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3B65606F" w:rsidR="00385AF9" w:rsidRPr="00CB1EC6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sergey.petrov@tool-d.com</w:t>
            </w:r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0F37673C" w:rsidR="0059084D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рамках ГОЗ</w:t>
            </w:r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(Файл 1)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5368737A" w:rsidR="004B39C2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течение </w:t>
            </w:r>
            <w:r w:rsidR="00E35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96C2C3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79ECD121" w:rsidR="00D12EDB" w:rsidRP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E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РКМ (расчетно-калькуляционные материалы на поставляемый товар). 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lastRenderedPageBreak/>
              <w:t>Требования к участнику закупки</w:t>
            </w:r>
          </w:p>
        </w:tc>
      </w:tr>
      <w:tr w:rsidR="001D7A6E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6BD91C8C" w:rsidR="001D7A6E" w:rsidRPr="004B39C2" w:rsidRDefault="004B39C2" w:rsidP="001D7A6E">
            <w:pPr>
              <w:pStyle w:val="af8"/>
              <w:ind w:left="0"/>
              <w:jc w:val="both"/>
            </w:pPr>
            <w:r>
              <w:t>3.1</w:t>
            </w:r>
          </w:p>
        </w:tc>
        <w:tc>
          <w:tcPr>
            <w:tcW w:w="9821" w:type="dxa"/>
            <w:gridSpan w:val="2"/>
          </w:tcPr>
          <w:p w14:paraId="16F1115C" w14:textId="131C34EB" w:rsidR="001D7A6E" w:rsidRPr="004B39C2" w:rsidRDefault="001D7A6E" w:rsidP="0059084D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 (для участников закупки – юридических лиц) / наличие государственной регистрации физического лица в качестве индивидуального предпринимателя (для участников закупки – индивидуальных предпринимателей) / отсутствие ограничения или лишения правоспособности и/или дееспособности (для участников закупки – физических лиц).</w:t>
            </w:r>
          </w:p>
        </w:tc>
      </w:tr>
      <w:tr w:rsidR="001D7A6E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7B587EF6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821" w:type="dxa"/>
            <w:gridSpan w:val="2"/>
          </w:tcPr>
          <w:p w14:paraId="682E4AE4" w14:textId="5D4B899B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 или о введении реализации имущества гражданина, 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1D7A6E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D0B8E12" w:rsidR="001D7A6E" w:rsidRPr="004B39C2" w:rsidRDefault="001D7A6E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255419B7" w14:textId="03E6F808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 (за исключением лиц, подавших в установленном порядке заявление об обжаловании указанных недоимки, задолженности и решение по такому заявлению на дату рассмотрения Заявки лица на участие в закупке не принято).</w:t>
            </w:r>
          </w:p>
        </w:tc>
      </w:tr>
      <w:tr w:rsidR="001D7A6E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25F9934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7F420E77" w14:textId="733FA379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участника закупки (для физического лица, в том числе индивидуального предпринимателя)] /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1D7A6E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369D0AA3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3.5</w:t>
            </w:r>
          </w:p>
        </w:tc>
        <w:tc>
          <w:tcPr>
            <w:tcW w:w="9821" w:type="dxa"/>
            <w:gridSpan w:val="2"/>
          </w:tcPr>
          <w:p w14:paraId="2BF65E11" w14:textId="78A0B96F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D7A6E" w14:paraId="0F30EEE0" w14:textId="77777777" w:rsidTr="00D12EDB">
        <w:trPr>
          <w:trHeight w:val="1256"/>
        </w:trPr>
        <w:tc>
          <w:tcPr>
            <w:tcW w:w="659" w:type="dxa"/>
          </w:tcPr>
          <w:p w14:paraId="530E07B1" w14:textId="1B41F05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41B6719A" w14:textId="6F276E02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1D7A6E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246DFE2C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6348B741" w14:textId="03928BB7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Участник закупки не является лицом, находящимся под санкциями в соответствии с Указом 252.</w:t>
            </w:r>
          </w:p>
        </w:tc>
      </w:tr>
      <w:tr w:rsidR="001D7A6E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7F74EC7B" w:rsidR="001D7A6E" w:rsidRPr="004B39C2" w:rsidRDefault="004B39C2" w:rsidP="001D7A6E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3.8</w:t>
            </w:r>
          </w:p>
        </w:tc>
        <w:tc>
          <w:tcPr>
            <w:tcW w:w="9821" w:type="dxa"/>
            <w:gridSpan w:val="2"/>
          </w:tcPr>
          <w:p w14:paraId="79545948" w14:textId="1E587286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закупке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CB1EC6" w14:paraId="0FB092ED" w14:textId="77777777" w:rsidTr="001D7A6E">
        <w:tc>
          <w:tcPr>
            <w:tcW w:w="10480" w:type="dxa"/>
            <w:gridSpan w:val="3"/>
          </w:tcPr>
          <w:p w14:paraId="13752246" w14:textId="41AAF79D" w:rsidR="00CB1EC6" w:rsidRPr="004B39C2" w:rsidRDefault="00CB1EC6" w:rsidP="0059084D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2D7D3B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760387" w:rsidRPr="00422058" w:rsidRDefault="00760387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DC1C9E"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 w:rsidR="00E1350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2D7D3B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F6393A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F6393A" w:rsidRPr="00DE3390" w:rsidRDefault="00F6393A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F6393A" w:rsidRPr="00EB1E0E" w:rsidRDefault="00F6393A" w:rsidP="002D7D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F6393A" w:rsidRPr="00F6393A" w:rsidRDefault="00F6393A" w:rsidP="000613C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F6393A" w:rsidRPr="00AD274E" w:rsidRDefault="00F6393A" w:rsidP="0015404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422058" w14:paraId="2121696E" w14:textId="77777777" w:rsidTr="00D12EDB">
        <w:tc>
          <w:tcPr>
            <w:tcW w:w="659" w:type="dxa"/>
          </w:tcPr>
          <w:p w14:paraId="713A21CC" w14:textId="2ECD5D94" w:rsidR="00422058" w:rsidRPr="00422058" w:rsidRDefault="004B39C2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1E3CE4C7" w14:textId="3CD8D8AD" w:rsidR="00422058" w:rsidRPr="00422058" w:rsidRDefault="00422058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DE3390" w14:paraId="404A2ECE" w14:textId="77777777" w:rsidTr="00D12EDB">
        <w:tc>
          <w:tcPr>
            <w:tcW w:w="659" w:type="dxa"/>
          </w:tcPr>
          <w:p w14:paraId="6444E035" w14:textId="68FCC56B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415A4D09" w14:textId="432152E6" w:rsidR="00DE3390" w:rsidRPr="00422058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DE3390" w14:paraId="60F911D2" w14:textId="77777777" w:rsidTr="00D12EDB">
        <w:tc>
          <w:tcPr>
            <w:tcW w:w="659" w:type="dxa"/>
          </w:tcPr>
          <w:p w14:paraId="66012621" w14:textId="49DF87D3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5520A8D0" w14:textId="34BBA501" w:rsid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DE3390" w14:paraId="18F52DF6" w14:textId="77777777" w:rsidTr="00D12EDB">
        <w:tc>
          <w:tcPr>
            <w:tcW w:w="659" w:type="dxa"/>
          </w:tcPr>
          <w:p w14:paraId="74C68BBE" w14:textId="562ED454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7FEBED22" w14:textId="1FF021A5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DE3390" w14:paraId="38B76954" w14:textId="77777777" w:rsidTr="00D12EDB">
        <w:tc>
          <w:tcPr>
            <w:tcW w:w="659" w:type="dxa"/>
          </w:tcPr>
          <w:p w14:paraId="31AF8388" w14:textId="26CFCFBC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821" w:type="dxa"/>
            <w:gridSpan w:val="2"/>
          </w:tcPr>
          <w:p w14:paraId="3555D41F" w14:textId="09D724BE" w:rsidR="00DE3390" w:rsidRPr="00DE3390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(при необходимости)</w:t>
            </w:r>
          </w:p>
        </w:tc>
      </w:tr>
      <w:tr w:rsidR="005F6B48" w14:paraId="51CA2A8D" w14:textId="77777777" w:rsidTr="00D12EDB">
        <w:tc>
          <w:tcPr>
            <w:tcW w:w="659" w:type="dxa"/>
          </w:tcPr>
          <w:p w14:paraId="2520184E" w14:textId="792A7E1B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t>4.8</w:t>
            </w:r>
          </w:p>
        </w:tc>
        <w:tc>
          <w:tcPr>
            <w:tcW w:w="9821" w:type="dxa"/>
            <w:gridSpan w:val="2"/>
          </w:tcPr>
          <w:p w14:paraId="6E34CBB7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7A7819B2" w14:textId="77777777" w:rsidR="005F6B48" w:rsidRPr="00422058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422058">
              <w:rPr>
                <w:color w:val="000000" w:themeColor="text1"/>
              </w:rPr>
              <w:t>– индивидуальным предпринимателем, если участником закупки является индивидуальный предприниматель;</w:t>
            </w:r>
          </w:p>
          <w:p w14:paraId="5B511CC9" w14:textId="6C7EC95B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lastRenderedPageBreak/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5F6B48" w14:paraId="70758190" w14:textId="77777777" w:rsidTr="00D12EDB">
        <w:tc>
          <w:tcPr>
            <w:tcW w:w="659" w:type="dxa"/>
          </w:tcPr>
          <w:p w14:paraId="07E7A350" w14:textId="56FFA676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</w:rPr>
              <w:lastRenderedPageBreak/>
              <w:t>4.9</w:t>
            </w:r>
          </w:p>
        </w:tc>
        <w:tc>
          <w:tcPr>
            <w:tcW w:w="9821" w:type="dxa"/>
            <w:gridSpan w:val="2"/>
          </w:tcPr>
          <w:p w14:paraId="5C70DA59" w14:textId="28A1E731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color w:val="000000" w:themeColor="text1"/>
              </w:rPr>
              <w:t>Бухгалтерский баланс и отчет о финансовых результатах за последний отчетный период, последний отчетный год (форма по ОКУД 0710001 и 0710002), с уведомлением налогового органа о получении бухгалтерской отчетности (для юридических лиц и индивидуальных предпринимателей).</w:t>
            </w:r>
          </w:p>
        </w:tc>
      </w:tr>
      <w:tr w:rsidR="005F6B48" w14:paraId="16B3F9BE" w14:textId="77777777" w:rsidTr="00D12EDB">
        <w:tc>
          <w:tcPr>
            <w:tcW w:w="659" w:type="dxa"/>
          </w:tcPr>
          <w:p w14:paraId="1D58AB4B" w14:textId="662F12F9" w:rsidR="005F6B48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6F7C1EF" w:rsidR="005F6B48" w:rsidRPr="00DE3390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документы</w:t>
            </w:r>
          </w:p>
        </w:tc>
      </w:tr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3C1DD6C8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 xml:space="preserve">Перечень </w:t>
      </w:r>
      <w:r w:rsidR="0082414F">
        <w:rPr>
          <w:color w:val="000000" w:themeColor="text1"/>
        </w:rPr>
        <w:t xml:space="preserve">закупаемого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(Файл 1)</w:t>
      </w:r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2D81E1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B5D24DE" w14:textId="780843E8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0220168" w14:textId="639CE2CC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1610E839" w:rsidR="00FD7343" w:rsidRPr="005F6B48" w:rsidRDefault="005F6B48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4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7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5"/>
  </w:num>
  <w:num w:numId="5">
    <w:abstractNumId w:val="17"/>
  </w:num>
  <w:num w:numId="6">
    <w:abstractNumId w:val="16"/>
  </w:num>
  <w:num w:numId="7">
    <w:abstractNumId w:val="0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6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04E2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78B"/>
    <w:rsid w:val="00253009"/>
    <w:rsid w:val="00256AF9"/>
    <w:rsid w:val="0026378D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438C"/>
    <w:rsid w:val="006B4EAF"/>
    <w:rsid w:val="006B6A1D"/>
    <w:rsid w:val="006B6E09"/>
    <w:rsid w:val="006B74FB"/>
    <w:rsid w:val="006B7C29"/>
    <w:rsid w:val="006C1CE7"/>
    <w:rsid w:val="006C3482"/>
    <w:rsid w:val="006C4280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426"/>
    <w:rsid w:val="008142A6"/>
    <w:rsid w:val="00817097"/>
    <w:rsid w:val="0081712C"/>
    <w:rsid w:val="008220F0"/>
    <w:rsid w:val="0082414F"/>
    <w:rsid w:val="00826F15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D65E8"/>
    <w:rsid w:val="008E06B5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3DC6"/>
    <w:rsid w:val="00C13EF2"/>
    <w:rsid w:val="00C160E9"/>
    <w:rsid w:val="00C175EE"/>
    <w:rsid w:val="00C241A6"/>
    <w:rsid w:val="00C2436B"/>
    <w:rsid w:val="00C25D94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C152A"/>
    <w:rsid w:val="00DC1C9E"/>
    <w:rsid w:val="00DC3D2E"/>
    <w:rsid w:val="00DD2A17"/>
    <w:rsid w:val="00DD4888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5A4D"/>
    <w:rsid w:val="00E62811"/>
    <w:rsid w:val="00E653C9"/>
    <w:rsid w:val="00E65CB1"/>
    <w:rsid w:val="00E7409A"/>
    <w:rsid w:val="00E7740C"/>
    <w:rsid w:val="00E84B9D"/>
    <w:rsid w:val="00E8663B"/>
    <w:rsid w:val="00E95A5F"/>
    <w:rsid w:val="00EA505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4.xml><?xml version="1.0" encoding="utf-8"?>
<ds:datastoreItem xmlns:ds="http://schemas.openxmlformats.org/officeDocument/2006/customXml" ds:itemID="{9441AF77-3C06-4C18-8BF0-7F54F5D4D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1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4</cp:revision>
  <cp:lastPrinted>2024-09-12T07:26:00Z</cp:lastPrinted>
  <dcterms:created xsi:type="dcterms:W3CDTF">2026-08-11T09:34:00Z</dcterms:created>
  <dcterms:modified xsi:type="dcterms:W3CDTF">2026-08-11T09:43:00Z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