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89" w:rsidRDefault="00E12789" w:rsidP="00E12789">
      <w:pPr>
        <w:jc w:val="right"/>
        <w:rPr>
          <w:b/>
        </w:rPr>
      </w:pPr>
      <w:r>
        <w:rPr>
          <w:b/>
        </w:rPr>
        <w:t>Приложение № 2 к извещению о проведении</w:t>
      </w:r>
    </w:p>
    <w:p w:rsidR="00E12789" w:rsidRDefault="00E12789" w:rsidP="00E12789">
      <w:pPr>
        <w:jc w:val="right"/>
        <w:rPr>
          <w:b/>
        </w:rPr>
      </w:pPr>
      <w:r>
        <w:rPr>
          <w:b/>
        </w:rPr>
        <w:t xml:space="preserve"> запроса предложений в электронной форме</w:t>
      </w:r>
    </w:p>
    <w:p w:rsidR="00E12789" w:rsidRDefault="00E12789" w:rsidP="00E12789">
      <w:pPr>
        <w:rPr>
          <w:b/>
        </w:rPr>
      </w:pPr>
    </w:p>
    <w:p w:rsidR="00E12789" w:rsidRDefault="00E12789" w:rsidP="00E12789">
      <w:pPr>
        <w:jc w:val="center"/>
        <w:rPr>
          <w:b/>
          <w:sz w:val="28"/>
        </w:rPr>
      </w:pPr>
    </w:p>
    <w:p w:rsidR="00B761D2" w:rsidRDefault="00B761D2" w:rsidP="00E12789">
      <w:pPr>
        <w:jc w:val="center"/>
        <w:rPr>
          <w:b/>
          <w:sz w:val="28"/>
        </w:rPr>
      </w:pPr>
    </w:p>
    <w:p w:rsidR="00B761D2" w:rsidRPr="009A5D86" w:rsidRDefault="00B761D2" w:rsidP="00E12789">
      <w:pPr>
        <w:jc w:val="center"/>
        <w:rPr>
          <w:b/>
          <w:sz w:val="28"/>
        </w:rPr>
      </w:pPr>
    </w:p>
    <w:p w:rsidR="0085206C" w:rsidRDefault="0085206C" w:rsidP="0085206C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 w:rsidR="0085206C" w:rsidRDefault="0085206C" w:rsidP="0085206C">
      <w:pPr>
        <w:jc w:val="center"/>
        <w:rPr>
          <w:b/>
        </w:rPr>
      </w:pPr>
      <w:r>
        <w:rPr>
          <w:b/>
        </w:rPr>
        <w:t xml:space="preserve">на капитальный ремонт и организация заезда к котельной ООО «РТК» </w:t>
      </w:r>
    </w:p>
    <w:p w:rsidR="0085206C" w:rsidRDefault="0085206C" w:rsidP="0085206C">
      <w:pPr>
        <w:jc w:val="center"/>
        <w:rPr>
          <w:b/>
        </w:rPr>
      </w:pPr>
      <w:r>
        <w:rPr>
          <w:b/>
        </w:rPr>
        <w:t xml:space="preserve">по ул. </w:t>
      </w:r>
      <w:proofErr w:type="spellStart"/>
      <w:r>
        <w:rPr>
          <w:b/>
        </w:rPr>
        <w:t>Новоажимова</w:t>
      </w:r>
      <w:proofErr w:type="spellEnd"/>
      <w:r>
        <w:rPr>
          <w:b/>
        </w:rPr>
        <w:t xml:space="preserve"> 13</w:t>
      </w:r>
    </w:p>
    <w:p w:rsidR="0085206C" w:rsidRDefault="0085206C" w:rsidP="0085206C">
      <w:pPr>
        <w:jc w:val="center"/>
        <w:rPr>
          <w:b/>
        </w:rPr>
      </w:pP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411"/>
        <w:gridCol w:w="1149"/>
        <w:gridCol w:w="1710"/>
        <w:gridCol w:w="1946"/>
      </w:tblGrid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5206C" w:rsidTr="0085206C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6C" w:rsidRDefault="0085206C">
            <w:pPr>
              <w:spacing w:line="276" w:lineRule="auto"/>
              <w:jc w:val="center"/>
              <w:rPr>
                <w:rStyle w:val="a3"/>
                <w:bCs w:val="0"/>
              </w:rPr>
            </w:pPr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Демонтаж поврежденного асфальта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106,23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Ямочный ремонт</w:t>
            </w:r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Устройство асфальтового покрытия из </w:t>
            </w:r>
            <w:proofErr w:type="gramStart"/>
            <w:r>
              <w:t>крупнозернистой</w:t>
            </w:r>
            <w:proofErr w:type="gramEnd"/>
            <w:r>
              <w:t xml:space="preserve"> а/б смеси 4 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106,23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Выборка земли 40см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71,58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Где не было асфальта - 278,96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Устройство песчаного основания 10см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27,9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Устройство щебеночного основания 20см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55,79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Розлив </w:t>
            </w:r>
            <w:proofErr w:type="gramStart"/>
            <w:r>
              <w:t>вяжущих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278,96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Устройство 1 слоя асфальтового покрытия из </w:t>
            </w:r>
            <w:proofErr w:type="gramStart"/>
            <w:r>
              <w:t>крупнозернистой</w:t>
            </w:r>
            <w:proofErr w:type="gramEnd"/>
            <w:r>
              <w:t xml:space="preserve"> а/б смеси 4 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278,96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Розлив </w:t>
            </w:r>
            <w:proofErr w:type="gramStart"/>
            <w:r>
              <w:t>вяжущих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393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От дороги до ворот</w:t>
            </w:r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Устройство 2 слоя асфальтового покрытия из </w:t>
            </w:r>
            <w:proofErr w:type="gramStart"/>
            <w:r>
              <w:t>мелкозернистой</w:t>
            </w:r>
            <w:proofErr w:type="gramEnd"/>
            <w:r>
              <w:t xml:space="preserve"> а/б смеси 4 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393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Розлив </w:t>
            </w:r>
            <w:proofErr w:type="gramStart"/>
            <w:r>
              <w:t>вяжущих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112,75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За воротами у КПП</w:t>
            </w:r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 xml:space="preserve">Устройство 2 слоя асфальтового покрытия из </w:t>
            </w:r>
            <w:proofErr w:type="gramStart"/>
            <w:r>
              <w:t>мелкозернистой</w:t>
            </w:r>
            <w:proofErr w:type="gramEnd"/>
            <w:r>
              <w:t xml:space="preserve"> а/б смеси 4 см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112,75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C" w:rsidRDefault="0085206C"/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Демонтаж бордюров дорожных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6C" w:rsidRDefault="0085206C">
            <w:pPr>
              <w:spacing w:line="276" w:lineRule="auto"/>
            </w:pPr>
          </w:p>
        </w:tc>
      </w:tr>
      <w:tr w:rsidR="0085206C" w:rsidTr="0085206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</w:pPr>
            <w:r>
              <w:t>Установка бордюров дорожных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6C" w:rsidRDefault="0085206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6C" w:rsidRDefault="0085206C">
            <w:pPr>
              <w:spacing w:line="276" w:lineRule="auto"/>
            </w:pPr>
          </w:p>
        </w:tc>
      </w:tr>
    </w:tbl>
    <w:p w:rsidR="0085206C" w:rsidRDefault="0085206C" w:rsidP="0085206C">
      <w:pPr>
        <w:rPr>
          <w:b/>
        </w:rPr>
      </w:pPr>
      <w:r>
        <w:rPr>
          <w:b/>
        </w:rPr>
        <w:t>Примечания:</w:t>
      </w:r>
    </w:p>
    <w:p w:rsidR="0085206C" w:rsidRDefault="0085206C" w:rsidP="0085206C">
      <w:r>
        <w:t>1. Выполнение работ обеспечивается силами и средствами исполнителя работ.</w:t>
      </w:r>
    </w:p>
    <w:p w:rsidR="0085206C" w:rsidRDefault="0085206C" w:rsidP="0085206C">
      <w:pPr>
        <w:shd w:val="clear" w:color="auto" w:fill="FFFFFF"/>
        <w:jc w:val="both"/>
      </w:pPr>
      <w:r>
        <w:t xml:space="preserve">2. Исполнитель осуществляет работы согласно настоящему техническому заданию в соответствии с требованиями </w:t>
      </w:r>
      <w:proofErr w:type="spellStart"/>
      <w:r>
        <w:t>СНиП</w:t>
      </w:r>
      <w:proofErr w:type="spellEnd"/>
      <w:r>
        <w:t>, ГОСТ, техническими регламентами на проведение данных видов работ.</w:t>
      </w:r>
    </w:p>
    <w:p w:rsidR="0085206C" w:rsidRDefault="0085206C" w:rsidP="0085206C">
      <w:pPr>
        <w:shd w:val="clear" w:color="auto" w:fill="FFFFFF"/>
        <w:jc w:val="both"/>
      </w:pPr>
      <w:r>
        <w:t>3. Тип асфальтового покрытия определяет исполнитель,</w:t>
      </w:r>
      <w:r w:rsidR="002E4DCA">
        <w:t xml:space="preserve"> по согласованию с заказчиком</w:t>
      </w:r>
      <w:r>
        <w:rPr>
          <w:bCs/>
          <w:color w:val="000000"/>
          <w:shd w:val="clear" w:color="auto" w:fill="FFFFFF"/>
        </w:rPr>
        <w:t>.</w:t>
      </w:r>
    </w:p>
    <w:p w:rsidR="0085206C" w:rsidRDefault="0085206C" w:rsidP="0085206C">
      <w:pPr>
        <w:shd w:val="clear" w:color="auto" w:fill="FFFFFF"/>
        <w:jc w:val="both"/>
      </w:pPr>
      <w:r>
        <w:t xml:space="preserve">4. В ходе производства работ оформлять акты скрытых работ в присутствии представителя ООО «РТК», производить фото-видео фиксацию всех видов скрытых работ с привязкой на местности (при восстановлении подстилающих слоёв под покрытие автомобильной дороги и пешеходного тротуара, выполнять </w:t>
      </w:r>
      <w:proofErr w:type="spellStart"/>
      <w:r>
        <w:t>фотофиксацию</w:t>
      </w:r>
      <w:proofErr w:type="spellEnd"/>
      <w:r>
        <w:t xml:space="preserve"> с измерительными приборами для подтверждения каждого слоя).</w:t>
      </w:r>
    </w:p>
    <w:p w:rsidR="0085206C" w:rsidRDefault="0085206C" w:rsidP="0085206C">
      <w:pPr>
        <w:shd w:val="clear" w:color="auto" w:fill="FFFFFF"/>
        <w:jc w:val="both"/>
      </w:pPr>
      <w:r>
        <w:t>5. Монтаж бортовых камней в местах поворотов осуществить с их «подрезкой», в местах пересечения дорог с тротуарами – со снижением их высоты.</w:t>
      </w:r>
    </w:p>
    <w:p w:rsidR="0085206C" w:rsidRDefault="0085206C" w:rsidP="0085206C">
      <w:pPr>
        <w:shd w:val="clear" w:color="auto" w:fill="FFFFFF"/>
        <w:jc w:val="both"/>
      </w:pPr>
      <w:r>
        <w:t>6. Выравнивание краев существующего асфальта перед укладкой н</w:t>
      </w:r>
      <w:r w:rsidR="002E4DCA">
        <w:t>ового выполнить по прямой линии</w:t>
      </w:r>
      <w:r>
        <w:t>.</w:t>
      </w:r>
    </w:p>
    <w:p w:rsidR="0085206C" w:rsidRDefault="0085206C" w:rsidP="0085206C">
      <w:pPr>
        <w:shd w:val="clear" w:color="auto" w:fill="FFFFFF"/>
        <w:jc w:val="both"/>
      </w:pPr>
      <w:r>
        <w:lastRenderedPageBreak/>
        <w:t>7. Вывоз мусора, демонтированного асфальта (после подрезки), старых бордюрных камней осуществляется исполнителем.</w:t>
      </w:r>
    </w:p>
    <w:p w:rsidR="0085206C" w:rsidRDefault="0085206C" w:rsidP="0085206C">
      <w:pPr>
        <w:shd w:val="clear" w:color="auto" w:fill="FFFFFF"/>
        <w:jc w:val="both"/>
      </w:pPr>
      <w:r>
        <w:t>8.  Предоставить паспорта/сертификаты качества на все применяемые материалы.</w:t>
      </w:r>
    </w:p>
    <w:p w:rsidR="0085206C" w:rsidRDefault="0085206C" w:rsidP="0085206C">
      <w:pPr>
        <w:jc w:val="both"/>
      </w:pPr>
      <w:r>
        <w:t xml:space="preserve">9. Работы должны выполняться с соблюдением мер безопасности, охраны здоровья и </w:t>
      </w:r>
      <w:proofErr w:type="gramStart"/>
      <w:r>
        <w:t>труда</w:t>
      </w:r>
      <w:proofErr w:type="gramEnd"/>
      <w:r>
        <w:t xml:space="preserve"> работающих и окружающих, соблюдением пожарной безопасности, охраны окружающей среды.</w:t>
      </w:r>
    </w:p>
    <w:p w:rsidR="0085206C" w:rsidRDefault="0085206C" w:rsidP="0085206C">
      <w:pPr>
        <w:jc w:val="both"/>
      </w:pPr>
      <w:r>
        <w:t xml:space="preserve">10. Перечень и объемы работ могут отличаться </w:t>
      </w:r>
      <w:proofErr w:type="gramStart"/>
      <w:r>
        <w:t>от</w:t>
      </w:r>
      <w:proofErr w:type="gramEnd"/>
      <w:r>
        <w:t xml:space="preserve"> указанных в техническом задании. Объем фактически выполненных работ устанавливается при подписании актов приема-передачи выполненных работ.</w:t>
      </w:r>
    </w:p>
    <w:p w:rsidR="0085206C" w:rsidRDefault="0085206C" w:rsidP="0085206C">
      <w:pPr>
        <w:jc w:val="both"/>
      </w:pPr>
      <w:r>
        <w:t>11. Работы считаются окончательно выполненными после подписания сторонами актов выполненных работ.</w:t>
      </w:r>
    </w:p>
    <w:p w:rsidR="00E12789" w:rsidRDefault="00E12789" w:rsidP="00E12789"/>
    <w:p w:rsidR="00E12789" w:rsidRDefault="00E12789" w:rsidP="00E12789"/>
    <w:p w:rsidR="004D49F7" w:rsidRPr="00E12789" w:rsidRDefault="004D49F7" w:rsidP="00E12789"/>
    <w:sectPr w:rsidR="004D49F7" w:rsidRPr="00E12789" w:rsidSect="00B832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29D"/>
    <w:rsid w:val="00001771"/>
    <w:rsid w:val="000018CD"/>
    <w:rsid w:val="00002F1D"/>
    <w:rsid w:val="00014D1F"/>
    <w:rsid w:val="000317CC"/>
    <w:rsid w:val="000362CD"/>
    <w:rsid w:val="000460B2"/>
    <w:rsid w:val="0005186A"/>
    <w:rsid w:val="00070C4B"/>
    <w:rsid w:val="00072B42"/>
    <w:rsid w:val="00085C21"/>
    <w:rsid w:val="000B05ED"/>
    <w:rsid w:val="000C3484"/>
    <w:rsid w:val="000C447B"/>
    <w:rsid w:val="001057F9"/>
    <w:rsid w:val="0011757A"/>
    <w:rsid w:val="00152EC2"/>
    <w:rsid w:val="001A7B17"/>
    <w:rsid w:val="001B216C"/>
    <w:rsid w:val="001C546F"/>
    <w:rsid w:val="001D46D6"/>
    <w:rsid w:val="001D4FF8"/>
    <w:rsid w:val="0020630A"/>
    <w:rsid w:val="00212A91"/>
    <w:rsid w:val="00215071"/>
    <w:rsid w:val="0023498E"/>
    <w:rsid w:val="00290095"/>
    <w:rsid w:val="002A06F9"/>
    <w:rsid w:val="002B4DC0"/>
    <w:rsid w:val="002C2A62"/>
    <w:rsid w:val="002C3B3E"/>
    <w:rsid w:val="002E4DCA"/>
    <w:rsid w:val="002F20C5"/>
    <w:rsid w:val="002F26A3"/>
    <w:rsid w:val="00345EA6"/>
    <w:rsid w:val="00346E01"/>
    <w:rsid w:val="00353248"/>
    <w:rsid w:val="003570AC"/>
    <w:rsid w:val="00366E05"/>
    <w:rsid w:val="003811FF"/>
    <w:rsid w:val="003A0100"/>
    <w:rsid w:val="003D40B1"/>
    <w:rsid w:val="003E1404"/>
    <w:rsid w:val="003F7151"/>
    <w:rsid w:val="003F7908"/>
    <w:rsid w:val="00405191"/>
    <w:rsid w:val="004052AC"/>
    <w:rsid w:val="00407EDE"/>
    <w:rsid w:val="004108F0"/>
    <w:rsid w:val="004117AC"/>
    <w:rsid w:val="00411846"/>
    <w:rsid w:val="0041665C"/>
    <w:rsid w:val="0041717B"/>
    <w:rsid w:val="0042398E"/>
    <w:rsid w:val="00427A52"/>
    <w:rsid w:val="0043398C"/>
    <w:rsid w:val="00436939"/>
    <w:rsid w:val="0043766B"/>
    <w:rsid w:val="0045351D"/>
    <w:rsid w:val="004769D6"/>
    <w:rsid w:val="004821E7"/>
    <w:rsid w:val="004A25C1"/>
    <w:rsid w:val="004A597D"/>
    <w:rsid w:val="004A5CC0"/>
    <w:rsid w:val="004A5D04"/>
    <w:rsid w:val="004A5DF4"/>
    <w:rsid w:val="004D14B8"/>
    <w:rsid w:val="004D49F7"/>
    <w:rsid w:val="004D4AAB"/>
    <w:rsid w:val="004E4122"/>
    <w:rsid w:val="004F59E0"/>
    <w:rsid w:val="0050659B"/>
    <w:rsid w:val="00510197"/>
    <w:rsid w:val="00520EE9"/>
    <w:rsid w:val="005334C1"/>
    <w:rsid w:val="0054370D"/>
    <w:rsid w:val="00570786"/>
    <w:rsid w:val="00572DA6"/>
    <w:rsid w:val="005849E4"/>
    <w:rsid w:val="005976EE"/>
    <w:rsid w:val="005B19C3"/>
    <w:rsid w:val="005B415E"/>
    <w:rsid w:val="005C789B"/>
    <w:rsid w:val="005D1142"/>
    <w:rsid w:val="005D178A"/>
    <w:rsid w:val="005D4129"/>
    <w:rsid w:val="00634997"/>
    <w:rsid w:val="006374F2"/>
    <w:rsid w:val="00641FE3"/>
    <w:rsid w:val="00653101"/>
    <w:rsid w:val="006575B4"/>
    <w:rsid w:val="0066484F"/>
    <w:rsid w:val="006656CF"/>
    <w:rsid w:val="006674BF"/>
    <w:rsid w:val="00690300"/>
    <w:rsid w:val="00695252"/>
    <w:rsid w:val="00696A3C"/>
    <w:rsid w:val="006A6686"/>
    <w:rsid w:val="006B0E80"/>
    <w:rsid w:val="006C6773"/>
    <w:rsid w:val="006D149F"/>
    <w:rsid w:val="006F5897"/>
    <w:rsid w:val="007202C6"/>
    <w:rsid w:val="007364D7"/>
    <w:rsid w:val="00747214"/>
    <w:rsid w:val="00765403"/>
    <w:rsid w:val="0078104A"/>
    <w:rsid w:val="007A5023"/>
    <w:rsid w:val="007D22B1"/>
    <w:rsid w:val="007D4F40"/>
    <w:rsid w:val="007E0FBD"/>
    <w:rsid w:val="00805AA7"/>
    <w:rsid w:val="00825C45"/>
    <w:rsid w:val="00833A83"/>
    <w:rsid w:val="00843FBE"/>
    <w:rsid w:val="0085206C"/>
    <w:rsid w:val="0087008C"/>
    <w:rsid w:val="00874F52"/>
    <w:rsid w:val="008768CD"/>
    <w:rsid w:val="008800AE"/>
    <w:rsid w:val="008828D1"/>
    <w:rsid w:val="00882F1F"/>
    <w:rsid w:val="008947D2"/>
    <w:rsid w:val="008A04C3"/>
    <w:rsid w:val="008A18F0"/>
    <w:rsid w:val="008C00F6"/>
    <w:rsid w:val="008C326B"/>
    <w:rsid w:val="008D5F1B"/>
    <w:rsid w:val="008E2CA3"/>
    <w:rsid w:val="00904B7E"/>
    <w:rsid w:val="00905F57"/>
    <w:rsid w:val="009126CB"/>
    <w:rsid w:val="00915654"/>
    <w:rsid w:val="00922972"/>
    <w:rsid w:val="00945AA9"/>
    <w:rsid w:val="009502C9"/>
    <w:rsid w:val="00960D22"/>
    <w:rsid w:val="00972FEB"/>
    <w:rsid w:val="00991677"/>
    <w:rsid w:val="00997B2E"/>
    <w:rsid w:val="009A512F"/>
    <w:rsid w:val="009A5D86"/>
    <w:rsid w:val="009C3EF3"/>
    <w:rsid w:val="009C3FE2"/>
    <w:rsid w:val="009D2103"/>
    <w:rsid w:val="009D6314"/>
    <w:rsid w:val="009E106C"/>
    <w:rsid w:val="009E3BB4"/>
    <w:rsid w:val="009E3D22"/>
    <w:rsid w:val="00A047FC"/>
    <w:rsid w:val="00A05410"/>
    <w:rsid w:val="00A230E0"/>
    <w:rsid w:val="00A306D4"/>
    <w:rsid w:val="00A67148"/>
    <w:rsid w:val="00A75391"/>
    <w:rsid w:val="00A76E08"/>
    <w:rsid w:val="00A912B7"/>
    <w:rsid w:val="00A928E1"/>
    <w:rsid w:val="00AA52CB"/>
    <w:rsid w:val="00AA5BEE"/>
    <w:rsid w:val="00AA6FA3"/>
    <w:rsid w:val="00AC2755"/>
    <w:rsid w:val="00AE057E"/>
    <w:rsid w:val="00AE4695"/>
    <w:rsid w:val="00AE7A57"/>
    <w:rsid w:val="00AF6688"/>
    <w:rsid w:val="00B07927"/>
    <w:rsid w:val="00B07F98"/>
    <w:rsid w:val="00B125E3"/>
    <w:rsid w:val="00B2218A"/>
    <w:rsid w:val="00B71E39"/>
    <w:rsid w:val="00B71F11"/>
    <w:rsid w:val="00B761D2"/>
    <w:rsid w:val="00B8329D"/>
    <w:rsid w:val="00B92C80"/>
    <w:rsid w:val="00BC6D34"/>
    <w:rsid w:val="00BE04A0"/>
    <w:rsid w:val="00BE2DDE"/>
    <w:rsid w:val="00C02019"/>
    <w:rsid w:val="00C24809"/>
    <w:rsid w:val="00C4305A"/>
    <w:rsid w:val="00C57293"/>
    <w:rsid w:val="00C6169B"/>
    <w:rsid w:val="00C72393"/>
    <w:rsid w:val="00C859F7"/>
    <w:rsid w:val="00CE09B5"/>
    <w:rsid w:val="00CF36BD"/>
    <w:rsid w:val="00D23B66"/>
    <w:rsid w:val="00D24AD5"/>
    <w:rsid w:val="00D257CB"/>
    <w:rsid w:val="00D301ED"/>
    <w:rsid w:val="00D35E47"/>
    <w:rsid w:val="00D37C78"/>
    <w:rsid w:val="00D409CD"/>
    <w:rsid w:val="00D45ADC"/>
    <w:rsid w:val="00D61DC1"/>
    <w:rsid w:val="00D766C3"/>
    <w:rsid w:val="00D94945"/>
    <w:rsid w:val="00DA20DD"/>
    <w:rsid w:val="00DC3D09"/>
    <w:rsid w:val="00DD116C"/>
    <w:rsid w:val="00DE5871"/>
    <w:rsid w:val="00E07497"/>
    <w:rsid w:val="00E12789"/>
    <w:rsid w:val="00E13EBB"/>
    <w:rsid w:val="00E426E1"/>
    <w:rsid w:val="00E4652B"/>
    <w:rsid w:val="00E53516"/>
    <w:rsid w:val="00E67989"/>
    <w:rsid w:val="00E81ED6"/>
    <w:rsid w:val="00E85601"/>
    <w:rsid w:val="00E97F6D"/>
    <w:rsid w:val="00EA56B2"/>
    <w:rsid w:val="00EB1892"/>
    <w:rsid w:val="00EE6728"/>
    <w:rsid w:val="00EE7FE1"/>
    <w:rsid w:val="00F25BCB"/>
    <w:rsid w:val="00F85CD1"/>
    <w:rsid w:val="00FA23CC"/>
    <w:rsid w:val="00FB1E07"/>
    <w:rsid w:val="00FC5972"/>
    <w:rsid w:val="00FD0C21"/>
    <w:rsid w:val="00FD23F2"/>
    <w:rsid w:val="00FD3D0A"/>
    <w:rsid w:val="00FE7863"/>
    <w:rsid w:val="00FE7ED5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103"/>
    <w:rPr>
      <w:b/>
      <w:bCs/>
    </w:rPr>
  </w:style>
  <w:style w:type="table" w:styleId="a4">
    <w:name w:val="Table Grid"/>
    <w:basedOn w:val="a1"/>
    <w:rsid w:val="00E1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52E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2EC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2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2E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2E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2E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2E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77C5-8DF8-496A-8F24-DF7F882A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Олег Юрьевич</dc:creator>
  <cp:keywords/>
  <dc:description/>
  <cp:lastModifiedBy>Тронин Михаил Борисович</cp:lastModifiedBy>
  <cp:revision>112</cp:revision>
  <cp:lastPrinted>2025-10-01T09:04:00Z</cp:lastPrinted>
  <dcterms:created xsi:type="dcterms:W3CDTF">2024-06-04T04:14:00Z</dcterms:created>
  <dcterms:modified xsi:type="dcterms:W3CDTF">2025-10-13T12:33:00Z</dcterms:modified>
</cp:coreProperties>
</file>