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F653C5" w:rsidRDefault="00C3671F" w:rsidP="00F653C5">
      <w:pPr>
        <w:widowControl w:val="0"/>
        <w:autoSpaceDE w:val="0"/>
        <w:autoSpaceDN w:val="0"/>
        <w:adjustRightInd w:val="0"/>
        <w:spacing w:line="240" w:lineRule="auto"/>
        <w:jc w:val="center"/>
      </w:pPr>
      <w:bookmarkStart w:id="0" w:name="_title_1"/>
      <w:bookmarkStart w:id="1" w:name="_ref_21031203"/>
      <w:permStart w:id="1442796171" w:edGrp="everyone"/>
      <w:permEnd w:id="1442796171"/>
      <w:r w:rsidRPr="00F653C5">
        <w:t xml:space="preserve">РАМОЧНЫЙ </w:t>
      </w:r>
      <w:r w:rsidR="006D1971" w:rsidRPr="00F653C5">
        <w:t xml:space="preserve">ДОГОВОР ПОДРЯДА </w:t>
      </w:r>
      <w:permStart w:id="213078451" w:edGrp="everyone"/>
      <w:r w:rsidR="006D1971" w:rsidRPr="00F653C5">
        <w:t>№</w:t>
      </w:r>
      <w:r w:rsidR="00703F57">
        <w:t>11.</w:t>
      </w:r>
      <w:proofErr w:type="gramStart"/>
      <w:r w:rsidR="00703F57">
        <w:t>724.</w:t>
      </w:r>
      <w:r w:rsidR="00B05605" w:rsidRPr="00F653C5">
        <w:t>_</w:t>
      </w:r>
      <w:proofErr w:type="gramEnd"/>
      <w:r w:rsidR="00B05605" w:rsidRPr="00F653C5">
        <w:t>__</w:t>
      </w:r>
      <w:r w:rsidR="00703F57">
        <w:t>.</w:t>
      </w:r>
      <w:r w:rsidR="00CF26F9">
        <w:t>___</w:t>
      </w:r>
      <w:r w:rsidR="00B05605" w:rsidRPr="00F653C5">
        <w:t>_____</w:t>
      </w:r>
      <w:r w:rsidR="00703F57">
        <w:t>/25</w:t>
      </w:r>
      <w:bookmarkEnd w:id="0"/>
      <w:bookmarkEnd w:id="1"/>
      <w:permEnd w:id="213078451"/>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686"/>
        <w:gridCol w:w="5669"/>
      </w:tblGrid>
      <w:tr w:rsidR="006D1971" w:rsidRPr="00F653C5">
        <w:tc>
          <w:tcPr>
            <w:tcW w:w="1970" w:type="pct"/>
            <w:tcBorders>
              <w:top w:val="nil"/>
              <w:left w:val="nil"/>
              <w:bottom w:val="nil"/>
              <w:right w:val="nil"/>
            </w:tcBorders>
          </w:tcPr>
          <w:p w:rsidR="006D1971" w:rsidRPr="00F653C5" w:rsidRDefault="006D1971" w:rsidP="00F653C5">
            <w:pPr>
              <w:pStyle w:val="Normalunindented"/>
              <w:keepNext/>
              <w:spacing w:line="240" w:lineRule="auto"/>
            </w:pPr>
            <w:permStart w:id="938372494" w:edGrp="everyone" w:colFirst="0" w:colLast="0"/>
            <w:permStart w:id="1442409497" w:edGrp="everyone" w:colFirst="1" w:colLast="1"/>
            <w:permStart w:id="226131893" w:edGrp="everyone" w:colFirst="2" w:colLast="2"/>
            <w:r w:rsidRPr="00F653C5">
              <w:t xml:space="preserve">г. </w:t>
            </w:r>
            <w:r w:rsidRPr="00F653C5">
              <w:rPr>
                <w:u w:val="single"/>
              </w:rPr>
              <w:t>Ижевск</w:t>
            </w:r>
          </w:p>
        </w:tc>
        <w:tc>
          <w:tcPr>
            <w:tcW w:w="3030" w:type="pct"/>
            <w:tcBorders>
              <w:top w:val="nil"/>
              <w:left w:val="nil"/>
              <w:bottom w:val="nil"/>
              <w:right w:val="nil"/>
            </w:tcBorders>
          </w:tcPr>
          <w:p w:rsidR="006D1971" w:rsidRPr="00F653C5" w:rsidRDefault="00E4357D" w:rsidP="00F653C5">
            <w:pPr>
              <w:pStyle w:val="Normalunindented"/>
              <w:keepNext/>
              <w:spacing w:line="240" w:lineRule="auto"/>
            </w:pPr>
            <w:permStart w:id="1012754907" w:edGrp="everyone"/>
            <w:r>
              <w:t xml:space="preserve">                                  </w:t>
            </w:r>
            <w:r w:rsidR="006D1971" w:rsidRPr="00F653C5">
              <w:rPr>
                <w:u w:val="single"/>
              </w:rPr>
              <w:t>       </w:t>
            </w:r>
            <w:r>
              <w:rPr>
                <w:u w:val="single"/>
              </w:rPr>
              <w:t>. ___.</w:t>
            </w:r>
            <w:r>
              <w:t>2025</w:t>
            </w:r>
            <w:r w:rsidR="006D1971" w:rsidRPr="00F653C5">
              <w:t>г.</w:t>
            </w:r>
            <w:permEnd w:id="1012754907"/>
          </w:p>
        </w:tc>
      </w:tr>
    </w:tbl>
    <w:p w:rsidR="006D1971" w:rsidRPr="00F653C5" w:rsidRDefault="006D1971" w:rsidP="00F653C5">
      <w:pPr>
        <w:widowControl w:val="0"/>
        <w:autoSpaceDE w:val="0"/>
        <w:autoSpaceDN w:val="0"/>
        <w:adjustRightInd w:val="0"/>
        <w:spacing w:after="200" w:line="240" w:lineRule="auto"/>
        <w:ind w:firstLine="567"/>
      </w:pPr>
      <w:bookmarkStart w:id="2" w:name="_ref_21031204"/>
      <w:permStart w:id="342179040" w:edGrp="everyone"/>
      <w:permEnd w:id="938372494"/>
      <w:permEnd w:id="1442409497"/>
      <w:permEnd w:id="226131893"/>
      <w:r w:rsidRPr="00F653C5">
        <w:rPr>
          <w:b/>
        </w:rPr>
        <w:t>Акционерное общество «Концерн «Калашников» (АО «Концерн «Калашников»),</w:t>
      </w:r>
      <w:r w:rsidRPr="00F653C5">
        <w:t xml:space="preserve"> </w:t>
      </w:r>
      <w:r w:rsidR="00191F41" w:rsidRPr="00F653C5">
        <w:t>именуемое</w:t>
      </w:r>
      <w:r w:rsidRPr="00F653C5">
        <w:t xml:space="preserve"> в дальнейшем </w:t>
      </w:r>
      <w:r w:rsidRPr="00F653C5">
        <w:rPr>
          <w:b/>
        </w:rPr>
        <w:t>«Заказчик»</w:t>
      </w:r>
      <w:r w:rsidRPr="00F653C5">
        <w:t xml:space="preserve">, </w:t>
      </w:r>
      <w:r w:rsidR="00BB709D" w:rsidRPr="00BB709D">
        <w:t xml:space="preserve">в лице директора дивизиона производственной логистики </w:t>
      </w:r>
      <w:proofErr w:type="spellStart"/>
      <w:r w:rsidR="00BB709D" w:rsidRPr="00BB709D">
        <w:t>Сусекова</w:t>
      </w:r>
      <w:proofErr w:type="spellEnd"/>
      <w:r w:rsidR="00BB709D" w:rsidRPr="00BB709D">
        <w:t xml:space="preserve"> Алексея Павловича, действующего на основании доверенности № 150 от 16.06.2025г.</w:t>
      </w:r>
      <w:r w:rsidRPr="00F653C5">
        <w:t xml:space="preserve">, с одной стороны, и </w:t>
      </w:r>
    </w:p>
    <w:p w:rsidR="006D1971" w:rsidRPr="00F653C5" w:rsidRDefault="006D1971" w:rsidP="00F653C5">
      <w:pPr>
        <w:widowControl w:val="0"/>
        <w:autoSpaceDE w:val="0"/>
        <w:autoSpaceDN w:val="0"/>
        <w:adjustRightInd w:val="0"/>
        <w:spacing w:after="200" w:line="240" w:lineRule="auto"/>
        <w:ind w:firstLine="567"/>
      </w:pPr>
      <w:r w:rsidRPr="00F653C5">
        <w:t xml:space="preserve">__________________________________________________, именуем____ в дальнейшем </w:t>
      </w:r>
      <w:r w:rsidRPr="00F653C5">
        <w:rPr>
          <w:b/>
        </w:rPr>
        <w:t>«Подрядчик»</w:t>
      </w:r>
      <w:r w:rsidRPr="00F653C5">
        <w:t xml:space="preserve">, в лице ________________, </w:t>
      </w:r>
      <w:proofErr w:type="spellStart"/>
      <w:r w:rsidRPr="00F653C5">
        <w:t>действующ</w:t>
      </w:r>
      <w:proofErr w:type="spellEnd"/>
      <w:r w:rsidRPr="00F653C5">
        <w:t>___  на основании __________, с другой стороны, заключили Договор (далее - Договор) о нижеследующем:</w:t>
      </w:r>
    </w:p>
    <w:p w:rsidR="007C4618" w:rsidRPr="00F653C5" w:rsidRDefault="006D1971" w:rsidP="00F653C5">
      <w:pPr>
        <w:pStyle w:val="1"/>
        <w:spacing w:line="240" w:lineRule="auto"/>
        <w:ind w:firstLine="567"/>
        <w:jc w:val="both"/>
        <w:rPr>
          <w:b w:val="0"/>
          <w:bCs w:val="0"/>
          <w:sz w:val="20"/>
          <w:szCs w:val="20"/>
        </w:rPr>
      </w:pPr>
      <w:bookmarkStart w:id="3" w:name="_ПРЕДМЕТ_ДОГОВОРА__СРОКИ"/>
      <w:bookmarkEnd w:id="3"/>
      <w:permEnd w:id="342179040"/>
      <w:r w:rsidRPr="00F653C5">
        <w:rPr>
          <w:b w:val="0"/>
          <w:bCs w:val="0"/>
          <w:sz w:val="20"/>
          <w:szCs w:val="20"/>
        </w:rPr>
        <w:t>ПРЕДМЕТ ДОГОВОРА</w:t>
      </w:r>
      <w:bookmarkEnd w:id="2"/>
      <w:r w:rsidR="007C4618" w:rsidRPr="00F653C5">
        <w:rPr>
          <w:b w:val="0"/>
          <w:bCs w:val="0"/>
          <w:sz w:val="20"/>
          <w:szCs w:val="20"/>
        </w:rPr>
        <w:t>. СРОКИ ВЫПОЛНЕНИЯ РАБОТ</w:t>
      </w:r>
    </w:p>
    <w:p w:rsidR="006D1971" w:rsidRPr="00F653C5" w:rsidRDefault="006D1971" w:rsidP="00F20FA9">
      <w:pPr>
        <w:widowControl w:val="0"/>
        <w:numPr>
          <w:ilvl w:val="1"/>
          <w:numId w:val="1"/>
        </w:numPr>
        <w:autoSpaceDE w:val="0"/>
        <w:autoSpaceDN w:val="0"/>
        <w:adjustRightInd w:val="0"/>
        <w:spacing w:before="0" w:after="0" w:line="240" w:lineRule="auto"/>
        <w:ind w:firstLine="567"/>
      </w:pPr>
      <w:bookmarkStart w:id="4" w:name="_ref_21059174"/>
      <w:r w:rsidRPr="00F653C5">
        <w:t xml:space="preserve">Подрядчик обязуется </w:t>
      </w:r>
      <w:permStart w:id="302129727" w:edGrp="everyone"/>
      <w:r w:rsidRPr="00F653C5">
        <w:t xml:space="preserve">по заданию Заказчика выполнить </w:t>
      </w:r>
      <w:r w:rsidR="009D0DF9">
        <w:t>услуги</w:t>
      </w:r>
      <w:r w:rsidR="009D0DF9" w:rsidRPr="00A53013">
        <w:t xml:space="preserve"> по сервисному обслуживанию и наладке оборудования с ЧПУ </w:t>
      </w:r>
      <w:r w:rsidR="009D0DF9" w:rsidRPr="00A53013">
        <w:rPr>
          <w:lang w:val="en-US"/>
        </w:rPr>
        <w:t>ANCA</w:t>
      </w:r>
      <w:r w:rsidR="009D0DF9" w:rsidRPr="00A53013">
        <w:t xml:space="preserve"> MX5/МХ7 </w:t>
      </w:r>
      <w:r w:rsidR="009D0DF9">
        <w:t>согласно Технического задания (Приложение №</w:t>
      </w:r>
      <w:r w:rsidR="0024049D">
        <w:t>9</w:t>
      </w:r>
      <w:r w:rsidR="009D0DF9">
        <w:t>)</w:t>
      </w:r>
      <w:r w:rsidRPr="00F653C5">
        <w:t xml:space="preserve"> (далее по тексту Договора – Работы) </w:t>
      </w:r>
      <w:permEnd w:id="302129727"/>
      <w:r w:rsidRPr="00F653C5">
        <w:t>и сдать результат Заказчику, а Заказчик обязуется принять результат работ и оплатить его.</w:t>
      </w:r>
      <w:bookmarkEnd w:id="4"/>
      <w:r w:rsidR="00547109" w:rsidRPr="00F653C5">
        <w:t xml:space="preserve"> </w:t>
      </w:r>
    </w:p>
    <w:p w:rsidR="00942971" w:rsidRPr="00F653C5" w:rsidRDefault="00F67A0B" w:rsidP="00F20FA9">
      <w:pPr>
        <w:widowControl w:val="0"/>
        <w:numPr>
          <w:ilvl w:val="1"/>
          <w:numId w:val="1"/>
        </w:numPr>
        <w:autoSpaceDE w:val="0"/>
        <w:autoSpaceDN w:val="0"/>
        <w:adjustRightInd w:val="0"/>
        <w:spacing w:before="0" w:after="0" w:line="240" w:lineRule="auto"/>
        <w:ind w:firstLine="567"/>
      </w:pPr>
      <w:bookmarkStart w:id="5" w:name="_ref_21059175"/>
      <w:r w:rsidRPr="00F653C5">
        <w:t xml:space="preserve">Вид, объемы, сроки, стоимость </w:t>
      </w:r>
      <w:r w:rsidR="00942971" w:rsidRPr="00F653C5">
        <w:t xml:space="preserve">выполнения Работ определяются Сторонами в Заявках, являющихся </w:t>
      </w:r>
      <w:r w:rsidR="005028DE" w:rsidRPr="00F653C5">
        <w:t xml:space="preserve">неотъемлемой частью Договора. Форма Заявки представлена в </w:t>
      </w:r>
      <w:r w:rsidR="00B14009" w:rsidRPr="00F653C5">
        <w:t>П</w:t>
      </w:r>
      <w:r w:rsidR="005028DE" w:rsidRPr="00F653C5">
        <w:t>рилож</w:t>
      </w:r>
      <w:r w:rsidR="00C3671F" w:rsidRPr="00F653C5">
        <w:t>ении №</w:t>
      </w:r>
      <w:permStart w:id="1045828420" w:edGrp="everyone"/>
      <w:r w:rsidR="00C3671F" w:rsidRPr="00F653C5">
        <w:t>1</w:t>
      </w:r>
      <w:r w:rsidR="005028DE" w:rsidRPr="00F653C5">
        <w:t xml:space="preserve"> </w:t>
      </w:r>
      <w:permEnd w:id="1045828420"/>
      <w:r w:rsidR="00942971" w:rsidRPr="00F653C5">
        <w:t>к настоящему Договору.</w:t>
      </w:r>
    </w:p>
    <w:p w:rsidR="00F67A0B" w:rsidRPr="00F653C5" w:rsidRDefault="006D1971" w:rsidP="00F20FA9">
      <w:pPr>
        <w:widowControl w:val="0"/>
        <w:numPr>
          <w:ilvl w:val="1"/>
          <w:numId w:val="1"/>
        </w:numPr>
        <w:autoSpaceDE w:val="0"/>
        <w:autoSpaceDN w:val="0"/>
        <w:adjustRightInd w:val="0"/>
        <w:spacing w:before="0" w:after="0" w:line="240" w:lineRule="auto"/>
        <w:ind w:firstLine="567"/>
      </w:pPr>
      <w:permStart w:id="1746677705" w:edGrp="everyone"/>
      <w:r w:rsidRPr="00F653C5">
        <w:t xml:space="preserve">Работа выполняется на территории </w:t>
      </w:r>
      <w:r w:rsidRPr="00F653C5">
        <w:rPr>
          <w:i/>
          <w:iCs/>
          <w:u w:val="single"/>
        </w:rPr>
        <w:t>Заказчика</w:t>
      </w:r>
      <w:r w:rsidR="00527564" w:rsidRPr="00273B1F">
        <w:rPr>
          <w:i/>
          <w:iCs/>
          <w:u w:val="single"/>
        </w:rPr>
        <w:t xml:space="preserve"> </w:t>
      </w:r>
      <w:r w:rsidRPr="00F653C5">
        <w:t xml:space="preserve">по </w:t>
      </w:r>
      <w:r w:rsidR="00527564" w:rsidRPr="00F653C5">
        <w:t>а</w:t>
      </w:r>
      <w:r w:rsidRPr="00F653C5">
        <w:t>дресу:</w:t>
      </w:r>
      <w:r w:rsidRPr="00A53013">
        <w:t xml:space="preserve"> </w:t>
      </w:r>
      <w:r w:rsidR="00273B1F" w:rsidRPr="00A53013">
        <w:t>426006, Удмуртская Республика, г. Ижевск, проезд им. Дерябина, д. 2/192.</w:t>
      </w:r>
      <w:bookmarkEnd w:id="5"/>
    </w:p>
    <w:permEnd w:id="1746677705"/>
    <w:p w:rsidR="003466D3" w:rsidRPr="00F653C5" w:rsidRDefault="003466D3" w:rsidP="00F20FA9">
      <w:pPr>
        <w:widowControl w:val="0"/>
        <w:numPr>
          <w:ilvl w:val="1"/>
          <w:numId w:val="1"/>
        </w:numPr>
        <w:autoSpaceDE w:val="0"/>
        <w:autoSpaceDN w:val="0"/>
        <w:adjustRightInd w:val="0"/>
        <w:spacing w:before="0" w:after="0" w:line="240" w:lineRule="auto"/>
        <w:ind w:firstLine="567"/>
      </w:pPr>
      <w:r w:rsidRPr="00F653C5">
        <w:t>Результатом работы является</w:t>
      </w:r>
      <w:permStart w:id="2142582860" w:edGrp="everyone"/>
      <w:r w:rsidRPr="00F653C5">
        <w:t xml:space="preserve"> </w:t>
      </w:r>
      <w:r w:rsidR="007C37C3">
        <w:rPr>
          <w:color w:val="007F00"/>
          <w:sz w:val="16"/>
          <w:szCs w:val="16"/>
          <w:shd w:val="clear" w:color="auto" w:fill="FFFFFF"/>
        </w:rPr>
        <w:t> </w:t>
      </w:r>
      <w:r w:rsidR="007C37C3" w:rsidRPr="007C37C3">
        <w:t>исполнение Заявки Заказчика (определение причины неисправности/технического состояния/восстановление работоспособности оборудования).</w:t>
      </w:r>
    </w:p>
    <w:permEnd w:id="2142582860"/>
    <w:p w:rsidR="008C1F5B" w:rsidRPr="00F653C5" w:rsidRDefault="008C1F5B" w:rsidP="00F20FA9">
      <w:pPr>
        <w:widowControl w:val="0"/>
        <w:numPr>
          <w:ilvl w:val="1"/>
          <w:numId w:val="1"/>
        </w:numPr>
        <w:autoSpaceDE w:val="0"/>
        <w:autoSpaceDN w:val="0"/>
        <w:adjustRightInd w:val="0"/>
        <w:spacing w:before="0" w:after="0" w:line="240" w:lineRule="auto"/>
        <w:ind w:firstLine="567"/>
      </w:pPr>
      <w:r w:rsidRPr="00F653C5">
        <w:rPr>
          <w:rFonts w:cs="Segoe UI"/>
          <w:shd w:val="clear" w:color="auto" w:fill="FFFFFF"/>
        </w:rPr>
        <w:t xml:space="preserve">Настоящий Договор не налагает на Заказчика обязательства выдавать Подрядчику Заявки на выполнение работ. Направленная Заказчиком Заявка должна быть рассмотрена и согласована (подписана) Подрядчиком в течение       5 (пяти) календарных дней с момента получения. В случае несогласия с направленной Заявкой Подрядчик в течение 5 (пяти) календарных дней оформляет и направляет Заказчику мотивированный отказ. Если по истечении   </w:t>
      </w:r>
      <w:permStart w:id="1146100075" w:edGrp="everyone"/>
      <w:permEnd w:id="1146100075"/>
      <w:r w:rsidRPr="00F653C5">
        <w:rPr>
          <w:rFonts w:cs="Segoe UI"/>
          <w:shd w:val="clear" w:color="auto" w:fill="FFFFFF"/>
        </w:rPr>
        <w:t>5 (пяти) календарных дней Подрядчик не направил Заказчику мотивированный отказ либо согласованную (подписанную) заявку, то такая заявка считается согласованной (подписанной), принятой Подрядчиком к исполнению.</w:t>
      </w:r>
    </w:p>
    <w:p w:rsidR="00F67A0B" w:rsidRPr="00F653C5" w:rsidRDefault="007209D9" w:rsidP="00F20FA9">
      <w:pPr>
        <w:widowControl w:val="0"/>
        <w:numPr>
          <w:ilvl w:val="1"/>
          <w:numId w:val="1"/>
        </w:numPr>
        <w:autoSpaceDE w:val="0"/>
        <w:autoSpaceDN w:val="0"/>
        <w:adjustRightInd w:val="0"/>
        <w:spacing w:before="0" w:after="0" w:line="240" w:lineRule="auto"/>
        <w:ind w:firstLine="567"/>
      </w:pPr>
      <w:r w:rsidRPr="00F653C5">
        <w:rPr>
          <w:rFonts w:cs="Arial Narrow"/>
          <w:bCs/>
        </w:rPr>
        <w:t>Несовпадение момента получения результата работ по настоящему договору с моментом его/их оплаты не является предоставлением коммерческого кредита, и проценты за пользование денежными средствами в связи с таким несовпадением сторонами настоящего договора не начисляются.</w:t>
      </w:r>
      <w:permStart w:id="661811204" w:edGrp="everyone"/>
    </w:p>
    <w:p w:rsidR="00250C1E" w:rsidRPr="00250C1E" w:rsidRDefault="000B26F2" w:rsidP="00F20FA9">
      <w:pPr>
        <w:pStyle w:val="2"/>
        <w:spacing w:before="0" w:after="0" w:line="240" w:lineRule="auto"/>
        <w:ind w:firstLine="567"/>
        <w:rPr>
          <w:rFonts w:eastAsia="Lucida Sans Unicode"/>
          <w:lang w:eastAsia="zh-CN" w:bidi="en-US"/>
        </w:rPr>
      </w:pPr>
      <w:r w:rsidRPr="00F653C5">
        <w:t> Сотрудники Подрядчика при выполнении работ по договору требующих наличие соответствующих аттестаций/допусков должны быть аттестованы и иметь допуски на выполнения соответствующих работ.</w:t>
      </w:r>
    </w:p>
    <w:p w:rsidR="006D1971" w:rsidRPr="00F653C5" w:rsidRDefault="006D1971" w:rsidP="00F20FA9">
      <w:pPr>
        <w:pStyle w:val="1"/>
        <w:spacing w:after="0" w:line="240" w:lineRule="auto"/>
        <w:ind w:firstLine="567"/>
        <w:jc w:val="both"/>
        <w:rPr>
          <w:b w:val="0"/>
          <w:bCs w:val="0"/>
          <w:sz w:val="20"/>
          <w:szCs w:val="20"/>
        </w:rPr>
      </w:pPr>
      <w:permStart w:id="936470786" w:edGrp="everyone"/>
      <w:permEnd w:id="661811204"/>
      <w:permEnd w:id="936470786"/>
      <w:r w:rsidRPr="00F653C5">
        <w:rPr>
          <w:b w:val="0"/>
          <w:bCs w:val="0"/>
          <w:sz w:val="20"/>
          <w:szCs w:val="20"/>
        </w:rPr>
        <w:t>ПРАВА И ОБЯЗАННОСТИ СТОРОН</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Заказчик обязуется:</w:t>
      </w:r>
    </w:p>
    <w:p w:rsidR="006D1971" w:rsidRPr="00F653C5" w:rsidRDefault="006D1971" w:rsidP="00F20FA9">
      <w:pPr>
        <w:pStyle w:val="3"/>
        <w:spacing w:after="0" w:line="240" w:lineRule="auto"/>
        <w:ind w:firstLine="567"/>
      </w:pPr>
      <w:r w:rsidRPr="00F653C5">
        <w:t>Оплатить работы</w:t>
      </w:r>
      <w:r w:rsidR="00527564" w:rsidRPr="00F653C5">
        <w:t xml:space="preserve"> </w:t>
      </w:r>
      <w:r w:rsidRPr="00F653C5">
        <w:t>Подрядчика в соответствии с условиями Договора;</w:t>
      </w:r>
    </w:p>
    <w:p w:rsidR="006D1971" w:rsidRPr="00F653C5" w:rsidRDefault="006D1971" w:rsidP="00F20FA9">
      <w:pPr>
        <w:pStyle w:val="3"/>
        <w:spacing w:after="0" w:line="240" w:lineRule="auto"/>
        <w:ind w:firstLine="567"/>
      </w:pPr>
      <w:r w:rsidRPr="00F653C5">
        <w:t>Предоставить Подрядчику</w:t>
      </w:r>
      <w:r w:rsidR="003C599A" w:rsidRPr="00F653C5">
        <w:t xml:space="preserve"> </w:t>
      </w:r>
      <w:r w:rsidRPr="00F653C5">
        <w:t xml:space="preserve">при необходимости допуск к информации, документации, </w:t>
      </w:r>
      <w:permStart w:id="369295600" w:edGrp="everyone"/>
      <w:r w:rsidRPr="00F653C5">
        <w:t>месту</w:t>
      </w:r>
      <w:r w:rsidR="00527564" w:rsidRPr="00F653C5">
        <w:t xml:space="preserve"> </w:t>
      </w:r>
      <w:r w:rsidRPr="00F653C5">
        <w:t>выполнения работ;</w:t>
      </w:r>
    </w:p>
    <w:p w:rsidR="007E6087" w:rsidRPr="00F653C5" w:rsidRDefault="006D1971" w:rsidP="00F20FA9">
      <w:pPr>
        <w:pStyle w:val="3"/>
        <w:spacing w:after="0" w:line="240" w:lineRule="auto"/>
        <w:ind w:firstLine="567"/>
      </w:pPr>
      <w:r w:rsidRPr="00F653C5">
        <w:t>Выполнять рекомендации Подрядчика для успешного выполнения работ.</w:t>
      </w:r>
      <w:r w:rsidR="00527564" w:rsidRPr="00F653C5">
        <w:t xml:space="preserve">    </w:t>
      </w:r>
    </w:p>
    <w:p w:rsidR="006D1971" w:rsidRPr="00F653C5" w:rsidRDefault="00527564" w:rsidP="00F20FA9">
      <w:pPr>
        <w:widowControl w:val="0"/>
        <w:numPr>
          <w:ilvl w:val="1"/>
          <w:numId w:val="1"/>
        </w:numPr>
        <w:autoSpaceDE w:val="0"/>
        <w:autoSpaceDN w:val="0"/>
        <w:adjustRightInd w:val="0"/>
        <w:spacing w:before="0" w:after="0" w:line="240" w:lineRule="auto"/>
        <w:ind w:firstLine="567"/>
      </w:pPr>
      <w:r w:rsidRPr="00F653C5">
        <w:t xml:space="preserve"> </w:t>
      </w:r>
      <w:permEnd w:id="369295600"/>
      <w:r w:rsidR="006D1971" w:rsidRPr="00F653C5">
        <w:t>Заказчик вправе:</w:t>
      </w:r>
    </w:p>
    <w:p w:rsidR="007E6087" w:rsidRPr="00F653C5" w:rsidRDefault="007E6087" w:rsidP="00F20FA9">
      <w:pPr>
        <w:pStyle w:val="3"/>
        <w:spacing w:after="0" w:line="240" w:lineRule="auto"/>
      </w:pPr>
      <w:r w:rsidRPr="00F653C5">
        <w:t>Проверять ход и качество работы, не вмешиваясь в деятельность Подрядчика.</w:t>
      </w:r>
    </w:p>
    <w:p w:rsidR="007E6087" w:rsidRPr="00F653C5" w:rsidRDefault="007E6087" w:rsidP="00F20FA9">
      <w:pPr>
        <w:pStyle w:val="3"/>
        <w:spacing w:after="0" w:line="240" w:lineRule="auto"/>
      </w:pPr>
      <w:r w:rsidRPr="00F653C5">
        <w:t>Требовать от Подрядчика своевременного устранения выявленных недостатков работы.</w:t>
      </w:r>
    </w:p>
    <w:p w:rsidR="00730E74" w:rsidRPr="00F653C5" w:rsidRDefault="00730E74" w:rsidP="00F20FA9">
      <w:pPr>
        <w:pStyle w:val="3"/>
        <w:spacing w:after="0" w:line="240" w:lineRule="auto"/>
      </w:pPr>
      <w:r w:rsidRPr="00F653C5">
        <w:lastRenderedPageBreak/>
        <w:t>Требовать от Подрядчика предоставление отчета и акта сверки по движению и остаткам давальческих материалов.</w:t>
      </w:r>
    </w:p>
    <w:p w:rsidR="007E6087" w:rsidRPr="00F653C5" w:rsidRDefault="007E6087" w:rsidP="00F20FA9">
      <w:pPr>
        <w:pStyle w:val="3"/>
        <w:spacing w:after="0" w:line="240" w:lineRule="auto"/>
      </w:pPr>
      <w:r w:rsidRPr="00F653C5">
        <w:t>Требовать от Подрядчика надлежащее исполнение обязательств, предусмотренных Договором.</w:t>
      </w:r>
    </w:p>
    <w:p w:rsidR="007E6087" w:rsidRPr="00F653C5" w:rsidRDefault="007E6087" w:rsidP="00F20FA9">
      <w:pPr>
        <w:pStyle w:val="3"/>
        <w:spacing w:after="0" w:line="240" w:lineRule="auto"/>
      </w:pPr>
      <w:r w:rsidRPr="00F653C5">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6D1971" w:rsidRPr="00F653C5" w:rsidRDefault="00A65BB2" w:rsidP="00F20FA9">
      <w:pPr>
        <w:pStyle w:val="3"/>
        <w:spacing w:after="0" w:line="240" w:lineRule="auto"/>
      </w:pPr>
      <w:permStart w:id="238826926" w:edGrp="everyone"/>
      <w:r w:rsidRPr="00F653C5">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r w:rsidR="00527564" w:rsidRPr="00F653C5">
        <w:t xml:space="preserve"> </w:t>
      </w:r>
      <w:permEnd w:id="238826926"/>
    </w:p>
    <w:p w:rsidR="006D1971" w:rsidRPr="00F653C5" w:rsidRDefault="00B654F3" w:rsidP="00F20FA9">
      <w:pPr>
        <w:widowControl w:val="0"/>
        <w:numPr>
          <w:ilvl w:val="1"/>
          <w:numId w:val="1"/>
        </w:numPr>
        <w:autoSpaceDE w:val="0"/>
        <w:autoSpaceDN w:val="0"/>
        <w:adjustRightInd w:val="0"/>
        <w:spacing w:before="0" w:after="0" w:line="240" w:lineRule="auto"/>
        <w:ind w:firstLine="567"/>
      </w:pPr>
      <w:r w:rsidRPr="00F653C5">
        <w:t>Подрядчик, а равно привлекаемый к работам в соответствие с п. 2.4.1 Договора Субподрядчик, обязан:</w:t>
      </w:r>
    </w:p>
    <w:p w:rsidR="006D1971" w:rsidRPr="00F653C5" w:rsidRDefault="006D1971" w:rsidP="00F20FA9">
      <w:pPr>
        <w:pStyle w:val="3"/>
        <w:spacing w:after="0" w:line="240" w:lineRule="auto"/>
        <w:ind w:firstLine="567"/>
      </w:pPr>
      <w:r w:rsidRPr="00F653C5">
        <w:t>Выполнить работы с надлежащим качеством;</w:t>
      </w:r>
    </w:p>
    <w:p w:rsidR="006D1971" w:rsidRPr="00F653C5" w:rsidRDefault="006D1971" w:rsidP="00F20FA9">
      <w:pPr>
        <w:pStyle w:val="3"/>
        <w:spacing w:before="0" w:after="0" w:line="240" w:lineRule="auto"/>
        <w:ind w:firstLine="567"/>
      </w:pPr>
      <w:r w:rsidRPr="00F653C5">
        <w:t>Отчитываться перед Заказчиком об объеме выполненных работ в рамках Договора.</w:t>
      </w:r>
    </w:p>
    <w:p w:rsidR="006D1971" w:rsidRPr="00F653C5" w:rsidRDefault="006D1971" w:rsidP="00F20FA9">
      <w:pPr>
        <w:pStyle w:val="3"/>
        <w:spacing w:before="0" w:after="0" w:line="240" w:lineRule="auto"/>
        <w:ind w:firstLine="567"/>
      </w:pPr>
      <w:r w:rsidRPr="00F653C5">
        <w:t>Соблюдать конфиденциальность относительно информации, полученной в ходе выполнения работ.</w:t>
      </w:r>
    </w:p>
    <w:p w:rsidR="00C50E29" w:rsidRPr="00F653C5" w:rsidRDefault="006D1971" w:rsidP="00F20FA9">
      <w:pPr>
        <w:pStyle w:val="3"/>
        <w:spacing w:before="0" w:after="0" w:line="240" w:lineRule="auto"/>
        <w:ind w:firstLine="567"/>
      </w:pPr>
      <w:r w:rsidRPr="00F653C5">
        <w:t>Выполнить работы в сроки, установленные в</w:t>
      </w:r>
      <w:r w:rsidR="008E121D" w:rsidRPr="00F653C5">
        <w:t xml:space="preserve"> </w:t>
      </w:r>
      <w:r w:rsidR="00EC09F7" w:rsidRPr="00F653C5">
        <w:t>Заявках</w:t>
      </w:r>
      <w:r w:rsidR="00C50E29" w:rsidRPr="00F653C5">
        <w:t xml:space="preserve">. </w:t>
      </w:r>
    </w:p>
    <w:p w:rsidR="00C50E29" w:rsidRPr="00F653C5" w:rsidRDefault="00C50E29" w:rsidP="00F20FA9">
      <w:pPr>
        <w:pStyle w:val="3"/>
        <w:spacing w:before="0" w:after="0" w:line="240" w:lineRule="auto"/>
        <w:ind w:firstLine="567"/>
      </w:pPr>
      <w:permStart w:id="1917993774" w:edGrp="everyone"/>
      <w:r w:rsidRPr="00F653C5">
        <w:t>В случае расторжения договора возвратить предоставленные Заказчиком материалы, оборудование, переданные для выполнения работ и иное имущество, либо передать их указанному Заказчиком лицу, а если это окажется невозможным, то возместить стоимость материалов, оборудования и иного имущества, переданного Заказчиком.</w:t>
      </w:r>
    </w:p>
    <w:p w:rsidR="0066076B" w:rsidRPr="00F653C5" w:rsidRDefault="001124E9" w:rsidP="00F20FA9">
      <w:pPr>
        <w:pStyle w:val="3"/>
        <w:spacing w:before="0" w:after="0" w:line="240" w:lineRule="auto"/>
        <w:ind w:firstLine="567"/>
      </w:pPr>
      <w:r w:rsidRPr="00F653C5">
        <w:t xml:space="preserve">Персонал Подрядчика обязан выполнять требования </w:t>
      </w:r>
      <w:proofErr w:type="spellStart"/>
      <w:r w:rsidRPr="00F653C5">
        <w:t>внутриобъектного</w:t>
      </w:r>
      <w:proofErr w:type="spellEnd"/>
      <w:r w:rsidRPr="00F653C5">
        <w:t xml:space="preserve">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№5),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5.1)</w:t>
      </w:r>
      <w:r w:rsidR="0066076B" w:rsidRPr="00F653C5">
        <w:t>.</w:t>
      </w:r>
    </w:p>
    <w:p w:rsidR="0054598C" w:rsidRPr="00F653C5" w:rsidRDefault="00334A7D" w:rsidP="00F20FA9">
      <w:pPr>
        <w:pStyle w:val="3"/>
        <w:spacing w:after="0" w:line="240" w:lineRule="auto"/>
      </w:pPr>
      <w:r w:rsidRPr="00F653C5">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r w:rsidR="0054598C" w:rsidRPr="00F653C5">
        <w:t xml:space="preserve"> </w:t>
      </w:r>
    </w:p>
    <w:p w:rsidR="006E7766" w:rsidRPr="00F653C5" w:rsidRDefault="006E7766" w:rsidP="00F20FA9">
      <w:pPr>
        <w:pStyle w:val="3"/>
        <w:spacing w:after="0" w:line="240" w:lineRule="auto"/>
      </w:pPr>
      <w:r w:rsidRPr="00F653C5">
        <w:t>Соблюдать следующие требования в области пожарной безопасности</w:t>
      </w:r>
      <w:r w:rsidR="0053285B">
        <w:t>:</w:t>
      </w:r>
    </w:p>
    <w:p w:rsidR="00BF4BD6" w:rsidRPr="00F653C5" w:rsidRDefault="00BF4BD6" w:rsidP="00F20FA9">
      <w:pPr>
        <w:spacing w:after="0" w:line="240" w:lineRule="auto"/>
        <w:ind w:firstLine="567"/>
      </w:pPr>
      <w:r w:rsidRPr="00F653C5">
        <w:t>При эксплуатации систем противопожарной защиты запрещается:</w:t>
      </w:r>
    </w:p>
    <w:p w:rsidR="00334A7D" w:rsidRPr="00F653C5" w:rsidRDefault="00334A7D" w:rsidP="00F20FA9">
      <w:pPr>
        <w:spacing w:after="0" w:line="240" w:lineRule="auto"/>
      </w:pPr>
      <w:r w:rsidRPr="00F653C5">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334A7D" w:rsidRPr="00F653C5" w:rsidRDefault="00334A7D" w:rsidP="00F20FA9">
      <w:pPr>
        <w:spacing w:after="0" w:line="240" w:lineRule="auto"/>
      </w:pPr>
      <w:r w:rsidRPr="00F653C5">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0080268A" w:rsidRPr="00F653C5">
        <w:t>), систем</w:t>
      </w:r>
      <w:r w:rsidRPr="00F653C5">
        <w:t xml:space="preserve">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A70777" w:rsidRPr="00F653C5" w:rsidRDefault="00334A7D" w:rsidP="00F20FA9">
      <w:pPr>
        <w:spacing w:after="0" w:line="240" w:lineRule="auto"/>
      </w:pPr>
      <w:r w:rsidRPr="00F653C5">
        <w:t>-курение,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9F6E13" w:rsidRPr="00BE2695" w:rsidRDefault="00334A7D" w:rsidP="00F20FA9">
      <w:pPr>
        <w:pStyle w:val="3"/>
        <w:spacing w:after="0" w:line="240" w:lineRule="auto"/>
      </w:pPr>
      <w:r w:rsidRPr="00BE2695">
        <w:lastRenderedPageBreak/>
        <w:t xml:space="preserve">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w:t>
      </w:r>
      <w:r w:rsidR="00997E08" w:rsidRPr="00BE2695">
        <w:t>которые могут</w:t>
      </w:r>
      <w:r w:rsidRPr="00BE2695">
        <w:t xml:space="preserve">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200387" w:rsidRPr="00BE2695" w:rsidRDefault="009F6E13" w:rsidP="00F20FA9">
      <w:pPr>
        <w:pStyle w:val="3"/>
        <w:spacing w:after="0" w:line="240" w:lineRule="auto"/>
        <w:rPr>
          <w:rStyle w:val="afb"/>
          <w:vertAlign w:val="baseline"/>
        </w:rPr>
      </w:pPr>
      <w:r w:rsidRPr="00BE2695">
        <w:t>Использовать давальческие материалы Заказчика исключительно для целей выполнения обязательств по настоящему договору; при переработке - предоставить нормы расхода материалов.</w:t>
      </w:r>
      <w:r w:rsidRPr="00BE2695">
        <w:rPr>
          <w:rStyle w:val="afb"/>
        </w:rPr>
        <w:t xml:space="preserve"> </w:t>
      </w:r>
    </w:p>
    <w:p w:rsidR="00200387" w:rsidRPr="00BE2695" w:rsidRDefault="00730E74" w:rsidP="00F20FA9">
      <w:pPr>
        <w:pStyle w:val="3"/>
        <w:spacing w:after="0" w:line="240" w:lineRule="auto"/>
      </w:pPr>
      <w:r w:rsidRPr="00BE2695">
        <w:t>Подрядчик</w:t>
      </w:r>
      <w:r w:rsidR="00065C30" w:rsidRPr="00BE2695">
        <w:t xml:space="preserve"> </w:t>
      </w:r>
      <w:r w:rsidRPr="00BE2695">
        <w:t xml:space="preserve">обязан в момент передачи продуктов переработки, сборки из давальческих материалов (совместно с накладной/УПД/счетом-фактурой, актом выполненных работ), представлять Заказчику Отчёт об использованных давальческих материалах (Приложение № </w:t>
      </w:r>
      <w:r w:rsidR="00E86E09" w:rsidRPr="00BE2695">
        <w:t>4</w:t>
      </w:r>
      <w:r w:rsidRPr="00BE2695">
        <w:t>) по фактически выполненным работам. Подрядчик для отражения использованных давальческих материалов в отчёте об использовании давальческих материалов обязан заполнить наименования, количество использованных давальческих материалов, возвратных отходов.</w:t>
      </w:r>
    </w:p>
    <w:p w:rsidR="00A978E2" w:rsidRPr="00BE2695" w:rsidRDefault="00730E74" w:rsidP="00F20FA9">
      <w:pPr>
        <w:pStyle w:val="3"/>
        <w:spacing w:after="0" w:line="240" w:lineRule="auto"/>
        <w:rPr>
          <w:rStyle w:val="afb"/>
          <w:vertAlign w:val="baseline"/>
        </w:rPr>
      </w:pPr>
      <w:r w:rsidRPr="00BE2695">
        <w:t>Подрядчик обязан в течении 15 (пятнадцати) календарных дней после полного завершения работ по договору передать Заказчику неиспользованные при осуществлении работ давальческие материалы. Возврат от Подрядчика Заказчику неиспользованных давальческих материалов оформляется накладной в двух экземплярах с обязательным указанием основания возврата «возврат давальческих материалов». При наличии возвратных отходов, накладная на передачу возвратных отходов оформляется в двух экземплярах, с обязательным указанием в отчёте об использовании давальческих материалов, и передается Заказчику совместно с документами на передачу продуктов переработки, сборки из давальческих материалов (совместно с накладной/УПД/счетом-фактурой, актом выполненных работ).</w:t>
      </w:r>
    </w:p>
    <w:p w:rsidR="00A978E2" w:rsidRPr="00F653C5" w:rsidRDefault="00A978E2" w:rsidP="00F20FA9">
      <w:pPr>
        <w:pStyle w:val="3"/>
        <w:spacing w:after="0" w:line="240" w:lineRule="auto"/>
      </w:pPr>
      <w:r w:rsidRPr="00BE2695">
        <w:t>При въезде на территорию</w:t>
      </w:r>
      <w:r w:rsidRPr="00F653C5">
        <w:t xml:space="preserve"> АО «Концерн «Калашников»</w:t>
      </w:r>
      <w:r w:rsidR="00B654F3" w:rsidRPr="00F653C5">
        <w:t xml:space="preserve"> обязан</w:t>
      </w:r>
      <w:r w:rsidRPr="00F653C5">
        <w:t xml:space="preserve"> предоставить документы, оформленные в соответствии с действующим законодательством Российской Федерации:</w:t>
      </w:r>
    </w:p>
    <w:p w:rsidR="00A978E2" w:rsidRPr="00F653C5" w:rsidRDefault="00A978E2" w:rsidP="00F20FA9">
      <w:pPr>
        <w:spacing w:after="0" w:line="240" w:lineRule="auto"/>
      </w:pPr>
      <w:r w:rsidRPr="00F653C5">
        <w:t>- действующее водительское удостоверение соответствующей категории у водителя транспортного средства Подрядчика;</w:t>
      </w:r>
    </w:p>
    <w:p w:rsidR="00A978E2" w:rsidRPr="00F653C5" w:rsidRDefault="00A978E2" w:rsidP="00F20FA9">
      <w:pPr>
        <w:spacing w:after="0" w:line="240" w:lineRule="auto"/>
      </w:pPr>
      <w:r w:rsidRPr="00F653C5">
        <w:t>- действующее свидетельство о регистрации транспортного средства Подрядчика;</w:t>
      </w:r>
    </w:p>
    <w:p w:rsidR="00A978E2" w:rsidRPr="00F653C5" w:rsidRDefault="00A978E2" w:rsidP="00F20FA9">
      <w:pPr>
        <w:spacing w:after="0" w:line="240" w:lineRule="auto"/>
      </w:pPr>
      <w:r w:rsidRPr="00F653C5">
        <w:t>- действующий полис ОСАГО на транспортное средство Подрядчика;</w:t>
      </w:r>
    </w:p>
    <w:p w:rsidR="00A978E2" w:rsidRPr="00F653C5" w:rsidRDefault="00A978E2" w:rsidP="00F20FA9">
      <w:pPr>
        <w:spacing w:after="0" w:line="240" w:lineRule="auto"/>
      </w:pPr>
      <w:r w:rsidRPr="00F653C5">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rsidR="00A978E2" w:rsidRPr="00F653C5" w:rsidRDefault="00A978E2" w:rsidP="00F20FA9">
      <w:pPr>
        <w:spacing w:after="0" w:line="240" w:lineRule="auto"/>
      </w:pPr>
      <w:r w:rsidRPr="00F653C5">
        <w:t>- заключение по результатам прохождения предрейсового медицинского осмотра водителя транспортного средства Подрядчика;</w:t>
      </w:r>
    </w:p>
    <w:p w:rsidR="00A978E2" w:rsidRPr="00F653C5" w:rsidRDefault="00A978E2" w:rsidP="00F20FA9">
      <w:pPr>
        <w:spacing w:after="0" w:line="240" w:lineRule="auto"/>
      </w:pPr>
      <w:r w:rsidRPr="00F653C5">
        <w:t>- заключение по результатам прохождения периодического медицинского осмотра водителя транспортного средства Подрядчика;</w:t>
      </w:r>
    </w:p>
    <w:p w:rsidR="00A978E2" w:rsidRPr="00F653C5" w:rsidRDefault="00A978E2" w:rsidP="00F20FA9">
      <w:pPr>
        <w:spacing w:after="0" w:line="240" w:lineRule="auto"/>
      </w:pPr>
      <w:r w:rsidRPr="00F653C5">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A978E2" w:rsidRPr="00F653C5" w:rsidRDefault="00A978E2" w:rsidP="00F20FA9">
      <w:pPr>
        <w:spacing w:after="0" w:line="240" w:lineRule="auto"/>
      </w:pPr>
      <w:r w:rsidRPr="00F653C5">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9153BB" w:rsidRPr="00F653C5" w:rsidRDefault="009153BB" w:rsidP="00F20FA9">
      <w:pPr>
        <w:pStyle w:val="3"/>
        <w:spacing w:after="0" w:line="240" w:lineRule="auto"/>
      </w:pPr>
      <w:r w:rsidRPr="00F653C5">
        <w:lastRenderedPageBreak/>
        <w:t>Соблюдать внутренние правила и инструкции Заказчика, включая правила эвакуации.</w:t>
      </w:r>
    </w:p>
    <w:p w:rsidR="009153BB" w:rsidRPr="00F653C5" w:rsidRDefault="009153BB" w:rsidP="00F20FA9">
      <w:pPr>
        <w:pStyle w:val="3"/>
        <w:spacing w:after="0" w:line="240" w:lineRule="auto"/>
      </w:pPr>
      <w:r w:rsidRPr="00F653C5">
        <w:t xml:space="preserve">Не допускать </w:t>
      </w:r>
      <w:r w:rsidRPr="00F653C5">
        <w:rPr>
          <w:shd w:val="clear" w:color="auto" w:fill="FFFFFF"/>
        </w:rPr>
        <w:t>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r w:rsidRPr="00F653C5">
        <w:t xml:space="preserve"> </w:t>
      </w:r>
    </w:p>
    <w:p w:rsidR="009153BB" w:rsidRPr="00F653C5" w:rsidRDefault="009153BB" w:rsidP="00F20FA9">
      <w:pPr>
        <w:pStyle w:val="3"/>
        <w:spacing w:after="0" w:line="240" w:lineRule="auto"/>
        <w:rPr>
          <w:shd w:val="clear" w:color="auto" w:fill="FFFFFF"/>
        </w:rPr>
      </w:pPr>
      <w:r w:rsidRPr="00F653C5">
        <w:rPr>
          <w:shd w:val="clear" w:color="auto" w:fill="FFFFFF"/>
        </w:rPr>
        <w:t>Обеспечить соответствие результатов выполненных работ требованиям нормативных правовых актов Российской Федерации и нормативных документов.</w:t>
      </w:r>
    </w:p>
    <w:p w:rsidR="009153BB" w:rsidRPr="00F653C5" w:rsidRDefault="009153BB" w:rsidP="00F20FA9">
      <w:pPr>
        <w:pStyle w:val="3"/>
        <w:spacing w:after="0" w:line="240" w:lineRule="auto"/>
        <w:rPr>
          <w:color w:val="000000" w:themeColor="text1"/>
        </w:rPr>
      </w:pPr>
      <w:r w:rsidRPr="00F653C5">
        <w:rPr>
          <w:color w:val="000000" w:themeColor="text1"/>
        </w:rPr>
        <w:t>При осуществлении работ по монтажу, техническому обслуживанию и ремонту средств обеспечения пожарной безопасности зданий и сооружений Подрядчик обязан иметь в наличии лицензию МЧС России на выполнение данных работ.</w:t>
      </w:r>
    </w:p>
    <w:p w:rsidR="009153BB" w:rsidRPr="00F653C5" w:rsidRDefault="009153BB" w:rsidP="00F20FA9">
      <w:pPr>
        <w:pStyle w:val="3"/>
        <w:spacing w:after="0" w:line="240" w:lineRule="auto"/>
        <w:rPr>
          <w:color w:val="000000" w:themeColor="text1"/>
        </w:rPr>
      </w:pPr>
      <w:r w:rsidRPr="00F653C5">
        <w:rPr>
          <w:color w:val="000000" w:themeColor="text1"/>
        </w:rPr>
        <w:t xml:space="preserve">При использовании средств обеспечения пожарной безопасности и пожаротушения Подрядчик обязан руководствоваться техническим </w:t>
      </w:r>
      <w:hyperlink r:id="rId8" w:history="1">
        <w:r w:rsidRPr="00F653C5">
          <w:rPr>
            <w:rStyle w:val="aff"/>
            <w:color w:val="000000" w:themeColor="text1"/>
          </w:rPr>
          <w:t>регламентом</w:t>
        </w:r>
      </w:hyperlink>
      <w:r w:rsidRPr="00F653C5">
        <w:rPr>
          <w:color w:val="000000" w:themeColor="text1"/>
        </w:rPr>
        <w:t xml:space="preserve"> Евразийского экономического союза «О требованиях к средствам обеспечения пожарной безопасности и пожаротушения» (ТР ЕАЭС 043/2017).</w:t>
      </w:r>
    </w:p>
    <w:p w:rsidR="009153BB" w:rsidRPr="00F653C5" w:rsidRDefault="009153BB" w:rsidP="00F20FA9">
      <w:pPr>
        <w:pStyle w:val="3"/>
        <w:spacing w:after="0" w:line="240" w:lineRule="auto"/>
        <w:rPr>
          <w:color w:val="000000" w:themeColor="text1"/>
        </w:rPr>
      </w:pPr>
      <w:r w:rsidRPr="00F653C5">
        <w:rPr>
          <w:color w:val="000000" w:themeColor="text1"/>
        </w:rPr>
        <w:t>При проектировании средств обеспечения пожарной безопасности зданий и сооружений, которые введены в эксплуатацию 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rsidR="009153BB" w:rsidRPr="00F653C5" w:rsidRDefault="009153BB" w:rsidP="00F20FA9">
      <w:pPr>
        <w:pStyle w:val="3"/>
        <w:spacing w:after="0" w:line="240" w:lineRule="auto"/>
        <w:rPr>
          <w:shd w:val="clear" w:color="auto" w:fill="FFFFFF"/>
        </w:rPr>
      </w:pPr>
      <w:r w:rsidRPr="00F653C5">
        <w:rPr>
          <w:shd w:val="clear" w:color="auto" w:fill="FFFFFF"/>
        </w:rPr>
        <w:t>Знакомиться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p>
    <w:p w:rsidR="009153BB" w:rsidRPr="00F653C5" w:rsidRDefault="009153BB" w:rsidP="00F20FA9">
      <w:pPr>
        <w:pStyle w:val="3"/>
        <w:spacing w:after="0" w:line="240" w:lineRule="auto"/>
      </w:pPr>
      <w:r w:rsidRPr="00F653C5">
        <w:t>Соблюдать Требования Заказчика по охране труда, промышленной, пожарной безопасности, экологической безопасности (Приложение №6, Приложение 6.1, Приложение 6.2, Приложение №7), являющихся неотъемлемой частью Договора</w:t>
      </w:r>
    </w:p>
    <w:p w:rsidR="009153BB" w:rsidRPr="00F653C5" w:rsidRDefault="009153BB" w:rsidP="00F20FA9">
      <w:pPr>
        <w:pStyle w:val="3"/>
        <w:spacing w:after="0" w:line="240" w:lineRule="auto"/>
        <w:rPr>
          <w:color w:val="00000A"/>
        </w:rPr>
      </w:pPr>
      <w:r w:rsidRPr="00F653C5">
        <w:rPr>
          <w:color w:val="00000A"/>
        </w:rPr>
        <w:t xml:space="preserve">Обеспечить в ходе выполнения работ на Объекте выполнение на строительной площадке мероприятий по технике безопасности, охране труда, обеспечению безопасности дорожного движения, экологической безопасности, пожарной безопасности, зеленых насаждений и земли в соответствии с </w:t>
      </w:r>
      <w:r w:rsidRPr="00F653C5">
        <w:t xml:space="preserve">проектной документацией </w:t>
      </w:r>
      <w:r w:rsidRPr="00F653C5">
        <w:rPr>
          <w:color w:val="00000A"/>
        </w:rPr>
        <w:t>и нормативно-технической документации, обязательной при выполнении работ.</w:t>
      </w:r>
    </w:p>
    <w:p w:rsidR="009153BB" w:rsidRPr="00F653C5" w:rsidRDefault="009153BB" w:rsidP="00F20FA9">
      <w:pPr>
        <w:pStyle w:val="3"/>
        <w:spacing w:after="0" w:line="240" w:lineRule="auto"/>
        <w:rPr>
          <w:color w:val="00000A"/>
        </w:rPr>
      </w:pPr>
      <w:r w:rsidRPr="00F653C5">
        <w:rPr>
          <w:color w:val="00000A"/>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№5),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5.1).</w:t>
      </w:r>
    </w:p>
    <w:p w:rsidR="009153BB" w:rsidRPr="00F653C5" w:rsidRDefault="009153BB" w:rsidP="00F20FA9">
      <w:pPr>
        <w:spacing w:after="0" w:line="240" w:lineRule="auto"/>
      </w:pPr>
    </w:p>
    <w:permEnd w:id="1917993774"/>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Подрядчик вправе:</w:t>
      </w:r>
    </w:p>
    <w:p w:rsidR="006D1971" w:rsidRPr="00F653C5" w:rsidRDefault="006D1971" w:rsidP="00F20FA9">
      <w:pPr>
        <w:pStyle w:val="3"/>
        <w:spacing w:after="0" w:line="240" w:lineRule="auto"/>
        <w:ind w:firstLine="567"/>
      </w:pPr>
      <w:r w:rsidRPr="00F653C5">
        <w:t>Привлечь к исполнению своих обязательств по Договору субподрядчиков.</w:t>
      </w:r>
      <w:bookmarkStart w:id="6" w:name="_ref_21830083"/>
      <w:r w:rsidRPr="00F653C5">
        <w:t xml:space="preserve"> Подрядчик вправе привлекать к выполнению работ только субподрядчиков, кандидатуры которых предварительно согласованы в письменной форме с Заказчиком</w:t>
      </w:r>
      <w:r w:rsidR="00F20253" w:rsidRPr="00F653C5">
        <w:t>. Подрядчик не имеет права привлекать Субподрядчика к выполнению работ, являющихся лицензируемым видом деятельности, без наличия у Субподрядчика лицензии на осуществление соответствующего вида лицензируемого вида деятельности.</w:t>
      </w:r>
      <w:r w:rsidRPr="00F653C5">
        <w:t xml:space="preserve"> </w:t>
      </w:r>
      <w:bookmarkEnd w:id="6"/>
    </w:p>
    <w:p w:rsidR="006D1971" w:rsidRPr="00F653C5" w:rsidRDefault="006D1971" w:rsidP="00F20FA9">
      <w:pPr>
        <w:pStyle w:val="3"/>
        <w:numPr>
          <w:ilvl w:val="0"/>
          <w:numId w:val="0"/>
        </w:numPr>
        <w:spacing w:after="0" w:line="240" w:lineRule="auto"/>
      </w:pPr>
      <w:bookmarkStart w:id="7" w:name="_ref_30392737"/>
      <w:r w:rsidRPr="00F653C5">
        <w:lastRenderedPageBreak/>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7"/>
    </w:p>
    <w:p w:rsidR="006D1971" w:rsidRPr="00F653C5" w:rsidRDefault="006D1971" w:rsidP="00F20FA9">
      <w:pPr>
        <w:pStyle w:val="3"/>
        <w:numPr>
          <w:ilvl w:val="0"/>
          <w:numId w:val="0"/>
        </w:numPr>
        <w:spacing w:after="0" w:line="240" w:lineRule="auto"/>
      </w:pPr>
      <w:bookmarkStart w:id="8" w:name="_ref_30392738"/>
      <w:r w:rsidRPr="00F653C5">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8"/>
      <w:permStart w:id="486671914" w:edGrp="everyone"/>
    </w:p>
    <w:p w:rsidR="00BB51BA" w:rsidRPr="00F653C5" w:rsidRDefault="00BB51BA" w:rsidP="00F20FA9">
      <w:pPr>
        <w:pStyle w:val="3"/>
        <w:spacing w:after="0" w:line="240" w:lineRule="auto"/>
      </w:pPr>
      <w:r w:rsidRPr="00F653C5">
        <w:rPr>
          <w:bCs/>
        </w:rPr>
        <w:t xml:space="preserve">Отказаться в одностороннем порядке от исполнения Договора (по причинам, не связанным с нарушением Заказчиком договорных обязательств) уведомив об этом в письменной форме Заказчика не менее чем за 10 дней до предполагаемой даты расторжения, с уплатой денежной суммы в размере </w:t>
      </w:r>
      <w:r w:rsidR="006672D9">
        <w:rPr>
          <w:bCs/>
        </w:rPr>
        <w:t>10</w:t>
      </w:r>
      <w:r w:rsidRPr="00F653C5">
        <w:rPr>
          <w:bCs/>
        </w:rPr>
        <w:t>% от общей суммы договора. Договор считается расторгнутым с момента получения Заказчиком вышеуказанной денежной суммы.</w:t>
      </w:r>
    </w:p>
    <w:permEnd w:id="486671914"/>
    <w:p w:rsidR="009F23F9" w:rsidRPr="00F653C5" w:rsidRDefault="009F23F9" w:rsidP="00F20FA9">
      <w:pPr>
        <w:pStyle w:val="3"/>
        <w:spacing w:after="0" w:line="240" w:lineRule="auto"/>
      </w:pPr>
      <w:r w:rsidRPr="00F653C5">
        <w:t>Требовать от Заказчика своевременной оплаты на условиях, предусмотренных в разделе 3 настоящего Договора, надлежащим образом выполненной и принятой Заказчиком работы.</w:t>
      </w:r>
    </w:p>
    <w:p w:rsidR="00C50E29" w:rsidRPr="00F653C5" w:rsidRDefault="00C50E29" w:rsidP="00F20FA9">
      <w:pPr>
        <w:pStyle w:val="3"/>
        <w:spacing w:after="0" w:line="240" w:lineRule="auto"/>
      </w:pPr>
      <w:r w:rsidRPr="00F653C5">
        <w:t>Требовать ко</w:t>
      </w:r>
      <w:r w:rsidR="00ED4F50" w:rsidRPr="00F653C5">
        <w:t>мпенсации произведенных затрат з</w:t>
      </w:r>
      <w:r w:rsidRPr="00F653C5">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F653C5" w:rsidRDefault="00C50E29" w:rsidP="00F20FA9">
      <w:pPr>
        <w:pStyle w:val="3"/>
        <w:numPr>
          <w:ilvl w:val="0"/>
          <w:numId w:val="0"/>
        </w:numPr>
        <w:spacing w:after="0" w:line="240" w:lineRule="auto"/>
      </w:pPr>
      <w:r w:rsidRPr="00F653C5">
        <w:t>- компенсации затрат на выполнение работ в размере, превышающем цену договора;</w:t>
      </w:r>
    </w:p>
    <w:p w:rsidR="00C50E29" w:rsidRPr="00F653C5" w:rsidRDefault="00C50E29" w:rsidP="00F20FA9">
      <w:pPr>
        <w:pStyle w:val="3"/>
        <w:numPr>
          <w:ilvl w:val="0"/>
          <w:numId w:val="0"/>
        </w:numPr>
        <w:spacing w:after="0" w:line="240" w:lineRule="auto"/>
      </w:pPr>
      <w:r w:rsidRPr="00F653C5">
        <w:t>- компенсации затрат на выполнение дополнительных работ, не согласованных с Заказчиком;</w:t>
      </w:r>
    </w:p>
    <w:p w:rsidR="00C50E29" w:rsidRPr="00F653C5" w:rsidRDefault="00C50E29" w:rsidP="00F20FA9">
      <w:pPr>
        <w:pStyle w:val="3"/>
        <w:numPr>
          <w:ilvl w:val="0"/>
          <w:numId w:val="0"/>
        </w:numPr>
        <w:spacing w:after="0" w:line="240" w:lineRule="auto"/>
      </w:pPr>
      <w:r w:rsidRPr="00F653C5">
        <w:t>- оплаты работ, выполненных с недостатками, которые не были устранены или неустранимы.</w:t>
      </w:r>
    </w:p>
    <w:p w:rsidR="006D1971" w:rsidRPr="00F653C5" w:rsidRDefault="006D1971" w:rsidP="00F20FA9">
      <w:pPr>
        <w:pStyle w:val="1"/>
        <w:spacing w:after="0" w:line="240" w:lineRule="auto"/>
        <w:ind w:firstLine="567"/>
        <w:jc w:val="both"/>
        <w:rPr>
          <w:b w:val="0"/>
          <w:bCs w:val="0"/>
          <w:sz w:val="20"/>
          <w:szCs w:val="20"/>
        </w:rPr>
      </w:pPr>
      <w:bookmarkStart w:id="9" w:name="_ЦЕНА_РАБОТЫ_И"/>
      <w:bookmarkStart w:id="10" w:name="_ref_21399096"/>
      <w:bookmarkStart w:id="11" w:name="_ref_21267930"/>
      <w:bookmarkEnd w:id="9"/>
      <w:r w:rsidRPr="00F653C5">
        <w:rPr>
          <w:b w:val="0"/>
          <w:bCs w:val="0"/>
          <w:sz w:val="20"/>
          <w:szCs w:val="20"/>
        </w:rPr>
        <w:t>ЦЕНА РАБОТЫ И ПОРЯДОК ОПЛАТЫ</w:t>
      </w:r>
      <w:bookmarkEnd w:id="10"/>
      <w:permStart w:id="1517881049" w:edGrp="everyone"/>
    </w:p>
    <w:p w:rsidR="00FC082C" w:rsidRPr="00F36091" w:rsidRDefault="002010B6" w:rsidP="00F20FA9">
      <w:pPr>
        <w:widowControl w:val="0"/>
        <w:numPr>
          <w:ilvl w:val="1"/>
          <w:numId w:val="1"/>
        </w:numPr>
        <w:autoSpaceDE w:val="0"/>
        <w:autoSpaceDN w:val="0"/>
        <w:adjustRightInd w:val="0"/>
        <w:spacing w:before="0" w:after="0" w:line="240" w:lineRule="auto"/>
        <w:ind w:firstLine="567"/>
      </w:pPr>
      <w:bookmarkStart w:id="12" w:name="_ref_21399097"/>
      <w:r w:rsidRPr="00F653C5">
        <w:t xml:space="preserve">Общая цена </w:t>
      </w:r>
      <w:r w:rsidR="008F1A03" w:rsidRPr="00F653C5">
        <w:t>Р</w:t>
      </w:r>
      <w:r w:rsidRPr="00F653C5">
        <w:t xml:space="preserve">абот по согласованным Заявкам </w:t>
      </w:r>
      <w:r w:rsidR="00B14009" w:rsidRPr="00F653C5">
        <w:t xml:space="preserve">не может превышать </w:t>
      </w:r>
      <w:r w:rsidR="007122C2">
        <w:t>3 000 000</w:t>
      </w:r>
      <w:r w:rsidR="006D1971" w:rsidRPr="00F653C5">
        <w:t xml:space="preserve"> (</w:t>
      </w:r>
      <w:r w:rsidR="007122C2">
        <w:t>трех миллионов</w:t>
      </w:r>
      <w:r w:rsidR="006D1971" w:rsidRPr="00F653C5">
        <w:t xml:space="preserve">) рублей </w:t>
      </w:r>
      <w:r w:rsidR="007122C2">
        <w:t>00</w:t>
      </w:r>
      <w:r w:rsidR="006D1971" w:rsidRPr="00F653C5">
        <w:t xml:space="preserve"> коп.,</w:t>
      </w:r>
      <w:bookmarkEnd w:id="12"/>
      <w:r w:rsidR="00CD2464" w:rsidRPr="00F653C5">
        <w:t xml:space="preserve"> </w:t>
      </w:r>
      <w:r w:rsidR="00CD2464" w:rsidRPr="00F653C5">
        <w:rPr>
          <w:rFonts w:cs="Arial Narrow"/>
          <w:snapToGrid w:val="0"/>
        </w:rPr>
        <w:t>в т.ч. НДС</w:t>
      </w:r>
      <w:r w:rsidR="00BF4BD6" w:rsidRPr="00F653C5">
        <w:rPr>
          <w:rFonts w:cs="Arial Narrow"/>
          <w:snapToGrid w:val="0"/>
        </w:rPr>
        <w:t xml:space="preserve"> </w:t>
      </w:r>
      <w:r w:rsidR="00CD2464" w:rsidRPr="00F653C5">
        <w:rPr>
          <w:rFonts w:cs="Arial Narrow"/>
          <w:snapToGrid w:val="0"/>
        </w:rPr>
        <w:t xml:space="preserve">– </w:t>
      </w:r>
      <w:r w:rsidR="003D7C02">
        <w:rPr>
          <w:rFonts w:cs="Arial Narrow"/>
          <w:snapToGrid w:val="0"/>
        </w:rPr>
        <w:t>500 000(пятьсот тысяч</w:t>
      </w:r>
      <w:r w:rsidR="00CD2464" w:rsidRPr="00F653C5">
        <w:rPr>
          <w:rFonts w:cs="Arial Narrow"/>
          <w:snapToGrid w:val="0"/>
        </w:rPr>
        <w:t xml:space="preserve">) руб. </w:t>
      </w:r>
      <w:r w:rsidR="003D7C02">
        <w:rPr>
          <w:rFonts w:cs="Arial Narrow"/>
          <w:snapToGrid w:val="0"/>
        </w:rPr>
        <w:t>00</w:t>
      </w:r>
      <w:r w:rsidR="00CD2464" w:rsidRPr="00F653C5">
        <w:rPr>
          <w:rFonts w:cs="Arial Narrow"/>
          <w:snapToGrid w:val="0"/>
        </w:rPr>
        <w:t xml:space="preserve"> коп</w:t>
      </w:r>
      <w:r w:rsidR="00FC082C" w:rsidRPr="00F653C5">
        <w:rPr>
          <w:rFonts w:cs="Arial Narrow"/>
          <w:snapToGrid w:val="0"/>
        </w:rPr>
        <w:t>.</w:t>
      </w:r>
      <w:r w:rsidRPr="00F653C5">
        <w:rPr>
          <w:rFonts w:cs="Arial Narrow"/>
          <w:snapToGrid w:val="0"/>
        </w:rPr>
        <w:t xml:space="preserve"> за весь период действия Договора.</w:t>
      </w:r>
    </w:p>
    <w:p w:rsidR="00F36091" w:rsidRDefault="00F36091" w:rsidP="00F20FA9">
      <w:pPr>
        <w:widowControl w:val="0"/>
        <w:autoSpaceDE w:val="0"/>
        <w:autoSpaceDN w:val="0"/>
        <w:adjustRightInd w:val="0"/>
        <w:spacing w:before="0" w:after="0" w:line="240" w:lineRule="auto"/>
        <w:ind w:firstLine="567"/>
        <w:rPr>
          <w:color w:val="FF0000"/>
        </w:rPr>
      </w:pPr>
      <w:r w:rsidRPr="00A53013">
        <w:t xml:space="preserve">Стоимость </w:t>
      </w:r>
      <w:r w:rsidR="003F333C" w:rsidRPr="00A53013">
        <w:t>1 (</w:t>
      </w:r>
      <w:r w:rsidR="00D44ACF" w:rsidRPr="00A53013">
        <w:t>одного</w:t>
      </w:r>
      <w:r w:rsidR="003F333C" w:rsidRPr="00A53013">
        <w:t xml:space="preserve">) 8 (восьми) </w:t>
      </w:r>
      <w:r w:rsidR="00D44ACF" w:rsidRPr="00A53013">
        <w:t>час</w:t>
      </w:r>
      <w:r w:rsidR="003F333C" w:rsidRPr="00A53013">
        <w:t>ового дня работы</w:t>
      </w:r>
      <w:r w:rsidR="005F56F5" w:rsidRPr="00A53013">
        <w:t xml:space="preserve"> (норма</w:t>
      </w:r>
      <w:r w:rsidR="00F40CC8" w:rsidRPr="00A53013">
        <w:t xml:space="preserve"> </w:t>
      </w:r>
      <w:r w:rsidR="005F56F5" w:rsidRPr="00A53013">
        <w:t xml:space="preserve">/день), </w:t>
      </w:r>
      <w:r w:rsidR="007D1330" w:rsidRPr="00A53013">
        <w:t>составляет: _</w:t>
      </w:r>
      <w:r w:rsidR="00845494" w:rsidRPr="00A53013">
        <w:t>_______</w:t>
      </w:r>
      <w:r w:rsidR="00D44ACF" w:rsidRPr="00A53013">
        <w:t xml:space="preserve"> (</w:t>
      </w:r>
      <w:r w:rsidR="00845494" w:rsidRPr="00A53013">
        <w:t>_____________</w:t>
      </w:r>
      <w:r w:rsidR="00D44ACF" w:rsidRPr="00A53013">
        <w:t xml:space="preserve">) рублей 00 коп. </w:t>
      </w:r>
      <w:r w:rsidR="00845494" w:rsidRPr="00A53013">
        <w:t xml:space="preserve">с </w:t>
      </w:r>
      <w:r w:rsidR="00E432E1" w:rsidRPr="00A53013">
        <w:t>учетом /</w:t>
      </w:r>
      <w:r w:rsidR="00D44ACF" w:rsidRPr="00A53013">
        <w:t xml:space="preserve">без </w:t>
      </w:r>
      <w:r w:rsidR="00316FD9" w:rsidRPr="00A53013">
        <w:t xml:space="preserve">учета </w:t>
      </w:r>
      <w:r w:rsidR="00D44ACF" w:rsidRPr="00A53013">
        <w:t>НДС</w:t>
      </w:r>
      <w:r w:rsidR="00D44ACF" w:rsidRPr="00D44ACF">
        <w:rPr>
          <w:color w:val="FF0000"/>
        </w:rPr>
        <w:t xml:space="preserve">. </w:t>
      </w:r>
    </w:p>
    <w:p w:rsidR="003B1B44" w:rsidRPr="00D44ACF" w:rsidRDefault="003B1B44" w:rsidP="00F20FA9">
      <w:pPr>
        <w:widowControl w:val="0"/>
        <w:autoSpaceDE w:val="0"/>
        <w:autoSpaceDN w:val="0"/>
        <w:adjustRightInd w:val="0"/>
        <w:spacing w:before="0" w:after="0" w:line="240" w:lineRule="auto"/>
        <w:ind w:firstLine="567"/>
        <w:rPr>
          <w:color w:val="FF0000"/>
        </w:rPr>
      </w:pPr>
    </w:p>
    <w:p w:rsidR="002010B6" w:rsidRDefault="002010B6" w:rsidP="00F20FA9">
      <w:pPr>
        <w:widowControl w:val="0"/>
        <w:autoSpaceDE w:val="0"/>
        <w:autoSpaceDN w:val="0"/>
        <w:adjustRightInd w:val="0"/>
        <w:spacing w:before="0" w:after="0" w:line="240" w:lineRule="auto"/>
        <w:ind w:firstLine="567"/>
        <w:rPr>
          <w:rFonts w:cs="Arial Narrow"/>
          <w:snapToGrid w:val="0"/>
        </w:rPr>
      </w:pPr>
      <w:r w:rsidRPr="00F653C5">
        <w:rPr>
          <w:rFonts w:cs="Arial Narrow"/>
          <w:snapToGrid w:val="0"/>
        </w:rPr>
        <w:t xml:space="preserve">Определение максимальной суммы по договору не обязывает Заказчика направить Заявки на работы на всю указанную сумму. </w:t>
      </w:r>
    </w:p>
    <w:p w:rsidR="00B82E27" w:rsidRDefault="00B82E27" w:rsidP="00F20FA9">
      <w:pPr>
        <w:widowControl w:val="0"/>
        <w:autoSpaceDE w:val="0"/>
        <w:autoSpaceDN w:val="0"/>
        <w:adjustRightInd w:val="0"/>
        <w:spacing w:before="0" w:after="0" w:line="240" w:lineRule="auto"/>
        <w:ind w:firstLine="567"/>
        <w:rPr>
          <w:rFonts w:cs="Arial Narrow"/>
          <w:snapToGrid w:val="0"/>
        </w:rPr>
      </w:pPr>
    </w:p>
    <w:p w:rsidR="00B82E27" w:rsidRPr="00A53013" w:rsidRDefault="00B82E27" w:rsidP="00F20FA9">
      <w:pPr>
        <w:pStyle w:val="2"/>
        <w:numPr>
          <w:ilvl w:val="0"/>
          <w:numId w:val="0"/>
        </w:numPr>
        <w:autoSpaceDE w:val="0"/>
        <w:autoSpaceDN w:val="0"/>
        <w:spacing w:before="0" w:after="0" w:line="240" w:lineRule="auto"/>
      </w:pPr>
      <w:r w:rsidRPr="00A53013">
        <w:t xml:space="preserve">Заказчик компенсирует Подрядчику </w:t>
      </w:r>
      <w:r w:rsidR="007D1330" w:rsidRPr="00A53013">
        <w:t>накладные расходы,</w:t>
      </w:r>
      <w:r w:rsidRPr="00A53013">
        <w:t xml:space="preserve"> связанные с</w:t>
      </w:r>
      <w:r w:rsidR="00F12BD7" w:rsidRPr="00A53013">
        <w:t xml:space="preserve"> проживание</w:t>
      </w:r>
      <w:r w:rsidR="00C54FED" w:rsidRPr="00A53013">
        <w:t xml:space="preserve">м и проездом специалистов </w:t>
      </w:r>
      <w:r w:rsidRPr="00A53013">
        <w:t>до места про</w:t>
      </w:r>
      <w:r w:rsidR="00C54FED" w:rsidRPr="00A53013">
        <w:t xml:space="preserve">ведения работ, </w:t>
      </w:r>
      <w:r w:rsidR="00917DD6" w:rsidRPr="00A53013">
        <w:t xml:space="preserve">подтвержденные документально. </w:t>
      </w:r>
    </w:p>
    <w:p w:rsidR="009F23F9" w:rsidRPr="00F653C5" w:rsidRDefault="009F23F9" w:rsidP="00F20FA9">
      <w:pPr>
        <w:widowControl w:val="0"/>
        <w:autoSpaceDE w:val="0"/>
        <w:autoSpaceDN w:val="0"/>
        <w:adjustRightInd w:val="0"/>
        <w:spacing w:before="0" w:after="0" w:line="240" w:lineRule="auto"/>
        <w:ind w:firstLine="567"/>
      </w:pPr>
      <w:r w:rsidRPr="00F653C5">
        <w:t>Стороны согласовали, что сумма НДС является частью цены Договора, которая вычленяется (вычитается) из этой цены для целей налогообложения при переходе Подрядчика на режим налогообложения, не предусматривающий уплату НДС в бюджет, освобождения Подрядчика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выполнению работ не облагается НДС по основаниям, предусмотренным Налоговым кодексом Российской Федерации. В вышеуказанных случаях цена работы подлежит уменьшению на сумму НДС.</w:t>
      </w:r>
    </w:p>
    <w:p w:rsidR="009F23F9" w:rsidRPr="00F653C5" w:rsidRDefault="009F23F9" w:rsidP="00F20FA9">
      <w:pPr>
        <w:widowControl w:val="0"/>
        <w:autoSpaceDE w:val="0"/>
        <w:autoSpaceDN w:val="0"/>
        <w:adjustRightInd w:val="0"/>
        <w:spacing w:before="0" w:after="0" w:line="240" w:lineRule="auto"/>
        <w:ind w:firstLine="567"/>
      </w:pPr>
      <w:r w:rsidRPr="00F653C5">
        <w:t>В случае уменьшения ставки НДС пропорционально уменьшается цена работы.</w:t>
      </w:r>
    </w:p>
    <w:p w:rsidR="009F23F9" w:rsidRPr="00F653C5" w:rsidRDefault="009F23F9" w:rsidP="00F20FA9">
      <w:pPr>
        <w:widowControl w:val="0"/>
        <w:numPr>
          <w:ilvl w:val="1"/>
          <w:numId w:val="1"/>
        </w:numPr>
        <w:autoSpaceDE w:val="0"/>
        <w:autoSpaceDN w:val="0"/>
        <w:adjustRightInd w:val="0"/>
        <w:spacing w:before="0" w:after="0" w:line="240" w:lineRule="auto"/>
        <w:ind w:firstLine="567"/>
      </w:pPr>
      <w:bookmarkStart w:id="13" w:name="_ref_21399099"/>
      <w:r w:rsidRPr="00F653C5">
        <w:t>Цена является окончательной и не подлежит изменению в течение срока действия Договора.</w:t>
      </w:r>
    </w:p>
    <w:p w:rsidR="00C3671F" w:rsidRPr="00F653C5" w:rsidRDefault="008F1A03" w:rsidP="00F20FA9">
      <w:pPr>
        <w:widowControl w:val="0"/>
        <w:numPr>
          <w:ilvl w:val="1"/>
          <w:numId w:val="1"/>
        </w:numPr>
        <w:autoSpaceDE w:val="0"/>
        <w:autoSpaceDN w:val="0"/>
        <w:adjustRightInd w:val="0"/>
        <w:spacing w:before="0" w:after="0" w:line="240" w:lineRule="auto"/>
        <w:ind w:firstLine="567"/>
      </w:pPr>
      <w:r w:rsidRPr="00F653C5">
        <w:t>Стоимость материалов</w:t>
      </w:r>
      <w:r w:rsidR="006D1971" w:rsidRPr="00F653C5">
        <w:t>,</w:t>
      </w:r>
      <w:r w:rsidRPr="00F653C5">
        <w:t xml:space="preserve"> иных издержек и затрат Подрядчика, а также </w:t>
      </w:r>
      <w:r w:rsidR="006D1971" w:rsidRPr="00F653C5">
        <w:t>причитающееся ему вознаграждение</w:t>
      </w:r>
      <w:r w:rsidRPr="00F653C5">
        <w:t xml:space="preserve"> включены в цену Работ</w:t>
      </w:r>
      <w:bookmarkEnd w:id="13"/>
      <w:r w:rsidR="00AA6866">
        <w:t xml:space="preserve">, кроме </w:t>
      </w:r>
      <w:r w:rsidR="000A6557">
        <w:t xml:space="preserve">компенсации </w:t>
      </w:r>
      <w:r w:rsidR="00AA6866" w:rsidRPr="00A53013">
        <w:t>накладны</w:t>
      </w:r>
      <w:r w:rsidR="006F05A6">
        <w:t>х</w:t>
      </w:r>
      <w:r w:rsidR="00AA6866" w:rsidRPr="00A53013">
        <w:t xml:space="preserve"> расход</w:t>
      </w:r>
      <w:r w:rsidR="006F05A6">
        <w:t>ов</w:t>
      </w:r>
      <w:r w:rsidR="00AA6866" w:rsidRPr="00A53013">
        <w:t>, связанны</w:t>
      </w:r>
      <w:r w:rsidR="006F05A6">
        <w:t xml:space="preserve">х </w:t>
      </w:r>
      <w:r w:rsidR="00AA6866" w:rsidRPr="00A53013">
        <w:t>с проживанием и проездом специалистов до места проведения работ, подтвержденны</w:t>
      </w:r>
      <w:r w:rsidR="00AA6866">
        <w:t>х</w:t>
      </w:r>
      <w:r w:rsidR="00AA6866" w:rsidRPr="00A53013">
        <w:t xml:space="preserve"> документально.</w:t>
      </w:r>
    </w:p>
    <w:p w:rsidR="006D1971" w:rsidRPr="00F653C5" w:rsidRDefault="008F1A03" w:rsidP="00F20FA9">
      <w:pPr>
        <w:widowControl w:val="0"/>
        <w:autoSpaceDE w:val="0"/>
        <w:autoSpaceDN w:val="0"/>
        <w:adjustRightInd w:val="0"/>
        <w:spacing w:before="0" w:after="0" w:line="240" w:lineRule="auto"/>
        <w:ind w:firstLine="0"/>
      </w:pPr>
      <w:r w:rsidRPr="00F653C5">
        <w:t xml:space="preserve">Цена Работ указана в Приложении № </w:t>
      </w:r>
      <w:r w:rsidR="00C3671F" w:rsidRPr="00F653C5">
        <w:t>2 к настоящему Д</w:t>
      </w:r>
      <w:r w:rsidRPr="00F653C5">
        <w:t xml:space="preserve">оговору (Перечень работ и их цена). </w:t>
      </w:r>
      <w:permEnd w:id="1517881049"/>
    </w:p>
    <w:p w:rsidR="00553551" w:rsidRPr="00A53013" w:rsidRDefault="006D1971" w:rsidP="00F20FA9">
      <w:pPr>
        <w:widowControl w:val="0"/>
        <w:numPr>
          <w:ilvl w:val="1"/>
          <w:numId w:val="1"/>
        </w:numPr>
        <w:autoSpaceDE w:val="0"/>
        <w:autoSpaceDN w:val="0"/>
        <w:adjustRightInd w:val="0"/>
        <w:spacing w:before="0" w:after="0" w:line="240" w:lineRule="auto"/>
        <w:ind w:firstLine="567"/>
      </w:pPr>
      <w:bookmarkStart w:id="14" w:name="_ref_21399101"/>
      <w:permStart w:id="483598538" w:edGrp="everyone"/>
      <w:r w:rsidRPr="00A53013">
        <w:lastRenderedPageBreak/>
        <w:t xml:space="preserve">Заказчик </w:t>
      </w:r>
      <w:r w:rsidR="00C81804" w:rsidRPr="00A53013">
        <w:t>оплачивает</w:t>
      </w:r>
      <w:r w:rsidRPr="00A53013">
        <w:t xml:space="preserve"> </w:t>
      </w:r>
      <w:bookmarkEnd w:id="14"/>
      <w:r w:rsidR="000768D6" w:rsidRPr="00A53013">
        <w:t xml:space="preserve">услуги/ </w:t>
      </w:r>
      <w:r w:rsidR="00C81804" w:rsidRPr="00A53013">
        <w:t>работы</w:t>
      </w:r>
      <w:r w:rsidR="00553551" w:rsidRPr="00A53013">
        <w:t xml:space="preserve"> в следующем порядке:</w:t>
      </w:r>
    </w:p>
    <w:p w:rsidR="006D1971" w:rsidRPr="001C051A" w:rsidRDefault="001C051A" w:rsidP="00F20FA9">
      <w:pPr>
        <w:pStyle w:val="ac"/>
        <w:autoSpaceDE w:val="0"/>
        <w:autoSpaceDN w:val="0"/>
        <w:spacing w:before="0" w:after="0" w:line="240" w:lineRule="auto"/>
        <w:ind w:firstLine="0"/>
        <w:contextualSpacing/>
        <w:jc w:val="both"/>
      </w:pPr>
      <w:r>
        <w:t>А</w:t>
      </w:r>
      <w:r w:rsidR="000E117C" w:rsidRPr="001C051A">
        <w:t xml:space="preserve">ванс в размере </w:t>
      </w:r>
      <w:r w:rsidR="00CA15FB" w:rsidRPr="001C051A">
        <w:t>5</w:t>
      </w:r>
      <w:r w:rsidR="000E117C" w:rsidRPr="001C051A">
        <w:t>0%</w:t>
      </w:r>
      <w:r w:rsidR="00CA15FB" w:rsidRPr="001C051A">
        <w:t xml:space="preserve"> от стоимости согласованной заявки в течении 5 (пяти) рабочих дней с момента получения Заказчиком счета на оплату,</w:t>
      </w:r>
      <w:r w:rsidR="000E117C" w:rsidRPr="001C051A">
        <w:t xml:space="preserve"> окончательный расчет </w:t>
      </w:r>
      <w:r w:rsidR="00CA15FB" w:rsidRPr="001C051A">
        <w:t>5</w:t>
      </w:r>
      <w:r w:rsidR="000E117C" w:rsidRPr="001C051A">
        <w:t xml:space="preserve">0% в течении 3-х рабочих дней с момента </w:t>
      </w:r>
      <w:r w:rsidR="00D54F34" w:rsidRPr="001C051A">
        <w:t>подписания Акта выполненных работ Сторонами</w:t>
      </w:r>
      <w:r w:rsidR="000E117C" w:rsidRPr="001C051A">
        <w:t xml:space="preserve"> при условии предоставления Заказчику оформленной в соответствии с действующим законодательством счет-фактуры</w:t>
      </w:r>
      <w:r w:rsidRPr="001C051A">
        <w:t xml:space="preserve"> </w:t>
      </w:r>
      <w:r w:rsidR="00200387" w:rsidRPr="001C051A">
        <w:t>и отчета об использовании давальческих материалов</w:t>
      </w:r>
      <w:r w:rsidRPr="001C051A">
        <w:t xml:space="preserve"> при выполнении ремонтных работ.</w:t>
      </w:r>
    </w:p>
    <w:p w:rsidR="00920F27" w:rsidRPr="00F653C5" w:rsidRDefault="00920F27" w:rsidP="00F20FA9">
      <w:pPr>
        <w:widowControl w:val="0"/>
        <w:numPr>
          <w:ilvl w:val="1"/>
          <w:numId w:val="1"/>
        </w:numPr>
        <w:autoSpaceDE w:val="0"/>
        <w:autoSpaceDN w:val="0"/>
        <w:adjustRightInd w:val="0"/>
        <w:spacing w:before="0" w:after="0" w:line="240" w:lineRule="auto"/>
        <w:ind w:firstLine="567"/>
      </w:pPr>
      <w:r w:rsidRPr="00F653C5">
        <w:t xml:space="preserve">Оплата работ, предусмотренных </w:t>
      </w:r>
      <w:hyperlink w:anchor="_ПРЕДМЕТ_ДОГОВОРА._СРОКИ" w:history="1">
        <w:r w:rsidRPr="00F653C5">
          <w:rPr>
            <w:rStyle w:val="aff"/>
            <w:color w:val="auto"/>
          </w:rPr>
          <w:t>п. 1.1</w:t>
        </w:r>
      </w:hyperlink>
      <w:r w:rsidRPr="00F653C5">
        <w:t xml:space="preserve"> Договора, производится Заказчиком путем перечисления денежных средств на расчетный</w:t>
      </w:r>
      <w:r w:rsidR="003F2B67" w:rsidRPr="003F2B67">
        <w:t xml:space="preserve"> </w:t>
      </w:r>
      <w:r w:rsidR="003F2B67">
        <w:t xml:space="preserve">счет </w:t>
      </w:r>
      <w:r w:rsidRPr="00F653C5">
        <w:t>Подрядчика.</w:t>
      </w:r>
    </w:p>
    <w:p w:rsidR="00730E74" w:rsidRPr="00F653C5" w:rsidRDefault="00730E74" w:rsidP="00F20FA9">
      <w:pPr>
        <w:pStyle w:val="3"/>
        <w:numPr>
          <w:ilvl w:val="2"/>
          <w:numId w:val="3"/>
        </w:numPr>
        <w:spacing w:after="0" w:line="240" w:lineRule="auto"/>
      </w:pPr>
      <w:r w:rsidRPr="00EC5678">
        <w:t xml:space="preserve">Стороны подписывают акт сверки по движению /остаткам давальческих материалов </w:t>
      </w:r>
      <w:r w:rsidR="00D92567" w:rsidRPr="00EC5678">
        <w:t xml:space="preserve">(Приложение № 3) </w:t>
      </w:r>
      <w:r w:rsidRPr="00EC5678">
        <w:t>не реже 1 раза в квартал, а также</w:t>
      </w:r>
      <w:r w:rsidRPr="00F653C5">
        <w:t xml:space="preserve"> после окончания работ.</w:t>
      </w:r>
    </w:p>
    <w:permEnd w:id="483598538"/>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Стороны подписывают акт сверки взаимных расчетов не реже 1 раза в квартал, а также после проведения окончательных расчетов по договору.</w:t>
      </w:r>
    </w:p>
    <w:p w:rsidR="00CC3544" w:rsidRPr="00F653C5" w:rsidRDefault="00920F27" w:rsidP="00F20FA9">
      <w:pPr>
        <w:widowControl w:val="0"/>
        <w:numPr>
          <w:ilvl w:val="1"/>
          <w:numId w:val="1"/>
        </w:numPr>
        <w:autoSpaceDE w:val="0"/>
        <w:autoSpaceDN w:val="0"/>
        <w:adjustRightInd w:val="0"/>
        <w:spacing w:before="0" w:after="0" w:line="240" w:lineRule="auto"/>
        <w:ind w:firstLine="567"/>
      </w:pPr>
      <w:permStart w:id="237572327" w:edGrp="everyone"/>
      <w:r w:rsidRPr="00F653C5">
        <w:t>Подрядчик</w:t>
      </w:r>
      <w:r w:rsidR="00CC3544" w:rsidRPr="00F653C5">
        <w:t xml:space="preserve"> обязан выставить счет-фактуру по авансам не позднее 5 (пяти) календарных 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w:t>
      </w:r>
      <w:r w:rsidR="00CC3544" w:rsidRPr="00A53013">
        <w:t>:</w:t>
      </w:r>
      <w:r w:rsidR="00732B53" w:rsidRPr="00A53013">
        <w:t xml:space="preserve"> i.a.romanova@kalashnikovconcern.ru</w:t>
      </w:r>
      <w:r w:rsidR="00CC3544" w:rsidRPr="00A53013">
        <w:t xml:space="preserve"> </w:t>
      </w:r>
      <w:r w:rsidR="00CC3544" w:rsidRPr="00F653C5">
        <w:t xml:space="preserve">(адрес исполнителя по договору) не позднее 5 (пяти) календарных дней со дня получения сумм оплаты (частичной предоплаты). Оригинал счета-фактуры по авансу подлежит направлению заказным письмом с уведомлением на почтовый адрес Заказчика. </w:t>
      </w:r>
    </w:p>
    <w:p w:rsidR="00CC3544" w:rsidRPr="00F653C5" w:rsidRDefault="00CC3544" w:rsidP="00F20FA9">
      <w:pPr>
        <w:widowControl w:val="0"/>
        <w:autoSpaceDE w:val="0"/>
        <w:autoSpaceDN w:val="0"/>
        <w:adjustRightInd w:val="0"/>
        <w:spacing w:before="0" w:after="0" w:line="240" w:lineRule="auto"/>
        <w:ind w:firstLine="567"/>
      </w:pPr>
      <w:r w:rsidRPr="00F653C5">
        <w:t>Порядок и сроки оформления счетов-фактур производится в порядке, предусмотренн</w:t>
      </w:r>
      <w:r w:rsidR="00D74208" w:rsidRPr="00F653C5">
        <w:t>о</w:t>
      </w:r>
      <w:r w:rsidRPr="00F653C5">
        <w:t xml:space="preserve">м для авансовых платежей. </w:t>
      </w:r>
    </w:p>
    <w:p w:rsidR="006D1971" w:rsidRDefault="006D1971" w:rsidP="00F20FA9">
      <w:pPr>
        <w:pStyle w:val="1"/>
        <w:spacing w:after="0" w:line="240" w:lineRule="auto"/>
        <w:ind w:firstLine="567"/>
        <w:jc w:val="both"/>
        <w:rPr>
          <w:b w:val="0"/>
          <w:bCs w:val="0"/>
          <w:sz w:val="20"/>
          <w:szCs w:val="20"/>
        </w:rPr>
      </w:pPr>
      <w:bookmarkStart w:id="15" w:name="_ref_21602946"/>
      <w:permEnd w:id="237572327"/>
      <w:r w:rsidRPr="00F653C5">
        <w:rPr>
          <w:b w:val="0"/>
          <w:bCs w:val="0"/>
          <w:sz w:val="20"/>
          <w:szCs w:val="20"/>
        </w:rPr>
        <w:t>УСЛОВИЯ ВЫПОЛНЕНИЯ РАБОТЫ</w:t>
      </w:r>
      <w:bookmarkEnd w:id="15"/>
      <w:r w:rsidRPr="00F653C5">
        <w:rPr>
          <w:b w:val="0"/>
          <w:bCs w:val="0"/>
          <w:sz w:val="20"/>
          <w:szCs w:val="20"/>
        </w:rPr>
        <w:t>. ПРИЕМКА ВЫПОЛНЕННОЙ РАБОТЫ.</w:t>
      </w:r>
    </w:p>
    <w:p w:rsidR="000E25B7" w:rsidRPr="000E25B7" w:rsidRDefault="000E25B7" w:rsidP="000E25B7"/>
    <w:p w:rsidR="00227E6D" w:rsidRPr="00F653C5" w:rsidRDefault="00997E08" w:rsidP="00C34739">
      <w:pPr>
        <w:widowControl w:val="0"/>
        <w:autoSpaceDE w:val="0"/>
        <w:autoSpaceDN w:val="0"/>
        <w:adjustRightInd w:val="0"/>
        <w:spacing w:before="0" w:after="0" w:line="240" w:lineRule="auto"/>
      </w:pPr>
      <w:bookmarkStart w:id="16" w:name="_ref_21644134"/>
      <w:permStart w:id="458645110" w:edGrp="everyone"/>
      <w:r w:rsidRPr="00F653C5">
        <w:t>4.1.</w:t>
      </w:r>
      <w:r w:rsidR="00227E6D" w:rsidRPr="00F653C5">
        <w:t xml:space="preserve"> Заказчик </w:t>
      </w:r>
      <w:r w:rsidR="000B6274">
        <w:t>предоставляет</w:t>
      </w:r>
      <w:r w:rsidR="00227E6D" w:rsidRPr="00F653C5">
        <w:t xml:space="preserve"> материалы и оборудование, необходимые для выполнения работы</w:t>
      </w:r>
      <w:r w:rsidR="00AD60E6" w:rsidRPr="00F653C5">
        <w:t xml:space="preserve"> на давальческой основе</w:t>
      </w:r>
      <w:r w:rsidR="00227E6D" w:rsidRPr="00F653C5">
        <w:t xml:space="preserve">. Передача давальческих материалов оформляется по накладной в форме 3241 в 2-х (двух) экземплярах с обязательным указанием основания передачи «переданы давальческие материалы». </w:t>
      </w:r>
      <w:r w:rsidR="00227E6D" w:rsidRPr="00C34739">
        <w:rPr>
          <w:color w:val="FF0000"/>
        </w:rPr>
        <w:t>Переход права собственности от Заказчика к Подрядчику на передаваемые материалы не происходит, счет-фактура не выставляется. Передача Подрядчику давальческих материалов производится в количественном и стоимостном выражении.</w:t>
      </w:r>
      <w:r w:rsidR="00227E6D" w:rsidRPr="008365C7">
        <w:rPr>
          <w:rStyle w:val="afb"/>
          <w:color w:val="FF0000"/>
        </w:rPr>
        <w:footnoteReference w:id="1"/>
      </w:r>
    </w:p>
    <w:p w:rsidR="000A3470" w:rsidRPr="00F653C5" w:rsidRDefault="00C34739" w:rsidP="00F20FA9">
      <w:pPr>
        <w:widowControl w:val="0"/>
        <w:numPr>
          <w:ilvl w:val="1"/>
          <w:numId w:val="1"/>
        </w:numPr>
        <w:autoSpaceDE w:val="0"/>
        <w:autoSpaceDN w:val="0"/>
        <w:adjustRightInd w:val="0"/>
        <w:spacing w:before="0" w:after="0" w:line="240" w:lineRule="auto"/>
        <w:ind w:firstLine="567"/>
      </w:pPr>
      <w:r>
        <w:rPr>
          <w:rFonts w:cs="Arial Narrow"/>
          <w:bCs/>
        </w:rPr>
        <w:t>1.</w:t>
      </w:r>
      <w:r w:rsidR="000A3470" w:rsidRPr="00F653C5">
        <w:rPr>
          <w:rFonts w:cs="Arial Narrow"/>
          <w:bCs/>
        </w:rPr>
        <w:t xml:space="preserve">Стороны подписывают акт </w:t>
      </w:r>
      <w:r w:rsidR="00227E6D" w:rsidRPr="00F653C5">
        <w:rPr>
          <w:rFonts w:cs="Arial Narrow"/>
          <w:bCs/>
        </w:rPr>
        <w:t xml:space="preserve">сверки </w:t>
      </w:r>
      <w:r w:rsidR="00227E6D" w:rsidRPr="00F653C5">
        <w:t>остатков давальческих материалов, сырья, переданных на давальческой основе, согласно Приложения № 3 к договору, не реже 1 раза в квартал, а также после проведения окончательных расчетов по договору</w:t>
      </w:r>
      <w:r w:rsidR="000A3470" w:rsidRPr="00F653C5">
        <w:rPr>
          <w:rFonts w:cs="Arial Narrow"/>
          <w:bCs/>
        </w:rPr>
        <w:t>.</w:t>
      </w:r>
    </w:p>
    <w:p w:rsidR="006D1971" w:rsidRPr="00F653C5" w:rsidRDefault="00227E6D" w:rsidP="00F20FA9">
      <w:pPr>
        <w:widowControl w:val="0"/>
        <w:autoSpaceDE w:val="0"/>
        <w:autoSpaceDN w:val="0"/>
        <w:adjustRightInd w:val="0"/>
        <w:spacing w:before="0" w:after="0" w:line="240" w:lineRule="auto"/>
        <w:ind w:firstLine="567"/>
      </w:pPr>
      <w:r w:rsidRPr="00F653C5">
        <w:t>Заказчик</w:t>
      </w:r>
      <w:permEnd w:id="458645110"/>
      <w:r w:rsidR="006D1971" w:rsidRPr="00F653C5">
        <w:t xml:space="preserve"> несет ответственность за надлежащее качество предоставленных им материалов и оборудования.</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Риск случайной гибели или слу</w:t>
      </w:r>
      <w:r w:rsidR="007D4EE1" w:rsidRPr="00F653C5">
        <w:t xml:space="preserve">чайного повреждения материалов, </w:t>
      </w:r>
      <w:r w:rsidRPr="00F653C5">
        <w:t>оборудования и</w:t>
      </w:r>
      <w:r w:rsidR="007D4EE1" w:rsidRPr="00F653C5">
        <w:t xml:space="preserve"> </w:t>
      </w:r>
      <w:r w:rsidRPr="00F653C5">
        <w:t>иного</w:t>
      </w:r>
      <w:r w:rsidR="00C3671F" w:rsidRPr="00F653C5">
        <w:t xml:space="preserve"> </w:t>
      </w:r>
      <w:r w:rsidRPr="00F653C5">
        <w:t>предоставленного</w:t>
      </w:r>
      <w:permStart w:id="1978882887" w:edGrp="everyone"/>
      <w:r w:rsidR="007D4EE1" w:rsidRPr="00F653C5">
        <w:t xml:space="preserve"> </w:t>
      </w:r>
      <w:r w:rsidRPr="00F653C5">
        <w:t>Заказчиком</w:t>
      </w:r>
      <w:r w:rsidR="007D4EE1" w:rsidRPr="00F653C5">
        <w:t xml:space="preserve"> </w:t>
      </w:r>
      <w:permEnd w:id="1978882887"/>
      <w:r w:rsidR="00C3671F" w:rsidRPr="00F653C5">
        <w:t>имущества не</w:t>
      </w:r>
      <w:r w:rsidRPr="00F653C5">
        <w:t>сет Подрядчик.</w:t>
      </w:r>
      <w:bookmarkStart w:id="17" w:name="_ref_21644136"/>
      <w:bookmarkEnd w:id="16"/>
    </w:p>
    <w:p w:rsidR="006D1971" w:rsidRPr="00F653C5" w:rsidRDefault="006D1971" w:rsidP="00F20FA9">
      <w:pPr>
        <w:widowControl w:val="0"/>
        <w:numPr>
          <w:ilvl w:val="1"/>
          <w:numId w:val="1"/>
        </w:numPr>
        <w:autoSpaceDE w:val="0"/>
        <w:autoSpaceDN w:val="0"/>
        <w:adjustRightInd w:val="0"/>
        <w:spacing w:before="0" w:after="0" w:line="240" w:lineRule="auto"/>
        <w:ind w:firstLine="567"/>
      </w:pPr>
      <w:bookmarkStart w:id="18" w:name="_ref_30471656"/>
      <w:bookmarkEnd w:id="17"/>
      <w:r w:rsidRPr="00F653C5">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18"/>
    </w:p>
    <w:p w:rsidR="006D1971" w:rsidRPr="00F653C5" w:rsidRDefault="006D1971" w:rsidP="00F20FA9">
      <w:pPr>
        <w:widowControl w:val="0"/>
        <w:autoSpaceDE w:val="0"/>
        <w:autoSpaceDN w:val="0"/>
        <w:adjustRightInd w:val="0"/>
        <w:spacing w:before="0" w:after="0" w:line="240" w:lineRule="auto"/>
        <w:ind w:firstLine="0"/>
      </w:pPr>
      <w:r w:rsidRPr="00F653C5">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19" w:name="_ref_21960627"/>
    </w:p>
    <w:p w:rsidR="006D1971" w:rsidRPr="00F653C5" w:rsidRDefault="006D1971" w:rsidP="00F20FA9">
      <w:pPr>
        <w:pStyle w:val="2"/>
        <w:spacing w:after="0" w:line="240" w:lineRule="auto"/>
      </w:pPr>
      <w:r w:rsidRPr="00F653C5">
        <w:t xml:space="preserve">Факт выполнения работы, предусмотренной п. </w:t>
      </w:r>
      <w:hyperlink w:anchor="_ПРЕДМЕТ_ДОГОВОРА._СРОКИ" w:history="1">
        <w:r w:rsidRPr="00F653C5">
          <w:rPr>
            <w:rStyle w:val="aff"/>
            <w:color w:val="auto"/>
          </w:rPr>
          <w:t>1.1.</w:t>
        </w:r>
      </w:hyperlink>
      <w:r w:rsidRPr="00F653C5">
        <w:t xml:space="preserve"> Договора, подтверждается актом выполненных работ</w:t>
      </w:r>
      <w:r w:rsidR="00065C30" w:rsidRPr="00F653C5">
        <w:t>,</w:t>
      </w:r>
      <w:permStart w:id="1998802448" w:edGrp="everyone"/>
      <w:r w:rsidR="00065C30" w:rsidRPr="00F653C5">
        <w:t xml:space="preserve"> </w:t>
      </w:r>
      <w:r w:rsidRPr="00F653C5">
        <w:t>счетом-фактурой</w:t>
      </w:r>
      <w:r w:rsidR="00065C30" w:rsidRPr="00F653C5">
        <w:t xml:space="preserve"> или универсальным передаточным документом (УПД) </w:t>
      </w:r>
      <w:permEnd w:id="1998802448"/>
      <w:r w:rsidRPr="00F653C5">
        <w:t>при отсутствии претензий к качеству выполнения работ.</w:t>
      </w:r>
      <w:r w:rsidR="00065C30" w:rsidRPr="00F653C5">
        <w:t xml:space="preserve"> </w:t>
      </w:r>
      <w:permStart w:id="478960646" w:edGrp="everyone"/>
      <w:r w:rsidR="00065C30" w:rsidRPr="00F653C5">
        <w:t xml:space="preserve">Акт </w:t>
      </w:r>
      <w:r w:rsidR="00065C30" w:rsidRPr="00F653C5">
        <w:lastRenderedPageBreak/>
        <w:t xml:space="preserve">выполненных работ, счет-фактура или УПД </w:t>
      </w:r>
      <w:permEnd w:id="478960646"/>
      <w:r w:rsidR="00065C30" w:rsidRPr="00F653C5">
        <w:t>должны быть представлены Заказчику не позднее 5 календарных дней с даты завершения работ.</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19"/>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 xml:space="preserve">Заказчик, обнаруживший после приемки работ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w:t>
      </w:r>
      <w:r w:rsidRPr="002E6629">
        <w:rPr>
          <w:color w:val="FF0000"/>
        </w:rPr>
        <w:t xml:space="preserve">течение 30 (тридцати) календарных дней </w:t>
      </w:r>
      <w:r w:rsidRPr="00F653C5">
        <w:t>по их обнаружении.</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2003260724" w:edGrp="everyone"/>
      <w:r w:rsidRPr="00F653C5">
        <w:t xml:space="preserve"> </w:t>
      </w:r>
      <w:proofErr w:type="gramStart"/>
      <w:r w:rsidR="002A4F3A" w:rsidRPr="00CF26F9">
        <w:t>5</w:t>
      </w:r>
      <w:r w:rsidR="002A4F3A">
        <w:rPr>
          <w:color w:val="FF0000"/>
        </w:rPr>
        <w:t xml:space="preserve"> </w:t>
      </w:r>
      <w:r w:rsidR="0007135E">
        <w:rPr>
          <w:color w:val="FF0000"/>
        </w:rPr>
        <w:t xml:space="preserve"> </w:t>
      </w:r>
      <w:r w:rsidR="0007135E" w:rsidRPr="00CF26F9">
        <w:t>(</w:t>
      </w:r>
      <w:proofErr w:type="gramEnd"/>
      <w:r w:rsidR="0007135E" w:rsidRPr="00CF26F9">
        <w:t xml:space="preserve">пяти) </w:t>
      </w:r>
      <w:r w:rsidR="000B5F37" w:rsidRPr="00CF26F9">
        <w:t xml:space="preserve">рабочих </w:t>
      </w:r>
      <w:permEnd w:id="2003260724"/>
      <w:r w:rsidRPr="00F653C5">
        <w:t>дней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0" w:name="_ref_21960637"/>
      <w:r w:rsidR="00910E22" w:rsidRPr="00F653C5">
        <w:t>анные с устранением недостатков.</w:t>
      </w:r>
    </w:p>
    <w:p w:rsidR="006D1971" w:rsidRPr="00F653C5" w:rsidRDefault="006D1971" w:rsidP="00F20FA9">
      <w:pPr>
        <w:widowControl w:val="0"/>
        <w:numPr>
          <w:ilvl w:val="1"/>
          <w:numId w:val="1"/>
        </w:numPr>
        <w:autoSpaceDE w:val="0"/>
        <w:autoSpaceDN w:val="0"/>
        <w:adjustRightInd w:val="0"/>
        <w:spacing w:before="0" w:after="0" w:line="240" w:lineRule="auto"/>
        <w:ind w:firstLine="567"/>
      </w:pPr>
      <w:bookmarkStart w:id="21" w:name="_ref_33526465"/>
      <w:bookmarkEnd w:id="20"/>
      <w:r w:rsidRPr="00F653C5">
        <w:t>Риск случайной гибели или случайного повреждения результата выполненной работы до ее приемки Заказчиком несет Подрядчик.</w:t>
      </w:r>
      <w:bookmarkEnd w:id="21"/>
    </w:p>
    <w:p w:rsidR="006D1971" w:rsidRPr="00F653C5" w:rsidRDefault="006D1971" w:rsidP="00F20FA9">
      <w:pPr>
        <w:pStyle w:val="1"/>
        <w:spacing w:after="0" w:line="240" w:lineRule="auto"/>
        <w:ind w:firstLine="567"/>
        <w:jc w:val="both"/>
        <w:rPr>
          <w:b w:val="0"/>
          <w:bCs w:val="0"/>
          <w:sz w:val="20"/>
          <w:szCs w:val="20"/>
        </w:rPr>
      </w:pPr>
      <w:permStart w:id="74255633" w:edGrp="everyone"/>
      <w:r w:rsidRPr="00F653C5">
        <w:rPr>
          <w:b w:val="0"/>
          <w:bCs w:val="0"/>
          <w:sz w:val="20"/>
          <w:szCs w:val="20"/>
        </w:rPr>
        <w:t>КАЧЕСТВО РАБОТЫ И ГАРАНТИЙНЫЙ СРОК</w:t>
      </w:r>
      <w:bookmarkEnd w:id="11"/>
    </w:p>
    <w:p w:rsidR="006D1971" w:rsidRPr="00F653C5" w:rsidRDefault="00825571" w:rsidP="00F20FA9">
      <w:pPr>
        <w:widowControl w:val="0"/>
        <w:numPr>
          <w:ilvl w:val="1"/>
          <w:numId w:val="1"/>
        </w:numPr>
        <w:autoSpaceDE w:val="0"/>
        <w:autoSpaceDN w:val="0"/>
        <w:adjustRightInd w:val="0"/>
        <w:spacing w:before="0" w:after="0" w:line="240" w:lineRule="auto"/>
        <w:ind w:firstLine="567"/>
      </w:pPr>
      <w:bookmarkStart w:id="22" w:name="_ref_21267936"/>
      <w:r w:rsidRPr="00825571">
        <w:t>Качество выполненной Подрядчиком работы должно соответствовать нормативным правовым актам РФ и нормативным документам по пожарной безопасности, техническим условиям, чертежам, которые указываются в сопроводительной документации на оборудование/Техническом задании к Договору.</w:t>
      </w:r>
    </w:p>
    <w:p w:rsidR="007E2562" w:rsidRDefault="00D15E8A" w:rsidP="00F20FA9">
      <w:pPr>
        <w:widowControl w:val="0"/>
        <w:numPr>
          <w:ilvl w:val="1"/>
          <w:numId w:val="1"/>
        </w:numPr>
        <w:autoSpaceDE w:val="0"/>
        <w:autoSpaceDN w:val="0"/>
        <w:adjustRightInd w:val="0"/>
        <w:spacing w:before="0" w:after="0" w:line="240" w:lineRule="auto"/>
        <w:ind w:firstLine="567"/>
      </w:pPr>
      <w:r w:rsidRPr="00D15E8A">
        <w:t xml:space="preserve">На результат работы Подрядчик </w:t>
      </w:r>
      <w:proofErr w:type="spellStart"/>
      <w:r w:rsidRPr="00D15E8A">
        <w:t>установ</w:t>
      </w:r>
      <w:r w:rsidR="007D597D">
        <w:t>ливает</w:t>
      </w:r>
      <w:proofErr w:type="spellEnd"/>
      <w:r w:rsidRPr="00D15E8A">
        <w:t xml:space="preserve"> гарантийный срок продолжительностью 6 месяцев с момента двустороннего подписания Акта о выполненных работах. В случае наступления гарантийного случая Подрядчик обязуется устранить выявленные недостатки собственными силами и за свой счет в течение 10 календарных дней.</w:t>
      </w:r>
    </w:p>
    <w:p w:rsidR="006D1971" w:rsidRPr="00F653C5" w:rsidRDefault="006D1971" w:rsidP="00F20FA9">
      <w:pPr>
        <w:widowControl w:val="0"/>
        <w:numPr>
          <w:ilvl w:val="1"/>
          <w:numId w:val="1"/>
        </w:numPr>
        <w:autoSpaceDE w:val="0"/>
        <w:autoSpaceDN w:val="0"/>
        <w:adjustRightInd w:val="0"/>
        <w:spacing w:before="0" w:after="0" w:line="240" w:lineRule="auto"/>
        <w:ind w:firstLine="567"/>
      </w:pPr>
      <w:bookmarkStart w:id="23" w:name="_ref_21267937"/>
      <w:bookmarkEnd w:id="22"/>
      <w:r w:rsidRPr="00F653C5">
        <w:t>Гарантийный срок исчисляется с момента принятия результата работы Заказчиком.</w:t>
      </w:r>
      <w:bookmarkEnd w:id="23"/>
    </w:p>
    <w:p w:rsidR="00920F27" w:rsidRPr="00F653C5" w:rsidRDefault="006D1971" w:rsidP="00F20FA9">
      <w:pPr>
        <w:widowControl w:val="0"/>
        <w:numPr>
          <w:ilvl w:val="1"/>
          <w:numId w:val="1"/>
        </w:numPr>
        <w:autoSpaceDE w:val="0"/>
        <w:autoSpaceDN w:val="0"/>
        <w:adjustRightInd w:val="0"/>
        <w:spacing w:before="0" w:after="0" w:line="240" w:lineRule="auto"/>
        <w:ind w:firstLine="567"/>
      </w:pPr>
      <w:bookmarkStart w:id="24" w:name="_ref_21267938"/>
      <w:r w:rsidRPr="00F653C5">
        <w:t>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Подрядчик был письменно извещен Заказчиком об обнаружении недостатков в разумный срок.</w:t>
      </w:r>
      <w:bookmarkEnd w:id="24"/>
    </w:p>
    <w:permEnd w:id="74255633"/>
    <w:p w:rsidR="00920F27" w:rsidRPr="00F653C5" w:rsidRDefault="00920F27" w:rsidP="00F20FA9">
      <w:pPr>
        <w:pStyle w:val="2"/>
        <w:spacing w:after="0" w:line="240" w:lineRule="auto"/>
        <w:ind w:firstLine="567"/>
      </w:pPr>
      <w:r w:rsidRPr="00F653C5">
        <w:t>Подрядчик гарантирует, что при выполнении работ по настоящему договору подряда не используется контрафактный, фальсифицированный Товар*.</w:t>
      </w:r>
    </w:p>
    <w:p w:rsidR="00920F27" w:rsidRPr="00F653C5" w:rsidRDefault="00920F27" w:rsidP="00F20FA9">
      <w:pPr>
        <w:spacing w:after="0" w:line="240" w:lineRule="auto"/>
        <w:ind w:firstLine="567"/>
      </w:pPr>
      <w:r w:rsidRPr="00F653C5">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920F27" w:rsidRPr="00F653C5" w:rsidRDefault="00920F27" w:rsidP="00F20FA9">
      <w:pPr>
        <w:spacing w:after="0" w:line="240" w:lineRule="auto"/>
      </w:pPr>
      <w:r w:rsidRPr="00F653C5">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920F27" w:rsidRPr="00F653C5" w:rsidRDefault="00920F27" w:rsidP="00F20FA9">
      <w:pPr>
        <w:spacing w:after="0" w:line="240" w:lineRule="auto"/>
      </w:pPr>
      <w:r w:rsidRPr="00F653C5">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920F27" w:rsidRPr="00F653C5" w:rsidRDefault="00920F27" w:rsidP="00F20FA9">
      <w:pPr>
        <w:widowControl w:val="0"/>
        <w:numPr>
          <w:ilvl w:val="1"/>
          <w:numId w:val="1"/>
        </w:numPr>
        <w:autoSpaceDE w:val="0"/>
        <w:autoSpaceDN w:val="0"/>
        <w:adjustRightInd w:val="0"/>
        <w:spacing w:before="0" w:after="0" w:line="240" w:lineRule="auto"/>
        <w:ind w:firstLine="567"/>
      </w:pPr>
      <w:r w:rsidRPr="00F653C5">
        <w:t xml:space="preserve">В случае обнаружения Заказчиком в результате работ использования контрафактных или фальсифицированных Товаров Заказчик уведомляет об этом Подрядчика в течении 10 дней с момента их обнаружения, при этом работы считаются </w:t>
      </w:r>
      <w:r w:rsidRPr="00F653C5">
        <w:lastRenderedPageBreak/>
        <w:t xml:space="preserve">не выполненными. </w:t>
      </w:r>
    </w:p>
    <w:p w:rsidR="00920F27" w:rsidRPr="00F653C5" w:rsidRDefault="00920F27" w:rsidP="00F20FA9">
      <w:pPr>
        <w:widowControl w:val="0"/>
        <w:autoSpaceDE w:val="0"/>
        <w:autoSpaceDN w:val="0"/>
        <w:adjustRightInd w:val="0"/>
        <w:spacing w:before="0" w:after="0" w:line="240" w:lineRule="auto"/>
        <w:ind w:firstLine="567"/>
      </w:pPr>
      <w:permStart w:id="1632987171" w:edGrp="everyone"/>
      <w:r w:rsidRPr="00F653C5">
        <w:t xml:space="preserve">В случае, если результатом работ является товар, товар в вышеуказанном случае является не поставленным, а принятым на ответственное хранение. Подрядчик обязан возместить расходы по хранению Товара в размере 0,5 % от стоимости выполненных работ за каждый день хранения. Подрядчик обязуется вывезти Товар с территории Заказчика в течение 10 дней с момента получения требования Заказчика, в этот же срок вернуть сумму оплаты за выполненные работы. Все расходы по возврату такого Товара относятся на Подрядчика. </w:t>
      </w:r>
    </w:p>
    <w:p w:rsidR="00920F27" w:rsidRPr="00F653C5" w:rsidRDefault="00920F27" w:rsidP="00F20FA9">
      <w:pPr>
        <w:spacing w:after="0" w:line="240" w:lineRule="auto"/>
      </w:pPr>
      <w:r w:rsidRPr="00F653C5">
        <w:t>В данном случае Заказчик вправе в одностороннем внесудебном порядке отказаться от исполнения настоящего Договора.</w:t>
      </w:r>
    </w:p>
    <w:p w:rsidR="00920F27" w:rsidRPr="00F653C5" w:rsidRDefault="00920F27" w:rsidP="00F20FA9">
      <w:pPr>
        <w:spacing w:after="0" w:line="240" w:lineRule="auto"/>
      </w:pPr>
      <w:r w:rsidRPr="00F653C5">
        <w:t>По своему усмотрению Заказчик может вместо отказа от исполнения Договора предъявить требования о замене результата работ без использования контрафактного или фальсифицированного Товара за счет Подрядчика в течение 30 дней с даты выявления нарушения.</w:t>
      </w:r>
    </w:p>
    <w:permEnd w:id="1632987171"/>
    <w:p w:rsidR="00920F27" w:rsidRPr="00F653C5" w:rsidRDefault="00920F27" w:rsidP="00F20FA9">
      <w:pPr>
        <w:pStyle w:val="2"/>
        <w:spacing w:after="0" w:line="240" w:lineRule="auto"/>
      </w:pPr>
      <w:r w:rsidRPr="00F653C5">
        <w:t xml:space="preserve">Подрядчик обязан проводить мероприятия по предотвращению применения контрафактного, фальсифицированного и неаутентичного Товара в </w:t>
      </w:r>
      <w:r w:rsidR="00941D3F" w:rsidRPr="00F653C5">
        <w:t>соответствии с ГОСТ Р 57881-2023</w:t>
      </w:r>
      <w:r w:rsidRPr="00F653C5">
        <w:t>, ГОСТ Р 52745-2021, ГОСТ Р 58635-2019, ГОСТ Р 58636-2019, ГОСТ Р 58338-2018.</w:t>
      </w:r>
    </w:p>
    <w:p w:rsidR="006D1971" w:rsidRPr="00F653C5" w:rsidRDefault="006D1971" w:rsidP="00F20FA9">
      <w:pPr>
        <w:pStyle w:val="1"/>
        <w:spacing w:after="0" w:line="240" w:lineRule="auto"/>
        <w:ind w:firstLine="567"/>
        <w:jc w:val="both"/>
        <w:rPr>
          <w:b w:val="0"/>
          <w:bCs w:val="0"/>
          <w:sz w:val="20"/>
          <w:szCs w:val="20"/>
        </w:rPr>
      </w:pPr>
      <w:bookmarkStart w:id="25" w:name="_ref_22360989"/>
      <w:r w:rsidRPr="00F653C5">
        <w:rPr>
          <w:b w:val="0"/>
          <w:bCs w:val="0"/>
          <w:sz w:val="20"/>
          <w:szCs w:val="20"/>
        </w:rPr>
        <w:t>ОТВЕТСТВЕННОСТЬ СТОРОН</w:t>
      </w:r>
      <w:bookmarkEnd w:id="25"/>
      <w:r w:rsidR="006B42E4" w:rsidRPr="00F653C5">
        <w:rPr>
          <w:b w:val="0"/>
          <w:bCs w:val="0"/>
          <w:sz w:val="20"/>
          <w:szCs w:val="20"/>
        </w:rPr>
        <w:t xml:space="preserve"> </w:t>
      </w:r>
      <w:r w:rsidRPr="00F653C5">
        <w:rPr>
          <w:b w:val="0"/>
          <w:bCs w:val="0"/>
          <w:sz w:val="20"/>
          <w:szCs w:val="20"/>
        </w:rPr>
        <w:t>И ПОРЯДОК РАЗРЕШЕНИЯ СПОРОВ</w:t>
      </w:r>
    </w:p>
    <w:p w:rsidR="006D1971" w:rsidRPr="00F653C5" w:rsidRDefault="00F20EB9" w:rsidP="00F20FA9">
      <w:pPr>
        <w:widowControl w:val="0"/>
        <w:numPr>
          <w:ilvl w:val="1"/>
          <w:numId w:val="1"/>
        </w:numPr>
        <w:autoSpaceDE w:val="0"/>
        <w:autoSpaceDN w:val="0"/>
        <w:adjustRightInd w:val="0"/>
        <w:spacing w:before="0" w:after="0" w:line="240" w:lineRule="auto"/>
        <w:ind w:firstLine="567"/>
      </w:pPr>
      <w:bookmarkStart w:id="26" w:name="_Hlk207186102"/>
      <w:bookmarkStart w:id="27" w:name="_ref_51423103"/>
      <w:permStart w:id="1928674750" w:edGrp="everyone"/>
      <w:r w:rsidRPr="00F653C5">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bookmarkEnd w:id="26"/>
    </w:p>
    <w:p w:rsidR="006B42E4" w:rsidRPr="00F653C5" w:rsidRDefault="00F20EB9" w:rsidP="00F20FA9">
      <w:pPr>
        <w:widowControl w:val="0"/>
        <w:numPr>
          <w:ilvl w:val="1"/>
          <w:numId w:val="1"/>
        </w:numPr>
        <w:autoSpaceDE w:val="0"/>
        <w:autoSpaceDN w:val="0"/>
        <w:adjustRightInd w:val="0"/>
        <w:spacing w:before="0" w:after="0" w:line="240" w:lineRule="auto"/>
        <w:ind w:firstLine="567"/>
      </w:pPr>
      <w:bookmarkStart w:id="28" w:name="_Hlk207186391"/>
      <w:r w:rsidRPr="00F653C5">
        <w:t xml:space="preserve">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w:t>
      </w:r>
      <w:bookmarkEnd w:id="28"/>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 xml:space="preserve">Неустойка, указанная в </w:t>
      </w:r>
      <w:proofErr w:type="spellStart"/>
      <w:r w:rsidRPr="00F653C5">
        <w:t>п</w:t>
      </w:r>
      <w:r w:rsidR="0066076B" w:rsidRPr="00F653C5">
        <w:t>п</w:t>
      </w:r>
      <w:proofErr w:type="spellEnd"/>
      <w:r w:rsidRPr="00F653C5">
        <w:t>. 6</w:t>
      </w:r>
      <w:r w:rsidR="0066076B" w:rsidRPr="00F653C5">
        <w:t xml:space="preserve">.1, </w:t>
      </w:r>
      <w:r w:rsidRPr="00F653C5">
        <w:t>6.2.  Договора, носит штрафной характер.</w:t>
      </w:r>
    </w:p>
    <w:p w:rsidR="00F20EB9" w:rsidRPr="00F653C5" w:rsidRDefault="00F20EB9" w:rsidP="00F20FA9">
      <w:pPr>
        <w:widowControl w:val="0"/>
        <w:numPr>
          <w:ilvl w:val="1"/>
          <w:numId w:val="1"/>
        </w:numPr>
        <w:autoSpaceDE w:val="0"/>
        <w:autoSpaceDN w:val="0"/>
        <w:adjustRightInd w:val="0"/>
        <w:spacing w:before="0" w:after="0" w:line="240" w:lineRule="auto"/>
        <w:ind w:firstLine="567"/>
      </w:pPr>
      <w:r w:rsidRPr="00F653C5">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уплачивает Заказчику штраф. Размер штрафа и составляет </w:t>
      </w:r>
      <w:r w:rsidR="006617D4">
        <w:t>10%</w:t>
      </w:r>
      <w:r w:rsidRPr="00F653C5">
        <w:t>.</w:t>
      </w:r>
    </w:p>
    <w:p w:rsidR="00F20EB9" w:rsidRPr="00F653C5" w:rsidRDefault="00F20EB9" w:rsidP="00F20FA9">
      <w:pPr>
        <w:widowControl w:val="0"/>
        <w:numPr>
          <w:ilvl w:val="1"/>
          <w:numId w:val="1"/>
        </w:numPr>
        <w:autoSpaceDE w:val="0"/>
        <w:autoSpaceDN w:val="0"/>
        <w:adjustRightInd w:val="0"/>
        <w:spacing w:before="0" w:after="0" w:line="240" w:lineRule="auto"/>
        <w:ind w:firstLine="567"/>
      </w:pPr>
      <w:r w:rsidRPr="00F653C5">
        <w:t xml:space="preserve">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составляет </w:t>
      </w:r>
      <w:r w:rsidR="006617D4">
        <w:t>1000 руб.00 коп.</w:t>
      </w:r>
    </w:p>
    <w:p w:rsidR="00A70777" w:rsidRPr="00F653C5" w:rsidRDefault="00F37FB7" w:rsidP="00F20FA9">
      <w:pPr>
        <w:widowControl w:val="0"/>
        <w:autoSpaceDE w:val="0"/>
        <w:autoSpaceDN w:val="0"/>
        <w:adjustRightInd w:val="0"/>
        <w:spacing w:before="0" w:after="0" w:line="240" w:lineRule="auto"/>
        <w:ind w:firstLine="567"/>
      </w:pPr>
      <w:r w:rsidRPr="00F653C5">
        <w:t>6.4. Общая сумма начисленных неустойки (штрафов, пени) за неисполнение или ненадлежащее исполнение Стороной обязательств, предусмотренных Договором, не может превышать цену Договора.</w:t>
      </w:r>
    </w:p>
    <w:permEnd w:id="1928674750"/>
    <w:p w:rsidR="007D6C56" w:rsidRPr="00F653C5" w:rsidRDefault="007D6C56" w:rsidP="00F20FA9">
      <w:pPr>
        <w:widowControl w:val="0"/>
        <w:numPr>
          <w:ilvl w:val="1"/>
          <w:numId w:val="1"/>
        </w:numPr>
        <w:autoSpaceDE w:val="0"/>
        <w:autoSpaceDN w:val="0"/>
        <w:adjustRightInd w:val="0"/>
        <w:spacing w:before="0" w:after="0" w:line="240" w:lineRule="auto"/>
        <w:ind w:firstLine="567"/>
      </w:pPr>
      <w:r w:rsidRPr="00F653C5">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D6C56" w:rsidRPr="00F653C5" w:rsidRDefault="007D6C56" w:rsidP="00F20FA9">
      <w:pPr>
        <w:pStyle w:val="ConsPlusNormal"/>
        <w:ind w:firstLine="540"/>
        <w:jc w:val="both"/>
        <w:rPr>
          <w:sz w:val="20"/>
          <w:szCs w:val="20"/>
        </w:rPr>
      </w:pPr>
      <w:r w:rsidRPr="00F653C5">
        <w:rPr>
          <w:sz w:val="20"/>
          <w:szCs w:val="20"/>
        </w:rPr>
        <w:t xml:space="preserve">Способ направления претензии – по электронной почте, указанной в </w:t>
      </w:r>
      <w:permStart w:id="2084794468" w:edGrp="everyone"/>
      <w:r w:rsidR="0084435D" w:rsidRPr="00F653C5">
        <w:rPr>
          <w:sz w:val="20"/>
          <w:szCs w:val="20"/>
        </w:rPr>
        <w:t>п.</w:t>
      </w:r>
      <w:r w:rsidR="004B68B7">
        <w:rPr>
          <w:sz w:val="20"/>
          <w:szCs w:val="20"/>
        </w:rPr>
        <w:t>9</w:t>
      </w:r>
      <w:r w:rsidRPr="00F653C5">
        <w:rPr>
          <w:sz w:val="20"/>
          <w:szCs w:val="20"/>
        </w:rPr>
        <w:t xml:space="preserve">.2. </w:t>
      </w:r>
      <w:permEnd w:id="2084794468"/>
      <w:r w:rsidRPr="00F653C5">
        <w:rPr>
          <w:sz w:val="20"/>
          <w:szCs w:val="20"/>
        </w:rPr>
        <w:t xml:space="preserve">договора с дублированием отправки на почтовый адрес, указанный в </w:t>
      </w:r>
      <w:permStart w:id="1494051308" w:edGrp="everyone"/>
      <w:r w:rsidRPr="00F653C5">
        <w:rPr>
          <w:sz w:val="20"/>
          <w:szCs w:val="20"/>
        </w:rPr>
        <w:t>р.1</w:t>
      </w:r>
      <w:r w:rsidR="004B68B7">
        <w:rPr>
          <w:sz w:val="20"/>
          <w:szCs w:val="20"/>
        </w:rPr>
        <w:t>1</w:t>
      </w:r>
      <w:r w:rsidRPr="00F653C5">
        <w:rPr>
          <w:sz w:val="20"/>
          <w:szCs w:val="20"/>
        </w:rPr>
        <w:t xml:space="preserve"> </w:t>
      </w:r>
      <w:permEnd w:id="1494051308"/>
      <w:r w:rsidRPr="00F653C5">
        <w:rPr>
          <w:sz w:val="20"/>
          <w:szCs w:val="20"/>
        </w:rPr>
        <w:t xml:space="preserve">договора заказным письмом с простым уведомлением. </w:t>
      </w:r>
    </w:p>
    <w:p w:rsidR="007D6C56" w:rsidRPr="00F653C5" w:rsidRDefault="007D6C56" w:rsidP="00F20FA9">
      <w:pPr>
        <w:pStyle w:val="ConsPlusNormal"/>
        <w:ind w:firstLine="540"/>
        <w:jc w:val="both"/>
        <w:rPr>
          <w:sz w:val="20"/>
          <w:szCs w:val="20"/>
        </w:rPr>
      </w:pPr>
      <w:r w:rsidRPr="00F653C5">
        <w:rPr>
          <w:sz w:val="20"/>
          <w:szCs w:val="20"/>
        </w:rPr>
        <w:lastRenderedPageBreak/>
        <w:t>Срок рассмотрения претензии - 10 (десять) календарных дней с момента ее получения.</w:t>
      </w:r>
    </w:p>
    <w:p w:rsidR="007D6C56" w:rsidRPr="00F653C5" w:rsidRDefault="007D6C56" w:rsidP="00F20FA9">
      <w:pPr>
        <w:pStyle w:val="ConsPlusNormal"/>
        <w:ind w:firstLine="540"/>
        <w:jc w:val="both"/>
        <w:rPr>
          <w:sz w:val="20"/>
          <w:szCs w:val="20"/>
        </w:rPr>
      </w:pPr>
      <w:r w:rsidRPr="00F653C5">
        <w:rPr>
          <w:sz w:val="20"/>
          <w:szCs w:val="20"/>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F653C5" w:rsidRDefault="007D6C56" w:rsidP="00F20FA9">
      <w:pPr>
        <w:pStyle w:val="ConsPlusNormal"/>
        <w:ind w:firstLine="540"/>
        <w:jc w:val="both"/>
        <w:rPr>
          <w:sz w:val="20"/>
          <w:szCs w:val="20"/>
        </w:rPr>
      </w:pPr>
      <w:r w:rsidRPr="00F653C5">
        <w:rPr>
          <w:sz w:val="20"/>
          <w:szCs w:val="20"/>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D6C56" w:rsidRPr="00F653C5" w:rsidRDefault="007D6C56" w:rsidP="00F20FA9">
      <w:pPr>
        <w:pStyle w:val="ConsPlusNormal"/>
        <w:ind w:firstLine="540"/>
        <w:jc w:val="both"/>
        <w:rPr>
          <w:color w:val="1F497D"/>
          <w:sz w:val="20"/>
          <w:szCs w:val="20"/>
        </w:rPr>
      </w:pPr>
      <w:r w:rsidRPr="00F653C5">
        <w:rPr>
          <w:sz w:val="20"/>
          <w:szCs w:val="20"/>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841155351" w:edGrp="everyone"/>
      <w:r w:rsidRPr="00F653C5">
        <w:rPr>
          <w:sz w:val="20"/>
          <w:szCs w:val="20"/>
        </w:rPr>
        <w:t>Арбитражный суд Удмуртской Республики.</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 xml:space="preserve"> Подрядчик несет ответственность за действия соисполнителя, совершенные им в рамках выполнения работ по договору, как за свои собственные. Невыполнение соисполнителем обязательств не освобождает Подрядчика от исполнения условий договора.</w:t>
      </w:r>
    </w:p>
    <w:p w:rsidR="0089420F" w:rsidRPr="00F653C5" w:rsidRDefault="00552C0F" w:rsidP="00F20FA9">
      <w:pPr>
        <w:widowControl w:val="0"/>
        <w:numPr>
          <w:ilvl w:val="1"/>
          <w:numId w:val="1"/>
        </w:numPr>
        <w:autoSpaceDE w:val="0"/>
        <w:autoSpaceDN w:val="0"/>
        <w:adjustRightInd w:val="0"/>
        <w:spacing w:before="0" w:after="0" w:line="240" w:lineRule="auto"/>
        <w:ind w:firstLine="567"/>
      </w:pPr>
      <w:r w:rsidRPr="00F653C5">
        <w:t>За нарушение По</w:t>
      </w:r>
      <w:r w:rsidR="00647AB8" w:rsidRPr="00F653C5">
        <w:t>дрядчиком условий пунктов 2.3.</w:t>
      </w:r>
      <w:r w:rsidR="004B68B7">
        <w:t>6</w:t>
      </w:r>
      <w:r w:rsidRPr="00F653C5">
        <w:t>-2.3.</w:t>
      </w:r>
      <w:r w:rsidR="00647AB8" w:rsidRPr="00F653C5">
        <w:t>2</w:t>
      </w:r>
      <w:r w:rsidR="004B68B7">
        <w:t>3</w:t>
      </w:r>
      <w:r w:rsidRPr="00F653C5">
        <w:t xml:space="preserve"> Подрядчик уплачивает За</w:t>
      </w:r>
      <w:r w:rsidR="001E4792" w:rsidRPr="00F653C5">
        <w:t>казчику штраф в размере 100 000 (сто тысяч)</w:t>
      </w:r>
      <w:r w:rsidRPr="00F653C5">
        <w:t xml:space="preserve"> руб</w:t>
      </w:r>
      <w:r w:rsidR="00BF4BD6" w:rsidRPr="00F653C5">
        <w:t>.</w:t>
      </w:r>
    </w:p>
    <w:p w:rsidR="00CD531B" w:rsidRPr="00F653C5" w:rsidRDefault="00CD531B" w:rsidP="00F20FA9">
      <w:pPr>
        <w:widowControl w:val="0"/>
        <w:numPr>
          <w:ilvl w:val="1"/>
          <w:numId w:val="1"/>
        </w:numPr>
        <w:autoSpaceDE w:val="0"/>
        <w:autoSpaceDN w:val="0"/>
        <w:adjustRightInd w:val="0"/>
        <w:spacing w:before="0" w:after="0" w:line="240" w:lineRule="auto"/>
        <w:ind w:firstLine="567"/>
      </w:pPr>
      <w:r w:rsidRPr="00F653C5">
        <w:t xml:space="preserve">В случае нарушения Подрядчиком </w:t>
      </w:r>
      <w:r w:rsidRPr="00CF26F9">
        <w:t>п. 2.3.</w:t>
      </w:r>
      <w:r w:rsidR="00B94E3C" w:rsidRPr="00CF26F9">
        <w:t>10</w:t>
      </w:r>
      <w:r w:rsidRPr="00CF26F9">
        <w:t xml:space="preserve"> настоящего договора Заказчик вправе требовать от Подрядчика возмещения стоимости неиспользованных </w:t>
      </w:r>
      <w:r w:rsidRPr="00F653C5">
        <w:t>при выполнении работ давальческих материалов, а Подрядчик обязан возместить до истечения 7 (семи) календарных дней со дня получения такого требования.</w:t>
      </w:r>
    </w:p>
    <w:p w:rsidR="00D22EA3" w:rsidRPr="00F653C5" w:rsidRDefault="00D22EA3" w:rsidP="00F20FA9">
      <w:pPr>
        <w:pStyle w:val="2"/>
        <w:numPr>
          <w:ilvl w:val="1"/>
          <w:numId w:val="3"/>
        </w:numPr>
        <w:spacing w:after="0" w:line="240" w:lineRule="auto"/>
      </w:pPr>
      <w:r w:rsidRPr="00F653C5">
        <w:t>В случае нарушения Подрядчиком п. 2.3.2 настоящего договора Заказчик вправе требовать от Подрядчика возмещения стоимости неиспользованных при выполнении работ давальческих материалов, а Подрядчик обязан возместить стоимость неиспользованных давальческих материалов до истечения 7 (семи) календарных дней со дня получения такого требования.</w:t>
      </w:r>
    </w:p>
    <w:p w:rsidR="00D22EA3" w:rsidRPr="00CF26F9" w:rsidRDefault="00D22EA3" w:rsidP="00F20FA9">
      <w:pPr>
        <w:pStyle w:val="2"/>
        <w:numPr>
          <w:ilvl w:val="1"/>
          <w:numId w:val="3"/>
        </w:numPr>
        <w:spacing w:after="0" w:line="240" w:lineRule="auto"/>
      </w:pPr>
      <w:r w:rsidRPr="00F653C5">
        <w:t xml:space="preserve">В случае </w:t>
      </w:r>
      <w:r w:rsidRPr="00CF26F9">
        <w:t>непредставления акта сверки по движению/ остаткам давальческих материалов, предусмотренного в п. 3.5.</w:t>
      </w:r>
      <w:r w:rsidR="005A61B1" w:rsidRPr="00CF26F9">
        <w:t>1</w:t>
      </w:r>
      <w:r w:rsidRPr="00CF26F9">
        <w:t>. Договора,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w:t>
      </w:r>
      <w:r w:rsidR="00D4283B" w:rsidRPr="00CF26F9">
        <w:t>.</w:t>
      </w:r>
      <w:r w:rsidRPr="00CF26F9">
        <w:t xml:space="preserve"> </w:t>
      </w:r>
    </w:p>
    <w:p w:rsidR="00D22EA3" w:rsidRPr="00F653C5" w:rsidRDefault="00D22EA3" w:rsidP="00F20FA9">
      <w:pPr>
        <w:pStyle w:val="2"/>
        <w:numPr>
          <w:ilvl w:val="1"/>
          <w:numId w:val="3"/>
        </w:numPr>
        <w:spacing w:after="0" w:line="240" w:lineRule="auto"/>
      </w:pPr>
      <w:r w:rsidRPr="00CF26F9">
        <w:t>При нарушении срока предоставления отчета об использовании давальческого материала, предусмотренного в п. 2.3.</w:t>
      </w:r>
      <w:r w:rsidR="0021663B" w:rsidRPr="00CF26F9">
        <w:t>11</w:t>
      </w:r>
      <w:r w:rsidRPr="00CF26F9">
        <w:t xml:space="preserve"> Договора</w:t>
      </w:r>
      <w:r w:rsidRPr="00F653C5">
        <w:t xml:space="preserve">, Подрядчик уплачивает Заказчику пени за каждый день просрочки исполнения </w:t>
      </w:r>
      <w:r w:rsidR="00E707D4" w:rsidRPr="00F653C5">
        <w:t>данного</w:t>
      </w:r>
      <w:r w:rsidRPr="00F653C5">
        <w:t xml:space="preserve"> обязательства, начиная со дня, следующего после дня истечения </w:t>
      </w:r>
      <w:r w:rsidR="00E707D4" w:rsidRPr="00F653C5">
        <w:t xml:space="preserve">вышеуказанного срока, в размере </w:t>
      </w:r>
      <w:r w:rsidRPr="00F653C5">
        <w:t>одн</w:t>
      </w:r>
      <w:r w:rsidR="00E707D4" w:rsidRPr="00F653C5">
        <w:t>ой</w:t>
      </w:r>
      <w:r w:rsidRPr="00F653C5">
        <w:t xml:space="preserve"> трехсот</w:t>
      </w:r>
      <w:r w:rsidR="00E707D4" w:rsidRPr="00F653C5">
        <w:t>ой</w:t>
      </w:r>
      <w:r w:rsidRPr="00F653C5">
        <w:t xml:space="preserve"> действующей на дату уплаты пени ключевой ставки Центрального банка Российской Федерации от цены Договора</w:t>
      </w:r>
      <w:r w:rsidR="00D4283B" w:rsidRPr="00F653C5">
        <w:t>.</w:t>
      </w:r>
    </w:p>
    <w:p w:rsidR="00D22EA3" w:rsidRPr="00EC5678" w:rsidRDefault="00D22EA3" w:rsidP="00F20FA9">
      <w:pPr>
        <w:pStyle w:val="2"/>
        <w:numPr>
          <w:ilvl w:val="1"/>
          <w:numId w:val="3"/>
        </w:numPr>
        <w:spacing w:after="0" w:line="240" w:lineRule="auto"/>
      </w:pPr>
      <w:r w:rsidRPr="00F653C5">
        <w:t xml:space="preserve">В случае утраты или порчи переданных давальческих материалов, оборудования Заказчика, Подрядчик обязан своими силами и за свой счет возместить в натуре утраченные и/или испорченные материалы и оборудование. Если Подрядчик не имеет возможности возместить в натуре утраченные и/или испорченные по его вине материалы и оборудование Заказчика, он обязан возместить документально-подтверждённые расходы Заказчика, понесенные последним при закупке </w:t>
      </w:r>
      <w:r w:rsidRPr="00EC5678">
        <w:t>утраченных/испорченных материалов, оборудования Заказчика (транспортные, погрузочно-разгрузочные и прочие расходы), в течении 10 (десяти) календарных дней со дня предъявления данного требования.</w:t>
      </w:r>
    </w:p>
    <w:p w:rsidR="00A978E2" w:rsidRPr="00EC5678" w:rsidRDefault="00A978E2" w:rsidP="00F20FA9">
      <w:pPr>
        <w:widowControl w:val="0"/>
        <w:numPr>
          <w:ilvl w:val="1"/>
          <w:numId w:val="1"/>
        </w:numPr>
        <w:autoSpaceDE w:val="0"/>
        <w:autoSpaceDN w:val="0"/>
        <w:adjustRightInd w:val="0"/>
        <w:spacing w:before="0" w:after="0" w:line="240" w:lineRule="auto"/>
        <w:ind w:firstLine="567"/>
      </w:pPr>
      <w:r w:rsidRPr="00EC5678">
        <w:t>Подрядчик обязан возместить АО «Концерн «Калашников» убытки в виде реального ущерба, в том числе включающего расходы на возмещение АО «Концерн «Калашников» убытков, причинённых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p>
    <w:p w:rsidR="00CC3544" w:rsidRPr="00F653C5" w:rsidRDefault="00874610" w:rsidP="00F20FA9">
      <w:pPr>
        <w:widowControl w:val="0"/>
        <w:numPr>
          <w:ilvl w:val="1"/>
          <w:numId w:val="1"/>
        </w:numPr>
        <w:autoSpaceDE w:val="0"/>
        <w:autoSpaceDN w:val="0"/>
        <w:adjustRightInd w:val="0"/>
        <w:spacing w:before="0" w:after="0" w:line="240" w:lineRule="auto"/>
        <w:ind w:firstLine="567"/>
      </w:pPr>
      <w:r w:rsidRPr="00EC5678">
        <w:t xml:space="preserve">В случае нарушения </w:t>
      </w:r>
      <w:r w:rsidRPr="00EC5678">
        <w:rPr>
          <w:bCs/>
        </w:rPr>
        <w:t>Подрядчиком</w:t>
      </w:r>
      <w:r w:rsidRPr="00EC5678">
        <w:t xml:space="preserve"> срока выставления счета-фактуры, предусмотренного п. 3.7 Договора, </w:t>
      </w:r>
      <w:r w:rsidRPr="00EC5678">
        <w:rPr>
          <w:bCs/>
        </w:rPr>
        <w:t>а также нарушения порядка оформления счета-фактуры</w:t>
      </w:r>
      <w:r w:rsidRPr="00EC5678">
        <w:t xml:space="preserve">, установленного законодательством РФ, </w:t>
      </w:r>
      <w:r w:rsidRPr="00EC5678">
        <w:rPr>
          <w:bCs/>
        </w:rPr>
        <w:t>Подрядчик</w:t>
      </w:r>
      <w:r w:rsidRPr="00EC5678">
        <w:t xml:space="preserve"> уплачивает </w:t>
      </w:r>
      <w:r w:rsidRPr="00EC5678">
        <w:rPr>
          <w:bCs/>
        </w:rPr>
        <w:t>Заказчику</w:t>
      </w:r>
      <w:r w:rsidRPr="00EC5678">
        <w:t xml:space="preserve"> </w:t>
      </w:r>
      <w:r w:rsidRPr="00EC5678">
        <w:lastRenderedPageBreak/>
        <w:t>штраф в размере суммы НДС, указанной в выставленном счете-фактуре</w:t>
      </w:r>
      <w:r w:rsidRPr="00F653C5">
        <w:t>.</w:t>
      </w:r>
    </w:p>
    <w:permEnd w:id="841155351"/>
    <w:p w:rsidR="009153BB" w:rsidRPr="00F653C5" w:rsidRDefault="009153BB" w:rsidP="00F20FA9">
      <w:pPr>
        <w:pStyle w:val="2"/>
        <w:spacing w:after="0" w:line="240" w:lineRule="auto"/>
        <w:ind w:firstLine="567"/>
      </w:pPr>
      <w:r w:rsidRPr="00F653C5">
        <w:t>При обнаружении отступлений от Договора, ухудшающих результат Работы, или иных недостатков в работе Подрядчик уплачивает Заказчику штраф в размере 30 % (тридцати процентов) от стоимости, указанной в п. 3.1. Договора за каждый факт нарушения.</w:t>
      </w:r>
    </w:p>
    <w:p w:rsidR="006D1971" w:rsidRPr="00F653C5" w:rsidRDefault="006D1971" w:rsidP="00F20FA9">
      <w:pPr>
        <w:pStyle w:val="1"/>
        <w:spacing w:after="0" w:line="240" w:lineRule="auto"/>
        <w:ind w:firstLine="567"/>
        <w:jc w:val="both"/>
        <w:rPr>
          <w:b w:val="0"/>
          <w:bCs w:val="0"/>
          <w:sz w:val="20"/>
          <w:szCs w:val="20"/>
        </w:rPr>
      </w:pPr>
      <w:r w:rsidRPr="00F653C5">
        <w:rPr>
          <w:b w:val="0"/>
          <w:bCs w:val="0"/>
          <w:sz w:val="20"/>
          <w:szCs w:val="20"/>
        </w:rPr>
        <w:t>ФОРС-МАЖОР</w:t>
      </w:r>
    </w:p>
    <w:p w:rsidR="00F20EB9" w:rsidRPr="00F653C5" w:rsidRDefault="009F1108" w:rsidP="00F20FA9">
      <w:pPr>
        <w:widowControl w:val="0"/>
        <w:numPr>
          <w:ilvl w:val="1"/>
          <w:numId w:val="1"/>
        </w:numPr>
        <w:autoSpaceDE w:val="0"/>
        <w:autoSpaceDN w:val="0"/>
        <w:adjustRightInd w:val="0"/>
        <w:spacing w:before="0" w:after="0" w:line="240" w:lineRule="auto"/>
        <w:ind w:firstLine="567"/>
      </w:pPr>
      <w:permStart w:id="1169757553" w:edGrp="everyone"/>
      <w:r w:rsidRPr="00F653C5">
        <w:t>Подрядчик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ermEnd w:id="1169757553"/>
    <w:p w:rsidR="006D1971" w:rsidRPr="00F653C5" w:rsidRDefault="006D1971" w:rsidP="00F20FA9">
      <w:pPr>
        <w:pStyle w:val="1"/>
        <w:spacing w:after="0" w:line="240" w:lineRule="auto"/>
        <w:ind w:firstLine="567"/>
        <w:jc w:val="both"/>
        <w:rPr>
          <w:b w:val="0"/>
          <w:bCs w:val="0"/>
          <w:sz w:val="20"/>
          <w:szCs w:val="20"/>
        </w:rPr>
      </w:pPr>
      <w:r w:rsidRPr="00F653C5">
        <w:rPr>
          <w:b w:val="0"/>
          <w:bCs w:val="0"/>
          <w:sz w:val="20"/>
          <w:szCs w:val="20"/>
        </w:rPr>
        <w:t>АНТИКОРРУПЦИОННАЯ ОГОВОРКА</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CA5F9A" w:rsidRDefault="006D1971" w:rsidP="00F20FA9">
      <w:pPr>
        <w:pStyle w:val="1"/>
        <w:spacing w:after="0" w:line="240" w:lineRule="auto"/>
        <w:ind w:firstLine="567"/>
        <w:jc w:val="both"/>
        <w:rPr>
          <w:b w:val="0"/>
          <w:bCs w:val="0"/>
          <w:sz w:val="20"/>
          <w:szCs w:val="20"/>
        </w:rPr>
      </w:pPr>
      <w:bookmarkStart w:id="29" w:name="_ref_22379448"/>
      <w:bookmarkEnd w:id="27"/>
      <w:r w:rsidRPr="00F653C5">
        <w:rPr>
          <w:b w:val="0"/>
          <w:bCs w:val="0"/>
          <w:sz w:val="20"/>
          <w:szCs w:val="20"/>
        </w:rPr>
        <w:t>ПРОЧИЕ УСЛОВИЯ.</w:t>
      </w:r>
    </w:p>
    <w:p w:rsidR="006D1971" w:rsidRPr="00CA5F9A" w:rsidRDefault="006D1971" w:rsidP="00F20FA9">
      <w:pPr>
        <w:pStyle w:val="2"/>
        <w:spacing w:after="0" w:line="240" w:lineRule="auto"/>
      </w:pPr>
      <w:r w:rsidRPr="00F653C5">
        <w:t xml:space="preserve">Договор вступает в силу и становится обязательным для сторон с момента его заключения и </w:t>
      </w:r>
      <w:permStart w:id="631505426" w:edGrp="everyone"/>
      <w:r w:rsidR="00CA5F9A" w:rsidRPr="00CA5F9A">
        <w:t xml:space="preserve">действует до </w:t>
      </w:r>
      <w:r w:rsidR="00EE5D32">
        <w:t>01</w:t>
      </w:r>
      <w:r w:rsidR="00CA5F9A" w:rsidRPr="00CA5F9A">
        <w:t>.</w:t>
      </w:r>
      <w:r w:rsidR="00EE5D32">
        <w:t>09</w:t>
      </w:r>
      <w:r w:rsidR="00CA5F9A" w:rsidRPr="00CA5F9A">
        <w:t>.202</w:t>
      </w:r>
      <w:r w:rsidR="00EE5D32">
        <w:t xml:space="preserve">6 </w:t>
      </w:r>
      <w:r w:rsidR="00CA5F9A" w:rsidRPr="00CA5F9A">
        <w:t>г., а в части расчетов, до полного исполнения своих обязательств Сторонами</w:t>
      </w:r>
      <w:r w:rsidRPr="00F653C5">
        <w:t>.</w:t>
      </w:r>
      <w:permEnd w:id="631505426"/>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 xml:space="preserve">В случае, когда в соответствии с Договором предусмотрена передача документов по электронной почте, стороны определили, что доказательством </w:t>
      </w:r>
      <w:r w:rsidRPr="00F653C5">
        <w:lastRenderedPageBreak/>
        <w:t>направления документов по электронной почте является, в том числе журнал регистрации отправленных сообщений по электронной почте.</w:t>
      </w:r>
    </w:p>
    <w:p w:rsidR="00A978E2" w:rsidRPr="00F653C5" w:rsidRDefault="00A978E2" w:rsidP="00F20FA9">
      <w:pPr>
        <w:pStyle w:val="ac"/>
        <w:tabs>
          <w:tab w:val="left" w:pos="-426"/>
          <w:tab w:val="left" w:pos="-284"/>
        </w:tabs>
        <w:spacing w:after="0" w:line="240" w:lineRule="auto"/>
        <w:jc w:val="both"/>
        <w:rPr>
          <w:rFonts w:cs="Arial Narrow"/>
        </w:rPr>
      </w:pPr>
      <w:r w:rsidRPr="00F653C5">
        <w:t>Стороны используют для отправки и принятия документов и для переписки по настоящему Договору следующие электронные адреса:</w:t>
      </w:r>
    </w:p>
    <w:p w:rsidR="00A978E2" w:rsidRPr="00F653C5" w:rsidRDefault="00A978E2" w:rsidP="00F20FA9">
      <w:pPr>
        <w:spacing w:after="0"/>
        <w:ind w:left="2694" w:hanging="2127"/>
        <w:jc w:val="left"/>
      </w:pPr>
      <w:r w:rsidRPr="00F653C5">
        <w:t xml:space="preserve">- </w:t>
      </w:r>
      <w:r w:rsidRPr="00F653C5">
        <w:rPr>
          <w:lang w:val="en-US"/>
        </w:rPr>
        <w:t>e</w:t>
      </w:r>
      <w:r w:rsidRPr="00F653C5">
        <w:t>-</w:t>
      </w:r>
      <w:r w:rsidRPr="00F653C5">
        <w:rPr>
          <w:lang w:val="en-US"/>
        </w:rPr>
        <w:t>mail</w:t>
      </w:r>
      <w:r w:rsidRPr="00F653C5">
        <w:t xml:space="preserve"> Заказчика </w:t>
      </w:r>
      <w:permStart w:id="1742812536" w:edGrp="everyone"/>
      <w:r w:rsidR="00CA5F9A">
        <w:t>:</w:t>
      </w:r>
      <w:hyperlink r:id="rId9" w:history="1">
        <w:r w:rsidR="00CA5F9A" w:rsidRPr="008E0901">
          <w:rPr>
            <w:rStyle w:val="aff"/>
          </w:rPr>
          <w:t>m.a.voronchihin@kalashnikovconcern.ru</w:t>
        </w:r>
      </w:hyperlink>
      <w:r w:rsidR="00CA5F9A">
        <w:t xml:space="preserve">;   </w:t>
      </w:r>
      <w:hyperlink r:id="rId10" w:history="1">
        <w:r w:rsidR="00631286" w:rsidRPr="00D3566C">
          <w:rPr>
            <w:rStyle w:val="aff"/>
          </w:rPr>
          <w:t>m.o.yakovlev@kalashnikovconcern.ru</w:t>
        </w:r>
      </w:hyperlink>
      <w:r w:rsidRPr="00F653C5">
        <w:t xml:space="preserve"> .</w:t>
      </w:r>
      <w:permEnd w:id="1742812536"/>
    </w:p>
    <w:p w:rsidR="00A978E2" w:rsidRPr="00F653C5" w:rsidRDefault="00A978E2" w:rsidP="00F20FA9">
      <w:pPr>
        <w:spacing w:after="0"/>
        <w:ind w:firstLine="567"/>
      </w:pPr>
      <w:r w:rsidRPr="00F653C5">
        <w:t xml:space="preserve">- </w:t>
      </w:r>
      <w:r w:rsidRPr="00F653C5">
        <w:rPr>
          <w:lang w:val="en-US"/>
        </w:rPr>
        <w:t>e</w:t>
      </w:r>
      <w:r w:rsidRPr="00F653C5">
        <w:t>-</w:t>
      </w:r>
      <w:r w:rsidRPr="00F653C5">
        <w:rPr>
          <w:lang w:val="en-US"/>
        </w:rPr>
        <w:t>mail</w:t>
      </w:r>
      <w:r w:rsidRPr="00F653C5">
        <w:t xml:space="preserve"> Подрядчика</w:t>
      </w:r>
      <w:permStart w:id="1185309070" w:edGrp="everyone"/>
      <w:r w:rsidRPr="00F653C5">
        <w:t>: __________________.</w:t>
      </w:r>
      <w:permEnd w:id="1185309070"/>
    </w:p>
    <w:p w:rsidR="00A978E2" w:rsidRPr="00F653C5" w:rsidRDefault="00A978E2" w:rsidP="00F20FA9">
      <w:pPr>
        <w:pStyle w:val="aff3"/>
        <w:spacing w:after="0" w:line="276" w:lineRule="auto"/>
        <w:ind w:left="0" w:firstLine="567"/>
        <w:jc w:val="both"/>
        <w:rPr>
          <w:sz w:val="20"/>
          <w:szCs w:val="20"/>
        </w:rPr>
      </w:pPr>
      <w:r w:rsidRPr="00F653C5">
        <w:rPr>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F653C5" w:rsidRDefault="001E4792" w:rsidP="00F20FA9">
      <w:pPr>
        <w:widowControl w:val="0"/>
        <w:autoSpaceDE w:val="0"/>
        <w:autoSpaceDN w:val="0"/>
        <w:adjustRightInd w:val="0"/>
        <w:spacing w:before="0" w:after="0"/>
        <w:ind w:firstLine="567"/>
      </w:pPr>
      <w:r w:rsidRPr="00F653C5">
        <w:rPr>
          <w:color w:val="00000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мгновенными сообщениями между пользователями с помощью се</w:t>
      </w:r>
      <w:r w:rsidR="00B05605" w:rsidRPr="00F653C5">
        <w:rPr>
          <w:color w:val="000000"/>
        </w:rPr>
        <w:t>ти Интернет (таким как</w:t>
      </w:r>
      <w:r w:rsidRPr="00F653C5">
        <w:rPr>
          <w:color w:val="000000"/>
        </w:rPr>
        <w:t xml:space="preserve"> Viber, Telegram и др.), путём размещения в облачных сервисах и иными способами.</w:t>
      </w:r>
    </w:p>
    <w:p w:rsidR="006D1971" w:rsidRPr="00F653C5" w:rsidRDefault="006D1971" w:rsidP="00F20FA9">
      <w:pPr>
        <w:widowControl w:val="0"/>
        <w:numPr>
          <w:ilvl w:val="1"/>
          <w:numId w:val="1"/>
        </w:numPr>
        <w:autoSpaceDE w:val="0"/>
        <w:autoSpaceDN w:val="0"/>
        <w:adjustRightInd w:val="0"/>
        <w:spacing w:before="0" w:after="0"/>
        <w:ind w:firstLine="567"/>
      </w:pPr>
      <w:r w:rsidRPr="00F653C5">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631286" w:rsidRPr="00631286" w:rsidRDefault="006D1971" w:rsidP="00F20FA9">
      <w:pPr>
        <w:widowControl w:val="0"/>
        <w:numPr>
          <w:ilvl w:val="1"/>
          <w:numId w:val="1"/>
        </w:numPr>
        <w:autoSpaceDE w:val="0"/>
        <w:autoSpaceDN w:val="0"/>
        <w:adjustRightInd w:val="0"/>
        <w:spacing w:before="0" w:after="0"/>
        <w:ind w:firstLine="567"/>
        <w:rPr>
          <w:rFonts w:cs="Arial Narrow"/>
        </w:rPr>
      </w:pPr>
      <w:permStart w:id="2010850212" w:edGrp="everyone"/>
      <w:r w:rsidRPr="00F653C5">
        <w:t xml:space="preserve">Договор заключен путем составления одного документа на </w:t>
      </w:r>
      <w:r w:rsidR="00AF4AAB">
        <w:t>26</w:t>
      </w:r>
      <w:r w:rsidRPr="00F653C5">
        <w:t xml:space="preserve"> листах, в двух экземплярах по одному для каждой из Сторон.</w:t>
      </w:r>
    </w:p>
    <w:permEnd w:id="2010850212"/>
    <w:p w:rsidR="006D1971" w:rsidRPr="00F653C5" w:rsidRDefault="006D1971" w:rsidP="00F20FA9">
      <w:pPr>
        <w:widowControl w:val="0"/>
        <w:autoSpaceDE w:val="0"/>
        <w:autoSpaceDN w:val="0"/>
        <w:adjustRightInd w:val="0"/>
        <w:spacing w:before="0" w:after="0" w:line="240" w:lineRule="auto"/>
        <w:ind w:firstLine="0"/>
        <w:rPr>
          <w:rFonts w:cs="Arial Narrow"/>
        </w:rPr>
      </w:pPr>
      <w:r w:rsidRPr="00F653C5">
        <w:t>К форме Договора, изменениям и дополнениям к договору сторонами устанавливаются следующие дополнительные требования:</w:t>
      </w:r>
    </w:p>
    <w:p w:rsidR="00A978E2" w:rsidRPr="00F653C5" w:rsidRDefault="005C5009" w:rsidP="00F20FA9">
      <w:pPr>
        <w:autoSpaceDE w:val="0"/>
        <w:autoSpaceDN w:val="0"/>
        <w:adjustRightInd w:val="0"/>
        <w:spacing w:before="0" w:after="0" w:line="240" w:lineRule="auto"/>
        <w:ind w:firstLine="851"/>
      </w:pPr>
      <w:r>
        <w:t>-</w:t>
      </w:r>
      <w:r w:rsidR="006D1971" w:rsidRPr="00F653C5">
        <w:t>подписи уполн</w:t>
      </w:r>
      <w:r w:rsidR="007C4618" w:rsidRPr="00F653C5">
        <w:t>омоченных на подписание документа</w:t>
      </w:r>
      <w:r w:rsidR="006D1971" w:rsidRPr="00F653C5">
        <w:t xml:space="preserve"> лиц должны быть скреплены печатями соответствующих организаций;</w:t>
      </w:r>
    </w:p>
    <w:p w:rsidR="006D1971" w:rsidRPr="00F653C5" w:rsidRDefault="005C5009" w:rsidP="00F20FA9">
      <w:pPr>
        <w:autoSpaceDE w:val="0"/>
        <w:autoSpaceDN w:val="0"/>
        <w:adjustRightInd w:val="0"/>
        <w:spacing w:before="0" w:after="0" w:line="240" w:lineRule="auto"/>
        <w:ind w:firstLine="851"/>
      </w:pPr>
      <w:r>
        <w:t>-</w:t>
      </w:r>
      <w:r w:rsidR="00191F41" w:rsidRPr="00F653C5">
        <w:t>все листы документа</w:t>
      </w:r>
      <w:r w:rsidR="006D1971" w:rsidRPr="00F653C5">
        <w:t xml:space="preserve"> должны быть прошиты, пронумерованы, скреплены на оборотной с</w:t>
      </w:r>
      <w:r w:rsidR="00191F41" w:rsidRPr="00F653C5">
        <w:t>тороне последнего листа документа</w:t>
      </w:r>
      <w:r w:rsidR="006D1971" w:rsidRPr="00F653C5">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F653C5" w:rsidRDefault="00191F41" w:rsidP="00F20FA9">
      <w:pPr>
        <w:autoSpaceDE w:val="0"/>
        <w:autoSpaceDN w:val="0"/>
        <w:adjustRightInd w:val="0"/>
        <w:spacing w:after="0" w:line="240" w:lineRule="auto"/>
        <w:ind w:firstLine="567"/>
      </w:pPr>
      <w:r w:rsidRPr="00F653C5">
        <w:rPr>
          <w:rFonts w:cs="Arial Narrow"/>
        </w:rPr>
        <w:t>Данные требования не применяются к договору, заключенному в виде единого электронного документа.</w:t>
      </w:r>
    </w:p>
    <w:p w:rsidR="00F37FB7" w:rsidRPr="00F653C5" w:rsidRDefault="00F37FB7" w:rsidP="00F20FA9">
      <w:pPr>
        <w:widowControl w:val="0"/>
        <w:numPr>
          <w:ilvl w:val="1"/>
          <w:numId w:val="1"/>
        </w:numPr>
        <w:autoSpaceDE w:val="0"/>
        <w:autoSpaceDN w:val="0"/>
        <w:adjustRightInd w:val="0"/>
        <w:spacing w:before="0" w:after="0" w:line="240" w:lineRule="auto"/>
        <w:ind w:firstLine="567"/>
      </w:pPr>
      <w:r w:rsidRPr="00F653C5">
        <w:t xml:space="preserve">Порядок рассмотрения сторонами предложений по внесению изменений в условия договора устанавливается в срок, согласованный сторонами. </w:t>
      </w:r>
    </w:p>
    <w:p w:rsidR="00F37FB7" w:rsidRPr="00F653C5" w:rsidRDefault="00F37FB7" w:rsidP="00F20FA9">
      <w:pPr>
        <w:pStyle w:val="2"/>
        <w:spacing w:after="0" w:line="240" w:lineRule="auto"/>
        <w:ind w:firstLine="567"/>
      </w:pPr>
      <w:r w:rsidRPr="00F653C5">
        <w:t>Стороны договорились, что Договор, спецификации, приложения, заявки, изменения, дополнительные соглашения и прочие документы, оформляемые в рамках Договора (далее – договорные документы), оформляются Сторонами в письменной форме на бумажном носителе. Сторона, получившая оригинал договорного документа от другой стороны, обязана поставить на договорном документе подпись уполномоченного лица, печать организации (при наличии) и направить оригинал другой стороне в течение 30 дней со дня получения оригинала договорного документа.</w:t>
      </w:r>
    </w:p>
    <w:p w:rsidR="00F37FB7" w:rsidRPr="00F653C5" w:rsidRDefault="00F37FB7" w:rsidP="00F20FA9">
      <w:pPr>
        <w:pStyle w:val="2"/>
        <w:numPr>
          <w:ilvl w:val="0"/>
          <w:numId w:val="0"/>
        </w:numPr>
        <w:spacing w:after="0" w:line="240" w:lineRule="auto"/>
        <w:ind w:firstLine="567"/>
      </w:pPr>
      <w:r w:rsidRPr="00F653C5">
        <w:t xml:space="preserve">До обмена на бумажном носителе экземплярами документов, связанных с исполнением, изменением или расторжением Договора, содержащими собственноручные подписи уполномоченных представителей сторон, надлежаще оформленными являются документы, оформленные сторонами с использованием сканированного воспроизведения подписи и печати, направляемые сторонами друг другу по адресам электронной почты, указанным в </w:t>
      </w:r>
      <w:permStart w:id="1120497215" w:edGrp="everyone"/>
      <w:r w:rsidRPr="00F653C5">
        <w:t xml:space="preserve">п.11.2 </w:t>
      </w:r>
      <w:permEnd w:id="1120497215"/>
      <w:r w:rsidRPr="00F653C5">
        <w:t xml:space="preserve">настоящего Договора. Договорные документы, оформленные сторонами с использованием сканированного воспроизведения подписи и печати, имеют правовое значение, если исполнены на официальном бланке организации, содержат подпись должностного лица, заверенную печатью. Вышеуказанные документы имеют юридическую силу и являются действительными доказательствами. Указанные документы признаются сторонами юридически эквивалентными без каких-либо ограничений документам, составленным в письменной форме, при условии возможности установления стороны, от которой они исходят. </w:t>
      </w:r>
    </w:p>
    <w:p w:rsidR="00F37FB7" w:rsidRPr="00F653C5" w:rsidRDefault="00F37FB7" w:rsidP="00F20FA9">
      <w:pPr>
        <w:pStyle w:val="2"/>
        <w:numPr>
          <w:ilvl w:val="0"/>
          <w:numId w:val="0"/>
        </w:numPr>
        <w:spacing w:before="0" w:after="0" w:line="240" w:lineRule="auto"/>
        <w:ind w:firstLine="567"/>
      </w:pPr>
      <w:r w:rsidRPr="00F653C5">
        <w:t xml:space="preserve">При направлении сторонами документов по электронной почте электронное сообщение, содержащее документы, оформленные сторонами с использованием </w:t>
      </w:r>
      <w:r w:rsidRPr="00F653C5">
        <w:lastRenderedPageBreak/>
        <w:t>сканированного воспроизведения подписи и печати, считается полученным в момент, когда оно поступает на почтовый сервер адресата.</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F653C5" w:rsidRDefault="00C8637F" w:rsidP="00F20FA9">
      <w:pPr>
        <w:pStyle w:val="2"/>
        <w:spacing w:before="0" w:after="0" w:line="240" w:lineRule="auto"/>
      </w:pPr>
      <w:permStart w:id="763844217" w:edGrp="everyone"/>
      <w:permEnd w:id="763844217"/>
      <w:r w:rsidRPr="00F653C5">
        <w:t xml:space="preserve">Стороны договорились, что положения ст. 712 ГК РФ об удержании Подрядчиком результата работ, а также иного исполнения, подлежащего передаче </w:t>
      </w:r>
      <w:r w:rsidR="0080268A" w:rsidRPr="00F653C5">
        <w:t>Заказчику,</w:t>
      </w:r>
      <w:r w:rsidRPr="00F653C5">
        <w:t xml:space="preserve"> не применяются.</w:t>
      </w:r>
    </w:p>
    <w:p w:rsidR="00860F4A" w:rsidRPr="00F653C5" w:rsidRDefault="006D1971" w:rsidP="00F20FA9">
      <w:pPr>
        <w:widowControl w:val="0"/>
        <w:numPr>
          <w:ilvl w:val="1"/>
          <w:numId w:val="1"/>
        </w:numPr>
        <w:autoSpaceDE w:val="0"/>
        <w:autoSpaceDN w:val="0"/>
        <w:adjustRightInd w:val="0"/>
        <w:spacing w:before="0" w:after="0" w:line="240" w:lineRule="auto"/>
        <w:ind w:firstLine="567"/>
      </w:pPr>
      <w:r w:rsidRPr="00F653C5">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F653C5" w:rsidRDefault="006D1971" w:rsidP="00F20FA9">
      <w:pPr>
        <w:widowControl w:val="0"/>
        <w:numPr>
          <w:ilvl w:val="1"/>
          <w:numId w:val="1"/>
        </w:numPr>
        <w:autoSpaceDE w:val="0"/>
        <w:autoSpaceDN w:val="0"/>
        <w:adjustRightInd w:val="0"/>
        <w:spacing w:before="0" w:after="0" w:line="240" w:lineRule="auto"/>
        <w:ind w:firstLine="567"/>
      </w:pPr>
      <w:r w:rsidRPr="00F653C5">
        <w:t>На дату подписания Договора Стороны предоставляют следующие заверения об обстоятельствах:</w:t>
      </w:r>
    </w:p>
    <w:p w:rsidR="006D1971" w:rsidRPr="00F653C5" w:rsidRDefault="006D1971" w:rsidP="00F20FA9">
      <w:pPr>
        <w:pStyle w:val="3"/>
        <w:spacing w:after="0" w:line="240" w:lineRule="auto"/>
      </w:pPr>
      <w:permStart w:id="1654211133" w:edGrp="everyone"/>
      <w:permEnd w:id="1654211133"/>
      <w:r w:rsidRPr="00F653C5">
        <w:t xml:space="preserve">Стороны являются </w:t>
      </w:r>
      <w:permStart w:id="487807038" w:edGrp="everyone"/>
      <w:r w:rsidRPr="00F653C5">
        <w:t>юридическими лицами</w:t>
      </w:r>
      <w:r w:rsidR="00BB51BA" w:rsidRPr="00F653C5">
        <w:t>/индивидуальным предпринимателем</w:t>
      </w:r>
      <w:r w:rsidRPr="00F653C5">
        <w:t xml:space="preserve">, </w:t>
      </w:r>
      <w:permEnd w:id="487807038"/>
      <w:r w:rsidRPr="00F653C5">
        <w:t xml:space="preserve">надлежащим образом созданными и осуществляющими деятельность в соответствии с законодательством Российской Федерации; </w:t>
      </w:r>
    </w:p>
    <w:p w:rsidR="006D1971" w:rsidRPr="00F653C5" w:rsidRDefault="00B05605" w:rsidP="00F20FA9">
      <w:pPr>
        <w:pStyle w:val="3"/>
        <w:spacing w:after="0" w:line="240" w:lineRule="auto"/>
      </w:pPr>
      <w:r w:rsidRPr="00F653C5">
        <w:t>В</w:t>
      </w:r>
      <w:r w:rsidR="006D1971" w:rsidRPr="00F653C5">
        <w:t xml:space="preserve"> отношении Сторон не введено наблюдение и не применяется иная процедура банкротства, предусмотренная применимым законодательством; </w:t>
      </w:r>
    </w:p>
    <w:p w:rsidR="006D1971" w:rsidRPr="00F653C5" w:rsidRDefault="006D1971" w:rsidP="00F20FA9">
      <w:pPr>
        <w:pStyle w:val="3"/>
        <w:spacing w:after="0" w:line="240" w:lineRule="auto"/>
      </w:pPr>
      <w:r w:rsidRPr="00F653C5">
        <w:t xml:space="preserve">Стороны получили все предусмотренные применимым законодательством разрешения, </w:t>
      </w:r>
      <w:r w:rsidRPr="00F653C5">
        <w:rPr>
          <w:color w:val="000000"/>
        </w:rPr>
        <w:t>нео</w:t>
      </w:r>
      <w:r w:rsidR="00B05605" w:rsidRPr="00F653C5">
        <w:rPr>
          <w:color w:val="000000"/>
        </w:rPr>
        <w:t xml:space="preserve">бходимые лицензии, </w:t>
      </w:r>
      <w:r w:rsidRPr="00F653C5">
        <w:rPr>
          <w:color w:val="000000"/>
        </w:rPr>
        <w:t xml:space="preserve">допуски СРО, </w:t>
      </w:r>
      <w:r w:rsidRPr="00F653C5">
        <w:t>необходимые для заключения и исполнения Договора; Лицо, подписывающее Договор с каждой из сторон, имеет на это все полномочия;</w:t>
      </w:r>
    </w:p>
    <w:p w:rsidR="006D1971" w:rsidRPr="00F653C5" w:rsidRDefault="006D1971" w:rsidP="00F20FA9">
      <w:pPr>
        <w:pStyle w:val="3"/>
        <w:spacing w:after="0" w:line="240" w:lineRule="auto"/>
      </w:pPr>
      <w:r w:rsidRPr="00F653C5">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F653C5" w:rsidRDefault="006D1971" w:rsidP="00F20FA9">
      <w:pPr>
        <w:pStyle w:val="3"/>
        <w:spacing w:after="0" w:line="240" w:lineRule="auto"/>
      </w:pPr>
      <w:r w:rsidRPr="00F653C5">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0B695F" w:rsidRPr="00F653C5" w:rsidRDefault="00F6267B" w:rsidP="00F20FA9">
      <w:pPr>
        <w:pStyle w:val="3"/>
        <w:spacing w:after="0" w:line="240" w:lineRule="auto"/>
      </w:pPr>
      <w:r w:rsidRPr="00F653C5">
        <w:t>Подрядчик</w:t>
      </w:r>
      <w:r w:rsidR="00884A13" w:rsidRPr="00F653C5">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F37FB7" w:rsidRPr="00F653C5" w:rsidRDefault="00F37FB7" w:rsidP="00F20FA9">
      <w:pPr>
        <w:pStyle w:val="3"/>
        <w:spacing w:after="0" w:line="240" w:lineRule="auto"/>
      </w:pPr>
      <w:r w:rsidRPr="00F653C5">
        <w:t>Подрядчик гарантирует, что в случае привлечения к исполнению Договора третьих лиц заключит с ними гражданско-правовые договоры, которые обязуется предоставить по требованию Заказчика и/или налоговых органов.</w:t>
      </w:r>
    </w:p>
    <w:p w:rsidR="00F37FB7" w:rsidRPr="00F653C5" w:rsidRDefault="00F37FB7" w:rsidP="00F20FA9">
      <w:pPr>
        <w:pStyle w:val="3"/>
        <w:spacing w:after="0" w:line="240" w:lineRule="auto"/>
      </w:pPr>
      <w:r w:rsidRPr="00F653C5">
        <w:t>Подрядчик гарантирует, что предоставит Заказчику полностью соответствующие законодательству РФ первичные документы, которыми оформляется выполнение работ по Договору.</w:t>
      </w:r>
    </w:p>
    <w:p w:rsidR="00F37FB7" w:rsidRPr="00F653C5" w:rsidRDefault="00F37FB7" w:rsidP="00F20FA9">
      <w:pPr>
        <w:pStyle w:val="3"/>
        <w:spacing w:after="0" w:line="240" w:lineRule="auto"/>
      </w:pPr>
      <w:r w:rsidRPr="00F653C5">
        <w:t>Подрядчик гарантирует, что имеет все необходимые материальные и трудовые ресурсы для выполнения своих обязательств по Договору.</w:t>
      </w:r>
    </w:p>
    <w:p w:rsidR="00F37FB7" w:rsidRPr="00F653C5" w:rsidRDefault="00F37FB7" w:rsidP="00F20FA9">
      <w:pPr>
        <w:pStyle w:val="3"/>
        <w:spacing w:after="0" w:line="240" w:lineRule="auto"/>
      </w:pPr>
      <w:permStart w:id="1075451816" w:edGrp="everyone"/>
      <w:r w:rsidRPr="00F653C5">
        <w:t xml:space="preserve">Подрядчик гарантирует и обязуется отражать в налоговой отчетности НДС, уплаченный Заказчиком Подрядчику в составе цены работы. </w:t>
      </w:r>
    </w:p>
    <w:p w:rsidR="00EA743B" w:rsidRPr="00F653C5" w:rsidRDefault="00EA743B" w:rsidP="00F20FA9">
      <w:pPr>
        <w:pStyle w:val="3"/>
        <w:spacing w:after="0" w:line="240" w:lineRule="auto"/>
      </w:pPr>
      <w:r w:rsidRPr="00F653C5">
        <w:t>Подрядчик гарантирует, что выполняет самостоятельно все обязательства по Договору</w:t>
      </w:r>
      <w:r w:rsidR="00434537">
        <w:t>.</w:t>
      </w:r>
    </w:p>
    <w:permEnd w:id="1075451816"/>
    <w:p w:rsidR="0076135E" w:rsidRPr="00F653C5" w:rsidRDefault="006D1971" w:rsidP="00F20FA9">
      <w:pPr>
        <w:pStyle w:val="2"/>
        <w:spacing w:after="0" w:line="240" w:lineRule="auto"/>
      </w:pPr>
      <w:r w:rsidRPr="00F653C5">
        <w:lastRenderedPageBreak/>
        <w:t>Если какое-либо из заверений об обст</w:t>
      </w:r>
      <w:r w:rsidR="00860F4A" w:rsidRPr="00F653C5">
        <w:t xml:space="preserve">оятельствах, указанных в </w:t>
      </w:r>
      <w:permStart w:id="895637901" w:edGrp="everyone"/>
      <w:r w:rsidR="00B05605" w:rsidRPr="00F653C5">
        <w:t xml:space="preserve">п. </w:t>
      </w:r>
      <w:r w:rsidR="00F70966">
        <w:t>9</w:t>
      </w:r>
      <w:r w:rsidR="00C8637F" w:rsidRPr="00F653C5">
        <w:t>.1</w:t>
      </w:r>
      <w:r w:rsidR="00860F4A" w:rsidRPr="00F653C5">
        <w:t>2</w:t>
      </w:r>
      <w:r w:rsidRPr="00F653C5">
        <w:t xml:space="preserve">. </w:t>
      </w:r>
      <w:permEnd w:id="895637901"/>
      <w:r w:rsidRPr="00F653C5">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819731732" w:edGrp="everyone"/>
      <w:r w:rsidR="00A4337B">
        <w:t>10</w:t>
      </w:r>
      <w:r w:rsidRPr="00F653C5">
        <w:t>%</w:t>
      </w:r>
      <w:permEnd w:id="819731732"/>
      <w:r w:rsidRPr="00F653C5">
        <w:t xml:space="preserve"> от общей суммы Договора.</w:t>
      </w:r>
      <w:r w:rsidR="00B05605" w:rsidRPr="00F653C5">
        <w:t xml:space="preserve"> </w:t>
      </w:r>
      <w:r w:rsidRPr="00F653C5">
        <w:t>Кроме того, пострадавшая сторона может отказаться от договора в односторон</w:t>
      </w:r>
      <w:permStart w:id="1400319160" w:edGrp="everyone"/>
      <w:permEnd w:id="1400319160"/>
      <w:r w:rsidRPr="00F653C5">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442978813" w:edGrp="everyone"/>
      <w:permEnd w:id="442978813"/>
      <w:r w:rsidRPr="00F653C5">
        <w:t>енных заблуждений</w:t>
      </w:r>
      <w:r w:rsidRPr="00F653C5">
        <w:rPr>
          <w:rFonts w:cs="Arial"/>
          <w:color w:val="000000"/>
        </w:rPr>
        <w:t>.</w:t>
      </w:r>
    </w:p>
    <w:p w:rsidR="0076135E" w:rsidRPr="00F653C5" w:rsidRDefault="0076135E" w:rsidP="00F20FA9">
      <w:pPr>
        <w:pStyle w:val="2"/>
        <w:numPr>
          <w:ilvl w:val="0"/>
          <w:numId w:val="0"/>
        </w:numPr>
        <w:spacing w:after="0" w:line="240" w:lineRule="auto"/>
        <w:ind w:firstLine="567"/>
      </w:pPr>
      <w:r w:rsidRPr="00F653C5">
        <w:t xml:space="preserve">Также, в случае нарушения Подрядчиком </w:t>
      </w:r>
      <w:permStart w:id="460072222" w:edGrp="everyone"/>
      <w:r w:rsidR="00B05605" w:rsidRPr="00F653C5">
        <w:t>п.</w:t>
      </w:r>
      <w:r w:rsidR="006266D0">
        <w:t>9</w:t>
      </w:r>
      <w:r w:rsidRPr="00F653C5">
        <w:t xml:space="preserve">.12.6 </w:t>
      </w:r>
      <w:permEnd w:id="460072222"/>
      <w:r w:rsidRPr="00F653C5">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w:t>
      </w:r>
      <w:r w:rsidR="00A978E2" w:rsidRPr="00F653C5">
        <w:t>.д.).</w:t>
      </w:r>
    </w:p>
    <w:p w:rsidR="00A978E2" w:rsidRPr="00F653C5" w:rsidRDefault="00A978E2" w:rsidP="00F20FA9">
      <w:pPr>
        <w:spacing w:after="0" w:line="240" w:lineRule="auto"/>
        <w:ind w:firstLine="567"/>
      </w:pPr>
      <w:r w:rsidRPr="00F653C5">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w:t>
      </w:r>
    </w:p>
    <w:p w:rsidR="00A978E2" w:rsidRPr="00F653C5" w:rsidRDefault="00A978E2" w:rsidP="00F20FA9">
      <w:pPr>
        <w:spacing w:after="0" w:line="240" w:lineRule="auto"/>
      </w:pPr>
      <w:r w:rsidRPr="00F653C5">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76135E" w:rsidRDefault="0076135E" w:rsidP="00F20FA9">
      <w:pPr>
        <w:pStyle w:val="2"/>
        <w:spacing w:after="0"/>
      </w:pPr>
      <w:permStart w:id="828982771" w:edGrp="everyone"/>
      <w:r w:rsidRPr="00F653C5">
        <w:t xml:space="preserve">Подрядчик признает, что его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до существенных ограничений по взаимодействию с контрагентом, вплоть до расторжения Договора. </w:t>
      </w:r>
    </w:p>
    <w:p w:rsidR="00F20FA9" w:rsidRPr="00F20FA9" w:rsidRDefault="00F20FA9" w:rsidP="00F20FA9"/>
    <w:p w:rsidR="00631FF4" w:rsidRDefault="00C3671F" w:rsidP="00F20FA9">
      <w:pPr>
        <w:pStyle w:val="1"/>
        <w:spacing w:before="0" w:after="0" w:line="240" w:lineRule="auto"/>
        <w:jc w:val="left"/>
        <w:rPr>
          <w:b w:val="0"/>
          <w:bCs w:val="0"/>
          <w:sz w:val="20"/>
          <w:szCs w:val="20"/>
        </w:rPr>
      </w:pPr>
      <w:r w:rsidRPr="00D0397E">
        <w:rPr>
          <w:b w:val="0"/>
          <w:bCs w:val="0"/>
          <w:sz w:val="20"/>
          <w:szCs w:val="20"/>
        </w:rPr>
        <w:t>ПРИЛОЖЕНИЯ:</w:t>
      </w:r>
    </w:p>
    <w:p w:rsidR="00F20FA9" w:rsidRPr="00F20FA9" w:rsidRDefault="00F20FA9" w:rsidP="00F20FA9"/>
    <w:p w:rsidR="00631FF4" w:rsidRPr="00D0397E" w:rsidRDefault="00C3671F" w:rsidP="00E86BE7">
      <w:pPr>
        <w:pStyle w:val="2"/>
        <w:numPr>
          <w:ilvl w:val="1"/>
          <w:numId w:val="11"/>
        </w:numPr>
        <w:spacing w:after="0" w:line="240" w:lineRule="auto"/>
        <w:jc w:val="left"/>
      </w:pPr>
      <w:r w:rsidRPr="00D0397E">
        <w:t>Приложение №1 – Заявка (форма);</w:t>
      </w:r>
    </w:p>
    <w:p w:rsidR="00631FF4" w:rsidRPr="00D0397E" w:rsidRDefault="001124E9" w:rsidP="00E86BE7">
      <w:pPr>
        <w:pStyle w:val="2"/>
        <w:numPr>
          <w:ilvl w:val="1"/>
          <w:numId w:val="11"/>
        </w:numPr>
        <w:spacing w:after="0" w:line="240" w:lineRule="auto"/>
        <w:jc w:val="left"/>
      </w:pPr>
      <w:r w:rsidRPr="00D0397E">
        <w:t>Приложение №</w:t>
      </w:r>
      <w:r w:rsidR="00C3671F" w:rsidRPr="00D0397E">
        <w:t>2 – (Перечень работ</w:t>
      </w:r>
      <w:r w:rsidR="00A41A55">
        <w:t xml:space="preserve"> и их цена</w:t>
      </w:r>
      <w:r w:rsidR="00C3671F" w:rsidRPr="00D0397E">
        <w:t>)</w:t>
      </w:r>
      <w:r w:rsidRPr="00D0397E">
        <w:t>;</w:t>
      </w:r>
    </w:p>
    <w:p w:rsidR="00631FF4" w:rsidRPr="00D0397E" w:rsidRDefault="001124E9" w:rsidP="00E86BE7">
      <w:pPr>
        <w:pStyle w:val="2"/>
        <w:numPr>
          <w:ilvl w:val="1"/>
          <w:numId w:val="11"/>
        </w:numPr>
        <w:spacing w:after="0" w:line="240" w:lineRule="auto"/>
        <w:jc w:val="left"/>
      </w:pPr>
      <w:r w:rsidRPr="00D0397E">
        <w:t xml:space="preserve">Приложение №3 – </w:t>
      </w:r>
      <w:r w:rsidR="00051AF9" w:rsidRPr="00D0397E">
        <w:t>ФОРМА Акт сверки использования давальческих материалов</w:t>
      </w:r>
      <w:r w:rsidRPr="00D0397E">
        <w:t>;</w:t>
      </w:r>
    </w:p>
    <w:p w:rsidR="00631FF4" w:rsidRPr="00D0397E" w:rsidRDefault="001124E9" w:rsidP="00E86BE7">
      <w:pPr>
        <w:pStyle w:val="2"/>
        <w:numPr>
          <w:ilvl w:val="1"/>
          <w:numId w:val="11"/>
        </w:numPr>
        <w:spacing w:after="0" w:line="240" w:lineRule="auto"/>
        <w:jc w:val="left"/>
      </w:pPr>
      <w:r w:rsidRPr="00D0397E">
        <w:t xml:space="preserve">Приложение № 4 – </w:t>
      </w:r>
      <w:r w:rsidR="005B29CA" w:rsidRPr="00D0397E">
        <w:t>Отчёт об использованных давальческих материалах;</w:t>
      </w:r>
    </w:p>
    <w:p w:rsidR="00631FF4" w:rsidRPr="00D0397E" w:rsidRDefault="001124E9" w:rsidP="00E86BE7">
      <w:pPr>
        <w:pStyle w:val="2"/>
        <w:numPr>
          <w:ilvl w:val="1"/>
          <w:numId w:val="11"/>
        </w:numPr>
        <w:spacing w:after="0" w:line="240" w:lineRule="auto"/>
        <w:jc w:val="left"/>
      </w:pPr>
      <w:r w:rsidRPr="00D0397E">
        <w:t>Приложение № 5 – 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631FF4" w:rsidRPr="00D0397E" w:rsidRDefault="001124E9" w:rsidP="00F20FA9">
      <w:pPr>
        <w:pStyle w:val="2"/>
        <w:numPr>
          <w:ilvl w:val="1"/>
          <w:numId w:val="11"/>
        </w:numPr>
        <w:spacing w:after="0" w:line="240" w:lineRule="auto"/>
      </w:pPr>
      <w:r w:rsidRPr="00D0397E">
        <w:t>Приложение № 5.1 - 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p w:rsidR="00631FF4" w:rsidRPr="00D0397E" w:rsidRDefault="00631FF4" w:rsidP="00F20FA9">
      <w:pPr>
        <w:pStyle w:val="2"/>
        <w:numPr>
          <w:ilvl w:val="1"/>
          <w:numId w:val="11"/>
        </w:numPr>
        <w:spacing w:after="0" w:line="240" w:lineRule="auto"/>
      </w:pPr>
      <w:r w:rsidRPr="00D0397E">
        <w:t>Приложение № 6 -Требования в области охраны труда и промышленной безопасности, экологической безопасности, пожарной безопасности.</w:t>
      </w:r>
    </w:p>
    <w:p w:rsidR="00631FF4" w:rsidRPr="00D0397E" w:rsidRDefault="00631FF4" w:rsidP="00F20FA9">
      <w:pPr>
        <w:pStyle w:val="2"/>
        <w:numPr>
          <w:ilvl w:val="1"/>
          <w:numId w:val="11"/>
        </w:numPr>
        <w:spacing w:after="0" w:line="240" w:lineRule="auto"/>
      </w:pPr>
      <w:r w:rsidRPr="00D0397E">
        <w:t>Приложение № 6.1- Требования в области экологической безопасности.</w:t>
      </w:r>
    </w:p>
    <w:p w:rsidR="00631FF4" w:rsidRPr="00D0397E" w:rsidRDefault="00631FF4" w:rsidP="00F20FA9">
      <w:pPr>
        <w:pStyle w:val="2"/>
        <w:numPr>
          <w:ilvl w:val="1"/>
          <w:numId w:val="11"/>
        </w:numPr>
        <w:spacing w:after="0" w:line="240" w:lineRule="auto"/>
      </w:pPr>
      <w:r w:rsidRPr="00D0397E">
        <w:t>Приложение № 6.2. - Требования промышленной безопасности к выполнению работ (оказанию услуг</w:t>
      </w:r>
      <w:r w:rsidR="00D0397E" w:rsidRPr="00D0397E">
        <w:t>)</w:t>
      </w:r>
      <w:r w:rsidRPr="00D0397E">
        <w:t>.</w:t>
      </w:r>
    </w:p>
    <w:p w:rsidR="00631FF4" w:rsidRPr="00D0397E" w:rsidRDefault="00631FF4" w:rsidP="00F20FA9">
      <w:pPr>
        <w:pStyle w:val="2"/>
        <w:numPr>
          <w:ilvl w:val="1"/>
          <w:numId w:val="11"/>
        </w:numPr>
        <w:spacing w:after="0" w:line="240" w:lineRule="auto"/>
      </w:pPr>
      <w:r w:rsidRPr="00D0397E">
        <w:lastRenderedPageBreak/>
        <w:t>Приложение № 7 - 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rsidR="00631FF4" w:rsidRDefault="00631FF4" w:rsidP="00F20FA9">
      <w:pPr>
        <w:pStyle w:val="2"/>
        <w:numPr>
          <w:ilvl w:val="1"/>
          <w:numId w:val="11"/>
        </w:numPr>
        <w:spacing w:after="0" w:line="240" w:lineRule="auto"/>
      </w:pPr>
      <w:r w:rsidRPr="00D0397E">
        <w:t>Приложение № 8 Организация Объекта по системе 5С (до уровня 2С)</w:t>
      </w:r>
    </w:p>
    <w:p w:rsidR="00631FF4" w:rsidRPr="00D0397E" w:rsidRDefault="00E10AD8" w:rsidP="00F20FA9">
      <w:pPr>
        <w:pStyle w:val="2"/>
        <w:numPr>
          <w:ilvl w:val="1"/>
          <w:numId w:val="11"/>
        </w:numPr>
        <w:spacing w:before="0" w:after="0"/>
      </w:pPr>
      <w:r>
        <w:t xml:space="preserve">Приложение №9 </w:t>
      </w:r>
      <w:r w:rsidR="00D0397E" w:rsidRPr="00D0397E">
        <w:t>Техническое задание.</w:t>
      </w:r>
    </w:p>
    <w:p w:rsidR="00FF240A" w:rsidRPr="00F653C5" w:rsidRDefault="00FF240A" w:rsidP="00F20FA9">
      <w:pPr>
        <w:pStyle w:val="1"/>
        <w:numPr>
          <w:ilvl w:val="0"/>
          <w:numId w:val="5"/>
        </w:numPr>
        <w:spacing w:after="0" w:line="240" w:lineRule="auto"/>
        <w:jc w:val="both"/>
        <w:rPr>
          <w:b w:val="0"/>
          <w:sz w:val="20"/>
          <w:szCs w:val="20"/>
          <w:lang w:val="en-US"/>
        </w:rPr>
      </w:pPr>
      <w:r w:rsidRPr="00F653C5">
        <w:rPr>
          <w:b w:val="0"/>
          <w:sz w:val="20"/>
          <w:szCs w:val="20"/>
        </w:rPr>
        <w:t>АДРЕСА И РЕКВИЗИТЫ СТОРОН</w:t>
      </w: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814"/>
      </w:tblGrid>
      <w:tr w:rsidR="00FF240A" w:rsidRPr="00F653C5" w:rsidTr="004D548A">
        <w:tc>
          <w:tcPr>
            <w:tcW w:w="4531" w:type="dxa"/>
          </w:tcPr>
          <w:p w:rsidR="00FF240A" w:rsidRPr="00F653C5" w:rsidRDefault="004D548A" w:rsidP="00F20FA9">
            <w:pPr>
              <w:spacing w:after="0" w:line="240" w:lineRule="auto"/>
              <w:ind w:firstLine="0"/>
            </w:pPr>
            <w:r w:rsidRPr="00F653C5">
              <w:t>ЗАКАЗЧИК</w:t>
            </w:r>
          </w:p>
        </w:tc>
        <w:tc>
          <w:tcPr>
            <w:tcW w:w="4814" w:type="dxa"/>
          </w:tcPr>
          <w:p w:rsidR="00FF240A" w:rsidRPr="00F653C5" w:rsidRDefault="004D548A" w:rsidP="00F20FA9">
            <w:pPr>
              <w:spacing w:after="0" w:line="240" w:lineRule="auto"/>
              <w:ind w:firstLine="0"/>
            </w:pPr>
            <w:r w:rsidRPr="00F653C5">
              <w:t>ПОДРЯДЧИК</w:t>
            </w:r>
          </w:p>
        </w:tc>
      </w:tr>
      <w:tr w:rsidR="00FF240A" w:rsidRPr="00F653C5" w:rsidTr="00887271">
        <w:trPr>
          <w:trHeight w:val="5217"/>
        </w:trPr>
        <w:tc>
          <w:tcPr>
            <w:tcW w:w="4531" w:type="dxa"/>
          </w:tcPr>
          <w:p w:rsidR="00A951E4" w:rsidRPr="00F653C5" w:rsidRDefault="004D548A" w:rsidP="00DB42A8">
            <w:pPr>
              <w:spacing w:before="0" w:after="0" w:line="240" w:lineRule="auto"/>
              <w:ind w:firstLine="0"/>
              <w:jc w:val="left"/>
            </w:pPr>
            <w:r w:rsidRPr="00F653C5">
              <w:t xml:space="preserve">АО «Концерн «Калашников» </w:t>
            </w:r>
          </w:p>
          <w:p w:rsidR="004D548A" w:rsidRPr="00F653C5" w:rsidRDefault="004D548A" w:rsidP="00DB42A8">
            <w:pPr>
              <w:spacing w:before="0" w:after="0" w:line="240" w:lineRule="auto"/>
              <w:ind w:firstLine="0"/>
              <w:jc w:val="left"/>
            </w:pPr>
            <w:r w:rsidRPr="00F653C5">
              <w:t>426006, РФ, Удмуртская Республика, город Ижевск, проезд им. Дерябина, дом 2/193, помещение 78</w:t>
            </w:r>
          </w:p>
          <w:p w:rsidR="004D548A" w:rsidRPr="00F653C5" w:rsidRDefault="004D548A" w:rsidP="00DB42A8">
            <w:pPr>
              <w:spacing w:before="0" w:after="0" w:line="240" w:lineRule="auto"/>
              <w:ind w:firstLine="0"/>
              <w:jc w:val="left"/>
            </w:pPr>
            <w:r w:rsidRPr="00F653C5">
              <w:t>ИНН/КПП 1832090230/</w:t>
            </w:r>
            <w:r w:rsidR="003466D3" w:rsidRPr="00F653C5">
              <w:rPr>
                <w:spacing w:val="-2"/>
              </w:rPr>
              <w:t>997450001</w:t>
            </w:r>
          </w:p>
          <w:p w:rsidR="004D548A" w:rsidRPr="00F653C5" w:rsidRDefault="004D548A" w:rsidP="00DB42A8">
            <w:pPr>
              <w:spacing w:before="0" w:after="0" w:line="240" w:lineRule="auto"/>
              <w:ind w:firstLine="0"/>
              <w:jc w:val="left"/>
            </w:pPr>
            <w:r w:rsidRPr="00F653C5">
              <w:t>ОГРН 1111832003018</w:t>
            </w:r>
          </w:p>
          <w:p w:rsidR="004D548A" w:rsidRPr="00F653C5" w:rsidRDefault="004D548A" w:rsidP="00DB42A8">
            <w:pPr>
              <w:spacing w:before="0" w:after="0" w:line="240" w:lineRule="auto"/>
              <w:ind w:firstLine="0"/>
              <w:jc w:val="left"/>
            </w:pPr>
            <w:r w:rsidRPr="00F653C5">
              <w:t>ОКПО 90082579</w:t>
            </w:r>
          </w:p>
          <w:p w:rsidR="00A951E4" w:rsidRPr="00F653C5" w:rsidRDefault="00A951E4" w:rsidP="00DB42A8">
            <w:pPr>
              <w:pStyle w:val="Normal1"/>
              <w:spacing w:line="240" w:lineRule="auto"/>
              <w:ind w:firstLine="0"/>
              <w:rPr>
                <w:rFonts w:ascii="Verdana" w:hAnsi="Verdana"/>
                <w:spacing w:val="-2"/>
              </w:rPr>
            </w:pPr>
            <w:r w:rsidRPr="00F653C5">
              <w:rPr>
                <w:rFonts w:ascii="Verdana" w:hAnsi="Verdana"/>
                <w:spacing w:val="-2"/>
              </w:rPr>
              <w:t>р/c 40702810203000065395</w:t>
            </w:r>
          </w:p>
          <w:p w:rsidR="003466D3" w:rsidRPr="00F653C5" w:rsidRDefault="00A951E4" w:rsidP="00DB42A8">
            <w:pPr>
              <w:pStyle w:val="Normal1"/>
              <w:spacing w:line="240" w:lineRule="auto"/>
              <w:ind w:firstLine="0"/>
              <w:rPr>
                <w:rFonts w:ascii="Verdana" w:hAnsi="Verdana"/>
                <w:spacing w:val="-2"/>
              </w:rPr>
            </w:pPr>
            <w:r w:rsidRPr="00F653C5">
              <w:rPr>
                <w:rFonts w:ascii="Verdana" w:hAnsi="Verdana"/>
                <w:spacing w:val="-2"/>
              </w:rPr>
              <w:t xml:space="preserve">в Приволжском филиале ПАО </w:t>
            </w:r>
          </w:p>
          <w:p w:rsidR="00A951E4" w:rsidRPr="00F653C5" w:rsidRDefault="00A951E4" w:rsidP="00DB42A8">
            <w:pPr>
              <w:pStyle w:val="Normal1"/>
              <w:spacing w:line="240" w:lineRule="auto"/>
              <w:ind w:firstLine="0"/>
              <w:rPr>
                <w:rFonts w:ascii="Verdana" w:hAnsi="Verdana"/>
                <w:spacing w:val="-2"/>
              </w:rPr>
            </w:pPr>
            <w:r w:rsidRPr="00F653C5">
              <w:rPr>
                <w:rFonts w:ascii="Verdana" w:hAnsi="Verdana"/>
                <w:spacing w:val="-2"/>
              </w:rPr>
              <w:t>«</w:t>
            </w:r>
            <w:r w:rsidR="003466D3" w:rsidRPr="00F653C5">
              <w:rPr>
                <w:rFonts w:ascii="Verdana" w:hAnsi="Verdana"/>
                <w:spacing w:val="-2"/>
              </w:rPr>
              <w:t>Банк ПСБ</w:t>
            </w:r>
            <w:r w:rsidRPr="00F653C5">
              <w:rPr>
                <w:rFonts w:ascii="Verdana" w:hAnsi="Verdana"/>
                <w:spacing w:val="-2"/>
              </w:rPr>
              <w:t xml:space="preserve">» </w:t>
            </w:r>
          </w:p>
          <w:p w:rsidR="00A951E4" w:rsidRPr="00F653C5" w:rsidRDefault="00A951E4" w:rsidP="00DB42A8">
            <w:pPr>
              <w:pStyle w:val="Normal1"/>
              <w:spacing w:line="240" w:lineRule="auto"/>
              <w:ind w:firstLine="0"/>
              <w:rPr>
                <w:rFonts w:ascii="Verdana" w:hAnsi="Verdana"/>
                <w:spacing w:val="-2"/>
              </w:rPr>
            </w:pPr>
            <w:r w:rsidRPr="00F653C5">
              <w:rPr>
                <w:rFonts w:ascii="Verdana" w:hAnsi="Verdana"/>
                <w:spacing w:val="-2"/>
              </w:rPr>
              <w:t xml:space="preserve">к/с 30101810700000000803 </w:t>
            </w:r>
          </w:p>
          <w:p w:rsidR="00A951E4" w:rsidRPr="00F653C5" w:rsidRDefault="00A951E4" w:rsidP="00DB42A8">
            <w:pPr>
              <w:pStyle w:val="Normal1"/>
              <w:spacing w:line="240" w:lineRule="auto"/>
              <w:ind w:firstLine="0"/>
              <w:rPr>
                <w:rFonts w:ascii="Verdana" w:hAnsi="Verdana"/>
                <w:spacing w:val="-2"/>
              </w:rPr>
            </w:pPr>
            <w:r w:rsidRPr="00F653C5">
              <w:rPr>
                <w:rFonts w:ascii="Verdana" w:hAnsi="Verdana"/>
                <w:spacing w:val="-2"/>
              </w:rPr>
              <w:t>в Волго-Вятском Главном Управлении Центрального банка Российской Федерации</w:t>
            </w:r>
          </w:p>
          <w:p w:rsidR="00A951E4" w:rsidRPr="00F653C5" w:rsidRDefault="00A951E4" w:rsidP="00DB42A8">
            <w:pPr>
              <w:pStyle w:val="Normal1"/>
              <w:spacing w:line="240" w:lineRule="auto"/>
              <w:ind w:firstLine="0"/>
              <w:rPr>
                <w:rFonts w:ascii="Verdana" w:hAnsi="Verdana"/>
                <w:spacing w:val="-2"/>
              </w:rPr>
            </w:pPr>
            <w:r w:rsidRPr="00F653C5">
              <w:rPr>
                <w:rFonts w:ascii="Verdana" w:hAnsi="Verdana"/>
                <w:spacing w:val="-2"/>
              </w:rPr>
              <w:t>БИК 042202803</w:t>
            </w:r>
          </w:p>
          <w:p w:rsidR="00887271" w:rsidRPr="00F653C5" w:rsidRDefault="00887271" w:rsidP="00DB42A8">
            <w:pPr>
              <w:spacing w:line="240" w:lineRule="auto"/>
              <w:ind w:firstLine="0"/>
              <w:jc w:val="left"/>
            </w:pPr>
          </w:p>
          <w:p w:rsidR="00274378" w:rsidRDefault="00274378" w:rsidP="00274378">
            <w:pPr>
              <w:spacing w:line="240" w:lineRule="auto"/>
              <w:ind w:firstLine="0"/>
              <w:jc w:val="left"/>
            </w:pPr>
            <w:r>
              <w:t>Директор дивизиона</w:t>
            </w:r>
          </w:p>
          <w:p w:rsidR="00887271" w:rsidRDefault="00274378" w:rsidP="00274378">
            <w:pPr>
              <w:spacing w:line="240" w:lineRule="auto"/>
              <w:ind w:firstLine="0"/>
              <w:jc w:val="left"/>
            </w:pPr>
            <w:r>
              <w:t xml:space="preserve">производственной логистики </w:t>
            </w:r>
          </w:p>
          <w:p w:rsidR="00274378" w:rsidRDefault="00274378" w:rsidP="00274378">
            <w:pPr>
              <w:spacing w:line="240" w:lineRule="auto"/>
              <w:ind w:firstLine="0"/>
              <w:jc w:val="left"/>
            </w:pPr>
          </w:p>
          <w:p w:rsidR="00274378" w:rsidRPr="00F653C5" w:rsidRDefault="00274378" w:rsidP="00274378">
            <w:pPr>
              <w:spacing w:line="240" w:lineRule="auto"/>
              <w:ind w:firstLine="0"/>
              <w:jc w:val="left"/>
            </w:pPr>
          </w:p>
          <w:p w:rsidR="00FF240A" w:rsidRPr="00F653C5" w:rsidRDefault="004D548A" w:rsidP="00DB42A8">
            <w:pPr>
              <w:spacing w:line="240" w:lineRule="auto"/>
              <w:ind w:firstLine="0"/>
              <w:jc w:val="left"/>
            </w:pPr>
            <w:r w:rsidRPr="00F653C5">
              <w:t xml:space="preserve">____________/ </w:t>
            </w:r>
            <w:r w:rsidR="00274378" w:rsidRPr="00274378">
              <w:t>Сусеков А.П.</w:t>
            </w:r>
          </w:p>
        </w:tc>
        <w:tc>
          <w:tcPr>
            <w:tcW w:w="4814" w:type="dxa"/>
          </w:tcPr>
          <w:p w:rsidR="00FF240A" w:rsidRPr="00F653C5" w:rsidRDefault="00FF240A" w:rsidP="00F653C5">
            <w:pPr>
              <w:spacing w:line="240" w:lineRule="auto"/>
              <w:ind w:firstLine="0"/>
            </w:pPr>
          </w:p>
        </w:tc>
      </w:tr>
      <w:bookmarkEnd w:id="29"/>
    </w:tbl>
    <w:p w:rsidR="00691927" w:rsidRPr="00F653C5" w:rsidRDefault="00691927" w:rsidP="00F653C5">
      <w:pPr>
        <w:pStyle w:val="ConsNormal"/>
        <w:jc w:val="right"/>
        <w:rPr>
          <w:rFonts w:ascii="Verdana" w:hAnsi="Verdana" w:cs="Times New Roman"/>
        </w:rPr>
      </w:pPr>
      <w:permStart w:id="1798000364" w:edGrp="everyone"/>
      <w:permEnd w:id="828982771"/>
    </w:p>
    <w:p w:rsidR="00631FF4" w:rsidRDefault="00631FF4">
      <w:pPr>
        <w:spacing w:before="0" w:after="0" w:line="240" w:lineRule="auto"/>
        <w:ind w:firstLine="0"/>
        <w:jc w:val="left"/>
        <w:rPr>
          <w:rFonts w:cs="Times New Roman"/>
        </w:rPr>
      </w:pPr>
      <w:r>
        <w:rPr>
          <w:rFonts w:cs="Times New Roman"/>
        </w:rPr>
        <w:br w:type="page"/>
      </w:r>
    </w:p>
    <w:p w:rsidR="00887271" w:rsidRPr="00F653C5" w:rsidRDefault="00887271" w:rsidP="00F653C5">
      <w:pPr>
        <w:pStyle w:val="ConsNormal"/>
        <w:jc w:val="right"/>
        <w:rPr>
          <w:rFonts w:ascii="Verdana" w:hAnsi="Verdana" w:cs="Times New Roman"/>
        </w:rPr>
      </w:pPr>
      <w:r w:rsidRPr="00F653C5">
        <w:rPr>
          <w:rFonts w:ascii="Verdana" w:hAnsi="Verdana" w:cs="Times New Roman"/>
        </w:rPr>
        <w:lastRenderedPageBreak/>
        <w:t>Приложение №1</w:t>
      </w:r>
    </w:p>
    <w:p w:rsidR="00887271" w:rsidRPr="00F653C5" w:rsidRDefault="00887271" w:rsidP="00F653C5">
      <w:pPr>
        <w:pStyle w:val="ConsNormal"/>
        <w:jc w:val="right"/>
        <w:rPr>
          <w:rFonts w:ascii="Verdana" w:hAnsi="Verdana" w:cs="Times New Roman"/>
        </w:rPr>
      </w:pPr>
      <w:r w:rsidRPr="00F653C5">
        <w:rPr>
          <w:rFonts w:ascii="Verdana" w:hAnsi="Verdana" w:cs="Times New Roman"/>
        </w:rPr>
        <w:t>к Рамочному договору подряда</w:t>
      </w:r>
    </w:p>
    <w:p w:rsidR="00887271" w:rsidRPr="00F653C5" w:rsidRDefault="00887271" w:rsidP="00F653C5">
      <w:pPr>
        <w:pStyle w:val="ConsNormal"/>
        <w:jc w:val="right"/>
        <w:rPr>
          <w:rFonts w:ascii="Verdana" w:hAnsi="Verdana" w:cs="Times New Roman"/>
        </w:rPr>
      </w:pPr>
      <w:r w:rsidRPr="00F653C5">
        <w:rPr>
          <w:rFonts w:ascii="Verdana" w:hAnsi="Verdana" w:cs="Times New Roman"/>
        </w:rPr>
        <w:t>от "___"________ ____ г. № _________</w:t>
      </w:r>
    </w:p>
    <w:p w:rsidR="00887271" w:rsidRPr="00F653C5" w:rsidRDefault="00887271" w:rsidP="00F653C5">
      <w:pPr>
        <w:pStyle w:val="ConsNormal"/>
        <w:rPr>
          <w:rFonts w:ascii="Verdana" w:hAnsi="Verdana" w:cs="Times New Roman"/>
        </w:rPr>
      </w:pPr>
    </w:p>
    <w:p w:rsidR="00887271" w:rsidRPr="00F653C5" w:rsidRDefault="00887271" w:rsidP="00F653C5">
      <w:pPr>
        <w:pStyle w:val="ConsNormal"/>
        <w:rPr>
          <w:rFonts w:ascii="Verdana" w:hAnsi="Verdana" w:cs="Times New Roman"/>
          <w:b/>
          <w:bCs/>
        </w:rPr>
      </w:pPr>
    </w:p>
    <w:p w:rsidR="00887271" w:rsidRPr="00F653C5" w:rsidRDefault="00887271" w:rsidP="00051AF9">
      <w:pPr>
        <w:pStyle w:val="ConsNormal"/>
        <w:pBdr>
          <w:bottom w:val="single" w:sz="12" w:space="1" w:color="auto"/>
        </w:pBdr>
        <w:jc w:val="center"/>
        <w:rPr>
          <w:rFonts w:ascii="Verdana" w:hAnsi="Verdana" w:cs="Times New Roman"/>
          <w:b/>
          <w:bCs/>
        </w:rPr>
      </w:pPr>
      <w:r w:rsidRPr="00F653C5">
        <w:rPr>
          <w:rFonts w:ascii="Verdana" w:hAnsi="Verdana" w:cs="Times New Roman"/>
          <w:b/>
          <w:bCs/>
        </w:rPr>
        <w:t>ФОРМА</w:t>
      </w:r>
    </w:p>
    <w:p w:rsidR="00887271" w:rsidRPr="00F653C5" w:rsidRDefault="00887271" w:rsidP="00051AF9">
      <w:pPr>
        <w:pStyle w:val="ConsNormal"/>
        <w:jc w:val="center"/>
        <w:rPr>
          <w:rFonts w:ascii="Verdana" w:hAnsi="Verdana" w:cs="Times New Roman"/>
          <w:b/>
          <w:bCs/>
        </w:rPr>
      </w:pPr>
    </w:p>
    <w:p w:rsidR="00887271" w:rsidRPr="00F653C5" w:rsidRDefault="00E1326E" w:rsidP="00051AF9">
      <w:pPr>
        <w:pStyle w:val="ConsNormal"/>
        <w:jc w:val="center"/>
        <w:rPr>
          <w:rFonts w:ascii="Verdana" w:hAnsi="Verdana" w:cs="Times New Roman"/>
        </w:rPr>
      </w:pPr>
      <w:r w:rsidRPr="00F653C5">
        <w:rPr>
          <w:rFonts w:ascii="Verdana" w:hAnsi="Verdana" w:cs="Times New Roman"/>
          <w:b/>
          <w:bCs/>
        </w:rPr>
        <w:t>Заявка</w:t>
      </w:r>
    </w:p>
    <w:p w:rsidR="00887271" w:rsidRPr="00F653C5" w:rsidRDefault="00887271" w:rsidP="00051AF9">
      <w:pPr>
        <w:pStyle w:val="ConsNormal"/>
        <w:jc w:val="center"/>
        <w:rPr>
          <w:rFonts w:ascii="Verdana" w:hAnsi="Verdana" w:cs="Times New Roman"/>
        </w:rPr>
      </w:pPr>
      <w:r w:rsidRPr="00F653C5">
        <w:rPr>
          <w:rFonts w:ascii="Verdana" w:hAnsi="Verdana" w:cs="Times New Roman"/>
          <w:b/>
          <w:bCs/>
        </w:rPr>
        <w:t>на выполнение работ №_____</w:t>
      </w:r>
    </w:p>
    <w:p w:rsidR="00887271" w:rsidRPr="00F653C5" w:rsidRDefault="00887271" w:rsidP="00F653C5">
      <w:pPr>
        <w:pStyle w:val="ConsNormal"/>
        <w:rPr>
          <w:rFonts w:ascii="Verdana" w:hAnsi="Verdana" w:cs="Times New Roman"/>
        </w:rPr>
      </w:pPr>
    </w:p>
    <w:p w:rsidR="00887271" w:rsidRPr="00F653C5" w:rsidRDefault="00887271" w:rsidP="00F653C5">
      <w:pPr>
        <w:pStyle w:val="ConsNormal"/>
        <w:rPr>
          <w:rFonts w:ascii="Verdana" w:hAnsi="Verdana" w:cs="Times New Roman"/>
        </w:rPr>
      </w:pPr>
      <w:r w:rsidRPr="00F653C5">
        <w:rPr>
          <w:rFonts w:ascii="Verdana" w:hAnsi="Verdana" w:cs="Times New Roman"/>
        </w:rPr>
        <w:t>г. _____________ "___"________ ____ г.</w:t>
      </w:r>
      <w:r w:rsidRPr="00F653C5">
        <w:rPr>
          <w:rFonts w:ascii="Verdana" w:hAnsi="Verdana" w:cs="Times New Roman"/>
        </w:rPr>
        <w:br/>
      </w:r>
    </w:p>
    <w:p w:rsidR="00887271" w:rsidRPr="00F653C5" w:rsidRDefault="00E1326E" w:rsidP="00F653C5">
      <w:pPr>
        <w:pStyle w:val="ConsNormal"/>
        <w:ind w:firstLine="540"/>
        <w:rPr>
          <w:rFonts w:ascii="Verdana" w:hAnsi="Verdana" w:cs="Times New Roman"/>
        </w:rPr>
      </w:pPr>
      <w:r w:rsidRPr="00F653C5">
        <w:rPr>
          <w:rFonts w:ascii="Verdana" w:hAnsi="Verdana" w:cs="Times New Roman"/>
          <w:b/>
        </w:rPr>
        <w:t>Акционерное общество «Концерн «Калашников» (АО «Концерн «Калашников»),</w:t>
      </w:r>
      <w:r w:rsidRPr="00F653C5">
        <w:rPr>
          <w:rFonts w:ascii="Verdana" w:hAnsi="Verdana" w:cs="Times New Roman"/>
        </w:rPr>
        <w:t xml:space="preserve"> именуемое в дальнейшем «Заказчик», в лице ____________________________, </w:t>
      </w:r>
      <w:proofErr w:type="spellStart"/>
      <w:r w:rsidRPr="00F653C5">
        <w:rPr>
          <w:rFonts w:ascii="Verdana" w:hAnsi="Verdana" w:cs="Times New Roman"/>
        </w:rPr>
        <w:t>действующ</w:t>
      </w:r>
      <w:proofErr w:type="spellEnd"/>
      <w:r w:rsidRPr="00F653C5">
        <w:rPr>
          <w:rFonts w:ascii="Verdana" w:hAnsi="Verdana" w:cs="Times New Roman"/>
        </w:rPr>
        <w:t>___ на основании _______,</w:t>
      </w:r>
      <w:r w:rsidR="00887271" w:rsidRPr="00F653C5">
        <w:rPr>
          <w:rFonts w:ascii="Verdana" w:hAnsi="Verdana" w:cs="Times New Roman"/>
        </w:rPr>
        <w:t xml:space="preserve"> в соответствии с Рамочным договором под</w:t>
      </w:r>
      <w:r w:rsidRPr="00F653C5">
        <w:rPr>
          <w:rFonts w:ascii="Verdana" w:hAnsi="Verdana" w:cs="Times New Roman"/>
        </w:rPr>
        <w:t>ряда от "___"_________ ____ г. №______</w:t>
      </w:r>
      <w:r w:rsidR="00887271" w:rsidRPr="00F653C5">
        <w:rPr>
          <w:rFonts w:ascii="Verdana" w:hAnsi="Verdana" w:cs="Times New Roman"/>
        </w:rPr>
        <w:t>___, просит в период с "__"_________ ____ г. по "___"_________ _____ г. выполнить следующие работы:</w:t>
      </w:r>
    </w:p>
    <w:p w:rsidR="00887271" w:rsidRPr="00F653C5" w:rsidRDefault="00887271" w:rsidP="00F653C5">
      <w:pPr>
        <w:pStyle w:val="ConsNormal"/>
        <w:tabs>
          <w:tab w:val="left" w:pos="8684"/>
        </w:tabs>
        <w:ind w:firstLine="540"/>
        <w:rPr>
          <w:rFonts w:ascii="Verdana" w:hAnsi="Verdana" w:cs="Times New Roman"/>
        </w:rPr>
      </w:pP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56"/>
        <w:gridCol w:w="1701"/>
        <w:gridCol w:w="1928"/>
        <w:gridCol w:w="1757"/>
        <w:gridCol w:w="1559"/>
      </w:tblGrid>
      <w:tr w:rsidR="0080268A" w:rsidRPr="00F653C5" w:rsidTr="004911AB">
        <w:trPr>
          <w:trHeight w:val="1097"/>
        </w:trPr>
        <w:tc>
          <w:tcPr>
            <w:tcW w:w="738" w:type="dxa"/>
            <w:tcBorders>
              <w:top w:val="single" w:sz="6" w:space="0" w:color="auto"/>
              <w:left w:val="single" w:sz="6" w:space="0" w:color="auto"/>
              <w:bottom w:val="single" w:sz="6" w:space="0" w:color="auto"/>
              <w:right w:val="single" w:sz="6" w:space="0" w:color="auto"/>
            </w:tcBorders>
          </w:tcPr>
          <w:p w:rsidR="004911AB" w:rsidRPr="00F653C5" w:rsidRDefault="004911AB" w:rsidP="004F046E">
            <w:pPr>
              <w:pStyle w:val="ConsDTNormal"/>
              <w:autoSpaceDE/>
              <w:jc w:val="center"/>
              <w:rPr>
                <w:sz w:val="20"/>
                <w:szCs w:val="20"/>
              </w:rPr>
            </w:pPr>
            <w:r w:rsidRPr="00F653C5">
              <w:rPr>
                <w:sz w:val="20"/>
                <w:szCs w:val="20"/>
              </w:rPr>
              <w:t>№ п/п</w:t>
            </w:r>
          </w:p>
        </w:tc>
        <w:tc>
          <w:tcPr>
            <w:tcW w:w="1956" w:type="dxa"/>
            <w:tcBorders>
              <w:top w:val="single" w:sz="6" w:space="0" w:color="auto"/>
              <w:left w:val="single" w:sz="6" w:space="0" w:color="auto"/>
              <w:bottom w:val="single" w:sz="6" w:space="0" w:color="auto"/>
              <w:right w:val="single" w:sz="6" w:space="0" w:color="auto"/>
            </w:tcBorders>
          </w:tcPr>
          <w:p w:rsidR="004911AB" w:rsidRPr="00F653C5" w:rsidRDefault="004911AB" w:rsidP="004F046E">
            <w:pPr>
              <w:pStyle w:val="ConsDTNormal"/>
              <w:autoSpaceDE/>
              <w:jc w:val="center"/>
              <w:rPr>
                <w:sz w:val="20"/>
                <w:szCs w:val="20"/>
              </w:rPr>
            </w:pPr>
            <w:r w:rsidRPr="00F653C5">
              <w:rPr>
                <w:sz w:val="20"/>
                <w:szCs w:val="20"/>
              </w:rPr>
              <w:t>Наименование работ</w:t>
            </w:r>
          </w:p>
        </w:tc>
        <w:tc>
          <w:tcPr>
            <w:tcW w:w="1701" w:type="dxa"/>
            <w:tcBorders>
              <w:top w:val="single" w:sz="6" w:space="0" w:color="auto"/>
              <w:left w:val="single" w:sz="6" w:space="0" w:color="auto"/>
              <w:bottom w:val="single" w:sz="6" w:space="0" w:color="auto"/>
              <w:right w:val="single" w:sz="6" w:space="0" w:color="auto"/>
            </w:tcBorders>
          </w:tcPr>
          <w:p w:rsidR="004911AB" w:rsidRPr="00F653C5" w:rsidRDefault="004911AB" w:rsidP="004F046E">
            <w:pPr>
              <w:pStyle w:val="ConsDTNormal"/>
              <w:autoSpaceDE/>
              <w:jc w:val="center"/>
              <w:rPr>
                <w:sz w:val="20"/>
                <w:szCs w:val="20"/>
              </w:rPr>
            </w:pPr>
            <w:r w:rsidRPr="00F653C5">
              <w:rPr>
                <w:sz w:val="20"/>
                <w:szCs w:val="20"/>
              </w:rPr>
              <w:t>Сроки выполнения работ</w:t>
            </w:r>
          </w:p>
        </w:tc>
        <w:tc>
          <w:tcPr>
            <w:tcW w:w="1928" w:type="dxa"/>
            <w:tcBorders>
              <w:top w:val="single" w:sz="6" w:space="0" w:color="auto"/>
              <w:left w:val="single" w:sz="6" w:space="0" w:color="auto"/>
              <w:bottom w:val="single" w:sz="6" w:space="0" w:color="auto"/>
              <w:right w:val="single" w:sz="6" w:space="0" w:color="auto"/>
            </w:tcBorders>
          </w:tcPr>
          <w:p w:rsidR="004911AB" w:rsidRPr="00F653C5" w:rsidRDefault="004911AB" w:rsidP="004F046E">
            <w:pPr>
              <w:pStyle w:val="ConsDTNormal"/>
              <w:autoSpaceDE/>
              <w:jc w:val="center"/>
              <w:rPr>
                <w:sz w:val="20"/>
                <w:szCs w:val="20"/>
              </w:rPr>
            </w:pPr>
            <w:r w:rsidRPr="00F653C5">
              <w:rPr>
                <w:sz w:val="20"/>
                <w:szCs w:val="20"/>
              </w:rPr>
              <w:t>Материалы для выполнения работ предоставляются Заказчиком/</w:t>
            </w:r>
            <w:r w:rsidRPr="00F653C5">
              <w:rPr>
                <w:sz w:val="20"/>
                <w:szCs w:val="20"/>
              </w:rPr>
              <w:br/>
              <w:t>Подрядчиком</w:t>
            </w:r>
          </w:p>
        </w:tc>
        <w:tc>
          <w:tcPr>
            <w:tcW w:w="1757" w:type="dxa"/>
            <w:tcBorders>
              <w:top w:val="single" w:sz="6" w:space="0" w:color="auto"/>
              <w:left w:val="single" w:sz="6" w:space="0" w:color="auto"/>
              <w:bottom w:val="single" w:sz="6" w:space="0" w:color="auto"/>
              <w:right w:val="single" w:sz="6" w:space="0" w:color="auto"/>
            </w:tcBorders>
          </w:tcPr>
          <w:p w:rsidR="004911AB" w:rsidRPr="00F653C5" w:rsidRDefault="004911AB" w:rsidP="004F046E">
            <w:pPr>
              <w:pStyle w:val="ConsDTNormal"/>
              <w:autoSpaceDE/>
              <w:jc w:val="center"/>
              <w:rPr>
                <w:sz w:val="20"/>
                <w:szCs w:val="20"/>
              </w:rPr>
            </w:pPr>
            <w:r w:rsidRPr="00F653C5">
              <w:rPr>
                <w:sz w:val="20"/>
                <w:szCs w:val="20"/>
              </w:rPr>
              <w:t>Требования к выполнению работы</w:t>
            </w:r>
          </w:p>
        </w:tc>
        <w:tc>
          <w:tcPr>
            <w:tcW w:w="1559"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r w:rsidRPr="00F653C5">
              <w:rPr>
                <w:sz w:val="20"/>
                <w:szCs w:val="20"/>
              </w:rPr>
              <w:t>Стоимость работ</w:t>
            </w:r>
          </w:p>
        </w:tc>
      </w:tr>
      <w:tr w:rsidR="0080268A" w:rsidRPr="00F653C5" w:rsidTr="004911AB">
        <w:trPr>
          <w:trHeight w:val="221"/>
        </w:trPr>
        <w:tc>
          <w:tcPr>
            <w:tcW w:w="738"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r w:rsidRPr="00F653C5">
              <w:rPr>
                <w:sz w:val="20"/>
                <w:szCs w:val="20"/>
              </w:rPr>
              <w:t>1</w:t>
            </w:r>
          </w:p>
        </w:tc>
        <w:tc>
          <w:tcPr>
            <w:tcW w:w="1956"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928"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757"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559"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r>
      <w:tr w:rsidR="0080268A" w:rsidRPr="00F653C5" w:rsidTr="004911AB">
        <w:trPr>
          <w:trHeight w:val="221"/>
        </w:trPr>
        <w:tc>
          <w:tcPr>
            <w:tcW w:w="738"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r w:rsidRPr="00F653C5">
              <w:rPr>
                <w:sz w:val="20"/>
                <w:szCs w:val="20"/>
              </w:rPr>
              <w:t>2</w:t>
            </w:r>
          </w:p>
        </w:tc>
        <w:tc>
          <w:tcPr>
            <w:tcW w:w="1956"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928"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757"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559"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r>
      <w:tr w:rsidR="0080268A" w:rsidRPr="00F653C5" w:rsidTr="004911AB">
        <w:trPr>
          <w:trHeight w:val="221"/>
        </w:trPr>
        <w:tc>
          <w:tcPr>
            <w:tcW w:w="738"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r w:rsidRPr="00F653C5">
              <w:rPr>
                <w:sz w:val="20"/>
                <w:szCs w:val="20"/>
              </w:rPr>
              <w:t>3</w:t>
            </w:r>
          </w:p>
        </w:tc>
        <w:tc>
          <w:tcPr>
            <w:tcW w:w="1956"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928"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757"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c>
          <w:tcPr>
            <w:tcW w:w="1559" w:type="dxa"/>
            <w:tcBorders>
              <w:top w:val="single" w:sz="6" w:space="0" w:color="auto"/>
              <w:left w:val="single" w:sz="6" w:space="0" w:color="auto"/>
              <w:bottom w:val="single" w:sz="6" w:space="0" w:color="auto"/>
              <w:right w:val="single" w:sz="6" w:space="0" w:color="auto"/>
            </w:tcBorders>
          </w:tcPr>
          <w:p w:rsidR="004911AB" w:rsidRPr="00F653C5" w:rsidRDefault="004911AB" w:rsidP="00F653C5">
            <w:pPr>
              <w:pStyle w:val="ConsDTNormal"/>
              <w:autoSpaceDE/>
              <w:rPr>
                <w:sz w:val="20"/>
                <w:szCs w:val="20"/>
              </w:rPr>
            </w:pPr>
          </w:p>
        </w:tc>
      </w:tr>
    </w:tbl>
    <w:p w:rsidR="004911AB" w:rsidRPr="00F653C5" w:rsidRDefault="004911AB" w:rsidP="00F653C5">
      <w:pPr>
        <w:spacing w:line="240" w:lineRule="auto"/>
        <w:ind w:firstLine="0"/>
      </w:pPr>
      <w:r w:rsidRPr="00F653C5">
        <w:t>Общая стоимость работ по настоящей Заявке ______________________ руб. 00 коп.</w:t>
      </w:r>
    </w:p>
    <w:p w:rsidR="00E1326E" w:rsidRPr="00F653C5" w:rsidRDefault="00887271" w:rsidP="00F653C5">
      <w:pPr>
        <w:spacing w:line="240" w:lineRule="auto"/>
        <w:ind w:firstLine="0"/>
      </w:pPr>
      <w:r w:rsidRPr="00F653C5">
        <w:t>Настоящая Заявка является неотъемлемой частью Рамочного договора подряда от "___"________ ____ г. №____________.</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E1326E" w:rsidRPr="00F653C5" w:rsidTr="00BF6827">
        <w:tc>
          <w:tcPr>
            <w:tcW w:w="4365" w:type="dxa"/>
            <w:tcBorders>
              <w:top w:val="nil"/>
              <w:left w:val="nil"/>
              <w:bottom w:val="nil"/>
              <w:right w:val="nil"/>
            </w:tcBorders>
          </w:tcPr>
          <w:p w:rsidR="00E1326E" w:rsidRPr="00F653C5" w:rsidRDefault="00E1326E" w:rsidP="00F653C5">
            <w:pPr>
              <w:spacing w:line="240" w:lineRule="auto"/>
              <w:ind w:firstLine="0"/>
            </w:pPr>
            <w:r w:rsidRPr="00F653C5">
              <w:t>Заказчик:</w:t>
            </w:r>
          </w:p>
        </w:tc>
        <w:tc>
          <w:tcPr>
            <w:tcW w:w="340" w:type="dxa"/>
            <w:tcBorders>
              <w:top w:val="nil"/>
              <w:left w:val="nil"/>
              <w:bottom w:val="nil"/>
              <w:right w:val="nil"/>
            </w:tcBorders>
          </w:tcPr>
          <w:p w:rsidR="00E1326E" w:rsidRPr="00F653C5" w:rsidRDefault="00E1326E" w:rsidP="00F653C5">
            <w:pPr>
              <w:spacing w:line="240" w:lineRule="auto"/>
              <w:ind w:firstLine="0"/>
            </w:pPr>
          </w:p>
        </w:tc>
        <w:tc>
          <w:tcPr>
            <w:tcW w:w="4365" w:type="dxa"/>
            <w:tcBorders>
              <w:top w:val="nil"/>
              <w:left w:val="nil"/>
              <w:bottom w:val="nil"/>
              <w:right w:val="nil"/>
            </w:tcBorders>
          </w:tcPr>
          <w:p w:rsidR="00E1326E" w:rsidRPr="00F653C5" w:rsidRDefault="00E1326E" w:rsidP="00F653C5">
            <w:pPr>
              <w:spacing w:line="240" w:lineRule="auto"/>
              <w:ind w:firstLine="0"/>
            </w:pPr>
            <w:r w:rsidRPr="00F653C5">
              <w:t>Подрядчик:</w:t>
            </w:r>
          </w:p>
        </w:tc>
      </w:tr>
      <w:tr w:rsidR="00E1326E" w:rsidRPr="00F653C5" w:rsidTr="00BF6827">
        <w:trPr>
          <w:trHeight w:val="377"/>
        </w:trPr>
        <w:tc>
          <w:tcPr>
            <w:tcW w:w="4365" w:type="dxa"/>
            <w:tcBorders>
              <w:top w:val="nil"/>
              <w:left w:val="nil"/>
              <w:bottom w:val="nil"/>
              <w:right w:val="nil"/>
            </w:tcBorders>
          </w:tcPr>
          <w:p w:rsidR="00E1326E" w:rsidRPr="00F653C5" w:rsidRDefault="00E1326E" w:rsidP="00F653C5">
            <w:pPr>
              <w:spacing w:line="240" w:lineRule="auto"/>
              <w:ind w:firstLine="0"/>
            </w:pPr>
            <w:r w:rsidRPr="00F653C5">
              <w:t xml:space="preserve">_________/_________ </w:t>
            </w:r>
            <w:r w:rsidRPr="00F653C5">
              <w:rPr>
                <w:i/>
                <w:iCs/>
              </w:rPr>
              <w:t>(подпись/Ф.И.О.)</w:t>
            </w:r>
          </w:p>
        </w:tc>
        <w:tc>
          <w:tcPr>
            <w:tcW w:w="340" w:type="dxa"/>
            <w:tcBorders>
              <w:top w:val="nil"/>
              <w:left w:val="nil"/>
              <w:bottom w:val="nil"/>
              <w:right w:val="nil"/>
            </w:tcBorders>
          </w:tcPr>
          <w:p w:rsidR="00E1326E" w:rsidRPr="00F653C5" w:rsidRDefault="00E1326E" w:rsidP="00F653C5">
            <w:pPr>
              <w:spacing w:line="240" w:lineRule="auto"/>
              <w:ind w:firstLine="0"/>
            </w:pPr>
          </w:p>
        </w:tc>
        <w:tc>
          <w:tcPr>
            <w:tcW w:w="4365" w:type="dxa"/>
            <w:tcBorders>
              <w:top w:val="nil"/>
              <w:left w:val="nil"/>
              <w:bottom w:val="nil"/>
              <w:right w:val="nil"/>
            </w:tcBorders>
          </w:tcPr>
          <w:p w:rsidR="00E1326E" w:rsidRPr="00F653C5" w:rsidRDefault="00E1326E" w:rsidP="00F653C5">
            <w:pPr>
              <w:spacing w:line="240" w:lineRule="auto"/>
              <w:ind w:firstLine="0"/>
            </w:pPr>
            <w:r w:rsidRPr="00F653C5">
              <w:t xml:space="preserve">_________/_________ </w:t>
            </w:r>
            <w:r w:rsidRPr="00F653C5">
              <w:rPr>
                <w:i/>
                <w:iCs/>
              </w:rPr>
              <w:t>(подпись/Ф.И.О.)</w:t>
            </w:r>
          </w:p>
        </w:tc>
      </w:tr>
    </w:tbl>
    <w:p w:rsidR="00E1326E" w:rsidRPr="00F653C5" w:rsidRDefault="00E1326E" w:rsidP="00F653C5">
      <w:pPr>
        <w:pBdr>
          <w:bottom w:val="single" w:sz="12" w:space="1" w:color="auto"/>
        </w:pBdr>
        <w:spacing w:line="240" w:lineRule="auto"/>
        <w:ind w:firstLine="0"/>
      </w:pPr>
    </w:p>
    <w:p w:rsidR="00E1326E" w:rsidRPr="00F653C5" w:rsidRDefault="00E1326E" w:rsidP="00F653C5">
      <w:pPr>
        <w:spacing w:line="240" w:lineRule="auto"/>
        <w:ind w:firstLine="0"/>
      </w:pPr>
      <w:r w:rsidRPr="00F653C5">
        <w:t>ФОРМА СОГЛАСОВАНА: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1E7EF7" w:rsidRPr="00F653C5" w:rsidTr="00BF6827">
        <w:tc>
          <w:tcPr>
            <w:tcW w:w="4365" w:type="dxa"/>
            <w:tcBorders>
              <w:top w:val="nil"/>
              <w:left w:val="nil"/>
              <w:bottom w:val="nil"/>
              <w:right w:val="nil"/>
            </w:tcBorders>
          </w:tcPr>
          <w:p w:rsidR="001E7EF7" w:rsidRPr="00F653C5" w:rsidRDefault="001E7EF7" w:rsidP="00F653C5">
            <w:pPr>
              <w:spacing w:line="240" w:lineRule="auto"/>
              <w:ind w:firstLine="0"/>
            </w:pPr>
            <w:r w:rsidRPr="00F653C5">
              <w:t>Заказчик:</w:t>
            </w:r>
          </w:p>
        </w:tc>
        <w:tc>
          <w:tcPr>
            <w:tcW w:w="340" w:type="dxa"/>
            <w:tcBorders>
              <w:top w:val="nil"/>
              <w:left w:val="nil"/>
              <w:bottom w:val="nil"/>
              <w:right w:val="nil"/>
            </w:tcBorders>
          </w:tcPr>
          <w:p w:rsidR="001E7EF7" w:rsidRPr="00F653C5" w:rsidRDefault="001E7EF7" w:rsidP="00F653C5">
            <w:pPr>
              <w:spacing w:line="240" w:lineRule="auto"/>
              <w:ind w:firstLine="0"/>
            </w:pPr>
          </w:p>
        </w:tc>
        <w:tc>
          <w:tcPr>
            <w:tcW w:w="4365" w:type="dxa"/>
            <w:tcBorders>
              <w:top w:val="nil"/>
              <w:left w:val="nil"/>
              <w:bottom w:val="nil"/>
              <w:right w:val="nil"/>
            </w:tcBorders>
          </w:tcPr>
          <w:p w:rsidR="001E7EF7" w:rsidRPr="00F653C5" w:rsidRDefault="001E7EF7" w:rsidP="00F653C5">
            <w:pPr>
              <w:spacing w:line="240" w:lineRule="auto"/>
              <w:ind w:firstLine="0"/>
            </w:pPr>
            <w:r w:rsidRPr="00F653C5">
              <w:t>Подрядчик:</w:t>
            </w:r>
          </w:p>
        </w:tc>
      </w:tr>
      <w:tr w:rsidR="001E7EF7" w:rsidRPr="00F653C5" w:rsidTr="00BF6827">
        <w:trPr>
          <w:trHeight w:val="377"/>
        </w:trPr>
        <w:tc>
          <w:tcPr>
            <w:tcW w:w="4365" w:type="dxa"/>
            <w:tcBorders>
              <w:top w:val="nil"/>
              <w:left w:val="nil"/>
              <w:bottom w:val="nil"/>
              <w:right w:val="nil"/>
            </w:tcBorders>
          </w:tcPr>
          <w:p w:rsidR="001E7EF7" w:rsidRPr="00F653C5" w:rsidRDefault="001E7EF7" w:rsidP="00274378">
            <w:pPr>
              <w:spacing w:line="240" w:lineRule="auto"/>
              <w:ind w:firstLine="0"/>
              <w:jc w:val="left"/>
            </w:pPr>
            <w:r w:rsidRPr="00F653C5">
              <w:t>_________/</w:t>
            </w:r>
            <w:r w:rsidR="00274378">
              <w:t xml:space="preserve"> </w:t>
            </w:r>
            <w:r w:rsidR="00274378" w:rsidRPr="00274378">
              <w:t xml:space="preserve">Сусеков А.П. </w:t>
            </w:r>
            <w:r w:rsidRPr="00F653C5">
              <w:rPr>
                <w:i/>
                <w:iCs/>
              </w:rPr>
              <w:t>(подпись/Ф.И.О.)</w:t>
            </w:r>
          </w:p>
        </w:tc>
        <w:tc>
          <w:tcPr>
            <w:tcW w:w="340" w:type="dxa"/>
            <w:tcBorders>
              <w:top w:val="nil"/>
              <w:left w:val="nil"/>
              <w:bottom w:val="nil"/>
              <w:right w:val="nil"/>
            </w:tcBorders>
          </w:tcPr>
          <w:p w:rsidR="001E7EF7" w:rsidRPr="00F653C5" w:rsidRDefault="001E7EF7" w:rsidP="00F653C5">
            <w:pPr>
              <w:spacing w:line="240" w:lineRule="auto"/>
              <w:ind w:firstLine="0"/>
            </w:pPr>
          </w:p>
        </w:tc>
        <w:tc>
          <w:tcPr>
            <w:tcW w:w="4365" w:type="dxa"/>
            <w:tcBorders>
              <w:top w:val="nil"/>
              <w:left w:val="nil"/>
              <w:bottom w:val="nil"/>
              <w:right w:val="nil"/>
            </w:tcBorders>
          </w:tcPr>
          <w:p w:rsidR="001E7EF7" w:rsidRPr="00F653C5" w:rsidRDefault="001E7EF7" w:rsidP="00F653C5">
            <w:pPr>
              <w:spacing w:line="240" w:lineRule="auto"/>
              <w:ind w:firstLine="0"/>
            </w:pPr>
            <w:r w:rsidRPr="00F653C5">
              <w:t xml:space="preserve">_________/_________ </w:t>
            </w:r>
            <w:r w:rsidRPr="00F653C5">
              <w:rPr>
                <w:i/>
                <w:iCs/>
              </w:rPr>
              <w:t>(подпись/Ф.И.О.)</w:t>
            </w:r>
          </w:p>
        </w:tc>
      </w:tr>
    </w:tbl>
    <w:p w:rsidR="0044414D" w:rsidRPr="00F653C5" w:rsidRDefault="0044414D" w:rsidP="00F653C5">
      <w:pPr>
        <w:autoSpaceDE w:val="0"/>
        <w:autoSpaceDN w:val="0"/>
        <w:adjustRightInd w:val="0"/>
        <w:spacing w:after="0" w:line="240" w:lineRule="auto"/>
      </w:pPr>
    </w:p>
    <w:p w:rsidR="0044414D" w:rsidRPr="00F653C5" w:rsidRDefault="0044414D" w:rsidP="00F653C5">
      <w:pPr>
        <w:spacing w:before="0" w:after="0" w:line="240" w:lineRule="auto"/>
        <w:ind w:firstLine="0"/>
      </w:pPr>
      <w:r w:rsidRPr="00F653C5">
        <w:br w:type="page"/>
      </w:r>
    </w:p>
    <w:p w:rsidR="00691927" w:rsidRPr="00F653C5" w:rsidRDefault="00691927" w:rsidP="00F653C5">
      <w:pPr>
        <w:autoSpaceDE w:val="0"/>
        <w:autoSpaceDN w:val="0"/>
        <w:adjustRightInd w:val="0"/>
        <w:spacing w:after="0" w:line="240" w:lineRule="auto"/>
      </w:pPr>
    </w:p>
    <w:p w:rsidR="00CD531B" w:rsidRPr="00F653C5" w:rsidRDefault="00CD531B" w:rsidP="00F653C5">
      <w:pPr>
        <w:autoSpaceDE w:val="0"/>
        <w:autoSpaceDN w:val="0"/>
        <w:adjustRightInd w:val="0"/>
        <w:spacing w:after="0" w:line="240" w:lineRule="auto"/>
        <w:jc w:val="right"/>
      </w:pPr>
      <w:r w:rsidRPr="00F653C5">
        <w:t>Приложение №2</w:t>
      </w:r>
    </w:p>
    <w:p w:rsidR="00CD531B" w:rsidRPr="00F653C5" w:rsidRDefault="00CD531B" w:rsidP="00F653C5">
      <w:pPr>
        <w:autoSpaceDE w:val="0"/>
        <w:autoSpaceDN w:val="0"/>
        <w:adjustRightInd w:val="0"/>
        <w:spacing w:after="0" w:line="240" w:lineRule="auto"/>
        <w:jc w:val="right"/>
      </w:pPr>
      <w:r w:rsidRPr="00F653C5">
        <w:t>к Рамочному договору подряда</w:t>
      </w:r>
    </w:p>
    <w:p w:rsidR="00CD531B" w:rsidRPr="00F653C5" w:rsidRDefault="00CD531B" w:rsidP="00274378">
      <w:pPr>
        <w:autoSpaceDE w:val="0"/>
        <w:autoSpaceDN w:val="0"/>
        <w:adjustRightInd w:val="0"/>
        <w:spacing w:after="0" w:line="240" w:lineRule="auto"/>
        <w:jc w:val="right"/>
      </w:pPr>
      <w:r w:rsidRPr="00F653C5">
        <w:t>от "___"________ ____ г. № _________</w:t>
      </w:r>
    </w:p>
    <w:p w:rsidR="00CD531B" w:rsidRPr="00F653C5" w:rsidRDefault="00CD531B" w:rsidP="00F653C5">
      <w:pPr>
        <w:spacing w:after="0" w:line="240" w:lineRule="auto"/>
        <w:ind w:firstLine="4962"/>
        <w:rPr>
          <w:rFonts w:cs="Arial"/>
        </w:rPr>
      </w:pPr>
    </w:p>
    <w:p w:rsidR="00CD531B" w:rsidRPr="00F653C5" w:rsidRDefault="00CD531B" w:rsidP="00F653C5">
      <w:pPr>
        <w:tabs>
          <w:tab w:val="left" w:pos="5370"/>
        </w:tabs>
        <w:spacing w:after="0" w:line="240" w:lineRule="auto"/>
        <w:rPr>
          <w:rFonts w:cs="Arial"/>
        </w:rPr>
      </w:pPr>
    </w:p>
    <w:p w:rsidR="00CD531B" w:rsidRPr="00F653C5" w:rsidRDefault="00CD531B" w:rsidP="00051AF9">
      <w:pPr>
        <w:pBdr>
          <w:bottom w:val="single" w:sz="12" w:space="1" w:color="auto"/>
        </w:pBdr>
        <w:tabs>
          <w:tab w:val="left" w:pos="5370"/>
        </w:tabs>
        <w:spacing w:after="0" w:line="240" w:lineRule="auto"/>
        <w:jc w:val="center"/>
        <w:rPr>
          <w:rFonts w:cs="Arial"/>
          <w:b/>
        </w:rPr>
      </w:pPr>
      <w:r w:rsidRPr="00F653C5">
        <w:rPr>
          <w:rFonts w:cs="Arial"/>
          <w:b/>
        </w:rPr>
        <w:t>ФОРМА</w:t>
      </w:r>
    </w:p>
    <w:p w:rsidR="00CD531B" w:rsidRPr="00F653C5" w:rsidRDefault="00CD531B" w:rsidP="00051AF9">
      <w:pPr>
        <w:pBdr>
          <w:bottom w:val="single" w:sz="12" w:space="1" w:color="auto"/>
        </w:pBdr>
        <w:tabs>
          <w:tab w:val="left" w:pos="5370"/>
        </w:tabs>
        <w:spacing w:after="0" w:line="240" w:lineRule="auto"/>
        <w:jc w:val="center"/>
        <w:rPr>
          <w:rFonts w:cs="Arial"/>
          <w:b/>
        </w:rPr>
      </w:pPr>
    </w:p>
    <w:p w:rsidR="00CD531B" w:rsidRPr="00F653C5" w:rsidRDefault="00CD531B" w:rsidP="00F653C5">
      <w:pPr>
        <w:tabs>
          <w:tab w:val="left" w:pos="5370"/>
        </w:tabs>
        <w:spacing w:after="0" w:line="240" w:lineRule="auto"/>
        <w:ind w:firstLine="0"/>
        <w:rPr>
          <w:rFonts w:cs="Arial"/>
        </w:rPr>
      </w:pPr>
    </w:p>
    <w:tbl>
      <w:tblPr>
        <w:tblStyle w:val="affc"/>
        <w:tblpPr w:leftFromText="180" w:rightFromText="180" w:vertAnchor="text" w:horzAnchor="margin" w:tblpXSpec="center" w:tblpY="506"/>
        <w:tblW w:w="9931" w:type="dxa"/>
        <w:tblLayout w:type="fixed"/>
        <w:tblLook w:val="04A0" w:firstRow="1" w:lastRow="0" w:firstColumn="1" w:lastColumn="0" w:noHBand="0" w:noVBand="1"/>
      </w:tblPr>
      <w:tblGrid>
        <w:gridCol w:w="6248"/>
        <w:gridCol w:w="1417"/>
        <w:gridCol w:w="2266"/>
      </w:tblGrid>
      <w:tr w:rsidR="006603C3" w:rsidRPr="00F653C5" w:rsidTr="006603C3">
        <w:trPr>
          <w:trHeight w:val="1094"/>
        </w:trPr>
        <w:tc>
          <w:tcPr>
            <w:tcW w:w="6248" w:type="dxa"/>
            <w:tcBorders>
              <w:top w:val="single" w:sz="4" w:space="0" w:color="auto"/>
              <w:left w:val="single" w:sz="4" w:space="0" w:color="auto"/>
              <w:bottom w:val="single" w:sz="4" w:space="0" w:color="auto"/>
              <w:right w:val="single" w:sz="4" w:space="0" w:color="auto"/>
            </w:tcBorders>
            <w:hideMark/>
          </w:tcPr>
          <w:p w:rsidR="006603C3" w:rsidRPr="00F653C5" w:rsidRDefault="006603C3" w:rsidP="00F653C5">
            <w:pPr>
              <w:spacing w:line="240" w:lineRule="auto"/>
              <w:ind w:firstLine="0"/>
            </w:pPr>
            <w:r w:rsidRPr="00F653C5">
              <w:t>Наименование работ</w:t>
            </w:r>
          </w:p>
        </w:tc>
        <w:tc>
          <w:tcPr>
            <w:tcW w:w="1417" w:type="dxa"/>
            <w:tcBorders>
              <w:top w:val="single" w:sz="4" w:space="0" w:color="auto"/>
              <w:left w:val="single" w:sz="4" w:space="0" w:color="auto"/>
              <w:bottom w:val="single" w:sz="4" w:space="0" w:color="auto"/>
              <w:right w:val="single" w:sz="4" w:space="0" w:color="auto"/>
            </w:tcBorders>
            <w:hideMark/>
          </w:tcPr>
          <w:p w:rsidR="006603C3" w:rsidRPr="00F653C5" w:rsidRDefault="006603C3" w:rsidP="00F653C5">
            <w:pPr>
              <w:spacing w:line="240" w:lineRule="auto"/>
              <w:ind w:firstLine="0"/>
            </w:pPr>
            <w:r w:rsidRPr="00F653C5">
              <w:t>Ед. измерения</w:t>
            </w:r>
          </w:p>
        </w:tc>
        <w:tc>
          <w:tcPr>
            <w:tcW w:w="2266" w:type="dxa"/>
            <w:tcBorders>
              <w:top w:val="single" w:sz="4" w:space="0" w:color="auto"/>
              <w:left w:val="single" w:sz="4" w:space="0" w:color="auto"/>
              <w:bottom w:val="single" w:sz="4" w:space="0" w:color="auto"/>
              <w:right w:val="single" w:sz="4" w:space="0" w:color="auto"/>
            </w:tcBorders>
            <w:hideMark/>
          </w:tcPr>
          <w:p w:rsidR="006603C3" w:rsidRPr="00F653C5" w:rsidRDefault="006603C3" w:rsidP="00F653C5">
            <w:pPr>
              <w:spacing w:line="240" w:lineRule="auto"/>
              <w:ind w:firstLine="0"/>
            </w:pPr>
            <w:r w:rsidRPr="00F653C5">
              <w:t>Стоимость работ, руб.</w:t>
            </w:r>
          </w:p>
        </w:tc>
      </w:tr>
      <w:tr w:rsidR="006603C3" w:rsidRPr="00F653C5" w:rsidTr="006603C3">
        <w:trPr>
          <w:trHeight w:val="547"/>
        </w:trPr>
        <w:tc>
          <w:tcPr>
            <w:tcW w:w="6248" w:type="dxa"/>
            <w:tcBorders>
              <w:top w:val="single" w:sz="4" w:space="0" w:color="auto"/>
              <w:left w:val="single" w:sz="4" w:space="0" w:color="auto"/>
              <w:bottom w:val="single" w:sz="4" w:space="0" w:color="auto"/>
              <w:right w:val="single" w:sz="4" w:space="0" w:color="auto"/>
            </w:tcBorders>
            <w:vAlign w:val="center"/>
          </w:tcPr>
          <w:p w:rsidR="006603C3" w:rsidRPr="00F653C5" w:rsidRDefault="006603C3" w:rsidP="00F653C5">
            <w:pPr>
              <w:spacing w:line="240" w:lineRule="auto"/>
            </w:pPr>
          </w:p>
        </w:tc>
        <w:tc>
          <w:tcPr>
            <w:tcW w:w="1417" w:type="dxa"/>
            <w:tcBorders>
              <w:top w:val="single" w:sz="4" w:space="0" w:color="auto"/>
              <w:left w:val="single" w:sz="4" w:space="0" w:color="auto"/>
              <w:bottom w:val="single" w:sz="4" w:space="0" w:color="auto"/>
              <w:right w:val="single" w:sz="4" w:space="0" w:color="auto"/>
            </w:tcBorders>
            <w:vAlign w:val="center"/>
          </w:tcPr>
          <w:p w:rsidR="006603C3" w:rsidRPr="00F653C5" w:rsidRDefault="006603C3" w:rsidP="00F653C5">
            <w:pPr>
              <w:spacing w:line="240" w:lineRule="auto"/>
            </w:pPr>
          </w:p>
        </w:tc>
        <w:tc>
          <w:tcPr>
            <w:tcW w:w="2266" w:type="dxa"/>
            <w:tcBorders>
              <w:top w:val="single" w:sz="4" w:space="0" w:color="auto"/>
              <w:left w:val="single" w:sz="4" w:space="0" w:color="auto"/>
              <w:bottom w:val="single" w:sz="4" w:space="0" w:color="auto"/>
              <w:right w:val="single" w:sz="4" w:space="0" w:color="auto"/>
            </w:tcBorders>
            <w:vAlign w:val="center"/>
          </w:tcPr>
          <w:p w:rsidR="006603C3" w:rsidRPr="00F653C5" w:rsidRDefault="006603C3" w:rsidP="00F653C5">
            <w:pPr>
              <w:spacing w:line="240" w:lineRule="auto"/>
            </w:pPr>
          </w:p>
        </w:tc>
      </w:tr>
      <w:tr w:rsidR="006603C3" w:rsidRPr="00F653C5" w:rsidTr="006603C3">
        <w:trPr>
          <w:trHeight w:val="547"/>
        </w:trPr>
        <w:tc>
          <w:tcPr>
            <w:tcW w:w="6248" w:type="dxa"/>
            <w:tcBorders>
              <w:top w:val="single" w:sz="4" w:space="0" w:color="auto"/>
              <w:left w:val="single" w:sz="4" w:space="0" w:color="auto"/>
              <w:bottom w:val="single" w:sz="4" w:space="0" w:color="auto"/>
              <w:right w:val="single" w:sz="4" w:space="0" w:color="auto"/>
            </w:tcBorders>
            <w:vAlign w:val="center"/>
          </w:tcPr>
          <w:p w:rsidR="006603C3" w:rsidRPr="00F653C5" w:rsidRDefault="006603C3" w:rsidP="00F653C5">
            <w:pPr>
              <w:spacing w:line="240" w:lineRule="auto"/>
            </w:pPr>
          </w:p>
        </w:tc>
        <w:tc>
          <w:tcPr>
            <w:tcW w:w="1417" w:type="dxa"/>
            <w:tcBorders>
              <w:top w:val="single" w:sz="4" w:space="0" w:color="auto"/>
              <w:left w:val="single" w:sz="4" w:space="0" w:color="auto"/>
              <w:bottom w:val="single" w:sz="4" w:space="0" w:color="auto"/>
              <w:right w:val="single" w:sz="4" w:space="0" w:color="auto"/>
            </w:tcBorders>
            <w:vAlign w:val="center"/>
          </w:tcPr>
          <w:p w:rsidR="006603C3" w:rsidRPr="00F653C5" w:rsidRDefault="006603C3" w:rsidP="00F653C5">
            <w:pPr>
              <w:spacing w:line="240" w:lineRule="auto"/>
            </w:pPr>
          </w:p>
        </w:tc>
        <w:tc>
          <w:tcPr>
            <w:tcW w:w="2266" w:type="dxa"/>
            <w:tcBorders>
              <w:top w:val="single" w:sz="4" w:space="0" w:color="auto"/>
              <w:left w:val="single" w:sz="4" w:space="0" w:color="auto"/>
              <w:bottom w:val="single" w:sz="4" w:space="0" w:color="auto"/>
              <w:right w:val="single" w:sz="4" w:space="0" w:color="auto"/>
            </w:tcBorders>
            <w:vAlign w:val="center"/>
          </w:tcPr>
          <w:p w:rsidR="006603C3" w:rsidRPr="00F653C5" w:rsidRDefault="006603C3" w:rsidP="00F653C5">
            <w:pPr>
              <w:spacing w:line="240" w:lineRule="auto"/>
            </w:pPr>
          </w:p>
        </w:tc>
      </w:tr>
    </w:tbl>
    <w:p w:rsidR="00FF77CD" w:rsidRPr="00F653C5" w:rsidRDefault="00A41A55" w:rsidP="00F653C5">
      <w:pPr>
        <w:spacing w:line="240" w:lineRule="auto"/>
      </w:pPr>
      <w:r w:rsidRPr="00A41A55">
        <w:rPr>
          <w:b/>
        </w:rPr>
        <w:t>Перечень работ и их цена</w:t>
      </w:r>
    </w:p>
    <w:p w:rsidR="00581322" w:rsidRDefault="00581322" w:rsidP="00F653C5">
      <w:pPr>
        <w:spacing w:line="240" w:lineRule="auto"/>
        <w:rPr>
          <w:rFonts w:cs="Arial Narrow"/>
        </w:rPr>
      </w:pPr>
    </w:p>
    <w:p w:rsidR="00CD531B" w:rsidRPr="00F653C5" w:rsidRDefault="00CD531B" w:rsidP="00F653C5">
      <w:pPr>
        <w:spacing w:line="240" w:lineRule="auto"/>
      </w:pPr>
      <w:r w:rsidRPr="00F653C5">
        <w:rPr>
          <w:rFonts w:cs="Arial Narrow"/>
        </w:rPr>
        <w:t xml:space="preserve">Настоящий Перечень </w:t>
      </w:r>
      <w:r w:rsidR="006603C3" w:rsidRPr="00F653C5">
        <w:rPr>
          <w:rFonts w:cs="Arial Narrow"/>
        </w:rPr>
        <w:t xml:space="preserve">работ </w:t>
      </w:r>
      <w:r w:rsidRPr="00F653C5">
        <w:rPr>
          <w:rFonts w:cs="Arial Narrow"/>
        </w:rPr>
        <w:t xml:space="preserve">и их цена </w:t>
      </w:r>
      <w:r w:rsidRPr="00F653C5">
        <w:t>является неотъемлемой частью Рамочного договора подряда от "___"________ ____ г. №____________.</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CD531B" w:rsidRPr="00F653C5" w:rsidTr="00BF6827">
        <w:tc>
          <w:tcPr>
            <w:tcW w:w="4365" w:type="dxa"/>
            <w:tcBorders>
              <w:top w:val="nil"/>
              <w:left w:val="nil"/>
              <w:bottom w:val="nil"/>
              <w:right w:val="nil"/>
            </w:tcBorders>
          </w:tcPr>
          <w:p w:rsidR="00CD531B" w:rsidRPr="00F653C5" w:rsidRDefault="00CD531B" w:rsidP="00F653C5">
            <w:pPr>
              <w:spacing w:line="240" w:lineRule="auto"/>
            </w:pPr>
            <w:r w:rsidRPr="00F653C5">
              <w:t>Заказчик:</w:t>
            </w:r>
          </w:p>
        </w:tc>
        <w:tc>
          <w:tcPr>
            <w:tcW w:w="340" w:type="dxa"/>
            <w:tcBorders>
              <w:top w:val="nil"/>
              <w:left w:val="nil"/>
              <w:bottom w:val="nil"/>
              <w:right w:val="nil"/>
            </w:tcBorders>
          </w:tcPr>
          <w:p w:rsidR="00CD531B" w:rsidRPr="00F653C5" w:rsidRDefault="00CD531B" w:rsidP="00F653C5">
            <w:pPr>
              <w:spacing w:line="240" w:lineRule="auto"/>
            </w:pPr>
          </w:p>
        </w:tc>
        <w:tc>
          <w:tcPr>
            <w:tcW w:w="4365" w:type="dxa"/>
            <w:tcBorders>
              <w:top w:val="nil"/>
              <w:left w:val="nil"/>
              <w:bottom w:val="nil"/>
              <w:right w:val="nil"/>
            </w:tcBorders>
          </w:tcPr>
          <w:p w:rsidR="00CD531B" w:rsidRPr="00F653C5" w:rsidRDefault="00CD531B" w:rsidP="00F653C5">
            <w:pPr>
              <w:spacing w:line="240" w:lineRule="auto"/>
            </w:pPr>
            <w:r w:rsidRPr="00F653C5">
              <w:t>Подрядчик:</w:t>
            </w:r>
          </w:p>
        </w:tc>
      </w:tr>
      <w:tr w:rsidR="00CD531B" w:rsidRPr="00F653C5" w:rsidTr="00BF6827">
        <w:trPr>
          <w:trHeight w:val="377"/>
        </w:trPr>
        <w:tc>
          <w:tcPr>
            <w:tcW w:w="4365" w:type="dxa"/>
            <w:tcBorders>
              <w:top w:val="nil"/>
              <w:left w:val="nil"/>
              <w:bottom w:val="nil"/>
              <w:right w:val="nil"/>
            </w:tcBorders>
          </w:tcPr>
          <w:p w:rsidR="00CD531B" w:rsidRPr="00F653C5" w:rsidRDefault="00CD531B" w:rsidP="00F653C5">
            <w:pPr>
              <w:spacing w:line="240" w:lineRule="auto"/>
            </w:pPr>
            <w:r w:rsidRPr="00F653C5">
              <w:t xml:space="preserve">_________/_________ </w:t>
            </w:r>
            <w:r w:rsidRPr="00F653C5">
              <w:rPr>
                <w:i/>
                <w:iCs/>
              </w:rPr>
              <w:t>(подпись/Ф.И.О.)</w:t>
            </w:r>
          </w:p>
        </w:tc>
        <w:tc>
          <w:tcPr>
            <w:tcW w:w="340" w:type="dxa"/>
            <w:tcBorders>
              <w:top w:val="nil"/>
              <w:left w:val="nil"/>
              <w:bottom w:val="nil"/>
              <w:right w:val="nil"/>
            </w:tcBorders>
          </w:tcPr>
          <w:p w:rsidR="00CD531B" w:rsidRPr="00F653C5" w:rsidRDefault="00CD531B" w:rsidP="00F653C5">
            <w:pPr>
              <w:spacing w:line="240" w:lineRule="auto"/>
            </w:pPr>
          </w:p>
        </w:tc>
        <w:tc>
          <w:tcPr>
            <w:tcW w:w="4365" w:type="dxa"/>
            <w:tcBorders>
              <w:top w:val="nil"/>
              <w:left w:val="nil"/>
              <w:bottom w:val="nil"/>
              <w:right w:val="nil"/>
            </w:tcBorders>
          </w:tcPr>
          <w:p w:rsidR="00CD531B" w:rsidRPr="00F653C5" w:rsidRDefault="00CD531B" w:rsidP="00F653C5">
            <w:pPr>
              <w:spacing w:line="240" w:lineRule="auto"/>
            </w:pPr>
            <w:r w:rsidRPr="00F653C5">
              <w:t xml:space="preserve">_________/_________ </w:t>
            </w:r>
            <w:r w:rsidRPr="00F653C5">
              <w:rPr>
                <w:i/>
                <w:iCs/>
              </w:rPr>
              <w:t>(подпись/Ф.И.О.)</w:t>
            </w:r>
          </w:p>
        </w:tc>
      </w:tr>
    </w:tbl>
    <w:p w:rsidR="00CD531B" w:rsidRPr="00F653C5" w:rsidRDefault="00CD531B" w:rsidP="00F653C5">
      <w:pPr>
        <w:pBdr>
          <w:bottom w:val="single" w:sz="12" w:space="1" w:color="auto"/>
        </w:pBdr>
        <w:spacing w:line="240" w:lineRule="auto"/>
        <w:ind w:firstLine="0"/>
      </w:pPr>
    </w:p>
    <w:p w:rsidR="00CD531B" w:rsidRPr="00F653C5" w:rsidRDefault="00CD531B" w:rsidP="00F653C5">
      <w:pPr>
        <w:spacing w:line="240" w:lineRule="auto"/>
      </w:pPr>
      <w:r w:rsidRPr="00F653C5">
        <w:t>ФОРМА СОГЛАСОВАНА:</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52"/>
        <w:gridCol w:w="4365"/>
      </w:tblGrid>
      <w:tr w:rsidR="00CD531B" w:rsidRPr="00F653C5" w:rsidTr="00A41A55">
        <w:tc>
          <w:tcPr>
            <w:tcW w:w="4253" w:type="dxa"/>
            <w:tcBorders>
              <w:top w:val="nil"/>
              <w:left w:val="nil"/>
              <w:bottom w:val="nil"/>
              <w:right w:val="nil"/>
            </w:tcBorders>
          </w:tcPr>
          <w:p w:rsidR="00CD531B" w:rsidRPr="00F653C5" w:rsidRDefault="00CD531B" w:rsidP="00F653C5">
            <w:pPr>
              <w:spacing w:line="240" w:lineRule="auto"/>
            </w:pPr>
            <w:r w:rsidRPr="00F653C5">
              <w:t>Заказчик:</w:t>
            </w:r>
          </w:p>
        </w:tc>
        <w:tc>
          <w:tcPr>
            <w:tcW w:w="452" w:type="dxa"/>
            <w:tcBorders>
              <w:top w:val="nil"/>
              <w:left w:val="nil"/>
              <w:bottom w:val="nil"/>
              <w:right w:val="nil"/>
            </w:tcBorders>
          </w:tcPr>
          <w:p w:rsidR="00CD531B" w:rsidRPr="00F653C5" w:rsidRDefault="00CD531B" w:rsidP="00F653C5">
            <w:pPr>
              <w:spacing w:line="240" w:lineRule="auto"/>
            </w:pPr>
          </w:p>
        </w:tc>
        <w:tc>
          <w:tcPr>
            <w:tcW w:w="4365" w:type="dxa"/>
            <w:tcBorders>
              <w:top w:val="nil"/>
              <w:left w:val="nil"/>
              <w:bottom w:val="nil"/>
              <w:right w:val="nil"/>
            </w:tcBorders>
          </w:tcPr>
          <w:p w:rsidR="00CD531B" w:rsidRPr="00F653C5" w:rsidRDefault="00CD531B" w:rsidP="00F653C5">
            <w:pPr>
              <w:spacing w:line="240" w:lineRule="auto"/>
            </w:pPr>
            <w:r w:rsidRPr="00F653C5">
              <w:t>Подрядчик:</w:t>
            </w:r>
          </w:p>
        </w:tc>
      </w:tr>
      <w:tr w:rsidR="00CD531B" w:rsidRPr="00F653C5" w:rsidTr="00A41A55">
        <w:trPr>
          <w:trHeight w:val="377"/>
        </w:trPr>
        <w:tc>
          <w:tcPr>
            <w:tcW w:w="4253" w:type="dxa"/>
            <w:tcBorders>
              <w:top w:val="nil"/>
              <w:left w:val="nil"/>
              <w:bottom w:val="nil"/>
              <w:right w:val="nil"/>
            </w:tcBorders>
          </w:tcPr>
          <w:p w:rsidR="00CD531B" w:rsidRPr="00F653C5" w:rsidRDefault="00CD531B" w:rsidP="00A41A55">
            <w:pPr>
              <w:spacing w:line="240" w:lineRule="auto"/>
              <w:jc w:val="left"/>
            </w:pPr>
            <w:r w:rsidRPr="00F653C5">
              <w:t>__</w:t>
            </w:r>
            <w:r w:rsidR="00A41A55">
              <w:t>___</w:t>
            </w:r>
            <w:r w:rsidRPr="00F653C5">
              <w:t>_______/</w:t>
            </w:r>
            <w:r w:rsidR="00A41A55">
              <w:t xml:space="preserve"> </w:t>
            </w:r>
            <w:r w:rsidR="00A41A55" w:rsidRPr="00A41A55">
              <w:t xml:space="preserve">Сусеков А.П </w:t>
            </w:r>
            <w:r w:rsidRPr="00F653C5">
              <w:rPr>
                <w:i/>
                <w:iCs/>
              </w:rPr>
              <w:t>(подпись/Ф.И.О.)</w:t>
            </w:r>
          </w:p>
        </w:tc>
        <w:tc>
          <w:tcPr>
            <w:tcW w:w="452" w:type="dxa"/>
            <w:tcBorders>
              <w:top w:val="nil"/>
              <w:left w:val="nil"/>
              <w:bottom w:val="nil"/>
              <w:right w:val="nil"/>
            </w:tcBorders>
          </w:tcPr>
          <w:p w:rsidR="00CD531B" w:rsidRPr="00F653C5" w:rsidRDefault="00CD531B" w:rsidP="00F653C5">
            <w:pPr>
              <w:spacing w:line="240" w:lineRule="auto"/>
            </w:pPr>
          </w:p>
        </w:tc>
        <w:tc>
          <w:tcPr>
            <w:tcW w:w="4365" w:type="dxa"/>
            <w:tcBorders>
              <w:top w:val="nil"/>
              <w:left w:val="nil"/>
              <w:bottom w:val="nil"/>
              <w:right w:val="nil"/>
            </w:tcBorders>
          </w:tcPr>
          <w:p w:rsidR="00CD531B" w:rsidRPr="00F653C5" w:rsidRDefault="00CD531B" w:rsidP="00F653C5">
            <w:pPr>
              <w:spacing w:line="240" w:lineRule="auto"/>
            </w:pPr>
            <w:r w:rsidRPr="00F653C5">
              <w:t xml:space="preserve">_________/_________ </w:t>
            </w:r>
            <w:r w:rsidRPr="00F653C5">
              <w:rPr>
                <w:i/>
                <w:iCs/>
              </w:rPr>
              <w:t>(подпись/Ф.И.О.)</w:t>
            </w:r>
          </w:p>
        </w:tc>
      </w:tr>
    </w:tbl>
    <w:p w:rsidR="001C1CA8" w:rsidRPr="00F653C5" w:rsidRDefault="001C1CA8" w:rsidP="00F653C5">
      <w:pPr>
        <w:spacing w:line="240" w:lineRule="auto"/>
      </w:pPr>
      <w:permStart w:id="1508970024" w:edGrp="everyone"/>
      <w:permEnd w:id="1798000364"/>
    </w:p>
    <w:p w:rsidR="00A2787B" w:rsidRPr="00F653C5" w:rsidRDefault="001C1CA8" w:rsidP="00F653C5">
      <w:pPr>
        <w:tabs>
          <w:tab w:val="left" w:pos="6060"/>
        </w:tabs>
        <w:spacing w:line="240" w:lineRule="auto"/>
      </w:pPr>
      <w:r w:rsidRPr="00F653C5">
        <w:t xml:space="preserve">                                                                 </w:t>
      </w:r>
    </w:p>
    <w:p w:rsidR="00A2787B" w:rsidRPr="00F653C5" w:rsidRDefault="00A2787B" w:rsidP="00F653C5">
      <w:pPr>
        <w:tabs>
          <w:tab w:val="left" w:pos="6060"/>
        </w:tabs>
        <w:spacing w:line="240" w:lineRule="auto"/>
      </w:pPr>
    </w:p>
    <w:p w:rsidR="000766E3" w:rsidRPr="00F653C5" w:rsidRDefault="00A2787B" w:rsidP="00F653C5">
      <w:pPr>
        <w:tabs>
          <w:tab w:val="left" w:pos="6060"/>
        </w:tabs>
        <w:spacing w:line="240" w:lineRule="auto"/>
      </w:pPr>
      <w:r w:rsidRPr="00F653C5">
        <w:tab/>
      </w:r>
    </w:p>
    <w:p w:rsidR="0044414D" w:rsidRPr="00F653C5" w:rsidRDefault="000766E3" w:rsidP="00F653C5">
      <w:pPr>
        <w:tabs>
          <w:tab w:val="left" w:pos="6060"/>
        </w:tabs>
        <w:spacing w:line="240" w:lineRule="auto"/>
      </w:pPr>
      <w:r w:rsidRPr="00F653C5">
        <w:tab/>
      </w:r>
    </w:p>
    <w:p w:rsidR="0044414D" w:rsidRPr="00F653C5" w:rsidRDefault="0044414D" w:rsidP="00581322">
      <w:pPr>
        <w:spacing w:before="0" w:after="0" w:line="240" w:lineRule="auto"/>
        <w:ind w:firstLine="0"/>
        <w:jc w:val="right"/>
      </w:pPr>
      <w:r w:rsidRPr="00F653C5">
        <w:br w:type="page"/>
      </w:r>
    </w:p>
    <w:p w:rsidR="00547109" w:rsidRPr="00F653C5" w:rsidRDefault="00547109" w:rsidP="00F653C5">
      <w:pPr>
        <w:spacing w:before="0" w:after="0" w:line="240" w:lineRule="auto"/>
        <w:contextualSpacing/>
        <w:jc w:val="right"/>
      </w:pPr>
      <w:r w:rsidRPr="00F653C5">
        <w:lastRenderedPageBreak/>
        <w:t>Приложение №</w:t>
      </w:r>
      <w:r w:rsidR="003621A8">
        <w:t>5</w:t>
      </w:r>
      <w:r w:rsidRPr="00F653C5">
        <w:t xml:space="preserve"> к договору </w:t>
      </w:r>
    </w:p>
    <w:p w:rsidR="00547109" w:rsidRPr="00F653C5" w:rsidRDefault="00547109" w:rsidP="00F653C5">
      <w:pPr>
        <w:spacing w:before="0" w:after="0" w:line="240" w:lineRule="auto"/>
        <w:contextualSpacing/>
        <w:jc w:val="right"/>
      </w:pPr>
      <w:r w:rsidRPr="00F653C5">
        <w:t>от _____________№__________</w:t>
      </w:r>
    </w:p>
    <w:p w:rsidR="00547109" w:rsidRPr="00F653C5" w:rsidRDefault="00547109" w:rsidP="00F653C5">
      <w:pPr>
        <w:tabs>
          <w:tab w:val="left" w:pos="7815"/>
        </w:tabs>
        <w:spacing w:before="0" w:after="0" w:line="240" w:lineRule="auto"/>
      </w:pPr>
    </w:p>
    <w:p w:rsidR="00547109" w:rsidRPr="00F653C5" w:rsidRDefault="00547109" w:rsidP="00581322">
      <w:pPr>
        <w:spacing w:before="0" w:after="0" w:line="240" w:lineRule="auto"/>
        <w:jc w:val="center"/>
      </w:pPr>
      <w:r w:rsidRPr="00F653C5">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547109" w:rsidRPr="00F653C5" w:rsidRDefault="00547109" w:rsidP="00F653C5">
      <w:pPr>
        <w:spacing w:before="0" w:after="0" w:line="240" w:lineRule="auto"/>
      </w:pPr>
    </w:p>
    <w:p w:rsidR="00547109" w:rsidRPr="00F653C5" w:rsidRDefault="00547109" w:rsidP="00631FF4">
      <w:pPr>
        <w:numPr>
          <w:ilvl w:val="0"/>
          <w:numId w:val="7"/>
        </w:numPr>
        <w:tabs>
          <w:tab w:val="left" w:pos="851"/>
          <w:tab w:val="left" w:pos="993"/>
          <w:tab w:val="left" w:pos="1276"/>
          <w:tab w:val="left" w:pos="1418"/>
          <w:tab w:val="left" w:pos="1701"/>
        </w:tabs>
        <w:spacing w:before="0" w:after="0" w:line="240" w:lineRule="auto"/>
        <w:ind w:left="0" w:firstLine="709"/>
      </w:pPr>
      <w:r w:rsidRPr="00F653C5">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Pr="00F653C5">
        <w:t>спецпродукции</w:t>
      </w:r>
      <w:proofErr w:type="spellEnd"/>
      <w:r w:rsidRPr="00F653C5">
        <w:t xml:space="preserve"> на охраняемые объекты и с охраняемых объектов Заказчика без оформления разрешительных документов.</w:t>
      </w:r>
    </w:p>
    <w:p w:rsidR="00547109" w:rsidRPr="00F653C5" w:rsidRDefault="00547109" w:rsidP="00631FF4">
      <w:pPr>
        <w:numPr>
          <w:ilvl w:val="0"/>
          <w:numId w:val="7"/>
        </w:numPr>
        <w:tabs>
          <w:tab w:val="left" w:pos="851"/>
          <w:tab w:val="left" w:pos="993"/>
          <w:tab w:val="left" w:pos="1276"/>
          <w:tab w:val="left" w:pos="1418"/>
          <w:tab w:val="left" w:pos="1701"/>
        </w:tabs>
        <w:spacing w:before="0" w:after="0" w:line="240" w:lineRule="auto"/>
        <w:ind w:left="0" w:firstLine="709"/>
      </w:pPr>
      <w:r w:rsidRPr="00F653C5">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547109" w:rsidRPr="00F653C5" w:rsidRDefault="00547109" w:rsidP="00631FF4">
      <w:pPr>
        <w:numPr>
          <w:ilvl w:val="0"/>
          <w:numId w:val="7"/>
        </w:numPr>
        <w:tabs>
          <w:tab w:val="left" w:pos="851"/>
          <w:tab w:val="left" w:pos="993"/>
          <w:tab w:val="left" w:pos="1276"/>
          <w:tab w:val="left" w:pos="1418"/>
          <w:tab w:val="left" w:pos="1701"/>
        </w:tabs>
        <w:spacing w:before="0" w:after="0" w:line="240" w:lineRule="auto"/>
        <w:ind w:left="0" w:firstLine="709"/>
      </w:pPr>
      <w:r w:rsidRPr="00F653C5">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F653C5">
        <w:t>КПрП</w:t>
      </w:r>
      <w:proofErr w:type="spellEnd"/>
      <w:r w:rsidRPr="00F653C5">
        <w:t>) в установленное локальными нормативными актами время, действующими на территории Заказчика.</w:t>
      </w:r>
    </w:p>
    <w:p w:rsidR="00547109" w:rsidRPr="00F653C5" w:rsidRDefault="00547109" w:rsidP="00631FF4">
      <w:pPr>
        <w:numPr>
          <w:ilvl w:val="0"/>
          <w:numId w:val="7"/>
        </w:numPr>
        <w:tabs>
          <w:tab w:val="left" w:pos="851"/>
          <w:tab w:val="left" w:pos="993"/>
          <w:tab w:val="left" w:pos="1276"/>
          <w:tab w:val="left" w:pos="1418"/>
          <w:tab w:val="left" w:pos="1701"/>
        </w:tabs>
        <w:spacing w:before="0" w:after="0" w:line="240" w:lineRule="auto"/>
        <w:ind w:left="0" w:firstLine="567"/>
      </w:pPr>
      <w:r w:rsidRPr="00F653C5">
        <w:t>Подрядная организация при выполнении работ в интересах Заказчика и (или) на территории Заказчика несет всю полноту ответственность за:</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w:t>
      </w:r>
      <w:proofErr w:type="gramStart"/>
      <w:r w:rsidRPr="00F653C5">
        <w:t>, Правил</w:t>
      </w:r>
      <w:proofErr w:type="gramEnd"/>
      <w:r w:rsidRPr="00F653C5">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При этом Подрядчик обязан получить письменное согласие своих работников/физических лиц, заключивших с Подрядчиком договоры гражданско-</w:t>
      </w:r>
      <w:r w:rsidRPr="00F653C5">
        <w:lastRenderedPageBreak/>
        <w:t>правового характера, на предоставление и обработку персональных данных в базах данных Заказчика по форме, предоставленной Заказчиком.</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4.10 Немедленно возвратить в бюро пропусков Заказчика полученные пропускные документы в случаях:</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завершения работ по договору;</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расторжения договора с Подрядчиком;</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задержания работника Подрядчика за нарушение требований контрольно-пропускного и внутриобъектового режимов.</w:t>
      </w:r>
    </w:p>
    <w:p w:rsidR="00547109" w:rsidRPr="00F653C5" w:rsidRDefault="00547109" w:rsidP="00631FF4">
      <w:pPr>
        <w:numPr>
          <w:ilvl w:val="0"/>
          <w:numId w:val="7"/>
        </w:numPr>
        <w:tabs>
          <w:tab w:val="left" w:pos="851"/>
          <w:tab w:val="left" w:pos="993"/>
          <w:tab w:val="left" w:pos="1276"/>
          <w:tab w:val="left" w:pos="1418"/>
          <w:tab w:val="left" w:pos="1701"/>
        </w:tabs>
        <w:spacing w:before="0" w:after="0" w:line="240" w:lineRule="auto"/>
        <w:ind w:left="0" w:firstLine="567"/>
      </w:pPr>
      <w:r w:rsidRPr="00F653C5">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547109" w:rsidRPr="00F653C5" w:rsidRDefault="00547109" w:rsidP="00631FF4">
      <w:pPr>
        <w:numPr>
          <w:ilvl w:val="0"/>
          <w:numId w:val="7"/>
        </w:numPr>
        <w:tabs>
          <w:tab w:val="left" w:pos="851"/>
          <w:tab w:val="left" w:pos="993"/>
          <w:tab w:val="left" w:pos="1276"/>
          <w:tab w:val="left" w:pos="1418"/>
          <w:tab w:val="left" w:pos="1701"/>
        </w:tabs>
        <w:spacing w:before="0" w:after="0" w:line="240" w:lineRule="auto"/>
        <w:ind w:left="0" w:firstLine="567"/>
      </w:pPr>
      <w:r w:rsidRPr="00F653C5">
        <w:t>Перечень запрещённых предметов для вноса (выноса) ввоза (вывоза) на территории Заказчика.</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xml:space="preserve">- </w:t>
      </w:r>
      <w:r w:rsidR="00051AF9">
        <w:t>ч</w:t>
      </w:r>
      <w:r w:rsidR="00051AF9" w:rsidRPr="00026D5A">
        <w:t>емоданы, коробки и другие громоздкие вещи (размером от 50см.х30см.х20см</w:t>
      </w:r>
      <w:r w:rsidR="00051AF9">
        <w:t xml:space="preserve">ю </w:t>
      </w:r>
      <w:r w:rsidR="00051AF9" w:rsidRPr="00026D5A">
        <w:t>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r w:rsidR="00051AF9">
        <w:t>;</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документация: чертежи, схемы, планы;</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носители информации:</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б) сотовые телефоны - на РЕЖИМНЫЕ территории и объекты с особым статусом.</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индивидуальные средства самообороны: газовое оружие, огнестрельное оружие ограниченного поражения, электрошоковые устройства и т.п.;</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алкогольные и наркотические вещества: спиртные напитки, спиртосодержащие жидкости (включая пиво), наркотические и токсические препараты.</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xml:space="preserve">9.  Нарушения правил контрольно-пропускного и внутриобъектового режимов, которые влекут за собой возникновение неустойки и выплату штрафов (согласно </w:t>
      </w:r>
      <w:r w:rsidRPr="00F653C5">
        <w:lastRenderedPageBreak/>
        <w:t>прилагаемого Перечня нарушений требований контрольно-пропускного и внутриобъектового режимов):</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xml:space="preserve">- попытка пройти через КПП и </w:t>
      </w:r>
      <w:proofErr w:type="spellStart"/>
      <w:r w:rsidRPr="00F653C5">
        <w:t>КПрП</w:t>
      </w:r>
      <w:proofErr w:type="spellEnd"/>
      <w:r w:rsidRPr="00F653C5">
        <w:t xml:space="preserve"> по чужому пропуску;</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передача пропуска другому лицу;</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попытка провести на территорию (с территории) по своему пропуску другое лицо;</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xml:space="preserve">- вход (выход) на территорию и объекты Заказчика вне КПП и </w:t>
      </w:r>
      <w:proofErr w:type="spellStart"/>
      <w:r w:rsidRPr="00F653C5">
        <w:t>КПрП</w:t>
      </w:r>
      <w:proofErr w:type="spellEnd"/>
      <w:r w:rsidRPr="00F653C5">
        <w:t>;</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передвижение по территории без пропуска (документа, удостоверяющего личность);</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производство работ и нахождение в запретной зоне без разрешающего допуска;</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отказ в предоставлении пропускных документов сотруднику подразделения охраны для проверки;</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отказ от предоставления к осмотру сотруднику подразделения охраны сумок, папок, пакетов, портфелей, рюкзаков и иной носимой ручной клади;</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производство фото или видеосъемки без надлежащим образом оформленного разрешения.</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547109" w:rsidRPr="00F653C5" w:rsidRDefault="00547109" w:rsidP="00F653C5">
      <w:pPr>
        <w:tabs>
          <w:tab w:val="left" w:pos="851"/>
          <w:tab w:val="left" w:pos="993"/>
          <w:tab w:val="left" w:pos="1276"/>
          <w:tab w:val="left" w:pos="1418"/>
          <w:tab w:val="left" w:pos="1701"/>
        </w:tabs>
        <w:spacing w:before="0" w:after="0" w:line="240" w:lineRule="auto"/>
        <w:ind w:firstLine="567"/>
      </w:pPr>
      <w:r w:rsidRPr="00F653C5">
        <w:t xml:space="preserve">13.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tbl>
      <w:tblPr>
        <w:tblW w:w="9495" w:type="dxa"/>
        <w:tblInd w:w="3" w:type="dxa"/>
        <w:tblLayout w:type="fixed"/>
        <w:tblLook w:val="00A0" w:firstRow="1" w:lastRow="0" w:firstColumn="1" w:lastColumn="0" w:noHBand="0" w:noVBand="0"/>
      </w:tblPr>
      <w:tblGrid>
        <w:gridCol w:w="2963"/>
        <w:gridCol w:w="1145"/>
        <w:gridCol w:w="5387"/>
      </w:tblGrid>
      <w:tr w:rsidR="00547109" w:rsidRPr="00F653C5" w:rsidTr="00581322">
        <w:trPr>
          <w:trHeight w:val="331"/>
        </w:trPr>
        <w:tc>
          <w:tcPr>
            <w:tcW w:w="2963" w:type="dxa"/>
            <w:noWrap/>
            <w:vAlign w:val="bottom"/>
          </w:tcPr>
          <w:p w:rsidR="00547109" w:rsidRPr="00F653C5" w:rsidRDefault="00547109" w:rsidP="00F653C5">
            <w:pPr>
              <w:spacing w:line="240" w:lineRule="auto"/>
              <w:rPr>
                <w:b/>
                <w:bCs/>
              </w:rPr>
            </w:pPr>
            <w:r w:rsidRPr="00F653C5">
              <w:rPr>
                <w:b/>
                <w:bCs/>
              </w:rPr>
              <w:t>ЗАКАЗЧИК:</w:t>
            </w:r>
          </w:p>
        </w:tc>
        <w:tc>
          <w:tcPr>
            <w:tcW w:w="1145" w:type="dxa"/>
            <w:noWrap/>
            <w:vAlign w:val="bottom"/>
          </w:tcPr>
          <w:p w:rsidR="00547109" w:rsidRPr="00F653C5" w:rsidRDefault="00547109" w:rsidP="00F653C5">
            <w:pPr>
              <w:spacing w:line="240" w:lineRule="auto"/>
            </w:pPr>
          </w:p>
        </w:tc>
        <w:tc>
          <w:tcPr>
            <w:tcW w:w="5387" w:type="dxa"/>
            <w:vAlign w:val="bottom"/>
          </w:tcPr>
          <w:p w:rsidR="00547109" w:rsidRPr="00F653C5" w:rsidRDefault="00547109" w:rsidP="00F653C5">
            <w:pPr>
              <w:spacing w:line="240" w:lineRule="auto"/>
              <w:rPr>
                <w:b/>
                <w:bCs/>
              </w:rPr>
            </w:pPr>
            <w:r w:rsidRPr="00F653C5">
              <w:rPr>
                <w:b/>
                <w:bCs/>
              </w:rPr>
              <w:t>ПОДРЯДЧИК:</w:t>
            </w:r>
          </w:p>
        </w:tc>
      </w:tr>
      <w:tr w:rsidR="00547109" w:rsidRPr="00F653C5" w:rsidTr="00581322">
        <w:trPr>
          <w:trHeight w:val="331"/>
        </w:trPr>
        <w:tc>
          <w:tcPr>
            <w:tcW w:w="4108" w:type="dxa"/>
            <w:gridSpan w:val="2"/>
            <w:noWrap/>
            <w:vAlign w:val="bottom"/>
          </w:tcPr>
          <w:p w:rsidR="00547109" w:rsidRPr="00F653C5" w:rsidRDefault="00547109" w:rsidP="00F653C5">
            <w:pPr>
              <w:spacing w:line="240" w:lineRule="auto"/>
            </w:pPr>
          </w:p>
        </w:tc>
        <w:tc>
          <w:tcPr>
            <w:tcW w:w="5387" w:type="dxa"/>
            <w:noWrap/>
            <w:vAlign w:val="bottom"/>
          </w:tcPr>
          <w:p w:rsidR="00547109" w:rsidRPr="00F653C5" w:rsidRDefault="00547109" w:rsidP="00F653C5">
            <w:pPr>
              <w:spacing w:line="240" w:lineRule="auto"/>
            </w:pPr>
          </w:p>
        </w:tc>
      </w:tr>
      <w:tr w:rsidR="00547109" w:rsidRPr="00F653C5" w:rsidTr="00581322">
        <w:trPr>
          <w:trHeight w:val="331"/>
        </w:trPr>
        <w:tc>
          <w:tcPr>
            <w:tcW w:w="4108" w:type="dxa"/>
            <w:gridSpan w:val="2"/>
            <w:noWrap/>
            <w:vAlign w:val="bottom"/>
          </w:tcPr>
          <w:p w:rsidR="00547109" w:rsidRPr="00581322" w:rsidRDefault="00581322" w:rsidP="00F653C5">
            <w:pPr>
              <w:spacing w:line="240" w:lineRule="auto"/>
              <w:rPr>
                <w:b/>
              </w:rPr>
            </w:pPr>
            <w:r>
              <w:t>___________/ Сусеков А.П.</w:t>
            </w:r>
          </w:p>
        </w:tc>
        <w:tc>
          <w:tcPr>
            <w:tcW w:w="5387" w:type="dxa"/>
            <w:noWrap/>
            <w:vAlign w:val="bottom"/>
          </w:tcPr>
          <w:p w:rsidR="00547109" w:rsidRPr="00F653C5" w:rsidRDefault="00581322" w:rsidP="00F653C5">
            <w:pPr>
              <w:spacing w:line="240" w:lineRule="auto"/>
            </w:pPr>
            <w:r>
              <w:t>__________________/__________</w:t>
            </w:r>
          </w:p>
        </w:tc>
      </w:tr>
    </w:tbl>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81322" w:rsidRDefault="00581322" w:rsidP="00F653C5">
      <w:pPr>
        <w:tabs>
          <w:tab w:val="left" w:pos="7815"/>
        </w:tabs>
        <w:spacing w:before="0" w:after="0" w:line="240" w:lineRule="auto"/>
        <w:jc w:val="right"/>
      </w:pPr>
    </w:p>
    <w:p w:rsidR="00547109" w:rsidRDefault="00547109" w:rsidP="00581322">
      <w:pPr>
        <w:tabs>
          <w:tab w:val="left" w:pos="7815"/>
        </w:tabs>
        <w:spacing w:before="0" w:after="0" w:line="240" w:lineRule="auto"/>
        <w:jc w:val="right"/>
      </w:pPr>
      <w:r w:rsidRPr="00F653C5">
        <w:t xml:space="preserve">Приложение № 5.1 к договору </w:t>
      </w:r>
    </w:p>
    <w:p w:rsidR="00581322" w:rsidRPr="00F653C5" w:rsidRDefault="00581322" w:rsidP="00581322">
      <w:pPr>
        <w:tabs>
          <w:tab w:val="left" w:pos="7815"/>
        </w:tabs>
        <w:spacing w:before="0" w:after="0" w:line="240" w:lineRule="auto"/>
        <w:jc w:val="right"/>
      </w:pPr>
    </w:p>
    <w:p w:rsidR="00547109" w:rsidRPr="00F653C5" w:rsidRDefault="00547109" w:rsidP="00581322">
      <w:pPr>
        <w:tabs>
          <w:tab w:val="left" w:pos="7815"/>
        </w:tabs>
        <w:spacing w:before="0" w:after="0" w:line="240" w:lineRule="auto"/>
        <w:jc w:val="right"/>
      </w:pPr>
      <w:r w:rsidRPr="00F653C5">
        <w:t>от _____________№__________</w:t>
      </w:r>
    </w:p>
    <w:p w:rsidR="00581322" w:rsidRDefault="00581322" w:rsidP="00581322">
      <w:pPr>
        <w:spacing w:before="0" w:after="0" w:line="240" w:lineRule="auto"/>
        <w:jc w:val="center"/>
      </w:pPr>
    </w:p>
    <w:p w:rsidR="00581322" w:rsidRDefault="00581322" w:rsidP="00581322">
      <w:pPr>
        <w:spacing w:before="0" w:after="0" w:line="240" w:lineRule="auto"/>
        <w:jc w:val="center"/>
      </w:pPr>
    </w:p>
    <w:p w:rsidR="00547109" w:rsidRDefault="00547109" w:rsidP="00581322">
      <w:pPr>
        <w:spacing w:before="0" w:after="0" w:line="240" w:lineRule="auto"/>
        <w:jc w:val="center"/>
      </w:pPr>
      <w:r w:rsidRPr="00F653C5">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p w:rsidR="00FE6D75" w:rsidRPr="00F653C5" w:rsidRDefault="00FE6D75" w:rsidP="00581322">
      <w:pPr>
        <w:spacing w:before="0" w:after="0" w:line="240" w:lineRule="auto"/>
        <w:jc w:val="center"/>
      </w:pPr>
    </w:p>
    <w:tbl>
      <w:tblPr>
        <w:tblStyle w:val="14"/>
        <w:tblW w:w="9924" w:type="dxa"/>
        <w:tblInd w:w="-998" w:type="dxa"/>
        <w:tblLook w:val="04A0" w:firstRow="1" w:lastRow="0" w:firstColumn="1" w:lastColumn="0" w:noHBand="0" w:noVBand="1"/>
      </w:tblPr>
      <w:tblGrid>
        <w:gridCol w:w="1103"/>
        <w:gridCol w:w="2802"/>
        <w:gridCol w:w="28"/>
        <w:gridCol w:w="1816"/>
        <w:gridCol w:w="19"/>
        <w:gridCol w:w="2105"/>
        <w:gridCol w:w="2470"/>
      </w:tblGrid>
      <w:tr w:rsidR="00547109" w:rsidRPr="00F653C5" w:rsidTr="003621A8">
        <w:tc>
          <w:tcPr>
            <w:tcW w:w="1153" w:type="dxa"/>
            <w:shd w:val="clear" w:color="auto" w:fill="D9D9D9"/>
            <w:vAlign w:val="center"/>
          </w:tcPr>
          <w:p w:rsidR="00547109" w:rsidRPr="00F653C5" w:rsidRDefault="00547109" w:rsidP="00FE6D75">
            <w:pPr>
              <w:spacing w:line="240" w:lineRule="auto"/>
              <w:jc w:val="center"/>
              <w:rPr>
                <w:rFonts w:ascii="Verdana" w:hAnsi="Verdana"/>
              </w:rPr>
            </w:pPr>
            <w:r w:rsidRPr="00F653C5">
              <w:rPr>
                <w:rFonts w:ascii="Verdana" w:hAnsi="Verdana"/>
              </w:rPr>
              <w:t>№</w:t>
            </w:r>
          </w:p>
        </w:tc>
        <w:tc>
          <w:tcPr>
            <w:tcW w:w="2949" w:type="dxa"/>
            <w:shd w:val="clear" w:color="auto" w:fill="D9D9D9"/>
            <w:vAlign w:val="center"/>
          </w:tcPr>
          <w:p w:rsidR="00547109" w:rsidRPr="00F653C5" w:rsidRDefault="00547109" w:rsidP="00FE6D75">
            <w:pPr>
              <w:spacing w:line="240" w:lineRule="auto"/>
              <w:jc w:val="center"/>
              <w:rPr>
                <w:rFonts w:ascii="Verdana" w:hAnsi="Verdana"/>
              </w:rPr>
            </w:pPr>
            <w:r w:rsidRPr="00F653C5">
              <w:rPr>
                <w:rFonts w:ascii="Verdana" w:hAnsi="Verdana"/>
              </w:rPr>
              <w:t>Наименование нарушения*</w:t>
            </w:r>
          </w:p>
        </w:tc>
        <w:tc>
          <w:tcPr>
            <w:tcW w:w="1924" w:type="dxa"/>
            <w:gridSpan w:val="2"/>
            <w:shd w:val="clear" w:color="auto" w:fill="D9D9D9"/>
            <w:vAlign w:val="center"/>
          </w:tcPr>
          <w:p w:rsidR="00547109" w:rsidRPr="00F653C5" w:rsidRDefault="00547109" w:rsidP="00FE6D75">
            <w:pPr>
              <w:spacing w:line="240" w:lineRule="auto"/>
              <w:jc w:val="center"/>
              <w:rPr>
                <w:rFonts w:ascii="Verdana" w:hAnsi="Verdana"/>
              </w:rPr>
            </w:pPr>
            <w:r w:rsidRPr="00F653C5">
              <w:rPr>
                <w:rFonts w:ascii="Verdana" w:hAnsi="Verdana"/>
              </w:rPr>
              <w:t>Величина неустойки (штрафа),</w:t>
            </w:r>
          </w:p>
          <w:p w:rsidR="00547109" w:rsidRPr="00F653C5" w:rsidRDefault="00547109" w:rsidP="00FE6D75">
            <w:pPr>
              <w:spacing w:line="240" w:lineRule="auto"/>
              <w:jc w:val="center"/>
              <w:rPr>
                <w:rFonts w:ascii="Verdana" w:hAnsi="Verdana"/>
              </w:rPr>
            </w:pPr>
            <w:r w:rsidRPr="00F653C5">
              <w:rPr>
                <w:rFonts w:ascii="Verdana" w:hAnsi="Verdana"/>
              </w:rPr>
              <w:t>в руб.</w:t>
            </w:r>
          </w:p>
        </w:tc>
        <w:tc>
          <w:tcPr>
            <w:tcW w:w="2220" w:type="dxa"/>
            <w:gridSpan w:val="2"/>
            <w:shd w:val="clear" w:color="auto" w:fill="D9D9D9"/>
            <w:vAlign w:val="center"/>
          </w:tcPr>
          <w:p w:rsidR="00547109" w:rsidRPr="00F653C5" w:rsidRDefault="00547109" w:rsidP="00FE6D75">
            <w:pPr>
              <w:spacing w:line="240" w:lineRule="auto"/>
              <w:jc w:val="center"/>
              <w:rPr>
                <w:rFonts w:ascii="Verdana" w:hAnsi="Verdana"/>
              </w:rPr>
            </w:pPr>
            <w:r w:rsidRPr="00F653C5">
              <w:rPr>
                <w:rFonts w:ascii="Verdana" w:hAnsi="Verdana"/>
              </w:rPr>
              <w:t>Документ фиксации нарушения</w:t>
            </w:r>
          </w:p>
        </w:tc>
        <w:tc>
          <w:tcPr>
            <w:tcW w:w="1678" w:type="dxa"/>
            <w:shd w:val="clear" w:color="auto" w:fill="D9D9D9"/>
            <w:vAlign w:val="center"/>
          </w:tcPr>
          <w:p w:rsidR="00547109" w:rsidRPr="00F653C5" w:rsidRDefault="00547109" w:rsidP="00FE6D75">
            <w:pPr>
              <w:spacing w:line="240" w:lineRule="auto"/>
              <w:ind w:right="1240" w:hanging="136"/>
              <w:jc w:val="center"/>
              <w:rPr>
                <w:rFonts w:ascii="Verdana" w:hAnsi="Verdana"/>
              </w:rPr>
            </w:pPr>
            <w:r w:rsidRPr="00F653C5">
              <w:rPr>
                <w:rFonts w:ascii="Verdana" w:hAnsi="Verdana"/>
              </w:rPr>
              <w:t>Примечание</w:t>
            </w:r>
          </w:p>
        </w:tc>
      </w:tr>
      <w:tr w:rsidR="00581322" w:rsidRPr="00F653C5" w:rsidTr="003621A8">
        <w:tc>
          <w:tcPr>
            <w:tcW w:w="1153" w:type="dxa"/>
            <w:shd w:val="clear" w:color="auto" w:fill="D9D9D9"/>
            <w:vAlign w:val="center"/>
          </w:tcPr>
          <w:p w:rsidR="00581322" w:rsidRPr="00F653C5" w:rsidRDefault="00581322" w:rsidP="00F653C5">
            <w:pPr>
              <w:spacing w:line="240" w:lineRule="auto"/>
            </w:pPr>
          </w:p>
        </w:tc>
        <w:tc>
          <w:tcPr>
            <w:tcW w:w="2949" w:type="dxa"/>
            <w:shd w:val="clear" w:color="auto" w:fill="D9D9D9"/>
            <w:vAlign w:val="center"/>
          </w:tcPr>
          <w:p w:rsidR="00581322" w:rsidRPr="00F653C5" w:rsidRDefault="00581322" w:rsidP="00F653C5">
            <w:pPr>
              <w:spacing w:line="240" w:lineRule="auto"/>
            </w:pPr>
          </w:p>
        </w:tc>
        <w:tc>
          <w:tcPr>
            <w:tcW w:w="1924" w:type="dxa"/>
            <w:gridSpan w:val="2"/>
            <w:shd w:val="clear" w:color="auto" w:fill="D9D9D9"/>
            <w:vAlign w:val="center"/>
          </w:tcPr>
          <w:p w:rsidR="00581322" w:rsidRPr="00F653C5" w:rsidRDefault="00581322" w:rsidP="00F653C5">
            <w:pPr>
              <w:spacing w:line="240" w:lineRule="auto"/>
            </w:pPr>
          </w:p>
        </w:tc>
        <w:tc>
          <w:tcPr>
            <w:tcW w:w="2220" w:type="dxa"/>
            <w:gridSpan w:val="2"/>
            <w:shd w:val="clear" w:color="auto" w:fill="D9D9D9"/>
            <w:vAlign w:val="center"/>
          </w:tcPr>
          <w:p w:rsidR="00581322" w:rsidRPr="00F653C5" w:rsidRDefault="00581322" w:rsidP="00F653C5">
            <w:pPr>
              <w:spacing w:line="240" w:lineRule="auto"/>
            </w:pPr>
          </w:p>
        </w:tc>
        <w:tc>
          <w:tcPr>
            <w:tcW w:w="1678" w:type="dxa"/>
            <w:shd w:val="clear" w:color="auto" w:fill="D9D9D9"/>
            <w:vAlign w:val="center"/>
          </w:tcPr>
          <w:p w:rsidR="00581322" w:rsidRPr="00F653C5" w:rsidRDefault="00581322" w:rsidP="00F653C5">
            <w:pPr>
              <w:spacing w:line="240" w:lineRule="auto"/>
            </w:pPr>
          </w:p>
        </w:tc>
      </w:tr>
      <w:tr w:rsidR="00547109" w:rsidRPr="00F653C5" w:rsidTr="003621A8">
        <w:tc>
          <w:tcPr>
            <w:tcW w:w="1153" w:type="dxa"/>
            <w:shd w:val="clear" w:color="auto" w:fill="D9D9D9"/>
            <w:vAlign w:val="center"/>
          </w:tcPr>
          <w:p w:rsidR="00547109" w:rsidRPr="00F653C5" w:rsidRDefault="00547109" w:rsidP="00F653C5">
            <w:pPr>
              <w:spacing w:line="240" w:lineRule="auto"/>
              <w:rPr>
                <w:rFonts w:ascii="Verdana" w:hAnsi="Verdana"/>
                <w:b/>
              </w:rPr>
            </w:pPr>
            <w:r w:rsidRPr="00F653C5">
              <w:rPr>
                <w:rFonts w:ascii="Verdana" w:hAnsi="Verdana"/>
                <w:b/>
              </w:rPr>
              <w:t>1</w:t>
            </w:r>
          </w:p>
        </w:tc>
        <w:tc>
          <w:tcPr>
            <w:tcW w:w="8771" w:type="dxa"/>
            <w:gridSpan w:val="6"/>
            <w:shd w:val="clear" w:color="auto" w:fill="D9D9D9"/>
            <w:vAlign w:val="center"/>
          </w:tcPr>
          <w:p w:rsidR="00547109" w:rsidRPr="00F653C5" w:rsidRDefault="00547109" w:rsidP="00F653C5">
            <w:pPr>
              <w:spacing w:line="240" w:lineRule="auto"/>
              <w:rPr>
                <w:rFonts w:ascii="Verdana" w:hAnsi="Verdana"/>
                <w:b/>
              </w:rPr>
            </w:pPr>
            <w:r w:rsidRPr="00F653C5">
              <w:rPr>
                <w:rFonts w:ascii="Verdana" w:hAnsi="Verdana"/>
                <w:b/>
              </w:rPr>
              <w:t xml:space="preserve">Перечень </w:t>
            </w:r>
          </w:p>
          <w:p w:rsidR="00547109" w:rsidRPr="00F653C5" w:rsidRDefault="00547109" w:rsidP="00F653C5">
            <w:pPr>
              <w:spacing w:line="240" w:lineRule="auto"/>
              <w:rPr>
                <w:rFonts w:ascii="Verdana" w:hAnsi="Verdana"/>
                <w:b/>
              </w:rPr>
            </w:pPr>
            <w:r w:rsidRPr="00F653C5">
              <w:rPr>
                <w:rFonts w:ascii="Verdana" w:hAnsi="Verdana"/>
                <w:b/>
              </w:rPr>
              <w:t>нарушений требований контрольно-пропускного и внутриобъектового режимов</w:t>
            </w:r>
          </w:p>
        </w:tc>
      </w:tr>
      <w:tr w:rsidR="00547109" w:rsidRPr="00F653C5" w:rsidTr="003621A8">
        <w:tc>
          <w:tcPr>
            <w:tcW w:w="1153" w:type="dxa"/>
          </w:tcPr>
          <w:p w:rsidR="00547109" w:rsidRPr="00F653C5" w:rsidRDefault="00547109" w:rsidP="00F653C5">
            <w:pPr>
              <w:spacing w:line="240" w:lineRule="auto"/>
              <w:rPr>
                <w:rFonts w:ascii="Verdana" w:hAnsi="Verdana"/>
              </w:rPr>
            </w:pPr>
            <w:r w:rsidRPr="00F653C5">
              <w:rPr>
                <w:rFonts w:ascii="Verdana" w:hAnsi="Verdana"/>
              </w:rPr>
              <w:t>1.1</w:t>
            </w:r>
          </w:p>
        </w:tc>
        <w:tc>
          <w:tcPr>
            <w:tcW w:w="2949" w:type="dxa"/>
          </w:tcPr>
          <w:p w:rsidR="00547109" w:rsidRPr="00F653C5" w:rsidRDefault="00547109" w:rsidP="00F653C5">
            <w:pPr>
              <w:spacing w:line="240" w:lineRule="auto"/>
              <w:rPr>
                <w:rFonts w:ascii="Verdana" w:hAnsi="Verdana"/>
              </w:rPr>
            </w:pPr>
            <w:r w:rsidRPr="00F653C5">
              <w:rPr>
                <w:rFonts w:ascii="Verdana" w:hAnsi="Verdana"/>
              </w:rPr>
              <w:t xml:space="preserve">Попытка проникновения на территорию Заказчика через КПП и </w:t>
            </w:r>
            <w:proofErr w:type="spellStart"/>
            <w:r w:rsidRPr="00F653C5">
              <w:rPr>
                <w:rFonts w:ascii="Verdana" w:hAnsi="Verdana"/>
              </w:rPr>
              <w:t>КПрП</w:t>
            </w:r>
            <w:proofErr w:type="spellEnd"/>
            <w:r w:rsidRPr="00F653C5">
              <w:rPr>
                <w:rFonts w:ascii="Verdana" w:hAnsi="Verdana"/>
              </w:rPr>
              <w:t xml:space="preserve"> без пропуска</w:t>
            </w:r>
          </w:p>
        </w:tc>
        <w:tc>
          <w:tcPr>
            <w:tcW w:w="1924" w:type="dxa"/>
            <w:gridSpan w:val="2"/>
          </w:tcPr>
          <w:p w:rsidR="00547109" w:rsidRPr="00F653C5" w:rsidRDefault="00547109" w:rsidP="00F653C5">
            <w:pPr>
              <w:spacing w:line="240" w:lineRule="auto"/>
              <w:rPr>
                <w:rFonts w:ascii="Verdana" w:hAnsi="Verdana"/>
              </w:rPr>
            </w:pPr>
            <w:r w:rsidRPr="00F653C5">
              <w:rPr>
                <w:rFonts w:ascii="Verdana" w:hAnsi="Verdana"/>
              </w:rPr>
              <w:t>1 000</w:t>
            </w:r>
          </w:p>
        </w:tc>
        <w:tc>
          <w:tcPr>
            <w:tcW w:w="2220" w:type="dxa"/>
            <w:gridSpan w:val="2"/>
          </w:tcPr>
          <w:p w:rsidR="00547109" w:rsidRPr="00F653C5" w:rsidRDefault="00547109"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547109" w:rsidRPr="00F653C5" w:rsidRDefault="00547109" w:rsidP="00F653C5">
            <w:pPr>
              <w:spacing w:line="240" w:lineRule="auto"/>
              <w:rPr>
                <w:rFonts w:ascii="Verdana" w:hAnsi="Verdana"/>
              </w:rPr>
            </w:pPr>
          </w:p>
        </w:tc>
      </w:tr>
      <w:tr w:rsidR="00547109" w:rsidRPr="00F653C5" w:rsidTr="003621A8">
        <w:tc>
          <w:tcPr>
            <w:tcW w:w="1153" w:type="dxa"/>
          </w:tcPr>
          <w:p w:rsidR="00547109" w:rsidRPr="00F653C5" w:rsidRDefault="00547109" w:rsidP="00F653C5">
            <w:pPr>
              <w:spacing w:line="240" w:lineRule="auto"/>
              <w:rPr>
                <w:rFonts w:ascii="Verdana" w:hAnsi="Verdana"/>
              </w:rPr>
            </w:pPr>
            <w:r w:rsidRPr="00F653C5">
              <w:rPr>
                <w:rFonts w:ascii="Verdana" w:hAnsi="Verdana"/>
              </w:rPr>
              <w:t>1.2</w:t>
            </w:r>
          </w:p>
        </w:tc>
        <w:tc>
          <w:tcPr>
            <w:tcW w:w="2949" w:type="dxa"/>
          </w:tcPr>
          <w:p w:rsidR="00547109" w:rsidRPr="00F653C5" w:rsidRDefault="00547109" w:rsidP="00F653C5">
            <w:pPr>
              <w:spacing w:line="240" w:lineRule="auto"/>
              <w:rPr>
                <w:rFonts w:ascii="Verdana" w:hAnsi="Verdana"/>
              </w:rPr>
            </w:pPr>
            <w:r w:rsidRPr="00F653C5">
              <w:rPr>
                <w:rFonts w:ascii="Verdana" w:hAnsi="Verdana"/>
              </w:rPr>
              <w:t xml:space="preserve">Попытка проникновения на территорию Заказчика через КПП </w:t>
            </w:r>
            <w:proofErr w:type="spellStart"/>
            <w:r w:rsidRPr="00F653C5">
              <w:rPr>
                <w:rFonts w:ascii="Verdana" w:hAnsi="Verdana"/>
              </w:rPr>
              <w:t>КПрП</w:t>
            </w:r>
            <w:proofErr w:type="spellEnd"/>
            <w:r w:rsidRPr="00F653C5">
              <w:rPr>
                <w:rFonts w:ascii="Verdana" w:hAnsi="Verdana"/>
              </w:rPr>
              <w:t xml:space="preserve"> по чужому пропуску, оформленным на другое лицо</w:t>
            </w:r>
          </w:p>
        </w:tc>
        <w:tc>
          <w:tcPr>
            <w:tcW w:w="1924" w:type="dxa"/>
            <w:gridSpan w:val="2"/>
          </w:tcPr>
          <w:p w:rsidR="00547109" w:rsidRPr="00F653C5" w:rsidRDefault="00547109" w:rsidP="00F653C5">
            <w:pPr>
              <w:spacing w:line="240" w:lineRule="auto"/>
              <w:rPr>
                <w:rFonts w:ascii="Verdana" w:hAnsi="Verdana"/>
              </w:rPr>
            </w:pPr>
            <w:r w:rsidRPr="00F653C5">
              <w:rPr>
                <w:rFonts w:ascii="Verdana" w:hAnsi="Verdana"/>
              </w:rPr>
              <w:t>2 000</w:t>
            </w:r>
          </w:p>
        </w:tc>
        <w:tc>
          <w:tcPr>
            <w:tcW w:w="2220" w:type="dxa"/>
            <w:gridSpan w:val="2"/>
          </w:tcPr>
          <w:p w:rsidR="00547109" w:rsidRPr="00F653C5" w:rsidRDefault="00547109"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547109" w:rsidRPr="00F653C5" w:rsidRDefault="00547109" w:rsidP="00F653C5">
            <w:pPr>
              <w:spacing w:line="240" w:lineRule="auto"/>
              <w:rPr>
                <w:rFonts w:ascii="Verdana" w:hAnsi="Verdana"/>
              </w:rPr>
            </w:pPr>
          </w:p>
        </w:tc>
      </w:tr>
      <w:tr w:rsidR="00547109" w:rsidRPr="00F653C5" w:rsidTr="003621A8">
        <w:tc>
          <w:tcPr>
            <w:tcW w:w="1153" w:type="dxa"/>
          </w:tcPr>
          <w:p w:rsidR="00547109" w:rsidRPr="00F653C5" w:rsidRDefault="00547109" w:rsidP="00F653C5">
            <w:pPr>
              <w:spacing w:line="240" w:lineRule="auto"/>
              <w:rPr>
                <w:rFonts w:ascii="Verdana" w:hAnsi="Verdana"/>
              </w:rPr>
            </w:pPr>
            <w:r w:rsidRPr="00F653C5">
              <w:rPr>
                <w:rFonts w:ascii="Verdana" w:hAnsi="Verdana"/>
              </w:rPr>
              <w:t>1.3</w:t>
            </w:r>
          </w:p>
        </w:tc>
        <w:tc>
          <w:tcPr>
            <w:tcW w:w="2949" w:type="dxa"/>
          </w:tcPr>
          <w:p w:rsidR="00547109" w:rsidRPr="00F653C5" w:rsidRDefault="00547109" w:rsidP="00F653C5">
            <w:pPr>
              <w:spacing w:line="240" w:lineRule="auto"/>
              <w:rPr>
                <w:rFonts w:ascii="Verdana" w:hAnsi="Verdana"/>
              </w:rPr>
            </w:pPr>
            <w:r w:rsidRPr="00F653C5">
              <w:rPr>
                <w:rFonts w:ascii="Verdana" w:hAnsi="Verdana"/>
              </w:rPr>
              <w:t xml:space="preserve">Попытка проникновения на территорию Заказчика через КПП и </w:t>
            </w:r>
            <w:proofErr w:type="spellStart"/>
            <w:r w:rsidRPr="00F653C5">
              <w:rPr>
                <w:rFonts w:ascii="Verdana" w:hAnsi="Verdana"/>
              </w:rPr>
              <w:t>КПрП</w:t>
            </w:r>
            <w:proofErr w:type="spellEnd"/>
            <w:r w:rsidRPr="00F653C5">
              <w:rPr>
                <w:rFonts w:ascii="Verdana" w:hAnsi="Verdana"/>
              </w:rPr>
              <w:t xml:space="preserve"> </w:t>
            </w:r>
            <w:r w:rsidR="00051AF9">
              <w:rPr>
                <w:rFonts w:ascii="Verdana" w:hAnsi="Verdana"/>
              </w:rPr>
              <w:t xml:space="preserve">по пропускному документу </w:t>
            </w:r>
            <w:r w:rsidRPr="00F653C5">
              <w:rPr>
                <w:rFonts w:ascii="Verdana" w:hAnsi="Verdana"/>
              </w:rPr>
              <w:t>с истёкшим сроком действия</w:t>
            </w:r>
          </w:p>
        </w:tc>
        <w:tc>
          <w:tcPr>
            <w:tcW w:w="1924" w:type="dxa"/>
            <w:gridSpan w:val="2"/>
          </w:tcPr>
          <w:p w:rsidR="00547109" w:rsidRPr="00F653C5" w:rsidRDefault="00547109" w:rsidP="00F653C5">
            <w:pPr>
              <w:spacing w:line="240" w:lineRule="auto"/>
              <w:rPr>
                <w:rFonts w:ascii="Verdana" w:hAnsi="Verdana"/>
              </w:rPr>
            </w:pPr>
            <w:r w:rsidRPr="00F653C5">
              <w:rPr>
                <w:rFonts w:ascii="Verdana" w:hAnsi="Verdana"/>
              </w:rPr>
              <w:t>1 000</w:t>
            </w:r>
          </w:p>
        </w:tc>
        <w:tc>
          <w:tcPr>
            <w:tcW w:w="2220" w:type="dxa"/>
            <w:gridSpan w:val="2"/>
          </w:tcPr>
          <w:p w:rsidR="00547109" w:rsidRPr="00F653C5" w:rsidRDefault="00547109"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547109" w:rsidRPr="00F653C5" w:rsidRDefault="00547109" w:rsidP="00F653C5">
            <w:pPr>
              <w:spacing w:line="240" w:lineRule="auto"/>
              <w:rPr>
                <w:rFonts w:ascii="Verdana" w:hAnsi="Verdana"/>
              </w:rPr>
            </w:pPr>
          </w:p>
        </w:tc>
      </w:tr>
      <w:tr w:rsidR="00547109" w:rsidRPr="00F653C5" w:rsidTr="003621A8">
        <w:tc>
          <w:tcPr>
            <w:tcW w:w="1153" w:type="dxa"/>
          </w:tcPr>
          <w:p w:rsidR="00547109" w:rsidRPr="00F653C5" w:rsidRDefault="00547109" w:rsidP="00F653C5">
            <w:pPr>
              <w:spacing w:line="240" w:lineRule="auto"/>
              <w:rPr>
                <w:rFonts w:ascii="Verdana" w:hAnsi="Verdana"/>
              </w:rPr>
            </w:pPr>
            <w:r w:rsidRPr="00F653C5">
              <w:rPr>
                <w:rFonts w:ascii="Verdana" w:hAnsi="Verdana"/>
              </w:rPr>
              <w:t>1.4</w:t>
            </w:r>
          </w:p>
        </w:tc>
        <w:tc>
          <w:tcPr>
            <w:tcW w:w="2949" w:type="dxa"/>
          </w:tcPr>
          <w:p w:rsidR="00547109" w:rsidRPr="00F653C5" w:rsidRDefault="00547109" w:rsidP="00F653C5">
            <w:pPr>
              <w:spacing w:line="240" w:lineRule="auto"/>
              <w:rPr>
                <w:rFonts w:ascii="Verdana" w:hAnsi="Verdana"/>
              </w:rPr>
            </w:pPr>
            <w:r w:rsidRPr="00F653C5">
              <w:rPr>
                <w:rFonts w:ascii="Verdana" w:hAnsi="Verdana"/>
              </w:rPr>
              <w:t>Попытка проникновения/выхода на территорию Заказчика в неустановленном месте (через ограждения периметра)</w:t>
            </w:r>
          </w:p>
        </w:tc>
        <w:tc>
          <w:tcPr>
            <w:tcW w:w="1924" w:type="dxa"/>
            <w:gridSpan w:val="2"/>
          </w:tcPr>
          <w:p w:rsidR="00547109" w:rsidRPr="00F653C5" w:rsidRDefault="00547109" w:rsidP="00F653C5">
            <w:pPr>
              <w:spacing w:line="240" w:lineRule="auto"/>
              <w:rPr>
                <w:rFonts w:ascii="Verdana" w:hAnsi="Verdana"/>
              </w:rPr>
            </w:pPr>
            <w:r w:rsidRPr="00F653C5">
              <w:rPr>
                <w:rFonts w:ascii="Verdana" w:hAnsi="Verdana"/>
              </w:rPr>
              <w:t>20 000</w:t>
            </w:r>
          </w:p>
        </w:tc>
        <w:tc>
          <w:tcPr>
            <w:tcW w:w="2220" w:type="dxa"/>
            <w:gridSpan w:val="2"/>
          </w:tcPr>
          <w:p w:rsidR="00547109" w:rsidRPr="00F653C5" w:rsidRDefault="00547109"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547109" w:rsidRPr="00F653C5" w:rsidRDefault="00547109" w:rsidP="00F653C5">
            <w:pPr>
              <w:spacing w:line="240" w:lineRule="auto"/>
              <w:rPr>
                <w:rFonts w:ascii="Verdana" w:hAnsi="Verdana"/>
              </w:rPr>
            </w:pPr>
          </w:p>
        </w:tc>
      </w:tr>
      <w:tr w:rsidR="00547109" w:rsidRPr="00F653C5" w:rsidTr="003621A8">
        <w:tc>
          <w:tcPr>
            <w:tcW w:w="1153" w:type="dxa"/>
          </w:tcPr>
          <w:p w:rsidR="00547109" w:rsidRPr="00F653C5" w:rsidRDefault="00547109" w:rsidP="00F653C5">
            <w:pPr>
              <w:spacing w:line="240" w:lineRule="auto"/>
              <w:rPr>
                <w:rFonts w:ascii="Verdana" w:hAnsi="Verdana"/>
              </w:rPr>
            </w:pPr>
            <w:r w:rsidRPr="00F653C5">
              <w:rPr>
                <w:rFonts w:ascii="Verdana" w:hAnsi="Verdana"/>
              </w:rPr>
              <w:lastRenderedPageBreak/>
              <w:t>1.5</w:t>
            </w:r>
          </w:p>
        </w:tc>
        <w:tc>
          <w:tcPr>
            <w:tcW w:w="2949" w:type="dxa"/>
          </w:tcPr>
          <w:p w:rsidR="00547109" w:rsidRPr="00F653C5" w:rsidRDefault="00547109" w:rsidP="00F653C5">
            <w:pPr>
              <w:spacing w:line="240" w:lineRule="auto"/>
              <w:rPr>
                <w:rFonts w:ascii="Verdana" w:hAnsi="Verdana"/>
              </w:rPr>
            </w:pPr>
            <w:r w:rsidRPr="00F653C5">
              <w:rPr>
                <w:rFonts w:ascii="Verdana" w:hAnsi="Verdana"/>
              </w:rPr>
              <w:t>Попытка проноса на территорию Заказчика спиртных напитков, наркотических, токсических и психотропных веществ</w:t>
            </w:r>
          </w:p>
        </w:tc>
        <w:tc>
          <w:tcPr>
            <w:tcW w:w="1924" w:type="dxa"/>
            <w:gridSpan w:val="2"/>
          </w:tcPr>
          <w:p w:rsidR="00547109" w:rsidRPr="00F653C5" w:rsidRDefault="00547109" w:rsidP="00F653C5">
            <w:pPr>
              <w:spacing w:line="240" w:lineRule="auto"/>
              <w:rPr>
                <w:rFonts w:ascii="Verdana" w:hAnsi="Verdana"/>
              </w:rPr>
            </w:pPr>
            <w:r w:rsidRPr="00F653C5">
              <w:rPr>
                <w:rFonts w:ascii="Verdana" w:hAnsi="Verdana"/>
              </w:rPr>
              <w:t>5 000</w:t>
            </w:r>
          </w:p>
        </w:tc>
        <w:tc>
          <w:tcPr>
            <w:tcW w:w="2220" w:type="dxa"/>
            <w:gridSpan w:val="2"/>
          </w:tcPr>
          <w:p w:rsidR="00547109" w:rsidRPr="00F653C5" w:rsidRDefault="00547109"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547109" w:rsidRPr="00F653C5" w:rsidRDefault="00547109" w:rsidP="00F653C5">
            <w:pPr>
              <w:spacing w:line="240" w:lineRule="auto"/>
              <w:rPr>
                <w:rFonts w:ascii="Verdana" w:hAnsi="Verdana"/>
              </w:rPr>
            </w:pPr>
          </w:p>
        </w:tc>
      </w:tr>
      <w:tr w:rsidR="00547109" w:rsidRPr="00F653C5" w:rsidTr="003621A8">
        <w:tc>
          <w:tcPr>
            <w:tcW w:w="1153" w:type="dxa"/>
          </w:tcPr>
          <w:p w:rsidR="00547109" w:rsidRPr="00F653C5" w:rsidRDefault="00547109" w:rsidP="00F653C5">
            <w:pPr>
              <w:spacing w:line="240" w:lineRule="auto"/>
              <w:rPr>
                <w:rFonts w:ascii="Verdana" w:hAnsi="Verdana"/>
              </w:rPr>
            </w:pPr>
            <w:r w:rsidRPr="00F653C5">
              <w:rPr>
                <w:rFonts w:ascii="Verdana" w:hAnsi="Verdana"/>
              </w:rPr>
              <w:t>1.6</w:t>
            </w:r>
          </w:p>
        </w:tc>
        <w:tc>
          <w:tcPr>
            <w:tcW w:w="2949" w:type="dxa"/>
          </w:tcPr>
          <w:p w:rsidR="00547109" w:rsidRPr="00F653C5" w:rsidRDefault="00547109" w:rsidP="00F653C5">
            <w:pPr>
              <w:spacing w:line="240" w:lineRule="auto"/>
              <w:rPr>
                <w:rFonts w:ascii="Verdana" w:hAnsi="Verdana"/>
              </w:rPr>
            </w:pPr>
            <w:r w:rsidRPr="00F653C5">
              <w:rPr>
                <w:rFonts w:ascii="Verdana" w:hAnsi="Verdana"/>
              </w:rPr>
              <w:t xml:space="preserve">Нахождение на территории Заказчика в состоянии алкогольного, наркотического или иного токсического опьянений </w:t>
            </w:r>
          </w:p>
        </w:tc>
        <w:tc>
          <w:tcPr>
            <w:tcW w:w="1924" w:type="dxa"/>
            <w:gridSpan w:val="2"/>
          </w:tcPr>
          <w:p w:rsidR="00547109" w:rsidRPr="00F653C5" w:rsidRDefault="00547109" w:rsidP="00F653C5">
            <w:pPr>
              <w:spacing w:line="240" w:lineRule="auto"/>
              <w:rPr>
                <w:rFonts w:ascii="Verdana" w:hAnsi="Verdana"/>
              </w:rPr>
            </w:pPr>
            <w:r w:rsidRPr="00F653C5">
              <w:rPr>
                <w:rFonts w:ascii="Verdana" w:hAnsi="Verdana"/>
              </w:rPr>
              <w:t>20 000</w:t>
            </w:r>
          </w:p>
        </w:tc>
        <w:tc>
          <w:tcPr>
            <w:tcW w:w="2220" w:type="dxa"/>
            <w:gridSpan w:val="2"/>
          </w:tcPr>
          <w:p w:rsidR="00547109" w:rsidRPr="00F653C5" w:rsidRDefault="00547109" w:rsidP="00F653C5">
            <w:pPr>
              <w:spacing w:line="240" w:lineRule="auto"/>
              <w:rPr>
                <w:rFonts w:ascii="Verdana" w:hAnsi="Verdana"/>
              </w:rPr>
            </w:pPr>
            <w:r w:rsidRPr="00F653C5">
              <w:rPr>
                <w:rFonts w:ascii="Verdana" w:hAnsi="Verdana"/>
              </w:rPr>
              <w:t xml:space="preserve">Акт о нахождении работника на работе в состоянии алкогольного, наркотического или иного токсичного опьянения </w:t>
            </w:r>
          </w:p>
        </w:tc>
        <w:tc>
          <w:tcPr>
            <w:tcW w:w="1678" w:type="dxa"/>
          </w:tcPr>
          <w:p w:rsidR="00547109" w:rsidRPr="00F653C5" w:rsidRDefault="00547109" w:rsidP="00F653C5">
            <w:pPr>
              <w:spacing w:line="240" w:lineRule="auto"/>
              <w:rPr>
                <w:rFonts w:ascii="Verdana" w:hAnsi="Verdana"/>
              </w:rPr>
            </w:pPr>
          </w:p>
        </w:tc>
      </w:tr>
      <w:tr w:rsidR="00547109" w:rsidRPr="00F653C5" w:rsidTr="003621A8">
        <w:tc>
          <w:tcPr>
            <w:tcW w:w="1153" w:type="dxa"/>
          </w:tcPr>
          <w:p w:rsidR="00547109" w:rsidRPr="00F653C5" w:rsidRDefault="00547109" w:rsidP="00F653C5">
            <w:pPr>
              <w:spacing w:line="240" w:lineRule="auto"/>
              <w:rPr>
                <w:rFonts w:ascii="Verdana" w:hAnsi="Verdana"/>
              </w:rPr>
            </w:pPr>
            <w:r w:rsidRPr="00F653C5">
              <w:rPr>
                <w:rFonts w:ascii="Verdana" w:hAnsi="Verdana"/>
              </w:rPr>
              <w:t>1.7</w:t>
            </w:r>
          </w:p>
        </w:tc>
        <w:tc>
          <w:tcPr>
            <w:tcW w:w="2949" w:type="dxa"/>
          </w:tcPr>
          <w:p w:rsidR="00547109" w:rsidRPr="00F653C5" w:rsidRDefault="00867E2A" w:rsidP="00F653C5">
            <w:pPr>
              <w:spacing w:line="240" w:lineRule="auto"/>
              <w:rPr>
                <w:rFonts w:ascii="Verdana" w:hAnsi="Verdana"/>
              </w:rPr>
            </w:pPr>
            <w:r w:rsidRPr="009C7684">
              <w:rPr>
                <w:rFonts w:ascii="Verdana" w:hAnsi="Verdana"/>
              </w:rPr>
              <w:t xml:space="preserve">Внос/вынос запрещённых предметов установленных в соответствии с </w:t>
            </w:r>
            <w:r>
              <w:rPr>
                <w:rFonts w:ascii="Verdana" w:hAnsi="Verdana"/>
              </w:rPr>
              <w:t>СТО Р1.4 «Контрольно-пропускной и внутриобъектовый режимы»- приложение 18</w:t>
            </w:r>
          </w:p>
        </w:tc>
        <w:tc>
          <w:tcPr>
            <w:tcW w:w="1924" w:type="dxa"/>
            <w:gridSpan w:val="2"/>
          </w:tcPr>
          <w:p w:rsidR="00547109" w:rsidRPr="00F653C5" w:rsidRDefault="00547109" w:rsidP="00F653C5">
            <w:pPr>
              <w:spacing w:line="240" w:lineRule="auto"/>
              <w:rPr>
                <w:rFonts w:ascii="Verdana" w:hAnsi="Verdana"/>
              </w:rPr>
            </w:pPr>
            <w:r w:rsidRPr="00F653C5">
              <w:rPr>
                <w:rFonts w:ascii="Verdana" w:hAnsi="Verdana"/>
              </w:rPr>
              <w:t>2 000</w:t>
            </w:r>
          </w:p>
        </w:tc>
        <w:tc>
          <w:tcPr>
            <w:tcW w:w="2220" w:type="dxa"/>
            <w:gridSpan w:val="2"/>
          </w:tcPr>
          <w:p w:rsidR="00547109" w:rsidRPr="00F653C5" w:rsidRDefault="00547109"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547109" w:rsidRPr="00F653C5" w:rsidRDefault="00547109" w:rsidP="00F653C5">
            <w:pPr>
              <w:spacing w:line="240" w:lineRule="auto"/>
              <w:rPr>
                <w:rFonts w:ascii="Verdana" w:hAnsi="Verdana"/>
              </w:rPr>
            </w:pPr>
          </w:p>
        </w:tc>
      </w:tr>
      <w:tr w:rsidR="00547109" w:rsidRPr="00F653C5" w:rsidTr="003621A8">
        <w:tc>
          <w:tcPr>
            <w:tcW w:w="1153" w:type="dxa"/>
          </w:tcPr>
          <w:p w:rsidR="00547109" w:rsidRPr="00F653C5" w:rsidRDefault="00547109" w:rsidP="00F653C5">
            <w:pPr>
              <w:spacing w:line="240" w:lineRule="auto"/>
              <w:rPr>
                <w:rFonts w:ascii="Verdana" w:hAnsi="Verdana"/>
              </w:rPr>
            </w:pPr>
            <w:r w:rsidRPr="00F653C5">
              <w:rPr>
                <w:rFonts w:ascii="Verdana" w:hAnsi="Verdana"/>
              </w:rPr>
              <w:t>1.8</w:t>
            </w:r>
          </w:p>
        </w:tc>
        <w:tc>
          <w:tcPr>
            <w:tcW w:w="2949" w:type="dxa"/>
          </w:tcPr>
          <w:p w:rsidR="00547109" w:rsidRPr="00F653C5" w:rsidRDefault="00547109" w:rsidP="00F653C5">
            <w:pPr>
              <w:spacing w:line="240" w:lineRule="auto"/>
              <w:rPr>
                <w:rFonts w:ascii="Verdana" w:hAnsi="Verdana"/>
              </w:rPr>
            </w:pPr>
            <w:r w:rsidRPr="00F653C5">
              <w:rPr>
                <w:rFonts w:ascii="Verdana" w:hAnsi="Verdana"/>
              </w:rPr>
              <w:t>Внос/вынос (вывоз) собственных товарно-материальных ценностей без со</w:t>
            </w:r>
            <w:r w:rsidR="00631FF4">
              <w:rPr>
                <w:rFonts w:ascii="Verdana" w:hAnsi="Verdana"/>
              </w:rPr>
              <w:t>ответствующих</w:t>
            </w:r>
            <w:r w:rsidRPr="00F653C5">
              <w:rPr>
                <w:rFonts w:ascii="Verdana" w:hAnsi="Verdana"/>
              </w:rPr>
              <w:t xml:space="preserve"> разрешений и заверенных документов Заказчика</w:t>
            </w:r>
          </w:p>
        </w:tc>
        <w:tc>
          <w:tcPr>
            <w:tcW w:w="1924" w:type="dxa"/>
            <w:gridSpan w:val="2"/>
          </w:tcPr>
          <w:p w:rsidR="00547109" w:rsidRPr="00F653C5" w:rsidRDefault="00547109" w:rsidP="00F653C5">
            <w:pPr>
              <w:spacing w:line="240" w:lineRule="auto"/>
              <w:rPr>
                <w:rFonts w:ascii="Verdana" w:hAnsi="Verdana"/>
              </w:rPr>
            </w:pPr>
            <w:r w:rsidRPr="00F653C5">
              <w:rPr>
                <w:rFonts w:ascii="Verdana" w:hAnsi="Verdana"/>
              </w:rPr>
              <w:t>5 000</w:t>
            </w:r>
          </w:p>
        </w:tc>
        <w:tc>
          <w:tcPr>
            <w:tcW w:w="2220" w:type="dxa"/>
            <w:gridSpan w:val="2"/>
          </w:tcPr>
          <w:p w:rsidR="00547109" w:rsidRPr="00F653C5" w:rsidRDefault="00547109"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547109" w:rsidRPr="00F653C5" w:rsidRDefault="00547109" w:rsidP="00F653C5">
            <w:pPr>
              <w:spacing w:line="240" w:lineRule="auto"/>
              <w:rPr>
                <w:rFonts w:ascii="Verdana" w:hAnsi="Verdana"/>
              </w:rPr>
            </w:pPr>
          </w:p>
        </w:tc>
      </w:tr>
      <w:tr w:rsidR="00547109" w:rsidRPr="00F653C5" w:rsidTr="003621A8">
        <w:tc>
          <w:tcPr>
            <w:tcW w:w="1153" w:type="dxa"/>
          </w:tcPr>
          <w:p w:rsidR="00547109" w:rsidRPr="00F653C5" w:rsidRDefault="00547109" w:rsidP="00F653C5">
            <w:pPr>
              <w:spacing w:line="240" w:lineRule="auto"/>
              <w:rPr>
                <w:rFonts w:ascii="Verdana" w:hAnsi="Verdana"/>
              </w:rPr>
            </w:pPr>
            <w:r w:rsidRPr="00F653C5">
              <w:rPr>
                <w:rFonts w:ascii="Verdana" w:hAnsi="Verdana"/>
              </w:rPr>
              <w:t>1.9</w:t>
            </w:r>
          </w:p>
        </w:tc>
        <w:tc>
          <w:tcPr>
            <w:tcW w:w="2949" w:type="dxa"/>
          </w:tcPr>
          <w:p w:rsidR="00547109" w:rsidRPr="00F653C5" w:rsidRDefault="00547109" w:rsidP="00F653C5">
            <w:pPr>
              <w:spacing w:line="240" w:lineRule="auto"/>
              <w:rPr>
                <w:rFonts w:ascii="Verdana" w:hAnsi="Verdana"/>
              </w:rPr>
            </w:pPr>
            <w:r w:rsidRPr="00F653C5">
              <w:rPr>
                <w:rFonts w:ascii="Verdana" w:hAnsi="Verdana"/>
              </w:rPr>
              <w:t xml:space="preserve">Неоднократные (два и более раз) выявленные попытки вноса/вывоза принадлежащих Подрядной/Субподрядной организации товарно-материальных ценностей без </w:t>
            </w:r>
            <w:r w:rsidR="00784A1D">
              <w:rPr>
                <w:rFonts w:ascii="Verdana" w:hAnsi="Verdana"/>
              </w:rPr>
              <w:t>соответствующих</w:t>
            </w:r>
            <w:r w:rsidRPr="00F653C5">
              <w:rPr>
                <w:rFonts w:ascii="Verdana" w:hAnsi="Verdana"/>
              </w:rPr>
              <w:t xml:space="preserve"> разрешений и заверенных документов Заказчика</w:t>
            </w:r>
          </w:p>
        </w:tc>
        <w:tc>
          <w:tcPr>
            <w:tcW w:w="1924" w:type="dxa"/>
            <w:gridSpan w:val="2"/>
          </w:tcPr>
          <w:p w:rsidR="00547109" w:rsidRPr="00F653C5" w:rsidRDefault="00547109" w:rsidP="00F653C5">
            <w:pPr>
              <w:spacing w:line="240" w:lineRule="auto"/>
              <w:rPr>
                <w:rFonts w:ascii="Verdana" w:hAnsi="Verdana"/>
              </w:rPr>
            </w:pPr>
            <w:r w:rsidRPr="00F653C5">
              <w:rPr>
                <w:rFonts w:ascii="Verdana" w:hAnsi="Verdana"/>
              </w:rPr>
              <w:t>50 000</w:t>
            </w:r>
          </w:p>
        </w:tc>
        <w:tc>
          <w:tcPr>
            <w:tcW w:w="2220" w:type="dxa"/>
            <w:gridSpan w:val="2"/>
          </w:tcPr>
          <w:p w:rsidR="00547109" w:rsidRPr="00F653C5" w:rsidRDefault="00547109"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547109" w:rsidRPr="00F653C5" w:rsidRDefault="00547109" w:rsidP="00F653C5">
            <w:pPr>
              <w:spacing w:line="240" w:lineRule="auto"/>
              <w:rPr>
                <w:rFonts w:ascii="Verdana" w:hAnsi="Verdana"/>
              </w:rPr>
            </w:pPr>
          </w:p>
        </w:tc>
      </w:tr>
      <w:tr w:rsidR="00547109" w:rsidRPr="00F653C5" w:rsidTr="003621A8">
        <w:tc>
          <w:tcPr>
            <w:tcW w:w="1153" w:type="dxa"/>
          </w:tcPr>
          <w:p w:rsidR="00547109" w:rsidRPr="00F653C5" w:rsidRDefault="00547109" w:rsidP="00F653C5">
            <w:pPr>
              <w:spacing w:line="240" w:lineRule="auto"/>
              <w:rPr>
                <w:rFonts w:ascii="Verdana" w:hAnsi="Verdana"/>
              </w:rPr>
            </w:pPr>
            <w:r w:rsidRPr="00F653C5">
              <w:rPr>
                <w:rFonts w:ascii="Verdana" w:hAnsi="Verdana"/>
              </w:rPr>
              <w:t>1.10</w:t>
            </w:r>
          </w:p>
        </w:tc>
        <w:tc>
          <w:tcPr>
            <w:tcW w:w="2949" w:type="dxa"/>
          </w:tcPr>
          <w:p w:rsidR="00547109" w:rsidRPr="00F653C5" w:rsidRDefault="00547109" w:rsidP="00F653C5">
            <w:pPr>
              <w:spacing w:line="240" w:lineRule="auto"/>
              <w:rPr>
                <w:rFonts w:ascii="Verdana" w:hAnsi="Verdana"/>
              </w:rPr>
            </w:pPr>
            <w:r w:rsidRPr="00F653C5">
              <w:rPr>
                <w:rFonts w:ascii="Verdana" w:hAnsi="Verdana"/>
              </w:rPr>
              <w:t xml:space="preserve">Попытка выноса/вывоза товарно-материальных ценностей Заказчика без </w:t>
            </w:r>
            <w:r w:rsidR="00784A1D">
              <w:rPr>
                <w:rFonts w:ascii="Verdana" w:hAnsi="Verdana"/>
              </w:rPr>
              <w:t xml:space="preserve">соответствующих </w:t>
            </w:r>
            <w:r w:rsidRPr="00F653C5">
              <w:rPr>
                <w:rFonts w:ascii="Verdana" w:hAnsi="Verdana"/>
              </w:rPr>
              <w:lastRenderedPageBreak/>
              <w:t>разрешений и заверенных документов Заказчика</w:t>
            </w:r>
          </w:p>
        </w:tc>
        <w:tc>
          <w:tcPr>
            <w:tcW w:w="1924" w:type="dxa"/>
            <w:gridSpan w:val="2"/>
          </w:tcPr>
          <w:p w:rsidR="00547109" w:rsidRPr="00F653C5" w:rsidRDefault="00547109" w:rsidP="00F653C5">
            <w:pPr>
              <w:spacing w:line="240" w:lineRule="auto"/>
              <w:rPr>
                <w:rFonts w:ascii="Verdana" w:hAnsi="Verdana"/>
              </w:rPr>
            </w:pPr>
            <w:r w:rsidRPr="00F653C5">
              <w:rPr>
                <w:rFonts w:ascii="Verdana" w:hAnsi="Verdana"/>
              </w:rPr>
              <w:lastRenderedPageBreak/>
              <w:t>50 000</w:t>
            </w:r>
          </w:p>
        </w:tc>
        <w:tc>
          <w:tcPr>
            <w:tcW w:w="2220" w:type="dxa"/>
            <w:gridSpan w:val="2"/>
          </w:tcPr>
          <w:p w:rsidR="00547109" w:rsidRPr="00F653C5" w:rsidRDefault="00547109"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547109" w:rsidRPr="00F653C5" w:rsidRDefault="00547109" w:rsidP="00F653C5">
            <w:pPr>
              <w:spacing w:line="240" w:lineRule="auto"/>
              <w:rPr>
                <w:rFonts w:ascii="Verdana" w:hAnsi="Verdana"/>
              </w:rPr>
            </w:pPr>
          </w:p>
        </w:tc>
      </w:tr>
      <w:tr w:rsidR="00547109" w:rsidRPr="00F653C5" w:rsidTr="003621A8">
        <w:tc>
          <w:tcPr>
            <w:tcW w:w="1153" w:type="dxa"/>
          </w:tcPr>
          <w:p w:rsidR="00547109" w:rsidRPr="00F653C5" w:rsidRDefault="00547109" w:rsidP="00F653C5">
            <w:pPr>
              <w:spacing w:line="240" w:lineRule="auto"/>
              <w:rPr>
                <w:rFonts w:ascii="Verdana" w:hAnsi="Verdana"/>
              </w:rPr>
            </w:pPr>
            <w:r w:rsidRPr="00F653C5">
              <w:rPr>
                <w:rFonts w:ascii="Verdana" w:hAnsi="Verdana"/>
              </w:rPr>
              <w:t>1.11</w:t>
            </w:r>
          </w:p>
        </w:tc>
        <w:tc>
          <w:tcPr>
            <w:tcW w:w="2949" w:type="dxa"/>
          </w:tcPr>
          <w:p w:rsidR="00547109" w:rsidRPr="00F653C5" w:rsidRDefault="00547109" w:rsidP="00F653C5">
            <w:pPr>
              <w:spacing w:line="240" w:lineRule="auto"/>
              <w:rPr>
                <w:rFonts w:ascii="Verdana" w:hAnsi="Verdana"/>
              </w:rPr>
            </w:pPr>
            <w:r w:rsidRPr="00F653C5">
              <w:rPr>
                <w:rFonts w:ascii="Verdana" w:hAnsi="Verdana"/>
              </w:rPr>
              <w:t>Тайное хищение имущества Заказчика, установленное вступившим в законную силу решением суда</w:t>
            </w:r>
          </w:p>
        </w:tc>
        <w:tc>
          <w:tcPr>
            <w:tcW w:w="1924" w:type="dxa"/>
            <w:gridSpan w:val="2"/>
          </w:tcPr>
          <w:p w:rsidR="00547109" w:rsidRPr="00F653C5" w:rsidRDefault="00547109" w:rsidP="00F653C5">
            <w:pPr>
              <w:spacing w:line="240" w:lineRule="auto"/>
              <w:rPr>
                <w:rFonts w:ascii="Verdana" w:hAnsi="Verdana"/>
              </w:rPr>
            </w:pPr>
            <w:r w:rsidRPr="00F653C5">
              <w:rPr>
                <w:rFonts w:ascii="Verdana" w:hAnsi="Verdana"/>
              </w:rPr>
              <w:t>50 000</w:t>
            </w:r>
          </w:p>
        </w:tc>
        <w:tc>
          <w:tcPr>
            <w:tcW w:w="2220" w:type="dxa"/>
            <w:gridSpan w:val="2"/>
          </w:tcPr>
          <w:p w:rsidR="00547109" w:rsidRPr="00F653C5" w:rsidRDefault="00547109"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547109" w:rsidRPr="00F653C5" w:rsidRDefault="00547109" w:rsidP="00F653C5">
            <w:pPr>
              <w:spacing w:line="240" w:lineRule="auto"/>
              <w:rPr>
                <w:rFonts w:ascii="Verdana" w:hAnsi="Verdana"/>
              </w:rPr>
            </w:pPr>
          </w:p>
        </w:tc>
      </w:tr>
      <w:tr w:rsidR="00867E2A" w:rsidRPr="00F653C5" w:rsidTr="003621A8">
        <w:tc>
          <w:tcPr>
            <w:tcW w:w="1153" w:type="dxa"/>
          </w:tcPr>
          <w:p w:rsidR="00867E2A" w:rsidRPr="00F653C5" w:rsidRDefault="00867E2A" w:rsidP="00F653C5">
            <w:pPr>
              <w:spacing w:line="240" w:lineRule="auto"/>
            </w:pPr>
            <w:r w:rsidRPr="00F653C5">
              <w:rPr>
                <w:rFonts w:ascii="Verdana" w:hAnsi="Verdana"/>
              </w:rPr>
              <w:t>1.12</w:t>
            </w:r>
          </w:p>
        </w:tc>
        <w:tc>
          <w:tcPr>
            <w:tcW w:w="2949" w:type="dxa"/>
          </w:tcPr>
          <w:p w:rsidR="00867E2A" w:rsidRPr="00F653C5" w:rsidRDefault="00867E2A" w:rsidP="00F653C5">
            <w:pPr>
              <w:spacing w:line="240" w:lineRule="auto"/>
            </w:pPr>
            <w:r w:rsidRPr="00F653C5">
              <w:rPr>
                <w:rFonts w:ascii="Verdana" w:hAnsi="Verdana"/>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924" w:type="dxa"/>
            <w:gridSpan w:val="2"/>
          </w:tcPr>
          <w:p w:rsidR="00867E2A" w:rsidRPr="00F653C5" w:rsidRDefault="00867E2A" w:rsidP="00F653C5">
            <w:pPr>
              <w:spacing w:line="240" w:lineRule="auto"/>
            </w:pPr>
            <w:r w:rsidRPr="00F653C5">
              <w:rPr>
                <w:rFonts w:ascii="Verdana" w:hAnsi="Verdana"/>
              </w:rPr>
              <w:t>100 000</w:t>
            </w:r>
          </w:p>
        </w:tc>
        <w:tc>
          <w:tcPr>
            <w:tcW w:w="2220" w:type="dxa"/>
            <w:gridSpan w:val="2"/>
          </w:tcPr>
          <w:p w:rsidR="00867E2A" w:rsidRPr="00F653C5" w:rsidRDefault="00867E2A" w:rsidP="00F653C5">
            <w:pPr>
              <w:spacing w:line="240" w:lineRule="auto"/>
            </w:pPr>
            <w:r w:rsidRPr="00F653C5">
              <w:rPr>
                <w:rFonts w:ascii="Verdana" w:hAnsi="Verdana"/>
              </w:rPr>
              <w:t>Акт о нарушении пропускного и внутриобъектового режимов</w:t>
            </w:r>
          </w:p>
        </w:tc>
        <w:tc>
          <w:tcPr>
            <w:tcW w:w="1678" w:type="dxa"/>
          </w:tcPr>
          <w:p w:rsidR="00867E2A" w:rsidRPr="00F653C5" w:rsidRDefault="00867E2A" w:rsidP="00F653C5">
            <w:pPr>
              <w:spacing w:line="240" w:lineRule="auto"/>
            </w:pPr>
          </w:p>
        </w:tc>
      </w:tr>
      <w:tr w:rsidR="00867E2A" w:rsidRPr="00F653C5" w:rsidTr="003621A8">
        <w:tc>
          <w:tcPr>
            <w:tcW w:w="1153" w:type="dxa"/>
          </w:tcPr>
          <w:p w:rsidR="00867E2A" w:rsidRPr="00F653C5" w:rsidRDefault="00867E2A" w:rsidP="00F653C5">
            <w:pPr>
              <w:spacing w:line="240" w:lineRule="auto"/>
              <w:rPr>
                <w:rFonts w:ascii="Verdana" w:hAnsi="Verdana"/>
              </w:rPr>
            </w:pPr>
            <w:r w:rsidRPr="00F653C5">
              <w:rPr>
                <w:rFonts w:ascii="Verdana" w:hAnsi="Verdana"/>
              </w:rPr>
              <w:t>1.13</w:t>
            </w:r>
          </w:p>
        </w:tc>
        <w:tc>
          <w:tcPr>
            <w:tcW w:w="2949" w:type="dxa"/>
          </w:tcPr>
          <w:p w:rsidR="00867E2A" w:rsidRPr="00F653C5" w:rsidRDefault="00867E2A" w:rsidP="00F653C5">
            <w:pPr>
              <w:spacing w:line="240" w:lineRule="auto"/>
              <w:rPr>
                <w:rFonts w:ascii="Verdana" w:hAnsi="Verdana"/>
              </w:rPr>
            </w:pPr>
            <w:r w:rsidRPr="00F653C5">
              <w:rPr>
                <w:rFonts w:ascii="Verdana" w:hAnsi="Verdana"/>
              </w:rPr>
              <w:t xml:space="preserve">Нахождение без необходимости за пределами рабочего объекта/участка без </w:t>
            </w:r>
            <w:r>
              <w:rPr>
                <w:rFonts w:ascii="Verdana" w:hAnsi="Verdana"/>
              </w:rPr>
              <w:t xml:space="preserve">соответствующих </w:t>
            </w:r>
            <w:r w:rsidRPr="00F653C5">
              <w:rPr>
                <w:rFonts w:ascii="Verdana" w:hAnsi="Verdana"/>
              </w:rPr>
              <w:t>разрешений и заверенных документов Заказчика</w:t>
            </w:r>
          </w:p>
        </w:tc>
        <w:tc>
          <w:tcPr>
            <w:tcW w:w="1924" w:type="dxa"/>
            <w:gridSpan w:val="2"/>
          </w:tcPr>
          <w:p w:rsidR="00867E2A" w:rsidRPr="00F653C5" w:rsidRDefault="00867E2A" w:rsidP="00F653C5">
            <w:pPr>
              <w:spacing w:line="240" w:lineRule="auto"/>
              <w:rPr>
                <w:rFonts w:ascii="Verdana" w:hAnsi="Verdana"/>
              </w:rPr>
            </w:pPr>
            <w:r w:rsidRPr="00F653C5">
              <w:rPr>
                <w:rFonts w:ascii="Verdana" w:hAnsi="Verdana"/>
              </w:rPr>
              <w:t>20 000</w:t>
            </w:r>
          </w:p>
        </w:tc>
        <w:tc>
          <w:tcPr>
            <w:tcW w:w="2220" w:type="dxa"/>
            <w:gridSpan w:val="2"/>
          </w:tcPr>
          <w:p w:rsidR="00867E2A" w:rsidRPr="00F653C5" w:rsidRDefault="00867E2A"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867E2A" w:rsidRPr="00F653C5" w:rsidRDefault="00867E2A" w:rsidP="00F653C5">
            <w:pPr>
              <w:spacing w:line="240" w:lineRule="auto"/>
              <w:rPr>
                <w:rFonts w:ascii="Verdana" w:hAnsi="Verdana"/>
              </w:rPr>
            </w:pPr>
          </w:p>
        </w:tc>
      </w:tr>
      <w:tr w:rsidR="00867E2A" w:rsidRPr="00F653C5" w:rsidTr="003621A8">
        <w:tc>
          <w:tcPr>
            <w:tcW w:w="1153" w:type="dxa"/>
          </w:tcPr>
          <w:p w:rsidR="00867E2A" w:rsidRPr="00F653C5" w:rsidRDefault="00867E2A" w:rsidP="00F653C5">
            <w:pPr>
              <w:spacing w:line="240" w:lineRule="auto"/>
              <w:rPr>
                <w:rFonts w:ascii="Verdana" w:hAnsi="Verdana"/>
              </w:rPr>
            </w:pPr>
            <w:r w:rsidRPr="00F653C5">
              <w:rPr>
                <w:rFonts w:ascii="Verdana" w:hAnsi="Verdana"/>
              </w:rPr>
              <w:t>1.14</w:t>
            </w:r>
          </w:p>
        </w:tc>
        <w:tc>
          <w:tcPr>
            <w:tcW w:w="2949" w:type="dxa"/>
          </w:tcPr>
          <w:p w:rsidR="00867E2A" w:rsidRPr="00F653C5" w:rsidRDefault="00867E2A" w:rsidP="00F653C5">
            <w:pPr>
              <w:spacing w:line="240" w:lineRule="auto"/>
              <w:rPr>
                <w:rFonts w:ascii="Verdana" w:hAnsi="Verdana"/>
              </w:rPr>
            </w:pPr>
            <w:r w:rsidRPr="00F653C5">
              <w:rPr>
                <w:rFonts w:ascii="Verdana" w:hAnsi="Verdana"/>
              </w:rPr>
              <w:t>Нарушение контрольно-пропускного и внутриобъектового режимов</w:t>
            </w:r>
          </w:p>
        </w:tc>
        <w:tc>
          <w:tcPr>
            <w:tcW w:w="1924" w:type="dxa"/>
            <w:gridSpan w:val="2"/>
          </w:tcPr>
          <w:p w:rsidR="00867E2A" w:rsidRPr="00F653C5" w:rsidRDefault="00867E2A" w:rsidP="00F653C5">
            <w:pPr>
              <w:spacing w:line="240" w:lineRule="auto"/>
              <w:rPr>
                <w:rFonts w:ascii="Verdana" w:hAnsi="Verdana"/>
              </w:rPr>
            </w:pPr>
            <w:r w:rsidRPr="00F653C5">
              <w:rPr>
                <w:rFonts w:ascii="Verdana" w:hAnsi="Verdana"/>
              </w:rPr>
              <w:t>5 000</w:t>
            </w:r>
          </w:p>
        </w:tc>
        <w:tc>
          <w:tcPr>
            <w:tcW w:w="2220" w:type="dxa"/>
            <w:gridSpan w:val="2"/>
          </w:tcPr>
          <w:p w:rsidR="00867E2A" w:rsidRPr="00F653C5" w:rsidRDefault="00867E2A"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867E2A" w:rsidRPr="00F653C5" w:rsidRDefault="00867E2A" w:rsidP="00F653C5">
            <w:pPr>
              <w:spacing w:line="240" w:lineRule="auto"/>
              <w:rPr>
                <w:rFonts w:ascii="Verdana" w:hAnsi="Verdana"/>
              </w:rPr>
            </w:pPr>
          </w:p>
        </w:tc>
      </w:tr>
      <w:tr w:rsidR="00867E2A" w:rsidRPr="00F653C5" w:rsidTr="003621A8">
        <w:tc>
          <w:tcPr>
            <w:tcW w:w="1153" w:type="dxa"/>
          </w:tcPr>
          <w:p w:rsidR="00867E2A" w:rsidRPr="00F653C5" w:rsidRDefault="00867E2A" w:rsidP="00F653C5">
            <w:pPr>
              <w:spacing w:line="240" w:lineRule="auto"/>
              <w:rPr>
                <w:rFonts w:ascii="Verdana" w:hAnsi="Verdana"/>
              </w:rPr>
            </w:pPr>
            <w:r w:rsidRPr="00F653C5">
              <w:rPr>
                <w:rFonts w:ascii="Verdana" w:hAnsi="Verdana"/>
              </w:rPr>
              <w:t>1.15</w:t>
            </w:r>
          </w:p>
        </w:tc>
        <w:tc>
          <w:tcPr>
            <w:tcW w:w="2949" w:type="dxa"/>
          </w:tcPr>
          <w:p w:rsidR="00867E2A" w:rsidRPr="00F653C5" w:rsidRDefault="00867E2A" w:rsidP="00F653C5">
            <w:pPr>
              <w:spacing w:line="240" w:lineRule="auto"/>
              <w:rPr>
                <w:rFonts w:ascii="Verdana" w:hAnsi="Verdana"/>
              </w:rPr>
            </w:pPr>
            <w:r w:rsidRPr="00F653C5">
              <w:rPr>
                <w:rFonts w:ascii="Verdana" w:hAnsi="Verdana"/>
              </w:rPr>
              <w:t xml:space="preserve">Нарушение правил прохода КПП или проезда через </w:t>
            </w:r>
            <w:proofErr w:type="spellStart"/>
            <w:r w:rsidRPr="00F653C5">
              <w:rPr>
                <w:rFonts w:ascii="Verdana" w:hAnsi="Verdana"/>
              </w:rPr>
              <w:t>КпРП</w:t>
            </w:r>
            <w:proofErr w:type="spellEnd"/>
            <w:r w:rsidRPr="00F653C5">
              <w:rPr>
                <w:rFonts w:ascii="Verdana" w:hAnsi="Verdana"/>
              </w:rPr>
              <w:t>, отказ в предоставлении пропускных документов и/или предъявлению к осмотру вещей, сотруднику охраны</w:t>
            </w:r>
          </w:p>
        </w:tc>
        <w:tc>
          <w:tcPr>
            <w:tcW w:w="1924" w:type="dxa"/>
            <w:gridSpan w:val="2"/>
          </w:tcPr>
          <w:p w:rsidR="00867E2A" w:rsidRPr="00F653C5" w:rsidRDefault="00867E2A" w:rsidP="00F653C5">
            <w:pPr>
              <w:spacing w:line="240" w:lineRule="auto"/>
              <w:rPr>
                <w:rFonts w:ascii="Verdana" w:hAnsi="Verdana"/>
              </w:rPr>
            </w:pPr>
            <w:r w:rsidRPr="00F653C5">
              <w:rPr>
                <w:rFonts w:ascii="Verdana" w:hAnsi="Verdana"/>
              </w:rPr>
              <w:t>5 000</w:t>
            </w:r>
          </w:p>
        </w:tc>
        <w:tc>
          <w:tcPr>
            <w:tcW w:w="2220" w:type="dxa"/>
            <w:gridSpan w:val="2"/>
          </w:tcPr>
          <w:p w:rsidR="00867E2A" w:rsidRPr="00F653C5" w:rsidRDefault="00867E2A"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867E2A" w:rsidRPr="00F653C5" w:rsidRDefault="00867E2A" w:rsidP="00F653C5">
            <w:pPr>
              <w:spacing w:line="240" w:lineRule="auto"/>
              <w:rPr>
                <w:rFonts w:ascii="Verdana" w:hAnsi="Verdana"/>
              </w:rPr>
            </w:pPr>
          </w:p>
        </w:tc>
      </w:tr>
      <w:tr w:rsidR="00867E2A" w:rsidRPr="00F653C5" w:rsidTr="003621A8">
        <w:tc>
          <w:tcPr>
            <w:tcW w:w="1153" w:type="dxa"/>
          </w:tcPr>
          <w:p w:rsidR="00867E2A" w:rsidRPr="00F653C5" w:rsidRDefault="00867E2A" w:rsidP="00F653C5">
            <w:pPr>
              <w:spacing w:line="240" w:lineRule="auto"/>
              <w:rPr>
                <w:rFonts w:ascii="Verdana" w:hAnsi="Verdana"/>
              </w:rPr>
            </w:pPr>
            <w:r w:rsidRPr="00F653C5">
              <w:rPr>
                <w:rFonts w:ascii="Verdana" w:hAnsi="Verdana"/>
              </w:rPr>
              <w:t>1.16</w:t>
            </w:r>
          </w:p>
        </w:tc>
        <w:tc>
          <w:tcPr>
            <w:tcW w:w="2949" w:type="dxa"/>
          </w:tcPr>
          <w:p w:rsidR="00867E2A" w:rsidRPr="00F653C5" w:rsidRDefault="00867E2A" w:rsidP="00F653C5">
            <w:pPr>
              <w:spacing w:line="240" w:lineRule="auto"/>
              <w:rPr>
                <w:rFonts w:ascii="Verdana" w:hAnsi="Verdana"/>
              </w:rPr>
            </w:pPr>
            <w:r w:rsidRPr="00F653C5">
              <w:rPr>
                <w:rFonts w:ascii="Verdana" w:hAnsi="Verdana"/>
              </w:rPr>
              <w:t xml:space="preserve">Производство фото, видеосъёмки без оформления разрешения </w:t>
            </w:r>
          </w:p>
        </w:tc>
        <w:tc>
          <w:tcPr>
            <w:tcW w:w="1924" w:type="dxa"/>
            <w:gridSpan w:val="2"/>
          </w:tcPr>
          <w:p w:rsidR="00867E2A" w:rsidRPr="00F653C5" w:rsidRDefault="00867E2A" w:rsidP="00F653C5">
            <w:pPr>
              <w:spacing w:line="240" w:lineRule="auto"/>
              <w:rPr>
                <w:rFonts w:ascii="Verdana" w:hAnsi="Verdana"/>
              </w:rPr>
            </w:pPr>
            <w:r w:rsidRPr="00F653C5">
              <w:rPr>
                <w:rFonts w:ascii="Verdana" w:hAnsi="Verdana"/>
              </w:rPr>
              <w:t>10 000</w:t>
            </w:r>
          </w:p>
        </w:tc>
        <w:tc>
          <w:tcPr>
            <w:tcW w:w="2220" w:type="dxa"/>
            <w:gridSpan w:val="2"/>
          </w:tcPr>
          <w:p w:rsidR="00867E2A" w:rsidRPr="00F653C5" w:rsidRDefault="00867E2A"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867E2A" w:rsidRPr="00F653C5" w:rsidRDefault="00867E2A" w:rsidP="00F653C5">
            <w:pPr>
              <w:spacing w:line="240" w:lineRule="auto"/>
              <w:rPr>
                <w:rFonts w:ascii="Verdana" w:hAnsi="Verdana"/>
              </w:rPr>
            </w:pPr>
          </w:p>
        </w:tc>
      </w:tr>
      <w:tr w:rsidR="00867E2A" w:rsidRPr="00F653C5" w:rsidTr="003621A8">
        <w:tc>
          <w:tcPr>
            <w:tcW w:w="1153" w:type="dxa"/>
          </w:tcPr>
          <w:p w:rsidR="00867E2A" w:rsidRPr="00F653C5" w:rsidRDefault="00867E2A" w:rsidP="00F653C5">
            <w:pPr>
              <w:spacing w:line="240" w:lineRule="auto"/>
              <w:rPr>
                <w:rFonts w:ascii="Verdana" w:hAnsi="Verdana"/>
              </w:rPr>
            </w:pPr>
            <w:r w:rsidRPr="00F653C5">
              <w:rPr>
                <w:rFonts w:ascii="Verdana" w:hAnsi="Verdana"/>
              </w:rPr>
              <w:t>1.17</w:t>
            </w:r>
          </w:p>
        </w:tc>
        <w:tc>
          <w:tcPr>
            <w:tcW w:w="2949" w:type="dxa"/>
          </w:tcPr>
          <w:p w:rsidR="00867E2A" w:rsidRPr="00F653C5" w:rsidRDefault="00867E2A" w:rsidP="00F653C5">
            <w:pPr>
              <w:spacing w:line="240" w:lineRule="auto"/>
              <w:rPr>
                <w:rFonts w:ascii="Verdana" w:hAnsi="Verdana"/>
              </w:rPr>
            </w:pPr>
            <w:r w:rsidRPr="00F653C5">
              <w:rPr>
                <w:rFonts w:ascii="Verdana" w:hAnsi="Verdana"/>
              </w:rPr>
              <w:t>Разглашение охраняемой законом тайны (государственной, коммерческой)</w:t>
            </w:r>
          </w:p>
        </w:tc>
        <w:tc>
          <w:tcPr>
            <w:tcW w:w="1924" w:type="dxa"/>
            <w:gridSpan w:val="2"/>
          </w:tcPr>
          <w:p w:rsidR="00867E2A" w:rsidRPr="00F653C5" w:rsidRDefault="00867E2A" w:rsidP="00F653C5">
            <w:pPr>
              <w:spacing w:line="240" w:lineRule="auto"/>
              <w:rPr>
                <w:rFonts w:ascii="Verdana" w:hAnsi="Verdana"/>
              </w:rPr>
            </w:pPr>
            <w:r w:rsidRPr="00F653C5">
              <w:rPr>
                <w:rFonts w:ascii="Verdana" w:hAnsi="Verdana"/>
              </w:rPr>
              <w:t>50 000</w:t>
            </w:r>
          </w:p>
        </w:tc>
        <w:tc>
          <w:tcPr>
            <w:tcW w:w="2220" w:type="dxa"/>
            <w:gridSpan w:val="2"/>
          </w:tcPr>
          <w:p w:rsidR="00867E2A" w:rsidRPr="00F653C5" w:rsidRDefault="00867E2A" w:rsidP="00F653C5">
            <w:pPr>
              <w:spacing w:line="240" w:lineRule="auto"/>
              <w:rPr>
                <w:rFonts w:ascii="Verdana" w:hAnsi="Verdana"/>
              </w:rPr>
            </w:pPr>
          </w:p>
        </w:tc>
        <w:tc>
          <w:tcPr>
            <w:tcW w:w="1678" w:type="dxa"/>
          </w:tcPr>
          <w:p w:rsidR="00867E2A" w:rsidRPr="00F653C5" w:rsidRDefault="00867E2A" w:rsidP="00F653C5">
            <w:pPr>
              <w:spacing w:line="240" w:lineRule="auto"/>
              <w:rPr>
                <w:rFonts w:ascii="Verdana" w:hAnsi="Verdana"/>
              </w:rPr>
            </w:pPr>
          </w:p>
        </w:tc>
      </w:tr>
      <w:tr w:rsidR="00867E2A" w:rsidRPr="00F653C5" w:rsidTr="003621A8">
        <w:tc>
          <w:tcPr>
            <w:tcW w:w="1153" w:type="dxa"/>
          </w:tcPr>
          <w:p w:rsidR="00867E2A" w:rsidRPr="00F653C5" w:rsidRDefault="00867E2A" w:rsidP="00F653C5">
            <w:pPr>
              <w:spacing w:line="240" w:lineRule="auto"/>
              <w:rPr>
                <w:rFonts w:ascii="Verdana" w:hAnsi="Verdana"/>
              </w:rPr>
            </w:pPr>
            <w:r w:rsidRPr="00F653C5">
              <w:rPr>
                <w:rFonts w:ascii="Verdana" w:hAnsi="Verdana"/>
              </w:rPr>
              <w:lastRenderedPageBreak/>
              <w:t>1.18</w:t>
            </w:r>
          </w:p>
        </w:tc>
        <w:tc>
          <w:tcPr>
            <w:tcW w:w="2949" w:type="dxa"/>
          </w:tcPr>
          <w:p w:rsidR="00867E2A" w:rsidRPr="00F653C5" w:rsidRDefault="00867E2A" w:rsidP="00F653C5">
            <w:pPr>
              <w:spacing w:line="240" w:lineRule="auto"/>
              <w:rPr>
                <w:rFonts w:ascii="Verdana" w:hAnsi="Verdana"/>
              </w:rPr>
            </w:pPr>
            <w:r w:rsidRPr="00F653C5">
              <w:rPr>
                <w:rFonts w:ascii="Verdana" w:hAnsi="Verdana"/>
              </w:rPr>
              <w:t xml:space="preserve">Возмещение причиненного ущерба, затрат Заказчику по восстановлению/ ремонту, нанесенного порчей, повреждением, кражей имущества Заказчика  </w:t>
            </w:r>
          </w:p>
        </w:tc>
        <w:tc>
          <w:tcPr>
            <w:tcW w:w="1924" w:type="dxa"/>
            <w:gridSpan w:val="2"/>
          </w:tcPr>
          <w:p w:rsidR="00867E2A" w:rsidRPr="00F653C5" w:rsidRDefault="00867E2A" w:rsidP="00F653C5">
            <w:pPr>
              <w:spacing w:line="240" w:lineRule="auto"/>
              <w:rPr>
                <w:rFonts w:ascii="Verdana" w:hAnsi="Verdana"/>
              </w:rPr>
            </w:pPr>
            <w:r w:rsidRPr="00F653C5">
              <w:rPr>
                <w:rFonts w:ascii="Verdana" w:hAnsi="Verdana"/>
              </w:rPr>
              <w:t>Величина неустойки зависит от суммы общих затрат по восстановлению имущества</w:t>
            </w:r>
          </w:p>
        </w:tc>
        <w:tc>
          <w:tcPr>
            <w:tcW w:w="2220" w:type="dxa"/>
            <w:gridSpan w:val="2"/>
          </w:tcPr>
          <w:p w:rsidR="00867E2A" w:rsidRPr="00F653C5" w:rsidRDefault="00867E2A" w:rsidP="00F653C5">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867E2A" w:rsidRPr="00F653C5" w:rsidRDefault="00867E2A" w:rsidP="00F653C5">
            <w:pPr>
              <w:spacing w:line="240" w:lineRule="auto"/>
              <w:rPr>
                <w:rFonts w:ascii="Verdana" w:hAnsi="Verdana"/>
              </w:rPr>
            </w:pPr>
            <w:r w:rsidRPr="00F653C5">
              <w:rPr>
                <w:rFonts w:ascii="Verdana" w:hAnsi="Verdana"/>
              </w:rPr>
              <w:t xml:space="preserve">Размер штрафа за нанесенный ущерб определяет Заказчик </w:t>
            </w:r>
          </w:p>
        </w:tc>
      </w:tr>
      <w:tr w:rsidR="00867E2A" w:rsidRPr="00F653C5" w:rsidTr="003621A8">
        <w:tc>
          <w:tcPr>
            <w:tcW w:w="9924" w:type="dxa"/>
            <w:gridSpan w:val="7"/>
            <w:shd w:val="clear" w:color="auto" w:fill="D9D9D9" w:themeFill="background1" w:themeFillShade="D9"/>
          </w:tcPr>
          <w:p w:rsidR="00867E2A" w:rsidRPr="009C7684" w:rsidRDefault="00867E2A" w:rsidP="00867E2A">
            <w:pPr>
              <w:spacing w:line="240" w:lineRule="auto"/>
              <w:ind w:left="142" w:firstLine="567"/>
              <w:rPr>
                <w:rFonts w:ascii="Verdana" w:hAnsi="Verdana"/>
              </w:rPr>
            </w:pPr>
            <w:r w:rsidRPr="009C7684">
              <w:rPr>
                <w:rFonts w:ascii="Verdana" w:hAnsi="Verdana"/>
              </w:rPr>
              <w:t>2</w:t>
            </w:r>
            <w:r>
              <w:rPr>
                <w:rFonts w:ascii="Verdana" w:hAnsi="Verdana"/>
              </w:rPr>
              <w:t xml:space="preserve"> </w:t>
            </w:r>
            <w:r w:rsidRPr="009C7684">
              <w:rPr>
                <w:rFonts w:ascii="Verdana" w:hAnsi="Verdana"/>
                <w:b/>
              </w:rPr>
              <w:t>Перечень</w:t>
            </w:r>
            <w:r>
              <w:rPr>
                <w:rFonts w:ascii="Verdana" w:hAnsi="Verdana"/>
                <w:b/>
              </w:rPr>
              <w:t xml:space="preserve"> </w:t>
            </w:r>
            <w:r w:rsidRPr="009C7684">
              <w:rPr>
                <w:rFonts w:ascii="Verdana" w:hAnsi="Verdana"/>
                <w:b/>
              </w:rPr>
              <w:t>услуг по оформлению пропускных документов и предоставлению информации о посещении территорий Заказчика представителями Подрядчика</w:t>
            </w:r>
          </w:p>
        </w:tc>
      </w:tr>
      <w:tr w:rsidR="00867E2A" w:rsidRPr="00F653C5" w:rsidTr="003621A8">
        <w:tc>
          <w:tcPr>
            <w:tcW w:w="1153" w:type="dxa"/>
          </w:tcPr>
          <w:p w:rsidR="00867E2A" w:rsidRPr="009C7684" w:rsidRDefault="00867E2A" w:rsidP="00867E2A">
            <w:pPr>
              <w:spacing w:line="240" w:lineRule="auto"/>
              <w:ind w:left="142" w:hanging="116"/>
              <w:rPr>
                <w:rFonts w:ascii="Verdana" w:hAnsi="Verdana"/>
              </w:rPr>
            </w:pPr>
            <w:r w:rsidRPr="009C7684">
              <w:rPr>
                <w:rFonts w:ascii="Verdana" w:hAnsi="Verdana"/>
              </w:rPr>
              <w:t>2.1</w:t>
            </w:r>
          </w:p>
        </w:tc>
        <w:tc>
          <w:tcPr>
            <w:tcW w:w="2966" w:type="dxa"/>
            <w:gridSpan w:val="2"/>
          </w:tcPr>
          <w:p w:rsidR="00867E2A" w:rsidRPr="009C7684" w:rsidRDefault="00867E2A" w:rsidP="00867E2A">
            <w:pPr>
              <w:spacing w:line="240" w:lineRule="auto"/>
              <w:ind w:left="142" w:firstLine="567"/>
              <w:rPr>
                <w:rFonts w:ascii="Verdana" w:hAnsi="Verdana"/>
              </w:rPr>
            </w:pPr>
            <w:r w:rsidRPr="000945B0">
              <w:rPr>
                <w:rFonts w:ascii="Verdana" w:hAnsi="Verdana"/>
                <w:sz w:val="18"/>
                <w:szCs w:val="18"/>
              </w:rPr>
              <w:t>Оформление и выдача электронного временного пропуска</w:t>
            </w:r>
            <w:r>
              <w:t xml:space="preserve"> в том числе </w:t>
            </w:r>
            <w:r w:rsidRPr="00537C6A">
              <w:rPr>
                <w:rFonts w:ascii="Verdana" w:hAnsi="Verdana"/>
                <w:sz w:val="18"/>
                <w:szCs w:val="18"/>
              </w:rPr>
              <w:t xml:space="preserve">на </w:t>
            </w:r>
            <w:proofErr w:type="gramStart"/>
            <w:r w:rsidRPr="00537C6A">
              <w:rPr>
                <w:rFonts w:ascii="Verdana" w:hAnsi="Verdana"/>
                <w:sz w:val="18"/>
                <w:szCs w:val="18"/>
              </w:rPr>
              <w:t>груз./</w:t>
            </w:r>
            <w:proofErr w:type="gramEnd"/>
            <w:r w:rsidRPr="00537C6A">
              <w:rPr>
                <w:rFonts w:ascii="Verdana" w:hAnsi="Verdana"/>
                <w:sz w:val="18"/>
                <w:szCs w:val="18"/>
              </w:rPr>
              <w:t>легко. автотранспорт</w:t>
            </w:r>
          </w:p>
        </w:tc>
        <w:tc>
          <w:tcPr>
            <w:tcW w:w="1915" w:type="dxa"/>
            <w:gridSpan w:val="2"/>
          </w:tcPr>
          <w:p w:rsidR="00867E2A" w:rsidRPr="009C7684" w:rsidRDefault="00867E2A" w:rsidP="00867E2A">
            <w:pPr>
              <w:spacing w:line="240" w:lineRule="auto"/>
              <w:ind w:left="142" w:firstLine="567"/>
              <w:rPr>
                <w:rFonts w:ascii="Verdana" w:hAnsi="Verdana"/>
              </w:rPr>
            </w:pPr>
            <w:r>
              <w:rPr>
                <w:rFonts w:ascii="Verdana" w:hAnsi="Verdana"/>
              </w:rPr>
              <w:t>300</w:t>
            </w:r>
          </w:p>
        </w:tc>
        <w:tc>
          <w:tcPr>
            <w:tcW w:w="2212" w:type="dxa"/>
          </w:tcPr>
          <w:p w:rsidR="00867E2A" w:rsidRPr="009C7684" w:rsidRDefault="00867E2A" w:rsidP="00867E2A">
            <w:pPr>
              <w:spacing w:line="240" w:lineRule="auto"/>
              <w:ind w:left="142" w:firstLine="567"/>
              <w:rPr>
                <w:rFonts w:ascii="Verdana" w:hAnsi="Verdana"/>
              </w:rPr>
            </w:pPr>
            <w:r w:rsidRPr="009C7684">
              <w:rPr>
                <w:rFonts w:ascii="Verdana" w:hAnsi="Verdana"/>
              </w:rPr>
              <w:t xml:space="preserve">Заявка в ИС </w:t>
            </w:r>
          </w:p>
        </w:tc>
        <w:tc>
          <w:tcPr>
            <w:tcW w:w="1678" w:type="dxa"/>
          </w:tcPr>
          <w:p w:rsidR="00867E2A" w:rsidRPr="009C7684" w:rsidRDefault="00867E2A" w:rsidP="00867E2A">
            <w:pPr>
              <w:spacing w:line="240" w:lineRule="auto"/>
              <w:ind w:left="142" w:firstLine="567"/>
              <w:rPr>
                <w:rFonts w:ascii="Verdana" w:hAnsi="Verdana"/>
              </w:rPr>
            </w:pPr>
            <w:r w:rsidRPr="009C7684">
              <w:rPr>
                <w:rFonts w:ascii="Verdana" w:hAnsi="Verdana"/>
              </w:rPr>
              <w:t>Допускается в письменной форме</w:t>
            </w:r>
          </w:p>
        </w:tc>
      </w:tr>
      <w:tr w:rsidR="00867E2A" w:rsidRPr="00F653C5" w:rsidTr="003621A8">
        <w:tc>
          <w:tcPr>
            <w:tcW w:w="1153" w:type="dxa"/>
          </w:tcPr>
          <w:p w:rsidR="00867E2A" w:rsidRPr="009C7684" w:rsidRDefault="00867E2A" w:rsidP="00867E2A">
            <w:pPr>
              <w:spacing w:line="240" w:lineRule="auto"/>
              <w:ind w:left="142" w:hanging="116"/>
              <w:rPr>
                <w:rFonts w:ascii="Verdana" w:hAnsi="Verdana"/>
              </w:rPr>
            </w:pPr>
            <w:r w:rsidRPr="009C7684">
              <w:rPr>
                <w:rFonts w:ascii="Verdana" w:hAnsi="Verdana"/>
              </w:rPr>
              <w:t>2.2</w:t>
            </w:r>
          </w:p>
        </w:tc>
        <w:tc>
          <w:tcPr>
            <w:tcW w:w="2949" w:type="dxa"/>
          </w:tcPr>
          <w:p w:rsidR="00867E2A" w:rsidRPr="009C7684" w:rsidRDefault="00867E2A" w:rsidP="00867E2A">
            <w:pPr>
              <w:spacing w:line="240" w:lineRule="auto"/>
              <w:ind w:left="142" w:firstLine="567"/>
              <w:rPr>
                <w:rFonts w:ascii="Verdana" w:hAnsi="Verdana"/>
              </w:rPr>
            </w:pPr>
            <w:r w:rsidRPr="000945B0">
              <w:rPr>
                <w:rFonts w:ascii="Verdana" w:hAnsi="Verdana"/>
                <w:sz w:val="18"/>
                <w:szCs w:val="18"/>
              </w:rPr>
              <w:t xml:space="preserve">Оформление и выдача электронного </w:t>
            </w:r>
            <w:r>
              <w:rPr>
                <w:rFonts w:ascii="Verdana" w:hAnsi="Verdana"/>
                <w:sz w:val="18"/>
                <w:szCs w:val="18"/>
              </w:rPr>
              <w:t>гостевого</w:t>
            </w:r>
            <w:r w:rsidRPr="000945B0">
              <w:rPr>
                <w:rFonts w:ascii="Verdana" w:hAnsi="Verdana"/>
                <w:sz w:val="18"/>
                <w:szCs w:val="18"/>
              </w:rPr>
              <w:t xml:space="preserve"> пропуска</w:t>
            </w:r>
            <w:r>
              <w:rPr>
                <w:rFonts w:ascii="Verdana" w:hAnsi="Verdana"/>
                <w:sz w:val="18"/>
                <w:szCs w:val="18"/>
              </w:rPr>
              <w:t xml:space="preserve"> в том числе</w:t>
            </w:r>
            <w:r>
              <w:t xml:space="preserve"> </w:t>
            </w:r>
            <w:r w:rsidRPr="00537C6A">
              <w:rPr>
                <w:rFonts w:ascii="Verdana" w:hAnsi="Verdana"/>
                <w:sz w:val="18"/>
                <w:szCs w:val="18"/>
              </w:rPr>
              <w:t xml:space="preserve">на </w:t>
            </w:r>
            <w:proofErr w:type="gramStart"/>
            <w:r w:rsidRPr="00537C6A">
              <w:rPr>
                <w:rFonts w:ascii="Verdana" w:hAnsi="Verdana"/>
                <w:sz w:val="18"/>
                <w:szCs w:val="18"/>
              </w:rPr>
              <w:t>груз./</w:t>
            </w:r>
            <w:proofErr w:type="gramEnd"/>
            <w:r w:rsidRPr="00537C6A">
              <w:rPr>
                <w:rFonts w:ascii="Verdana" w:hAnsi="Verdana"/>
                <w:sz w:val="18"/>
                <w:szCs w:val="18"/>
              </w:rPr>
              <w:t>легко. автотранспорт</w:t>
            </w:r>
          </w:p>
        </w:tc>
        <w:tc>
          <w:tcPr>
            <w:tcW w:w="1924" w:type="dxa"/>
            <w:gridSpan w:val="2"/>
          </w:tcPr>
          <w:p w:rsidR="00867E2A" w:rsidRPr="009C7684" w:rsidRDefault="00867E2A" w:rsidP="00867E2A">
            <w:pPr>
              <w:spacing w:line="240" w:lineRule="auto"/>
              <w:ind w:left="142" w:firstLine="567"/>
              <w:rPr>
                <w:rFonts w:ascii="Verdana" w:hAnsi="Verdana"/>
              </w:rPr>
            </w:pPr>
            <w:r w:rsidRPr="009C7684">
              <w:rPr>
                <w:rFonts w:ascii="Verdana" w:hAnsi="Verdana"/>
              </w:rPr>
              <w:t>180</w:t>
            </w:r>
          </w:p>
        </w:tc>
        <w:tc>
          <w:tcPr>
            <w:tcW w:w="2220" w:type="dxa"/>
            <w:gridSpan w:val="2"/>
          </w:tcPr>
          <w:p w:rsidR="00867E2A" w:rsidRPr="009C7684" w:rsidRDefault="00867E2A" w:rsidP="00867E2A">
            <w:pPr>
              <w:spacing w:line="240" w:lineRule="auto"/>
              <w:ind w:left="142" w:firstLine="567"/>
              <w:rPr>
                <w:rFonts w:ascii="Verdana" w:hAnsi="Verdana"/>
              </w:rPr>
            </w:pPr>
            <w:r w:rsidRPr="009C7684">
              <w:rPr>
                <w:rFonts w:ascii="Verdana" w:hAnsi="Verdana"/>
              </w:rPr>
              <w:t xml:space="preserve">Заявка в ИС </w:t>
            </w:r>
          </w:p>
        </w:tc>
        <w:tc>
          <w:tcPr>
            <w:tcW w:w="1678" w:type="dxa"/>
          </w:tcPr>
          <w:p w:rsidR="00867E2A" w:rsidRPr="009C7684" w:rsidRDefault="00867E2A" w:rsidP="00867E2A">
            <w:pPr>
              <w:spacing w:line="240" w:lineRule="auto"/>
              <w:ind w:left="142" w:firstLine="567"/>
              <w:rPr>
                <w:rFonts w:ascii="Verdana" w:hAnsi="Verdana"/>
              </w:rPr>
            </w:pPr>
            <w:r w:rsidRPr="009C7684">
              <w:rPr>
                <w:rFonts w:ascii="Verdana" w:hAnsi="Verdana"/>
              </w:rPr>
              <w:t>Допускается в письменной форме</w:t>
            </w:r>
          </w:p>
        </w:tc>
      </w:tr>
      <w:tr w:rsidR="00867E2A" w:rsidRPr="00F653C5" w:rsidTr="003621A8">
        <w:tc>
          <w:tcPr>
            <w:tcW w:w="1153" w:type="dxa"/>
          </w:tcPr>
          <w:p w:rsidR="00867E2A" w:rsidRPr="009C7684" w:rsidRDefault="00867E2A" w:rsidP="00867E2A">
            <w:pPr>
              <w:spacing w:line="240" w:lineRule="auto"/>
              <w:ind w:left="142" w:hanging="116"/>
              <w:rPr>
                <w:rFonts w:ascii="Verdana" w:hAnsi="Verdana"/>
              </w:rPr>
            </w:pPr>
            <w:r w:rsidRPr="009C7684">
              <w:rPr>
                <w:rFonts w:ascii="Verdana" w:hAnsi="Verdana"/>
              </w:rPr>
              <w:t>2.</w:t>
            </w:r>
            <w:r>
              <w:rPr>
                <w:rFonts w:ascii="Verdana" w:hAnsi="Verdana"/>
              </w:rPr>
              <w:t>3</w:t>
            </w:r>
          </w:p>
        </w:tc>
        <w:tc>
          <w:tcPr>
            <w:tcW w:w="2949" w:type="dxa"/>
          </w:tcPr>
          <w:p w:rsidR="00867E2A" w:rsidRPr="009C7684" w:rsidRDefault="00867E2A" w:rsidP="00867E2A">
            <w:pPr>
              <w:spacing w:line="240" w:lineRule="auto"/>
              <w:ind w:left="142" w:firstLine="567"/>
              <w:rPr>
                <w:rFonts w:ascii="Verdana" w:hAnsi="Verdana"/>
              </w:rPr>
            </w:pPr>
            <w:r w:rsidRPr="009C7684">
              <w:rPr>
                <w:rFonts w:ascii="Verdana" w:hAnsi="Verdana"/>
              </w:rPr>
              <w:t xml:space="preserve">Предоставление информации (справки) о посещении представителей Подрядчика территорий </w:t>
            </w:r>
            <w:proofErr w:type="gramStart"/>
            <w:r w:rsidRPr="009C7684">
              <w:rPr>
                <w:rFonts w:ascii="Verdana" w:hAnsi="Verdana"/>
              </w:rPr>
              <w:t>Заказчика  по</w:t>
            </w:r>
            <w:proofErr w:type="gramEnd"/>
            <w:r w:rsidRPr="009C7684">
              <w:rPr>
                <w:rFonts w:ascii="Verdana" w:hAnsi="Verdana"/>
              </w:rPr>
              <w:t xml:space="preserve"> данным системы контроля  и управления доступом в течение одного года</w:t>
            </w:r>
          </w:p>
        </w:tc>
        <w:tc>
          <w:tcPr>
            <w:tcW w:w="1924" w:type="dxa"/>
            <w:gridSpan w:val="2"/>
          </w:tcPr>
          <w:p w:rsidR="00867E2A" w:rsidRPr="009C7684" w:rsidRDefault="00867E2A" w:rsidP="00867E2A">
            <w:pPr>
              <w:spacing w:line="240" w:lineRule="auto"/>
              <w:ind w:left="142" w:firstLine="567"/>
              <w:rPr>
                <w:rFonts w:ascii="Verdana" w:hAnsi="Verdana"/>
              </w:rPr>
            </w:pPr>
            <w:r w:rsidRPr="009C7684">
              <w:rPr>
                <w:rFonts w:ascii="Verdana" w:hAnsi="Verdana"/>
              </w:rPr>
              <w:t>500</w:t>
            </w:r>
          </w:p>
        </w:tc>
        <w:tc>
          <w:tcPr>
            <w:tcW w:w="2220" w:type="dxa"/>
            <w:gridSpan w:val="2"/>
          </w:tcPr>
          <w:p w:rsidR="00867E2A" w:rsidRPr="009C7684" w:rsidRDefault="00867E2A" w:rsidP="00867E2A">
            <w:pPr>
              <w:spacing w:line="240" w:lineRule="auto"/>
              <w:ind w:left="142" w:firstLine="567"/>
              <w:rPr>
                <w:rFonts w:ascii="Verdana" w:hAnsi="Verdana"/>
              </w:rPr>
            </w:pPr>
            <w:r w:rsidRPr="009C7684">
              <w:rPr>
                <w:rFonts w:ascii="Verdana" w:hAnsi="Verdana"/>
              </w:rPr>
              <w:t xml:space="preserve">Заявка в ИС </w:t>
            </w:r>
          </w:p>
        </w:tc>
        <w:tc>
          <w:tcPr>
            <w:tcW w:w="1678" w:type="dxa"/>
          </w:tcPr>
          <w:p w:rsidR="00867E2A" w:rsidRPr="009C7684" w:rsidRDefault="00867E2A" w:rsidP="00867E2A">
            <w:pPr>
              <w:spacing w:line="240" w:lineRule="auto"/>
              <w:ind w:left="142" w:firstLine="567"/>
              <w:rPr>
                <w:rFonts w:ascii="Verdana" w:hAnsi="Verdana"/>
              </w:rPr>
            </w:pPr>
            <w:r w:rsidRPr="009C7684">
              <w:rPr>
                <w:rFonts w:ascii="Verdana" w:hAnsi="Verdana"/>
              </w:rPr>
              <w:t>Допускается в письменной форме</w:t>
            </w:r>
          </w:p>
        </w:tc>
      </w:tr>
      <w:tr w:rsidR="00867E2A" w:rsidRPr="00F653C5" w:rsidTr="003621A8">
        <w:tc>
          <w:tcPr>
            <w:tcW w:w="9924" w:type="dxa"/>
            <w:gridSpan w:val="7"/>
            <w:shd w:val="clear" w:color="auto" w:fill="D9D9D9" w:themeFill="background1" w:themeFillShade="D9"/>
          </w:tcPr>
          <w:p w:rsidR="00867E2A" w:rsidRPr="00867E2A" w:rsidRDefault="00867E2A" w:rsidP="00867E2A">
            <w:pPr>
              <w:spacing w:line="240" w:lineRule="auto"/>
              <w:rPr>
                <w:rFonts w:ascii="Verdana" w:hAnsi="Verdana"/>
              </w:rPr>
            </w:pPr>
            <w:r w:rsidRPr="00F653C5">
              <w:rPr>
                <w:rFonts w:ascii="Verdana" w:hAnsi="Verdana"/>
              </w:rPr>
              <w:t>3</w:t>
            </w:r>
            <w:r>
              <w:rPr>
                <w:rFonts w:ascii="Verdana" w:hAnsi="Verdana"/>
              </w:rPr>
              <w:t xml:space="preserve">. </w:t>
            </w:r>
            <w:r w:rsidRPr="00F653C5">
              <w:rPr>
                <w:rFonts w:ascii="Verdana" w:hAnsi="Verdana"/>
                <w:b/>
              </w:rPr>
              <w:t>Штрафы за утерю, порчу, не возврат пропускного документа</w:t>
            </w:r>
          </w:p>
        </w:tc>
      </w:tr>
      <w:tr w:rsidR="00867E2A" w:rsidRPr="00F653C5" w:rsidTr="003621A8">
        <w:tc>
          <w:tcPr>
            <w:tcW w:w="1153" w:type="dxa"/>
          </w:tcPr>
          <w:p w:rsidR="00867E2A" w:rsidRPr="00F653C5" w:rsidRDefault="00867E2A" w:rsidP="00867E2A">
            <w:pPr>
              <w:spacing w:line="240" w:lineRule="auto"/>
              <w:rPr>
                <w:rFonts w:ascii="Verdana" w:hAnsi="Verdana"/>
              </w:rPr>
            </w:pPr>
            <w:r w:rsidRPr="00F653C5">
              <w:rPr>
                <w:rFonts w:ascii="Verdana" w:hAnsi="Verdana"/>
              </w:rPr>
              <w:t>3.1</w:t>
            </w:r>
          </w:p>
        </w:tc>
        <w:tc>
          <w:tcPr>
            <w:tcW w:w="2949" w:type="dxa"/>
          </w:tcPr>
          <w:p w:rsidR="00867E2A" w:rsidRPr="00F653C5" w:rsidRDefault="00867E2A" w:rsidP="00867E2A">
            <w:pPr>
              <w:spacing w:line="240" w:lineRule="auto"/>
              <w:rPr>
                <w:rFonts w:ascii="Verdana" w:hAnsi="Verdana"/>
              </w:rPr>
            </w:pPr>
            <w:r w:rsidRPr="00F653C5">
              <w:rPr>
                <w:rFonts w:ascii="Verdana" w:hAnsi="Verdana"/>
              </w:rPr>
              <w:t xml:space="preserve">Не возврат гостевого, разового, транспортного пропуска или вкладыша к паспорту или </w:t>
            </w:r>
            <w:proofErr w:type="gramStart"/>
            <w:r w:rsidRPr="00F653C5">
              <w:rPr>
                <w:rFonts w:ascii="Verdana" w:hAnsi="Verdana"/>
              </w:rPr>
              <w:t>иному  документу</w:t>
            </w:r>
            <w:proofErr w:type="gramEnd"/>
            <w:r w:rsidRPr="00F653C5">
              <w:rPr>
                <w:rFonts w:ascii="Verdana" w:hAnsi="Verdana"/>
              </w:rPr>
              <w:t>, удостоверяющему личность</w:t>
            </w:r>
          </w:p>
        </w:tc>
        <w:tc>
          <w:tcPr>
            <w:tcW w:w="1924" w:type="dxa"/>
            <w:gridSpan w:val="2"/>
          </w:tcPr>
          <w:p w:rsidR="00867E2A" w:rsidRPr="00F653C5" w:rsidRDefault="00867E2A" w:rsidP="00867E2A">
            <w:pPr>
              <w:spacing w:line="240" w:lineRule="auto"/>
              <w:rPr>
                <w:rFonts w:ascii="Verdana" w:hAnsi="Verdana"/>
              </w:rPr>
            </w:pPr>
            <w:r w:rsidRPr="00F653C5">
              <w:rPr>
                <w:rFonts w:ascii="Verdana" w:hAnsi="Verdana"/>
              </w:rPr>
              <w:t>500</w:t>
            </w:r>
          </w:p>
        </w:tc>
        <w:tc>
          <w:tcPr>
            <w:tcW w:w="2220" w:type="dxa"/>
            <w:gridSpan w:val="2"/>
          </w:tcPr>
          <w:p w:rsidR="00867E2A" w:rsidRPr="00F653C5" w:rsidRDefault="00867E2A" w:rsidP="00867E2A">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867E2A" w:rsidRPr="00F653C5" w:rsidRDefault="00867E2A" w:rsidP="00867E2A">
            <w:pPr>
              <w:spacing w:line="240" w:lineRule="auto"/>
              <w:rPr>
                <w:rFonts w:ascii="Verdana" w:hAnsi="Verdana"/>
              </w:rPr>
            </w:pPr>
          </w:p>
        </w:tc>
      </w:tr>
      <w:tr w:rsidR="00867E2A" w:rsidRPr="00F653C5" w:rsidTr="003621A8">
        <w:tc>
          <w:tcPr>
            <w:tcW w:w="1153" w:type="dxa"/>
          </w:tcPr>
          <w:p w:rsidR="00867E2A" w:rsidRPr="00F653C5" w:rsidRDefault="00867E2A" w:rsidP="00867E2A">
            <w:pPr>
              <w:spacing w:line="240" w:lineRule="auto"/>
              <w:rPr>
                <w:rFonts w:ascii="Verdana" w:hAnsi="Verdana"/>
              </w:rPr>
            </w:pPr>
            <w:r w:rsidRPr="00F653C5">
              <w:rPr>
                <w:rFonts w:ascii="Verdana" w:hAnsi="Verdana"/>
              </w:rPr>
              <w:t>3.2</w:t>
            </w:r>
          </w:p>
        </w:tc>
        <w:tc>
          <w:tcPr>
            <w:tcW w:w="2949" w:type="dxa"/>
          </w:tcPr>
          <w:p w:rsidR="00867E2A" w:rsidRPr="00F653C5" w:rsidRDefault="00867E2A" w:rsidP="00867E2A">
            <w:pPr>
              <w:spacing w:line="240" w:lineRule="auto"/>
              <w:rPr>
                <w:rFonts w:ascii="Verdana" w:hAnsi="Verdana"/>
              </w:rPr>
            </w:pPr>
            <w:r w:rsidRPr="00F653C5">
              <w:rPr>
                <w:rFonts w:ascii="Verdana" w:hAnsi="Verdana"/>
              </w:rPr>
              <w:t>Утеря или порча гостевого, транспортного, временного пропуска или вкладыша к документу, удостоверяющему личность</w:t>
            </w:r>
          </w:p>
          <w:p w:rsidR="00867E2A" w:rsidRPr="00F653C5" w:rsidRDefault="00867E2A" w:rsidP="00867E2A">
            <w:pPr>
              <w:spacing w:line="240" w:lineRule="auto"/>
              <w:rPr>
                <w:rFonts w:ascii="Verdana" w:hAnsi="Verdana"/>
              </w:rPr>
            </w:pPr>
            <w:r w:rsidRPr="00F653C5">
              <w:rPr>
                <w:rFonts w:ascii="Verdana" w:hAnsi="Verdana"/>
              </w:rPr>
              <w:t>(изготовление дубликата)</w:t>
            </w:r>
          </w:p>
        </w:tc>
        <w:tc>
          <w:tcPr>
            <w:tcW w:w="1924" w:type="dxa"/>
            <w:gridSpan w:val="2"/>
          </w:tcPr>
          <w:p w:rsidR="00867E2A" w:rsidRPr="00F653C5" w:rsidRDefault="00867E2A" w:rsidP="00867E2A">
            <w:pPr>
              <w:spacing w:line="240" w:lineRule="auto"/>
              <w:rPr>
                <w:rFonts w:ascii="Verdana" w:hAnsi="Verdana"/>
              </w:rPr>
            </w:pPr>
            <w:r>
              <w:rPr>
                <w:rFonts w:ascii="Verdana" w:hAnsi="Verdana"/>
              </w:rPr>
              <w:t>2000</w:t>
            </w:r>
          </w:p>
        </w:tc>
        <w:tc>
          <w:tcPr>
            <w:tcW w:w="2220" w:type="dxa"/>
            <w:gridSpan w:val="2"/>
          </w:tcPr>
          <w:p w:rsidR="00867E2A" w:rsidRPr="00F653C5" w:rsidRDefault="00867E2A" w:rsidP="00867E2A">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867E2A" w:rsidRPr="00F653C5" w:rsidRDefault="00867E2A" w:rsidP="00867E2A">
            <w:pPr>
              <w:spacing w:line="240" w:lineRule="auto"/>
              <w:rPr>
                <w:rFonts w:ascii="Verdana" w:hAnsi="Verdana"/>
              </w:rPr>
            </w:pPr>
          </w:p>
        </w:tc>
      </w:tr>
      <w:tr w:rsidR="00867E2A" w:rsidRPr="00F653C5" w:rsidTr="003621A8">
        <w:tc>
          <w:tcPr>
            <w:tcW w:w="1153" w:type="dxa"/>
          </w:tcPr>
          <w:p w:rsidR="00867E2A" w:rsidRPr="00F653C5" w:rsidRDefault="00867E2A" w:rsidP="00867E2A">
            <w:pPr>
              <w:spacing w:line="240" w:lineRule="auto"/>
              <w:rPr>
                <w:rFonts w:ascii="Verdana" w:hAnsi="Verdana"/>
              </w:rPr>
            </w:pPr>
            <w:r w:rsidRPr="00F653C5">
              <w:rPr>
                <w:rFonts w:ascii="Verdana" w:hAnsi="Verdana"/>
              </w:rPr>
              <w:lastRenderedPageBreak/>
              <w:t>3.3</w:t>
            </w:r>
          </w:p>
        </w:tc>
        <w:tc>
          <w:tcPr>
            <w:tcW w:w="2949" w:type="dxa"/>
          </w:tcPr>
          <w:p w:rsidR="00867E2A" w:rsidRPr="00F653C5" w:rsidRDefault="00867E2A" w:rsidP="00867E2A">
            <w:pPr>
              <w:spacing w:line="240" w:lineRule="auto"/>
              <w:rPr>
                <w:rFonts w:ascii="Verdana" w:hAnsi="Verdana"/>
              </w:rPr>
            </w:pPr>
            <w:r w:rsidRPr="00F653C5">
              <w:rPr>
                <w:rFonts w:ascii="Verdana" w:hAnsi="Verdana"/>
              </w:rPr>
              <w:t>Штраф за нарушение правил пользования ячейками для временного хранения личных вещей</w:t>
            </w:r>
          </w:p>
        </w:tc>
        <w:tc>
          <w:tcPr>
            <w:tcW w:w="1924" w:type="dxa"/>
            <w:gridSpan w:val="2"/>
          </w:tcPr>
          <w:p w:rsidR="00867E2A" w:rsidRPr="00F653C5" w:rsidRDefault="00867E2A" w:rsidP="00867E2A">
            <w:pPr>
              <w:spacing w:line="240" w:lineRule="auto"/>
              <w:rPr>
                <w:rFonts w:ascii="Verdana" w:hAnsi="Verdana"/>
              </w:rPr>
            </w:pPr>
            <w:r w:rsidRPr="00F653C5">
              <w:rPr>
                <w:rFonts w:ascii="Verdana" w:hAnsi="Verdana"/>
              </w:rPr>
              <w:t>500</w:t>
            </w:r>
          </w:p>
        </w:tc>
        <w:tc>
          <w:tcPr>
            <w:tcW w:w="2220" w:type="dxa"/>
            <w:gridSpan w:val="2"/>
          </w:tcPr>
          <w:p w:rsidR="00867E2A" w:rsidRPr="00F653C5" w:rsidRDefault="00867E2A" w:rsidP="00867E2A">
            <w:pPr>
              <w:spacing w:line="240" w:lineRule="auto"/>
              <w:rPr>
                <w:rFonts w:ascii="Verdana" w:hAnsi="Verdana"/>
              </w:rPr>
            </w:pPr>
            <w:r w:rsidRPr="00F653C5">
              <w:rPr>
                <w:rFonts w:ascii="Verdana" w:hAnsi="Verdana"/>
              </w:rPr>
              <w:t>Акт о нарушении пропускного и внутриобъектового режимов</w:t>
            </w:r>
          </w:p>
        </w:tc>
        <w:tc>
          <w:tcPr>
            <w:tcW w:w="1678" w:type="dxa"/>
          </w:tcPr>
          <w:p w:rsidR="00867E2A" w:rsidRPr="00F653C5" w:rsidRDefault="00867E2A" w:rsidP="00867E2A">
            <w:pPr>
              <w:spacing w:line="240" w:lineRule="auto"/>
              <w:rPr>
                <w:rFonts w:ascii="Verdana" w:hAnsi="Verdana"/>
              </w:rPr>
            </w:pPr>
          </w:p>
        </w:tc>
      </w:tr>
    </w:tbl>
    <w:p w:rsidR="00547109" w:rsidRPr="00F653C5" w:rsidRDefault="00547109" w:rsidP="00F653C5">
      <w:pPr>
        <w:spacing w:line="240" w:lineRule="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3621A8" w:rsidRPr="003621A8" w:rsidTr="00A53013">
        <w:tc>
          <w:tcPr>
            <w:tcW w:w="4365" w:type="dxa"/>
            <w:tcBorders>
              <w:top w:val="nil"/>
              <w:left w:val="nil"/>
              <w:bottom w:val="nil"/>
              <w:right w:val="nil"/>
            </w:tcBorders>
          </w:tcPr>
          <w:p w:rsidR="003621A8" w:rsidRPr="003621A8" w:rsidRDefault="003621A8" w:rsidP="003621A8">
            <w:pPr>
              <w:spacing w:line="240" w:lineRule="auto"/>
              <w:rPr>
                <w:b/>
              </w:rPr>
            </w:pPr>
            <w:r w:rsidRPr="003621A8">
              <w:rPr>
                <w:b/>
              </w:rPr>
              <w:t>ЗАКАЗЧИК:</w:t>
            </w:r>
          </w:p>
        </w:tc>
        <w:tc>
          <w:tcPr>
            <w:tcW w:w="340" w:type="dxa"/>
            <w:tcBorders>
              <w:top w:val="nil"/>
              <w:left w:val="nil"/>
              <w:bottom w:val="nil"/>
              <w:right w:val="nil"/>
            </w:tcBorders>
          </w:tcPr>
          <w:p w:rsidR="003621A8" w:rsidRPr="003621A8" w:rsidRDefault="003621A8" w:rsidP="003621A8">
            <w:pPr>
              <w:spacing w:line="240" w:lineRule="auto"/>
              <w:rPr>
                <w:b/>
              </w:rPr>
            </w:pPr>
          </w:p>
        </w:tc>
        <w:tc>
          <w:tcPr>
            <w:tcW w:w="4365" w:type="dxa"/>
            <w:tcBorders>
              <w:top w:val="nil"/>
              <w:left w:val="nil"/>
              <w:bottom w:val="nil"/>
              <w:right w:val="nil"/>
            </w:tcBorders>
          </w:tcPr>
          <w:p w:rsidR="003621A8" w:rsidRPr="003621A8" w:rsidRDefault="003621A8" w:rsidP="003621A8">
            <w:pPr>
              <w:spacing w:line="240" w:lineRule="auto"/>
              <w:ind w:firstLine="12"/>
              <w:rPr>
                <w:b/>
              </w:rPr>
            </w:pPr>
            <w:r w:rsidRPr="003621A8">
              <w:rPr>
                <w:b/>
              </w:rPr>
              <w:t>ПОДРЯДЧИК:</w:t>
            </w:r>
          </w:p>
        </w:tc>
      </w:tr>
      <w:tr w:rsidR="003621A8" w:rsidRPr="003621A8" w:rsidTr="00A53013">
        <w:trPr>
          <w:trHeight w:val="377"/>
        </w:trPr>
        <w:tc>
          <w:tcPr>
            <w:tcW w:w="4365" w:type="dxa"/>
            <w:tcBorders>
              <w:top w:val="nil"/>
              <w:left w:val="nil"/>
              <w:bottom w:val="nil"/>
              <w:right w:val="nil"/>
            </w:tcBorders>
          </w:tcPr>
          <w:p w:rsidR="003621A8" w:rsidRPr="003621A8" w:rsidRDefault="003621A8" w:rsidP="003621A8">
            <w:pPr>
              <w:spacing w:line="240" w:lineRule="auto"/>
              <w:jc w:val="left"/>
            </w:pPr>
            <w:r w:rsidRPr="003621A8">
              <w:t>_________/ Сусеков А.П.</w:t>
            </w:r>
            <w:r w:rsidRPr="003621A8">
              <w:rPr>
                <w:i/>
                <w:iCs/>
              </w:rPr>
              <w:t xml:space="preserve"> </w:t>
            </w:r>
          </w:p>
        </w:tc>
        <w:tc>
          <w:tcPr>
            <w:tcW w:w="340" w:type="dxa"/>
            <w:tcBorders>
              <w:top w:val="nil"/>
              <w:left w:val="nil"/>
              <w:bottom w:val="nil"/>
              <w:right w:val="nil"/>
            </w:tcBorders>
          </w:tcPr>
          <w:p w:rsidR="003621A8" w:rsidRPr="003621A8" w:rsidRDefault="003621A8" w:rsidP="003621A8">
            <w:pPr>
              <w:spacing w:line="240" w:lineRule="auto"/>
            </w:pPr>
          </w:p>
        </w:tc>
        <w:tc>
          <w:tcPr>
            <w:tcW w:w="4365" w:type="dxa"/>
            <w:tcBorders>
              <w:top w:val="nil"/>
              <w:left w:val="nil"/>
              <w:bottom w:val="nil"/>
              <w:right w:val="nil"/>
            </w:tcBorders>
          </w:tcPr>
          <w:p w:rsidR="003621A8" w:rsidRPr="003621A8" w:rsidRDefault="003621A8" w:rsidP="003621A8">
            <w:pPr>
              <w:spacing w:line="240" w:lineRule="auto"/>
              <w:ind w:firstLine="12"/>
            </w:pPr>
            <w:r w:rsidRPr="003621A8">
              <w:t xml:space="preserve">_________/_________ </w:t>
            </w:r>
            <w:r w:rsidRPr="003621A8">
              <w:rPr>
                <w:i/>
                <w:iCs/>
              </w:rPr>
              <w:t>(подпись/Ф.И.О.)</w:t>
            </w:r>
          </w:p>
        </w:tc>
      </w:tr>
    </w:tbl>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3621A8" w:rsidRDefault="003621A8" w:rsidP="00F653C5">
      <w:pPr>
        <w:spacing w:line="240" w:lineRule="auto"/>
        <w:ind w:firstLine="851"/>
        <w:jc w:val="right"/>
      </w:pPr>
    </w:p>
    <w:p w:rsidR="00547109" w:rsidRPr="00F653C5" w:rsidRDefault="00547109" w:rsidP="00F653C5">
      <w:pPr>
        <w:spacing w:line="240" w:lineRule="auto"/>
        <w:ind w:firstLine="851"/>
        <w:jc w:val="right"/>
      </w:pPr>
      <w:r w:rsidRPr="00F653C5">
        <w:lastRenderedPageBreak/>
        <w:t>Приложение №6 к договору</w:t>
      </w:r>
    </w:p>
    <w:p w:rsidR="00547109" w:rsidRDefault="00547109" w:rsidP="00F653C5">
      <w:pPr>
        <w:spacing w:line="240" w:lineRule="auto"/>
        <w:ind w:firstLine="851"/>
        <w:jc w:val="right"/>
      </w:pPr>
      <w:r w:rsidRPr="00F653C5">
        <w:t>11.724.</w:t>
      </w:r>
      <w:proofErr w:type="gramStart"/>
      <w:r w:rsidRPr="00F653C5">
        <w:t>08._</w:t>
      </w:r>
      <w:proofErr w:type="gramEnd"/>
      <w:r w:rsidRPr="00F653C5">
        <w:t>__________/25  от ___ ___ 2025г.</w:t>
      </w:r>
    </w:p>
    <w:p w:rsidR="003621A8" w:rsidRPr="00F653C5" w:rsidRDefault="003621A8" w:rsidP="00F653C5">
      <w:pPr>
        <w:spacing w:line="240" w:lineRule="auto"/>
        <w:ind w:firstLine="851"/>
        <w:jc w:val="right"/>
      </w:pPr>
    </w:p>
    <w:p w:rsidR="00547109" w:rsidRPr="00F653C5" w:rsidRDefault="00547109" w:rsidP="003621A8">
      <w:pPr>
        <w:spacing w:line="240" w:lineRule="auto"/>
        <w:ind w:firstLine="851"/>
        <w:jc w:val="center"/>
        <w:rPr>
          <w:b/>
        </w:rPr>
      </w:pPr>
      <w:r w:rsidRPr="00F653C5">
        <w:rPr>
          <w:b/>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547109" w:rsidRPr="00F653C5" w:rsidRDefault="00547109" w:rsidP="00F653C5">
      <w:pPr>
        <w:spacing w:line="240" w:lineRule="auto"/>
        <w:ind w:firstLine="851"/>
      </w:pPr>
      <w:r w:rsidRPr="00F653C5">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547109" w:rsidRPr="00F653C5" w:rsidRDefault="00547109" w:rsidP="00F653C5">
      <w:pPr>
        <w:spacing w:line="240" w:lineRule="auto"/>
        <w:ind w:firstLine="851"/>
      </w:pPr>
      <w:r w:rsidRPr="00F653C5">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547109" w:rsidRPr="00F653C5" w:rsidRDefault="00547109" w:rsidP="00F653C5">
      <w:pPr>
        <w:spacing w:line="240" w:lineRule="auto"/>
        <w:ind w:firstLine="851"/>
      </w:pPr>
      <w:r w:rsidRPr="00F653C5">
        <w:t>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547109" w:rsidRPr="00F653C5" w:rsidRDefault="00547109" w:rsidP="00F653C5">
      <w:pPr>
        <w:spacing w:line="240" w:lineRule="auto"/>
        <w:ind w:firstLine="851"/>
      </w:pPr>
      <w:r w:rsidRPr="00F653C5">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rsidR="00547109" w:rsidRPr="00F653C5" w:rsidRDefault="00547109" w:rsidP="00F653C5">
      <w:pPr>
        <w:spacing w:line="240" w:lineRule="auto"/>
        <w:ind w:firstLine="851"/>
      </w:pPr>
      <w:r w:rsidRPr="00F653C5">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547109" w:rsidRPr="00F653C5" w:rsidRDefault="00547109" w:rsidP="00F653C5">
      <w:pPr>
        <w:spacing w:line="240" w:lineRule="auto"/>
        <w:ind w:firstLine="851"/>
      </w:pPr>
      <w:r w:rsidRPr="00F653C5">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547109" w:rsidRPr="00F653C5" w:rsidRDefault="00547109" w:rsidP="00F653C5">
      <w:pPr>
        <w:spacing w:line="240" w:lineRule="auto"/>
        <w:ind w:firstLine="851"/>
      </w:pPr>
      <w:r w:rsidRPr="00F653C5">
        <w:t xml:space="preserve">7. Предоставить Заказчику до начала работ документацию по охране труда, </w:t>
      </w:r>
      <w:proofErr w:type="gramStart"/>
      <w:r w:rsidRPr="00F653C5">
        <w:t>промышленной,  пожарной</w:t>
      </w:r>
      <w:proofErr w:type="gramEnd"/>
      <w:r w:rsidRPr="00F653C5">
        <w:t xml:space="preserve">,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 </w:t>
      </w:r>
      <w:r w:rsidRPr="00F653C5">
        <w:lastRenderedPageBreak/>
        <w:t>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547109" w:rsidRPr="00F653C5" w:rsidRDefault="00547109" w:rsidP="00F653C5">
      <w:pPr>
        <w:spacing w:line="240" w:lineRule="auto"/>
        <w:ind w:firstLine="851"/>
      </w:pPr>
      <w:r w:rsidRPr="00F653C5">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547109" w:rsidRPr="00F653C5" w:rsidRDefault="00547109" w:rsidP="00F653C5">
      <w:pPr>
        <w:spacing w:line="240" w:lineRule="auto"/>
        <w:ind w:firstLine="851"/>
      </w:pPr>
      <w:r w:rsidRPr="00F653C5">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547109" w:rsidRPr="00F653C5" w:rsidRDefault="00547109" w:rsidP="00F653C5">
      <w:pPr>
        <w:spacing w:line="240" w:lineRule="auto"/>
        <w:ind w:firstLine="851"/>
      </w:pPr>
      <w:r w:rsidRPr="00F653C5">
        <w:t>10. Обеспечить своих работников и работников, привлекаемых им субподрядчиков:</w:t>
      </w:r>
    </w:p>
    <w:p w:rsidR="00547109" w:rsidRPr="00F653C5" w:rsidRDefault="00547109" w:rsidP="00F653C5">
      <w:pPr>
        <w:spacing w:line="240" w:lineRule="auto"/>
        <w:ind w:firstLine="851"/>
      </w:pPr>
      <w:r w:rsidRPr="00F653C5">
        <w:t>-</w:t>
      </w:r>
      <w:r w:rsidRPr="00F653C5">
        <w:tab/>
        <w:t>технически исправным оборудованием, инструментом и приспособлениями, соответствующими условиям производства работ;</w:t>
      </w:r>
    </w:p>
    <w:p w:rsidR="00547109" w:rsidRPr="00F653C5" w:rsidRDefault="00547109" w:rsidP="00F653C5">
      <w:pPr>
        <w:spacing w:line="240" w:lineRule="auto"/>
        <w:ind w:firstLine="851"/>
      </w:pPr>
      <w:r w:rsidRPr="00F653C5">
        <w:t>-</w:t>
      </w:r>
      <w:r w:rsidRPr="00F653C5">
        <w:tab/>
        <w:t>средствами оказания первой медицинской помощи;</w:t>
      </w:r>
    </w:p>
    <w:p w:rsidR="00547109" w:rsidRPr="00F653C5" w:rsidRDefault="00547109" w:rsidP="00F653C5">
      <w:pPr>
        <w:spacing w:line="240" w:lineRule="auto"/>
        <w:ind w:firstLine="851"/>
      </w:pPr>
      <w:r w:rsidRPr="00F653C5">
        <w:t>-</w:t>
      </w:r>
      <w:r w:rsidRPr="00F653C5">
        <w:tab/>
        <w:t>первичными средствами пожаротушения согласно действующим нормам и требованиям.</w:t>
      </w:r>
    </w:p>
    <w:p w:rsidR="00547109" w:rsidRPr="00F653C5" w:rsidRDefault="00547109" w:rsidP="00F653C5">
      <w:pPr>
        <w:spacing w:line="240" w:lineRule="auto"/>
        <w:ind w:firstLine="851"/>
      </w:pPr>
      <w:r w:rsidRPr="00F653C5">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w:t>
      </w:r>
      <w:proofErr w:type="spellStart"/>
      <w:r w:rsidRPr="00F653C5">
        <w:t>микротравматизма</w:t>
      </w:r>
      <w:proofErr w:type="spellEnd"/>
      <w:r w:rsidRPr="00F653C5">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547109" w:rsidRPr="00F653C5" w:rsidRDefault="00547109" w:rsidP="00F653C5">
      <w:pPr>
        <w:spacing w:line="240" w:lineRule="auto"/>
        <w:ind w:firstLine="851"/>
      </w:pPr>
      <w:r w:rsidRPr="00F653C5">
        <w:t>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547109" w:rsidRPr="00F653C5" w:rsidRDefault="00547109" w:rsidP="00F653C5">
      <w:pPr>
        <w:spacing w:line="240" w:lineRule="auto"/>
        <w:ind w:firstLine="851"/>
      </w:pPr>
      <w:r w:rsidRPr="00F653C5">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547109" w:rsidRPr="00F653C5" w:rsidRDefault="00547109" w:rsidP="00F653C5">
      <w:pPr>
        <w:spacing w:line="240" w:lineRule="auto"/>
        <w:ind w:firstLine="851"/>
      </w:pPr>
      <w:r w:rsidRPr="00F653C5">
        <w:t>14. Перечень СИЗ для персонала Подрядчика/Субподрядчика: спецодежда,</w:t>
      </w:r>
      <w:r w:rsidRPr="00F653C5">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547109" w:rsidRPr="00F653C5" w:rsidRDefault="00547109" w:rsidP="00F653C5">
      <w:pPr>
        <w:spacing w:line="240" w:lineRule="auto"/>
        <w:ind w:firstLine="851"/>
      </w:pPr>
      <w:r w:rsidRPr="00F653C5">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547109" w:rsidRPr="00F653C5" w:rsidRDefault="00547109" w:rsidP="00F653C5">
      <w:pPr>
        <w:spacing w:line="240" w:lineRule="auto"/>
        <w:ind w:firstLine="851"/>
      </w:pPr>
      <w:r w:rsidRPr="00F653C5">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547109" w:rsidRPr="00F653C5" w:rsidRDefault="00547109" w:rsidP="00F653C5">
      <w:pPr>
        <w:spacing w:line="240" w:lineRule="auto"/>
        <w:ind w:firstLine="851"/>
      </w:pPr>
      <w:r w:rsidRPr="00F653C5">
        <w:lastRenderedPageBreak/>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547109" w:rsidRPr="00F653C5" w:rsidRDefault="00547109" w:rsidP="00F653C5">
      <w:pPr>
        <w:spacing w:line="240" w:lineRule="auto"/>
        <w:ind w:firstLine="851"/>
      </w:pPr>
      <w:r w:rsidRPr="00F653C5">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547109" w:rsidRPr="00F653C5" w:rsidRDefault="00547109" w:rsidP="00F653C5">
      <w:pPr>
        <w:spacing w:line="240" w:lineRule="auto"/>
        <w:ind w:firstLine="851"/>
      </w:pPr>
      <w:r w:rsidRPr="00F653C5">
        <w:t>19. Обеспечить выполнение норм по охране труда при работе на высоте при использовании лесов и подмостей.</w:t>
      </w:r>
    </w:p>
    <w:p w:rsidR="00547109" w:rsidRPr="00F653C5" w:rsidRDefault="00547109" w:rsidP="00F653C5">
      <w:pPr>
        <w:spacing w:line="240" w:lineRule="auto"/>
        <w:ind w:firstLine="851"/>
      </w:pPr>
      <w:r w:rsidRPr="00F653C5">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547109" w:rsidRPr="00F653C5" w:rsidRDefault="00547109" w:rsidP="00F653C5">
      <w:pPr>
        <w:spacing w:line="240" w:lineRule="auto"/>
        <w:ind w:firstLine="851"/>
      </w:pPr>
      <w:r w:rsidRPr="00F653C5">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547109" w:rsidRPr="00F653C5" w:rsidRDefault="00547109" w:rsidP="00F653C5">
      <w:pPr>
        <w:spacing w:line="240" w:lineRule="auto"/>
        <w:ind w:firstLine="851"/>
      </w:pPr>
      <w:r w:rsidRPr="00F653C5">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547109" w:rsidRPr="00F653C5" w:rsidRDefault="00547109" w:rsidP="00F653C5">
      <w:pPr>
        <w:spacing w:line="240" w:lineRule="auto"/>
        <w:ind w:firstLine="851"/>
      </w:pPr>
      <w:r w:rsidRPr="00F653C5">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547109" w:rsidRPr="00F653C5" w:rsidRDefault="00547109" w:rsidP="00F653C5">
      <w:pPr>
        <w:spacing w:line="240" w:lineRule="auto"/>
        <w:ind w:firstLine="851"/>
      </w:pPr>
      <w:r w:rsidRPr="00F653C5">
        <w:t>24. По требованию Заказчика, включать в состав комиссии по расследованию несчастного случая, инцидента, аварии, пожара представителя Заказчика.</w:t>
      </w:r>
    </w:p>
    <w:p w:rsidR="00547109" w:rsidRPr="00F653C5" w:rsidRDefault="00547109" w:rsidP="00F653C5">
      <w:pPr>
        <w:spacing w:line="240" w:lineRule="auto"/>
        <w:ind w:firstLine="851"/>
      </w:pPr>
      <w:r w:rsidRPr="00F653C5">
        <w:t>25. При работе на опасном производственном объекте Заказчика:</w:t>
      </w:r>
    </w:p>
    <w:p w:rsidR="00547109" w:rsidRPr="00F653C5" w:rsidRDefault="00547109" w:rsidP="00F653C5">
      <w:pPr>
        <w:spacing w:line="240" w:lineRule="auto"/>
        <w:ind w:firstLine="851"/>
      </w:pPr>
      <w:r w:rsidRPr="00F653C5">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547109" w:rsidRPr="00F653C5" w:rsidRDefault="00547109" w:rsidP="00F653C5">
      <w:pPr>
        <w:spacing w:line="240" w:lineRule="auto"/>
        <w:ind w:firstLine="851"/>
      </w:pPr>
      <w:r w:rsidRPr="00F653C5">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547109" w:rsidRPr="00F653C5" w:rsidRDefault="00547109" w:rsidP="00F653C5">
      <w:pPr>
        <w:spacing w:line="240" w:lineRule="auto"/>
        <w:ind w:firstLine="851"/>
      </w:pPr>
      <w:r w:rsidRPr="00F653C5">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547109" w:rsidRPr="00F653C5" w:rsidRDefault="00547109" w:rsidP="00F653C5">
      <w:pPr>
        <w:spacing w:line="240" w:lineRule="auto"/>
        <w:ind w:firstLine="851"/>
      </w:pPr>
      <w:r w:rsidRPr="00F653C5">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547109" w:rsidRPr="00F653C5" w:rsidRDefault="00547109" w:rsidP="00F653C5">
      <w:pPr>
        <w:spacing w:line="240" w:lineRule="auto"/>
        <w:ind w:firstLine="851"/>
      </w:pPr>
      <w:r w:rsidRPr="00F653C5">
        <w:t></w:t>
      </w:r>
      <w:r w:rsidRPr="00F653C5">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547109" w:rsidRPr="00F653C5" w:rsidRDefault="00547109" w:rsidP="00F653C5">
      <w:pPr>
        <w:spacing w:line="240" w:lineRule="auto"/>
        <w:ind w:firstLine="851"/>
      </w:pPr>
      <w:r w:rsidRPr="00F653C5">
        <w:t></w:t>
      </w:r>
      <w:r w:rsidRPr="00F653C5">
        <w:tab/>
        <w:t>безопасную эксплуатацию, обслуживание и ремонт сварочного оборудования;</w:t>
      </w:r>
    </w:p>
    <w:p w:rsidR="00547109" w:rsidRPr="00F653C5" w:rsidRDefault="00547109" w:rsidP="00F653C5">
      <w:pPr>
        <w:spacing w:line="240" w:lineRule="auto"/>
        <w:ind w:firstLine="851"/>
      </w:pPr>
      <w:r w:rsidRPr="00F653C5">
        <w:lastRenderedPageBreak/>
        <w:t></w:t>
      </w:r>
      <w:r w:rsidRPr="00F653C5">
        <w:tab/>
        <w:t>соблюдение технологии сварки;</w:t>
      </w:r>
    </w:p>
    <w:p w:rsidR="00547109" w:rsidRPr="00F653C5" w:rsidRDefault="00547109" w:rsidP="00F653C5">
      <w:pPr>
        <w:spacing w:line="240" w:lineRule="auto"/>
        <w:ind w:firstLine="851"/>
      </w:pPr>
      <w:r w:rsidRPr="00F653C5">
        <w:t></w:t>
      </w:r>
      <w:r w:rsidRPr="00F653C5">
        <w:tab/>
        <w:t>контроль качества сварных соединений.</w:t>
      </w:r>
    </w:p>
    <w:p w:rsidR="00547109" w:rsidRPr="00F653C5" w:rsidRDefault="00547109" w:rsidP="00F653C5">
      <w:pPr>
        <w:spacing w:line="240" w:lineRule="auto"/>
        <w:ind w:firstLine="851"/>
      </w:pPr>
      <w:r w:rsidRPr="00F653C5">
        <w:t>25.6 Незамедлительно информировать Заказчика об инциденте, аварии.</w:t>
      </w:r>
    </w:p>
    <w:p w:rsidR="00547109" w:rsidRPr="00F653C5" w:rsidRDefault="00547109" w:rsidP="00F653C5">
      <w:pPr>
        <w:spacing w:line="240" w:lineRule="auto"/>
        <w:ind w:firstLine="851"/>
      </w:pPr>
      <w:r w:rsidRPr="00F653C5">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547109" w:rsidRPr="00F653C5" w:rsidRDefault="00547109" w:rsidP="00F653C5">
      <w:pPr>
        <w:spacing w:line="240" w:lineRule="auto"/>
        <w:ind w:firstLine="851"/>
      </w:pPr>
      <w:r w:rsidRPr="00F653C5">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547109" w:rsidRPr="00F653C5" w:rsidRDefault="00547109" w:rsidP="00F653C5">
      <w:pPr>
        <w:spacing w:line="240" w:lineRule="auto"/>
        <w:ind w:firstLine="851"/>
      </w:pPr>
      <w:r w:rsidRPr="00F653C5">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547109" w:rsidRPr="00F653C5" w:rsidRDefault="00547109" w:rsidP="00F653C5">
      <w:pPr>
        <w:spacing w:line="240" w:lineRule="auto"/>
        <w:ind w:firstLine="851"/>
      </w:pPr>
      <w:r w:rsidRPr="00F653C5">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547109" w:rsidRPr="00F653C5" w:rsidRDefault="00547109" w:rsidP="00F653C5">
      <w:pPr>
        <w:spacing w:line="240" w:lineRule="auto"/>
        <w:ind w:firstLine="851"/>
      </w:pPr>
      <w:r w:rsidRPr="00F653C5">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547109" w:rsidRPr="00F653C5" w:rsidRDefault="00547109" w:rsidP="00F653C5">
      <w:pPr>
        <w:spacing w:line="240" w:lineRule="auto"/>
        <w:ind w:firstLine="851"/>
      </w:pPr>
      <w:r w:rsidRPr="00F653C5">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547109" w:rsidRPr="00F653C5" w:rsidRDefault="00547109" w:rsidP="00F653C5">
      <w:pPr>
        <w:spacing w:line="240" w:lineRule="auto"/>
        <w:ind w:firstLine="851"/>
      </w:pPr>
      <w:r w:rsidRPr="00F653C5">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547109" w:rsidRPr="00F653C5" w:rsidRDefault="00547109" w:rsidP="00F653C5">
      <w:pPr>
        <w:spacing w:line="240" w:lineRule="auto"/>
        <w:ind w:firstLine="851"/>
      </w:pPr>
      <w:r w:rsidRPr="00F653C5">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547109" w:rsidRPr="00F653C5" w:rsidRDefault="00547109" w:rsidP="00F653C5">
      <w:pPr>
        <w:spacing w:line="240" w:lineRule="auto"/>
        <w:ind w:firstLine="851"/>
      </w:pPr>
      <w:r w:rsidRPr="00F653C5">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547109" w:rsidRPr="00F653C5" w:rsidRDefault="00547109" w:rsidP="00F653C5">
      <w:pPr>
        <w:spacing w:line="240" w:lineRule="auto"/>
        <w:ind w:firstLine="851"/>
      </w:pPr>
      <w:r w:rsidRPr="00F653C5">
        <w:t>35. Своевременно уведомить Заказчика об обстоятельствах препятствующих выполнению работ по договору.</w:t>
      </w:r>
    </w:p>
    <w:p w:rsidR="00547109" w:rsidRPr="00F653C5" w:rsidRDefault="00547109" w:rsidP="00F653C5">
      <w:pPr>
        <w:spacing w:line="240" w:lineRule="auto"/>
        <w:ind w:firstLine="851"/>
      </w:pPr>
      <w:r w:rsidRPr="00F653C5">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547109" w:rsidRPr="00F653C5" w:rsidRDefault="00547109" w:rsidP="00F653C5">
      <w:pPr>
        <w:spacing w:line="240" w:lineRule="auto"/>
        <w:ind w:firstLine="851"/>
      </w:pPr>
      <w:r w:rsidRPr="00F653C5">
        <w:t xml:space="preserve">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w:t>
      </w:r>
      <w:r w:rsidRPr="00F653C5">
        <w:lastRenderedPageBreak/>
        <w:t>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547109" w:rsidRPr="00F653C5" w:rsidRDefault="00547109" w:rsidP="00F653C5">
      <w:pPr>
        <w:spacing w:line="240" w:lineRule="auto"/>
        <w:ind w:firstLine="851"/>
      </w:pPr>
      <w:r w:rsidRPr="00F653C5">
        <w:t>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547109" w:rsidRPr="00F653C5" w:rsidRDefault="00547109" w:rsidP="00F653C5">
      <w:pPr>
        <w:spacing w:line="240" w:lineRule="auto"/>
        <w:ind w:firstLine="851"/>
      </w:pPr>
      <w:r w:rsidRPr="00F653C5">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547109" w:rsidRPr="00F653C5" w:rsidRDefault="00547109" w:rsidP="00F653C5">
      <w:pPr>
        <w:spacing w:line="240" w:lineRule="auto"/>
        <w:ind w:firstLine="851"/>
      </w:pPr>
      <w:r w:rsidRPr="00F653C5">
        <w:t>40. Соблюдать установленный порядок вывода объектов электроэнергетики в ремонт.</w:t>
      </w:r>
    </w:p>
    <w:p w:rsidR="00547109" w:rsidRPr="00F653C5" w:rsidRDefault="00547109" w:rsidP="00F653C5">
      <w:pPr>
        <w:spacing w:line="240" w:lineRule="auto"/>
        <w:ind w:firstLine="851"/>
      </w:pPr>
      <w:r w:rsidRPr="00F653C5">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547109" w:rsidRPr="00F653C5" w:rsidRDefault="00547109" w:rsidP="00F653C5">
      <w:pPr>
        <w:spacing w:line="240" w:lineRule="auto"/>
        <w:ind w:firstLine="851"/>
      </w:pPr>
      <w:r w:rsidRPr="00F653C5">
        <w:t>42. Осуществлять контроль над соблюдением водителями Подрядчика, а также третьими лицами, привлеченными Подрядчиком для выполнения работ</w:t>
      </w:r>
      <w:proofErr w:type="gramStart"/>
      <w:r w:rsidRPr="00F653C5">
        <w:t>, Правил</w:t>
      </w:r>
      <w:proofErr w:type="gramEnd"/>
      <w:r w:rsidRPr="00F653C5">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547109" w:rsidRPr="00F653C5" w:rsidRDefault="00547109" w:rsidP="00F653C5">
      <w:pPr>
        <w:spacing w:line="240" w:lineRule="auto"/>
        <w:ind w:firstLine="851"/>
      </w:pPr>
      <w:r w:rsidRPr="00F653C5">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F653C5">
        <w:t>лиц</w:t>
      </w:r>
      <w:proofErr w:type="gramEnd"/>
      <w:r w:rsidRPr="00F653C5">
        <w:t xml:space="preserve"> прошедших в установленном порядке пред рейсовый и после рейсовый медицинский осмотр.</w:t>
      </w:r>
    </w:p>
    <w:p w:rsidR="00547109" w:rsidRPr="00F653C5" w:rsidRDefault="00547109" w:rsidP="00F653C5">
      <w:pPr>
        <w:spacing w:line="240" w:lineRule="auto"/>
        <w:ind w:firstLine="851"/>
      </w:pPr>
      <w:r w:rsidRPr="00F653C5">
        <w:t>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547109" w:rsidRPr="00F653C5" w:rsidRDefault="00547109" w:rsidP="00F653C5">
      <w:pPr>
        <w:spacing w:line="240" w:lineRule="auto"/>
        <w:ind w:firstLine="851"/>
      </w:pPr>
      <w:r w:rsidRPr="00F653C5">
        <w:t>45. Соблюдать правила и нормы эксплуатации тракторов, самоходных, дорожно-строительных и иных машин и оборудования.</w:t>
      </w:r>
    </w:p>
    <w:p w:rsidR="00547109" w:rsidRPr="00F653C5" w:rsidRDefault="00547109" w:rsidP="00F653C5">
      <w:pPr>
        <w:spacing w:line="240" w:lineRule="auto"/>
        <w:ind w:firstLine="851"/>
      </w:pPr>
      <w:r w:rsidRPr="00F653C5">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547109" w:rsidRPr="00F653C5" w:rsidRDefault="00547109" w:rsidP="00F653C5">
      <w:pPr>
        <w:spacing w:line="240" w:lineRule="auto"/>
        <w:ind w:firstLine="851"/>
      </w:pPr>
      <w:r w:rsidRPr="00F653C5">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547109" w:rsidRPr="00F653C5" w:rsidRDefault="00547109" w:rsidP="00F653C5">
      <w:pPr>
        <w:spacing w:line="240" w:lineRule="auto"/>
        <w:ind w:firstLine="851"/>
      </w:pPr>
      <w:r w:rsidRPr="00F653C5">
        <w:t>48. Не допускать управления транспортным средством водителем, не имеющим права управления транспортным средством.</w:t>
      </w:r>
    </w:p>
    <w:p w:rsidR="00547109" w:rsidRPr="00F653C5" w:rsidRDefault="00547109" w:rsidP="00F653C5">
      <w:pPr>
        <w:spacing w:line="240" w:lineRule="auto"/>
        <w:ind w:firstLine="851"/>
      </w:pPr>
      <w:r w:rsidRPr="00F653C5">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547109" w:rsidRPr="00F653C5" w:rsidRDefault="00547109" w:rsidP="00F653C5">
      <w:pPr>
        <w:spacing w:line="240" w:lineRule="auto"/>
        <w:ind w:firstLine="851"/>
      </w:pPr>
      <w:r w:rsidRPr="00F653C5">
        <w:t>50. Не допускать превышения водителями установленной скорости движения.</w:t>
      </w:r>
    </w:p>
    <w:p w:rsidR="00547109" w:rsidRPr="00F653C5" w:rsidRDefault="00547109" w:rsidP="00F653C5">
      <w:pPr>
        <w:spacing w:line="240" w:lineRule="auto"/>
        <w:ind w:firstLine="851"/>
      </w:pPr>
      <w:r w:rsidRPr="00F653C5">
        <w:t>51. Соблюдать правила перевозки опасных грузов.</w:t>
      </w:r>
    </w:p>
    <w:p w:rsidR="00547109" w:rsidRPr="00F653C5" w:rsidRDefault="00547109" w:rsidP="00F653C5">
      <w:pPr>
        <w:spacing w:line="240" w:lineRule="auto"/>
        <w:ind w:firstLine="851"/>
      </w:pPr>
      <w:r w:rsidRPr="00F653C5">
        <w:lastRenderedPageBreak/>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547109" w:rsidRPr="00F653C5" w:rsidRDefault="00547109" w:rsidP="00F653C5">
      <w:pPr>
        <w:spacing w:line="240" w:lineRule="auto"/>
        <w:ind w:firstLine="851"/>
      </w:pPr>
      <w:r w:rsidRPr="00F653C5">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547109" w:rsidRPr="00F653C5" w:rsidRDefault="00547109" w:rsidP="00F653C5">
      <w:pPr>
        <w:spacing w:line="240" w:lineRule="auto"/>
        <w:ind w:firstLine="851"/>
      </w:pPr>
      <w:r w:rsidRPr="00F653C5">
        <w:t>54. При эксплуатации систем противопожарной защиты запрещается:</w:t>
      </w:r>
    </w:p>
    <w:p w:rsidR="00547109" w:rsidRPr="00F653C5" w:rsidRDefault="00547109" w:rsidP="00F653C5">
      <w:pPr>
        <w:spacing w:line="240" w:lineRule="auto"/>
        <w:ind w:firstLine="851"/>
      </w:pPr>
      <w:r w:rsidRPr="00F653C5">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547109" w:rsidRPr="00F653C5" w:rsidRDefault="00547109" w:rsidP="00F653C5">
      <w:pPr>
        <w:spacing w:line="240" w:lineRule="auto"/>
        <w:ind w:firstLine="851"/>
      </w:pPr>
      <w:r w:rsidRPr="00F653C5">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547109" w:rsidRPr="00F653C5" w:rsidRDefault="00547109" w:rsidP="00F653C5">
      <w:pPr>
        <w:spacing w:line="240" w:lineRule="auto"/>
        <w:ind w:firstLine="851"/>
      </w:pPr>
      <w:r w:rsidRPr="00F653C5">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547109" w:rsidRPr="00F653C5" w:rsidRDefault="00547109" w:rsidP="00F653C5">
      <w:pPr>
        <w:spacing w:line="240" w:lineRule="auto"/>
        <w:ind w:firstLine="851"/>
      </w:pPr>
      <w:r w:rsidRPr="00F653C5">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547109" w:rsidRPr="00F653C5" w:rsidRDefault="00547109" w:rsidP="00F653C5">
      <w:pPr>
        <w:spacing w:line="240" w:lineRule="auto"/>
        <w:ind w:firstLine="851"/>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3621A8" w:rsidRPr="003621A8" w:rsidTr="00A53013">
        <w:tc>
          <w:tcPr>
            <w:tcW w:w="4365" w:type="dxa"/>
            <w:tcBorders>
              <w:top w:val="nil"/>
              <w:left w:val="nil"/>
              <w:bottom w:val="nil"/>
              <w:right w:val="nil"/>
            </w:tcBorders>
          </w:tcPr>
          <w:p w:rsidR="003621A8" w:rsidRPr="003621A8" w:rsidRDefault="003621A8" w:rsidP="003621A8">
            <w:pPr>
              <w:spacing w:line="240" w:lineRule="auto"/>
              <w:rPr>
                <w:b/>
              </w:rPr>
            </w:pPr>
            <w:r w:rsidRPr="003621A8">
              <w:rPr>
                <w:b/>
              </w:rPr>
              <w:t>ЗАКАЗЧИК:</w:t>
            </w:r>
          </w:p>
          <w:p w:rsidR="003621A8" w:rsidRPr="003621A8" w:rsidRDefault="003621A8" w:rsidP="003621A8">
            <w:pPr>
              <w:spacing w:line="240" w:lineRule="auto"/>
              <w:rPr>
                <w:b/>
              </w:rPr>
            </w:pPr>
          </w:p>
        </w:tc>
        <w:tc>
          <w:tcPr>
            <w:tcW w:w="340" w:type="dxa"/>
            <w:tcBorders>
              <w:top w:val="nil"/>
              <w:left w:val="nil"/>
              <w:bottom w:val="nil"/>
              <w:right w:val="nil"/>
            </w:tcBorders>
          </w:tcPr>
          <w:p w:rsidR="003621A8" w:rsidRPr="003621A8" w:rsidRDefault="003621A8" w:rsidP="003621A8">
            <w:pPr>
              <w:spacing w:line="240" w:lineRule="auto"/>
              <w:rPr>
                <w:b/>
              </w:rPr>
            </w:pPr>
          </w:p>
        </w:tc>
        <w:tc>
          <w:tcPr>
            <w:tcW w:w="4365" w:type="dxa"/>
            <w:tcBorders>
              <w:top w:val="nil"/>
              <w:left w:val="nil"/>
              <w:bottom w:val="nil"/>
              <w:right w:val="nil"/>
            </w:tcBorders>
          </w:tcPr>
          <w:p w:rsidR="003621A8" w:rsidRPr="003621A8" w:rsidRDefault="003621A8" w:rsidP="003621A8">
            <w:pPr>
              <w:spacing w:line="240" w:lineRule="auto"/>
              <w:ind w:firstLine="0"/>
              <w:rPr>
                <w:b/>
              </w:rPr>
            </w:pPr>
            <w:r w:rsidRPr="003621A8">
              <w:rPr>
                <w:b/>
              </w:rPr>
              <w:t>ПОДРЯДЧИК:</w:t>
            </w:r>
          </w:p>
        </w:tc>
      </w:tr>
      <w:tr w:rsidR="003621A8" w:rsidRPr="003621A8" w:rsidTr="00A53013">
        <w:trPr>
          <w:trHeight w:val="377"/>
        </w:trPr>
        <w:tc>
          <w:tcPr>
            <w:tcW w:w="4365" w:type="dxa"/>
            <w:tcBorders>
              <w:top w:val="nil"/>
              <w:left w:val="nil"/>
              <w:bottom w:val="nil"/>
              <w:right w:val="nil"/>
            </w:tcBorders>
          </w:tcPr>
          <w:p w:rsidR="003621A8" w:rsidRPr="003621A8" w:rsidRDefault="003621A8" w:rsidP="003621A8">
            <w:pPr>
              <w:spacing w:line="240" w:lineRule="auto"/>
              <w:jc w:val="left"/>
            </w:pPr>
            <w:r w:rsidRPr="003621A8">
              <w:t>_________/ Сусеков А.П.</w:t>
            </w:r>
            <w:r w:rsidRPr="003621A8">
              <w:rPr>
                <w:i/>
                <w:iCs/>
              </w:rPr>
              <w:t xml:space="preserve"> </w:t>
            </w:r>
          </w:p>
        </w:tc>
        <w:tc>
          <w:tcPr>
            <w:tcW w:w="340" w:type="dxa"/>
            <w:tcBorders>
              <w:top w:val="nil"/>
              <w:left w:val="nil"/>
              <w:bottom w:val="nil"/>
              <w:right w:val="nil"/>
            </w:tcBorders>
          </w:tcPr>
          <w:p w:rsidR="003621A8" w:rsidRPr="003621A8" w:rsidRDefault="003621A8" w:rsidP="003621A8">
            <w:pPr>
              <w:spacing w:line="240" w:lineRule="auto"/>
            </w:pPr>
          </w:p>
        </w:tc>
        <w:tc>
          <w:tcPr>
            <w:tcW w:w="4365" w:type="dxa"/>
            <w:tcBorders>
              <w:top w:val="nil"/>
              <w:left w:val="nil"/>
              <w:bottom w:val="nil"/>
              <w:right w:val="nil"/>
            </w:tcBorders>
          </w:tcPr>
          <w:p w:rsidR="003621A8" w:rsidRPr="003621A8" w:rsidRDefault="003621A8" w:rsidP="003621A8">
            <w:pPr>
              <w:spacing w:line="240" w:lineRule="auto"/>
              <w:ind w:hanging="130"/>
            </w:pPr>
            <w:r w:rsidRPr="003621A8">
              <w:t xml:space="preserve">_________/_________ </w:t>
            </w:r>
          </w:p>
          <w:p w:rsidR="003621A8" w:rsidRPr="003621A8" w:rsidRDefault="003621A8" w:rsidP="003621A8">
            <w:pPr>
              <w:spacing w:line="240" w:lineRule="auto"/>
              <w:ind w:hanging="130"/>
            </w:pPr>
            <w:r w:rsidRPr="003621A8">
              <w:rPr>
                <w:i/>
                <w:iCs/>
              </w:rPr>
              <w:t>(подпись/Ф.И.О.)</w:t>
            </w:r>
          </w:p>
        </w:tc>
      </w:tr>
    </w:tbl>
    <w:p w:rsidR="00547109" w:rsidRPr="00F653C5" w:rsidRDefault="00547109" w:rsidP="00F653C5">
      <w:pPr>
        <w:spacing w:line="240" w:lineRule="auto"/>
        <w:ind w:firstLine="851"/>
      </w:pPr>
    </w:p>
    <w:p w:rsidR="0044414D" w:rsidRDefault="0044414D" w:rsidP="00F653C5">
      <w:pPr>
        <w:spacing w:before="0" w:after="0" w:line="240" w:lineRule="auto"/>
        <w:ind w:firstLine="0"/>
      </w:pPr>
    </w:p>
    <w:p w:rsidR="003621A8" w:rsidRDefault="003621A8" w:rsidP="00F653C5">
      <w:pPr>
        <w:spacing w:before="0" w:after="0" w:line="240" w:lineRule="auto"/>
        <w:ind w:firstLine="0"/>
      </w:pPr>
    </w:p>
    <w:p w:rsidR="003621A8" w:rsidRDefault="003621A8" w:rsidP="00F653C5">
      <w:pPr>
        <w:spacing w:before="0" w:after="0" w:line="240" w:lineRule="auto"/>
        <w:ind w:firstLine="0"/>
      </w:pPr>
    </w:p>
    <w:p w:rsidR="003621A8" w:rsidRDefault="003621A8" w:rsidP="00F653C5">
      <w:pPr>
        <w:spacing w:before="0" w:after="0" w:line="240" w:lineRule="auto"/>
        <w:ind w:firstLine="0"/>
      </w:pPr>
    </w:p>
    <w:p w:rsidR="003621A8" w:rsidRDefault="003621A8" w:rsidP="00F653C5">
      <w:pPr>
        <w:spacing w:before="0" w:after="0" w:line="240" w:lineRule="auto"/>
        <w:ind w:firstLine="0"/>
      </w:pPr>
    </w:p>
    <w:p w:rsidR="003621A8" w:rsidRDefault="003621A8" w:rsidP="00F653C5">
      <w:pPr>
        <w:spacing w:before="0" w:after="0" w:line="240" w:lineRule="auto"/>
        <w:ind w:firstLine="0"/>
      </w:pPr>
    </w:p>
    <w:p w:rsidR="003621A8" w:rsidRPr="00F653C5" w:rsidRDefault="003621A8" w:rsidP="00F653C5">
      <w:pPr>
        <w:spacing w:before="0" w:after="0" w:line="240" w:lineRule="auto"/>
        <w:ind w:firstLine="0"/>
      </w:pPr>
    </w:p>
    <w:p w:rsidR="00547109" w:rsidRPr="00F653C5" w:rsidRDefault="00547109" w:rsidP="00F653C5">
      <w:pPr>
        <w:spacing w:line="240" w:lineRule="auto"/>
        <w:ind w:firstLine="851"/>
        <w:jc w:val="right"/>
      </w:pPr>
      <w:r w:rsidRPr="00F653C5">
        <w:lastRenderedPageBreak/>
        <w:t>Приложение №6.1 к договору</w:t>
      </w:r>
    </w:p>
    <w:p w:rsidR="00547109" w:rsidRPr="00F653C5" w:rsidRDefault="00547109" w:rsidP="00F653C5">
      <w:pPr>
        <w:spacing w:line="240" w:lineRule="auto"/>
        <w:ind w:firstLine="851"/>
        <w:jc w:val="right"/>
      </w:pPr>
      <w:r w:rsidRPr="00F653C5">
        <w:t>11.</w:t>
      </w:r>
      <w:proofErr w:type="gramStart"/>
      <w:r w:rsidRPr="00F653C5">
        <w:t>724._</w:t>
      </w:r>
      <w:proofErr w:type="gramEnd"/>
      <w:r w:rsidRPr="00F653C5">
        <w:t>__________/25  от ___ ___ 2025г.</w:t>
      </w:r>
    </w:p>
    <w:p w:rsidR="00547109" w:rsidRPr="00F653C5" w:rsidRDefault="00547109" w:rsidP="00F653C5">
      <w:pPr>
        <w:spacing w:line="240" w:lineRule="auto"/>
        <w:ind w:firstLine="851"/>
      </w:pPr>
    </w:p>
    <w:p w:rsidR="00547109" w:rsidRPr="00F653C5" w:rsidRDefault="00547109" w:rsidP="003621A8">
      <w:pPr>
        <w:spacing w:line="240" w:lineRule="auto"/>
        <w:ind w:firstLine="851"/>
        <w:jc w:val="center"/>
        <w:rPr>
          <w:b/>
        </w:rPr>
      </w:pPr>
      <w:r w:rsidRPr="00F653C5">
        <w:rPr>
          <w:b/>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547109" w:rsidRPr="00F653C5" w:rsidRDefault="00547109" w:rsidP="00F653C5">
      <w:pPr>
        <w:spacing w:line="240" w:lineRule="auto"/>
        <w:ind w:firstLine="851"/>
      </w:pPr>
      <w:r w:rsidRPr="00F653C5">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547109" w:rsidRPr="00F653C5" w:rsidRDefault="00547109" w:rsidP="00F653C5">
      <w:pPr>
        <w:spacing w:line="240" w:lineRule="auto"/>
        <w:ind w:firstLine="851"/>
      </w:pPr>
      <w:r w:rsidRPr="00F653C5">
        <w:t>2. Выполнять работы в соответствии с проектной документацией, технологическими регламентами.</w:t>
      </w:r>
    </w:p>
    <w:p w:rsidR="00547109" w:rsidRPr="00F653C5" w:rsidRDefault="00547109" w:rsidP="00F653C5">
      <w:pPr>
        <w:spacing w:line="240" w:lineRule="auto"/>
        <w:ind w:firstLine="851"/>
      </w:pPr>
      <w:r w:rsidRPr="00F653C5">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547109" w:rsidRPr="00F653C5" w:rsidRDefault="00547109" w:rsidP="00F653C5">
      <w:pPr>
        <w:spacing w:line="240" w:lineRule="auto"/>
        <w:ind w:firstLine="851"/>
      </w:pPr>
      <w:r w:rsidRPr="00F653C5">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547109" w:rsidRPr="00F653C5" w:rsidRDefault="00547109" w:rsidP="00F653C5">
      <w:pPr>
        <w:spacing w:line="240" w:lineRule="auto"/>
        <w:ind w:firstLine="851"/>
      </w:pPr>
      <w:r w:rsidRPr="00F653C5">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при выполнении подрядных работ и принадлежащих Подрядчику, по договору, заключенному между Подрядчиком и организацией, принимающей отходы.</w:t>
      </w:r>
    </w:p>
    <w:p w:rsidR="00547109" w:rsidRPr="00F653C5" w:rsidRDefault="00547109" w:rsidP="00F653C5">
      <w:pPr>
        <w:spacing w:line="240" w:lineRule="auto"/>
        <w:ind w:firstLine="851"/>
      </w:pPr>
      <w:r w:rsidRPr="00F653C5">
        <w:t>6.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отходов к местам их временного накопления.8.  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547109" w:rsidRPr="00F653C5" w:rsidRDefault="00547109" w:rsidP="00F653C5">
      <w:pPr>
        <w:spacing w:line="240" w:lineRule="auto"/>
        <w:ind w:firstLine="851"/>
      </w:pPr>
      <w:r w:rsidRPr="00F653C5">
        <w:t>7. Предоставить Заказчику копии договоров между Подрядчиком и организацией, принимающей отходы Подрядчика.</w:t>
      </w:r>
    </w:p>
    <w:p w:rsidR="00547109" w:rsidRPr="00F653C5" w:rsidRDefault="00547109" w:rsidP="00F653C5">
      <w:pPr>
        <w:spacing w:line="240" w:lineRule="auto"/>
        <w:ind w:firstLine="851"/>
      </w:pPr>
      <w:r w:rsidRPr="00F653C5">
        <w:t>8.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547109" w:rsidRPr="00F653C5" w:rsidRDefault="00547109" w:rsidP="00F653C5">
      <w:pPr>
        <w:spacing w:line="240" w:lineRule="auto"/>
        <w:ind w:firstLine="851"/>
      </w:pPr>
      <w:r w:rsidRPr="00F653C5">
        <w:t>9. 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547109" w:rsidRPr="00F653C5" w:rsidRDefault="00547109" w:rsidP="00F653C5">
      <w:pPr>
        <w:spacing w:line="240" w:lineRule="auto"/>
        <w:ind w:firstLine="851"/>
      </w:pPr>
      <w:r w:rsidRPr="00F653C5">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547109" w:rsidRPr="00F653C5" w:rsidRDefault="00547109" w:rsidP="00F653C5">
      <w:pPr>
        <w:spacing w:line="240" w:lineRule="auto"/>
        <w:ind w:firstLine="851"/>
      </w:pPr>
      <w:r w:rsidRPr="00F653C5">
        <w:t xml:space="preserve">11.  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w:t>
      </w:r>
      <w:r w:rsidRPr="00F653C5">
        <w:lastRenderedPageBreak/>
        <w:t>необходимых документов в соответствии с правилами перевозок грузов и других нормативных актов.</w:t>
      </w:r>
    </w:p>
    <w:p w:rsidR="00547109" w:rsidRPr="00F653C5" w:rsidRDefault="00547109" w:rsidP="00F653C5">
      <w:pPr>
        <w:spacing w:line="240" w:lineRule="auto"/>
        <w:ind w:firstLine="851"/>
      </w:pPr>
      <w:r w:rsidRPr="00F653C5">
        <w:t>12.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547109" w:rsidRPr="00F653C5" w:rsidRDefault="00547109" w:rsidP="00F653C5">
      <w:pPr>
        <w:spacing w:line="240" w:lineRule="auto"/>
        <w:ind w:firstLine="851"/>
      </w:pPr>
      <w:r w:rsidRPr="00F653C5">
        <w:t>13.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547109" w:rsidRPr="00F653C5" w:rsidRDefault="00547109" w:rsidP="00F653C5">
      <w:pPr>
        <w:spacing w:line="240" w:lineRule="auto"/>
        <w:ind w:firstLine="851"/>
      </w:pPr>
      <w:r w:rsidRPr="00F653C5">
        <w:t>-</w:t>
      </w:r>
      <w:r w:rsidRPr="00F653C5">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547109" w:rsidRPr="00F653C5" w:rsidRDefault="00547109" w:rsidP="00F653C5">
      <w:pPr>
        <w:spacing w:line="240" w:lineRule="auto"/>
        <w:ind w:firstLine="851"/>
      </w:pPr>
      <w:r w:rsidRPr="00F653C5">
        <w:t>-</w:t>
      </w:r>
      <w:r w:rsidRPr="00F653C5">
        <w:tab/>
        <w:t>сертификат качества поставляемой продукции;</w:t>
      </w:r>
    </w:p>
    <w:p w:rsidR="00547109" w:rsidRPr="00F653C5" w:rsidRDefault="00547109" w:rsidP="00F653C5">
      <w:pPr>
        <w:spacing w:line="240" w:lineRule="auto"/>
        <w:ind w:firstLine="851"/>
      </w:pPr>
      <w:r w:rsidRPr="00F653C5">
        <w:t>-</w:t>
      </w:r>
      <w:r w:rsidRPr="00F653C5">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547109" w:rsidRPr="00F653C5" w:rsidRDefault="00547109" w:rsidP="00F653C5">
      <w:pPr>
        <w:spacing w:line="240" w:lineRule="auto"/>
        <w:ind w:firstLine="851"/>
      </w:pPr>
      <w:r w:rsidRPr="00F653C5">
        <w:t>-</w:t>
      </w:r>
      <w:r w:rsidRPr="00F653C5">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547109" w:rsidRPr="00F653C5" w:rsidRDefault="00547109" w:rsidP="00F653C5">
      <w:pPr>
        <w:spacing w:line="240" w:lineRule="auto"/>
        <w:ind w:firstLine="851"/>
      </w:pPr>
      <w:r w:rsidRPr="00F653C5">
        <w:t>-</w:t>
      </w:r>
      <w:r w:rsidRPr="00F653C5">
        <w:tab/>
        <w:t>технические условия или другие документы на условие изготовления продукции (исключение ГОСТ).</w:t>
      </w:r>
    </w:p>
    <w:p w:rsidR="00547109" w:rsidRPr="00F653C5" w:rsidRDefault="00547109" w:rsidP="00F653C5">
      <w:pPr>
        <w:spacing w:line="240" w:lineRule="auto"/>
        <w:ind w:firstLine="851"/>
      </w:pPr>
      <w:r w:rsidRPr="00F653C5">
        <w:t>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Подрядчика.</w:t>
      </w:r>
    </w:p>
    <w:p w:rsidR="00547109" w:rsidRPr="00F653C5" w:rsidRDefault="00547109" w:rsidP="00F653C5">
      <w:pPr>
        <w:spacing w:line="240" w:lineRule="auto"/>
        <w:ind w:firstLine="851"/>
      </w:pPr>
      <w:r w:rsidRPr="00F653C5">
        <w:t>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547109" w:rsidRPr="00F653C5" w:rsidRDefault="00547109" w:rsidP="00F653C5">
      <w:pPr>
        <w:spacing w:line="240" w:lineRule="auto"/>
        <w:ind w:firstLine="851"/>
      </w:pPr>
      <w:r w:rsidRPr="00F653C5">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547109" w:rsidRPr="00F653C5" w:rsidRDefault="00547109" w:rsidP="00F653C5">
      <w:pPr>
        <w:spacing w:line="240" w:lineRule="auto"/>
        <w:ind w:firstLine="851"/>
      </w:pPr>
      <w:r w:rsidRPr="00F653C5">
        <w:t>17.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Подрядчика.21.  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среду.22. Подрядчик имеет право:</w:t>
      </w:r>
    </w:p>
    <w:p w:rsidR="00547109" w:rsidRPr="00F653C5" w:rsidRDefault="00547109" w:rsidP="00F653C5">
      <w:pPr>
        <w:spacing w:line="240" w:lineRule="auto"/>
        <w:ind w:firstLine="851"/>
      </w:pPr>
      <w:r w:rsidRPr="00F653C5">
        <w:t>-</w:t>
      </w:r>
      <w:r w:rsidRPr="00F653C5">
        <w:tab/>
        <w:t>запросить у Заказчика инструкцию по обращению с отходами, образующимися в результате деятельности заказчика, паспорта отходов,  проект нормативов образования отходов и лимитов на их размещение;-</w:t>
      </w:r>
      <w:r w:rsidRPr="00F653C5">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547109" w:rsidRPr="00F653C5" w:rsidRDefault="00547109" w:rsidP="00F653C5">
      <w:pPr>
        <w:spacing w:line="240" w:lineRule="auto"/>
        <w:ind w:firstLine="851"/>
      </w:pPr>
      <w:r w:rsidRPr="00F653C5">
        <w:t>18. Заказчик обязан:</w:t>
      </w:r>
    </w:p>
    <w:p w:rsidR="00547109" w:rsidRPr="00F653C5" w:rsidRDefault="00547109" w:rsidP="00F653C5">
      <w:pPr>
        <w:spacing w:line="240" w:lineRule="auto"/>
        <w:ind w:firstLine="851"/>
      </w:pPr>
      <w:r w:rsidRPr="00F653C5">
        <w:lastRenderedPageBreak/>
        <w:t>-</w:t>
      </w:r>
      <w:r w:rsidRPr="00F653C5">
        <w:tab/>
        <w:t>организовать обучение персонала Подрядчика значимым экологическим аспектам и рискам, связанным с деятельностью Подрядчика, и довести до сведения Подрядчика Политику в области охраны труда и экологии;</w:t>
      </w:r>
    </w:p>
    <w:p w:rsidR="00547109" w:rsidRPr="00F653C5" w:rsidRDefault="00547109" w:rsidP="00F653C5">
      <w:pPr>
        <w:spacing w:line="240" w:lineRule="auto"/>
        <w:ind w:firstLine="851"/>
      </w:pPr>
      <w:r w:rsidRPr="00F653C5">
        <w:t>-</w:t>
      </w:r>
      <w:r w:rsidRPr="00F653C5">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547109" w:rsidRPr="00F653C5" w:rsidRDefault="00547109" w:rsidP="00F653C5">
      <w:pPr>
        <w:spacing w:line="240" w:lineRule="auto"/>
        <w:ind w:firstLine="851"/>
      </w:pPr>
      <w:r w:rsidRPr="00F653C5">
        <w:t>19. Заказчик имеет право:</w:t>
      </w:r>
    </w:p>
    <w:p w:rsidR="00547109" w:rsidRPr="00F653C5" w:rsidRDefault="00547109" w:rsidP="00F653C5">
      <w:pPr>
        <w:spacing w:line="240" w:lineRule="auto"/>
        <w:ind w:firstLine="851"/>
      </w:pPr>
      <w:r w:rsidRPr="00F653C5">
        <w:t>-</w:t>
      </w:r>
      <w:r w:rsidRPr="00F653C5">
        <w:tab/>
        <w:t>осуществлять проверки соответствия деятельности Подрядчика требованиям нормативно-правовых актов в области охраны окружающей среды с составлением актов о нарушении требований;</w:t>
      </w:r>
    </w:p>
    <w:p w:rsidR="00547109" w:rsidRPr="00F653C5" w:rsidRDefault="00547109" w:rsidP="00F653C5">
      <w:pPr>
        <w:spacing w:line="240" w:lineRule="auto"/>
        <w:ind w:firstLine="851"/>
      </w:pPr>
      <w:r w:rsidRPr="00F653C5">
        <w:t>-</w:t>
      </w:r>
      <w:r w:rsidRPr="00F653C5">
        <w:tab/>
        <w:t>оказывать содействие проведению законных проверок Подрядчиков, работающих на территории заказчика, органами государственного контроля;</w:t>
      </w:r>
    </w:p>
    <w:p w:rsidR="00547109" w:rsidRPr="00F653C5" w:rsidRDefault="00547109" w:rsidP="00F653C5">
      <w:pPr>
        <w:spacing w:line="240" w:lineRule="auto"/>
        <w:ind w:firstLine="851"/>
      </w:pPr>
      <w:r w:rsidRPr="00F653C5">
        <w:t>-</w:t>
      </w:r>
      <w:r w:rsidRPr="00F653C5">
        <w:tab/>
        <w:t>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547109" w:rsidRDefault="00547109" w:rsidP="00F653C5">
      <w:pPr>
        <w:spacing w:line="240" w:lineRule="auto"/>
        <w:ind w:firstLine="851"/>
      </w:pPr>
      <w:r w:rsidRPr="00F653C5">
        <w:t>20.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rsidR="00FD3F58" w:rsidRPr="00F653C5" w:rsidRDefault="00FD3F58" w:rsidP="00F653C5">
      <w:pPr>
        <w:spacing w:line="240" w:lineRule="auto"/>
        <w:ind w:firstLine="851"/>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FD3F58" w:rsidRPr="00FD3F58" w:rsidTr="00A53013">
        <w:tc>
          <w:tcPr>
            <w:tcW w:w="4365" w:type="dxa"/>
            <w:tcBorders>
              <w:top w:val="nil"/>
              <w:left w:val="nil"/>
              <w:bottom w:val="nil"/>
              <w:right w:val="nil"/>
            </w:tcBorders>
          </w:tcPr>
          <w:p w:rsidR="00FD3F58" w:rsidRDefault="00FD3F58" w:rsidP="00FD3F58">
            <w:pPr>
              <w:spacing w:line="240" w:lineRule="auto"/>
              <w:rPr>
                <w:b/>
              </w:rPr>
            </w:pPr>
            <w:r w:rsidRPr="00FD3F58">
              <w:rPr>
                <w:b/>
              </w:rPr>
              <w:t>ЗАКАЗЧИК:</w:t>
            </w:r>
          </w:p>
          <w:p w:rsidR="00FD3F58" w:rsidRPr="00FD3F58" w:rsidRDefault="00FD3F58" w:rsidP="00FD3F58">
            <w:pPr>
              <w:spacing w:line="240" w:lineRule="auto"/>
              <w:rPr>
                <w:b/>
              </w:rPr>
            </w:pPr>
          </w:p>
        </w:tc>
        <w:tc>
          <w:tcPr>
            <w:tcW w:w="340" w:type="dxa"/>
            <w:tcBorders>
              <w:top w:val="nil"/>
              <w:left w:val="nil"/>
              <w:bottom w:val="nil"/>
              <w:right w:val="nil"/>
            </w:tcBorders>
          </w:tcPr>
          <w:p w:rsidR="00FD3F58" w:rsidRPr="00FD3F58" w:rsidRDefault="00FD3F58" w:rsidP="00FD3F58">
            <w:pPr>
              <w:spacing w:line="240" w:lineRule="auto"/>
              <w:rPr>
                <w:b/>
              </w:rPr>
            </w:pPr>
          </w:p>
        </w:tc>
        <w:tc>
          <w:tcPr>
            <w:tcW w:w="4365" w:type="dxa"/>
            <w:tcBorders>
              <w:top w:val="nil"/>
              <w:left w:val="nil"/>
              <w:bottom w:val="nil"/>
              <w:right w:val="nil"/>
            </w:tcBorders>
          </w:tcPr>
          <w:p w:rsidR="00FD3F58" w:rsidRDefault="00FD3F58" w:rsidP="00FD3F58">
            <w:pPr>
              <w:spacing w:line="240" w:lineRule="auto"/>
              <w:rPr>
                <w:b/>
              </w:rPr>
            </w:pPr>
            <w:r w:rsidRPr="00FD3F58">
              <w:rPr>
                <w:b/>
              </w:rPr>
              <w:t>ПОДРЯДЧИК:</w:t>
            </w:r>
          </w:p>
          <w:p w:rsidR="00FD3F58" w:rsidRPr="00FD3F58" w:rsidRDefault="00FD3F58" w:rsidP="00FD3F58">
            <w:pPr>
              <w:spacing w:line="240" w:lineRule="auto"/>
              <w:rPr>
                <w:b/>
              </w:rPr>
            </w:pPr>
          </w:p>
        </w:tc>
      </w:tr>
      <w:tr w:rsidR="00FD3F58" w:rsidRPr="00FD3F58" w:rsidTr="00A53013">
        <w:trPr>
          <w:trHeight w:val="377"/>
        </w:trPr>
        <w:tc>
          <w:tcPr>
            <w:tcW w:w="4365" w:type="dxa"/>
            <w:tcBorders>
              <w:top w:val="nil"/>
              <w:left w:val="nil"/>
              <w:bottom w:val="nil"/>
              <w:right w:val="nil"/>
            </w:tcBorders>
          </w:tcPr>
          <w:p w:rsidR="00FD3F58" w:rsidRPr="00FD3F58" w:rsidRDefault="00FD3F58" w:rsidP="00FD3F58">
            <w:pPr>
              <w:spacing w:line="240" w:lineRule="auto"/>
              <w:jc w:val="left"/>
            </w:pPr>
            <w:r w:rsidRPr="00FD3F58">
              <w:t>____</w:t>
            </w:r>
            <w:r>
              <w:t>____</w:t>
            </w:r>
            <w:r w:rsidRPr="00FD3F58">
              <w:t>_____/ Сусеков А.П.</w:t>
            </w:r>
            <w:r w:rsidRPr="00FD3F58">
              <w:rPr>
                <w:i/>
                <w:iCs/>
              </w:rPr>
              <w:t xml:space="preserve"> </w:t>
            </w:r>
          </w:p>
        </w:tc>
        <w:tc>
          <w:tcPr>
            <w:tcW w:w="340" w:type="dxa"/>
            <w:tcBorders>
              <w:top w:val="nil"/>
              <w:left w:val="nil"/>
              <w:bottom w:val="nil"/>
              <w:right w:val="nil"/>
            </w:tcBorders>
          </w:tcPr>
          <w:p w:rsidR="00FD3F58" w:rsidRPr="00FD3F58" w:rsidRDefault="00FD3F58" w:rsidP="00FD3F58">
            <w:pPr>
              <w:spacing w:line="240" w:lineRule="auto"/>
            </w:pPr>
          </w:p>
        </w:tc>
        <w:tc>
          <w:tcPr>
            <w:tcW w:w="4365" w:type="dxa"/>
            <w:tcBorders>
              <w:top w:val="nil"/>
              <w:left w:val="nil"/>
              <w:bottom w:val="nil"/>
              <w:right w:val="nil"/>
            </w:tcBorders>
          </w:tcPr>
          <w:p w:rsidR="00FD3F58" w:rsidRPr="00FD3F58" w:rsidRDefault="00FD3F58" w:rsidP="00FD3F58">
            <w:pPr>
              <w:spacing w:line="240" w:lineRule="auto"/>
              <w:ind w:left="437" w:firstLine="45"/>
            </w:pPr>
            <w:r w:rsidRPr="00FD3F58">
              <w:t>____</w:t>
            </w:r>
            <w:r>
              <w:t>___</w:t>
            </w:r>
            <w:r w:rsidRPr="00FD3F58">
              <w:t xml:space="preserve">_____/_________ </w:t>
            </w:r>
            <w:r w:rsidRPr="00FD3F58">
              <w:rPr>
                <w:i/>
                <w:iCs/>
              </w:rPr>
              <w:t>(подпись/Ф.И.О.)</w:t>
            </w:r>
          </w:p>
        </w:tc>
      </w:tr>
    </w:tbl>
    <w:p w:rsidR="00547109" w:rsidRPr="00F653C5" w:rsidRDefault="00547109" w:rsidP="00F653C5">
      <w:pPr>
        <w:spacing w:line="240" w:lineRule="auto"/>
        <w:ind w:firstLine="851"/>
      </w:pPr>
    </w:p>
    <w:p w:rsidR="00547109" w:rsidRPr="00F653C5" w:rsidRDefault="00547109" w:rsidP="00F653C5">
      <w:pPr>
        <w:spacing w:line="240" w:lineRule="auto"/>
        <w:ind w:firstLine="851"/>
      </w:pPr>
    </w:p>
    <w:p w:rsidR="00547109" w:rsidRPr="00F653C5" w:rsidRDefault="00547109" w:rsidP="00F653C5">
      <w:pPr>
        <w:spacing w:line="240" w:lineRule="auto"/>
        <w:ind w:firstLine="0"/>
      </w:pPr>
    </w:p>
    <w:p w:rsidR="00547109" w:rsidRPr="00F653C5" w:rsidRDefault="00547109" w:rsidP="00F653C5">
      <w:pPr>
        <w:spacing w:line="240" w:lineRule="auto"/>
        <w:ind w:firstLine="851"/>
      </w:pPr>
    </w:p>
    <w:p w:rsidR="0044414D" w:rsidRPr="00F653C5" w:rsidRDefault="0044414D" w:rsidP="00F653C5">
      <w:pPr>
        <w:spacing w:before="0" w:after="0" w:line="240" w:lineRule="auto"/>
        <w:ind w:firstLine="0"/>
      </w:pPr>
      <w:r w:rsidRPr="00F653C5">
        <w:br w:type="page"/>
      </w:r>
    </w:p>
    <w:p w:rsidR="00547109" w:rsidRPr="00F653C5" w:rsidRDefault="00547109" w:rsidP="00F653C5">
      <w:pPr>
        <w:spacing w:line="240" w:lineRule="auto"/>
        <w:ind w:firstLine="851"/>
        <w:jc w:val="right"/>
      </w:pPr>
      <w:r w:rsidRPr="00F653C5">
        <w:lastRenderedPageBreak/>
        <w:t>Приложение №6.2 к договору</w:t>
      </w:r>
    </w:p>
    <w:p w:rsidR="00547109" w:rsidRPr="00F653C5" w:rsidRDefault="00547109" w:rsidP="00F653C5">
      <w:pPr>
        <w:spacing w:line="240" w:lineRule="auto"/>
        <w:ind w:firstLine="851"/>
        <w:jc w:val="right"/>
      </w:pPr>
      <w:r w:rsidRPr="00F653C5">
        <w:t>11.724.</w:t>
      </w:r>
      <w:proofErr w:type="gramStart"/>
      <w:r w:rsidRPr="00F653C5">
        <w:t>08._</w:t>
      </w:r>
      <w:proofErr w:type="gramEnd"/>
      <w:r w:rsidRPr="00F653C5">
        <w:t>__________/25  от ___ ___ 2025г</w:t>
      </w:r>
    </w:p>
    <w:p w:rsidR="00547109" w:rsidRPr="00F653C5" w:rsidRDefault="00547109" w:rsidP="00F653C5">
      <w:pPr>
        <w:spacing w:line="240" w:lineRule="auto"/>
        <w:ind w:firstLine="851"/>
      </w:pPr>
    </w:p>
    <w:p w:rsidR="00547109" w:rsidRPr="00F653C5" w:rsidRDefault="00547109" w:rsidP="00F653C5">
      <w:pPr>
        <w:spacing w:line="240" w:lineRule="auto"/>
        <w:ind w:firstLine="851"/>
        <w:rPr>
          <w:b/>
        </w:rPr>
      </w:pPr>
      <w:r w:rsidRPr="00F653C5">
        <w:rPr>
          <w:b/>
        </w:rPr>
        <w:t>Требования промышленной безопасности к выполнению работ</w:t>
      </w:r>
    </w:p>
    <w:p w:rsidR="00547109" w:rsidRPr="00F653C5" w:rsidRDefault="00547109" w:rsidP="00F653C5">
      <w:pPr>
        <w:spacing w:line="240" w:lineRule="auto"/>
        <w:ind w:firstLine="851"/>
        <w:rPr>
          <w:b/>
        </w:rPr>
      </w:pPr>
      <w:r w:rsidRPr="00F653C5">
        <w:rPr>
          <w:b/>
        </w:rPr>
        <w:t>(оказанию услуг)</w:t>
      </w:r>
    </w:p>
    <w:p w:rsidR="00547109" w:rsidRPr="00F653C5" w:rsidRDefault="00547109" w:rsidP="00F653C5">
      <w:pPr>
        <w:spacing w:line="240" w:lineRule="auto"/>
        <w:ind w:firstLine="851"/>
      </w:pPr>
      <w:r w:rsidRPr="00F653C5">
        <w:t>Опасный производственный объект:</w:t>
      </w:r>
    </w:p>
    <w:p w:rsidR="00547109" w:rsidRPr="00F653C5" w:rsidRDefault="00547109" w:rsidP="00F653C5">
      <w:pPr>
        <w:spacing w:line="240" w:lineRule="auto"/>
        <w:ind w:firstLine="851"/>
      </w:pPr>
      <w:r w:rsidRPr="00F653C5">
        <w:t>__________________________________________________________________</w:t>
      </w:r>
    </w:p>
    <w:p w:rsidR="00547109" w:rsidRPr="00F653C5" w:rsidRDefault="00547109" w:rsidP="00F653C5">
      <w:pPr>
        <w:spacing w:line="240" w:lineRule="auto"/>
        <w:ind w:firstLine="851"/>
      </w:pPr>
      <w:r w:rsidRPr="00F653C5">
        <w:t>(наименование, регистрационный номер)</w:t>
      </w:r>
    </w:p>
    <w:p w:rsidR="00547109" w:rsidRPr="00F653C5" w:rsidRDefault="00547109" w:rsidP="00F653C5">
      <w:pPr>
        <w:spacing w:line="240" w:lineRule="auto"/>
        <w:ind w:firstLine="851"/>
      </w:pPr>
      <w:r w:rsidRPr="00F653C5">
        <w:t>Место выполнения работ (оказания услуг):</w:t>
      </w:r>
    </w:p>
    <w:p w:rsidR="00547109" w:rsidRPr="00F653C5" w:rsidRDefault="00547109" w:rsidP="00F653C5">
      <w:pPr>
        <w:spacing w:line="240" w:lineRule="auto"/>
        <w:ind w:firstLine="851"/>
      </w:pPr>
      <w:r w:rsidRPr="00F653C5">
        <w:t>__________________________________________________________________</w:t>
      </w:r>
    </w:p>
    <w:p w:rsidR="00547109" w:rsidRPr="00F653C5" w:rsidRDefault="00547109" w:rsidP="00F653C5">
      <w:pPr>
        <w:spacing w:line="240" w:lineRule="auto"/>
        <w:ind w:firstLine="851"/>
      </w:pPr>
      <w:r w:rsidRPr="00F653C5">
        <w:t>(наименование структурного подразделения: участок, цех, дивизион)</w:t>
      </w:r>
    </w:p>
    <w:p w:rsidR="00547109" w:rsidRPr="00F653C5" w:rsidRDefault="00547109" w:rsidP="00F653C5">
      <w:pPr>
        <w:spacing w:line="240" w:lineRule="auto"/>
        <w:ind w:firstLine="851"/>
      </w:pPr>
      <w:r w:rsidRPr="00F653C5">
        <w:t>Выполняемые работы (оказываемые услуги):</w:t>
      </w:r>
    </w:p>
    <w:p w:rsidR="00547109" w:rsidRPr="00F653C5" w:rsidRDefault="00547109" w:rsidP="00F653C5">
      <w:pPr>
        <w:spacing w:line="240" w:lineRule="auto"/>
        <w:ind w:firstLine="851"/>
      </w:pPr>
      <w:r w:rsidRPr="00F653C5">
        <w:t>__________________________________________________________________</w:t>
      </w:r>
    </w:p>
    <w:p w:rsidR="00547109" w:rsidRPr="00F653C5" w:rsidRDefault="00547109" w:rsidP="00F653C5">
      <w:pPr>
        <w:spacing w:line="240" w:lineRule="auto"/>
        <w:ind w:firstLine="851"/>
      </w:pPr>
      <w:r w:rsidRPr="00F653C5">
        <w:t>(наименование работ, оказываемых услуг)</w:t>
      </w:r>
    </w:p>
    <w:p w:rsidR="00547109" w:rsidRPr="00F653C5" w:rsidRDefault="00547109" w:rsidP="00F653C5">
      <w:pPr>
        <w:spacing w:line="240" w:lineRule="auto"/>
        <w:ind w:firstLine="851"/>
      </w:pPr>
      <w:r w:rsidRPr="00F653C5">
        <w:t>1. Основные положения</w:t>
      </w:r>
    </w:p>
    <w:p w:rsidR="00547109" w:rsidRPr="00F653C5" w:rsidRDefault="00547109" w:rsidP="00F653C5">
      <w:pPr>
        <w:spacing w:line="240" w:lineRule="auto"/>
        <w:ind w:firstLine="851"/>
      </w:pPr>
      <w:r w:rsidRPr="00F653C5">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547109" w:rsidRPr="00F653C5" w:rsidRDefault="00547109" w:rsidP="00F653C5">
      <w:pPr>
        <w:spacing w:line="240" w:lineRule="auto"/>
        <w:ind w:firstLine="851"/>
      </w:pPr>
      <w:r w:rsidRPr="00F653C5">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rsidR="00547109" w:rsidRPr="00F653C5" w:rsidRDefault="00547109" w:rsidP="00F653C5">
      <w:pPr>
        <w:spacing w:line="240" w:lineRule="auto"/>
        <w:ind w:firstLine="851"/>
      </w:pPr>
      <w:r w:rsidRPr="00F653C5">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547109" w:rsidRPr="00F653C5" w:rsidRDefault="00547109" w:rsidP="00F653C5">
      <w:pPr>
        <w:spacing w:line="240" w:lineRule="auto"/>
        <w:ind w:firstLine="851"/>
      </w:pPr>
      <w:r w:rsidRPr="00F653C5">
        <w:t>- Федерального закона от 21.07.1997 № 116-ФЗ «О промышленной безопасности опасных производственных объектов»;</w:t>
      </w:r>
    </w:p>
    <w:p w:rsidR="00547109" w:rsidRPr="00F653C5" w:rsidRDefault="00547109" w:rsidP="00F653C5">
      <w:pPr>
        <w:spacing w:line="240" w:lineRule="auto"/>
        <w:ind w:firstLine="851"/>
      </w:pPr>
      <w:r w:rsidRPr="00F653C5">
        <w:t>- «Правила противопожарного режима в Российской Федерации», утвержденные постановлением Правительства РФ от 16.09.2020 № 1479;</w:t>
      </w:r>
    </w:p>
    <w:p w:rsidR="00547109" w:rsidRPr="00F653C5" w:rsidRDefault="00547109" w:rsidP="00F653C5">
      <w:pPr>
        <w:spacing w:line="240" w:lineRule="auto"/>
        <w:ind w:firstLine="851"/>
      </w:pPr>
      <w:r w:rsidRPr="00F653C5">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547109" w:rsidRPr="00F653C5" w:rsidRDefault="00547109" w:rsidP="00F653C5">
      <w:pPr>
        <w:spacing w:line="240" w:lineRule="auto"/>
        <w:ind w:firstLine="851"/>
      </w:pPr>
      <w:r w:rsidRPr="00F653C5">
        <w:t>- «Основные требования безопасности для объектов производств боеприпасов и спецхимии», утвержденные приказом Ростехнадзора от 26.11.2020 № 458;</w:t>
      </w:r>
    </w:p>
    <w:p w:rsidR="00547109" w:rsidRPr="00F653C5" w:rsidRDefault="00547109" w:rsidP="00F653C5">
      <w:pPr>
        <w:spacing w:line="240" w:lineRule="auto"/>
        <w:ind w:firstLine="851"/>
      </w:pPr>
      <w:r w:rsidRPr="00F653C5">
        <w:t>- «Правила безопасного ведения газоопасных, огневых и ремонтных работ», утвержденные приказом Ростехнадзора от 15.12.2020 № 528;</w:t>
      </w:r>
    </w:p>
    <w:p w:rsidR="00547109" w:rsidRPr="00F653C5" w:rsidRDefault="00547109" w:rsidP="00F653C5">
      <w:pPr>
        <w:spacing w:line="240" w:lineRule="auto"/>
        <w:ind w:firstLine="851"/>
      </w:pPr>
      <w:r w:rsidRPr="00F653C5">
        <w:t>- «Требования к производству сварочных работ на опасных производственных объектах», утвержденные приказом Ростехнадзора от 11.12.2020 № 519.</w:t>
      </w:r>
    </w:p>
    <w:p w:rsidR="00547109" w:rsidRPr="00F653C5" w:rsidRDefault="00547109" w:rsidP="00F653C5">
      <w:pPr>
        <w:spacing w:line="240" w:lineRule="auto"/>
        <w:ind w:firstLine="851"/>
      </w:pPr>
      <w:r w:rsidRPr="00F653C5">
        <w:lastRenderedPageBreak/>
        <w:t>1.4 Локальные нормативные документы Предприятия, с которыми подрядная организация обязана ознакомиться в составе с настоящей Информацией:</w:t>
      </w:r>
    </w:p>
    <w:p w:rsidR="00547109" w:rsidRPr="00F653C5" w:rsidRDefault="00547109" w:rsidP="00F653C5">
      <w:pPr>
        <w:spacing w:line="240" w:lineRule="auto"/>
        <w:ind w:firstLine="851"/>
      </w:pPr>
      <w:r w:rsidRPr="00F653C5">
        <w:t>- СТО Р1.4 «Контрольно-пропускной и внутриобъектовый режимы»;</w:t>
      </w:r>
    </w:p>
    <w:p w:rsidR="00547109" w:rsidRPr="00F653C5" w:rsidRDefault="00547109" w:rsidP="00F653C5">
      <w:pPr>
        <w:spacing w:line="240" w:lineRule="auto"/>
        <w:ind w:firstLine="851"/>
      </w:pPr>
      <w:r w:rsidRPr="00F653C5">
        <w:t>- МД Р3.12 «Организация контроля над подрядными организациями в области охраны труда, экологической, промышленной и пожарной безопасности»;</w:t>
      </w:r>
    </w:p>
    <w:p w:rsidR="00547109" w:rsidRPr="00F653C5" w:rsidRDefault="00547109" w:rsidP="00F653C5">
      <w:pPr>
        <w:spacing w:line="240" w:lineRule="auto"/>
        <w:ind w:firstLine="851"/>
      </w:pPr>
      <w:r w:rsidRPr="00F653C5">
        <w:t>- РИ Р3.1 «Организация деятельности по обеспечению пожарной безопасности».</w:t>
      </w:r>
    </w:p>
    <w:p w:rsidR="00547109" w:rsidRPr="00F653C5" w:rsidRDefault="00547109" w:rsidP="00F653C5">
      <w:pPr>
        <w:spacing w:line="240" w:lineRule="auto"/>
        <w:ind w:firstLine="851"/>
      </w:pPr>
      <w:r w:rsidRPr="00F653C5">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547109" w:rsidRPr="00F653C5" w:rsidRDefault="00547109" w:rsidP="00F653C5">
      <w:pPr>
        <w:spacing w:line="240" w:lineRule="auto"/>
        <w:ind w:firstLine="851"/>
      </w:pPr>
      <w:r w:rsidRPr="00F653C5">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rsidR="00547109" w:rsidRPr="00F653C5" w:rsidRDefault="00547109" w:rsidP="00F653C5">
      <w:pPr>
        <w:spacing w:line="240" w:lineRule="auto"/>
        <w:ind w:firstLine="851"/>
      </w:pPr>
      <w:r w:rsidRPr="00F653C5">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547109" w:rsidRPr="00F653C5" w:rsidRDefault="00547109" w:rsidP="00E540C4">
      <w:pPr>
        <w:spacing w:before="0" w:after="0" w:line="240" w:lineRule="auto"/>
        <w:ind w:firstLine="851"/>
      </w:pPr>
      <w:r w:rsidRPr="00F653C5">
        <w:t>2. Сведения об ОПО</w:t>
      </w:r>
    </w:p>
    <w:p w:rsidR="00547109" w:rsidRPr="00F653C5" w:rsidRDefault="00547109" w:rsidP="00E540C4">
      <w:pPr>
        <w:spacing w:before="0" w:after="0" w:line="240" w:lineRule="auto"/>
        <w:ind w:firstLine="851"/>
      </w:pPr>
      <w:r w:rsidRPr="00F653C5">
        <w:t>2.1 ОПО расположен в производственном корпусе Предприятия.</w:t>
      </w:r>
    </w:p>
    <w:p w:rsidR="00547109" w:rsidRPr="00F653C5" w:rsidRDefault="00547109" w:rsidP="00E540C4">
      <w:pPr>
        <w:spacing w:before="0" w:after="0" w:line="240" w:lineRule="auto"/>
        <w:ind w:firstLine="851"/>
      </w:pPr>
      <w:r w:rsidRPr="00F653C5">
        <w:t>2.2 Наиболее опасными в части наличия опасных факторов являются: _________________________________________________________________________</w:t>
      </w:r>
    </w:p>
    <w:p w:rsidR="00547109" w:rsidRPr="00F653C5" w:rsidRDefault="00547109" w:rsidP="00E540C4">
      <w:pPr>
        <w:spacing w:before="0" w:after="0" w:line="240" w:lineRule="auto"/>
        <w:ind w:firstLine="851"/>
      </w:pPr>
      <w:r w:rsidRPr="00F653C5">
        <w:t>2.3 Сценарий наиболее вероятной аварии на ОПО: _________________________________________________________________________</w:t>
      </w:r>
    </w:p>
    <w:p w:rsidR="00547109" w:rsidRPr="00F653C5" w:rsidRDefault="00547109" w:rsidP="00E540C4">
      <w:pPr>
        <w:spacing w:before="0" w:after="0" w:line="240" w:lineRule="auto"/>
        <w:ind w:firstLine="851"/>
      </w:pPr>
      <w:r w:rsidRPr="00F653C5">
        <w:t>2.4 Порядок действий в случае аварии на ОПО:</w:t>
      </w:r>
    </w:p>
    <w:p w:rsidR="00547109" w:rsidRPr="00F653C5" w:rsidRDefault="00547109" w:rsidP="00E540C4">
      <w:pPr>
        <w:spacing w:before="0" w:after="0" w:line="240" w:lineRule="auto"/>
        <w:ind w:firstLine="851"/>
      </w:pPr>
      <w:proofErr w:type="gramStart"/>
      <w:r w:rsidRPr="00F653C5">
        <w:t>А)_</w:t>
      </w:r>
      <w:proofErr w:type="gramEnd"/>
      <w:r w:rsidRPr="00F653C5">
        <w:t>_______________________________________________________________</w:t>
      </w:r>
    </w:p>
    <w:p w:rsidR="00547109" w:rsidRPr="00F653C5" w:rsidRDefault="00547109" w:rsidP="00E540C4">
      <w:pPr>
        <w:spacing w:before="0" w:after="0" w:line="240" w:lineRule="auto"/>
        <w:ind w:firstLine="851"/>
      </w:pPr>
      <w:proofErr w:type="gramStart"/>
      <w:r w:rsidRPr="00F653C5">
        <w:t>Б)_</w:t>
      </w:r>
      <w:proofErr w:type="gramEnd"/>
      <w:r w:rsidRPr="00F653C5">
        <w:t>________________________________________________________________</w:t>
      </w:r>
    </w:p>
    <w:p w:rsidR="00547109" w:rsidRPr="00F653C5" w:rsidRDefault="00547109" w:rsidP="00E540C4">
      <w:pPr>
        <w:spacing w:before="0" w:after="0" w:line="240" w:lineRule="auto"/>
        <w:ind w:firstLine="851"/>
      </w:pPr>
      <w:proofErr w:type="gramStart"/>
      <w:r w:rsidRPr="00F653C5">
        <w:t>В)_</w:t>
      </w:r>
      <w:proofErr w:type="gramEnd"/>
      <w:r w:rsidRPr="00F653C5">
        <w:t>________________________________________________________________</w:t>
      </w:r>
    </w:p>
    <w:p w:rsidR="00547109" w:rsidRPr="00F653C5" w:rsidRDefault="00547109" w:rsidP="00E540C4">
      <w:pPr>
        <w:spacing w:before="0" w:after="0" w:line="240" w:lineRule="auto"/>
        <w:ind w:firstLine="851"/>
      </w:pPr>
      <w:r w:rsidRPr="00F653C5">
        <w:t>2.5 Ремонтные работы на ОПО с применением открытого огня (огневые работы) в помещениях хранения взрывчатых веществ запрещены.</w:t>
      </w:r>
    </w:p>
    <w:p w:rsidR="00547109" w:rsidRPr="00F653C5" w:rsidRDefault="00547109" w:rsidP="00E540C4">
      <w:pPr>
        <w:spacing w:before="0" w:after="0" w:line="240" w:lineRule="auto"/>
        <w:ind w:firstLine="851"/>
      </w:pPr>
      <w:r w:rsidRPr="00F653C5">
        <w:t>3. Требования промышленной безопасности</w:t>
      </w:r>
    </w:p>
    <w:p w:rsidR="00547109" w:rsidRPr="00F653C5" w:rsidRDefault="00547109" w:rsidP="00E540C4">
      <w:pPr>
        <w:spacing w:before="0" w:after="0" w:line="240" w:lineRule="auto"/>
        <w:ind w:firstLine="851"/>
      </w:pPr>
      <w:r w:rsidRPr="00F653C5">
        <w:t>3.1_______________________________________________________________</w:t>
      </w:r>
    </w:p>
    <w:p w:rsidR="00547109" w:rsidRPr="00F653C5" w:rsidRDefault="00547109" w:rsidP="00E540C4">
      <w:pPr>
        <w:spacing w:before="0" w:after="0" w:line="240" w:lineRule="auto"/>
        <w:ind w:firstLine="851"/>
      </w:pPr>
      <w:r w:rsidRPr="00F653C5">
        <w:t>3.2________________________________________________________________</w:t>
      </w:r>
    </w:p>
    <w:p w:rsidR="00547109" w:rsidRPr="00F653C5" w:rsidRDefault="00547109" w:rsidP="00E540C4">
      <w:pPr>
        <w:spacing w:before="0" w:after="0" w:line="240" w:lineRule="auto"/>
        <w:ind w:firstLine="851"/>
      </w:pPr>
      <w:r w:rsidRPr="00F653C5">
        <w:t>Отметка об ознакомлении</w:t>
      </w:r>
    </w:p>
    <w:p w:rsidR="00547109" w:rsidRPr="00F653C5" w:rsidRDefault="00547109" w:rsidP="00E540C4">
      <w:pPr>
        <w:spacing w:before="0" w:after="0" w:line="240" w:lineRule="auto"/>
        <w:ind w:firstLine="851"/>
      </w:pPr>
      <w:r w:rsidRPr="00F653C5">
        <w:t>1.________________________________________________________________</w:t>
      </w:r>
    </w:p>
    <w:p w:rsidR="00547109" w:rsidRPr="00F653C5" w:rsidRDefault="00547109" w:rsidP="00E540C4">
      <w:pPr>
        <w:spacing w:before="0" w:after="0" w:line="240" w:lineRule="auto"/>
        <w:ind w:firstLine="851"/>
      </w:pPr>
      <w:r w:rsidRPr="00F653C5">
        <w:t>(Фамилия, имя, отчество, профессия / должность, подпись, дата)</w:t>
      </w:r>
    </w:p>
    <w:p w:rsidR="00547109" w:rsidRPr="00F653C5" w:rsidRDefault="00547109" w:rsidP="00E540C4">
      <w:pPr>
        <w:spacing w:before="0" w:after="0" w:line="240" w:lineRule="auto"/>
        <w:ind w:firstLine="851"/>
      </w:pPr>
      <w:r w:rsidRPr="00F653C5">
        <w:t>2</w:t>
      </w:r>
      <w:r w:rsidR="00311B2E">
        <w:t>.</w:t>
      </w:r>
      <w:r w:rsidRPr="00F653C5">
        <w:t>_________________________________________________________________</w:t>
      </w:r>
    </w:p>
    <w:p w:rsidR="00547109" w:rsidRPr="00F653C5" w:rsidRDefault="00547109" w:rsidP="00E540C4">
      <w:pPr>
        <w:spacing w:before="0" w:after="0" w:line="240" w:lineRule="auto"/>
        <w:ind w:firstLine="851"/>
      </w:pPr>
      <w:r w:rsidRPr="00F653C5">
        <w:t>(Фамилия, имя, отчество, профессия / должность, подпись, дата)</w:t>
      </w:r>
    </w:p>
    <w:p w:rsidR="00547109" w:rsidRPr="00F653C5" w:rsidRDefault="00547109" w:rsidP="00E540C4">
      <w:pPr>
        <w:spacing w:before="0" w:after="0" w:line="240" w:lineRule="auto"/>
        <w:ind w:firstLine="851"/>
      </w:pPr>
      <w:r w:rsidRPr="00F653C5">
        <w:t>3._________________________________________________________________</w:t>
      </w:r>
    </w:p>
    <w:p w:rsidR="00547109" w:rsidRPr="00F653C5" w:rsidRDefault="00547109" w:rsidP="00E540C4">
      <w:pPr>
        <w:spacing w:before="0" w:after="0" w:line="240" w:lineRule="auto"/>
        <w:ind w:firstLine="851"/>
      </w:pPr>
      <w:r w:rsidRPr="00F653C5">
        <w:t>(Фамилия, имя, отчество, профессия / должность, подпись, дата)</w:t>
      </w:r>
    </w:p>
    <w:p w:rsidR="00547109" w:rsidRPr="00F653C5" w:rsidRDefault="00547109" w:rsidP="00F653C5">
      <w:pPr>
        <w:spacing w:line="240" w:lineRule="auto"/>
        <w:ind w:firstLine="851"/>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E540C4" w:rsidRPr="00E540C4" w:rsidTr="00A53013">
        <w:tc>
          <w:tcPr>
            <w:tcW w:w="4365" w:type="dxa"/>
            <w:tcBorders>
              <w:top w:val="nil"/>
              <w:left w:val="nil"/>
              <w:bottom w:val="nil"/>
              <w:right w:val="nil"/>
            </w:tcBorders>
          </w:tcPr>
          <w:p w:rsidR="00E540C4" w:rsidRPr="00E540C4" w:rsidRDefault="00E540C4" w:rsidP="00E540C4">
            <w:pPr>
              <w:spacing w:line="240" w:lineRule="auto"/>
              <w:rPr>
                <w:b/>
              </w:rPr>
            </w:pPr>
            <w:r w:rsidRPr="00E540C4">
              <w:rPr>
                <w:b/>
              </w:rPr>
              <w:t>ЗАКАЗЧИК:</w:t>
            </w:r>
          </w:p>
        </w:tc>
        <w:tc>
          <w:tcPr>
            <w:tcW w:w="340" w:type="dxa"/>
            <w:tcBorders>
              <w:top w:val="nil"/>
              <w:left w:val="nil"/>
              <w:bottom w:val="nil"/>
              <w:right w:val="nil"/>
            </w:tcBorders>
          </w:tcPr>
          <w:p w:rsidR="00E540C4" w:rsidRPr="00E540C4" w:rsidRDefault="00E540C4" w:rsidP="00E540C4">
            <w:pPr>
              <w:spacing w:line="240" w:lineRule="auto"/>
              <w:rPr>
                <w:b/>
              </w:rPr>
            </w:pPr>
          </w:p>
        </w:tc>
        <w:tc>
          <w:tcPr>
            <w:tcW w:w="4365" w:type="dxa"/>
            <w:tcBorders>
              <w:top w:val="nil"/>
              <w:left w:val="nil"/>
              <w:bottom w:val="nil"/>
              <w:right w:val="nil"/>
            </w:tcBorders>
          </w:tcPr>
          <w:p w:rsidR="00E540C4" w:rsidRDefault="00E540C4" w:rsidP="00E540C4">
            <w:pPr>
              <w:spacing w:line="240" w:lineRule="auto"/>
              <w:rPr>
                <w:b/>
              </w:rPr>
            </w:pPr>
            <w:r w:rsidRPr="00E540C4">
              <w:rPr>
                <w:b/>
              </w:rPr>
              <w:t>ПОДРЯДЧИК:</w:t>
            </w:r>
          </w:p>
          <w:p w:rsidR="00E540C4" w:rsidRPr="00E540C4" w:rsidRDefault="00E540C4" w:rsidP="00E540C4">
            <w:pPr>
              <w:spacing w:line="240" w:lineRule="auto"/>
              <w:rPr>
                <w:b/>
              </w:rPr>
            </w:pPr>
          </w:p>
        </w:tc>
      </w:tr>
      <w:tr w:rsidR="00E540C4" w:rsidRPr="00E540C4" w:rsidTr="00A53013">
        <w:trPr>
          <w:trHeight w:val="377"/>
        </w:trPr>
        <w:tc>
          <w:tcPr>
            <w:tcW w:w="4365" w:type="dxa"/>
            <w:tcBorders>
              <w:top w:val="nil"/>
              <w:left w:val="nil"/>
              <w:bottom w:val="nil"/>
              <w:right w:val="nil"/>
            </w:tcBorders>
          </w:tcPr>
          <w:p w:rsidR="00E540C4" w:rsidRPr="00E540C4" w:rsidRDefault="00E540C4" w:rsidP="00E540C4">
            <w:pPr>
              <w:spacing w:line="240" w:lineRule="auto"/>
              <w:jc w:val="left"/>
            </w:pPr>
            <w:r w:rsidRPr="00E540C4">
              <w:t>_________/ Сусеков А.П.</w:t>
            </w:r>
            <w:r w:rsidRPr="00E540C4">
              <w:rPr>
                <w:i/>
                <w:iCs/>
              </w:rPr>
              <w:t xml:space="preserve"> </w:t>
            </w:r>
          </w:p>
        </w:tc>
        <w:tc>
          <w:tcPr>
            <w:tcW w:w="340" w:type="dxa"/>
            <w:tcBorders>
              <w:top w:val="nil"/>
              <w:left w:val="nil"/>
              <w:bottom w:val="nil"/>
              <w:right w:val="nil"/>
            </w:tcBorders>
          </w:tcPr>
          <w:p w:rsidR="00E540C4" w:rsidRPr="00E540C4" w:rsidRDefault="00E540C4" w:rsidP="00E540C4">
            <w:pPr>
              <w:spacing w:line="240" w:lineRule="auto"/>
            </w:pPr>
          </w:p>
        </w:tc>
        <w:tc>
          <w:tcPr>
            <w:tcW w:w="4365" w:type="dxa"/>
            <w:tcBorders>
              <w:top w:val="nil"/>
              <w:left w:val="nil"/>
              <w:bottom w:val="nil"/>
              <w:right w:val="nil"/>
            </w:tcBorders>
          </w:tcPr>
          <w:p w:rsidR="00E540C4" w:rsidRPr="00E540C4" w:rsidRDefault="00E540C4" w:rsidP="00E540C4">
            <w:pPr>
              <w:spacing w:line="240" w:lineRule="auto"/>
              <w:ind w:left="579" w:firstLine="0"/>
            </w:pPr>
            <w:r w:rsidRPr="00E540C4">
              <w:t xml:space="preserve">_________/_________ </w:t>
            </w:r>
            <w:r w:rsidRPr="00E540C4">
              <w:rPr>
                <w:i/>
                <w:iCs/>
              </w:rPr>
              <w:t>(подпись/Ф.И.О.)</w:t>
            </w:r>
          </w:p>
        </w:tc>
      </w:tr>
    </w:tbl>
    <w:p w:rsidR="00CC74E5" w:rsidRPr="00F653C5" w:rsidRDefault="00CC74E5" w:rsidP="00F653C5">
      <w:pPr>
        <w:spacing w:before="0" w:after="0" w:line="240" w:lineRule="auto"/>
        <w:ind w:firstLine="0"/>
      </w:pPr>
    </w:p>
    <w:p w:rsidR="00E540C4" w:rsidRDefault="00E540C4" w:rsidP="00F653C5">
      <w:pPr>
        <w:spacing w:line="240" w:lineRule="auto"/>
        <w:contextualSpacing/>
        <w:jc w:val="right"/>
        <w:rPr>
          <w:rFonts w:eastAsia="Calibri"/>
        </w:rPr>
      </w:pPr>
    </w:p>
    <w:p w:rsidR="00547109" w:rsidRDefault="00547109" w:rsidP="00F653C5">
      <w:pPr>
        <w:spacing w:line="240" w:lineRule="auto"/>
        <w:contextualSpacing/>
        <w:jc w:val="right"/>
        <w:rPr>
          <w:rFonts w:eastAsia="Calibri"/>
        </w:rPr>
      </w:pPr>
      <w:r w:rsidRPr="00F653C5">
        <w:rPr>
          <w:rFonts w:eastAsia="Calibri"/>
        </w:rPr>
        <w:lastRenderedPageBreak/>
        <w:t>Приложение №7 к договору</w:t>
      </w:r>
    </w:p>
    <w:p w:rsidR="00E540C4" w:rsidRPr="00F653C5" w:rsidRDefault="00E540C4" w:rsidP="00F653C5">
      <w:pPr>
        <w:spacing w:line="240" w:lineRule="auto"/>
        <w:contextualSpacing/>
        <w:jc w:val="right"/>
        <w:rPr>
          <w:rFonts w:eastAsia="Calibri"/>
        </w:rPr>
      </w:pPr>
    </w:p>
    <w:p w:rsidR="00547109" w:rsidRDefault="00547109" w:rsidP="00F653C5">
      <w:pPr>
        <w:spacing w:line="240" w:lineRule="auto"/>
        <w:contextualSpacing/>
        <w:jc w:val="right"/>
      </w:pPr>
      <w:r w:rsidRPr="00F653C5">
        <w:t>11.</w:t>
      </w:r>
      <w:proofErr w:type="gramStart"/>
      <w:r w:rsidRPr="00F653C5">
        <w:t>724._</w:t>
      </w:r>
      <w:proofErr w:type="gramEnd"/>
      <w:r w:rsidRPr="00F653C5">
        <w:t>__________/25  от ___ ___ 2025г.</w:t>
      </w:r>
    </w:p>
    <w:p w:rsidR="00E540C4" w:rsidRPr="00F653C5" w:rsidRDefault="00E540C4" w:rsidP="00F653C5">
      <w:pPr>
        <w:spacing w:line="240" w:lineRule="auto"/>
        <w:contextualSpacing/>
        <w:jc w:val="right"/>
      </w:pPr>
    </w:p>
    <w:p w:rsidR="00547109" w:rsidRPr="00F653C5" w:rsidRDefault="00547109" w:rsidP="00E540C4">
      <w:pPr>
        <w:spacing w:line="240" w:lineRule="auto"/>
        <w:contextualSpacing/>
        <w:jc w:val="center"/>
      </w:pPr>
    </w:p>
    <w:p w:rsidR="00E540C4" w:rsidRDefault="00547109" w:rsidP="00E540C4">
      <w:pPr>
        <w:spacing w:after="0" w:line="240" w:lineRule="auto"/>
        <w:jc w:val="center"/>
        <w:outlineLvl w:val="2"/>
        <w:rPr>
          <w:rFonts w:cs="Arial Narrow"/>
          <w:b/>
          <w:bCs/>
        </w:rPr>
      </w:pPr>
      <w:r w:rsidRPr="00F653C5">
        <w:rPr>
          <w:rFonts w:cs="Arial Narrow"/>
          <w:b/>
          <w:bCs/>
        </w:rPr>
        <w:t xml:space="preserve">Перечень нарушений требований охраны труда, </w:t>
      </w:r>
    </w:p>
    <w:p w:rsidR="00547109" w:rsidRPr="00F653C5" w:rsidRDefault="00547109" w:rsidP="00E540C4">
      <w:pPr>
        <w:spacing w:after="0" w:line="240" w:lineRule="auto"/>
        <w:jc w:val="center"/>
        <w:outlineLvl w:val="2"/>
        <w:rPr>
          <w:rFonts w:cs="Arial Narrow"/>
          <w:b/>
          <w:bCs/>
        </w:rPr>
      </w:pPr>
      <w:r w:rsidRPr="00F653C5">
        <w:rPr>
          <w:rFonts w:cs="Arial Narrow"/>
          <w:b/>
          <w:bCs/>
        </w:rPr>
        <w:t>промышленной, пожарной и экологической безопасности при выполнении работ подрядчиком на объектах заказчика</w:t>
      </w:r>
    </w:p>
    <w:p w:rsidR="00547109" w:rsidRPr="00F653C5" w:rsidRDefault="00547109" w:rsidP="00F653C5">
      <w:pPr>
        <w:spacing w:after="0" w:line="240" w:lineRule="auto"/>
        <w:outlineLvl w:val="2"/>
        <w:rPr>
          <w:rFonts w:cs="Arial Narrow"/>
          <w:b/>
          <w:bCs/>
          <w:caps/>
        </w:rPr>
      </w:pPr>
    </w:p>
    <w:tbl>
      <w:tblPr>
        <w:tblW w:w="10671"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851"/>
        <w:gridCol w:w="426"/>
        <w:gridCol w:w="3402"/>
        <w:gridCol w:w="567"/>
        <w:gridCol w:w="849"/>
        <w:gridCol w:w="426"/>
        <w:gridCol w:w="142"/>
        <w:gridCol w:w="94"/>
        <w:gridCol w:w="1743"/>
        <w:gridCol w:w="1986"/>
        <w:gridCol w:w="10"/>
        <w:gridCol w:w="81"/>
        <w:gridCol w:w="94"/>
      </w:tblGrid>
      <w:tr w:rsidR="00547109" w:rsidRPr="00F653C5" w:rsidTr="009B56E1">
        <w:trPr>
          <w:gridAfter w:val="3"/>
          <w:wAfter w:w="185" w:type="dxa"/>
          <w:cantSplit/>
          <w:trHeight w:val="20"/>
          <w:tblHeader/>
        </w:trPr>
        <w:tc>
          <w:tcPr>
            <w:tcW w:w="1277" w:type="dxa"/>
            <w:gridSpan w:val="2"/>
            <w:shd w:val="clear" w:color="auto" w:fill="D9D9D9"/>
            <w:vAlign w:val="center"/>
          </w:tcPr>
          <w:p w:rsidR="00547109" w:rsidRPr="00647255" w:rsidRDefault="00547109" w:rsidP="00647255">
            <w:pPr>
              <w:spacing w:after="0" w:line="240" w:lineRule="auto"/>
              <w:jc w:val="center"/>
              <w:rPr>
                <w:rFonts w:cs="Arial Narrow"/>
                <w:bCs/>
                <w:sz w:val="18"/>
              </w:rPr>
            </w:pPr>
            <w:r w:rsidRPr="00647255">
              <w:rPr>
                <w:rFonts w:cs="Arial Narrow"/>
                <w:bCs/>
                <w:sz w:val="18"/>
              </w:rPr>
              <w:t>№</w:t>
            </w:r>
          </w:p>
        </w:tc>
        <w:tc>
          <w:tcPr>
            <w:tcW w:w="3402" w:type="dxa"/>
            <w:shd w:val="clear" w:color="auto" w:fill="D9D9D9"/>
            <w:vAlign w:val="center"/>
          </w:tcPr>
          <w:p w:rsidR="00547109" w:rsidRPr="00647255" w:rsidRDefault="00547109" w:rsidP="00647255">
            <w:pPr>
              <w:overflowPunct w:val="0"/>
              <w:autoSpaceDE w:val="0"/>
              <w:autoSpaceDN w:val="0"/>
              <w:adjustRightInd w:val="0"/>
              <w:spacing w:after="0" w:line="240" w:lineRule="auto"/>
              <w:jc w:val="center"/>
              <w:textAlignment w:val="baseline"/>
              <w:rPr>
                <w:rFonts w:cs="Arial Narrow"/>
                <w:bCs/>
                <w:sz w:val="18"/>
              </w:rPr>
            </w:pPr>
            <w:r w:rsidRPr="00647255">
              <w:rPr>
                <w:rFonts w:cs="Arial Narrow"/>
                <w:bCs/>
                <w:sz w:val="18"/>
              </w:rPr>
              <w:t>Наименование нарушения*</w:t>
            </w:r>
          </w:p>
        </w:tc>
        <w:tc>
          <w:tcPr>
            <w:tcW w:w="1416" w:type="dxa"/>
            <w:gridSpan w:val="2"/>
            <w:shd w:val="clear" w:color="auto" w:fill="D9D9D9"/>
            <w:vAlign w:val="center"/>
          </w:tcPr>
          <w:p w:rsidR="00547109" w:rsidRPr="00647255" w:rsidRDefault="00547109" w:rsidP="00647255">
            <w:pPr>
              <w:widowControl w:val="0"/>
              <w:overflowPunct w:val="0"/>
              <w:autoSpaceDE w:val="0"/>
              <w:autoSpaceDN w:val="0"/>
              <w:adjustRightInd w:val="0"/>
              <w:spacing w:after="0" w:line="240" w:lineRule="auto"/>
              <w:jc w:val="center"/>
              <w:textAlignment w:val="baseline"/>
              <w:rPr>
                <w:rFonts w:cs="Arial Narrow"/>
                <w:bCs/>
                <w:sz w:val="18"/>
              </w:rPr>
            </w:pPr>
            <w:r w:rsidRPr="00647255">
              <w:rPr>
                <w:rFonts w:cs="Arial Narrow"/>
                <w:bCs/>
                <w:sz w:val="18"/>
              </w:rPr>
              <w:t>Величина неустойки (штрафа),</w:t>
            </w:r>
          </w:p>
          <w:p w:rsidR="00547109" w:rsidRPr="00647255" w:rsidRDefault="00547109" w:rsidP="00647255">
            <w:pPr>
              <w:widowControl w:val="0"/>
              <w:overflowPunct w:val="0"/>
              <w:autoSpaceDE w:val="0"/>
              <w:autoSpaceDN w:val="0"/>
              <w:adjustRightInd w:val="0"/>
              <w:spacing w:after="0" w:line="240" w:lineRule="auto"/>
              <w:jc w:val="center"/>
              <w:textAlignment w:val="baseline"/>
              <w:rPr>
                <w:rFonts w:cs="Arial Narrow"/>
                <w:bCs/>
                <w:sz w:val="18"/>
              </w:rPr>
            </w:pPr>
            <w:proofErr w:type="spellStart"/>
            <w:r w:rsidRPr="00647255">
              <w:rPr>
                <w:rFonts w:cs="Arial Narrow"/>
                <w:bCs/>
                <w:sz w:val="18"/>
              </w:rPr>
              <w:t>тыс.руб</w:t>
            </w:r>
            <w:proofErr w:type="spellEnd"/>
            <w:r w:rsidRPr="00647255">
              <w:rPr>
                <w:rFonts w:cs="Arial Narrow"/>
                <w:bCs/>
                <w:sz w:val="18"/>
              </w:rPr>
              <w:t>.</w:t>
            </w:r>
          </w:p>
        </w:tc>
        <w:tc>
          <w:tcPr>
            <w:tcW w:w="2405" w:type="dxa"/>
            <w:gridSpan w:val="4"/>
            <w:shd w:val="clear" w:color="auto" w:fill="D9D9D9"/>
            <w:vAlign w:val="center"/>
          </w:tcPr>
          <w:p w:rsidR="00547109" w:rsidRPr="00647255" w:rsidRDefault="00547109" w:rsidP="00647255">
            <w:pPr>
              <w:spacing w:after="0" w:line="240" w:lineRule="auto"/>
              <w:jc w:val="center"/>
              <w:rPr>
                <w:rFonts w:cs="Arial Narrow"/>
                <w:bCs/>
                <w:sz w:val="18"/>
              </w:rPr>
            </w:pPr>
            <w:r w:rsidRPr="00647255">
              <w:rPr>
                <w:rFonts w:cs="Arial Narrow"/>
                <w:bCs/>
                <w:sz w:val="18"/>
              </w:rPr>
              <w:t>Документ</w:t>
            </w:r>
          </w:p>
          <w:p w:rsidR="00547109" w:rsidRPr="00647255" w:rsidRDefault="00547109" w:rsidP="00647255">
            <w:pPr>
              <w:spacing w:after="0" w:line="240" w:lineRule="auto"/>
              <w:jc w:val="center"/>
              <w:rPr>
                <w:rFonts w:cs="Arial Narrow"/>
                <w:bCs/>
                <w:sz w:val="18"/>
              </w:rPr>
            </w:pPr>
            <w:r w:rsidRPr="00647255">
              <w:rPr>
                <w:rFonts w:cs="Arial Narrow"/>
                <w:bCs/>
                <w:sz w:val="18"/>
              </w:rPr>
              <w:t>фиксации</w:t>
            </w:r>
          </w:p>
          <w:p w:rsidR="00547109" w:rsidRPr="00647255" w:rsidRDefault="00547109" w:rsidP="00647255">
            <w:pPr>
              <w:spacing w:after="0" w:line="240" w:lineRule="auto"/>
              <w:jc w:val="center"/>
              <w:rPr>
                <w:rFonts w:cs="Arial Narrow"/>
                <w:bCs/>
                <w:sz w:val="18"/>
              </w:rPr>
            </w:pPr>
            <w:r w:rsidRPr="00647255">
              <w:rPr>
                <w:rFonts w:cs="Arial Narrow"/>
                <w:bCs/>
                <w:sz w:val="18"/>
              </w:rPr>
              <w:t>нарушения</w:t>
            </w:r>
          </w:p>
        </w:tc>
        <w:tc>
          <w:tcPr>
            <w:tcW w:w="1986" w:type="dxa"/>
            <w:shd w:val="clear" w:color="auto" w:fill="D9D9D9"/>
            <w:vAlign w:val="center"/>
          </w:tcPr>
          <w:p w:rsidR="00547109" w:rsidRPr="00647255" w:rsidRDefault="00547109" w:rsidP="00647255">
            <w:pPr>
              <w:spacing w:after="0" w:line="240" w:lineRule="auto"/>
              <w:ind w:right="33"/>
              <w:jc w:val="center"/>
              <w:rPr>
                <w:rFonts w:cs="Arial Narrow"/>
                <w:bCs/>
                <w:sz w:val="18"/>
              </w:rPr>
            </w:pPr>
            <w:r w:rsidRPr="00647255">
              <w:rPr>
                <w:rFonts w:cs="Arial Narrow"/>
                <w:bCs/>
                <w:sz w:val="18"/>
              </w:rPr>
              <w:t>Примечание</w:t>
            </w:r>
          </w:p>
        </w:tc>
      </w:tr>
      <w:tr w:rsidR="00547109" w:rsidRPr="00F653C5" w:rsidTr="009B56E1">
        <w:trPr>
          <w:gridAfter w:val="3"/>
          <w:wAfter w:w="185" w:type="dxa"/>
          <w:cantSplit/>
          <w:trHeight w:val="20"/>
          <w:tblHeader/>
        </w:trPr>
        <w:tc>
          <w:tcPr>
            <w:tcW w:w="1277" w:type="dxa"/>
            <w:gridSpan w:val="2"/>
            <w:shd w:val="clear" w:color="auto" w:fill="D9D9D9"/>
            <w:vAlign w:val="center"/>
          </w:tcPr>
          <w:p w:rsidR="00547109" w:rsidRPr="00F653C5" w:rsidRDefault="00547109" w:rsidP="00F653C5">
            <w:pPr>
              <w:overflowPunct w:val="0"/>
              <w:autoSpaceDE w:val="0"/>
              <w:autoSpaceDN w:val="0"/>
              <w:adjustRightInd w:val="0"/>
              <w:spacing w:after="0" w:line="240" w:lineRule="auto"/>
              <w:textAlignment w:val="baseline"/>
              <w:rPr>
                <w:rFonts w:cs="Arial Narrow"/>
                <w:bCs/>
              </w:rPr>
            </w:pPr>
            <w:r w:rsidRPr="00F653C5">
              <w:rPr>
                <w:rFonts w:cs="Arial Narrow"/>
                <w:bCs/>
              </w:rPr>
              <w:t>1</w:t>
            </w:r>
          </w:p>
        </w:tc>
        <w:tc>
          <w:tcPr>
            <w:tcW w:w="3402" w:type="dxa"/>
            <w:shd w:val="clear" w:color="auto" w:fill="D9D9D9"/>
          </w:tcPr>
          <w:p w:rsidR="00547109" w:rsidRPr="00F653C5" w:rsidRDefault="00547109" w:rsidP="00647255">
            <w:pPr>
              <w:tabs>
                <w:tab w:val="left" w:pos="1995"/>
                <w:tab w:val="center" w:pos="3294"/>
              </w:tabs>
              <w:overflowPunct w:val="0"/>
              <w:autoSpaceDE w:val="0"/>
              <w:autoSpaceDN w:val="0"/>
              <w:adjustRightInd w:val="0"/>
              <w:spacing w:after="0" w:line="240" w:lineRule="auto"/>
              <w:ind w:hanging="78"/>
              <w:jc w:val="center"/>
              <w:textAlignment w:val="baseline"/>
              <w:rPr>
                <w:rFonts w:cs="Arial Narrow"/>
                <w:bCs/>
              </w:rPr>
            </w:pPr>
            <w:r w:rsidRPr="00F653C5">
              <w:rPr>
                <w:rFonts w:cs="Arial Narrow"/>
                <w:bCs/>
              </w:rPr>
              <w:t>2</w:t>
            </w:r>
          </w:p>
        </w:tc>
        <w:tc>
          <w:tcPr>
            <w:tcW w:w="1416" w:type="dxa"/>
            <w:gridSpan w:val="2"/>
            <w:shd w:val="clear" w:color="auto" w:fill="D9D9D9"/>
          </w:tcPr>
          <w:p w:rsidR="00547109" w:rsidRPr="00F653C5" w:rsidRDefault="00547109" w:rsidP="00647255">
            <w:pPr>
              <w:overflowPunct w:val="0"/>
              <w:autoSpaceDE w:val="0"/>
              <w:autoSpaceDN w:val="0"/>
              <w:adjustRightInd w:val="0"/>
              <w:spacing w:after="0" w:line="240" w:lineRule="auto"/>
              <w:ind w:hanging="78"/>
              <w:jc w:val="center"/>
              <w:textAlignment w:val="baseline"/>
              <w:rPr>
                <w:rFonts w:cs="Arial Narrow"/>
                <w:bCs/>
              </w:rPr>
            </w:pPr>
            <w:r w:rsidRPr="00F653C5">
              <w:rPr>
                <w:rFonts w:cs="Arial Narrow"/>
                <w:bCs/>
              </w:rPr>
              <w:t>3</w:t>
            </w:r>
          </w:p>
        </w:tc>
        <w:tc>
          <w:tcPr>
            <w:tcW w:w="2405" w:type="dxa"/>
            <w:gridSpan w:val="4"/>
            <w:shd w:val="clear" w:color="auto" w:fill="D9D9D9"/>
          </w:tcPr>
          <w:p w:rsidR="00547109" w:rsidRPr="00F653C5" w:rsidRDefault="00547109" w:rsidP="00647255">
            <w:pPr>
              <w:overflowPunct w:val="0"/>
              <w:autoSpaceDE w:val="0"/>
              <w:autoSpaceDN w:val="0"/>
              <w:adjustRightInd w:val="0"/>
              <w:spacing w:after="0" w:line="240" w:lineRule="auto"/>
              <w:ind w:hanging="78"/>
              <w:jc w:val="center"/>
              <w:textAlignment w:val="baseline"/>
              <w:rPr>
                <w:rFonts w:cs="Arial Narrow"/>
                <w:bCs/>
              </w:rPr>
            </w:pPr>
            <w:r w:rsidRPr="00F653C5">
              <w:rPr>
                <w:rFonts w:cs="Arial Narrow"/>
                <w:bCs/>
              </w:rPr>
              <w:t>4</w:t>
            </w:r>
          </w:p>
        </w:tc>
        <w:tc>
          <w:tcPr>
            <w:tcW w:w="1986" w:type="dxa"/>
            <w:shd w:val="clear" w:color="auto" w:fill="D9D9D9"/>
          </w:tcPr>
          <w:p w:rsidR="00547109" w:rsidRPr="00F653C5" w:rsidRDefault="00547109" w:rsidP="00647255">
            <w:pPr>
              <w:overflowPunct w:val="0"/>
              <w:autoSpaceDE w:val="0"/>
              <w:autoSpaceDN w:val="0"/>
              <w:adjustRightInd w:val="0"/>
              <w:spacing w:after="0" w:line="240" w:lineRule="auto"/>
              <w:ind w:hanging="78"/>
              <w:jc w:val="center"/>
              <w:textAlignment w:val="baseline"/>
              <w:rPr>
                <w:rFonts w:cs="Arial Narrow"/>
                <w:bCs/>
              </w:rPr>
            </w:pPr>
            <w:r w:rsidRPr="00F653C5">
              <w:rPr>
                <w:rFonts w:cs="Arial Narrow"/>
                <w:bCs/>
              </w:rPr>
              <w:t>5</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Обнаружение на территории </w:t>
            </w:r>
            <w:r w:rsidRPr="00F653C5">
              <w:rPr>
                <w:rFonts w:cs="Arial Narrow"/>
                <w:iCs/>
              </w:rPr>
              <w:t>Заказчика</w:t>
            </w:r>
            <w:r w:rsidRPr="00F653C5">
              <w:rPr>
                <w:rFonts w:cs="Arial Narrow"/>
              </w:rPr>
              <w:t xml:space="preserve"> (и/или в ходе осуществления договорных объемов работ) работников </w:t>
            </w:r>
            <w:r w:rsidRPr="00F653C5">
              <w:rPr>
                <w:rFonts w:cs="Arial Narrow"/>
                <w:iCs/>
              </w:rPr>
              <w:t>Подрядчика</w:t>
            </w:r>
            <w:r w:rsidRPr="00F653C5">
              <w:rPr>
                <w:rFonts w:cs="Arial Narrow"/>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F653C5">
              <w:rPr>
                <w:rFonts w:cs="Arial Narrow"/>
                <w:iCs/>
              </w:rPr>
              <w:t>Подрядчика</w:t>
            </w:r>
            <w:r w:rsidRPr="00F653C5">
              <w:rPr>
                <w:rFonts w:cs="Arial Narrow"/>
              </w:rPr>
              <w:t xml:space="preserve"> с письменным уведомлением об этом </w:t>
            </w:r>
            <w:r w:rsidRPr="00F653C5">
              <w:rPr>
                <w:rFonts w:cs="Arial Narrow"/>
                <w:iCs/>
              </w:rPr>
              <w:t>Заказчика</w:t>
            </w:r>
            <w:r w:rsidRPr="00F653C5">
              <w:rPr>
                <w:rFonts w:cs="Arial Narrow"/>
              </w:rPr>
              <w:t xml:space="preserve"> в течение 24 часов с момента выявления)</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раздельно составленные на каждого работника и взаимно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Подрядчика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Попытка или пронос/провоз/хранение на территорию Объекта </w:t>
            </w:r>
            <w:r w:rsidRPr="00F653C5">
              <w:rPr>
                <w:rFonts w:cs="Arial Narrow"/>
                <w:iCs/>
              </w:rPr>
              <w:t>Заказчика</w:t>
            </w:r>
            <w:r w:rsidRPr="00F653C5">
              <w:rPr>
                <w:rFonts w:cs="Arial Narrow"/>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F653C5">
              <w:rPr>
                <w:rFonts w:cs="Arial Narrow"/>
                <w:iCs/>
              </w:rPr>
              <w:t>Подрядчика</w:t>
            </w:r>
            <w:r w:rsidRPr="00F653C5">
              <w:rPr>
                <w:rFonts w:cs="Arial Narrow"/>
              </w:rPr>
              <w:t xml:space="preserve"> с письменным уведомлением об этом </w:t>
            </w:r>
            <w:r w:rsidRPr="00F653C5">
              <w:rPr>
                <w:rFonts w:cs="Arial Narrow"/>
                <w:iCs/>
              </w:rPr>
              <w:t>Заказчика</w:t>
            </w:r>
            <w:r w:rsidRPr="00F653C5">
              <w:rPr>
                <w:rFonts w:cs="Arial Narrow"/>
              </w:rPr>
              <w:t xml:space="preserve"> в течение 24 часов с момента выявления)</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раздельно составленные по каждому факту и взаимно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Подрядчика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Сокрытие (не предоставление в течение 24 часов) информации </w:t>
            </w:r>
            <w:r w:rsidRPr="00F653C5">
              <w:rPr>
                <w:rFonts w:cs="Arial Narrow"/>
                <w:iCs/>
              </w:rPr>
              <w:t>Подрядчи</w:t>
            </w:r>
            <w:r w:rsidRPr="00F653C5">
              <w:rPr>
                <w:rFonts w:cs="Arial Narrow"/>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w:t>
            </w:r>
          </w:p>
        </w:tc>
        <w:tc>
          <w:tcPr>
            <w:tcW w:w="2405" w:type="dxa"/>
            <w:gridSpan w:val="4"/>
          </w:tcPr>
          <w:p w:rsidR="00547109" w:rsidRPr="00F653C5" w:rsidRDefault="00547109" w:rsidP="00F653C5">
            <w:pPr>
              <w:spacing w:after="0" w:line="240" w:lineRule="auto"/>
              <w:rPr>
                <w:rFonts w:cs="Arial Narrow"/>
              </w:rPr>
            </w:pPr>
            <w:r w:rsidRPr="00F653C5">
              <w:rPr>
                <w:rFonts w:cs="Arial Narrow"/>
              </w:rPr>
              <w:t>Информация, поступившая от сторонних организаций, включая органы надзора и контроля</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Проведение </w:t>
            </w:r>
            <w:r w:rsidRPr="00F653C5">
              <w:rPr>
                <w:rFonts w:cs="Arial Narrow"/>
                <w:iCs/>
              </w:rPr>
              <w:t xml:space="preserve">Подрядчиком </w:t>
            </w:r>
            <w:r w:rsidRPr="00F653C5">
              <w:rPr>
                <w:rFonts w:cs="Arial Narrow"/>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30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rsidR="00547109" w:rsidRPr="00F653C5" w:rsidRDefault="00547109" w:rsidP="00F653C5">
            <w:pPr>
              <w:spacing w:after="0" w:line="240" w:lineRule="auto"/>
              <w:rPr>
                <w:rFonts w:cs="Arial Narrow"/>
              </w:rPr>
            </w:pPr>
            <w:r w:rsidRPr="00F653C5">
              <w:rPr>
                <w:rFonts w:cs="Arial Narrow"/>
              </w:rPr>
              <w:t>Отсутствие проводимой работы в Перечне подтверждает данное нарушение</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Невыполнение </w:t>
            </w:r>
            <w:r w:rsidRPr="00F653C5">
              <w:rPr>
                <w:rFonts w:cs="Arial Narrow"/>
                <w:iCs/>
              </w:rPr>
              <w:t>Подрядчиком</w:t>
            </w:r>
            <w:r w:rsidRPr="00F653C5">
              <w:rPr>
                <w:rFonts w:cs="Arial Narrow"/>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подтверждающий факт невыполнения мероприятий с приложением копии наряда-допуска </w:t>
            </w:r>
          </w:p>
        </w:tc>
        <w:tc>
          <w:tcPr>
            <w:tcW w:w="1986" w:type="dxa"/>
          </w:tcPr>
          <w:p w:rsidR="00547109" w:rsidRPr="00F653C5" w:rsidRDefault="00547109" w:rsidP="00F653C5">
            <w:pPr>
              <w:spacing w:after="0" w:line="240" w:lineRule="auto"/>
              <w:rPr>
                <w:rFonts w:cs="Arial Narrow"/>
              </w:rPr>
            </w:pPr>
            <w:r w:rsidRPr="00F653C5">
              <w:rPr>
                <w:rFonts w:cs="Arial Narrow"/>
              </w:rPr>
              <w:t>За каждое невыполненное мероприятие</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Отключение или нарушение целостности блокировок и других устройств обеспечения безопасности на действующем оборудовании </w:t>
            </w:r>
            <w:r w:rsidRPr="00F653C5">
              <w:rPr>
                <w:rFonts w:cs="Arial Narrow"/>
                <w:iCs/>
              </w:rPr>
              <w:t>Подрядчика</w:t>
            </w:r>
            <w:r w:rsidRPr="00F653C5">
              <w:rPr>
                <w:rFonts w:cs="Arial Narrow"/>
              </w:rPr>
              <w:t xml:space="preserve"> или </w:t>
            </w:r>
            <w:r w:rsidRPr="00F653C5">
              <w:rPr>
                <w:rFonts w:cs="Arial Narrow"/>
                <w:iCs/>
              </w:rPr>
              <w:t>Заказчика</w:t>
            </w:r>
            <w:r w:rsidRPr="00F653C5">
              <w:rPr>
                <w:rFonts w:cs="Arial Narrow"/>
              </w:rPr>
              <w:t xml:space="preserve"> без соответствующего письменного разрешения </w:t>
            </w:r>
          </w:p>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30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проверки,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Подрядчика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Курение работников </w:t>
            </w:r>
            <w:r w:rsidRPr="00F653C5">
              <w:rPr>
                <w:rFonts w:cs="Arial Narrow"/>
                <w:iCs/>
              </w:rPr>
              <w:t xml:space="preserve">Подрядчика </w:t>
            </w:r>
            <w:r w:rsidRPr="00F653C5">
              <w:rPr>
                <w:rFonts w:cs="Arial Narrow"/>
              </w:rPr>
              <w:t xml:space="preserve">на территории объекта </w:t>
            </w:r>
            <w:r w:rsidRPr="00F653C5">
              <w:rPr>
                <w:rFonts w:cs="Arial Narrow"/>
                <w:iCs/>
              </w:rPr>
              <w:t>Заказчика</w:t>
            </w:r>
            <w:r w:rsidRPr="00F653C5">
              <w:rPr>
                <w:rFonts w:cs="Arial Narrow"/>
              </w:rPr>
              <w:t xml:space="preserve"> вне специально отведенных для этой цели мест</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составленные на каждого работника 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Подрядчика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Использование работниками </w:t>
            </w:r>
            <w:r w:rsidRPr="00F653C5">
              <w:rPr>
                <w:rFonts w:cs="Arial Narrow"/>
                <w:iCs/>
              </w:rPr>
              <w:t>Подрядчика</w:t>
            </w:r>
            <w:r w:rsidRPr="00F653C5">
              <w:rPr>
                <w:rFonts w:cs="Arial Narrow"/>
              </w:rPr>
              <w:t xml:space="preserve"> на территории </w:t>
            </w:r>
            <w:r w:rsidRPr="00F653C5">
              <w:rPr>
                <w:rFonts w:cs="Arial Narrow"/>
                <w:iCs/>
              </w:rPr>
              <w:t xml:space="preserve">Заказчика </w:t>
            </w:r>
            <w:r w:rsidRPr="00F653C5">
              <w:rPr>
                <w:rFonts w:cs="Arial Narrow"/>
              </w:rPr>
              <w:t>открытого огня вне специально отведенных для этих целей мест, если это не предусмотрено нарядом-допуском</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составленные по каждому факту 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Подрядчика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Привлечение </w:t>
            </w:r>
            <w:r w:rsidRPr="00F653C5">
              <w:rPr>
                <w:rFonts w:cs="Arial Narrow"/>
                <w:iCs/>
              </w:rPr>
              <w:t>Подрядчиком</w:t>
            </w:r>
            <w:r w:rsidRPr="00F653C5">
              <w:rPr>
                <w:rFonts w:cs="Arial Narrow"/>
              </w:rPr>
              <w:t xml:space="preserve"> к выполнению договорных отношений с </w:t>
            </w:r>
            <w:r w:rsidRPr="00F653C5">
              <w:rPr>
                <w:rFonts w:cs="Arial Narrow"/>
                <w:iCs/>
              </w:rPr>
              <w:t>Заказчиком</w:t>
            </w:r>
            <w:r w:rsidRPr="00F653C5">
              <w:rPr>
                <w:rFonts w:cs="Arial Narrow"/>
              </w:rPr>
              <w:t xml:space="preserve"> третьих лиц (включая субподрядные организации) без соответствующего согласования их кандидатур с </w:t>
            </w:r>
            <w:r w:rsidRPr="00F653C5">
              <w:rPr>
                <w:rFonts w:cs="Arial Narrow"/>
                <w:iCs/>
              </w:rPr>
              <w:t>Заказчиком</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составленные на каждого работника 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Подрядчика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Производство работ работниками </w:t>
            </w:r>
            <w:r w:rsidRPr="00F653C5">
              <w:rPr>
                <w:rFonts w:cs="Arial Narrow"/>
                <w:iCs/>
              </w:rPr>
              <w:t>Подрядчика</w:t>
            </w:r>
            <w:r w:rsidRPr="00F653C5">
              <w:rPr>
                <w:rFonts w:cs="Arial Narrow"/>
              </w:rPr>
              <w:t xml:space="preserve"> без применения средств индивидуальной защиты</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15</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составленные на каждого работника 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Подрядчика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Выполнение работ, не предусмотренных нарядом-допуском, планом производства работ, без согласования с </w:t>
            </w:r>
            <w:r w:rsidRPr="00F653C5">
              <w:rPr>
                <w:rFonts w:cs="Arial Narrow"/>
                <w:iCs/>
              </w:rPr>
              <w:t xml:space="preserve">Заказчиком </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составленные по каждому месту проверки 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Подрядчика</w:t>
            </w:r>
            <w:r w:rsidRPr="00F653C5">
              <w:rPr>
                <w:rFonts w:cs="Arial Narrow"/>
              </w:rPr>
              <w:t>, с приложением документа, требование которого нарушено.</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 xml:space="preserve">Нарушение технологии производства </w:t>
            </w:r>
            <w:r w:rsidRPr="00F653C5">
              <w:rPr>
                <w:rFonts w:cs="Arial Narrow"/>
                <w:iCs/>
              </w:rPr>
              <w:t>работ</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составленные по каждому факту и подписанные представителями </w:t>
            </w:r>
            <w:r w:rsidRPr="00F653C5">
              <w:rPr>
                <w:rFonts w:cs="Arial Narrow"/>
                <w:iCs/>
              </w:rPr>
              <w:t>Заказчика</w:t>
            </w:r>
            <w:r w:rsidRPr="00F653C5">
              <w:rPr>
                <w:rFonts w:cs="Arial Narrow"/>
              </w:rPr>
              <w:t xml:space="preserve"> и Подрядчика, с приложением документа, требование которого нарушено.</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 xml:space="preserve">Возобновление Подрядчиком производства </w:t>
            </w:r>
            <w:r w:rsidRPr="00F653C5">
              <w:rPr>
                <w:rFonts w:cs="Arial Narrow"/>
                <w:iCs/>
              </w:rPr>
              <w:t>работ,</w:t>
            </w:r>
            <w:r w:rsidRPr="00F653C5">
              <w:rPr>
                <w:rFonts w:cs="Arial Narrow"/>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подтверждающий на текущее время факт производства работ, и документ, запрещающий производство </w:t>
            </w:r>
            <w:r w:rsidRPr="00F653C5">
              <w:rPr>
                <w:rFonts w:cs="Arial Narrow"/>
                <w:iCs/>
              </w:rPr>
              <w:t>работ</w:t>
            </w:r>
            <w:r w:rsidRPr="00F653C5">
              <w:rPr>
                <w:rFonts w:cs="Arial Narrow"/>
              </w:rPr>
              <w:t xml:space="preserve"> </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Применение </w:t>
            </w:r>
            <w:r w:rsidRPr="00F653C5">
              <w:rPr>
                <w:rFonts w:cs="Arial Narrow"/>
                <w:iCs/>
              </w:rPr>
              <w:t>Подрядчиком</w:t>
            </w:r>
            <w:r w:rsidRPr="00F653C5">
              <w:rPr>
                <w:rFonts w:cs="Arial Narrow"/>
              </w:rPr>
              <w:t xml:space="preserve"> при выполнении работ на объекте </w:t>
            </w:r>
            <w:r w:rsidRPr="00F653C5">
              <w:rPr>
                <w:rFonts w:cs="Arial Narrow"/>
                <w:iCs/>
              </w:rPr>
              <w:t xml:space="preserve">Заказчика </w:t>
            </w:r>
            <w:r w:rsidRPr="00F653C5">
              <w:rPr>
                <w:rFonts w:cs="Arial Narrow"/>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w:t>
            </w:r>
          </w:p>
        </w:tc>
        <w:tc>
          <w:tcPr>
            <w:tcW w:w="2405" w:type="dxa"/>
            <w:gridSpan w:val="4"/>
          </w:tcPr>
          <w:p w:rsidR="00547109" w:rsidRPr="00F653C5" w:rsidRDefault="00547109" w:rsidP="00F653C5">
            <w:pPr>
              <w:spacing w:after="0" w:line="240" w:lineRule="auto"/>
              <w:rPr>
                <w:rFonts w:cs="Arial Narrow"/>
              </w:rPr>
            </w:pPr>
            <w:r w:rsidRPr="00F653C5">
              <w:rPr>
                <w:rFonts w:cs="Arial Narrow"/>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rsidR="00547109" w:rsidRPr="00F653C5" w:rsidRDefault="00547109" w:rsidP="00F653C5">
            <w:pPr>
              <w:spacing w:after="0" w:line="240" w:lineRule="auto"/>
              <w:rPr>
                <w:rFonts w:cs="Arial Narrow"/>
              </w:rPr>
            </w:pPr>
            <w:r w:rsidRPr="00F653C5">
              <w:rPr>
                <w:rFonts w:cs="Arial Narrow"/>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Отсутствие у </w:t>
            </w:r>
            <w:r w:rsidRPr="00F653C5">
              <w:rPr>
                <w:rFonts w:cs="Arial Narrow"/>
                <w:iCs/>
              </w:rPr>
              <w:t>Подрядчика</w:t>
            </w:r>
            <w:r w:rsidRPr="00F653C5">
              <w:rPr>
                <w:rFonts w:cs="Arial Narrow"/>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составленные по каждому документу 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Подрядчика</w:t>
            </w:r>
            <w:r w:rsidRPr="00F653C5">
              <w:rPr>
                <w:rFonts w:cs="Arial Narrow"/>
              </w:rPr>
              <w:t xml:space="preserve">, с приложением титульного листа и листов утверждения и согласования документа, предъявленного </w:t>
            </w:r>
            <w:r w:rsidRPr="00F653C5">
              <w:rPr>
                <w:rFonts w:cs="Arial Narrow"/>
                <w:iCs/>
              </w:rPr>
              <w:t>Подрядчиком</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Курение в транспортном средстве, находящимся на территории Предприятия</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составленные по каждому транспортному средству и взаимно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100 </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составленные по техническому устройству, опоре, трубопроводу, люку колодца 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r w:rsidRPr="00F653C5">
              <w:rPr>
                <w:rFonts w:cs="Arial Narrow"/>
              </w:rPr>
              <w:t>При наличии документов, подтверждающих наличие ущерба величиной более 10 тыс. рублей</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Нарушение требований промышленной безопасности, Правил устройства и безопасной эксплуатации (за каждое нарушение)</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составленный по результатам проверки на каждом месте производства работ и направленный руководителю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r w:rsidRPr="00F653C5">
              <w:rPr>
                <w:rFonts w:cs="Arial Narrow"/>
              </w:rPr>
              <w:t>Нарушение, выявленное в присутствии лица, ответственного за производство данной работы на данном объекте</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Нарушение требований нормативных документов по охране труда</w:t>
            </w:r>
            <w:proofErr w:type="gramStart"/>
            <w:r w:rsidRPr="00F653C5">
              <w:rPr>
                <w:rFonts w:cs="Arial Narrow"/>
              </w:rPr>
              <w:t>, Правил</w:t>
            </w:r>
            <w:proofErr w:type="gramEnd"/>
            <w:r w:rsidRPr="00F653C5">
              <w:rPr>
                <w:rFonts w:cs="Arial Narrow"/>
              </w:rPr>
              <w:t xml:space="preserve"> по охране труда (за каждое нарушение)</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составленный по результатам проверки на каждом месте производства работ и направленный руководителю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r w:rsidRPr="00F653C5">
              <w:rPr>
                <w:rFonts w:cs="Arial Narrow"/>
              </w:rPr>
              <w:t>Нарушение, выявленное в присутствии лица, ответственного за производство данной работы на данном объекте</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Нарушение требований строительных норм и правил (за каждое нарушение)</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составленный по результатам проверки на каждом месте производства работ и направленный руководителю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r w:rsidRPr="00F653C5">
              <w:rPr>
                <w:rFonts w:cs="Arial Narrow"/>
              </w:rPr>
              <w:t>Нарушение, выявленное в присутствии лица, ответственного за производство данной работы на данном объекте</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F653C5">
              <w:rPr>
                <w:rFonts w:cs="Arial Narrow"/>
              </w:rPr>
              <w:t>установленной  ответственностью</w:t>
            </w:r>
            <w:proofErr w:type="gramEnd"/>
            <w:r w:rsidRPr="00F653C5">
              <w:rPr>
                <w:rFonts w:cs="Arial Narrow"/>
              </w:rPr>
              <w:t xml:space="preserve"> 100 тыс. руб., указанных в таблице ниже)</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составленный по результатам проверки на каждом месте производства работ и направленный руководителю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r w:rsidRPr="00F653C5">
              <w:rPr>
                <w:rFonts w:cs="Arial Narrow"/>
              </w:rPr>
              <w:t>Нарушение, выявленное в присутствии лица, ответственного за производство данной работы на данном объекте</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spacing w:line="240" w:lineRule="auto"/>
              <w:rPr>
                <w:rFonts w:cs="Arial Narrow"/>
              </w:rPr>
            </w:pPr>
            <w:r w:rsidRPr="00F653C5">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416" w:type="dxa"/>
            <w:gridSpan w:val="2"/>
          </w:tcPr>
          <w:p w:rsidR="00547109" w:rsidRPr="00F653C5" w:rsidRDefault="00547109" w:rsidP="00F653C5">
            <w:pPr>
              <w:widowControl w:val="0"/>
              <w:overflowPunct w:val="0"/>
              <w:autoSpaceDE w:val="0"/>
              <w:autoSpaceDN w:val="0"/>
              <w:adjustRightInd w:val="0"/>
              <w:spacing w:line="240" w:lineRule="auto"/>
              <w:textAlignment w:val="baseline"/>
              <w:rPr>
                <w:rFonts w:cs="Arial Narrow"/>
              </w:rPr>
            </w:pPr>
            <w:r w:rsidRPr="00F653C5">
              <w:rPr>
                <w:rFonts w:cs="Arial Narrow"/>
              </w:rPr>
              <w:t>100</w:t>
            </w:r>
          </w:p>
          <w:p w:rsidR="00547109" w:rsidRPr="00F653C5" w:rsidRDefault="00547109" w:rsidP="00F653C5">
            <w:pPr>
              <w:widowControl w:val="0"/>
              <w:overflowPunct w:val="0"/>
              <w:autoSpaceDE w:val="0"/>
              <w:autoSpaceDN w:val="0"/>
              <w:adjustRightInd w:val="0"/>
              <w:spacing w:line="240" w:lineRule="auto"/>
              <w:textAlignment w:val="baseline"/>
              <w:rPr>
                <w:rFonts w:cs="Arial Narrow"/>
              </w:rPr>
            </w:pPr>
          </w:p>
        </w:tc>
        <w:tc>
          <w:tcPr>
            <w:tcW w:w="2405" w:type="dxa"/>
            <w:gridSpan w:val="4"/>
          </w:tcPr>
          <w:p w:rsidR="00547109" w:rsidRPr="00F653C5" w:rsidRDefault="00547109" w:rsidP="00F653C5">
            <w:pPr>
              <w:spacing w:line="240" w:lineRule="auto"/>
              <w:rPr>
                <w:rFonts w:cs="Arial Narrow"/>
              </w:rPr>
            </w:pPr>
            <w:r w:rsidRPr="00F653C5">
              <w:rPr>
                <w:rFonts w:cs="Arial Narrow"/>
              </w:rPr>
              <w:t xml:space="preserve">Акты, составленные по каждому факту 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spacing w:line="240" w:lineRule="auto"/>
            </w:pPr>
            <w:r w:rsidRPr="00F653C5">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416" w:type="dxa"/>
            <w:gridSpan w:val="2"/>
          </w:tcPr>
          <w:p w:rsidR="00547109" w:rsidRPr="00F653C5" w:rsidRDefault="00547109" w:rsidP="00F653C5">
            <w:pPr>
              <w:widowControl w:val="0"/>
              <w:overflowPunct w:val="0"/>
              <w:autoSpaceDE w:val="0"/>
              <w:autoSpaceDN w:val="0"/>
              <w:adjustRightInd w:val="0"/>
              <w:spacing w:line="240" w:lineRule="auto"/>
              <w:textAlignment w:val="baseline"/>
              <w:rPr>
                <w:rFonts w:cs="Arial Narrow"/>
              </w:rPr>
            </w:pPr>
            <w:r w:rsidRPr="00F653C5">
              <w:rPr>
                <w:rFonts w:cs="Arial Narrow"/>
              </w:rPr>
              <w:t>100</w:t>
            </w:r>
          </w:p>
        </w:tc>
        <w:tc>
          <w:tcPr>
            <w:tcW w:w="2405" w:type="dxa"/>
            <w:gridSpan w:val="4"/>
          </w:tcPr>
          <w:p w:rsidR="00547109" w:rsidRPr="00F653C5" w:rsidRDefault="00547109" w:rsidP="00F653C5">
            <w:pPr>
              <w:spacing w:line="240" w:lineRule="auto"/>
              <w:rPr>
                <w:rFonts w:cs="Arial Narrow"/>
              </w:rPr>
            </w:pPr>
            <w:r w:rsidRPr="00F653C5">
              <w:rPr>
                <w:rFonts w:cs="Arial Narrow"/>
              </w:rPr>
              <w:t xml:space="preserve">Акты, составленные по каждому факту 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Подрядчика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spacing w:line="240" w:lineRule="auto"/>
            </w:pPr>
            <w:r w:rsidRPr="00F653C5">
              <w:t xml:space="preserve">Не выполнение </w:t>
            </w:r>
            <w:proofErr w:type="gramStart"/>
            <w:r w:rsidRPr="00F653C5">
              <w:t>лицом,  обнаружившим</w:t>
            </w:r>
            <w:proofErr w:type="gramEnd"/>
            <w:r w:rsidRPr="00F653C5">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F653C5">
              <w:t>обязаности</w:t>
            </w:r>
            <w:proofErr w:type="spellEnd"/>
            <w:r w:rsidRPr="00F653C5">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416" w:type="dxa"/>
            <w:gridSpan w:val="2"/>
          </w:tcPr>
          <w:p w:rsidR="00547109" w:rsidRPr="00F653C5" w:rsidRDefault="00547109" w:rsidP="00F653C5">
            <w:pPr>
              <w:widowControl w:val="0"/>
              <w:overflowPunct w:val="0"/>
              <w:autoSpaceDE w:val="0"/>
              <w:autoSpaceDN w:val="0"/>
              <w:adjustRightInd w:val="0"/>
              <w:spacing w:line="240" w:lineRule="auto"/>
              <w:textAlignment w:val="baseline"/>
              <w:rPr>
                <w:rFonts w:cs="Arial Narrow"/>
              </w:rPr>
            </w:pPr>
            <w:r w:rsidRPr="00F653C5">
              <w:rPr>
                <w:rFonts w:cs="Arial Narrow"/>
              </w:rPr>
              <w:t>5</w:t>
            </w:r>
          </w:p>
          <w:p w:rsidR="00547109" w:rsidRPr="00F653C5" w:rsidRDefault="00547109" w:rsidP="00F653C5">
            <w:pPr>
              <w:widowControl w:val="0"/>
              <w:overflowPunct w:val="0"/>
              <w:autoSpaceDE w:val="0"/>
              <w:autoSpaceDN w:val="0"/>
              <w:adjustRightInd w:val="0"/>
              <w:spacing w:line="240" w:lineRule="auto"/>
              <w:textAlignment w:val="baseline"/>
              <w:rPr>
                <w:rFonts w:cs="Arial Narrow"/>
              </w:rPr>
            </w:pPr>
          </w:p>
        </w:tc>
        <w:tc>
          <w:tcPr>
            <w:tcW w:w="2405" w:type="dxa"/>
            <w:gridSpan w:val="4"/>
          </w:tcPr>
          <w:p w:rsidR="00547109" w:rsidRPr="00F653C5" w:rsidRDefault="00547109" w:rsidP="00F653C5">
            <w:pPr>
              <w:spacing w:line="240" w:lineRule="auto"/>
              <w:rPr>
                <w:rFonts w:cs="Arial Narrow"/>
              </w:rPr>
            </w:pPr>
            <w:r w:rsidRPr="00F653C5">
              <w:rPr>
                <w:rFonts w:cs="Arial Narrow"/>
              </w:rPr>
              <w:t xml:space="preserve">Акты, составленные по каждому факту 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spacing w:line="240" w:lineRule="auto"/>
            </w:pPr>
            <w:r w:rsidRPr="00F653C5">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416" w:type="dxa"/>
            <w:gridSpan w:val="2"/>
          </w:tcPr>
          <w:p w:rsidR="00547109" w:rsidRPr="00F653C5" w:rsidRDefault="00547109" w:rsidP="00F653C5">
            <w:pPr>
              <w:widowControl w:val="0"/>
              <w:overflowPunct w:val="0"/>
              <w:autoSpaceDE w:val="0"/>
              <w:autoSpaceDN w:val="0"/>
              <w:adjustRightInd w:val="0"/>
              <w:spacing w:line="240" w:lineRule="auto"/>
              <w:textAlignment w:val="baseline"/>
              <w:rPr>
                <w:rFonts w:cs="Arial Narrow"/>
              </w:rPr>
            </w:pPr>
            <w:r w:rsidRPr="00F653C5">
              <w:t xml:space="preserve">100  </w:t>
            </w:r>
          </w:p>
        </w:tc>
        <w:tc>
          <w:tcPr>
            <w:tcW w:w="2405" w:type="dxa"/>
            <w:gridSpan w:val="4"/>
          </w:tcPr>
          <w:p w:rsidR="00547109" w:rsidRPr="00F653C5" w:rsidRDefault="00547109" w:rsidP="00F653C5">
            <w:pPr>
              <w:spacing w:line="240" w:lineRule="auto"/>
              <w:rPr>
                <w:rFonts w:cs="Arial Narrow"/>
              </w:rPr>
            </w:pPr>
            <w:r w:rsidRPr="00F653C5">
              <w:t xml:space="preserve">Акты, составленные по каждому факту и подписанные представителями Заказчика и Подрядчика. </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Нарушение требований Типовых инструкций по организации безопасного проведения газоопасной и огневой работ</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составленный по результатам проверки на каждом месте производства работ и направленный руководителю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r w:rsidRPr="00F653C5">
              <w:rPr>
                <w:rFonts w:cs="Arial Narrow"/>
              </w:rPr>
              <w:t>Нарушение, выявленное в присутствии лица, ответственного за производство данной работы на данном объекте</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Нарушение требований производственных инструкций на опасных производственных объектах (за каждое нарушение)</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составленный по результатам проверки на каждом месте производства работ и направленный руководителю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r w:rsidRPr="00F653C5">
              <w:rPr>
                <w:rFonts w:cs="Arial Narrow"/>
              </w:rPr>
              <w:t>Нарушение, выявленное в присутствии лица, ответственного за производство данной работы на данном объекте</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составленный по результатам проверки на каждом месте производства работ и направленный руководителю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Нарушение требований Межотраслевых правил по охране труда при работе на высоте</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составленный по результатам проверки на каждом месте производства работ и направленный руководителю </w:t>
            </w:r>
            <w:r w:rsidRPr="00F653C5">
              <w:rPr>
                <w:rFonts w:cs="Arial Narrow"/>
                <w:iCs/>
              </w:rPr>
              <w:t xml:space="preserve">Подрядчика </w:t>
            </w:r>
          </w:p>
        </w:tc>
        <w:tc>
          <w:tcPr>
            <w:tcW w:w="1986" w:type="dxa"/>
          </w:tcPr>
          <w:p w:rsidR="00547109" w:rsidRPr="00F653C5" w:rsidRDefault="00547109" w:rsidP="00F653C5">
            <w:pPr>
              <w:spacing w:after="0" w:line="240" w:lineRule="auto"/>
              <w:rPr>
                <w:rFonts w:cs="Arial Narrow"/>
              </w:rPr>
            </w:pPr>
            <w:r w:rsidRPr="00F653C5">
              <w:rPr>
                <w:rFonts w:cs="Arial Narrow"/>
              </w:rPr>
              <w:t>Нарушение, выявленное в присутствии лица, ответственного за производство данной работы на данном объекте</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Нарушение Порядка обучения по охране труда и проверки знаний требований охраны труда работников организации</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составленные на каждого работника и подписанные представителями </w:t>
            </w:r>
            <w:r w:rsidRPr="00F653C5">
              <w:rPr>
                <w:rFonts w:cs="Arial Narrow"/>
                <w:iCs/>
              </w:rPr>
              <w:t>Заказчика</w:t>
            </w:r>
            <w:r w:rsidRPr="00F653C5">
              <w:rPr>
                <w:rFonts w:cs="Arial Narrow"/>
              </w:rPr>
              <w:t xml:space="preserve"> и</w:t>
            </w:r>
            <w:r w:rsidRPr="00F653C5">
              <w:rPr>
                <w:rFonts w:cs="Arial Narrow"/>
                <w:iCs/>
              </w:rPr>
              <w:t xml:space="preserve"> Подрядчика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Акты, составленные на каждого работника и подписанные представителями </w:t>
            </w:r>
            <w:r w:rsidRPr="00F653C5">
              <w:rPr>
                <w:rFonts w:cs="Arial Narrow"/>
                <w:iCs/>
              </w:rPr>
              <w:t>Заказчика</w:t>
            </w:r>
            <w:r w:rsidRPr="00F653C5">
              <w:rPr>
                <w:rFonts w:cs="Arial Narrow"/>
              </w:rPr>
              <w:t xml:space="preserve"> и </w:t>
            </w:r>
            <w:r w:rsidRPr="00F653C5">
              <w:rPr>
                <w:rFonts w:cs="Arial Narrow"/>
                <w:iCs/>
              </w:rPr>
              <w:t>Подрядчика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 xml:space="preserve">Несвоевременное предоставление информации о происшедшем несчастном случае с работником </w:t>
            </w:r>
            <w:r w:rsidRPr="00F653C5">
              <w:rPr>
                <w:rFonts w:cs="Arial Narrow"/>
                <w:iCs/>
              </w:rPr>
              <w:t>Подрядчика</w:t>
            </w:r>
            <w:r w:rsidRPr="00F653C5">
              <w:rPr>
                <w:rFonts w:cs="Arial Narrow"/>
              </w:rPr>
              <w:t xml:space="preserve"> на территории </w:t>
            </w:r>
            <w:r w:rsidRPr="00F653C5">
              <w:rPr>
                <w:rFonts w:cs="Arial Narrow"/>
                <w:iCs/>
              </w:rPr>
              <w:t xml:space="preserve">Заказчика </w:t>
            </w:r>
          </w:p>
          <w:p w:rsidR="00547109" w:rsidRPr="00F653C5" w:rsidRDefault="00547109" w:rsidP="00F653C5">
            <w:pPr>
              <w:spacing w:after="0" w:line="240" w:lineRule="auto"/>
              <w:rPr>
                <w:rFonts w:cs="Arial Narrow"/>
              </w:rPr>
            </w:pP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w:t>
            </w:r>
          </w:p>
        </w:tc>
        <w:tc>
          <w:tcPr>
            <w:tcW w:w="2405" w:type="dxa"/>
            <w:gridSpan w:val="4"/>
          </w:tcPr>
          <w:p w:rsidR="00547109" w:rsidRPr="00F653C5" w:rsidRDefault="00547109" w:rsidP="00F653C5">
            <w:pPr>
              <w:spacing w:after="0" w:line="240" w:lineRule="auto"/>
              <w:rPr>
                <w:rFonts w:cs="Arial Narrow"/>
              </w:rPr>
            </w:pPr>
            <w:r w:rsidRPr="00F653C5">
              <w:rPr>
                <w:rFonts w:cs="Arial Narrow"/>
              </w:rPr>
              <w:t>Информация от охранного предприятия, органов надзора и контроля, медицинского учреждения</w:t>
            </w:r>
          </w:p>
        </w:tc>
        <w:tc>
          <w:tcPr>
            <w:tcW w:w="1986" w:type="dxa"/>
          </w:tcPr>
          <w:p w:rsidR="00547109" w:rsidRPr="00F653C5" w:rsidRDefault="00547109" w:rsidP="00F653C5">
            <w:pPr>
              <w:spacing w:after="0" w:line="240" w:lineRule="auto"/>
              <w:rPr>
                <w:rFonts w:cs="Arial Narrow"/>
              </w:rPr>
            </w:pPr>
            <w:r w:rsidRPr="00F653C5">
              <w:rPr>
                <w:rFonts w:cs="Arial Narrow"/>
              </w:rPr>
              <w:t>По истечении срока более 1 суток со времени события</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составленный по результатам проверки на каждом месте производства работ и направленный руководителю </w:t>
            </w:r>
            <w:r w:rsidRPr="00F653C5">
              <w:rPr>
                <w:rFonts w:cs="Arial Narrow"/>
                <w:iCs/>
              </w:rPr>
              <w:t>Подрядчика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Акт, составленный по результатам выявленного нарушения</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w:t>
            </w:r>
          </w:p>
        </w:tc>
        <w:tc>
          <w:tcPr>
            <w:tcW w:w="2405" w:type="dxa"/>
            <w:gridSpan w:val="4"/>
          </w:tcPr>
          <w:p w:rsidR="00547109" w:rsidRPr="00F653C5" w:rsidRDefault="00547109" w:rsidP="00F653C5">
            <w:pPr>
              <w:spacing w:after="0" w:line="240" w:lineRule="auto"/>
              <w:rPr>
                <w:rFonts w:cs="Arial Narrow"/>
              </w:rPr>
            </w:pPr>
            <w:r w:rsidRPr="00F653C5">
              <w:rPr>
                <w:rFonts w:cs="Arial Narrow"/>
              </w:rPr>
              <w:t>Акт, составленный по результатам выявленного нарушения</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 xml:space="preserve">Отсутствие согласованных в установленном порядке с </w:t>
            </w:r>
            <w:r w:rsidRPr="00F653C5">
              <w:rPr>
                <w:rFonts w:cs="Arial Narrow"/>
                <w:iCs/>
              </w:rPr>
              <w:t xml:space="preserve">Заказчиком </w:t>
            </w:r>
            <w:r w:rsidRPr="00F653C5">
              <w:rPr>
                <w:rFonts w:cs="Arial Narrow"/>
              </w:rPr>
              <w:t xml:space="preserve">документов, определяющих взаимоотношения </w:t>
            </w:r>
            <w:r w:rsidRPr="00F653C5">
              <w:rPr>
                <w:rFonts w:cs="Arial Narrow"/>
                <w:iCs/>
              </w:rPr>
              <w:t>Подрядчика</w:t>
            </w:r>
            <w:r w:rsidRPr="00F653C5">
              <w:rPr>
                <w:rFonts w:cs="Arial Narrow"/>
              </w:rPr>
              <w:t xml:space="preserve"> при оказании возмездных услуг персоналом</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Акт, составленный по результатам выявленного нарушения</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 xml:space="preserve">Действия </w:t>
            </w:r>
            <w:r w:rsidRPr="00F653C5">
              <w:rPr>
                <w:rFonts w:cs="Arial Narrow"/>
                <w:iCs/>
              </w:rPr>
              <w:t>Подрядчика</w:t>
            </w:r>
            <w:r w:rsidRPr="00F653C5">
              <w:rPr>
                <w:rFonts w:cs="Arial Narrow"/>
              </w:rPr>
              <w:t xml:space="preserve"> прямым или косвенным образом, приведшие к возникновению аварии на опасных производственных объектах </w:t>
            </w:r>
            <w:r w:rsidRPr="00F653C5">
              <w:rPr>
                <w:rFonts w:cs="Arial Narrow"/>
                <w:iCs/>
              </w:rPr>
              <w:t>Заказчика</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1000</w:t>
            </w:r>
          </w:p>
        </w:tc>
        <w:tc>
          <w:tcPr>
            <w:tcW w:w="2405" w:type="dxa"/>
            <w:gridSpan w:val="4"/>
          </w:tcPr>
          <w:p w:rsidR="00547109" w:rsidRPr="00F653C5" w:rsidRDefault="00547109" w:rsidP="00F653C5">
            <w:pPr>
              <w:spacing w:after="0" w:line="240" w:lineRule="auto"/>
              <w:rPr>
                <w:rFonts w:cs="Arial Narrow"/>
              </w:rPr>
            </w:pPr>
            <w:r w:rsidRPr="00F653C5">
              <w:rPr>
                <w:rFonts w:cs="Arial Narrow"/>
              </w:rPr>
              <w:t xml:space="preserve">Акт технического расследования аварии </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Действия</w:t>
            </w:r>
            <w:r w:rsidRPr="00F653C5">
              <w:rPr>
                <w:rFonts w:cs="Arial Narrow"/>
                <w:iCs/>
              </w:rPr>
              <w:t xml:space="preserve"> Подрядчика</w:t>
            </w:r>
            <w:r w:rsidRPr="00F653C5">
              <w:rPr>
                <w:rFonts w:cs="Arial Narrow"/>
              </w:rPr>
              <w:t xml:space="preserve"> прямым или косвенным образом, приведшие к возникновению инцидента на опасных производственных объектах </w:t>
            </w:r>
            <w:r w:rsidRPr="00F653C5">
              <w:rPr>
                <w:rFonts w:cs="Arial Narrow"/>
                <w:iCs/>
              </w:rPr>
              <w:t>Заказчика</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250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Акт технического расследования инцидента</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 xml:space="preserve">Действия </w:t>
            </w:r>
            <w:r w:rsidRPr="00F653C5">
              <w:rPr>
                <w:rFonts w:cs="Arial Narrow"/>
                <w:iCs/>
              </w:rPr>
              <w:t>Подрядчика</w:t>
            </w:r>
            <w:r w:rsidRPr="00F653C5">
              <w:rPr>
                <w:rFonts w:cs="Arial Narrow"/>
              </w:rPr>
              <w:t xml:space="preserve"> прямым или косвенным образом, повлекшие причинение вреда окружающей среде при производстве работ на объектах </w:t>
            </w:r>
            <w:r w:rsidRPr="00F653C5">
              <w:rPr>
                <w:rFonts w:cs="Arial Narrow"/>
                <w:iCs/>
              </w:rPr>
              <w:t>Заказчика</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250, но не более суммы экологического ущерба</w:t>
            </w:r>
          </w:p>
        </w:tc>
        <w:tc>
          <w:tcPr>
            <w:tcW w:w="2405" w:type="dxa"/>
            <w:gridSpan w:val="4"/>
          </w:tcPr>
          <w:p w:rsidR="00547109" w:rsidRPr="00F653C5" w:rsidRDefault="00547109" w:rsidP="00F653C5">
            <w:pPr>
              <w:spacing w:after="0" w:line="240" w:lineRule="auto"/>
              <w:rPr>
                <w:rFonts w:cs="Arial Narrow"/>
              </w:rPr>
            </w:pPr>
            <w:r w:rsidRPr="00F653C5">
              <w:rPr>
                <w:rFonts w:cs="Arial Narrow"/>
              </w:rPr>
              <w:t>Акт расследования аварии, инцидента с экологическим ущербом</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w:t>
            </w:r>
          </w:p>
        </w:tc>
        <w:tc>
          <w:tcPr>
            <w:tcW w:w="2405" w:type="dxa"/>
            <w:gridSpan w:val="4"/>
          </w:tcPr>
          <w:p w:rsidR="00547109" w:rsidRPr="00F653C5" w:rsidRDefault="00547109" w:rsidP="00F653C5">
            <w:pPr>
              <w:spacing w:after="0" w:line="240" w:lineRule="auto"/>
              <w:rPr>
                <w:rFonts w:cs="Arial Narrow"/>
              </w:rPr>
            </w:pPr>
            <w:r w:rsidRPr="00F653C5">
              <w:rPr>
                <w:rFonts w:cs="Arial Narrow"/>
              </w:rPr>
              <w:t>Акт, составленный по результатам выявленного нарушения</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Pr>
          <w:p w:rsidR="00547109" w:rsidRPr="00F653C5" w:rsidRDefault="00547109" w:rsidP="00F653C5">
            <w:pPr>
              <w:overflowPunct w:val="0"/>
              <w:autoSpaceDE w:val="0"/>
              <w:autoSpaceDN w:val="0"/>
              <w:adjustRightInd w:val="0"/>
              <w:spacing w:after="0" w:line="240" w:lineRule="auto"/>
              <w:textAlignment w:val="baseline"/>
              <w:rPr>
                <w:rFonts w:cs="Arial Narrow"/>
              </w:rPr>
            </w:pPr>
            <w:r w:rsidRPr="00F653C5">
              <w:rPr>
                <w:rFonts w:cs="Arial Narrow"/>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416" w:type="dxa"/>
            <w:gridSpan w:val="2"/>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Pr>
          <w:p w:rsidR="00547109" w:rsidRPr="00F653C5" w:rsidRDefault="00547109" w:rsidP="00F653C5">
            <w:pPr>
              <w:spacing w:after="0" w:line="240" w:lineRule="auto"/>
              <w:rPr>
                <w:rFonts w:cs="Arial Narrow"/>
              </w:rPr>
            </w:pPr>
            <w:r w:rsidRPr="00F653C5">
              <w:rPr>
                <w:rFonts w:cs="Arial Narrow"/>
              </w:rPr>
              <w:t>Акт, составленный по результатам выявленного нарушения</w:t>
            </w:r>
          </w:p>
        </w:tc>
        <w:tc>
          <w:tcPr>
            <w:tcW w:w="1986" w:type="dxa"/>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2100"/>
        </w:trPr>
        <w:tc>
          <w:tcPr>
            <w:tcW w:w="1277" w:type="dxa"/>
            <w:gridSpan w:val="2"/>
            <w:tcBorders>
              <w:bottom w:val="single" w:sz="4" w:space="0" w:color="auto"/>
            </w:tcBorders>
          </w:tcPr>
          <w:p w:rsidR="00547109" w:rsidRPr="00F653C5" w:rsidRDefault="00547109" w:rsidP="00631FF4">
            <w:pPr>
              <w:numPr>
                <w:ilvl w:val="0"/>
                <w:numId w:val="8"/>
              </w:numPr>
              <w:spacing w:before="0" w:after="0" w:line="240" w:lineRule="auto"/>
              <w:rPr>
                <w:rFonts w:cs="Arial Narrow"/>
              </w:rPr>
            </w:pPr>
          </w:p>
        </w:tc>
        <w:tc>
          <w:tcPr>
            <w:tcW w:w="3402" w:type="dxa"/>
            <w:tcBorders>
              <w:bottom w:val="single" w:sz="4" w:space="0" w:color="auto"/>
            </w:tcBorders>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rPr>
                <w:rFonts w:cs="Arial Narrow"/>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p>
        </w:tc>
        <w:tc>
          <w:tcPr>
            <w:tcW w:w="1416" w:type="dxa"/>
            <w:gridSpan w:val="2"/>
            <w:tcBorders>
              <w:bottom w:val="single" w:sz="4" w:space="0" w:color="auto"/>
            </w:tcBorders>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50</w:t>
            </w:r>
          </w:p>
        </w:tc>
        <w:tc>
          <w:tcPr>
            <w:tcW w:w="2405" w:type="dxa"/>
            <w:gridSpan w:val="4"/>
            <w:tcBorders>
              <w:bottom w:val="single" w:sz="4" w:space="0" w:color="auto"/>
            </w:tcBorders>
          </w:tcPr>
          <w:p w:rsidR="00547109" w:rsidRPr="00F653C5" w:rsidRDefault="00547109" w:rsidP="00F653C5">
            <w:pPr>
              <w:spacing w:after="0" w:line="240" w:lineRule="auto"/>
              <w:rPr>
                <w:rFonts w:cs="Arial Narrow"/>
              </w:rPr>
            </w:pPr>
            <w:r w:rsidRPr="00F653C5">
              <w:rPr>
                <w:rFonts w:cs="Arial Narrow"/>
              </w:rPr>
              <w:t>Акт, составленный по результатам выявленного нарушения</w:t>
            </w:r>
          </w:p>
        </w:tc>
        <w:tc>
          <w:tcPr>
            <w:tcW w:w="1986" w:type="dxa"/>
            <w:tcBorders>
              <w:bottom w:val="single" w:sz="4" w:space="0" w:color="auto"/>
            </w:tcBorders>
          </w:tcPr>
          <w:p w:rsidR="00547109" w:rsidRPr="00F653C5" w:rsidRDefault="00547109" w:rsidP="00F653C5">
            <w:pPr>
              <w:spacing w:after="0" w:line="240" w:lineRule="auto"/>
              <w:rPr>
                <w:rFonts w:cs="Arial Narrow"/>
              </w:rPr>
            </w:pPr>
          </w:p>
        </w:tc>
      </w:tr>
      <w:tr w:rsidR="00547109" w:rsidRPr="00F653C5" w:rsidTr="009B56E1">
        <w:trPr>
          <w:gridAfter w:val="3"/>
          <w:wAfter w:w="185" w:type="dxa"/>
          <w:cantSplit/>
          <w:trHeight w:val="361"/>
        </w:trPr>
        <w:tc>
          <w:tcPr>
            <w:tcW w:w="1277" w:type="dxa"/>
            <w:gridSpan w:val="2"/>
            <w:tcBorders>
              <w:top w:val="single" w:sz="4" w:space="0" w:color="auto"/>
            </w:tcBorders>
          </w:tcPr>
          <w:p w:rsidR="00547109" w:rsidRPr="00F653C5" w:rsidRDefault="00547109" w:rsidP="00631FF4">
            <w:pPr>
              <w:numPr>
                <w:ilvl w:val="0"/>
                <w:numId w:val="8"/>
              </w:numPr>
              <w:spacing w:before="0" w:after="0" w:line="240" w:lineRule="auto"/>
              <w:rPr>
                <w:rFonts w:cs="Arial Narrow"/>
              </w:rPr>
            </w:pPr>
          </w:p>
        </w:tc>
        <w:tc>
          <w:tcPr>
            <w:tcW w:w="3402" w:type="dxa"/>
            <w:tcBorders>
              <w:top w:val="single" w:sz="4" w:space="0" w:color="auto"/>
              <w:bottom w:val="single" w:sz="4" w:space="0" w:color="auto"/>
            </w:tcBorders>
          </w:tcPr>
          <w:p w:rsidR="00547109" w:rsidRPr="00F653C5" w:rsidRDefault="00547109" w:rsidP="00F653C5">
            <w:pPr>
              <w:overflowPunct w:val="0"/>
              <w:autoSpaceDE w:val="0"/>
              <w:autoSpaceDN w:val="0"/>
              <w:adjustRightInd w:val="0"/>
              <w:spacing w:after="0" w:line="240" w:lineRule="auto"/>
              <w:ind w:firstLine="34"/>
              <w:textAlignment w:val="baseline"/>
              <w:rPr>
                <w:rFonts w:cs="Arial Narrow"/>
              </w:rPr>
            </w:pPr>
            <w:r w:rsidRPr="00F653C5">
              <w:t>Несоблюдение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416" w:type="dxa"/>
            <w:gridSpan w:val="2"/>
            <w:tcBorders>
              <w:top w:val="single" w:sz="4" w:space="0" w:color="auto"/>
            </w:tcBorders>
          </w:tcPr>
          <w:p w:rsidR="00547109" w:rsidRPr="00F653C5" w:rsidRDefault="00547109" w:rsidP="00F653C5">
            <w:pPr>
              <w:widowControl w:val="0"/>
              <w:overflowPunct w:val="0"/>
              <w:autoSpaceDE w:val="0"/>
              <w:autoSpaceDN w:val="0"/>
              <w:adjustRightInd w:val="0"/>
              <w:spacing w:after="0" w:line="240" w:lineRule="auto"/>
              <w:textAlignment w:val="baseline"/>
              <w:rPr>
                <w:rFonts w:cs="Arial Narrow"/>
              </w:rPr>
            </w:pPr>
            <w:r w:rsidRPr="00F653C5">
              <w:rPr>
                <w:rFonts w:cs="Arial Narrow"/>
              </w:rPr>
              <w:t>5</w:t>
            </w:r>
          </w:p>
        </w:tc>
        <w:tc>
          <w:tcPr>
            <w:tcW w:w="2405" w:type="dxa"/>
            <w:gridSpan w:val="4"/>
            <w:tcBorders>
              <w:top w:val="single" w:sz="4" w:space="0" w:color="auto"/>
            </w:tcBorders>
          </w:tcPr>
          <w:p w:rsidR="00547109" w:rsidRPr="00F653C5" w:rsidRDefault="00547109" w:rsidP="00F653C5">
            <w:pPr>
              <w:spacing w:after="0" w:line="240" w:lineRule="auto"/>
              <w:rPr>
                <w:rFonts w:cs="Arial Narrow"/>
              </w:rPr>
            </w:pPr>
            <w:r w:rsidRPr="00F653C5">
              <w:t>Акт, составленный по результатам проверки на каждом месте производства работ и направленный руководителю Подрядчика</w:t>
            </w:r>
          </w:p>
        </w:tc>
        <w:tc>
          <w:tcPr>
            <w:tcW w:w="1986" w:type="dxa"/>
            <w:tcBorders>
              <w:top w:val="single" w:sz="4" w:space="0" w:color="auto"/>
            </w:tcBorders>
          </w:tcPr>
          <w:p w:rsidR="00547109" w:rsidRPr="00F653C5" w:rsidRDefault="00547109" w:rsidP="00F653C5">
            <w:pPr>
              <w:spacing w:after="0" w:line="240" w:lineRule="auto"/>
              <w:rPr>
                <w:rFonts w:cs="Arial Narrow"/>
              </w:rPr>
            </w:pPr>
            <w:r w:rsidRPr="00F653C5">
              <w:t>Нарушение, выявленное в присутствии лица, ответственного за производство данной работы на данном объекте</w:t>
            </w:r>
          </w:p>
        </w:tc>
      </w:tr>
      <w:tr w:rsidR="00547109" w:rsidRPr="00F653C5" w:rsidTr="009B56E1">
        <w:trPr>
          <w:gridAfter w:val="3"/>
          <w:wAfter w:w="185" w:type="dxa"/>
          <w:cantSplit/>
          <w:trHeight w:val="20"/>
        </w:trPr>
        <w:tc>
          <w:tcPr>
            <w:tcW w:w="1277" w:type="dxa"/>
            <w:gridSpan w:val="2"/>
          </w:tcPr>
          <w:p w:rsidR="00547109" w:rsidRPr="00F653C5" w:rsidRDefault="00547109" w:rsidP="00631FF4">
            <w:pPr>
              <w:numPr>
                <w:ilvl w:val="0"/>
                <w:numId w:val="8"/>
              </w:numPr>
              <w:spacing w:before="0" w:after="0" w:line="240" w:lineRule="auto"/>
              <w:rPr>
                <w:rFonts w:cs="Arial Narrow"/>
              </w:rPr>
            </w:pPr>
          </w:p>
        </w:tc>
        <w:tc>
          <w:tcPr>
            <w:tcW w:w="3402" w:type="dxa"/>
            <w:tcBorders>
              <w:top w:val="single" w:sz="4" w:space="0" w:color="auto"/>
            </w:tcBorders>
          </w:tcPr>
          <w:p w:rsidR="00547109" w:rsidRPr="00C37C3B" w:rsidRDefault="00547109" w:rsidP="00F653C5">
            <w:pPr>
              <w:overflowPunct w:val="0"/>
              <w:autoSpaceDE w:val="0"/>
              <w:autoSpaceDN w:val="0"/>
              <w:adjustRightInd w:val="0"/>
              <w:spacing w:after="0" w:line="240" w:lineRule="auto"/>
              <w:ind w:firstLine="34"/>
              <w:textAlignment w:val="baseline"/>
              <w:rPr>
                <w:rFonts w:cs="Arial Narrow"/>
              </w:rPr>
            </w:pPr>
            <w:r w:rsidRPr="00C37C3B">
              <w:rPr>
                <w:rFonts w:cs="Arial Narrow"/>
              </w:rPr>
              <w:t xml:space="preserve">Несоблюдение требований Заказчика по организации Объекта по системе 5С (до уровня 2С) в соответствии с Приложением № </w:t>
            </w:r>
            <w:r w:rsidR="00631FF4" w:rsidRPr="00C37C3B">
              <w:rPr>
                <w:rFonts w:cs="Arial Narrow"/>
              </w:rPr>
              <w:t>8</w:t>
            </w:r>
          </w:p>
        </w:tc>
        <w:tc>
          <w:tcPr>
            <w:tcW w:w="1416" w:type="dxa"/>
            <w:gridSpan w:val="2"/>
          </w:tcPr>
          <w:p w:rsidR="00547109" w:rsidRPr="00C37C3B" w:rsidRDefault="00547109" w:rsidP="00F653C5">
            <w:pPr>
              <w:widowControl w:val="0"/>
              <w:overflowPunct w:val="0"/>
              <w:autoSpaceDE w:val="0"/>
              <w:autoSpaceDN w:val="0"/>
              <w:adjustRightInd w:val="0"/>
              <w:spacing w:after="0" w:line="240" w:lineRule="auto"/>
              <w:textAlignment w:val="baseline"/>
              <w:rPr>
                <w:rFonts w:cs="Arial Narrow"/>
              </w:rPr>
            </w:pPr>
            <w:r w:rsidRPr="00C37C3B">
              <w:rPr>
                <w:rFonts w:cs="Arial Narrow"/>
              </w:rPr>
              <w:t>15</w:t>
            </w:r>
          </w:p>
        </w:tc>
        <w:tc>
          <w:tcPr>
            <w:tcW w:w="2405" w:type="dxa"/>
            <w:gridSpan w:val="4"/>
          </w:tcPr>
          <w:p w:rsidR="00547109" w:rsidRPr="00C37C3B" w:rsidRDefault="00547109" w:rsidP="00F653C5">
            <w:pPr>
              <w:spacing w:after="0" w:line="240" w:lineRule="auto"/>
              <w:rPr>
                <w:rFonts w:cs="Arial Narrow"/>
              </w:rPr>
            </w:pPr>
            <w:r w:rsidRPr="00C37C3B">
              <w:rPr>
                <w:rFonts w:cs="Arial Narrow"/>
              </w:rPr>
              <w:t>Акт, составленный по результатам проверки на каждом месте производства работ и направленный руководителю Подрядчика</w:t>
            </w:r>
          </w:p>
        </w:tc>
        <w:tc>
          <w:tcPr>
            <w:tcW w:w="1986" w:type="dxa"/>
          </w:tcPr>
          <w:p w:rsidR="00547109" w:rsidRPr="00C37C3B" w:rsidRDefault="00547109" w:rsidP="00F653C5">
            <w:pPr>
              <w:spacing w:after="0" w:line="240" w:lineRule="auto"/>
              <w:rPr>
                <w:rFonts w:cs="Arial Narrow"/>
              </w:rPr>
            </w:pPr>
            <w:r w:rsidRPr="00C37C3B">
              <w:rPr>
                <w:rFonts w:cs="Arial Narrow"/>
              </w:rPr>
              <w:t xml:space="preserve">Нарушение, выявленное </w:t>
            </w:r>
            <w:r w:rsidRPr="00C37C3B">
              <w:rPr>
                <w:rFonts w:cs="Arial Narrow"/>
              </w:rPr>
              <w:br/>
              <w:t>в присутствии лица (представителя Подрядчика), ответственного за производство данной работы на данном объекте</w:t>
            </w:r>
          </w:p>
        </w:tc>
      </w:tr>
      <w:tr w:rsidR="00547109" w:rsidRPr="00F653C5" w:rsidTr="009B56E1">
        <w:trPr>
          <w:gridAfter w:val="2"/>
          <w:wAfter w:w="175" w:type="dxa"/>
          <w:cantSplit/>
          <w:trHeight w:val="20"/>
        </w:trPr>
        <w:tc>
          <w:tcPr>
            <w:tcW w:w="10496" w:type="dxa"/>
            <w:gridSpan w:val="11"/>
          </w:tcPr>
          <w:p w:rsidR="00547109" w:rsidRPr="00F653C5" w:rsidRDefault="00547109" w:rsidP="00F653C5">
            <w:pPr>
              <w:spacing w:line="240" w:lineRule="auto"/>
              <w:ind w:left="360"/>
              <w:rPr>
                <w:rFonts w:cs="Arial Narrow"/>
                <w:iCs/>
              </w:rPr>
            </w:pPr>
            <w:r w:rsidRPr="00F653C5">
              <w:rPr>
                <w:rFonts w:cs="Arial Narrow"/>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F653C5">
              <w:rPr>
                <w:rFonts w:cs="Arial Narrow"/>
                <w:iCs/>
              </w:rPr>
              <w:t xml:space="preserve"> </w:t>
            </w:r>
          </w:p>
          <w:p w:rsidR="00547109" w:rsidRPr="00F653C5" w:rsidRDefault="00547109" w:rsidP="00F653C5">
            <w:pPr>
              <w:spacing w:line="240" w:lineRule="auto"/>
              <w:ind w:left="360"/>
            </w:pPr>
            <w:r w:rsidRPr="00F653C5">
              <w:rPr>
                <w:rFonts w:cs="Arial Narrow"/>
                <w:iCs/>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547109" w:rsidRPr="00F653C5" w:rsidRDefault="00547109" w:rsidP="00F653C5">
            <w:pPr>
              <w:spacing w:after="0" w:line="240" w:lineRule="auto"/>
              <w:rPr>
                <w:rFonts w:cs="Arial Narrow"/>
              </w:rPr>
            </w:pPr>
          </w:p>
        </w:tc>
      </w:tr>
      <w:tr w:rsidR="00547109" w:rsidRPr="00F653C5" w:rsidTr="009B5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851" w:type="dxa"/>
          <w:wAfter w:w="94" w:type="dxa"/>
          <w:trHeight w:val="177"/>
        </w:trPr>
        <w:tc>
          <w:tcPr>
            <w:tcW w:w="4395" w:type="dxa"/>
            <w:gridSpan w:val="3"/>
            <w:noWrap/>
            <w:hideMark/>
          </w:tcPr>
          <w:p w:rsidR="00547109" w:rsidRPr="00F653C5" w:rsidRDefault="00547109" w:rsidP="00F653C5">
            <w:pPr>
              <w:spacing w:line="240" w:lineRule="auto"/>
              <w:ind w:left="744" w:firstLine="0"/>
            </w:pPr>
            <w:r w:rsidRPr="00F653C5">
              <w:rPr>
                <w:b/>
              </w:rPr>
              <w:t>Заказчик</w:t>
            </w:r>
            <w:r w:rsidRPr="00F653C5">
              <w:t>:</w:t>
            </w:r>
          </w:p>
          <w:p w:rsidR="00547109" w:rsidRDefault="00547109" w:rsidP="00F653C5">
            <w:pPr>
              <w:spacing w:line="240" w:lineRule="auto"/>
              <w:ind w:left="744" w:firstLine="0"/>
            </w:pPr>
          </w:p>
          <w:p w:rsidR="00647255" w:rsidRPr="00F653C5" w:rsidRDefault="00647255" w:rsidP="00F653C5">
            <w:pPr>
              <w:spacing w:line="240" w:lineRule="auto"/>
              <w:ind w:left="744" w:firstLine="0"/>
            </w:pPr>
          </w:p>
        </w:tc>
        <w:tc>
          <w:tcPr>
            <w:tcW w:w="1417" w:type="dxa"/>
            <w:gridSpan w:val="3"/>
            <w:noWrap/>
          </w:tcPr>
          <w:p w:rsidR="00547109" w:rsidRPr="00F653C5" w:rsidRDefault="00547109" w:rsidP="00F653C5">
            <w:pPr>
              <w:spacing w:line="240" w:lineRule="auto"/>
              <w:ind w:firstLine="0"/>
            </w:pPr>
          </w:p>
        </w:tc>
        <w:tc>
          <w:tcPr>
            <w:tcW w:w="3914" w:type="dxa"/>
            <w:gridSpan w:val="5"/>
            <w:hideMark/>
          </w:tcPr>
          <w:p w:rsidR="00547109" w:rsidRPr="00F653C5" w:rsidRDefault="00547109" w:rsidP="00F653C5">
            <w:pPr>
              <w:spacing w:line="240" w:lineRule="auto"/>
              <w:ind w:firstLine="0"/>
            </w:pPr>
            <w:r w:rsidRPr="00F653C5">
              <w:rPr>
                <w:b/>
              </w:rPr>
              <w:t>Подрядчик</w:t>
            </w:r>
            <w:r w:rsidRPr="00F653C5">
              <w:t>:</w:t>
            </w:r>
            <w:r w:rsidRPr="00F653C5">
              <w:rPr>
                <w:b/>
                <w:bCs/>
              </w:rPr>
              <w:t xml:space="preserve"> </w:t>
            </w:r>
          </w:p>
        </w:tc>
      </w:tr>
      <w:tr w:rsidR="00547109" w:rsidRPr="00F653C5" w:rsidTr="009B5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851" w:type="dxa"/>
          <w:trHeight w:val="409"/>
        </w:trPr>
        <w:tc>
          <w:tcPr>
            <w:tcW w:w="5670" w:type="dxa"/>
            <w:gridSpan w:val="5"/>
            <w:noWrap/>
            <w:hideMark/>
          </w:tcPr>
          <w:p w:rsidR="00547109" w:rsidRPr="00F653C5" w:rsidRDefault="00547109" w:rsidP="009B56E1">
            <w:pPr>
              <w:spacing w:line="240" w:lineRule="auto"/>
              <w:ind w:left="744" w:hanging="744"/>
            </w:pPr>
            <w:r w:rsidRPr="00F653C5">
              <w:t>___________/</w:t>
            </w:r>
            <w:r w:rsidR="009B56E1" w:rsidRPr="00560AF2">
              <w:t xml:space="preserve"> Сусеков А.П.</w:t>
            </w:r>
          </w:p>
        </w:tc>
        <w:tc>
          <w:tcPr>
            <w:tcW w:w="236" w:type="dxa"/>
            <w:gridSpan w:val="2"/>
            <w:noWrap/>
          </w:tcPr>
          <w:p w:rsidR="00547109" w:rsidRPr="00F653C5" w:rsidRDefault="00547109" w:rsidP="00F653C5">
            <w:pPr>
              <w:spacing w:line="240" w:lineRule="auto"/>
              <w:ind w:firstLine="0"/>
            </w:pPr>
          </w:p>
        </w:tc>
        <w:tc>
          <w:tcPr>
            <w:tcW w:w="3914" w:type="dxa"/>
            <w:gridSpan w:val="5"/>
            <w:noWrap/>
            <w:hideMark/>
          </w:tcPr>
          <w:p w:rsidR="00547109" w:rsidRPr="00F653C5" w:rsidRDefault="00547109" w:rsidP="00F653C5">
            <w:pPr>
              <w:spacing w:line="240" w:lineRule="auto"/>
              <w:ind w:firstLine="0"/>
            </w:pPr>
            <w:r w:rsidRPr="00F653C5">
              <w:t>___________/</w:t>
            </w:r>
            <w:r w:rsidRPr="00F653C5">
              <w:rPr>
                <w:spacing w:val="-2"/>
              </w:rPr>
              <w:t xml:space="preserve"> </w:t>
            </w:r>
            <w:r w:rsidR="009B56E1">
              <w:rPr>
                <w:spacing w:val="-2"/>
              </w:rPr>
              <w:t>_________</w:t>
            </w:r>
          </w:p>
        </w:tc>
      </w:tr>
    </w:tbl>
    <w:p w:rsidR="00642D2C" w:rsidRPr="00F653C5" w:rsidRDefault="00642D2C" w:rsidP="00F653C5">
      <w:pPr>
        <w:spacing w:before="0" w:after="0" w:line="240" w:lineRule="auto"/>
        <w:ind w:firstLine="0"/>
      </w:pPr>
      <w:r w:rsidRPr="00F653C5">
        <w:br w:type="page"/>
      </w:r>
    </w:p>
    <w:p w:rsidR="00642D2C" w:rsidRDefault="00642D2C" w:rsidP="00F653C5">
      <w:pPr>
        <w:spacing w:line="240" w:lineRule="auto"/>
        <w:contextualSpacing/>
        <w:jc w:val="right"/>
        <w:rPr>
          <w:rFonts w:eastAsia="Calibri"/>
        </w:rPr>
      </w:pPr>
      <w:r w:rsidRPr="00F653C5">
        <w:rPr>
          <w:rFonts w:eastAsia="Calibri"/>
        </w:rPr>
        <w:lastRenderedPageBreak/>
        <w:t>Приложение №</w:t>
      </w:r>
      <w:r w:rsidR="00631FF4">
        <w:rPr>
          <w:rFonts w:eastAsia="Calibri"/>
        </w:rPr>
        <w:t>8</w:t>
      </w:r>
      <w:r w:rsidRPr="00F653C5">
        <w:rPr>
          <w:rFonts w:eastAsia="Calibri"/>
        </w:rPr>
        <w:t xml:space="preserve"> к договору </w:t>
      </w:r>
    </w:p>
    <w:p w:rsidR="009B56E1" w:rsidRPr="00F653C5" w:rsidRDefault="009B56E1" w:rsidP="00F653C5">
      <w:pPr>
        <w:spacing w:line="240" w:lineRule="auto"/>
        <w:contextualSpacing/>
        <w:jc w:val="right"/>
        <w:rPr>
          <w:rFonts w:eastAsia="Calibri"/>
        </w:rPr>
      </w:pPr>
    </w:p>
    <w:p w:rsidR="00642D2C" w:rsidRPr="00F653C5" w:rsidRDefault="00642D2C" w:rsidP="00F653C5">
      <w:pPr>
        <w:spacing w:line="240" w:lineRule="auto"/>
        <w:contextualSpacing/>
        <w:jc w:val="right"/>
        <w:rPr>
          <w:rFonts w:eastAsia="Calibri"/>
        </w:rPr>
      </w:pPr>
      <w:r w:rsidRPr="00F653C5">
        <w:rPr>
          <w:rFonts w:eastAsia="Calibri"/>
        </w:rPr>
        <w:t>от _____________№__________</w:t>
      </w:r>
    </w:p>
    <w:p w:rsidR="00642D2C" w:rsidRPr="00F653C5" w:rsidRDefault="00642D2C" w:rsidP="00F653C5">
      <w:pPr>
        <w:spacing w:after="160" w:line="240" w:lineRule="auto"/>
        <w:rPr>
          <w:rFonts w:eastAsiaTheme="minorHAnsi" w:cstheme="minorBidi"/>
          <w:b/>
          <w:lang w:eastAsia="en-US"/>
        </w:rPr>
      </w:pPr>
    </w:p>
    <w:p w:rsidR="00642D2C" w:rsidRPr="00F653C5" w:rsidRDefault="00642D2C" w:rsidP="00F653C5">
      <w:pPr>
        <w:spacing w:after="160" w:line="240" w:lineRule="auto"/>
        <w:rPr>
          <w:rFonts w:eastAsiaTheme="minorHAnsi" w:cstheme="minorBidi"/>
          <w:lang w:eastAsia="en-US"/>
        </w:rPr>
      </w:pPr>
      <w:r w:rsidRPr="00F653C5">
        <w:rPr>
          <w:rFonts w:eastAsiaTheme="minorHAnsi" w:cstheme="minorBidi"/>
          <w:b/>
          <w:lang w:eastAsia="en-US"/>
        </w:rPr>
        <w:t>Организация Объекта по системе 5С (до уровня 2С)</w:t>
      </w:r>
    </w:p>
    <w:p w:rsidR="00642D2C" w:rsidRPr="00F653C5" w:rsidRDefault="00642D2C" w:rsidP="00631FF4">
      <w:pPr>
        <w:numPr>
          <w:ilvl w:val="0"/>
          <w:numId w:val="9"/>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Организация Объекта в соответствии с уровнем 1С Заказчика:</w:t>
      </w:r>
    </w:p>
    <w:p w:rsidR="00642D2C" w:rsidRPr="00F653C5" w:rsidRDefault="00642D2C" w:rsidP="00631FF4">
      <w:pPr>
        <w:numPr>
          <w:ilvl w:val="1"/>
          <w:numId w:val="9"/>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 xml:space="preserve">Ответственным за организацию работ по приведению Объекта в соответствие нижеуказанными требованиям является Подрядчик. </w:t>
      </w:r>
    </w:p>
    <w:p w:rsidR="00642D2C" w:rsidRPr="00F653C5" w:rsidRDefault="00642D2C" w:rsidP="00631FF4">
      <w:pPr>
        <w:numPr>
          <w:ilvl w:val="1"/>
          <w:numId w:val="9"/>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Подрядчик обязан удалить ненужные предметы с Объекта и оставить только в том количестве, которое необходимо для выполнения работ.</w:t>
      </w:r>
    </w:p>
    <w:p w:rsidR="00642D2C" w:rsidRPr="00F653C5" w:rsidRDefault="00642D2C" w:rsidP="00631FF4">
      <w:pPr>
        <w:numPr>
          <w:ilvl w:val="1"/>
          <w:numId w:val="9"/>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rsidR="00642D2C" w:rsidRPr="00F653C5" w:rsidRDefault="00642D2C" w:rsidP="00631FF4">
      <w:pPr>
        <w:numPr>
          <w:ilvl w:val="1"/>
          <w:numId w:val="9"/>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Подрядчик обязан все предметы распределить на две категории:</w:t>
      </w:r>
    </w:p>
    <w:p w:rsidR="00642D2C" w:rsidRPr="00F653C5" w:rsidRDefault="00642D2C" w:rsidP="00631FF4">
      <w:pPr>
        <w:numPr>
          <w:ilvl w:val="0"/>
          <w:numId w:val="10"/>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 xml:space="preserve">нужные (сохраняются на Объекте и регулярно оцениваются с точки зрения </w:t>
      </w:r>
      <w:r w:rsidRPr="00F653C5">
        <w:rPr>
          <w:rFonts w:eastAsiaTheme="minorHAnsi" w:cstheme="minorBidi"/>
          <w:lang w:eastAsia="en-US"/>
        </w:rPr>
        <w:br/>
        <w:t>их необходимости);</w:t>
      </w:r>
    </w:p>
    <w:p w:rsidR="00642D2C" w:rsidRPr="00F653C5" w:rsidRDefault="00642D2C" w:rsidP="00631FF4">
      <w:pPr>
        <w:numPr>
          <w:ilvl w:val="0"/>
          <w:numId w:val="10"/>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ненужные (располагаются вне Объекта или утилизируются если их применение невозможно).</w:t>
      </w:r>
    </w:p>
    <w:p w:rsidR="00642D2C" w:rsidRPr="00F653C5" w:rsidRDefault="00642D2C" w:rsidP="00631FF4">
      <w:pPr>
        <w:numPr>
          <w:ilvl w:val="1"/>
          <w:numId w:val="9"/>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Подрядчик определяет потребность в визуализации (схемы, рисунки, указатели и т.п.) и организовывает изготовление необходимой визуализации.</w:t>
      </w:r>
    </w:p>
    <w:p w:rsidR="00642D2C" w:rsidRPr="00F653C5" w:rsidRDefault="00642D2C" w:rsidP="00631FF4">
      <w:pPr>
        <w:numPr>
          <w:ilvl w:val="0"/>
          <w:numId w:val="9"/>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Организация Объекта в соответствии с уровнем 2С Заказчика:</w:t>
      </w:r>
    </w:p>
    <w:p w:rsidR="00642D2C" w:rsidRPr="00F653C5" w:rsidRDefault="00642D2C" w:rsidP="00631FF4">
      <w:pPr>
        <w:numPr>
          <w:ilvl w:val="1"/>
          <w:numId w:val="9"/>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 xml:space="preserve">Подрядчик приступает к этапу «Рациональное размещение предметов </w:t>
      </w:r>
      <w:r w:rsidRPr="00F653C5">
        <w:rPr>
          <w:rFonts w:eastAsiaTheme="minorHAnsi" w:cstheme="minorBidi"/>
          <w:lang w:eastAsia="en-US"/>
        </w:rPr>
        <w:br/>
        <w:t xml:space="preserve">и визуализация» (уровень 2С) сразу после выполнения первого этапа и располагает </w:t>
      </w:r>
      <w:r w:rsidRPr="00F653C5">
        <w:rPr>
          <w:rFonts w:eastAsiaTheme="minorHAnsi" w:cstheme="minorBidi"/>
          <w:lang w:eastAsia="en-US"/>
        </w:rPr>
        <w:br/>
        <w:t>на предварительно очищенном Объекте все предметы так, чтобы каждый находился</w:t>
      </w:r>
      <w:r w:rsidRPr="00F653C5">
        <w:rPr>
          <w:rFonts w:eastAsiaTheme="minorHAnsi" w:cstheme="minorBidi"/>
          <w:lang w:eastAsia="en-US"/>
        </w:rPr>
        <w:br/>
        <w:t xml:space="preserve"> на определённом месте, в чистоте и готовности к применению. Должна быть обеспечена быстрота, лёгкость и безопасность доступа к предметам и возврата их на место.</w:t>
      </w:r>
    </w:p>
    <w:p w:rsidR="00642D2C" w:rsidRPr="00F653C5" w:rsidRDefault="00642D2C" w:rsidP="00631FF4">
      <w:pPr>
        <w:numPr>
          <w:ilvl w:val="1"/>
          <w:numId w:val="9"/>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rsidR="00642D2C" w:rsidRPr="00F653C5" w:rsidRDefault="00642D2C" w:rsidP="00631FF4">
      <w:pPr>
        <w:numPr>
          <w:ilvl w:val="1"/>
          <w:numId w:val="9"/>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 xml:space="preserve">Подрядчик размещает инвентарь, средства индивидуальной защиты </w:t>
      </w:r>
      <w:r w:rsidRPr="00F653C5">
        <w:rPr>
          <w:rFonts w:eastAsiaTheme="minorHAnsi" w:cstheme="minorBidi"/>
          <w:lang w:eastAsia="en-US"/>
        </w:rPr>
        <w:br/>
        <w:t>и грузозахватные приспособления на Объекте в строго определённых местах.</w:t>
      </w:r>
    </w:p>
    <w:p w:rsidR="00642D2C" w:rsidRPr="00F653C5" w:rsidRDefault="00642D2C" w:rsidP="00631FF4">
      <w:pPr>
        <w:numPr>
          <w:ilvl w:val="1"/>
          <w:numId w:val="9"/>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Подрядчик отображает на планировке:</w:t>
      </w:r>
    </w:p>
    <w:p w:rsidR="00642D2C" w:rsidRPr="00F653C5" w:rsidRDefault="00642D2C" w:rsidP="00631FF4">
      <w:pPr>
        <w:numPr>
          <w:ilvl w:val="0"/>
          <w:numId w:val="10"/>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места хранения инструмента, материалов;</w:t>
      </w:r>
    </w:p>
    <w:p w:rsidR="00642D2C" w:rsidRPr="00F653C5" w:rsidRDefault="00642D2C" w:rsidP="00631FF4">
      <w:pPr>
        <w:numPr>
          <w:ilvl w:val="0"/>
          <w:numId w:val="10"/>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места хранения средств пожаротушения;</w:t>
      </w:r>
    </w:p>
    <w:p w:rsidR="00642D2C" w:rsidRPr="00F653C5" w:rsidRDefault="00642D2C" w:rsidP="00631FF4">
      <w:pPr>
        <w:numPr>
          <w:ilvl w:val="0"/>
          <w:numId w:val="10"/>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 xml:space="preserve">оборудование; </w:t>
      </w:r>
    </w:p>
    <w:p w:rsidR="00642D2C" w:rsidRPr="00F653C5" w:rsidRDefault="00642D2C" w:rsidP="00631FF4">
      <w:pPr>
        <w:numPr>
          <w:ilvl w:val="0"/>
          <w:numId w:val="10"/>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пешеходные и транспортные зоны;</w:t>
      </w:r>
    </w:p>
    <w:p w:rsidR="00642D2C" w:rsidRPr="00F653C5" w:rsidRDefault="00642D2C" w:rsidP="00631FF4">
      <w:pPr>
        <w:numPr>
          <w:ilvl w:val="0"/>
          <w:numId w:val="10"/>
        </w:numPr>
        <w:spacing w:before="0" w:after="160" w:line="240" w:lineRule="auto"/>
        <w:ind w:left="0" w:firstLine="567"/>
        <w:contextualSpacing/>
        <w:rPr>
          <w:rFonts w:eastAsiaTheme="minorHAnsi" w:cstheme="minorBidi"/>
          <w:lang w:eastAsia="en-US"/>
        </w:rPr>
      </w:pPr>
      <w:r w:rsidRPr="00F653C5">
        <w:rPr>
          <w:rFonts w:eastAsiaTheme="minorHAnsi" w:cstheme="minorBidi"/>
          <w:lang w:eastAsia="en-US"/>
        </w:rPr>
        <w:t>места накопления отходов.</w:t>
      </w:r>
    </w:p>
    <w:p w:rsidR="00642D2C" w:rsidRPr="00F653C5" w:rsidRDefault="00642D2C" w:rsidP="00F653C5">
      <w:pPr>
        <w:spacing w:after="160" w:line="240" w:lineRule="auto"/>
        <w:ind w:left="720"/>
        <w:contextualSpacing/>
        <w:rPr>
          <w:rFonts w:eastAsiaTheme="minorHAnsi" w:cstheme="minorBidi"/>
          <w:lang w:eastAsia="en-US"/>
        </w:rPr>
      </w:pPr>
    </w:p>
    <w:p w:rsidR="00642D2C" w:rsidRPr="00F653C5" w:rsidRDefault="00642D2C" w:rsidP="00F653C5">
      <w:pPr>
        <w:spacing w:after="160" w:line="240" w:lineRule="auto"/>
        <w:ind w:left="720"/>
        <w:contextualSpacing/>
        <w:rPr>
          <w:rFonts w:eastAsiaTheme="minorHAnsi" w:cstheme="minorBidi"/>
          <w:lang w:eastAsia="en-US"/>
        </w:rPr>
      </w:pPr>
    </w:p>
    <w:tbl>
      <w:tblPr>
        <w:tblW w:w="8892" w:type="dxa"/>
        <w:tblLayout w:type="fixed"/>
        <w:tblLook w:val="00A0" w:firstRow="1" w:lastRow="0" w:firstColumn="1" w:lastColumn="0" w:noHBand="0" w:noVBand="0"/>
      </w:tblPr>
      <w:tblGrid>
        <w:gridCol w:w="2963"/>
        <w:gridCol w:w="55"/>
        <w:gridCol w:w="1944"/>
        <w:gridCol w:w="425"/>
        <w:gridCol w:w="2881"/>
        <w:gridCol w:w="624"/>
      </w:tblGrid>
      <w:tr w:rsidR="00642D2C" w:rsidRPr="00F653C5" w:rsidTr="00E10AD8">
        <w:trPr>
          <w:trHeight w:val="331"/>
        </w:trPr>
        <w:tc>
          <w:tcPr>
            <w:tcW w:w="2963" w:type="dxa"/>
            <w:noWrap/>
            <w:vAlign w:val="bottom"/>
          </w:tcPr>
          <w:p w:rsidR="00642D2C" w:rsidRPr="00F653C5" w:rsidRDefault="00642D2C" w:rsidP="00F653C5">
            <w:pPr>
              <w:spacing w:line="240" w:lineRule="auto"/>
              <w:rPr>
                <w:rFonts w:eastAsia="Calibri"/>
                <w:b/>
                <w:bCs/>
              </w:rPr>
            </w:pPr>
            <w:r w:rsidRPr="00F653C5">
              <w:rPr>
                <w:rFonts w:eastAsia="Calibri"/>
                <w:b/>
                <w:bCs/>
              </w:rPr>
              <w:t>ЗАКАЗЧИК:</w:t>
            </w:r>
          </w:p>
        </w:tc>
        <w:tc>
          <w:tcPr>
            <w:tcW w:w="1999" w:type="dxa"/>
            <w:gridSpan w:val="2"/>
            <w:noWrap/>
            <w:vAlign w:val="bottom"/>
          </w:tcPr>
          <w:p w:rsidR="00642D2C" w:rsidRPr="00F653C5" w:rsidRDefault="00642D2C" w:rsidP="00F653C5">
            <w:pPr>
              <w:spacing w:line="240" w:lineRule="auto"/>
              <w:rPr>
                <w:rFonts w:eastAsia="Calibri"/>
              </w:rPr>
            </w:pPr>
          </w:p>
        </w:tc>
        <w:tc>
          <w:tcPr>
            <w:tcW w:w="3930" w:type="dxa"/>
            <w:gridSpan w:val="3"/>
            <w:vAlign w:val="bottom"/>
          </w:tcPr>
          <w:p w:rsidR="00642D2C" w:rsidRPr="00F653C5" w:rsidRDefault="00642D2C" w:rsidP="00F653C5">
            <w:pPr>
              <w:spacing w:line="240" w:lineRule="auto"/>
              <w:rPr>
                <w:rFonts w:eastAsia="Calibri"/>
                <w:b/>
                <w:bCs/>
              </w:rPr>
            </w:pPr>
            <w:r w:rsidRPr="00F653C5">
              <w:rPr>
                <w:rFonts w:eastAsia="Calibri"/>
                <w:b/>
                <w:bCs/>
              </w:rPr>
              <w:t>ПОДРЯДЧИК:</w:t>
            </w:r>
          </w:p>
        </w:tc>
      </w:tr>
      <w:tr w:rsidR="00642D2C" w:rsidRPr="00F653C5" w:rsidTr="00E10AD8">
        <w:trPr>
          <w:trHeight w:val="331"/>
        </w:trPr>
        <w:tc>
          <w:tcPr>
            <w:tcW w:w="4962" w:type="dxa"/>
            <w:gridSpan w:val="3"/>
            <w:noWrap/>
            <w:vAlign w:val="bottom"/>
          </w:tcPr>
          <w:p w:rsidR="00642D2C" w:rsidRPr="00F653C5" w:rsidRDefault="00642D2C" w:rsidP="00F653C5">
            <w:pPr>
              <w:spacing w:line="240" w:lineRule="auto"/>
              <w:rPr>
                <w:rFonts w:eastAsia="Calibri"/>
              </w:rPr>
            </w:pPr>
          </w:p>
        </w:tc>
        <w:tc>
          <w:tcPr>
            <w:tcW w:w="3930" w:type="dxa"/>
            <w:gridSpan w:val="3"/>
            <w:noWrap/>
            <w:vAlign w:val="bottom"/>
          </w:tcPr>
          <w:p w:rsidR="00642D2C" w:rsidRPr="00F653C5" w:rsidRDefault="00642D2C" w:rsidP="00F653C5">
            <w:pPr>
              <w:spacing w:line="240" w:lineRule="auto"/>
              <w:rPr>
                <w:rFonts w:eastAsia="Calibri"/>
              </w:rPr>
            </w:pPr>
          </w:p>
        </w:tc>
      </w:tr>
      <w:tr w:rsidR="00642D2C" w:rsidRPr="00F653C5" w:rsidTr="00E10AD8">
        <w:trPr>
          <w:trHeight w:val="331"/>
        </w:trPr>
        <w:tc>
          <w:tcPr>
            <w:tcW w:w="4962" w:type="dxa"/>
            <w:gridSpan w:val="3"/>
            <w:noWrap/>
            <w:vAlign w:val="bottom"/>
          </w:tcPr>
          <w:p w:rsidR="00642D2C" w:rsidRPr="00F653C5" w:rsidRDefault="00642D2C" w:rsidP="00F653C5">
            <w:pPr>
              <w:spacing w:line="240" w:lineRule="auto"/>
              <w:rPr>
                <w:rFonts w:eastAsia="Calibri"/>
              </w:rPr>
            </w:pPr>
          </w:p>
        </w:tc>
        <w:tc>
          <w:tcPr>
            <w:tcW w:w="3930" w:type="dxa"/>
            <w:gridSpan w:val="3"/>
            <w:noWrap/>
            <w:vAlign w:val="bottom"/>
          </w:tcPr>
          <w:p w:rsidR="00642D2C" w:rsidRPr="00F653C5" w:rsidRDefault="00642D2C" w:rsidP="00F653C5">
            <w:pPr>
              <w:spacing w:line="240" w:lineRule="auto"/>
              <w:rPr>
                <w:rFonts w:eastAsia="Calibri"/>
              </w:rPr>
            </w:pPr>
          </w:p>
        </w:tc>
      </w:tr>
      <w:tr w:rsidR="00E10AD8" w:rsidTr="00E10AD8">
        <w:trPr>
          <w:gridAfter w:val="1"/>
          <w:wAfter w:w="624" w:type="dxa"/>
          <w:trHeight w:val="409"/>
        </w:trPr>
        <w:tc>
          <w:tcPr>
            <w:tcW w:w="4962" w:type="dxa"/>
            <w:gridSpan w:val="3"/>
            <w:noWrap/>
            <w:hideMark/>
          </w:tcPr>
          <w:p w:rsidR="00E10AD8" w:rsidRPr="00560AF2" w:rsidRDefault="00E10AD8" w:rsidP="00A53013">
            <w:r w:rsidRPr="00560AF2">
              <w:t xml:space="preserve">_________/ Сусеков А.П. </w:t>
            </w:r>
          </w:p>
        </w:tc>
        <w:tc>
          <w:tcPr>
            <w:tcW w:w="425" w:type="dxa"/>
            <w:noWrap/>
          </w:tcPr>
          <w:p w:rsidR="00E10AD8" w:rsidRPr="00560AF2" w:rsidRDefault="00E10AD8" w:rsidP="00A53013"/>
        </w:tc>
        <w:tc>
          <w:tcPr>
            <w:tcW w:w="2881" w:type="dxa"/>
            <w:noWrap/>
            <w:hideMark/>
          </w:tcPr>
          <w:p w:rsidR="00E10AD8" w:rsidRDefault="00E10AD8" w:rsidP="00A53013">
            <w:pPr>
              <w:ind w:left="30" w:firstLine="0"/>
            </w:pPr>
            <w:r w:rsidRPr="00560AF2">
              <w:t>_________/_________ (подпись/Ф.И.О.)</w:t>
            </w:r>
          </w:p>
        </w:tc>
      </w:tr>
      <w:tr w:rsidR="00642D2C" w:rsidRPr="00F653C5" w:rsidTr="00E10AD8">
        <w:trPr>
          <w:trHeight w:val="593"/>
        </w:trPr>
        <w:tc>
          <w:tcPr>
            <w:tcW w:w="3018" w:type="dxa"/>
            <w:gridSpan w:val="2"/>
            <w:noWrap/>
            <w:vAlign w:val="bottom"/>
          </w:tcPr>
          <w:p w:rsidR="00642D2C" w:rsidRPr="00F653C5" w:rsidRDefault="00642D2C" w:rsidP="00F653C5">
            <w:pPr>
              <w:spacing w:line="240" w:lineRule="auto"/>
              <w:rPr>
                <w:rFonts w:eastAsia="Calibri"/>
              </w:rPr>
            </w:pPr>
            <w:r w:rsidRPr="00F653C5">
              <w:rPr>
                <w:rFonts w:eastAsia="Calibri"/>
              </w:rPr>
              <w:t xml:space="preserve"> </w:t>
            </w:r>
          </w:p>
        </w:tc>
        <w:tc>
          <w:tcPr>
            <w:tcW w:w="1944" w:type="dxa"/>
            <w:noWrap/>
            <w:vAlign w:val="bottom"/>
          </w:tcPr>
          <w:p w:rsidR="00642D2C" w:rsidRDefault="00642D2C" w:rsidP="00F653C5">
            <w:pPr>
              <w:spacing w:line="240" w:lineRule="auto"/>
              <w:rPr>
                <w:rFonts w:eastAsia="Calibri"/>
              </w:rPr>
            </w:pPr>
          </w:p>
          <w:p w:rsidR="00E10AD8" w:rsidRDefault="00E10AD8" w:rsidP="00F653C5">
            <w:pPr>
              <w:spacing w:line="240" w:lineRule="auto"/>
              <w:rPr>
                <w:rFonts w:eastAsia="Calibri"/>
              </w:rPr>
            </w:pPr>
          </w:p>
          <w:p w:rsidR="00E10AD8" w:rsidRDefault="00E10AD8" w:rsidP="00F653C5">
            <w:pPr>
              <w:spacing w:line="240" w:lineRule="auto"/>
              <w:rPr>
                <w:rFonts w:eastAsia="Calibri"/>
              </w:rPr>
            </w:pPr>
          </w:p>
          <w:p w:rsidR="00E10AD8" w:rsidRDefault="00E10AD8" w:rsidP="00F653C5">
            <w:pPr>
              <w:spacing w:line="240" w:lineRule="auto"/>
              <w:rPr>
                <w:rFonts w:eastAsia="Calibri"/>
              </w:rPr>
            </w:pPr>
          </w:p>
          <w:p w:rsidR="00E10AD8" w:rsidRPr="00F653C5" w:rsidRDefault="00E10AD8" w:rsidP="00F653C5">
            <w:pPr>
              <w:spacing w:line="240" w:lineRule="auto"/>
              <w:rPr>
                <w:rFonts w:eastAsia="Calibri"/>
              </w:rPr>
            </w:pPr>
          </w:p>
        </w:tc>
        <w:tc>
          <w:tcPr>
            <w:tcW w:w="3930" w:type="dxa"/>
            <w:gridSpan w:val="3"/>
            <w:noWrap/>
            <w:vAlign w:val="bottom"/>
          </w:tcPr>
          <w:p w:rsidR="00642D2C" w:rsidRPr="00F653C5" w:rsidRDefault="00642D2C" w:rsidP="00F653C5">
            <w:pPr>
              <w:spacing w:line="240" w:lineRule="auto"/>
              <w:rPr>
                <w:rFonts w:eastAsia="Calibri"/>
              </w:rPr>
            </w:pPr>
            <w:r w:rsidRPr="00F653C5">
              <w:rPr>
                <w:rFonts w:eastAsia="Calibri"/>
              </w:rPr>
              <w:t> </w:t>
            </w:r>
          </w:p>
        </w:tc>
      </w:tr>
    </w:tbl>
    <w:p w:rsidR="00E10AD8" w:rsidRPr="00E10AD8" w:rsidRDefault="00E10AD8" w:rsidP="00E10AD8">
      <w:pPr>
        <w:spacing w:line="240" w:lineRule="auto"/>
        <w:ind w:firstLine="851"/>
        <w:jc w:val="right"/>
      </w:pPr>
      <w:r>
        <w:lastRenderedPageBreak/>
        <w:t xml:space="preserve">    </w:t>
      </w:r>
      <w:r w:rsidRPr="00E10AD8">
        <w:t xml:space="preserve">Приложение № </w:t>
      </w:r>
      <w:r w:rsidR="004707CF">
        <w:t xml:space="preserve">9 к договору </w:t>
      </w:r>
    </w:p>
    <w:p w:rsidR="00E10AD8" w:rsidRPr="00E10AD8" w:rsidRDefault="00E10AD8" w:rsidP="00E10AD8">
      <w:pPr>
        <w:spacing w:line="240" w:lineRule="auto"/>
        <w:ind w:firstLine="851"/>
        <w:jc w:val="right"/>
      </w:pPr>
      <w:r w:rsidRPr="00E10AD8">
        <w:t>№ 11.</w:t>
      </w:r>
      <w:proofErr w:type="gramStart"/>
      <w:r w:rsidRPr="00E10AD8">
        <w:t>724._</w:t>
      </w:r>
      <w:proofErr w:type="gramEnd"/>
      <w:r w:rsidRPr="00E10AD8">
        <w:t>______/25 от ___  ____  2025г.</w:t>
      </w:r>
    </w:p>
    <w:p w:rsidR="00E10AD8" w:rsidRPr="00E10AD8" w:rsidRDefault="00E10AD8" w:rsidP="00E10AD8">
      <w:pPr>
        <w:spacing w:line="240" w:lineRule="auto"/>
        <w:ind w:firstLine="851"/>
        <w:jc w:val="right"/>
      </w:pPr>
    </w:p>
    <w:p w:rsidR="00E10AD8" w:rsidRPr="00E10AD8" w:rsidRDefault="00E10AD8" w:rsidP="00E10AD8">
      <w:pPr>
        <w:spacing w:before="0" w:after="0" w:line="240" w:lineRule="auto"/>
        <w:ind w:firstLine="0"/>
        <w:jc w:val="center"/>
        <w:rPr>
          <w:rFonts w:cs="Times New Roman"/>
        </w:rPr>
      </w:pPr>
    </w:p>
    <w:p w:rsidR="00E10AD8" w:rsidRPr="00B369FD" w:rsidRDefault="00E10AD8" w:rsidP="00E10AD8">
      <w:pPr>
        <w:spacing w:before="0" w:after="0" w:line="240" w:lineRule="auto"/>
        <w:ind w:firstLine="0"/>
        <w:jc w:val="center"/>
        <w:rPr>
          <w:rFonts w:cs="Times New Roman"/>
          <w:b/>
        </w:rPr>
      </w:pPr>
      <w:r w:rsidRPr="00B369FD">
        <w:rPr>
          <w:rFonts w:cs="Times New Roman"/>
          <w:b/>
        </w:rPr>
        <w:t>ТЕХНИЧЕСКОЕ ЗАДАНИЕ</w:t>
      </w:r>
    </w:p>
    <w:p w:rsidR="00E10AD8" w:rsidRPr="00B369FD" w:rsidRDefault="00E10AD8" w:rsidP="00E10AD8">
      <w:pPr>
        <w:spacing w:before="0" w:after="0" w:line="240" w:lineRule="auto"/>
        <w:ind w:left="2268" w:hanging="2268"/>
        <w:jc w:val="center"/>
        <w:rPr>
          <w:rFonts w:cs="Times New Roman"/>
          <w:b/>
        </w:rPr>
      </w:pPr>
      <w:r w:rsidRPr="00B369FD">
        <w:rPr>
          <w:rFonts w:cs="Times New Roman"/>
          <w:b/>
        </w:rPr>
        <w:t>Оказание услуг по сервисному обслуживанию и наладке оборудования</w:t>
      </w:r>
    </w:p>
    <w:p w:rsidR="00E10AD8" w:rsidRPr="00B369FD" w:rsidRDefault="00E10AD8" w:rsidP="00E10AD8">
      <w:pPr>
        <w:spacing w:before="0" w:after="0" w:line="240" w:lineRule="auto"/>
        <w:ind w:left="2268" w:hanging="2268"/>
        <w:jc w:val="center"/>
        <w:rPr>
          <w:rFonts w:cs="Times New Roman"/>
          <w:b/>
        </w:rPr>
      </w:pPr>
      <w:r w:rsidRPr="00B369FD">
        <w:rPr>
          <w:rFonts w:cs="Times New Roman"/>
          <w:b/>
        </w:rPr>
        <w:t xml:space="preserve"> с ЧПУ ANCA MX5/МХ7</w:t>
      </w:r>
    </w:p>
    <w:p w:rsidR="00E10AD8" w:rsidRPr="00B369FD" w:rsidRDefault="00E10AD8" w:rsidP="00E10AD8">
      <w:pPr>
        <w:spacing w:before="0" w:after="0" w:line="240" w:lineRule="auto"/>
        <w:ind w:firstLine="0"/>
        <w:jc w:val="center"/>
        <w:rPr>
          <w:rFonts w:cs="Times New Roman"/>
        </w:rPr>
      </w:pPr>
    </w:p>
    <w:p w:rsidR="00E10AD8" w:rsidRPr="00B369FD" w:rsidRDefault="00E10AD8" w:rsidP="00E10AD8">
      <w:pPr>
        <w:spacing w:before="0" w:line="240" w:lineRule="auto"/>
        <w:ind w:firstLine="0"/>
        <w:jc w:val="center"/>
        <w:rPr>
          <w:rFonts w:cs="Times New Roman"/>
        </w:rPr>
      </w:pPr>
      <w:bookmarkStart w:id="30" w:name="_Toc341885286"/>
      <w:r w:rsidRPr="00B369FD">
        <w:rPr>
          <w:rFonts w:cs="Times New Roman"/>
        </w:rPr>
        <w:t>РАЗДЕЛ 1. НАИМЕНОВАНИЕ УСЛУГИ</w:t>
      </w:r>
    </w:p>
    <w:p w:rsidR="00E10AD8" w:rsidRPr="00B369FD" w:rsidRDefault="00E10AD8" w:rsidP="00E10AD8">
      <w:pPr>
        <w:spacing w:before="0" w:line="240" w:lineRule="auto"/>
        <w:ind w:firstLine="0"/>
        <w:rPr>
          <w:rFonts w:cs="Times New Roman"/>
          <w:i/>
        </w:rPr>
      </w:pPr>
      <w:r w:rsidRPr="00B369FD">
        <w:rPr>
          <w:rFonts w:cs="Times New Roman"/>
        </w:rPr>
        <w:t>1.1 Оказание услуг по сервисному обслуживанию и наладке оборудования с ЧПУ ANCA MX5/МХ7. Характер ремонтных, наладочных и иных услуг согласно приложениям №1, 2 к настоящему техническому заданию.</w:t>
      </w:r>
      <w:bookmarkEnd w:id="30"/>
    </w:p>
    <w:p w:rsidR="00E10AD8" w:rsidRPr="00B369FD" w:rsidRDefault="00E10AD8" w:rsidP="00E10AD8">
      <w:pPr>
        <w:spacing w:before="0" w:line="240" w:lineRule="auto"/>
        <w:ind w:firstLine="0"/>
        <w:jc w:val="center"/>
        <w:rPr>
          <w:rFonts w:cs="Times New Roman"/>
        </w:rPr>
      </w:pPr>
      <w:r w:rsidRPr="00B369FD">
        <w:rPr>
          <w:rFonts w:cs="Times New Roman"/>
        </w:rPr>
        <w:t>РАЗДЕЛ 2. ОПИСАНИЕ УСЛУГИ</w:t>
      </w:r>
    </w:p>
    <w:p w:rsidR="00E10AD8" w:rsidRPr="00B369FD" w:rsidRDefault="00E10AD8" w:rsidP="00E10AD8">
      <w:pPr>
        <w:spacing w:before="0" w:after="0" w:line="240" w:lineRule="auto"/>
        <w:ind w:firstLine="0"/>
        <w:jc w:val="center"/>
        <w:rPr>
          <w:rFonts w:cs="Times New Roman"/>
        </w:rPr>
      </w:pPr>
      <w:r w:rsidRPr="00B369FD">
        <w:rPr>
          <w:rFonts w:cs="Times New Roman"/>
        </w:rPr>
        <w:t>Подраздел 2.1 Состав (перечень) оказываемых услуг</w:t>
      </w:r>
    </w:p>
    <w:p w:rsidR="00E10AD8" w:rsidRPr="00B369FD" w:rsidRDefault="00E10AD8" w:rsidP="00E10AD8">
      <w:pPr>
        <w:tabs>
          <w:tab w:val="left" w:pos="8591"/>
        </w:tabs>
        <w:spacing w:before="0" w:after="0" w:line="240" w:lineRule="auto"/>
        <w:ind w:firstLine="0"/>
        <w:rPr>
          <w:rFonts w:cs="Times New Roman"/>
        </w:rPr>
      </w:pPr>
      <w:r w:rsidRPr="00B369FD">
        <w:rPr>
          <w:rFonts w:cs="Times New Roman"/>
        </w:rPr>
        <w:t>2.1.1 Оказание услуг по сервисному обслуживанию и наладке оборудования с ЧПУ ANCA MX5/МХ7. Исполнитель по договору обязан обеспечить и выполнить комплекс организационно-технических мероприятий по обеспечению оказания услуг в объеме приложений №1, 2 к настоящему техническому заданию.</w:t>
      </w:r>
    </w:p>
    <w:p w:rsidR="00E10AD8" w:rsidRPr="00B369FD" w:rsidRDefault="00E10AD8" w:rsidP="00E10AD8">
      <w:pPr>
        <w:tabs>
          <w:tab w:val="left" w:pos="8591"/>
        </w:tabs>
        <w:spacing w:before="0" w:after="0" w:line="240" w:lineRule="auto"/>
        <w:ind w:firstLine="0"/>
        <w:rPr>
          <w:rFonts w:cs="Times New Roman"/>
        </w:rPr>
      </w:pPr>
      <w:proofErr w:type="gramStart"/>
      <w:r w:rsidRPr="00B369FD">
        <w:rPr>
          <w:rFonts w:cs="Times New Roman"/>
        </w:rPr>
        <w:t>2.1.2 В</w:t>
      </w:r>
      <w:proofErr w:type="gramEnd"/>
      <w:r w:rsidRPr="00B369FD">
        <w:rPr>
          <w:rFonts w:cs="Times New Roman"/>
        </w:rPr>
        <w:t xml:space="preserve"> приложении №1 указан перечень оборудования, в отношении которого может появится потребность на оказание услуг.</w:t>
      </w:r>
    </w:p>
    <w:p w:rsidR="00E10AD8" w:rsidRPr="00B369FD" w:rsidRDefault="00E10AD8" w:rsidP="00E10AD8">
      <w:pPr>
        <w:tabs>
          <w:tab w:val="left" w:pos="8591"/>
        </w:tabs>
        <w:spacing w:before="0" w:after="0" w:line="240" w:lineRule="auto"/>
        <w:ind w:firstLine="0"/>
        <w:rPr>
          <w:rFonts w:cs="Times New Roman"/>
        </w:rPr>
      </w:pPr>
      <w:proofErr w:type="gramStart"/>
      <w:r w:rsidRPr="00B369FD">
        <w:rPr>
          <w:rFonts w:cs="Times New Roman"/>
        </w:rPr>
        <w:t>2.1.3 В</w:t>
      </w:r>
      <w:proofErr w:type="gramEnd"/>
      <w:r w:rsidRPr="00B369FD">
        <w:rPr>
          <w:rFonts w:cs="Times New Roman"/>
        </w:rPr>
        <w:t xml:space="preserve"> приложении №2 указан перечень услуг, который может быть оказан в отношении оборудования, указанного в приложении №1. </w:t>
      </w:r>
    </w:p>
    <w:p w:rsidR="00E10AD8" w:rsidRPr="00B369FD" w:rsidRDefault="00E10AD8" w:rsidP="00E10AD8">
      <w:pPr>
        <w:spacing w:before="0" w:after="0" w:line="240" w:lineRule="auto"/>
        <w:ind w:firstLine="0"/>
        <w:jc w:val="center"/>
        <w:rPr>
          <w:rFonts w:cs="Times New Roman"/>
        </w:rPr>
      </w:pPr>
      <w:r w:rsidRPr="00B369FD">
        <w:rPr>
          <w:rFonts w:cs="Times New Roman"/>
        </w:rPr>
        <w:t>Подраздел 2.2 Описание оказываемых услуг</w:t>
      </w:r>
    </w:p>
    <w:p w:rsidR="00E10AD8" w:rsidRPr="00B369FD" w:rsidRDefault="00E10AD8" w:rsidP="00E10AD8">
      <w:pPr>
        <w:spacing w:before="0" w:after="0" w:line="240" w:lineRule="auto"/>
        <w:ind w:firstLine="0"/>
        <w:rPr>
          <w:rFonts w:cs="Times New Roman"/>
        </w:rPr>
      </w:pPr>
      <w:r w:rsidRPr="00B369FD">
        <w:rPr>
          <w:rFonts w:cs="Times New Roman"/>
        </w:rPr>
        <w:t>2.2.1 Перечень и вид услуг представлен в приложении №2 к настоящему техническому заданию.</w:t>
      </w:r>
    </w:p>
    <w:p w:rsidR="00E10AD8" w:rsidRPr="00B369FD" w:rsidRDefault="00E10AD8" w:rsidP="00E10AD8">
      <w:pPr>
        <w:spacing w:before="0" w:line="240" w:lineRule="auto"/>
        <w:ind w:firstLine="0"/>
        <w:rPr>
          <w:rFonts w:cs="Times New Roman"/>
        </w:rPr>
      </w:pPr>
      <w:r w:rsidRPr="00B369FD">
        <w:rPr>
          <w:rFonts w:cs="Times New Roman"/>
        </w:rPr>
        <w:t>2.2.2 Услуги оказываются по заявке Заказчика, по мере возникновения необходимости (диагностика, ремонт, аудит, обслуживание и наладка) в отношении любой единицы оборудования, указанной в приложении №1. В заявке указывается наименование оборудования и краткое описание неисправности или дефекта (приложение 3).</w:t>
      </w:r>
    </w:p>
    <w:p w:rsidR="00E10AD8" w:rsidRPr="00B369FD" w:rsidRDefault="00E10AD8" w:rsidP="00E10AD8">
      <w:pPr>
        <w:spacing w:before="0" w:line="240" w:lineRule="auto"/>
        <w:ind w:firstLine="0"/>
        <w:jc w:val="center"/>
        <w:rPr>
          <w:rFonts w:cs="Times New Roman"/>
        </w:rPr>
      </w:pPr>
      <w:r w:rsidRPr="00B369FD">
        <w:rPr>
          <w:rFonts w:cs="Times New Roman"/>
        </w:rPr>
        <w:t>РАЗДЕЛ 3. ТРЕБОВАНИЯ К УСЛУГАМ</w:t>
      </w:r>
    </w:p>
    <w:p w:rsidR="00E10AD8" w:rsidRPr="00B369FD" w:rsidRDefault="00E10AD8" w:rsidP="00E10AD8">
      <w:pPr>
        <w:spacing w:before="0" w:after="0" w:line="240" w:lineRule="auto"/>
        <w:ind w:firstLine="0"/>
        <w:jc w:val="center"/>
        <w:rPr>
          <w:rFonts w:cs="Times New Roman"/>
        </w:rPr>
      </w:pPr>
      <w:r w:rsidRPr="00B369FD">
        <w:rPr>
          <w:rFonts w:cs="Times New Roman"/>
        </w:rPr>
        <w:t>Подраздел 3.1 Общие требования</w:t>
      </w:r>
    </w:p>
    <w:p w:rsidR="00E10AD8" w:rsidRPr="00B369FD" w:rsidRDefault="00E10AD8" w:rsidP="00E10AD8">
      <w:pPr>
        <w:spacing w:before="0" w:after="0" w:line="240" w:lineRule="auto"/>
        <w:ind w:firstLine="0"/>
        <w:rPr>
          <w:rFonts w:cs="Times New Roman"/>
        </w:rPr>
      </w:pPr>
      <w:r w:rsidRPr="00B369FD">
        <w:rPr>
          <w:rFonts w:cs="Times New Roman"/>
        </w:rPr>
        <w:t>3.1.1 Услуги оказываются на территории Заказчика в производственных корпусах по расположению оборудования.</w:t>
      </w:r>
    </w:p>
    <w:p w:rsidR="00E10AD8" w:rsidRPr="00B369FD" w:rsidRDefault="00E10AD8" w:rsidP="00E10AD8">
      <w:pPr>
        <w:spacing w:before="0" w:after="0" w:line="240" w:lineRule="auto"/>
        <w:ind w:firstLine="0"/>
        <w:rPr>
          <w:rFonts w:cs="Times New Roman"/>
        </w:rPr>
      </w:pPr>
      <w:r w:rsidRPr="00B369FD">
        <w:rPr>
          <w:rFonts w:cs="Times New Roman"/>
        </w:rPr>
        <w:t>3.1.2 Услуги оказываются в рабочие дни или в выходные дни по требованию Заказчика.</w:t>
      </w:r>
    </w:p>
    <w:p w:rsidR="00E10AD8" w:rsidRPr="00B369FD" w:rsidRDefault="00E10AD8" w:rsidP="00E10AD8">
      <w:pPr>
        <w:spacing w:before="0" w:after="0" w:line="240" w:lineRule="auto"/>
        <w:ind w:firstLine="0"/>
        <w:rPr>
          <w:rFonts w:cs="Times New Roman"/>
        </w:rPr>
      </w:pPr>
      <w:r w:rsidRPr="00B369FD">
        <w:rPr>
          <w:rFonts w:cs="Times New Roman"/>
        </w:rPr>
        <w:t>3.1.3 Услуги оказываются в промежутке времени с 7-00 до 0-00 местного времени с регламентированными перерывами и перерывом на обед.</w:t>
      </w:r>
    </w:p>
    <w:p w:rsidR="00E10AD8" w:rsidRPr="00B369FD" w:rsidRDefault="00E10AD8" w:rsidP="00E10AD8">
      <w:pPr>
        <w:spacing w:before="0" w:after="0" w:line="240" w:lineRule="auto"/>
        <w:ind w:firstLine="0"/>
        <w:rPr>
          <w:rFonts w:cs="Times New Roman"/>
        </w:rPr>
      </w:pPr>
      <w:r w:rsidRPr="00B369FD">
        <w:rPr>
          <w:rFonts w:cs="Times New Roman"/>
        </w:rPr>
        <w:t>3.1.4 Услуги оказываются с применением СИЗ, с соблюдением ЛНА Заказчика в области охраны труда и промышленной безопасности.</w:t>
      </w:r>
    </w:p>
    <w:p w:rsidR="00E10AD8" w:rsidRPr="00B369FD" w:rsidRDefault="00E10AD8" w:rsidP="00E10AD8">
      <w:pPr>
        <w:spacing w:before="0" w:after="0" w:line="240" w:lineRule="auto"/>
        <w:ind w:firstLine="0"/>
        <w:rPr>
          <w:rFonts w:cs="Times New Roman"/>
        </w:rPr>
      </w:pPr>
      <w:r w:rsidRPr="00B369FD">
        <w:rPr>
          <w:rFonts w:cs="Times New Roman"/>
        </w:rPr>
        <w:t>3.1.5 По факту оказания услуг в объеме технического задания Исполнитель должен предоставить Заказчику:</w:t>
      </w:r>
    </w:p>
    <w:p w:rsidR="00E10AD8" w:rsidRPr="00B369FD" w:rsidRDefault="00E10AD8" w:rsidP="00E10AD8">
      <w:pPr>
        <w:spacing w:before="0" w:after="0" w:line="240" w:lineRule="auto"/>
        <w:ind w:firstLine="0"/>
        <w:rPr>
          <w:rFonts w:cs="Times New Roman"/>
        </w:rPr>
      </w:pPr>
      <w:r w:rsidRPr="00B369FD">
        <w:rPr>
          <w:rFonts w:cs="Times New Roman"/>
        </w:rPr>
        <w:t>- в срок не более 1 календарного дня:</w:t>
      </w:r>
    </w:p>
    <w:p w:rsidR="00E10AD8" w:rsidRPr="00B369FD" w:rsidRDefault="00E10AD8" w:rsidP="00E10AD8">
      <w:pPr>
        <w:numPr>
          <w:ilvl w:val="0"/>
          <w:numId w:val="16"/>
        </w:numPr>
        <w:spacing w:before="0" w:after="0" w:line="240" w:lineRule="auto"/>
        <w:contextualSpacing/>
        <w:jc w:val="left"/>
        <w:rPr>
          <w:rFonts w:cs="Times New Roman"/>
        </w:rPr>
      </w:pPr>
      <w:r w:rsidRPr="00B369FD">
        <w:rPr>
          <w:rFonts w:cs="Times New Roman"/>
        </w:rPr>
        <w:t>сервисный акт об оказанных услугах с указанием исполнителей, сроков и описание оказанных услуг.</w:t>
      </w:r>
    </w:p>
    <w:p w:rsidR="00E10AD8" w:rsidRPr="00B369FD" w:rsidRDefault="00E10AD8" w:rsidP="00E10AD8">
      <w:pPr>
        <w:spacing w:before="0" w:after="0" w:line="240" w:lineRule="auto"/>
        <w:ind w:firstLine="0"/>
        <w:rPr>
          <w:rFonts w:cs="Times New Roman"/>
        </w:rPr>
      </w:pPr>
      <w:r w:rsidRPr="00B369FD">
        <w:rPr>
          <w:rFonts w:cs="Times New Roman"/>
        </w:rPr>
        <w:t>- в срок не более 3 календарных дней (по требованию Заказчика):</w:t>
      </w:r>
    </w:p>
    <w:p w:rsidR="00E10AD8" w:rsidRPr="00B369FD" w:rsidRDefault="00E10AD8" w:rsidP="00E10AD8">
      <w:pPr>
        <w:numPr>
          <w:ilvl w:val="0"/>
          <w:numId w:val="16"/>
        </w:numPr>
        <w:spacing w:before="0" w:after="0" w:line="240" w:lineRule="auto"/>
        <w:contextualSpacing/>
        <w:jc w:val="left"/>
        <w:rPr>
          <w:rFonts w:cs="Times New Roman"/>
        </w:rPr>
      </w:pPr>
      <w:r w:rsidRPr="00B369FD">
        <w:rPr>
          <w:rFonts w:cs="Times New Roman"/>
        </w:rPr>
        <w:t>подробный отчет об оказанных услугах с описание проделанных работ;</w:t>
      </w:r>
    </w:p>
    <w:p w:rsidR="00E10AD8" w:rsidRPr="00B369FD" w:rsidRDefault="00E10AD8" w:rsidP="00E10AD8">
      <w:pPr>
        <w:numPr>
          <w:ilvl w:val="0"/>
          <w:numId w:val="16"/>
        </w:numPr>
        <w:spacing w:before="0" w:after="0" w:line="240" w:lineRule="auto"/>
        <w:contextualSpacing/>
        <w:jc w:val="left"/>
        <w:rPr>
          <w:rFonts w:cs="Times New Roman"/>
        </w:rPr>
      </w:pPr>
      <w:r w:rsidRPr="00B369FD">
        <w:rPr>
          <w:rFonts w:cs="Times New Roman"/>
        </w:rPr>
        <w:t>выводы по оказанным услугам;</w:t>
      </w:r>
    </w:p>
    <w:p w:rsidR="00E10AD8" w:rsidRPr="00B369FD" w:rsidRDefault="00E10AD8" w:rsidP="00E10AD8">
      <w:pPr>
        <w:numPr>
          <w:ilvl w:val="0"/>
          <w:numId w:val="16"/>
        </w:numPr>
        <w:spacing w:before="0" w:after="0" w:line="240" w:lineRule="auto"/>
        <w:contextualSpacing/>
        <w:jc w:val="left"/>
        <w:rPr>
          <w:rFonts w:cs="Times New Roman"/>
        </w:rPr>
      </w:pPr>
      <w:r w:rsidRPr="00B369FD">
        <w:rPr>
          <w:rFonts w:cs="Times New Roman"/>
        </w:rPr>
        <w:t>иные обязательные документы, регламентированные приложением №2 к настоящему техническому заданию.</w:t>
      </w:r>
    </w:p>
    <w:p w:rsidR="00E10AD8" w:rsidRPr="00B369FD" w:rsidRDefault="00E10AD8" w:rsidP="00E10AD8">
      <w:pPr>
        <w:spacing w:before="0" w:after="0" w:line="240" w:lineRule="auto"/>
        <w:ind w:firstLine="0"/>
        <w:jc w:val="center"/>
        <w:rPr>
          <w:rFonts w:cs="Times New Roman"/>
        </w:rPr>
      </w:pPr>
      <w:r w:rsidRPr="00B369FD">
        <w:rPr>
          <w:rFonts w:cs="Times New Roman"/>
        </w:rPr>
        <w:t>Подраздел 3.2 Требования к качеству оказываемых услуг</w:t>
      </w:r>
    </w:p>
    <w:p w:rsidR="00E10AD8" w:rsidRPr="00B369FD" w:rsidRDefault="00E10AD8" w:rsidP="00E10AD8">
      <w:pPr>
        <w:spacing w:before="0" w:after="0" w:line="240" w:lineRule="auto"/>
        <w:ind w:firstLine="0"/>
        <w:rPr>
          <w:rFonts w:cs="Times New Roman"/>
        </w:rPr>
      </w:pPr>
      <w:r w:rsidRPr="00B369FD">
        <w:rPr>
          <w:rFonts w:cs="Times New Roman"/>
        </w:rPr>
        <w:t xml:space="preserve">3.2.1 Исполнитель обязан применять надлежащего качества используемые материалы, комплектующие, оборудование в соответствие с технической документацией, государственными стандартами (регламентами) и техническими условиями, </w:t>
      </w:r>
      <w:r w:rsidRPr="00B369FD">
        <w:rPr>
          <w:rFonts w:cs="Times New Roman"/>
        </w:rPr>
        <w:lastRenderedPageBreak/>
        <w:t>обеспеченными соответствующими сертификатами, техническими паспортами и другими документами, удостоверяющими их качество.</w:t>
      </w:r>
    </w:p>
    <w:p w:rsidR="00E10AD8" w:rsidRPr="00B369FD" w:rsidRDefault="00E10AD8" w:rsidP="00E10AD8">
      <w:pPr>
        <w:spacing w:before="0" w:after="0" w:line="240" w:lineRule="auto"/>
        <w:ind w:firstLine="0"/>
        <w:rPr>
          <w:rFonts w:cs="Times New Roman"/>
        </w:rPr>
      </w:pPr>
      <w:r w:rsidRPr="00B369FD">
        <w:rPr>
          <w:rFonts w:cs="Times New Roman"/>
        </w:rPr>
        <w:t>3.2.2 Все услуги должны оказываться качественно и в срок в соответствии с настоящим ТЗ.</w:t>
      </w:r>
    </w:p>
    <w:p w:rsidR="00E10AD8" w:rsidRPr="00B369FD" w:rsidRDefault="00E10AD8" w:rsidP="00E10AD8">
      <w:pPr>
        <w:spacing w:before="0" w:line="240" w:lineRule="auto"/>
        <w:ind w:firstLine="0"/>
        <w:rPr>
          <w:rFonts w:cs="Times New Roman"/>
        </w:rPr>
      </w:pPr>
      <w:r w:rsidRPr="00B369FD">
        <w:rPr>
          <w:rFonts w:cs="Times New Roman"/>
        </w:rPr>
        <w:t>3.2.3 При обнаружении Заказчиком не качественно оказанных услуг Исполнителем, Исполнитель безвозмездно устраняет замечания (Статья 723 ГК РФ).</w:t>
      </w:r>
    </w:p>
    <w:p w:rsidR="00E10AD8" w:rsidRPr="00B369FD" w:rsidRDefault="00E10AD8" w:rsidP="00E10AD8">
      <w:pPr>
        <w:spacing w:before="0" w:after="0" w:line="240" w:lineRule="auto"/>
        <w:ind w:firstLine="0"/>
        <w:jc w:val="center"/>
        <w:rPr>
          <w:rFonts w:cs="Times New Roman"/>
        </w:rPr>
      </w:pPr>
      <w:r w:rsidRPr="00B369FD">
        <w:rPr>
          <w:rFonts w:cs="Times New Roman"/>
        </w:rPr>
        <w:t>Подраздел 3.3 Требования к гарантийным обязательствам оказываемых услуг</w:t>
      </w:r>
    </w:p>
    <w:p w:rsidR="00E10AD8" w:rsidRPr="00B369FD" w:rsidRDefault="00E10AD8" w:rsidP="00E10AD8">
      <w:pPr>
        <w:autoSpaceDE w:val="0"/>
        <w:autoSpaceDN w:val="0"/>
        <w:adjustRightInd w:val="0"/>
        <w:spacing w:before="0" w:after="0" w:line="240" w:lineRule="auto"/>
        <w:ind w:firstLine="0"/>
        <w:rPr>
          <w:rFonts w:cs="Times New Roman"/>
        </w:rPr>
      </w:pPr>
      <w:r w:rsidRPr="00B369FD">
        <w:rPr>
          <w:rFonts w:cs="Times New Roman"/>
        </w:rPr>
        <w:t xml:space="preserve">3.3.1 </w:t>
      </w:r>
      <w:bookmarkStart w:id="31" w:name="_Hlk206412744"/>
      <w:r w:rsidRPr="00B369FD">
        <w:rPr>
          <w:rFonts w:cs="Times New Roman"/>
        </w:rPr>
        <w:t>Гарантийный период на выполненные работы, предоставляемые Исполнителем, должен составлять не менее 6 месяцев с момента двустороннего подписания Акта о выполненных работах.</w:t>
      </w:r>
      <w:bookmarkEnd w:id="31"/>
    </w:p>
    <w:p w:rsidR="00E10AD8" w:rsidRPr="00B369FD" w:rsidRDefault="00E10AD8" w:rsidP="00E10AD8">
      <w:pPr>
        <w:spacing w:before="0" w:line="240" w:lineRule="auto"/>
        <w:ind w:firstLine="0"/>
        <w:rPr>
          <w:rFonts w:cs="Times New Roman"/>
        </w:rPr>
      </w:pPr>
      <w:proofErr w:type="gramStart"/>
      <w:r w:rsidRPr="00B369FD">
        <w:rPr>
          <w:rFonts w:cs="Times New Roman"/>
        </w:rPr>
        <w:t xml:space="preserve">3.3.2 </w:t>
      </w:r>
      <w:bookmarkStart w:id="32" w:name="_Hlk206412759"/>
      <w:r w:rsidRPr="00B369FD">
        <w:rPr>
          <w:rFonts w:cs="Times New Roman"/>
        </w:rPr>
        <w:t>В</w:t>
      </w:r>
      <w:proofErr w:type="gramEnd"/>
      <w:r w:rsidRPr="00B369FD">
        <w:rPr>
          <w:rFonts w:cs="Times New Roman"/>
        </w:rPr>
        <w:t xml:space="preserve"> случае наступления гарантийного случая Исполнитель обязуется устранить выявленные недостатки собственными силами и за свой счет в течение 10 календарных дней.</w:t>
      </w:r>
      <w:bookmarkEnd w:id="32"/>
    </w:p>
    <w:p w:rsidR="00E10AD8" w:rsidRPr="00B369FD" w:rsidRDefault="00E10AD8" w:rsidP="00E10AD8">
      <w:pPr>
        <w:spacing w:before="0" w:after="0" w:line="240" w:lineRule="auto"/>
        <w:ind w:firstLine="0"/>
        <w:jc w:val="center"/>
        <w:rPr>
          <w:rFonts w:cs="Times New Roman"/>
        </w:rPr>
      </w:pPr>
      <w:r w:rsidRPr="00B369FD">
        <w:rPr>
          <w:rFonts w:cs="Times New Roman"/>
        </w:rPr>
        <w:t>Подраздел 3.4 Требования к конфиденциальности</w:t>
      </w:r>
    </w:p>
    <w:p w:rsidR="00E10AD8" w:rsidRPr="00B369FD" w:rsidRDefault="00E10AD8" w:rsidP="00E10AD8">
      <w:pPr>
        <w:spacing w:before="0" w:line="240" w:lineRule="auto"/>
        <w:ind w:firstLine="0"/>
        <w:rPr>
          <w:rFonts w:cs="Times New Roman"/>
          <w:color w:val="000000"/>
        </w:rPr>
      </w:pPr>
      <w:r w:rsidRPr="00B369FD">
        <w:rPr>
          <w:rFonts w:cs="Times New Roman"/>
          <w:color w:val="000000"/>
        </w:rPr>
        <w:t>3.4.1 Без согласования с Заказчиком не передавать третьей стороне сведения, составляющие государственную, служебную и коммерческую тайну, полученные при оказании услуг, а также отчеты по оказанной услуге в объеме настоящего технического задания.</w:t>
      </w:r>
    </w:p>
    <w:p w:rsidR="00E10AD8" w:rsidRPr="00B369FD" w:rsidRDefault="00E10AD8" w:rsidP="00E10AD8">
      <w:pPr>
        <w:spacing w:before="0" w:after="0" w:line="240" w:lineRule="auto"/>
        <w:ind w:firstLine="0"/>
        <w:jc w:val="center"/>
        <w:rPr>
          <w:rFonts w:cs="Times New Roman"/>
        </w:rPr>
      </w:pPr>
      <w:r w:rsidRPr="00B369FD">
        <w:rPr>
          <w:rFonts w:cs="Times New Roman"/>
        </w:rPr>
        <w:t xml:space="preserve">Подраздел 3.5 Требования к безопасности оказания услуг </w:t>
      </w:r>
    </w:p>
    <w:p w:rsidR="00E10AD8" w:rsidRPr="00B369FD" w:rsidRDefault="00E10AD8" w:rsidP="00E10AD8">
      <w:pPr>
        <w:spacing w:before="0" w:after="0" w:line="240" w:lineRule="auto"/>
        <w:ind w:firstLine="0"/>
        <w:jc w:val="center"/>
        <w:rPr>
          <w:rFonts w:cs="Times New Roman"/>
        </w:rPr>
      </w:pPr>
      <w:r w:rsidRPr="00B369FD">
        <w:rPr>
          <w:rFonts w:cs="Times New Roman"/>
        </w:rPr>
        <w:t>и результата оказанных услуг</w:t>
      </w:r>
    </w:p>
    <w:p w:rsidR="00E10AD8" w:rsidRPr="00B369FD" w:rsidRDefault="00E10AD8" w:rsidP="00E10AD8">
      <w:pPr>
        <w:tabs>
          <w:tab w:val="left" w:pos="0"/>
        </w:tabs>
        <w:spacing w:before="0" w:after="0" w:line="240" w:lineRule="auto"/>
        <w:ind w:firstLine="0"/>
        <w:rPr>
          <w:rFonts w:cs="Times New Roman"/>
          <w:color w:val="000000"/>
          <w:lang w:eastAsia="en-US"/>
        </w:rPr>
      </w:pPr>
      <w:r w:rsidRPr="00B369FD">
        <w:rPr>
          <w:rFonts w:cs="Times New Roman"/>
          <w:color w:val="000000"/>
          <w:lang w:eastAsia="en-US"/>
        </w:rPr>
        <w:t>Исполнитель обязан:</w:t>
      </w:r>
    </w:p>
    <w:p w:rsidR="00E10AD8" w:rsidRPr="00B369FD" w:rsidRDefault="00E10AD8" w:rsidP="00E10AD8">
      <w:pPr>
        <w:tabs>
          <w:tab w:val="left" w:pos="0"/>
        </w:tabs>
        <w:suppressAutoHyphens/>
        <w:spacing w:before="0" w:after="0" w:line="240" w:lineRule="auto"/>
        <w:ind w:firstLine="0"/>
        <w:rPr>
          <w:rFonts w:cs="Times New Roman"/>
          <w:color w:val="000000"/>
          <w:lang w:eastAsia="en-US"/>
        </w:rPr>
      </w:pPr>
      <w:r w:rsidRPr="00B369FD">
        <w:rPr>
          <w:rFonts w:cs="Times New Roman"/>
          <w:color w:val="000000"/>
          <w:lang w:eastAsia="en-US"/>
        </w:rPr>
        <w:t>3.5.1 Принимать к обязательному исполнению нормативно-правовые акты и организационно-распорядительные документы, регламентирующие деятельность в области охраны труда, экологии, промышленной безопасности, радиационной и пожарной безопасности, гражданской обороны, предупреждения и локализации чрезвычайных ситуаций на тер</w:t>
      </w:r>
      <w:r w:rsidRPr="00B369FD">
        <w:rPr>
          <w:rFonts w:cs="Times New Roman"/>
          <w:color w:val="000000"/>
          <w:lang w:eastAsia="en-US"/>
        </w:rPr>
        <w:softHyphen/>
        <w:t>ритории АО «Концерн «Калашников», разработанные в АО «Концерн «Калашников».</w:t>
      </w:r>
    </w:p>
    <w:p w:rsidR="00E10AD8" w:rsidRPr="00B369FD" w:rsidRDefault="00E10AD8" w:rsidP="00E10AD8">
      <w:pPr>
        <w:tabs>
          <w:tab w:val="left" w:pos="890"/>
        </w:tabs>
        <w:spacing w:before="0" w:after="0" w:line="240" w:lineRule="auto"/>
        <w:ind w:firstLine="0"/>
        <w:rPr>
          <w:rFonts w:cs="Times New Roman"/>
          <w:color w:val="000000"/>
          <w:lang w:eastAsia="en-US"/>
        </w:rPr>
      </w:pPr>
      <w:r w:rsidRPr="00B369FD">
        <w:rPr>
          <w:rFonts w:cs="Times New Roman"/>
          <w:color w:val="000000"/>
          <w:lang w:eastAsia="en-US"/>
        </w:rPr>
        <w:t xml:space="preserve">3.5.2 Обеспечить всеми необходимыми СИЗ для обеспечения безопасного оказания услуг. </w:t>
      </w:r>
    </w:p>
    <w:p w:rsidR="00E10AD8" w:rsidRPr="00B369FD" w:rsidRDefault="00E10AD8" w:rsidP="00E10AD8">
      <w:pPr>
        <w:tabs>
          <w:tab w:val="left" w:pos="890"/>
        </w:tabs>
        <w:spacing w:before="0" w:after="0" w:line="240" w:lineRule="auto"/>
        <w:ind w:firstLine="0"/>
        <w:rPr>
          <w:rFonts w:cs="Times New Roman"/>
          <w:color w:val="000000"/>
          <w:lang w:eastAsia="en-US"/>
        </w:rPr>
      </w:pPr>
      <w:r w:rsidRPr="00B369FD">
        <w:rPr>
          <w:rFonts w:cs="Times New Roman"/>
          <w:color w:val="000000"/>
          <w:lang w:eastAsia="en-US"/>
        </w:rPr>
        <w:t>3.5.3 Нести ответственность за сохранность материальных ценностей, предоставленных Заказчиком для оказания услуг по договору.</w:t>
      </w:r>
    </w:p>
    <w:p w:rsidR="00E10AD8" w:rsidRPr="00B369FD" w:rsidRDefault="00E10AD8" w:rsidP="00E10AD8">
      <w:pPr>
        <w:tabs>
          <w:tab w:val="left" w:pos="870"/>
        </w:tabs>
        <w:spacing w:before="0" w:after="0" w:line="240" w:lineRule="auto"/>
        <w:ind w:firstLine="0"/>
        <w:rPr>
          <w:rFonts w:cs="Times New Roman"/>
          <w:color w:val="000000"/>
          <w:lang w:eastAsia="en-US"/>
        </w:rPr>
      </w:pPr>
      <w:r w:rsidRPr="00B369FD">
        <w:rPr>
          <w:rFonts w:cs="Times New Roman"/>
          <w:color w:val="000000"/>
          <w:lang w:eastAsia="en-US"/>
        </w:rPr>
        <w:t>3.5.4 Нести ответственность за соблюдение пожарной безопасности на объектах оказания услуг и меры по защите персонала организации от чрезвычайных ситуаций, пожаров и опасных факторов производств, где выполняют обязанности по условиям договора.</w:t>
      </w:r>
    </w:p>
    <w:p w:rsidR="00E10AD8" w:rsidRPr="00B369FD" w:rsidRDefault="00E10AD8" w:rsidP="00E10AD8">
      <w:pPr>
        <w:spacing w:before="0" w:line="240" w:lineRule="auto"/>
        <w:ind w:firstLine="0"/>
        <w:rPr>
          <w:rFonts w:eastAsia="Calibri" w:cs="Times New Roman"/>
          <w:color w:val="000000"/>
          <w:lang w:eastAsia="en-US"/>
        </w:rPr>
      </w:pPr>
      <w:r w:rsidRPr="00B369FD">
        <w:rPr>
          <w:rFonts w:eastAsia="Calibri" w:cs="Times New Roman"/>
          <w:color w:val="000000"/>
          <w:lang w:eastAsia="en-US"/>
        </w:rPr>
        <w:t>3.5.5 Выполнять требования Федерального закона от 21.07.1997 № 116-ФЗ «О промышленной безопасности опасных производственных объектов».</w:t>
      </w:r>
    </w:p>
    <w:p w:rsidR="00E10AD8" w:rsidRPr="00B369FD" w:rsidRDefault="00E10AD8" w:rsidP="00E10AD8">
      <w:pPr>
        <w:spacing w:before="0" w:after="0" w:line="240" w:lineRule="auto"/>
        <w:ind w:firstLine="0"/>
        <w:jc w:val="center"/>
        <w:rPr>
          <w:rFonts w:cs="Times New Roman"/>
        </w:rPr>
      </w:pPr>
      <w:r w:rsidRPr="00B369FD">
        <w:rPr>
          <w:rFonts w:cs="Times New Roman"/>
        </w:rPr>
        <w:t>Подраздел 3.6 Специальные требования</w:t>
      </w:r>
    </w:p>
    <w:p w:rsidR="00E10AD8" w:rsidRPr="00B369FD" w:rsidRDefault="00E10AD8" w:rsidP="00E10AD8">
      <w:pPr>
        <w:spacing w:before="0" w:after="0" w:line="240" w:lineRule="auto"/>
        <w:ind w:firstLine="0"/>
        <w:rPr>
          <w:rFonts w:cs="Times New Roman"/>
        </w:rPr>
      </w:pPr>
      <w:r w:rsidRPr="00B369FD">
        <w:rPr>
          <w:rFonts w:cs="Times New Roman"/>
        </w:rPr>
        <w:t>3.6.1 Официально уведомить Заказчика о дате приезда специалистов Исполнителя, о количестве персонала Исполнителя, о вносимом/выносимом инструменте, оборудовании и материалах, о периоде оказания услуг по договору в срок не позднее, чем за 2 рабочих дня до приезда на территорию Заказчика.</w:t>
      </w:r>
    </w:p>
    <w:p w:rsidR="00E10AD8" w:rsidRPr="00B369FD" w:rsidRDefault="00E10AD8" w:rsidP="00E10AD8">
      <w:pPr>
        <w:spacing w:before="0" w:after="0" w:line="240" w:lineRule="auto"/>
        <w:ind w:firstLine="0"/>
        <w:rPr>
          <w:rFonts w:cs="Times New Roman"/>
        </w:rPr>
      </w:pPr>
      <w:r w:rsidRPr="00B369FD">
        <w:rPr>
          <w:rFonts w:cs="Times New Roman"/>
        </w:rPr>
        <w:t>3.6.2 Обеспечивать логистические операции по транспортировке своего персонала и материалов для ремонта до места оказания услуг и обратно.</w:t>
      </w:r>
    </w:p>
    <w:p w:rsidR="00E10AD8" w:rsidRPr="00B369FD" w:rsidRDefault="00E10AD8" w:rsidP="00E10AD8">
      <w:pPr>
        <w:spacing w:before="0" w:after="0" w:line="240" w:lineRule="auto"/>
        <w:ind w:firstLine="0"/>
        <w:rPr>
          <w:rFonts w:cs="Times New Roman"/>
        </w:rPr>
      </w:pPr>
      <w:r w:rsidRPr="00B369FD">
        <w:rPr>
          <w:rFonts w:cs="Times New Roman"/>
        </w:rPr>
        <w:t>3.6.3 Услуга должна выполняться квалифицированным, прошедшим обучение у производителя персоналом (имеющие соответствующие сертификаты).</w:t>
      </w:r>
    </w:p>
    <w:p w:rsidR="00E10AD8" w:rsidRPr="00B369FD" w:rsidRDefault="00E10AD8" w:rsidP="00E10AD8">
      <w:pPr>
        <w:spacing w:before="0" w:line="240" w:lineRule="auto"/>
        <w:ind w:firstLine="0"/>
        <w:rPr>
          <w:rFonts w:cs="Times New Roman"/>
        </w:rPr>
      </w:pPr>
      <w:r w:rsidRPr="00B369FD">
        <w:rPr>
          <w:rFonts w:cs="Times New Roman"/>
        </w:rPr>
        <w:t>3.6.4 Подрядчик должен иметь специализированное программное обеспечение, инструменты, приспособления для проведения данных работ (используется инженером при проведении работ)</w:t>
      </w:r>
      <w:proofErr w:type="gramStart"/>
      <w:r w:rsidRPr="00B369FD">
        <w:rPr>
          <w:rFonts w:cs="Times New Roman"/>
        </w:rPr>
        <w:t>.</w:t>
      </w:r>
      <w:proofErr w:type="gramEnd"/>
      <w:r w:rsidRPr="00B369FD">
        <w:rPr>
          <w:rFonts w:cs="Times New Roman"/>
        </w:rPr>
        <w:t xml:space="preserve"> а также иметь возможность в предоставлении удаленной технической поддержки при проблемах в работе оборудования.</w:t>
      </w:r>
    </w:p>
    <w:p w:rsidR="00E10AD8" w:rsidRPr="00B369FD" w:rsidRDefault="00E10AD8" w:rsidP="00E10AD8">
      <w:pPr>
        <w:spacing w:before="0" w:line="240" w:lineRule="auto"/>
        <w:ind w:firstLine="0"/>
        <w:jc w:val="center"/>
        <w:rPr>
          <w:rFonts w:cs="Times New Roman"/>
        </w:rPr>
      </w:pPr>
      <w:r w:rsidRPr="00B369FD">
        <w:rPr>
          <w:rFonts w:cs="Times New Roman"/>
        </w:rPr>
        <w:t>РАЗДЕЛ 4. РЕЗУЛЬТАТ ОКАЗАННЫХ УСЛУГ</w:t>
      </w:r>
    </w:p>
    <w:p w:rsidR="00E10AD8" w:rsidRPr="00B369FD" w:rsidRDefault="00E10AD8" w:rsidP="00E10AD8">
      <w:pPr>
        <w:spacing w:before="0" w:after="0" w:line="240" w:lineRule="auto"/>
        <w:ind w:firstLine="0"/>
        <w:jc w:val="center"/>
        <w:rPr>
          <w:rFonts w:cs="Times New Roman"/>
        </w:rPr>
      </w:pPr>
      <w:r w:rsidRPr="00B369FD">
        <w:rPr>
          <w:rFonts w:cs="Times New Roman"/>
        </w:rPr>
        <w:t>Подраздел 4.1 Описание конечного результата оказанных услуг</w:t>
      </w:r>
    </w:p>
    <w:p w:rsidR="00E10AD8" w:rsidRPr="00B369FD" w:rsidRDefault="00E10AD8" w:rsidP="00E10AD8">
      <w:pPr>
        <w:spacing w:before="0" w:after="0" w:line="240" w:lineRule="auto"/>
        <w:ind w:firstLine="0"/>
        <w:rPr>
          <w:rFonts w:cs="Times New Roman"/>
        </w:rPr>
      </w:pPr>
      <w:r w:rsidRPr="00B369FD">
        <w:rPr>
          <w:rFonts w:cs="Times New Roman"/>
        </w:rPr>
        <w:lastRenderedPageBreak/>
        <w:t xml:space="preserve">4.1.1 Результатом оказанной услуги по каждой заявке Заказчика, должно являться восстановление работоспособности оборудования и/или ведомость дефектов на приобретение материалов для дальнейшего восстановления. </w:t>
      </w:r>
    </w:p>
    <w:p w:rsidR="00E10AD8" w:rsidRPr="00B369FD" w:rsidRDefault="00E10AD8" w:rsidP="00E10AD8">
      <w:pPr>
        <w:spacing w:before="0" w:after="0" w:line="240" w:lineRule="auto"/>
        <w:ind w:firstLine="0"/>
        <w:rPr>
          <w:rFonts w:cs="Times New Roman"/>
        </w:rPr>
      </w:pPr>
      <w:r w:rsidRPr="00B369FD">
        <w:rPr>
          <w:rFonts w:cs="Times New Roman"/>
        </w:rPr>
        <w:t>4.1.2. Минимизация внеплановых простоев оборудования в объеме Приложения № 1 к настоящему техническому заданию.</w:t>
      </w:r>
    </w:p>
    <w:p w:rsidR="00E10AD8" w:rsidRPr="00B369FD" w:rsidRDefault="00E10AD8" w:rsidP="00E10AD8">
      <w:pPr>
        <w:spacing w:before="0" w:after="0" w:line="240" w:lineRule="auto"/>
        <w:ind w:firstLine="0"/>
        <w:rPr>
          <w:rFonts w:cs="Times New Roman"/>
        </w:rPr>
      </w:pPr>
      <w:r w:rsidRPr="00B369FD">
        <w:rPr>
          <w:rFonts w:cs="Times New Roman"/>
        </w:rPr>
        <w:t>4.1.3 Оперативность выполнения услуг по ремонту и наладке оборудования.</w:t>
      </w:r>
    </w:p>
    <w:p w:rsidR="00E10AD8" w:rsidRPr="00B369FD" w:rsidRDefault="00E10AD8" w:rsidP="00E10AD8">
      <w:pPr>
        <w:spacing w:before="0" w:line="240" w:lineRule="auto"/>
        <w:ind w:firstLine="0"/>
        <w:rPr>
          <w:rFonts w:cs="Times New Roman"/>
        </w:rPr>
      </w:pPr>
      <w:r w:rsidRPr="00B369FD">
        <w:rPr>
          <w:rFonts w:cs="Times New Roman"/>
        </w:rPr>
        <w:t>4.1.4 Поддержание оборудования Заказчика в работоспособном состоянии.</w:t>
      </w:r>
    </w:p>
    <w:p w:rsidR="00E10AD8" w:rsidRPr="00B369FD" w:rsidRDefault="00E10AD8" w:rsidP="00E10AD8">
      <w:pPr>
        <w:spacing w:before="0" w:line="240" w:lineRule="auto"/>
        <w:ind w:left="1418" w:hanging="1418"/>
        <w:jc w:val="center"/>
        <w:rPr>
          <w:rFonts w:cs="Times New Roman"/>
        </w:rPr>
      </w:pPr>
      <w:r w:rsidRPr="00B369FD">
        <w:rPr>
          <w:rFonts w:cs="Times New Roman"/>
        </w:rPr>
        <w:t>РАЗДЕЛ 5. МЕСТО ОКАЗАНИЯ (ВЫПОЛНЕНИЯ) УСЛУГ</w:t>
      </w:r>
    </w:p>
    <w:p w:rsidR="00E10AD8" w:rsidRPr="00B369FD" w:rsidRDefault="00E10AD8" w:rsidP="00E10AD8">
      <w:pPr>
        <w:spacing w:before="0" w:line="240" w:lineRule="auto"/>
        <w:ind w:firstLine="0"/>
        <w:rPr>
          <w:rFonts w:cs="Times New Roman"/>
        </w:rPr>
      </w:pPr>
      <w:r w:rsidRPr="00B369FD">
        <w:rPr>
          <w:rFonts w:cs="Times New Roman"/>
        </w:rPr>
        <w:t>5.1 На территории Заказчика: 426006, Удмуртская Республика, г. Ижевск, проезд им. Дерябина, д. 2/192.</w:t>
      </w:r>
    </w:p>
    <w:p w:rsidR="00E10AD8" w:rsidRPr="00B369FD" w:rsidRDefault="00E10AD8" w:rsidP="00E10AD8">
      <w:pPr>
        <w:spacing w:before="0" w:line="240" w:lineRule="auto"/>
        <w:ind w:firstLine="0"/>
        <w:jc w:val="center"/>
        <w:rPr>
          <w:rFonts w:cs="Times New Roman"/>
        </w:rPr>
      </w:pPr>
      <w:r w:rsidRPr="00B369FD">
        <w:rPr>
          <w:rFonts w:cs="Times New Roman"/>
        </w:rPr>
        <w:t>РАЗДЕЛ 6. СРОКИ (ИНТЕРВАЛ) ОКАЗАНИЯ УСЛУГ</w:t>
      </w:r>
    </w:p>
    <w:p w:rsidR="00E10AD8" w:rsidRPr="00B369FD" w:rsidRDefault="00E10AD8" w:rsidP="00E10AD8">
      <w:pPr>
        <w:spacing w:before="0" w:after="0" w:line="240" w:lineRule="auto"/>
        <w:ind w:firstLine="0"/>
        <w:rPr>
          <w:rFonts w:cs="Times New Roman"/>
        </w:rPr>
      </w:pPr>
      <w:r w:rsidRPr="00B369FD">
        <w:rPr>
          <w:rFonts w:cs="Times New Roman"/>
        </w:rPr>
        <w:t>6.1 В соответствии с договором и требованиями настоящего технического задания.</w:t>
      </w:r>
    </w:p>
    <w:p w:rsidR="00E10AD8" w:rsidRPr="00B369FD" w:rsidRDefault="00E10AD8" w:rsidP="00E10AD8">
      <w:pPr>
        <w:spacing w:before="0" w:line="240" w:lineRule="auto"/>
        <w:ind w:firstLine="0"/>
        <w:rPr>
          <w:rFonts w:cs="Times New Roman"/>
        </w:rPr>
      </w:pPr>
      <w:r w:rsidRPr="00B369FD">
        <w:rPr>
          <w:rFonts w:cs="Times New Roman"/>
        </w:rPr>
        <w:t>6.2</w:t>
      </w:r>
      <w:bookmarkStart w:id="33" w:name="_GoBack"/>
      <w:bookmarkEnd w:id="33"/>
      <w:r w:rsidRPr="00B369FD">
        <w:rPr>
          <w:rFonts w:eastAsia="Calibri" w:cs="Times New Roman"/>
          <w:lang w:eastAsia="en-US"/>
        </w:rPr>
        <w:t xml:space="preserve"> </w:t>
      </w:r>
      <w:r w:rsidRPr="00B369FD">
        <w:rPr>
          <w:rFonts w:cs="Times New Roman"/>
        </w:rPr>
        <w:t xml:space="preserve">Срок оказания услуг до </w:t>
      </w:r>
      <w:r w:rsidR="00ED07A9">
        <w:rPr>
          <w:rFonts w:cs="Times New Roman"/>
        </w:rPr>
        <w:t>01</w:t>
      </w:r>
      <w:r w:rsidRPr="00B369FD">
        <w:rPr>
          <w:rFonts w:cs="Times New Roman"/>
        </w:rPr>
        <w:t>.</w:t>
      </w:r>
      <w:r w:rsidR="00ED07A9">
        <w:rPr>
          <w:rFonts w:cs="Times New Roman"/>
        </w:rPr>
        <w:t>09</w:t>
      </w:r>
      <w:r w:rsidRPr="00B369FD">
        <w:rPr>
          <w:rFonts w:cs="Times New Roman"/>
        </w:rPr>
        <w:t>.202</w:t>
      </w:r>
      <w:r w:rsidR="00ED07A9">
        <w:rPr>
          <w:rFonts w:cs="Times New Roman"/>
        </w:rPr>
        <w:t>6</w:t>
      </w:r>
      <w:r w:rsidRPr="00B369FD">
        <w:rPr>
          <w:rFonts w:cs="Times New Roman"/>
        </w:rPr>
        <w:t>г. с момента подписания настоящего договора Сторонами.</w:t>
      </w:r>
    </w:p>
    <w:p w:rsidR="00E10AD8" w:rsidRPr="00B369FD" w:rsidRDefault="00E10AD8" w:rsidP="00E10AD8">
      <w:pPr>
        <w:spacing w:before="0" w:line="240" w:lineRule="auto"/>
        <w:ind w:firstLine="0"/>
        <w:jc w:val="center"/>
        <w:rPr>
          <w:rFonts w:cs="Times New Roman"/>
        </w:rPr>
      </w:pPr>
      <w:r w:rsidRPr="00B369FD">
        <w:rPr>
          <w:rFonts w:cs="Times New Roman"/>
        </w:rPr>
        <w:t>РАЗДЕЛ 7. ПЕРЕЧЕНЬ ПРИЛОЖЕНИЙ</w:t>
      </w:r>
    </w:p>
    <w:p w:rsidR="00E10AD8" w:rsidRPr="00B369FD" w:rsidRDefault="00E10AD8" w:rsidP="00E10AD8">
      <w:pPr>
        <w:spacing w:before="0" w:after="0" w:line="240" w:lineRule="auto"/>
        <w:ind w:firstLine="0"/>
        <w:rPr>
          <w:rFonts w:cs="Times New Roman"/>
        </w:rPr>
      </w:pPr>
      <w:r w:rsidRPr="00B369FD">
        <w:rPr>
          <w:rFonts w:cs="Times New Roman"/>
        </w:rPr>
        <w:t>7.1 Перечень технических устройств (станки с ЧПУ), в отношении которых может быть направлена заявка на оказание услуг по сервисному обслуживанию и наладке в объеме технического задания.</w:t>
      </w:r>
    </w:p>
    <w:p w:rsidR="00E10AD8" w:rsidRPr="00B369FD" w:rsidRDefault="00E10AD8" w:rsidP="00E10AD8">
      <w:pPr>
        <w:spacing w:before="0" w:after="0" w:line="240" w:lineRule="auto"/>
        <w:ind w:firstLine="0"/>
        <w:rPr>
          <w:rFonts w:cs="Times New Roman"/>
        </w:rPr>
      </w:pPr>
      <w:r w:rsidRPr="00B369FD">
        <w:rPr>
          <w:rFonts w:cs="Times New Roman"/>
        </w:rPr>
        <w:t>7.2 Перечень услуг в объёме технического задания.</w:t>
      </w:r>
    </w:p>
    <w:p w:rsidR="00E10AD8" w:rsidRPr="00B369FD" w:rsidRDefault="00E10AD8" w:rsidP="00E10AD8">
      <w:pPr>
        <w:spacing w:before="0" w:after="0" w:line="240" w:lineRule="auto"/>
        <w:ind w:firstLine="0"/>
        <w:rPr>
          <w:rFonts w:cs="Times New Roman"/>
        </w:rPr>
      </w:pPr>
      <w:r w:rsidRPr="00B369FD">
        <w:rPr>
          <w:rFonts w:cs="Times New Roman"/>
        </w:rPr>
        <w:t xml:space="preserve">7.3 Форма заявки на выполнение работ. </w:t>
      </w:r>
    </w:p>
    <w:p w:rsidR="00E10AD8" w:rsidRPr="00B369FD" w:rsidRDefault="00E10AD8" w:rsidP="00E10AD8">
      <w:pPr>
        <w:spacing w:before="0" w:after="0" w:line="240" w:lineRule="auto"/>
        <w:ind w:firstLine="0"/>
        <w:jc w:val="center"/>
        <w:rPr>
          <w:rFonts w:cs="Times New Roman"/>
        </w:rPr>
      </w:pPr>
    </w:p>
    <w:p w:rsidR="00E10AD8" w:rsidRPr="00B369FD" w:rsidRDefault="00E10AD8" w:rsidP="00E10AD8">
      <w:pPr>
        <w:spacing w:before="0" w:after="200" w:line="240" w:lineRule="auto"/>
        <w:ind w:firstLine="0"/>
        <w:jc w:val="left"/>
        <w:rPr>
          <w:rFonts w:cs="Times New Roman"/>
        </w:rPr>
      </w:pPr>
    </w:p>
    <w:p w:rsidR="00E10AD8" w:rsidRPr="00B369FD" w:rsidRDefault="00E10AD8" w:rsidP="00E10AD8">
      <w:pPr>
        <w:spacing w:before="0" w:after="0" w:line="240" w:lineRule="auto"/>
        <w:ind w:firstLine="0"/>
        <w:jc w:val="right"/>
        <w:rPr>
          <w:rFonts w:cs="Times New Roman"/>
        </w:rPr>
      </w:pPr>
      <w:r w:rsidRPr="00B369FD">
        <w:rPr>
          <w:rFonts w:cs="Times New Roman"/>
        </w:rPr>
        <w:t>Приложение № 1 к техническому заданию</w:t>
      </w:r>
    </w:p>
    <w:p w:rsidR="00E10AD8" w:rsidRPr="00B369FD" w:rsidRDefault="00E10AD8" w:rsidP="00E10AD8">
      <w:pPr>
        <w:spacing w:before="0" w:after="0" w:line="240" w:lineRule="auto"/>
        <w:ind w:firstLine="0"/>
        <w:jc w:val="left"/>
        <w:rPr>
          <w:rFonts w:cs="Times New Roman"/>
        </w:rPr>
      </w:pPr>
    </w:p>
    <w:p w:rsidR="00E10AD8" w:rsidRPr="00B369FD" w:rsidRDefault="00E10AD8" w:rsidP="00E10AD8">
      <w:pPr>
        <w:spacing w:before="0" w:after="0" w:line="240" w:lineRule="auto"/>
        <w:ind w:firstLine="0"/>
        <w:jc w:val="center"/>
        <w:rPr>
          <w:rFonts w:cs="Times New Roman"/>
        </w:rPr>
      </w:pPr>
      <w:r w:rsidRPr="00B369FD">
        <w:rPr>
          <w:rFonts w:cs="Times New Roman"/>
        </w:rPr>
        <w:t>Перечень технических устройств (станки с ЧПУ) в отношении которых может быть направлена заявка на оказание услуг по сервисному обслуживанию и наладке в объеме технического задания</w:t>
      </w:r>
    </w:p>
    <w:p w:rsidR="00E10AD8" w:rsidRPr="00B369FD" w:rsidRDefault="00E10AD8" w:rsidP="00E10AD8">
      <w:pPr>
        <w:spacing w:before="0" w:after="0" w:line="240" w:lineRule="auto"/>
        <w:ind w:firstLine="0"/>
        <w:jc w:val="right"/>
        <w:rPr>
          <w:rFonts w:eastAsia="Calibri" w:cs="Times New Roman"/>
          <w:lang w:eastAsia="en-US"/>
        </w:rPr>
      </w:pPr>
    </w:p>
    <w:tbl>
      <w:tblPr>
        <w:tblStyle w:val="23"/>
        <w:tblW w:w="4396" w:type="pct"/>
        <w:tblLayout w:type="fixed"/>
        <w:tblLook w:val="04A0" w:firstRow="1" w:lastRow="0" w:firstColumn="1" w:lastColumn="0" w:noHBand="0" w:noVBand="1"/>
      </w:tblPr>
      <w:tblGrid>
        <w:gridCol w:w="974"/>
        <w:gridCol w:w="4833"/>
        <w:gridCol w:w="2409"/>
      </w:tblGrid>
      <w:tr w:rsidR="00E10AD8" w:rsidRPr="00B369FD" w:rsidTr="004707CF">
        <w:trPr>
          <w:trHeight w:val="607"/>
        </w:trPr>
        <w:tc>
          <w:tcPr>
            <w:tcW w:w="593" w:type="pct"/>
            <w:vAlign w:val="center"/>
          </w:tcPr>
          <w:p w:rsidR="00E10AD8" w:rsidRPr="00B369FD" w:rsidRDefault="00E10AD8" w:rsidP="00E10AD8">
            <w:pPr>
              <w:spacing w:before="0" w:after="0" w:line="240" w:lineRule="auto"/>
              <w:ind w:firstLine="0"/>
              <w:jc w:val="center"/>
            </w:pPr>
            <w:r w:rsidRPr="00B369FD">
              <w:t>№ п/п</w:t>
            </w:r>
          </w:p>
        </w:tc>
        <w:tc>
          <w:tcPr>
            <w:tcW w:w="2941" w:type="pct"/>
            <w:vAlign w:val="center"/>
          </w:tcPr>
          <w:p w:rsidR="00E10AD8" w:rsidRPr="00B369FD" w:rsidRDefault="00E10AD8" w:rsidP="00E10AD8">
            <w:pPr>
              <w:spacing w:before="0" w:after="0" w:line="240" w:lineRule="auto"/>
              <w:ind w:firstLine="0"/>
              <w:jc w:val="center"/>
            </w:pPr>
            <w:r w:rsidRPr="00B369FD">
              <w:t>Модель оборудования</w:t>
            </w:r>
          </w:p>
        </w:tc>
        <w:tc>
          <w:tcPr>
            <w:tcW w:w="1466" w:type="pct"/>
            <w:vAlign w:val="center"/>
          </w:tcPr>
          <w:p w:rsidR="00E10AD8" w:rsidRPr="00B369FD" w:rsidRDefault="00E10AD8" w:rsidP="00E10AD8">
            <w:pPr>
              <w:spacing w:before="0" w:after="0" w:line="240" w:lineRule="auto"/>
              <w:ind w:firstLine="0"/>
              <w:jc w:val="center"/>
            </w:pPr>
            <w:r w:rsidRPr="00B369FD">
              <w:t>Год выпуска</w:t>
            </w:r>
          </w:p>
        </w:tc>
      </w:tr>
      <w:tr w:rsidR="00E10AD8" w:rsidRPr="00B369FD" w:rsidTr="004707CF">
        <w:trPr>
          <w:trHeight w:val="417"/>
        </w:trPr>
        <w:tc>
          <w:tcPr>
            <w:tcW w:w="593" w:type="pct"/>
            <w:vAlign w:val="center"/>
          </w:tcPr>
          <w:p w:rsidR="00E10AD8" w:rsidRPr="00B369FD" w:rsidRDefault="00E10AD8" w:rsidP="00E10AD8">
            <w:pPr>
              <w:spacing w:before="0" w:after="0" w:line="240" w:lineRule="auto"/>
              <w:ind w:firstLine="0"/>
              <w:jc w:val="center"/>
            </w:pPr>
            <w:r w:rsidRPr="00B369FD">
              <w:t>1</w:t>
            </w:r>
          </w:p>
        </w:tc>
        <w:tc>
          <w:tcPr>
            <w:tcW w:w="2941" w:type="pct"/>
            <w:vAlign w:val="center"/>
          </w:tcPr>
          <w:p w:rsidR="00E10AD8" w:rsidRPr="00B369FD" w:rsidRDefault="00E10AD8" w:rsidP="00E10AD8">
            <w:pPr>
              <w:spacing w:before="0" w:after="0" w:line="240" w:lineRule="auto"/>
              <w:ind w:firstLine="0"/>
              <w:jc w:val="left"/>
              <w:rPr>
                <w:szCs w:val="22"/>
              </w:rPr>
            </w:pPr>
            <w:r w:rsidRPr="00B369FD">
              <w:rPr>
                <w:szCs w:val="22"/>
              </w:rPr>
              <w:t>Станок шлифовально-заточной с ЧПУ ANCA MX5</w:t>
            </w:r>
          </w:p>
          <w:p w:rsidR="00E10AD8" w:rsidRPr="00B369FD" w:rsidRDefault="00E10AD8" w:rsidP="00E10AD8">
            <w:pPr>
              <w:spacing w:before="0" w:after="0" w:line="240" w:lineRule="auto"/>
              <w:ind w:firstLine="0"/>
              <w:jc w:val="left"/>
              <w:rPr>
                <w:szCs w:val="22"/>
              </w:rPr>
            </w:pPr>
            <w:r w:rsidRPr="00B369FD">
              <w:rPr>
                <w:rFonts w:ascii="Segoe UI" w:hAnsi="Segoe UI" w:cs="Segoe UI"/>
                <w:szCs w:val="22"/>
                <w:shd w:val="clear" w:color="auto" w:fill="FFFFFF"/>
              </w:rPr>
              <w:t>инв. 141000015694</w:t>
            </w:r>
          </w:p>
        </w:tc>
        <w:tc>
          <w:tcPr>
            <w:tcW w:w="1466" w:type="pct"/>
            <w:vAlign w:val="center"/>
          </w:tcPr>
          <w:p w:rsidR="00E10AD8" w:rsidRPr="00B369FD" w:rsidRDefault="00E10AD8" w:rsidP="00E10AD8">
            <w:pPr>
              <w:spacing w:before="0" w:after="0" w:line="240" w:lineRule="auto"/>
              <w:ind w:firstLine="0"/>
              <w:jc w:val="center"/>
            </w:pPr>
            <w:r w:rsidRPr="00B369FD">
              <w:t>2014</w:t>
            </w:r>
          </w:p>
        </w:tc>
      </w:tr>
      <w:tr w:rsidR="00E10AD8" w:rsidRPr="00B369FD" w:rsidTr="004707CF">
        <w:trPr>
          <w:trHeight w:val="409"/>
        </w:trPr>
        <w:tc>
          <w:tcPr>
            <w:tcW w:w="593" w:type="pct"/>
            <w:vAlign w:val="center"/>
          </w:tcPr>
          <w:p w:rsidR="00E10AD8" w:rsidRPr="00B369FD" w:rsidRDefault="00E10AD8" w:rsidP="00E10AD8">
            <w:pPr>
              <w:spacing w:before="0" w:after="0" w:line="240" w:lineRule="auto"/>
              <w:ind w:firstLine="0"/>
              <w:jc w:val="center"/>
            </w:pPr>
            <w:r w:rsidRPr="00B369FD">
              <w:t>2</w:t>
            </w:r>
          </w:p>
        </w:tc>
        <w:tc>
          <w:tcPr>
            <w:tcW w:w="2941" w:type="pct"/>
            <w:vAlign w:val="center"/>
          </w:tcPr>
          <w:p w:rsidR="00E10AD8" w:rsidRPr="00B369FD" w:rsidRDefault="00E10AD8" w:rsidP="00E10AD8">
            <w:pPr>
              <w:spacing w:before="0" w:after="0" w:line="240" w:lineRule="auto"/>
              <w:ind w:firstLine="0"/>
              <w:jc w:val="left"/>
              <w:rPr>
                <w:szCs w:val="22"/>
              </w:rPr>
            </w:pPr>
            <w:r w:rsidRPr="00B369FD">
              <w:rPr>
                <w:szCs w:val="22"/>
              </w:rPr>
              <w:t>Станок шлифовально-заточной с ЧПУ ANCA MX5</w:t>
            </w:r>
          </w:p>
          <w:p w:rsidR="00E10AD8" w:rsidRPr="00B369FD" w:rsidRDefault="00E10AD8" w:rsidP="00E10AD8">
            <w:pPr>
              <w:spacing w:before="0" w:after="0" w:line="240" w:lineRule="auto"/>
              <w:ind w:firstLine="0"/>
              <w:jc w:val="left"/>
              <w:rPr>
                <w:szCs w:val="22"/>
              </w:rPr>
            </w:pPr>
            <w:r w:rsidRPr="00B369FD">
              <w:rPr>
                <w:rFonts w:ascii="Segoe UI" w:hAnsi="Segoe UI" w:cs="Segoe UI"/>
                <w:szCs w:val="22"/>
                <w:shd w:val="clear" w:color="auto" w:fill="FFFFFF"/>
              </w:rPr>
              <w:t>инв. 141000015697</w:t>
            </w:r>
          </w:p>
        </w:tc>
        <w:tc>
          <w:tcPr>
            <w:tcW w:w="1466" w:type="pct"/>
            <w:vAlign w:val="center"/>
          </w:tcPr>
          <w:p w:rsidR="00E10AD8" w:rsidRPr="00B369FD" w:rsidRDefault="00E10AD8" w:rsidP="00E10AD8">
            <w:pPr>
              <w:spacing w:before="0" w:after="0" w:line="240" w:lineRule="auto"/>
              <w:ind w:firstLine="0"/>
              <w:jc w:val="center"/>
            </w:pPr>
            <w:r w:rsidRPr="00B369FD">
              <w:t>2014</w:t>
            </w:r>
          </w:p>
        </w:tc>
      </w:tr>
      <w:tr w:rsidR="00E10AD8" w:rsidRPr="00B369FD" w:rsidTr="004707CF">
        <w:trPr>
          <w:trHeight w:val="415"/>
        </w:trPr>
        <w:tc>
          <w:tcPr>
            <w:tcW w:w="593" w:type="pct"/>
            <w:vAlign w:val="center"/>
          </w:tcPr>
          <w:p w:rsidR="00E10AD8" w:rsidRPr="00B369FD" w:rsidRDefault="00E10AD8" w:rsidP="00E10AD8">
            <w:pPr>
              <w:spacing w:before="0" w:after="0" w:line="240" w:lineRule="auto"/>
              <w:ind w:firstLine="0"/>
              <w:jc w:val="center"/>
            </w:pPr>
            <w:r w:rsidRPr="00B369FD">
              <w:t>3</w:t>
            </w:r>
          </w:p>
        </w:tc>
        <w:tc>
          <w:tcPr>
            <w:tcW w:w="2941" w:type="pct"/>
            <w:vAlign w:val="center"/>
          </w:tcPr>
          <w:p w:rsidR="00E10AD8" w:rsidRPr="00B369FD" w:rsidRDefault="00E10AD8" w:rsidP="00E10AD8">
            <w:pPr>
              <w:spacing w:before="0" w:after="0" w:line="240" w:lineRule="auto"/>
              <w:ind w:firstLine="0"/>
              <w:jc w:val="left"/>
              <w:rPr>
                <w:szCs w:val="22"/>
              </w:rPr>
            </w:pPr>
            <w:r w:rsidRPr="00B369FD">
              <w:rPr>
                <w:szCs w:val="22"/>
              </w:rPr>
              <w:t>Станок шлифовально-заточной с ЧПУ ANCA MX5</w:t>
            </w:r>
          </w:p>
          <w:p w:rsidR="00E10AD8" w:rsidRPr="00B369FD" w:rsidRDefault="00E10AD8" w:rsidP="00E10AD8">
            <w:pPr>
              <w:spacing w:before="0" w:after="0" w:line="240" w:lineRule="auto"/>
              <w:ind w:firstLine="0"/>
              <w:jc w:val="left"/>
              <w:rPr>
                <w:szCs w:val="22"/>
              </w:rPr>
            </w:pPr>
            <w:r w:rsidRPr="00B369FD">
              <w:rPr>
                <w:rFonts w:ascii="Segoe UI" w:hAnsi="Segoe UI" w:cs="Segoe UI"/>
                <w:szCs w:val="22"/>
                <w:shd w:val="clear" w:color="auto" w:fill="FFFFFF"/>
              </w:rPr>
              <w:t>инв. 141000016084</w:t>
            </w:r>
          </w:p>
        </w:tc>
        <w:tc>
          <w:tcPr>
            <w:tcW w:w="1466" w:type="pct"/>
            <w:vAlign w:val="center"/>
          </w:tcPr>
          <w:p w:rsidR="00E10AD8" w:rsidRPr="00B369FD" w:rsidRDefault="00E10AD8" w:rsidP="00E10AD8">
            <w:pPr>
              <w:spacing w:before="0" w:after="0" w:line="240" w:lineRule="auto"/>
              <w:ind w:firstLine="0"/>
              <w:jc w:val="center"/>
            </w:pPr>
            <w:r w:rsidRPr="00B369FD">
              <w:t>2015</w:t>
            </w:r>
          </w:p>
        </w:tc>
      </w:tr>
      <w:tr w:rsidR="00E10AD8" w:rsidRPr="00B369FD" w:rsidTr="004707CF">
        <w:trPr>
          <w:trHeight w:val="421"/>
        </w:trPr>
        <w:tc>
          <w:tcPr>
            <w:tcW w:w="593" w:type="pct"/>
            <w:vAlign w:val="center"/>
          </w:tcPr>
          <w:p w:rsidR="00E10AD8" w:rsidRPr="00B369FD" w:rsidRDefault="00E10AD8" w:rsidP="00E10AD8">
            <w:pPr>
              <w:spacing w:before="0" w:after="0" w:line="240" w:lineRule="auto"/>
              <w:ind w:firstLine="0"/>
              <w:jc w:val="center"/>
            </w:pPr>
            <w:r w:rsidRPr="00B369FD">
              <w:t>4</w:t>
            </w:r>
          </w:p>
        </w:tc>
        <w:tc>
          <w:tcPr>
            <w:tcW w:w="2941" w:type="pct"/>
            <w:vAlign w:val="center"/>
          </w:tcPr>
          <w:p w:rsidR="00E10AD8" w:rsidRPr="00B369FD" w:rsidRDefault="00E10AD8" w:rsidP="00E10AD8">
            <w:pPr>
              <w:spacing w:before="0" w:after="0" w:line="240" w:lineRule="auto"/>
              <w:ind w:firstLine="0"/>
              <w:jc w:val="left"/>
              <w:rPr>
                <w:szCs w:val="22"/>
              </w:rPr>
            </w:pPr>
            <w:r w:rsidRPr="00B369FD">
              <w:rPr>
                <w:szCs w:val="22"/>
              </w:rPr>
              <w:t>Станок шлифовально-заточной с ЧПУ ANCA MX7</w:t>
            </w:r>
          </w:p>
          <w:p w:rsidR="00E10AD8" w:rsidRPr="00B369FD" w:rsidRDefault="00E10AD8" w:rsidP="00E10AD8">
            <w:pPr>
              <w:spacing w:before="0" w:after="0" w:line="240" w:lineRule="auto"/>
              <w:ind w:firstLine="0"/>
              <w:jc w:val="left"/>
              <w:rPr>
                <w:szCs w:val="22"/>
              </w:rPr>
            </w:pPr>
            <w:r w:rsidRPr="00B369FD">
              <w:rPr>
                <w:rFonts w:ascii="Segoe UI" w:hAnsi="Segoe UI" w:cs="Segoe UI"/>
                <w:szCs w:val="22"/>
                <w:shd w:val="clear" w:color="auto" w:fill="FFFFFF"/>
              </w:rPr>
              <w:t>инв.141000016086</w:t>
            </w:r>
          </w:p>
        </w:tc>
        <w:tc>
          <w:tcPr>
            <w:tcW w:w="1466" w:type="pct"/>
            <w:vAlign w:val="center"/>
          </w:tcPr>
          <w:p w:rsidR="00E10AD8" w:rsidRPr="00B369FD" w:rsidRDefault="00E10AD8" w:rsidP="00E10AD8">
            <w:pPr>
              <w:spacing w:before="0" w:after="0" w:line="240" w:lineRule="auto"/>
              <w:ind w:firstLine="0"/>
              <w:jc w:val="center"/>
            </w:pPr>
            <w:r w:rsidRPr="00B369FD">
              <w:t>2016</w:t>
            </w:r>
          </w:p>
        </w:tc>
      </w:tr>
      <w:tr w:rsidR="00E10AD8" w:rsidRPr="00B369FD" w:rsidTr="004707CF">
        <w:trPr>
          <w:trHeight w:val="414"/>
        </w:trPr>
        <w:tc>
          <w:tcPr>
            <w:tcW w:w="593" w:type="pct"/>
            <w:vAlign w:val="center"/>
          </w:tcPr>
          <w:p w:rsidR="00E10AD8" w:rsidRPr="00B369FD" w:rsidRDefault="00E10AD8" w:rsidP="00E10AD8">
            <w:pPr>
              <w:spacing w:before="0" w:after="0" w:line="240" w:lineRule="auto"/>
              <w:ind w:firstLine="0"/>
              <w:jc w:val="center"/>
            </w:pPr>
            <w:r w:rsidRPr="00B369FD">
              <w:t>5</w:t>
            </w:r>
          </w:p>
        </w:tc>
        <w:tc>
          <w:tcPr>
            <w:tcW w:w="2941" w:type="pct"/>
            <w:vAlign w:val="center"/>
          </w:tcPr>
          <w:p w:rsidR="00E10AD8" w:rsidRPr="00B369FD" w:rsidRDefault="00E10AD8" w:rsidP="00E10AD8">
            <w:pPr>
              <w:spacing w:before="0" w:after="0" w:line="240" w:lineRule="auto"/>
              <w:ind w:firstLine="0"/>
              <w:jc w:val="left"/>
              <w:rPr>
                <w:szCs w:val="22"/>
              </w:rPr>
            </w:pPr>
            <w:r w:rsidRPr="00B369FD">
              <w:rPr>
                <w:szCs w:val="22"/>
              </w:rPr>
              <w:t>Станок шлифовально-заточной с ЧПУ ANCA MX7</w:t>
            </w:r>
          </w:p>
          <w:p w:rsidR="00E10AD8" w:rsidRPr="00B369FD" w:rsidRDefault="00E10AD8" w:rsidP="00E10AD8">
            <w:pPr>
              <w:spacing w:before="0" w:after="0" w:line="240" w:lineRule="auto"/>
              <w:ind w:firstLine="0"/>
              <w:jc w:val="left"/>
              <w:rPr>
                <w:szCs w:val="22"/>
              </w:rPr>
            </w:pPr>
            <w:r w:rsidRPr="00B369FD">
              <w:rPr>
                <w:rFonts w:ascii="Segoe UI" w:hAnsi="Segoe UI" w:cs="Segoe UI"/>
                <w:szCs w:val="22"/>
                <w:shd w:val="clear" w:color="auto" w:fill="FFFFFF"/>
              </w:rPr>
              <w:t>инв. 141000016087</w:t>
            </w:r>
          </w:p>
        </w:tc>
        <w:tc>
          <w:tcPr>
            <w:tcW w:w="1466" w:type="pct"/>
            <w:vAlign w:val="center"/>
          </w:tcPr>
          <w:p w:rsidR="00E10AD8" w:rsidRPr="00B369FD" w:rsidRDefault="00E10AD8" w:rsidP="00E10AD8">
            <w:pPr>
              <w:spacing w:before="0" w:after="0" w:line="240" w:lineRule="auto"/>
              <w:ind w:firstLine="0"/>
              <w:jc w:val="center"/>
            </w:pPr>
            <w:r w:rsidRPr="00B369FD">
              <w:t>2016</w:t>
            </w:r>
          </w:p>
        </w:tc>
      </w:tr>
      <w:tr w:rsidR="00E10AD8" w:rsidRPr="00B369FD" w:rsidTr="004707CF">
        <w:trPr>
          <w:trHeight w:val="419"/>
        </w:trPr>
        <w:tc>
          <w:tcPr>
            <w:tcW w:w="593" w:type="pct"/>
            <w:vAlign w:val="center"/>
          </w:tcPr>
          <w:p w:rsidR="00E10AD8" w:rsidRPr="00B369FD" w:rsidRDefault="00E10AD8" w:rsidP="00E10AD8">
            <w:pPr>
              <w:spacing w:before="0" w:after="0" w:line="240" w:lineRule="auto"/>
              <w:ind w:firstLine="0"/>
              <w:jc w:val="center"/>
            </w:pPr>
            <w:r w:rsidRPr="00B369FD">
              <w:t>6</w:t>
            </w:r>
          </w:p>
        </w:tc>
        <w:tc>
          <w:tcPr>
            <w:tcW w:w="2941" w:type="pct"/>
            <w:vAlign w:val="center"/>
          </w:tcPr>
          <w:p w:rsidR="00E10AD8" w:rsidRPr="00B369FD" w:rsidRDefault="00E10AD8" w:rsidP="00E10AD8">
            <w:pPr>
              <w:spacing w:before="0" w:after="0" w:line="240" w:lineRule="auto"/>
              <w:ind w:firstLine="0"/>
              <w:jc w:val="left"/>
              <w:rPr>
                <w:szCs w:val="22"/>
              </w:rPr>
            </w:pPr>
            <w:r w:rsidRPr="00B369FD">
              <w:rPr>
                <w:szCs w:val="22"/>
              </w:rPr>
              <w:t>Станок шлифовально-заточной с ЧПУ ANCA MX7</w:t>
            </w:r>
          </w:p>
          <w:p w:rsidR="00E10AD8" w:rsidRPr="00B369FD" w:rsidRDefault="00E10AD8" w:rsidP="00E10AD8">
            <w:pPr>
              <w:spacing w:before="0" w:after="0" w:line="240" w:lineRule="auto"/>
              <w:ind w:firstLine="0"/>
              <w:jc w:val="left"/>
              <w:rPr>
                <w:szCs w:val="22"/>
              </w:rPr>
            </w:pPr>
            <w:r w:rsidRPr="00B369FD">
              <w:rPr>
                <w:rFonts w:ascii="Segoe UI" w:hAnsi="Segoe UI" w:cs="Segoe UI"/>
                <w:szCs w:val="22"/>
                <w:shd w:val="clear" w:color="auto" w:fill="FFFFFF"/>
              </w:rPr>
              <w:t>инв. 141000016085</w:t>
            </w:r>
          </w:p>
        </w:tc>
        <w:tc>
          <w:tcPr>
            <w:tcW w:w="1466" w:type="pct"/>
            <w:vAlign w:val="center"/>
          </w:tcPr>
          <w:p w:rsidR="00E10AD8" w:rsidRPr="00B369FD" w:rsidRDefault="00E10AD8" w:rsidP="00E10AD8">
            <w:pPr>
              <w:spacing w:before="0" w:after="0" w:line="240" w:lineRule="auto"/>
              <w:ind w:firstLine="0"/>
              <w:jc w:val="center"/>
            </w:pPr>
            <w:r w:rsidRPr="00B369FD">
              <w:t>2016</w:t>
            </w:r>
          </w:p>
        </w:tc>
      </w:tr>
    </w:tbl>
    <w:p w:rsidR="00E10AD8" w:rsidRPr="00B369FD" w:rsidRDefault="00E10AD8" w:rsidP="00E10AD8">
      <w:pPr>
        <w:spacing w:before="0" w:after="200" w:line="240" w:lineRule="auto"/>
        <w:ind w:firstLine="0"/>
        <w:jc w:val="left"/>
        <w:rPr>
          <w:rFonts w:cs="Times New Roman"/>
        </w:rPr>
      </w:pPr>
    </w:p>
    <w:p w:rsidR="00604269" w:rsidRPr="00B369FD" w:rsidRDefault="00604269" w:rsidP="00E10AD8">
      <w:pPr>
        <w:spacing w:before="0" w:after="200" w:line="240" w:lineRule="auto"/>
        <w:ind w:firstLine="0"/>
        <w:jc w:val="left"/>
        <w:rPr>
          <w:rFonts w:cs="Times New Roman"/>
        </w:rPr>
      </w:pPr>
    </w:p>
    <w:p w:rsidR="00604269" w:rsidRPr="00B369FD" w:rsidRDefault="00604269" w:rsidP="00E10AD8">
      <w:pPr>
        <w:spacing w:before="0" w:after="200" w:line="240" w:lineRule="auto"/>
        <w:ind w:firstLine="0"/>
        <w:jc w:val="left"/>
        <w:rPr>
          <w:rFonts w:cs="Times New Roman"/>
        </w:rPr>
      </w:pPr>
    </w:p>
    <w:p w:rsidR="00604269" w:rsidRPr="00B369FD" w:rsidRDefault="00604269" w:rsidP="00E10AD8">
      <w:pPr>
        <w:spacing w:before="0" w:after="200" w:line="240" w:lineRule="auto"/>
        <w:ind w:firstLine="0"/>
        <w:jc w:val="left"/>
        <w:rPr>
          <w:rFonts w:cs="Times New Roman"/>
        </w:rPr>
      </w:pPr>
    </w:p>
    <w:p w:rsidR="00604269" w:rsidRPr="00B369FD" w:rsidRDefault="00604269" w:rsidP="00E10AD8">
      <w:pPr>
        <w:spacing w:before="0" w:after="200" w:line="240" w:lineRule="auto"/>
        <w:ind w:firstLine="0"/>
        <w:jc w:val="left"/>
        <w:rPr>
          <w:rFonts w:cs="Times New Roman"/>
        </w:rPr>
      </w:pPr>
    </w:p>
    <w:p w:rsidR="00E10AD8" w:rsidRPr="00B369FD" w:rsidRDefault="00E10AD8" w:rsidP="00E10AD8">
      <w:pPr>
        <w:spacing w:before="0" w:after="0" w:line="240" w:lineRule="auto"/>
        <w:ind w:firstLine="0"/>
        <w:jc w:val="right"/>
        <w:rPr>
          <w:rFonts w:cs="Times New Roman"/>
        </w:rPr>
      </w:pPr>
    </w:p>
    <w:p w:rsidR="00E10AD8" w:rsidRPr="00B369FD" w:rsidRDefault="00E10AD8" w:rsidP="00E10AD8">
      <w:pPr>
        <w:spacing w:before="0" w:after="0" w:line="240" w:lineRule="auto"/>
        <w:ind w:firstLine="0"/>
        <w:jc w:val="right"/>
        <w:rPr>
          <w:rFonts w:cs="Times New Roman"/>
        </w:rPr>
      </w:pPr>
      <w:r w:rsidRPr="00B369FD">
        <w:rPr>
          <w:rFonts w:cs="Times New Roman"/>
        </w:rPr>
        <w:lastRenderedPageBreak/>
        <w:t>Приложение № 2 к техническому заданию</w:t>
      </w:r>
    </w:p>
    <w:p w:rsidR="00E10AD8" w:rsidRPr="00B369FD" w:rsidRDefault="00E10AD8" w:rsidP="00E10AD8">
      <w:pPr>
        <w:spacing w:before="0" w:after="0" w:line="240" w:lineRule="auto"/>
        <w:ind w:firstLine="0"/>
        <w:jc w:val="center"/>
        <w:rPr>
          <w:rFonts w:cs="Times New Roman"/>
        </w:rPr>
      </w:pPr>
    </w:p>
    <w:p w:rsidR="00E10AD8" w:rsidRPr="00B369FD" w:rsidRDefault="00E10AD8" w:rsidP="00E10AD8">
      <w:pPr>
        <w:spacing w:before="0" w:line="240" w:lineRule="auto"/>
        <w:ind w:firstLine="0"/>
        <w:jc w:val="center"/>
        <w:rPr>
          <w:rFonts w:cs="Times New Roman"/>
        </w:rPr>
      </w:pPr>
      <w:r w:rsidRPr="00B369FD">
        <w:rPr>
          <w:rFonts w:cs="Times New Roman"/>
        </w:rPr>
        <w:t>Перечень услуг в объеме технического задания</w:t>
      </w:r>
    </w:p>
    <w:p w:rsidR="00E10AD8" w:rsidRPr="00B369FD" w:rsidRDefault="00E10AD8" w:rsidP="00E10AD8">
      <w:pPr>
        <w:spacing w:before="0" w:after="0" w:line="240" w:lineRule="auto"/>
        <w:ind w:firstLine="0"/>
        <w:rPr>
          <w:rFonts w:cs="Times New Roman"/>
        </w:rPr>
      </w:pPr>
      <w:r w:rsidRPr="00B369FD">
        <w:rPr>
          <w:rFonts w:cs="Times New Roman"/>
        </w:rPr>
        <w:t>1. Разборка, сборка защитных кожухов, ограждений и элементов рабочей зоны станка.</w:t>
      </w:r>
    </w:p>
    <w:p w:rsidR="00E10AD8" w:rsidRPr="00B369FD" w:rsidRDefault="00E10AD8" w:rsidP="00E10AD8">
      <w:pPr>
        <w:spacing w:before="0" w:after="0" w:line="240" w:lineRule="auto"/>
        <w:ind w:firstLine="0"/>
        <w:rPr>
          <w:rFonts w:cs="Times New Roman"/>
        </w:rPr>
      </w:pPr>
      <w:r w:rsidRPr="00B369FD">
        <w:rPr>
          <w:rFonts w:cs="Times New Roman"/>
        </w:rPr>
        <w:t>2. Разборка/сборка оборудования для оказания услуг по выявлению дефектов узлов и деталей.</w:t>
      </w:r>
    </w:p>
    <w:p w:rsidR="00E10AD8" w:rsidRPr="00B369FD" w:rsidRDefault="00E10AD8" w:rsidP="00E10AD8">
      <w:pPr>
        <w:spacing w:before="0" w:after="0" w:line="240" w:lineRule="auto"/>
        <w:ind w:firstLine="0"/>
        <w:rPr>
          <w:rFonts w:cs="Times New Roman"/>
        </w:rPr>
      </w:pPr>
      <w:r w:rsidRPr="00B369FD">
        <w:rPr>
          <w:rFonts w:cs="Times New Roman"/>
        </w:rPr>
        <w:t>3. Выявление дефектов узлов и деталей оборудования по направлениям: механика, электрика, пневматика, гидравлика, системы централизованной смазки, системы подачи СОЖ, системы охлаждения, система управления.</w:t>
      </w:r>
    </w:p>
    <w:p w:rsidR="00E10AD8" w:rsidRPr="00B369FD" w:rsidRDefault="00E10AD8" w:rsidP="00E10AD8">
      <w:pPr>
        <w:spacing w:before="0" w:after="0" w:line="240" w:lineRule="auto"/>
        <w:ind w:firstLine="0"/>
        <w:rPr>
          <w:rFonts w:cs="Times New Roman"/>
        </w:rPr>
      </w:pPr>
      <w:r w:rsidRPr="00B369FD">
        <w:rPr>
          <w:rFonts w:cs="Times New Roman"/>
        </w:rPr>
        <w:t xml:space="preserve">4. Проверка </w:t>
      </w:r>
      <w:proofErr w:type="spellStart"/>
      <w:r w:rsidRPr="00B369FD">
        <w:rPr>
          <w:rFonts w:cs="Times New Roman"/>
        </w:rPr>
        <w:t>точностных</w:t>
      </w:r>
      <w:proofErr w:type="spellEnd"/>
      <w:r w:rsidRPr="00B369FD">
        <w:rPr>
          <w:rFonts w:cs="Times New Roman"/>
        </w:rPr>
        <w:t xml:space="preserve"> параметров всех осей и координат оборудования. Устранение люфтов и </w:t>
      </w:r>
      <w:proofErr w:type="spellStart"/>
      <w:r w:rsidRPr="00B369FD">
        <w:rPr>
          <w:rFonts w:cs="Times New Roman"/>
        </w:rPr>
        <w:t>несоостностей</w:t>
      </w:r>
      <w:proofErr w:type="spellEnd"/>
      <w:r w:rsidRPr="00B369FD">
        <w:rPr>
          <w:rFonts w:cs="Times New Roman"/>
        </w:rPr>
        <w:t>, устранение биения.</w:t>
      </w:r>
    </w:p>
    <w:p w:rsidR="00E10AD8" w:rsidRPr="00B369FD" w:rsidRDefault="00E10AD8" w:rsidP="00E10AD8">
      <w:pPr>
        <w:spacing w:before="0" w:after="0" w:line="240" w:lineRule="auto"/>
        <w:ind w:firstLine="0"/>
        <w:rPr>
          <w:rFonts w:cs="Times New Roman"/>
        </w:rPr>
      </w:pPr>
      <w:r w:rsidRPr="00B369FD">
        <w:rPr>
          <w:rFonts w:cs="Times New Roman"/>
        </w:rPr>
        <w:t>5. Устранение дефектов гидравлической аппаратуры и систем гидропривода без замены узлов и деталей, либо замена при критическом износе или поломке (материал давальческий).</w:t>
      </w:r>
    </w:p>
    <w:p w:rsidR="00E10AD8" w:rsidRPr="00B369FD" w:rsidRDefault="00E10AD8" w:rsidP="00E10AD8">
      <w:pPr>
        <w:spacing w:before="0" w:after="0" w:line="240" w:lineRule="auto"/>
        <w:ind w:firstLine="0"/>
        <w:rPr>
          <w:rFonts w:cs="Times New Roman"/>
        </w:rPr>
      </w:pPr>
      <w:r w:rsidRPr="00B369FD">
        <w:rPr>
          <w:rFonts w:cs="Times New Roman"/>
        </w:rPr>
        <w:t>6. Устранение дефектов пневматической аппаратуры и систем пневматики без замены узлов и деталей, либо замена при критическом износе или поломке (материал давальческий).</w:t>
      </w:r>
    </w:p>
    <w:p w:rsidR="00E10AD8" w:rsidRPr="00B369FD" w:rsidRDefault="00E10AD8" w:rsidP="00E10AD8">
      <w:pPr>
        <w:spacing w:before="0" w:after="0" w:line="240" w:lineRule="auto"/>
        <w:ind w:firstLine="0"/>
        <w:rPr>
          <w:rFonts w:cs="Times New Roman"/>
        </w:rPr>
      </w:pPr>
      <w:r w:rsidRPr="00B369FD">
        <w:rPr>
          <w:rFonts w:cs="Times New Roman"/>
        </w:rPr>
        <w:t xml:space="preserve">7. Устранение дефектов электрических устройств и оборудования, двигателей, частотных преобразователей и приводов без замены узлов и деталей, либо замена при критическом износе или поломке (материал давальческий). </w:t>
      </w:r>
    </w:p>
    <w:p w:rsidR="00E10AD8" w:rsidRPr="00B369FD" w:rsidRDefault="00E10AD8" w:rsidP="00E10AD8">
      <w:pPr>
        <w:spacing w:before="0" w:after="0" w:line="240" w:lineRule="auto"/>
        <w:ind w:firstLine="0"/>
        <w:rPr>
          <w:rFonts w:cs="Times New Roman"/>
        </w:rPr>
      </w:pPr>
      <w:r w:rsidRPr="00B369FD">
        <w:rPr>
          <w:rFonts w:cs="Times New Roman"/>
        </w:rPr>
        <w:t>8. Устранение дефектов кинематических цепей, механических передач, ШВП/линейных двигателей, направляющих и прочих механических узлов без замены узлов и деталей, либо замена при критическом износе или поломке (материал давальческий).</w:t>
      </w:r>
    </w:p>
    <w:p w:rsidR="00E10AD8" w:rsidRPr="00B369FD" w:rsidRDefault="00E10AD8" w:rsidP="00E10AD8">
      <w:pPr>
        <w:spacing w:before="0" w:after="0" w:line="240" w:lineRule="auto"/>
        <w:ind w:firstLine="0"/>
        <w:rPr>
          <w:rFonts w:cs="Times New Roman"/>
        </w:rPr>
      </w:pPr>
      <w:r w:rsidRPr="00B369FD">
        <w:rPr>
          <w:rFonts w:cs="Times New Roman"/>
        </w:rPr>
        <w:t>9. Устранение дефектов систем централизованной смазки, системы подачи СОЖ, системы охлаждения без замены узлов и деталей, либо замена при критическом износе или поломке (материал давальческий).</w:t>
      </w:r>
    </w:p>
    <w:p w:rsidR="00E10AD8" w:rsidRPr="00B369FD" w:rsidRDefault="00E10AD8" w:rsidP="00E10AD8">
      <w:pPr>
        <w:spacing w:before="0" w:after="0" w:line="240" w:lineRule="auto"/>
        <w:ind w:firstLine="0"/>
        <w:rPr>
          <w:rFonts w:cs="Times New Roman"/>
        </w:rPr>
      </w:pPr>
      <w:r w:rsidRPr="00B369FD">
        <w:rPr>
          <w:rFonts w:cs="Times New Roman"/>
        </w:rPr>
        <w:t>10. Проверка станка на геометрическую/технологическую точность и жесткость в отношении заводских установок, наладка и настройка до заводских параметров, при технической возможности и соответствующего состояния оборудования и узлов.</w:t>
      </w:r>
    </w:p>
    <w:p w:rsidR="00E10AD8" w:rsidRPr="00B369FD" w:rsidRDefault="00E10AD8" w:rsidP="00E10AD8">
      <w:pPr>
        <w:spacing w:before="0" w:after="0" w:line="240" w:lineRule="auto"/>
        <w:ind w:firstLine="0"/>
        <w:rPr>
          <w:rFonts w:cs="Times New Roman"/>
        </w:rPr>
      </w:pPr>
      <w:r w:rsidRPr="00B369FD">
        <w:rPr>
          <w:rFonts w:cs="Times New Roman"/>
        </w:rPr>
        <w:t>11. Формирование протокола геометрии оборудования до и после наладочных и ремонтных работ.</w:t>
      </w:r>
    </w:p>
    <w:p w:rsidR="00E10AD8" w:rsidRPr="00B369FD" w:rsidRDefault="00E10AD8" w:rsidP="00E10AD8">
      <w:pPr>
        <w:spacing w:before="0" w:after="0" w:line="240" w:lineRule="auto"/>
        <w:ind w:firstLine="0"/>
        <w:rPr>
          <w:rFonts w:cs="Times New Roman"/>
        </w:rPr>
      </w:pPr>
      <w:r w:rsidRPr="00B369FD">
        <w:rPr>
          <w:rFonts w:cs="Times New Roman"/>
        </w:rPr>
        <w:t>12. Демонтаж, монтаж, перемещение узлов и деталей оборудования, требующих текущего или капитального ремонта.</w:t>
      </w:r>
    </w:p>
    <w:p w:rsidR="00E10AD8" w:rsidRPr="00B369FD" w:rsidRDefault="00E10AD8" w:rsidP="00E10AD8">
      <w:pPr>
        <w:spacing w:before="0" w:after="0" w:line="240" w:lineRule="auto"/>
        <w:ind w:firstLine="0"/>
        <w:rPr>
          <w:rFonts w:cs="Times New Roman"/>
        </w:rPr>
      </w:pPr>
      <w:r w:rsidRPr="00B369FD">
        <w:rPr>
          <w:rFonts w:cs="Times New Roman"/>
        </w:rPr>
        <w:t>13. Демонтаж, монтаж датчиков, приводов, узлов оборудования необходимых для дальнейшей разборки/сборки станка.</w:t>
      </w:r>
    </w:p>
    <w:p w:rsidR="00E10AD8" w:rsidRPr="00B369FD" w:rsidRDefault="00E10AD8" w:rsidP="00E10AD8">
      <w:pPr>
        <w:spacing w:before="0" w:after="0" w:line="240" w:lineRule="auto"/>
        <w:ind w:firstLine="0"/>
        <w:rPr>
          <w:rFonts w:cs="Times New Roman"/>
        </w:rPr>
      </w:pPr>
      <w:r w:rsidRPr="00B369FD">
        <w:rPr>
          <w:rFonts w:cs="Times New Roman"/>
        </w:rPr>
        <w:t>14. Анализ кодов часто-возникающих ошибок системы ЧПУ, устранение ошибок, сброс ошибок. Корректирующие действия для исключения повторения.</w:t>
      </w:r>
    </w:p>
    <w:p w:rsidR="00E10AD8" w:rsidRPr="00B369FD" w:rsidRDefault="00E10AD8" w:rsidP="00E10AD8">
      <w:pPr>
        <w:spacing w:before="0" w:after="0" w:line="240" w:lineRule="auto"/>
        <w:ind w:firstLine="0"/>
        <w:rPr>
          <w:rFonts w:cs="Times New Roman"/>
        </w:rPr>
      </w:pPr>
      <w:r w:rsidRPr="00B369FD">
        <w:rPr>
          <w:rFonts w:cs="Times New Roman"/>
        </w:rPr>
        <w:t>15. Замена узлов и деталей, вышедших из строя или с неисправимыми дефектами. (Материал давальческий).</w:t>
      </w:r>
    </w:p>
    <w:p w:rsidR="00E10AD8" w:rsidRPr="00B369FD" w:rsidRDefault="00E10AD8" w:rsidP="00E10AD8">
      <w:pPr>
        <w:spacing w:before="0" w:after="0" w:line="240" w:lineRule="auto"/>
        <w:ind w:firstLine="0"/>
        <w:rPr>
          <w:rFonts w:cs="Times New Roman"/>
        </w:rPr>
      </w:pPr>
      <w:r w:rsidRPr="00B369FD">
        <w:rPr>
          <w:rFonts w:cs="Times New Roman"/>
        </w:rPr>
        <w:t>16. Тестирование оборудования на готовой продукции совместно с оператором оборудования силами и средствами Заказчика под контролем специалистов Исполнителя.</w:t>
      </w:r>
    </w:p>
    <w:p w:rsidR="00E10AD8" w:rsidRPr="00B369FD" w:rsidRDefault="00E10AD8" w:rsidP="00E10AD8">
      <w:pPr>
        <w:spacing w:before="0" w:after="0" w:line="240" w:lineRule="auto"/>
        <w:ind w:firstLine="0"/>
        <w:rPr>
          <w:rFonts w:cs="Times New Roman"/>
        </w:rPr>
      </w:pPr>
      <w:r w:rsidRPr="00B369FD">
        <w:rPr>
          <w:rFonts w:cs="Times New Roman"/>
        </w:rPr>
        <w:t>17. Диагностика оборудования с применением контрольных приборов и систем диагностирования, выдача протокола диагностирования.</w:t>
      </w:r>
    </w:p>
    <w:p w:rsidR="00E10AD8" w:rsidRPr="00B369FD" w:rsidRDefault="00E10AD8" w:rsidP="00E10AD8">
      <w:pPr>
        <w:spacing w:before="0" w:after="0" w:line="240" w:lineRule="auto"/>
        <w:ind w:firstLine="0"/>
        <w:rPr>
          <w:rFonts w:cs="Times New Roman"/>
        </w:rPr>
      </w:pPr>
      <w:r w:rsidRPr="00B369FD">
        <w:rPr>
          <w:rFonts w:cs="Times New Roman"/>
        </w:rPr>
        <w:t>18. Выдача рекомендаций по объему ремонтных работ, по объему текущего, среднего и капитального ремонта. Формирование ведомости дефектов.</w:t>
      </w:r>
    </w:p>
    <w:p w:rsidR="00E10AD8" w:rsidRPr="00B369FD" w:rsidRDefault="00E10AD8" w:rsidP="00E10AD8">
      <w:pPr>
        <w:spacing w:before="0" w:after="0" w:line="240" w:lineRule="auto"/>
        <w:ind w:firstLine="0"/>
        <w:rPr>
          <w:rFonts w:cs="Times New Roman"/>
        </w:rPr>
      </w:pPr>
      <w:r w:rsidRPr="00B369FD">
        <w:rPr>
          <w:rFonts w:cs="Times New Roman"/>
        </w:rPr>
        <w:t>19. Ремонт систем ЧПУ, настройка программного обеспечения. (Материал давальческий)</w:t>
      </w:r>
    </w:p>
    <w:p w:rsidR="00E10AD8" w:rsidRPr="00B369FD" w:rsidRDefault="00E10AD8" w:rsidP="00E10AD8">
      <w:pPr>
        <w:spacing w:before="0" w:after="0" w:line="240" w:lineRule="auto"/>
        <w:ind w:firstLine="0"/>
        <w:rPr>
          <w:rFonts w:cs="Times New Roman"/>
          <w:lang w:eastAsia="en-US"/>
        </w:rPr>
      </w:pPr>
      <w:r w:rsidRPr="00B369FD">
        <w:rPr>
          <w:rFonts w:cs="Times New Roman"/>
        </w:rPr>
        <w:t>20. Наладка системы ЧПУ.</w:t>
      </w:r>
    </w:p>
    <w:p w:rsidR="00E10AD8" w:rsidRPr="00B369FD" w:rsidRDefault="00E10AD8" w:rsidP="00E10AD8">
      <w:pPr>
        <w:spacing w:before="0" w:after="200" w:line="240" w:lineRule="auto"/>
        <w:ind w:firstLine="0"/>
        <w:rPr>
          <w:rFonts w:cs="Times New Roman"/>
        </w:rPr>
      </w:pPr>
      <w:r w:rsidRPr="00B369FD">
        <w:rPr>
          <w:rFonts w:cs="Times New Roman"/>
        </w:rPr>
        <w:t>21. Создание и сохранение резервных копий программного обеспечения на внешних носителях Заказчика.</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E10AD8" w:rsidRPr="00E10AD8" w:rsidTr="00604269">
        <w:tc>
          <w:tcPr>
            <w:tcW w:w="4365" w:type="dxa"/>
            <w:tcBorders>
              <w:top w:val="nil"/>
              <w:left w:val="nil"/>
              <w:bottom w:val="nil"/>
              <w:right w:val="nil"/>
            </w:tcBorders>
          </w:tcPr>
          <w:p w:rsidR="00E10AD8" w:rsidRPr="00B369FD" w:rsidRDefault="00E10AD8" w:rsidP="00E10AD8">
            <w:pPr>
              <w:spacing w:line="240" w:lineRule="auto"/>
              <w:rPr>
                <w:b/>
              </w:rPr>
            </w:pPr>
            <w:r w:rsidRPr="00B369FD">
              <w:rPr>
                <w:b/>
              </w:rPr>
              <w:t>ЗАКАЗЧИК:</w:t>
            </w:r>
          </w:p>
          <w:p w:rsidR="00E10AD8" w:rsidRPr="00B369FD" w:rsidRDefault="00E10AD8" w:rsidP="00E10AD8">
            <w:pPr>
              <w:spacing w:line="240" w:lineRule="auto"/>
              <w:rPr>
                <w:b/>
              </w:rPr>
            </w:pPr>
          </w:p>
        </w:tc>
        <w:tc>
          <w:tcPr>
            <w:tcW w:w="340" w:type="dxa"/>
            <w:tcBorders>
              <w:top w:val="nil"/>
              <w:left w:val="nil"/>
              <w:bottom w:val="nil"/>
              <w:right w:val="nil"/>
            </w:tcBorders>
          </w:tcPr>
          <w:p w:rsidR="00E10AD8" w:rsidRPr="00B369FD" w:rsidRDefault="00E10AD8" w:rsidP="00E10AD8">
            <w:pPr>
              <w:spacing w:line="240" w:lineRule="auto"/>
              <w:rPr>
                <w:b/>
              </w:rPr>
            </w:pPr>
          </w:p>
        </w:tc>
        <w:tc>
          <w:tcPr>
            <w:tcW w:w="4365" w:type="dxa"/>
            <w:tcBorders>
              <w:top w:val="nil"/>
              <w:left w:val="nil"/>
              <w:bottom w:val="nil"/>
              <w:right w:val="nil"/>
            </w:tcBorders>
          </w:tcPr>
          <w:p w:rsidR="00E10AD8" w:rsidRPr="00E10AD8" w:rsidRDefault="00E10AD8" w:rsidP="00E10AD8">
            <w:pPr>
              <w:spacing w:line="240" w:lineRule="auto"/>
              <w:rPr>
                <w:b/>
              </w:rPr>
            </w:pPr>
            <w:r w:rsidRPr="00B369FD">
              <w:rPr>
                <w:b/>
              </w:rPr>
              <w:t>ПОДРЯДЧИК:</w:t>
            </w:r>
          </w:p>
        </w:tc>
      </w:tr>
      <w:tr w:rsidR="00E10AD8" w:rsidRPr="00E10AD8" w:rsidTr="00604269">
        <w:trPr>
          <w:trHeight w:val="377"/>
        </w:trPr>
        <w:tc>
          <w:tcPr>
            <w:tcW w:w="4365" w:type="dxa"/>
            <w:tcBorders>
              <w:top w:val="nil"/>
              <w:left w:val="nil"/>
              <w:bottom w:val="nil"/>
              <w:right w:val="nil"/>
            </w:tcBorders>
          </w:tcPr>
          <w:p w:rsidR="00E10AD8" w:rsidRPr="00E10AD8" w:rsidRDefault="00E10AD8" w:rsidP="00E10AD8">
            <w:pPr>
              <w:spacing w:line="240" w:lineRule="auto"/>
              <w:jc w:val="left"/>
            </w:pPr>
            <w:r w:rsidRPr="00E10AD8">
              <w:t>____</w:t>
            </w:r>
            <w:r w:rsidR="00604269">
              <w:t>____</w:t>
            </w:r>
            <w:r w:rsidRPr="00E10AD8">
              <w:t>_____/ Сусеков А.П.</w:t>
            </w:r>
            <w:r w:rsidRPr="00E10AD8">
              <w:rPr>
                <w:i/>
                <w:iCs/>
              </w:rPr>
              <w:t xml:space="preserve"> </w:t>
            </w:r>
          </w:p>
        </w:tc>
        <w:tc>
          <w:tcPr>
            <w:tcW w:w="340" w:type="dxa"/>
            <w:tcBorders>
              <w:top w:val="nil"/>
              <w:left w:val="nil"/>
              <w:bottom w:val="nil"/>
              <w:right w:val="nil"/>
            </w:tcBorders>
          </w:tcPr>
          <w:p w:rsidR="00E10AD8" w:rsidRPr="00E10AD8" w:rsidRDefault="00E10AD8" w:rsidP="00E10AD8">
            <w:pPr>
              <w:spacing w:line="240" w:lineRule="auto"/>
            </w:pPr>
          </w:p>
        </w:tc>
        <w:tc>
          <w:tcPr>
            <w:tcW w:w="4365" w:type="dxa"/>
            <w:tcBorders>
              <w:top w:val="nil"/>
              <w:left w:val="nil"/>
              <w:bottom w:val="nil"/>
              <w:right w:val="nil"/>
            </w:tcBorders>
          </w:tcPr>
          <w:p w:rsidR="00604269" w:rsidRDefault="00E10AD8" w:rsidP="00E10AD8">
            <w:pPr>
              <w:spacing w:line="240" w:lineRule="auto"/>
              <w:ind w:left="579" w:firstLine="0"/>
            </w:pPr>
            <w:r w:rsidRPr="00E10AD8">
              <w:t>________</w:t>
            </w:r>
            <w:r w:rsidR="00604269">
              <w:t>_____</w:t>
            </w:r>
            <w:r w:rsidRPr="00E10AD8">
              <w:t>_/________</w:t>
            </w:r>
          </w:p>
          <w:p w:rsidR="00E10AD8" w:rsidRPr="00E10AD8" w:rsidRDefault="00604269" w:rsidP="00E10AD8">
            <w:pPr>
              <w:spacing w:line="240" w:lineRule="auto"/>
              <w:ind w:left="579" w:firstLine="0"/>
            </w:pPr>
            <w:r>
              <w:rPr>
                <w:i/>
                <w:iCs/>
              </w:rPr>
              <w:t>П</w:t>
            </w:r>
            <w:r w:rsidR="00E10AD8" w:rsidRPr="00E10AD8">
              <w:rPr>
                <w:i/>
                <w:iCs/>
              </w:rPr>
              <w:t>одпись/Ф.И.О.)</w:t>
            </w:r>
          </w:p>
        </w:tc>
      </w:tr>
    </w:tbl>
    <w:p w:rsidR="00E10AD8" w:rsidRDefault="00E10AD8" w:rsidP="00604269">
      <w:pPr>
        <w:autoSpaceDE w:val="0"/>
        <w:autoSpaceDN w:val="0"/>
        <w:spacing w:before="240" w:after="240" w:line="240" w:lineRule="auto"/>
        <w:ind w:firstLine="0"/>
      </w:pPr>
    </w:p>
    <w:permEnd w:id="1508970024"/>
    <w:p w:rsidR="00547109" w:rsidRPr="00F653C5" w:rsidRDefault="00547109" w:rsidP="00F653C5">
      <w:pPr>
        <w:spacing w:line="240" w:lineRule="auto"/>
        <w:ind w:firstLine="0"/>
      </w:pPr>
    </w:p>
    <w:sectPr w:rsidR="00547109" w:rsidRPr="00F653C5" w:rsidSect="00691927">
      <w:headerReference w:type="default" r:id="rId11"/>
      <w:footerReference w:type="default" r:id="rId12"/>
      <w:headerReference w:type="first" r:id="rId13"/>
      <w:footnotePr>
        <w:numRestart w:val="eachSect"/>
      </w:footnotePr>
      <w:type w:val="continuous"/>
      <w:pgSz w:w="11907" w:h="16839" w:code="9"/>
      <w:pgMar w:top="851" w:right="851" w:bottom="1985"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6FF" w:rsidRDefault="008C76FF">
      <w:pPr>
        <w:spacing w:before="0" w:after="0" w:line="240" w:lineRule="auto"/>
      </w:pPr>
      <w:r>
        <w:separator/>
      </w:r>
    </w:p>
  </w:endnote>
  <w:endnote w:type="continuationSeparator" w:id="0">
    <w:p w:rsidR="008C76FF" w:rsidRDefault="008C76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557" w:rsidRPr="000B6FE7" w:rsidRDefault="000A6557">
    <w:pPr>
      <w:pStyle w:val="af9"/>
      <w:jc w:val="right"/>
      <w:rPr>
        <w:sz w:val="20"/>
        <w:szCs w:val="20"/>
      </w:rPr>
    </w:pPr>
    <w:r w:rsidRPr="000B6FE7">
      <w:rPr>
        <w:sz w:val="20"/>
        <w:szCs w:val="20"/>
      </w:rPr>
      <w:fldChar w:fldCharType="begin"/>
    </w:r>
    <w:r w:rsidRPr="000B6FE7">
      <w:rPr>
        <w:sz w:val="20"/>
        <w:szCs w:val="20"/>
      </w:rPr>
      <w:instrText>PAGE   \* MERGEFORMAT</w:instrText>
    </w:r>
    <w:r w:rsidRPr="000B6FE7">
      <w:rPr>
        <w:sz w:val="20"/>
        <w:szCs w:val="20"/>
      </w:rPr>
      <w:fldChar w:fldCharType="separate"/>
    </w:r>
    <w:r>
      <w:rPr>
        <w:noProof/>
        <w:sz w:val="20"/>
        <w:szCs w:val="20"/>
      </w:rPr>
      <w:t>4</w:t>
    </w:r>
    <w:r w:rsidRPr="000B6FE7">
      <w:rPr>
        <w:sz w:val="20"/>
        <w:szCs w:val="20"/>
      </w:rPr>
      <w:fldChar w:fldCharType="end"/>
    </w:r>
  </w:p>
  <w:p w:rsidR="000A6557" w:rsidRDefault="000A6557">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6FF" w:rsidRDefault="008C76FF">
      <w:pPr>
        <w:spacing w:before="0" w:after="0" w:line="240" w:lineRule="auto"/>
      </w:pPr>
      <w:r>
        <w:separator/>
      </w:r>
    </w:p>
  </w:footnote>
  <w:footnote w:type="continuationSeparator" w:id="0">
    <w:p w:rsidR="008C76FF" w:rsidRDefault="008C76FF">
      <w:pPr>
        <w:spacing w:before="0" w:after="0" w:line="240" w:lineRule="auto"/>
      </w:pPr>
      <w:r>
        <w:continuationSeparator/>
      </w:r>
    </w:p>
  </w:footnote>
  <w:footnote w:id="1">
    <w:p w:rsidR="000A6557" w:rsidRPr="00997E08" w:rsidRDefault="000A6557">
      <w:pPr>
        <w:pStyle w:val="afc"/>
        <w:rPr>
          <w:sz w:val="16"/>
          <w:szCs w:val="16"/>
        </w:rPr>
      </w:pPr>
      <w:r w:rsidRPr="00997E08">
        <w:rPr>
          <w:rStyle w:val="afb"/>
          <w:sz w:val="16"/>
          <w:szCs w:val="16"/>
        </w:rPr>
        <w:footnoteRef/>
      </w:r>
      <w:r w:rsidRPr="00997E08">
        <w:rPr>
          <w:sz w:val="16"/>
          <w:szCs w:val="16"/>
        </w:rPr>
        <w:t xml:space="preserve"> Выбрать один из предложенных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557" w:rsidRDefault="000A6557" w:rsidP="00680BE9">
    <w:pPr>
      <w:pStyle w:val="af7"/>
      <w:ind w:firstLine="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557" w:rsidRDefault="000A6557" w:rsidP="00BA16E7">
    <w:pPr>
      <w:pStyle w:val="af7"/>
      <w:tabs>
        <w:tab w:val="clear" w:pos="4677"/>
        <w:tab w:val="clear" w:pos="9355"/>
      </w:tabs>
      <w:jc w:val="right"/>
    </w:pPr>
    <w:r w:rsidRPr="00BA16E7">
      <w:t xml:space="preserve">АО «Концерн «Калашников» </w:t>
    </w:r>
  </w:p>
  <w:p w:rsidR="000A6557" w:rsidRDefault="000A6557" w:rsidP="00BA16E7">
    <w:pPr>
      <w:pStyle w:val="af7"/>
      <w:tabs>
        <w:tab w:val="clear" w:pos="4677"/>
        <w:tab w:val="clear" w:pos="9355"/>
      </w:tabs>
      <w:jc w:val="right"/>
    </w:pPr>
    <w:r w:rsidRPr="00BA16E7">
      <w:t>Типовая форма договора</w:t>
    </w:r>
    <w:r w:rsidRPr="00705343">
      <w:t xml:space="preserve"> </w:t>
    </w:r>
    <w:r>
      <w:t>№ 48.3</w:t>
    </w:r>
  </w:p>
  <w:p w:rsidR="000A6557" w:rsidRPr="00BF4BD6" w:rsidRDefault="000A6557" w:rsidP="00BA16E7">
    <w:pPr>
      <w:pStyle w:val="af7"/>
      <w:tabs>
        <w:tab w:val="clear" w:pos="4677"/>
        <w:tab w:val="clear" w:pos="9355"/>
      </w:tabs>
      <w:jc w:val="right"/>
    </w:pPr>
    <w:r w:rsidRPr="00BA16E7">
      <w:t xml:space="preserve"> </w:t>
    </w:r>
    <w:r>
      <w:t>в ред. от 01.09.2025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12F"/>
    <w:multiLevelType w:val="hybridMultilevel"/>
    <w:tmpl w:val="4662AE6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2B0E7269"/>
    <w:multiLevelType w:val="hybridMultilevel"/>
    <w:tmpl w:val="171AA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7D3CAE"/>
    <w:multiLevelType w:val="multilevel"/>
    <w:tmpl w:val="19485A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F3F770A"/>
    <w:multiLevelType w:val="multilevel"/>
    <w:tmpl w:val="5254D8A2"/>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9" w15:restartNumberingAfterBreak="0">
    <w:nsid w:val="78DD0319"/>
    <w:multiLevelType w:val="multilevel"/>
    <w:tmpl w:val="CF105416"/>
    <w:lvl w:ilvl="0">
      <w:start w:val="1"/>
      <w:numFmt w:val="decimal"/>
      <w:lvlText w:val="%1."/>
      <w:lvlJc w:val="left"/>
      <w:pPr>
        <w:ind w:left="360" w:hanging="360"/>
      </w:pPr>
      <w:rPr>
        <w:vertAlign w:val="baseline"/>
      </w:rPr>
    </w:lvl>
    <w:lvl w:ilvl="1">
      <w:start w:val="1"/>
      <w:numFmt w:val="decimal"/>
      <w:lvlText w:val="%1.%2."/>
      <w:lvlJc w:val="left"/>
      <w:pPr>
        <w:ind w:left="1000" w:hanging="432"/>
      </w:pPr>
      <w:rPr>
        <w:rFonts w:ascii="Verdana" w:hAnsi="Verdana" w:hint="default"/>
        <w:color w:val="auto"/>
        <w:sz w:val="22"/>
        <w:szCs w:val="22"/>
      </w:rPr>
    </w:lvl>
    <w:lvl w:ilvl="2">
      <w:start w:val="1"/>
      <w:numFmt w:val="decimal"/>
      <w:lvlText w:val="%1.%2.%3."/>
      <w:lvlJc w:val="left"/>
      <w:pPr>
        <w:ind w:left="1779"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0"/>
  </w:num>
  <w:num w:numId="7">
    <w:abstractNumId w:val="10"/>
  </w:num>
  <w:num w:numId="8">
    <w:abstractNumId w:val="2"/>
  </w:num>
  <w:num w:numId="9">
    <w:abstractNumId w:val="1"/>
  </w:num>
  <w:num w:numId="10">
    <w:abstractNumId w:val="5"/>
  </w:num>
  <w:num w:numId="11">
    <w:abstractNumId w:val="7"/>
    <w:lvlOverride w:ilvl="0">
      <w:startOverride w:val="12"/>
    </w:lvlOverride>
    <w:lvlOverride w:ilvl="1">
      <w:startOverride w:val="1"/>
    </w:lvlOverride>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comments" w:enforcement="1" w:cryptProviderType="rsaAES" w:cryptAlgorithmClass="hash" w:cryptAlgorithmType="typeAny" w:cryptAlgorithmSid="14" w:cryptSpinCount="100000" w:hash="NBgNuFFzFvMuhR1C2EbyHVW/fNcitjRsyUjQIw26FvYHdyr0wX2GGalT1GZOVRtIc9DtPToJXYvToBMwyX8dvQ==" w:salt="MLZGcULubei/EVnkloSNfw=="/>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11238"/>
    <w:rsid w:val="000205FA"/>
    <w:rsid w:val="000224D3"/>
    <w:rsid w:val="00023A6E"/>
    <w:rsid w:val="0003765A"/>
    <w:rsid w:val="0004233E"/>
    <w:rsid w:val="000462D9"/>
    <w:rsid w:val="00051AF9"/>
    <w:rsid w:val="00065C30"/>
    <w:rsid w:val="0007135E"/>
    <w:rsid w:val="00075B40"/>
    <w:rsid w:val="000766E3"/>
    <w:rsid w:val="000768D6"/>
    <w:rsid w:val="00095B0B"/>
    <w:rsid w:val="000A3470"/>
    <w:rsid w:val="000A6557"/>
    <w:rsid w:val="000B26F2"/>
    <w:rsid w:val="000B5F37"/>
    <w:rsid w:val="000B6274"/>
    <w:rsid w:val="000B695F"/>
    <w:rsid w:val="000B6FE7"/>
    <w:rsid w:val="000C092A"/>
    <w:rsid w:val="000D12EF"/>
    <w:rsid w:val="000E117C"/>
    <w:rsid w:val="000E25B7"/>
    <w:rsid w:val="000F36FD"/>
    <w:rsid w:val="001005C0"/>
    <w:rsid w:val="0010510D"/>
    <w:rsid w:val="001056AE"/>
    <w:rsid w:val="001124E9"/>
    <w:rsid w:val="00122BF1"/>
    <w:rsid w:val="0013167B"/>
    <w:rsid w:val="00142A55"/>
    <w:rsid w:val="001536AB"/>
    <w:rsid w:val="00163313"/>
    <w:rsid w:val="001668EE"/>
    <w:rsid w:val="00166CF2"/>
    <w:rsid w:val="001803A4"/>
    <w:rsid w:val="00183D5A"/>
    <w:rsid w:val="00191F41"/>
    <w:rsid w:val="00194D05"/>
    <w:rsid w:val="001A15E6"/>
    <w:rsid w:val="001A6495"/>
    <w:rsid w:val="001C051A"/>
    <w:rsid w:val="001C1CA8"/>
    <w:rsid w:val="001C1EEA"/>
    <w:rsid w:val="001D64DB"/>
    <w:rsid w:val="001E070C"/>
    <w:rsid w:val="001E4792"/>
    <w:rsid w:val="001E7EF7"/>
    <w:rsid w:val="00200387"/>
    <w:rsid w:val="00201082"/>
    <w:rsid w:val="002010B6"/>
    <w:rsid w:val="00211952"/>
    <w:rsid w:val="00213A2B"/>
    <w:rsid w:val="0021663B"/>
    <w:rsid w:val="00227E6D"/>
    <w:rsid w:val="00236B21"/>
    <w:rsid w:val="0024049D"/>
    <w:rsid w:val="00250C1E"/>
    <w:rsid w:val="002529B0"/>
    <w:rsid w:val="0027085B"/>
    <w:rsid w:val="002734A2"/>
    <w:rsid w:val="00273B1F"/>
    <w:rsid w:val="00274378"/>
    <w:rsid w:val="00284B73"/>
    <w:rsid w:val="00293F23"/>
    <w:rsid w:val="00295D65"/>
    <w:rsid w:val="002A031B"/>
    <w:rsid w:val="002A3BBF"/>
    <w:rsid w:val="002A4F3A"/>
    <w:rsid w:val="002B6EB9"/>
    <w:rsid w:val="002B75E1"/>
    <w:rsid w:val="002E12ED"/>
    <w:rsid w:val="002E5A47"/>
    <w:rsid w:val="002E6629"/>
    <w:rsid w:val="002F0587"/>
    <w:rsid w:val="00311B2E"/>
    <w:rsid w:val="0031227D"/>
    <w:rsid w:val="00316FD9"/>
    <w:rsid w:val="00326D23"/>
    <w:rsid w:val="00334A7D"/>
    <w:rsid w:val="00341CC1"/>
    <w:rsid w:val="003466D3"/>
    <w:rsid w:val="003621A8"/>
    <w:rsid w:val="00367636"/>
    <w:rsid w:val="00380B52"/>
    <w:rsid w:val="003968C5"/>
    <w:rsid w:val="003B1B44"/>
    <w:rsid w:val="003C599A"/>
    <w:rsid w:val="003D08D4"/>
    <w:rsid w:val="003D1ABC"/>
    <w:rsid w:val="003D7C02"/>
    <w:rsid w:val="003F2B67"/>
    <w:rsid w:val="003F333C"/>
    <w:rsid w:val="003F5BF6"/>
    <w:rsid w:val="00410D09"/>
    <w:rsid w:val="00434537"/>
    <w:rsid w:val="00441F66"/>
    <w:rsid w:val="00443CA3"/>
    <w:rsid w:val="00443DFA"/>
    <w:rsid w:val="0044414D"/>
    <w:rsid w:val="004564A0"/>
    <w:rsid w:val="00460585"/>
    <w:rsid w:val="00464633"/>
    <w:rsid w:val="004707CF"/>
    <w:rsid w:val="0047609F"/>
    <w:rsid w:val="004823D5"/>
    <w:rsid w:val="00485839"/>
    <w:rsid w:val="004911AB"/>
    <w:rsid w:val="004915FA"/>
    <w:rsid w:val="004B68B7"/>
    <w:rsid w:val="004C00A6"/>
    <w:rsid w:val="004C13F7"/>
    <w:rsid w:val="004C58D8"/>
    <w:rsid w:val="004D548A"/>
    <w:rsid w:val="004D67ED"/>
    <w:rsid w:val="004E094C"/>
    <w:rsid w:val="004E107A"/>
    <w:rsid w:val="004E2D6E"/>
    <w:rsid w:val="004E4F3A"/>
    <w:rsid w:val="004F046E"/>
    <w:rsid w:val="004F2A71"/>
    <w:rsid w:val="0050193D"/>
    <w:rsid w:val="005028DE"/>
    <w:rsid w:val="00510F07"/>
    <w:rsid w:val="00514BF0"/>
    <w:rsid w:val="00521DF6"/>
    <w:rsid w:val="00527564"/>
    <w:rsid w:val="0053285B"/>
    <w:rsid w:val="0054598C"/>
    <w:rsid w:val="00547109"/>
    <w:rsid w:val="00552C0F"/>
    <w:rsid w:val="00553551"/>
    <w:rsid w:val="00556FB0"/>
    <w:rsid w:val="0057521C"/>
    <w:rsid w:val="00581322"/>
    <w:rsid w:val="005927CC"/>
    <w:rsid w:val="00594393"/>
    <w:rsid w:val="005A0E2C"/>
    <w:rsid w:val="005A38E6"/>
    <w:rsid w:val="005A541C"/>
    <w:rsid w:val="005A61B1"/>
    <w:rsid w:val="005B10ED"/>
    <w:rsid w:val="005B29C5"/>
    <w:rsid w:val="005B29CA"/>
    <w:rsid w:val="005B29ED"/>
    <w:rsid w:val="005C5009"/>
    <w:rsid w:val="005E77AD"/>
    <w:rsid w:val="005F47FA"/>
    <w:rsid w:val="005F56F5"/>
    <w:rsid w:val="00604269"/>
    <w:rsid w:val="00604E56"/>
    <w:rsid w:val="00620441"/>
    <w:rsid w:val="00622485"/>
    <w:rsid w:val="006237E5"/>
    <w:rsid w:val="006266D0"/>
    <w:rsid w:val="00630856"/>
    <w:rsid w:val="00631286"/>
    <w:rsid w:val="00631FF4"/>
    <w:rsid w:val="00642D2C"/>
    <w:rsid w:val="00644837"/>
    <w:rsid w:val="00647255"/>
    <w:rsid w:val="00647AB8"/>
    <w:rsid w:val="006558A1"/>
    <w:rsid w:val="006603C3"/>
    <w:rsid w:val="0066076B"/>
    <w:rsid w:val="006617D4"/>
    <w:rsid w:val="00665D42"/>
    <w:rsid w:val="006672D9"/>
    <w:rsid w:val="00673228"/>
    <w:rsid w:val="0067415E"/>
    <w:rsid w:val="00674A75"/>
    <w:rsid w:val="006758C1"/>
    <w:rsid w:val="00680BE9"/>
    <w:rsid w:val="00691021"/>
    <w:rsid w:val="00691927"/>
    <w:rsid w:val="006943E2"/>
    <w:rsid w:val="006A20BC"/>
    <w:rsid w:val="006B0DDA"/>
    <w:rsid w:val="006B2960"/>
    <w:rsid w:val="006B42E4"/>
    <w:rsid w:val="006C56E7"/>
    <w:rsid w:val="006D1971"/>
    <w:rsid w:val="006E671A"/>
    <w:rsid w:val="006E7766"/>
    <w:rsid w:val="006F05A6"/>
    <w:rsid w:val="00703F57"/>
    <w:rsid w:val="00705343"/>
    <w:rsid w:val="00705EB0"/>
    <w:rsid w:val="007060D7"/>
    <w:rsid w:val="007115FB"/>
    <w:rsid w:val="007122C2"/>
    <w:rsid w:val="0071652D"/>
    <w:rsid w:val="007209D9"/>
    <w:rsid w:val="00730E74"/>
    <w:rsid w:val="00732B53"/>
    <w:rsid w:val="0073568A"/>
    <w:rsid w:val="00737E22"/>
    <w:rsid w:val="00747C6E"/>
    <w:rsid w:val="00751D82"/>
    <w:rsid w:val="00756440"/>
    <w:rsid w:val="0076135E"/>
    <w:rsid w:val="0076213B"/>
    <w:rsid w:val="00765BE5"/>
    <w:rsid w:val="00776DF0"/>
    <w:rsid w:val="007821CE"/>
    <w:rsid w:val="00784A1D"/>
    <w:rsid w:val="0078695E"/>
    <w:rsid w:val="00787305"/>
    <w:rsid w:val="007A23F3"/>
    <w:rsid w:val="007B3141"/>
    <w:rsid w:val="007C15A9"/>
    <w:rsid w:val="007C37C3"/>
    <w:rsid w:val="007C4618"/>
    <w:rsid w:val="007D03DC"/>
    <w:rsid w:val="007D1330"/>
    <w:rsid w:val="007D4EE1"/>
    <w:rsid w:val="007D597D"/>
    <w:rsid w:val="007D6C56"/>
    <w:rsid w:val="007E2562"/>
    <w:rsid w:val="007E3345"/>
    <w:rsid w:val="007E6087"/>
    <w:rsid w:val="007F4244"/>
    <w:rsid w:val="007F4B71"/>
    <w:rsid w:val="007F58F4"/>
    <w:rsid w:val="0080268A"/>
    <w:rsid w:val="008227C8"/>
    <w:rsid w:val="00825571"/>
    <w:rsid w:val="00831D34"/>
    <w:rsid w:val="00831D52"/>
    <w:rsid w:val="00832CD4"/>
    <w:rsid w:val="008354AD"/>
    <w:rsid w:val="0083558D"/>
    <w:rsid w:val="008365C7"/>
    <w:rsid w:val="0084435D"/>
    <w:rsid w:val="00845494"/>
    <w:rsid w:val="00860F4A"/>
    <w:rsid w:val="00867E2A"/>
    <w:rsid w:val="00874610"/>
    <w:rsid w:val="00884A13"/>
    <w:rsid w:val="00887271"/>
    <w:rsid w:val="0089420F"/>
    <w:rsid w:val="00896176"/>
    <w:rsid w:val="00897565"/>
    <w:rsid w:val="008B096C"/>
    <w:rsid w:val="008B6CAC"/>
    <w:rsid w:val="008C1F5B"/>
    <w:rsid w:val="008C76FF"/>
    <w:rsid w:val="008D230D"/>
    <w:rsid w:val="008D422A"/>
    <w:rsid w:val="008D494F"/>
    <w:rsid w:val="008E121D"/>
    <w:rsid w:val="008F1A03"/>
    <w:rsid w:val="00901FB7"/>
    <w:rsid w:val="00903321"/>
    <w:rsid w:val="00910E22"/>
    <w:rsid w:val="00910F44"/>
    <w:rsid w:val="009153BB"/>
    <w:rsid w:val="00917DD6"/>
    <w:rsid w:val="00920F27"/>
    <w:rsid w:val="00931FA6"/>
    <w:rsid w:val="00941D3F"/>
    <w:rsid w:val="00942971"/>
    <w:rsid w:val="009461AC"/>
    <w:rsid w:val="00953B5D"/>
    <w:rsid w:val="00962AB8"/>
    <w:rsid w:val="0097124C"/>
    <w:rsid w:val="0097403E"/>
    <w:rsid w:val="00983418"/>
    <w:rsid w:val="00986B89"/>
    <w:rsid w:val="00997E08"/>
    <w:rsid w:val="009B56E1"/>
    <w:rsid w:val="009B5887"/>
    <w:rsid w:val="009D0DF9"/>
    <w:rsid w:val="009E108C"/>
    <w:rsid w:val="009F1108"/>
    <w:rsid w:val="009F23F9"/>
    <w:rsid w:val="009F6E13"/>
    <w:rsid w:val="00A00AC2"/>
    <w:rsid w:val="00A02B0B"/>
    <w:rsid w:val="00A06DEE"/>
    <w:rsid w:val="00A10EF7"/>
    <w:rsid w:val="00A2787B"/>
    <w:rsid w:val="00A309EF"/>
    <w:rsid w:val="00A41A55"/>
    <w:rsid w:val="00A4320E"/>
    <w:rsid w:val="00A4337B"/>
    <w:rsid w:val="00A44526"/>
    <w:rsid w:val="00A50E69"/>
    <w:rsid w:val="00A53013"/>
    <w:rsid w:val="00A57E70"/>
    <w:rsid w:val="00A65BB2"/>
    <w:rsid w:val="00A70777"/>
    <w:rsid w:val="00A7295C"/>
    <w:rsid w:val="00A73C05"/>
    <w:rsid w:val="00A7532B"/>
    <w:rsid w:val="00A9132F"/>
    <w:rsid w:val="00A94B7B"/>
    <w:rsid w:val="00A951E4"/>
    <w:rsid w:val="00A95999"/>
    <w:rsid w:val="00A978E2"/>
    <w:rsid w:val="00AA1C26"/>
    <w:rsid w:val="00AA50DC"/>
    <w:rsid w:val="00AA6866"/>
    <w:rsid w:val="00AB3B9C"/>
    <w:rsid w:val="00AB41CC"/>
    <w:rsid w:val="00AC0140"/>
    <w:rsid w:val="00AC103E"/>
    <w:rsid w:val="00AC38B9"/>
    <w:rsid w:val="00AD60E6"/>
    <w:rsid w:val="00AF4AAB"/>
    <w:rsid w:val="00B01E73"/>
    <w:rsid w:val="00B04AA1"/>
    <w:rsid w:val="00B05605"/>
    <w:rsid w:val="00B12BC0"/>
    <w:rsid w:val="00B14009"/>
    <w:rsid w:val="00B21EB9"/>
    <w:rsid w:val="00B3177D"/>
    <w:rsid w:val="00B369FD"/>
    <w:rsid w:val="00B4215E"/>
    <w:rsid w:val="00B44CB9"/>
    <w:rsid w:val="00B455F2"/>
    <w:rsid w:val="00B45854"/>
    <w:rsid w:val="00B54820"/>
    <w:rsid w:val="00B54988"/>
    <w:rsid w:val="00B654F3"/>
    <w:rsid w:val="00B77CA4"/>
    <w:rsid w:val="00B810D3"/>
    <w:rsid w:val="00B82E27"/>
    <w:rsid w:val="00B94E3C"/>
    <w:rsid w:val="00BA16E7"/>
    <w:rsid w:val="00BA652F"/>
    <w:rsid w:val="00BB0C18"/>
    <w:rsid w:val="00BB51BA"/>
    <w:rsid w:val="00BB59D1"/>
    <w:rsid w:val="00BB5AE0"/>
    <w:rsid w:val="00BB709D"/>
    <w:rsid w:val="00BB74C5"/>
    <w:rsid w:val="00BC1678"/>
    <w:rsid w:val="00BC4F4F"/>
    <w:rsid w:val="00BD6AFB"/>
    <w:rsid w:val="00BE2695"/>
    <w:rsid w:val="00BF4BD6"/>
    <w:rsid w:val="00BF6827"/>
    <w:rsid w:val="00BF7F09"/>
    <w:rsid w:val="00C032BE"/>
    <w:rsid w:val="00C04C2A"/>
    <w:rsid w:val="00C16E70"/>
    <w:rsid w:val="00C30D35"/>
    <w:rsid w:val="00C34739"/>
    <w:rsid w:val="00C3671F"/>
    <w:rsid w:val="00C37C3B"/>
    <w:rsid w:val="00C40944"/>
    <w:rsid w:val="00C42756"/>
    <w:rsid w:val="00C4573B"/>
    <w:rsid w:val="00C50E29"/>
    <w:rsid w:val="00C54FED"/>
    <w:rsid w:val="00C6079D"/>
    <w:rsid w:val="00C67E9A"/>
    <w:rsid w:val="00C81804"/>
    <w:rsid w:val="00C8637F"/>
    <w:rsid w:val="00CA15FB"/>
    <w:rsid w:val="00CA5F9A"/>
    <w:rsid w:val="00CA65EB"/>
    <w:rsid w:val="00CC3544"/>
    <w:rsid w:val="00CC448F"/>
    <w:rsid w:val="00CC74E5"/>
    <w:rsid w:val="00CC74EA"/>
    <w:rsid w:val="00CD0134"/>
    <w:rsid w:val="00CD2464"/>
    <w:rsid w:val="00CD3775"/>
    <w:rsid w:val="00CD531B"/>
    <w:rsid w:val="00CE15B7"/>
    <w:rsid w:val="00CE4B45"/>
    <w:rsid w:val="00CF26F9"/>
    <w:rsid w:val="00D0397E"/>
    <w:rsid w:val="00D03F5D"/>
    <w:rsid w:val="00D13716"/>
    <w:rsid w:val="00D14BB9"/>
    <w:rsid w:val="00D15E8A"/>
    <w:rsid w:val="00D22EA3"/>
    <w:rsid w:val="00D25853"/>
    <w:rsid w:val="00D26464"/>
    <w:rsid w:val="00D363DA"/>
    <w:rsid w:val="00D422C3"/>
    <w:rsid w:val="00D4283B"/>
    <w:rsid w:val="00D428E9"/>
    <w:rsid w:val="00D44ACF"/>
    <w:rsid w:val="00D47BE4"/>
    <w:rsid w:val="00D54F34"/>
    <w:rsid w:val="00D70D8F"/>
    <w:rsid w:val="00D717F8"/>
    <w:rsid w:val="00D74208"/>
    <w:rsid w:val="00D80603"/>
    <w:rsid w:val="00D806DF"/>
    <w:rsid w:val="00D84C8A"/>
    <w:rsid w:val="00D876E1"/>
    <w:rsid w:val="00D92567"/>
    <w:rsid w:val="00D93966"/>
    <w:rsid w:val="00D94640"/>
    <w:rsid w:val="00D96CEE"/>
    <w:rsid w:val="00DB42A8"/>
    <w:rsid w:val="00DC6C5B"/>
    <w:rsid w:val="00DE4864"/>
    <w:rsid w:val="00DF0C0B"/>
    <w:rsid w:val="00E05F41"/>
    <w:rsid w:val="00E10AD8"/>
    <w:rsid w:val="00E1326E"/>
    <w:rsid w:val="00E16FA5"/>
    <w:rsid w:val="00E1751A"/>
    <w:rsid w:val="00E22A33"/>
    <w:rsid w:val="00E35CD7"/>
    <w:rsid w:val="00E432E1"/>
    <w:rsid w:val="00E4357D"/>
    <w:rsid w:val="00E51600"/>
    <w:rsid w:val="00E540C4"/>
    <w:rsid w:val="00E707D4"/>
    <w:rsid w:val="00E73319"/>
    <w:rsid w:val="00E7563F"/>
    <w:rsid w:val="00E83333"/>
    <w:rsid w:val="00E86BE7"/>
    <w:rsid w:val="00E86E09"/>
    <w:rsid w:val="00EA2FC3"/>
    <w:rsid w:val="00EA743B"/>
    <w:rsid w:val="00EC082F"/>
    <w:rsid w:val="00EC09F7"/>
    <w:rsid w:val="00EC0F1D"/>
    <w:rsid w:val="00EC5678"/>
    <w:rsid w:val="00ED07A9"/>
    <w:rsid w:val="00ED2D5A"/>
    <w:rsid w:val="00ED4F50"/>
    <w:rsid w:val="00EE5D32"/>
    <w:rsid w:val="00EE6750"/>
    <w:rsid w:val="00F034B2"/>
    <w:rsid w:val="00F101D3"/>
    <w:rsid w:val="00F11648"/>
    <w:rsid w:val="00F12BD7"/>
    <w:rsid w:val="00F14BF1"/>
    <w:rsid w:val="00F20253"/>
    <w:rsid w:val="00F20EB9"/>
    <w:rsid w:val="00F20FA9"/>
    <w:rsid w:val="00F337C1"/>
    <w:rsid w:val="00F36091"/>
    <w:rsid w:val="00F3791B"/>
    <w:rsid w:val="00F37FB7"/>
    <w:rsid w:val="00F40CC8"/>
    <w:rsid w:val="00F5103B"/>
    <w:rsid w:val="00F51A1D"/>
    <w:rsid w:val="00F56F7D"/>
    <w:rsid w:val="00F6267B"/>
    <w:rsid w:val="00F62998"/>
    <w:rsid w:val="00F653C5"/>
    <w:rsid w:val="00F65C75"/>
    <w:rsid w:val="00F67A0B"/>
    <w:rsid w:val="00F70800"/>
    <w:rsid w:val="00F70966"/>
    <w:rsid w:val="00F749F8"/>
    <w:rsid w:val="00F974CC"/>
    <w:rsid w:val="00FB2B76"/>
    <w:rsid w:val="00FB45C1"/>
    <w:rsid w:val="00FC082C"/>
    <w:rsid w:val="00FC0C03"/>
    <w:rsid w:val="00FC5FC7"/>
    <w:rsid w:val="00FC6C23"/>
    <w:rsid w:val="00FC7BCF"/>
    <w:rsid w:val="00FD3F58"/>
    <w:rsid w:val="00FD6CFB"/>
    <w:rsid w:val="00FE4C42"/>
    <w:rsid w:val="00FE6D75"/>
    <w:rsid w:val="00FE7641"/>
    <w:rsid w:val="00FF240A"/>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85B4A"/>
  <w15:docId w15:val="{F7A56CE8-D73A-4A2C-983D-FF0CAF1C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Verdana"/>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120" w:after="120" w:line="276" w:lineRule="auto"/>
      <w:ind w:firstLine="482"/>
      <w:jc w:val="both"/>
    </w:pPr>
  </w:style>
  <w:style w:type="paragraph" w:styleId="1">
    <w:name w:val="heading 1"/>
    <w:basedOn w:val="a0"/>
    <w:next w:val="a0"/>
    <w:link w:val="11"/>
    <w:uiPriority w:val="99"/>
    <w:qFormat/>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b/>
      <w:bCs/>
      <w:sz w:val="24"/>
      <w:szCs w:val="24"/>
    </w:rPr>
  </w:style>
  <w:style w:type="character" w:customStyle="1" w:styleId="20">
    <w:name w:val="Заголовок 2 Знак"/>
    <w:basedOn w:val="a1"/>
    <w:link w:val="2"/>
    <w:uiPriority w:val="99"/>
    <w:locked/>
  </w:style>
  <w:style w:type="character" w:customStyle="1" w:styleId="30">
    <w:name w:val="Заголовок 3 Знак"/>
    <w:basedOn w:val="a1"/>
    <w:link w:val="3"/>
    <w:uiPriority w:val="99"/>
    <w:locked/>
  </w:style>
  <w:style w:type="character" w:customStyle="1" w:styleId="40">
    <w:name w:val="Заголовок 4 Знак"/>
    <w:basedOn w:val="a1"/>
    <w:link w:val="4"/>
    <w:uiPriority w:val="99"/>
    <w:locked/>
  </w:style>
  <w:style w:type="character" w:customStyle="1" w:styleId="50">
    <w:name w:val="Заголовок 5 Знак"/>
    <w:basedOn w:val="a1"/>
    <w:link w:val="5"/>
    <w:uiPriority w:val="99"/>
    <w:locked/>
  </w:style>
  <w:style w:type="character" w:customStyle="1" w:styleId="60">
    <w:name w:val="Заголовок 6 Знак"/>
    <w:basedOn w:val="a1"/>
    <w:link w:val="6"/>
    <w:uiPriority w:val="99"/>
    <w:locked/>
    <w:rPr>
      <w:i/>
      <w:iCs/>
      <w:color w:val="243F60"/>
    </w:rPr>
  </w:style>
  <w:style w:type="character" w:customStyle="1" w:styleId="70">
    <w:name w:val="Заголовок 7 Знак"/>
    <w:basedOn w:val="a1"/>
    <w:link w:val="7"/>
    <w:uiPriority w:val="99"/>
    <w:locked/>
    <w:rPr>
      <w:i/>
      <w:iCs/>
      <w:color w:val="404040"/>
    </w:rPr>
  </w:style>
  <w:style w:type="character" w:customStyle="1" w:styleId="80">
    <w:name w:val="Заголовок 8 Знак"/>
    <w:basedOn w:val="a1"/>
    <w:link w:val="8"/>
    <w:uiPriority w:val="99"/>
    <w:locked/>
    <w:rPr>
      <w:color w:val="4F81BD"/>
    </w:rPr>
  </w:style>
  <w:style w:type="character" w:customStyle="1" w:styleId="90">
    <w:name w:val="Заголовок 9 Знак"/>
    <w:basedOn w:val="a1"/>
    <w:link w:val="9"/>
    <w:uiPriority w:val="99"/>
    <w:locked/>
    <w:rPr>
      <w:i/>
      <w:iCs/>
      <w:color w:val="404040"/>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99"/>
    <w:qFormat/>
    <w:rPr>
      <w:b/>
      <w:bCs/>
    </w:rPr>
  </w:style>
  <w:style w:type="character" w:styleId="aa">
    <w:name w:val="Emphasis"/>
    <w:basedOn w:val="a1"/>
    <w:uiPriority w:val="99"/>
    <w:qFormat/>
    <w:rPr>
      <w:i/>
      <w:iCs/>
    </w:rPr>
  </w:style>
  <w:style w:type="paragraph" w:styleId="ab">
    <w:name w:val="No Spacing"/>
    <w:uiPriority w:val="99"/>
    <w:qFormat/>
  </w:style>
  <w:style w:type="paragraph" w:styleId="ac">
    <w:name w:val="List Paragraph"/>
    <w:aliases w:val="КК"/>
    <w:basedOn w:val="a0"/>
    <w:uiPriority w:val="34"/>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d">
    <w:name w:val="Intense Quote"/>
    <w:basedOn w:val="a0"/>
    <w:next w:val="a0"/>
    <w:link w:val="ae"/>
    <w:uiPriority w:val="99"/>
    <w:qFormat/>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1"/>
    <w:link w:val="ad"/>
    <w:uiPriority w:val="99"/>
    <w:locked/>
    <w:rPr>
      <w:b/>
      <w:bCs/>
      <w:i/>
      <w:iCs/>
      <w:color w:val="4F81BD"/>
    </w:rPr>
  </w:style>
  <w:style w:type="character" w:styleId="af">
    <w:name w:val="Subtle Emphasis"/>
    <w:basedOn w:val="a1"/>
    <w:uiPriority w:val="99"/>
    <w:qFormat/>
    <w:rPr>
      <w:i/>
      <w:iCs/>
      <w:color w:val="808080"/>
    </w:rPr>
  </w:style>
  <w:style w:type="character" w:styleId="af0">
    <w:name w:val="Intense Emphasis"/>
    <w:basedOn w:val="a1"/>
    <w:uiPriority w:val="99"/>
    <w:qFormat/>
    <w:rPr>
      <w:b/>
      <w:bCs/>
      <w:i/>
      <w:iCs/>
      <w:color w:val="4F81BD"/>
    </w:rPr>
  </w:style>
  <w:style w:type="character" w:styleId="af1">
    <w:name w:val="Subtle Reference"/>
    <w:basedOn w:val="a1"/>
    <w:uiPriority w:val="99"/>
    <w:qFormat/>
    <w:rPr>
      <w:smallCaps/>
      <w:color w:val="auto"/>
      <w:u w:val="single"/>
    </w:rPr>
  </w:style>
  <w:style w:type="character" w:styleId="af2">
    <w:name w:val="Intense Reference"/>
    <w:basedOn w:val="a1"/>
    <w:uiPriority w:val="99"/>
    <w:qFormat/>
    <w:rPr>
      <w:b/>
      <w:bCs/>
      <w:smallCaps/>
      <w:color w:val="auto"/>
      <w:spacing w:val="5"/>
      <w:u w:val="single"/>
    </w:rPr>
  </w:style>
  <w:style w:type="character" w:styleId="af3">
    <w:name w:val="Book Title"/>
    <w:basedOn w:val="a1"/>
    <w:uiPriority w:val="99"/>
    <w:qFormat/>
    <w:rPr>
      <w:b/>
      <w:bCs/>
      <w:smallCaps/>
      <w:spacing w:val="5"/>
    </w:rPr>
  </w:style>
  <w:style w:type="paragraph" w:styleId="af4">
    <w:name w:val="TOC Heading"/>
    <w:basedOn w:val="1"/>
    <w:next w:val="a0"/>
    <w:uiPriority w:val="99"/>
    <w:qFormat/>
    <w:pPr>
      <w:outlineLvl w:val="9"/>
    </w:pPr>
  </w:style>
  <w:style w:type="paragraph" w:styleId="af5">
    <w:name w:val="Document Map"/>
    <w:basedOn w:val="a0"/>
    <w:link w:val="af6"/>
    <w:uiPriority w:val="99"/>
    <w:semiHidden/>
    <w:pPr>
      <w:spacing w:after="0" w:line="240" w:lineRule="auto"/>
    </w:pPr>
    <w:rPr>
      <w:rFonts w:ascii="Tahoma" w:hAnsi="Tahoma" w:cs="Tahoma"/>
      <w:sz w:val="16"/>
      <w:szCs w:val="16"/>
    </w:rPr>
  </w:style>
  <w:style w:type="character" w:customStyle="1" w:styleId="af6">
    <w:name w:val="Схема документа Знак"/>
    <w:basedOn w:val="a1"/>
    <w:link w:val="af5"/>
    <w:uiPriority w:val="99"/>
    <w:semiHidden/>
    <w:locked/>
    <w:rPr>
      <w:rFonts w:ascii="Tahoma" w:hAnsi="Tahoma" w:cs="Tahoma"/>
      <w:sz w:val="16"/>
      <w:szCs w:val="16"/>
    </w:rPr>
  </w:style>
  <w:style w:type="paragraph" w:styleId="af7">
    <w:name w:val="header"/>
    <w:basedOn w:val="a0"/>
    <w:link w:val="af8"/>
    <w:uiPriority w:val="99"/>
    <w:pPr>
      <w:tabs>
        <w:tab w:val="center" w:pos="4677"/>
        <w:tab w:val="right" w:pos="9355"/>
      </w:tabs>
      <w:spacing w:before="0" w:after="0" w:line="240" w:lineRule="auto"/>
      <w:jc w:val="center"/>
    </w:pPr>
    <w:rPr>
      <w:sz w:val="16"/>
      <w:szCs w:val="16"/>
    </w:rPr>
  </w:style>
  <w:style w:type="character" w:customStyle="1" w:styleId="af8">
    <w:name w:val="Верхний колонтитул Знак"/>
    <w:basedOn w:val="a1"/>
    <w:link w:val="af7"/>
    <w:uiPriority w:val="99"/>
    <w:locked/>
    <w:rPr>
      <w:rFonts w:ascii="Times New Roman" w:hAnsi="Times New Roman" w:cs="Times New Roman"/>
      <w:sz w:val="16"/>
      <w:szCs w:val="16"/>
      <w:lang w:val="ru-RU"/>
    </w:rPr>
  </w:style>
  <w:style w:type="paragraph" w:styleId="af9">
    <w:name w:val="footer"/>
    <w:basedOn w:val="a0"/>
    <w:link w:val="afa"/>
    <w:uiPriority w:val="99"/>
    <w:pPr>
      <w:tabs>
        <w:tab w:val="center" w:pos="4677"/>
        <w:tab w:val="right" w:pos="9355"/>
      </w:tabs>
      <w:spacing w:before="0" w:after="0" w:line="240" w:lineRule="auto"/>
      <w:jc w:val="center"/>
    </w:pPr>
    <w:rPr>
      <w:sz w:val="16"/>
      <w:szCs w:val="16"/>
    </w:rPr>
  </w:style>
  <w:style w:type="character" w:customStyle="1" w:styleId="afa">
    <w:name w:val="Нижний колонтитул Знак"/>
    <w:basedOn w:val="a1"/>
    <w:link w:val="af9"/>
    <w:uiPriority w:val="99"/>
    <w:locked/>
    <w:rPr>
      <w:rFonts w:ascii="Times New Roman" w:hAnsi="Times New Roman" w:cs="Times New Roman"/>
      <w:sz w:val="16"/>
      <w:szCs w:val="16"/>
      <w:lang w:val="ru-RU"/>
    </w:rPr>
  </w:style>
  <w:style w:type="character" w:styleId="afb">
    <w:name w:val="footnote reference"/>
    <w:basedOn w:val="a1"/>
    <w:uiPriority w:val="99"/>
    <w:rPr>
      <w:vertAlign w:val="superscript"/>
    </w:rPr>
  </w:style>
  <w:style w:type="paragraph" w:styleId="afc">
    <w:name w:val="footnote text"/>
    <w:basedOn w:val="a0"/>
    <w:link w:val="12"/>
    <w:uiPriority w:val="99"/>
    <w:pPr>
      <w:spacing w:line="216" w:lineRule="auto"/>
    </w:pPr>
  </w:style>
  <w:style w:type="character" w:customStyle="1" w:styleId="12">
    <w:name w:val="Текст сноски Знак1"/>
    <w:basedOn w:val="a1"/>
    <w:link w:val="afc"/>
    <w:uiPriority w:val="99"/>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style>
  <w:style w:type="paragraph" w:customStyle="1" w:styleId="listfootnotetext">
    <w:name w:val="list footnote text"/>
    <w:aliases w:val="Текст сноски Абзац списка"/>
    <w:basedOn w:val="ac"/>
    <w:uiPriority w:val="99"/>
    <w:pPr>
      <w:spacing w:line="216" w:lineRule="auto"/>
    </w:pPr>
  </w:style>
  <w:style w:type="paragraph" w:styleId="afd">
    <w:name w:val="Body Text"/>
    <w:basedOn w:val="a0"/>
    <w:link w:val="afe"/>
    <w:uiPriority w:val="99"/>
    <w:rsid w:val="00594393"/>
    <w:pPr>
      <w:spacing w:before="0" w:line="240" w:lineRule="auto"/>
      <w:ind w:firstLine="0"/>
      <w:jc w:val="left"/>
    </w:pPr>
    <w:rPr>
      <w:sz w:val="24"/>
      <w:szCs w:val="24"/>
    </w:rPr>
  </w:style>
  <w:style w:type="character" w:customStyle="1" w:styleId="afe">
    <w:name w:val="Основной текст Знак"/>
    <w:basedOn w:val="a1"/>
    <w:link w:val="afd"/>
    <w:uiPriority w:val="99"/>
    <w:locked/>
    <w:rsid w:val="00594393"/>
    <w:rPr>
      <w:sz w:val="24"/>
      <w:szCs w:val="24"/>
    </w:rPr>
  </w:style>
  <w:style w:type="paragraph" w:customStyle="1" w:styleId="ConsPlusNormal">
    <w:name w:val="ConsPlusNormal"/>
    <w:rsid w:val="00680BE9"/>
    <w:pPr>
      <w:autoSpaceDE w:val="0"/>
      <w:autoSpaceDN w:val="0"/>
      <w:adjustRightInd w:val="0"/>
    </w:pPr>
    <w:rPr>
      <w:sz w:val="24"/>
      <w:szCs w:val="24"/>
    </w:rPr>
  </w:style>
  <w:style w:type="character" w:styleId="aff">
    <w:name w:val="Hyperlink"/>
    <w:basedOn w:val="a1"/>
    <w:uiPriority w:val="99"/>
    <w:rsid w:val="00C6079D"/>
    <w:rPr>
      <w:color w:val="0563C1"/>
      <w:u w:val="single"/>
    </w:rPr>
  </w:style>
  <w:style w:type="character" w:styleId="aff0">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1"/>
    <w:next w:val="41"/>
    <w:rsid w:val="00FC6C23"/>
    <w:pPr>
      <w:numPr>
        <w:numId w:val="2"/>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1">
    <w:name w:val="Note Heading"/>
    <w:basedOn w:val="a0"/>
    <w:next w:val="a0"/>
    <w:link w:val="aff2"/>
    <w:uiPriority w:val="99"/>
    <w:semiHidden/>
    <w:rsid w:val="00FC6C23"/>
    <w:pPr>
      <w:spacing w:before="0" w:after="0" w:line="240" w:lineRule="auto"/>
    </w:pPr>
  </w:style>
  <w:style w:type="character" w:customStyle="1" w:styleId="aff2">
    <w:name w:val="Заголовок записки Знак"/>
    <w:basedOn w:val="a1"/>
    <w:link w:val="aff1"/>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3">
    <w:name w:val="Body Text Indent"/>
    <w:basedOn w:val="a0"/>
    <w:link w:val="aff4"/>
    <w:uiPriority w:val="99"/>
    <w:rsid w:val="00FC6C23"/>
    <w:pPr>
      <w:spacing w:before="0" w:line="240" w:lineRule="auto"/>
      <w:ind w:left="283" w:firstLine="0"/>
      <w:jc w:val="left"/>
    </w:pPr>
    <w:rPr>
      <w:sz w:val="24"/>
      <w:szCs w:val="24"/>
    </w:rPr>
  </w:style>
  <w:style w:type="character" w:customStyle="1" w:styleId="aff4">
    <w:name w:val="Основной текст с отступом Знак"/>
    <w:basedOn w:val="a1"/>
    <w:link w:val="aff3"/>
    <w:uiPriority w:val="99"/>
    <w:locked/>
    <w:rsid w:val="00FC6C23"/>
    <w:rPr>
      <w:sz w:val="24"/>
      <w:szCs w:val="24"/>
    </w:rPr>
  </w:style>
  <w:style w:type="paragraph" w:styleId="aff5">
    <w:name w:val="Balloon Text"/>
    <w:basedOn w:val="a0"/>
    <w:link w:val="aff6"/>
    <w:uiPriority w:val="99"/>
    <w:semiHidden/>
    <w:rsid w:val="00510F07"/>
    <w:pPr>
      <w:spacing w:before="0" w:after="0" w:line="240" w:lineRule="auto"/>
    </w:pPr>
    <w:rPr>
      <w:rFonts w:ascii="Segoe UI" w:hAnsi="Segoe UI" w:cs="Segoe UI"/>
      <w:sz w:val="18"/>
      <w:szCs w:val="18"/>
    </w:rPr>
  </w:style>
  <w:style w:type="character" w:customStyle="1" w:styleId="aff6">
    <w:name w:val="Текст выноски Знак"/>
    <w:basedOn w:val="a1"/>
    <w:link w:val="aff5"/>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rPr>
  </w:style>
  <w:style w:type="character" w:styleId="aff7">
    <w:name w:val="annotation reference"/>
    <w:basedOn w:val="a1"/>
    <w:uiPriority w:val="99"/>
    <w:semiHidden/>
    <w:unhideWhenUsed/>
    <w:rsid w:val="008D422A"/>
    <w:rPr>
      <w:sz w:val="16"/>
      <w:szCs w:val="16"/>
    </w:rPr>
  </w:style>
  <w:style w:type="paragraph" w:styleId="aff8">
    <w:name w:val="annotation text"/>
    <w:basedOn w:val="a0"/>
    <w:link w:val="aff9"/>
    <w:uiPriority w:val="99"/>
    <w:semiHidden/>
    <w:unhideWhenUsed/>
    <w:rsid w:val="008D422A"/>
    <w:pPr>
      <w:spacing w:line="240" w:lineRule="auto"/>
    </w:pPr>
  </w:style>
  <w:style w:type="character" w:customStyle="1" w:styleId="aff9">
    <w:name w:val="Текст примечания Знак"/>
    <w:basedOn w:val="a1"/>
    <w:link w:val="aff8"/>
    <w:uiPriority w:val="99"/>
    <w:semiHidden/>
    <w:rsid w:val="008D422A"/>
    <w:rPr>
      <w:sz w:val="20"/>
      <w:szCs w:val="20"/>
    </w:rPr>
  </w:style>
  <w:style w:type="paragraph" w:styleId="affa">
    <w:name w:val="annotation subject"/>
    <w:basedOn w:val="aff8"/>
    <w:next w:val="aff8"/>
    <w:link w:val="affb"/>
    <w:uiPriority w:val="99"/>
    <w:semiHidden/>
    <w:unhideWhenUsed/>
    <w:rsid w:val="008D422A"/>
    <w:rPr>
      <w:b/>
      <w:bCs/>
    </w:rPr>
  </w:style>
  <w:style w:type="character" w:customStyle="1" w:styleId="affb">
    <w:name w:val="Тема примечания Знак"/>
    <w:basedOn w:val="aff9"/>
    <w:link w:val="affa"/>
    <w:uiPriority w:val="99"/>
    <w:semiHidden/>
    <w:rsid w:val="008D422A"/>
    <w:rPr>
      <w:b/>
      <w:bCs/>
      <w:sz w:val="20"/>
      <w:szCs w:val="20"/>
    </w:rPr>
  </w:style>
  <w:style w:type="table" w:styleId="affc">
    <w:name w:val="Table Grid"/>
    <w:basedOn w:val="a2"/>
    <w:uiPriority w:val="39"/>
    <w:locked/>
    <w:rsid w:val="00FF2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87271"/>
    <w:pPr>
      <w:autoSpaceDE w:val="0"/>
      <w:autoSpaceDN w:val="0"/>
      <w:adjustRightInd w:val="0"/>
      <w:jc w:val="both"/>
    </w:pPr>
    <w:rPr>
      <w:rFonts w:ascii="Courier New" w:hAnsi="Courier New" w:cs="Courier New"/>
    </w:rPr>
  </w:style>
  <w:style w:type="paragraph" w:customStyle="1" w:styleId="ConsDTNormal">
    <w:name w:val="ConsDTNormal"/>
    <w:uiPriority w:val="99"/>
    <w:rsid w:val="00887271"/>
    <w:pPr>
      <w:autoSpaceDE w:val="0"/>
      <w:autoSpaceDN w:val="0"/>
      <w:adjustRightInd w:val="0"/>
      <w:jc w:val="both"/>
    </w:pPr>
    <w:rPr>
      <w:sz w:val="24"/>
      <w:szCs w:val="24"/>
    </w:rPr>
  </w:style>
  <w:style w:type="table" w:customStyle="1" w:styleId="14">
    <w:name w:val="Сетка таблицы1"/>
    <w:basedOn w:val="a2"/>
    <w:next w:val="affc"/>
    <w:uiPriority w:val="39"/>
    <w:locked/>
    <w:rsid w:val="00604E5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Основной текст_"/>
    <w:link w:val="15"/>
    <w:rsid w:val="00F20EB9"/>
    <w:rPr>
      <w:sz w:val="26"/>
      <w:szCs w:val="26"/>
    </w:rPr>
  </w:style>
  <w:style w:type="paragraph" w:customStyle="1" w:styleId="15">
    <w:name w:val="Основной текст1"/>
    <w:basedOn w:val="a0"/>
    <w:link w:val="affd"/>
    <w:rsid w:val="00F20EB9"/>
    <w:pPr>
      <w:widowControl w:val="0"/>
      <w:spacing w:before="0" w:after="0" w:line="240" w:lineRule="auto"/>
      <w:ind w:firstLine="400"/>
      <w:jc w:val="left"/>
    </w:pPr>
    <w:rPr>
      <w:sz w:val="26"/>
      <w:szCs w:val="26"/>
    </w:rPr>
  </w:style>
  <w:style w:type="character" w:styleId="affe">
    <w:name w:val="Unresolved Mention"/>
    <w:basedOn w:val="a1"/>
    <w:uiPriority w:val="99"/>
    <w:semiHidden/>
    <w:unhideWhenUsed/>
    <w:rsid w:val="00631286"/>
    <w:rPr>
      <w:color w:val="605E5C"/>
      <w:shd w:val="clear" w:color="auto" w:fill="E1DFDD"/>
    </w:rPr>
  </w:style>
  <w:style w:type="table" w:customStyle="1" w:styleId="23">
    <w:name w:val="Сетка таблицы2"/>
    <w:basedOn w:val="a2"/>
    <w:next w:val="affc"/>
    <w:uiPriority w:val="59"/>
    <w:rsid w:val="00E10AD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7311">
      <w:bodyDiv w:val="1"/>
      <w:marLeft w:val="0"/>
      <w:marRight w:val="0"/>
      <w:marTop w:val="0"/>
      <w:marBottom w:val="0"/>
      <w:divBdr>
        <w:top w:val="none" w:sz="0" w:space="0" w:color="auto"/>
        <w:left w:val="none" w:sz="0" w:space="0" w:color="auto"/>
        <w:bottom w:val="none" w:sz="0" w:space="0" w:color="auto"/>
        <w:right w:val="none" w:sz="0" w:space="0" w:color="auto"/>
      </w:divBdr>
    </w:div>
    <w:div w:id="195430221">
      <w:bodyDiv w:val="1"/>
      <w:marLeft w:val="0"/>
      <w:marRight w:val="0"/>
      <w:marTop w:val="0"/>
      <w:marBottom w:val="0"/>
      <w:divBdr>
        <w:top w:val="none" w:sz="0" w:space="0" w:color="auto"/>
        <w:left w:val="none" w:sz="0" w:space="0" w:color="auto"/>
        <w:bottom w:val="none" w:sz="0" w:space="0" w:color="auto"/>
        <w:right w:val="none" w:sz="0" w:space="0" w:color="auto"/>
      </w:divBdr>
    </w:div>
    <w:div w:id="361169509">
      <w:bodyDiv w:val="1"/>
      <w:marLeft w:val="0"/>
      <w:marRight w:val="0"/>
      <w:marTop w:val="0"/>
      <w:marBottom w:val="0"/>
      <w:divBdr>
        <w:top w:val="none" w:sz="0" w:space="0" w:color="auto"/>
        <w:left w:val="none" w:sz="0" w:space="0" w:color="auto"/>
        <w:bottom w:val="none" w:sz="0" w:space="0" w:color="auto"/>
        <w:right w:val="none" w:sz="0" w:space="0" w:color="auto"/>
      </w:divBdr>
    </w:div>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637149006">
      <w:bodyDiv w:val="1"/>
      <w:marLeft w:val="0"/>
      <w:marRight w:val="0"/>
      <w:marTop w:val="0"/>
      <w:marBottom w:val="0"/>
      <w:divBdr>
        <w:top w:val="none" w:sz="0" w:space="0" w:color="auto"/>
        <w:left w:val="none" w:sz="0" w:space="0" w:color="auto"/>
        <w:bottom w:val="none" w:sz="0" w:space="0" w:color="auto"/>
        <w:right w:val="none" w:sz="0" w:space="0" w:color="auto"/>
      </w:divBdr>
    </w:div>
    <w:div w:id="639920200">
      <w:bodyDiv w:val="1"/>
      <w:marLeft w:val="0"/>
      <w:marRight w:val="0"/>
      <w:marTop w:val="0"/>
      <w:marBottom w:val="0"/>
      <w:divBdr>
        <w:top w:val="none" w:sz="0" w:space="0" w:color="auto"/>
        <w:left w:val="none" w:sz="0" w:space="0" w:color="auto"/>
        <w:bottom w:val="none" w:sz="0" w:space="0" w:color="auto"/>
        <w:right w:val="none" w:sz="0" w:space="0" w:color="auto"/>
      </w:divBdr>
    </w:div>
    <w:div w:id="991444645">
      <w:bodyDiv w:val="1"/>
      <w:marLeft w:val="0"/>
      <w:marRight w:val="0"/>
      <w:marTop w:val="0"/>
      <w:marBottom w:val="0"/>
      <w:divBdr>
        <w:top w:val="none" w:sz="0" w:space="0" w:color="auto"/>
        <w:left w:val="none" w:sz="0" w:space="0" w:color="auto"/>
        <w:bottom w:val="none" w:sz="0" w:space="0" w:color="auto"/>
        <w:right w:val="none" w:sz="0" w:space="0" w:color="auto"/>
      </w:divBdr>
    </w:div>
    <w:div w:id="1052272932">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395738149">
      <w:bodyDiv w:val="1"/>
      <w:marLeft w:val="0"/>
      <w:marRight w:val="0"/>
      <w:marTop w:val="0"/>
      <w:marBottom w:val="0"/>
      <w:divBdr>
        <w:top w:val="none" w:sz="0" w:space="0" w:color="auto"/>
        <w:left w:val="none" w:sz="0" w:space="0" w:color="auto"/>
        <w:bottom w:val="none" w:sz="0" w:space="0" w:color="auto"/>
        <w:right w:val="none" w:sz="0" w:space="0" w:color="auto"/>
      </w:divBdr>
    </w:div>
    <w:div w:id="1469514555">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1957519833">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20831&amp;dst=10001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yakovlev@kalashnikovconcern.ru" TargetMode="External"/><Relationship Id="rId4" Type="http://schemas.openxmlformats.org/officeDocument/2006/relationships/settings" Target="settings.xml"/><Relationship Id="rId9" Type="http://schemas.openxmlformats.org/officeDocument/2006/relationships/hyperlink" Target="mailto:m.a.voronchihin@kalashnikovconcern.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57983-069F-47CB-A08E-563E162D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53</Pages>
  <Words>14405</Words>
  <Characters>107184</Characters>
  <Application>Microsoft Office Word</Application>
  <DocSecurity>8</DocSecurity>
  <Lines>893</Lines>
  <Paragraphs>242</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121347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
  <cp:lastModifiedBy>Фитц Елена Владимировна</cp:lastModifiedBy>
  <cp:revision>52</cp:revision>
  <cp:lastPrinted>2020-04-30T06:52:00Z</cp:lastPrinted>
  <dcterms:created xsi:type="dcterms:W3CDTF">2025-09-12T11:30:00Z</dcterms:created>
  <dcterms:modified xsi:type="dcterms:W3CDTF">2025-09-12T12:00:00Z</dcterms:modified>
</cp:coreProperties>
</file>