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B6961B0" w:rsidR="00C25ABA" w:rsidRPr="00432E60" w:rsidRDefault="00A472D6" w:rsidP="00310FBA">
      <w:pPr>
        <w:spacing w:line="276" w:lineRule="auto"/>
        <w:jc w:val="center"/>
      </w:pPr>
      <w:r w:rsidRPr="00432E60">
        <w:t>«</w:t>
      </w:r>
      <w:r w:rsidR="00D657F1" w:rsidRPr="00D657F1">
        <w:t xml:space="preserve">Поставка </w:t>
      </w:r>
      <w:r w:rsidR="00505337">
        <w:t xml:space="preserve">арматуры </w:t>
      </w:r>
      <w:r w:rsidR="0077664E">
        <w:t>ДБА</w:t>
      </w:r>
      <w:r w:rsidR="00D657F1" w:rsidRPr="00D657F1">
        <w:t xml:space="preserve"> для судна проекта 6135</w:t>
      </w:r>
      <w:r w:rsidR="008E1395">
        <w:t xml:space="preserve"> </w:t>
      </w:r>
      <w:r w:rsidR="00421217">
        <w:t>з.</w:t>
      </w:r>
      <w:r w:rsidR="008E1395">
        <w:t>10202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421217">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421217">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421217">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421217">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421217">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421217">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421217">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421217">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421217">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421217">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421217">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421217">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421217">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421217">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421217">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421217">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421217">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421217">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421217">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421217">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421217">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421217">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421217">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421217">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421217">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421217">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421217">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421217">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421217">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421217">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421217">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421217">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421217">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421217">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421217">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421217">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421217">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421217">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421217">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421217">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421217">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421217">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421217">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421217">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421217">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421217">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421217">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421217">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421217">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421217">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421217">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42121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42121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24C2024A" w:rsidR="00A403D9" w:rsidRPr="001D12F7" w:rsidRDefault="008670C4" w:rsidP="008E1395">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8E1395">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51A28517" w:rsidR="00D90342" w:rsidRPr="00432E60" w:rsidRDefault="00D657F1" w:rsidP="0077664E">
            <w:pPr>
              <w:spacing w:line="276" w:lineRule="auto"/>
              <w:rPr>
                <w:i/>
                <w:sz w:val="20"/>
                <w:szCs w:val="20"/>
                <w:highlight w:val="yellow"/>
              </w:rPr>
            </w:pPr>
            <w:r w:rsidRPr="00D657F1">
              <w:rPr>
                <w:sz w:val="20"/>
                <w:szCs w:val="20"/>
              </w:rPr>
              <w:lastRenderedPageBreak/>
              <w:t>Пост</w:t>
            </w:r>
            <w:r w:rsidR="00505337">
              <w:rPr>
                <w:sz w:val="20"/>
                <w:szCs w:val="20"/>
              </w:rPr>
              <w:t xml:space="preserve">авка арматуры </w:t>
            </w:r>
            <w:r w:rsidR="0077664E">
              <w:rPr>
                <w:sz w:val="20"/>
                <w:szCs w:val="20"/>
              </w:rPr>
              <w:t>ДБА</w:t>
            </w:r>
            <w:r w:rsidRPr="00D657F1">
              <w:rPr>
                <w:sz w:val="20"/>
                <w:szCs w:val="20"/>
              </w:rPr>
              <w:t xml:space="preserve"> для судна проекта 6135</w:t>
            </w:r>
            <w:r w:rsidR="008E1395">
              <w:rPr>
                <w:sz w:val="20"/>
                <w:szCs w:val="20"/>
              </w:rPr>
              <w:t xml:space="preserve"> </w:t>
            </w:r>
            <w:r w:rsidR="00421217">
              <w:rPr>
                <w:sz w:val="20"/>
                <w:szCs w:val="20"/>
              </w:rPr>
              <w:t>з.</w:t>
            </w:r>
            <w:bookmarkStart w:id="7" w:name="_GoBack"/>
            <w:bookmarkEnd w:id="7"/>
            <w:r w:rsidR="008E1395">
              <w:rPr>
                <w:sz w:val="20"/>
                <w:szCs w:val="20"/>
              </w:rPr>
              <w:t>10202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21DEFE18" w14:textId="77777777" w:rsidR="00846710" w:rsidRPr="00090BDE" w:rsidRDefault="00846710" w:rsidP="00846710">
            <w:pPr>
              <w:spacing w:line="276" w:lineRule="auto"/>
              <w:jc w:val="both"/>
              <w:rPr>
                <w:sz w:val="20"/>
                <w:szCs w:val="20"/>
              </w:rPr>
            </w:pPr>
            <w:r w:rsidRPr="00090BDE">
              <w:rPr>
                <w:sz w:val="20"/>
                <w:szCs w:val="20"/>
              </w:rPr>
              <w:t>16 534 160,89 (шестнадцать миллионов пятьсот тридцать четыре тысячи сто шестьдесят) рублей 89 копеек с НДС (20 %)</w:t>
            </w:r>
            <w:r w:rsidRPr="00090BDE">
              <w:rPr>
                <w:i/>
                <w:sz w:val="20"/>
                <w:szCs w:val="20"/>
              </w:rPr>
              <w:t xml:space="preserve"> </w:t>
            </w:r>
          </w:p>
          <w:p w14:paraId="02C6B3D7" w14:textId="77777777" w:rsidR="00846710" w:rsidRPr="00090BDE" w:rsidRDefault="00846710" w:rsidP="00846710">
            <w:pPr>
              <w:spacing w:line="276" w:lineRule="auto"/>
              <w:jc w:val="both"/>
              <w:rPr>
                <w:sz w:val="20"/>
                <w:szCs w:val="20"/>
              </w:rPr>
            </w:pPr>
            <w:r w:rsidRPr="00090BDE">
              <w:rPr>
                <w:sz w:val="20"/>
                <w:szCs w:val="20"/>
              </w:rPr>
              <w:t>и 13 778 467,39 (тринадцать миллионов семьсот семьдесят восемь тысяч четыреста шестьдесят семь) рублей 39 копеек без учета НДС</w:t>
            </w:r>
          </w:p>
          <w:p w14:paraId="59335AB3" w14:textId="1BEDFFC5" w:rsidR="00941CFE" w:rsidRPr="00B54B76" w:rsidRDefault="00846710" w:rsidP="00846710">
            <w:pPr>
              <w:spacing w:line="276" w:lineRule="auto"/>
              <w:rPr>
                <w:sz w:val="20"/>
                <w:szCs w:val="20"/>
                <w:highlight w:val="yellow"/>
              </w:rPr>
            </w:pPr>
            <w:r w:rsidRPr="00090BDE">
              <w:rPr>
                <w:sz w:val="20"/>
                <w:szCs w:val="20"/>
              </w:rPr>
              <w:t xml:space="preserve">НМЦ указана с учетом всех расходов, предусмотренных </w:t>
            </w:r>
            <w:r w:rsidRPr="00090BDE">
              <w:rPr>
                <w:iCs/>
                <w:sz w:val="20"/>
                <w:szCs w:val="20"/>
              </w:rPr>
              <w:t>Разделом 3 «</w:t>
            </w:r>
            <w:hyperlink r:id="rId9" w:anchor="_РАЗДЕЛ_3._ПРОЕКТ" w:history="1">
              <w:r w:rsidRPr="00090BDE">
                <w:rPr>
                  <w:rStyle w:val="af2"/>
                  <w:iCs/>
                  <w:sz w:val="20"/>
                  <w:szCs w:val="20"/>
                </w:rPr>
                <w:t>Проект договора</w:t>
              </w:r>
            </w:hyperlink>
            <w:r w:rsidRPr="00090BDE">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2237A6D7" w:rsidR="00256C39" w:rsidRPr="00432E60" w:rsidRDefault="00EE530D" w:rsidP="00B321A7">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762F9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shd w:val="clear" w:color="auto" w:fill="auto"/>
          </w:tcPr>
          <w:p w14:paraId="6B8EA411" w14:textId="51D29197" w:rsidR="00E36AB1" w:rsidRPr="00E36AB1" w:rsidRDefault="00E36AB1" w:rsidP="00E36AB1">
            <w:pPr>
              <w:contextualSpacing/>
              <w:jc w:val="both"/>
              <w:rPr>
                <w:sz w:val="20"/>
                <w:szCs w:val="20"/>
              </w:rPr>
            </w:pPr>
            <w:r>
              <w:rPr>
                <w:sz w:val="20"/>
                <w:szCs w:val="20"/>
              </w:rPr>
              <w:t xml:space="preserve">- Техническая спецификация, согласованная (парафированная) Проектантом - </w:t>
            </w:r>
            <w:r w:rsidRPr="00E36AB1">
              <w:rPr>
                <w:sz w:val="20"/>
                <w:szCs w:val="20"/>
              </w:rPr>
              <w:t>ООО "Мо</w:t>
            </w:r>
            <w:r>
              <w:rPr>
                <w:sz w:val="20"/>
                <w:szCs w:val="20"/>
              </w:rPr>
              <w:t>рской инжиниринговый центр СПб";</w:t>
            </w:r>
          </w:p>
          <w:p w14:paraId="75C573BE" w14:textId="4D838EF0" w:rsidR="00505337" w:rsidRPr="00762F91" w:rsidRDefault="00505337" w:rsidP="00505337">
            <w:pPr>
              <w:contextualSpacing/>
              <w:jc w:val="both"/>
              <w:rPr>
                <w:sz w:val="20"/>
                <w:szCs w:val="20"/>
              </w:rPr>
            </w:pPr>
            <w:r w:rsidRPr="00762F91">
              <w:rPr>
                <w:sz w:val="20"/>
                <w:szCs w:val="20"/>
              </w:rPr>
              <w:t>- сертификаты качества, паспорта производителя;</w:t>
            </w:r>
          </w:p>
          <w:p w14:paraId="30BB3738" w14:textId="4F7D412E" w:rsidR="00256C39" w:rsidRPr="00762F91" w:rsidRDefault="00505337" w:rsidP="00B54B76">
            <w:pPr>
              <w:contextualSpacing/>
              <w:jc w:val="both"/>
              <w:rPr>
                <w:sz w:val="20"/>
                <w:szCs w:val="20"/>
              </w:rPr>
            </w:pPr>
            <w:r w:rsidRPr="00762F91">
              <w:rPr>
                <w:sz w:val="20"/>
                <w:szCs w:val="20"/>
              </w:rPr>
              <w:t>- сертификат РМРС</w:t>
            </w:r>
            <w:r w:rsidR="00762F91" w:rsidRPr="00762F91">
              <w:rPr>
                <w:sz w:val="20"/>
                <w:szCs w:val="20"/>
              </w:rPr>
              <w:t>;</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482C2387" w14:textId="2F27A574" w:rsidR="004C2685" w:rsidRPr="00432E60" w:rsidRDefault="00421217"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EE530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576C4E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0D6919D" w:rsidR="00256C39" w:rsidRPr="00EE530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EE530D">
              <w:rPr>
                <w:sz w:val="20"/>
                <w:szCs w:val="20"/>
              </w:rPr>
              <w:t>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052D2894" w14:textId="38C7898F" w:rsidR="001053A1" w:rsidRPr="00CF1451" w:rsidRDefault="0047012B" w:rsidP="00381A2C">
            <w:pPr>
              <w:spacing w:line="276" w:lineRule="auto"/>
              <w:rPr>
                <w:sz w:val="20"/>
                <w:szCs w:val="20"/>
              </w:rPr>
            </w:pPr>
            <w:r w:rsidRPr="00CF1451">
              <w:rPr>
                <w:sz w:val="20"/>
                <w:szCs w:val="20"/>
              </w:rPr>
              <w:t xml:space="preserve">Подача альтернативных предложений </w:t>
            </w:r>
            <w:r w:rsidRPr="00CF1451">
              <w:rPr>
                <w:b/>
                <w:sz w:val="20"/>
                <w:szCs w:val="20"/>
              </w:rPr>
              <w:t>допускается</w:t>
            </w:r>
            <w:r w:rsidRPr="00CF1451">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022283BE" w14:textId="6E780A4D" w:rsidR="00EE530D" w:rsidRDefault="00EE530D" w:rsidP="00EE530D">
            <w:pPr>
              <w:pStyle w:val="afffffa"/>
              <w:spacing w:before="0" w:line="276" w:lineRule="auto"/>
              <w:ind w:left="0" w:firstLine="0"/>
              <w:rPr>
                <w:rFonts w:ascii="Times New Roman" w:hAnsi="Times New Roman"/>
                <w:sz w:val="20"/>
                <w:szCs w:val="20"/>
              </w:rPr>
            </w:pPr>
            <w:r>
              <w:rPr>
                <w:rFonts w:ascii="Times New Roman" w:hAnsi="Times New Roman"/>
                <w:sz w:val="20"/>
                <w:szCs w:val="20"/>
              </w:rPr>
              <w:t>Адрес электронной торгов</w:t>
            </w:r>
            <w:r w:rsidR="008E1395">
              <w:rPr>
                <w:rFonts w:ascii="Times New Roman" w:hAnsi="Times New Roman"/>
                <w:sz w:val="20"/>
                <w:szCs w:val="20"/>
              </w:rPr>
              <w:t>ой площадки в сети «Интернет»: Э</w:t>
            </w:r>
            <w:r>
              <w:rPr>
                <w:rFonts w:ascii="Times New Roman" w:hAnsi="Times New Roman"/>
                <w:sz w:val="20"/>
                <w:szCs w:val="20"/>
              </w:rPr>
              <w:t>ТПРФ</w:t>
            </w:r>
          </w:p>
          <w:p w14:paraId="04001855" w14:textId="4C42649A" w:rsidR="00D44200" w:rsidRPr="001D12F7" w:rsidRDefault="00EE530D" w:rsidP="00EE530D">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D52943" w:rsidRPr="00432E60" w14:paraId="35F09939" w14:textId="77777777" w:rsidTr="008A50A4">
        <w:trPr>
          <w:trHeight w:val="20"/>
        </w:trPr>
        <w:tc>
          <w:tcPr>
            <w:tcW w:w="263" w:type="pct"/>
            <w:vMerge w:val="restart"/>
          </w:tcPr>
          <w:p w14:paraId="569AEA0D" w14:textId="77777777" w:rsidR="00D52943" w:rsidRPr="00432E60" w:rsidRDefault="00D52943" w:rsidP="00D5294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52943" w:rsidRPr="00432E60" w:rsidRDefault="00D52943" w:rsidP="00D52943">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173A3DAA" w14:textId="77777777" w:rsidR="00D52943" w:rsidRPr="00432E60" w:rsidRDefault="00D52943" w:rsidP="00D52943">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02</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305C4E4B" w14:textId="77777777" w:rsidR="00D52943" w:rsidRPr="00432E60" w:rsidRDefault="00D52943" w:rsidP="00D52943">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09</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r>
              <w:rPr>
                <w:sz w:val="20"/>
                <w:szCs w:val="20"/>
                <w:lang w:eastAsia="ar-SA"/>
              </w:rPr>
              <w:t xml:space="preserve"> </w:t>
            </w:r>
          </w:p>
          <w:p w14:paraId="69A339E3" w14:textId="60345B2D" w:rsidR="00D52943" w:rsidRPr="00432E60" w:rsidRDefault="00D52943" w:rsidP="00D52943">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13A672ACF47D4E409419C1CA23309C8F"/>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D52943" w:rsidRPr="00432E60" w14:paraId="61636987" w14:textId="77777777" w:rsidTr="008A50A4">
        <w:trPr>
          <w:trHeight w:val="20"/>
        </w:trPr>
        <w:tc>
          <w:tcPr>
            <w:tcW w:w="263" w:type="pct"/>
            <w:vMerge/>
          </w:tcPr>
          <w:p w14:paraId="6A32FECA" w14:textId="77777777" w:rsidR="00D52943" w:rsidRPr="00432E60" w:rsidRDefault="00D52943" w:rsidP="00D52943">
            <w:pPr>
              <w:spacing w:line="276" w:lineRule="auto"/>
              <w:jc w:val="both"/>
              <w:rPr>
                <w:sz w:val="20"/>
                <w:szCs w:val="20"/>
              </w:rPr>
            </w:pPr>
          </w:p>
        </w:tc>
        <w:tc>
          <w:tcPr>
            <w:tcW w:w="959" w:type="pct"/>
          </w:tcPr>
          <w:p w14:paraId="4165787B" w14:textId="77777777" w:rsidR="00D52943" w:rsidRPr="00432E60" w:rsidRDefault="00D52943" w:rsidP="00D52943">
            <w:pPr>
              <w:spacing w:line="276" w:lineRule="auto"/>
              <w:rPr>
                <w:sz w:val="20"/>
                <w:szCs w:val="20"/>
              </w:rPr>
            </w:pPr>
            <w:bookmarkStart w:id="23" w:name="ИК9разъяснения"/>
            <w:bookmarkEnd w:id="23"/>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90C9CA" w14:textId="77777777" w:rsidR="00D52943" w:rsidRPr="00432E60" w:rsidRDefault="00D52943" w:rsidP="00D52943">
            <w:pPr>
              <w:spacing w:line="276" w:lineRule="auto"/>
              <w:rPr>
                <w:sz w:val="20"/>
                <w:szCs w:val="20"/>
                <w:lang w:eastAsia="ar-SA"/>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Pr="00432E60">
              <w:rPr>
                <w:sz w:val="20"/>
                <w:szCs w:val="20"/>
                <w:lang w:eastAsia="ar-SA"/>
              </w:rPr>
              <w:t>«</w:t>
            </w:r>
            <w:r>
              <w:rPr>
                <w:sz w:val="20"/>
                <w:szCs w:val="20"/>
                <w:lang w:eastAsia="ar-SA"/>
              </w:rPr>
              <w:t>02</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 г.</w:t>
            </w:r>
            <w:r w:rsidRPr="00432E60">
              <w:rPr>
                <w:bCs/>
                <w:sz w:val="20"/>
                <w:szCs w:val="20"/>
              </w:rPr>
              <w:t xml:space="preserve"> по </w:t>
            </w:r>
            <w:r w:rsidRPr="00432E60">
              <w:rPr>
                <w:sz w:val="20"/>
                <w:szCs w:val="20"/>
                <w:lang w:eastAsia="ar-SA"/>
              </w:rPr>
              <w:t>«</w:t>
            </w:r>
            <w:r>
              <w:rPr>
                <w:sz w:val="20"/>
                <w:szCs w:val="20"/>
                <w:lang w:eastAsia="ar-SA"/>
              </w:rPr>
              <w:t>04</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6CCBCC24" w14:textId="099A3CF4" w:rsidR="00D52943" w:rsidRPr="00432E60" w:rsidRDefault="00D52943" w:rsidP="00D52943">
            <w:pPr>
              <w:spacing w:line="276" w:lineRule="auto"/>
              <w:rPr>
                <w:bCs/>
                <w:sz w:val="20"/>
                <w:szCs w:val="20"/>
              </w:rPr>
            </w:pPr>
            <w:r w:rsidRPr="00432E60">
              <w:rPr>
                <w:bCs/>
                <w:sz w:val="20"/>
                <w:szCs w:val="20"/>
              </w:rPr>
              <w:t xml:space="preserve"> (включительно) </w:t>
            </w:r>
          </w:p>
        </w:tc>
      </w:tr>
      <w:tr w:rsidR="00D52943" w:rsidRPr="00432E60" w14:paraId="217A1B33" w14:textId="77777777" w:rsidTr="008A50A4">
        <w:trPr>
          <w:trHeight w:val="20"/>
        </w:trPr>
        <w:tc>
          <w:tcPr>
            <w:tcW w:w="263" w:type="pct"/>
            <w:vMerge w:val="restart"/>
          </w:tcPr>
          <w:p w14:paraId="3DD441FA" w14:textId="77777777" w:rsidR="00D52943" w:rsidRPr="00432E60" w:rsidRDefault="00D52943" w:rsidP="00D52943">
            <w:pPr>
              <w:spacing w:line="276" w:lineRule="auto"/>
              <w:jc w:val="both"/>
              <w:rPr>
                <w:sz w:val="20"/>
                <w:szCs w:val="20"/>
              </w:rPr>
            </w:pPr>
            <w:r w:rsidRPr="00432E60">
              <w:rPr>
                <w:sz w:val="20"/>
                <w:szCs w:val="20"/>
              </w:rPr>
              <w:t>10.</w:t>
            </w:r>
          </w:p>
        </w:tc>
        <w:tc>
          <w:tcPr>
            <w:tcW w:w="959" w:type="pct"/>
          </w:tcPr>
          <w:p w14:paraId="12F3D6CF" w14:textId="77777777" w:rsidR="00D52943" w:rsidRPr="00432E60" w:rsidRDefault="00D52943" w:rsidP="00D52943">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76E7726A" w14:textId="77777777" w:rsidR="00D52943" w:rsidRPr="00432E60" w:rsidRDefault="00D52943" w:rsidP="00D52943">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281D4585" w14:textId="77777777" w:rsidR="00D52943" w:rsidRPr="00432E60" w:rsidRDefault="00D52943" w:rsidP="00D52943">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0600C048" w14:textId="77777777" w:rsidR="00D52943" w:rsidRPr="00432E60" w:rsidRDefault="00D52943" w:rsidP="00D52943">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65DD5023" w14:textId="77777777" w:rsidR="00D52943" w:rsidRPr="00432E60" w:rsidRDefault="00D52943" w:rsidP="00D52943">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76584194" w14:textId="77777777" w:rsidR="00D52943" w:rsidRPr="00432E60" w:rsidRDefault="00D52943" w:rsidP="00D52943">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2D8B610" w14:textId="77777777" w:rsidR="00D52943" w:rsidRPr="00432E60" w:rsidRDefault="00D52943" w:rsidP="00D52943">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3ECD61D9" w:rsidR="00D52943" w:rsidRPr="00432E60" w:rsidRDefault="00D52943" w:rsidP="00D52943">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D52943" w:rsidRPr="00432E60" w14:paraId="60D891F4" w14:textId="77777777" w:rsidTr="008A50A4">
        <w:trPr>
          <w:trHeight w:val="20"/>
        </w:trPr>
        <w:tc>
          <w:tcPr>
            <w:tcW w:w="263" w:type="pct"/>
            <w:vMerge/>
          </w:tcPr>
          <w:p w14:paraId="64722547" w14:textId="77777777" w:rsidR="00D52943" w:rsidRPr="00432E60" w:rsidRDefault="00D52943" w:rsidP="00D52943">
            <w:pPr>
              <w:spacing w:line="276" w:lineRule="auto"/>
              <w:jc w:val="both"/>
              <w:rPr>
                <w:sz w:val="20"/>
                <w:szCs w:val="20"/>
              </w:rPr>
            </w:pPr>
          </w:p>
        </w:tc>
        <w:tc>
          <w:tcPr>
            <w:tcW w:w="959" w:type="pct"/>
          </w:tcPr>
          <w:p w14:paraId="0A0D0603" w14:textId="77777777" w:rsidR="00D52943" w:rsidRPr="00432E60" w:rsidRDefault="00D52943" w:rsidP="00D52943">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053789E0" w:rsidR="00D52943" w:rsidRPr="00432E60" w:rsidRDefault="00D52943" w:rsidP="00D52943">
            <w:pPr>
              <w:spacing w:line="276" w:lineRule="auto"/>
              <w:rPr>
                <w:rFonts w:eastAsiaTheme="minorHAnsi"/>
                <w:sz w:val="20"/>
                <w:szCs w:val="20"/>
                <w:lang w:eastAsia="en-US"/>
              </w:rPr>
            </w:pPr>
            <w:r w:rsidRPr="00432E60">
              <w:rPr>
                <w:bCs/>
                <w:sz w:val="20"/>
                <w:szCs w:val="20"/>
              </w:rPr>
              <w:t>«</w:t>
            </w:r>
            <w:r>
              <w:rPr>
                <w:bCs/>
                <w:sz w:val="20"/>
                <w:szCs w:val="20"/>
              </w:rPr>
              <w:t>12</w:t>
            </w:r>
            <w:r w:rsidRPr="00432E60">
              <w:rPr>
                <w:bCs/>
                <w:sz w:val="20"/>
                <w:szCs w:val="20"/>
              </w:rPr>
              <w:t xml:space="preserve">» </w:t>
            </w:r>
            <w:r>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w:t>
            </w:r>
          </w:p>
        </w:tc>
      </w:tr>
      <w:tr w:rsidR="00D52943" w:rsidRPr="00432E60" w14:paraId="3C710634" w14:textId="77777777" w:rsidTr="008A50A4">
        <w:trPr>
          <w:trHeight w:val="20"/>
        </w:trPr>
        <w:tc>
          <w:tcPr>
            <w:tcW w:w="263" w:type="pct"/>
            <w:vMerge/>
          </w:tcPr>
          <w:p w14:paraId="6F643406" w14:textId="77777777" w:rsidR="00D52943" w:rsidRPr="00432E60" w:rsidRDefault="00D52943" w:rsidP="00D52943">
            <w:pPr>
              <w:spacing w:line="276" w:lineRule="auto"/>
              <w:jc w:val="both"/>
              <w:rPr>
                <w:sz w:val="20"/>
                <w:szCs w:val="20"/>
              </w:rPr>
            </w:pPr>
          </w:p>
        </w:tc>
        <w:tc>
          <w:tcPr>
            <w:tcW w:w="959" w:type="pct"/>
          </w:tcPr>
          <w:p w14:paraId="722CCA14" w14:textId="77777777" w:rsidR="00D52943" w:rsidRPr="00432E60" w:rsidRDefault="00D52943" w:rsidP="00D52943">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A3B11B4" w:rsidR="00D52943" w:rsidRPr="00432E60" w:rsidRDefault="00D52943" w:rsidP="00D5294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C9CC462164EA44D5B297DD64BC37D59E"/>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D52943" w:rsidRPr="00432E60" w14:paraId="56408579" w14:textId="77777777" w:rsidTr="008A50A4">
        <w:trPr>
          <w:trHeight w:val="20"/>
        </w:trPr>
        <w:tc>
          <w:tcPr>
            <w:tcW w:w="263" w:type="pct"/>
            <w:vMerge/>
          </w:tcPr>
          <w:p w14:paraId="5707C877" w14:textId="77777777" w:rsidR="00D52943" w:rsidRPr="00432E60" w:rsidRDefault="00D52943" w:rsidP="00D52943">
            <w:pPr>
              <w:spacing w:line="276" w:lineRule="auto"/>
              <w:jc w:val="both"/>
              <w:rPr>
                <w:sz w:val="20"/>
                <w:szCs w:val="20"/>
              </w:rPr>
            </w:pPr>
          </w:p>
        </w:tc>
        <w:tc>
          <w:tcPr>
            <w:tcW w:w="959" w:type="pct"/>
          </w:tcPr>
          <w:p w14:paraId="60A25352" w14:textId="77777777" w:rsidR="00D52943" w:rsidRPr="00432E60" w:rsidRDefault="00D52943" w:rsidP="00D52943">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73D81B40" w:rsidR="00D52943" w:rsidRPr="00432E60" w:rsidRDefault="00D52943" w:rsidP="00D52943">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D52943" w:rsidRPr="00432E60" w14:paraId="71343D16" w14:textId="77777777" w:rsidTr="008A50A4">
        <w:trPr>
          <w:trHeight w:val="20"/>
        </w:trPr>
        <w:tc>
          <w:tcPr>
            <w:tcW w:w="263" w:type="pct"/>
            <w:vMerge/>
          </w:tcPr>
          <w:p w14:paraId="044D54D1" w14:textId="77777777" w:rsidR="00D52943" w:rsidRPr="00432E60" w:rsidRDefault="00D52943" w:rsidP="00D52943">
            <w:pPr>
              <w:spacing w:line="276" w:lineRule="auto"/>
              <w:jc w:val="both"/>
              <w:rPr>
                <w:sz w:val="20"/>
                <w:szCs w:val="20"/>
              </w:rPr>
            </w:pPr>
          </w:p>
        </w:tc>
        <w:tc>
          <w:tcPr>
            <w:tcW w:w="959" w:type="pct"/>
          </w:tcPr>
          <w:p w14:paraId="25BB91F2" w14:textId="77777777" w:rsidR="00D52943" w:rsidRPr="00432E60" w:rsidRDefault="00D52943" w:rsidP="00D52943">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731CB917" w14:textId="77777777" w:rsidR="00D52943" w:rsidRPr="00432E60" w:rsidRDefault="00D52943" w:rsidP="00D52943">
            <w:pPr>
              <w:spacing w:line="276" w:lineRule="auto"/>
              <w:rPr>
                <w:bCs/>
                <w:i/>
                <w:sz w:val="20"/>
                <w:szCs w:val="20"/>
                <w:highlight w:val="yellow"/>
              </w:rPr>
            </w:pPr>
            <w:r w:rsidRPr="00432E60">
              <w:rPr>
                <w:bCs/>
                <w:sz w:val="20"/>
                <w:szCs w:val="20"/>
              </w:rPr>
              <w:t>«</w:t>
            </w:r>
            <w:r>
              <w:rPr>
                <w:bCs/>
                <w:sz w:val="20"/>
                <w:szCs w:val="20"/>
              </w:rPr>
              <w:t>19</w:t>
            </w:r>
            <w:r w:rsidRPr="00432E60">
              <w:rPr>
                <w:bCs/>
                <w:sz w:val="20"/>
                <w:szCs w:val="20"/>
              </w:rPr>
              <w:t>»</w:t>
            </w:r>
            <w:r>
              <w:rPr>
                <w:bCs/>
                <w:sz w:val="20"/>
                <w:szCs w:val="20"/>
              </w:rPr>
              <w:t xml:space="preserve"> сентября</w:t>
            </w:r>
            <w:r w:rsidRPr="00432E60">
              <w:rPr>
                <w:bCs/>
                <w:sz w:val="20"/>
                <w:szCs w:val="20"/>
              </w:rPr>
              <w:t xml:space="preserve"> 202</w:t>
            </w:r>
            <w:r>
              <w:rPr>
                <w:bCs/>
                <w:sz w:val="20"/>
                <w:szCs w:val="20"/>
              </w:rPr>
              <w:t>5</w:t>
            </w:r>
            <w:r w:rsidRPr="00432E60">
              <w:rPr>
                <w:bCs/>
                <w:sz w:val="20"/>
                <w:szCs w:val="20"/>
              </w:rPr>
              <w:t xml:space="preserve"> г. </w:t>
            </w:r>
          </w:p>
          <w:p w14:paraId="2FF5A264" w14:textId="77777777" w:rsidR="00D52943" w:rsidRPr="00432E60" w:rsidRDefault="00D52943" w:rsidP="00D52943">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6856D15965AE4C30839817CDE252863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7D6393B1" w14:textId="77777777" w:rsidR="00D52943" w:rsidRPr="00432E60" w:rsidRDefault="00D52943" w:rsidP="00D52943">
            <w:pPr>
              <w:spacing w:line="276" w:lineRule="auto"/>
              <w:rPr>
                <w:sz w:val="20"/>
                <w:szCs w:val="20"/>
              </w:rPr>
            </w:pPr>
          </w:p>
          <w:p w14:paraId="7025E46F" w14:textId="77777777" w:rsidR="00D52943" w:rsidRPr="00432E60" w:rsidRDefault="00D52943" w:rsidP="00D52943">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78B96F55" w14:textId="77777777" w:rsidR="00D52943" w:rsidRPr="00432E60" w:rsidRDefault="00D52943" w:rsidP="00D52943">
            <w:pPr>
              <w:spacing w:line="276" w:lineRule="auto"/>
              <w:rPr>
                <w:sz w:val="20"/>
                <w:szCs w:val="20"/>
              </w:rPr>
            </w:pPr>
          </w:p>
          <w:p w14:paraId="0087B4EB" w14:textId="7CF0F734" w:rsidR="00D52943" w:rsidRPr="00432E60" w:rsidRDefault="00D52943" w:rsidP="00D52943">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509891C56CE84A01BC950F13CAB29CC6"/>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C76B316D11E54C19BCB05F31F9DAC87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8A50A4" w:rsidRPr="00432E60" w:rsidRDefault="008A50A4" w:rsidP="0089231B">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B11EAC">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8A50A4" w:rsidRPr="00432E60" w:rsidRDefault="008A50A4" w:rsidP="0089231B">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B11EAC">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4E6EA0F1"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50C86ABD" w:rsidR="007410DF" w:rsidRPr="00432E60" w:rsidRDefault="007410DF" w:rsidP="00613CB8">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410DF" w:rsidRPr="00432E60" w:rsidRDefault="007410DF" w:rsidP="003918A9">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6014D15"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3F280B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71EA63F1" w14:textId="77777777" w:rsidR="00846710" w:rsidRPr="00432E60" w:rsidRDefault="00846710" w:rsidP="00846710">
      <w:pPr>
        <w:spacing w:line="276" w:lineRule="auto"/>
        <w:jc w:val="right"/>
        <w:rPr>
          <w:b/>
        </w:rPr>
      </w:pPr>
      <w:r w:rsidRPr="00432E60">
        <w:rPr>
          <w:b/>
        </w:rPr>
        <w:lastRenderedPageBreak/>
        <w:t>Приложение № 1</w:t>
      </w:r>
    </w:p>
    <w:p w14:paraId="4808FAFA" w14:textId="77777777" w:rsidR="00846710" w:rsidRPr="00432E60" w:rsidRDefault="00846710" w:rsidP="00846710">
      <w:pPr>
        <w:spacing w:line="276" w:lineRule="auto"/>
        <w:jc w:val="right"/>
        <w:rPr>
          <w:b/>
        </w:rPr>
      </w:pPr>
      <w:r w:rsidRPr="00432E60">
        <w:rPr>
          <w:b/>
        </w:rPr>
        <w:t>к информационной карте</w:t>
      </w:r>
    </w:p>
    <w:p w14:paraId="1B912E5A" w14:textId="77777777" w:rsidR="00846710" w:rsidRPr="00432E60" w:rsidRDefault="00846710" w:rsidP="00846710">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BABEAE5" w14:textId="77777777" w:rsidR="00846710" w:rsidRPr="00432E60" w:rsidRDefault="00846710" w:rsidP="00846710">
      <w:pPr>
        <w:spacing w:line="276" w:lineRule="auto"/>
        <w:jc w:val="both"/>
        <w:rPr>
          <w:i/>
          <w:highlight w:val="yellow"/>
        </w:rPr>
      </w:pPr>
    </w:p>
    <w:tbl>
      <w:tblPr>
        <w:tblStyle w:val="ae"/>
        <w:tblW w:w="507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
        <w:gridCol w:w="5127"/>
        <w:gridCol w:w="1133"/>
        <w:gridCol w:w="14"/>
        <w:gridCol w:w="2636"/>
        <w:gridCol w:w="14"/>
      </w:tblGrid>
      <w:tr w:rsidR="00846710" w:rsidRPr="0077664E" w14:paraId="09978C47" w14:textId="77777777" w:rsidTr="00A43D89">
        <w:trPr>
          <w:gridAfter w:val="1"/>
          <w:wAfter w:w="7" w:type="pct"/>
          <w:trHeight w:val="20"/>
          <w:tblHeader/>
        </w:trPr>
        <w:tc>
          <w:tcPr>
            <w:tcW w:w="487" w:type="pct"/>
            <w:shd w:val="clear" w:color="auto" w:fill="F2F2F2" w:themeFill="background1" w:themeFillShade="F2"/>
            <w:vAlign w:val="center"/>
          </w:tcPr>
          <w:p w14:paraId="7D5F0F81"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 п/п</w:t>
            </w:r>
          </w:p>
        </w:tc>
        <w:tc>
          <w:tcPr>
            <w:tcW w:w="2593" w:type="pct"/>
            <w:shd w:val="clear" w:color="auto" w:fill="F2F2F2" w:themeFill="background1" w:themeFillShade="F2"/>
            <w:vAlign w:val="center"/>
          </w:tcPr>
          <w:p w14:paraId="42E2D088"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Наименование каждой единицы продукции</w:t>
            </w:r>
          </w:p>
        </w:tc>
        <w:tc>
          <w:tcPr>
            <w:tcW w:w="573" w:type="pct"/>
            <w:shd w:val="clear" w:color="auto" w:fill="F2F2F2" w:themeFill="background1" w:themeFillShade="F2"/>
            <w:vAlign w:val="center"/>
          </w:tcPr>
          <w:p w14:paraId="1266D73D"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Кол-во, шт</w:t>
            </w:r>
          </w:p>
        </w:tc>
        <w:tc>
          <w:tcPr>
            <w:tcW w:w="1340" w:type="pct"/>
            <w:gridSpan w:val="2"/>
            <w:shd w:val="clear" w:color="auto" w:fill="F2F2F2" w:themeFill="background1" w:themeFillShade="F2"/>
            <w:vAlign w:val="center"/>
          </w:tcPr>
          <w:p w14:paraId="0E5BECDF"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НМЦ каждой единицы продукции, без учета НДС,</w:t>
            </w:r>
          </w:p>
          <w:p w14:paraId="779AD2D7" w14:textId="77777777" w:rsidR="00846710" w:rsidRPr="0077664E" w:rsidRDefault="00846710" w:rsidP="00A43D89">
            <w:pPr>
              <w:spacing w:line="276" w:lineRule="auto"/>
              <w:jc w:val="center"/>
              <w:rPr>
                <w:rFonts w:eastAsiaTheme="majorEastAsia"/>
                <w:bCs/>
                <w:sz w:val="20"/>
                <w:szCs w:val="20"/>
                <w:vertAlign w:val="superscript"/>
                <w:lang w:val="ru"/>
              </w:rPr>
            </w:pPr>
            <w:r w:rsidRPr="0077664E">
              <w:rPr>
                <w:rFonts w:eastAsiaTheme="majorEastAsia"/>
                <w:bCs/>
                <w:sz w:val="20"/>
                <w:szCs w:val="20"/>
                <w:lang w:val="ru"/>
              </w:rPr>
              <w:t>рублей</w:t>
            </w:r>
          </w:p>
        </w:tc>
      </w:tr>
      <w:tr w:rsidR="00846710" w:rsidRPr="00090BDE" w14:paraId="5300C338" w14:textId="77777777" w:rsidTr="00A43D89">
        <w:trPr>
          <w:gridAfter w:val="1"/>
          <w:wAfter w:w="7" w:type="pct"/>
          <w:trHeight w:val="20"/>
        </w:trPr>
        <w:tc>
          <w:tcPr>
            <w:tcW w:w="487" w:type="pct"/>
            <w:vAlign w:val="center"/>
          </w:tcPr>
          <w:p w14:paraId="15ED312C"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w:t>
            </w:r>
          </w:p>
        </w:tc>
        <w:tc>
          <w:tcPr>
            <w:tcW w:w="2593" w:type="pct"/>
            <w:vAlign w:val="center"/>
          </w:tcPr>
          <w:p w14:paraId="4784335C" w14:textId="77777777" w:rsidR="00846710" w:rsidRPr="0077664E" w:rsidRDefault="00846710" w:rsidP="00A43D89">
            <w:pPr>
              <w:spacing w:line="264" w:lineRule="auto"/>
              <w:rPr>
                <w:sz w:val="20"/>
                <w:szCs w:val="20"/>
              </w:rPr>
            </w:pPr>
            <w:r w:rsidRPr="0077664E">
              <w:rPr>
                <w:sz w:val="20"/>
                <w:szCs w:val="20"/>
              </w:rPr>
              <w:t>Задвижка приемная клинкетная фланцевая</w:t>
            </w:r>
          </w:p>
          <w:p w14:paraId="35B32A1D" w14:textId="77777777" w:rsidR="00846710" w:rsidRPr="0077664E" w:rsidRDefault="00846710" w:rsidP="00A43D89">
            <w:pPr>
              <w:spacing w:line="264" w:lineRule="auto"/>
              <w:rPr>
                <w:sz w:val="20"/>
                <w:szCs w:val="20"/>
              </w:rPr>
            </w:pPr>
            <w:r w:rsidRPr="0077664E">
              <w:rPr>
                <w:sz w:val="20"/>
                <w:szCs w:val="20"/>
              </w:rPr>
              <w:t xml:space="preserve">PN 16, DN350 с указателем положения, Certificate, с ручным управлением </w:t>
            </w:r>
          </w:p>
          <w:p w14:paraId="35635E45"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40245EB3"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4E51C681"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323915A9"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1 403 847,38</w:t>
            </w:r>
          </w:p>
        </w:tc>
      </w:tr>
      <w:tr w:rsidR="00846710" w:rsidRPr="00090BDE" w14:paraId="01A08E4B" w14:textId="77777777" w:rsidTr="00A43D89">
        <w:trPr>
          <w:gridAfter w:val="1"/>
          <w:wAfter w:w="7" w:type="pct"/>
          <w:trHeight w:val="20"/>
        </w:trPr>
        <w:tc>
          <w:tcPr>
            <w:tcW w:w="487" w:type="pct"/>
            <w:vAlign w:val="center"/>
          </w:tcPr>
          <w:p w14:paraId="5F4E187A"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2</w:t>
            </w:r>
          </w:p>
        </w:tc>
        <w:tc>
          <w:tcPr>
            <w:tcW w:w="2593" w:type="pct"/>
            <w:vAlign w:val="center"/>
          </w:tcPr>
          <w:p w14:paraId="520DF80E" w14:textId="77777777" w:rsidR="00846710" w:rsidRPr="0077664E" w:rsidRDefault="00846710" w:rsidP="00A43D89">
            <w:pPr>
              <w:spacing w:line="264" w:lineRule="auto"/>
              <w:rPr>
                <w:sz w:val="20"/>
                <w:szCs w:val="20"/>
              </w:rPr>
            </w:pPr>
            <w:r w:rsidRPr="0077664E">
              <w:rPr>
                <w:sz w:val="20"/>
                <w:szCs w:val="20"/>
              </w:rPr>
              <w:t>Клапан продувания невозвратно-запорный проходной, фланцевый</w:t>
            </w:r>
          </w:p>
          <w:p w14:paraId="7CF214F6" w14:textId="77777777" w:rsidR="00846710" w:rsidRPr="0077664E" w:rsidRDefault="00846710" w:rsidP="00A43D89">
            <w:pPr>
              <w:spacing w:line="264" w:lineRule="auto"/>
              <w:rPr>
                <w:sz w:val="20"/>
                <w:szCs w:val="20"/>
              </w:rPr>
            </w:pPr>
            <w:r w:rsidRPr="0077664E">
              <w:rPr>
                <w:sz w:val="20"/>
                <w:szCs w:val="20"/>
              </w:rPr>
              <w:t xml:space="preserve">DN20, PN 16 с указателем положения, Certificate </w:t>
            </w:r>
          </w:p>
          <w:p w14:paraId="6E1B2670" w14:textId="77777777" w:rsidR="00846710" w:rsidRPr="0077664E" w:rsidRDefault="00846710" w:rsidP="00A43D89">
            <w:pPr>
              <w:spacing w:line="264" w:lineRule="auto"/>
              <w:rPr>
                <w:sz w:val="20"/>
                <w:szCs w:val="20"/>
              </w:rPr>
            </w:pPr>
            <w:r w:rsidRPr="0077664E">
              <w:rPr>
                <w:sz w:val="20"/>
                <w:szCs w:val="20"/>
              </w:rPr>
              <w:t xml:space="preserve">Среда: морская вода, temp = -2…+32 ᵒC </w:t>
            </w:r>
          </w:p>
          <w:p w14:paraId="229E874F" w14:textId="77777777" w:rsidR="00846710" w:rsidRPr="0077664E" w:rsidRDefault="00846710" w:rsidP="00A43D89">
            <w:pPr>
              <w:spacing w:line="264" w:lineRule="auto"/>
              <w:rPr>
                <w:sz w:val="20"/>
                <w:szCs w:val="20"/>
              </w:rPr>
            </w:pPr>
            <w:r w:rsidRPr="0077664E">
              <w:rPr>
                <w:sz w:val="20"/>
                <w:szCs w:val="20"/>
              </w:rPr>
              <w:t>воздух от ( -30°) до (+35°)</w:t>
            </w:r>
          </w:p>
          <w:p w14:paraId="36B9957A"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08A83082"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4</w:t>
            </w:r>
          </w:p>
        </w:tc>
        <w:tc>
          <w:tcPr>
            <w:tcW w:w="1340" w:type="pct"/>
            <w:gridSpan w:val="2"/>
            <w:vAlign w:val="center"/>
          </w:tcPr>
          <w:p w14:paraId="37598DC5"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17 645,57</w:t>
            </w:r>
          </w:p>
        </w:tc>
      </w:tr>
      <w:tr w:rsidR="00846710" w:rsidRPr="00090BDE" w14:paraId="1C6EB8F3" w14:textId="77777777" w:rsidTr="00A43D89">
        <w:trPr>
          <w:gridAfter w:val="1"/>
          <w:wAfter w:w="7" w:type="pct"/>
          <w:trHeight w:val="20"/>
        </w:trPr>
        <w:tc>
          <w:tcPr>
            <w:tcW w:w="487" w:type="pct"/>
            <w:vAlign w:val="center"/>
          </w:tcPr>
          <w:p w14:paraId="077F90EA"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3</w:t>
            </w:r>
          </w:p>
        </w:tc>
        <w:tc>
          <w:tcPr>
            <w:tcW w:w="2593" w:type="pct"/>
            <w:vAlign w:val="center"/>
          </w:tcPr>
          <w:p w14:paraId="43E7274B"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проходной фланцевый с указателем положения</w:t>
            </w:r>
          </w:p>
          <w:p w14:paraId="15DB35C3" w14:textId="77777777" w:rsidR="00846710" w:rsidRPr="0077664E" w:rsidRDefault="00846710" w:rsidP="00A43D89">
            <w:pPr>
              <w:spacing w:line="264" w:lineRule="auto"/>
              <w:rPr>
                <w:sz w:val="20"/>
                <w:szCs w:val="20"/>
              </w:rPr>
            </w:pPr>
            <w:r w:rsidRPr="0077664E">
              <w:rPr>
                <w:sz w:val="20"/>
                <w:szCs w:val="20"/>
              </w:rPr>
              <w:t xml:space="preserve">Certificate </w:t>
            </w:r>
          </w:p>
          <w:p w14:paraId="15AA3CFA" w14:textId="77777777" w:rsidR="00846710" w:rsidRPr="0077664E" w:rsidRDefault="00846710" w:rsidP="00A43D89">
            <w:pPr>
              <w:spacing w:line="264" w:lineRule="auto"/>
              <w:rPr>
                <w:sz w:val="20"/>
                <w:szCs w:val="20"/>
              </w:rPr>
            </w:pPr>
            <w:r w:rsidRPr="0077664E">
              <w:rPr>
                <w:sz w:val="20"/>
                <w:szCs w:val="20"/>
              </w:rPr>
              <w:t xml:space="preserve"> Среда: морская вода, temp =  -2…+32 ᵒC</w:t>
            </w:r>
          </w:p>
          <w:p w14:paraId="3EF21312" w14:textId="77777777" w:rsidR="00846710" w:rsidRPr="0077664E" w:rsidRDefault="00846710" w:rsidP="00A43D89">
            <w:pPr>
              <w:spacing w:line="276" w:lineRule="auto"/>
              <w:rPr>
                <w:rFonts w:eastAsiaTheme="majorEastAsia"/>
                <w:bCs/>
                <w:sz w:val="20"/>
                <w:szCs w:val="20"/>
                <w:lang w:val="ru"/>
              </w:rPr>
            </w:pPr>
            <w:r w:rsidRPr="0077664E">
              <w:rPr>
                <w:sz w:val="20"/>
                <w:szCs w:val="20"/>
              </w:rPr>
              <w:t>PN 16,   DN100 Присоединительные размеры  фланцев по стандарту DIN</w:t>
            </w:r>
          </w:p>
        </w:tc>
        <w:tc>
          <w:tcPr>
            <w:tcW w:w="573" w:type="pct"/>
            <w:vAlign w:val="center"/>
          </w:tcPr>
          <w:p w14:paraId="67D2619E"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0CF7E090"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155 881,25</w:t>
            </w:r>
          </w:p>
        </w:tc>
      </w:tr>
      <w:tr w:rsidR="00846710" w:rsidRPr="00090BDE" w14:paraId="5E921B2D" w14:textId="77777777" w:rsidTr="00A43D89">
        <w:trPr>
          <w:gridAfter w:val="1"/>
          <w:wAfter w:w="7" w:type="pct"/>
          <w:trHeight w:val="20"/>
        </w:trPr>
        <w:tc>
          <w:tcPr>
            <w:tcW w:w="487" w:type="pct"/>
            <w:vAlign w:val="center"/>
          </w:tcPr>
          <w:p w14:paraId="5EBA0470"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4</w:t>
            </w:r>
          </w:p>
        </w:tc>
        <w:tc>
          <w:tcPr>
            <w:tcW w:w="2593" w:type="pct"/>
            <w:vAlign w:val="center"/>
          </w:tcPr>
          <w:p w14:paraId="21492570"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фланцевый с указателем положения  </w:t>
            </w:r>
          </w:p>
          <w:p w14:paraId="0E2E10FB" w14:textId="77777777" w:rsidR="00846710" w:rsidRPr="0077664E" w:rsidRDefault="00846710" w:rsidP="00A43D89">
            <w:pPr>
              <w:spacing w:line="264" w:lineRule="auto"/>
              <w:rPr>
                <w:sz w:val="20"/>
                <w:szCs w:val="20"/>
              </w:rPr>
            </w:pPr>
            <w:r w:rsidRPr="0077664E">
              <w:rPr>
                <w:sz w:val="20"/>
                <w:szCs w:val="20"/>
              </w:rPr>
              <w:t>Certificate</w:t>
            </w:r>
          </w:p>
          <w:p w14:paraId="184E381D" w14:textId="77777777" w:rsidR="00846710" w:rsidRPr="0077664E" w:rsidRDefault="00846710" w:rsidP="00A43D89">
            <w:pPr>
              <w:spacing w:line="264" w:lineRule="auto"/>
              <w:rPr>
                <w:sz w:val="20"/>
                <w:szCs w:val="20"/>
              </w:rPr>
            </w:pPr>
            <w:r w:rsidRPr="0077664E">
              <w:rPr>
                <w:sz w:val="20"/>
                <w:szCs w:val="20"/>
              </w:rPr>
              <w:t xml:space="preserve"> Среда: морская вода, temp =  -2…+32 ᵒC</w:t>
            </w:r>
          </w:p>
          <w:p w14:paraId="0BCB7C97" w14:textId="77777777" w:rsidR="00846710" w:rsidRPr="0077664E" w:rsidRDefault="00846710" w:rsidP="00A43D89">
            <w:pPr>
              <w:spacing w:line="264" w:lineRule="auto"/>
              <w:rPr>
                <w:sz w:val="20"/>
                <w:szCs w:val="20"/>
              </w:rPr>
            </w:pPr>
            <w:r w:rsidRPr="0077664E">
              <w:rPr>
                <w:sz w:val="20"/>
                <w:szCs w:val="20"/>
              </w:rPr>
              <w:t xml:space="preserve">PN 16,  DN 125, </w:t>
            </w:r>
          </w:p>
          <w:p w14:paraId="18776E58"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38D0F65E"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43884A2B"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236 538,75</w:t>
            </w:r>
          </w:p>
        </w:tc>
      </w:tr>
      <w:tr w:rsidR="00846710" w:rsidRPr="00090BDE" w14:paraId="1DCFE4F8" w14:textId="77777777" w:rsidTr="00A43D89">
        <w:trPr>
          <w:gridAfter w:val="1"/>
          <w:wAfter w:w="7" w:type="pct"/>
          <w:trHeight w:val="20"/>
        </w:trPr>
        <w:tc>
          <w:tcPr>
            <w:tcW w:w="487" w:type="pct"/>
            <w:vAlign w:val="center"/>
          </w:tcPr>
          <w:p w14:paraId="26297919"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5</w:t>
            </w:r>
          </w:p>
        </w:tc>
        <w:tc>
          <w:tcPr>
            <w:tcW w:w="2593" w:type="pct"/>
            <w:vAlign w:val="center"/>
          </w:tcPr>
          <w:p w14:paraId="20176F34" w14:textId="77777777" w:rsidR="00846710" w:rsidRPr="0077664E" w:rsidRDefault="00846710" w:rsidP="00A43D89">
            <w:pPr>
              <w:spacing w:line="264" w:lineRule="auto"/>
              <w:rPr>
                <w:sz w:val="20"/>
                <w:szCs w:val="20"/>
              </w:rPr>
            </w:pPr>
            <w:r w:rsidRPr="0077664E">
              <w:rPr>
                <w:sz w:val="20"/>
                <w:szCs w:val="20"/>
              </w:rPr>
              <w:t>Клапан выхода воздуха запорный проходной фланцевый</w:t>
            </w:r>
          </w:p>
          <w:p w14:paraId="3E11DD6E" w14:textId="77777777" w:rsidR="00846710" w:rsidRPr="0077664E" w:rsidRDefault="00846710" w:rsidP="00A43D89">
            <w:pPr>
              <w:spacing w:line="264" w:lineRule="auto"/>
              <w:rPr>
                <w:sz w:val="20"/>
                <w:szCs w:val="20"/>
              </w:rPr>
            </w:pPr>
            <w:r w:rsidRPr="0077664E">
              <w:rPr>
                <w:sz w:val="20"/>
                <w:szCs w:val="20"/>
              </w:rPr>
              <w:t>DN125, PN16 с указателем положения, Certificate</w:t>
            </w:r>
          </w:p>
          <w:p w14:paraId="4E68A000"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1ECEEE14"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03903316"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4E0480D9"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260 447,25</w:t>
            </w:r>
          </w:p>
        </w:tc>
      </w:tr>
      <w:tr w:rsidR="00846710" w:rsidRPr="00090BDE" w14:paraId="513AA5D1" w14:textId="77777777" w:rsidTr="00A43D89">
        <w:trPr>
          <w:gridAfter w:val="1"/>
          <w:wAfter w:w="7" w:type="pct"/>
          <w:trHeight w:val="20"/>
        </w:trPr>
        <w:tc>
          <w:tcPr>
            <w:tcW w:w="487" w:type="pct"/>
            <w:vAlign w:val="center"/>
          </w:tcPr>
          <w:p w14:paraId="4B8FB34B"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6</w:t>
            </w:r>
          </w:p>
        </w:tc>
        <w:tc>
          <w:tcPr>
            <w:tcW w:w="2593" w:type="pct"/>
            <w:vAlign w:val="center"/>
          </w:tcPr>
          <w:p w14:paraId="62DE1CBC" w14:textId="77777777" w:rsidR="00846710" w:rsidRPr="0077664E" w:rsidRDefault="00846710" w:rsidP="00A43D89">
            <w:pPr>
              <w:spacing w:line="264" w:lineRule="auto"/>
              <w:rPr>
                <w:sz w:val="20"/>
                <w:szCs w:val="20"/>
              </w:rPr>
            </w:pPr>
            <w:r w:rsidRPr="0077664E">
              <w:rPr>
                <w:sz w:val="20"/>
                <w:szCs w:val="20"/>
              </w:rPr>
              <w:t xml:space="preserve">Задвижка приемная клинкетная фланцевая  </w:t>
            </w:r>
          </w:p>
          <w:p w14:paraId="7E0145FD" w14:textId="77777777" w:rsidR="00846710" w:rsidRPr="0077664E" w:rsidRDefault="00846710" w:rsidP="00A43D89">
            <w:pPr>
              <w:spacing w:line="264" w:lineRule="auto"/>
              <w:rPr>
                <w:sz w:val="20"/>
                <w:szCs w:val="20"/>
              </w:rPr>
            </w:pPr>
            <w:r w:rsidRPr="0077664E">
              <w:rPr>
                <w:sz w:val="20"/>
                <w:szCs w:val="20"/>
              </w:rPr>
              <w:t xml:space="preserve">PN 16, DN400 с указателем положения, Certificate, с ручным управлением </w:t>
            </w:r>
          </w:p>
          <w:p w14:paraId="11E6F81E"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64C95E74"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1C3973E4"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631FACF2"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2 425 071,08</w:t>
            </w:r>
          </w:p>
        </w:tc>
      </w:tr>
      <w:tr w:rsidR="00846710" w:rsidRPr="00090BDE" w14:paraId="1B25D442" w14:textId="77777777" w:rsidTr="00A43D89">
        <w:trPr>
          <w:gridAfter w:val="1"/>
          <w:wAfter w:w="7" w:type="pct"/>
          <w:trHeight w:val="20"/>
        </w:trPr>
        <w:tc>
          <w:tcPr>
            <w:tcW w:w="487" w:type="pct"/>
            <w:vAlign w:val="center"/>
          </w:tcPr>
          <w:p w14:paraId="51F81DF6"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7</w:t>
            </w:r>
          </w:p>
        </w:tc>
        <w:tc>
          <w:tcPr>
            <w:tcW w:w="2593" w:type="pct"/>
            <w:vAlign w:val="center"/>
          </w:tcPr>
          <w:p w14:paraId="36A25ACF" w14:textId="77777777" w:rsidR="00846710" w:rsidRPr="0077664E" w:rsidRDefault="00846710" w:rsidP="00A43D89">
            <w:pPr>
              <w:spacing w:line="264" w:lineRule="auto"/>
              <w:rPr>
                <w:sz w:val="20"/>
                <w:szCs w:val="20"/>
              </w:rPr>
            </w:pPr>
            <w:r w:rsidRPr="0077664E">
              <w:rPr>
                <w:sz w:val="20"/>
                <w:szCs w:val="20"/>
              </w:rPr>
              <w:t xml:space="preserve">Задвижка приемная клинкетная фланцевая  </w:t>
            </w:r>
          </w:p>
          <w:p w14:paraId="0D827505" w14:textId="77777777" w:rsidR="00846710" w:rsidRPr="0077664E" w:rsidRDefault="00846710" w:rsidP="00A43D89">
            <w:pPr>
              <w:spacing w:line="264" w:lineRule="auto"/>
              <w:rPr>
                <w:sz w:val="20"/>
                <w:szCs w:val="20"/>
              </w:rPr>
            </w:pPr>
            <w:r w:rsidRPr="0077664E">
              <w:rPr>
                <w:sz w:val="20"/>
                <w:szCs w:val="20"/>
              </w:rPr>
              <w:t xml:space="preserve">PN 16, DN400 с указателем положения,  Certificate, с ручным управлением </w:t>
            </w:r>
          </w:p>
          <w:p w14:paraId="60CFEEAC"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24041C9F"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4CCAB4F6"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178D19DC"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2 425 071,08</w:t>
            </w:r>
          </w:p>
        </w:tc>
      </w:tr>
      <w:tr w:rsidR="00846710" w:rsidRPr="00090BDE" w14:paraId="50BEB4FF" w14:textId="77777777" w:rsidTr="00A43D89">
        <w:trPr>
          <w:gridAfter w:val="1"/>
          <w:wAfter w:w="7" w:type="pct"/>
          <w:trHeight w:val="20"/>
        </w:trPr>
        <w:tc>
          <w:tcPr>
            <w:tcW w:w="487" w:type="pct"/>
            <w:vAlign w:val="center"/>
          </w:tcPr>
          <w:p w14:paraId="154C9875"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8</w:t>
            </w:r>
          </w:p>
        </w:tc>
        <w:tc>
          <w:tcPr>
            <w:tcW w:w="2593" w:type="pct"/>
            <w:vAlign w:val="center"/>
          </w:tcPr>
          <w:p w14:paraId="368187FD"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w:t>
            </w:r>
          </w:p>
          <w:p w14:paraId="224AB354" w14:textId="77777777" w:rsidR="00846710" w:rsidRPr="0077664E" w:rsidRDefault="00846710" w:rsidP="00A43D89">
            <w:pPr>
              <w:spacing w:line="264" w:lineRule="auto"/>
              <w:rPr>
                <w:sz w:val="20"/>
                <w:szCs w:val="20"/>
              </w:rPr>
            </w:pPr>
            <w:r w:rsidRPr="0077664E">
              <w:rPr>
                <w:sz w:val="20"/>
                <w:szCs w:val="20"/>
              </w:rPr>
              <w:t xml:space="preserve">фланцевый </w:t>
            </w:r>
          </w:p>
          <w:p w14:paraId="26CE5CC2" w14:textId="77777777" w:rsidR="00846710" w:rsidRPr="0077664E" w:rsidRDefault="00846710" w:rsidP="00A43D89">
            <w:pPr>
              <w:spacing w:line="264" w:lineRule="auto"/>
              <w:rPr>
                <w:sz w:val="20"/>
                <w:szCs w:val="20"/>
              </w:rPr>
            </w:pPr>
            <w:r w:rsidRPr="0077664E">
              <w:rPr>
                <w:sz w:val="20"/>
                <w:szCs w:val="20"/>
              </w:rPr>
              <w:t>DN 150, PN 16 с указателем положения, Certificate Среда: морская вода, temp =  -2…+32ᵒC</w:t>
            </w:r>
          </w:p>
          <w:p w14:paraId="55C93DA4"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244E9B24"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76A27064"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312 668,13</w:t>
            </w:r>
          </w:p>
        </w:tc>
      </w:tr>
      <w:tr w:rsidR="00846710" w:rsidRPr="00090BDE" w14:paraId="3D8694CE" w14:textId="77777777" w:rsidTr="00A43D89">
        <w:trPr>
          <w:gridAfter w:val="1"/>
          <w:wAfter w:w="7" w:type="pct"/>
          <w:trHeight w:val="20"/>
        </w:trPr>
        <w:tc>
          <w:tcPr>
            <w:tcW w:w="487" w:type="pct"/>
            <w:vAlign w:val="center"/>
          </w:tcPr>
          <w:p w14:paraId="3F328077"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9</w:t>
            </w:r>
          </w:p>
        </w:tc>
        <w:tc>
          <w:tcPr>
            <w:tcW w:w="2593" w:type="pct"/>
            <w:vAlign w:val="center"/>
          </w:tcPr>
          <w:p w14:paraId="0F77294E"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w:t>
            </w:r>
          </w:p>
          <w:p w14:paraId="6978412B" w14:textId="77777777" w:rsidR="00846710" w:rsidRPr="0077664E" w:rsidRDefault="00846710" w:rsidP="00A43D89">
            <w:pPr>
              <w:spacing w:line="264" w:lineRule="auto"/>
              <w:rPr>
                <w:sz w:val="20"/>
                <w:szCs w:val="20"/>
              </w:rPr>
            </w:pPr>
            <w:r w:rsidRPr="0077664E">
              <w:rPr>
                <w:sz w:val="20"/>
                <w:szCs w:val="20"/>
              </w:rPr>
              <w:t xml:space="preserve">фланцевый </w:t>
            </w:r>
          </w:p>
          <w:p w14:paraId="4568F26D" w14:textId="77777777" w:rsidR="00846710" w:rsidRPr="0077664E" w:rsidRDefault="00846710" w:rsidP="00A43D89">
            <w:pPr>
              <w:spacing w:line="264" w:lineRule="auto"/>
              <w:rPr>
                <w:sz w:val="20"/>
                <w:szCs w:val="20"/>
              </w:rPr>
            </w:pPr>
            <w:r w:rsidRPr="0077664E">
              <w:rPr>
                <w:sz w:val="20"/>
                <w:szCs w:val="20"/>
              </w:rPr>
              <w:t>DN 150, PN 16 с указателем положения, Certificate</w:t>
            </w:r>
          </w:p>
          <w:p w14:paraId="66291756"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517132FB"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7EBDA0DF"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4BD1751C"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312 668,13</w:t>
            </w:r>
          </w:p>
        </w:tc>
      </w:tr>
      <w:tr w:rsidR="00846710" w:rsidRPr="00090BDE" w14:paraId="254BC8BD" w14:textId="77777777" w:rsidTr="00A43D89">
        <w:trPr>
          <w:gridAfter w:val="1"/>
          <w:wAfter w:w="7" w:type="pct"/>
          <w:trHeight w:val="20"/>
        </w:trPr>
        <w:tc>
          <w:tcPr>
            <w:tcW w:w="487" w:type="pct"/>
            <w:vAlign w:val="center"/>
          </w:tcPr>
          <w:p w14:paraId="6F07704F"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10</w:t>
            </w:r>
          </w:p>
        </w:tc>
        <w:tc>
          <w:tcPr>
            <w:tcW w:w="2593" w:type="pct"/>
            <w:vAlign w:val="center"/>
          </w:tcPr>
          <w:p w14:paraId="0B6C7FDD"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w:t>
            </w:r>
          </w:p>
          <w:p w14:paraId="5C71E9D2" w14:textId="77777777" w:rsidR="00846710" w:rsidRPr="0077664E" w:rsidRDefault="00846710" w:rsidP="00A43D89">
            <w:pPr>
              <w:spacing w:line="264" w:lineRule="auto"/>
              <w:rPr>
                <w:sz w:val="20"/>
                <w:szCs w:val="20"/>
              </w:rPr>
            </w:pPr>
            <w:r w:rsidRPr="0077664E">
              <w:rPr>
                <w:sz w:val="20"/>
                <w:szCs w:val="20"/>
              </w:rPr>
              <w:t xml:space="preserve">фланцевый  </w:t>
            </w:r>
          </w:p>
          <w:p w14:paraId="19240165" w14:textId="77777777" w:rsidR="00846710" w:rsidRPr="0077664E" w:rsidRDefault="00846710" w:rsidP="00A43D89">
            <w:pPr>
              <w:spacing w:line="264" w:lineRule="auto"/>
              <w:rPr>
                <w:sz w:val="20"/>
                <w:szCs w:val="20"/>
              </w:rPr>
            </w:pPr>
            <w:r w:rsidRPr="0077664E">
              <w:rPr>
                <w:sz w:val="20"/>
                <w:szCs w:val="20"/>
              </w:rPr>
              <w:lastRenderedPageBreak/>
              <w:t xml:space="preserve">DN 50, PN 16, с указателем положения, Certificate </w:t>
            </w:r>
          </w:p>
          <w:p w14:paraId="15564CF2"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2AD29DCE"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6CFCC305"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lastRenderedPageBreak/>
              <w:t>1</w:t>
            </w:r>
          </w:p>
        </w:tc>
        <w:tc>
          <w:tcPr>
            <w:tcW w:w="1340" w:type="pct"/>
            <w:gridSpan w:val="2"/>
            <w:vAlign w:val="center"/>
          </w:tcPr>
          <w:p w14:paraId="37D29931"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71 216,25</w:t>
            </w:r>
          </w:p>
        </w:tc>
      </w:tr>
      <w:tr w:rsidR="00846710" w:rsidRPr="00090BDE" w14:paraId="677A33E7" w14:textId="77777777" w:rsidTr="00A43D89">
        <w:trPr>
          <w:gridAfter w:val="1"/>
          <w:wAfter w:w="7" w:type="pct"/>
          <w:trHeight w:val="20"/>
        </w:trPr>
        <w:tc>
          <w:tcPr>
            <w:tcW w:w="487" w:type="pct"/>
            <w:vAlign w:val="center"/>
          </w:tcPr>
          <w:p w14:paraId="6760CFA0"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11</w:t>
            </w:r>
          </w:p>
        </w:tc>
        <w:tc>
          <w:tcPr>
            <w:tcW w:w="2593" w:type="pct"/>
            <w:vAlign w:val="center"/>
          </w:tcPr>
          <w:p w14:paraId="080A2C95"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w:t>
            </w:r>
          </w:p>
          <w:p w14:paraId="095D027C" w14:textId="77777777" w:rsidR="00846710" w:rsidRPr="0077664E" w:rsidRDefault="00846710" w:rsidP="00A43D89">
            <w:pPr>
              <w:spacing w:line="264" w:lineRule="auto"/>
              <w:rPr>
                <w:sz w:val="20"/>
                <w:szCs w:val="20"/>
              </w:rPr>
            </w:pPr>
            <w:r w:rsidRPr="0077664E">
              <w:rPr>
                <w:sz w:val="20"/>
                <w:szCs w:val="20"/>
              </w:rPr>
              <w:t xml:space="preserve">фланцевый </w:t>
            </w:r>
          </w:p>
          <w:p w14:paraId="503504EB" w14:textId="77777777" w:rsidR="00846710" w:rsidRPr="0077664E" w:rsidRDefault="00846710" w:rsidP="00A43D89">
            <w:pPr>
              <w:spacing w:line="264" w:lineRule="auto"/>
              <w:rPr>
                <w:sz w:val="20"/>
                <w:szCs w:val="20"/>
              </w:rPr>
            </w:pPr>
            <w:r w:rsidRPr="0077664E">
              <w:rPr>
                <w:sz w:val="20"/>
                <w:szCs w:val="20"/>
              </w:rPr>
              <w:t>DN50, PN16 с указателем положения, Certificate Среда: морская вода, temp =  -2…+32 ᵒC</w:t>
            </w:r>
          </w:p>
          <w:p w14:paraId="1D0A9C37"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3B17B296"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172AFEB5"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71 216,25</w:t>
            </w:r>
          </w:p>
        </w:tc>
      </w:tr>
      <w:tr w:rsidR="00846710" w:rsidRPr="00090BDE" w14:paraId="362907CE" w14:textId="77777777" w:rsidTr="00A43D89">
        <w:trPr>
          <w:gridAfter w:val="1"/>
          <w:wAfter w:w="7" w:type="pct"/>
          <w:trHeight w:val="20"/>
        </w:trPr>
        <w:tc>
          <w:tcPr>
            <w:tcW w:w="487" w:type="pct"/>
            <w:vAlign w:val="center"/>
          </w:tcPr>
          <w:p w14:paraId="56261010"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12</w:t>
            </w:r>
          </w:p>
        </w:tc>
        <w:tc>
          <w:tcPr>
            <w:tcW w:w="2593" w:type="pct"/>
            <w:vAlign w:val="center"/>
          </w:tcPr>
          <w:p w14:paraId="0D432C47"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угловой</w:t>
            </w:r>
          </w:p>
          <w:p w14:paraId="650659EF" w14:textId="77777777" w:rsidR="00846710" w:rsidRPr="0077664E" w:rsidRDefault="00846710" w:rsidP="00A43D89">
            <w:pPr>
              <w:spacing w:line="264" w:lineRule="auto"/>
              <w:rPr>
                <w:sz w:val="20"/>
                <w:szCs w:val="20"/>
              </w:rPr>
            </w:pPr>
            <w:r w:rsidRPr="0077664E">
              <w:rPr>
                <w:sz w:val="20"/>
                <w:szCs w:val="20"/>
              </w:rPr>
              <w:t xml:space="preserve">фланцевый  </w:t>
            </w:r>
          </w:p>
          <w:p w14:paraId="3FB5243B" w14:textId="77777777" w:rsidR="00846710" w:rsidRPr="0077664E" w:rsidRDefault="00846710" w:rsidP="00A43D89">
            <w:pPr>
              <w:spacing w:line="264" w:lineRule="auto"/>
              <w:rPr>
                <w:sz w:val="20"/>
                <w:szCs w:val="20"/>
              </w:rPr>
            </w:pPr>
            <w:r w:rsidRPr="0077664E">
              <w:rPr>
                <w:sz w:val="20"/>
                <w:szCs w:val="20"/>
              </w:rPr>
              <w:t>DN100, PN 16 с указателем положения, Certificate</w:t>
            </w:r>
          </w:p>
          <w:p w14:paraId="233BAF52"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43C1A5FE"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7709ECDE"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52D0FA8E"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180 876,50</w:t>
            </w:r>
          </w:p>
        </w:tc>
      </w:tr>
      <w:tr w:rsidR="00846710" w:rsidRPr="00090BDE" w14:paraId="4980707E" w14:textId="77777777" w:rsidTr="00A43D89">
        <w:trPr>
          <w:gridAfter w:val="1"/>
          <w:wAfter w:w="7" w:type="pct"/>
          <w:trHeight w:val="20"/>
        </w:trPr>
        <w:tc>
          <w:tcPr>
            <w:tcW w:w="487" w:type="pct"/>
            <w:vAlign w:val="center"/>
          </w:tcPr>
          <w:p w14:paraId="5F1D4B17"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13</w:t>
            </w:r>
          </w:p>
        </w:tc>
        <w:tc>
          <w:tcPr>
            <w:tcW w:w="2593" w:type="pct"/>
            <w:vAlign w:val="center"/>
          </w:tcPr>
          <w:p w14:paraId="01D6A8B8"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угловой</w:t>
            </w:r>
          </w:p>
          <w:p w14:paraId="23135BE2" w14:textId="77777777" w:rsidR="00846710" w:rsidRPr="0077664E" w:rsidRDefault="00846710" w:rsidP="00A43D89">
            <w:pPr>
              <w:spacing w:line="264" w:lineRule="auto"/>
              <w:rPr>
                <w:sz w:val="20"/>
                <w:szCs w:val="20"/>
              </w:rPr>
            </w:pPr>
            <w:r w:rsidRPr="0077664E">
              <w:rPr>
                <w:sz w:val="20"/>
                <w:szCs w:val="20"/>
              </w:rPr>
              <w:t xml:space="preserve">фланцевый  </w:t>
            </w:r>
          </w:p>
          <w:p w14:paraId="38B8BA0E" w14:textId="77777777" w:rsidR="00846710" w:rsidRPr="0077664E" w:rsidRDefault="00846710" w:rsidP="00A43D89">
            <w:pPr>
              <w:spacing w:line="264" w:lineRule="auto"/>
              <w:rPr>
                <w:sz w:val="20"/>
                <w:szCs w:val="20"/>
              </w:rPr>
            </w:pPr>
            <w:r w:rsidRPr="0077664E">
              <w:rPr>
                <w:sz w:val="20"/>
                <w:szCs w:val="20"/>
              </w:rPr>
              <w:t xml:space="preserve">DN 65, PN 16 с указателем положения, Certificate </w:t>
            </w:r>
          </w:p>
          <w:p w14:paraId="21C68A79"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58BB0033"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19037FDE"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364D2B3C"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84 087,50</w:t>
            </w:r>
          </w:p>
        </w:tc>
      </w:tr>
      <w:tr w:rsidR="00846710" w:rsidRPr="00090BDE" w14:paraId="335EB237" w14:textId="77777777" w:rsidTr="00A43D89">
        <w:trPr>
          <w:gridAfter w:val="1"/>
          <w:wAfter w:w="7" w:type="pct"/>
          <w:trHeight w:val="20"/>
        </w:trPr>
        <w:tc>
          <w:tcPr>
            <w:tcW w:w="487" w:type="pct"/>
            <w:vAlign w:val="center"/>
          </w:tcPr>
          <w:p w14:paraId="5F68677D"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14</w:t>
            </w:r>
          </w:p>
        </w:tc>
        <w:tc>
          <w:tcPr>
            <w:tcW w:w="2593" w:type="pct"/>
            <w:vAlign w:val="center"/>
          </w:tcPr>
          <w:p w14:paraId="43571ED2"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угловой</w:t>
            </w:r>
          </w:p>
          <w:p w14:paraId="00463429" w14:textId="77777777" w:rsidR="00846710" w:rsidRPr="0077664E" w:rsidRDefault="00846710" w:rsidP="00A43D89">
            <w:pPr>
              <w:spacing w:line="264" w:lineRule="auto"/>
              <w:rPr>
                <w:sz w:val="20"/>
                <w:szCs w:val="20"/>
              </w:rPr>
            </w:pPr>
            <w:r w:rsidRPr="0077664E">
              <w:rPr>
                <w:sz w:val="20"/>
                <w:szCs w:val="20"/>
              </w:rPr>
              <w:t>фланцевый</w:t>
            </w:r>
          </w:p>
          <w:p w14:paraId="204BC284" w14:textId="77777777" w:rsidR="00846710" w:rsidRPr="0077664E" w:rsidRDefault="00846710" w:rsidP="00A43D89">
            <w:pPr>
              <w:spacing w:line="264" w:lineRule="auto"/>
              <w:rPr>
                <w:sz w:val="20"/>
                <w:szCs w:val="20"/>
              </w:rPr>
            </w:pPr>
            <w:r w:rsidRPr="0077664E">
              <w:rPr>
                <w:sz w:val="20"/>
                <w:szCs w:val="20"/>
              </w:rPr>
              <w:t xml:space="preserve">DN 100, PN 16, с указателем положения, Certificate </w:t>
            </w:r>
          </w:p>
          <w:p w14:paraId="15720F95"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53CC8FE2"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69B8B940"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6EA7B885"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180 876,50</w:t>
            </w:r>
          </w:p>
        </w:tc>
      </w:tr>
      <w:tr w:rsidR="00846710" w:rsidRPr="00090BDE" w14:paraId="090B92DC" w14:textId="77777777" w:rsidTr="00A43D89">
        <w:trPr>
          <w:gridAfter w:val="1"/>
          <w:wAfter w:w="7" w:type="pct"/>
          <w:trHeight w:val="20"/>
        </w:trPr>
        <w:tc>
          <w:tcPr>
            <w:tcW w:w="487" w:type="pct"/>
            <w:vAlign w:val="center"/>
          </w:tcPr>
          <w:p w14:paraId="52E7B109"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15</w:t>
            </w:r>
          </w:p>
        </w:tc>
        <w:tc>
          <w:tcPr>
            <w:tcW w:w="2593" w:type="pct"/>
            <w:vAlign w:val="center"/>
          </w:tcPr>
          <w:p w14:paraId="1D7F83EF"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w:t>
            </w:r>
          </w:p>
          <w:p w14:paraId="3FF51D40" w14:textId="77777777" w:rsidR="00846710" w:rsidRPr="0077664E" w:rsidRDefault="00846710" w:rsidP="00A43D89">
            <w:pPr>
              <w:spacing w:line="264" w:lineRule="auto"/>
              <w:rPr>
                <w:sz w:val="20"/>
                <w:szCs w:val="20"/>
              </w:rPr>
            </w:pPr>
            <w:r w:rsidRPr="0077664E">
              <w:rPr>
                <w:sz w:val="20"/>
                <w:szCs w:val="20"/>
              </w:rPr>
              <w:t xml:space="preserve">фланцевый  </w:t>
            </w:r>
          </w:p>
          <w:p w14:paraId="396FE748" w14:textId="77777777" w:rsidR="00846710" w:rsidRPr="0077664E" w:rsidRDefault="00846710" w:rsidP="00A43D89">
            <w:pPr>
              <w:spacing w:line="264" w:lineRule="auto"/>
              <w:rPr>
                <w:sz w:val="20"/>
                <w:szCs w:val="20"/>
              </w:rPr>
            </w:pPr>
            <w:r w:rsidRPr="0077664E">
              <w:rPr>
                <w:sz w:val="20"/>
                <w:szCs w:val="20"/>
              </w:rPr>
              <w:t>DN 80, PN 16 с указателем положения Certificate Среда: морская вода, temp =  -2…+32 ᵒC</w:t>
            </w:r>
          </w:p>
          <w:p w14:paraId="1508967E"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05821161"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69E17327"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113 718,50</w:t>
            </w:r>
          </w:p>
        </w:tc>
      </w:tr>
      <w:tr w:rsidR="00846710" w:rsidRPr="00090BDE" w14:paraId="7144FEAC" w14:textId="77777777" w:rsidTr="00A43D89">
        <w:trPr>
          <w:gridAfter w:val="1"/>
          <w:wAfter w:w="7" w:type="pct"/>
          <w:trHeight w:val="20"/>
        </w:trPr>
        <w:tc>
          <w:tcPr>
            <w:tcW w:w="487" w:type="pct"/>
            <w:vAlign w:val="center"/>
          </w:tcPr>
          <w:p w14:paraId="1C0DC6C9"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16</w:t>
            </w:r>
          </w:p>
        </w:tc>
        <w:tc>
          <w:tcPr>
            <w:tcW w:w="2593" w:type="pct"/>
            <w:vAlign w:val="center"/>
          </w:tcPr>
          <w:p w14:paraId="578FBDB9"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угловой фланцевый</w:t>
            </w:r>
          </w:p>
          <w:p w14:paraId="406E3E98" w14:textId="77777777" w:rsidR="00846710" w:rsidRPr="0077664E" w:rsidRDefault="00846710" w:rsidP="00A43D89">
            <w:pPr>
              <w:spacing w:line="264" w:lineRule="auto"/>
              <w:rPr>
                <w:sz w:val="20"/>
                <w:szCs w:val="20"/>
              </w:rPr>
            </w:pPr>
            <w:r w:rsidRPr="0077664E">
              <w:rPr>
                <w:sz w:val="20"/>
                <w:szCs w:val="20"/>
              </w:rPr>
              <w:t xml:space="preserve">DN 50, PN 16, с указателем положения Certificate </w:t>
            </w:r>
          </w:p>
          <w:p w14:paraId="606425A2"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7D049E93"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35446EBB"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2</w:t>
            </w:r>
          </w:p>
        </w:tc>
        <w:tc>
          <w:tcPr>
            <w:tcW w:w="1340" w:type="pct"/>
            <w:gridSpan w:val="2"/>
            <w:vAlign w:val="center"/>
          </w:tcPr>
          <w:p w14:paraId="1D58C331"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71 216,25</w:t>
            </w:r>
          </w:p>
        </w:tc>
      </w:tr>
      <w:tr w:rsidR="00846710" w:rsidRPr="00090BDE" w14:paraId="7CF41E99" w14:textId="77777777" w:rsidTr="00A43D89">
        <w:trPr>
          <w:gridAfter w:val="1"/>
          <w:wAfter w:w="7" w:type="pct"/>
          <w:trHeight w:val="20"/>
        </w:trPr>
        <w:tc>
          <w:tcPr>
            <w:tcW w:w="487" w:type="pct"/>
            <w:vAlign w:val="center"/>
          </w:tcPr>
          <w:p w14:paraId="7EEAFE72"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17</w:t>
            </w:r>
          </w:p>
        </w:tc>
        <w:tc>
          <w:tcPr>
            <w:tcW w:w="2593" w:type="pct"/>
            <w:vAlign w:val="center"/>
          </w:tcPr>
          <w:p w14:paraId="18306642"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угловой</w:t>
            </w:r>
          </w:p>
          <w:p w14:paraId="13CFBBC9" w14:textId="77777777" w:rsidR="00846710" w:rsidRPr="0077664E" w:rsidRDefault="00846710" w:rsidP="00A43D89">
            <w:pPr>
              <w:spacing w:line="264" w:lineRule="auto"/>
              <w:rPr>
                <w:sz w:val="20"/>
                <w:szCs w:val="20"/>
              </w:rPr>
            </w:pPr>
            <w:r w:rsidRPr="0077664E">
              <w:rPr>
                <w:sz w:val="20"/>
                <w:szCs w:val="20"/>
              </w:rPr>
              <w:t>Фланцевый</w:t>
            </w:r>
          </w:p>
          <w:p w14:paraId="2363BE47" w14:textId="77777777" w:rsidR="00846710" w:rsidRPr="0077664E" w:rsidRDefault="00846710" w:rsidP="00A43D89">
            <w:pPr>
              <w:spacing w:line="264" w:lineRule="auto"/>
              <w:rPr>
                <w:sz w:val="20"/>
                <w:szCs w:val="20"/>
              </w:rPr>
            </w:pPr>
            <w:r w:rsidRPr="0077664E">
              <w:rPr>
                <w:sz w:val="20"/>
                <w:szCs w:val="20"/>
              </w:rPr>
              <w:t>DN 32, PN 16 с указателем уровня, Certificate</w:t>
            </w:r>
          </w:p>
          <w:p w14:paraId="44875C5F"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17EF734B"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5826C25C"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61FB3383"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28 700,88</w:t>
            </w:r>
          </w:p>
        </w:tc>
      </w:tr>
      <w:tr w:rsidR="00846710" w:rsidRPr="00090BDE" w14:paraId="3EE280FD" w14:textId="77777777" w:rsidTr="00A43D89">
        <w:trPr>
          <w:gridAfter w:val="1"/>
          <w:wAfter w:w="7" w:type="pct"/>
          <w:trHeight w:val="20"/>
        </w:trPr>
        <w:tc>
          <w:tcPr>
            <w:tcW w:w="487" w:type="pct"/>
            <w:vAlign w:val="center"/>
          </w:tcPr>
          <w:p w14:paraId="3C46D702"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18</w:t>
            </w:r>
          </w:p>
        </w:tc>
        <w:tc>
          <w:tcPr>
            <w:tcW w:w="2593" w:type="pct"/>
            <w:vAlign w:val="center"/>
          </w:tcPr>
          <w:p w14:paraId="04B33249" w14:textId="77777777" w:rsidR="00846710" w:rsidRPr="0077664E" w:rsidRDefault="00846710" w:rsidP="00A43D89">
            <w:pPr>
              <w:spacing w:line="264" w:lineRule="auto"/>
              <w:rPr>
                <w:sz w:val="20"/>
                <w:szCs w:val="20"/>
              </w:rPr>
            </w:pPr>
            <w:r w:rsidRPr="0077664E">
              <w:rPr>
                <w:sz w:val="20"/>
                <w:szCs w:val="20"/>
              </w:rPr>
              <w:t>Задвижка отливная клинкетная фланцевая</w:t>
            </w:r>
          </w:p>
          <w:p w14:paraId="699CC3BA" w14:textId="77777777" w:rsidR="00846710" w:rsidRPr="0077664E" w:rsidRDefault="00846710" w:rsidP="00A43D89">
            <w:pPr>
              <w:spacing w:line="264" w:lineRule="auto"/>
              <w:rPr>
                <w:sz w:val="20"/>
                <w:szCs w:val="20"/>
              </w:rPr>
            </w:pPr>
            <w:r w:rsidRPr="0077664E">
              <w:rPr>
                <w:sz w:val="20"/>
                <w:szCs w:val="20"/>
              </w:rPr>
              <w:t>DN80, PN10 c</w:t>
            </w:r>
          </w:p>
          <w:p w14:paraId="3E0DB307" w14:textId="77777777" w:rsidR="00846710" w:rsidRPr="0077664E" w:rsidRDefault="00846710" w:rsidP="00A43D89">
            <w:pPr>
              <w:spacing w:line="264" w:lineRule="auto"/>
              <w:rPr>
                <w:sz w:val="20"/>
                <w:szCs w:val="20"/>
              </w:rPr>
            </w:pPr>
            <w:r w:rsidRPr="0077664E">
              <w:rPr>
                <w:sz w:val="20"/>
                <w:szCs w:val="20"/>
              </w:rPr>
              <w:t xml:space="preserve"> указателем положения, Certificate</w:t>
            </w:r>
          </w:p>
          <w:p w14:paraId="2E99E212" w14:textId="77777777" w:rsidR="00846710" w:rsidRPr="0077664E" w:rsidRDefault="00846710" w:rsidP="00A43D89">
            <w:pPr>
              <w:spacing w:line="264" w:lineRule="auto"/>
              <w:rPr>
                <w:sz w:val="20"/>
                <w:szCs w:val="20"/>
              </w:rPr>
            </w:pPr>
            <w:r w:rsidRPr="0077664E">
              <w:rPr>
                <w:sz w:val="20"/>
                <w:szCs w:val="20"/>
              </w:rPr>
              <w:t>Среда: морская вода, сточные воды, temp =  -2…+32 ᵒC</w:t>
            </w:r>
          </w:p>
          <w:p w14:paraId="60828DCD"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0B86D355"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rPr>
              <w:t>1</w:t>
            </w:r>
          </w:p>
        </w:tc>
        <w:tc>
          <w:tcPr>
            <w:tcW w:w="1340" w:type="pct"/>
            <w:gridSpan w:val="2"/>
            <w:vAlign w:val="center"/>
          </w:tcPr>
          <w:p w14:paraId="4E661FE5"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111 350,75</w:t>
            </w:r>
          </w:p>
        </w:tc>
      </w:tr>
      <w:tr w:rsidR="00846710" w:rsidRPr="00090BDE" w14:paraId="53DFD261" w14:textId="77777777" w:rsidTr="00A43D89">
        <w:trPr>
          <w:gridAfter w:val="1"/>
          <w:wAfter w:w="7" w:type="pct"/>
          <w:trHeight w:val="20"/>
        </w:trPr>
        <w:tc>
          <w:tcPr>
            <w:tcW w:w="487" w:type="pct"/>
            <w:vAlign w:val="center"/>
          </w:tcPr>
          <w:p w14:paraId="127B39DD"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19</w:t>
            </w:r>
          </w:p>
        </w:tc>
        <w:tc>
          <w:tcPr>
            <w:tcW w:w="2593" w:type="pct"/>
            <w:vAlign w:val="center"/>
          </w:tcPr>
          <w:p w14:paraId="1C677F7F"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проходной фланцевый</w:t>
            </w:r>
          </w:p>
          <w:p w14:paraId="4992E50E" w14:textId="77777777" w:rsidR="00846710" w:rsidRPr="0077664E" w:rsidRDefault="00846710" w:rsidP="00A43D89">
            <w:pPr>
              <w:spacing w:line="264" w:lineRule="auto"/>
              <w:rPr>
                <w:sz w:val="20"/>
                <w:szCs w:val="20"/>
              </w:rPr>
            </w:pPr>
            <w:r w:rsidRPr="0077664E">
              <w:rPr>
                <w:sz w:val="20"/>
                <w:szCs w:val="20"/>
                <w:lang w:val="en-US"/>
              </w:rPr>
              <w:t>DN</w:t>
            </w:r>
            <w:r w:rsidRPr="0077664E">
              <w:rPr>
                <w:sz w:val="20"/>
                <w:szCs w:val="20"/>
              </w:rPr>
              <w:t xml:space="preserve"> 50, </w:t>
            </w:r>
            <w:r w:rsidRPr="0077664E">
              <w:rPr>
                <w:sz w:val="20"/>
                <w:szCs w:val="20"/>
                <w:lang w:val="en-US"/>
              </w:rPr>
              <w:t>PN</w:t>
            </w:r>
            <w:r w:rsidRPr="0077664E">
              <w:rPr>
                <w:sz w:val="20"/>
                <w:szCs w:val="20"/>
              </w:rPr>
              <w:t xml:space="preserve"> 16  с указателем положения</w:t>
            </w:r>
          </w:p>
          <w:p w14:paraId="236A3396" w14:textId="77777777" w:rsidR="00846710" w:rsidRPr="0077664E" w:rsidRDefault="00846710" w:rsidP="00A43D89">
            <w:pPr>
              <w:spacing w:line="264" w:lineRule="auto"/>
              <w:rPr>
                <w:sz w:val="20"/>
                <w:szCs w:val="20"/>
              </w:rPr>
            </w:pPr>
            <w:r w:rsidRPr="0077664E">
              <w:rPr>
                <w:sz w:val="20"/>
                <w:szCs w:val="20"/>
                <w:lang w:val="en-US"/>
              </w:rPr>
              <w:t>Certificate</w:t>
            </w:r>
            <w:r w:rsidRPr="0077664E">
              <w:rPr>
                <w:sz w:val="20"/>
                <w:szCs w:val="20"/>
              </w:rPr>
              <w:t xml:space="preserve"> </w:t>
            </w:r>
          </w:p>
          <w:p w14:paraId="3C49D1BE"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Среда: морская вода, </w:t>
            </w:r>
            <w:r w:rsidRPr="0077664E">
              <w:rPr>
                <w:sz w:val="20"/>
                <w:szCs w:val="20"/>
                <w:lang w:val="en-US"/>
              </w:rPr>
              <w:t>temp</w:t>
            </w:r>
            <w:r w:rsidRPr="0077664E">
              <w:rPr>
                <w:sz w:val="20"/>
                <w:szCs w:val="20"/>
              </w:rPr>
              <w:t xml:space="preserve"> =  -2…+32 </w:t>
            </w:r>
            <w:r w:rsidRPr="0077664E">
              <w:rPr>
                <w:sz w:val="20"/>
                <w:szCs w:val="20"/>
                <w:lang w:val="en-US"/>
              </w:rPr>
              <w:t>ᵒC</w:t>
            </w:r>
          </w:p>
        </w:tc>
        <w:tc>
          <w:tcPr>
            <w:tcW w:w="573" w:type="pct"/>
            <w:vAlign w:val="center"/>
          </w:tcPr>
          <w:p w14:paraId="77002E1A"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5CF5919B"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69 042,75</w:t>
            </w:r>
          </w:p>
        </w:tc>
      </w:tr>
      <w:tr w:rsidR="00846710" w:rsidRPr="00090BDE" w14:paraId="60FB1BD6" w14:textId="77777777" w:rsidTr="00A43D89">
        <w:trPr>
          <w:gridAfter w:val="1"/>
          <w:wAfter w:w="7" w:type="pct"/>
          <w:trHeight w:val="20"/>
        </w:trPr>
        <w:tc>
          <w:tcPr>
            <w:tcW w:w="487" w:type="pct"/>
            <w:vAlign w:val="center"/>
          </w:tcPr>
          <w:p w14:paraId="4C96C2BB" w14:textId="77777777" w:rsidR="00846710" w:rsidRPr="0077664E" w:rsidRDefault="00846710" w:rsidP="00A43D89">
            <w:pPr>
              <w:spacing w:line="276" w:lineRule="auto"/>
              <w:jc w:val="center"/>
              <w:rPr>
                <w:rFonts w:eastAsiaTheme="majorEastAsia"/>
                <w:bCs/>
                <w:sz w:val="20"/>
                <w:szCs w:val="20"/>
                <w:lang w:val="ru"/>
              </w:rPr>
            </w:pPr>
            <w:r w:rsidRPr="0077664E">
              <w:rPr>
                <w:rFonts w:eastAsiaTheme="majorEastAsia"/>
                <w:bCs/>
                <w:sz w:val="20"/>
                <w:szCs w:val="20"/>
                <w:lang w:val="ru"/>
              </w:rPr>
              <w:t>20</w:t>
            </w:r>
          </w:p>
        </w:tc>
        <w:tc>
          <w:tcPr>
            <w:tcW w:w="2593" w:type="pct"/>
            <w:vAlign w:val="center"/>
          </w:tcPr>
          <w:p w14:paraId="4EB96490"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проходной фланцевый</w:t>
            </w:r>
          </w:p>
          <w:p w14:paraId="3953BFFB" w14:textId="77777777" w:rsidR="00846710" w:rsidRPr="0077664E" w:rsidRDefault="00846710" w:rsidP="00A43D89">
            <w:pPr>
              <w:spacing w:line="264" w:lineRule="auto"/>
              <w:rPr>
                <w:sz w:val="20"/>
                <w:szCs w:val="20"/>
              </w:rPr>
            </w:pPr>
            <w:r w:rsidRPr="0077664E">
              <w:rPr>
                <w:sz w:val="20"/>
                <w:szCs w:val="20"/>
              </w:rPr>
              <w:t>DN 50, PN 16 с указателем положения, Certificate</w:t>
            </w:r>
          </w:p>
          <w:p w14:paraId="5CF8C797" w14:textId="77777777" w:rsidR="00846710" w:rsidRPr="0077664E" w:rsidRDefault="00846710" w:rsidP="00A43D89">
            <w:pPr>
              <w:spacing w:line="276" w:lineRule="auto"/>
              <w:rPr>
                <w:rFonts w:eastAsiaTheme="majorEastAsia"/>
                <w:bCs/>
                <w:sz w:val="20"/>
                <w:szCs w:val="20"/>
                <w:lang w:val="ru"/>
              </w:rPr>
            </w:pPr>
            <w:r w:rsidRPr="0077664E">
              <w:rPr>
                <w:sz w:val="20"/>
                <w:szCs w:val="20"/>
              </w:rPr>
              <w:t>Среда: морская вода, temp =  -2…+32 ᵒC</w:t>
            </w:r>
          </w:p>
        </w:tc>
        <w:tc>
          <w:tcPr>
            <w:tcW w:w="573" w:type="pct"/>
            <w:vAlign w:val="center"/>
          </w:tcPr>
          <w:p w14:paraId="4F0DC9AA"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5EFE687B"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69 042,75</w:t>
            </w:r>
          </w:p>
        </w:tc>
      </w:tr>
      <w:tr w:rsidR="00846710" w:rsidRPr="00090BDE" w14:paraId="316C91E5" w14:textId="77777777" w:rsidTr="00A43D89">
        <w:trPr>
          <w:gridAfter w:val="1"/>
          <w:wAfter w:w="7" w:type="pct"/>
          <w:trHeight w:val="20"/>
        </w:trPr>
        <w:tc>
          <w:tcPr>
            <w:tcW w:w="487" w:type="pct"/>
            <w:vAlign w:val="center"/>
          </w:tcPr>
          <w:p w14:paraId="1C67C2D3" w14:textId="77777777" w:rsidR="00846710" w:rsidRPr="0077664E" w:rsidRDefault="00846710" w:rsidP="00A43D89">
            <w:pPr>
              <w:spacing w:line="276" w:lineRule="auto"/>
              <w:jc w:val="center"/>
              <w:rPr>
                <w:rFonts w:eastAsiaTheme="majorEastAsia"/>
                <w:bCs/>
                <w:sz w:val="20"/>
                <w:szCs w:val="20"/>
                <w:lang w:val="en-US"/>
              </w:rPr>
            </w:pPr>
            <w:r w:rsidRPr="0077664E">
              <w:rPr>
                <w:rFonts w:eastAsiaTheme="majorEastAsia"/>
                <w:bCs/>
                <w:sz w:val="20"/>
                <w:szCs w:val="20"/>
                <w:lang w:val="en-US"/>
              </w:rPr>
              <w:t>21</w:t>
            </w:r>
          </w:p>
        </w:tc>
        <w:tc>
          <w:tcPr>
            <w:tcW w:w="2593" w:type="pct"/>
            <w:vAlign w:val="center"/>
          </w:tcPr>
          <w:p w14:paraId="53A9E993" w14:textId="77777777" w:rsidR="00846710" w:rsidRPr="0077664E" w:rsidRDefault="00846710" w:rsidP="00A43D89">
            <w:pPr>
              <w:spacing w:line="264" w:lineRule="auto"/>
              <w:rPr>
                <w:sz w:val="20"/>
                <w:szCs w:val="20"/>
              </w:rPr>
            </w:pPr>
            <w:r w:rsidRPr="0077664E">
              <w:rPr>
                <w:sz w:val="20"/>
                <w:szCs w:val="20"/>
              </w:rPr>
              <w:t xml:space="preserve">Клапан продувания невозвратно-запорный угловой фланцевый  </w:t>
            </w:r>
          </w:p>
          <w:p w14:paraId="38728CD6" w14:textId="77777777" w:rsidR="00846710" w:rsidRPr="0077664E" w:rsidRDefault="00846710" w:rsidP="00A43D89">
            <w:pPr>
              <w:spacing w:line="264" w:lineRule="auto"/>
              <w:rPr>
                <w:sz w:val="20"/>
                <w:szCs w:val="20"/>
              </w:rPr>
            </w:pPr>
            <w:r w:rsidRPr="0077664E">
              <w:rPr>
                <w:sz w:val="20"/>
                <w:szCs w:val="20"/>
              </w:rPr>
              <w:lastRenderedPageBreak/>
              <w:t xml:space="preserve">DN  15, РN16, с указателем положения, Certificate. </w:t>
            </w:r>
          </w:p>
          <w:p w14:paraId="1D91BED1" w14:textId="77777777" w:rsidR="00846710" w:rsidRPr="0077664E" w:rsidRDefault="00846710" w:rsidP="00A43D89">
            <w:pPr>
              <w:spacing w:line="264" w:lineRule="auto"/>
              <w:rPr>
                <w:sz w:val="20"/>
                <w:szCs w:val="20"/>
              </w:rPr>
            </w:pPr>
            <w:r w:rsidRPr="0077664E">
              <w:rPr>
                <w:sz w:val="20"/>
                <w:szCs w:val="20"/>
              </w:rPr>
              <w:t xml:space="preserve">Среда: воздух от (+30°) до (+35°)   </w:t>
            </w:r>
          </w:p>
          <w:p w14:paraId="7B521FEE" w14:textId="77777777" w:rsidR="00846710" w:rsidRPr="0077664E" w:rsidRDefault="00846710" w:rsidP="00A43D89">
            <w:pPr>
              <w:spacing w:line="264" w:lineRule="auto"/>
              <w:rPr>
                <w:sz w:val="20"/>
                <w:szCs w:val="20"/>
              </w:rPr>
            </w:pPr>
            <w:r w:rsidRPr="0077664E">
              <w:rPr>
                <w:sz w:val="20"/>
                <w:szCs w:val="20"/>
              </w:rPr>
              <w:t>морская вода, temp =  -2…+32 ᵒC</w:t>
            </w:r>
          </w:p>
          <w:p w14:paraId="189FDCA8"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47E0E1C9"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lastRenderedPageBreak/>
              <w:t>1</w:t>
            </w:r>
          </w:p>
        </w:tc>
        <w:tc>
          <w:tcPr>
            <w:tcW w:w="1340" w:type="pct"/>
            <w:gridSpan w:val="2"/>
            <w:vAlign w:val="center"/>
          </w:tcPr>
          <w:p w14:paraId="1942C42C"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14 501,38</w:t>
            </w:r>
          </w:p>
        </w:tc>
      </w:tr>
      <w:tr w:rsidR="00846710" w:rsidRPr="00090BDE" w14:paraId="253C373F" w14:textId="77777777" w:rsidTr="00A43D89">
        <w:trPr>
          <w:gridAfter w:val="1"/>
          <w:wAfter w:w="7" w:type="pct"/>
          <w:trHeight w:val="20"/>
        </w:trPr>
        <w:tc>
          <w:tcPr>
            <w:tcW w:w="487" w:type="pct"/>
            <w:vAlign w:val="center"/>
          </w:tcPr>
          <w:p w14:paraId="2D25C3BA" w14:textId="77777777" w:rsidR="00846710" w:rsidRPr="0077664E" w:rsidRDefault="00846710" w:rsidP="00A43D89">
            <w:pPr>
              <w:spacing w:line="276" w:lineRule="auto"/>
              <w:jc w:val="center"/>
              <w:rPr>
                <w:rFonts w:eastAsiaTheme="majorEastAsia"/>
                <w:bCs/>
                <w:sz w:val="20"/>
                <w:szCs w:val="20"/>
                <w:lang w:val="en-US"/>
              </w:rPr>
            </w:pPr>
            <w:r w:rsidRPr="0077664E">
              <w:rPr>
                <w:rFonts w:eastAsiaTheme="majorEastAsia"/>
                <w:bCs/>
                <w:sz w:val="20"/>
                <w:szCs w:val="20"/>
                <w:lang w:val="en-US"/>
              </w:rPr>
              <w:t>22</w:t>
            </w:r>
          </w:p>
        </w:tc>
        <w:tc>
          <w:tcPr>
            <w:tcW w:w="2593" w:type="pct"/>
            <w:vAlign w:val="center"/>
          </w:tcPr>
          <w:p w14:paraId="1CD27FA1"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фланцевый  </w:t>
            </w:r>
          </w:p>
          <w:p w14:paraId="5276FAC9" w14:textId="77777777" w:rsidR="00846710" w:rsidRPr="0077664E" w:rsidRDefault="00846710" w:rsidP="00A43D89">
            <w:pPr>
              <w:spacing w:line="264" w:lineRule="auto"/>
              <w:rPr>
                <w:sz w:val="20"/>
                <w:szCs w:val="20"/>
              </w:rPr>
            </w:pPr>
            <w:r w:rsidRPr="0077664E">
              <w:rPr>
                <w:sz w:val="20"/>
                <w:szCs w:val="20"/>
              </w:rPr>
              <w:t xml:space="preserve">DN 50, PN 16 c указателем положения PN16, DN50, Certificate </w:t>
            </w:r>
          </w:p>
          <w:p w14:paraId="397FCCCF"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76E0E83A"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2D3A00C4"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71 216,25</w:t>
            </w:r>
          </w:p>
        </w:tc>
      </w:tr>
      <w:tr w:rsidR="00846710" w:rsidRPr="00090BDE" w14:paraId="0A296133" w14:textId="77777777" w:rsidTr="00A43D89">
        <w:trPr>
          <w:gridAfter w:val="1"/>
          <w:wAfter w:w="7" w:type="pct"/>
          <w:trHeight w:val="20"/>
        </w:trPr>
        <w:tc>
          <w:tcPr>
            <w:tcW w:w="487" w:type="pct"/>
            <w:vAlign w:val="center"/>
          </w:tcPr>
          <w:p w14:paraId="12202FC6" w14:textId="77777777" w:rsidR="00846710" w:rsidRPr="0077664E" w:rsidRDefault="00846710" w:rsidP="00A43D89">
            <w:pPr>
              <w:spacing w:line="276" w:lineRule="auto"/>
              <w:jc w:val="center"/>
              <w:rPr>
                <w:rFonts w:eastAsiaTheme="majorEastAsia"/>
                <w:bCs/>
                <w:sz w:val="20"/>
                <w:szCs w:val="20"/>
                <w:lang w:val="en-US"/>
              </w:rPr>
            </w:pPr>
            <w:r w:rsidRPr="0077664E">
              <w:rPr>
                <w:rFonts w:eastAsiaTheme="majorEastAsia"/>
                <w:bCs/>
                <w:sz w:val="20"/>
                <w:szCs w:val="20"/>
                <w:lang w:val="en-US"/>
              </w:rPr>
              <w:t>23</w:t>
            </w:r>
          </w:p>
        </w:tc>
        <w:tc>
          <w:tcPr>
            <w:tcW w:w="2593" w:type="pct"/>
            <w:vAlign w:val="center"/>
          </w:tcPr>
          <w:p w14:paraId="77D58822" w14:textId="77777777" w:rsidR="00846710" w:rsidRPr="0077664E" w:rsidRDefault="00846710" w:rsidP="00A43D89">
            <w:pPr>
              <w:spacing w:line="264" w:lineRule="auto"/>
              <w:rPr>
                <w:sz w:val="20"/>
                <w:szCs w:val="20"/>
              </w:rPr>
            </w:pPr>
            <w:r w:rsidRPr="0077664E">
              <w:rPr>
                <w:sz w:val="20"/>
                <w:szCs w:val="20"/>
              </w:rPr>
              <w:t xml:space="preserve">Клапан выхода воздуха запорный проходной   фланцевый  </w:t>
            </w:r>
          </w:p>
          <w:p w14:paraId="55D46BF3" w14:textId="77777777" w:rsidR="00846710" w:rsidRPr="0077664E" w:rsidRDefault="00846710" w:rsidP="00A43D89">
            <w:pPr>
              <w:spacing w:line="264" w:lineRule="auto"/>
              <w:rPr>
                <w:sz w:val="20"/>
                <w:szCs w:val="20"/>
              </w:rPr>
            </w:pPr>
            <w:r w:rsidRPr="0077664E">
              <w:rPr>
                <w:sz w:val="20"/>
                <w:szCs w:val="20"/>
              </w:rPr>
              <w:t>DN 150, PN 16,  с указателем положения Certificate</w:t>
            </w:r>
          </w:p>
          <w:p w14:paraId="513E1CD2" w14:textId="77777777" w:rsidR="00846710" w:rsidRPr="0077664E" w:rsidRDefault="00846710" w:rsidP="00A43D89">
            <w:pPr>
              <w:spacing w:line="264" w:lineRule="auto"/>
              <w:rPr>
                <w:sz w:val="20"/>
                <w:szCs w:val="20"/>
              </w:rPr>
            </w:pPr>
            <w:r w:rsidRPr="0077664E">
              <w:rPr>
                <w:sz w:val="20"/>
                <w:szCs w:val="20"/>
              </w:rPr>
              <w:t>Среда: морская вода, temp =  -2…+32 ᵒC</w:t>
            </w:r>
          </w:p>
          <w:p w14:paraId="56E4926F"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19D2869E"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t>2</w:t>
            </w:r>
          </w:p>
        </w:tc>
        <w:tc>
          <w:tcPr>
            <w:tcW w:w="1340" w:type="pct"/>
            <w:gridSpan w:val="2"/>
            <w:vAlign w:val="center"/>
          </w:tcPr>
          <w:p w14:paraId="3C830A27"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333 497,50</w:t>
            </w:r>
          </w:p>
        </w:tc>
      </w:tr>
      <w:tr w:rsidR="00846710" w:rsidRPr="00090BDE" w14:paraId="3C81B143" w14:textId="77777777" w:rsidTr="00A43D89">
        <w:trPr>
          <w:gridAfter w:val="1"/>
          <w:wAfter w:w="7" w:type="pct"/>
          <w:trHeight w:val="20"/>
        </w:trPr>
        <w:tc>
          <w:tcPr>
            <w:tcW w:w="487" w:type="pct"/>
            <w:vAlign w:val="center"/>
          </w:tcPr>
          <w:p w14:paraId="70828BA2" w14:textId="77777777" w:rsidR="00846710" w:rsidRPr="0077664E" w:rsidRDefault="00846710" w:rsidP="00A43D89">
            <w:pPr>
              <w:spacing w:line="276" w:lineRule="auto"/>
              <w:jc w:val="center"/>
              <w:rPr>
                <w:rFonts w:eastAsiaTheme="majorEastAsia"/>
                <w:bCs/>
                <w:sz w:val="20"/>
                <w:szCs w:val="20"/>
                <w:lang w:val="en-US"/>
              </w:rPr>
            </w:pPr>
            <w:r w:rsidRPr="0077664E">
              <w:rPr>
                <w:rFonts w:eastAsiaTheme="majorEastAsia"/>
                <w:bCs/>
                <w:sz w:val="20"/>
                <w:szCs w:val="20"/>
                <w:lang w:val="en-US"/>
              </w:rPr>
              <w:t>24</w:t>
            </w:r>
          </w:p>
        </w:tc>
        <w:tc>
          <w:tcPr>
            <w:tcW w:w="2593" w:type="pct"/>
            <w:vAlign w:val="center"/>
          </w:tcPr>
          <w:p w14:paraId="5B33C933" w14:textId="77777777" w:rsidR="00846710" w:rsidRPr="0077664E" w:rsidRDefault="00846710" w:rsidP="00A43D89">
            <w:pPr>
              <w:spacing w:line="264" w:lineRule="auto"/>
              <w:rPr>
                <w:sz w:val="20"/>
                <w:szCs w:val="20"/>
              </w:rPr>
            </w:pPr>
            <w:r w:rsidRPr="0077664E">
              <w:rPr>
                <w:sz w:val="20"/>
                <w:szCs w:val="20"/>
              </w:rPr>
              <w:t xml:space="preserve">Клапан отливной невозвратно-запорный угловой фланцевый  </w:t>
            </w:r>
          </w:p>
          <w:p w14:paraId="6CBA9366" w14:textId="77777777" w:rsidR="00846710" w:rsidRPr="0077664E" w:rsidRDefault="00846710" w:rsidP="00A43D89">
            <w:pPr>
              <w:spacing w:line="264" w:lineRule="auto"/>
              <w:rPr>
                <w:sz w:val="20"/>
                <w:szCs w:val="20"/>
              </w:rPr>
            </w:pPr>
            <w:r w:rsidRPr="0077664E">
              <w:rPr>
                <w:sz w:val="20"/>
                <w:szCs w:val="20"/>
              </w:rPr>
              <w:t xml:space="preserve">DN 100, PN 16, </w:t>
            </w:r>
          </w:p>
          <w:p w14:paraId="4CB5A325" w14:textId="77777777" w:rsidR="00846710" w:rsidRPr="0077664E" w:rsidRDefault="00846710" w:rsidP="00A43D89">
            <w:pPr>
              <w:spacing w:line="264" w:lineRule="auto"/>
              <w:rPr>
                <w:sz w:val="20"/>
                <w:szCs w:val="20"/>
              </w:rPr>
            </w:pPr>
            <w:r w:rsidRPr="0077664E">
              <w:rPr>
                <w:sz w:val="20"/>
                <w:szCs w:val="20"/>
              </w:rPr>
              <w:t>с указателем положения, Certificate</w:t>
            </w:r>
          </w:p>
          <w:p w14:paraId="6F409C47" w14:textId="77777777" w:rsidR="00846710" w:rsidRPr="0077664E" w:rsidRDefault="00846710" w:rsidP="00A43D89">
            <w:pPr>
              <w:spacing w:line="264" w:lineRule="auto"/>
              <w:rPr>
                <w:sz w:val="20"/>
                <w:szCs w:val="20"/>
              </w:rPr>
            </w:pPr>
            <w:r w:rsidRPr="0077664E">
              <w:rPr>
                <w:sz w:val="20"/>
                <w:szCs w:val="20"/>
              </w:rPr>
              <w:t xml:space="preserve">Среда: морская вода, temp =  -2…+32 ᵒC  </w:t>
            </w:r>
          </w:p>
          <w:p w14:paraId="1CB847D5"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64A8698E"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t>2</w:t>
            </w:r>
          </w:p>
        </w:tc>
        <w:tc>
          <w:tcPr>
            <w:tcW w:w="1340" w:type="pct"/>
            <w:gridSpan w:val="2"/>
            <w:vAlign w:val="center"/>
          </w:tcPr>
          <w:p w14:paraId="2BE648C0"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180 876,50</w:t>
            </w:r>
          </w:p>
        </w:tc>
      </w:tr>
      <w:tr w:rsidR="00846710" w:rsidRPr="00090BDE" w14:paraId="4C6C32A3" w14:textId="77777777" w:rsidTr="00A43D89">
        <w:trPr>
          <w:gridAfter w:val="1"/>
          <w:wAfter w:w="7" w:type="pct"/>
          <w:trHeight w:val="20"/>
        </w:trPr>
        <w:tc>
          <w:tcPr>
            <w:tcW w:w="487" w:type="pct"/>
            <w:vAlign w:val="center"/>
          </w:tcPr>
          <w:p w14:paraId="567A2411" w14:textId="77777777" w:rsidR="00846710" w:rsidRPr="0077664E" w:rsidRDefault="00846710" w:rsidP="00A43D89">
            <w:pPr>
              <w:spacing w:line="276" w:lineRule="auto"/>
              <w:jc w:val="center"/>
              <w:rPr>
                <w:rFonts w:eastAsiaTheme="majorEastAsia"/>
                <w:bCs/>
                <w:sz w:val="20"/>
                <w:szCs w:val="20"/>
                <w:lang w:val="en-US"/>
              </w:rPr>
            </w:pPr>
            <w:r w:rsidRPr="0077664E">
              <w:rPr>
                <w:rFonts w:eastAsiaTheme="majorEastAsia"/>
                <w:bCs/>
                <w:sz w:val="20"/>
                <w:szCs w:val="20"/>
                <w:lang w:val="en-US"/>
              </w:rPr>
              <w:t>25</w:t>
            </w:r>
          </w:p>
        </w:tc>
        <w:tc>
          <w:tcPr>
            <w:tcW w:w="2593" w:type="pct"/>
            <w:vAlign w:val="center"/>
          </w:tcPr>
          <w:p w14:paraId="26C67A04"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угловой фланцевый</w:t>
            </w:r>
          </w:p>
          <w:p w14:paraId="2743BD20" w14:textId="77777777" w:rsidR="00846710" w:rsidRPr="0077664E" w:rsidRDefault="00846710" w:rsidP="00A43D89">
            <w:pPr>
              <w:spacing w:line="264" w:lineRule="auto"/>
              <w:rPr>
                <w:sz w:val="20"/>
                <w:szCs w:val="20"/>
              </w:rPr>
            </w:pPr>
            <w:r w:rsidRPr="0077664E">
              <w:rPr>
                <w:sz w:val="20"/>
                <w:szCs w:val="20"/>
              </w:rPr>
              <w:t xml:space="preserve">DN 250, PN 16 c указателем положения, Certificate </w:t>
            </w:r>
          </w:p>
          <w:p w14:paraId="6CBB4E03" w14:textId="77777777" w:rsidR="00846710" w:rsidRPr="0077664E" w:rsidRDefault="00846710" w:rsidP="00A43D89">
            <w:pPr>
              <w:spacing w:line="264" w:lineRule="auto"/>
              <w:rPr>
                <w:sz w:val="20"/>
                <w:szCs w:val="20"/>
              </w:rPr>
            </w:pPr>
            <w:r w:rsidRPr="0077664E">
              <w:rPr>
                <w:sz w:val="20"/>
                <w:szCs w:val="20"/>
              </w:rPr>
              <w:t xml:space="preserve">Среда: морская вода, temp =  -2…+32 ᵒC  </w:t>
            </w:r>
          </w:p>
          <w:p w14:paraId="68ACBDAD" w14:textId="77777777" w:rsidR="00846710" w:rsidRPr="0077664E" w:rsidRDefault="00846710" w:rsidP="00A43D89">
            <w:pPr>
              <w:spacing w:line="276" w:lineRule="auto"/>
              <w:rPr>
                <w:rFonts w:eastAsiaTheme="majorEastAsia"/>
                <w:bCs/>
                <w:sz w:val="20"/>
                <w:szCs w:val="20"/>
                <w:lang w:val="ru"/>
              </w:rPr>
            </w:pPr>
            <w:r w:rsidRPr="0077664E">
              <w:rPr>
                <w:sz w:val="20"/>
                <w:szCs w:val="20"/>
              </w:rPr>
              <w:t>Присоединительные размеры  фланцев по стандарту DIN</w:t>
            </w:r>
          </w:p>
        </w:tc>
        <w:tc>
          <w:tcPr>
            <w:tcW w:w="573" w:type="pct"/>
            <w:vAlign w:val="center"/>
          </w:tcPr>
          <w:p w14:paraId="45F587F7"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t>2</w:t>
            </w:r>
          </w:p>
        </w:tc>
        <w:tc>
          <w:tcPr>
            <w:tcW w:w="1340" w:type="pct"/>
            <w:gridSpan w:val="2"/>
            <w:vAlign w:val="center"/>
          </w:tcPr>
          <w:p w14:paraId="776DDAB4"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758 069,73</w:t>
            </w:r>
          </w:p>
        </w:tc>
      </w:tr>
      <w:tr w:rsidR="00846710" w:rsidRPr="00090BDE" w14:paraId="7E24E6D3" w14:textId="77777777" w:rsidTr="00A43D89">
        <w:trPr>
          <w:gridAfter w:val="1"/>
          <w:wAfter w:w="7" w:type="pct"/>
          <w:trHeight w:val="20"/>
        </w:trPr>
        <w:tc>
          <w:tcPr>
            <w:tcW w:w="487" w:type="pct"/>
            <w:vAlign w:val="center"/>
          </w:tcPr>
          <w:p w14:paraId="6DDF6BCE" w14:textId="77777777" w:rsidR="00846710" w:rsidRPr="0077664E" w:rsidRDefault="00846710" w:rsidP="00A43D89">
            <w:pPr>
              <w:spacing w:line="276" w:lineRule="auto"/>
              <w:jc w:val="center"/>
              <w:rPr>
                <w:rFonts w:eastAsiaTheme="majorEastAsia"/>
                <w:bCs/>
                <w:sz w:val="20"/>
                <w:szCs w:val="20"/>
              </w:rPr>
            </w:pPr>
            <w:r w:rsidRPr="0077664E">
              <w:rPr>
                <w:rFonts w:eastAsiaTheme="majorEastAsia"/>
                <w:bCs/>
                <w:sz w:val="20"/>
                <w:szCs w:val="20"/>
              </w:rPr>
              <w:t>26</w:t>
            </w:r>
          </w:p>
        </w:tc>
        <w:tc>
          <w:tcPr>
            <w:tcW w:w="2593" w:type="pct"/>
            <w:vAlign w:val="center"/>
          </w:tcPr>
          <w:p w14:paraId="2F37C0D0" w14:textId="77777777" w:rsidR="00846710" w:rsidRPr="0077664E" w:rsidRDefault="00846710" w:rsidP="00A43D89">
            <w:pPr>
              <w:spacing w:line="264" w:lineRule="auto"/>
              <w:rPr>
                <w:sz w:val="20"/>
                <w:szCs w:val="20"/>
              </w:rPr>
            </w:pPr>
            <w:r w:rsidRPr="0077664E">
              <w:rPr>
                <w:sz w:val="20"/>
                <w:szCs w:val="20"/>
              </w:rPr>
              <w:t>Клапан отливной невозвратно-запорный угловой фланцевый</w:t>
            </w:r>
          </w:p>
          <w:p w14:paraId="08ECB286" w14:textId="77777777" w:rsidR="00846710" w:rsidRPr="0077664E" w:rsidRDefault="00846710" w:rsidP="00A43D89">
            <w:pPr>
              <w:spacing w:line="264" w:lineRule="auto"/>
              <w:rPr>
                <w:sz w:val="20"/>
                <w:szCs w:val="20"/>
              </w:rPr>
            </w:pPr>
            <w:r w:rsidRPr="0077664E">
              <w:rPr>
                <w:sz w:val="20"/>
                <w:szCs w:val="20"/>
              </w:rPr>
              <w:t xml:space="preserve">DN 50, PN 16 c указателем положения PN16, DN50, Certificate </w:t>
            </w:r>
          </w:p>
          <w:p w14:paraId="7B8972AD" w14:textId="77777777" w:rsidR="00846710" w:rsidRPr="0077664E" w:rsidRDefault="00846710" w:rsidP="00A43D89">
            <w:pPr>
              <w:spacing w:line="264" w:lineRule="auto"/>
              <w:rPr>
                <w:sz w:val="20"/>
                <w:szCs w:val="20"/>
              </w:rPr>
            </w:pPr>
            <w:r w:rsidRPr="0077664E">
              <w:rPr>
                <w:sz w:val="20"/>
                <w:szCs w:val="20"/>
              </w:rPr>
              <w:t>Среда: морская вода, аммиак</w:t>
            </w:r>
          </w:p>
          <w:p w14:paraId="6301594C" w14:textId="77777777" w:rsidR="00846710" w:rsidRPr="0077664E" w:rsidRDefault="00846710" w:rsidP="00A43D89">
            <w:pPr>
              <w:spacing w:line="276" w:lineRule="auto"/>
              <w:rPr>
                <w:rFonts w:eastAsiaTheme="majorEastAsia"/>
                <w:bCs/>
                <w:sz w:val="20"/>
                <w:szCs w:val="20"/>
                <w:lang w:val="ru"/>
              </w:rPr>
            </w:pPr>
            <w:r w:rsidRPr="0077664E">
              <w:rPr>
                <w:sz w:val="20"/>
                <w:szCs w:val="20"/>
              </w:rPr>
              <w:t xml:space="preserve">Присоединительные размеры  фланцев по стандарту DIN  </w:t>
            </w:r>
          </w:p>
        </w:tc>
        <w:tc>
          <w:tcPr>
            <w:tcW w:w="573" w:type="pct"/>
            <w:vAlign w:val="center"/>
          </w:tcPr>
          <w:p w14:paraId="45CB9B97" w14:textId="77777777" w:rsidR="00846710" w:rsidRPr="0077664E" w:rsidRDefault="00846710" w:rsidP="00A43D89">
            <w:pPr>
              <w:spacing w:line="276" w:lineRule="auto"/>
              <w:jc w:val="center"/>
              <w:rPr>
                <w:rFonts w:eastAsiaTheme="majorEastAsia"/>
                <w:bCs/>
                <w:sz w:val="20"/>
                <w:szCs w:val="20"/>
                <w:lang w:val="ru"/>
              </w:rPr>
            </w:pPr>
            <w:r w:rsidRPr="0077664E">
              <w:rPr>
                <w:sz w:val="20"/>
                <w:szCs w:val="20"/>
                <w:lang w:val="en-US"/>
              </w:rPr>
              <w:t>1</w:t>
            </w:r>
          </w:p>
        </w:tc>
        <w:tc>
          <w:tcPr>
            <w:tcW w:w="1340" w:type="pct"/>
            <w:gridSpan w:val="2"/>
            <w:vAlign w:val="center"/>
          </w:tcPr>
          <w:p w14:paraId="2F1CC7AC" w14:textId="77777777" w:rsidR="00846710" w:rsidRPr="00090BDE" w:rsidRDefault="00846710" w:rsidP="00A43D89">
            <w:pPr>
              <w:spacing w:line="276" w:lineRule="auto"/>
              <w:jc w:val="center"/>
              <w:rPr>
                <w:rFonts w:eastAsiaTheme="majorEastAsia"/>
                <w:bCs/>
                <w:sz w:val="20"/>
                <w:szCs w:val="20"/>
                <w:lang w:val="ru"/>
              </w:rPr>
            </w:pPr>
            <w:r w:rsidRPr="00090BDE">
              <w:rPr>
                <w:color w:val="000000"/>
                <w:sz w:val="20"/>
                <w:szCs w:val="20"/>
              </w:rPr>
              <w:t>71 216,25</w:t>
            </w:r>
          </w:p>
        </w:tc>
      </w:tr>
      <w:tr w:rsidR="00846710" w:rsidRPr="0077664E" w14:paraId="384A9FCC" w14:textId="77777777" w:rsidTr="00A43D89">
        <w:trPr>
          <w:trHeight w:val="20"/>
        </w:trPr>
        <w:tc>
          <w:tcPr>
            <w:tcW w:w="3660" w:type="pct"/>
            <w:gridSpan w:val="4"/>
          </w:tcPr>
          <w:p w14:paraId="68B82895" w14:textId="77777777" w:rsidR="00846710" w:rsidRPr="0077664E" w:rsidRDefault="00846710" w:rsidP="00A43D89">
            <w:pPr>
              <w:spacing w:line="276" w:lineRule="auto"/>
              <w:rPr>
                <w:rFonts w:eastAsiaTheme="majorEastAsia"/>
                <w:b/>
                <w:bCs/>
                <w:sz w:val="20"/>
                <w:szCs w:val="20"/>
              </w:rPr>
            </w:pPr>
            <w:r w:rsidRPr="0077664E">
              <w:rPr>
                <w:rFonts w:eastAsiaTheme="majorEastAsia"/>
                <w:b/>
                <w:bCs/>
                <w:sz w:val="20"/>
                <w:szCs w:val="20"/>
                <w:lang w:val="ru"/>
              </w:rPr>
              <w:t>Начальная максимальная цена договора, ИТОГО без учета НДС</w:t>
            </w:r>
          </w:p>
        </w:tc>
        <w:tc>
          <w:tcPr>
            <w:tcW w:w="1340" w:type="pct"/>
            <w:gridSpan w:val="2"/>
            <w:vAlign w:val="center"/>
          </w:tcPr>
          <w:p w14:paraId="7BF9C6C0" w14:textId="77777777" w:rsidR="00846710" w:rsidRPr="0077664E" w:rsidRDefault="00846710" w:rsidP="00A43D89">
            <w:pPr>
              <w:spacing w:line="276" w:lineRule="auto"/>
              <w:jc w:val="center"/>
              <w:rPr>
                <w:rFonts w:eastAsiaTheme="majorEastAsia"/>
                <w:bCs/>
                <w:sz w:val="20"/>
                <w:szCs w:val="20"/>
                <w:lang w:val="ru"/>
              </w:rPr>
            </w:pPr>
            <w:r w:rsidRPr="00090BDE">
              <w:rPr>
                <w:sz w:val="20"/>
                <w:szCs w:val="20"/>
              </w:rPr>
              <w:t>13 778 467,39</w:t>
            </w:r>
          </w:p>
        </w:tc>
      </w:tr>
      <w:tr w:rsidR="00846710" w:rsidRPr="0077664E" w14:paraId="73B1EC9A" w14:textId="77777777" w:rsidTr="00A43D89">
        <w:trPr>
          <w:trHeight w:val="20"/>
        </w:trPr>
        <w:tc>
          <w:tcPr>
            <w:tcW w:w="3660" w:type="pct"/>
            <w:gridSpan w:val="4"/>
          </w:tcPr>
          <w:p w14:paraId="21E12C41" w14:textId="77777777" w:rsidR="00846710" w:rsidRPr="0077664E" w:rsidRDefault="00846710" w:rsidP="00A43D89">
            <w:pPr>
              <w:spacing w:line="276" w:lineRule="auto"/>
              <w:rPr>
                <w:rFonts w:eastAsiaTheme="majorEastAsia"/>
                <w:b/>
                <w:bCs/>
                <w:sz w:val="20"/>
                <w:szCs w:val="20"/>
                <w:lang w:val="ru"/>
              </w:rPr>
            </w:pPr>
            <w:r w:rsidRPr="0077664E">
              <w:rPr>
                <w:rFonts w:eastAsiaTheme="majorEastAsia"/>
                <w:b/>
                <w:bCs/>
                <w:sz w:val="20"/>
                <w:szCs w:val="20"/>
                <w:lang w:val="ru"/>
              </w:rPr>
              <w:t>Начальная максимальная цена договора, ИТОГО с НДС</w:t>
            </w:r>
          </w:p>
        </w:tc>
        <w:tc>
          <w:tcPr>
            <w:tcW w:w="1340" w:type="pct"/>
            <w:gridSpan w:val="2"/>
            <w:vAlign w:val="center"/>
          </w:tcPr>
          <w:p w14:paraId="566B769B" w14:textId="77777777" w:rsidR="00846710" w:rsidRPr="0077664E" w:rsidRDefault="00846710" w:rsidP="00A43D89">
            <w:pPr>
              <w:spacing w:line="276" w:lineRule="auto"/>
              <w:jc w:val="center"/>
              <w:rPr>
                <w:rFonts w:eastAsiaTheme="majorEastAsia"/>
                <w:bCs/>
                <w:sz w:val="20"/>
                <w:szCs w:val="20"/>
                <w:lang w:val="ru"/>
              </w:rPr>
            </w:pPr>
            <w:r w:rsidRPr="00090BDE">
              <w:rPr>
                <w:sz w:val="20"/>
                <w:szCs w:val="20"/>
              </w:rPr>
              <w:t>16 534 160,89</w:t>
            </w:r>
          </w:p>
        </w:tc>
      </w:tr>
    </w:tbl>
    <w:p w14:paraId="0BCEB70D" w14:textId="77777777" w:rsidR="00846710" w:rsidRDefault="00846710" w:rsidP="00846710">
      <w:pPr>
        <w:spacing w:line="276" w:lineRule="auto"/>
        <w:rPr>
          <w:rFonts w:eastAsiaTheme="majorEastAsia"/>
          <w:b/>
          <w:bCs/>
          <w:lang w:val="ru"/>
        </w:rPr>
      </w:pPr>
      <w:r w:rsidRPr="00432E60">
        <w:rPr>
          <w:rFonts w:eastAsiaTheme="majorEastAsia"/>
          <w:b/>
          <w:bCs/>
          <w:lang w:val="ru"/>
        </w:rPr>
        <w:br w:type="page"/>
      </w:r>
    </w:p>
    <w:p w14:paraId="4D2EDEDA" w14:textId="77777777" w:rsidR="003918A9" w:rsidRDefault="003918A9" w:rsidP="00310FBA">
      <w:pPr>
        <w:spacing w:line="276" w:lineRule="auto"/>
        <w:rPr>
          <w:rFonts w:eastAsiaTheme="majorEastAsia"/>
          <w:b/>
          <w:bCs/>
          <w:lang w:val="ru"/>
        </w:rPr>
      </w:pPr>
    </w:p>
    <w:p w14:paraId="5FC93A99" w14:textId="77777777" w:rsidR="003918A9" w:rsidRPr="00432E60" w:rsidRDefault="003918A9"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421217"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421217"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42121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42121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42121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968CF" w14:textId="77777777" w:rsidR="004462C8" w:rsidRDefault="004462C8" w:rsidP="00A472D6">
      <w:r>
        <w:separator/>
      </w:r>
    </w:p>
  </w:endnote>
  <w:endnote w:type="continuationSeparator" w:id="0">
    <w:p w14:paraId="6B810F1D" w14:textId="77777777" w:rsidR="004462C8" w:rsidRDefault="004462C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1CE587E6" w:rsidR="00B54B76" w:rsidRDefault="00B54B76">
        <w:pPr>
          <w:pStyle w:val="ab"/>
          <w:jc w:val="right"/>
        </w:pPr>
        <w:r w:rsidRPr="00A472D6">
          <w:rPr>
            <w:sz w:val="20"/>
          </w:rPr>
          <w:fldChar w:fldCharType="begin"/>
        </w:r>
        <w:r w:rsidRPr="00A472D6">
          <w:rPr>
            <w:sz w:val="20"/>
          </w:rPr>
          <w:instrText>PAGE   \* MERGEFORMAT</w:instrText>
        </w:r>
        <w:r w:rsidRPr="00A472D6">
          <w:rPr>
            <w:sz w:val="20"/>
          </w:rPr>
          <w:fldChar w:fldCharType="separate"/>
        </w:r>
        <w:r w:rsidR="00421217">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FD2B2" w14:textId="77777777" w:rsidR="004462C8" w:rsidRDefault="004462C8" w:rsidP="00A472D6">
      <w:r>
        <w:separator/>
      </w:r>
    </w:p>
  </w:footnote>
  <w:footnote w:type="continuationSeparator" w:id="0">
    <w:p w14:paraId="51B45634" w14:textId="77777777" w:rsidR="004462C8" w:rsidRDefault="004462C8" w:rsidP="00A472D6">
      <w:r>
        <w:continuationSeparator/>
      </w:r>
    </w:p>
  </w:footnote>
  <w:footnote w:id="1">
    <w:p w14:paraId="65EE48FD" w14:textId="77777777" w:rsidR="00B54B76" w:rsidRPr="00F33059" w:rsidRDefault="00B54B7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B54B76" w:rsidRPr="00C43266" w:rsidRDefault="00B54B76"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B54B76" w:rsidRDefault="00B54B76"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B54B76" w:rsidRPr="00691547" w:rsidRDefault="00B54B76"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B54B76" w:rsidRPr="00691547" w:rsidRDefault="00B54B76"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723B1"/>
    <w:rsid w:val="00073E09"/>
    <w:rsid w:val="0008794F"/>
    <w:rsid w:val="00090BDE"/>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1217"/>
    <w:rsid w:val="00422BA7"/>
    <w:rsid w:val="00423E96"/>
    <w:rsid w:val="004257A9"/>
    <w:rsid w:val="00427E47"/>
    <w:rsid w:val="00430579"/>
    <w:rsid w:val="00432C5F"/>
    <w:rsid w:val="00432E60"/>
    <w:rsid w:val="00433C7B"/>
    <w:rsid w:val="004418B2"/>
    <w:rsid w:val="00441A32"/>
    <w:rsid w:val="00441C79"/>
    <w:rsid w:val="00442248"/>
    <w:rsid w:val="00442703"/>
    <w:rsid w:val="004462C8"/>
    <w:rsid w:val="00452038"/>
    <w:rsid w:val="00452F79"/>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482"/>
    <w:rsid w:val="00543E17"/>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664E"/>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6710"/>
    <w:rsid w:val="008501BB"/>
    <w:rsid w:val="00856ABD"/>
    <w:rsid w:val="008670C4"/>
    <w:rsid w:val="0087180F"/>
    <w:rsid w:val="00873E3C"/>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E139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2B60"/>
    <w:rsid w:val="009631C1"/>
    <w:rsid w:val="00963472"/>
    <w:rsid w:val="009668F1"/>
    <w:rsid w:val="00966B8D"/>
    <w:rsid w:val="00975ACD"/>
    <w:rsid w:val="00975DA3"/>
    <w:rsid w:val="009765E8"/>
    <w:rsid w:val="0098274E"/>
    <w:rsid w:val="00984853"/>
    <w:rsid w:val="0099663A"/>
    <w:rsid w:val="009A0BCB"/>
    <w:rsid w:val="009B35B6"/>
    <w:rsid w:val="009B39E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1EAC"/>
    <w:rsid w:val="00B1346D"/>
    <w:rsid w:val="00B166FC"/>
    <w:rsid w:val="00B2314F"/>
    <w:rsid w:val="00B237B1"/>
    <w:rsid w:val="00B24356"/>
    <w:rsid w:val="00B309C4"/>
    <w:rsid w:val="00B316C6"/>
    <w:rsid w:val="00B321A7"/>
    <w:rsid w:val="00B33E50"/>
    <w:rsid w:val="00B342E1"/>
    <w:rsid w:val="00B35C11"/>
    <w:rsid w:val="00B35CCF"/>
    <w:rsid w:val="00B35CF4"/>
    <w:rsid w:val="00B36B64"/>
    <w:rsid w:val="00B41A5B"/>
    <w:rsid w:val="00B5334F"/>
    <w:rsid w:val="00B54B76"/>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1A"/>
    <w:rsid w:val="00D4623B"/>
    <w:rsid w:val="00D518BB"/>
    <w:rsid w:val="00D51CB7"/>
    <w:rsid w:val="00D52943"/>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6D7F"/>
    <w:rsid w:val="00EA09CF"/>
    <w:rsid w:val="00EB0F3D"/>
    <w:rsid w:val="00EB24BB"/>
    <w:rsid w:val="00EB5105"/>
    <w:rsid w:val="00EC2121"/>
    <w:rsid w:val="00ED25D1"/>
    <w:rsid w:val="00ED5E80"/>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3A672ACF47D4E409419C1CA23309C8F"/>
        <w:category>
          <w:name w:val="Общие"/>
          <w:gallery w:val="placeholder"/>
        </w:category>
        <w:types>
          <w:type w:val="bbPlcHdr"/>
        </w:types>
        <w:behaviors>
          <w:behavior w:val="content"/>
        </w:behaviors>
        <w:guid w:val="{D34B6266-B432-4929-9936-32E0E5CA47C2}"/>
      </w:docPartPr>
      <w:docPartBody>
        <w:p w:rsidR="00BD7719" w:rsidRDefault="002C6E61" w:rsidP="002C6E61">
          <w:pPr>
            <w:pStyle w:val="13A672ACF47D4E409419C1CA23309C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9CC462164EA44D5B297DD64BC37D59E"/>
        <w:category>
          <w:name w:val="Общие"/>
          <w:gallery w:val="placeholder"/>
        </w:category>
        <w:types>
          <w:type w:val="bbPlcHdr"/>
        </w:types>
        <w:behaviors>
          <w:behavior w:val="content"/>
        </w:behaviors>
        <w:guid w:val="{02EF138E-ADB3-47F5-8395-C16CE90B7B52}"/>
      </w:docPartPr>
      <w:docPartBody>
        <w:p w:rsidR="00BD7719" w:rsidRDefault="002C6E61" w:rsidP="002C6E61">
          <w:pPr>
            <w:pStyle w:val="C9CC462164EA44D5B297DD64BC37D59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56D15965AE4C30839817CDE252863E"/>
        <w:category>
          <w:name w:val="Общие"/>
          <w:gallery w:val="placeholder"/>
        </w:category>
        <w:types>
          <w:type w:val="bbPlcHdr"/>
        </w:types>
        <w:behaviors>
          <w:behavior w:val="content"/>
        </w:behaviors>
        <w:guid w:val="{190F1619-F07B-43EE-A4E6-340A158F9865}"/>
      </w:docPartPr>
      <w:docPartBody>
        <w:p w:rsidR="00BD7719" w:rsidRDefault="002C6E61" w:rsidP="002C6E61">
          <w:pPr>
            <w:pStyle w:val="6856D15965AE4C30839817CDE252863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9891C56CE84A01BC950F13CAB29CC6"/>
        <w:category>
          <w:name w:val="Общие"/>
          <w:gallery w:val="placeholder"/>
        </w:category>
        <w:types>
          <w:type w:val="bbPlcHdr"/>
        </w:types>
        <w:behaviors>
          <w:behavior w:val="content"/>
        </w:behaviors>
        <w:guid w:val="{421ABE98-0BC7-4C58-BE2A-FFE72A4E13EE}"/>
      </w:docPartPr>
      <w:docPartBody>
        <w:p w:rsidR="00BD7719" w:rsidRDefault="002C6E61" w:rsidP="002C6E61">
          <w:pPr>
            <w:pStyle w:val="509891C56CE84A01BC950F13CAB29CC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76B316D11E54C19BCB05F31F9DAC877"/>
        <w:category>
          <w:name w:val="Общие"/>
          <w:gallery w:val="placeholder"/>
        </w:category>
        <w:types>
          <w:type w:val="bbPlcHdr"/>
        </w:types>
        <w:behaviors>
          <w:behavior w:val="content"/>
        </w:behaviors>
        <w:guid w:val="{850B9915-C671-4B92-98A6-7F78A3D75F8C}"/>
      </w:docPartPr>
      <w:docPartBody>
        <w:p w:rsidR="00BD7719" w:rsidRDefault="002C6E61" w:rsidP="002C6E61">
          <w:pPr>
            <w:pStyle w:val="C76B316D11E54C19BCB05F31F9DAC87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92F0B"/>
    <w:rsid w:val="00194270"/>
    <w:rsid w:val="0024062D"/>
    <w:rsid w:val="002C6E61"/>
    <w:rsid w:val="002D2551"/>
    <w:rsid w:val="002F314C"/>
    <w:rsid w:val="0038571A"/>
    <w:rsid w:val="004061CE"/>
    <w:rsid w:val="00466953"/>
    <w:rsid w:val="0052095B"/>
    <w:rsid w:val="005439A6"/>
    <w:rsid w:val="00546BA4"/>
    <w:rsid w:val="005D4774"/>
    <w:rsid w:val="00642B60"/>
    <w:rsid w:val="00736BB6"/>
    <w:rsid w:val="007649C1"/>
    <w:rsid w:val="00773EF9"/>
    <w:rsid w:val="007973CF"/>
    <w:rsid w:val="008308AE"/>
    <w:rsid w:val="00920BBF"/>
    <w:rsid w:val="00926088"/>
    <w:rsid w:val="009C0474"/>
    <w:rsid w:val="009D6266"/>
    <w:rsid w:val="009F47ED"/>
    <w:rsid w:val="00A17D62"/>
    <w:rsid w:val="00A72B70"/>
    <w:rsid w:val="00A77FC6"/>
    <w:rsid w:val="00AE0F8F"/>
    <w:rsid w:val="00BD7719"/>
    <w:rsid w:val="00C27F3D"/>
    <w:rsid w:val="00CB3B1A"/>
    <w:rsid w:val="00DC6CEE"/>
    <w:rsid w:val="00E3355B"/>
    <w:rsid w:val="00E57BD2"/>
    <w:rsid w:val="00E82A49"/>
    <w:rsid w:val="00EB12A2"/>
    <w:rsid w:val="00EB68C7"/>
    <w:rsid w:val="00F13CBA"/>
    <w:rsid w:val="00F3679A"/>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13A672ACF47D4E409419C1CA23309C8F">
    <w:name w:val="13A672ACF47D4E409419C1CA23309C8F"/>
    <w:rsid w:val="002C6E61"/>
  </w:style>
  <w:style w:type="paragraph" w:customStyle="1" w:styleId="C9CC462164EA44D5B297DD64BC37D59E">
    <w:name w:val="C9CC462164EA44D5B297DD64BC37D59E"/>
    <w:rsid w:val="002C6E61"/>
  </w:style>
  <w:style w:type="paragraph" w:customStyle="1" w:styleId="6856D15965AE4C30839817CDE252863E">
    <w:name w:val="6856D15965AE4C30839817CDE252863E"/>
    <w:rsid w:val="002C6E61"/>
  </w:style>
  <w:style w:type="paragraph" w:customStyle="1" w:styleId="509891C56CE84A01BC950F13CAB29CC6">
    <w:name w:val="509891C56CE84A01BC950F13CAB29CC6"/>
    <w:rsid w:val="002C6E61"/>
  </w:style>
  <w:style w:type="paragraph" w:customStyle="1" w:styleId="C76B316D11E54C19BCB05F31F9DAC877">
    <w:name w:val="C76B316D11E54C19BCB05F31F9DAC877"/>
    <w:rsid w:val="002C6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B69E-5407-403A-81A6-964F3884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78</Pages>
  <Words>32674</Words>
  <Characters>186248</Characters>
  <Application>Microsoft Office Word</Application>
  <DocSecurity>0</DocSecurity>
  <Lines>1552</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17</cp:revision>
  <dcterms:created xsi:type="dcterms:W3CDTF">2025-06-24T12:55:00Z</dcterms:created>
  <dcterms:modified xsi:type="dcterms:W3CDTF">2025-09-01T12:39:00Z</dcterms:modified>
</cp:coreProperties>
</file>