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5"/>
        <w:gridCol w:w="996"/>
        <w:gridCol w:w="1533"/>
        <w:gridCol w:w="699"/>
        <w:gridCol w:w="980"/>
      </w:tblGrid>
      <w:tr w:rsidR="006E4D0D" w:rsidRPr="00C62E0B" w14:paraId="01DA59BD" w14:textId="77777777" w:rsidTr="006E4D0D">
        <w:tc>
          <w:tcPr>
            <w:tcW w:w="5856" w:type="dxa"/>
          </w:tcPr>
          <w:p w14:paraId="04731B14" w14:textId="2FBD13D9" w:rsidR="006E4D0D" w:rsidRPr="00533329" w:rsidRDefault="00F51B96" w:rsidP="00F51B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E0DAF4D" wp14:editId="3834FE15">
                  <wp:simplePos x="790575" y="8096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624"/>
                  <wp:effectExtent l="0" t="0" r="0" b="8255"/>
                  <wp:wrapSquare wrapText="bothSides"/>
                  <wp:docPr id="2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9" w:type="dxa"/>
            <w:gridSpan w:val="4"/>
          </w:tcPr>
          <w:p w14:paraId="4EE2905A" w14:textId="77777777" w:rsidR="006E4D0D" w:rsidRPr="00C62E0B" w:rsidRDefault="006E4D0D" w:rsidP="00BD0E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4C8AE7A" w14:textId="79F4B335" w:rsidR="006E4D0D" w:rsidRPr="00B15E2D" w:rsidRDefault="00C62E0B" w:rsidP="00BD0E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6E4D0D" w:rsidRPr="00C62E0B" w14:paraId="7D52EA37" w14:textId="77777777" w:rsidTr="006E4D0D">
        <w:trPr>
          <w:trHeight w:val="567"/>
        </w:trPr>
        <w:tc>
          <w:tcPr>
            <w:tcW w:w="5856" w:type="dxa"/>
            <w:vAlign w:val="bottom"/>
          </w:tcPr>
          <w:p w14:paraId="30B14BDA" w14:textId="2BA69C73" w:rsidR="006E4D0D" w:rsidRPr="00C62E0B" w:rsidRDefault="00F51B96" w:rsidP="00F51B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B96">
              <w:rPr>
                <w:rFonts w:ascii="Times New Roman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0" w:type="dxa"/>
            <w:gridSpan w:val="2"/>
            <w:tcBorders>
              <w:bottom w:val="single" w:sz="4" w:space="0" w:color="auto"/>
            </w:tcBorders>
            <w:vAlign w:val="bottom"/>
          </w:tcPr>
          <w:p w14:paraId="1CB7B9C6" w14:textId="77777777" w:rsidR="006E4D0D" w:rsidRPr="00C62E0B" w:rsidRDefault="006E4D0D" w:rsidP="003410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vAlign w:val="bottom"/>
          </w:tcPr>
          <w:p w14:paraId="4F5EA7A9" w14:textId="29EE2D47" w:rsidR="006E4D0D" w:rsidRPr="00C62E0B" w:rsidRDefault="00C62E0B" w:rsidP="00D424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</w:t>
            </w:r>
            <w:r w:rsidR="00D42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Куницын</w:t>
            </w:r>
          </w:p>
        </w:tc>
      </w:tr>
      <w:tr w:rsidR="006E4D0D" w:rsidRPr="00533329" w14:paraId="435FF865" w14:textId="77777777" w:rsidTr="006E4D0D">
        <w:trPr>
          <w:trHeight w:val="567"/>
        </w:trPr>
        <w:tc>
          <w:tcPr>
            <w:tcW w:w="5856" w:type="dxa"/>
            <w:vAlign w:val="bottom"/>
          </w:tcPr>
          <w:p w14:paraId="70F0286E" w14:textId="77777777" w:rsidR="006E4D0D" w:rsidRPr="00C62E0B" w:rsidRDefault="006E4D0D" w:rsidP="00BD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Align w:val="bottom"/>
          </w:tcPr>
          <w:p w14:paraId="484BE5E4" w14:textId="77777777" w:rsidR="006E4D0D" w:rsidRPr="00C62E0B" w:rsidRDefault="006E4D0D" w:rsidP="00BD0E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14:paraId="22BF4541" w14:textId="77777777" w:rsidR="006E4D0D" w:rsidRPr="00C62E0B" w:rsidRDefault="006E4D0D" w:rsidP="00BD0E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1ED097E5" w14:textId="13AB711B" w:rsidR="006E4D0D" w:rsidRPr="00C62E0B" w:rsidRDefault="006E4D0D" w:rsidP="00BD0E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62E0B"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0B75636" w14:textId="77777777" w:rsidR="006E4D0D" w:rsidRPr="00533329" w:rsidRDefault="006E4D0D" w:rsidP="00BD0E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5F490C" w14:textId="11D115FC" w:rsidR="006E2677" w:rsidRPr="00533329" w:rsidRDefault="0021786D" w:rsidP="00BD0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1BB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 №</w:t>
      </w:r>
      <w:r w:rsidR="0026724D" w:rsidRPr="003771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6647">
        <w:rPr>
          <w:rFonts w:ascii="Times New Roman" w:hAnsi="Times New Roman" w:cs="Times New Roman"/>
          <w:b/>
          <w:sz w:val="24"/>
          <w:szCs w:val="24"/>
          <w:lang w:eastAsia="ru-RU"/>
        </w:rPr>
        <w:t>15.09</w:t>
      </w:r>
      <w:r w:rsidR="0026724D" w:rsidRPr="003771BB">
        <w:rPr>
          <w:rFonts w:ascii="Times New Roman" w:hAnsi="Times New Roman" w:cs="Times New Roman"/>
          <w:b/>
          <w:sz w:val="24"/>
          <w:szCs w:val="24"/>
          <w:lang w:eastAsia="ru-RU"/>
        </w:rPr>
        <w:t>-2025</w:t>
      </w:r>
    </w:p>
    <w:p w14:paraId="471EA369" w14:textId="394FC423" w:rsidR="006E4D0D" w:rsidRPr="00533329" w:rsidRDefault="0021786D" w:rsidP="00BD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533329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на </w:t>
      </w:r>
      <w:r w:rsidR="00DE5BD9" w:rsidRPr="00533329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поставку </w:t>
      </w:r>
      <w:r w:rsidR="00162CA2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погрузчика вилочного</w:t>
      </w:r>
    </w:p>
    <w:p w14:paraId="7263BF77" w14:textId="77777777" w:rsidR="0021786D" w:rsidRPr="00533329" w:rsidRDefault="0021786D" w:rsidP="00BD0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B680B1" w14:textId="77777777" w:rsidR="006948B6" w:rsidRDefault="006948B6" w:rsidP="006948B6">
      <w:pPr>
        <w:pStyle w:val="a3"/>
        <w:tabs>
          <w:tab w:val="left" w:pos="1134"/>
          <w:tab w:val="left" w:pos="2552"/>
        </w:tabs>
        <w:spacing w:after="0"/>
        <w:ind w:left="0" w:firstLine="709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Техническое задание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(ТЗ) </w:t>
      </w: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является неотъемлемой частью договора. </w:t>
      </w:r>
    </w:p>
    <w:p w14:paraId="4F73D041" w14:textId="77777777" w:rsidR="006948B6" w:rsidRDefault="006948B6" w:rsidP="006948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Все пункты, оговоренные в ТЗ, обязательны для указания в ТКП.</w:t>
      </w:r>
    </w:p>
    <w:p w14:paraId="2909322B" w14:textId="77777777" w:rsidR="006948B6" w:rsidRDefault="006948B6" w:rsidP="006948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60D66C51" w14:textId="77777777" w:rsidR="006948B6" w:rsidRPr="004360B2" w:rsidRDefault="006948B6" w:rsidP="006948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Рассматриваются ТКП содержащие информацию,</w:t>
      </w:r>
    </w:p>
    <w:p w14:paraId="1D065152" w14:textId="2B38733B" w:rsidR="006948B6" w:rsidRPr="004360B2" w:rsidRDefault="00F91B81" w:rsidP="006948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указанную в п.9</w:t>
      </w:r>
      <w:r w:rsidR="006948B6"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технического задания.</w:t>
      </w:r>
    </w:p>
    <w:p w14:paraId="17B47F99" w14:textId="77777777" w:rsidR="0021786D" w:rsidRPr="00533329" w:rsidRDefault="0021786D" w:rsidP="00BD0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652F" w14:textId="77777777" w:rsidR="00CE5063" w:rsidRPr="00533329" w:rsidRDefault="006E2677" w:rsidP="00BD0E3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Назначение оборудования</w:t>
      </w:r>
      <w:r w:rsidR="00CE5063"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2BA5A0FC" w14:textId="06740BDA" w:rsidR="006E2677" w:rsidRPr="00533329" w:rsidRDefault="00CE5063" w:rsidP="00BD0E3B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  <w:lang w:eastAsia="ru-RU"/>
        </w:rPr>
        <w:t>Предназначен для операций</w:t>
      </w:r>
      <w:r w:rsidR="00E10414" w:rsidRPr="0053332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E2677"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2CA2">
        <w:rPr>
          <w:rFonts w:ascii="Times New Roman" w:hAnsi="Times New Roman" w:cs="Times New Roman"/>
          <w:sz w:val="24"/>
          <w:szCs w:val="24"/>
        </w:rPr>
        <w:t>перемещение грузов</w:t>
      </w:r>
    </w:p>
    <w:p w14:paraId="0C1DB11A" w14:textId="53F0EDA5" w:rsidR="006E2677" w:rsidRPr="00533329" w:rsidRDefault="006E2677" w:rsidP="00BD0E3B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329">
        <w:rPr>
          <w:rFonts w:ascii="Times New Roman" w:hAnsi="Times New Roman" w:cs="Times New Roman"/>
          <w:sz w:val="24"/>
          <w:szCs w:val="24"/>
          <w:lang w:eastAsia="ru-RU"/>
        </w:rPr>
        <w:t>Режим работы оборудования</w:t>
      </w:r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210F" w:rsidRPr="006B210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смены по </w:t>
      </w:r>
      <w:r w:rsidR="002856F0" w:rsidRPr="0053332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часов, </w:t>
      </w:r>
      <w:r w:rsidR="00C93D8A" w:rsidRPr="004C3E6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дней в неделю, с остановкой на плановое обслуживание.</w:t>
      </w:r>
    </w:p>
    <w:p w14:paraId="3C64272E" w14:textId="77777777" w:rsidR="00CF0248" w:rsidRPr="00533329" w:rsidRDefault="00CF0248" w:rsidP="00CF0248">
      <w:pPr>
        <w:pStyle w:val="a3"/>
        <w:tabs>
          <w:tab w:val="left" w:pos="284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1FE5D8" w14:textId="043CF45C" w:rsidR="006E2677" w:rsidRPr="00533329" w:rsidRDefault="006E2677" w:rsidP="003C607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Ref145591676"/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  <w:r w:rsidR="00827466"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bookmarkEnd w:id="0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38"/>
        <w:gridCol w:w="2596"/>
        <w:gridCol w:w="6872"/>
      </w:tblGrid>
      <w:tr w:rsidR="006E2677" w:rsidRPr="00533329" w14:paraId="66C02113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64C18089" w14:textId="1BFC9A81" w:rsidR="006E2677" w:rsidRPr="00533329" w:rsidRDefault="006E2677" w:rsidP="00BD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856F0"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596" w:type="dxa"/>
            <w:vAlign w:val="center"/>
          </w:tcPr>
          <w:p w14:paraId="6E6CE547" w14:textId="77777777" w:rsidR="006E2677" w:rsidRPr="00533329" w:rsidRDefault="006E2677" w:rsidP="00BD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872" w:type="dxa"/>
            <w:vAlign w:val="center"/>
          </w:tcPr>
          <w:p w14:paraId="62A4C901" w14:textId="77777777" w:rsidR="006E2677" w:rsidRPr="00533329" w:rsidRDefault="006E2677" w:rsidP="00BD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параметру</w:t>
            </w:r>
          </w:p>
        </w:tc>
      </w:tr>
      <w:tr w:rsidR="002E4BCF" w:rsidRPr="00533329" w14:paraId="7A3D9174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1E218E0D" w14:textId="77777777" w:rsidR="002E4BCF" w:rsidRPr="00533329" w:rsidRDefault="002E4BCF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8534E56" w14:textId="04D23048" w:rsidR="002E4BCF" w:rsidRPr="00533329" w:rsidRDefault="002E4BCF" w:rsidP="00BD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Поставляемое количество</w:t>
            </w:r>
          </w:p>
        </w:tc>
        <w:tc>
          <w:tcPr>
            <w:tcW w:w="6872" w:type="dxa"/>
            <w:vAlign w:val="center"/>
          </w:tcPr>
          <w:p w14:paraId="7EF0E2E6" w14:textId="7C13C9E0" w:rsidR="002E4BCF" w:rsidRPr="00533329" w:rsidRDefault="009546FA" w:rsidP="00954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BCF"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B5BA7" w:rsidRPr="00533329" w14:paraId="5045859E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2E619C64" w14:textId="77777777" w:rsidR="001B5BA7" w:rsidRPr="00533329" w:rsidRDefault="001B5BA7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1B966D1" w14:textId="7DB0600D" w:rsidR="001B5BA7" w:rsidRPr="00533329" w:rsidRDefault="001B5BA7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6872" w:type="dxa"/>
            <w:vAlign w:val="center"/>
          </w:tcPr>
          <w:p w14:paraId="70AA4C7F" w14:textId="331DA194" w:rsidR="001B5BA7" w:rsidRPr="00533329" w:rsidRDefault="001B5BA7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BD0E3B" w:rsidRPr="00533329" w14:paraId="03C75273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30713A90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2E07956" w14:textId="336E22C9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6872" w:type="dxa"/>
            <w:vAlign w:val="center"/>
          </w:tcPr>
          <w:p w14:paraId="789B959B" w14:textId="78899ED6" w:rsidR="00BD0E3B" w:rsidRPr="00533329" w:rsidRDefault="00BD0E3B" w:rsidP="00954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работе на </w:t>
            </w:r>
            <w:r w:rsidR="00BB5C62">
              <w:rPr>
                <w:rFonts w:ascii="Times New Roman" w:hAnsi="Times New Roman" w:cs="Times New Roman"/>
                <w:sz w:val="24"/>
                <w:szCs w:val="24"/>
              </w:rPr>
              <w:t>погрузчике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должен составлять не менее </w:t>
            </w:r>
            <w:r w:rsidR="0016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162CA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62CA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и состоять из </w:t>
            </w:r>
            <w:r w:rsidR="0016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-х частей (инструктаж </w:t>
            </w:r>
            <w:r w:rsidR="00162CA2">
              <w:rPr>
                <w:rFonts w:ascii="Times New Roman" w:hAnsi="Times New Roman" w:cs="Times New Roman"/>
                <w:sz w:val="24"/>
                <w:szCs w:val="24"/>
              </w:rPr>
              <w:t>водителя погрузчика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, инструктаж обслуживающего персонала).</w:t>
            </w:r>
          </w:p>
        </w:tc>
      </w:tr>
      <w:tr w:rsidR="00BD0E3B" w:rsidRPr="00533329" w14:paraId="083579AC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78D7B027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58DB5A4" w14:textId="44968B1A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6872" w:type="dxa"/>
            <w:vAlign w:val="center"/>
          </w:tcPr>
          <w:p w14:paraId="287E1697" w14:textId="119123D1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Поставляем</w:t>
            </w:r>
            <w:r w:rsidR="00BB5C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 погрузчик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долж</w:t>
            </w:r>
            <w:r w:rsidR="00D76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быть новым, не ранее 202</w:t>
            </w:r>
            <w:r w:rsidR="00BB5C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выпуска, (не допускается поставка выставочных образцов, а также </w:t>
            </w:r>
            <w:r w:rsidR="00BB5C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погрузчиков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собранн</w:t>
            </w:r>
            <w:r w:rsidR="00BB5C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восстановленных деталей).</w:t>
            </w:r>
          </w:p>
        </w:tc>
      </w:tr>
      <w:tr w:rsidR="00BD0E3B" w:rsidRPr="00533329" w14:paraId="06D18378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210DF3FD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F560402" w14:textId="36EB0148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6872" w:type="dxa"/>
            <w:vAlign w:val="center"/>
          </w:tcPr>
          <w:p w14:paraId="11E48510" w14:textId="3F4650E6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Кировская обл., г. Киров, ул. </w:t>
            </w:r>
            <w:r w:rsidR="000E4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Тихая, д.12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E3B" w:rsidRPr="00533329" w14:paraId="7B5B2774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6AF2AF18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B342792" w14:textId="5EA829A3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6872" w:type="dxa"/>
          </w:tcPr>
          <w:p w14:paraId="1ADF15FC" w14:textId="3563E25F" w:rsidR="00BD0E3B" w:rsidRPr="00533329" w:rsidRDefault="00BD0E3B" w:rsidP="000F6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определяется производителем в технической документации, но в любом случае должен составлять не менее </w:t>
            </w:r>
            <w:r w:rsidR="001B33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68D7" w:rsidRPr="00533329"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) месяцев</w:t>
            </w:r>
            <w:r w:rsidR="001B33CA">
              <w:rPr>
                <w:rFonts w:ascii="Times New Roman" w:hAnsi="Times New Roman" w:cs="Times New Roman"/>
                <w:sz w:val="24"/>
                <w:szCs w:val="24"/>
              </w:rPr>
              <w:t xml:space="preserve"> или 3000 моточасов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ввода в эксплуатацию. </w:t>
            </w:r>
          </w:p>
        </w:tc>
      </w:tr>
      <w:tr w:rsidR="00BD0E3B" w:rsidRPr="00533329" w14:paraId="141A60C9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29D6EF2E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5A290BA" w14:textId="32414CA5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службы до капитального ремонта</w:t>
            </w:r>
          </w:p>
        </w:tc>
        <w:tc>
          <w:tcPr>
            <w:tcW w:w="6872" w:type="dxa"/>
            <w:vAlign w:val="center"/>
          </w:tcPr>
          <w:p w14:paraId="38970151" w14:textId="34D0AB01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BB5C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0E3B" w:rsidRPr="00533329" w14:paraId="6774E812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39F7F857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8FF075B" w14:textId="02E41BF0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6872" w:type="dxa"/>
            <w:vAlign w:val="center"/>
          </w:tcPr>
          <w:p w14:paraId="6ACA2185" w14:textId="1508301A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BB5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должна обеспечить сохранность </w:t>
            </w:r>
            <w:r w:rsidR="00F67037">
              <w:rPr>
                <w:rFonts w:ascii="Times New Roman" w:hAnsi="Times New Roman" w:cs="Times New Roman"/>
                <w:sz w:val="24"/>
                <w:szCs w:val="24"/>
              </w:rPr>
              <w:t>погрузчика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его транспортировки различными видами транспорта, перегрузках и хранении на открытых площадках.</w:t>
            </w:r>
          </w:p>
        </w:tc>
      </w:tr>
      <w:tr w:rsidR="00BD0E3B" w:rsidRPr="00533329" w14:paraId="34379178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0818DC74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CCE13C0" w14:textId="54D6A55B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</w:tc>
        <w:tc>
          <w:tcPr>
            <w:tcW w:w="6872" w:type="dxa"/>
            <w:vAlign w:val="center"/>
          </w:tcPr>
          <w:p w14:paraId="48D87CC6" w14:textId="0CA9B2BE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доставку </w:t>
            </w:r>
            <w:r w:rsidR="00BB5C62">
              <w:rPr>
                <w:rFonts w:ascii="Times New Roman" w:hAnsi="Times New Roman" w:cs="Times New Roman"/>
                <w:sz w:val="24"/>
                <w:szCs w:val="24"/>
              </w:rPr>
              <w:t>погрузчика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до местонахождения Заказчика.</w:t>
            </w:r>
          </w:p>
        </w:tc>
      </w:tr>
    </w:tbl>
    <w:p w14:paraId="6785FAA8" w14:textId="212B1CA1" w:rsidR="00880E8B" w:rsidRDefault="00880E8B" w:rsidP="00BD0E3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05803C6B" w14:textId="48980074" w:rsidR="00D92827" w:rsidRPr="00533329" w:rsidRDefault="006E2677" w:rsidP="003C607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_Ref145591631"/>
      <w:r w:rsidRPr="00533329">
        <w:rPr>
          <w:rFonts w:ascii="Times New Roman" w:hAnsi="Times New Roman" w:cs="Times New Roman"/>
          <w:b/>
          <w:sz w:val="24"/>
          <w:szCs w:val="24"/>
        </w:rPr>
        <w:lastRenderedPageBreak/>
        <w:t>Основные к</w:t>
      </w:r>
      <w:r w:rsidR="00FE0149" w:rsidRPr="00533329">
        <w:rPr>
          <w:rFonts w:ascii="Times New Roman" w:hAnsi="Times New Roman" w:cs="Times New Roman"/>
          <w:b/>
          <w:sz w:val="24"/>
          <w:szCs w:val="24"/>
        </w:rPr>
        <w:t>лючевые технические характеристики оборудования</w:t>
      </w:r>
      <w:r w:rsidR="00181399" w:rsidRPr="00533329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5741"/>
        <w:gridCol w:w="1099"/>
        <w:gridCol w:w="2414"/>
      </w:tblGrid>
      <w:tr w:rsidR="0032148F" w:rsidRPr="00533329" w14:paraId="69FEC239" w14:textId="709F3E19" w:rsidTr="001B33CA">
        <w:trPr>
          <w:trHeight w:val="346"/>
        </w:trPr>
        <w:tc>
          <w:tcPr>
            <w:tcW w:w="952" w:type="dxa"/>
            <w:vAlign w:val="center"/>
          </w:tcPr>
          <w:p w14:paraId="78D244BC" w14:textId="7AB9F85D" w:rsidR="0032148F" w:rsidRPr="00533329" w:rsidRDefault="0032148F" w:rsidP="005B4283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E25C" w14:textId="23BCFD09" w:rsidR="0032148F" w:rsidRPr="00533329" w:rsidRDefault="0032148F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0D16A" w14:textId="22C76C89" w:rsidR="0032148F" w:rsidRPr="00533329" w:rsidRDefault="0032148F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414" w:type="dxa"/>
            <w:vAlign w:val="center"/>
          </w:tcPr>
          <w:p w14:paraId="281E2D16" w14:textId="03DB4ACF" w:rsidR="0032148F" w:rsidRPr="00533329" w:rsidRDefault="0032148F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DC1E6D" w:rsidRPr="00533329" w14:paraId="68156A91" w14:textId="77777777" w:rsidTr="006C447A">
        <w:trPr>
          <w:trHeight w:val="265"/>
        </w:trPr>
        <w:tc>
          <w:tcPr>
            <w:tcW w:w="952" w:type="dxa"/>
            <w:vAlign w:val="center"/>
          </w:tcPr>
          <w:p w14:paraId="6960B3CB" w14:textId="2929E69C" w:rsidR="00DC1E6D" w:rsidRPr="00533329" w:rsidRDefault="00DC1E6D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C760" w14:textId="60FA285A" w:rsidR="00DC1E6D" w:rsidRPr="00533329" w:rsidRDefault="00ED3C0D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32148F" w:rsidRPr="00533329" w14:paraId="480CAD6F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16500B63" w14:textId="0971ACBE" w:rsidR="0032148F" w:rsidRPr="00533329" w:rsidRDefault="0032148F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AB12" w14:textId="4904D14C" w:rsidR="0032148F" w:rsidRPr="00533329" w:rsidRDefault="00816B57" w:rsidP="00F6703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Грузоподъемность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EA023" w14:textId="04AD1ACF" w:rsidR="0032148F" w:rsidRPr="00533329" w:rsidRDefault="00ED3C0D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24D4E" w14:textId="3EAFA086" w:rsidR="0032148F" w:rsidRPr="00533329" w:rsidRDefault="00D76647" w:rsidP="00E45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8E438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35</w:t>
            </w:r>
            <w:r w:rsidR="00816B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D3C0D" w:rsidRPr="00533329" w14:paraId="326C6FFF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0FF74CD4" w14:textId="77777777" w:rsidR="00ED3C0D" w:rsidRPr="00533329" w:rsidRDefault="00ED3C0D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B07E8" w14:textId="18A2B672" w:rsidR="00ED3C0D" w:rsidRDefault="00816B57" w:rsidP="00ED3C0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Высота подъема груза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0D2C" w14:textId="353DF9B3" w:rsidR="00ED3C0D" w:rsidRDefault="00ED3C0D" w:rsidP="00ED3C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52C2D" w14:textId="325F5DDB" w:rsidR="00ED3C0D" w:rsidRDefault="00D76647" w:rsidP="00ED3C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="00816B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D3C0D" w:rsidRPr="00533329" w14:paraId="711EC809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7244ADF7" w14:textId="77777777" w:rsidR="00ED3C0D" w:rsidRPr="00533329" w:rsidRDefault="00ED3C0D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2CED8" w14:textId="5F621D08" w:rsidR="00ED3C0D" w:rsidRDefault="00816B57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 просвет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626E2" w14:textId="16D0AC13" w:rsidR="00ED3C0D" w:rsidRPr="009546FA" w:rsidRDefault="00816B57" w:rsidP="00ED3C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E93F4" w14:textId="0EDAD939" w:rsidR="00ED3C0D" w:rsidRDefault="004F3564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</w:t>
            </w:r>
            <w:r w:rsidR="00ED3C0D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816B5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D3C0D" w:rsidRPr="00533329" w14:paraId="6778F384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1522867E" w14:textId="77777777" w:rsidR="00ED3C0D" w:rsidRPr="00533329" w:rsidRDefault="00ED3C0D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3A41" w14:textId="26F78050" w:rsidR="00ED3C0D" w:rsidRDefault="001B33CA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колес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DCF71" w14:textId="19DE83C5" w:rsidR="00ED3C0D" w:rsidRDefault="001B33CA" w:rsidP="00ED3C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F73F" w14:textId="4E39DEC6" w:rsidR="00ED3C0D" w:rsidRDefault="00ED3C0D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пневматические</w:t>
            </w:r>
          </w:p>
        </w:tc>
      </w:tr>
      <w:tr w:rsidR="00ED3C0D" w:rsidRPr="00533329" w14:paraId="448F8BE2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7E3220E3" w14:textId="791712F1" w:rsidR="00ED3C0D" w:rsidRPr="00533329" w:rsidRDefault="00ED3C0D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4DC0" w14:textId="09038000" w:rsidR="00ED3C0D" w:rsidRPr="001B33CA" w:rsidRDefault="001B33CA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колес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8B044" w14:textId="0FBA47A8" w:rsidR="00ED3C0D" w:rsidRPr="00E93E96" w:rsidRDefault="001B33CA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01A9" w14:textId="759F79D8" w:rsidR="00ED3C0D" w:rsidRPr="00533329" w:rsidRDefault="003410FD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B3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6647" w:rsidRPr="00533329" w14:paraId="4D8C2FF6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21FC34D7" w14:textId="77777777" w:rsidR="00D76647" w:rsidRPr="00533329" w:rsidRDefault="00D76647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E6A8" w14:textId="31A72B69" w:rsidR="00D76647" w:rsidRDefault="00D76647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ведущих колес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4B0F8" w14:textId="61C240B1" w:rsidR="00D76647" w:rsidRDefault="00D76647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F030" w14:textId="0B2D3759" w:rsidR="00D76647" w:rsidRDefault="00D76647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1B33CA" w:rsidRPr="00533329" w14:paraId="58C2E92A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5A224E51" w14:textId="77777777" w:rsidR="001B33CA" w:rsidRPr="00533329" w:rsidRDefault="001B33CA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640C" w14:textId="74CA8F37" w:rsidR="001B33CA" w:rsidRPr="001B33CA" w:rsidRDefault="00816B57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передвижения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20C67" w14:textId="16EA946A" w:rsidR="001B33CA" w:rsidRPr="00E93E96" w:rsidRDefault="00816B57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км/ч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2C8ED" w14:textId="6BBDACD7" w:rsidR="001B33CA" w:rsidRDefault="008E4382" w:rsidP="008E4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  <w:bookmarkStart w:id="2" w:name="_GoBack"/>
            <w:bookmarkEnd w:id="2"/>
          </w:p>
        </w:tc>
      </w:tr>
      <w:tr w:rsidR="00245040" w:rsidRPr="00533329" w14:paraId="07CACD6B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3FE12A7A" w14:textId="77777777" w:rsidR="00245040" w:rsidRPr="00533329" w:rsidRDefault="00245040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75446" w14:textId="1D9F1727" w:rsidR="00245040" w:rsidRDefault="00245040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Преодолеваемый уклон с грузом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E5FC" w14:textId="2E07493A" w:rsidR="00245040" w:rsidRDefault="00245040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BC53E" w14:textId="68A30F30" w:rsidR="00245040" w:rsidRDefault="00245040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ED3C0D" w:rsidRPr="00533329" w14:paraId="7174CFF2" w14:textId="77777777" w:rsidTr="001B33CA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6A91FF87" w14:textId="053E971F" w:rsidR="00ED3C0D" w:rsidRPr="00533329" w:rsidRDefault="00ED3C0D" w:rsidP="00ED3C0D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62E9F" w14:textId="6B64CE53" w:rsidR="00ED3C0D" w:rsidRPr="00ED3C0D" w:rsidRDefault="00816B57" w:rsidP="00ED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разворота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77B93" w14:textId="69F2B00D" w:rsidR="00ED3C0D" w:rsidRPr="00533329" w:rsidRDefault="00ED3C0D" w:rsidP="00E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B33B" w14:textId="0FE3F62A" w:rsidR="00ED3C0D" w:rsidRPr="00533329" w:rsidRDefault="00245040" w:rsidP="001B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 более 2500</w:t>
            </w:r>
          </w:p>
        </w:tc>
      </w:tr>
      <w:tr w:rsidR="00816B57" w:rsidRPr="00533329" w14:paraId="7B2F7694" w14:textId="77777777" w:rsidTr="001B33CA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2259B8AA" w14:textId="77777777" w:rsidR="00816B57" w:rsidRPr="00533329" w:rsidRDefault="00816B57" w:rsidP="00816B5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E0588" w14:textId="1DEC9614" w:rsidR="00816B57" w:rsidRPr="00ED3C0D" w:rsidRDefault="00816B57" w:rsidP="0081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564">
              <w:rPr>
                <w:rFonts w:ascii="Times New Roman" w:hAnsi="Times New Roman" w:cs="Times New Roman"/>
                <w:sz w:val="24"/>
                <w:szCs w:val="24"/>
              </w:rPr>
              <w:t>Наклон мачты вперед/назад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71FF4" w14:textId="578F3D48" w:rsidR="00816B57" w:rsidRPr="009546FA" w:rsidRDefault="00816B57" w:rsidP="0081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24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19C8B" w14:textId="78445B41" w:rsidR="00816B57" w:rsidRPr="00ED3C0D" w:rsidRDefault="00816B57" w:rsidP="0081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6/12</w:t>
            </w:r>
          </w:p>
        </w:tc>
      </w:tr>
      <w:tr w:rsidR="00816B57" w:rsidRPr="00533329" w14:paraId="2BB28344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03853985" w14:textId="77777777" w:rsidR="00816B57" w:rsidRPr="00533329" w:rsidRDefault="00816B57" w:rsidP="00816B5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C6062" w14:textId="14132F73" w:rsidR="00816B57" w:rsidRPr="00533329" w:rsidRDefault="00816B57" w:rsidP="0081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вил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CB1F" w14:textId="64C302D1" w:rsidR="00816B57" w:rsidRPr="00533329" w:rsidRDefault="00816B57" w:rsidP="0081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414" w:type="dxa"/>
            <w:shd w:val="clear" w:color="auto" w:fill="FFFFFF"/>
            <w:vAlign w:val="center"/>
          </w:tcPr>
          <w:p w14:paraId="750A6ADC" w14:textId="469DDA57" w:rsidR="00816B57" w:rsidRPr="00533329" w:rsidRDefault="00245040" w:rsidP="0081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16B57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</w:tr>
      <w:tr w:rsidR="00816B57" w:rsidRPr="00533329" w14:paraId="7CE9D985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199E6162" w14:textId="77777777" w:rsidR="00816B57" w:rsidRPr="00533329" w:rsidRDefault="00816B57" w:rsidP="00816B5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A518" w14:textId="675A2CF0" w:rsidR="00816B57" w:rsidRDefault="00245040" w:rsidP="0081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C8845" w14:textId="38B43334" w:rsidR="00816B57" w:rsidRDefault="00816B57" w:rsidP="0081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  <w:vAlign w:val="center"/>
          </w:tcPr>
          <w:p w14:paraId="31B4B754" w14:textId="2BFEC94C" w:rsidR="00816B57" w:rsidRDefault="00245040" w:rsidP="00816B57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</w:p>
        </w:tc>
      </w:tr>
      <w:tr w:rsidR="00245040" w:rsidRPr="00533329" w14:paraId="35ABCC45" w14:textId="77777777" w:rsidTr="001B33CA">
        <w:trPr>
          <w:trHeight w:val="397"/>
        </w:trPr>
        <w:tc>
          <w:tcPr>
            <w:tcW w:w="952" w:type="dxa"/>
            <w:vAlign w:val="center"/>
          </w:tcPr>
          <w:p w14:paraId="5DA28E29" w14:textId="77777777" w:rsidR="00245040" w:rsidRPr="00533329" w:rsidRDefault="00245040" w:rsidP="00816B5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4AFB5" w14:textId="1C1502ED" w:rsidR="00245040" w:rsidRDefault="00245040" w:rsidP="0081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аккумулятора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59369" w14:textId="01F5A6F3" w:rsidR="00245040" w:rsidRDefault="00245040" w:rsidP="0081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  <w:vAlign w:val="center"/>
          </w:tcPr>
          <w:p w14:paraId="4835091F" w14:textId="11A54F50" w:rsidR="00245040" w:rsidRDefault="00245040" w:rsidP="00816B57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Литиевый</w:t>
            </w:r>
          </w:p>
        </w:tc>
      </w:tr>
    </w:tbl>
    <w:p w14:paraId="1C109B20" w14:textId="794C3239" w:rsidR="003C607C" w:rsidRDefault="003C607C" w:rsidP="003C607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bookmarkStart w:id="3" w:name="_Ref145591660"/>
    </w:p>
    <w:p w14:paraId="7B2F9D4E" w14:textId="743C8EA5" w:rsidR="001B33CA" w:rsidRDefault="001B33CA" w:rsidP="003C607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</w:p>
    <w:p w14:paraId="59664694" w14:textId="77777777" w:rsidR="00C04B91" w:rsidRPr="00C04B91" w:rsidRDefault="00C04B91" w:rsidP="00C04B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B91">
        <w:rPr>
          <w:rFonts w:ascii="Times New Roman" w:hAnsi="Times New Roman" w:cs="Times New Roman"/>
          <w:b/>
          <w:sz w:val="26"/>
          <w:szCs w:val="26"/>
        </w:rPr>
        <w:t>Комплектация оборудования:</w:t>
      </w:r>
    </w:p>
    <w:p w14:paraId="52394F65" w14:textId="77777777" w:rsidR="00C04B91" w:rsidRDefault="00C04B91" w:rsidP="003C607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922" w:type="dxa"/>
        <w:tblInd w:w="-5" w:type="dxa"/>
        <w:tblLook w:val="04A0" w:firstRow="1" w:lastRow="0" w:firstColumn="1" w:lastColumn="0" w:noHBand="0" w:noVBand="1"/>
      </w:tblPr>
      <w:tblGrid>
        <w:gridCol w:w="685"/>
        <w:gridCol w:w="6119"/>
        <w:gridCol w:w="3118"/>
      </w:tblGrid>
      <w:tr w:rsidR="001B33CA" w:rsidRPr="008C68CE" w14:paraId="29692B2D" w14:textId="77777777" w:rsidTr="009F2F42">
        <w:trPr>
          <w:trHeight w:val="692"/>
        </w:trPr>
        <w:tc>
          <w:tcPr>
            <w:tcW w:w="685" w:type="dxa"/>
            <w:vAlign w:val="center"/>
          </w:tcPr>
          <w:p w14:paraId="475773C4" w14:textId="77777777" w:rsidR="001B33CA" w:rsidRPr="008C68CE" w:rsidRDefault="001B33CA" w:rsidP="009F2F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19" w:type="dxa"/>
            <w:vAlign w:val="center"/>
          </w:tcPr>
          <w:p w14:paraId="01010930" w14:textId="77777777" w:rsidR="001B33CA" w:rsidRPr="008C68CE" w:rsidRDefault="001B33CA" w:rsidP="009F2F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1FCA27E4" w14:textId="77777777" w:rsidR="001B33CA" w:rsidRPr="008C68CE" w:rsidRDefault="001B33CA" w:rsidP="009F2F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C04B91" w:rsidRPr="008C68CE" w14:paraId="347CCC73" w14:textId="77777777" w:rsidTr="00F73388">
        <w:tc>
          <w:tcPr>
            <w:tcW w:w="685" w:type="dxa"/>
            <w:vAlign w:val="center"/>
          </w:tcPr>
          <w:p w14:paraId="7C955416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7C7BCCB" w14:textId="45FBFCE8" w:rsidR="00C04B91" w:rsidRDefault="00C04B91" w:rsidP="00C04B91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F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Регулируемая скорость управления всеми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4F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идравлическими функциями</w:t>
            </w:r>
          </w:p>
        </w:tc>
        <w:tc>
          <w:tcPr>
            <w:tcW w:w="3118" w:type="dxa"/>
            <w:vAlign w:val="center"/>
          </w:tcPr>
          <w:p w14:paraId="14A26156" w14:textId="538B11A6" w:rsidR="00C04B91" w:rsidRDefault="00C04B91" w:rsidP="00C0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437A9533" w14:textId="77777777" w:rsidTr="00F73388">
        <w:tc>
          <w:tcPr>
            <w:tcW w:w="685" w:type="dxa"/>
            <w:vAlign w:val="center"/>
          </w:tcPr>
          <w:p w14:paraId="32BC3810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9BF80F2" w14:textId="1930F229" w:rsidR="00C04B91" w:rsidRDefault="00C04B91" w:rsidP="00C04B91">
            <w:pPr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F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Опора для груза</w:t>
            </w:r>
          </w:p>
        </w:tc>
        <w:tc>
          <w:tcPr>
            <w:tcW w:w="3118" w:type="dxa"/>
            <w:vAlign w:val="center"/>
          </w:tcPr>
          <w:p w14:paraId="42C2BA87" w14:textId="05C6D51B" w:rsidR="00C04B91" w:rsidRPr="004D3C70" w:rsidRDefault="00C04B91" w:rsidP="00C0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7CC17EA4" w14:textId="77777777" w:rsidTr="009F2F42">
        <w:tc>
          <w:tcPr>
            <w:tcW w:w="685" w:type="dxa"/>
            <w:vAlign w:val="center"/>
          </w:tcPr>
          <w:p w14:paraId="018C8B21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7C23507" w14:textId="7ED666A6" w:rsidR="00C04B91" w:rsidRDefault="00C04B91" w:rsidP="00C04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64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Освещение: 2 передних фары, передние индикаторы поворотов, задние комбинированные фонари</w:t>
            </w:r>
          </w:p>
        </w:tc>
        <w:tc>
          <w:tcPr>
            <w:tcW w:w="3118" w:type="dxa"/>
          </w:tcPr>
          <w:p w14:paraId="4078FE53" w14:textId="7F361C55" w:rsidR="00C04B91" w:rsidRPr="004D3C70" w:rsidRDefault="00C04B91" w:rsidP="00C04B91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8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69F1250A" w14:textId="77777777" w:rsidTr="009F2F42">
        <w:tc>
          <w:tcPr>
            <w:tcW w:w="685" w:type="dxa"/>
            <w:vAlign w:val="center"/>
          </w:tcPr>
          <w:p w14:paraId="262462D9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5CF0EFAE" w14:textId="59E9F166" w:rsidR="00C04B91" w:rsidRPr="00350950" w:rsidRDefault="00C04B91" w:rsidP="00C04B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Автоматический звуковой сигнал заднего хода</w:t>
            </w:r>
          </w:p>
        </w:tc>
        <w:tc>
          <w:tcPr>
            <w:tcW w:w="3118" w:type="dxa"/>
          </w:tcPr>
          <w:p w14:paraId="2227BFAD" w14:textId="7EDEAE18" w:rsidR="00C04B91" w:rsidRPr="008C68CE" w:rsidRDefault="00C04B91" w:rsidP="00C0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8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1908FE83" w14:textId="77777777" w:rsidTr="009F2F42">
        <w:tc>
          <w:tcPr>
            <w:tcW w:w="685" w:type="dxa"/>
            <w:vAlign w:val="center"/>
          </w:tcPr>
          <w:p w14:paraId="6326DEA0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653792D7" w14:textId="5269F2C0" w:rsidR="00C04B91" w:rsidRDefault="00C04B91" w:rsidP="0024504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Зеркала заднего вида</w:t>
            </w:r>
          </w:p>
        </w:tc>
        <w:tc>
          <w:tcPr>
            <w:tcW w:w="3118" w:type="dxa"/>
          </w:tcPr>
          <w:p w14:paraId="20091F78" w14:textId="38C9CB73" w:rsidR="00C04B91" w:rsidRPr="008C68CE" w:rsidRDefault="00C04B91" w:rsidP="00C0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8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5B69342F" w14:textId="77777777" w:rsidTr="009F2F42">
        <w:tc>
          <w:tcPr>
            <w:tcW w:w="685" w:type="dxa"/>
            <w:vAlign w:val="center"/>
          </w:tcPr>
          <w:p w14:paraId="28F4AA24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4D2FE5A5" w14:textId="4A5952A9" w:rsidR="00C04B91" w:rsidRPr="003B76C6" w:rsidRDefault="00C04B91" w:rsidP="00C04B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A3F">
              <w:rPr>
                <w:rFonts w:ascii="Times New Roman" w:hAnsi="Times New Roman" w:cs="Times New Roman"/>
                <w:bCs/>
                <w:sz w:val="24"/>
                <w:szCs w:val="24"/>
              </w:rPr>
              <w:t>Коврик для ног</w:t>
            </w:r>
          </w:p>
        </w:tc>
        <w:tc>
          <w:tcPr>
            <w:tcW w:w="3118" w:type="dxa"/>
          </w:tcPr>
          <w:p w14:paraId="4189B81E" w14:textId="5FC4F0A3" w:rsidR="00C04B91" w:rsidRDefault="00C04B91" w:rsidP="00C0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8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72DAB6D7" w14:textId="77777777" w:rsidTr="009F2F42">
        <w:tc>
          <w:tcPr>
            <w:tcW w:w="685" w:type="dxa"/>
            <w:vAlign w:val="center"/>
          </w:tcPr>
          <w:p w14:paraId="6E03CE61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2311613E" w14:textId="215095DA" w:rsidR="003410FD" w:rsidRDefault="003410FD" w:rsidP="003410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A3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с амортизацией</w:t>
            </w:r>
          </w:p>
        </w:tc>
        <w:tc>
          <w:tcPr>
            <w:tcW w:w="3118" w:type="dxa"/>
          </w:tcPr>
          <w:p w14:paraId="6CCC40B1" w14:textId="268F6247" w:rsidR="003410FD" w:rsidRDefault="003410FD" w:rsidP="00341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1056D1AE" w14:textId="77777777" w:rsidTr="00F73388">
        <w:tc>
          <w:tcPr>
            <w:tcW w:w="685" w:type="dxa"/>
            <w:vAlign w:val="center"/>
          </w:tcPr>
          <w:p w14:paraId="7D6BD5EC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2CFAB7BF" w14:textId="0FE5E7CA" w:rsidR="003410FD" w:rsidRPr="008C68CE" w:rsidRDefault="003410FD" w:rsidP="003410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Панель приборов;</w:t>
            </w:r>
          </w:p>
        </w:tc>
        <w:tc>
          <w:tcPr>
            <w:tcW w:w="3118" w:type="dxa"/>
          </w:tcPr>
          <w:p w14:paraId="2967DB5A" w14:textId="70CBACAD" w:rsidR="003410FD" w:rsidRPr="008C68CE" w:rsidRDefault="003410FD" w:rsidP="00341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31D3D729" w14:textId="77777777" w:rsidTr="00F73388">
        <w:tc>
          <w:tcPr>
            <w:tcW w:w="685" w:type="dxa"/>
            <w:vAlign w:val="center"/>
          </w:tcPr>
          <w:p w14:paraId="28A1CEA2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6280D9B1" w14:textId="7FB51A8B" w:rsidR="003410FD" w:rsidRDefault="003410FD" w:rsidP="003410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Счетчик моточасов</w:t>
            </w:r>
          </w:p>
        </w:tc>
        <w:tc>
          <w:tcPr>
            <w:tcW w:w="3118" w:type="dxa"/>
          </w:tcPr>
          <w:p w14:paraId="042C4807" w14:textId="526745BB" w:rsidR="003410FD" w:rsidRDefault="003410FD" w:rsidP="00341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71C94F34" w14:textId="77777777" w:rsidTr="00F73388">
        <w:tc>
          <w:tcPr>
            <w:tcW w:w="685" w:type="dxa"/>
            <w:vAlign w:val="center"/>
          </w:tcPr>
          <w:p w14:paraId="73729FD5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0F6A9DBA" w14:textId="53163D65" w:rsidR="003410FD" w:rsidRDefault="00245040" w:rsidP="0034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уровня заряда АКБ</w:t>
            </w:r>
          </w:p>
        </w:tc>
        <w:tc>
          <w:tcPr>
            <w:tcW w:w="3118" w:type="dxa"/>
          </w:tcPr>
          <w:p w14:paraId="0831990D" w14:textId="795CA87B" w:rsidR="003410FD" w:rsidRPr="004360B2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266F2061" w14:textId="77777777" w:rsidTr="00F73388">
        <w:tc>
          <w:tcPr>
            <w:tcW w:w="685" w:type="dxa"/>
            <w:vAlign w:val="center"/>
          </w:tcPr>
          <w:p w14:paraId="604896D3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5BCF0EC4" w14:textId="7EF09AA1" w:rsidR="003410FD" w:rsidRDefault="003410FD" w:rsidP="0034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Индикатор уровня масла</w:t>
            </w:r>
          </w:p>
        </w:tc>
        <w:tc>
          <w:tcPr>
            <w:tcW w:w="3118" w:type="dxa"/>
          </w:tcPr>
          <w:p w14:paraId="3176678B" w14:textId="2A9E89AA" w:rsidR="003410FD" w:rsidRPr="004360B2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55F51FE7" w14:textId="77777777" w:rsidTr="00F73388">
        <w:tc>
          <w:tcPr>
            <w:tcW w:w="685" w:type="dxa"/>
            <w:vAlign w:val="center"/>
          </w:tcPr>
          <w:p w14:paraId="158E1296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066BB713" w14:textId="2A55A0C6" w:rsidR="003410FD" w:rsidRDefault="003410FD" w:rsidP="0034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Индикатор системы тормозов</w:t>
            </w:r>
          </w:p>
        </w:tc>
        <w:tc>
          <w:tcPr>
            <w:tcW w:w="3118" w:type="dxa"/>
          </w:tcPr>
          <w:p w14:paraId="6D5AF851" w14:textId="5CEA2654" w:rsidR="003410FD" w:rsidRPr="004360B2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4CDCA5E4" w14:textId="77777777" w:rsidTr="00F73388">
        <w:tc>
          <w:tcPr>
            <w:tcW w:w="685" w:type="dxa"/>
            <w:vAlign w:val="center"/>
          </w:tcPr>
          <w:p w14:paraId="701E7126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5AE7B0FE" w14:textId="1CA154A8" w:rsidR="003410FD" w:rsidRDefault="003410FD" w:rsidP="0034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Индикатор неисправности двигателя</w:t>
            </w:r>
          </w:p>
        </w:tc>
        <w:tc>
          <w:tcPr>
            <w:tcW w:w="3118" w:type="dxa"/>
          </w:tcPr>
          <w:p w14:paraId="057DF996" w14:textId="666234C8" w:rsidR="003410FD" w:rsidRPr="004360B2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30FD2F04" w14:textId="77777777" w:rsidTr="00F73388">
        <w:tc>
          <w:tcPr>
            <w:tcW w:w="685" w:type="dxa"/>
            <w:vAlign w:val="center"/>
          </w:tcPr>
          <w:p w14:paraId="717EFE65" w14:textId="77777777" w:rsidR="003410FD" w:rsidRPr="008C68CE" w:rsidRDefault="003410FD" w:rsidP="003410FD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2FF2533E" w14:textId="36EE58A4" w:rsidR="003410FD" w:rsidRDefault="003410FD" w:rsidP="0034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оковое смещение каретки</w:t>
            </w:r>
          </w:p>
        </w:tc>
        <w:tc>
          <w:tcPr>
            <w:tcW w:w="3118" w:type="dxa"/>
          </w:tcPr>
          <w:p w14:paraId="7E703063" w14:textId="5F557255" w:rsidR="003410FD" w:rsidRPr="004360B2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2C5DB78C" w14:textId="77777777" w:rsidTr="00F73388">
        <w:tc>
          <w:tcPr>
            <w:tcW w:w="685" w:type="dxa"/>
            <w:vAlign w:val="center"/>
          </w:tcPr>
          <w:p w14:paraId="105AD3BB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7795759" w14:textId="72576BA3" w:rsidR="00C04B91" w:rsidRDefault="00C04B91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F">
              <w:rPr>
                <w:rFonts w:ascii="Times New Roman" w:hAnsi="Times New Roman" w:cs="Times New Roman"/>
                <w:sz w:val="24"/>
                <w:szCs w:val="24"/>
              </w:rPr>
              <w:t>Позиционер вил</w:t>
            </w:r>
          </w:p>
        </w:tc>
        <w:tc>
          <w:tcPr>
            <w:tcW w:w="3118" w:type="dxa"/>
          </w:tcPr>
          <w:p w14:paraId="55189D77" w14:textId="1EC941A1" w:rsidR="00C04B91" w:rsidRPr="004360B2" w:rsidRDefault="00C04B91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3B6BE66A" w14:textId="77777777" w:rsidTr="00F73388">
        <w:tc>
          <w:tcPr>
            <w:tcW w:w="685" w:type="dxa"/>
            <w:vAlign w:val="center"/>
          </w:tcPr>
          <w:p w14:paraId="1A253086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FC34725" w14:textId="6DBA0915" w:rsidR="00C04B91" w:rsidRPr="00C56A3F" w:rsidRDefault="00C04B91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веса </w:t>
            </w:r>
            <w:r w:rsidR="001D5930">
              <w:rPr>
                <w:rFonts w:ascii="Times New Roman" w:hAnsi="Times New Roman" w:cs="Times New Roman"/>
                <w:sz w:val="24"/>
                <w:szCs w:val="24"/>
              </w:rPr>
              <w:t>груза</w:t>
            </w:r>
          </w:p>
        </w:tc>
        <w:tc>
          <w:tcPr>
            <w:tcW w:w="3118" w:type="dxa"/>
          </w:tcPr>
          <w:p w14:paraId="218D0E57" w14:textId="68D724B3" w:rsidR="00C04B91" w:rsidRPr="00853DF4" w:rsidRDefault="001D5930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156D0439" w14:textId="77777777" w:rsidTr="00F73388">
        <w:tc>
          <w:tcPr>
            <w:tcW w:w="685" w:type="dxa"/>
            <w:vAlign w:val="center"/>
          </w:tcPr>
          <w:p w14:paraId="4BF90193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2ABE3015" w14:textId="27E6B490" w:rsidR="00C04B91" w:rsidRPr="00C56A3F" w:rsidRDefault="001D5930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сервисных фильтров на 3000 моточасов</w:t>
            </w:r>
          </w:p>
        </w:tc>
        <w:tc>
          <w:tcPr>
            <w:tcW w:w="3118" w:type="dxa"/>
          </w:tcPr>
          <w:p w14:paraId="5D475AA3" w14:textId="21C771C2" w:rsidR="00C04B91" w:rsidRPr="00853DF4" w:rsidRDefault="001D5930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1DDF845C" w14:textId="77777777" w:rsidTr="00F73388">
        <w:tc>
          <w:tcPr>
            <w:tcW w:w="685" w:type="dxa"/>
            <w:vAlign w:val="center"/>
          </w:tcPr>
          <w:p w14:paraId="23C42493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36BBDE9B" w14:textId="3CB22203" w:rsidR="00C04B91" w:rsidRPr="00C56A3F" w:rsidRDefault="001D5930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30">
              <w:rPr>
                <w:rFonts w:ascii="Times New Roman" w:hAnsi="Times New Roman" w:cs="Times New Roman"/>
                <w:sz w:val="24"/>
                <w:szCs w:val="24"/>
              </w:rPr>
              <w:t>Проблесковый маячок</w:t>
            </w:r>
          </w:p>
        </w:tc>
        <w:tc>
          <w:tcPr>
            <w:tcW w:w="3118" w:type="dxa"/>
          </w:tcPr>
          <w:p w14:paraId="6057A847" w14:textId="09A27D92" w:rsidR="00C04B91" w:rsidRPr="00853DF4" w:rsidRDefault="001D5930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D5930" w:rsidRPr="008C68CE" w14:paraId="29CF43F3" w14:textId="77777777" w:rsidTr="00F73388">
        <w:tc>
          <w:tcPr>
            <w:tcW w:w="685" w:type="dxa"/>
            <w:vAlign w:val="center"/>
          </w:tcPr>
          <w:p w14:paraId="2D675386" w14:textId="77777777" w:rsidR="001D5930" w:rsidRPr="008C68CE" w:rsidRDefault="001D5930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6FFC01E3" w14:textId="4C12791C" w:rsidR="001D5930" w:rsidRPr="001D5930" w:rsidRDefault="001D5930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30">
              <w:rPr>
                <w:rFonts w:ascii="Times New Roman" w:hAnsi="Times New Roman" w:cs="Times New Roman"/>
                <w:sz w:val="24"/>
                <w:szCs w:val="24"/>
              </w:rPr>
              <w:t>Запасное колесо</w:t>
            </w:r>
          </w:p>
        </w:tc>
        <w:tc>
          <w:tcPr>
            <w:tcW w:w="3118" w:type="dxa"/>
          </w:tcPr>
          <w:p w14:paraId="31E142DF" w14:textId="63DD0C14" w:rsidR="001D5930" w:rsidRPr="00853DF4" w:rsidRDefault="001D5930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D5930" w:rsidRPr="008C68CE" w14:paraId="0EC0E343" w14:textId="77777777" w:rsidTr="00F73388">
        <w:tc>
          <w:tcPr>
            <w:tcW w:w="685" w:type="dxa"/>
            <w:vAlign w:val="center"/>
          </w:tcPr>
          <w:p w14:paraId="488BD492" w14:textId="77777777" w:rsidR="001D5930" w:rsidRPr="008C68CE" w:rsidRDefault="001D5930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3766CAB8" w14:textId="3B36E978" w:rsidR="001D5930" w:rsidRPr="001D5930" w:rsidRDefault="001D5930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30">
              <w:rPr>
                <w:rFonts w:ascii="Times New Roman" w:hAnsi="Times New Roman" w:cs="Times New Roman"/>
                <w:sz w:val="24"/>
                <w:szCs w:val="24"/>
              </w:rPr>
              <w:t>Буксировочный крюк</w:t>
            </w:r>
          </w:p>
        </w:tc>
        <w:tc>
          <w:tcPr>
            <w:tcW w:w="3118" w:type="dxa"/>
          </w:tcPr>
          <w:p w14:paraId="7D7BBAF9" w14:textId="7E66E073" w:rsidR="001D5930" w:rsidRPr="00853DF4" w:rsidRDefault="001D5930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4B91" w:rsidRPr="008C68CE" w14:paraId="3E02AD9C" w14:textId="77777777" w:rsidTr="00F73388">
        <w:tc>
          <w:tcPr>
            <w:tcW w:w="685" w:type="dxa"/>
            <w:vAlign w:val="center"/>
          </w:tcPr>
          <w:p w14:paraId="25BA2E6D" w14:textId="77777777" w:rsidR="00C04B91" w:rsidRPr="008C68CE" w:rsidRDefault="00C04B91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293CB95" w14:textId="2FE96285" w:rsidR="00C04B91" w:rsidRPr="00C56A3F" w:rsidRDefault="00F638D8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="00C04B91">
              <w:rPr>
                <w:rFonts w:ascii="Times New Roman" w:hAnsi="Times New Roman" w:cs="Times New Roman"/>
                <w:sz w:val="24"/>
                <w:szCs w:val="24"/>
              </w:rPr>
              <w:t xml:space="preserve"> масел</w:t>
            </w:r>
            <w:r w:rsidR="00C04B91"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для первой заправки оборудования</w:t>
            </w:r>
          </w:p>
        </w:tc>
        <w:tc>
          <w:tcPr>
            <w:tcW w:w="3118" w:type="dxa"/>
          </w:tcPr>
          <w:p w14:paraId="2AF617FA" w14:textId="6410DBDD" w:rsidR="00C04B91" w:rsidRPr="00853DF4" w:rsidRDefault="001D5930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410FD" w:rsidRPr="008C68CE" w14:paraId="1BAD02D5" w14:textId="77777777" w:rsidTr="00F73388">
        <w:tc>
          <w:tcPr>
            <w:tcW w:w="685" w:type="dxa"/>
            <w:vAlign w:val="center"/>
          </w:tcPr>
          <w:p w14:paraId="1756A4DA" w14:textId="77777777" w:rsidR="003410FD" w:rsidRPr="008C68CE" w:rsidRDefault="003410FD" w:rsidP="0011098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1FEFE6F" w14:textId="716B166C" w:rsidR="003410FD" w:rsidRDefault="003410FD" w:rsidP="00C04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запасных и расходных частей на один год эксплуатации</w:t>
            </w:r>
          </w:p>
        </w:tc>
        <w:tc>
          <w:tcPr>
            <w:tcW w:w="3118" w:type="dxa"/>
          </w:tcPr>
          <w:p w14:paraId="5E73CDDA" w14:textId="34105C6A" w:rsidR="003410FD" w:rsidRPr="00853DF4" w:rsidRDefault="003410FD" w:rsidP="00C0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63E8DD68" w14:textId="77777777" w:rsidR="001B33CA" w:rsidRPr="00032FED" w:rsidRDefault="001B33CA" w:rsidP="003C607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</w:p>
    <w:bookmarkEnd w:id="3"/>
    <w:p w14:paraId="4534C97B" w14:textId="37169077" w:rsidR="00947FE9" w:rsidRPr="00CF0248" w:rsidRDefault="00EA08CD" w:rsidP="00CF0248">
      <w:pPr>
        <w:numPr>
          <w:ilvl w:val="0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48"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Сопроводительная документация товара</w:t>
      </w:r>
      <w:r w:rsidRPr="00CF02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0B3C1692" w14:textId="77777777" w:rsidR="00CF0248" w:rsidRPr="009A24DA" w:rsidRDefault="00CF0248" w:rsidP="00CF0248">
      <w:pPr>
        <w:tabs>
          <w:tab w:val="left" w:pos="1134"/>
        </w:tabs>
        <w:spacing w:afterLines="200" w:after="48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571EE784" w14:textId="3DC27751" w:rsidR="00A323D3" w:rsidRDefault="00EA08CD" w:rsidP="00A323D3">
      <w:pPr>
        <w:tabs>
          <w:tab w:val="left" w:pos="1134"/>
        </w:tabs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Эксплуатационные документы должны быть предоставлены в бумажном и эл</w:t>
      </w:r>
      <w:r w:rsidR="00533329" w:rsidRPr="00533329">
        <w:rPr>
          <w:rFonts w:ascii="Times New Roman" w:hAnsi="Times New Roman" w:cs="Times New Roman"/>
          <w:sz w:val="24"/>
          <w:szCs w:val="24"/>
        </w:rPr>
        <w:t>ектронном виде на русском языке</w:t>
      </w:r>
      <w:r w:rsidRPr="00533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82814" w14:textId="53A24157" w:rsidR="001D5930" w:rsidRDefault="001D593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по эксплуатации, техническому обслуживанию и ремонту.</w:t>
      </w:r>
    </w:p>
    <w:p w14:paraId="1100D425" w14:textId="596718A2" w:rsidR="001D5930" w:rsidRDefault="001D593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Каталог запасных частей;</w:t>
      </w:r>
    </w:p>
    <w:p w14:paraId="6328F370" w14:textId="7FBA106B" w:rsidR="001D5930" w:rsidRDefault="001D593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 на все ГСМ и рабочие жидкости (с указанием вязкости, стандартов и т.п.)</w:t>
      </w:r>
      <w:r w:rsidR="003F6790">
        <w:rPr>
          <w:rFonts w:ascii="Times New Roman" w:hAnsi="Times New Roman" w:cs="Times New Roman"/>
          <w:sz w:val="24"/>
          <w:szCs w:val="24"/>
        </w:rPr>
        <w:t>, которые допускаются к использованию на оборудовании.</w:t>
      </w:r>
    </w:p>
    <w:p w14:paraId="2014D7CD" w14:textId="24C8A7EE" w:rsidR="003F6790" w:rsidRDefault="003F679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Сервисная книжка.</w:t>
      </w:r>
    </w:p>
    <w:p w14:paraId="3FADBCBD" w14:textId="77777777" w:rsidR="003F6790" w:rsidRDefault="003F679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90">
        <w:rPr>
          <w:rFonts w:ascii="Times New Roman" w:hAnsi="Times New Roman" w:cs="Times New Roman"/>
          <w:sz w:val="24"/>
          <w:szCs w:val="24"/>
        </w:rPr>
        <w:t>Паспорт самоходной машины и других видов техники (ПСМ) оформленный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90">
        <w:rPr>
          <w:rFonts w:ascii="Times New Roman" w:hAnsi="Times New Roman" w:cs="Times New Roman"/>
          <w:sz w:val="24"/>
          <w:szCs w:val="24"/>
        </w:rPr>
        <w:t>требованиями и правилами Гостехнадзора РФ и в соответствии с Решением Коллегии Евразийской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90">
        <w:rPr>
          <w:rFonts w:ascii="Times New Roman" w:hAnsi="Times New Roman" w:cs="Times New Roman"/>
          <w:sz w:val="24"/>
          <w:szCs w:val="24"/>
        </w:rPr>
        <w:t>экономической комиссии от 18.08.2015 г. № 100 «О паспорте самоходной машины и других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90">
        <w:rPr>
          <w:rFonts w:ascii="Times New Roman" w:hAnsi="Times New Roman" w:cs="Times New Roman"/>
          <w:sz w:val="24"/>
          <w:szCs w:val="24"/>
        </w:rPr>
        <w:t>техники».</w:t>
      </w:r>
    </w:p>
    <w:p w14:paraId="4214C5E7" w14:textId="77777777" w:rsidR="003F6790" w:rsidRDefault="003F679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90">
        <w:rPr>
          <w:rFonts w:ascii="Times New Roman" w:hAnsi="Times New Roman" w:cs="Times New Roman"/>
          <w:sz w:val="24"/>
          <w:szCs w:val="24"/>
        </w:rPr>
        <w:t>Сертификат соответствия ТР ТС 010/2011 или Декларация о соответствии ТР ТС 010/2011 Технического регламента Таможенного союза «О безопасности машин и оборудования», утвержденного решением Комиссии Таможенного союза №823 от 18.10.2011г.</w:t>
      </w:r>
    </w:p>
    <w:p w14:paraId="547A1E3E" w14:textId="77777777" w:rsidR="003F6790" w:rsidRDefault="003F679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90">
        <w:rPr>
          <w:rFonts w:ascii="Times New Roman" w:hAnsi="Times New Roman" w:cs="Times New Roman"/>
          <w:sz w:val="24"/>
          <w:szCs w:val="24"/>
        </w:rPr>
        <w:t>Заверенная копия Таможенного приходного ордера, подтверждающего оплату утилизационного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90">
        <w:rPr>
          <w:rFonts w:ascii="Times New Roman" w:hAnsi="Times New Roman" w:cs="Times New Roman"/>
          <w:sz w:val="24"/>
          <w:szCs w:val="24"/>
        </w:rPr>
        <w:t>сбора.</w:t>
      </w:r>
    </w:p>
    <w:p w14:paraId="07203ED4" w14:textId="38259836" w:rsidR="003F6790" w:rsidRPr="003F6790" w:rsidRDefault="003F679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Заверенная копия</w:t>
      </w:r>
      <w:r w:rsidRPr="003F6790">
        <w:rPr>
          <w:rFonts w:ascii="Times New Roman" w:hAnsi="Times New Roman" w:cs="Times New Roman"/>
          <w:sz w:val="24"/>
          <w:szCs w:val="24"/>
        </w:rPr>
        <w:t xml:space="preserve"> Таможенной декларации (Декларации на товар), подтверждающей ввоз Товара на территорию Российской Федерации под таможенной процедурой «выпуск для внутреннего потребления» (для Товара, произведенного за пределами Российской Федерации и подлежащего таможенному оформлению).</w:t>
      </w:r>
    </w:p>
    <w:p w14:paraId="7464927D" w14:textId="47ABE4FC" w:rsidR="001D5930" w:rsidRDefault="001D5930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90">
        <w:rPr>
          <w:rFonts w:ascii="Times New Roman" w:hAnsi="Times New Roman" w:cs="Times New Roman"/>
          <w:sz w:val="24"/>
          <w:szCs w:val="24"/>
        </w:rPr>
        <w:t>Полный пакет документов, необходимых для регистрации в органах Гостехнадзора РФ</w:t>
      </w:r>
    </w:p>
    <w:p w14:paraId="287C7E33" w14:textId="77777777" w:rsidR="003F6790" w:rsidRPr="003F6790" w:rsidRDefault="003F6790" w:rsidP="003F6790">
      <w:pPr>
        <w:pStyle w:val="a3"/>
        <w:tabs>
          <w:tab w:val="left" w:pos="1134"/>
        </w:tabs>
        <w:spacing w:before="20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8AF7312" w14:textId="3EF50431" w:rsidR="003F6790" w:rsidRDefault="00EA08CD" w:rsidP="003F6790">
      <w:pPr>
        <w:pStyle w:val="a3"/>
        <w:numPr>
          <w:ilvl w:val="0"/>
          <w:numId w:val="1"/>
        </w:numPr>
        <w:tabs>
          <w:tab w:val="left" w:pos="1134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790">
        <w:rPr>
          <w:rFonts w:ascii="Times New Roman" w:eastAsia="Times New Roman" w:hAnsi="Times New Roman" w:cs="Times New Roman"/>
          <w:b/>
          <w:sz w:val="24"/>
          <w:szCs w:val="24"/>
        </w:rPr>
        <w:t>Безопасность и экологичность оборудования.</w:t>
      </w:r>
    </w:p>
    <w:p w14:paraId="58AEB347" w14:textId="77777777" w:rsidR="003F6790" w:rsidRDefault="003F6790" w:rsidP="003F6790">
      <w:pPr>
        <w:pStyle w:val="a3"/>
        <w:tabs>
          <w:tab w:val="left" w:pos="1134"/>
        </w:tabs>
        <w:spacing w:before="200"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B9D51" w14:textId="202864CB" w:rsidR="00EA08CD" w:rsidRPr="003F6790" w:rsidRDefault="00BE5E7A" w:rsidP="003F6790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79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8CD" w:rsidRPr="003F6790">
        <w:rPr>
          <w:rFonts w:ascii="Times New Roman" w:eastAsia="Times New Roman" w:hAnsi="Times New Roman" w:cs="Times New Roman"/>
          <w:sz w:val="24"/>
          <w:szCs w:val="24"/>
        </w:rPr>
        <w:t>борудование должно соответствовать:</w:t>
      </w:r>
    </w:p>
    <w:p w14:paraId="046F1E9F" w14:textId="7F98B613" w:rsidR="00EA08CD" w:rsidRPr="00533329" w:rsidRDefault="00EA08CD" w:rsidP="00110982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</w:t>
      </w:r>
      <w:r w:rsidR="00DA2937">
        <w:rPr>
          <w:rFonts w:ascii="Times New Roman" w:hAnsi="Times New Roman" w:cs="Times New Roman"/>
          <w:sz w:val="24"/>
          <w:szCs w:val="24"/>
        </w:rPr>
        <w:t>Р 51354-99 (ИСО 3691-80)</w:t>
      </w:r>
      <w:r w:rsidRPr="00533329">
        <w:rPr>
          <w:rFonts w:ascii="Times New Roman" w:hAnsi="Times New Roman" w:cs="Times New Roman"/>
          <w:sz w:val="24"/>
          <w:szCs w:val="24"/>
        </w:rPr>
        <w:t xml:space="preserve"> </w:t>
      </w:r>
      <w:r w:rsidR="00DA2937">
        <w:rPr>
          <w:rFonts w:ascii="Times New Roman" w:hAnsi="Times New Roman" w:cs="Times New Roman"/>
          <w:sz w:val="24"/>
          <w:szCs w:val="24"/>
        </w:rPr>
        <w:t>«Транспорт напольный безрельсовый.</w:t>
      </w:r>
      <w:r w:rsidR="00C04B91">
        <w:rPr>
          <w:rFonts w:ascii="Times New Roman" w:hAnsi="Times New Roman" w:cs="Times New Roman"/>
          <w:sz w:val="24"/>
          <w:szCs w:val="24"/>
        </w:rPr>
        <w:t xml:space="preserve"> </w:t>
      </w:r>
      <w:r w:rsidR="00DA2937">
        <w:rPr>
          <w:rFonts w:ascii="Times New Roman" w:hAnsi="Times New Roman" w:cs="Times New Roman"/>
          <w:sz w:val="24"/>
          <w:szCs w:val="24"/>
        </w:rPr>
        <w:t>Требования безопасности</w:t>
      </w:r>
      <w:r w:rsidRPr="00533329">
        <w:rPr>
          <w:rFonts w:ascii="Times New Roman" w:hAnsi="Times New Roman" w:cs="Times New Roman"/>
          <w:sz w:val="24"/>
          <w:szCs w:val="24"/>
        </w:rPr>
        <w:t>»;</w:t>
      </w:r>
    </w:p>
    <w:p w14:paraId="35F66658" w14:textId="58429DCB" w:rsidR="00EA08CD" w:rsidRDefault="00EA08CD" w:rsidP="00110982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</w:t>
      </w:r>
      <w:r w:rsidR="00DA2937">
        <w:rPr>
          <w:rFonts w:ascii="Times New Roman" w:hAnsi="Times New Roman" w:cs="Times New Roman"/>
          <w:sz w:val="24"/>
          <w:szCs w:val="24"/>
        </w:rPr>
        <w:t>16215-80</w:t>
      </w:r>
      <w:r w:rsidRPr="00533329">
        <w:rPr>
          <w:rFonts w:ascii="Times New Roman" w:hAnsi="Times New Roman" w:cs="Times New Roman"/>
          <w:sz w:val="24"/>
          <w:szCs w:val="24"/>
        </w:rPr>
        <w:t xml:space="preserve"> «</w:t>
      </w:r>
      <w:r w:rsidR="00DA2937">
        <w:rPr>
          <w:rFonts w:ascii="Times New Roman" w:hAnsi="Times New Roman" w:cs="Times New Roman"/>
          <w:sz w:val="24"/>
          <w:szCs w:val="24"/>
        </w:rPr>
        <w:t>Автопогрузчики вилочные общего назначения.</w:t>
      </w:r>
      <w:r w:rsidR="00C04B91">
        <w:rPr>
          <w:rFonts w:ascii="Times New Roman" w:hAnsi="Times New Roman" w:cs="Times New Roman"/>
          <w:sz w:val="24"/>
          <w:szCs w:val="24"/>
        </w:rPr>
        <w:t xml:space="preserve"> </w:t>
      </w:r>
      <w:r w:rsidR="00DA2937">
        <w:rPr>
          <w:rFonts w:ascii="Times New Roman" w:hAnsi="Times New Roman" w:cs="Times New Roman"/>
          <w:sz w:val="24"/>
          <w:szCs w:val="24"/>
        </w:rPr>
        <w:t>Общие технические условия</w:t>
      </w:r>
      <w:r w:rsidRPr="00533329">
        <w:rPr>
          <w:rFonts w:ascii="Times New Roman" w:hAnsi="Times New Roman" w:cs="Times New Roman"/>
          <w:sz w:val="24"/>
          <w:szCs w:val="24"/>
        </w:rPr>
        <w:t>»;</w:t>
      </w:r>
    </w:p>
    <w:p w14:paraId="0EAC6512" w14:textId="305815F8" w:rsidR="001D5930" w:rsidRPr="00533329" w:rsidRDefault="001D5930" w:rsidP="00110982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 и правилам Гостехнадзора РФ</w:t>
      </w:r>
    </w:p>
    <w:p w14:paraId="2D508527" w14:textId="77777777" w:rsidR="00C04B91" w:rsidRDefault="00C04B91" w:rsidP="00C04B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42107" w14:textId="3CD75E7C" w:rsidR="00C04B91" w:rsidRPr="003F6790" w:rsidRDefault="00C04B91" w:rsidP="003F679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790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требования к поставщику</w:t>
      </w:r>
    </w:p>
    <w:p w14:paraId="6D03DCB6" w14:textId="77777777" w:rsidR="00C04B91" w:rsidRDefault="00C04B91" w:rsidP="00110982">
      <w:pPr>
        <w:pStyle w:val="a3"/>
        <w:numPr>
          <w:ilvl w:val="1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на территории РФ собственного склада расходных и комплектующих материалов.</w:t>
      </w:r>
    </w:p>
    <w:p w14:paraId="483723C9" w14:textId="77777777" w:rsidR="00C04B91" w:rsidRDefault="00C04B91" w:rsidP="00110982">
      <w:pPr>
        <w:pStyle w:val="a3"/>
        <w:numPr>
          <w:ilvl w:val="1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собственного штата инженеров сервисного обслуживания.</w:t>
      </w:r>
    </w:p>
    <w:p w14:paraId="06649EA1" w14:textId="77777777" w:rsidR="00C04B91" w:rsidRDefault="00C04B91" w:rsidP="00110982">
      <w:pPr>
        <w:pStyle w:val="a3"/>
        <w:numPr>
          <w:ilvl w:val="1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реагирования на заявки в случае возникновения технических вопросов или технических неисправностей оборудования не более 8 часов.</w:t>
      </w:r>
    </w:p>
    <w:p w14:paraId="5D263A56" w14:textId="531F72E3" w:rsidR="00C04B91" w:rsidRDefault="00C04B91" w:rsidP="00110982">
      <w:pPr>
        <w:pStyle w:val="a3"/>
        <w:numPr>
          <w:ilvl w:val="1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Выезд специалистов на территорию Заказчика для восстановления работоспособности оборудования в случае выхода его из строя в рамках гарантийных обязательств в срок не более 48 часов.</w:t>
      </w:r>
    </w:p>
    <w:p w14:paraId="7887618D" w14:textId="77777777" w:rsidR="00F91B81" w:rsidRDefault="00F91B81" w:rsidP="00F91B81">
      <w:pPr>
        <w:pStyle w:val="a3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B2081" w14:textId="72C9AA1C" w:rsidR="00F91B81" w:rsidRPr="00F91B81" w:rsidRDefault="00F91B81" w:rsidP="00F91B81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B81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условиям приемки оборудования</w:t>
      </w:r>
    </w:p>
    <w:p w14:paraId="12A5684B" w14:textId="389BF48C" w:rsidR="00F91B81" w:rsidRPr="00F91B81" w:rsidRDefault="00EF1713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оборудования Заказчиком</w:t>
      </w:r>
      <w:r w:rsidR="00F91B81" w:rsidRPr="00F91B81">
        <w:rPr>
          <w:rFonts w:ascii="Times New Roman" w:hAnsi="Times New Roman" w:cs="Times New Roman"/>
          <w:sz w:val="24"/>
          <w:szCs w:val="24"/>
        </w:rPr>
        <w:t xml:space="preserve"> осуществляется на объекте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F91B81" w:rsidRPr="00F91B81">
        <w:rPr>
          <w:rFonts w:ascii="Times New Roman" w:hAnsi="Times New Roman" w:cs="Times New Roman"/>
          <w:sz w:val="24"/>
          <w:szCs w:val="24"/>
        </w:rPr>
        <w:t xml:space="preserve">после выполнения Поставщиком </w:t>
      </w:r>
      <w:r>
        <w:rPr>
          <w:rFonts w:ascii="Times New Roman" w:hAnsi="Times New Roman" w:cs="Times New Roman"/>
          <w:sz w:val="24"/>
          <w:szCs w:val="24"/>
        </w:rPr>
        <w:t>работ по доставке и разгрузке оборудования</w:t>
      </w:r>
      <w:r w:rsidR="00F91B81" w:rsidRPr="00F91B81">
        <w:rPr>
          <w:rFonts w:ascii="Times New Roman" w:hAnsi="Times New Roman" w:cs="Times New Roman"/>
          <w:sz w:val="24"/>
          <w:szCs w:val="24"/>
        </w:rPr>
        <w:t>.</w:t>
      </w:r>
    </w:p>
    <w:p w14:paraId="6E9EC4C8" w14:textId="2E739575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Основанием для начала процедуры приемки является предъявление Поставщиком полного пакета технической и эксплуатационной документации, предусмотренной Разд</w:t>
      </w:r>
      <w:r w:rsidR="00EF1713">
        <w:rPr>
          <w:rFonts w:ascii="Times New Roman" w:hAnsi="Times New Roman" w:cs="Times New Roman"/>
          <w:sz w:val="24"/>
          <w:szCs w:val="24"/>
        </w:rPr>
        <w:t>елом 5</w:t>
      </w:r>
      <w:r w:rsidRPr="00F91B81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задания.</w:t>
      </w:r>
    </w:p>
    <w:p w14:paraId="5BF02E0E" w14:textId="3649C2F1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 xml:space="preserve">Приемка осуществляется комиссией с участием представителей </w:t>
      </w:r>
      <w:r w:rsidR="00EF1713">
        <w:rPr>
          <w:rFonts w:ascii="Times New Roman" w:hAnsi="Times New Roman" w:cs="Times New Roman"/>
          <w:sz w:val="24"/>
          <w:szCs w:val="24"/>
        </w:rPr>
        <w:t>Заказчика</w:t>
      </w:r>
      <w:r w:rsidRPr="00F91B81">
        <w:rPr>
          <w:rFonts w:ascii="Times New Roman" w:hAnsi="Times New Roman" w:cs="Times New Roman"/>
          <w:sz w:val="24"/>
          <w:szCs w:val="24"/>
        </w:rPr>
        <w:t xml:space="preserve"> и Поставщика путем проведения приемочных испытаний в следующем объеме:</w:t>
      </w:r>
    </w:p>
    <w:p w14:paraId="2823C39A" w14:textId="3060D24A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Проверка комплектности</w:t>
      </w:r>
      <w:r w:rsidRPr="00F91B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13AFBA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комплектности и соответствия оборудования заявленной спецификации.</w:t>
      </w:r>
    </w:p>
    <w:p w14:paraId="31496908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наличия и правильности оформления паспорта, формуляра, сертификатов, инструкций по эксплуатации на русском языке.</w:t>
      </w:r>
    </w:p>
    <w:p w14:paraId="684F387D" w14:textId="48991466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b/>
          <w:bCs/>
          <w:sz w:val="24"/>
          <w:szCs w:val="24"/>
        </w:rPr>
        <w:t>Внешний осмотр:</w:t>
      </w:r>
    </w:p>
    <w:p w14:paraId="4236F26B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отсутствия механических повреждений, следов коррозии, нарушений лакокрасочного покрытия.</w:t>
      </w:r>
    </w:p>
    <w:p w14:paraId="50FED8FF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состояния шин, вил, каретки, мачты, защитных ограждений на отсутствие дефектов.</w:t>
      </w:r>
    </w:p>
    <w:p w14:paraId="5BD79E94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наличия и читаемости заводских табличек и маркировки.</w:t>
      </w:r>
    </w:p>
    <w:p w14:paraId="79EB7BD6" w14:textId="5DC9215B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b/>
          <w:bCs/>
          <w:sz w:val="24"/>
          <w:szCs w:val="24"/>
        </w:rPr>
        <w:t>Проверка функционирования без нагрузки:</w:t>
      </w:r>
    </w:p>
    <w:p w14:paraId="59FACC68" w14:textId="7D4CD99B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</w:t>
      </w:r>
      <w:r w:rsidR="00EF1713">
        <w:rPr>
          <w:rFonts w:ascii="Times New Roman" w:hAnsi="Times New Roman" w:cs="Times New Roman"/>
          <w:sz w:val="24"/>
          <w:szCs w:val="24"/>
        </w:rPr>
        <w:t xml:space="preserve"> работы двигателя</w:t>
      </w:r>
      <w:r w:rsidRPr="00F91B81">
        <w:rPr>
          <w:rFonts w:ascii="Times New Roman" w:hAnsi="Times New Roman" w:cs="Times New Roman"/>
          <w:sz w:val="24"/>
          <w:szCs w:val="24"/>
        </w:rPr>
        <w:t xml:space="preserve"> на всех режимах (легкость пуска, отсутствие п</w:t>
      </w:r>
      <w:r w:rsidR="00F638D8">
        <w:rPr>
          <w:rFonts w:ascii="Times New Roman" w:hAnsi="Times New Roman" w:cs="Times New Roman"/>
          <w:sz w:val="24"/>
          <w:szCs w:val="24"/>
        </w:rPr>
        <w:t>осторонних шумов, вибраций</w:t>
      </w:r>
      <w:r w:rsidRPr="00F91B81">
        <w:rPr>
          <w:rFonts w:ascii="Times New Roman" w:hAnsi="Times New Roman" w:cs="Times New Roman"/>
          <w:sz w:val="24"/>
          <w:szCs w:val="24"/>
        </w:rPr>
        <w:t>).</w:t>
      </w:r>
    </w:p>
    <w:p w14:paraId="0580A1CE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плавности хода, торможения, работы рулевого управления.</w:t>
      </w:r>
    </w:p>
    <w:p w14:paraId="32CBFE27" w14:textId="6978D3B4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работы гидравлической системы: подъем/опускание мачты, наклон рамы, работа бокового смещения (при наличии). Систем</w:t>
      </w:r>
      <w:r w:rsidR="00EF1713">
        <w:rPr>
          <w:rFonts w:ascii="Times New Roman" w:hAnsi="Times New Roman" w:cs="Times New Roman"/>
          <w:sz w:val="24"/>
          <w:szCs w:val="24"/>
        </w:rPr>
        <w:t>а не должна иметь подтеков масла</w:t>
      </w:r>
      <w:r w:rsidRPr="00F91B81">
        <w:rPr>
          <w:rFonts w:ascii="Times New Roman" w:hAnsi="Times New Roman" w:cs="Times New Roman"/>
          <w:sz w:val="24"/>
          <w:szCs w:val="24"/>
        </w:rPr>
        <w:t>.</w:t>
      </w:r>
    </w:p>
    <w:p w14:paraId="56E1FF59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Проверка работы всех систем безопасности: тормозной системы, стояночного тормоза, звукового и световых сигналов, аварийных выключателей.</w:t>
      </w:r>
    </w:p>
    <w:p w14:paraId="370DE9BA" w14:textId="7B95209A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b/>
          <w:bCs/>
          <w:sz w:val="24"/>
          <w:szCs w:val="24"/>
        </w:rPr>
        <w:t>Испытания под номинальной и пиковой нагрузкой:</w:t>
      </w:r>
    </w:p>
    <w:p w14:paraId="2BCC49BB" w14:textId="6C9E84C3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Подъем груза</w:t>
      </w:r>
      <w:r w:rsidR="00EF1713">
        <w:rPr>
          <w:rFonts w:ascii="Times New Roman" w:hAnsi="Times New Roman" w:cs="Times New Roman"/>
          <w:sz w:val="24"/>
          <w:szCs w:val="24"/>
        </w:rPr>
        <w:t xml:space="preserve"> массой </w:t>
      </w:r>
      <w:r w:rsidR="00F638D8">
        <w:rPr>
          <w:rFonts w:ascii="Times New Roman" w:hAnsi="Times New Roman" w:cs="Times New Roman"/>
          <w:sz w:val="24"/>
          <w:szCs w:val="24"/>
        </w:rPr>
        <w:t>не более 3</w:t>
      </w:r>
      <w:r w:rsidR="00EF1713">
        <w:rPr>
          <w:rFonts w:ascii="Times New Roman" w:hAnsi="Times New Roman" w:cs="Times New Roman"/>
          <w:sz w:val="24"/>
          <w:szCs w:val="24"/>
        </w:rPr>
        <w:t xml:space="preserve"> тонн</w:t>
      </w:r>
      <w:r w:rsidRPr="00F91B81">
        <w:rPr>
          <w:rFonts w:ascii="Times New Roman" w:hAnsi="Times New Roman" w:cs="Times New Roman"/>
          <w:sz w:val="24"/>
          <w:szCs w:val="24"/>
        </w:rPr>
        <w:t xml:space="preserve"> на максимальную высоту с выдержкой в верхнем положении для проверки отсутствия самопроизвольного опускания.</w:t>
      </w:r>
    </w:p>
    <w:p w14:paraId="57355782" w14:textId="77777777" w:rsidR="00F91B81" w:rsidRPr="00F91B81" w:rsidRDefault="00F91B81" w:rsidP="00EF1713">
      <w:pPr>
        <w:pStyle w:val="a3"/>
        <w:numPr>
          <w:ilvl w:val="2"/>
          <w:numId w:val="1"/>
        </w:numPr>
        <w:tabs>
          <w:tab w:val="left" w:pos="1560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Перемещение с номинальным грузом по территории с выполнением типовых операций (разгоны, повороты, торможение) для оценки устойчивости и управляемости.</w:t>
      </w:r>
    </w:p>
    <w:p w14:paraId="0931A3B1" w14:textId="6FE3069F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Критерием успешного прохождения приемочных испытаний явля</w:t>
      </w:r>
      <w:r w:rsidR="00EF1713">
        <w:rPr>
          <w:rFonts w:ascii="Times New Roman" w:hAnsi="Times New Roman" w:cs="Times New Roman"/>
          <w:sz w:val="24"/>
          <w:szCs w:val="24"/>
        </w:rPr>
        <w:t>ется полное соответствие оборудования</w:t>
      </w:r>
      <w:r w:rsidRPr="00F91B81">
        <w:rPr>
          <w:rFonts w:ascii="Times New Roman" w:hAnsi="Times New Roman" w:cs="Times New Roman"/>
          <w:sz w:val="24"/>
          <w:szCs w:val="24"/>
        </w:rPr>
        <w:t xml:space="preserve"> всем параметрам, заявленным в настоящем Техническом задании и технической документации Поставщика, а также отсутствие скрытых дефектов и неисправностей.</w:t>
      </w:r>
    </w:p>
    <w:p w14:paraId="50616F94" w14:textId="7DBCAF63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Результаты приемочных испытаний оформляются двусторонним </w:t>
      </w:r>
      <w:r w:rsidRPr="00F91B81">
        <w:rPr>
          <w:rFonts w:ascii="Times New Roman" w:hAnsi="Times New Roman" w:cs="Times New Roman"/>
          <w:b/>
          <w:bCs/>
          <w:sz w:val="24"/>
          <w:szCs w:val="24"/>
        </w:rPr>
        <w:t>Актом приемки-передачи оборудования</w:t>
      </w:r>
      <w:r w:rsidRPr="00F91B81">
        <w:rPr>
          <w:rFonts w:ascii="Times New Roman" w:hAnsi="Times New Roman" w:cs="Times New Roman"/>
          <w:sz w:val="24"/>
          <w:szCs w:val="24"/>
        </w:rPr>
        <w:t>, который является неотъемлемой частью Договора. Подписание Акта подтверждает исполнение Поставщиком своих обязательств по поставке исправного и готового к эксплуатации оборудования.</w:t>
      </w:r>
    </w:p>
    <w:p w14:paraId="45025609" w14:textId="4231AB21" w:rsidR="00F91B81" w:rsidRPr="00F91B81" w:rsidRDefault="00F91B81" w:rsidP="00EF1713">
      <w:pPr>
        <w:pStyle w:val="a3"/>
        <w:numPr>
          <w:ilvl w:val="1"/>
          <w:numId w:val="1"/>
        </w:numPr>
        <w:tabs>
          <w:tab w:val="left" w:pos="1134"/>
        </w:tabs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81">
        <w:rPr>
          <w:rFonts w:ascii="Times New Roman" w:hAnsi="Times New Roman" w:cs="Times New Roman"/>
          <w:sz w:val="24"/>
          <w:szCs w:val="24"/>
        </w:rPr>
        <w:t>В случае выявления несоотв</w:t>
      </w:r>
      <w:r w:rsidR="00EF1713">
        <w:rPr>
          <w:rFonts w:ascii="Times New Roman" w:hAnsi="Times New Roman" w:cs="Times New Roman"/>
          <w:sz w:val="24"/>
          <w:szCs w:val="24"/>
        </w:rPr>
        <w:t>етствий или дефектов, Заказчик</w:t>
      </w:r>
      <w:r w:rsidRPr="00F91B81">
        <w:rPr>
          <w:rFonts w:ascii="Times New Roman" w:hAnsi="Times New Roman" w:cs="Times New Roman"/>
          <w:sz w:val="24"/>
          <w:szCs w:val="24"/>
        </w:rPr>
        <w:t xml:space="preserve"> составляет и передает Поставщику </w:t>
      </w:r>
      <w:r w:rsidRPr="00F91B81">
        <w:rPr>
          <w:rFonts w:ascii="Times New Roman" w:hAnsi="Times New Roman" w:cs="Times New Roman"/>
          <w:b/>
          <w:bCs/>
          <w:sz w:val="24"/>
          <w:szCs w:val="24"/>
        </w:rPr>
        <w:t>Акт о выявленных недостатках</w:t>
      </w:r>
      <w:r w:rsidRPr="00F91B81">
        <w:rPr>
          <w:rFonts w:ascii="Times New Roman" w:hAnsi="Times New Roman" w:cs="Times New Roman"/>
          <w:sz w:val="24"/>
          <w:szCs w:val="24"/>
        </w:rPr>
        <w:t>. Подписание Акта приемки-передачи в этом случае откладывается до полного устранения всех недостатков Поставщиком за его счет и проведения повторных испытаний.</w:t>
      </w:r>
    </w:p>
    <w:p w14:paraId="45A2B6DA" w14:textId="77777777" w:rsidR="00F91B81" w:rsidRPr="00533329" w:rsidRDefault="00F91B81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B5D9F" w14:textId="77777777" w:rsidR="006948B6" w:rsidRPr="004360B2" w:rsidRDefault="006948B6" w:rsidP="006948B6">
      <w:pPr>
        <w:numPr>
          <w:ilvl w:val="0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Ref141964503"/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Состав технико-коммерческого предложения.</w:t>
      </w:r>
      <w:bookmarkEnd w:id="4"/>
    </w:p>
    <w:p w14:paraId="78A369DC" w14:textId="77777777" w:rsidR="006948B6" w:rsidRPr="006948B6" w:rsidRDefault="006948B6" w:rsidP="006948B6">
      <w:pPr>
        <w:tabs>
          <w:tab w:val="left" w:pos="1134"/>
        </w:tabs>
        <w:spacing w:afterLines="200" w:after="48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1199B" w14:textId="7EBBA7A4" w:rsidR="006948B6" w:rsidRPr="006948B6" w:rsidRDefault="006948B6" w:rsidP="006948B6">
      <w:pPr>
        <w:numPr>
          <w:ilvl w:val="1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8B6">
        <w:rPr>
          <w:rFonts w:ascii="Times New Roman" w:eastAsia="Times New Roman" w:hAnsi="Times New Roman" w:cs="Times New Roman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sz w:val="24"/>
          <w:szCs w:val="24"/>
        </w:rPr>
        <w:t>ание предлагаемого оборудования</w:t>
      </w:r>
    </w:p>
    <w:p w14:paraId="00E00C61" w14:textId="77777777" w:rsidR="006948B6" w:rsidRPr="006948B6" w:rsidRDefault="006948B6" w:rsidP="006948B6">
      <w:pPr>
        <w:numPr>
          <w:ilvl w:val="1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8B6">
        <w:rPr>
          <w:rFonts w:ascii="Times New Roman" w:eastAsia="Times New Roman" w:hAnsi="Times New Roman" w:cs="Times New Roman"/>
          <w:sz w:val="24"/>
          <w:szCs w:val="24"/>
        </w:rPr>
        <w:t xml:space="preserve">Все технические характеристики и комплектацию оборудования, указанных в п. 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instrText xml:space="preserve"> REF _Ref141805818 \r \h  \* MERGEFORMAT </w:instrText>
      </w:r>
      <w:r w:rsidRPr="006948B6">
        <w:rPr>
          <w:rFonts w:ascii="Times New Roman" w:eastAsia="Times New Roman" w:hAnsi="Times New Roman" w:cs="Times New Roman"/>
          <w:sz w:val="24"/>
          <w:szCs w:val="24"/>
        </w:rPr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instrText xml:space="preserve"> REF _Ref144187254 \r \h  \* MERGEFORMAT </w:instrText>
      </w:r>
      <w:r w:rsidRPr="006948B6">
        <w:rPr>
          <w:rFonts w:ascii="Times New Roman" w:eastAsia="Times New Roman" w:hAnsi="Times New Roman" w:cs="Times New Roman"/>
          <w:sz w:val="24"/>
          <w:szCs w:val="24"/>
        </w:rPr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t xml:space="preserve"> настоящего ТЗ (в том числе и не соответствующие техническому заданию); прочие технические характеристики.</w:t>
      </w:r>
    </w:p>
    <w:p w14:paraId="2E479A24" w14:textId="1D950892" w:rsidR="006948B6" w:rsidRPr="006948B6" w:rsidRDefault="006948B6" w:rsidP="006948B6">
      <w:pPr>
        <w:numPr>
          <w:ilvl w:val="1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8B6">
        <w:rPr>
          <w:rFonts w:ascii="Times New Roman" w:eastAsia="Times New Roman" w:hAnsi="Times New Roman" w:cs="Times New Roman"/>
          <w:sz w:val="24"/>
          <w:szCs w:val="24"/>
        </w:rPr>
        <w:t xml:space="preserve">Сведения, указанные в п. 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instrText xml:space="preserve"> REF _Ref141805806 \r \h  \* MERGEFORMAT </w:instrText>
      </w:r>
      <w:r w:rsidRPr="006948B6">
        <w:rPr>
          <w:rFonts w:ascii="Times New Roman" w:eastAsia="Times New Roman" w:hAnsi="Times New Roman" w:cs="Times New Roman"/>
          <w:sz w:val="24"/>
          <w:szCs w:val="24"/>
        </w:rPr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948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7</w:t>
      </w:r>
      <w:r w:rsidRPr="006948B6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задания.</w:t>
      </w:r>
    </w:p>
    <w:p w14:paraId="0BF113B3" w14:textId="3FB3E20E" w:rsidR="006948B6" w:rsidRPr="006948B6" w:rsidRDefault="006948B6" w:rsidP="006948B6">
      <w:pPr>
        <w:numPr>
          <w:ilvl w:val="1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8B6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проведении приемочных испытаний оборудования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91B81">
        <w:rPr>
          <w:rFonts w:ascii="Times New Roman" w:eastAsia="Times New Roman" w:hAnsi="Times New Roman" w:cs="Times New Roman"/>
          <w:sz w:val="24"/>
          <w:szCs w:val="24"/>
        </w:rPr>
        <w:t>пункт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задания)</w:t>
      </w:r>
    </w:p>
    <w:p w14:paraId="3A8D76FB" w14:textId="509A1843" w:rsidR="006948B6" w:rsidRDefault="006948B6" w:rsidP="006948B6">
      <w:pPr>
        <w:numPr>
          <w:ilvl w:val="1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8B6">
        <w:rPr>
          <w:rFonts w:ascii="Times New Roman" w:eastAsia="Times New Roman" w:hAnsi="Times New Roman" w:cs="Times New Roman"/>
          <w:sz w:val="24"/>
          <w:szCs w:val="24"/>
        </w:rPr>
        <w:t>Все пункты комплектации данного ТЗ, которые возможно поставить в ТКП, должны быть включены в окончательную стоимость оборудования.</w:t>
      </w:r>
    </w:p>
    <w:p w14:paraId="42A19223" w14:textId="77777777" w:rsidR="006948B6" w:rsidRPr="00F91B81" w:rsidRDefault="006948B6" w:rsidP="006948B6">
      <w:pPr>
        <w:tabs>
          <w:tab w:val="left" w:pos="1134"/>
        </w:tabs>
        <w:spacing w:afterLines="200" w:after="48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F9578" w14:textId="76FCC17F" w:rsidR="006948B6" w:rsidRPr="00F91B81" w:rsidRDefault="006948B6" w:rsidP="006948B6">
      <w:pPr>
        <w:numPr>
          <w:ilvl w:val="0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B81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r w:rsidR="00F91B81" w:rsidRPr="00F91B81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срокам </w:t>
      </w:r>
      <w:r w:rsidRPr="00F91B81">
        <w:rPr>
          <w:rFonts w:ascii="Times New Roman" w:eastAsia="Times New Roman" w:hAnsi="Times New Roman" w:cs="Times New Roman"/>
          <w:b/>
          <w:sz w:val="24"/>
          <w:szCs w:val="24"/>
        </w:rPr>
        <w:t>приемк</w:t>
      </w:r>
      <w:r w:rsidR="00F91B81" w:rsidRPr="00F91B81">
        <w:rPr>
          <w:rFonts w:ascii="Times New Roman" w:eastAsia="Times New Roman" w:hAnsi="Times New Roman" w:cs="Times New Roman"/>
          <w:b/>
          <w:sz w:val="24"/>
          <w:szCs w:val="24"/>
        </w:rPr>
        <w:t>и оборудования</w:t>
      </w:r>
    </w:p>
    <w:p w14:paraId="5855CF11" w14:textId="77777777" w:rsidR="006948B6" w:rsidRPr="004360B2" w:rsidRDefault="006948B6" w:rsidP="00F91B8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Ref141806730"/>
      <w:r w:rsidRPr="004360B2">
        <w:rPr>
          <w:rFonts w:ascii="Times New Roman" w:eastAsia="Times New Roman" w:hAnsi="Times New Roman" w:cs="Times New Roman"/>
          <w:sz w:val="24"/>
          <w:szCs w:val="24"/>
        </w:rPr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5"/>
    </w:p>
    <w:p w14:paraId="7543BD52" w14:textId="652C6074" w:rsidR="00F91B81" w:rsidRPr="004360B2" w:rsidRDefault="00F91B81" w:rsidP="00F91B8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По получении уведомления п.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9.1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Заказчик оповещает Поставщика о готовности принять оборудование и специалистов Поставщика для проведения раз</w:t>
      </w:r>
      <w:r>
        <w:rPr>
          <w:rFonts w:ascii="Times New Roman" w:eastAsia="Times New Roman" w:hAnsi="Times New Roman" w:cs="Times New Roman"/>
          <w:sz w:val="24"/>
          <w:szCs w:val="24"/>
        </w:rPr>
        <w:t>грузки оборудования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, сборки</w:t>
      </w:r>
      <w:r>
        <w:rPr>
          <w:rFonts w:ascii="Times New Roman" w:eastAsia="Times New Roman" w:hAnsi="Times New Roman" w:cs="Times New Roman"/>
          <w:sz w:val="24"/>
          <w:szCs w:val="24"/>
        </w:rPr>
        <w:t>, приемки оборудования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, проведения инструктажа для персо</w:t>
      </w:r>
      <w:r>
        <w:rPr>
          <w:rFonts w:ascii="Times New Roman" w:eastAsia="Times New Roman" w:hAnsi="Times New Roman" w:cs="Times New Roman"/>
          <w:sz w:val="24"/>
          <w:szCs w:val="24"/>
        </w:rPr>
        <w:t>нала Заказчика и сдачи-приемки о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борудования в эксплуатацию.</w:t>
      </w:r>
    </w:p>
    <w:p w14:paraId="0B89794E" w14:textId="65104A31" w:rsidR="00F91B81" w:rsidRPr="004360B2" w:rsidRDefault="00F91B81" w:rsidP="00F91B8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Оборудование и специалисты Поставщика обязаны прибыть на объект Заказчика в городе местонахождения Заказчика для проведения раз</w:t>
      </w:r>
      <w:r>
        <w:rPr>
          <w:rFonts w:ascii="Times New Roman" w:eastAsia="Times New Roman" w:hAnsi="Times New Roman" w:cs="Times New Roman"/>
          <w:sz w:val="24"/>
          <w:szCs w:val="24"/>
        </w:rPr>
        <w:t>грузки оборудования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, сборки,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приемки оборудования,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инструктажа для персонала Заказчика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2F81A25F" w14:textId="530E9EB4" w:rsidR="00F91B81" w:rsidRPr="004360B2" w:rsidRDefault="00F91B81" w:rsidP="00F91B8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Поставщик обязуется в срок не более 10 календарных дней с момента прибытия специалистов Поставщика на площадку Заказчика провести сборку, </w:t>
      </w:r>
      <w:r>
        <w:rPr>
          <w:rFonts w:ascii="Times New Roman" w:eastAsia="Times New Roman" w:hAnsi="Times New Roman" w:cs="Times New Roman"/>
          <w:sz w:val="24"/>
          <w:szCs w:val="24"/>
        </w:rPr>
        <w:t>передачу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, а также инструктаж персонала Заказчика по работе на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борудовании и по о</w:t>
      </w:r>
      <w:r>
        <w:rPr>
          <w:rFonts w:ascii="Times New Roman" w:eastAsia="Times New Roman" w:hAnsi="Times New Roman" w:cs="Times New Roman"/>
          <w:sz w:val="24"/>
          <w:szCs w:val="24"/>
        </w:rPr>
        <w:t>бслуживанию о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борудования.</w:t>
      </w:r>
    </w:p>
    <w:p w14:paraId="394BC8B6" w14:textId="77777777" w:rsidR="00860624" w:rsidRPr="00533329" w:rsidRDefault="00860624" w:rsidP="0086062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397"/>
        <w:gridCol w:w="1112"/>
      </w:tblGrid>
      <w:tr w:rsidR="00C62E0B" w:rsidRPr="004360B2" w14:paraId="4ACF5817" w14:textId="77777777" w:rsidTr="00100C62">
        <w:trPr>
          <w:trHeight w:val="1133"/>
        </w:trPr>
        <w:tc>
          <w:tcPr>
            <w:tcW w:w="6521" w:type="dxa"/>
          </w:tcPr>
          <w:p w14:paraId="710B3427" w14:textId="77777777" w:rsidR="00C62E0B" w:rsidRPr="004360B2" w:rsidRDefault="00C62E0B" w:rsidP="00100C6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55DCB853" w14:textId="77777777" w:rsidR="00C62E0B" w:rsidRPr="004360B2" w:rsidRDefault="00C62E0B" w:rsidP="00692117">
            <w:pPr>
              <w:tabs>
                <w:tab w:val="left" w:pos="993"/>
              </w:tabs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0203D" w14:textId="1B75630C" w:rsidR="00C62E0B" w:rsidRDefault="00C62E0B" w:rsidP="00AA0E3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 по </w:t>
            </w:r>
            <w:r w:rsidR="00AA0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закупкам и </w:t>
            </w:r>
          </w:p>
          <w:p w14:paraId="01658F31" w14:textId="371E1E60" w:rsidR="00AA0E33" w:rsidRPr="004360B2" w:rsidRDefault="00AA0E33" w:rsidP="00AA0E3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материально-техническому снабжению</w:t>
            </w:r>
          </w:p>
          <w:p w14:paraId="6921A065" w14:textId="0D413F2B" w:rsidR="00C62E0B" w:rsidRPr="004360B2" w:rsidRDefault="00AA0E33" w:rsidP="00100C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Шубин Данил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133388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DACD760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0B" w:rsidRPr="004360B2" w14:paraId="3B69C0F2" w14:textId="77777777" w:rsidTr="00100C62">
        <w:trPr>
          <w:trHeight w:val="273"/>
        </w:trPr>
        <w:tc>
          <w:tcPr>
            <w:tcW w:w="6521" w:type="dxa"/>
          </w:tcPr>
          <w:p w14:paraId="0F733882" w14:textId="77777777" w:rsidR="00C62E0B" w:rsidRPr="004360B2" w:rsidRDefault="00C62E0B" w:rsidP="006921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524B9803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9137B30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C62E0B" w:rsidRPr="004360B2" w14:paraId="0599B6EE" w14:textId="77777777" w:rsidTr="00100C62">
        <w:trPr>
          <w:trHeight w:val="904"/>
        </w:trPr>
        <w:tc>
          <w:tcPr>
            <w:tcW w:w="6521" w:type="dxa"/>
          </w:tcPr>
          <w:p w14:paraId="631BDBF4" w14:textId="77777777" w:rsidR="00C62E0B" w:rsidRPr="004360B2" w:rsidRDefault="00C62E0B" w:rsidP="00100C62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7DE90CF" w14:textId="4213C14E" w:rsidR="00AA0E33" w:rsidRDefault="00AA0E33" w:rsidP="00100C62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D23909" w14:textId="5CEF7C7B" w:rsidR="00C62E0B" w:rsidRPr="004360B2" w:rsidRDefault="00AA0E33" w:rsidP="00AA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DE2D382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1D8CF68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0B" w:rsidRPr="004360B2" w14:paraId="12D40882" w14:textId="77777777" w:rsidTr="00100C62">
        <w:trPr>
          <w:trHeight w:val="273"/>
        </w:trPr>
        <w:tc>
          <w:tcPr>
            <w:tcW w:w="6521" w:type="dxa"/>
          </w:tcPr>
          <w:p w14:paraId="61551840" w14:textId="77777777" w:rsidR="00AA0E33" w:rsidRPr="004360B2" w:rsidRDefault="00AA0E33" w:rsidP="00AA0E3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 Андрей Викторович</w:t>
            </w:r>
          </w:p>
          <w:p w14:paraId="750B7C62" w14:textId="77777777" w:rsidR="00C62E0B" w:rsidRPr="004360B2" w:rsidRDefault="00C62E0B" w:rsidP="006921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54AFB715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740F87A7" w14:textId="77777777" w:rsidR="00C62E0B" w:rsidRPr="004360B2" w:rsidRDefault="00C62E0B" w:rsidP="006921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1B257AF6" w14:textId="77777777" w:rsidR="00EA08CD" w:rsidRPr="00533329" w:rsidRDefault="00EA08CD" w:rsidP="00552A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A08CD" w:rsidRPr="00533329" w:rsidSect="00AA0E33">
      <w:headerReference w:type="default" r:id="rId9"/>
      <w:footerReference w:type="default" r:id="rId10"/>
      <w:type w:val="continuous"/>
      <w:pgSz w:w="11906" w:h="16838" w:code="9"/>
      <w:pgMar w:top="1276" w:right="709" w:bottom="1135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7366" w14:textId="77777777" w:rsidR="00153037" w:rsidRDefault="00153037" w:rsidP="000A6682">
      <w:pPr>
        <w:spacing w:after="0" w:line="240" w:lineRule="auto"/>
      </w:pPr>
      <w:r>
        <w:separator/>
      </w:r>
    </w:p>
  </w:endnote>
  <w:endnote w:type="continuationSeparator" w:id="0">
    <w:p w14:paraId="25090717" w14:textId="77777777" w:rsidR="00153037" w:rsidRDefault="00153037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234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694BF" w14:textId="501BF6D4" w:rsidR="00E93E96" w:rsidRPr="00E10414" w:rsidRDefault="00E93E96">
        <w:pPr>
          <w:pStyle w:val="ab"/>
          <w:jc w:val="right"/>
          <w:rPr>
            <w:rFonts w:ascii="Times New Roman" w:hAnsi="Times New Roman" w:cs="Times New Roman"/>
          </w:rPr>
        </w:pPr>
        <w:r w:rsidRPr="00E10414">
          <w:rPr>
            <w:rFonts w:ascii="Times New Roman" w:hAnsi="Times New Roman" w:cs="Times New Roman"/>
          </w:rPr>
          <w:fldChar w:fldCharType="begin"/>
        </w:r>
        <w:r w:rsidRPr="00E10414">
          <w:rPr>
            <w:rFonts w:ascii="Times New Roman" w:hAnsi="Times New Roman" w:cs="Times New Roman"/>
          </w:rPr>
          <w:instrText>PAGE   \* MERGEFORMAT</w:instrText>
        </w:r>
        <w:r w:rsidRPr="00E10414">
          <w:rPr>
            <w:rFonts w:ascii="Times New Roman" w:hAnsi="Times New Roman" w:cs="Times New Roman"/>
          </w:rPr>
          <w:fldChar w:fldCharType="separate"/>
        </w:r>
        <w:r w:rsidR="008E4382">
          <w:rPr>
            <w:rFonts w:ascii="Times New Roman" w:hAnsi="Times New Roman" w:cs="Times New Roman"/>
            <w:noProof/>
          </w:rPr>
          <w:t>2</w:t>
        </w:r>
        <w:r w:rsidRPr="00E10414">
          <w:rPr>
            <w:rFonts w:ascii="Times New Roman" w:hAnsi="Times New Roman" w:cs="Times New Roman"/>
          </w:rPr>
          <w:fldChar w:fldCharType="end"/>
        </w:r>
      </w:p>
    </w:sdtContent>
  </w:sdt>
  <w:p w14:paraId="16C51358" w14:textId="77777777" w:rsidR="00E93E96" w:rsidRDefault="00E93E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D895" w14:textId="77777777" w:rsidR="00153037" w:rsidRDefault="00153037" w:rsidP="000A6682">
      <w:pPr>
        <w:spacing w:after="0" w:line="240" w:lineRule="auto"/>
      </w:pPr>
      <w:r>
        <w:separator/>
      </w:r>
    </w:p>
  </w:footnote>
  <w:footnote w:type="continuationSeparator" w:id="0">
    <w:p w14:paraId="224E74B2" w14:textId="77777777" w:rsidR="00153037" w:rsidRDefault="00153037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94C3" w14:textId="61B1BCB4" w:rsidR="00E93E96" w:rsidRDefault="00E93E96" w:rsidP="00E10414">
    <w:pPr>
      <w:pStyle w:val="a9"/>
      <w:jc w:val="right"/>
      <w:rPr>
        <w:rFonts w:ascii="Times New Roman" w:eastAsia="Times New Roman" w:hAnsi="Times New Roman" w:cs="Times New Roman"/>
        <w:bCs/>
        <w:lang w:bidi="he-IL"/>
      </w:rPr>
    </w:pPr>
    <w:r w:rsidRPr="00552AB1">
      <w:rPr>
        <w:rFonts w:ascii="Times New Roman" w:hAnsi="Times New Roman" w:cs="Times New Roman"/>
      </w:rPr>
      <w:t>ТЗ №</w:t>
    </w:r>
    <w:r w:rsidR="00D76647">
      <w:rPr>
        <w:rFonts w:ascii="Times New Roman" w:hAnsi="Times New Roman" w:cs="Times New Roman"/>
      </w:rPr>
      <w:t>15.09</w:t>
    </w:r>
    <w:r w:rsidRPr="00552AB1">
      <w:rPr>
        <w:rFonts w:ascii="Times New Roman" w:hAnsi="Times New Roman" w:cs="Times New Roman"/>
      </w:rPr>
      <w:t>-2</w:t>
    </w:r>
    <w:r w:rsidR="003771BB">
      <w:rPr>
        <w:rFonts w:ascii="Times New Roman" w:hAnsi="Times New Roman" w:cs="Times New Roman"/>
      </w:rPr>
      <w:t>5</w:t>
    </w:r>
    <w:r w:rsidRPr="00552AB1">
      <w:rPr>
        <w:rFonts w:ascii="Times New Roman" w:hAnsi="Times New Roman" w:cs="Times New Roman"/>
      </w:rPr>
      <w:t xml:space="preserve"> </w:t>
    </w:r>
    <w:r w:rsidR="00552AB1" w:rsidRPr="00552AB1">
      <w:rPr>
        <w:rFonts w:ascii="Times New Roman" w:eastAsia="Times New Roman" w:hAnsi="Times New Roman" w:cs="Times New Roman"/>
        <w:bCs/>
        <w:lang w:bidi="he-IL"/>
      </w:rPr>
      <w:t xml:space="preserve">на поставку </w:t>
    </w:r>
    <w:r w:rsidR="00A323D3">
      <w:rPr>
        <w:rFonts w:ascii="Times New Roman" w:eastAsia="Times New Roman" w:hAnsi="Times New Roman" w:cs="Times New Roman"/>
        <w:bCs/>
        <w:lang w:bidi="he-IL"/>
      </w:rPr>
      <w:t>вилочного погрузчика</w:t>
    </w:r>
  </w:p>
  <w:p w14:paraId="333C0ECC" w14:textId="77777777" w:rsidR="00A323D3" w:rsidRPr="00552AB1" w:rsidRDefault="00A323D3" w:rsidP="00E10414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3D"/>
    <w:multiLevelType w:val="multilevel"/>
    <w:tmpl w:val="9426EA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15FC1"/>
    <w:multiLevelType w:val="hybridMultilevel"/>
    <w:tmpl w:val="472CD96C"/>
    <w:lvl w:ilvl="0" w:tplc="8A22D9A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C9"/>
    <w:rsid w:val="00000A05"/>
    <w:rsid w:val="00003E6A"/>
    <w:rsid w:val="00006391"/>
    <w:rsid w:val="0000726C"/>
    <w:rsid w:val="0001021E"/>
    <w:rsid w:val="000124DA"/>
    <w:rsid w:val="000131C8"/>
    <w:rsid w:val="00020782"/>
    <w:rsid w:val="00020BD5"/>
    <w:rsid w:val="00020DF1"/>
    <w:rsid w:val="000210F6"/>
    <w:rsid w:val="000219EA"/>
    <w:rsid w:val="00024197"/>
    <w:rsid w:val="00024A61"/>
    <w:rsid w:val="00031A78"/>
    <w:rsid w:val="00032A4B"/>
    <w:rsid w:val="00032FED"/>
    <w:rsid w:val="00035A9B"/>
    <w:rsid w:val="000422CB"/>
    <w:rsid w:val="00042A97"/>
    <w:rsid w:val="00047421"/>
    <w:rsid w:val="00052838"/>
    <w:rsid w:val="00052D82"/>
    <w:rsid w:val="00063DD7"/>
    <w:rsid w:val="00066A86"/>
    <w:rsid w:val="000670C1"/>
    <w:rsid w:val="000723CB"/>
    <w:rsid w:val="00075119"/>
    <w:rsid w:val="000777BE"/>
    <w:rsid w:val="00080E4E"/>
    <w:rsid w:val="000838C8"/>
    <w:rsid w:val="00083F99"/>
    <w:rsid w:val="00085EF6"/>
    <w:rsid w:val="00090244"/>
    <w:rsid w:val="00092DF1"/>
    <w:rsid w:val="00092E05"/>
    <w:rsid w:val="00092E36"/>
    <w:rsid w:val="000A240D"/>
    <w:rsid w:val="000A25E6"/>
    <w:rsid w:val="000A3282"/>
    <w:rsid w:val="000A4D58"/>
    <w:rsid w:val="000A6521"/>
    <w:rsid w:val="000A6682"/>
    <w:rsid w:val="000A7FFB"/>
    <w:rsid w:val="000B3D80"/>
    <w:rsid w:val="000B5396"/>
    <w:rsid w:val="000C2088"/>
    <w:rsid w:val="000C20E0"/>
    <w:rsid w:val="000C48C2"/>
    <w:rsid w:val="000D0973"/>
    <w:rsid w:val="000D1958"/>
    <w:rsid w:val="000D1CFD"/>
    <w:rsid w:val="000D3408"/>
    <w:rsid w:val="000D3AF9"/>
    <w:rsid w:val="000D694A"/>
    <w:rsid w:val="000E2503"/>
    <w:rsid w:val="000E3D30"/>
    <w:rsid w:val="000E499D"/>
    <w:rsid w:val="000F081C"/>
    <w:rsid w:val="000F17BE"/>
    <w:rsid w:val="000F68D7"/>
    <w:rsid w:val="0010065F"/>
    <w:rsid w:val="00100C62"/>
    <w:rsid w:val="00101524"/>
    <w:rsid w:val="00103CAB"/>
    <w:rsid w:val="00106B11"/>
    <w:rsid w:val="00110982"/>
    <w:rsid w:val="00113A7F"/>
    <w:rsid w:val="00114F11"/>
    <w:rsid w:val="00116A68"/>
    <w:rsid w:val="001172B8"/>
    <w:rsid w:val="00124E24"/>
    <w:rsid w:val="00132120"/>
    <w:rsid w:val="00132315"/>
    <w:rsid w:val="0013716E"/>
    <w:rsid w:val="0014052E"/>
    <w:rsid w:val="00144132"/>
    <w:rsid w:val="001441E0"/>
    <w:rsid w:val="00152FF0"/>
    <w:rsid w:val="00153037"/>
    <w:rsid w:val="00153282"/>
    <w:rsid w:val="00155AFD"/>
    <w:rsid w:val="001609DC"/>
    <w:rsid w:val="00161820"/>
    <w:rsid w:val="00162CA2"/>
    <w:rsid w:val="00163182"/>
    <w:rsid w:val="001746C5"/>
    <w:rsid w:val="0017507C"/>
    <w:rsid w:val="0017530B"/>
    <w:rsid w:val="00175DAA"/>
    <w:rsid w:val="00175EFE"/>
    <w:rsid w:val="00181399"/>
    <w:rsid w:val="00183893"/>
    <w:rsid w:val="00183A4C"/>
    <w:rsid w:val="00184B70"/>
    <w:rsid w:val="00193347"/>
    <w:rsid w:val="001A3D9A"/>
    <w:rsid w:val="001A58F7"/>
    <w:rsid w:val="001A6BA3"/>
    <w:rsid w:val="001B2D4C"/>
    <w:rsid w:val="001B3316"/>
    <w:rsid w:val="001B33CA"/>
    <w:rsid w:val="001B4980"/>
    <w:rsid w:val="001B52B8"/>
    <w:rsid w:val="001B57E7"/>
    <w:rsid w:val="001B5BA7"/>
    <w:rsid w:val="001B67A2"/>
    <w:rsid w:val="001B6D4C"/>
    <w:rsid w:val="001C0910"/>
    <w:rsid w:val="001C0FF4"/>
    <w:rsid w:val="001C139E"/>
    <w:rsid w:val="001C2C58"/>
    <w:rsid w:val="001D029F"/>
    <w:rsid w:val="001D25E6"/>
    <w:rsid w:val="001D4D93"/>
    <w:rsid w:val="001D5930"/>
    <w:rsid w:val="001D68EE"/>
    <w:rsid w:val="001D7B71"/>
    <w:rsid w:val="001E2723"/>
    <w:rsid w:val="001E2F15"/>
    <w:rsid w:val="001E34F2"/>
    <w:rsid w:val="001E363B"/>
    <w:rsid w:val="001E3912"/>
    <w:rsid w:val="001E450E"/>
    <w:rsid w:val="001E4B0C"/>
    <w:rsid w:val="001E7F39"/>
    <w:rsid w:val="001F0EC4"/>
    <w:rsid w:val="001F1174"/>
    <w:rsid w:val="001F2FC4"/>
    <w:rsid w:val="001F4380"/>
    <w:rsid w:val="001F4F73"/>
    <w:rsid w:val="001F54BD"/>
    <w:rsid w:val="00203DEE"/>
    <w:rsid w:val="00204081"/>
    <w:rsid w:val="00205519"/>
    <w:rsid w:val="002060A0"/>
    <w:rsid w:val="0020626C"/>
    <w:rsid w:val="00206446"/>
    <w:rsid w:val="00207FCE"/>
    <w:rsid w:val="0021329F"/>
    <w:rsid w:val="00214132"/>
    <w:rsid w:val="00215F11"/>
    <w:rsid w:val="002163A4"/>
    <w:rsid w:val="0021708B"/>
    <w:rsid w:val="0021786D"/>
    <w:rsid w:val="00220C43"/>
    <w:rsid w:val="002231F3"/>
    <w:rsid w:val="0022357B"/>
    <w:rsid w:val="002278A1"/>
    <w:rsid w:val="00230862"/>
    <w:rsid w:val="00230CC9"/>
    <w:rsid w:val="00234873"/>
    <w:rsid w:val="00234D78"/>
    <w:rsid w:val="00242920"/>
    <w:rsid w:val="00242E0B"/>
    <w:rsid w:val="00244F16"/>
    <w:rsid w:val="00245040"/>
    <w:rsid w:val="00245BE1"/>
    <w:rsid w:val="00247186"/>
    <w:rsid w:val="002506FE"/>
    <w:rsid w:val="00250CBF"/>
    <w:rsid w:val="00252A5C"/>
    <w:rsid w:val="0025467A"/>
    <w:rsid w:val="0026178B"/>
    <w:rsid w:val="002626B0"/>
    <w:rsid w:val="00263A24"/>
    <w:rsid w:val="00264463"/>
    <w:rsid w:val="002645EE"/>
    <w:rsid w:val="0026724D"/>
    <w:rsid w:val="00270A79"/>
    <w:rsid w:val="0027260C"/>
    <w:rsid w:val="002740EC"/>
    <w:rsid w:val="00281097"/>
    <w:rsid w:val="00281B9E"/>
    <w:rsid w:val="0028325F"/>
    <w:rsid w:val="002837B4"/>
    <w:rsid w:val="002856F0"/>
    <w:rsid w:val="002870AA"/>
    <w:rsid w:val="00294F16"/>
    <w:rsid w:val="00295A13"/>
    <w:rsid w:val="002A1526"/>
    <w:rsid w:val="002A2079"/>
    <w:rsid w:val="002A24AD"/>
    <w:rsid w:val="002A3048"/>
    <w:rsid w:val="002A41F6"/>
    <w:rsid w:val="002A423B"/>
    <w:rsid w:val="002A5768"/>
    <w:rsid w:val="002A68FE"/>
    <w:rsid w:val="002A6E39"/>
    <w:rsid w:val="002A7140"/>
    <w:rsid w:val="002B3B57"/>
    <w:rsid w:val="002C106C"/>
    <w:rsid w:val="002C14B4"/>
    <w:rsid w:val="002C3267"/>
    <w:rsid w:val="002C3C93"/>
    <w:rsid w:val="002C7E2D"/>
    <w:rsid w:val="002D3313"/>
    <w:rsid w:val="002D6287"/>
    <w:rsid w:val="002D73BA"/>
    <w:rsid w:val="002E0C08"/>
    <w:rsid w:val="002E0D37"/>
    <w:rsid w:val="002E137A"/>
    <w:rsid w:val="002E3905"/>
    <w:rsid w:val="002E3D54"/>
    <w:rsid w:val="002E47A1"/>
    <w:rsid w:val="002E4BCF"/>
    <w:rsid w:val="002F07CF"/>
    <w:rsid w:val="002F2443"/>
    <w:rsid w:val="002F4817"/>
    <w:rsid w:val="0030075E"/>
    <w:rsid w:val="00304EA4"/>
    <w:rsid w:val="00306237"/>
    <w:rsid w:val="00311206"/>
    <w:rsid w:val="003126F1"/>
    <w:rsid w:val="00313A80"/>
    <w:rsid w:val="003145F2"/>
    <w:rsid w:val="00314F9D"/>
    <w:rsid w:val="003161DB"/>
    <w:rsid w:val="00316386"/>
    <w:rsid w:val="0031772A"/>
    <w:rsid w:val="0032148F"/>
    <w:rsid w:val="00324E25"/>
    <w:rsid w:val="003254E8"/>
    <w:rsid w:val="00327CEF"/>
    <w:rsid w:val="003300CD"/>
    <w:rsid w:val="003327D8"/>
    <w:rsid w:val="00335485"/>
    <w:rsid w:val="003368CC"/>
    <w:rsid w:val="00336BDE"/>
    <w:rsid w:val="00336FFE"/>
    <w:rsid w:val="003410FD"/>
    <w:rsid w:val="00342042"/>
    <w:rsid w:val="00345CC2"/>
    <w:rsid w:val="00346B61"/>
    <w:rsid w:val="00346BD2"/>
    <w:rsid w:val="003472CD"/>
    <w:rsid w:val="00347B9E"/>
    <w:rsid w:val="00350BF5"/>
    <w:rsid w:val="003522B5"/>
    <w:rsid w:val="00361ECE"/>
    <w:rsid w:val="003630E4"/>
    <w:rsid w:val="003635A1"/>
    <w:rsid w:val="00363F8F"/>
    <w:rsid w:val="003675B8"/>
    <w:rsid w:val="00370998"/>
    <w:rsid w:val="00370F75"/>
    <w:rsid w:val="00373A1A"/>
    <w:rsid w:val="00377024"/>
    <w:rsid w:val="003771BB"/>
    <w:rsid w:val="00382A4B"/>
    <w:rsid w:val="003844F1"/>
    <w:rsid w:val="0038554A"/>
    <w:rsid w:val="00385BF7"/>
    <w:rsid w:val="00386D2B"/>
    <w:rsid w:val="00387EF9"/>
    <w:rsid w:val="0039345C"/>
    <w:rsid w:val="00393757"/>
    <w:rsid w:val="003A625E"/>
    <w:rsid w:val="003A6940"/>
    <w:rsid w:val="003A7C62"/>
    <w:rsid w:val="003B002E"/>
    <w:rsid w:val="003B19F3"/>
    <w:rsid w:val="003B71BF"/>
    <w:rsid w:val="003B794B"/>
    <w:rsid w:val="003C0E8A"/>
    <w:rsid w:val="003C133E"/>
    <w:rsid w:val="003C1EFC"/>
    <w:rsid w:val="003C607C"/>
    <w:rsid w:val="003C7D81"/>
    <w:rsid w:val="003D0D1A"/>
    <w:rsid w:val="003D2EFA"/>
    <w:rsid w:val="003D45FB"/>
    <w:rsid w:val="003D721D"/>
    <w:rsid w:val="003E1260"/>
    <w:rsid w:val="003E260C"/>
    <w:rsid w:val="003F3F0E"/>
    <w:rsid w:val="003F53F7"/>
    <w:rsid w:val="003F6790"/>
    <w:rsid w:val="003F7D48"/>
    <w:rsid w:val="0040006D"/>
    <w:rsid w:val="00402F46"/>
    <w:rsid w:val="00404F35"/>
    <w:rsid w:val="004053FF"/>
    <w:rsid w:val="00407AA3"/>
    <w:rsid w:val="00407FD8"/>
    <w:rsid w:val="00411BCF"/>
    <w:rsid w:val="00413B17"/>
    <w:rsid w:val="00413C69"/>
    <w:rsid w:val="00414C2B"/>
    <w:rsid w:val="0041627E"/>
    <w:rsid w:val="00416609"/>
    <w:rsid w:val="00420317"/>
    <w:rsid w:val="00420839"/>
    <w:rsid w:val="004208B7"/>
    <w:rsid w:val="00420A19"/>
    <w:rsid w:val="00421CFC"/>
    <w:rsid w:val="00423E49"/>
    <w:rsid w:val="00427327"/>
    <w:rsid w:val="0043405A"/>
    <w:rsid w:val="004341A1"/>
    <w:rsid w:val="00434C30"/>
    <w:rsid w:val="00440DB6"/>
    <w:rsid w:val="00441DAB"/>
    <w:rsid w:val="0044240B"/>
    <w:rsid w:val="00453E9E"/>
    <w:rsid w:val="00455269"/>
    <w:rsid w:val="00455515"/>
    <w:rsid w:val="00460D7A"/>
    <w:rsid w:val="004701C6"/>
    <w:rsid w:val="00470ED1"/>
    <w:rsid w:val="004716D0"/>
    <w:rsid w:val="00473AAE"/>
    <w:rsid w:val="0047402B"/>
    <w:rsid w:val="004745CF"/>
    <w:rsid w:val="0047513D"/>
    <w:rsid w:val="0047570E"/>
    <w:rsid w:val="00476549"/>
    <w:rsid w:val="004807BF"/>
    <w:rsid w:val="00480873"/>
    <w:rsid w:val="00484AB8"/>
    <w:rsid w:val="0048554D"/>
    <w:rsid w:val="004872EE"/>
    <w:rsid w:val="00494214"/>
    <w:rsid w:val="00495A43"/>
    <w:rsid w:val="00496A4A"/>
    <w:rsid w:val="00496A91"/>
    <w:rsid w:val="004A4BA0"/>
    <w:rsid w:val="004B38EB"/>
    <w:rsid w:val="004B41AA"/>
    <w:rsid w:val="004B6A70"/>
    <w:rsid w:val="004C15B8"/>
    <w:rsid w:val="004C2566"/>
    <w:rsid w:val="004C3359"/>
    <w:rsid w:val="004C3E6A"/>
    <w:rsid w:val="004C79A4"/>
    <w:rsid w:val="004C7A6B"/>
    <w:rsid w:val="004D00E5"/>
    <w:rsid w:val="004D0187"/>
    <w:rsid w:val="004D3522"/>
    <w:rsid w:val="004D4C20"/>
    <w:rsid w:val="004E2C96"/>
    <w:rsid w:val="004E4202"/>
    <w:rsid w:val="004E6E15"/>
    <w:rsid w:val="004F0833"/>
    <w:rsid w:val="004F1233"/>
    <w:rsid w:val="004F1425"/>
    <w:rsid w:val="004F3564"/>
    <w:rsid w:val="004F4971"/>
    <w:rsid w:val="004F70D3"/>
    <w:rsid w:val="00504A0C"/>
    <w:rsid w:val="00504CD6"/>
    <w:rsid w:val="0050642F"/>
    <w:rsid w:val="00507574"/>
    <w:rsid w:val="00511D49"/>
    <w:rsid w:val="0051213B"/>
    <w:rsid w:val="005151E8"/>
    <w:rsid w:val="00515A25"/>
    <w:rsid w:val="005167BF"/>
    <w:rsid w:val="005202DA"/>
    <w:rsid w:val="0052526F"/>
    <w:rsid w:val="005254DC"/>
    <w:rsid w:val="005266DF"/>
    <w:rsid w:val="00527E98"/>
    <w:rsid w:val="005307FF"/>
    <w:rsid w:val="00533329"/>
    <w:rsid w:val="00533E34"/>
    <w:rsid w:val="00540687"/>
    <w:rsid w:val="00541269"/>
    <w:rsid w:val="00543EB8"/>
    <w:rsid w:val="00546B96"/>
    <w:rsid w:val="00551175"/>
    <w:rsid w:val="00552AB1"/>
    <w:rsid w:val="0055420F"/>
    <w:rsid w:val="00555329"/>
    <w:rsid w:val="005559C2"/>
    <w:rsid w:val="00556CB5"/>
    <w:rsid w:val="0056092A"/>
    <w:rsid w:val="00563669"/>
    <w:rsid w:val="0056382E"/>
    <w:rsid w:val="005645E1"/>
    <w:rsid w:val="00570654"/>
    <w:rsid w:val="00571451"/>
    <w:rsid w:val="00574697"/>
    <w:rsid w:val="00575B74"/>
    <w:rsid w:val="00577999"/>
    <w:rsid w:val="00580ED7"/>
    <w:rsid w:val="0058306D"/>
    <w:rsid w:val="00584A76"/>
    <w:rsid w:val="00585823"/>
    <w:rsid w:val="0058702B"/>
    <w:rsid w:val="0059279E"/>
    <w:rsid w:val="00592982"/>
    <w:rsid w:val="0059338D"/>
    <w:rsid w:val="005934AE"/>
    <w:rsid w:val="005A021E"/>
    <w:rsid w:val="005A0DD0"/>
    <w:rsid w:val="005B0FE6"/>
    <w:rsid w:val="005B1176"/>
    <w:rsid w:val="005B4283"/>
    <w:rsid w:val="005B7267"/>
    <w:rsid w:val="005C0C06"/>
    <w:rsid w:val="005C3025"/>
    <w:rsid w:val="005C359F"/>
    <w:rsid w:val="005D05FB"/>
    <w:rsid w:val="005D17F4"/>
    <w:rsid w:val="005D28AB"/>
    <w:rsid w:val="005D577D"/>
    <w:rsid w:val="005D5B36"/>
    <w:rsid w:val="005D6197"/>
    <w:rsid w:val="005D64E8"/>
    <w:rsid w:val="005D7E4E"/>
    <w:rsid w:val="005E23D9"/>
    <w:rsid w:val="005E24B4"/>
    <w:rsid w:val="005E2BB0"/>
    <w:rsid w:val="005E55F3"/>
    <w:rsid w:val="005E5C95"/>
    <w:rsid w:val="005F797B"/>
    <w:rsid w:val="00602762"/>
    <w:rsid w:val="006028BD"/>
    <w:rsid w:val="00603968"/>
    <w:rsid w:val="00604FDF"/>
    <w:rsid w:val="00605718"/>
    <w:rsid w:val="006103E9"/>
    <w:rsid w:val="0061113E"/>
    <w:rsid w:val="00616C52"/>
    <w:rsid w:val="00617438"/>
    <w:rsid w:val="00621485"/>
    <w:rsid w:val="00624C14"/>
    <w:rsid w:val="00625087"/>
    <w:rsid w:val="00627828"/>
    <w:rsid w:val="0063144F"/>
    <w:rsid w:val="00631AA4"/>
    <w:rsid w:val="00631B20"/>
    <w:rsid w:val="00633628"/>
    <w:rsid w:val="00634D97"/>
    <w:rsid w:val="00636FDC"/>
    <w:rsid w:val="00637494"/>
    <w:rsid w:val="006432F3"/>
    <w:rsid w:val="006469BB"/>
    <w:rsid w:val="00647D1C"/>
    <w:rsid w:val="006536BB"/>
    <w:rsid w:val="0065481F"/>
    <w:rsid w:val="00656529"/>
    <w:rsid w:val="00656DDE"/>
    <w:rsid w:val="006626DB"/>
    <w:rsid w:val="0066333E"/>
    <w:rsid w:val="00670326"/>
    <w:rsid w:val="00671FA4"/>
    <w:rsid w:val="0067485A"/>
    <w:rsid w:val="006803DC"/>
    <w:rsid w:val="00681BA7"/>
    <w:rsid w:val="0068622B"/>
    <w:rsid w:val="00687B82"/>
    <w:rsid w:val="006909DB"/>
    <w:rsid w:val="006911D6"/>
    <w:rsid w:val="006948B6"/>
    <w:rsid w:val="00696766"/>
    <w:rsid w:val="0069766A"/>
    <w:rsid w:val="006A0317"/>
    <w:rsid w:val="006A3C2D"/>
    <w:rsid w:val="006A4D01"/>
    <w:rsid w:val="006A50F9"/>
    <w:rsid w:val="006B210F"/>
    <w:rsid w:val="006B56A7"/>
    <w:rsid w:val="006B58A0"/>
    <w:rsid w:val="006B669A"/>
    <w:rsid w:val="006C0E65"/>
    <w:rsid w:val="006C29E1"/>
    <w:rsid w:val="006C2D56"/>
    <w:rsid w:val="006C447A"/>
    <w:rsid w:val="006C461B"/>
    <w:rsid w:val="006C492B"/>
    <w:rsid w:val="006C5067"/>
    <w:rsid w:val="006C50C8"/>
    <w:rsid w:val="006C5109"/>
    <w:rsid w:val="006C6472"/>
    <w:rsid w:val="006D6804"/>
    <w:rsid w:val="006D69B6"/>
    <w:rsid w:val="006D74FE"/>
    <w:rsid w:val="006D7FDD"/>
    <w:rsid w:val="006E0315"/>
    <w:rsid w:val="006E2677"/>
    <w:rsid w:val="006E2ADC"/>
    <w:rsid w:val="006E41C9"/>
    <w:rsid w:val="006E469E"/>
    <w:rsid w:val="006E4D0D"/>
    <w:rsid w:val="006E669D"/>
    <w:rsid w:val="006F21AF"/>
    <w:rsid w:val="006F33E8"/>
    <w:rsid w:val="006F3817"/>
    <w:rsid w:val="006F4ECB"/>
    <w:rsid w:val="006F7A7E"/>
    <w:rsid w:val="007040C1"/>
    <w:rsid w:val="00704D6A"/>
    <w:rsid w:val="007102FF"/>
    <w:rsid w:val="007104B3"/>
    <w:rsid w:val="007108E5"/>
    <w:rsid w:val="00710D56"/>
    <w:rsid w:val="00714B39"/>
    <w:rsid w:val="00715495"/>
    <w:rsid w:val="00716250"/>
    <w:rsid w:val="00717527"/>
    <w:rsid w:val="00721632"/>
    <w:rsid w:val="00723386"/>
    <w:rsid w:val="00725FDA"/>
    <w:rsid w:val="00727C65"/>
    <w:rsid w:val="0073233B"/>
    <w:rsid w:val="0073251D"/>
    <w:rsid w:val="00735462"/>
    <w:rsid w:val="0073632F"/>
    <w:rsid w:val="00737136"/>
    <w:rsid w:val="00737F87"/>
    <w:rsid w:val="00740D06"/>
    <w:rsid w:val="00741859"/>
    <w:rsid w:val="0074268B"/>
    <w:rsid w:val="0074355E"/>
    <w:rsid w:val="007452FA"/>
    <w:rsid w:val="00751129"/>
    <w:rsid w:val="00754D84"/>
    <w:rsid w:val="00762FD5"/>
    <w:rsid w:val="00771345"/>
    <w:rsid w:val="0077241F"/>
    <w:rsid w:val="0077497B"/>
    <w:rsid w:val="00775A15"/>
    <w:rsid w:val="007768D2"/>
    <w:rsid w:val="00776CA2"/>
    <w:rsid w:val="007801DF"/>
    <w:rsid w:val="00781CB6"/>
    <w:rsid w:val="007850C1"/>
    <w:rsid w:val="00786737"/>
    <w:rsid w:val="00792C2B"/>
    <w:rsid w:val="007A1944"/>
    <w:rsid w:val="007B16E6"/>
    <w:rsid w:val="007C0409"/>
    <w:rsid w:val="007C0EF9"/>
    <w:rsid w:val="007C1419"/>
    <w:rsid w:val="007C4B6B"/>
    <w:rsid w:val="007C5DCD"/>
    <w:rsid w:val="007D26B3"/>
    <w:rsid w:val="007D4457"/>
    <w:rsid w:val="007D6BC6"/>
    <w:rsid w:val="007E04C9"/>
    <w:rsid w:val="007E15B0"/>
    <w:rsid w:val="007E2338"/>
    <w:rsid w:val="007E4E0C"/>
    <w:rsid w:val="007E5218"/>
    <w:rsid w:val="007F1F25"/>
    <w:rsid w:val="007F3E43"/>
    <w:rsid w:val="007F43CA"/>
    <w:rsid w:val="007F5AB6"/>
    <w:rsid w:val="007F6AC1"/>
    <w:rsid w:val="00801599"/>
    <w:rsid w:val="00810DAC"/>
    <w:rsid w:val="008140B6"/>
    <w:rsid w:val="008165E3"/>
    <w:rsid w:val="00816B57"/>
    <w:rsid w:val="00820362"/>
    <w:rsid w:val="00821DDD"/>
    <w:rsid w:val="00822F1D"/>
    <w:rsid w:val="0082346F"/>
    <w:rsid w:val="00824D2F"/>
    <w:rsid w:val="00824DEE"/>
    <w:rsid w:val="00827466"/>
    <w:rsid w:val="00831148"/>
    <w:rsid w:val="0083157F"/>
    <w:rsid w:val="00836648"/>
    <w:rsid w:val="00837CEA"/>
    <w:rsid w:val="0084086C"/>
    <w:rsid w:val="008411D0"/>
    <w:rsid w:val="008423B7"/>
    <w:rsid w:val="0084273D"/>
    <w:rsid w:val="00843100"/>
    <w:rsid w:val="008459F0"/>
    <w:rsid w:val="008519F4"/>
    <w:rsid w:val="00852C6C"/>
    <w:rsid w:val="008533A1"/>
    <w:rsid w:val="008579E0"/>
    <w:rsid w:val="00860624"/>
    <w:rsid w:val="008617C3"/>
    <w:rsid w:val="00864840"/>
    <w:rsid w:val="00866733"/>
    <w:rsid w:val="00866C23"/>
    <w:rsid w:val="00866D2B"/>
    <w:rsid w:val="008679C0"/>
    <w:rsid w:val="00880893"/>
    <w:rsid w:val="00880E8B"/>
    <w:rsid w:val="00881AE6"/>
    <w:rsid w:val="00881FE9"/>
    <w:rsid w:val="00883FEF"/>
    <w:rsid w:val="008871E3"/>
    <w:rsid w:val="008916E4"/>
    <w:rsid w:val="008931CE"/>
    <w:rsid w:val="008968B3"/>
    <w:rsid w:val="008A0685"/>
    <w:rsid w:val="008A0C69"/>
    <w:rsid w:val="008A1CB0"/>
    <w:rsid w:val="008A4715"/>
    <w:rsid w:val="008A535C"/>
    <w:rsid w:val="008A744E"/>
    <w:rsid w:val="008B1177"/>
    <w:rsid w:val="008B53DB"/>
    <w:rsid w:val="008B7EA0"/>
    <w:rsid w:val="008C258C"/>
    <w:rsid w:val="008C33CD"/>
    <w:rsid w:val="008C496B"/>
    <w:rsid w:val="008C576A"/>
    <w:rsid w:val="008C729A"/>
    <w:rsid w:val="008C7C93"/>
    <w:rsid w:val="008D5F0D"/>
    <w:rsid w:val="008D6287"/>
    <w:rsid w:val="008E0D43"/>
    <w:rsid w:val="008E4382"/>
    <w:rsid w:val="008E52CF"/>
    <w:rsid w:val="008E747C"/>
    <w:rsid w:val="008F0A41"/>
    <w:rsid w:val="008F2492"/>
    <w:rsid w:val="008F325A"/>
    <w:rsid w:val="0090517A"/>
    <w:rsid w:val="00907342"/>
    <w:rsid w:val="009078C8"/>
    <w:rsid w:val="00907B50"/>
    <w:rsid w:val="00912C81"/>
    <w:rsid w:val="00915EDB"/>
    <w:rsid w:val="0091606B"/>
    <w:rsid w:val="00920AD2"/>
    <w:rsid w:val="009216DA"/>
    <w:rsid w:val="009225E9"/>
    <w:rsid w:val="0092628C"/>
    <w:rsid w:val="0092633D"/>
    <w:rsid w:val="00930D4D"/>
    <w:rsid w:val="009338DF"/>
    <w:rsid w:val="00934EF2"/>
    <w:rsid w:val="00937DA8"/>
    <w:rsid w:val="009439B6"/>
    <w:rsid w:val="00945A06"/>
    <w:rsid w:val="00947407"/>
    <w:rsid w:val="00947BA0"/>
    <w:rsid w:val="00947FE9"/>
    <w:rsid w:val="00952616"/>
    <w:rsid w:val="00953C85"/>
    <w:rsid w:val="009546FA"/>
    <w:rsid w:val="00954E2D"/>
    <w:rsid w:val="0096060F"/>
    <w:rsid w:val="00960D29"/>
    <w:rsid w:val="00962A62"/>
    <w:rsid w:val="00972673"/>
    <w:rsid w:val="00973E19"/>
    <w:rsid w:val="00976CC8"/>
    <w:rsid w:val="00980B8D"/>
    <w:rsid w:val="00980C48"/>
    <w:rsid w:val="009815C4"/>
    <w:rsid w:val="00981937"/>
    <w:rsid w:val="0098196F"/>
    <w:rsid w:val="00984B22"/>
    <w:rsid w:val="00984E46"/>
    <w:rsid w:val="0099185C"/>
    <w:rsid w:val="00991B2A"/>
    <w:rsid w:val="00993A45"/>
    <w:rsid w:val="0099686C"/>
    <w:rsid w:val="009A24DA"/>
    <w:rsid w:val="009A2CD4"/>
    <w:rsid w:val="009B259E"/>
    <w:rsid w:val="009B41A1"/>
    <w:rsid w:val="009B5D2D"/>
    <w:rsid w:val="009B5FA8"/>
    <w:rsid w:val="009C2647"/>
    <w:rsid w:val="009C295D"/>
    <w:rsid w:val="009C2FB1"/>
    <w:rsid w:val="009C330B"/>
    <w:rsid w:val="009D17C6"/>
    <w:rsid w:val="009D1E70"/>
    <w:rsid w:val="009D342A"/>
    <w:rsid w:val="009D69FB"/>
    <w:rsid w:val="009E2120"/>
    <w:rsid w:val="009E3D6F"/>
    <w:rsid w:val="009E497D"/>
    <w:rsid w:val="009E54C2"/>
    <w:rsid w:val="009E5FC4"/>
    <w:rsid w:val="009F0CC0"/>
    <w:rsid w:val="009F2C32"/>
    <w:rsid w:val="009F5D28"/>
    <w:rsid w:val="009F7265"/>
    <w:rsid w:val="009F7333"/>
    <w:rsid w:val="009F7B7E"/>
    <w:rsid w:val="009F7DB7"/>
    <w:rsid w:val="00A01981"/>
    <w:rsid w:val="00A04EA9"/>
    <w:rsid w:val="00A05A38"/>
    <w:rsid w:val="00A10EE1"/>
    <w:rsid w:val="00A16A0A"/>
    <w:rsid w:val="00A20694"/>
    <w:rsid w:val="00A22462"/>
    <w:rsid w:val="00A238EA"/>
    <w:rsid w:val="00A253DA"/>
    <w:rsid w:val="00A26595"/>
    <w:rsid w:val="00A27317"/>
    <w:rsid w:val="00A27A4C"/>
    <w:rsid w:val="00A32062"/>
    <w:rsid w:val="00A323D3"/>
    <w:rsid w:val="00A32906"/>
    <w:rsid w:val="00A32E48"/>
    <w:rsid w:val="00A33F01"/>
    <w:rsid w:val="00A34792"/>
    <w:rsid w:val="00A363E3"/>
    <w:rsid w:val="00A372FE"/>
    <w:rsid w:val="00A46E49"/>
    <w:rsid w:val="00A507D4"/>
    <w:rsid w:val="00A5333A"/>
    <w:rsid w:val="00A562AF"/>
    <w:rsid w:val="00A56593"/>
    <w:rsid w:val="00A5749F"/>
    <w:rsid w:val="00A6191B"/>
    <w:rsid w:val="00A669B4"/>
    <w:rsid w:val="00A71289"/>
    <w:rsid w:val="00A746F9"/>
    <w:rsid w:val="00A76F7B"/>
    <w:rsid w:val="00A812CB"/>
    <w:rsid w:val="00A83A1C"/>
    <w:rsid w:val="00A84954"/>
    <w:rsid w:val="00A84991"/>
    <w:rsid w:val="00A85F21"/>
    <w:rsid w:val="00A90E8E"/>
    <w:rsid w:val="00A92D74"/>
    <w:rsid w:val="00A948E4"/>
    <w:rsid w:val="00A96191"/>
    <w:rsid w:val="00A976EC"/>
    <w:rsid w:val="00AA0013"/>
    <w:rsid w:val="00AA0E33"/>
    <w:rsid w:val="00AA29AF"/>
    <w:rsid w:val="00AA483D"/>
    <w:rsid w:val="00AA6AB4"/>
    <w:rsid w:val="00AA7B3E"/>
    <w:rsid w:val="00AB1456"/>
    <w:rsid w:val="00AB16D2"/>
    <w:rsid w:val="00AB5B63"/>
    <w:rsid w:val="00AC02C6"/>
    <w:rsid w:val="00AC1651"/>
    <w:rsid w:val="00AC3D78"/>
    <w:rsid w:val="00AC3F48"/>
    <w:rsid w:val="00AC53A3"/>
    <w:rsid w:val="00AC5488"/>
    <w:rsid w:val="00AC5DA6"/>
    <w:rsid w:val="00AC74C8"/>
    <w:rsid w:val="00AD049E"/>
    <w:rsid w:val="00AD2EE1"/>
    <w:rsid w:val="00AE43C4"/>
    <w:rsid w:val="00AF6986"/>
    <w:rsid w:val="00B01520"/>
    <w:rsid w:val="00B019E0"/>
    <w:rsid w:val="00B05231"/>
    <w:rsid w:val="00B06A95"/>
    <w:rsid w:val="00B11402"/>
    <w:rsid w:val="00B15058"/>
    <w:rsid w:val="00B15E2D"/>
    <w:rsid w:val="00B20D2D"/>
    <w:rsid w:val="00B22006"/>
    <w:rsid w:val="00B22CCD"/>
    <w:rsid w:val="00B26888"/>
    <w:rsid w:val="00B32812"/>
    <w:rsid w:val="00B33505"/>
    <w:rsid w:val="00B33DA1"/>
    <w:rsid w:val="00B34AEA"/>
    <w:rsid w:val="00B35385"/>
    <w:rsid w:val="00B37AD9"/>
    <w:rsid w:val="00B40EAD"/>
    <w:rsid w:val="00B44041"/>
    <w:rsid w:val="00B459A0"/>
    <w:rsid w:val="00B461CF"/>
    <w:rsid w:val="00B5011E"/>
    <w:rsid w:val="00B52A78"/>
    <w:rsid w:val="00B52FDD"/>
    <w:rsid w:val="00B56E54"/>
    <w:rsid w:val="00B61690"/>
    <w:rsid w:val="00B61EC3"/>
    <w:rsid w:val="00B634AA"/>
    <w:rsid w:val="00B651F1"/>
    <w:rsid w:val="00B6578B"/>
    <w:rsid w:val="00B67F3C"/>
    <w:rsid w:val="00B76F5E"/>
    <w:rsid w:val="00B827D4"/>
    <w:rsid w:val="00B83D73"/>
    <w:rsid w:val="00B90B6D"/>
    <w:rsid w:val="00B929CA"/>
    <w:rsid w:val="00B94E6B"/>
    <w:rsid w:val="00B94EFD"/>
    <w:rsid w:val="00BA2E37"/>
    <w:rsid w:val="00BA41F3"/>
    <w:rsid w:val="00BA4710"/>
    <w:rsid w:val="00BA609F"/>
    <w:rsid w:val="00BA6CE6"/>
    <w:rsid w:val="00BB1B7B"/>
    <w:rsid w:val="00BB2191"/>
    <w:rsid w:val="00BB2AC2"/>
    <w:rsid w:val="00BB3131"/>
    <w:rsid w:val="00BB3DF7"/>
    <w:rsid w:val="00BB5C62"/>
    <w:rsid w:val="00BB5C79"/>
    <w:rsid w:val="00BB660E"/>
    <w:rsid w:val="00BB7069"/>
    <w:rsid w:val="00BC5EED"/>
    <w:rsid w:val="00BC7BC5"/>
    <w:rsid w:val="00BD0701"/>
    <w:rsid w:val="00BD0E3B"/>
    <w:rsid w:val="00BD2D16"/>
    <w:rsid w:val="00BD3B8F"/>
    <w:rsid w:val="00BE0B20"/>
    <w:rsid w:val="00BE0CC6"/>
    <w:rsid w:val="00BE3B6E"/>
    <w:rsid w:val="00BE5E7A"/>
    <w:rsid w:val="00BF3136"/>
    <w:rsid w:val="00BF4E07"/>
    <w:rsid w:val="00C02695"/>
    <w:rsid w:val="00C0324D"/>
    <w:rsid w:val="00C041A9"/>
    <w:rsid w:val="00C04B91"/>
    <w:rsid w:val="00C10047"/>
    <w:rsid w:val="00C10B81"/>
    <w:rsid w:val="00C11692"/>
    <w:rsid w:val="00C202D7"/>
    <w:rsid w:val="00C21D9E"/>
    <w:rsid w:val="00C233D7"/>
    <w:rsid w:val="00C23F52"/>
    <w:rsid w:val="00C249B6"/>
    <w:rsid w:val="00C250AD"/>
    <w:rsid w:val="00C301D5"/>
    <w:rsid w:val="00C3288F"/>
    <w:rsid w:val="00C37C9B"/>
    <w:rsid w:val="00C405CC"/>
    <w:rsid w:val="00C4258C"/>
    <w:rsid w:val="00C4264C"/>
    <w:rsid w:val="00C4390C"/>
    <w:rsid w:val="00C504DB"/>
    <w:rsid w:val="00C5319B"/>
    <w:rsid w:val="00C53523"/>
    <w:rsid w:val="00C55611"/>
    <w:rsid w:val="00C56A3F"/>
    <w:rsid w:val="00C56D89"/>
    <w:rsid w:val="00C57361"/>
    <w:rsid w:val="00C601B6"/>
    <w:rsid w:val="00C602BE"/>
    <w:rsid w:val="00C62E0B"/>
    <w:rsid w:val="00C645A3"/>
    <w:rsid w:val="00C673AC"/>
    <w:rsid w:val="00C677B0"/>
    <w:rsid w:val="00C7042C"/>
    <w:rsid w:val="00C743EF"/>
    <w:rsid w:val="00C74494"/>
    <w:rsid w:val="00C769E0"/>
    <w:rsid w:val="00C76C21"/>
    <w:rsid w:val="00C819C3"/>
    <w:rsid w:val="00C81A1C"/>
    <w:rsid w:val="00C8429B"/>
    <w:rsid w:val="00C866B7"/>
    <w:rsid w:val="00C87C1E"/>
    <w:rsid w:val="00C915A9"/>
    <w:rsid w:val="00C91820"/>
    <w:rsid w:val="00C93BCD"/>
    <w:rsid w:val="00C93D8A"/>
    <w:rsid w:val="00C95C84"/>
    <w:rsid w:val="00C9603E"/>
    <w:rsid w:val="00C96BEE"/>
    <w:rsid w:val="00C97C6C"/>
    <w:rsid w:val="00CA0170"/>
    <w:rsid w:val="00CA0F27"/>
    <w:rsid w:val="00CA1099"/>
    <w:rsid w:val="00CA2546"/>
    <w:rsid w:val="00CA68D5"/>
    <w:rsid w:val="00CB02BA"/>
    <w:rsid w:val="00CB0F9B"/>
    <w:rsid w:val="00CB1443"/>
    <w:rsid w:val="00CB3F07"/>
    <w:rsid w:val="00CC2A64"/>
    <w:rsid w:val="00CC584C"/>
    <w:rsid w:val="00CD22D9"/>
    <w:rsid w:val="00CD2BB3"/>
    <w:rsid w:val="00CD3B0F"/>
    <w:rsid w:val="00CD44F0"/>
    <w:rsid w:val="00CD4C5D"/>
    <w:rsid w:val="00CD524F"/>
    <w:rsid w:val="00CD577D"/>
    <w:rsid w:val="00CD637F"/>
    <w:rsid w:val="00CE0573"/>
    <w:rsid w:val="00CE3A34"/>
    <w:rsid w:val="00CE5063"/>
    <w:rsid w:val="00CF0091"/>
    <w:rsid w:val="00CF0248"/>
    <w:rsid w:val="00CF082E"/>
    <w:rsid w:val="00CF2C30"/>
    <w:rsid w:val="00CF53F4"/>
    <w:rsid w:val="00D02392"/>
    <w:rsid w:val="00D0397E"/>
    <w:rsid w:val="00D105D1"/>
    <w:rsid w:val="00D10AC2"/>
    <w:rsid w:val="00D14F34"/>
    <w:rsid w:val="00D1796F"/>
    <w:rsid w:val="00D17A42"/>
    <w:rsid w:val="00D23016"/>
    <w:rsid w:val="00D2326A"/>
    <w:rsid w:val="00D24C87"/>
    <w:rsid w:val="00D276DB"/>
    <w:rsid w:val="00D33AC1"/>
    <w:rsid w:val="00D33B2D"/>
    <w:rsid w:val="00D349FE"/>
    <w:rsid w:val="00D360E1"/>
    <w:rsid w:val="00D36154"/>
    <w:rsid w:val="00D3780D"/>
    <w:rsid w:val="00D37C92"/>
    <w:rsid w:val="00D42404"/>
    <w:rsid w:val="00D445CF"/>
    <w:rsid w:val="00D44DC0"/>
    <w:rsid w:val="00D4688A"/>
    <w:rsid w:val="00D47731"/>
    <w:rsid w:val="00D50D1A"/>
    <w:rsid w:val="00D57BB3"/>
    <w:rsid w:val="00D61A7E"/>
    <w:rsid w:val="00D64D53"/>
    <w:rsid w:val="00D676BF"/>
    <w:rsid w:val="00D718C3"/>
    <w:rsid w:val="00D73318"/>
    <w:rsid w:val="00D76647"/>
    <w:rsid w:val="00D77F24"/>
    <w:rsid w:val="00D80078"/>
    <w:rsid w:val="00D81153"/>
    <w:rsid w:val="00D82ECC"/>
    <w:rsid w:val="00D851F6"/>
    <w:rsid w:val="00D85279"/>
    <w:rsid w:val="00D864FB"/>
    <w:rsid w:val="00D916C1"/>
    <w:rsid w:val="00D92827"/>
    <w:rsid w:val="00D94335"/>
    <w:rsid w:val="00D95122"/>
    <w:rsid w:val="00DA04CA"/>
    <w:rsid w:val="00DA2937"/>
    <w:rsid w:val="00DA4E19"/>
    <w:rsid w:val="00DA7346"/>
    <w:rsid w:val="00DA7573"/>
    <w:rsid w:val="00DA7783"/>
    <w:rsid w:val="00DB00B8"/>
    <w:rsid w:val="00DB0E6B"/>
    <w:rsid w:val="00DB2554"/>
    <w:rsid w:val="00DC0B8A"/>
    <w:rsid w:val="00DC1E6D"/>
    <w:rsid w:val="00DC27E7"/>
    <w:rsid w:val="00DC784C"/>
    <w:rsid w:val="00DD08AC"/>
    <w:rsid w:val="00DD3A51"/>
    <w:rsid w:val="00DD7B5C"/>
    <w:rsid w:val="00DE1C79"/>
    <w:rsid w:val="00DE2130"/>
    <w:rsid w:val="00DE5BD9"/>
    <w:rsid w:val="00DF6696"/>
    <w:rsid w:val="00E00E79"/>
    <w:rsid w:val="00E024DF"/>
    <w:rsid w:val="00E029EE"/>
    <w:rsid w:val="00E05713"/>
    <w:rsid w:val="00E0686B"/>
    <w:rsid w:val="00E10414"/>
    <w:rsid w:val="00E1152E"/>
    <w:rsid w:val="00E12257"/>
    <w:rsid w:val="00E14FDF"/>
    <w:rsid w:val="00E15E99"/>
    <w:rsid w:val="00E16051"/>
    <w:rsid w:val="00E160CF"/>
    <w:rsid w:val="00E22BA0"/>
    <w:rsid w:val="00E26B89"/>
    <w:rsid w:val="00E27371"/>
    <w:rsid w:val="00E301F4"/>
    <w:rsid w:val="00E31943"/>
    <w:rsid w:val="00E34273"/>
    <w:rsid w:val="00E3470F"/>
    <w:rsid w:val="00E358A4"/>
    <w:rsid w:val="00E3678B"/>
    <w:rsid w:val="00E40229"/>
    <w:rsid w:val="00E41948"/>
    <w:rsid w:val="00E42C3F"/>
    <w:rsid w:val="00E43FEF"/>
    <w:rsid w:val="00E44AF1"/>
    <w:rsid w:val="00E452F5"/>
    <w:rsid w:val="00E46711"/>
    <w:rsid w:val="00E52C9A"/>
    <w:rsid w:val="00E53721"/>
    <w:rsid w:val="00E53B10"/>
    <w:rsid w:val="00E55BB3"/>
    <w:rsid w:val="00E55C74"/>
    <w:rsid w:val="00E57167"/>
    <w:rsid w:val="00E60D0B"/>
    <w:rsid w:val="00E648FC"/>
    <w:rsid w:val="00E6560B"/>
    <w:rsid w:val="00E67A15"/>
    <w:rsid w:val="00E71F1B"/>
    <w:rsid w:val="00E72618"/>
    <w:rsid w:val="00E7714C"/>
    <w:rsid w:val="00E80991"/>
    <w:rsid w:val="00E8223E"/>
    <w:rsid w:val="00E83B52"/>
    <w:rsid w:val="00E869A7"/>
    <w:rsid w:val="00E87B29"/>
    <w:rsid w:val="00E917CD"/>
    <w:rsid w:val="00E921A9"/>
    <w:rsid w:val="00E93B8F"/>
    <w:rsid w:val="00E93E96"/>
    <w:rsid w:val="00E9429E"/>
    <w:rsid w:val="00EA0548"/>
    <w:rsid w:val="00EA08CD"/>
    <w:rsid w:val="00EA141A"/>
    <w:rsid w:val="00EA25B9"/>
    <w:rsid w:val="00EA2698"/>
    <w:rsid w:val="00EA2D60"/>
    <w:rsid w:val="00EA2F21"/>
    <w:rsid w:val="00EA7394"/>
    <w:rsid w:val="00EA7DB3"/>
    <w:rsid w:val="00EB0591"/>
    <w:rsid w:val="00EB1D3D"/>
    <w:rsid w:val="00EB2F66"/>
    <w:rsid w:val="00EB3484"/>
    <w:rsid w:val="00EB613C"/>
    <w:rsid w:val="00EC2B65"/>
    <w:rsid w:val="00EC4AF6"/>
    <w:rsid w:val="00EC63D2"/>
    <w:rsid w:val="00ED0BFB"/>
    <w:rsid w:val="00ED1947"/>
    <w:rsid w:val="00ED3405"/>
    <w:rsid w:val="00ED366E"/>
    <w:rsid w:val="00ED3C0D"/>
    <w:rsid w:val="00ED435E"/>
    <w:rsid w:val="00ED5731"/>
    <w:rsid w:val="00ED6662"/>
    <w:rsid w:val="00EE14DF"/>
    <w:rsid w:val="00EE2AE8"/>
    <w:rsid w:val="00EE5E61"/>
    <w:rsid w:val="00EF1713"/>
    <w:rsid w:val="00EF208A"/>
    <w:rsid w:val="00EF28C6"/>
    <w:rsid w:val="00EF2FC4"/>
    <w:rsid w:val="00EF7A67"/>
    <w:rsid w:val="00F0202B"/>
    <w:rsid w:val="00F07F44"/>
    <w:rsid w:val="00F10ADB"/>
    <w:rsid w:val="00F10BE5"/>
    <w:rsid w:val="00F10F86"/>
    <w:rsid w:val="00F121C7"/>
    <w:rsid w:val="00F1419D"/>
    <w:rsid w:val="00F16893"/>
    <w:rsid w:val="00F1723C"/>
    <w:rsid w:val="00F25B86"/>
    <w:rsid w:val="00F2608C"/>
    <w:rsid w:val="00F26328"/>
    <w:rsid w:val="00F2689F"/>
    <w:rsid w:val="00F26D20"/>
    <w:rsid w:val="00F32F24"/>
    <w:rsid w:val="00F37A9F"/>
    <w:rsid w:val="00F41823"/>
    <w:rsid w:val="00F42088"/>
    <w:rsid w:val="00F43B4E"/>
    <w:rsid w:val="00F45FEB"/>
    <w:rsid w:val="00F5070C"/>
    <w:rsid w:val="00F51B96"/>
    <w:rsid w:val="00F555D4"/>
    <w:rsid w:val="00F56731"/>
    <w:rsid w:val="00F56BB6"/>
    <w:rsid w:val="00F57C3B"/>
    <w:rsid w:val="00F638D8"/>
    <w:rsid w:val="00F6411F"/>
    <w:rsid w:val="00F65D4E"/>
    <w:rsid w:val="00F67037"/>
    <w:rsid w:val="00F71E4F"/>
    <w:rsid w:val="00F721EB"/>
    <w:rsid w:val="00F73ACD"/>
    <w:rsid w:val="00F767FA"/>
    <w:rsid w:val="00F8297B"/>
    <w:rsid w:val="00F85E3D"/>
    <w:rsid w:val="00F9027B"/>
    <w:rsid w:val="00F91156"/>
    <w:rsid w:val="00F91B81"/>
    <w:rsid w:val="00F97804"/>
    <w:rsid w:val="00F979B6"/>
    <w:rsid w:val="00FA1868"/>
    <w:rsid w:val="00FA3A6D"/>
    <w:rsid w:val="00FA5369"/>
    <w:rsid w:val="00FA5A19"/>
    <w:rsid w:val="00FA75F8"/>
    <w:rsid w:val="00FB1F08"/>
    <w:rsid w:val="00FB2952"/>
    <w:rsid w:val="00FB7A5C"/>
    <w:rsid w:val="00FC4A50"/>
    <w:rsid w:val="00FD06B0"/>
    <w:rsid w:val="00FD29D0"/>
    <w:rsid w:val="00FD4E05"/>
    <w:rsid w:val="00FD6946"/>
    <w:rsid w:val="00FE0149"/>
    <w:rsid w:val="00FE647B"/>
    <w:rsid w:val="00FE6ADB"/>
    <w:rsid w:val="00FE7CD9"/>
    <w:rsid w:val="00FF1409"/>
    <w:rsid w:val="00FF1A86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C2301"/>
  <w15:docId w15:val="{B2269EE1-28E0-4B06-8882-2F9D6BF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B8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character" w:customStyle="1" w:styleId="begin">
    <w:name w:val="begin"/>
    <w:rsid w:val="002C3C93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2C3C93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822F1D"/>
    <w:pPr>
      <w:spacing w:after="0" w:line="240" w:lineRule="auto"/>
    </w:pPr>
    <w:rPr>
      <w:rFonts w:ascii="Verdana" w:hAnsi="Verdana"/>
    </w:rPr>
  </w:style>
  <w:style w:type="table" w:customStyle="1" w:styleId="2">
    <w:name w:val="Сетка таблицы2"/>
    <w:basedOn w:val="a1"/>
    <w:next w:val="a5"/>
    <w:uiPriority w:val="59"/>
    <w:rsid w:val="001609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E3D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uiPriority w:val="59"/>
    <w:rsid w:val="003D2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5"/>
    <w:uiPriority w:val="59"/>
    <w:rsid w:val="00EA0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s-markdown-paragraph">
    <w:name w:val="ds-markdown-paragraph"/>
    <w:basedOn w:val="a"/>
    <w:rsid w:val="00F9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6">
    <w:name w:val="Strong"/>
    <w:basedOn w:val="a0"/>
    <w:uiPriority w:val="22"/>
    <w:qFormat/>
    <w:rsid w:val="00F91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3DDE-ED2D-4F60-A6C9-98C621F8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ARM1</cp:lastModifiedBy>
  <cp:revision>4</cp:revision>
  <cp:lastPrinted>2024-06-19T09:05:00Z</cp:lastPrinted>
  <dcterms:created xsi:type="dcterms:W3CDTF">2025-09-24T06:32:00Z</dcterms:created>
  <dcterms:modified xsi:type="dcterms:W3CDTF">2025-09-24T07:32:00Z</dcterms:modified>
</cp:coreProperties>
</file>