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7AAD" w:rsidRPr="009C7684" w:rsidRDefault="00A17AAD" w:rsidP="002B4538">
      <w:pPr>
        <w:widowControl w:val="0"/>
        <w:autoSpaceDE w:val="0"/>
        <w:autoSpaceDN w:val="0"/>
        <w:adjustRightInd w:val="0"/>
        <w:spacing w:before="0" w:after="0" w:line="240" w:lineRule="auto"/>
        <w:ind w:left="142" w:firstLine="567"/>
        <w:jc w:val="center"/>
        <w:rPr>
          <w:rFonts w:cs="Verdana"/>
          <w:szCs w:val="20"/>
        </w:rPr>
      </w:pPr>
      <w:bookmarkStart w:id="0" w:name="_title_1"/>
      <w:bookmarkStart w:id="1" w:name="_ref_21031203"/>
      <w:permStart w:id="1322994210" w:edGrp="everyone"/>
      <w:r w:rsidRPr="009C7684">
        <w:rPr>
          <w:rFonts w:cs="Verdana"/>
          <w:szCs w:val="20"/>
        </w:rPr>
        <w:t xml:space="preserve">ДОГОВОР ПОДРЯДА № </w:t>
      </w:r>
      <w:bookmarkEnd w:id="0"/>
      <w:bookmarkEnd w:id="1"/>
    </w:p>
    <w:p w:rsidR="00A17AAD" w:rsidRPr="009C7684" w:rsidRDefault="00A17AAD" w:rsidP="002B4538">
      <w:pPr>
        <w:widowControl w:val="0"/>
        <w:autoSpaceDE w:val="0"/>
        <w:autoSpaceDN w:val="0"/>
        <w:adjustRightInd w:val="0"/>
        <w:spacing w:before="0" w:after="0" w:line="240" w:lineRule="auto"/>
        <w:ind w:left="142" w:firstLine="567"/>
        <w:jc w:val="center"/>
        <w:rPr>
          <w:rFonts w:cs="Verdana"/>
          <w:szCs w:val="20"/>
        </w:rPr>
      </w:pPr>
    </w:p>
    <w:tbl>
      <w:tblPr>
        <w:tblW w:w="5000" w:type="pct"/>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3909"/>
        <w:gridCol w:w="6013"/>
      </w:tblGrid>
      <w:tr w:rsidR="002E67F1" w:rsidRPr="009C7684" w:rsidTr="00DA38BF">
        <w:tc>
          <w:tcPr>
            <w:tcW w:w="1970" w:type="pct"/>
            <w:tcBorders>
              <w:top w:val="nil"/>
              <w:left w:val="nil"/>
              <w:bottom w:val="nil"/>
              <w:right w:val="nil"/>
            </w:tcBorders>
          </w:tcPr>
          <w:p w:rsidR="00A17AAD" w:rsidRPr="009C7684" w:rsidRDefault="00A17AAD" w:rsidP="002B4538">
            <w:pPr>
              <w:pStyle w:val="Normalunindented"/>
              <w:keepNext/>
              <w:spacing w:line="240" w:lineRule="auto"/>
              <w:ind w:left="142" w:firstLine="567"/>
              <w:rPr>
                <w:rFonts w:ascii="Verdana" w:hAnsi="Verdana" w:cs="Verdana"/>
                <w:szCs w:val="20"/>
              </w:rPr>
            </w:pPr>
            <w:r w:rsidRPr="009C7684">
              <w:rPr>
                <w:rFonts w:ascii="Verdana" w:hAnsi="Verdana" w:cs="Verdana"/>
                <w:szCs w:val="20"/>
              </w:rPr>
              <w:t xml:space="preserve">г. </w:t>
            </w:r>
            <w:r w:rsidRPr="009C7684">
              <w:rPr>
                <w:rFonts w:ascii="Verdana" w:hAnsi="Verdana" w:cs="Verdana"/>
                <w:szCs w:val="20"/>
                <w:u w:val="single"/>
              </w:rPr>
              <w:t>Ижевск</w:t>
            </w:r>
          </w:p>
        </w:tc>
        <w:tc>
          <w:tcPr>
            <w:tcW w:w="3030" w:type="pct"/>
            <w:tcBorders>
              <w:top w:val="nil"/>
              <w:left w:val="nil"/>
              <w:bottom w:val="nil"/>
              <w:right w:val="nil"/>
            </w:tcBorders>
          </w:tcPr>
          <w:p w:rsidR="00A17AAD" w:rsidRPr="009C7684" w:rsidRDefault="00674FB8" w:rsidP="002B4538">
            <w:pPr>
              <w:pStyle w:val="Normalunindented"/>
              <w:keepNext/>
              <w:spacing w:line="240" w:lineRule="auto"/>
              <w:ind w:left="142" w:firstLine="567"/>
              <w:rPr>
                <w:rFonts w:ascii="Verdana" w:hAnsi="Verdana" w:cs="Verdana"/>
                <w:szCs w:val="20"/>
              </w:rPr>
            </w:pPr>
            <w:r w:rsidRPr="00674FB8">
              <w:rPr>
                <w:rFonts w:ascii="Verdana" w:hAnsi="Verdana" w:cs="Verdana"/>
                <w:szCs w:val="20"/>
              </w:rPr>
              <w:t xml:space="preserve">                             </w:t>
            </w:r>
            <w:r>
              <w:rPr>
                <w:rFonts w:ascii="Verdana" w:hAnsi="Verdana" w:cs="Verdana"/>
                <w:szCs w:val="20"/>
              </w:rPr>
              <w:t xml:space="preserve">                 </w:t>
            </w:r>
            <w:r>
              <w:rPr>
                <w:rFonts w:ascii="Verdana" w:hAnsi="Verdana" w:cs="Verdana"/>
                <w:szCs w:val="20"/>
                <w:u w:val="single"/>
              </w:rPr>
              <w:t xml:space="preserve">от </w:t>
            </w:r>
            <w:r w:rsidR="00A17AAD" w:rsidRPr="009C7684">
              <w:rPr>
                <w:rFonts w:ascii="Verdana" w:hAnsi="Verdana" w:cs="Verdana"/>
                <w:szCs w:val="20"/>
                <w:u w:val="single"/>
              </w:rPr>
              <w:t xml:space="preserve"> </w:t>
            </w:r>
            <w:r w:rsidR="00A17AAD" w:rsidRPr="009C7684">
              <w:rPr>
                <w:rFonts w:ascii="Verdana" w:hAnsi="Verdana" w:cs="Verdana"/>
                <w:szCs w:val="20"/>
              </w:rPr>
              <w:t>г.</w:t>
            </w:r>
          </w:p>
        </w:tc>
      </w:tr>
    </w:tbl>
    <w:p w:rsidR="00A17AAD" w:rsidRPr="009C7684" w:rsidRDefault="00A17AAD" w:rsidP="004741DE">
      <w:pPr>
        <w:widowControl w:val="0"/>
        <w:autoSpaceDE w:val="0"/>
        <w:autoSpaceDN w:val="0"/>
        <w:adjustRightInd w:val="0"/>
        <w:spacing w:after="200" w:line="240" w:lineRule="auto"/>
        <w:ind w:firstLine="567"/>
        <w:rPr>
          <w:rFonts w:cs="Verdana"/>
          <w:szCs w:val="20"/>
        </w:rPr>
      </w:pPr>
      <w:bookmarkStart w:id="2" w:name="_ref_21031204"/>
      <w:r w:rsidRPr="009C7684">
        <w:rPr>
          <w:rFonts w:cs="Verdana"/>
          <w:b/>
          <w:szCs w:val="20"/>
        </w:rPr>
        <w:t>Акционерное общество «Концерн «Калашников» (АО «Концерн «Калашников»),</w:t>
      </w:r>
      <w:r w:rsidRPr="009C7684">
        <w:rPr>
          <w:rFonts w:cs="Verdana"/>
          <w:szCs w:val="20"/>
        </w:rPr>
        <w:t xml:space="preserve"> именуемое в дальнейшем «Заказчик», в лице </w:t>
      </w:r>
      <w:r w:rsidR="00407F8B" w:rsidRPr="00407F8B">
        <w:rPr>
          <w:rFonts w:cs="Verdana"/>
          <w:szCs w:val="20"/>
        </w:rPr>
        <w:t xml:space="preserve">в лице Директора единой службы инструментального хозяйства </w:t>
      </w:r>
      <w:proofErr w:type="spellStart"/>
      <w:r w:rsidR="00407F8B" w:rsidRPr="00407F8B">
        <w:rPr>
          <w:rFonts w:cs="Verdana"/>
          <w:szCs w:val="20"/>
        </w:rPr>
        <w:t>Цедилина</w:t>
      </w:r>
      <w:proofErr w:type="spellEnd"/>
      <w:r w:rsidR="00407F8B" w:rsidRPr="00407F8B">
        <w:rPr>
          <w:rFonts w:cs="Verdana"/>
          <w:szCs w:val="20"/>
        </w:rPr>
        <w:t xml:space="preserve"> Романа Владимировича, действующего на основании доверенности №041 от 31.01.2025г</w:t>
      </w:r>
      <w:r w:rsidRPr="009C7684">
        <w:rPr>
          <w:rFonts w:cs="Verdana"/>
          <w:szCs w:val="20"/>
        </w:rPr>
        <w:t xml:space="preserve">, с одной стороны, и </w:t>
      </w:r>
    </w:p>
    <w:p w:rsidR="00A17AAD" w:rsidRPr="009C7684" w:rsidRDefault="00B958E1" w:rsidP="004741DE">
      <w:pPr>
        <w:widowControl w:val="0"/>
        <w:autoSpaceDE w:val="0"/>
        <w:autoSpaceDN w:val="0"/>
        <w:adjustRightInd w:val="0"/>
        <w:spacing w:after="200" w:line="240" w:lineRule="auto"/>
        <w:ind w:firstLine="567"/>
        <w:rPr>
          <w:rFonts w:cs="Verdana"/>
          <w:szCs w:val="20"/>
        </w:rPr>
      </w:pPr>
      <w:r w:rsidRPr="00B958E1">
        <w:rPr>
          <w:rFonts w:cs="Arial Narrow"/>
          <w:b/>
          <w:szCs w:val="20"/>
        </w:rPr>
        <w:t xml:space="preserve"> «»</w:t>
      </w:r>
      <w:r w:rsidRPr="0047490D">
        <w:rPr>
          <w:rFonts w:cs="Arial Narrow"/>
          <w:szCs w:val="20"/>
        </w:rPr>
        <w:t xml:space="preserve">, </w:t>
      </w:r>
      <w:r w:rsidR="00407F8B" w:rsidRPr="00407F8B">
        <w:rPr>
          <w:rFonts w:cs="Verdana"/>
          <w:szCs w:val="20"/>
        </w:rPr>
        <w:t xml:space="preserve">именуемое в дальнейшем “Подрядчик”, в лице </w:t>
      </w:r>
      <w:r w:rsidRPr="001638A4">
        <w:rPr>
          <w:rFonts w:cs="Arial Narrow"/>
          <w:szCs w:val="20"/>
        </w:rPr>
        <w:t>, действующего на основании</w:t>
      </w:r>
      <w:r>
        <w:rPr>
          <w:rFonts w:cs="Arial Narrow"/>
          <w:szCs w:val="20"/>
        </w:rPr>
        <w:t>,</w:t>
      </w:r>
      <w:r w:rsidRPr="00F00A4D">
        <w:rPr>
          <w:rFonts w:cs="Arial Narrow"/>
          <w:szCs w:val="20"/>
        </w:rPr>
        <w:t xml:space="preserve"> </w:t>
      </w:r>
      <w:r w:rsidR="00407F8B" w:rsidRPr="00407F8B">
        <w:rPr>
          <w:rFonts w:cs="Verdana"/>
          <w:szCs w:val="20"/>
        </w:rPr>
        <w:t>с другой стороны, далее совместно именуемые «Стороны», а по отдельности «Сторона», заключили настоящий Договор (далее - Договор) о нижеследующем</w:t>
      </w:r>
      <w:r w:rsidR="00A17AAD" w:rsidRPr="009C7684">
        <w:rPr>
          <w:rFonts w:cs="Verdana"/>
          <w:szCs w:val="20"/>
        </w:rPr>
        <w:t>:</w:t>
      </w:r>
    </w:p>
    <w:p w:rsidR="00A17AAD" w:rsidRPr="009C7684" w:rsidRDefault="00A17AAD" w:rsidP="004741DE">
      <w:pPr>
        <w:pStyle w:val="1"/>
        <w:spacing w:line="240" w:lineRule="auto"/>
        <w:ind w:firstLine="567"/>
        <w:jc w:val="both"/>
        <w:rPr>
          <w:rFonts w:cs="Verdana"/>
          <w:b w:val="0"/>
          <w:bCs w:val="0"/>
          <w:sz w:val="20"/>
          <w:szCs w:val="20"/>
        </w:rPr>
      </w:pPr>
      <w:bookmarkStart w:id="3" w:name="_ПРЕДМЕТ_ДОГОВОРА__СРОКИ"/>
      <w:bookmarkEnd w:id="3"/>
      <w:permEnd w:id="1322994210"/>
      <w:r w:rsidRPr="009C7684">
        <w:rPr>
          <w:rFonts w:cs="Verdana"/>
          <w:b w:val="0"/>
          <w:bCs w:val="0"/>
          <w:sz w:val="20"/>
          <w:szCs w:val="20"/>
        </w:rPr>
        <w:t>ПРЕДМЕТ ДОГОВОРА</w:t>
      </w:r>
      <w:bookmarkEnd w:id="2"/>
      <w:r w:rsidRPr="009C7684">
        <w:rPr>
          <w:rFonts w:cs="Verdana"/>
          <w:b w:val="0"/>
          <w:bCs w:val="0"/>
          <w:sz w:val="20"/>
          <w:szCs w:val="20"/>
        </w:rPr>
        <w:t>. СРОКИ ВЫПОЛНЕНИЯ РАБОТ</w:t>
      </w:r>
    </w:p>
    <w:p w:rsidR="001F547B" w:rsidRPr="009C7684" w:rsidRDefault="00407F8B" w:rsidP="004741DE">
      <w:pPr>
        <w:widowControl w:val="0"/>
        <w:numPr>
          <w:ilvl w:val="1"/>
          <w:numId w:val="1"/>
        </w:numPr>
        <w:autoSpaceDE w:val="0"/>
        <w:autoSpaceDN w:val="0"/>
        <w:adjustRightInd w:val="0"/>
        <w:spacing w:before="0" w:after="200" w:line="240" w:lineRule="auto"/>
        <w:ind w:firstLine="567"/>
        <w:rPr>
          <w:rFonts w:cs="Verdana"/>
          <w:szCs w:val="20"/>
        </w:rPr>
      </w:pPr>
      <w:bookmarkStart w:id="4" w:name="_ref_21059174"/>
      <w:permStart w:id="1186791445" w:edGrp="everyone"/>
      <w:r w:rsidRPr="00407F8B">
        <w:rPr>
          <w:rFonts w:cs="Verdana"/>
          <w:szCs w:val="20"/>
        </w:rPr>
        <w:t>Подрядчик обязуется по заданию Заказчика выполнить работу по изготовлению, а также передать Заказчику являющийся результатом выполнения данной работы товар, указанный в Спецификации (Приложение № 1 к настоящему Договору), согласно чертежам Заказчика, применяемым и достаточным для исполнения Договора (Приложение № 2 к настоящему Договору), (далее по тексту - Работа), а Заказчик обязуется принять результат выполненной Работы и оплатить его</w:t>
      </w:r>
      <w:r w:rsidR="00A17AAD" w:rsidRPr="009C7684">
        <w:rPr>
          <w:rFonts w:cs="Verdana"/>
          <w:szCs w:val="20"/>
        </w:rPr>
        <w:t>.</w:t>
      </w:r>
      <w:bookmarkEnd w:id="4"/>
      <w:r w:rsidR="00A17AAD" w:rsidRPr="009C7684">
        <w:rPr>
          <w:rFonts w:cs="Arial Narrow"/>
          <w:snapToGrid w:val="0"/>
          <w:szCs w:val="20"/>
        </w:rPr>
        <w:t xml:space="preserve"> </w:t>
      </w:r>
    </w:p>
    <w:permEnd w:id="1186791445"/>
    <w:p w:rsidR="001F547B" w:rsidRPr="009C7684" w:rsidRDefault="001F547B" w:rsidP="004741DE">
      <w:pPr>
        <w:widowControl w:val="0"/>
        <w:autoSpaceDE w:val="0"/>
        <w:autoSpaceDN w:val="0"/>
        <w:adjustRightInd w:val="0"/>
        <w:spacing w:before="0" w:after="200" w:line="240" w:lineRule="auto"/>
        <w:ind w:firstLine="567"/>
        <w:rPr>
          <w:rFonts w:cs="Verdana"/>
          <w:szCs w:val="20"/>
        </w:rPr>
      </w:pPr>
      <w:r w:rsidRPr="009C7684">
        <w:rPr>
          <w:rFonts w:cs="Verdana"/>
          <w:szCs w:val="20"/>
        </w:rPr>
        <w:t xml:space="preserve">Результатом работы является </w:t>
      </w:r>
      <w:permStart w:id="2067991238" w:edGrp="everyone"/>
      <w:r w:rsidR="00821360">
        <w:rPr>
          <w:rFonts w:cs="Verdana"/>
          <w:szCs w:val="20"/>
        </w:rPr>
        <w:t xml:space="preserve">режущий инструмент по </w:t>
      </w:r>
      <w:r w:rsidR="00B958E1" w:rsidRPr="0073482D">
        <w:t xml:space="preserve">ЦТ </w:t>
      </w:r>
    </w:p>
    <w:permEnd w:id="2067991238"/>
    <w:p w:rsidR="00CA3661" w:rsidRPr="009C7684" w:rsidRDefault="00A17AAD" w:rsidP="004741DE">
      <w:pPr>
        <w:widowControl w:val="0"/>
        <w:autoSpaceDE w:val="0"/>
        <w:autoSpaceDN w:val="0"/>
        <w:adjustRightInd w:val="0"/>
        <w:spacing w:before="0" w:after="200" w:line="240" w:lineRule="auto"/>
        <w:ind w:firstLine="567"/>
        <w:rPr>
          <w:rFonts w:cs="Arial Narrow"/>
          <w:snapToGrid w:val="0"/>
          <w:szCs w:val="20"/>
        </w:rPr>
      </w:pPr>
      <w:r w:rsidRPr="009C7684">
        <w:rPr>
          <w:rFonts w:cs="Arial Narrow"/>
          <w:snapToGrid w:val="0"/>
          <w:szCs w:val="20"/>
        </w:rPr>
        <w:t xml:space="preserve">Вышеуказанная документация не подлежит копированию Подрядчиком, не подлежит передаче третьим лицам, должна быть использована исключительно в интересах Заказчика и не подлежит использованию для целей, не связанных с исполнением настоящего Договора. </w:t>
      </w:r>
    </w:p>
    <w:p w:rsidR="00A17AAD" w:rsidRPr="009C7684" w:rsidRDefault="00A17AAD" w:rsidP="004741DE">
      <w:pPr>
        <w:widowControl w:val="0"/>
        <w:autoSpaceDE w:val="0"/>
        <w:autoSpaceDN w:val="0"/>
        <w:adjustRightInd w:val="0"/>
        <w:spacing w:before="0" w:after="200" w:line="240" w:lineRule="auto"/>
        <w:ind w:firstLine="567"/>
        <w:rPr>
          <w:rFonts w:cs="Arial Narrow"/>
          <w:snapToGrid w:val="0"/>
          <w:szCs w:val="20"/>
        </w:rPr>
      </w:pPr>
      <w:r w:rsidRPr="009C7684">
        <w:rPr>
          <w:rFonts w:cs="Arial Narrow"/>
          <w:snapToGrid w:val="0"/>
          <w:szCs w:val="20"/>
        </w:rPr>
        <w:t>В случае</w:t>
      </w:r>
      <w:r w:rsidR="00CA3661" w:rsidRPr="009C7684">
        <w:rPr>
          <w:rFonts w:cs="Arial Narrow"/>
          <w:snapToGrid w:val="0"/>
          <w:szCs w:val="20"/>
        </w:rPr>
        <w:t>,</w:t>
      </w:r>
      <w:r w:rsidRPr="009C7684">
        <w:rPr>
          <w:rFonts w:cs="Arial Narrow"/>
          <w:snapToGrid w:val="0"/>
          <w:szCs w:val="20"/>
        </w:rPr>
        <w:t xml:space="preserve"> если вышеуказанная документация имеет конфиденциальный характер, порядок п</w:t>
      </w:r>
      <w:r w:rsidR="00CA3661" w:rsidRPr="009C7684">
        <w:rPr>
          <w:rFonts w:cs="Arial Narrow"/>
          <w:snapToGrid w:val="0"/>
          <w:szCs w:val="20"/>
        </w:rPr>
        <w:t xml:space="preserve">ередачи </w:t>
      </w:r>
      <w:r w:rsidRPr="009C7684">
        <w:rPr>
          <w:rFonts w:cs="Arial Narrow"/>
          <w:snapToGrid w:val="0"/>
          <w:szCs w:val="20"/>
        </w:rPr>
        <w:t>и обращения с ней регулируется отдельным Соглашением о неразглашении конфиденциальной информации</w:t>
      </w:r>
      <w:r w:rsidR="00CA3661" w:rsidRPr="009C7684">
        <w:rPr>
          <w:rFonts w:cs="Arial Narrow"/>
          <w:snapToGrid w:val="0"/>
          <w:szCs w:val="20"/>
        </w:rPr>
        <w:t xml:space="preserve"> (</w:t>
      </w:r>
      <w:r w:rsidRPr="009C7684">
        <w:rPr>
          <w:rFonts w:cs="Arial Narrow"/>
          <w:snapToGrid w:val="0"/>
          <w:szCs w:val="20"/>
        </w:rPr>
        <w:t>об использовании информации ограниченного доступа</w:t>
      </w:r>
      <w:r w:rsidR="00CA3661" w:rsidRPr="009C7684">
        <w:rPr>
          <w:rFonts w:cs="Arial Narrow"/>
          <w:snapToGrid w:val="0"/>
          <w:szCs w:val="20"/>
        </w:rPr>
        <w:t>)</w:t>
      </w:r>
      <w:r w:rsidRPr="009C7684">
        <w:rPr>
          <w:rFonts w:cs="Arial Narrow"/>
          <w:snapToGrid w:val="0"/>
          <w:szCs w:val="20"/>
        </w:rPr>
        <w:t xml:space="preserve">. </w:t>
      </w:r>
    </w:p>
    <w:p w:rsidR="00A17AAD" w:rsidRPr="009C7684" w:rsidRDefault="00A17AAD" w:rsidP="004741DE">
      <w:pPr>
        <w:widowControl w:val="0"/>
        <w:autoSpaceDE w:val="0"/>
        <w:autoSpaceDN w:val="0"/>
        <w:adjustRightInd w:val="0"/>
        <w:spacing w:before="0" w:after="200" w:line="240" w:lineRule="auto"/>
        <w:ind w:firstLine="567"/>
        <w:rPr>
          <w:rFonts w:cs="Verdana"/>
          <w:szCs w:val="20"/>
        </w:rPr>
      </w:pPr>
      <w:r w:rsidRPr="009C7684">
        <w:rPr>
          <w:rFonts w:cs="Verdana"/>
          <w:szCs w:val="20"/>
        </w:rPr>
        <w:t xml:space="preserve">В случае, если в ходе изготовления товара Подрядчик обнаружит в предоставленной </w:t>
      </w:r>
      <w:r w:rsidR="00833C0C" w:rsidRPr="009C7684">
        <w:rPr>
          <w:rFonts w:cs="Verdana"/>
          <w:szCs w:val="20"/>
        </w:rPr>
        <w:t>Заказчиком</w:t>
      </w:r>
      <w:permStart w:id="1949766839" w:edGrp="everyone"/>
      <w:permEnd w:id="1949766839"/>
      <w:r w:rsidRPr="009C7684">
        <w:rPr>
          <w:rFonts w:cs="Verdana"/>
          <w:szCs w:val="20"/>
        </w:rPr>
        <w:t xml:space="preserve"> документации ошибку или установит необходимость доработки (уточнения) документации в целях сохранения качества товара, Подрядчик незамедлительно (не позднее следующего рабочего дня) информирует об этом Заказчика и приостанавливает изготовление товара до внесения изменений</w:t>
      </w:r>
      <w:r w:rsidR="004E551B" w:rsidRPr="009C7684">
        <w:rPr>
          <w:rFonts w:cs="Verdana"/>
          <w:szCs w:val="20"/>
        </w:rPr>
        <w:t xml:space="preserve"> в вышеуказанную документацию</w:t>
      </w:r>
      <w:r w:rsidRPr="009C7684">
        <w:rPr>
          <w:rFonts w:cs="Verdana"/>
          <w:szCs w:val="20"/>
        </w:rPr>
        <w:t xml:space="preserve"> или получения письменных указаний Заказчика о доставке товара в соответствии с документацией. Срок внесения изменений в документацию </w:t>
      </w:r>
      <w:r w:rsidR="004E551B" w:rsidRPr="009C7684">
        <w:rPr>
          <w:rFonts w:cs="Verdana"/>
          <w:szCs w:val="20"/>
        </w:rPr>
        <w:t xml:space="preserve">составляет </w:t>
      </w:r>
      <w:r w:rsidRPr="009C7684">
        <w:rPr>
          <w:rFonts w:cs="Verdana"/>
          <w:szCs w:val="20"/>
        </w:rPr>
        <w:t>5 (пят</w:t>
      </w:r>
      <w:r w:rsidR="004E551B" w:rsidRPr="009C7684">
        <w:rPr>
          <w:rFonts w:cs="Verdana"/>
          <w:szCs w:val="20"/>
        </w:rPr>
        <w:t>ь</w:t>
      </w:r>
      <w:r w:rsidRPr="009C7684">
        <w:rPr>
          <w:rFonts w:cs="Verdana"/>
          <w:szCs w:val="20"/>
        </w:rPr>
        <w:t xml:space="preserve">) рабочих дней. </w:t>
      </w:r>
    </w:p>
    <w:p w:rsidR="00A17AAD" w:rsidRPr="009C7684" w:rsidRDefault="00A17AAD" w:rsidP="004741DE">
      <w:pPr>
        <w:autoSpaceDE w:val="0"/>
        <w:autoSpaceDN w:val="0"/>
        <w:spacing w:line="240" w:lineRule="auto"/>
        <w:ind w:firstLine="567"/>
        <w:rPr>
          <w:rFonts w:cs="Arial Narrow"/>
          <w:snapToGrid w:val="0"/>
          <w:szCs w:val="20"/>
        </w:rPr>
      </w:pPr>
      <w:r w:rsidRPr="009C7684">
        <w:rPr>
          <w:rFonts w:cs="Arial Narrow"/>
          <w:snapToGrid w:val="0"/>
          <w:szCs w:val="20"/>
        </w:rPr>
        <w:t xml:space="preserve">При внесении изменений в </w:t>
      </w:r>
      <w:permStart w:id="1671574626" w:edGrp="everyone"/>
      <w:r w:rsidRPr="009C7684">
        <w:rPr>
          <w:rFonts w:cs="Arial Narrow"/>
          <w:snapToGrid w:val="0"/>
          <w:szCs w:val="20"/>
        </w:rPr>
        <w:t xml:space="preserve">чертёж </w:t>
      </w:r>
      <w:permEnd w:id="1671574626"/>
      <w:r w:rsidRPr="009C7684">
        <w:rPr>
          <w:rFonts w:cs="Arial Narrow"/>
          <w:snapToGrid w:val="0"/>
          <w:szCs w:val="20"/>
        </w:rPr>
        <w:t>Заказчик обязан незамедлительно уведомить Подрядчика о внесённых изменениях.</w:t>
      </w:r>
    </w:p>
    <w:p w:rsidR="00A17AAD" w:rsidRPr="009C7684" w:rsidRDefault="00A17AAD" w:rsidP="004741DE">
      <w:pPr>
        <w:autoSpaceDE w:val="0"/>
        <w:autoSpaceDN w:val="0"/>
        <w:spacing w:line="240" w:lineRule="auto"/>
        <w:ind w:firstLine="567"/>
        <w:rPr>
          <w:rFonts w:cs="Arial Narrow"/>
          <w:snapToGrid w:val="0"/>
          <w:szCs w:val="20"/>
        </w:rPr>
      </w:pPr>
      <w:r w:rsidRPr="009C7684">
        <w:rPr>
          <w:rFonts w:cs="Arial Narrow"/>
          <w:snapToGrid w:val="0"/>
          <w:szCs w:val="20"/>
        </w:rPr>
        <w:t>В случае,</w:t>
      </w:r>
      <w:r w:rsidR="00B26DB2" w:rsidRPr="009C7684">
        <w:rPr>
          <w:rFonts w:cs="Arial Narrow"/>
          <w:snapToGrid w:val="0"/>
          <w:szCs w:val="20"/>
        </w:rPr>
        <w:t xml:space="preserve"> когда в переданн</w:t>
      </w:r>
      <w:permStart w:id="1987477325" w:edGrp="everyone"/>
      <w:proofErr w:type="spellStart"/>
      <w:r w:rsidR="00407F8B">
        <w:rPr>
          <w:rFonts w:cs="Arial Narrow"/>
          <w:snapToGrid w:val="0"/>
          <w:szCs w:val="20"/>
        </w:rPr>
        <w:t>ый</w:t>
      </w:r>
      <w:permEnd w:id="1987477325"/>
      <w:proofErr w:type="spellEnd"/>
      <w:r w:rsidR="00B26DB2" w:rsidRPr="009C7684">
        <w:rPr>
          <w:rFonts w:cs="Arial Narrow"/>
          <w:snapToGrid w:val="0"/>
          <w:szCs w:val="20"/>
        </w:rPr>
        <w:t xml:space="preserve"> Подряд</w:t>
      </w:r>
      <w:r w:rsidR="00614A5F" w:rsidRPr="009C7684">
        <w:rPr>
          <w:rFonts w:cs="Arial Narrow"/>
          <w:snapToGrid w:val="0"/>
          <w:szCs w:val="20"/>
        </w:rPr>
        <w:t xml:space="preserve">чику </w:t>
      </w:r>
      <w:permStart w:id="1964795353" w:edGrp="everyone"/>
      <w:r w:rsidRPr="009C7684">
        <w:rPr>
          <w:rFonts w:cs="Arial Narrow"/>
          <w:snapToGrid w:val="0"/>
          <w:szCs w:val="20"/>
        </w:rPr>
        <w:t>чертёж</w:t>
      </w:r>
      <w:permEnd w:id="1964795353"/>
      <w:r w:rsidRPr="009C7684">
        <w:rPr>
          <w:rFonts w:cs="Arial Narrow"/>
          <w:snapToGrid w:val="0"/>
          <w:szCs w:val="20"/>
        </w:rPr>
        <w:t xml:space="preserve"> Заказчик вносит изменения, последний обязан не позднее 5 (пяти) рабочих дней</w:t>
      </w:r>
      <w:permStart w:id="783220793" w:edGrp="everyone"/>
      <w:permEnd w:id="783220793"/>
      <w:r w:rsidRPr="009C7684">
        <w:rPr>
          <w:rFonts w:cs="Arial Narrow"/>
          <w:snapToGrid w:val="0"/>
          <w:szCs w:val="20"/>
        </w:rPr>
        <w:t>до начала производства работ по изменённ</w:t>
      </w:r>
      <w:permStart w:id="2089954069" w:edGrp="everyone"/>
      <w:r w:rsidR="00407F8B">
        <w:rPr>
          <w:rFonts w:cs="Arial Narrow"/>
          <w:snapToGrid w:val="0"/>
          <w:szCs w:val="20"/>
        </w:rPr>
        <w:t>ому</w:t>
      </w:r>
      <w:permEnd w:id="2089954069"/>
      <w:r w:rsidRPr="009C7684">
        <w:rPr>
          <w:rFonts w:cs="Arial Narrow"/>
          <w:snapToGrid w:val="0"/>
          <w:szCs w:val="20"/>
        </w:rPr>
        <w:t xml:space="preserve"> </w:t>
      </w:r>
      <w:permStart w:id="298333717" w:edGrp="everyone"/>
      <w:r w:rsidRPr="009C7684">
        <w:rPr>
          <w:rFonts w:cs="Arial Narrow"/>
          <w:snapToGrid w:val="0"/>
          <w:szCs w:val="20"/>
        </w:rPr>
        <w:t xml:space="preserve">чертежу </w:t>
      </w:r>
      <w:permEnd w:id="298333717"/>
      <w:r w:rsidRPr="009C7684">
        <w:rPr>
          <w:rFonts w:cs="Arial Narrow"/>
          <w:snapToGrid w:val="0"/>
          <w:szCs w:val="20"/>
        </w:rPr>
        <w:t>передать её Подрядчику</w:t>
      </w:r>
      <w:r w:rsidR="004E551B" w:rsidRPr="009C7684">
        <w:rPr>
          <w:rFonts w:cs="Arial Narrow"/>
          <w:snapToGrid w:val="0"/>
          <w:szCs w:val="20"/>
        </w:rPr>
        <w:t xml:space="preserve"> (</w:t>
      </w:r>
      <w:r w:rsidRPr="009C7684">
        <w:rPr>
          <w:rFonts w:cs="Arial Narrow"/>
          <w:snapToGrid w:val="0"/>
          <w:szCs w:val="20"/>
        </w:rPr>
        <w:t>такая передача возможна в том числе, способом, указанным в п. 9.2. настоящего Договора</w:t>
      </w:r>
      <w:r w:rsidR="004E551B" w:rsidRPr="009C7684">
        <w:rPr>
          <w:rFonts w:cs="Arial Narrow"/>
          <w:snapToGrid w:val="0"/>
          <w:szCs w:val="20"/>
        </w:rPr>
        <w:t>)</w:t>
      </w:r>
      <w:r w:rsidRPr="009C7684">
        <w:rPr>
          <w:rFonts w:cs="Arial Narrow"/>
          <w:snapToGrid w:val="0"/>
          <w:szCs w:val="20"/>
        </w:rPr>
        <w:t>. Данные изменения оформляются Сторонами путём заключения Дополнительного соглашения к настоящему Договору.</w:t>
      </w:r>
    </w:p>
    <w:p w:rsidR="00A17AAD" w:rsidRPr="009C7684" w:rsidRDefault="00A17AAD" w:rsidP="004741DE">
      <w:pPr>
        <w:widowControl w:val="0"/>
        <w:numPr>
          <w:ilvl w:val="1"/>
          <w:numId w:val="1"/>
        </w:numPr>
        <w:autoSpaceDE w:val="0"/>
        <w:autoSpaceDN w:val="0"/>
        <w:adjustRightInd w:val="0"/>
        <w:spacing w:before="0" w:after="200" w:line="240" w:lineRule="auto"/>
        <w:ind w:firstLine="567"/>
        <w:rPr>
          <w:rFonts w:cs="Verdana"/>
          <w:szCs w:val="20"/>
        </w:rPr>
      </w:pPr>
      <w:bookmarkStart w:id="5" w:name="_ref_21059175"/>
      <w:r w:rsidRPr="009C7684">
        <w:rPr>
          <w:rFonts w:cs="Verdana"/>
          <w:szCs w:val="20"/>
        </w:rPr>
        <w:t xml:space="preserve">Работа выполняется </w:t>
      </w:r>
      <w:permStart w:id="1149324537" w:edGrp="everyone"/>
      <w:r w:rsidRPr="009C7684">
        <w:rPr>
          <w:rFonts w:cs="Verdana"/>
          <w:szCs w:val="20"/>
        </w:rPr>
        <w:t xml:space="preserve">на территории </w:t>
      </w:r>
      <w:r w:rsidR="00921444" w:rsidRPr="009C7684">
        <w:rPr>
          <w:rFonts w:cs="Verdana"/>
          <w:szCs w:val="20"/>
        </w:rPr>
        <w:t xml:space="preserve">Подрядчика </w:t>
      </w:r>
      <w:r w:rsidRPr="009C7684">
        <w:rPr>
          <w:rFonts w:cs="Verdana"/>
          <w:szCs w:val="20"/>
        </w:rPr>
        <w:t>по адресу</w:t>
      </w:r>
      <w:bookmarkEnd w:id="5"/>
      <w:r w:rsidR="002767C5">
        <w:rPr>
          <w:rFonts w:cs="Verdana"/>
          <w:szCs w:val="20"/>
        </w:rPr>
        <w:t>:</w:t>
      </w:r>
      <w:permEnd w:id="1149324537"/>
    </w:p>
    <w:p w:rsidR="00A17AAD" w:rsidRPr="009C7684" w:rsidRDefault="00A17AAD" w:rsidP="004741DE">
      <w:pPr>
        <w:widowControl w:val="0"/>
        <w:numPr>
          <w:ilvl w:val="1"/>
          <w:numId w:val="1"/>
        </w:numPr>
        <w:autoSpaceDE w:val="0"/>
        <w:autoSpaceDN w:val="0"/>
        <w:adjustRightInd w:val="0"/>
        <w:spacing w:before="0" w:after="200" w:line="240" w:lineRule="auto"/>
        <w:ind w:firstLine="567"/>
        <w:rPr>
          <w:rFonts w:cs="Verdana"/>
          <w:szCs w:val="20"/>
        </w:rPr>
      </w:pPr>
      <w:permStart w:id="563103031" w:edGrp="everyone"/>
      <w:permEnd w:id="563103031"/>
      <w:r w:rsidRPr="009C7684">
        <w:rPr>
          <w:rFonts w:cs="Verdana"/>
          <w:szCs w:val="20"/>
        </w:rPr>
        <w:t xml:space="preserve">Подрядчик обязуется выполнить </w:t>
      </w:r>
      <w:r w:rsidR="004E551B" w:rsidRPr="009C7684">
        <w:rPr>
          <w:rFonts w:cs="Verdana"/>
          <w:szCs w:val="20"/>
        </w:rPr>
        <w:t>Р</w:t>
      </w:r>
      <w:r w:rsidRPr="009C7684">
        <w:rPr>
          <w:rFonts w:cs="Verdana"/>
          <w:szCs w:val="20"/>
        </w:rPr>
        <w:t>аботу, предусмотренную Договором, в следующие сроки:</w:t>
      </w:r>
    </w:p>
    <w:p w:rsidR="00A17AAD" w:rsidRPr="009C7684" w:rsidRDefault="00A17AAD" w:rsidP="004741DE">
      <w:pPr>
        <w:widowControl w:val="0"/>
        <w:autoSpaceDE w:val="0"/>
        <w:autoSpaceDN w:val="0"/>
        <w:adjustRightInd w:val="0"/>
        <w:spacing w:before="0" w:after="200" w:line="240" w:lineRule="auto"/>
        <w:ind w:firstLine="567"/>
        <w:rPr>
          <w:rFonts w:cs="Verdana"/>
          <w:szCs w:val="20"/>
        </w:rPr>
      </w:pPr>
      <w:permStart w:id="1497250538" w:edGrp="everyone"/>
      <w:r w:rsidRPr="009C7684">
        <w:rPr>
          <w:rFonts w:cs="Verdana"/>
          <w:szCs w:val="20"/>
        </w:rPr>
        <w:t xml:space="preserve">- начальный срок - </w:t>
      </w:r>
      <w:r w:rsidR="00407F8B" w:rsidRPr="00407F8B">
        <w:rPr>
          <w:rFonts w:cs="Verdana"/>
          <w:szCs w:val="20"/>
        </w:rPr>
        <w:t>с момента подписания договора и спецификации обеими сторонами;</w:t>
      </w:r>
    </w:p>
    <w:p w:rsidR="005D4384" w:rsidRPr="00407F8B" w:rsidRDefault="00A17AAD" w:rsidP="00407F8B">
      <w:pPr>
        <w:widowControl w:val="0"/>
        <w:autoSpaceDE w:val="0"/>
        <w:autoSpaceDN w:val="0"/>
        <w:adjustRightInd w:val="0"/>
        <w:spacing w:before="0" w:after="200" w:line="240" w:lineRule="auto"/>
        <w:ind w:firstLine="567"/>
        <w:rPr>
          <w:rFonts w:cs="Verdana"/>
          <w:szCs w:val="20"/>
        </w:rPr>
      </w:pPr>
      <w:r w:rsidRPr="009C7684">
        <w:rPr>
          <w:rFonts w:cs="Verdana"/>
          <w:szCs w:val="20"/>
        </w:rPr>
        <w:t xml:space="preserve">- конечный срок - </w:t>
      </w:r>
      <w:r w:rsidR="00407F8B" w:rsidRPr="00407F8B">
        <w:rPr>
          <w:rFonts w:cs="Verdana"/>
          <w:szCs w:val="20"/>
        </w:rPr>
        <w:t xml:space="preserve">срок изготовления не может превышать </w:t>
      </w:r>
      <w:r w:rsidR="008A2674">
        <w:rPr>
          <w:rFonts w:cs="Verdana"/>
          <w:szCs w:val="20"/>
        </w:rPr>
        <w:t>75</w:t>
      </w:r>
      <w:r w:rsidR="00B958E1">
        <w:rPr>
          <w:rFonts w:cs="Verdana"/>
          <w:szCs w:val="20"/>
        </w:rPr>
        <w:t>-ти рабочих</w:t>
      </w:r>
      <w:r w:rsidR="00407F8B" w:rsidRPr="00407F8B">
        <w:rPr>
          <w:rFonts w:cs="Verdana"/>
          <w:szCs w:val="20"/>
        </w:rPr>
        <w:t xml:space="preserve"> дней</w:t>
      </w:r>
      <w:r w:rsidRPr="009C7684">
        <w:rPr>
          <w:rFonts w:cs="Verdana"/>
          <w:szCs w:val="20"/>
        </w:rPr>
        <w:t>.</w:t>
      </w:r>
      <w:r w:rsidR="004E2E39" w:rsidRPr="009C7684">
        <w:rPr>
          <w:rFonts w:cs="Verdana"/>
          <w:szCs w:val="20"/>
        </w:rPr>
        <w:t xml:space="preserve"> Конечный срок выполнения работ включает в себя срок передачи результата работ.</w:t>
      </w:r>
    </w:p>
    <w:permEnd w:id="1497250538"/>
    <w:p w:rsidR="00A17AAD" w:rsidRPr="009C7684" w:rsidRDefault="00A17AAD" w:rsidP="004741DE">
      <w:pPr>
        <w:pStyle w:val="1"/>
        <w:spacing w:line="240" w:lineRule="auto"/>
        <w:ind w:firstLine="567"/>
        <w:jc w:val="both"/>
        <w:rPr>
          <w:rFonts w:cs="Verdana"/>
          <w:b w:val="0"/>
          <w:bCs w:val="0"/>
          <w:sz w:val="20"/>
          <w:szCs w:val="20"/>
        </w:rPr>
      </w:pPr>
      <w:r w:rsidRPr="009C7684">
        <w:rPr>
          <w:rFonts w:cs="Verdana"/>
          <w:b w:val="0"/>
          <w:bCs w:val="0"/>
          <w:sz w:val="20"/>
          <w:szCs w:val="20"/>
        </w:rPr>
        <w:t>ПРАВА И ОБЯЗАННОСТИ СТОРОН</w:t>
      </w:r>
    </w:p>
    <w:p w:rsidR="00A17AAD" w:rsidRPr="009C7684" w:rsidRDefault="00A17AAD" w:rsidP="004741DE">
      <w:pPr>
        <w:widowControl w:val="0"/>
        <w:numPr>
          <w:ilvl w:val="1"/>
          <w:numId w:val="1"/>
        </w:numPr>
        <w:autoSpaceDE w:val="0"/>
        <w:autoSpaceDN w:val="0"/>
        <w:adjustRightInd w:val="0"/>
        <w:spacing w:before="0" w:after="200" w:line="240" w:lineRule="auto"/>
        <w:ind w:firstLine="567"/>
        <w:rPr>
          <w:rFonts w:cs="Verdana"/>
          <w:szCs w:val="20"/>
        </w:rPr>
      </w:pPr>
      <w:r w:rsidRPr="009C7684">
        <w:rPr>
          <w:rFonts w:cs="Verdana"/>
          <w:szCs w:val="20"/>
        </w:rPr>
        <w:t>Заказчик обязуется:</w:t>
      </w:r>
    </w:p>
    <w:p w:rsidR="00A17AAD" w:rsidRPr="009C7684" w:rsidRDefault="00A17AAD" w:rsidP="004741DE">
      <w:pPr>
        <w:pStyle w:val="3"/>
        <w:spacing w:line="240" w:lineRule="auto"/>
        <w:ind w:firstLine="567"/>
        <w:rPr>
          <w:rFonts w:cs="Verdana"/>
          <w:szCs w:val="20"/>
        </w:rPr>
      </w:pPr>
      <w:r w:rsidRPr="009C7684">
        <w:rPr>
          <w:rFonts w:cs="Verdana"/>
          <w:szCs w:val="20"/>
        </w:rPr>
        <w:lastRenderedPageBreak/>
        <w:t xml:space="preserve">Оплатить </w:t>
      </w:r>
      <w:r w:rsidR="00570690" w:rsidRPr="009C7684">
        <w:rPr>
          <w:rFonts w:cs="Verdana"/>
          <w:szCs w:val="20"/>
        </w:rPr>
        <w:t>Р</w:t>
      </w:r>
      <w:r w:rsidRPr="009C7684">
        <w:rPr>
          <w:rFonts w:cs="Verdana"/>
          <w:szCs w:val="20"/>
        </w:rPr>
        <w:t>абот</w:t>
      </w:r>
      <w:r w:rsidR="00570690" w:rsidRPr="009C7684">
        <w:rPr>
          <w:rFonts w:cs="Verdana"/>
          <w:szCs w:val="20"/>
        </w:rPr>
        <w:t>у</w:t>
      </w:r>
      <w:r w:rsidRPr="009C7684">
        <w:rPr>
          <w:rFonts w:cs="Verdana"/>
          <w:szCs w:val="20"/>
        </w:rPr>
        <w:t xml:space="preserve"> в соответствии с условиями Договора.</w:t>
      </w:r>
    </w:p>
    <w:p w:rsidR="00A17AAD" w:rsidRPr="009C7684" w:rsidRDefault="00A17AAD" w:rsidP="004741DE">
      <w:pPr>
        <w:pStyle w:val="3"/>
        <w:spacing w:line="240" w:lineRule="auto"/>
        <w:ind w:firstLine="567"/>
        <w:rPr>
          <w:rFonts w:cs="Verdana"/>
          <w:szCs w:val="20"/>
        </w:rPr>
      </w:pPr>
      <w:r w:rsidRPr="009C7684">
        <w:rPr>
          <w:rFonts w:cs="Verdana"/>
          <w:szCs w:val="20"/>
        </w:rPr>
        <w:t>Предоставить Подрядчику при необходимости допуск к информации, документации</w:t>
      </w:r>
      <w:permStart w:id="2073847787" w:edGrp="everyone"/>
      <w:r w:rsidRPr="009C7684">
        <w:rPr>
          <w:rFonts w:cs="Verdana"/>
          <w:szCs w:val="20"/>
        </w:rPr>
        <w:t xml:space="preserve">, месту выполнения </w:t>
      </w:r>
      <w:r w:rsidR="00570690" w:rsidRPr="009C7684">
        <w:rPr>
          <w:rFonts w:cs="Verdana"/>
          <w:szCs w:val="20"/>
        </w:rPr>
        <w:t>Р</w:t>
      </w:r>
      <w:r w:rsidRPr="009C7684">
        <w:rPr>
          <w:rFonts w:cs="Verdana"/>
          <w:szCs w:val="20"/>
        </w:rPr>
        <w:t>абот</w:t>
      </w:r>
      <w:r w:rsidR="00570690" w:rsidRPr="009C7684">
        <w:rPr>
          <w:rFonts w:cs="Verdana"/>
          <w:szCs w:val="20"/>
        </w:rPr>
        <w:t>ы</w:t>
      </w:r>
      <w:r w:rsidRPr="009C7684">
        <w:rPr>
          <w:rFonts w:cs="Verdana"/>
          <w:szCs w:val="20"/>
        </w:rPr>
        <w:t>.</w:t>
      </w:r>
      <w:permEnd w:id="2073847787"/>
    </w:p>
    <w:p w:rsidR="00A17AAD" w:rsidRPr="009C7684" w:rsidRDefault="00F46B61" w:rsidP="004741DE">
      <w:pPr>
        <w:pStyle w:val="3"/>
        <w:spacing w:line="240" w:lineRule="auto"/>
        <w:ind w:firstLine="567"/>
        <w:rPr>
          <w:rFonts w:cs="Verdana"/>
          <w:szCs w:val="20"/>
        </w:rPr>
      </w:pPr>
      <w:bookmarkStart w:id="6" w:name="_Hlk209604052"/>
      <w:permStart w:id="317545978" w:edGrp="everyone"/>
      <w:r w:rsidRPr="009C7684">
        <w:rPr>
          <w:rFonts w:cs="Verdana"/>
          <w:szCs w:val="20"/>
        </w:rPr>
        <w:t xml:space="preserve">Оказывать содействие </w:t>
      </w:r>
      <w:r w:rsidR="00A17AAD" w:rsidRPr="009C7684">
        <w:rPr>
          <w:rFonts w:cs="Verdana"/>
          <w:szCs w:val="20"/>
        </w:rPr>
        <w:t>Подрядчик</w:t>
      </w:r>
      <w:r w:rsidRPr="009C7684">
        <w:rPr>
          <w:rFonts w:cs="Verdana"/>
          <w:szCs w:val="20"/>
        </w:rPr>
        <w:t>у</w:t>
      </w:r>
      <w:r w:rsidR="00A17AAD" w:rsidRPr="009C7684">
        <w:rPr>
          <w:rFonts w:cs="Verdana"/>
          <w:szCs w:val="20"/>
        </w:rPr>
        <w:t xml:space="preserve"> </w:t>
      </w:r>
      <w:r w:rsidRPr="009C7684">
        <w:rPr>
          <w:rFonts w:cs="Verdana"/>
          <w:szCs w:val="20"/>
        </w:rPr>
        <w:t xml:space="preserve">в </w:t>
      </w:r>
      <w:r w:rsidR="00A17AAD" w:rsidRPr="009C7684">
        <w:rPr>
          <w:rFonts w:cs="Verdana"/>
          <w:szCs w:val="20"/>
        </w:rPr>
        <w:t>выполнени</w:t>
      </w:r>
      <w:r w:rsidRPr="009C7684">
        <w:rPr>
          <w:rFonts w:cs="Verdana"/>
          <w:szCs w:val="20"/>
        </w:rPr>
        <w:t>и</w:t>
      </w:r>
      <w:r w:rsidR="00A17AAD" w:rsidRPr="009C7684">
        <w:rPr>
          <w:rFonts w:cs="Verdana"/>
          <w:szCs w:val="20"/>
        </w:rPr>
        <w:t xml:space="preserve"> </w:t>
      </w:r>
      <w:r w:rsidR="00821878" w:rsidRPr="009C7684">
        <w:rPr>
          <w:rFonts w:cs="Verdana"/>
          <w:szCs w:val="20"/>
        </w:rPr>
        <w:t>Р</w:t>
      </w:r>
      <w:r w:rsidR="00A17AAD" w:rsidRPr="009C7684">
        <w:rPr>
          <w:rFonts w:cs="Verdana"/>
          <w:szCs w:val="20"/>
        </w:rPr>
        <w:t>абот</w:t>
      </w:r>
      <w:r w:rsidR="00821878" w:rsidRPr="009C7684">
        <w:rPr>
          <w:rFonts w:cs="Verdana"/>
          <w:szCs w:val="20"/>
        </w:rPr>
        <w:t>ы</w:t>
      </w:r>
      <w:r w:rsidR="00A17AAD" w:rsidRPr="009C7684">
        <w:rPr>
          <w:rFonts w:cs="Verdana"/>
          <w:szCs w:val="20"/>
        </w:rPr>
        <w:t>.</w:t>
      </w:r>
    </w:p>
    <w:p w:rsidR="00C3489B" w:rsidRPr="009C7684" w:rsidRDefault="00C3489B" w:rsidP="004741DE">
      <w:pPr>
        <w:pStyle w:val="3"/>
        <w:spacing w:line="240" w:lineRule="auto"/>
        <w:ind w:firstLine="567"/>
        <w:rPr>
          <w:szCs w:val="20"/>
        </w:rPr>
      </w:pPr>
      <w:r w:rsidRPr="009C7684">
        <w:rPr>
          <w:szCs w:val="20"/>
        </w:rPr>
        <w:t xml:space="preserve">Принять выполненную работу, соответствующую требованиям, установленным договором, и оплатить эту работу на указанных в договоре условиях.  </w:t>
      </w:r>
    </w:p>
    <w:bookmarkEnd w:id="6"/>
    <w:permEnd w:id="317545978"/>
    <w:p w:rsidR="00A17AAD" w:rsidRPr="009C7684" w:rsidRDefault="00A17AAD" w:rsidP="004741DE">
      <w:pPr>
        <w:widowControl w:val="0"/>
        <w:numPr>
          <w:ilvl w:val="1"/>
          <w:numId w:val="1"/>
        </w:numPr>
        <w:autoSpaceDE w:val="0"/>
        <w:autoSpaceDN w:val="0"/>
        <w:adjustRightInd w:val="0"/>
        <w:spacing w:before="0" w:after="200" w:line="240" w:lineRule="auto"/>
        <w:ind w:firstLine="567"/>
        <w:rPr>
          <w:rFonts w:cs="Verdana"/>
          <w:szCs w:val="20"/>
        </w:rPr>
      </w:pPr>
      <w:r w:rsidRPr="009C7684">
        <w:rPr>
          <w:rFonts w:cs="Verdana"/>
          <w:szCs w:val="20"/>
        </w:rPr>
        <w:t>Заказчик вправе:</w:t>
      </w:r>
    </w:p>
    <w:p w:rsidR="00A17AAD" w:rsidRPr="009C7684" w:rsidRDefault="00A17AAD" w:rsidP="004741DE">
      <w:pPr>
        <w:pStyle w:val="3"/>
        <w:spacing w:line="240" w:lineRule="auto"/>
        <w:ind w:firstLine="567"/>
        <w:rPr>
          <w:rFonts w:cs="Verdana"/>
          <w:szCs w:val="20"/>
        </w:rPr>
      </w:pPr>
      <w:r w:rsidRPr="009C7684">
        <w:rPr>
          <w:rFonts w:cs="Verdana"/>
          <w:szCs w:val="20"/>
        </w:rPr>
        <w:t>Проверять ход и качество работы, не вмешиваясь в деятельность Подрядчика.</w:t>
      </w:r>
    </w:p>
    <w:p w:rsidR="0039627F" w:rsidRPr="009C7684" w:rsidRDefault="00C3489B" w:rsidP="004741DE">
      <w:pPr>
        <w:pStyle w:val="3"/>
        <w:spacing w:line="240" w:lineRule="auto"/>
        <w:ind w:firstLine="567"/>
        <w:rPr>
          <w:rFonts w:cs="Verdana"/>
          <w:szCs w:val="20"/>
        </w:rPr>
      </w:pPr>
      <w:r w:rsidRPr="009C7684">
        <w:rPr>
          <w:rFonts w:cs="Verdana"/>
          <w:szCs w:val="20"/>
        </w:rPr>
        <w:t>Требовать от Подрядчика своевременного устранения выявленных недостатков работы.</w:t>
      </w:r>
    </w:p>
    <w:p w:rsidR="0039627F" w:rsidRPr="009C7684" w:rsidRDefault="00C3489B" w:rsidP="004741DE">
      <w:pPr>
        <w:pStyle w:val="3"/>
        <w:spacing w:line="240" w:lineRule="auto"/>
        <w:ind w:firstLine="567"/>
        <w:rPr>
          <w:szCs w:val="20"/>
        </w:rPr>
      </w:pPr>
      <w:r w:rsidRPr="009C7684">
        <w:rPr>
          <w:rFonts w:cs="Verdana"/>
          <w:szCs w:val="20"/>
        </w:rPr>
        <w:t>Требовать от Подрядчика надлежащее исполнение обязательств, предусмотренных Договором.</w:t>
      </w:r>
    </w:p>
    <w:p w:rsidR="00C3489B" w:rsidRPr="009C7684" w:rsidRDefault="0039627F" w:rsidP="004741DE">
      <w:pPr>
        <w:pStyle w:val="3"/>
        <w:spacing w:line="240" w:lineRule="auto"/>
        <w:ind w:firstLine="567"/>
        <w:rPr>
          <w:rFonts w:cs="Verdana"/>
          <w:szCs w:val="20"/>
        </w:rPr>
      </w:pPr>
      <w:bookmarkStart w:id="7" w:name="_Hlk208916720"/>
      <w:r w:rsidRPr="009C7684">
        <w:rPr>
          <w:szCs w:val="20"/>
        </w:rPr>
        <w:t xml:space="preserve"> </w:t>
      </w:r>
      <w:bookmarkEnd w:id="7"/>
      <w:permStart w:id="441928932" w:edGrp="everyone"/>
      <w:permEnd w:id="441928932"/>
      <w:r w:rsidR="00C3489B" w:rsidRPr="009C7684">
        <w:rPr>
          <w:rFonts w:cs="Verdana"/>
          <w:szCs w:val="20"/>
        </w:rPr>
        <w:t>Осуществлять контроль исполнения договора, в том числе на отдельных этапах его исполнения, не вмешиваясь в оперативную хозяйственную деятельность Подрядчика.</w:t>
      </w:r>
    </w:p>
    <w:p w:rsidR="00A17AAD" w:rsidRPr="009C7684" w:rsidRDefault="00A17AAD" w:rsidP="004741DE">
      <w:pPr>
        <w:pStyle w:val="3"/>
        <w:spacing w:line="240" w:lineRule="auto"/>
        <w:ind w:firstLine="567"/>
        <w:rPr>
          <w:rFonts w:cs="Verdana"/>
          <w:szCs w:val="20"/>
        </w:rPr>
      </w:pPr>
      <w:permStart w:id="1524638647" w:edGrp="everyone"/>
      <w:r w:rsidRPr="009C7684">
        <w:rPr>
          <w:rFonts w:cs="Verdana"/>
          <w:szCs w:val="20"/>
        </w:rPr>
        <w:t>Отказаться от исполнения Договора, предупредив об этом Подрядчика в письменной форме путём направления уве</w:t>
      </w:r>
      <w:r w:rsidR="006C29A4" w:rsidRPr="009C7684">
        <w:rPr>
          <w:rFonts w:cs="Verdana"/>
          <w:szCs w:val="20"/>
        </w:rPr>
        <w:t xml:space="preserve">домления не менее чем </w:t>
      </w:r>
      <w:r w:rsidRPr="009C7684">
        <w:rPr>
          <w:rFonts w:cs="Verdana"/>
          <w:szCs w:val="20"/>
        </w:rPr>
        <w:t>за 7 календарных дней до даты предстоящего расторжения</w:t>
      </w:r>
      <w:r w:rsidR="0046733F" w:rsidRPr="009C7684">
        <w:rPr>
          <w:rFonts w:cs="Verdana"/>
          <w:szCs w:val="20"/>
        </w:rPr>
        <w:t xml:space="preserve"> Договора</w:t>
      </w:r>
      <w:r w:rsidRPr="009C7684">
        <w:rPr>
          <w:rFonts w:cs="Verdana"/>
          <w:szCs w:val="20"/>
        </w:rPr>
        <w:t xml:space="preserve">. </w:t>
      </w:r>
    </w:p>
    <w:permEnd w:id="1524638647"/>
    <w:p w:rsidR="00A17AAD" w:rsidRPr="009C7684" w:rsidRDefault="005A14B1" w:rsidP="004741DE">
      <w:pPr>
        <w:widowControl w:val="0"/>
        <w:numPr>
          <w:ilvl w:val="1"/>
          <w:numId w:val="1"/>
        </w:numPr>
        <w:autoSpaceDE w:val="0"/>
        <w:autoSpaceDN w:val="0"/>
        <w:adjustRightInd w:val="0"/>
        <w:spacing w:before="0" w:after="200" w:line="240" w:lineRule="auto"/>
        <w:ind w:firstLine="567"/>
        <w:rPr>
          <w:rFonts w:cs="Arial"/>
          <w:color w:val="000000" w:themeColor="text1"/>
          <w:szCs w:val="20"/>
        </w:rPr>
      </w:pPr>
      <w:r w:rsidRPr="009C7684">
        <w:rPr>
          <w:rFonts w:cs="Arial"/>
          <w:color w:val="000000" w:themeColor="text1"/>
          <w:szCs w:val="20"/>
        </w:rPr>
        <w:t xml:space="preserve"> Подрядчик, а равно привлекаемый к работам в соответствие с п. 2.</w:t>
      </w:r>
      <w:r w:rsidR="00182924" w:rsidRPr="009C7684">
        <w:rPr>
          <w:rFonts w:cs="Arial"/>
          <w:color w:val="000000" w:themeColor="text1"/>
          <w:szCs w:val="20"/>
        </w:rPr>
        <w:t>3</w:t>
      </w:r>
      <w:r w:rsidRPr="009C7684">
        <w:rPr>
          <w:rFonts w:cs="Arial"/>
          <w:color w:val="000000" w:themeColor="text1"/>
          <w:szCs w:val="20"/>
        </w:rPr>
        <w:t>.1 Договора Субподрядчик, обязан:</w:t>
      </w:r>
    </w:p>
    <w:p w:rsidR="00A17AAD" w:rsidRPr="009C7684" w:rsidRDefault="00A17AAD" w:rsidP="004741DE">
      <w:pPr>
        <w:pStyle w:val="3"/>
        <w:spacing w:line="240" w:lineRule="auto"/>
        <w:ind w:firstLine="567"/>
        <w:rPr>
          <w:rFonts w:cs="Verdana"/>
          <w:szCs w:val="20"/>
        </w:rPr>
      </w:pPr>
      <w:r w:rsidRPr="009C7684">
        <w:rPr>
          <w:rFonts w:cs="Verdana"/>
          <w:szCs w:val="20"/>
        </w:rPr>
        <w:t xml:space="preserve">Выполнить </w:t>
      </w:r>
      <w:r w:rsidR="00882751" w:rsidRPr="009C7684">
        <w:rPr>
          <w:rFonts w:cs="Verdana"/>
          <w:szCs w:val="20"/>
        </w:rPr>
        <w:t>Р</w:t>
      </w:r>
      <w:r w:rsidRPr="009C7684">
        <w:rPr>
          <w:rFonts w:cs="Verdana"/>
          <w:szCs w:val="20"/>
        </w:rPr>
        <w:t>абот</w:t>
      </w:r>
      <w:r w:rsidR="00882751" w:rsidRPr="009C7684">
        <w:rPr>
          <w:rFonts w:cs="Verdana"/>
          <w:szCs w:val="20"/>
        </w:rPr>
        <w:t>у</w:t>
      </w:r>
      <w:r w:rsidRPr="009C7684">
        <w:rPr>
          <w:rFonts w:cs="Verdana"/>
          <w:szCs w:val="20"/>
        </w:rPr>
        <w:t xml:space="preserve"> с надлежащим качеством в соответствии с требованиями, указанными в п.1.1 настоящего Договора.</w:t>
      </w:r>
    </w:p>
    <w:p w:rsidR="00A17AAD" w:rsidRPr="009C7684" w:rsidRDefault="00A17AAD" w:rsidP="004741DE">
      <w:pPr>
        <w:pStyle w:val="3"/>
        <w:spacing w:line="240" w:lineRule="auto"/>
        <w:ind w:firstLine="567"/>
        <w:rPr>
          <w:rFonts w:cs="Verdana"/>
          <w:szCs w:val="20"/>
        </w:rPr>
      </w:pPr>
      <w:bookmarkStart w:id="8" w:name="_Hlk208914586"/>
      <w:r w:rsidRPr="009C7684">
        <w:rPr>
          <w:rFonts w:cs="Verdana"/>
          <w:szCs w:val="20"/>
        </w:rPr>
        <w:t>Отчитываться перед Заказчиком об объёме выполненн</w:t>
      </w:r>
      <w:r w:rsidR="00882751" w:rsidRPr="009C7684">
        <w:rPr>
          <w:rFonts w:cs="Verdana"/>
          <w:szCs w:val="20"/>
        </w:rPr>
        <w:t>ой</w:t>
      </w:r>
      <w:r w:rsidRPr="009C7684">
        <w:rPr>
          <w:rFonts w:cs="Verdana"/>
          <w:szCs w:val="20"/>
        </w:rPr>
        <w:t xml:space="preserve"> </w:t>
      </w:r>
      <w:r w:rsidR="00882751" w:rsidRPr="009C7684">
        <w:rPr>
          <w:rFonts w:cs="Verdana"/>
          <w:szCs w:val="20"/>
        </w:rPr>
        <w:t>Р</w:t>
      </w:r>
      <w:r w:rsidRPr="009C7684">
        <w:rPr>
          <w:rFonts w:cs="Verdana"/>
          <w:szCs w:val="20"/>
        </w:rPr>
        <w:t>абот</w:t>
      </w:r>
      <w:r w:rsidR="00882751" w:rsidRPr="009C7684">
        <w:rPr>
          <w:rFonts w:cs="Verdana"/>
          <w:szCs w:val="20"/>
        </w:rPr>
        <w:t>ы</w:t>
      </w:r>
      <w:r w:rsidRPr="009C7684">
        <w:rPr>
          <w:rFonts w:cs="Verdana"/>
          <w:szCs w:val="20"/>
        </w:rPr>
        <w:t xml:space="preserve"> в рамках Договора.</w:t>
      </w:r>
    </w:p>
    <w:bookmarkEnd w:id="8"/>
    <w:p w:rsidR="00A17AAD" w:rsidRPr="009C7684" w:rsidRDefault="00A17AAD" w:rsidP="004741DE">
      <w:pPr>
        <w:pStyle w:val="3"/>
        <w:spacing w:line="240" w:lineRule="auto"/>
        <w:ind w:firstLine="567"/>
        <w:rPr>
          <w:rFonts w:cs="Verdana"/>
          <w:szCs w:val="20"/>
        </w:rPr>
      </w:pPr>
      <w:r w:rsidRPr="009C7684">
        <w:rPr>
          <w:rFonts w:cs="Verdana"/>
          <w:szCs w:val="20"/>
        </w:rPr>
        <w:t xml:space="preserve">Соблюдать конфиденциальность информации, полученной в ходе выполнения </w:t>
      </w:r>
      <w:r w:rsidR="00882751" w:rsidRPr="009C7684">
        <w:rPr>
          <w:rFonts w:cs="Verdana"/>
          <w:szCs w:val="20"/>
        </w:rPr>
        <w:t>Р</w:t>
      </w:r>
      <w:r w:rsidRPr="009C7684">
        <w:rPr>
          <w:rFonts w:cs="Verdana"/>
          <w:szCs w:val="20"/>
        </w:rPr>
        <w:t>абот</w:t>
      </w:r>
      <w:r w:rsidR="00882751" w:rsidRPr="009C7684">
        <w:rPr>
          <w:rFonts w:cs="Verdana"/>
          <w:szCs w:val="20"/>
        </w:rPr>
        <w:t>ы</w:t>
      </w:r>
      <w:r w:rsidRPr="009C7684">
        <w:rPr>
          <w:rFonts w:cs="Verdana"/>
          <w:szCs w:val="20"/>
        </w:rPr>
        <w:t>.</w:t>
      </w:r>
    </w:p>
    <w:p w:rsidR="005258B9" w:rsidRPr="00407F8B" w:rsidRDefault="00A17AAD" w:rsidP="00407F8B">
      <w:pPr>
        <w:pStyle w:val="3"/>
        <w:spacing w:line="240" w:lineRule="auto"/>
        <w:ind w:firstLine="567"/>
        <w:rPr>
          <w:rFonts w:cs="Verdana"/>
          <w:szCs w:val="20"/>
        </w:rPr>
      </w:pPr>
      <w:r w:rsidRPr="009C7684">
        <w:rPr>
          <w:rFonts w:cs="Verdana"/>
          <w:szCs w:val="20"/>
        </w:rPr>
        <w:t xml:space="preserve">Выполнить </w:t>
      </w:r>
      <w:r w:rsidR="00882751" w:rsidRPr="009C7684">
        <w:rPr>
          <w:rFonts w:cs="Verdana"/>
          <w:szCs w:val="20"/>
        </w:rPr>
        <w:t>Р</w:t>
      </w:r>
      <w:r w:rsidRPr="009C7684">
        <w:rPr>
          <w:rFonts w:cs="Verdana"/>
          <w:szCs w:val="20"/>
        </w:rPr>
        <w:t>абот</w:t>
      </w:r>
      <w:r w:rsidR="00882751" w:rsidRPr="009C7684">
        <w:rPr>
          <w:rFonts w:cs="Verdana"/>
          <w:szCs w:val="20"/>
        </w:rPr>
        <w:t>у</w:t>
      </w:r>
      <w:r w:rsidRPr="009C7684">
        <w:rPr>
          <w:rFonts w:cs="Verdana"/>
          <w:szCs w:val="20"/>
        </w:rPr>
        <w:t xml:space="preserve"> в сроки, установленные в </w:t>
      </w:r>
      <w:hyperlink r:id="rId8" w:history="1">
        <w:r w:rsidRPr="009C7684">
          <w:rPr>
            <w:rFonts w:cs="Verdana"/>
            <w:szCs w:val="20"/>
          </w:rPr>
          <w:t xml:space="preserve">п. </w:t>
        </w:r>
      </w:hyperlink>
      <w:hyperlink w:anchor="_ПРЕДМЕТ_ДОГОВОРА._СРОКИ" w:history="1">
        <w:r w:rsidRPr="009C7684">
          <w:rPr>
            <w:rStyle w:val="ac"/>
            <w:rFonts w:cs="Verdana"/>
            <w:color w:val="auto"/>
            <w:szCs w:val="20"/>
          </w:rPr>
          <w:t>1.3</w:t>
        </w:r>
      </w:hyperlink>
      <w:r w:rsidRPr="009C7684">
        <w:rPr>
          <w:rFonts w:cs="Verdana"/>
          <w:szCs w:val="20"/>
        </w:rPr>
        <w:t xml:space="preserve"> Договора. </w:t>
      </w:r>
      <w:permStart w:id="382864601" w:edGrp="everyone"/>
    </w:p>
    <w:permEnd w:id="382864601"/>
    <w:p w:rsidR="00A17AAD" w:rsidRPr="009C7684" w:rsidRDefault="00A17AAD" w:rsidP="004741DE">
      <w:pPr>
        <w:widowControl w:val="0"/>
        <w:numPr>
          <w:ilvl w:val="1"/>
          <w:numId w:val="1"/>
        </w:numPr>
        <w:autoSpaceDE w:val="0"/>
        <w:autoSpaceDN w:val="0"/>
        <w:adjustRightInd w:val="0"/>
        <w:spacing w:before="0" w:after="200" w:line="240" w:lineRule="auto"/>
        <w:ind w:firstLine="567"/>
        <w:rPr>
          <w:rFonts w:cs="Verdana"/>
          <w:szCs w:val="20"/>
        </w:rPr>
      </w:pPr>
      <w:r w:rsidRPr="009C7684">
        <w:rPr>
          <w:rFonts w:cs="Verdana"/>
          <w:szCs w:val="20"/>
        </w:rPr>
        <w:t>Подрядчик вправе:</w:t>
      </w:r>
    </w:p>
    <w:p w:rsidR="00A17AAD" w:rsidRPr="009C7684" w:rsidRDefault="00A17AAD" w:rsidP="004741DE">
      <w:pPr>
        <w:pStyle w:val="3"/>
        <w:spacing w:line="240" w:lineRule="auto"/>
        <w:ind w:firstLine="567"/>
        <w:rPr>
          <w:rFonts w:cs="Verdana"/>
          <w:szCs w:val="20"/>
        </w:rPr>
      </w:pPr>
      <w:r w:rsidRPr="009C7684">
        <w:rPr>
          <w:rFonts w:cs="Verdana"/>
          <w:szCs w:val="20"/>
        </w:rPr>
        <w:t>Привлечь к исполнению своих обязательств по Договору субподрядчиков.</w:t>
      </w:r>
      <w:bookmarkStart w:id="9" w:name="_ref_21830083"/>
      <w:r w:rsidRPr="009C7684">
        <w:rPr>
          <w:rFonts w:cs="Verdana"/>
          <w:szCs w:val="20"/>
        </w:rPr>
        <w:t xml:space="preserve"> Подрядчик вправе привлекать к выполнению работ только субподрядчиков, кандидатуры кото</w:t>
      </w:r>
      <w:r w:rsidR="006C29A4" w:rsidRPr="009C7684">
        <w:rPr>
          <w:rFonts w:cs="Verdana"/>
          <w:szCs w:val="20"/>
        </w:rPr>
        <w:t xml:space="preserve">рых предварительно согласованы </w:t>
      </w:r>
      <w:r w:rsidRPr="009C7684">
        <w:rPr>
          <w:rFonts w:cs="Verdana"/>
          <w:szCs w:val="20"/>
        </w:rPr>
        <w:t>в письменной форме с Заказчиком</w:t>
      </w:r>
      <w:r w:rsidR="003601D2">
        <w:rPr>
          <w:rFonts w:cs="Verdana"/>
          <w:szCs w:val="20"/>
        </w:rPr>
        <w:t>.</w:t>
      </w:r>
      <w:r w:rsidR="003601D2" w:rsidRPr="003601D2">
        <w:rPr>
          <w:rFonts w:cs="Verdana"/>
          <w:szCs w:val="20"/>
        </w:rPr>
        <w:t xml:space="preserve"> </w:t>
      </w:r>
      <w:r w:rsidR="003601D2">
        <w:rPr>
          <w:rFonts w:cs="Verdana"/>
          <w:szCs w:val="20"/>
        </w:rPr>
        <w:t>Подрядчик не имеет права привлекать Субподрядчика к выполнению работ, являющихся лицензируемым видом деятельности, без наличия у Субподрядчика лицензии на осуществление соответствующего вида лицензируемого вида деятельности.</w:t>
      </w:r>
      <w:bookmarkEnd w:id="9"/>
    </w:p>
    <w:p w:rsidR="00A17AAD" w:rsidRPr="009C7684" w:rsidRDefault="00A17AAD" w:rsidP="004741DE">
      <w:pPr>
        <w:pStyle w:val="3"/>
        <w:numPr>
          <w:ilvl w:val="0"/>
          <w:numId w:val="0"/>
        </w:numPr>
        <w:spacing w:line="240" w:lineRule="auto"/>
        <w:ind w:firstLine="567"/>
        <w:rPr>
          <w:rFonts w:cs="Verdana"/>
          <w:szCs w:val="20"/>
        </w:rPr>
      </w:pPr>
      <w:bookmarkStart w:id="10" w:name="_ref_30392737"/>
      <w:r w:rsidRPr="009C7684">
        <w:rPr>
          <w:rFonts w:cs="Verdana"/>
          <w:szCs w:val="20"/>
        </w:rPr>
        <w:t xml:space="preserve">Подрядчик, который в нарушение условий Договора привлек к его исполнению субподрядчика, </w:t>
      </w:r>
      <w:r w:rsidR="00FE70AD" w:rsidRPr="009C7684">
        <w:rPr>
          <w:rFonts w:cs="Verdana"/>
          <w:szCs w:val="20"/>
        </w:rPr>
        <w:t>возмещает Заказчику</w:t>
      </w:r>
      <w:r w:rsidR="004E2E39" w:rsidRPr="009C7684">
        <w:rPr>
          <w:rFonts w:cs="Verdana"/>
          <w:szCs w:val="20"/>
        </w:rPr>
        <w:t xml:space="preserve"> </w:t>
      </w:r>
      <w:r w:rsidRPr="009C7684">
        <w:rPr>
          <w:rFonts w:cs="Verdana"/>
          <w:szCs w:val="20"/>
        </w:rPr>
        <w:t>убытки, причиненные участием субподрядчика в исполнении Договора.</w:t>
      </w:r>
      <w:bookmarkEnd w:id="10"/>
    </w:p>
    <w:p w:rsidR="00A17AAD" w:rsidRPr="009C7684" w:rsidRDefault="00A17AAD" w:rsidP="004741DE">
      <w:pPr>
        <w:pStyle w:val="3"/>
        <w:numPr>
          <w:ilvl w:val="0"/>
          <w:numId w:val="0"/>
        </w:numPr>
        <w:spacing w:line="240" w:lineRule="auto"/>
        <w:ind w:firstLine="567"/>
        <w:rPr>
          <w:rFonts w:cs="Verdana"/>
          <w:szCs w:val="20"/>
        </w:rPr>
      </w:pPr>
      <w:bookmarkStart w:id="11" w:name="_ref_30392738"/>
      <w:r w:rsidRPr="009C7684">
        <w:rPr>
          <w:rFonts w:cs="Verdana"/>
          <w:szCs w:val="20"/>
        </w:rPr>
        <w:t>Подрядчик несет перед Заказчиком ответственность за последствия неисполнения или ненадлежащего исполнения обязательств</w:t>
      </w:r>
      <w:r w:rsidR="004E2E39" w:rsidRPr="009C7684">
        <w:rPr>
          <w:rFonts w:cs="Verdana"/>
          <w:szCs w:val="20"/>
        </w:rPr>
        <w:t xml:space="preserve"> </w:t>
      </w:r>
      <w:r w:rsidRPr="009C7684">
        <w:rPr>
          <w:rFonts w:cs="Verdana"/>
          <w:szCs w:val="20"/>
        </w:rPr>
        <w:t>субподрядчиком в соответствии с п. 1 ст. 313 и ст. 403 ГК РФ.</w:t>
      </w:r>
      <w:bookmarkEnd w:id="11"/>
      <w:permStart w:id="1106517185" w:edGrp="everyone"/>
    </w:p>
    <w:permEnd w:id="1106517185"/>
    <w:p w:rsidR="00C97901" w:rsidRPr="009C7684" w:rsidRDefault="00C97901" w:rsidP="004741DE">
      <w:pPr>
        <w:pStyle w:val="3"/>
        <w:spacing w:line="240" w:lineRule="auto"/>
        <w:ind w:firstLine="567"/>
        <w:rPr>
          <w:rFonts w:cs="Verdana"/>
          <w:szCs w:val="20"/>
        </w:rPr>
      </w:pPr>
      <w:r w:rsidRPr="009C7684">
        <w:rPr>
          <w:rFonts w:cs="Verdana"/>
          <w:szCs w:val="20"/>
        </w:rPr>
        <w:t>Требовать от Заказчика своевременной оплаты на условиях, предусмотренных в разделе 3 настоящего Договора, надлежащим образом выполненной и принятой Заказчиком работы.</w:t>
      </w:r>
    </w:p>
    <w:p w:rsidR="00A17AAD" w:rsidRPr="009C7684" w:rsidRDefault="00A17AAD" w:rsidP="004741DE">
      <w:pPr>
        <w:pStyle w:val="3"/>
        <w:spacing w:line="240" w:lineRule="auto"/>
        <w:ind w:firstLine="567"/>
        <w:rPr>
          <w:rFonts w:cs="Verdana"/>
          <w:szCs w:val="20"/>
        </w:rPr>
      </w:pPr>
      <w:r w:rsidRPr="009C7684">
        <w:rPr>
          <w:rFonts w:cs="Verdana"/>
          <w:szCs w:val="20"/>
        </w:rPr>
        <w:t xml:space="preserve">Требовать компенсации произведенных затрат за принятый </w:t>
      </w:r>
      <w:r w:rsidR="007A2783" w:rsidRPr="009C7684">
        <w:rPr>
          <w:rFonts w:cs="Verdana"/>
          <w:szCs w:val="20"/>
        </w:rPr>
        <w:t>З</w:t>
      </w:r>
      <w:r w:rsidRPr="009C7684">
        <w:rPr>
          <w:rFonts w:cs="Verdana"/>
          <w:szCs w:val="20"/>
        </w:rPr>
        <w:t xml:space="preserve">аказчиком результат незавершенной </w:t>
      </w:r>
      <w:r w:rsidR="007A2783" w:rsidRPr="009C7684">
        <w:rPr>
          <w:rFonts w:cs="Verdana"/>
          <w:szCs w:val="20"/>
        </w:rPr>
        <w:t>Р</w:t>
      </w:r>
      <w:r w:rsidRPr="009C7684">
        <w:rPr>
          <w:rFonts w:cs="Verdana"/>
          <w:szCs w:val="20"/>
        </w:rPr>
        <w:t xml:space="preserve">аботы, в случае расторжения </w:t>
      </w:r>
      <w:r w:rsidR="007A2783" w:rsidRPr="009C7684">
        <w:rPr>
          <w:rFonts w:cs="Verdana"/>
          <w:szCs w:val="20"/>
        </w:rPr>
        <w:t>Д</w:t>
      </w:r>
      <w:r w:rsidRPr="009C7684">
        <w:rPr>
          <w:rFonts w:cs="Verdana"/>
          <w:szCs w:val="20"/>
        </w:rPr>
        <w:t xml:space="preserve">оговора до приемки </w:t>
      </w:r>
      <w:r w:rsidR="007A2783" w:rsidRPr="009C7684">
        <w:rPr>
          <w:rFonts w:cs="Verdana"/>
          <w:szCs w:val="20"/>
        </w:rPr>
        <w:t>Р</w:t>
      </w:r>
      <w:r w:rsidRPr="009C7684">
        <w:rPr>
          <w:rFonts w:cs="Verdana"/>
          <w:szCs w:val="20"/>
        </w:rPr>
        <w:t>абот</w:t>
      </w:r>
      <w:r w:rsidR="007A2783" w:rsidRPr="009C7684">
        <w:rPr>
          <w:rFonts w:cs="Verdana"/>
          <w:szCs w:val="20"/>
        </w:rPr>
        <w:t>ы</w:t>
      </w:r>
      <w:r w:rsidRPr="009C7684">
        <w:rPr>
          <w:rFonts w:cs="Verdana"/>
          <w:szCs w:val="20"/>
        </w:rPr>
        <w:t>. При этом Подрядчик не имеет право требовать:</w:t>
      </w:r>
    </w:p>
    <w:p w:rsidR="00A17AAD" w:rsidRPr="009C7684" w:rsidRDefault="00A17AAD" w:rsidP="004741DE">
      <w:pPr>
        <w:pStyle w:val="3"/>
        <w:numPr>
          <w:ilvl w:val="0"/>
          <w:numId w:val="0"/>
        </w:numPr>
        <w:spacing w:line="240" w:lineRule="auto"/>
        <w:ind w:firstLine="567"/>
        <w:rPr>
          <w:rFonts w:cs="Verdana"/>
          <w:szCs w:val="20"/>
        </w:rPr>
      </w:pPr>
      <w:r w:rsidRPr="009C7684">
        <w:rPr>
          <w:rFonts w:cs="Verdana"/>
          <w:szCs w:val="20"/>
        </w:rPr>
        <w:t xml:space="preserve">- компенсации затрат на выполнение </w:t>
      </w:r>
      <w:r w:rsidR="007A2783" w:rsidRPr="009C7684">
        <w:rPr>
          <w:rFonts w:cs="Verdana"/>
          <w:szCs w:val="20"/>
        </w:rPr>
        <w:t>Р</w:t>
      </w:r>
      <w:r w:rsidRPr="009C7684">
        <w:rPr>
          <w:rFonts w:cs="Verdana"/>
          <w:szCs w:val="20"/>
        </w:rPr>
        <w:t>абот</w:t>
      </w:r>
      <w:r w:rsidR="007A2783" w:rsidRPr="009C7684">
        <w:rPr>
          <w:rFonts w:cs="Verdana"/>
          <w:szCs w:val="20"/>
        </w:rPr>
        <w:t>ы</w:t>
      </w:r>
      <w:r w:rsidRPr="009C7684">
        <w:rPr>
          <w:rFonts w:cs="Verdana"/>
          <w:szCs w:val="20"/>
        </w:rPr>
        <w:t xml:space="preserve"> в размере, превышающем цену </w:t>
      </w:r>
      <w:r w:rsidR="007A2783" w:rsidRPr="009C7684">
        <w:rPr>
          <w:rFonts w:cs="Verdana"/>
          <w:szCs w:val="20"/>
        </w:rPr>
        <w:t>Д</w:t>
      </w:r>
      <w:r w:rsidRPr="009C7684">
        <w:rPr>
          <w:rFonts w:cs="Verdana"/>
          <w:szCs w:val="20"/>
        </w:rPr>
        <w:t>оговора;</w:t>
      </w:r>
    </w:p>
    <w:p w:rsidR="00A17AAD" w:rsidRPr="009C7684" w:rsidRDefault="00A17AAD" w:rsidP="004741DE">
      <w:pPr>
        <w:pStyle w:val="3"/>
        <w:numPr>
          <w:ilvl w:val="0"/>
          <w:numId w:val="0"/>
        </w:numPr>
        <w:spacing w:line="240" w:lineRule="auto"/>
        <w:ind w:firstLine="567"/>
        <w:rPr>
          <w:rFonts w:cs="Verdana"/>
          <w:szCs w:val="20"/>
        </w:rPr>
      </w:pPr>
      <w:r w:rsidRPr="009C7684">
        <w:rPr>
          <w:rFonts w:cs="Verdana"/>
          <w:szCs w:val="20"/>
        </w:rPr>
        <w:t>- компенсации затрат на выполнение дополнительных работ, не согласованных с Заказчиком;</w:t>
      </w:r>
    </w:p>
    <w:p w:rsidR="00A17AAD" w:rsidRPr="009C7684" w:rsidRDefault="00A17AAD" w:rsidP="004741DE">
      <w:pPr>
        <w:pStyle w:val="3"/>
        <w:numPr>
          <w:ilvl w:val="0"/>
          <w:numId w:val="0"/>
        </w:numPr>
        <w:spacing w:line="240" w:lineRule="auto"/>
        <w:ind w:firstLine="567"/>
        <w:rPr>
          <w:rFonts w:cs="Verdana"/>
          <w:szCs w:val="20"/>
        </w:rPr>
      </w:pPr>
      <w:r w:rsidRPr="009C7684">
        <w:rPr>
          <w:rFonts w:cs="Verdana"/>
          <w:szCs w:val="20"/>
        </w:rPr>
        <w:lastRenderedPageBreak/>
        <w:t>- оплаты работ, выполненных с недостатками, которые не были устранены или неустранимы.</w:t>
      </w:r>
    </w:p>
    <w:p w:rsidR="00A17AAD" w:rsidRPr="009C7684" w:rsidRDefault="00A17AAD" w:rsidP="004741DE">
      <w:pPr>
        <w:pStyle w:val="1"/>
        <w:spacing w:line="240" w:lineRule="auto"/>
        <w:ind w:firstLine="567"/>
        <w:jc w:val="both"/>
        <w:rPr>
          <w:rFonts w:cs="Verdana"/>
          <w:b w:val="0"/>
          <w:bCs w:val="0"/>
          <w:sz w:val="20"/>
          <w:szCs w:val="20"/>
        </w:rPr>
      </w:pPr>
      <w:bookmarkStart w:id="12" w:name="_ЦЕНА_РАБОТЫ_И"/>
      <w:bookmarkStart w:id="13" w:name="_ref_21399096"/>
      <w:bookmarkStart w:id="14" w:name="_ref_21267930"/>
      <w:bookmarkEnd w:id="12"/>
      <w:r w:rsidRPr="009C7684">
        <w:rPr>
          <w:rFonts w:cs="Verdana"/>
          <w:b w:val="0"/>
          <w:bCs w:val="0"/>
          <w:sz w:val="20"/>
          <w:szCs w:val="20"/>
        </w:rPr>
        <w:t>ЦЕНА РАБОТЫ И ПОРЯДОК ОПЛАТЫ</w:t>
      </w:r>
      <w:bookmarkEnd w:id="13"/>
    </w:p>
    <w:p w:rsidR="00323CAA" w:rsidRPr="00E426C0" w:rsidRDefault="00323CAA" w:rsidP="00E426C0">
      <w:pPr>
        <w:widowControl w:val="0"/>
        <w:numPr>
          <w:ilvl w:val="1"/>
          <w:numId w:val="1"/>
        </w:numPr>
        <w:autoSpaceDE w:val="0"/>
        <w:autoSpaceDN w:val="0"/>
        <w:adjustRightInd w:val="0"/>
        <w:spacing w:before="0" w:after="200" w:line="240" w:lineRule="auto"/>
        <w:ind w:firstLine="567"/>
        <w:rPr>
          <w:rFonts w:cs="Verdana"/>
          <w:szCs w:val="20"/>
        </w:rPr>
      </w:pPr>
      <w:permStart w:id="442985899" w:edGrp="everyone"/>
      <w:r w:rsidRPr="00E426C0">
        <w:rPr>
          <w:rFonts w:cs="Verdana"/>
          <w:szCs w:val="20"/>
        </w:rPr>
        <w:t xml:space="preserve">Цена </w:t>
      </w:r>
      <w:r w:rsidR="008D59E1" w:rsidRPr="00E426C0">
        <w:rPr>
          <w:rFonts w:cs="Verdana"/>
          <w:szCs w:val="20"/>
        </w:rPr>
        <w:t xml:space="preserve">договора составляет </w:t>
      </w:r>
      <w:r w:rsidR="00B958E1" w:rsidRPr="00B958E1">
        <w:rPr>
          <w:rFonts w:cs="Verdana"/>
          <w:szCs w:val="20"/>
        </w:rPr>
        <w:t>() руб. коп</w:t>
      </w:r>
      <w:r w:rsidR="00674FB8">
        <w:rPr>
          <w:rFonts w:cs="Verdana"/>
          <w:szCs w:val="20"/>
        </w:rPr>
        <w:t>.</w:t>
      </w:r>
      <w:r w:rsidR="008D59E1" w:rsidRPr="00E426C0">
        <w:rPr>
          <w:rFonts w:cs="Verdana"/>
          <w:szCs w:val="20"/>
        </w:rPr>
        <w:t>, в т.ч. НДС в соответствии с пунктом 3 статьи 164 Налогового кодекса Российской Федерации.</w:t>
      </w:r>
    </w:p>
    <w:p w:rsidR="00A17AAD" w:rsidRPr="009C7684" w:rsidRDefault="00A17AAD" w:rsidP="004741DE">
      <w:pPr>
        <w:widowControl w:val="0"/>
        <w:numPr>
          <w:ilvl w:val="1"/>
          <w:numId w:val="1"/>
        </w:numPr>
        <w:autoSpaceDE w:val="0"/>
        <w:autoSpaceDN w:val="0"/>
        <w:adjustRightInd w:val="0"/>
        <w:spacing w:before="0" w:after="200" w:line="240" w:lineRule="auto"/>
        <w:ind w:firstLine="567"/>
        <w:rPr>
          <w:rFonts w:cs="Verdana"/>
          <w:szCs w:val="20"/>
        </w:rPr>
      </w:pPr>
      <w:bookmarkStart w:id="15" w:name="_ref_21399099"/>
      <w:permEnd w:id="442985899"/>
      <w:r w:rsidRPr="009C7684">
        <w:rPr>
          <w:rFonts w:cs="Verdana"/>
          <w:szCs w:val="20"/>
        </w:rPr>
        <w:t xml:space="preserve">В цену </w:t>
      </w:r>
      <w:r w:rsidR="00A720D0" w:rsidRPr="009C7684">
        <w:rPr>
          <w:rFonts w:cs="Verdana"/>
          <w:szCs w:val="20"/>
        </w:rPr>
        <w:t>Р</w:t>
      </w:r>
      <w:r w:rsidRPr="009C7684">
        <w:rPr>
          <w:rFonts w:cs="Verdana"/>
          <w:szCs w:val="20"/>
        </w:rPr>
        <w:t>аботы, указанную в Договоре, включаются компенсация издержек Подрядчика и причитающееся ему вознаграждение.</w:t>
      </w:r>
      <w:bookmarkEnd w:id="15"/>
    </w:p>
    <w:p w:rsidR="00A17AAD" w:rsidRPr="00C35BA8" w:rsidRDefault="00A17AAD" w:rsidP="004741DE">
      <w:pPr>
        <w:widowControl w:val="0"/>
        <w:numPr>
          <w:ilvl w:val="1"/>
          <w:numId w:val="1"/>
        </w:numPr>
        <w:autoSpaceDE w:val="0"/>
        <w:autoSpaceDN w:val="0"/>
        <w:adjustRightInd w:val="0"/>
        <w:spacing w:before="0" w:after="200" w:line="240" w:lineRule="auto"/>
        <w:ind w:firstLine="567"/>
        <w:rPr>
          <w:rFonts w:cs="Verdana"/>
          <w:color w:val="5B9BD5" w:themeColor="accent1"/>
          <w:szCs w:val="20"/>
        </w:rPr>
      </w:pPr>
      <w:bookmarkStart w:id="16" w:name="_ref_21399101"/>
      <w:permStart w:id="658442297" w:edGrp="everyone"/>
      <w:r w:rsidRPr="007B2649">
        <w:rPr>
          <w:rFonts w:cs="Verdana"/>
          <w:color w:val="000000" w:themeColor="text1"/>
          <w:szCs w:val="20"/>
        </w:rPr>
        <w:t xml:space="preserve">Заказчик оплачивает </w:t>
      </w:r>
      <w:bookmarkEnd w:id="16"/>
      <w:r w:rsidR="00A720D0" w:rsidRPr="007B2649">
        <w:rPr>
          <w:rFonts w:cs="Verdana"/>
          <w:color w:val="000000" w:themeColor="text1"/>
          <w:szCs w:val="20"/>
        </w:rPr>
        <w:t>Р</w:t>
      </w:r>
      <w:r w:rsidRPr="007B2649">
        <w:rPr>
          <w:rFonts w:cs="Verdana"/>
          <w:color w:val="000000" w:themeColor="text1"/>
          <w:szCs w:val="20"/>
        </w:rPr>
        <w:t>абот</w:t>
      </w:r>
      <w:r w:rsidR="00A720D0" w:rsidRPr="007B2649">
        <w:rPr>
          <w:rFonts w:cs="Verdana"/>
          <w:color w:val="000000" w:themeColor="text1"/>
          <w:szCs w:val="20"/>
        </w:rPr>
        <w:t>у</w:t>
      </w:r>
      <w:r w:rsidRPr="007B2649">
        <w:rPr>
          <w:rFonts w:cs="Verdana"/>
          <w:color w:val="000000" w:themeColor="text1"/>
          <w:szCs w:val="20"/>
        </w:rPr>
        <w:t xml:space="preserve"> с отсрочкой платежа </w:t>
      </w:r>
      <w:r w:rsidR="008A2674">
        <w:rPr>
          <w:rFonts w:cs="Verdana"/>
          <w:color w:val="000000" w:themeColor="text1"/>
          <w:szCs w:val="20"/>
        </w:rPr>
        <w:t>в течение</w:t>
      </w:r>
      <w:r w:rsidRPr="007B2649">
        <w:rPr>
          <w:rFonts w:cs="Verdana"/>
          <w:color w:val="000000" w:themeColor="text1"/>
          <w:szCs w:val="20"/>
        </w:rPr>
        <w:t xml:space="preserve"> </w:t>
      </w:r>
      <w:r w:rsidR="002767C5">
        <w:rPr>
          <w:rFonts w:cs="Verdana"/>
          <w:color w:val="000000" w:themeColor="text1"/>
          <w:szCs w:val="20"/>
        </w:rPr>
        <w:t>30</w:t>
      </w:r>
      <w:r w:rsidR="008A2674">
        <w:rPr>
          <w:rFonts w:cs="Verdana"/>
          <w:color w:val="000000" w:themeColor="text1"/>
          <w:szCs w:val="20"/>
        </w:rPr>
        <w:t>-ти</w:t>
      </w:r>
      <w:r w:rsidRPr="007B2649">
        <w:rPr>
          <w:rFonts w:cs="Verdana"/>
          <w:color w:val="000000" w:themeColor="text1"/>
          <w:szCs w:val="20"/>
        </w:rPr>
        <w:t xml:space="preserve"> календарных дней с </w:t>
      </w:r>
      <w:r w:rsidR="008A2674" w:rsidRPr="00CF2E6C">
        <w:rPr>
          <w:sz w:val="18"/>
          <w:szCs w:val="18"/>
        </w:rPr>
        <w:t xml:space="preserve"> </w:t>
      </w:r>
      <w:r w:rsidR="008A2674" w:rsidRPr="008A2674">
        <w:rPr>
          <w:rFonts w:cs="Verdana"/>
          <w:color w:val="000000" w:themeColor="text1"/>
          <w:szCs w:val="20"/>
        </w:rPr>
        <w:t>момента поступления товара на склад Заказчика и при условии предоставления Заказчиком оформленных в соответствии с действующим законодательством первичных документов (универсальный-передаточный документ (УПД))</w:t>
      </w:r>
      <w:r w:rsidR="007B2649" w:rsidRPr="008A2674">
        <w:rPr>
          <w:rFonts w:cs="Verdana"/>
          <w:color w:val="000000" w:themeColor="text1"/>
          <w:szCs w:val="20"/>
        </w:rPr>
        <w:t>.</w:t>
      </w:r>
    </w:p>
    <w:permEnd w:id="658442297"/>
    <w:p w:rsidR="00A17AAD" w:rsidRPr="009C7684" w:rsidRDefault="00A17AAD" w:rsidP="004741DE">
      <w:pPr>
        <w:widowControl w:val="0"/>
        <w:numPr>
          <w:ilvl w:val="1"/>
          <w:numId w:val="1"/>
        </w:numPr>
        <w:autoSpaceDE w:val="0"/>
        <w:autoSpaceDN w:val="0"/>
        <w:adjustRightInd w:val="0"/>
        <w:spacing w:before="0" w:after="200" w:line="240" w:lineRule="auto"/>
        <w:ind w:firstLine="567"/>
        <w:rPr>
          <w:rFonts w:cs="Verdana"/>
          <w:szCs w:val="20"/>
        </w:rPr>
      </w:pPr>
      <w:r w:rsidRPr="009C7684">
        <w:rPr>
          <w:rFonts w:cs="Verdana"/>
          <w:szCs w:val="20"/>
        </w:rPr>
        <w:t xml:space="preserve">Оплата </w:t>
      </w:r>
      <w:r w:rsidR="00AE52E9" w:rsidRPr="009C7684">
        <w:rPr>
          <w:rFonts w:cs="Verdana"/>
          <w:szCs w:val="20"/>
        </w:rPr>
        <w:t>Р</w:t>
      </w:r>
      <w:r w:rsidRPr="009C7684">
        <w:rPr>
          <w:rFonts w:cs="Verdana"/>
          <w:szCs w:val="20"/>
        </w:rPr>
        <w:t>абот</w:t>
      </w:r>
      <w:r w:rsidR="00AE52E9" w:rsidRPr="009C7684">
        <w:rPr>
          <w:rFonts w:cs="Verdana"/>
          <w:szCs w:val="20"/>
        </w:rPr>
        <w:t>ы</w:t>
      </w:r>
      <w:r w:rsidRPr="009C7684">
        <w:rPr>
          <w:rFonts w:cs="Verdana"/>
          <w:szCs w:val="20"/>
        </w:rPr>
        <w:t>, предусмотренн</w:t>
      </w:r>
      <w:r w:rsidR="00AE52E9" w:rsidRPr="009C7684">
        <w:rPr>
          <w:rFonts w:cs="Verdana"/>
          <w:szCs w:val="20"/>
        </w:rPr>
        <w:t>ой</w:t>
      </w:r>
      <w:r w:rsidRPr="009C7684">
        <w:rPr>
          <w:rFonts w:cs="Verdana"/>
          <w:szCs w:val="20"/>
        </w:rPr>
        <w:t xml:space="preserve"> </w:t>
      </w:r>
      <w:hyperlink w:anchor="_ПРЕДМЕТ_ДОГОВОРА._СРОКИ" w:history="1">
        <w:r w:rsidRPr="009C7684">
          <w:rPr>
            <w:rStyle w:val="ac"/>
            <w:rFonts w:cs="Verdana"/>
            <w:color w:val="auto"/>
            <w:szCs w:val="20"/>
          </w:rPr>
          <w:t>п. 1.1</w:t>
        </w:r>
      </w:hyperlink>
      <w:r w:rsidRPr="009C7684">
        <w:rPr>
          <w:rFonts w:cs="Verdana"/>
          <w:szCs w:val="20"/>
        </w:rPr>
        <w:t xml:space="preserve"> Договора, производится Заказчиком путем перечисления денежных средств на </w:t>
      </w:r>
      <w:permStart w:id="892752292" w:edGrp="everyone"/>
      <w:r w:rsidRPr="009C7684">
        <w:rPr>
          <w:rFonts w:cs="Verdana"/>
          <w:szCs w:val="20"/>
        </w:rPr>
        <w:t xml:space="preserve">расчетный счет </w:t>
      </w:r>
      <w:permEnd w:id="892752292"/>
      <w:r w:rsidRPr="009C7684">
        <w:rPr>
          <w:rFonts w:cs="Verdana"/>
          <w:szCs w:val="20"/>
        </w:rPr>
        <w:t>Подрядчика.</w:t>
      </w:r>
    </w:p>
    <w:p w:rsidR="002203AA" w:rsidRPr="009C7684" w:rsidRDefault="00A17AAD" w:rsidP="004741DE">
      <w:pPr>
        <w:pStyle w:val="3"/>
        <w:spacing w:line="240" w:lineRule="auto"/>
        <w:ind w:firstLine="567"/>
        <w:rPr>
          <w:szCs w:val="20"/>
        </w:rPr>
      </w:pPr>
      <w:r w:rsidRPr="009C7684">
        <w:rPr>
          <w:rFonts w:cs="Verdana"/>
          <w:szCs w:val="20"/>
        </w:rPr>
        <w:t>Стороны подписывают акт сверки взаимных расчётов</w:t>
      </w:r>
      <w:r w:rsidR="002203AA" w:rsidRPr="009C7684">
        <w:rPr>
          <w:rFonts w:cs="Verdana"/>
          <w:szCs w:val="20"/>
        </w:rPr>
        <w:t xml:space="preserve"> </w:t>
      </w:r>
      <w:r w:rsidRPr="009C7684">
        <w:rPr>
          <w:rFonts w:cs="Verdana"/>
          <w:szCs w:val="20"/>
        </w:rPr>
        <w:t>не реже 1 раза в квартал, а также после проведения окончательных расчетов по договору.</w:t>
      </w:r>
      <w:r w:rsidR="002203AA" w:rsidRPr="009C7684">
        <w:rPr>
          <w:szCs w:val="20"/>
        </w:rPr>
        <w:t xml:space="preserve"> </w:t>
      </w:r>
    </w:p>
    <w:p w:rsidR="00A17AAD" w:rsidRPr="009C7684" w:rsidRDefault="00A17AAD" w:rsidP="004741DE">
      <w:pPr>
        <w:pStyle w:val="1"/>
        <w:spacing w:line="240" w:lineRule="auto"/>
        <w:ind w:firstLine="567"/>
        <w:jc w:val="both"/>
        <w:rPr>
          <w:rFonts w:cs="Verdana"/>
          <w:b w:val="0"/>
          <w:bCs w:val="0"/>
          <w:sz w:val="20"/>
          <w:szCs w:val="20"/>
        </w:rPr>
      </w:pPr>
      <w:bookmarkStart w:id="17" w:name="_ref_21602946"/>
      <w:permStart w:id="1175854143" w:edGrp="everyone"/>
      <w:permEnd w:id="1175854143"/>
      <w:r w:rsidRPr="009C7684">
        <w:rPr>
          <w:rFonts w:cs="Verdana"/>
          <w:b w:val="0"/>
          <w:bCs w:val="0"/>
          <w:sz w:val="20"/>
          <w:szCs w:val="20"/>
        </w:rPr>
        <w:t xml:space="preserve">УСЛОВИЯ ВЫПОЛНЕНИЯ </w:t>
      </w:r>
      <w:bookmarkStart w:id="18" w:name="_GoBack"/>
      <w:bookmarkEnd w:id="18"/>
      <w:r w:rsidRPr="009C7684">
        <w:rPr>
          <w:rFonts w:cs="Verdana"/>
          <w:b w:val="0"/>
          <w:bCs w:val="0"/>
          <w:sz w:val="20"/>
          <w:szCs w:val="20"/>
        </w:rPr>
        <w:t>РАБОТЫ</w:t>
      </w:r>
      <w:bookmarkEnd w:id="17"/>
      <w:r w:rsidRPr="009C7684">
        <w:rPr>
          <w:rFonts w:cs="Verdana"/>
          <w:b w:val="0"/>
          <w:bCs w:val="0"/>
          <w:sz w:val="20"/>
          <w:szCs w:val="20"/>
        </w:rPr>
        <w:t>. ПРИЕМКА ВЫПОЛНЕННОЙ РАБОТЫ.</w:t>
      </w:r>
      <w:permStart w:id="1693215630" w:edGrp="everyone"/>
    </w:p>
    <w:p w:rsidR="008A16A3" w:rsidRPr="00E426C0" w:rsidRDefault="008A16A3" w:rsidP="00E426C0">
      <w:pPr>
        <w:widowControl w:val="0"/>
        <w:numPr>
          <w:ilvl w:val="1"/>
          <w:numId w:val="1"/>
        </w:numPr>
        <w:autoSpaceDE w:val="0"/>
        <w:autoSpaceDN w:val="0"/>
        <w:adjustRightInd w:val="0"/>
        <w:spacing w:before="0" w:after="200" w:line="240" w:lineRule="auto"/>
        <w:ind w:firstLine="567"/>
        <w:rPr>
          <w:rFonts w:cs="Verdana"/>
          <w:color w:val="000000" w:themeColor="text1"/>
          <w:szCs w:val="20"/>
        </w:rPr>
      </w:pPr>
      <w:bookmarkStart w:id="19" w:name="_Hlk208921227"/>
      <w:bookmarkStart w:id="20" w:name="_ref_30471656"/>
      <w:r w:rsidRPr="00E426C0">
        <w:rPr>
          <w:rFonts w:cs="Arial Narrow"/>
          <w:bCs/>
          <w:color w:val="000000" w:themeColor="text1"/>
          <w:szCs w:val="20"/>
        </w:rPr>
        <w:t>Работа выполняется иждивением Подрядчика - из его материалов, его силами и средствами.</w:t>
      </w:r>
    </w:p>
    <w:p w:rsidR="008A16A3" w:rsidRPr="00C35BA8" w:rsidRDefault="008A16A3" w:rsidP="004741DE">
      <w:pPr>
        <w:widowControl w:val="0"/>
        <w:tabs>
          <w:tab w:val="left" w:pos="-426"/>
          <w:tab w:val="left" w:pos="1260"/>
        </w:tabs>
        <w:suppressAutoHyphens/>
        <w:autoSpaceDE w:val="0"/>
        <w:autoSpaceDN w:val="0"/>
        <w:adjustRightInd w:val="0"/>
        <w:spacing w:before="0" w:after="0" w:line="240" w:lineRule="auto"/>
        <w:ind w:firstLine="567"/>
        <w:rPr>
          <w:rFonts w:cs="Arial Narrow"/>
          <w:bCs/>
          <w:color w:val="5B9BD5" w:themeColor="accent1"/>
          <w:szCs w:val="20"/>
        </w:rPr>
      </w:pPr>
      <w:r w:rsidRPr="00E426C0">
        <w:rPr>
          <w:rFonts w:cs="Arial Narrow"/>
          <w:bCs/>
          <w:color w:val="000000" w:themeColor="text1"/>
          <w:szCs w:val="20"/>
        </w:rPr>
        <w:t xml:space="preserve">Подрядчик несёт ответственность за качество приобретаемых им для выполнения </w:t>
      </w:r>
      <w:r w:rsidR="00A411B1" w:rsidRPr="00E426C0">
        <w:rPr>
          <w:rFonts w:cs="Arial Narrow"/>
          <w:bCs/>
          <w:color w:val="000000" w:themeColor="text1"/>
          <w:szCs w:val="20"/>
        </w:rPr>
        <w:t>Р</w:t>
      </w:r>
      <w:r w:rsidRPr="00E426C0">
        <w:rPr>
          <w:rFonts w:cs="Arial Narrow"/>
          <w:bCs/>
          <w:color w:val="000000" w:themeColor="text1"/>
          <w:szCs w:val="20"/>
        </w:rPr>
        <w:t>абот</w:t>
      </w:r>
      <w:r w:rsidR="00A411B1" w:rsidRPr="00E426C0">
        <w:rPr>
          <w:rFonts w:cs="Arial Narrow"/>
          <w:bCs/>
          <w:color w:val="000000" w:themeColor="text1"/>
          <w:szCs w:val="20"/>
        </w:rPr>
        <w:t>ы</w:t>
      </w:r>
      <w:r w:rsidRPr="00E426C0">
        <w:rPr>
          <w:rFonts w:cs="Arial Narrow"/>
          <w:bCs/>
          <w:color w:val="000000" w:themeColor="text1"/>
          <w:szCs w:val="20"/>
        </w:rPr>
        <w:t xml:space="preserve"> материалов, инструментов (оборудования), комплектующих изделий, а также за их соответствие требованиям технической/конструкторской/нормативной документации, чертежам Заказчика, стандартам безопасности и качества, гигиеническим сертификатам и сертификатам соответствия, и другим обязательным требованиям</w:t>
      </w:r>
      <w:r w:rsidR="00E426C0" w:rsidRPr="00E426C0">
        <w:rPr>
          <w:rFonts w:cs="Arial Narrow"/>
          <w:bCs/>
          <w:color w:val="000000" w:themeColor="text1"/>
          <w:szCs w:val="20"/>
        </w:rPr>
        <w:t>.</w:t>
      </w:r>
      <w:r w:rsidRPr="00E426C0">
        <w:rPr>
          <w:rFonts w:cs="Arial Narrow"/>
          <w:bCs/>
          <w:color w:val="000000" w:themeColor="text1"/>
          <w:szCs w:val="20"/>
        </w:rPr>
        <w:t xml:space="preserve"> </w:t>
      </w:r>
      <w:r w:rsidRPr="00C35BA8">
        <w:rPr>
          <w:rFonts w:cs="Arial Narrow"/>
          <w:bCs/>
          <w:color w:val="5B9BD5" w:themeColor="accent1"/>
          <w:szCs w:val="20"/>
        </w:rPr>
        <w:t xml:space="preserve"> </w:t>
      </w:r>
      <w:permEnd w:id="1693215630"/>
    </w:p>
    <w:bookmarkEnd w:id="19"/>
    <w:p w:rsidR="004E551B" w:rsidRPr="00C35BA8" w:rsidRDefault="00FD6CA8" w:rsidP="004741DE">
      <w:pPr>
        <w:widowControl w:val="0"/>
        <w:tabs>
          <w:tab w:val="left" w:pos="-426"/>
          <w:tab w:val="left" w:pos="1260"/>
        </w:tabs>
        <w:suppressAutoHyphens/>
        <w:autoSpaceDE w:val="0"/>
        <w:autoSpaceDN w:val="0"/>
        <w:adjustRightInd w:val="0"/>
        <w:spacing w:before="0" w:after="0" w:line="240" w:lineRule="auto"/>
        <w:ind w:firstLine="567"/>
        <w:rPr>
          <w:rFonts w:cs="Arial Narrow"/>
          <w:bCs/>
          <w:color w:val="5B9BD5" w:themeColor="accent1"/>
          <w:szCs w:val="20"/>
        </w:rPr>
      </w:pPr>
      <w:r w:rsidRPr="00C35BA8">
        <w:rPr>
          <w:rFonts w:cs="Arial Narrow"/>
          <w:bCs/>
          <w:color w:val="5B9BD5" w:themeColor="accent1"/>
          <w:szCs w:val="20"/>
        </w:rPr>
        <w:t>Риск случайной гибели или случайного повреждения материалов</w:t>
      </w:r>
      <w:permStart w:id="544044934" w:edGrp="everyone"/>
      <w:r w:rsidR="007B2649">
        <w:rPr>
          <w:rFonts w:cs="Arial Narrow"/>
          <w:bCs/>
          <w:color w:val="5B9BD5" w:themeColor="accent1"/>
          <w:szCs w:val="20"/>
        </w:rPr>
        <w:t xml:space="preserve"> </w:t>
      </w:r>
      <w:r w:rsidRPr="007B2649">
        <w:rPr>
          <w:rFonts w:cs="Arial Narrow"/>
          <w:bCs/>
          <w:color w:val="000000" w:themeColor="text1"/>
          <w:szCs w:val="20"/>
        </w:rPr>
        <w:t>, оборудования и иного предоставленного Заказчиком имущества</w:t>
      </w:r>
      <w:permEnd w:id="544044934"/>
      <w:r w:rsidRPr="00C35BA8">
        <w:rPr>
          <w:rFonts w:cs="Arial Narrow"/>
          <w:bCs/>
          <w:color w:val="5B9BD5" w:themeColor="accent1"/>
          <w:szCs w:val="20"/>
        </w:rPr>
        <w:t xml:space="preserve"> несет Подрядчик.</w:t>
      </w:r>
    </w:p>
    <w:p w:rsidR="00CA1538" w:rsidRPr="009C7684" w:rsidRDefault="00CA1538" w:rsidP="004741DE">
      <w:pPr>
        <w:widowControl w:val="0"/>
        <w:tabs>
          <w:tab w:val="left" w:pos="-426"/>
          <w:tab w:val="left" w:pos="1260"/>
        </w:tabs>
        <w:suppressAutoHyphens/>
        <w:autoSpaceDE w:val="0"/>
        <w:autoSpaceDN w:val="0"/>
        <w:adjustRightInd w:val="0"/>
        <w:spacing w:before="0" w:after="0" w:line="240" w:lineRule="auto"/>
        <w:ind w:firstLine="567"/>
        <w:rPr>
          <w:rFonts w:cs="Arial Narrow"/>
          <w:bCs/>
          <w:szCs w:val="20"/>
        </w:rPr>
      </w:pPr>
    </w:p>
    <w:p w:rsidR="00A17AAD" w:rsidRPr="009C7684" w:rsidRDefault="00A17AAD" w:rsidP="004741DE">
      <w:pPr>
        <w:widowControl w:val="0"/>
        <w:numPr>
          <w:ilvl w:val="1"/>
          <w:numId w:val="1"/>
        </w:numPr>
        <w:autoSpaceDE w:val="0"/>
        <w:autoSpaceDN w:val="0"/>
        <w:adjustRightInd w:val="0"/>
        <w:spacing w:before="0" w:after="200" w:line="240" w:lineRule="auto"/>
        <w:ind w:firstLine="567"/>
        <w:rPr>
          <w:rFonts w:cs="Verdana"/>
          <w:szCs w:val="20"/>
        </w:rPr>
      </w:pPr>
      <w:r w:rsidRPr="009C7684">
        <w:rPr>
          <w:rFonts w:cs="Verdana"/>
          <w:szCs w:val="20"/>
        </w:rPr>
        <w:t xml:space="preserve">Если Подрядчик не приступает своевременно к исполнению Договора или выполняет </w:t>
      </w:r>
      <w:r w:rsidR="00A411B1" w:rsidRPr="009C7684">
        <w:rPr>
          <w:rFonts w:cs="Verdana"/>
          <w:szCs w:val="20"/>
        </w:rPr>
        <w:t>Р</w:t>
      </w:r>
      <w:r w:rsidRPr="009C7684">
        <w:rPr>
          <w:rFonts w:cs="Verdana"/>
          <w:szCs w:val="20"/>
        </w:rPr>
        <w:t>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bookmarkEnd w:id="20"/>
    </w:p>
    <w:p w:rsidR="00A17AAD" w:rsidRPr="009C7684" w:rsidRDefault="00A17AAD" w:rsidP="004741DE">
      <w:pPr>
        <w:widowControl w:val="0"/>
        <w:autoSpaceDE w:val="0"/>
        <w:autoSpaceDN w:val="0"/>
        <w:adjustRightInd w:val="0"/>
        <w:spacing w:before="0" w:after="200" w:line="240" w:lineRule="auto"/>
        <w:ind w:firstLine="567"/>
        <w:rPr>
          <w:rFonts w:cs="Verdana"/>
          <w:szCs w:val="20"/>
        </w:rPr>
      </w:pPr>
      <w:r w:rsidRPr="009C7684">
        <w:rPr>
          <w:rFonts w:cs="Verdana"/>
          <w:szCs w:val="20"/>
        </w:rPr>
        <w:t>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в случае неисполнения Подрядчиком в назначенный срок этого требования отказаться от Договора либо поручить исправление работ другому лицу за счет Подрядчика, а также потребовать возмещения убытков.</w:t>
      </w:r>
      <w:bookmarkStart w:id="21" w:name="_ref_21960627"/>
    </w:p>
    <w:p w:rsidR="00A17AAD" w:rsidRPr="009C7684" w:rsidRDefault="00A17AAD" w:rsidP="004741DE">
      <w:pPr>
        <w:widowControl w:val="0"/>
        <w:numPr>
          <w:ilvl w:val="1"/>
          <w:numId w:val="1"/>
        </w:numPr>
        <w:autoSpaceDE w:val="0"/>
        <w:autoSpaceDN w:val="0"/>
        <w:adjustRightInd w:val="0"/>
        <w:spacing w:before="0" w:after="200" w:line="240" w:lineRule="auto"/>
        <w:ind w:firstLine="567"/>
        <w:rPr>
          <w:rFonts w:cs="Verdana"/>
          <w:szCs w:val="20"/>
        </w:rPr>
      </w:pPr>
      <w:r w:rsidRPr="009C7684">
        <w:rPr>
          <w:rFonts w:cs="Verdana"/>
          <w:szCs w:val="20"/>
        </w:rPr>
        <w:t xml:space="preserve">Факт выполнения </w:t>
      </w:r>
      <w:r w:rsidR="000632D4" w:rsidRPr="009C7684">
        <w:rPr>
          <w:rFonts w:cs="Verdana"/>
          <w:szCs w:val="20"/>
        </w:rPr>
        <w:t>Р</w:t>
      </w:r>
      <w:r w:rsidRPr="009C7684">
        <w:rPr>
          <w:rFonts w:cs="Verdana"/>
          <w:szCs w:val="20"/>
        </w:rPr>
        <w:t xml:space="preserve">аботы, предусмотренной п. </w:t>
      </w:r>
      <w:hyperlink w:anchor="_ПРЕДМЕТ_ДОГОВОРА._СРОКИ" w:history="1">
        <w:r w:rsidRPr="009C7684">
          <w:rPr>
            <w:rStyle w:val="ac"/>
            <w:rFonts w:cs="Verdana"/>
            <w:color w:val="auto"/>
            <w:szCs w:val="20"/>
          </w:rPr>
          <w:t>1.1.</w:t>
        </w:r>
      </w:hyperlink>
      <w:r w:rsidRPr="009C7684">
        <w:rPr>
          <w:rFonts w:cs="Verdana"/>
          <w:szCs w:val="20"/>
        </w:rPr>
        <w:t xml:space="preserve"> Договора, подтверждается </w:t>
      </w:r>
      <w:r w:rsidR="000632D4" w:rsidRPr="009C7684">
        <w:rPr>
          <w:rFonts w:cs="Verdana"/>
          <w:szCs w:val="20"/>
        </w:rPr>
        <w:t>А</w:t>
      </w:r>
      <w:r w:rsidRPr="009C7684">
        <w:rPr>
          <w:rFonts w:cs="Verdana"/>
          <w:szCs w:val="20"/>
        </w:rPr>
        <w:t xml:space="preserve">ктом выполненных работ, </w:t>
      </w:r>
      <w:bookmarkStart w:id="22" w:name="_Hlk208921291"/>
      <w:permStart w:id="878126843" w:edGrp="everyone"/>
      <w:r w:rsidR="007B2649">
        <w:rPr>
          <w:rFonts w:cs="Verdana"/>
          <w:szCs w:val="20"/>
        </w:rPr>
        <w:t>УПД</w:t>
      </w:r>
      <w:r w:rsidRPr="009C7684">
        <w:rPr>
          <w:rFonts w:cs="Verdana"/>
          <w:szCs w:val="20"/>
        </w:rPr>
        <w:t xml:space="preserve"> </w:t>
      </w:r>
      <w:bookmarkEnd w:id="22"/>
      <w:permEnd w:id="878126843"/>
      <w:r w:rsidRPr="009C7684">
        <w:rPr>
          <w:rFonts w:cs="Verdana"/>
          <w:szCs w:val="20"/>
        </w:rPr>
        <w:t xml:space="preserve">и счётом-фактурой при отсутствии претензий к качеству выполнения </w:t>
      </w:r>
      <w:r w:rsidR="000632D4" w:rsidRPr="009C7684">
        <w:rPr>
          <w:rFonts w:cs="Verdana"/>
          <w:szCs w:val="20"/>
        </w:rPr>
        <w:t>Р</w:t>
      </w:r>
      <w:r w:rsidRPr="009C7684">
        <w:rPr>
          <w:rFonts w:cs="Verdana"/>
          <w:szCs w:val="20"/>
        </w:rPr>
        <w:t>абот</w:t>
      </w:r>
      <w:r w:rsidR="000632D4" w:rsidRPr="009C7684">
        <w:rPr>
          <w:rFonts w:cs="Verdana"/>
          <w:szCs w:val="20"/>
        </w:rPr>
        <w:t>ы</w:t>
      </w:r>
      <w:r w:rsidRPr="009C7684">
        <w:rPr>
          <w:rFonts w:cs="Verdana"/>
          <w:szCs w:val="20"/>
        </w:rPr>
        <w:t>.</w:t>
      </w:r>
    </w:p>
    <w:p w:rsidR="00A17AAD" w:rsidRPr="009C7684" w:rsidRDefault="00A17AAD" w:rsidP="004741DE">
      <w:pPr>
        <w:widowControl w:val="0"/>
        <w:numPr>
          <w:ilvl w:val="1"/>
          <w:numId w:val="1"/>
        </w:numPr>
        <w:autoSpaceDE w:val="0"/>
        <w:autoSpaceDN w:val="0"/>
        <w:adjustRightInd w:val="0"/>
        <w:spacing w:before="0" w:after="200" w:line="240" w:lineRule="auto"/>
        <w:ind w:firstLine="567"/>
        <w:rPr>
          <w:rFonts w:cs="Verdana"/>
          <w:szCs w:val="20"/>
        </w:rPr>
      </w:pPr>
      <w:r w:rsidRPr="009C7684">
        <w:rPr>
          <w:rFonts w:cs="Verdana"/>
          <w:szCs w:val="20"/>
        </w:rPr>
        <w:t xml:space="preserve">Заказчик обязан с участием Подрядчика осмотреть и принять </w:t>
      </w:r>
      <w:r w:rsidR="000632D4" w:rsidRPr="009C7684">
        <w:rPr>
          <w:rFonts w:cs="Verdana"/>
          <w:szCs w:val="20"/>
        </w:rPr>
        <w:t xml:space="preserve">результат </w:t>
      </w:r>
      <w:r w:rsidRPr="009C7684">
        <w:rPr>
          <w:rFonts w:cs="Verdana"/>
          <w:szCs w:val="20"/>
        </w:rPr>
        <w:t>выполненн</w:t>
      </w:r>
      <w:r w:rsidR="000632D4" w:rsidRPr="009C7684">
        <w:rPr>
          <w:rFonts w:cs="Verdana"/>
          <w:szCs w:val="20"/>
        </w:rPr>
        <w:t>ой</w:t>
      </w:r>
      <w:r w:rsidRPr="009C7684">
        <w:rPr>
          <w:rFonts w:cs="Verdana"/>
          <w:szCs w:val="20"/>
        </w:rPr>
        <w:t xml:space="preserve"> </w:t>
      </w:r>
      <w:r w:rsidR="000632D4" w:rsidRPr="009C7684">
        <w:rPr>
          <w:rFonts w:cs="Verdana"/>
          <w:szCs w:val="20"/>
        </w:rPr>
        <w:t>Р</w:t>
      </w:r>
      <w:r w:rsidRPr="009C7684">
        <w:rPr>
          <w:rFonts w:cs="Verdana"/>
          <w:szCs w:val="20"/>
        </w:rPr>
        <w:t>абот</w:t>
      </w:r>
      <w:r w:rsidR="000632D4" w:rsidRPr="009C7684">
        <w:rPr>
          <w:rFonts w:cs="Verdana"/>
          <w:szCs w:val="20"/>
        </w:rPr>
        <w:t>ы</w:t>
      </w:r>
      <w:r w:rsidRPr="009C7684">
        <w:rPr>
          <w:rFonts w:cs="Verdana"/>
          <w:szCs w:val="20"/>
        </w:rPr>
        <w:t>, а при обнаружении отступлений от Договора, ухудшающих результат работы, или иных недостатков в работе немедленно заявить об этом Подрядчику.</w:t>
      </w:r>
      <w:bookmarkEnd w:id="21"/>
      <w:permStart w:id="124137448" w:edGrp="everyone"/>
    </w:p>
    <w:p w:rsidR="00A17AAD" w:rsidRPr="009C7684" w:rsidRDefault="00A17AAD" w:rsidP="004741DE">
      <w:pPr>
        <w:widowControl w:val="0"/>
        <w:numPr>
          <w:ilvl w:val="1"/>
          <w:numId w:val="1"/>
        </w:numPr>
        <w:autoSpaceDE w:val="0"/>
        <w:autoSpaceDN w:val="0"/>
        <w:adjustRightInd w:val="0"/>
        <w:spacing w:before="0" w:after="200" w:line="240" w:lineRule="auto"/>
        <w:ind w:firstLine="567"/>
        <w:rPr>
          <w:rFonts w:cs="Verdana"/>
          <w:szCs w:val="20"/>
        </w:rPr>
      </w:pPr>
      <w:r w:rsidRPr="009C7684">
        <w:rPr>
          <w:rFonts w:cs="Verdana"/>
          <w:szCs w:val="20"/>
        </w:rPr>
        <w:t xml:space="preserve">Заказчик, обнаруживший после приемки </w:t>
      </w:r>
      <w:r w:rsidR="000632D4" w:rsidRPr="009C7684">
        <w:rPr>
          <w:rFonts w:cs="Verdana"/>
          <w:szCs w:val="20"/>
        </w:rPr>
        <w:t>Р</w:t>
      </w:r>
      <w:r w:rsidRPr="009C7684">
        <w:rPr>
          <w:rFonts w:cs="Verdana"/>
          <w:szCs w:val="20"/>
        </w:rPr>
        <w:t>абот</w:t>
      </w:r>
      <w:r w:rsidR="000632D4" w:rsidRPr="009C7684">
        <w:rPr>
          <w:rFonts w:cs="Verdana"/>
          <w:szCs w:val="20"/>
        </w:rPr>
        <w:t>ы</w:t>
      </w:r>
      <w:r w:rsidRPr="009C7684">
        <w:rPr>
          <w:rFonts w:cs="Verdana"/>
          <w:szCs w:val="20"/>
        </w:rPr>
        <w:t xml:space="preserve"> отступления от Договора или иные недостатки, которые не могли быть устранены при обычном способе приемки (скрытые недостатки), в том числе такие, которые были умышлено скрыты Подрядчиком, обязан известить об этом Подрядчика в течение 30 (тридцати) календарных дней по их обнаружении.</w:t>
      </w:r>
    </w:p>
    <w:p w:rsidR="00A17AAD" w:rsidRPr="009C7684" w:rsidRDefault="00A17AAD" w:rsidP="004741DE">
      <w:pPr>
        <w:widowControl w:val="0"/>
        <w:numPr>
          <w:ilvl w:val="1"/>
          <w:numId w:val="1"/>
        </w:numPr>
        <w:autoSpaceDE w:val="0"/>
        <w:autoSpaceDN w:val="0"/>
        <w:adjustRightInd w:val="0"/>
        <w:spacing w:before="0" w:after="200" w:line="240" w:lineRule="auto"/>
        <w:ind w:firstLine="567"/>
        <w:rPr>
          <w:rFonts w:cs="Verdana"/>
          <w:szCs w:val="20"/>
        </w:rPr>
      </w:pPr>
      <w:r w:rsidRPr="009C7684">
        <w:rPr>
          <w:rFonts w:cs="Verdana"/>
          <w:szCs w:val="20"/>
        </w:rPr>
        <w:t xml:space="preserve">При обнаружении отступлений от Договора, ухудшающих результат </w:t>
      </w:r>
      <w:r w:rsidR="000632D4" w:rsidRPr="009C7684">
        <w:rPr>
          <w:rFonts w:cs="Verdana"/>
          <w:szCs w:val="20"/>
        </w:rPr>
        <w:t>Р</w:t>
      </w:r>
      <w:r w:rsidRPr="009C7684">
        <w:rPr>
          <w:rFonts w:cs="Verdana"/>
          <w:szCs w:val="20"/>
        </w:rPr>
        <w:t>абот</w:t>
      </w:r>
      <w:r w:rsidR="000632D4" w:rsidRPr="009C7684">
        <w:rPr>
          <w:rFonts w:cs="Verdana"/>
          <w:szCs w:val="20"/>
        </w:rPr>
        <w:t>ы</w:t>
      </w:r>
      <w:r w:rsidRPr="009C7684">
        <w:rPr>
          <w:rFonts w:cs="Verdana"/>
          <w:szCs w:val="20"/>
        </w:rPr>
        <w:t xml:space="preserve">, или иных недостатков в работе, по требованию Заказчика Подрядчик обязан в течение </w:t>
      </w:r>
      <w:r w:rsidR="00930285">
        <w:rPr>
          <w:rFonts w:cs="Verdana"/>
          <w:szCs w:val="20"/>
        </w:rPr>
        <w:t>30</w:t>
      </w:r>
      <w:r w:rsidR="000632D4" w:rsidRPr="009C7684">
        <w:rPr>
          <w:rFonts w:cs="Verdana"/>
          <w:szCs w:val="20"/>
        </w:rPr>
        <w:t xml:space="preserve"> </w:t>
      </w:r>
      <w:r w:rsidRPr="009C7684">
        <w:rPr>
          <w:rFonts w:cs="Verdana"/>
          <w:szCs w:val="20"/>
        </w:rPr>
        <w:t xml:space="preserve">дней самостоятельно за свой счет устранить отступления или недостатки в </w:t>
      </w:r>
      <w:r w:rsidR="000632D4" w:rsidRPr="009C7684">
        <w:rPr>
          <w:rFonts w:cs="Verdana"/>
          <w:szCs w:val="20"/>
        </w:rPr>
        <w:t>Р</w:t>
      </w:r>
      <w:r w:rsidRPr="009C7684">
        <w:rPr>
          <w:rFonts w:cs="Verdana"/>
          <w:szCs w:val="20"/>
        </w:rPr>
        <w:t>аботе либо возместить Заказчику расходы, по требованию Заказчика, связ</w:t>
      </w:r>
      <w:bookmarkStart w:id="23" w:name="_ref_21960637"/>
      <w:r w:rsidRPr="009C7684">
        <w:rPr>
          <w:rFonts w:cs="Verdana"/>
          <w:szCs w:val="20"/>
        </w:rPr>
        <w:t xml:space="preserve">анные с устранением </w:t>
      </w:r>
      <w:r w:rsidR="000632D4" w:rsidRPr="009C7684">
        <w:rPr>
          <w:rFonts w:cs="Verdana"/>
          <w:szCs w:val="20"/>
        </w:rPr>
        <w:t xml:space="preserve">вышеуказанных </w:t>
      </w:r>
      <w:r w:rsidRPr="009C7684">
        <w:rPr>
          <w:rFonts w:cs="Verdana"/>
          <w:szCs w:val="20"/>
        </w:rPr>
        <w:lastRenderedPageBreak/>
        <w:t>недостатков.</w:t>
      </w:r>
    </w:p>
    <w:permEnd w:id="124137448"/>
    <w:p w:rsidR="00A17AAD" w:rsidRPr="009C7684" w:rsidRDefault="00A17AAD" w:rsidP="004741DE">
      <w:pPr>
        <w:widowControl w:val="0"/>
        <w:numPr>
          <w:ilvl w:val="1"/>
          <w:numId w:val="1"/>
        </w:numPr>
        <w:autoSpaceDE w:val="0"/>
        <w:autoSpaceDN w:val="0"/>
        <w:adjustRightInd w:val="0"/>
        <w:spacing w:before="0" w:after="200" w:line="240" w:lineRule="auto"/>
        <w:ind w:firstLine="567"/>
        <w:rPr>
          <w:rFonts w:cs="Verdana"/>
          <w:szCs w:val="20"/>
        </w:rPr>
      </w:pPr>
      <w:r w:rsidRPr="009C7684">
        <w:rPr>
          <w:rFonts w:cs="Verdana"/>
          <w:szCs w:val="20"/>
        </w:rPr>
        <w:t xml:space="preserve">При возникновении между Заказчиком и Подрядчиком спора по поводу недостатков выполненной </w:t>
      </w:r>
      <w:r w:rsidR="002C2B12" w:rsidRPr="009C7684">
        <w:rPr>
          <w:rFonts w:cs="Verdana"/>
          <w:szCs w:val="20"/>
        </w:rPr>
        <w:t>Р</w:t>
      </w:r>
      <w:r w:rsidRPr="009C7684">
        <w:rPr>
          <w:rFonts w:cs="Verdana"/>
          <w:szCs w:val="20"/>
        </w:rPr>
        <w:t xml:space="preserve">аботы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w:t>
      </w:r>
      <w:r w:rsidR="00065BB3" w:rsidRPr="009C7684">
        <w:rPr>
          <w:rFonts w:cs="Verdana"/>
          <w:szCs w:val="20"/>
        </w:rPr>
        <w:t>С</w:t>
      </w:r>
      <w:r w:rsidRPr="009C7684">
        <w:rPr>
          <w:rFonts w:cs="Verdana"/>
          <w:szCs w:val="20"/>
        </w:rPr>
        <w:t>тороны поровну.</w:t>
      </w:r>
      <w:bookmarkEnd w:id="23"/>
    </w:p>
    <w:p w:rsidR="00A17AAD" w:rsidRPr="009C7684" w:rsidRDefault="00A17AAD" w:rsidP="004741DE">
      <w:pPr>
        <w:widowControl w:val="0"/>
        <w:numPr>
          <w:ilvl w:val="1"/>
          <w:numId w:val="1"/>
        </w:numPr>
        <w:autoSpaceDE w:val="0"/>
        <w:autoSpaceDN w:val="0"/>
        <w:adjustRightInd w:val="0"/>
        <w:spacing w:before="0" w:after="200" w:line="240" w:lineRule="auto"/>
        <w:ind w:firstLine="567"/>
        <w:rPr>
          <w:rFonts w:cs="Verdana"/>
          <w:szCs w:val="20"/>
        </w:rPr>
      </w:pPr>
      <w:bookmarkStart w:id="24" w:name="_ref_33526465"/>
      <w:r w:rsidRPr="009C7684">
        <w:rPr>
          <w:rFonts w:cs="Verdana"/>
          <w:szCs w:val="20"/>
        </w:rPr>
        <w:t xml:space="preserve">Риск случайной гибели или случайного повреждения результата выполненной </w:t>
      </w:r>
      <w:r w:rsidR="00065BB3" w:rsidRPr="009C7684">
        <w:rPr>
          <w:rFonts w:cs="Verdana"/>
          <w:szCs w:val="20"/>
        </w:rPr>
        <w:t>Р</w:t>
      </w:r>
      <w:r w:rsidRPr="009C7684">
        <w:rPr>
          <w:rFonts w:cs="Verdana"/>
          <w:szCs w:val="20"/>
        </w:rPr>
        <w:t>аботы до ее приёмки Заказчиком несёт Подрядчик.</w:t>
      </w:r>
      <w:bookmarkEnd w:id="24"/>
      <w:permStart w:id="886048425" w:edGrp="everyone"/>
      <w:permEnd w:id="886048425"/>
    </w:p>
    <w:p w:rsidR="00A17AAD" w:rsidRPr="009C7684" w:rsidRDefault="00A17AAD" w:rsidP="004741DE">
      <w:pPr>
        <w:widowControl w:val="0"/>
        <w:numPr>
          <w:ilvl w:val="1"/>
          <w:numId w:val="1"/>
        </w:numPr>
        <w:autoSpaceDE w:val="0"/>
        <w:autoSpaceDN w:val="0"/>
        <w:adjustRightInd w:val="0"/>
        <w:spacing w:before="0" w:after="200" w:line="240" w:lineRule="auto"/>
        <w:ind w:firstLine="567"/>
        <w:rPr>
          <w:rFonts w:cs="Verdana"/>
          <w:szCs w:val="20"/>
        </w:rPr>
      </w:pPr>
      <w:r w:rsidRPr="009C7684">
        <w:rPr>
          <w:rFonts w:cs="Verdana"/>
          <w:szCs w:val="20"/>
        </w:rPr>
        <w:t xml:space="preserve">Доставка </w:t>
      </w:r>
      <w:r w:rsidR="00065BB3" w:rsidRPr="009C7684">
        <w:rPr>
          <w:rFonts w:cs="Verdana"/>
          <w:szCs w:val="20"/>
        </w:rPr>
        <w:t xml:space="preserve">результата Работы </w:t>
      </w:r>
      <w:r w:rsidRPr="009C7684">
        <w:rPr>
          <w:rFonts w:cs="Verdana"/>
          <w:szCs w:val="20"/>
        </w:rPr>
        <w:t xml:space="preserve">осуществляется способом, указанным Сторонами в </w:t>
      </w:r>
      <w:permStart w:id="339368736" w:edGrp="everyone"/>
      <w:r w:rsidRPr="009C7684">
        <w:rPr>
          <w:rFonts w:cs="Verdana"/>
          <w:szCs w:val="20"/>
        </w:rPr>
        <w:t xml:space="preserve">Спецификации </w:t>
      </w:r>
      <w:permEnd w:id="339368736"/>
      <w:r w:rsidRPr="009C7684">
        <w:rPr>
          <w:rFonts w:cs="Verdana"/>
          <w:szCs w:val="20"/>
        </w:rPr>
        <w:t>(Приложение № 1 к настоящему Договору).</w:t>
      </w:r>
      <w:permStart w:id="1493245348" w:edGrp="everyone"/>
    </w:p>
    <w:permEnd w:id="1493245348"/>
    <w:p w:rsidR="00A17AAD" w:rsidRPr="009C7684" w:rsidRDefault="00A17AAD" w:rsidP="004741DE">
      <w:pPr>
        <w:pStyle w:val="1"/>
        <w:spacing w:line="240" w:lineRule="auto"/>
        <w:ind w:firstLine="567"/>
        <w:jc w:val="both"/>
        <w:rPr>
          <w:rFonts w:cs="Verdana"/>
          <w:b w:val="0"/>
          <w:bCs w:val="0"/>
          <w:sz w:val="20"/>
          <w:szCs w:val="20"/>
        </w:rPr>
      </w:pPr>
      <w:r w:rsidRPr="009C7684">
        <w:rPr>
          <w:rFonts w:cs="Verdana"/>
          <w:b w:val="0"/>
          <w:bCs w:val="0"/>
          <w:sz w:val="20"/>
          <w:szCs w:val="20"/>
        </w:rPr>
        <w:t>КАЧЕСТВО РАБОТЫ И ГАРАНТИЙНЫЙ СРОК</w:t>
      </w:r>
      <w:bookmarkEnd w:id="14"/>
      <w:permStart w:id="770133428" w:edGrp="everyone"/>
    </w:p>
    <w:permEnd w:id="770133428"/>
    <w:p w:rsidR="00A17AAD" w:rsidRPr="009C7684" w:rsidRDefault="00A17AAD" w:rsidP="004741DE">
      <w:pPr>
        <w:widowControl w:val="0"/>
        <w:numPr>
          <w:ilvl w:val="1"/>
          <w:numId w:val="1"/>
        </w:numPr>
        <w:autoSpaceDE w:val="0"/>
        <w:autoSpaceDN w:val="0"/>
        <w:adjustRightInd w:val="0"/>
        <w:spacing w:before="0" w:after="200" w:line="240" w:lineRule="auto"/>
        <w:ind w:firstLine="567"/>
        <w:rPr>
          <w:rFonts w:cs="Verdana"/>
          <w:szCs w:val="20"/>
        </w:rPr>
      </w:pPr>
      <w:r w:rsidRPr="009C7684">
        <w:rPr>
          <w:rFonts w:cs="Verdana"/>
          <w:szCs w:val="20"/>
        </w:rPr>
        <w:t xml:space="preserve">Качество выполненной Подрядчиком </w:t>
      </w:r>
      <w:r w:rsidR="00065BB3" w:rsidRPr="009C7684">
        <w:rPr>
          <w:rFonts w:cs="Verdana"/>
          <w:szCs w:val="20"/>
        </w:rPr>
        <w:t>Р</w:t>
      </w:r>
      <w:r w:rsidRPr="009C7684">
        <w:rPr>
          <w:rFonts w:cs="Verdana"/>
          <w:szCs w:val="20"/>
        </w:rPr>
        <w:t>аботы должно соответствовать</w:t>
      </w:r>
      <w:r w:rsidR="00784E7E" w:rsidRPr="009C7684">
        <w:rPr>
          <w:rFonts w:cs="Verdana"/>
          <w:szCs w:val="20"/>
        </w:rPr>
        <w:t xml:space="preserve"> </w:t>
      </w:r>
      <w:r w:rsidR="00784E7E" w:rsidRPr="009C7684">
        <w:rPr>
          <w:rFonts w:cs="Verdana"/>
          <w:color w:val="000000" w:themeColor="text1"/>
          <w:szCs w:val="20"/>
        </w:rPr>
        <w:t xml:space="preserve">нормативным правовым актам РФ и нормативным документам по пожарной безопасности </w:t>
      </w:r>
      <w:r w:rsidRPr="009C7684">
        <w:rPr>
          <w:rFonts w:cs="Verdana"/>
          <w:color w:val="000000" w:themeColor="text1"/>
          <w:szCs w:val="20"/>
        </w:rPr>
        <w:t xml:space="preserve"> </w:t>
      </w:r>
      <w:permStart w:id="1498758820" w:edGrp="everyone"/>
      <w:r w:rsidRPr="009C7684">
        <w:rPr>
          <w:rFonts w:cs="Verdana"/>
          <w:color w:val="000000" w:themeColor="text1"/>
          <w:szCs w:val="20"/>
        </w:rPr>
        <w:t>чертежам</w:t>
      </w:r>
      <w:permEnd w:id="1498758820"/>
      <w:r w:rsidRPr="009C7684">
        <w:rPr>
          <w:rFonts w:cs="Verdana"/>
          <w:color w:val="000000" w:themeColor="text1"/>
          <w:szCs w:val="20"/>
        </w:rPr>
        <w:t>,</w:t>
      </w:r>
      <w:permStart w:id="284643963" w:edGrp="everyone"/>
      <w:r w:rsidRPr="009C7684">
        <w:rPr>
          <w:rFonts w:cs="Verdana"/>
          <w:color w:val="000000" w:themeColor="text1"/>
          <w:szCs w:val="20"/>
        </w:rPr>
        <w:t xml:space="preserve"> которые указываются в </w:t>
      </w:r>
      <w:bookmarkStart w:id="25" w:name="_ref_21267936"/>
      <w:r w:rsidR="00930285" w:rsidRPr="00930285">
        <w:rPr>
          <w:rFonts w:cs="Verdana"/>
          <w:color w:val="000000" w:themeColor="text1"/>
          <w:szCs w:val="20"/>
        </w:rPr>
        <w:t>Приложении №2 Чертежи</w:t>
      </w:r>
      <w:permEnd w:id="284643963"/>
    </w:p>
    <w:p w:rsidR="00A17AAD" w:rsidRPr="009C7684" w:rsidRDefault="00A17AAD" w:rsidP="004741DE">
      <w:pPr>
        <w:widowControl w:val="0"/>
        <w:numPr>
          <w:ilvl w:val="1"/>
          <w:numId w:val="1"/>
        </w:numPr>
        <w:autoSpaceDE w:val="0"/>
        <w:autoSpaceDN w:val="0"/>
        <w:adjustRightInd w:val="0"/>
        <w:spacing w:before="0" w:after="200" w:line="240" w:lineRule="auto"/>
        <w:ind w:firstLine="567"/>
        <w:rPr>
          <w:rFonts w:cs="Verdana"/>
          <w:szCs w:val="20"/>
        </w:rPr>
      </w:pPr>
      <w:permStart w:id="1741232525" w:edGrp="everyone"/>
      <w:r w:rsidRPr="009C7684">
        <w:rPr>
          <w:rFonts w:cs="Verdana"/>
          <w:szCs w:val="20"/>
        </w:rPr>
        <w:t xml:space="preserve">На результат </w:t>
      </w:r>
      <w:r w:rsidR="00065BB3" w:rsidRPr="009C7684">
        <w:rPr>
          <w:rFonts w:cs="Verdana"/>
          <w:szCs w:val="20"/>
        </w:rPr>
        <w:t>Р</w:t>
      </w:r>
      <w:r w:rsidR="001F547B" w:rsidRPr="009C7684">
        <w:rPr>
          <w:rFonts w:cs="Verdana"/>
          <w:szCs w:val="20"/>
        </w:rPr>
        <w:t>аботы Подрядчик установил</w:t>
      </w:r>
      <w:r w:rsidRPr="009C7684">
        <w:rPr>
          <w:rFonts w:cs="Verdana"/>
          <w:szCs w:val="20"/>
        </w:rPr>
        <w:t xml:space="preserve"> гарантийный срок продолжительностью</w:t>
      </w:r>
      <w:r w:rsidR="00930285">
        <w:rPr>
          <w:rFonts w:cs="Verdana"/>
          <w:szCs w:val="20"/>
        </w:rPr>
        <w:t xml:space="preserve"> 24 месяца</w:t>
      </w:r>
      <w:r w:rsidRPr="009C7684">
        <w:rPr>
          <w:rFonts w:cs="Verdana"/>
          <w:szCs w:val="20"/>
        </w:rPr>
        <w:t>.</w:t>
      </w:r>
      <w:bookmarkEnd w:id="25"/>
    </w:p>
    <w:p w:rsidR="00A17AAD" w:rsidRPr="009C7684" w:rsidRDefault="00A17AAD" w:rsidP="004741DE">
      <w:pPr>
        <w:widowControl w:val="0"/>
        <w:numPr>
          <w:ilvl w:val="1"/>
          <w:numId w:val="1"/>
        </w:numPr>
        <w:autoSpaceDE w:val="0"/>
        <w:autoSpaceDN w:val="0"/>
        <w:adjustRightInd w:val="0"/>
        <w:spacing w:before="0" w:after="200" w:line="240" w:lineRule="auto"/>
        <w:ind w:firstLine="567"/>
        <w:rPr>
          <w:rFonts w:cs="Verdana"/>
          <w:szCs w:val="20"/>
        </w:rPr>
      </w:pPr>
      <w:bookmarkStart w:id="26" w:name="_ref_21267937"/>
      <w:r w:rsidRPr="009C7684">
        <w:rPr>
          <w:rFonts w:cs="Verdana"/>
          <w:szCs w:val="20"/>
        </w:rPr>
        <w:t xml:space="preserve">Гарантийный срок исчисляется с момента принятия результата </w:t>
      </w:r>
      <w:r w:rsidR="00065BB3" w:rsidRPr="009C7684">
        <w:rPr>
          <w:rFonts w:cs="Verdana"/>
          <w:szCs w:val="20"/>
        </w:rPr>
        <w:t>Р</w:t>
      </w:r>
      <w:r w:rsidRPr="009C7684">
        <w:rPr>
          <w:rFonts w:cs="Verdana"/>
          <w:szCs w:val="20"/>
        </w:rPr>
        <w:t>аботы Заказчиком.</w:t>
      </w:r>
      <w:bookmarkEnd w:id="26"/>
    </w:p>
    <w:p w:rsidR="00A17AAD" w:rsidRPr="009C7684" w:rsidRDefault="00A17AAD" w:rsidP="004741DE">
      <w:pPr>
        <w:widowControl w:val="0"/>
        <w:numPr>
          <w:ilvl w:val="1"/>
          <w:numId w:val="1"/>
        </w:numPr>
        <w:autoSpaceDE w:val="0"/>
        <w:autoSpaceDN w:val="0"/>
        <w:adjustRightInd w:val="0"/>
        <w:spacing w:before="0" w:after="200" w:line="240" w:lineRule="auto"/>
        <w:ind w:firstLine="567"/>
        <w:rPr>
          <w:rFonts w:cs="Verdana"/>
          <w:szCs w:val="20"/>
        </w:rPr>
      </w:pPr>
      <w:bookmarkStart w:id="27" w:name="_ref_21267938"/>
      <w:r w:rsidRPr="009C7684">
        <w:rPr>
          <w:rFonts w:cs="Verdana"/>
          <w:szCs w:val="20"/>
        </w:rPr>
        <w:t xml:space="preserve">Гарантийный срок продлевается на период, в течение которого Заказчик не мог пользоваться результатом </w:t>
      </w:r>
      <w:r w:rsidR="00065BB3" w:rsidRPr="009C7684">
        <w:rPr>
          <w:rFonts w:cs="Verdana"/>
          <w:szCs w:val="20"/>
        </w:rPr>
        <w:t>Р</w:t>
      </w:r>
      <w:r w:rsidRPr="009C7684">
        <w:rPr>
          <w:rFonts w:cs="Verdana"/>
          <w:szCs w:val="20"/>
        </w:rPr>
        <w:t>аботы из-за обнаруженных в нём недостатков, при условии, что Подрядчик был письменно извещён Заказчиком об обнаружении недостатков в разумный срок.</w:t>
      </w:r>
      <w:bookmarkEnd w:id="27"/>
    </w:p>
    <w:permEnd w:id="1741232525"/>
    <w:p w:rsidR="003A36E4" w:rsidRPr="009C7684" w:rsidRDefault="003A36E4" w:rsidP="004741DE">
      <w:pPr>
        <w:pStyle w:val="2"/>
        <w:spacing w:line="240" w:lineRule="auto"/>
        <w:ind w:firstLine="567"/>
        <w:rPr>
          <w:szCs w:val="20"/>
        </w:rPr>
      </w:pPr>
      <w:r w:rsidRPr="009C7684">
        <w:rPr>
          <w:szCs w:val="20"/>
        </w:rPr>
        <w:t>Подрядчик гарантирует, что при выполнении работ по настоящему договору подряда не используется контрафактный, фальсифицированный Товар*.</w:t>
      </w:r>
    </w:p>
    <w:p w:rsidR="003A36E4" w:rsidRPr="009C7684" w:rsidRDefault="003A36E4" w:rsidP="004741DE">
      <w:pPr>
        <w:pStyle w:val="2"/>
        <w:numPr>
          <w:ilvl w:val="0"/>
          <w:numId w:val="0"/>
        </w:numPr>
        <w:spacing w:line="240" w:lineRule="auto"/>
        <w:ind w:firstLine="567"/>
        <w:rPr>
          <w:rFonts w:cs="Verdana"/>
          <w:szCs w:val="20"/>
        </w:rPr>
      </w:pPr>
      <w:r w:rsidRPr="009C7684">
        <w:rPr>
          <w:rFonts w:cs="Verdana"/>
          <w:szCs w:val="20"/>
        </w:rPr>
        <w:t>Использование Подрядчиком при выполнении работ контрафактного или фальсифицированного товара, товара, изготовленного с использованием контрафактной продукции, в рамках настоящего Договора является существенным нарушением требований к качеству выполненных работ.</w:t>
      </w:r>
    </w:p>
    <w:p w:rsidR="003A36E4" w:rsidRPr="009C7684" w:rsidRDefault="003A36E4" w:rsidP="004741DE">
      <w:pPr>
        <w:pStyle w:val="2"/>
        <w:numPr>
          <w:ilvl w:val="0"/>
          <w:numId w:val="0"/>
        </w:numPr>
        <w:spacing w:line="240" w:lineRule="auto"/>
        <w:ind w:firstLine="567"/>
        <w:rPr>
          <w:rFonts w:cs="Verdana"/>
          <w:szCs w:val="20"/>
        </w:rPr>
      </w:pPr>
      <w:r w:rsidRPr="009C7684">
        <w:rPr>
          <w:rFonts w:cs="Verdana"/>
          <w:szCs w:val="20"/>
        </w:rPr>
        <w:t>* контрафактным признается Товар, на котором (или на этикетке, упаковке которой) незаконно размещены средства индивидуализации или содержатся сходные с ними до степени смешения обозначения, а также материальные носители, в которых выражены результаты интеллектуальной деятельности с нарушением исключительного права на такой результат;</w:t>
      </w:r>
    </w:p>
    <w:p w:rsidR="003A36E4" w:rsidRPr="009C7684" w:rsidRDefault="003A36E4" w:rsidP="004741DE">
      <w:pPr>
        <w:pStyle w:val="2"/>
        <w:numPr>
          <w:ilvl w:val="0"/>
          <w:numId w:val="0"/>
        </w:numPr>
        <w:spacing w:line="240" w:lineRule="auto"/>
        <w:ind w:firstLine="567"/>
        <w:rPr>
          <w:rFonts w:cs="Verdana"/>
          <w:szCs w:val="20"/>
        </w:rPr>
      </w:pPr>
      <w:r w:rsidRPr="009C7684">
        <w:rPr>
          <w:rFonts w:cs="Verdana"/>
          <w:szCs w:val="20"/>
        </w:rPr>
        <w:t>* фальсифицированным признается Товар, сопровождаемый при производстве и обороте заведомо неполной или недостоверной (ложной) информацией о соответствии Товара требованиям к качеству по договору, обязательным требованиям к данному виду Товара, установленным нормативными правовыми документами, техническими регламентами, документами по стандартизации, технической документацией на данный Товар.</w:t>
      </w:r>
    </w:p>
    <w:p w:rsidR="003A36E4" w:rsidRPr="009C7684" w:rsidRDefault="003A36E4" w:rsidP="004741DE">
      <w:pPr>
        <w:pStyle w:val="2"/>
        <w:spacing w:line="240" w:lineRule="auto"/>
        <w:ind w:firstLine="567"/>
        <w:rPr>
          <w:rFonts w:cs="Verdana"/>
          <w:szCs w:val="20"/>
        </w:rPr>
      </w:pPr>
      <w:r w:rsidRPr="009C7684">
        <w:rPr>
          <w:rFonts w:cs="Verdana"/>
          <w:szCs w:val="20"/>
        </w:rPr>
        <w:t xml:space="preserve">В случае обнаружения Заказчиком в результате работ использования контрафактных или фальсифицированных Товаров Заказчик уведомляет об этом Подрядчика в течении 10 дней с момента их обнаружения, при этом работы считаются не выполненными. </w:t>
      </w:r>
    </w:p>
    <w:p w:rsidR="003A36E4" w:rsidRPr="009C7684" w:rsidRDefault="003A36E4" w:rsidP="004741DE">
      <w:pPr>
        <w:pStyle w:val="2"/>
        <w:numPr>
          <w:ilvl w:val="0"/>
          <w:numId w:val="0"/>
        </w:numPr>
        <w:spacing w:line="240" w:lineRule="auto"/>
        <w:ind w:firstLine="567"/>
        <w:rPr>
          <w:rFonts w:cs="Verdana"/>
          <w:szCs w:val="20"/>
        </w:rPr>
      </w:pPr>
      <w:r w:rsidRPr="009C7684">
        <w:rPr>
          <w:rFonts w:cs="Verdana"/>
          <w:szCs w:val="20"/>
        </w:rPr>
        <w:t xml:space="preserve">Товар в вышеуказанном случае является не поставленным, а принятым на ответственное хранение. Подрядчик обязан возместить расходы по хранению Товара в размере 0,5 % от стоимости выполненных работ за каждый день хранения. Подрядчик обязуется вывезти Товар с территории Заказчика в течение 10 дней с момента получения требования Заказчика, в этот же срок вернуть сумму оплаты за выполненные работы. Все расходы по возврату такого Товара относятся на Подрядчика. </w:t>
      </w:r>
    </w:p>
    <w:p w:rsidR="003A36E4" w:rsidRPr="009C7684" w:rsidRDefault="003A36E4" w:rsidP="004741DE">
      <w:pPr>
        <w:pStyle w:val="2"/>
        <w:numPr>
          <w:ilvl w:val="0"/>
          <w:numId w:val="0"/>
        </w:numPr>
        <w:spacing w:line="240" w:lineRule="auto"/>
        <w:ind w:firstLine="567"/>
        <w:rPr>
          <w:rFonts w:cs="Verdana"/>
          <w:szCs w:val="20"/>
        </w:rPr>
      </w:pPr>
      <w:r w:rsidRPr="009C7684">
        <w:rPr>
          <w:rFonts w:cs="Verdana"/>
          <w:szCs w:val="20"/>
        </w:rPr>
        <w:t>В данном случае Заказчик вправе в одностороннем внесудебном порядке отказаться от исполнения настоящего Договора.</w:t>
      </w:r>
    </w:p>
    <w:p w:rsidR="003A36E4" w:rsidRPr="009C7684" w:rsidRDefault="003A36E4" w:rsidP="004741DE">
      <w:pPr>
        <w:pStyle w:val="2"/>
        <w:numPr>
          <w:ilvl w:val="0"/>
          <w:numId w:val="0"/>
        </w:numPr>
        <w:spacing w:line="240" w:lineRule="auto"/>
        <w:ind w:firstLine="567"/>
        <w:rPr>
          <w:rFonts w:cs="Verdana"/>
          <w:szCs w:val="20"/>
        </w:rPr>
      </w:pPr>
      <w:r w:rsidRPr="009C7684">
        <w:rPr>
          <w:rFonts w:cs="Verdana"/>
          <w:szCs w:val="20"/>
        </w:rPr>
        <w:lastRenderedPageBreak/>
        <w:t xml:space="preserve">По своему усмотрению </w:t>
      </w:r>
      <w:r w:rsidR="00C76837">
        <w:rPr>
          <w:rFonts w:eastAsia="Times New Roman"/>
        </w:rPr>
        <w:t>усмотрению Заказчик может вместо отказа от исполнения Договора предъявить требования о замене результата работ, в котором были использованы контрафактные или фальсифицированные товары на надлежащий результат работы за счет Подрядчика в течение 30 дней с даты выявления нарушения.</w:t>
      </w:r>
    </w:p>
    <w:p w:rsidR="003A36E4" w:rsidRPr="009C7684" w:rsidRDefault="003A36E4" w:rsidP="004741DE">
      <w:pPr>
        <w:pStyle w:val="2"/>
        <w:spacing w:line="240" w:lineRule="auto"/>
        <w:ind w:firstLine="567"/>
        <w:rPr>
          <w:rFonts w:cs="Verdana"/>
          <w:szCs w:val="20"/>
        </w:rPr>
      </w:pPr>
      <w:permStart w:id="1919509863" w:edGrp="everyone"/>
      <w:r w:rsidRPr="009C7684">
        <w:rPr>
          <w:rFonts w:cs="Verdana"/>
          <w:szCs w:val="20"/>
        </w:rPr>
        <w:t>Подрядчик обязуется обеспечить за свой счет устранение недостатков, выявленных при сдаче-приемке работ и в течение гарантийного срока.</w:t>
      </w:r>
    </w:p>
    <w:permEnd w:id="1919509863"/>
    <w:p w:rsidR="009C7527" w:rsidRPr="009C7684" w:rsidRDefault="003A36E4" w:rsidP="004741DE">
      <w:pPr>
        <w:pStyle w:val="2"/>
        <w:spacing w:line="240" w:lineRule="auto"/>
        <w:ind w:firstLine="567"/>
        <w:rPr>
          <w:rFonts w:cs="Verdana"/>
          <w:szCs w:val="20"/>
        </w:rPr>
      </w:pPr>
      <w:r w:rsidRPr="009C7684">
        <w:rPr>
          <w:rFonts w:cs="Verdana"/>
          <w:szCs w:val="20"/>
        </w:rPr>
        <w:t xml:space="preserve">Подрядчик обязан проводить мероприятия по предотвращению применения контрафактного, фальсифицированного и неаутентичного Товара в </w:t>
      </w:r>
      <w:r w:rsidR="006F4635" w:rsidRPr="009C7684">
        <w:rPr>
          <w:rFonts w:cs="Verdana"/>
          <w:szCs w:val="20"/>
        </w:rPr>
        <w:t>соответствии с ГОСТ Р 57881-2023</w:t>
      </w:r>
      <w:r w:rsidRPr="009C7684">
        <w:rPr>
          <w:rFonts w:cs="Verdana"/>
          <w:szCs w:val="20"/>
        </w:rPr>
        <w:t>, ГОСТ Р 52745-2021, ГОСТ Р 58635-2019, ГОСТ Р 58636-2019, ГОСТ Р 58338-2018.</w:t>
      </w:r>
    </w:p>
    <w:p w:rsidR="00A17AAD" w:rsidRPr="009C7684" w:rsidRDefault="00A17AAD" w:rsidP="002B4538">
      <w:pPr>
        <w:pStyle w:val="1"/>
        <w:spacing w:line="240" w:lineRule="auto"/>
        <w:ind w:left="142" w:firstLine="567"/>
        <w:jc w:val="both"/>
        <w:rPr>
          <w:rFonts w:cs="Verdana"/>
          <w:b w:val="0"/>
          <w:bCs w:val="0"/>
          <w:sz w:val="20"/>
          <w:szCs w:val="20"/>
        </w:rPr>
      </w:pPr>
      <w:bookmarkStart w:id="28" w:name="_ref_22360989"/>
      <w:permStart w:id="1861843388" w:edGrp="everyone"/>
      <w:permEnd w:id="1861843388"/>
      <w:r w:rsidRPr="009C7684">
        <w:rPr>
          <w:rFonts w:cs="Verdana"/>
          <w:b w:val="0"/>
          <w:bCs w:val="0"/>
          <w:sz w:val="20"/>
          <w:szCs w:val="20"/>
        </w:rPr>
        <w:t>ОТВЕТСТВЕННОСТЬ СТОРОН</w:t>
      </w:r>
      <w:bookmarkEnd w:id="28"/>
      <w:r w:rsidRPr="009C7684">
        <w:rPr>
          <w:rFonts w:cs="Verdana"/>
          <w:b w:val="0"/>
          <w:bCs w:val="0"/>
          <w:sz w:val="20"/>
          <w:szCs w:val="20"/>
        </w:rPr>
        <w:t xml:space="preserve"> И ПОРЯДОК РАЗРЕШЕНИЯ СПОРОВ</w:t>
      </w:r>
    </w:p>
    <w:p w:rsidR="004F38B2" w:rsidRPr="00E36996" w:rsidRDefault="004F38B2" w:rsidP="004741DE">
      <w:pPr>
        <w:widowControl w:val="0"/>
        <w:numPr>
          <w:ilvl w:val="1"/>
          <w:numId w:val="1"/>
        </w:numPr>
        <w:autoSpaceDE w:val="0"/>
        <w:autoSpaceDN w:val="0"/>
        <w:adjustRightInd w:val="0"/>
        <w:spacing w:before="0" w:after="200" w:line="240" w:lineRule="auto"/>
        <w:ind w:firstLine="567"/>
        <w:rPr>
          <w:rFonts w:cs="Verdana"/>
          <w:szCs w:val="20"/>
        </w:rPr>
      </w:pPr>
      <w:bookmarkStart w:id="29" w:name="_ref_51423103"/>
      <w:permStart w:id="282600897" w:edGrp="everyone"/>
      <w:r w:rsidRPr="00F35995">
        <w:rPr>
          <w:rFonts w:cs="Verdana"/>
          <w:szCs w:val="20"/>
        </w:rPr>
        <w:t>В случае просрочки исполнения Подрядчиком обязательств (в том числе гарантийного обязательства), предусмотренных Договором, Подрядчик уплачивает Заказчику пени. 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триста шестидесятая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w:t>
      </w:r>
    </w:p>
    <w:p w:rsidR="004F38B2" w:rsidRPr="00E36996" w:rsidRDefault="004F38B2" w:rsidP="004741DE">
      <w:pPr>
        <w:widowControl w:val="0"/>
        <w:numPr>
          <w:ilvl w:val="1"/>
          <w:numId w:val="1"/>
        </w:numPr>
        <w:autoSpaceDE w:val="0"/>
        <w:autoSpaceDN w:val="0"/>
        <w:adjustRightInd w:val="0"/>
        <w:spacing w:before="0" w:after="200" w:line="240" w:lineRule="auto"/>
        <w:ind w:firstLine="567"/>
        <w:rPr>
          <w:rFonts w:cs="Verdana"/>
          <w:szCs w:val="20"/>
        </w:rPr>
      </w:pPr>
      <w:r w:rsidRPr="00F35995">
        <w:rPr>
          <w:rFonts w:cs="Verdana"/>
          <w:szCs w:val="20"/>
        </w:rPr>
        <w:t>В случае просрочки исполнения Заказчиком обязательства по оплате, предусмотренного Договором, Подрядчик вправе требовать уплату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триста шестидесятой действующей на дату уплаты пеней ключевой ставки Центрального банка Российской Федерации от не уплаченной в срок суммы.</w:t>
      </w:r>
      <w:r w:rsidR="00930285">
        <w:rPr>
          <w:rFonts w:cs="Verdana"/>
          <w:szCs w:val="20"/>
        </w:rPr>
        <w:t xml:space="preserve"> </w:t>
      </w:r>
      <w:r w:rsidRPr="00F35995">
        <w:rPr>
          <w:rFonts w:cs="Verdana"/>
          <w:szCs w:val="20"/>
        </w:rPr>
        <w:t>Ответственность за просрочку Заказчиком обязательства по окончательному расчету за выполненную работу не применяется в случае, если Подрядчиком своевременно не исполнены обязательства по выполнению работ или предоставления документов на оплату. Пени на аванс не начисляются.</w:t>
      </w:r>
    </w:p>
    <w:p w:rsidR="004F38B2" w:rsidRDefault="004F38B2" w:rsidP="004741DE">
      <w:pPr>
        <w:widowControl w:val="0"/>
        <w:numPr>
          <w:ilvl w:val="1"/>
          <w:numId w:val="1"/>
        </w:numPr>
        <w:autoSpaceDE w:val="0"/>
        <w:autoSpaceDN w:val="0"/>
        <w:adjustRightInd w:val="0"/>
        <w:spacing w:before="0" w:after="200" w:line="240" w:lineRule="auto"/>
        <w:ind w:firstLine="567"/>
        <w:rPr>
          <w:rFonts w:cs="Verdana"/>
          <w:szCs w:val="20"/>
        </w:rPr>
      </w:pPr>
      <w:r w:rsidRPr="00E36996">
        <w:rPr>
          <w:rFonts w:cs="Verdana"/>
          <w:szCs w:val="20"/>
        </w:rPr>
        <w:t xml:space="preserve">Неустойка, указанная в </w:t>
      </w:r>
      <w:proofErr w:type="spellStart"/>
      <w:r w:rsidRPr="00E36996">
        <w:rPr>
          <w:rFonts w:cs="Verdana"/>
          <w:szCs w:val="20"/>
        </w:rPr>
        <w:t>пп</w:t>
      </w:r>
      <w:proofErr w:type="spellEnd"/>
      <w:r w:rsidRPr="00E36996">
        <w:rPr>
          <w:rFonts w:cs="Verdana"/>
          <w:szCs w:val="20"/>
        </w:rPr>
        <w:t>. 6.1, 6.2.  Договора, носит штрафной характер.</w:t>
      </w:r>
    </w:p>
    <w:p w:rsidR="004F38B2" w:rsidRDefault="004F38B2" w:rsidP="004741DE">
      <w:pPr>
        <w:widowControl w:val="0"/>
        <w:numPr>
          <w:ilvl w:val="1"/>
          <w:numId w:val="1"/>
        </w:numPr>
        <w:autoSpaceDE w:val="0"/>
        <w:autoSpaceDN w:val="0"/>
        <w:adjustRightInd w:val="0"/>
        <w:spacing w:before="0" w:after="200" w:line="240" w:lineRule="auto"/>
        <w:ind w:firstLine="567"/>
        <w:rPr>
          <w:rFonts w:cs="Verdana"/>
          <w:szCs w:val="20"/>
        </w:rPr>
      </w:pPr>
      <w:r w:rsidRPr="00F35995">
        <w:rPr>
          <w:rFonts w:cs="Verdana"/>
          <w:szCs w:val="20"/>
        </w:rPr>
        <w:t>За каждый факт неисполнения или ненадлежащего исполнения Подрядчиком обязательств, предусмотренных Договором, за исключением просрочки исполнения Подрядчиком обязательств (в том числе гарантийного обязательства), предусмотренных Договором, Подрядчик уплачивает Заказчику штраф. Размер штрафа и составляет</w:t>
      </w:r>
      <w:r w:rsidR="00930285">
        <w:rPr>
          <w:rFonts w:cs="Verdana"/>
          <w:szCs w:val="20"/>
        </w:rPr>
        <w:t xml:space="preserve"> 10%</w:t>
      </w:r>
      <w:r w:rsidRPr="00F35995">
        <w:rPr>
          <w:rFonts w:cs="Verdana"/>
          <w:szCs w:val="20"/>
        </w:rPr>
        <w:t>.</w:t>
      </w:r>
    </w:p>
    <w:p w:rsidR="004F38B2" w:rsidRPr="00F35995" w:rsidRDefault="004F38B2" w:rsidP="004741DE">
      <w:pPr>
        <w:widowControl w:val="0"/>
        <w:numPr>
          <w:ilvl w:val="1"/>
          <w:numId w:val="1"/>
        </w:numPr>
        <w:autoSpaceDE w:val="0"/>
        <w:autoSpaceDN w:val="0"/>
        <w:adjustRightInd w:val="0"/>
        <w:spacing w:before="0" w:after="200" w:line="240" w:lineRule="auto"/>
        <w:ind w:firstLine="567"/>
        <w:rPr>
          <w:rFonts w:cs="Verdana"/>
          <w:szCs w:val="20"/>
        </w:rPr>
      </w:pPr>
      <w:r w:rsidRPr="00F35995">
        <w:rPr>
          <w:rFonts w:cs="Verdana"/>
          <w:szCs w:val="20"/>
        </w:rPr>
        <w:t>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Подрядчик уплачивает Заказчику штраф. Размер штрафа составляет</w:t>
      </w:r>
      <w:r w:rsidR="00F95217">
        <w:rPr>
          <w:rFonts w:cs="Verdana"/>
          <w:szCs w:val="20"/>
        </w:rPr>
        <w:t xml:space="preserve"> 1000 рублей</w:t>
      </w:r>
      <w:r w:rsidRPr="00F35995">
        <w:rPr>
          <w:rFonts w:cs="Verdana"/>
          <w:szCs w:val="20"/>
        </w:rPr>
        <w:t>.</w:t>
      </w:r>
    </w:p>
    <w:permEnd w:id="282600897"/>
    <w:p w:rsidR="00B0384C" w:rsidRPr="00650995" w:rsidRDefault="00B0384C" w:rsidP="004741DE">
      <w:pPr>
        <w:pStyle w:val="2"/>
        <w:spacing w:line="240" w:lineRule="auto"/>
        <w:ind w:firstLine="567"/>
        <w:rPr>
          <w:rFonts w:cs="Verdana"/>
          <w:szCs w:val="20"/>
        </w:rPr>
      </w:pPr>
      <w:r w:rsidRPr="00650995">
        <w:rPr>
          <w:szCs w:val="20"/>
        </w:rPr>
        <w:t>При обнаружении отступлений от Договора, ухудшающих результат Работы, или иных недостатков в работе Подрядчик уплачивает Заказчику штраф в размере 30 % (тридцати процентов) от стоимости, указанной в п. 3.1. Договора за каждый факт нарушения.</w:t>
      </w:r>
    </w:p>
    <w:p w:rsidR="00A17AAD" w:rsidRPr="009C7684" w:rsidRDefault="00A17AAD" w:rsidP="002B4538">
      <w:pPr>
        <w:pStyle w:val="1"/>
        <w:numPr>
          <w:ilvl w:val="0"/>
          <w:numId w:val="27"/>
        </w:numPr>
        <w:spacing w:line="240" w:lineRule="auto"/>
        <w:ind w:left="142" w:firstLine="567"/>
        <w:jc w:val="both"/>
        <w:rPr>
          <w:rFonts w:cs="Verdana"/>
          <w:b w:val="0"/>
          <w:bCs w:val="0"/>
          <w:sz w:val="20"/>
          <w:szCs w:val="20"/>
        </w:rPr>
      </w:pPr>
      <w:r w:rsidRPr="009C7684">
        <w:rPr>
          <w:rFonts w:cs="Verdana"/>
          <w:b w:val="0"/>
          <w:bCs w:val="0"/>
          <w:sz w:val="20"/>
          <w:szCs w:val="20"/>
        </w:rPr>
        <w:t>ФОРС-МАЖОР</w:t>
      </w:r>
    </w:p>
    <w:p w:rsidR="002B4538" w:rsidRPr="00011603" w:rsidRDefault="002B4538" w:rsidP="00F95217">
      <w:pPr>
        <w:spacing w:line="240" w:lineRule="auto"/>
        <w:ind w:firstLine="0"/>
        <w:rPr>
          <w:szCs w:val="20"/>
        </w:rPr>
      </w:pPr>
      <w:permStart w:id="391335637" w:edGrp="everyone"/>
    </w:p>
    <w:p w:rsidR="002B4538" w:rsidRDefault="002B4538" w:rsidP="004741DE">
      <w:pPr>
        <w:pStyle w:val="2"/>
        <w:widowControl w:val="0"/>
        <w:autoSpaceDE w:val="0"/>
        <w:autoSpaceDN w:val="0"/>
        <w:adjustRightInd w:val="0"/>
        <w:spacing w:before="0" w:after="200" w:line="240" w:lineRule="auto"/>
        <w:ind w:firstLine="567"/>
        <w:rPr>
          <w:rFonts w:cs="Verdana"/>
          <w:szCs w:val="20"/>
        </w:rPr>
      </w:pPr>
      <w:r w:rsidRPr="00E36996">
        <w:rPr>
          <w:rFonts w:cs="Verdana"/>
          <w:szCs w:val="20"/>
        </w:rPr>
        <w:t xml:space="preserve">Подрядчик не освобождается от ответственности за неисполнение либо ненадлежащее исполнение обязательств по договору, если это вызвано обстоятельствами непреодолимой силы, а именно: стихийных бедствий, военных действий и военных маневров, ограничений перевозок, запретительных мер государств, запрета торговых операций, в том числе с отдельными странами, вследствие принятия международных санкций и других чрезвычайных и непредотвратимых обстоятельств. </w:t>
      </w:r>
    </w:p>
    <w:permEnd w:id="391335637"/>
    <w:p w:rsidR="00A17AAD" w:rsidRPr="009C7684" w:rsidRDefault="00A17AAD" w:rsidP="002B4538">
      <w:pPr>
        <w:pStyle w:val="1"/>
        <w:numPr>
          <w:ilvl w:val="0"/>
          <w:numId w:val="27"/>
        </w:numPr>
        <w:spacing w:line="240" w:lineRule="auto"/>
        <w:ind w:left="142" w:firstLine="567"/>
        <w:jc w:val="both"/>
        <w:rPr>
          <w:rFonts w:cs="Verdana"/>
          <w:b w:val="0"/>
          <w:bCs w:val="0"/>
          <w:sz w:val="20"/>
          <w:szCs w:val="20"/>
        </w:rPr>
      </w:pPr>
      <w:r w:rsidRPr="009C7684">
        <w:rPr>
          <w:rFonts w:cs="Verdana"/>
          <w:b w:val="0"/>
          <w:bCs w:val="0"/>
          <w:sz w:val="20"/>
          <w:szCs w:val="20"/>
        </w:rPr>
        <w:lastRenderedPageBreak/>
        <w:t>АНТИКОРРУПЦИОННАЯ ОГОВОРКА</w:t>
      </w:r>
      <w:r w:rsidR="00650995">
        <w:rPr>
          <w:rFonts w:cs="Verdana"/>
          <w:b w:val="0"/>
          <w:bCs w:val="0"/>
          <w:sz w:val="20"/>
          <w:szCs w:val="20"/>
        </w:rPr>
        <w:t>.</w:t>
      </w:r>
    </w:p>
    <w:p w:rsidR="00A17AAD" w:rsidRPr="009C7684" w:rsidRDefault="00A17AAD" w:rsidP="004741DE">
      <w:pPr>
        <w:pStyle w:val="2"/>
        <w:spacing w:line="240" w:lineRule="auto"/>
        <w:ind w:firstLine="567"/>
        <w:rPr>
          <w:rFonts w:cs="Verdana"/>
          <w:szCs w:val="20"/>
        </w:rPr>
      </w:pPr>
      <w:r w:rsidRPr="009C7684">
        <w:rPr>
          <w:rFonts w:cs="Verdana"/>
          <w:szCs w:val="20"/>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w:t>
      </w:r>
      <w:r w:rsidR="00D071EA" w:rsidRPr="009C7684">
        <w:rPr>
          <w:rFonts w:cs="Verdana"/>
          <w:szCs w:val="20"/>
        </w:rPr>
        <w:t>прямо,</w:t>
      </w:r>
      <w:r w:rsidRPr="009C7684">
        <w:rPr>
          <w:rFonts w:cs="Verdana"/>
          <w:szCs w:val="20"/>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w:t>
      </w:r>
    </w:p>
    <w:p w:rsidR="00A17AAD" w:rsidRPr="009C7684" w:rsidRDefault="00A17AAD" w:rsidP="004741DE">
      <w:pPr>
        <w:pStyle w:val="2"/>
        <w:spacing w:line="240" w:lineRule="auto"/>
        <w:ind w:firstLine="567"/>
        <w:rPr>
          <w:rFonts w:cs="Verdana"/>
          <w:szCs w:val="20"/>
        </w:rPr>
      </w:pPr>
      <w:r w:rsidRPr="009C7684">
        <w:rPr>
          <w:rFonts w:cs="Verdana"/>
          <w:szCs w:val="20"/>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A17AAD" w:rsidRPr="009C7684" w:rsidRDefault="00A17AAD" w:rsidP="004741DE">
      <w:pPr>
        <w:pStyle w:val="2"/>
        <w:spacing w:line="240" w:lineRule="auto"/>
        <w:ind w:firstLine="567"/>
        <w:rPr>
          <w:rFonts w:cs="Verdana"/>
          <w:szCs w:val="20"/>
        </w:rPr>
      </w:pPr>
      <w:r w:rsidRPr="009C7684">
        <w:rPr>
          <w:rFonts w:cs="Verdana"/>
          <w:szCs w:val="20"/>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дней с даты направления письменного уведомления.</w:t>
      </w:r>
    </w:p>
    <w:p w:rsidR="00A17AAD" w:rsidRPr="009C7684" w:rsidRDefault="00A17AAD" w:rsidP="004741DE">
      <w:pPr>
        <w:pStyle w:val="2"/>
        <w:spacing w:line="240" w:lineRule="auto"/>
        <w:ind w:firstLine="567"/>
        <w:rPr>
          <w:rFonts w:cs="Verdana"/>
          <w:szCs w:val="20"/>
        </w:rPr>
      </w:pPr>
      <w:r w:rsidRPr="009C7684">
        <w:rPr>
          <w:rFonts w:cs="Verdana"/>
          <w:szCs w:val="20"/>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A17AAD" w:rsidRPr="009C7684" w:rsidRDefault="00A17AAD" w:rsidP="004741DE">
      <w:pPr>
        <w:pStyle w:val="2"/>
        <w:spacing w:line="240" w:lineRule="auto"/>
        <w:ind w:firstLine="567"/>
        <w:rPr>
          <w:rFonts w:cs="Verdana"/>
          <w:szCs w:val="20"/>
        </w:rPr>
      </w:pPr>
      <w:r w:rsidRPr="009C7684">
        <w:rPr>
          <w:rFonts w:cs="Verdana"/>
          <w:szCs w:val="20"/>
        </w:rPr>
        <w:t>В случае нарушения Сторонами обязательств, предусмотренных настоящим разделом и/или неполучения другой Стороной в установленный настоящим разделом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путем направления письменного уведомления о расторжении Договора. Сторона, являющаяся инициатором расторжения настоящего Договора в соответствии с положениями настоящего раздела, вправе требовать возмещения реального ущерба, возникшего в результате такого расторжения.</w:t>
      </w:r>
    </w:p>
    <w:p w:rsidR="00A17AAD" w:rsidRPr="009C7684" w:rsidRDefault="00A17AAD" w:rsidP="004741DE">
      <w:pPr>
        <w:pStyle w:val="1"/>
        <w:numPr>
          <w:ilvl w:val="0"/>
          <w:numId w:val="27"/>
        </w:numPr>
        <w:spacing w:line="240" w:lineRule="auto"/>
        <w:ind w:firstLine="567"/>
        <w:jc w:val="both"/>
        <w:rPr>
          <w:rFonts w:cs="Verdana"/>
          <w:b w:val="0"/>
          <w:bCs w:val="0"/>
          <w:sz w:val="20"/>
          <w:szCs w:val="20"/>
        </w:rPr>
      </w:pPr>
      <w:bookmarkStart w:id="30" w:name="_ref_22379448"/>
      <w:bookmarkEnd w:id="29"/>
      <w:r w:rsidRPr="009C7684">
        <w:rPr>
          <w:rFonts w:cs="Verdana"/>
          <w:b w:val="0"/>
          <w:bCs w:val="0"/>
          <w:sz w:val="20"/>
          <w:szCs w:val="20"/>
        </w:rPr>
        <w:t>ПРОЧИЕ УСЛОВИЯ.</w:t>
      </w:r>
    </w:p>
    <w:p w:rsidR="00A17AAD" w:rsidRPr="009C7684" w:rsidRDefault="00A17AAD" w:rsidP="004741DE">
      <w:pPr>
        <w:pStyle w:val="2"/>
        <w:widowControl w:val="0"/>
        <w:numPr>
          <w:ilvl w:val="1"/>
          <w:numId w:val="27"/>
        </w:numPr>
        <w:autoSpaceDE w:val="0"/>
        <w:autoSpaceDN w:val="0"/>
        <w:adjustRightInd w:val="0"/>
        <w:spacing w:before="0" w:after="200" w:line="240" w:lineRule="auto"/>
        <w:ind w:firstLine="567"/>
        <w:rPr>
          <w:rFonts w:cs="Verdana"/>
          <w:szCs w:val="20"/>
        </w:rPr>
      </w:pPr>
      <w:r w:rsidRPr="009C7684">
        <w:rPr>
          <w:rFonts w:cs="Verdana"/>
          <w:szCs w:val="20"/>
        </w:rPr>
        <w:t xml:space="preserve">Договор вступает в силу и становится обязательным для сторон </w:t>
      </w:r>
      <w:r w:rsidRPr="009C7684">
        <w:rPr>
          <w:rFonts w:cs="Verdana"/>
          <w:szCs w:val="20"/>
        </w:rPr>
        <w:br/>
      </w:r>
      <w:permStart w:id="393244466" w:edGrp="everyone"/>
      <w:r w:rsidRPr="009C7684">
        <w:rPr>
          <w:rFonts w:cs="Verdana"/>
          <w:szCs w:val="20"/>
        </w:rPr>
        <w:t xml:space="preserve">с момента его заключения и действует до </w:t>
      </w:r>
      <w:r w:rsidR="00F95217">
        <w:rPr>
          <w:rFonts w:cs="Verdana"/>
          <w:szCs w:val="20"/>
        </w:rPr>
        <w:t>3</w:t>
      </w:r>
      <w:r w:rsidR="002767C5">
        <w:rPr>
          <w:rFonts w:cs="Verdana"/>
          <w:szCs w:val="20"/>
        </w:rPr>
        <w:t>0</w:t>
      </w:r>
      <w:r w:rsidR="00F95217">
        <w:rPr>
          <w:rFonts w:cs="Verdana"/>
          <w:szCs w:val="20"/>
        </w:rPr>
        <w:t>.0</w:t>
      </w:r>
      <w:r w:rsidR="00B958E1">
        <w:rPr>
          <w:rFonts w:cs="Verdana"/>
          <w:szCs w:val="20"/>
        </w:rPr>
        <w:t>6</w:t>
      </w:r>
      <w:r w:rsidR="00F95217">
        <w:rPr>
          <w:rFonts w:cs="Verdana"/>
          <w:szCs w:val="20"/>
        </w:rPr>
        <w:t>.2026</w:t>
      </w:r>
      <w:r w:rsidRPr="009C7684">
        <w:rPr>
          <w:rFonts w:cs="Verdana"/>
          <w:szCs w:val="20"/>
        </w:rPr>
        <w:t>г.</w:t>
      </w:r>
      <w:permEnd w:id="393244466"/>
    </w:p>
    <w:p w:rsidR="00F8070E" w:rsidRPr="009C7684" w:rsidRDefault="00F8070E" w:rsidP="004741DE">
      <w:pPr>
        <w:pStyle w:val="2"/>
        <w:widowControl w:val="0"/>
        <w:numPr>
          <w:ilvl w:val="1"/>
          <w:numId w:val="27"/>
        </w:numPr>
        <w:autoSpaceDE w:val="0"/>
        <w:autoSpaceDN w:val="0"/>
        <w:adjustRightInd w:val="0"/>
        <w:spacing w:before="0" w:after="200" w:line="240" w:lineRule="auto"/>
        <w:ind w:firstLine="567"/>
        <w:rPr>
          <w:rFonts w:cs="Verdana"/>
          <w:szCs w:val="20"/>
        </w:rPr>
      </w:pPr>
      <w:r w:rsidRPr="009C7684">
        <w:rPr>
          <w:rFonts w:cs="Verdana"/>
          <w:szCs w:val="20"/>
        </w:rPr>
        <w:t>В случае, когда в соответствии с Договором предусмотрена передача документов по электронной почте, стороны определили, что доказательством направления документов по электронной почте является, в том числе журнал регистрации отправленных сообщений по электронной почте.</w:t>
      </w:r>
    </w:p>
    <w:p w:rsidR="00F8070E" w:rsidRPr="009C7684" w:rsidRDefault="00F8070E" w:rsidP="004741DE">
      <w:pPr>
        <w:spacing w:line="240" w:lineRule="auto"/>
        <w:ind w:firstLine="567"/>
        <w:rPr>
          <w:rFonts w:cs="Calibri"/>
          <w:szCs w:val="20"/>
        </w:rPr>
      </w:pPr>
      <w:r w:rsidRPr="009C7684">
        <w:rPr>
          <w:szCs w:val="20"/>
        </w:rPr>
        <w:t>Стороны используют для отправки и принятия документов и для переписки по настоящему Договору следующие электронные адреса:</w:t>
      </w:r>
    </w:p>
    <w:p w:rsidR="00F8070E" w:rsidRPr="009C7684" w:rsidRDefault="00F8070E" w:rsidP="004741DE">
      <w:pPr>
        <w:spacing w:line="240" w:lineRule="auto"/>
        <w:ind w:firstLine="567"/>
        <w:rPr>
          <w:szCs w:val="20"/>
        </w:rPr>
      </w:pPr>
      <w:r w:rsidRPr="009C7684">
        <w:rPr>
          <w:szCs w:val="20"/>
        </w:rPr>
        <w:t xml:space="preserve">- </w:t>
      </w:r>
      <w:r w:rsidRPr="009C7684">
        <w:rPr>
          <w:szCs w:val="20"/>
          <w:lang w:val="en-US"/>
        </w:rPr>
        <w:t>e</w:t>
      </w:r>
      <w:r w:rsidRPr="009C7684">
        <w:rPr>
          <w:szCs w:val="20"/>
        </w:rPr>
        <w:t>-</w:t>
      </w:r>
      <w:r w:rsidRPr="009C7684">
        <w:rPr>
          <w:szCs w:val="20"/>
          <w:lang w:val="en-US"/>
        </w:rPr>
        <w:t>mail</w:t>
      </w:r>
      <w:r w:rsidRPr="009C7684">
        <w:rPr>
          <w:szCs w:val="20"/>
        </w:rPr>
        <w:t xml:space="preserve"> Заказчика: </w:t>
      </w:r>
      <w:permStart w:id="691559807" w:edGrp="everyone"/>
      <w:r w:rsidR="00674FB8" w:rsidRPr="00595F06">
        <w:rPr>
          <w:szCs w:val="20"/>
        </w:rPr>
        <w:t>v.d.spirina@kalashnikovconcern.ru</w:t>
      </w:r>
      <w:permEnd w:id="691559807"/>
      <w:r w:rsidRPr="009C7684">
        <w:rPr>
          <w:szCs w:val="20"/>
        </w:rPr>
        <w:t>.</w:t>
      </w:r>
    </w:p>
    <w:p w:rsidR="00F8070E" w:rsidRPr="009C7684" w:rsidRDefault="00F8070E" w:rsidP="004741DE">
      <w:pPr>
        <w:spacing w:line="240" w:lineRule="auto"/>
        <w:ind w:firstLine="567"/>
        <w:rPr>
          <w:szCs w:val="20"/>
        </w:rPr>
      </w:pPr>
      <w:r w:rsidRPr="009C7684">
        <w:rPr>
          <w:szCs w:val="20"/>
        </w:rPr>
        <w:t xml:space="preserve">- </w:t>
      </w:r>
      <w:r w:rsidRPr="009C7684">
        <w:rPr>
          <w:szCs w:val="20"/>
          <w:lang w:val="en-US"/>
        </w:rPr>
        <w:t>e</w:t>
      </w:r>
      <w:r w:rsidRPr="009C7684">
        <w:rPr>
          <w:szCs w:val="20"/>
        </w:rPr>
        <w:t>-</w:t>
      </w:r>
      <w:r w:rsidRPr="009C7684">
        <w:rPr>
          <w:szCs w:val="20"/>
          <w:lang w:val="en-US"/>
        </w:rPr>
        <w:t>mail</w:t>
      </w:r>
      <w:r w:rsidRPr="009C7684">
        <w:rPr>
          <w:szCs w:val="20"/>
        </w:rPr>
        <w:t xml:space="preserve"> Подрядчика: </w:t>
      </w:r>
      <w:permStart w:id="553743094" w:edGrp="everyone"/>
      <w:permEnd w:id="553743094"/>
      <w:r w:rsidRPr="009C7684">
        <w:rPr>
          <w:szCs w:val="20"/>
        </w:rPr>
        <w:t>.</w:t>
      </w:r>
    </w:p>
    <w:p w:rsidR="00F8070E" w:rsidRPr="009C7684" w:rsidRDefault="00F8070E" w:rsidP="004741DE">
      <w:pPr>
        <w:pStyle w:val="af6"/>
        <w:spacing w:after="0"/>
        <w:ind w:left="0" w:firstLine="567"/>
        <w:jc w:val="both"/>
        <w:rPr>
          <w:sz w:val="20"/>
          <w:szCs w:val="20"/>
        </w:rPr>
      </w:pPr>
      <w:r w:rsidRPr="009C7684">
        <w:rPr>
          <w:sz w:val="20"/>
          <w:szCs w:val="20"/>
        </w:rPr>
        <w:t>Документы, отправленные Сторонами друг другу по вышеуказанным адресам электронной почты, признаются Сторонами официальной перепиской в рамках Договора.</w:t>
      </w:r>
    </w:p>
    <w:p w:rsidR="00F8070E" w:rsidRPr="009C7684" w:rsidRDefault="00F8070E" w:rsidP="004741DE">
      <w:pPr>
        <w:pStyle w:val="af6"/>
        <w:spacing w:after="0"/>
        <w:ind w:left="0" w:firstLine="567"/>
        <w:jc w:val="both"/>
        <w:rPr>
          <w:sz w:val="20"/>
          <w:szCs w:val="20"/>
        </w:rPr>
      </w:pPr>
      <w:r w:rsidRPr="009C7684">
        <w:rPr>
          <w:sz w:val="20"/>
          <w:szCs w:val="20"/>
        </w:rPr>
        <w:t>Не влечёт правовых последствий электронная переписка Сторон (кроме переписки путём обмена электронными сообщениями, передаваемыми по электронной почте по адресам, указанным в настоящем пункте договора), в том числе с использованием систем обмена мгновенными сообщениями между пользователями с помощью се</w:t>
      </w:r>
      <w:r w:rsidR="00E97785" w:rsidRPr="009C7684">
        <w:rPr>
          <w:sz w:val="20"/>
          <w:szCs w:val="20"/>
        </w:rPr>
        <w:t>ти Интернет (таким как</w:t>
      </w:r>
      <w:r w:rsidRPr="009C7684">
        <w:rPr>
          <w:sz w:val="20"/>
          <w:szCs w:val="20"/>
        </w:rPr>
        <w:t xml:space="preserve"> Telegram и др.), путём размещения в облачных сервисах и иными способами.</w:t>
      </w:r>
    </w:p>
    <w:p w:rsidR="00A17AAD" w:rsidRPr="009C7684" w:rsidRDefault="00A17AAD" w:rsidP="004741DE">
      <w:pPr>
        <w:pStyle w:val="2"/>
        <w:spacing w:line="240" w:lineRule="auto"/>
        <w:ind w:firstLine="567"/>
        <w:rPr>
          <w:rFonts w:cs="Verdana"/>
          <w:szCs w:val="20"/>
        </w:rPr>
      </w:pPr>
      <w:r w:rsidRPr="009C7684">
        <w:rPr>
          <w:rFonts w:cs="Verdana"/>
          <w:szCs w:val="20"/>
        </w:rPr>
        <w:lastRenderedPageBreak/>
        <w:t>Ни одна из Сторон не вправе передавать свои права и обязанности по Договору третьим лицам без предварительного письменного согласия на то другой стороны.</w:t>
      </w:r>
    </w:p>
    <w:p w:rsidR="00A17AAD" w:rsidRPr="009C7684" w:rsidRDefault="00A17AAD" w:rsidP="004741DE">
      <w:pPr>
        <w:pStyle w:val="2"/>
        <w:spacing w:line="240" w:lineRule="auto"/>
        <w:ind w:firstLine="567"/>
        <w:rPr>
          <w:rFonts w:cs="Verdana"/>
          <w:szCs w:val="20"/>
        </w:rPr>
      </w:pPr>
      <w:permStart w:id="41830994" w:edGrp="everyone"/>
      <w:r w:rsidRPr="009C7684">
        <w:rPr>
          <w:rFonts w:cs="Verdana"/>
          <w:szCs w:val="20"/>
        </w:rPr>
        <w:t xml:space="preserve">Договор заключен путём составления одного документа на </w:t>
      </w:r>
      <w:r w:rsidR="00D4502B">
        <w:rPr>
          <w:rFonts w:cs="Verdana"/>
          <w:szCs w:val="20"/>
        </w:rPr>
        <w:t>шести</w:t>
      </w:r>
      <w:r w:rsidRPr="009C7684">
        <w:rPr>
          <w:rFonts w:cs="Verdana"/>
          <w:szCs w:val="20"/>
        </w:rPr>
        <w:t xml:space="preserve"> листах, в двух экземплярах по одному для каждой из Сторон. </w:t>
      </w:r>
    </w:p>
    <w:permEnd w:id="41830994"/>
    <w:p w:rsidR="00A17AAD" w:rsidRPr="009C7684" w:rsidRDefault="00A17AAD" w:rsidP="004741DE">
      <w:pPr>
        <w:autoSpaceDE w:val="0"/>
        <w:autoSpaceDN w:val="0"/>
        <w:adjustRightInd w:val="0"/>
        <w:spacing w:line="240" w:lineRule="auto"/>
        <w:ind w:firstLine="567"/>
        <w:rPr>
          <w:rFonts w:cs="Verdana"/>
          <w:szCs w:val="20"/>
        </w:rPr>
      </w:pPr>
      <w:r w:rsidRPr="009C7684">
        <w:rPr>
          <w:rFonts w:cs="Verdana"/>
          <w:szCs w:val="20"/>
        </w:rPr>
        <w:t>К форме Договора, изменениям и дополнениям к договору сторонами устанавливаются следующие дополнительные требования:</w:t>
      </w:r>
    </w:p>
    <w:p w:rsidR="00A17AAD" w:rsidRPr="009C7684" w:rsidRDefault="00A17AAD" w:rsidP="004741DE">
      <w:pPr>
        <w:numPr>
          <w:ilvl w:val="0"/>
          <w:numId w:val="3"/>
        </w:numPr>
        <w:tabs>
          <w:tab w:val="clear" w:pos="1494"/>
          <w:tab w:val="num" w:pos="567"/>
        </w:tabs>
        <w:autoSpaceDE w:val="0"/>
        <w:autoSpaceDN w:val="0"/>
        <w:adjustRightInd w:val="0"/>
        <w:spacing w:before="0" w:after="0" w:line="240" w:lineRule="auto"/>
        <w:ind w:left="0" w:firstLine="567"/>
        <w:rPr>
          <w:rFonts w:cs="Verdana"/>
          <w:szCs w:val="20"/>
        </w:rPr>
      </w:pPr>
      <w:r w:rsidRPr="009C7684">
        <w:rPr>
          <w:rFonts w:cs="Verdana"/>
          <w:szCs w:val="20"/>
        </w:rPr>
        <w:t>подписи уполномоченных на подписание документа лиц должны быть скреплены печатями соответствующих организаций;</w:t>
      </w:r>
    </w:p>
    <w:p w:rsidR="00A17AAD" w:rsidRPr="009C7684" w:rsidRDefault="00A17AAD" w:rsidP="004741DE">
      <w:pPr>
        <w:numPr>
          <w:ilvl w:val="0"/>
          <w:numId w:val="3"/>
        </w:numPr>
        <w:tabs>
          <w:tab w:val="clear" w:pos="1494"/>
          <w:tab w:val="num" w:pos="567"/>
        </w:tabs>
        <w:autoSpaceDE w:val="0"/>
        <w:autoSpaceDN w:val="0"/>
        <w:adjustRightInd w:val="0"/>
        <w:spacing w:before="0" w:after="0" w:line="240" w:lineRule="auto"/>
        <w:ind w:left="0" w:firstLine="567"/>
        <w:rPr>
          <w:rFonts w:cs="Verdana"/>
          <w:szCs w:val="20"/>
        </w:rPr>
      </w:pPr>
      <w:r w:rsidRPr="009C7684">
        <w:rPr>
          <w:rFonts w:cs="Verdana"/>
          <w:szCs w:val="20"/>
        </w:rPr>
        <w:t>все листы документа должны быть прошиты, пронумерованы, скреплены на оборотной стороне последнего листа документа печатью юридической службы Заказчика и заверены подписью с указанием должности, фамилии и инициалов работника организации Заказчика.</w:t>
      </w:r>
    </w:p>
    <w:p w:rsidR="00A17AAD" w:rsidRPr="009C7684" w:rsidRDefault="00A17AAD" w:rsidP="004741DE">
      <w:pPr>
        <w:autoSpaceDE w:val="0"/>
        <w:autoSpaceDN w:val="0"/>
        <w:adjustRightInd w:val="0"/>
        <w:spacing w:line="240" w:lineRule="auto"/>
        <w:ind w:firstLine="567"/>
        <w:rPr>
          <w:rFonts w:cs="Verdana"/>
          <w:szCs w:val="20"/>
        </w:rPr>
      </w:pPr>
      <w:r w:rsidRPr="009C7684">
        <w:rPr>
          <w:rFonts w:cs="Arial Narrow"/>
          <w:szCs w:val="20"/>
        </w:rPr>
        <w:t>Данные требования не применяются к договору, заключенному в виде единого электронного документа.</w:t>
      </w:r>
    </w:p>
    <w:p w:rsidR="00B74C1D" w:rsidRPr="009C7684" w:rsidRDefault="00B74C1D" w:rsidP="004741DE">
      <w:pPr>
        <w:pStyle w:val="2"/>
        <w:spacing w:line="240" w:lineRule="auto"/>
        <w:ind w:firstLine="567"/>
        <w:rPr>
          <w:rFonts w:cs="Verdana"/>
          <w:szCs w:val="20"/>
        </w:rPr>
      </w:pPr>
      <w:r w:rsidRPr="009C7684">
        <w:rPr>
          <w:szCs w:val="20"/>
        </w:rPr>
        <w:t xml:space="preserve">Порядок рассмотрения сторонами предложений по внесению изменений в условия договора устанавливается в срок, согласованный сторонами. </w:t>
      </w:r>
    </w:p>
    <w:p w:rsidR="00B74C1D" w:rsidRPr="009C7684" w:rsidRDefault="00B74C1D" w:rsidP="004741DE">
      <w:pPr>
        <w:pStyle w:val="2"/>
        <w:numPr>
          <w:ilvl w:val="1"/>
          <w:numId w:val="27"/>
        </w:numPr>
        <w:spacing w:line="240" w:lineRule="auto"/>
        <w:ind w:firstLine="567"/>
        <w:rPr>
          <w:rFonts w:cs="Verdana"/>
          <w:szCs w:val="20"/>
        </w:rPr>
      </w:pPr>
      <w:r w:rsidRPr="009C7684">
        <w:rPr>
          <w:rFonts w:cs="Verdana"/>
          <w:szCs w:val="20"/>
        </w:rPr>
        <w:t>Стороны договорились, что Договор, спецификации, приложения, заявки, изменения, дополнительные соглашения и прочие документы, оформляемые в рамках Договора (далее – договорные документы), оформляются Сторонами в письменной форме на бумажном носителе. Сторона, получившая оригинал договорного документа от другой стороны, обязана поставить на договорном документе подпись уполномоченного лица, печать организации (при наличии) и направить оригинал другой стороне в течение 30 дней со дня получения оригинала договорного документа.</w:t>
      </w:r>
    </w:p>
    <w:p w:rsidR="00B74C1D" w:rsidRPr="009C7684" w:rsidRDefault="00B74C1D" w:rsidP="004741DE">
      <w:pPr>
        <w:pStyle w:val="2"/>
        <w:numPr>
          <w:ilvl w:val="0"/>
          <w:numId w:val="0"/>
        </w:numPr>
        <w:spacing w:line="240" w:lineRule="auto"/>
        <w:ind w:firstLine="567"/>
        <w:rPr>
          <w:rFonts w:cs="Verdana"/>
          <w:szCs w:val="20"/>
        </w:rPr>
      </w:pPr>
      <w:r w:rsidRPr="009C7684">
        <w:rPr>
          <w:rFonts w:cs="Verdana"/>
          <w:szCs w:val="20"/>
        </w:rPr>
        <w:t xml:space="preserve">До обмена на бумажном носителе экземплярами документов, связанных с исполнением, изменением или расторжением Договора, содержащими собственноручные подписи уполномоченных представителей сторон, надлежаще оформленными являются документы, оформленные сторонами с использованием сканированного воспроизведения подписи и печати, направляемые сторонами друг другу по адресам электронной почты, указанным в </w:t>
      </w:r>
      <w:permStart w:id="1758612904" w:edGrp="everyone"/>
      <w:r w:rsidRPr="009C7684">
        <w:rPr>
          <w:rFonts w:cs="Verdana"/>
          <w:szCs w:val="20"/>
        </w:rPr>
        <w:t xml:space="preserve">п.9.2 </w:t>
      </w:r>
      <w:permEnd w:id="1758612904"/>
      <w:r w:rsidRPr="009C7684">
        <w:rPr>
          <w:rFonts w:cs="Verdana"/>
          <w:szCs w:val="20"/>
        </w:rPr>
        <w:t xml:space="preserve">настоящего Договора. Договорные документы, оформленные сторонами с использованием сканированного воспроизведения подписи и печати, имеют правовое значение, если исполнены на официальном бланке организации, содержат подпись должностного лица, заверенную печатью. Вышеуказанные документы имеют юридическую силу и являются действительными доказательствами. Указанные документы признаются сторонами юридически эквивалентными без каких-либо ограничений документам, составленным в письменной форме, при условии возможности установления стороны, от которой они исходят. </w:t>
      </w:r>
    </w:p>
    <w:p w:rsidR="00B74C1D" w:rsidRPr="009C7684" w:rsidRDefault="00B74C1D" w:rsidP="004741DE">
      <w:pPr>
        <w:pStyle w:val="2"/>
        <w:numPr>
          <w:ilvl w:val="0"/>
          <w:numId w:val="0"/>
        </w:numPr>
        <w:spacing w:line="240" w:lineRule="auto"/>
        <w:ind w:firstLine="567"/>
        <w:rPr>
          <w:rFonts w:cs="Verdana"/>
          <w:szCs w:val="20"/>
        </w:rPr>
      </w:pPr>
      <w:r w:rsidRPr="009C7684">
        <w:rPr>
          <w:rFonts w:cs="Verdana"/>
          <w:szCs w:val="20"/>
        </w:rPr>
        <w:t>При направлении сторонами документов по электронной почте электронное сообщение, содержащее документы, оформленные сторонами с использованием сканированного воспроизведения подписи и печати, считается полученным в момент, когда оно поступает на почтовый сервер адресата.</w:t>
      </w:r>
    </w:p>
    <w:p w:rsidR="00A17AAD" w:rsidRPr="009C7684" w:rsidRDefault="00A17AAD" w:rsidP="004741DE">
      <w:pPr>
        <w:pStyle w:val="2"/>
        <w:spacing w:line="240" w:lineRule="auto"/>
        <w:ind w:firstLine="567"/>
        <w:rPr>
          <w:rFonts w:cs="Verdana"/>
          <w:szCs w:val="20"/>
        </w:rPr>
      </w:pPr>
      <w:r w:rsidRPr="009C7684">
        <w:rPr>
          <w:rFonts w:cs="Verdana"/>
          <w:szCs w:val="20"/>
        </w:rPr>
        <w:t>Все исправления по тексту Договора имеют юридическую силу только в том случае, если они удостоверены подписями Сторон в каждом отдельном случае.</w:t>
      </w:r>
    </w:p>
    <w:p w:rsidR="00A17AAD" w:rsidRPr="009C7684" w:rsidRDefault="00A17AAD" w:rsidP="004741DE">
      <w:pPr>
        <w:pStyle w:val="2"/>
        <w:spacing w:line="240" w:lineRule="auto"/>
        <w:ind w:firstLine="567"/>
        <w:rPr>
          <w:rFonts w:cs="Verdana"/>
          <w:szCs w:val="20"/>
        </w:rPr>
      </w:pPr>
      <w:r w:rsidRPr="009C7684">
        <w:rPr>
          <w:rFonts w:cs="Verdana"/>
          <w:szCs w:val="20"/>
        </w:rPr>
        <w:t>Стороны обязаны информировать друг друга об изменении адресов и реквизитов, указанных в Договоре в течение 5 (пяти) рабочих дней со дня их изменения.</w:t>
      </w:r>
    </w:p>
    <w:p w:rsidR="00A17AAD" w:rsidRPr="009C7684" w:rsidRDefault="00A17AAD" w:rsidP="004741DE">
      <w:pPr>
        <w:pStyle w:val="2"/>
        <w:spacing w:line="240" w:lineRule="auto"/>
        <w:ind w:firstLine="567"/>
        <w:rPr>
          <w:rFonts w:cs="Verdana"/>
          <w:szCs w:val="20"/>
        </w:rPr>
      </w:pPr>
      <w:r w:rsidRPr="009C7684">
        <w:rPr>
          <w:rFonts w:cs="Verdana"/>
          <w:szCs w:val="20"/>
        </w:rPr>
        <w:t>Стороны в письменном виде дополнительно направляют друг другу Перечень представителей, уполномоченных на представление интересов по Договору. В случае изменения представителей, Стороны обязаны уведомить об этом друг друга незамедлительно в письменной форме.</w:t>
      </w:r>
    </w:p>
    <w:p w:rsidR="00A17AAD" w:rsidRPr="009C7684" w:rsidRDefault="00A17AAD" w:rsidP="004741DE">
      <w:pPr>
        <w:pStyle w:val="2"/>
        <w:numPr>
          <w:ilvl w:val="1"/>
          <w:numId w:val="27"/>
        </w:numPr>
        <w:spacing w:line="240" w:lineRule="auto"/>
        <w:ind w:firstLine="567"/>
        <w:rPr>
          <w:rFonts w:cs="Verdana"/>
          <w:szCs w:val="20"/>
        </w:rPr>
      </w:pPr>
      <w:r w:rsidRPr="009C7684">
        <w:rPr>
          <w:rFonts w:cs="Verdana"/>
          <w:szCs w:val="20"/>
        </w:rPr>
        <w:t xml:space="preserve">Стороны договорились, что положения ст. 712 ГК РФ об удержании Подрядчиком результата работ, а также иного исполнения, подлежащего передаче </w:t>
      </w:r>
      <w:r w:rsidR="00E97785" w:rsidRPr="009C7684">
        <w:rPr>
          <w:rFonts w:cs="Verdana"/>
          <w:szCs w:val="20"/>
        </w:rPr>
        <w:t>Заказчику,</w:t>
      </w:r>
      <w:r w:rsidRPr="009C7684">
        <w:rPr>
          <w:rFonts w:cs="Verdana"/>
          <w:szCs w:val="20"/>
        </w:rPr>
        <w:t xml:space="preserve"> не применяются.</w:t>
      </w:r>
    </w:p>
    <w:p w:rsidR="00A17AAD" w:rsidRPr="009C7684" w:rsidRDefault="00A17AAD" w:rsidP="004741DE">
      <w:pPr>
        <w:pStyle w:val="2"/>
        <w:spacing w:line="240" w:lineRule="auto"/>
        <w:ind w:firstLine="567"/>
        <w:rPr>
          <w:rFonts w:cs="Verdana"/>
          <w:szCs w:val="20"/>
        </w:rPr>
      </w:pPr>
      <w:r w:rsidRPr="009C7684">
        <w:rPr>
          <w:rFonts w:cs="Verdana"/>
          <w:szCs w:val="20"/>
        </w:rPr>
        <w:t xml:space="preserve">Стороны пришли к соглашению, что не имеют претензий друг к другу в части ведения переговорного процесса, предшествующего заключению договора и полностью </w:t>
      </w:r>
      <w:r w:rsidRPr="009C7684">
        <w:rPr>
          <w:rFonts w:cs="Verdana"/>
          <w:szCs w:val="20"/>
        </w:rPr>
        <w:lastRenderedPageBreak/>
        <w:t>подтверждают добросовестность своих действий при вступлении в переговоры, в ходе их проведения и по их завершении.</w:t>
      </w:r>
    </w:p>
    <w:p w:rsidR="00A17AAD" w:rsidRPr="009C7684" w:rsidRDefault="00A17AAD" w:rsidP="004741DE">
      <w:pPr>
        <w:pStyle w:val="2"/>
        <w:spacing w:line="240" w:lineRule="auto"/>
        <w:ind w:firstLine="567"/>
        <w:rPr>
          <w:rFonts w:cs="Verdana"/>
          <w:szCs w:val="20"/>
        </w:rPr>
      </w:pPr>
      <w:r w:rsidRPr="009C7684">
        <w:rPr>
          <w:rFonts w:cs="Verdana"/>
          <w:szCs w:val="20"/>
        </w:rPr>
        <w:t>На дату подписания Договора Стороны предоставляют следующие заверения об обстоятельствах:</w:t>
      </w:r>
    </w:p>
    <w:p w:rsidR="00A17AAD" w:rsidRPr="009C7684" w:rsidRDefault="00A17AAD" w:rsidP="004741DE">
      <w:pPr>
        <w:pStyle w:val="3"/>
        <w:numPr>
          <w:ilvl w:val="2"/>
          <w:numId w:val="27"/>
        </w:numPr>
        <w:spacing w:line="240" w:lineRule="auto"/>
        <w:ind w:firstLine="567"/>
        <w:rPr>
          <w:rFonts w:cs="Verdana"/>
          <w:szCs w:val="20"/>
        </w:rPr>
      </w:pPr>
      <w:r w:rsidRPr="009C7684">
        <w:rPr>
          <w:rFonts w:cs="Verdana"/>
          <w:szCs w:val="20"/>
        </w:rPr>
        <w:t xml:space="preserve">Стороны являются </w:t>
      </w:r>
      <w:permStart w:id="1220680180" w:edGrp="everyone"/>
      <w:r w:rsidRPr="009C7684">
        <w:rPr>
          <w:rFonts w:cs="Verdana"/>
          <w:szCs w:val="20"/>
        </w:rPr>
        <w:t>юридическими лицами</w:t>
      </w:r>
      <w:permEnd w:id="1220680180"/>
      <w:r w:rsidRPr="009C7684">
        <w:rPr>
          <w:rFonts w:cs="Verdana"/>
          <w:szCs w:val="20"/>
        </w:rPr>
        <w:t>, надлежащим образом созданными и осуществляющими деятельность в соответствии с законод</w:t>
      </w:r>
      <w:r w:rsidR="00E97785" w:rsidRPr="009C7684">
        <w:rPr>
          <w:rFonts w:cs="Verdana"/>
          <w:szCs w:val="20"/>
        </w:rPr>
        <w:t>ательством Российской Федерации.</w:t>
      </w:r>
      <w:r w:rsidRPr="009C7684">
        <w:rPr>
          <w:rFonts w:cs="Verdana"/>
          <w:szCs w:val="20"/>
        </w:rPr>
        <w:t xml:space="preserve"> </w:t>
      </w:r>
    </w:p>
    <w:p w:rsidR="00A17AAD" w:rsidRPr="009C7684" w:rsidRDefault="00E97785" w:rsidP="004741DE">
      <w:pPr>
        <w:pStyle w:val="3"/>
        <w:numPr>
          <w:ilvl w:val="2"/>
          <w:numId w:val="27"/>
        </w:numPr>
        <w:spacing w:line="240" w:lineRule="auto"/>
        <w:ind w:firstLine="567"/>
        <w:rPr>
          <w:rFonts w:cs="Verdana"/>
          <w:szCs w:val="20"/>
        </w:rPr>
      </w:pPr>
      <w:r w:rsidRPr="009C7684">
        <w:rPr>
          <w:rFonts w:cs="Verdana"/>
          <w:szCs w:val="20"/>
        </w:rPr>
        <w:t>В</w:t>
      </w:r>
      <w:r w:rsidR="00A17AAD" w:rsidRPr="009C7684">
        <w:rPr>
          <w:rFonts w:cs="Verdana"/>
          <w:szCs w:val="20"/>
        </w:rPr>
        <w:t xml:space="preserve"> отношении Сторон не введено наблюдение и не применяется иная процедура банкротства, предусмотренн</w:t>
      </w:r>
      <w:r w:rsidRPr="009C7684">
        <w:rPr>
          <w:rFonts w:cs="Verdana"/>
          <w:szCs w:val="20"/>
        </w:rPr>
        <w:t>ая применимым законодательством.</w:t>
      </w:r>
      <w:r w:rsidR="00A17AAD" w:rsidRPr="009C7684">
        <w:rPr>
          <w:rFonts w:cs="Verdana"/>
          <w:szCs w:val="20"/>
        </w:rPr>
        <w:t xml:space="preserve"> </w:t>
      </w:r>
    </w:p>
    <w:p w:rsidR="00A17AAD" w:rsidRPr="009C7684" w:rsidRDefault="00A17AAD" w:rsidP="004741DE">
      <w:pPr>
        <w:pStyle w:val="3"/>
        <w:numPr>
          <w:ilvl w:val="2"/>
          <w:numId w:val="27"/>
        </w:numPr>
        <w:spacing w:line="240" w:lineRule="auto"/>
        <w:ind w:firstLine="567"/>
        <w:rPr>
          <w:rFonts w:cs="Verdana"/>
          <w:szCs w:val="20"/>
        </w:rPr>
      </w:pPr>
      <w:r w:rsidRPr="009C7684">
        <w:rPr>
          <w:rFonts w:cs="Verdana"/>
          <w:szCs w:val="20"/>
        </w:rPr>
        <w:t>Стороны получили все предусмотренные применимым законодательством разрешения, необходимые лицензии, допуски СРО, необходимые для заключения и исполнения Договора; Лицо, подписывающее Договор с каждой из стор</w:t>
      </w:r>
      <w:r w:rsidR="00E97785" w:rsidRPr="009C7684">
        <w:rPr>
          <w:rFonts w:cs="Verdana"/>
          <w:szCs w:val="20"/>
        </w:rPr>
        <w:t>он, имеет на это все полномочия.</w:t>
      </w:r>
    </w:p>
    <w:p w:rsidR="00A17AAD" w:rsidRPr="009C7684" w:rsidRDefault="00A17AAD" w:rsidP="004741DE">
      <w:pPr>
        <w:pStyle w:val="3"/>
        <w:numPr>
          <w:ilvl w:val="2"/>
          <w:numId w:val="27"/>
        </w:numPr>
        <w:spacing w:line="240" w:lineRule="auto"/>
        <w:ind w:firstLine="567"/>
        <w:rPr>
          <w:rFonts w:cs="Verdana"/>
          <w:szCs w:val="20"/>
        </w:rPr>
      </w:pPr>
      <w:r w:rsidRPr="009C7684">
        <w:rPr>
          <w:rFonts w:cs="Verdana"/>
          <w:szCs w:val="20"/>
        </w:rPr>
        <w:t>Заключение и исполнение Договора не приведет к нарушению сторонами требований законодательства, положений каких-либо договоров, соглашений, судебных запретов и/или постано</w:t>
      </w:r>
      <w:r w:rsidR="00E97785" w:rsidRPr="009C7684">
        <w:rPr>
          <w:rFonts w:cs="Verdana"/>
          <w:szCs w:val="20"/>
        </w:rPr>
        <w:t>влений, обязательных для сторон.</w:t>
      </w:r>
    </w:p>
    <w:p w:rsidR="00A17AAD" w:rsidRPr="009C7684" w:rsidRDefault="00A17AAD" w:rsidP="004741DE">
      <w:pPr>
        <w:pStyle w:val="3"/>
        <w:numPr>
          <w:ilvl w:val="2"/>
          <w:numId w:val="27"/>
        </w:numPr>
        <w:spacing w:line="240" w:lineRule="auto"/>
        <w:ind w:firstLine="567"/>
        <w:rPr>
          <w:rFonts w:cs="Verdana"/>
          <w:szCs w:val="20"/>
        </w:rPr>
      </w:pPr>
      <w:r w:rsidRPr="009C7684">
        <w:rPr>
          <w:rFonts w:cs="Verdana"/>
          <w:szCs w:val="20"/>
        </w:rPr>
        <w:t>Стороны подтверждают отсутствие возбужденных судебных разбирательств, либо угроз возбуждения судебных разбирательств, претензии со стороны Уполномоченных Органов или третьих лиц, которые могут воспрепятствовать заключению или исполнению Сторонами Договора.</w:t>
      </w:r>
    </w:p>
    <w:p w:rsidR="00A17AAD" w:rsidRPr="009C7684" w:rsidRDefault="00A17AAD" w:rsidP="004741DE">
      <w:pPr>
        <w:pStyle w:val="3"/>
        <w:numPr>
          <w:ilvl w:val="2"/>
          <w:numId w:val="27"/>
        </w:numPr>
        <w:spacing w:line="240" w:lineRule="auto"/>
        <w:ind w:firstLine="567"/>
        <w:rPr>
          <w:rFonts w:cs="Verdana"/>
          <w:szCs w:val="20"/>
        </w:rPr>
      </w:pPr>
      <w:r w:rsidRPr="009C7684">
        <w:rPr>
          <w:rFonts w:cs="Verdana"/>
          <w:szCs w:val="20"/>
        </w:rPr>
        <w:t xml:space="preserve">Подрядчик подтверждает уплату всех налогов и сборов </w:t>
      </w:r>
      <w:r w:rsidRPr="009C7684">
        <w:rPr>
          <w:rFonts w:cs="Verdana"/>
          <w:szCs w:val="20"/>
        </w:rPr>
        <w:br/>
        <w:t xml:space="preserve">в соответствии с действующим законодательством РФ, а также ведение </w:t>
      </w:r>
      <w:r w:rsidRPr="009C7684">
        <w:rPr>
          <w:rFonts w:cs="Verdana"/>
          <w:szCs w:val="20"/>
        </w:rPr>
        <w:br/>
        <w:t>и своевременную подачу в налоговые и иные государственные органы налоговой, статистической и иной государстве</w:t>
      </w:r>
      <w:r w:rsidR="00255B45" w:rsidRPr="009C7684">
        <w:rPr>
          <w:rFonts w:cs="Verdana"/>
          <w:szCs w:val="20"/>
        </w:rPr>
        <w:t xml:space="preserve">нной отчетности в соответствии </w:t>
      </w:r>
      <w:r w:rsidRPr="009C7684">
        <w:rPr>
          <w:rFonts w:cs="Verdana"/>
          <w:szCs w:val="20"/>
        </w:rPr>
        <w:t>с действующим законодательством.</w:t>
      </w:r>
    </w:p>
    <w:p w:rsidR="00B74C1D" w:rsidRPr="009C7684" w:rsidRDefault="00B74C1D" w:rsidP="004741DE">
      <w:pPr>
        <w:pStyle w:val="3"/>
        <w:numPr>
          <w:ilvl w:val="2"/>
          <w:numId w:val="27"/>
        </w:numPr>
        <w:spacing w:line="240" w:lineRule="auto"/>
        <w:ind w:firstLine="567"/>
        <w:rPr>
          <w:szCs w:val="20"/>
        </w:rPr>
      </w:pPr>
      <w:r w:rsidRPr="009C7684">
        <w:rPr>
          <w:szCs w:val="20"/>
        </w:rPr>
        <w:t>Подрядчик гарантирует, что в случае привлечения к исполнению Договора третьих лиц заключит с ними гражданско-правовые договоры, которые обязуется предоставить по требованию Заказчика и/или налоговых органов.</w:t>
      </w:r>
    </w:p>
    <w:p w:rsidR="00B74C1D" w:rsidRPr="009C7684" w:rsidRDefault="00B74C1D" w:rsidP="004741DE">
      <w:pPr>
        <w:pStyle w:val="3"/>
        <w:numPr>
          <w:ilvl w:val="2"/>
          <w:numId w:val="27"/>
        </w:numPr>
        <w:spacing w:line="240" w:lineRule="auto"/>
        <w:ind w:firstLine="567"/>
        <w:rPr>
          <w:szCs w:val="20"/>
        </w:rPr>
      </w:pPr>
      <w:r w:rsidRPr="009C7684">
        <w:rPr>
          <w:szCs w:val="20"/>
        </w:rPr>
        <w:t>Подрядчик гарантирует, что предоставит Заказчику полностью соответствующие законодательству РФ первичные документы, которыми оформляется выполнение работ по Договору.</w:t>
      </w:r>
    </w:p>
    <w:p w:rsidR="00B74C1D" w:rsidRPr="009C7684" w:rsidRDefault="00B74C1D" w:rsidP="004741DE">
      <w:pPr>
        <w:pStyle w:val="3"/>
        <w:numPr>
          <w:ilvl w:val="2"/>
          <w:numId w:val="27"/>
        </w:numPr>
        <w:spacing w:line="240" w:lineRule="auto"/>
        <w:ind w:firstLine="567"/>
        <w:rPr>
          <w:szCs w:val="20"/>
        </w:rPr>
      </w:pPr>
      <w:r w:rsidRPr="009C7684">
        <w:rPr>
          <w:szCs w:val="20"/>
        </w:rPr>
        <w:t>Подрядчик гарантирует, что имеет все необходимые материальные и трудовые ресурсы для выполнения своих обязательств по Договору.</w:t>
      </w:r>
      <w:permStart w:id="1067874276" w:edGrp="everyone"/>
    </w:p>
    <w:p w:rsidR="00B74C1D" w:rsidRPr="009C7684" w:rsidRDefault="00B74C1D" w:rsidP="004741DE">
      <w:pPr>
        <w:pStyle w:val="3"/>
        <w:numPr>
          <w:ilvl w:val="2"/>
          <w:numId w:val="27"/>
        </w:numPr>
        <w:spacing w:line="240" w:lineRule="auto"/>
        <w:ind w:firstLine="567"/>
        <w:rPr>
          <w:szCs w:val="20"/>
        </w:rPr>
      </w:pPr>
      <w:r w:rsidRPr="009C7684">
        <w:rPr>
          <w:rFonts w:cs="Verdana"/>
          <w:szCs w:val="20"/>
        </w:rPr>
        <w:t>Подрядчик гарантирует, что выполняет самостоятельно все обязательства по Договору.</w:t>
      </w:r>
    </w:p>
    <w:permEnd w:id="1067874276"/>
    <w:p w:rsidR="00A17AAD" w:rsidRPr="009C7684" w:rsidRDefault="00A17AAD" w:rsidP="004741DE">
      <w:pPr>
        <w:pStyle w:val="2"/>
        <w:numPr>
          <w:ilvl w:val="1"/>
          <w:numId w:val="5"/>
        </w:numPr>
        <w:spacing w:line="240" w:lineRule="auto"/>
        <w:ind w:firstLine="567"/>
        <w:rPr>
          <w:rFonts w:cs="Verdana"/>
          <w:szCs w:val="20"/>
        </w:rPr>
      </w:pPr>
      <w:r w:rsidRPr="009C7684">
        <w:rPr>
          <w:rFonts w:cs="Verdana"/>
          <w:szCs w:val="20"/>
        </w:rPr>
        <w:t xml:space="preserve">Если какое-либо из заверений об обстоятельствах, указанных </w:t>
      </w:r>
      <w:r w:rsidRPr="009C7684">
        <w:rPr>
          <w:rFonts w:cs="Verdana"/>
          <w:szCs w:val="20"/>
        </w:rPr>
        <w:br/>
        <w:t xml:space="preserve">в п.9.12. Договора, окажется недостоверным, неполным или неточным, Сторона, предоставившая такое заверение об обстоятельствах, обязана возместить убытки или уплатить другой Стороне по ее требованию штраф в размере </w:t>
      </w:r>
      <w:permStart w:id="1430746295" w:edGrp="everyone"/>
      <w:r w:rsidR="00F95217">
        <w:rPr>
          <w:rFonts w:cs="Verdana"/>
          <w:szCs w:val="20"/>
        </w:rPr>
        <w:t>10</w:t>
      </w:r>
      <w:permEnd w:id="1430746295"/>
      <w:r w:rsidRPr="009C7684">
        <w:rPr>
          <w:rFonts w:cs="Verdana"/>
          <w:szCs w:val="20"/>
        </w:rPr>
        <w:t>%</w:t>
      </w:r>
      <w:permStart w:id="295717752" w:edGrp="everyone"/>
      <w:permEnd w:id="295717752"/>
      <w:r w:rsidRPr="009C7684">
        <w:rPr>
          <w:rFonts w:cs="Verdana"/>
          <w:szCs w:val="20"/>
        </w:rPr>
        <w:t xml:space="preserve"> от общей суммы Договора.Кроме того, пострадавшая сторона может отказаться от договора в одностороннем внесудебном порядке либо потребовать признания договора недействительным по мотивам того, что он был заключён под влиянием обмана или существенных заблуждений</w:t>
      </w:r>
      <w:r w:rsidRPr="009C7684">
        <w:rPr>
          <w:rFonts w:cs="Arial"/>
          <w:szCs w:val="20"/>
        </w:rPr>
        <w:t>.</w:t>
      </w:r>
    </w:p>
    <w:p w:rsidR="00F8070E" w:rsidRPr="009C7684" w:rsidRDefault="00A17AAD" w:rsidP="004741DE">
      <w:pPr>
        <w:pStyle w:val="2"/>
        <w:numPr>
          <w:ilvl w:val="1"/>
          <w:numId w:val="27"/>
        </w:numPr>
        <w:spacing w:line="240" w:lineRule="auto"/>
        <w:ind w:firstLine="567"/>
        <w:rPr>
          <w:rFonts w:cs="Verdana"/>
          <w:szCs w:val="20"/>
        </w:rPr>
      </w:pPr>
      <w:r w:rsidRPr="009C7684">
        <w:rPr>
          <w:rFonts w:cs="Verdana"/>
          <w:szCs w:val="20"/>
        </w:rPr>
        <w:t xml:space="preserve">Также, в случае нарушения Подрядчиком п.9.12.6 </w:t>
      </w:r>
      <w:r w:rsidR="00F8070E" w:rsidRPr="009C7684">
        <w:rPr>
          <w:rFonts w:cs="Verdana"/>
          <w:szCs w:val="20"/>
        </w:rPr>
        <w:t>и/или допущенных Подрядчиком нарушений налогового законодательства, отраженных в решениях налоговых органах, Подрядчик обязуется возместить Заказчику потери (в т.ч.: доначисленный НДС, штрафы, пени и т.д.).</w:t>
      </w:r>
    </w:p>
    <w:p w:rsidR="00F8070E" w:rsidRPr="009C7684" w:rsidRDefault="00F8070E" w:rsidP="004741DE">
      <w:pPr>
        <w:spacing w:line="240" w:lineRule="auto"/>
        <w:ind w:firstLine="567"/>
        <w:rPr>
          <w:szCs w:val="20"/>
        </w:rPr>
      </w:pPr>
      <w:r w:rsidRPr="009C7684">
        <w:rPr>
          <w:szCs w:val="20"/>
        </w:rPr>
        <w:t>Стороны заранее оценили размер имущественных потерь, которые Подрядчик обязуется возместить Заказчику, в размере, равном сумме вычетов НДС или расходов, а также сумме уплаченных пеней. Подрядчик возмещает Заказчику имущественные потери в</w:t>
      </w:r>
      <w:r w:rsidR="00255B45" w:rsidRPr="009C7684">
        <w:rPr>
          <w:szCs w:val="20"/>
        </w:rPr>
        <w:t xml:space="preserve"> течение 5-ти календарных дней </w:t>
      </w:r>
      <w:r w:rsidRPr="009C7684">
        <w:rPr>
          <w:szCs w:val="20"/>
        </w:rPr>
        <w:t>с момента получения от Заказчика соответствующего требования.</w:t>
      </w:r>
    </w:p>
    <w:p w:rsidR="00255B45" w:rsidRPr="009C7684" w:rsidRDefault="00F8070E" w:rsidP="004741DE">
      <w:pPr>
        <w:spacing w:line="240" w:lineRule="auto"/>
        <w:ind w:firstLine="567"/>
        <w:rPr>
          <w:szCs w:val="20"/>
        </w:rPr>
      </w:pPr>
      <w:r w:rsidRPr="009C7684">
        <w:rPr>
          <w:szCs w:val="20"/>
        </w:rPr>
        <w:t xml:space="preserve">Заказчик вправе удовлетворить требования к Подрядчику о возмещении имущественных потерь из денежных средств, причитающихся выплате Подрядчику по любым основаниям, в </w:t>
      </w:r>
      <w:r w:rsidRPr="009C7684">
        <w:rPr>
          <w:szCs w:val="20"/>
        </w:rPr>
        <w:lastRenderedPageBreak/>
        <w:t>порядке зачёта встречных денежных требований, направив соответствующее заявление о зачёте.</w:t>
      </w:r>
    </w:p>
    <w:p w:rsidR="00CF73B7" w:rsidRPr="009C7684" w:rsidRDefault="00CF73B7" w:rsidP="004741DE">
      <w:pPr>
        <w:pStyle w:val="2"/>
        <w:numPr>
          <w:ilvl w:val="1"/>
          <w:numId w:val="27"/>
        </w:numPr>
        <w:spacing w:line="240" w:lineRule="auto"/>
        <w:ind w:firstLine="567"/>
        <w:rPr>
          <w:szCs w:val="20"/>
        </w:rPr>
      </w:pPr>
      <w:permStart w:id="242177356" w:edGrp="everyone"/>
      <w:r w:rsidRPr="009C7684">
        <w:rPr>
          <w:rFonts w:cs="Arial"/>
          <w:szCs w:val="20"/>
        </w:rPr>
        <w:t xml:space="preserve">Подрядчик уведомлён о ведении Заказчиком Рейтинга </w:t>
      </w:r>
      <w:r w:rsidR="00157EC4">
        <w:rPr>
          <w:rFonts w:cs="Arial"/>
          <w:szCs w:val="20"/>
        </w:rPr>
        <w:t>По</w:t>
      </w:r>
      <w:r w:rsidR="00D74919">
        <w:rPr>
          <w:rFonts w:cs="Arial"/>
          <w:szCs w:val="20"/>
        </w:rPr>
        <w:t>ставщиков</w:t>
      </w:r>
      <w:r w:rsidRPr="009C7684">
        <w:rPr>
          <w:rFonts w:cs="Arial"/>
          <w:szCs w:val="20"/>
        </w:rPr>
        <w:t>,</w:t>
      </w:r>
      <w:r w:rsidR="009C7684" w:rsidRPr="009C7684">
        <w:rPr>
          <w:rFonts w:cs="Arial"/>
          <w:szCs w:val="20"/>
        </w:rPr>
        <w:t xml:space="preserve"> </w:t>
      </w:r>
      <w:r w:rsidRPr="009C7684">
        <w:rPr>
          <w:rFonts w:cs="Arial"/>
          <w:szCs w:val="20"/>
        </w:rPr>
        <w:t>размещаемом на официальном сайте Заказчика</w:t>
      </w:r>
      <w:r w:rsidR="009C7684" w:rsidRPr="009C7684">
        <w:rPr>
          <w:rFonts w:cs="Arial"/>
          <w:szCs w:val="20"/>
        </w:rPr>
        <w:t xml:space="preserve"> </w:t>
      </w:r>
      <w:r w:rsidRPr="009C7684">
        <w:rPr>
          <w:rFonts w:cs="Arial"/>
          <w:szCs w:val="20"/>
        </w:rPr>
        <w:t>(</w:t>
      </w:r>
      <w:hyperlink r:id="rId9" w:history="1">
        <w:r w:rsidRPr="009C7684">
          <w:rPr>
            <w:rStyle w:val="ac"/>
            <w:rFonts w:cs="Arial"/>
            <w:szCs w:val="20"/>
          </w:rPr>
          <w:t>https://kalashnikov.com/about/proc_info/</w:t>
        </w:r>
      </w:hyperlink>
      <w:r w:rsidRPr="009C7684">
        <w:rPr>
          <w:rFonts w:cs="Arial"/>
          <w:szCs w:val="20"/>
        </w:rPr>
        <w:t xml:space="preserve">), ознакомлен с Методикой оценки действующих </w:t>
      </w:r>
      <w:r w:rsidR="00157EC4">
        <w:rPr>
          <w:rFonts w:cs="Arial"/>
          <w:szCs w:val="20"/>
        </w:rPr>
        <w:t>По</w:t>
      </w:r>
      <w:r w:rsidR="00D74919">
        <w:rPr>
          <w:rFonts w:cs="Arial"/>
          <w:szCs w:val="20"/>
        </w:rPr>
        <w:t>ставщиков</w:t>
      </w:r>
      <w:r w:rsidRPr="009C7684">
        <w:rPr>
          <w:rFonts w:cs="Arial"/>
          <w:szCs w:val="20"/>
        </w:rPr>
        <w:t xml:space="preserve"> и даёт согласие на исследование динамики показателей своей деятельности на основании указанной Методики с отображением результатов исследования на официальном сайте Заказчика.</w:t>
      </w:r>
    </w:p>
    <w:permEnd w:id="242177356"/>
    <w:p w:rsidR="0027364F" w:rsidRPr="009C7684" w:rsidRDefault="00CF73B7" w:rsidP="004741DE">
      <w:pPr>
        <w:autoSpaceDE w:val="0"/>
        <w:autoSpaceDN w:val="0"/>
        <w:spacing w:line="240" w:lineRule="auto"/>
        <w:ind w:firstLine="567"/>
        <w:rPr>
          <w:rFonts w:cs="Arial"/>
          <w:szCs w:val="20"/>
        </w:rPr>
      </w:pPr>
      <w:r w:rsidRPr="009C7684">
        <w:rPr>
          <w:rFonts w:cs="Arial"/>
          <w:szCs w:val="20"/>
        </w:rPr>
        <w:t>Подрядчик признает, что его возможные неправомерные действия и нарушение антикоррупционных условий Договора могут повлечь за собой неблагоприятные последствия – от понижения рейтинга до существенных ограничений по взаимодействию с контрагентом, вплоть до расторжения Договора.</w:t>
      </w:r>
    </w:p>
    <w:p w:rsidR="0027364F" w:rsidRPr="009C7684" w:rsidRDefault="0027364F" w:rsidP="004741DE">
      <w:pPr>
        <w:pStyle w:val="2"/>
        <w:numPr>
          <w:ilvl w:val="1"/>
          <w:numId w:val="27"/>
        </w:numPr>
        <w:spacing w:line="240" w:lineRule="auto"/>
        <w:ind w:firstLine="567"/>
        <w:rPr>
          <w:szCs w:val="20"/>
        </w:rPr>
      </w:pPr>
      <w:r w:rsidRPr="009C7684">
        <w:rPr>
          <w:szCs w:val="20"/>
        </w:rPr>
        <w:t>По</w:t>
      </w:r>
      <w:r w:rsidR="000A3DCC" w:rsidRPr="009C7684">
        <w:rPr>
          <w:szCs w:val="20"/>
        </w:rPr>
        <w:t>дрядчик</w:t>
      </w:r>
      <w:r w:rsidRPr="009C7684">
        <w:rPr>
          <w:szCs w:val="20"/>
        </w:rPr>
        <w:t xml:space="preserve"> гарантирует, что в поставляемом товаре П</w:t>
      </w:r>
      <w:r w:rsidR="000A3DCC" w:rsidRPr="009C7684">
        <w:rPr>
          <w:szCs w:val="20"/>
        </w:rPr>
        <w:t>одрядчиком</w:t>
      </w:r>
      <w:r w:rsidRPr="009C7684">
        <w:rPr>
          <w:szCs w:val="20"/>
        </w:rPr>
        <w:t xml:space="preserve"> и/или контрагентами По</w:t>
      </w:r>
      <w:r w:rsidR="000A3DCC" w:rsidRPr="009C7684">
        <w:rPr>
          <w:szCs w:val="20"/>
        </w:rPr>
        <w:t>дрядчика</w:t>
      </w:r>
      <w:r w:rsidRPr="009C7684">
        <w:rPr>
          <w:szCs w:val="20"/>
        </w:rPr>
        <w:t xml:space="preserve"> (в том числе, но не исключительно, контрагентами, у которых П</w:t>
      </w:r>
      <w:r w:rsidR="000A3DCC" w:rsidRPr="009C7684">
        <w:rPr>
          <w:szCs w:val="20"/>
        </w:rPr>
        <w:t>одрядчик</w:t>
      </w:r>
      <w:r w:rsidRPr="009C7684">
        <w:rPr>
          <w:szCs w:val="20"/>
        </w:rPr>
        <w:t xml:space="preserve"> закупает товар или комплектующие для товара/производства товара) не использованы результаты интеллектуальной деятельности, а также интеллектуальные права третьих лиц. В случае если в поставляемом товаре использованы результаты интеллектуальной деятельности, то такие результаты интеллектуальной деятельности свободны от прав третьих лиц </w:t>
      </w:r>
      <w:r w:rsidR="00E57161" w:rsidRPr="009C7684">
        <w:rPr>
          <w:szCs w:val="20"/>
        </w:rPr>
        <w:t>или использованы</w:t>
      </w:r>
      <w:r w:rsidRPr="009C7684">
        <w:rPr>
          <w:szCs w:val="20"/>
        </w:rPr>
        <w:t xml:space="preserve"> в товаре на законном основании.</w:t>
      </w:r>
    </w:p>
    <w:p w:rsidR="0027364F" w:rsidRPr="009C7684" w:rsidRDefault="0027364F" w:rsidP="004741DE">
      <w:pPr>
        <w:pStyle w:val="2"/>
        <w:numPr>
          <w:ilvl w:val="1"/>
          <w:numId w:val="27"/>
        </w:numPr>
        <w:spacing w:line="240" w:lineRule="auto"/>
        <w:ind w:firstLine="567"/>
        <w:rPr>
          <w:szCs w:val="20"/>
        </w:rPr>
      </w:pPr>
      <w:r w:rsidRPr="009C7684">
        <w:rPr>
          <w:szCs w:val="20"/>
        </w:rPr>
        <w:t xml:space="preserve">В случае предъявления к </w:t>
      </w:r>
      <w:r w:rsidR="000A3DCC" w:rsidRPr="009C7684">
        <w:rPr>
          <w:szCs w:val="20"/>
        </w:rPr>
        <w:t>Заказчику</w:t>
      </w:r>
      <w:r w:rsidRPr="009C7684">
        <w:rPr>
          <w:szCs w:val="20"/>
        </w:rPr>
        <w:t xml:space="preserve"> претензий, иско</w:t>
      </w:r>
      <w:r w:rsidR="000A3DCC" w:rsidRPr="009C7684">
        <w:rPr>
          <w:szCs w:val="20"/>
        </w:rPr>
        <w:t>в, иных требований о нарушении Заказчиком</w:t>
      </w:r>
      <w:r w:rsidRPr="009C7684">
        <w:rPr>
          <w:szCs w:val="20"/>
        </w:rPr>
        <w:t xml:space="preserve"> интеллектуальных прав третьих лиц на любые результаты интеллектуальной деятельности, использованные в товаре, </w:t>
      </w:r>
      <w:r w:rsidR="000A3DCC" w:rsidRPr="009C7684">
        <w:rPr>
          <w:szCs w:val="20"/>
        </w:rPr>
        <w:t>Подрядчик</w:t>
      </w:r>
      <w:r w:rsidRPr="009C7684">
        <w:rPr>
          <w:szCs w:val="20"/>
        </w:rPr>
        <w:t xml:space="preserve"> обязуется урегулировать соответствующие споры с третьими лицами своими силами и за свой счет, в том числе принять участие в судебном разбирательстве в качестве соответчика /третьего лица на стороне </w:t>
      </w:r>
      <w:r w:rsidR="000A3DCC" w:rsidRPr="009C7684">
        <w:rPr>
          <w:szCs w:val="20"/>
        </w:rPr>
        <w:t>Заказчика</w:t>
      </w:r>
      <w:r w:rsidRPr="009C7684">
        <w:rPr>
          <w:szCs w:val="20"/>
        </w:rPr>
        <w:t>, а также взять на себя все судебные расходы, связанные с этими требованиями.</w:t>
      </w:r>
    </w:p>
    <w:p w:rsidR="00CF73B7" w:rsidRPr="009C7684" w:rsidRDefault="001D7B25" w:rsidP="004741DE">
      <w:pPr>
        <w:pStyle w:val="2"/>
        <w:numPr>
          <w:ilvl w:val="1"/>
          <w:numId w:val="27"/>
        </w:numPr>
        <w:spacing w:line="240" w:lineRule="auto"/>
        <w:ind w:firstLine="567"/>
        <w:rPr>
          <w:szCs w:val="20"/>
        </w:rPr>
      </w:pPr>
      <w:r w:rsidRPr="009C7684">
        <w:rPr>
          <w:szCs w:val="20"/>
        </w:rPr>
        <w:t>Подрядчик</w:t>
      </w:r>
      <w:r w:rsidR="0027364F" w:rsidRPr="009C7684">
        <w:rPr>
          <w:szCs w:val="20"/>
        </w:rPr>
        <w:t xml:space="preserve"> компенсирует </w:t>
      </w:r>
      <w:r w:rsidRPr="009C7684">
        <w:rPr>
          <w:szCs w:val="20"/>
        </w:rPr>
        <w:t>Заказчику</w:t>
      </w:r>
      <w:r w:rsidR="0027364F" w:rsidRPr="009C7684">
        <w:rPr>
          <w:szCs w:val="20"/>
        </w:rPr>
        <w:t xml:space="preserve"> все суммы, которые могут быть взысканы в претензионном или судебном порядке с </w:t>
      </w:r>
      <w:r w:rsidR="00D32966">
        <w:rPr>
          <w:szCs w:val="20"/>
        </w:rPr>
        <w:t>Заказчика</w:t>
      </w:r>
      <w:r w:rsidR="0027364F" w:rsidRPr="009C7684">
        <w:rPr>
          <w:szCs w:val="20"/>
        </w:rPr>
        <w:t xml:space="preserve"> третьими лицами в связи с использованием исключительных прав на результаты интеллектуальной деятельности, использованные в товаре, в том числе компенсирует упущенную выгоду. Данное условие Договора сохраняет свою силу на протяжении срока действия исключительных прав на товар.</w:t>
      </w:r>
    </w:p>
    <w:p w:rsidR="00A17AAD" w:rsidRPr="009C7684" w:rsidRDefault="00A17AAD" w:rsidP="004741DE">
      <w:pPr>
        <w:pStyle w:val="1"/>
        <w:numPr>
          <w:ilvl w:val="0"/>
          <w:numId w:val="27"/>
        </w:numPr>
        <w:spacing w:line="240" w:lineRule="auto"/>
        <w:ind w:firstLine="567"/>
        <w:jc w:val="both"/>
        <w:rPr>
          <w:b w:val="0"/>
          <w:sz w:val="20"/>
          <w:szCs w:val="20"/>
        </w:rPr>
      </w:pPr>
      <w:r w:rsidRPr="009C7684">
        <w:rPr>
          <w:rFonts w:cs="Verdana"/>
          <w:b w:val="0"/>
          <w:sz w:val="20"/>
          <w:szCs w:val="20"/>
        </w:rPr>
        <w:t>ПРИЛОЖЕНИЯ:</w:t>
      </w:r>
      <w:permStart w:id="2022406698" w:edGrp="everyone"/>
    </w:p>
    <w:p w:rsidR="00F95217" w:rsidRPr="009C7684" w:rsidRDefault="00F95217" w:rsidP="00F95217">
      <w:pPr>
        <w:pStyle w:val="2"/>
        <w:widowControl w:val="0"/>
        <w:numPr>
          <w:ilvl w:val="1"/>
          <w:numId w:val="6"/>
        </w:numPr>
        <w:autoSpaceDE w:val="0"/>
        <w:autoSpaceDN w:val="0"/>
        <w:adjustRightInd w:val="0"/>
        <w:spacing w:before="0" w:after="0" w:line="240" w:lineRule="auto"/>
        <w:ind w:firstLine="567"/>
        <w:rPr>
          <w:rFonts w:cs="Verdana"/>
          <w:szCs w:val="20"/>
        </w:rPr>
      </w:pPr>
      <w:bookmarkStart w:id="31" w:name="_ref_23191882"/>
      <w:bookmarkEnd w:id="30"/>
      <w:r w:rsidRPr="009C7684">
        <w:rPr>
          <w:rFonts w:cs="Verdana"/>
          <w:szCs w:val="20"/>
        </w:rPr>
        <w:t xml:space="preserve">Приложение № </w:t>
      </w:r>
      <w:r>
        <w:rPr>
          <w:rFonts w:cs="Verdana"/>
          <w:szCs w:val="20"/>
        </w:rPr>
        <w:t>1</w:t>
      </w:r>
      <w:r w:rsidRPr="009C7684">
        <w:rPr>
          <w:rFonts w:cs="Verdana"/>
          <w:szCs w:val="20"/>
        </w:rPr>
        <w:t xml:space="preserve"> – </w:t>
      </w:r>
      <w:r w:rsidRPr="00CF2197">
        <w:rPr>
          <w:rFonts w:cs="Verdana"/>
          <w:szCs w:val="20"/>
        </w:rPr>
        <w:t>Спецификация № 1 на 1 л</w:t>
      </w:r>
    </w:p>
    <w:p w:rsidR="00F95217" w:rsidRDefault="00F95217" w:rsidP="00F95217">
      <w:pPr>
        <w:pStyle w:val="2"/>
        <w:widowControl w:val="0"/>
        <w:numPr>
          <w:ilvl w:val="1"/>
          <w:numId w:val="6"/>
        </w:numPr>
        <w:autoSpaceDE w:val="0"/>
        <w:autoSpaceDN w:val="0"/>
        <w:adjustRightInd w:val="0"/>
        <w:spacing w:before="0" w:after="0" w:line="240" w:lineRule="auto"/>
        <w:ind w:firstLine="567"/>
        <w:rPr>
          <w:rFonts w:cs="Verdana"/>
          <w:szCs w:val="20"/>
        </w:rPr>
      </w:pPr>
      <w:r w:rsidRPr="00CF2197">
        <w:rPr>
          <w:rFonts w:cs="Verdana"/>
          <w:szCs w:val="20"/>
        </w:rPr>
        <w:t xml:space="preserve">Приложение № 2 – Копия чертежей на </w:t>
      </w:r>
      <w:r w:rsidR="008C4517">
        <w:rPr>
          <w:rFonts w:cs="Verdana"/>
          <w:szCs w:val="20"/>
        </w:rPr>
        <w:t>5</w:t>
      </w:r>
      <w:r w:rsidRPr="00CF2197">
        <w:rPr>
          <w:rFonts w:cs="Verdana"/>
          <w:szCs w:val="20"/>
        </w:rPr>
        <w:t xml:space="preserve"> л. в 1 </w:t>
      </w:r>
      <w:proofErr w:type="spellStart"/>
      <w:r w:rsidRPr="00CF2197">
        <w:rPr>
          <w:rFonts w:cs="Verdana"/>
          <w:szCs w:val="20"/>
        </w:rPr>
        <w:t>экз</w:t>
      </w:r>
      <w:proofErr w:type="spellEnd"/>
      <w:r w:rsidRPr="00CF2197">
        <w:rPr>
          <w:rFonts w:cs="Verdana"/>
          <w:szCs w:val="20"/>
        </w:rPr>
        <w:t xml:space="preserve"> </w:t>
      </w:r>
    </w:p>
    <w:p w:rsidR="00C84DA6" w:rsidRPr="00C84DA6" w:rsidRDefault="00C84DA6" w:rsidP="00C84DA6"/>
    <w:permEnd w:id="2022406698"/>
    <w:p w:rsidR="00A17AAD" w:rsidRPr="009C7684" w:rsidRDefault="00A17AAD" w:rsidP="002B4538">
      <w:pPr>
        <w:pStyle w:val="1"/>
        <w:widowControl w:val="0"/>
        <w:numPr>
          <w:ilvl w:val="0"/>
          <w:numId w:val="6"/>
        </w:numPr>
        <w:autoSpaceDE w:val="0"/>
        <w:autoSpaceDN w:val="0"/>
        <w:adjustRightInd w:val="0"/>
        <w:spacing w:before="0" w:after="0" w:line="240" w:lineRule="auto"/>
        <w:ind w:left="142" w:firstLine="567"/>
        <w:jc w:val="both"/>
        <w:rPr>
          <w:rFonts w:cs="Verdana"/>
          <w:b w:val="0"/>
          <w:sz w:val="20"/>
          <w:szCs w:val="20"/>
        </w:rPr>
      </w:pPr>
      <w:r w:rsidRPr="009C7684">
        <w:rPr>
          <w:rFonts w:cs="Verdana"/>
          <w:b w:val="0"/>
          <w:sz w:val="20"/>
          <w:szCs w:val="20"/>
        </w:rPr>
        <w:t>АДРЕСА И РЕКВИЗИТЫ СТОРОН</w:t>
      </w:r>
      <w:bookmarkEnd w:id="31"/>
    </w:p>
    <w:tbl>
      <w:tblPr>
        <w:tblW w:w="5000" w:type="pct"/>
        <w:tblInd w:w="-106" w:type="dxa"/>
        <w:tblLook w:val="00A0" w:firstRow="1" w:lastRow="0" w:firstColumn="1" w:lastColumn="0" w:noHBand="0" w:noVBand="0"/>
      </w:tblPr>
      <w:tblGrid>
        <w:gridCol w:w="5800"/>
        <w:gridCol w:w="4122"/>
      </w:tblGrid>
      <w:tr w:rsidR="00AA36BB" w:rsidRPr="009C7684" w:rsidTr="0070671A">
        <w:tc>
          <w:tcPr>
            <w:tcW w:w="2923" w:type="pct"/>
          </w:tcPr>
          <w:p w:rsidR="00AA36BB" w:rsidRPr="000B1FB4" w:rsidRDefault="00AA36BB" w:rsidP="00AA36BB">
            <w:pPr>
              <w:widowControl w:val="0"/>
              <w:autoSpaceDE w:val="0"/>
              <w:autoSpaceDN w:val="0"/>
              <w:adjustRightInd w:val="0"/>
              <w:spacing w:before="0" w:after="200" w:line="240" w:lineRule="auto"/>
              <w:rPr>
                <w:rFonts w:cs="Verdana"/>
                <w:szCs w:val="20"/>
              </w:rPr>
            </w:pPr>
            <w:permStart w:id="2036876418" w:edGrp="everyone"/>
            <w:r w:rsidRPr="000B1FB4">
              <w:rPr>
                <w:rFonts w:cs="Verdana"/>
                <w:szCs w:val="20"/>
              </w:rPr>
              <w:t>ЗАКАЗЧИК</w:t>
            </w:r>
          </w:p>
        </w:tc>
        <w:tc>
          <w:tcPr>
            <w:tcW w:w="2077" w:type="pct"/>
          </w:tcPr>
          <w:p w:rsidR="00AA36BB" w:rsidRPr="000B1FB4" w:rsidRDefault="00AA36BB" w:rsidP="00AA36BB">
            <w:pPr>
              <w:widowControl w:val="0"/>
              <w:autoSpaceDE w:val="0"/>
              <w:autoSpaceDN w:val="0"/>
              <w:adjustRightInd w:val="0"/>
              <w:spacing w:before="0" w:after="200" w:line="240" w:lineRule="auto"/>
              <w:rPr>
                <w:rFonts w:cs="Verdana"/>
                <w:szCs w:val="20"/>
              </w:rPr>
            </w:pPr>
            <w:r w:rsidRPr="000B1FB4">
              <w:rPr>
                <w:rFonts w:cs="Verdana"/>
                <w:szCs w:val="20"/>
              </w:rPr>
              <w:t>ПОДРЯДЧИК</w:t>
            </w:r>
          </w:p>
        </w:tc>
      </w:tr>
      <w:tr w:rsidR="00AA36BB" w:rsidRPr="000D54A3" w:rsidTr="00AA36BB">
        <w:tc>
          <w:tcPr>
            <w:tcW w:w="2923" w:type="pct"/>
          </w:tcPr>
          <w:tbl>
            <w:tblPr>
              <w:tblW w:w="5007" w:type="dxa"/>
              <w:tblLook w:val="04A0" w:firstRow="1" w:lastRow="0" w:firstColumn="1" w:lastColumn="0" w:noHBand="0" w:noVBand="1"/>
            </w:tblPr>
            <w:tblGrid>
              <w:gridCol w:w="4433"/>
              <w:gridCol w:w="574"/>
            </w:tblGrid>
            <w:tr w:rsidR="00AA36BB" w:rsidRPr="00AA36BB" w:rsidTr="00080E60">
              <w:trPr>
                <w:trHeight w:val="3385"/>
              </w:trPr>
              <w:tc>
                <w:tcPr>
                  <w:tcW w:w="4433" w:type="dxa"/>
                  <w:shd w:val="clear" w:color="auto" w:fill="auto"/>
                </w:tcPr>
                <w:p w:rsidR="00AA36BB" w:rsidRPr="00AA36BB" w:rsidRDefault="00AA36BB" w:rsidP="00080E60">
                  <w:pPr>
                    <w:pStyle w:val="Normal1"/>
                    <w:spacing w:line="240" w:lineRule="auto"/>
                    <w:ind w:firstLine="0"/>
                    <w:rPr>
                      <w:rFonts w:ascii="Verdana" w:hAnsi="Verdana"/>
                      <w:spacing w:val="-2"/>
                      <w:sz w:val="17"/>
                      <w:szCs w:val="17"/>
                    </w:rPr>
                  </w:pPr>
                  <w:permStart w:id="807030886" w:edGrp="everyone"/>
                  <w:permEnd w:id="2036876418"/>
                  <w:r w:rsidRPr="00AA36BB">
                    <w:rPr>
                      <w:rFonts w:ascii="Verdana" w:hAnsi="Verdana"/>
                      <w:b/>
                      <w:spacing w:val="-2"/>
                      <w:sz w:val="17"/>
                      <w:szCs w:val="17"/>
                    </w:rPr>
                    <w:t>АО «Концерн «Калашников»</w:t>
                  </w:r>
                  <w:r w:rsidRPr="00AA36BB">
                    <w:rPr>
                      <w:rFonts w:ascii="Verdana" w:hAnsi="Verdana"/>
                      <w:spacing w:val="-2"/>
                      <w:sz w:val="17"/>
                      <w:szCs w:val="17"/>
                    </w:rPr>
                    <w:t xml:space="preserve"> </w:t>
                  </w:r>
                  <w:r w:rsidRPr="00AA36BB">
                    <w:rPr>
                      <w:rFonts w:ascii="Verdana" w:hAnsi="Verdana"/>
                      <w:spacing w:val="-2"/>
                      <w:sz w:val="17"/>
                      <w:szCs w:val="17"/>
                    </w:rPr>
                    <w:br/>
                    <w:t>426006, РФ, Удмуртская Республика, город Ижевск, проезд им. Дерябина, дом 2/193, помещение 78</w:t>
                  </w:r>
                </w:p>
                <w:p w:rsidR="00AA36BB" w:rsidRPr="00AA36BB" w:rsidRDefault="00AA36BB" w:rsidP="00080E60">
                  <w:pPr>
                    <w:pStyle w:val="Normal1"/>
                    <w:spacing w:line="240" w:lineRule="auto"/>
                    <w:ind w:firstLine="0"/>
                    <w:rPr>
                      <w:rFonts w:ascii="Verdana" w:hAnsi="Verdana"/>
                      <w:spacing w:val="-2"/>
                      <w:sz w:val="17"/>
                      <w:szCs w:val="17"/>
                    </w:rPr>
                  </w:pPr>
                  <w:r w:rsidRPr="00AA36BB">
                    <w:rPr>
                      <w:rFonts w:ascii="Verdana" w:hAnsi="Verdana"/>
                      <w:spacing w:val="-2"/>
                      <w:sz w:val="17"/>
                      <w:szCs w:val="17"/>
                    </w:rPr>
                    <w:t>ИНН/КПП1832090230/997450001</w:t>
                  </w:r>
                </w:p>
                <w:p w:rsidR="00AA36BB" w:rsidRPr="00AA36BB" w:rsidRDefault="00AA36BB" w:rsidP="00080E60">
                  <w:pPr>
                    <w:pStyle w:val="Normal1"/>
                    <w:spacing w:line="240" w:lineRule="auto"/>
                    <w:ind w:firstLine="0"/>
                    <w:rPr>
                      <w:rFonts w:ascii="Verdana" w:hAnsi="Verdana"/>
                      <w:spacing w:val="-2"/>
                      <w:sz w:val="17"/>
                      <w:szCs w:val="17"/>
                    </w:rPr>
                  </w:pPr>
                  <w:r w:rsidRPr="00AA36BB">
                    <w:rPr>
                      <w:rFonts w:ascii="Verdana" w:hAnsi="Verdana"/>
                      <w:spacing w:val="-2"/>
                      <w:sz w:val="17"/>
                      <w:szCs w:val="17"/>
                    </w:rPr>
                    <w:t>ОГРН 1111832003018</w:t>
                  </w:r>
                </w:p>
                <w:p w:rsidR="00AA36BB" w:rsidRPr="00AA36BB" w:rsidRDefault="00AA36BB" w:rsidP="00080E60">
                  <w:pPr>
                    <w:pStyle w:val="Normal1"/>
                    <w:spacing w:line="240" w:lineRule="auto"/>
                    <w:ind w:firstLine="0"/>
                    <w:rPr>
                      <w:rFonts w:ascii="Verdana" w:hAnsi="Verdana"/>
                      <w:spacing w:val="-2"/>
                      <w:sz w:val="17"/>
                      <w:szCs w:val="17"/>
                    </w:rPr>
                  </w:pPr>
                  <w:r w:rsidRPr="00AA36BB">
                    <w:rPr>
                      <w:rFonts w:ascii="Verdana" w:hAnsi="Verdana"/>
                      <w:spacing w:val="-2"/>
                      <w:sz w:val="17"/>
                      <w:szCs w:val="17"/>
                    </w:rPr>
                    <w:t>ОКПО 90082579</w:t>
                  </w:r>
                </w:p>
                <w:p w:rsidR="00AA36BB" w:rsidRPr="00AA36BB" w:rsidRDefault="00AA36BB" w:rsidP="00080E60">
                  <w:pPr>
                    <w:pStyle w:val="Normal1"/>
                    <w:spacing w:line="240" w:lineRule="auto"/>
                    <w:ind w:firstLine="0"/>
                    <w:rPr>
                      <w:rFonts w:ascii="Verdana" w:hAnsi="Verdana"/>
                      <w:spacing w:val="-2"/>
                      <w:sz w:val="17"/>
                      <w:szCs w:val="17"/>
                    </w:rPr>
                  </w:pPr>
                  <w:r w:rsidRPr="00AA36BB">
                    <w:rPr>
                      <w:rFonts w:ascii="Verdana" w:hAnsi="Verdana"/>
                      <w:sz w:val="17"/>
                      <w:szCs w:val="17"/>
                    </w:rPr>
                    <w:t>р</w:t>
                  </w:r>
                  <w:r w:rsidRPr="00AA36BB">
                    <w:rPr>
                      <w:rFonts w:ascii="Verdana" w:hAnsi="Verdana"/>
                      <w:spacing w:val="-2"/>
                      <w:sz w:val="17"/>
                      <w:szCs w:val="17"/>
                    </w:rPr>
                    <w:t xml:space="preserve">/c 40702810203000065395 </w:t>
                  </w:r>
                  <w:r w:rsidRPr="00AA36BB">
                    <w:rPr>
                      <w:rFonts w:ascii="Verdana" w:hAnsi="Verdana"/>
                      <w:spacing w:val="-2"/>
                      <w:sz w:val="17"/>
                      <w:szCs w:val="17"/>
                    </w:rPr>
                    <w:br/>
                    <w:t xml:space="preserve">в Приволжском филиале </w:t>
                  </w:r>
                  <w:r w:rsidRPr="00AA36BB">
                    <w:rPr>
                      <w:rFonts w:ascii="Verdana" w:hAnsi="Verdana"/>
                      <w:spacing w:val="-2"/>
                      <w:sz w:val="17"/>
                      <w:szCs w:val="17"/>
                    </w:rPr>
                    <w:br/>
                    <w:t xml:space="preserve">ПАО «Банк ПСБ» </w:t>
                  </w:r>
                </w:p>
                <w:p w:rsidR="00AA36BB" w:rsidRPr="00AA36BB" w:rsidRDefault="00AA36BB" w:rsidP="00080E60">
                  <w:pPr>
                    <w:pStyle w:val="Normal1"/>
                    <w:spacing w:line="240" w:lineRule="auto"/>
                    <w:ind w:firstLine="0"/>
                    <w:rPr>
                      <w:rFonts w:ascii="Verdana" w:hAnsi="Verdana"/>
                      <w:spacing w:val="-2"/>
                      <w:sz w:val="17"/>
                      <w:szCs w:val="17"/>
                    </w:rPr>
                  </w:pPr>
                  <w:r w:rsidRPr="00AA36BB">
                    <w:rPr>
                      <w:rFonts w:ascii="Verdana" w:hAnsi="Verdana"/>
                      <w:spacing w:val="-2"/>
                      <w:sz w:val="17"/>
                      <w:szCs w:val="17"/>
                    </w:rPr>
                    <w:t xml:space="preserve">к/с 30101810700000000803 </w:t>
                  </w:r>
                </w:p>
                <w:p w:rsidR="00AA36BB" w:rsidRPr="00AA36BB" w:rsidRDefault="00AA36BB" w:rsidP="00080E60">
                  <w:pPr>
                    <w:pStyle w:val="Normal1"/>
                    <w:spacing w:line="240" w:lineRule="auto"/>
                    <w:ind w:firstLine="0"/>
                    <w:rPr>
                      <w:rFonts w:ascii="Verdana" w:hAnsi="Verdana"/>
                      <w:spacing w:val="-2"/>
                      <w:sz w:val="17"/>
                      <w:szCs w:val="17"/>
                    </w:rPr>
                  </w:pPr>
                  <w:r w:rsidRPr="00AA36BB">
                    <w:rPr>
                      <w:rFonts w:ascii="Verdana" w:hAnsi="Verdana"/>
                      <w:spacing w:val="-2"/>
                      <w:sz w:val="17"/>
                      <w:szCs w:val="17"/>
                    </w:rPr>
                    <w:t xml:space="preserve">в Волго-Вятском Главном Управлении Центрального банка Российской Федерации </w:t>
                  </w:r>
                </w:p>
                <w:p w:rsidR="00AA36BB" w:rsidRPr="00AA36BB" w:rsidRDefault="00AA36BB" w:rsidP="00080E60">
                  <w:pPr>
                    <w:pStyle w:val="Normal1"/>
                    <w:spacing w:line="240" w:lineRule="auto"/>
                    <w:ind w:firstLine="0"/>
                    <w:rPr>
                      <w:rFonts w:ascii="Verdana" w:hAnsi="Verdana"/>
                      <w:spacing w:val="-2"/>
                      <w:sz w:val="17"/>
                      <w:szCs w:val="17"/>
                    </w:rPr>
                  </w:pPr>
                  <w:r w:rsidRPr="00AA36BB">
                    <w:rPr>
                      <w:rFonts w:ascii="Verdana" w:hAnsi="Verdana"/>
                      <w:spacing w:val="-2"/>
                      <w:sz w:val="17"/>
                      <w:szCs w:val="17"/>
                    </w:rPr>
                    <w:t>БИК 042202803</w:t>
                  </w:r>
                </w:p>
                <w:p w:rsidR="00AA36BB" w:rsidRPr="00AA36BB" w:rsidRDefault="00AA36BB" w:rsidP="00080E60">
                  <w:pPr>
                    <w:pStyle w:val="Normal1"/>
                    <w:spacing w:line="240" w:lineRule="auto"/>
                    <w:ind w:firstLine="0"/>
                    <w:rPr>
                      <w:rFonts w:ascii="Verdana" w:hAnsi="Verdana"/>
                      <w:spacing w:val="-2"/>
                      <w:sz w:val="17"/>
                      <w:szCs w:val="17"/>
                    </w:rPr>
                  </w:pPr>
                </w:p>
                <w:p w:rsidR="00AA36BB" w:rsidRPr="00AA36BB" w:rsidRDefault="00AA36BB" w:rsidP="00080E60">
                  <w:pPr>
                    <w:pStyle w:val="Normal1"/>
                    <w:spacing w:line="240" w:lineRule="auto"/>
                    <w:ind w:firstLine="482"/>
                    <w:jc w:val="both"/>
                    <w:rPr>
                      <w:rFonts w:ascii="Verdana" w:hAnsi="Verdana"/>
                      <w:spacing w:val="-2"/>
                      <w:sz w:val="17"/>
                      <w:szCs w:val="17"/>
                    </w:rPr>
                  </w:pPr>
                </w:p>
                <w:p w:rsidR="00AA36BB" w:rsidRPr="00AA36BB" w:rsidRDefault="00AA36BB" w:rsidP="00080E60">
                  <w:pPr>
                    <w:pStyle w:val="Normal1"/>
                    <w:spacing w:line="240" w:lineRule="auto"/>
                    <w:ind w:firstLine="0"/>
                    <w:jc w:val="both"/>
                    <w:rPr>
                      <w:rFonts w:ascii="Verdana" w:hAnsi="Verdana"/>
                      <w:spacing w:val="-2"/>
                      <w:sz w:val="17"/>
                      <w:szCs w:val="17"/>
                    </w:rPr>
                  </w:pPr>
                  <w:r w:rsidRPr="00AA36BB">
                    <w:rPr>
                      <w:rFonts w:ascii="Verdana" w:hAnsi="Verdana"/>
                      <w:spacing w:val="-2"/>
                      <w:sz w:val="17"/>
                      <w:szCs w:val="17"/>
                    </w:rPr>
                    <w:t>____________/Цедилин Р.В./</w:t>
                  </w:r>
                </w:p>
              </w:tc>
              <w:tc>
                <w:tcPr>
                  <w:tcW w:w="574" w:type="dxa"/>
                  <w:shd w:val="clear" w:color="auto" w:fill="auto"/>
                </w:tcPr>
                <w:p w:rsidR="00AA36BB" w:rsidRPr="00AA36BB" w:rsidRDefault="00AA36BB" w:rsidP="00080E60">
                  <w:pPr>
                    <w:pStyle w:val="Normal1"/>
                    <w:spacing w:line="240" w:lineRule="auto"/>
                    <w:ind w:firstLine="482"/>
                    <w:rPr>
                      <w:rFonts w:ascii="Verdana" w:hAnsi="Verdana"/>
                      <w:spacing w:val="-2"/>
                      <w:sz w:val="17"/>
                      <w:szCs w:val="17"/>
                    </w:rPr>
                  </w:pPr>
                </w:p>
              </w:tc>
            </w:tr>
            <w:tr w:rsidR="00AA36BB" w:rsidRPr="00AA36BB" w:rsidTr="00080E60">
              <w:trPr>
                <w:trHeight w:val="247"/>
              </w:trPr>
              <w:tc>
                <w:tcPr>
                  <w:tcW w:w="4433" w:type="dxa"/>
                  <w:shd w:val="clear" w:color="auto" w:fill="auto"/>
                </w:tcPr>
                <w:p w:rsidR="00AA36BB" w:rsidRPr="00AA36BB" w:rsidRDefault="00AA36BB" w:rsidP="00080E60">
                  <w:pPr>
                    <w:pStyle w:val="Normal1"/>
                    <w:spacing w:line="240" w:lineRule="auto"/>
                    <w:ind w:firstLine="482"/>
                    <w:jc w:val="both"/>
                    <w:rPr>
                      <w:rFonts w:ascii="Verdana" w:hAnsi="Verdana"/>
                      <w:spacing w:val="-2"/>
                      <w:sz w:val="17"/>
                      <w:szCs w:val="17"/>
                    </w:rPr>
                  </w:pPr>
                </w:p>
              </w:tc>
              <w:tc>
                <w:tcPr>
                  <w:tcW w:w="574" w:type="dxa"/>
                  <w:shd w:val="clear" w:color="auto" w:fill="auto"/>
                </w:tcPr>
                <w:p w:rsidR="00AA36BB" w:rsidRPr="00AA36BB" w:rsidRDefault="00AA36BB" w:rsidP="00080E60">
                  <w:pPr>
                    <w:pStyle w:val="Normal1"/>
                    <w:spacing w:line="240" w:lineRule="auto"/>
                    <w:ind w:firstLine="482"/>
                    <w:jc w:val="center"/>
                    <w:rPr>
                      <w:rFonts w:ascii="Verdana" w:hAnsi="Verdana"/>
                      <w:spacing w:val="-2"/>
                      <w:sz w:val="17"/>
                      <w:szCs w:val="17"/>
                    </w:rPr>
                  </w:pPr>
                </w:p>
              </w:tc>
            </w:tr>
          </w:tbl>
          <w:p w:rsidR="00AA36BB" w:rsidRPr="00AA36BB" w:rsidRDefault="00AA36BB" w:rsidP="00AA36BB">
            <w:pPr>
              <w:widowControl w:val="0"/>
              <w:autoSpaceDE w:val="0"/>
              <w:autoSpaceDN w:val="0"/>
              <w:adjustRightInd w:val="0"/>
              <w:spacing w:before="0" w:after="200"/>
              <w:rPr>
                <w:rFonts w:cs="Verdana"/>
                <w:sz w:val="17"/>
                <w:szCs w:val="17"/>
              </w:rPr>
            </w:pPr>
          </w:p>
        </w:tc>
        <w:tc>
          <w:tcPr>
            <w:tcW w:w="2077" w:type="pct"/>
          </w:tcPr>
          <w:p w:rsidR="00AA36BB" w:rsidRPr="00AA36BB" w:rsidRDefault="00AA36BB" w:rsidP="00B958E1">
            <w:pPr>
              <w:widowControl w:val="0"/>
              <w:autoSpaceDE w:val="0"/>
              <w:autoSpaceDN w:val="0"/>
              <w:adjustRightInd w:val="0"/>
              <w:spacing w:before="0" w:after="200" w:line="240" w:lineRule="auto"/>
              <w:ind w:firstLine="0"/>
              <w:rPr>
                <w:rFonts w:cs="Verdana"/>
                <w:sz w:val="17"/>
                <w:szCs w:val="17"/>
              </w:rPr>
            </w:pPr>
          </w:p>
        </w:tc>
      </w:tr>
    </w:tbl>
    <w:p w:rsidR="00533E96" w:rsidRDefault="00533E96" w:rsidP="00533E96">
      <w:pPr>
        <w:pStyle w:val="Normal1"/>
        <w:tabs>
          <w:tab w:val="left" w:pos="6660"/>
        </w:tabs>
        <w:spacing w:line="240" w:lineRule="auto"/>
        <w:ind w:firstLine="0"/>
        <w:rPr>
          <w:rFonts w:ascii="Verdana" w:hAnsi="Verdana"/>
          <w:spacing w:val="-2"/>
          <w:sz w:val="17"/>
          <w:szCs w:val="17"/>
        </w:rPr>
      </w:pPr>
    </w:p>
    <w:p w:rsidR="00533E96" w:rsidRDefault="00533E96" w:rsidP="00533E96">
      <w:pPr>
        <w:pStyle w:val="Normal1"/>
        <w:tabs>
          <w:tab w:val="left" w:pos="6660"/>
        </w:tabs>
        <w:spacing w:line="240" w:lineRule="auto"/>
        <w:ind w:firstLine="0"/>
        <w:rPr>
          <w:rFonts w:ascii="Verdana" w:hAnsi="Verdana"/>
          <w:spacing w:val="-2"/>
          <w:sz w:val="17"/>
          <w:szCs w:val="17"/>
        </w:rPr>
      </w:pPr>
    </w:p>
    <w:p w:rsidR="00533E96" w:rsidRDefault="00533E96" w:rsidP="00533E96">
      <w:pPr>
        <w:pStyle w:val="Normal1"/>
        <w:tabs>
          <w:tab w:val="left" w:pos="6660"/>
        </w:tabs>
        <w:spacing w:line="240" w:lineRule="auto"/>
        <w:ind w:firstLine="0"/>
        <w:rPr>
          <w:rFonts w:ascii="Verdana" w:hAnsi="Verdana"/>
          <w:spacing w:val="-2"/>
          <w:sz w:val="17"/>
          <w:szCs w:val="17"/>
        </w:rPr>
      </w:pPr>
    </w:p>
    <w:p w:rsidR="00533E96" w:rsidRDefault="00533E96" w:rsidP="00533E96">
      <w:pPr>
        <w:pStyle w:val="Normal1"/>
        <w:tabs>
          <w:tab w:val="left" w:pos="6660"/>
        </w:tabs>
        <w:spacing w:line="240" w:lineRule="auto"/>
        <w:ind w:firstLine="0"/>
        <w:rPr>
          <w:rFonts w:ascii="Verdana" w:hAnsi="Verdana"/>
          <w:spacing w:val="-2"/>
          <w:sz w:val="17"/>
          <w:szCs w:val="17"/>
        </w:rPr>
      </w:pPr>
    </w:p>
    <w:p w:rsidR="00533E96" w:rsidRDefault="00533E96" w:rsidP="00533E96">
      <w:pPr>
        <w:pStyle w:val="Normal1"/>
        <w:tabs>
          <w:tab w:val="left" w:pos="6660"/>
        </w:tabs>
        <w:spacing w:line="240" w:lineRule="auto"/>
        <w:ind w:firstLine="0"/>
        <w:rPr>
          <w:rFonts w:ascii="Verdana" w:hAnsi="Verdana"/>
          <w:spacing w:val="-2"/>
          <w:sz w:val="17"/>
          <w:szCs w:val="17"/>
        </w:rPr>
      </w:pPr>
    </w:p>
    <w:p w:rsidR="00533E96" w:rsidRDefault="00533E96" w:rsidP="00533E96">
      <w:pPr>
        <w:pStyle w:val="Normal1"/>
        <w:tabs>
          <w:tab w:val="left" w:pos="6660"/>
        </w:tabs>
        <w:spacing w:line="240" w:lineRule="auto"/>
        <w:ind w:firstLine="0"/>
        <w:rPr>
          <w:rFonts w:ascii="Verdana" w:hAnsi="Verdana"/>
          <w:spacing w:val="-2"/>
          <w:sz w:val="17"/>
          <w:szCs w:val="17"/>
        </w:rPr>
      </w:pPr>
    </w:p>
    <w:p w:rsidR="00533E96" w:rsidRDefault="00533E96" w:rsidP="00533E96">
      <w:pPr>
        <w:pStyle w:val="Normal1"/>
        <w:tabs>
          <w:tab w:val="left" w:pos="6660"/>
        </w:tabs>
        <w:spacing w:line="240" w:lineRule="auto"/>
        <w:ind w:firstLine="0"/>
        <w:rPr>
          <w:rFonts w:ascii="Verdana" w:hAnsi="Verdana"/>
          <w:spacing w:val="-2"/>
          <w:sz w:val="17"/>
          <w:szCs w:val="17"/>
        </w:rPr>
      </w:pPr>
    </w:p>
    <w:p w:rsidR="00533E96" w:rsidRDefault="00533E96" w:rsidP="00533E96">
      <w:pPr>
        <w:pStyle w:val="Normal1"/>
        <w:tabs>
          <w:tab w:val="left" w:pos="6660"/>
        </w:tabs>
        <w:spacing w:line="240" w:lineRule="auto"/>
        <w:ind w:firstLine="0"/>
        <w:rPr>
          <w:rFonts w:ascii="Verdana" w:hAnsi="Verdana"/>
          <w:spacing w:val="-2"/>
          <w:sz w:val="17"/>
          <w:szCs w:val="17"/>
        </w:rPr>
      </w:pPr>
    </w:p>
    <w:p w:rsidR="00533E96" w:rsidRDefault="00533E96" w:rsidP="00533E96">
      <w:pPr>
        <w:pStyle w:val="Normal1"/>
        <w:tabs>
          <w:tab w:val="left" w:pos="6660"/>
        </w:tabs>
        <w:spacing w:line="240" w:lineRule="auto"/>
        <w:ind w:firstLine="0"/>
        <w:rPr>
          <w:rFonts w:ascii="Verdana" w:hAnsi="Verdana"/>
          <w:spacing w:val="-2"/>
          <w:sz w:val="17"/>
          <w:szCs w:val="17"/>
        </w:rPr>
      </w:pPr>
    </w:p>
    <w:p w:rsidR="00533E96" w:rsidRDefault="00533E96" w:rsidP="00533E96">
      <w:pPr>
        <w:pStyle w:val="Normal1"/>
        <w:tabs>
          <w:tab w:val="left" w:pos="6660"/>
        </w:tabs>
        <w:spacing w:line="240" w:lineRule="auto"/>
        <w:ind w:firstLine="0"/>
        <w:rPr>
          <w:rFonts w:ascii="Verdana" w:hAnsi="Verdana"/>
          <w:spacing w:val="-2"/>
          <w:sz w:val="17"/>
          <w:szCs w:val="17"/>
        </w:rPr>
      </w:pPr>
    </w:p>
    <w:p w:rsidR="00533E96" w:rsidRDefault="00533E96" w:rsidP="00533E96">
      <w:pPr>
        <w:pStyle w:val="Normal1"/>
        <w:tabs>
          <w:tab w:val="left" w:pos="6660"/>
        </w:tabs>
        <w:spacing w:line="240" w:lineRule="auto"/>
        <w:ind w:firstLine="0"/>
        <w:rPr>
          <w:rFonts w:ascii="Verdana" w:hAnsi="Verdana"/>
          <w:spacing w:val="-2"/>
          <w:sz w:val="17"/>
          <w:szCs w:val="17"/>
        </w:rPr>
      </w:pPr>
    </w:p>
    <w:p w:rsidR="00533E96" w:rsidRDefault="00533E96" w:rsidP="00533E96">
      <w:pPr>
        <w:pStyle w:val="Normal1"/>
        <w:tabs>
          <w:tab w:val="left" w:pos="6660"/>
        </w:tabs>
        <w:spacing w:line="240" w:lineRule="auto"/>
        <w:ind w:firstLine="0"/>
        <w:rPr>
          <w:rFonts w:ascii="Verdana" w:hAnsi="Verdana"/>
          <w:spacing w:val="-2"/>
          <w:sz w:val="17"/>
          <w:szCs w:val="17"/>
        </w:rPr>
      </w:pPr>
    </w:p>
    <w:p w:rsidR="00533E96" w:rsidRDefault="00533E96" w:rsidP="00533E96">
      <w:pPr>
        <w:pStyle w:val="Normal1"/>
        <w:tabs>
          <w:tab w:val="left" w:pos="6660"/>
        </w:tabs>
        <w:spacing w:line="240" w:lineRule="auto"/>
        <w:ind w:firstLine="0"/>
        <w:rPr>
          <w:rFonts w:ascii="Verdana" w:hAnsi="Verdana"/>
          <w:spacing w:val="-2"/>
          <w:sz w:val="17"/>
          <w:szCs w:val="17"/>
        </w:rPr>
      </w:pPr>
    </w:p>
    <w:p w:rsidR="00533E96" w:rsidRDefault="00533E96" w:rsidP="00533E96">
      <w:pPr>
        <w:pStyle w:val="Normal1"/>
        <w:tabs>
          <w:tab w:val="left" w:pos="6660"/>
        </w:tabs>
        <w:spacing w:line="240" w:lineRule="auto"/>
        <w:ind w:firstLine="0"/>
        <w:rPr>
          <w:rFonts w:ascii="Verdana" w:hAnsi="Verdana"/>
          <w:spacing w:val="-2"/>
          <w:sz w:val="17"/>
          <w:szCs w:val="17"/>
        </w:rPr>
      </w:pPr>
    </w:p>
    <w:p w:rsidR="00533E96" w:rsidRDefault="00533E96" w:rsidP="00533E96">
      <w:pPr>
        <w:pStyle w:val="Normal1"/>
        <w:tabs>
          <w:tab w:val="left" w:pos="6660"/>
        </w:tabs>
        <w:spacing w:line="240" w:lineRule="auto"/>
        <w:ind w:firstLine="0"/>
        <w:rPr>
          <w:rFonts w:ascii="Verdana" w:hAnsi="Verdana"/>
          <w:spacing w:val="-2"/>
          <w:sz w:val="17"/>
          <w:szCs w:val="17"/>
        </w:rPr>
      </w:pPr>
    </w:p>
    <w:p w:rsidR="00533E96" w:rsidRDefault="00533E96" w:rsidP="00533E96">
      <w:pPr>
        <w:pStyle w:val="Normal1"/>
        <w:tabs>
          <w:tab w:val="left" w:pos="6660"/>
        </w:tabs>
        <w:spacing w:line="240" w:lineRule="auto"/>
        <w:ind w:firstLine="0"/>
        <w:rPr>
          <w:rFonts w:ascii="Verdana" w:hAnsi="Verdana"/>
          <w:spacing w:val="-2"/>
          <w:sz w:val="17"/>
          <w:szCs w:val="17"/>
        </w:rPr>
      </w:pPr>
    </w:p>
    <w:p w:rsidR="00533E96" w:rsidRDefault="00533E96" w:rsidP="00533E96">
      <w:pPr>
        <w:pStyle w:val="Normal1"/>
        <w:tabs>
          <w:tab w:val="left" w:pos="6660"/>
        </w:tabs>
        <w:spacing w:line="240" w:lineRule="auto"/>
        <w:ind w:firstLine="0"/>
        <w:rPr>
          <w:rFonts w:ascii="Verdana" w:hAnsi="Verdana"/>
          <w:spacing w:val="-2"/>
          <w:sz w:val="17"/>
          <w:szCs w:val="17"/>
        </w:rPr>
      </w:pPr>
    </w:p>
    <w:p w:rsidR="00533E96" w:rsidRDefault="00533E96" w:rsidP="00533E96">
      <w:pPr>
        <w:pStyle w:val="Normal1"/>
        <w:tabs>
          <w:tab w:val="left" w:pos="6660"/>
        </w:tabs>
        <w:spacing w:line="240" w:lineRule="auto"/>
        <w:ind w:firstLine="0"/>
        <w:rPr>
          <w:rFonts w:ascii="Verdana" w:hAnsi="Verdana"/>
          <w:spacing w:val="-2"/>
          <w:sz w:val="17"/>
          <w:szCs w:val="17"/>
        </w:rPr>
      </w:pPr>
    </w:p>
    <w:p w:rsidR="00533E96" w:rsidRDefault="00533E96" w:rsidP="00533E96">
      <w:pPr>
        <w:pStyle w:val="Normal1"/>
        <w:tabs>
          <w:tab w:val="left" w:pos="6660"/>
        </w:tabs>
        <w:spacing w:line="240" w:lineRule="auto"/>
        <w:ind w:firstLine="0"/>
        <w:rPr>
          <w:rFonts w:ascii="Verdana" w:hAnsi="Verdana"/>
          <w:spacing w:val="-2"/>
          <w:sz w:val="17"/>
          <w:szCs w:val="17"/>
        </w:rPr>
      </w:pPr>
    </w:p>
    <w:p w:rsidR="00533E96" w:rsidRDefault="00533E96" w:rsidP="00533E96">
      <w:pPr>
        <w:pStyle w:val="Normal1"/>
        <w:tabs>
          <w:tab w:val="left" w:pos="6660"/>
        </w:tabs>
        <w:spacing w:line="240" w:lineRule="auto"/>
        <w:ind w:firstLine="0"/>
        <w:rPr>
          <w:rFonts w:ascii="Verdana" w:hAnsi="Verdana"/>
          <w:spacing w:val="-2"/>
          <w:sz w:val="17"/>
          <w:szCs w:val="17"/>
        </w:rPr>
      </w:pPr>
    </w:p>
    <w:p w:rsidR="00533E96" w:rsidRDefault="00533E96" w:rsidP="00533E96">
      <w:pPr>
        <w:pStyle w:val="Normal1"/>
        <w:tabs>
          <w:tab w:val="left" w:pos="6660"/>
        </w:tabs>
        <w:spacing w:line="240" w:lineRule="auto"/>
        <w:ind w:firstLine="0"/>
        <w:rPr>
          <w:rFonts w:ascii="Verdana" w:hAnsi="Verdana"/>
          <w:spacing w:val="-2"/>
          <w:sz w:val="17"/>
          <w:szCs w:val="17"/>
        </w:rPr>
      </w:pPr>
    </w:p>
    <w:p w:rsidR="00533E96" w:rsidRDefault="00533E96" w:rsidP="00533E96">
      <w:pPr>
        <w:pStyle w:val="Normal1"/>
        <w:tabs>
          <w:tab w:val="left" w:pos="6660"/>
        </w:tabs>
        <w:spacing w:line="240" w:lineRule="auto"/>
        <w:ind w:firstLine="0"/>
        <w:rPr>
          <w:rFonts w:ascii="Verdana" w:hAnsi="Verdana"/>
          <w:spacing w:val="-2"/>
          <w:sz w:val="17"/>
          <w:szCs w:val="17"/>
        </w:rPr>
      </w:pPr>
    </w:p>
    <w:p w:rsidR="00533E96" w:rsidRDefault="00533E96" w:rsidP="00533E96">
      <w:pPr>
        <w:pStyle w:val="Normal1"/>
        <w:tabs>
          <w:tab w:val="left" w:pos="6660"/>
        </w:tabs>
        <w:spacing w:line="240" w:lineRule="auto"/>
        <w:ind w:firstLine="0"/>
        <w:rPr>
          <w:rFonts w:ascii="Verdana" w:hAnsi="Verdana"/>
          <w:spacing w:val="-2"/>
          <w:sz w:val="17"/>
          <w:szCs w:val="17"/>
        </w:rPr>
      </w:pPr>
    </w:p>
    <w:p w:rsidR="00533E96" w:rsidRDefault="00533E96" w:rsidP="00533E96">
      <w:pPr>
        <w:pStyle w:val="Normal1"/>
        <w:tabs>
          <w:tab w:val="left" w:pos="6660"/>
        </w:tabs>
        <w:spacing w:line="240" w:lineRule="auto"/>
        <w:ind w:firstLine="0"/>
        <w:rPr>
          <w:rFonts w:ascii="Verdana" w:hAnsi="Verdana"/>
          <w:spacing w:val="-2"/>
          <w:sz w:val="17"/>
          <w:szCs w:val="17"/>
        </w:rPr>
      </w:pPr>
    </w:p>
    <w:p w:rsidR="00533E96" w:rsidRPr="00533E96" w:rsidRDefault="00533E96" w:rsidP="00533E96">
      <w:pPr>
        <w:pStyle w:val="Normal1"/>
        <w:tabs>
          <w:tab w:val="left" w:pos="6660"/>
        </w:tabs>
        <w:spacing w:line="240" w:lineRule="auto"/>
        <w:ind w:firstLine="0"/>
        <w:rPr>
          <w:rFonts w:ascii="Verdana" w:hAnsi="Verdana"/>
          <w:spacing w:val="-2"/>
          <w:sz w:val="17"/>
          <w:szCs w:val="17"/>
        </w:rPr>
      </w:pPr>
    </w:p>
    <w:tbl>
      <w:tblPr>
        <w:tblW w:w="9922" w:type="dxa"/>
        <w:tblInd w:w="3" w:type="dxa"/>
        <w:tblLayout w:type="fixed"/>
        <w:tblLook w:val="00A0" w:firstRow="1" w:lastRow="0" w:firstColumn="1" w:lastColumn="0" w:noHBand="0" w:noVBand="0"/>
      </w:tblPr>
      <w:tblGrid>
        <w:gridCol w:w="3018"/>
        <w:gridCol w:w="2977"/>
        <w:gridCol w:w="3927"/>
      </w:tblGrid>
      <w:tr w:rsidR="0070671A" w:rsidRPr="00533E96" w:rsidTr="001A12C7">
        <w:trPr>
          <w:trHeight w:val="331"/>
        </w:trPr>
        <w:tc>
          <w:tcPr>
            <w:tcW w:w="5995" w:type="dxa"/>
            <w:gridSpan w:val="2"/>
            <w:noWrap/>
            <w:vAlign w:val="bottom"/>
          </w:tcPr>
          <w:p w:rsidR="0070671A" w:rsidRPr="00533E96" w:rsidRDefault="0070671A" w:rsidP="00F95217">
            <w:pPr>
              <w:spacing w:line="240" w:lineRule="auto"/>
              <w:ind w:firstLine="0"/>
              <w:rPr>
                <w:sz w:val="18"/>
                <w:szCs w:val="18"/>
              </w:rPr>
            </w:pPr>
          </w:p>
        </w:tc>
        <w:tc>
          <w:tcPr>
            <w:tcW w:w="3927" w:type="dxa"/>
            <w:noWrap/>
            <w:vAlign w:val="bottom"/>
          </w:tcPr>
          <w:p w:rsidR="0070671A" w:rsidRPr="00533E96" w:rsidRDefault="0070671A" w:rsidP="002B4538">
            <w:pPr>
              <w:spacing w:line="240" w:lineRule="auto"/>
              <w:ind w:left="142" w:firstLine="567"/>
              <w:rPr>
                <w:sz w:val="18"/>
                <w:szCs w:val="18"/>
              </w:rPr>
            </w:pPr>
          </w:p>
        </w:tc>
      </w:tr>
      <w:tr w:rsidR="0070671A" w:rsidRPr="009C7684" w:rsidTr="001A12C7">
        <w:trPr>
          <w:trHeight w:val="331"/>
        </w:trPr>
        <w:tc>
          <w:tcPr>
            <w:tcW w:w="5995" w:type="dxa"/>
            <w:gridSpan w:val="2"/>
            <w:noWrap/>
            <w:vAlign w:val="bottom"/>
          </w:tcPr>
          <w:p w:rsidR="0070671A" w:rsidRPr="009C7684" w:rsidRDefault="0070671A" w:rsidP="002B4538">
            <w:pPr>
              <w:spacing w:line="240" w:lineRule="auto"/>
              <w:ind w:left="142" w:firstLine="567"/>
              <w:rPr>
                <w:szCs w:val="20"/>
              </w:rPr>
            </w:pPr>
          </w:p>
        </w:tc>
        <w:tc>
          <w:tcPr>
            <w:tcW w:w="3927" w:type="dxa"/>
            <w:noWrap/>
            <w:vAlign w:val="bottom"/>
          </w:tcPr>
          <w:p w:rsidR="0070671A" w:rsidRPr="009C7684" w:rsidRDefault="0070671A" w:rsidP="002B4538">
            <w:pPr>
              <w:spacing w:line="240" w:lineRule="auto"/>
              <w:ind w:left="142" w:firstLine="567"/>
              <w:rPr>
                <w:szCs w:val="20"/>
              </w:rPr>
            </w:pPr>
          </w:p>
        </w:tc>
      </w:tr>
      <w:tr w:rsidR="0070671A" w:rsidRPr="009C7684" w:rsidTr="00F95217">
        <w:trPr>
          <w:trHeight w:val="3080"/>
        </w:trPr>
        <w:tc>
          <w:tcPr>
            <w:tcW w:w="3018" w:type="dxa"/>
            <w:tcBorders>
              <w:bottom w:val="single" w:sz="4" w:space="0" w:color="000000"/>
            </w:tcBorders>
            <w:noWrap/>
            <w:vAlign w:val="bottom"/>
          </w:tcPr>
          <w:p w:rsidR="00533E96" w:rsidRPr="009C7684" w:rsidRDefault="00533E96" w:rsidP="00533E96">
            <w:pPr>
              <w:spacing w:line="240" w:lineRule="auto"/>
              <w:ind w:firstLine="0"/>
              <w:rPr>
                <w:szCs w:val="20"/>
              </w:rPr>
            </w:pPr>
          </w:p>
        </w:tc>
        <w:tc>
          <w:tcPr>
            <w:tcW w:w="2977" w:type="dxa"/>
            <w:noWrap/>
            <w:vAlign w:val="bottom"/>
          </w:tcPr>
          <w:p w:rsidR="0070671A" w:rsidRPr="009C7684" w:rsidRDefault="0070671A" w:rsidP="002B4538">
            <w:pPr>
              <w:spacing w:line="240" w:lineRule="auto"/>
              <w:ind w:left="142" w:firstLine="567"/>
              <w:rPr>
                <w:szCs w:val="20"/>
              </w:rPr>
            </w:pPr>
          </w:p>
        </w:tc>
        <w:tc>
          <w:tcPr>
            <w:tcW w:w="3927" w:type="dxa"/>
            <w:noWrap/>
            <w:vAlign w:val="bottom"/>
          </w:tcPr>
          <w:p w:rsidR="0070671A" w:rsidRPr="009C7684" w:rsidRDefault="0070671A" w:rsidP="002B4538">
            <w:pPr>
              <w:spacing w:line="240" w:lineRule="auto"/>
              <w:ind w:left="142" w:firstLine="567"/>
              <w:rPr>
                <w:szCs w:val="20"/>
              </w:rPr>
            </w:pPr>
            <w:r w:rsidRPr="009C7684">
              <w:rPr>
                <w:szCs w:val="20"/>
              </w:rPr>
              <w:t> </w:t>
            </w:r>
          </w:p>
        </w:tc>
      </w:tr>
      <w:permEnd w:id="807030886"/>
    </w:tbl>
    <w:p w:rsidR="002B4538" w:rsidRDefault="002B4538" w:rsidP="00F95217">
      <w:pPr>
        <w:spacing w:before="0" w:after="160" w:line="259" w:lineRule="auto"/>
        <w:ind w:firstLine="0"/>
        <w:rPr>
          <w:szCs w:val="20"/>
        </w:rPr>
      </w:pPr>
    </w:p>
    <w:sectPr w:rsidR="002B4538" w:rsidSect="002B4538">
      <w:headerReference w:type="default" r:id="rId10"/>
      <w:footerReference w:type="default" r:id="rId11"/>
      <w:headerReference w:type="first" r:id="rId12"/>
      <w:footnotePr>
        <w:numRestart w:val="eachSect"/>
      </w:footnotePr>
      <w:pgSz w:w="11907" w:h="16839" w:code="9"/>
      <w:pgMar w:top="1134" w:right="851" w:bottom="851" w:left="1134"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3E96" w:rsidRDefault="00533E96" w:rsidP="00A17AAD">
      <w:pPr>
        <w:spacing w:before="0" w:after="0" w:line="240" w:lineRule="auto"/>
      </w:pPr>
      <w:r>
        <w:separator/>
      </w:r>
    </w:p>
  </w:endnote>
  <w:endnote w:type="continuationSeparator" w:id="0">
    <w:p w:rsidR="00533E96" w:rsidRDefault="00533E96" w:rsidP="00A17A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3E96" w:rsidRPr="000B6FE7" w:rsidRDefault="00533E96">
    <w:pPr>
      <w:pStyle w:val="a7"/>
      <w:jc w:val="right"/>
      <w:rPr>
        <w:rFonts w:cs="Verdana"/>
        <w:sz w:val="20"/>
        <w:szCs w:val="20"/>
      </w:rPr>
    </w:pPr>
    <w:r w:rsidRPr="000B6FE7">
      <w:rPr>
        <w:rFonts w:cs="Verdana"/>
        <w:sz w:val="20"/>
        <w:szCs w:val="20"/>
      </w:rPr>
      <w:fldChar w:fldCharType="begin"/>
    </w:r>
    <w:r w:rsidRPr="000B6FE7">
      <w:rPr>
        <w:rFonts w:cs="Verdana"/>
        <w:sz w:val="20"/>
        <w:szCs w:val="20"/>
      </w:rPr>
      <w:instrText>PAGE   \* MERGEFORMAT</w:instrText>
    </w:r>
    <w:r w:rsidRPr="000B6FE7">
      <w:rPr>
        <w:rFonts w:cs="Verdana"/>
        <w:sz w:val="20"/>
        <w:szCs w:val="20"/>
      </w:rPr>
      <w:fldChar w:fldCharType="separate"/>
    </w:r>
    <w:r>
      <w:rPr>
        <w:rFonts w:cs="Verdana"/>
        <w:noProof/>
        <w:sz w:val="20"/>
        <w:szCs w:val="20"/>
      </w:rPr>
      <w:t>45</w:t>
    </w:r>
    <w:r w:rsidRPr="000B6FE7">
      <w:rPr>
        <w:rFonts w:cs="Verdana"/>
        <w:sz w:val="20"/>
        <w:szCs w:val="20"/>
      </w:rPr>
      <w:fldChar w:fldCharType="end"/>
    </w:r>
  </w:p>
  <w:p w:rsidR="00533E96" w:rsidRDefault="00533E9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3E96" w:rsidRDefault="00533E96" w:rsidP="00A17AAD">
      <w:pPr>
        <w:spacing w:before="0" w:after="0" w:line="240" w:lineRule="auto"/>
      </w:pPr>
      <w:r>
        <w:separator/>
      </w:r>
    </w:p>
  </w:footnote>
  <w:footnote w:type="continuationSeparator" w:id="0">
    <w:p w:rsidR="00533E96" w:rsidRDefault="00533E96" w:rsidP="00A17AA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3E96" w:rsidRDefault="00533E96" w:rsidP="00DA38BF">
    <w:pPr>
      <w:pStyle w:val="a5"/>
      <w:ind w:firstLine="0"/>
      <w:jc w:val="both"/>
    </w:pP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3E96" w:rsidRDefault="00533E96" w:rsidP="00DA38BF">
    <w:pPr>
      <w:pStyle w:val="a5"/>
      <w:tabs>
        <w:tab w:val="clear" w:pos="4677"/>
        <w:tab w:val="clear" w:pos="9355"/>
      </w:tabs>
      <w:jc w:val="right"/>
      <w:rPr>
        <w:rFonts w:cs="Verdana"/>
      </w:rPr>
    </w:pPr>
    <w:r w:rsidRPr="00BA16E7">
      <w:rPr>
        <w:rFonts w:cs="Verdana"/>
      </w:rPr>
      <w:t xml:space="preserve">АО «Концерн «Калашников» </w:t>
    </w:r>
  </w:p>
  <w:p w:rsidR="00533E96" w:rsidRDefault="00533E96" w:rsidP="00DA38BF">
    <w:pPr>
      <w:pStyle w:val="a5"/>
      <w:tabs>
        <w:tab w:val="clear" w:pos="4677"/>
        <w:tab w:val="clear" w:pos="9355"/>
      </w:tabs>
      <w:jc w:val="right"/>
      <w:rPr>
        <w:rFonts w:cs="Verdana"/>
      </w:rPr>
    </w:pPr>
    <w:r w:rsidRPr="00BA16E7">
      <w:rPr>
        <w:rFonts w:cs="Verdana"/>
      </w:rPr>
      <w:t>Типовая форма договора</w:t>
    </w:r>
    <w:r w:rsidRPr="00705343">
      <w:rPr>
        <w:rFonts w:cs="Verdana"/>
      </w:rPr>
      <w:t xml:space="preserve"> </w:t>
    </w:r>
    <w:r>
      <w:rPr>
        <w:rFonts w:cs="Verdana"/>
      </w:rPr>
      <w:t xml:space="preserve">№ </w:t>
    </w:r>
    <w:r w:rsidRPr="00966AC3">
      <w:rPr>
        <w:rFonts w:cs="Verdana"/>
      </w:rPr>
      <w:t>48.2</w:t>
    </w:r>
  </w:p>
  <w:p w:rsidR="00533E96" w:rsidRPr="00BF4BD6" w:rsidRDefault="00533E96" w:rsidP="00DA38BF">
    <w:pPr>
      <w:pStyle w:val="a5"/>
      <w:tabs>
        <w:tab w:val="clear" w:pos="4677"/>
        <w:tab w:val="clear" w:pos="9355"/>
      </w:tabs>
      <w:jc w:val="right"/>
    </w:pPr>
    <w:r w:rsidRPr="00BA16E7">
      <w:rPr>
        <w:rFonts w:cs="Verdana"/>
      </w:rPr>
      <w:t xml:space="preserve"> </w:t>
    </w:r>
    <w:r>
      <w:rPr>
        <w:rFonts w:cs="Verdana"/>
      </w:rPr>
      <w:t>в ред. от 22.10.202</w:t>
    </w:r>
    <w:r>
      <w:rPr>
        <w:rFonts w:cs="Verdana"/>
        <w:lang w:val="en-US"/>
      </w:rPr>
      <w:t>5</w:t>
    </w:r>
    <w:r>
      <w:rPr>
        <w:rFonts w:cs="Verdana"/>
      </w:rPr>
      <w:t xml:space="preserve"> г.</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35C5D"/>
    <w:multiLevelType w:val="multilevel"/>
    <w:tmpl w:val="4D02D164"/>
    <w:lvl w:ilvl="0">
      <w:start w:val="4"/>
      <w:numFmt w:val="decimal"/>
      <w:lvlText w:val="%1."/>
      <w:lvlJc w:val="left"/>
      <w:pPr>
        <w:ind w:left="390" w:hanging="390"/>
      </w:pPr>
    </w:lvl>
    <w:lvl w:ilvl="1">
      <w:start w:val="1"/>
      <w:numFmt w:val="decimal"/>
      <w:lvlText w:val="%1.%2."/>
      <w:lvlJc w:val="left"/>
      <w:pPr>
        <w:ind w:left="3556"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760" w:hanging="144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720" w:hanging="2160"/>
      </w:pPr>
    </w:lvl>
    <w:lvl w:ilvl="8">
      <w:start w:val="1"/>
      <w:numFmt w:val="decimal"/>
      <w:lvlText w:val="%1.%2.%3.%4.%5.%6.%7.%8.%9."/>
      <w:lvlJc w:val="left"/>
      <w:pPr>
        <w:ind w:left="10800" w:hanging="2160"/>
      </w:pPr>
    </w:lvl>
  </w:abstractNum>
  <w:abstractNum w:abstractNumId="1" w15:restartNumberingAfterBreak="0">
    <w:nsid w:val="13317B8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B26545"/>
    <w:multiLevelType w:val="multilevel"/>
    <w:tmpl w:val="BB28A1A0"/>
    <w:lvl w:ilvl="0">
      <w:start w:val="6"/>
      <w:numFmt w:val="decimal"/>
      <w:lvlText w:val="%1"/>
      <w:lvlJc w:val="left"/>
      <w:pPr>
        <w:ind w:left="360" w:hanging="360"/>
      </w:pPr>
      <w:rPr>
        <w:rFonts w:hint="default"/>
      </w:rPr>
    </w:lvl>
    <w:lvl w:ilvl="1">
      <w:start w:val="1"/>
      <w:numFmt w:val="decimal"/>
      <w:lvlText w:val="%1.%2"/>
      <w:lvlJc w:val="left"/>
      <w:pPr>
        <w:ind w:left="1202" w:hanging="72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526" w:hanging="1080"/>
      </w:pPr>
      <w:rPr>
        <w:rFonts w:hint="default"/>
      </w:rPr>
    </w:lvl>
    <w:lvl w:ilvl="4">
      <w:start w:val="1"/>
      <w:numFmt w:val="decimal"/>
      <w:lvlText w:val="%1.%2.%3.%4.%5"/>
      <w:lvlJc w:val="left"/>
      <w:pPr>
        <w:ind w:left="3368" w:hanging="1440"/>
      </w:pPr>
      <w:rPr>
        <w:rFonts w:hint="default"/>
      </w:rPr>
    </w:lvl>
    <w:lvl w:ilvl="5">
      <w:start w:val="1"/>
      <w:numFmt w:val="decimal"/>
      <w:lvlText w:val="%1.%2.%3.%4.%5.%6"/>
      <w:lvlJc w:val="left"/>
      <w:pPr>
        <w:ind w:left="3850" w:hanging="1440"/>
      </w:pPr>
      <w:rPr>
        <w:rFonts w:hint="default"/>
      </w:rPr>
    </w:lvl>
    <w:lvl w:ilvl="6">
      <w:start w:val="1"/>
      <w:numFmt w:val="decimal"/>
      <w:lvlText w:val="%1.%2.%3.%4.%5.%6.%7"/>
      <w:lvlJc w:val="left"/>
      <w:pPr>
        <w:ind w:left="4692" w:hanging="1800"/>
      </w:pPr>
      <w:rPr>
        <w:rFonts w:hint="default"/>
      </w:rPr>
    </w:lvl>
    <w:lvl w:ilvl="7">
      <w:start w:val="1"/>
      <w:numFmt w:val="decimal"/>
      <w:lvlText w:val="%1.%2.%3.%4.%5.%6.%7.%8"/>
      <w:lvlJc w:val="left"/>
      <w:pPr>
        <w:ind w:left="5534" w:hanging="2160"/>
      </w:pPr>
      <w:rPr>
        <w:rFonts w:hint="default"/>
      </w:rPr>
    </w:lvl>
    <w:lvl w:ilvl="8">
      <w:start w:val="1"/>
      <w:numFmt w:val="decimal"/>
      <w:lvlText w:val="%1.%2.%3.%4.%5.%6.%7.%8.%9"/>
      <w:lvlJc w:val="left"/>
      <w:pPr>
        <w:ind w:left="6016" w:hanging="2160"/>
      </w:pPr>
      <w:rPr>
        <w:rFonts w:hint="default"/>
      </w:rPr>
    </w:lvl>
  </w:abstractNum>
  <w:abstractNum w:abstractNumId="3" w15:restartNumberingAfterBreak="0">
    <w:nsid w:val="17B11649"/>
    <w:multiLevelType w:val="multilevel"/>
    <w:tmpl w:val="51CA1DDA"/>
    <w:lvl w:ilvl="0">
      <w:start w:val="4"/>
      <w:numFmt w:val="decimal"/>
      <w:lvlText w:val="%1"/>
      <w:lvlJc w:val="left"/>
      <w:pPr>
        <w:ind w:left="375" w:hanging="37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4" w15:restartNumberingAfterBreak="0">
    <w:nsid w:val="1BFE1618"/>
    <w:multiLevelType w:val="multilevel"/>
    <w:tmpl w:val="B3B2501A"/>
    <w:lvl w:ilvl="0">
      <w:start w:val="9"/>
      <w:numFmt w:val="decimal"/>
      <w:lvlText w:val="%1"/>
      <w:lvlJc w:val="left"/>
      <w:pPr>
        <w:ind w:left="525" w:hanging="525"/>
      </w:pPr>
    </w:lvl>
    <w:lvl w:ilvl="1">
      <w:start w:val="15"/>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600" w:hanging="180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400" w:hanging="2520"/>
      </w:pPr>
    </w:lvl>
  </w:abstractNum>
  <w:abstractNum w:abstractNumId="5" w15:restartNumberingAfterBreak="0">
    <w:nsid w:val="269E2B4F"/>
    <w:multiLevelType w:val="hybridMultilevel"/>
    <w:tmpl w:val="4FD864BE"/>
    <w:lvl w:ilvl="0" w:tplc="0419000F">
      <w:start w:val="1"/>
      <w:numFmt w:val="decimal"/>
      <w:lvlText w:val="%1."/>
      <w:lvlJc w:val="left"/>
      <w:pPr>
        <w:ind w:left="928"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26D44DDD"/>
    <w:multiLevelType w:val="hybridMultilevel"/>
    <w:tmpl w:val="D13CA2D4"/>
    <w:lvl w:ilvl="0" w:tplc="466AB14A">
      <w:start w:val="1"/>
      <w:numFmt w:val="bullet"/>
      <w:lvlText w:val=""/>
      <w:lvlJc w:val="left"/>
      <w:pPr>
        <w:tabs>
          <w:tab w:val="num" w:pos="1494"/>
        </w:tabs>
        <w:ind w:left="1494"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7" w15:restartNumberingAfterBreak="0">
    <w:nsid w:val="2AEC5516"/>
    <w:multiLevelType w:val="multilevel"/>
    <w:tmpl w:val="FF7E4932"/>
    <w:lvl w:ilvl="0">
      <w:start w:val="3"/>
      <w:numFmt w:val="decimal"/>
      <w:lvlText w:val="%1."/>
      <w:lvlJc w:val="left"/>
      <w:pPr>
        <w:ind w:left="450" w:hanging="450"/>
      </w:pPr>
      <w:rPr>
        <w:rFonts w:cs="Verdana" w:hint="default"/>
      </w:rPr>
    </w:lvl>
    <w:lvl w:ilvl="1">
      <w:start w:val="2"/>
      <w:numFmt w:val="decimal"/>
      <w:lvlText w:val="%1.%2."/>
      <w:lvlJc w:val="left"/>
      <w:pPr>
        <w:ind w:left="720" w:hanging="720"/>
      </w:pPr>
      <w:rPr>
        <w:rFonts w:cs="Verdana" w:hint="default"/>
      </w:rPr>
    </w:lvl>
    <w:lvl w:ilvl="2">
      <w:start w:val="1"/>
      <w:numFmt w:val="decimal"/>
      <w:lvlText w:val="%1.%2.%3."/>
      <w:lvlJc w:val="left"/>
      <w:pPr>
        <w:ind w:left="1080" w:hanging="1080"/>
      </w:pPr>
      <w:rPr>
        <w:rFonts w:cs="Verdana" w:hint="default"/>
      </w:rPr>
    </w:lvl>
    <w:lvl w:ilvl="3">
      <w:start w:val="1"/>
      <w:numFmt w:val="decimal"/>
      <w:lvlText w:val="%1.%2.%3.%4."/>
      <w:lvlJc w:val="left"/>
      <w:pPr>
        <w:ind w:left="1080" w:hanging="1080"/>
      </w:pPr>
      <w:rPr>
        <w:rFonts w:cs="Verdana" w:hint="default"/>
      </w:rPr>
    </w:lvl>
    <w:lvl w:ilvl="4">
      <w:start w:val="1"/>
      <w:numFmt w:val="decimal"/>
      <w:lvlText w:val="%1.%2.%3.%4.%5."/>
      <w:lvlJc w:val="left"/>
      <w:pPr>
        <w:ind w:left="1440" w:hanging="1440"/>
      </w:pPr>
      <w:rPr>
        <w:rFonts w:cs="Verdana" w:hint="default"/>
      </w:rPr>
    </w:lvl>
    <w:lvl w:ilvl="5">
      <w:start w:val="1"/>
      <w:numFmt w:val="decimal"/>
      <w:lvlText w:val="%1.%2.%3.%4.%5.%6."/>
      <w:lvlJc w:val="left"/>
      <w:pPr>
        <w:ind w:left="1800" w:hanging="1800"/>
      </w:pPr>
      <w:rPr>
        <w:rFonts w:cs="Verdana" w:hint="default"/>
      </w:rPr>
    </w:lvl>
    <w:lvl w:ilvl="6">
      <w:start w:val="1"/>
      <w:numFmt w:val="decimal"/>
      <w:lvlText w:val="%1.%2.%3.%4.%5.%6.%7."/>
      <w:lvlJc w:val="left"/>
      <w:pPr>
        <w:ind w:left="2160" w:hanging="2160"/>
      </w:pPr>
      <w:rPr>
        <w:rFonts w:cs="Verdana" w:hint="default"/>
      </w:rPr>
    </w:lvl>
    <w:lvl w:ilvl="7">
      <w:start w:val="1"/>
      <w:numFmt w:val="decimal"/>
      <w:lvlText w:val="%1.%2.%3.%4.%5.%6.%7.%8."/>
      <w:lvlJc w:val="left"/>
      <w:pPr>
        <w:ind w:left="2160" w:hanging="2160"/>
      </w:pPr>
      <w:rPr>
        <w:rFonts w:cs="Verdana" w:hint="default"/>
      </w:rPr>
    </w:lvl>
    <w:lvl w:ilvl="8">
      <w:start w:val="1"/>
      <w:numFmt w:val="decimal"/>
      <w:lvlText w:val="%1.%2.%3.%4.%5.%6.%7.%8.%9."/>
      <w:lvlJc w:val="left"/>
      <w:pPr>
        <w:ind w:left="2520" w:hanging="2520"/>
      </w:pPr>
      <w:rPr>
        <w:rFonts w:cs="Verdana" w:hint="default"/>
      </w:rPr>
    </w:lvl>
  </w:abstractNum>
  <w:abstractNum w:abstractNumId="8" w15:restartNumberingAfterBreak="0">
    <w:nsid w:val="34F37EE3"/>
    <w:multiLevelType w:val="hybridMultilevel"/>
    <w:tmpl w:val="BCE080BC"/>
    <w:lvl w:ilvl="0" w:tplc="8092E4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9495FE4"/>
    <w:multiLevelType w:val="multilevel"/>
    <w:tmpl w:val="F48C39B0"/>
    <w:lvl w:ilvl="0">
      <w:start w:val="5"/>
      <w:numFmt w:val="decimal"/>
      <w:lvlText w:val="%1"/>
      <w:lvlJc w:val="left"/>
      <w:pPr>
        <w:ind w:left="360" w:hanging="36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6136" w:hanging="2160"/>
      </w:pPr>
      <w:rPr>
        <w:rFonts w:hint="default"/>
      </w:rPr>
    </w:lvl>
    <w:lvl w:ilvl="8">
      <w:start w:val="1"/>
      <w:numFmt w:val="decimal"/>
      <w:lvlText w:val="%1.%2.%3.%4.%5.%6.%7.%8.%9"/>
      <w:lvlJc w:val="left"/>
      <w:pPr>
        <w:ind w:left="6704" w:hanging="2160"/>
      </w:pPr>
      <w:rPr>
        <w:rFonts w:hint="default"/>
      </w:rPr>
    </w:lvl>
  </w:abstractNum>
  <w:abstractNum w:abstractNumId="10" w15:restartNumberingAfterBreak="0">
    <w:nsid w:val="4F3F770A"/>
    <w:multiLevelType w:val="multilevel"/>
    <w:tmpl w:val="0B40FA0C"/>
    <w:lvl w:ilvl="0">
      <w:start w:val="1"/>
      <w:numFmt w:val="decimal"/>
      <w:pStyle w:val="1"/>
      <w:suff w:val="space"/>
      <w:lvlText w:val="%1."/>
      <w:lvlJc w:val="left"/>
      <w:rPr>
        <w:rFonts w:ascii="Verdana" w:hAnsi="Verdana" w:hint="default"/>
      </w:rPr>
    </w:lvl>
    <w:lvl w:ilvl="1">
      <w:start w:val="1"/>
      <w:numFmt w:val="decimal"/>
      <w:pStyle w:val="2"/>
      <w:suff w:val="space"/>
      <w:lvlText w:val="%1.%2."/>
      <w:lvlJc w:val="left"/>
      <w:rPr>
        <w:rFonts w:ascii="Verdana" w:hAnsi="Verdana" w:hint="default"/>
        <w:color w:val="000000" w:themeColor="text1"/>
      </w:rPr>
    </w:lvl>
    <w:lvl w:ilvl="2">
      <w:start w:val="1"/>
      <w:numFmt w:val="decimal"/>
      <w:pStyle w:val="3"/>
      <w:suff w:val="space"/>
      <w:lvlText w:val="%1.%2.%3."/>
      <w:lvlJc w:val="left"/>
      <w:rPr>
        <w:rFonts w:ascii="Verdana" w:hAnsi="Verdana" w:cs="Verdana" w:hint="default"/>
        <w:b w:val="0"/>
        <w:bCs w:val="0"/>
        <w:color w:val="auto"/>
        <w:sz w:val="20"/>
        <w:szCs w:val="20"/>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11" w15:restartNumberingAfterBreak="0">
    <w:nsid w:val="52F66E2A"/>
    <w:multiLevelType w:val="multilevel"/>
    <w:tmpl w:val="325C5F6C"/>
    <w:lvl w:ilvl="0">
      <w:start w:val="1"/>
      <w:numFmt w:val="decimal"/>
      <w:lvlText w:val="%1."/>
      <w:lvlJc w:val="left"/>
      <w:pPr>
        <w:ind w:left="1260" w:hanging="1260"/>
      </w:pPr>
      <w:rPr>
        <w:rFonts w:hint="default"/>
      </w:rPr>
    </w:lvl>
    <w:lvl w:ilvl="1">
      <w:start w:val="1"/>
      <w:numFmt w:val="decimal"/>
      <w:lvlText w:val="%1.%2."/>
      <w:lvlJc w:val="left"/>
      <w:pPr>
        <w:ind w:left="1260" w:hanging="1260"/>
      </w:pPr>
      <w:rPr>
        <w:rFonts w:hint="default"/>
      </w:rPr>
    </w:lvl>
    <w:lvl w:ilvl="2">
      <w:start w:val="1"/>
      <w:numFmt w:val="decimal"/>
      <w:lvlText w:val="%1.%2.%3."/>
      <w:lvlJc w:val="left"/>
      <w:pPr>
        <w:ind w:left="1260" w:hanging="1260"/>
      </w:pPr>
      <w:rPr>
        <w:rFonts w:hint="default"/>
      </w:rPr>
    </w:lvl>
    <w:lvl w:ilvl="3">
      <w:start w:val="1"/>
      <w:numFmt w:val="decimal"/>
      <w:lvlText w:val="%1.%2.%3.%4."/>
      <w:lvlJc w:val="left"/>
      <w:pPr>
        <w:ind w:left="1260" w:hanging="126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56163F14"/>
    <w:multiLevelType w:val="multilevel"/>
    <w:tmpl w:val="E27C5C70"/>
    <w:lvl w:ilvl="0">
      <w:start w:val="1"/>
      <w:numFmt w:val="decimal"/>
      <w:pStyle w:val="a"/>
      <w:suff w:val="space"/>
      <w:lvlText w:val="%1."/>
      <w:lvlJc w:val="left"/>
      <w:rPr>
        <w:rFonts w:cs="Times New Roman" w:hint="default"/>
      </w:rPr>
    </w:lvl>
    <w:lvl w:ilvl="1">
      <w:start w:val="1"/>
      <w:numFmt w:val="decimal"/>
      <w:suff w:val="space"/>
      <w:lvlText w:val="%1.%2."/>
      <w:lvlJc w:val="left"/>
      <w:rPr>
        <w:rFonts w:cs="Times New Roman" w:hint="default"/>
        <w:b w:val="0"/>
        <w:bCs w:val="0"/>
        <w:i w:val="0"/>
        <w:iCs w:val="0"/>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5B4B0410"/>
    <w:multiLevelType w:val="hybridMultilevel"/>
    <w:tmpl w:val="8D1602A6"/>
    <w:lvl w:ilvl="0" w:tplc="B3F2FD1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BB14E1F"/>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D3079EF"/>
    <w:multiLevelType w:val="hybridMultilevel"/>
    <w:tmpl w:val="F0744E3E"/>
    <w:lvl w:ilvl="0" w:tplc="30B014A0">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F8F771C"/>
    <w:multiLevelType w:val="multilevel"/>
    <w:tmpl w:val="6E6CBFEA"/>
    <w:lvl w:ilvl="0">
      <w:start w:val="6"/>
      <w:numFmt w:val="decimal"/>
      <w:lvlText w:val="%1"/>
      <w:lvlJc w:val="left"/>
      <w:pPr>
        <w:ind w:left="360" w:hanging="36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6136" w:hanging="2160"/>
      </w:pPr>
      <w:rPr>
        <w:rFonts w:hint="default"/>
      </w:rPr>
    </w:lvl>
    <w:lvl w:ilvl="8">
      <w:start w:val="1"/>
      <w:numFmt w:val="decimal"/>
      <w:lvlText w:val="%1.%2.%3.%4.%5.%6.%7.%8.%9"/>
      <w:lvlJc w:val="left"/>
      <w:pPr>
        <w:ind w:left="6704" w:hanging="2160"/>
      </w:pPr>
      <w:rPr>
        <w:rFonts w:hint="default"/>
      </w:r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0"/>
    <w:lvlOverride w:ilvl="0">
      <w:startOverride w:val="1"/>
    </w:lvlOverride>
    <w:lvlOverride w:ilvl="1">
      <w:startOverride w:val="5"/>
    </w:lvlOverride>
  </w:num>
  <w:num w:numId="5">
    <w:abstractNumId w:val="10"/>
    <w:lvlOverride w:ilvl="0">
      <w:startOverride w:val="9"/>
    </w:lvlOverride>
    <w:lvlOverride w:ilvl="1">
      <w:startOverride w:val="13"/>
    </w:lvlOverride>
  </w:num>
  <w:num w:numId="6">
    <w:abstractNumId w:val="10"/>
    <w:lvlOverride w:ilvl="0">
      <w:startOverride w:val="11"/>
    </w:lvlOverride>
    <w:lvlOverride w:ilvl="1">
      <w:startOverride w:val="1"/>
    </w:lvlOverride>
  </w:num>
  <w:num w:numId="7">
    <w:abstractNumId w:val="3"/>
  </w:num>
  <w:num w:numId="8">
    <w:abstractNumId w:val="7"/>
  </w:num>
  <w:num w:numId="9">
    <w:abstractNumId w:val="13"/>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2"/>
  </w:num>
  <w:num w:numId="20">
    <w:abstractNumId w:val="14"/>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9"/>
  </w:num>
  <w:num w:numId="25">
    <w:abstractNumId w:val="2"/>
  </w:num>
  <w:num w:numId="26">
    <w:abstractNumId w:val="16"/>
  </w:num>
  <w:num w:numId="27">
    <w:abstractNumId w:val="10"/>
  </w:num>
  <w:num w:numId="28">
    <w:abstractNumId w:val="5"/>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9"/>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0"/>
  </w:num>
  <w:num w:numId="40">
    <w:abstractNumId w:val="10"/>
  </w:num>
  <w:num w:numId="41">
    <w:abstractNumId w:val="10"/>
  </w:num>
  <w:num w:numId="42">
    <w:abstractNumId w:val="10"/>
  </w:num>
  <w:num w:numId="43">
    <w:abstractNumId w:val="10"/>
  </w:num>
  <w:num w:numId="44">
    <w:abstractNumId w:val="10"/>
  </w:num>
  <w:num w:numId="45">
    <w:abstractNumId w:val="1"/>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comments" w:enforcement="1" w:cryptProviderType="rsaAES" w:cryptAlgorithmClass="hash" w:cryptAlgorithmType="typeAny" w:cryptAlgorithmSid="14" w:cryptSpinCount="100000" w:hash="G9IRwgEzd+Dsi3cu5YoHsQU4UhEvROqKLJIFSax2+ShwZiyb6WAoifYAUCHOWgRdvZV94fqZuUs5mxSELdge+A==" w:salt="FX5oovDjM1QuLFTSSPoCeg=="/>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AD"/>
    <w:rsid w:val="00014E79"/>
    <w:rsid w:val="0005222E"/>
    <w:rsid w:val="000522F5"/>
    <w:rsid w:val="00055F61"/>
    <w:rsid w:val="00056A07"/>
    <w:rsid w:val="00061F71"/>
    <w:rsid w:val="000632D4"/>
    <w:rsid w:val="00065BB3"/>
    <w:rsid w:val="00083C9A"/>
    <w:rsid w:val="00084725"/>
    <w:rsid w:val="000946C5"/>
    <w:rsid w:val="00096253"/>
    <w:rsid w:val="0009709D"/>
    <w:rsid w:val="00097825"/>
    <w:rsid w:val="000A3DCC"/>
    <w:rsid w:val="000B10DD"/>
    <w:rsid w:val="000B53E0"/>
    <w:rsid w:val="000C271B"/>
    <w:rsid w:val="000E160E"/>
    <w:rsid w:val="000E3CDC"/>
    <w:rsid w:val="000F7BB6"/>
    <w:rsid w:val="001150AA"/>
    <w:rsid w:val="00117E96"/>
    <w:rsid w:val="0013326D"/>
    <w:rsid w:val="00141BDE"/>
    <w:rsid w:val="00143FC9"/>
    <w:rsid w:val="00157EC4"/>
    <w:rsid w:val="00160771"/>
    <w:rsid w:val="001619DF"/>
    <w:rsid w:val="00166BAF"/>
    <w:rsid w:val="00172AF0"/>
    <w:rsid w:val="0017502E"/>
    <w:rsid w:val="00182924"/>
    <w:rsid w:val="00194903"/>
    <w:rsid w:val="001A12C7"/>
    <w:rsid w:val="001A7BDC"/>
    <w:rsid w:val="001B31CE"/>
    <w:rsid w:val="001B7877"/>
    <w:rsid w:val="001C53A0"/>
    <w:rsid w:val="001C6868"/>
    <w:rsid w:val="001C7905"/>
    <w:rsid w:val="001C7DC9"/>
    <w:rsid w:val="001D08DA"/>
    <w:rsid w:val="001D1F9F"/>
    <w:rsid w:val="001D3553"/>
    <w:rsid w:val="001D5FC7"/>
    <w:rsid w:val="001D7B25"/>
    <w:rsid w:val="001F547B"/>
    <w:rsid w:val="00216B6D"/>
    <w:rsid w:val="002203AA"/>
    <w:rsid w:val="002247D7"/>
    <w:rsid w:val="00230E38"/>
    <w:rsid w:val="0025123E"/>
    <w:rsid w:val="002517B3"/>
    <w:rsid w:val="00255B45"/>
    <w:rsid w:val="002632D6"/>
    <w:rsid w:val="0026363D"/>
    <w:rsid w:val="0027364F"/>
    <w:rsid w:val="002767C5"/>
    <w:rsid w:val="00291F1D"/>
    <w:rsid w:val="002940A6"/>
    <w:rsid w:val="002A3D03"/>
    <w:rsid w:val="002A5EFB"/>
    <w:rsid w:val="002A781C"/>
    <w:rsid w:val="002B03D2"/>
    <w:rsid w:val="002B4538"/>
    <w:rsid w:val="002C0163"/>
    <w:rsid w:val="002C2B12"/>
    <w:rsid w:val="002C3B96"/>
    <w:rsid w:val="002D4635"/>
    <w:rsid w:val="002E1F08"/>
    <w:rsid w:val="002E36D7"/>
    <w:rsid w:val="002E59DB"/>
    <w:rsid w:val="002E62BC"/>
    <w:rsid w:val="002E67F1"/>
    <w:rsid w:val="0030476D"/>
    <w:rsid w:val="00305C03"/>
    <w:rsid w:val="00310960"/>
    <w:rsid w:val="003170C7"/>
    <w:rsid w:val="00323CAA"/>
    <w:rsid w:val="00343F1D"/>
    <w:rsid w:val="003566E8"/>
    <w:rsid w:val="003601D2"/>
    <w:rsid w:val="00360C31"/>
    <w:rsid w:val="003813E3"/>
    <w:rsid w:val="00381EAC"/>
    <w:rsid w:val="00395051"/>
    <w:rsid w:val="0039627F"/>
    <w:rsid w:val="003969FF"/>
    <w:rsid w:val="003A36E4"/>
    <w:rsid w:val="003A4CEE"/>
    <w:rsid w:val="003A544E"/>
    <w:rsid w:val="003B760E"/>
    <w:rsid w:val="003C23F5"/>
    <w:rsid w:val="003F4EE5"/>
    <w:rsid w:val="00402782"/>
    <w:rsid w:val="004059C1"/>
    <w:rsid w:val="004076F3"/>
    <w:rsid w:val="00407F8B"/>
    <w:rsid w:val="00430CC3"/>
    <w:rsid w:val="00433FF8"/>
    <w:rsid w:val="00440019"/>
    <w:rsid w:val="0044061B"/>
    <w:rsid w:val="004470F0"/>
    <w:rsid w:val="004650C7"/>
    <w:rsid w:val="0046733F"/>
    <w:rsid w:val="00467BFB"/>
    <w:rsid w:val="004741DE"/>
    <w:rsid w:val="00492573"/>
    <w:rsid w:val="004A2326"/>
    <w:rsid w:val="004B1F7F"/>
    <w:rsid w:val="004C3625"/>
    <w:rsid w:val="004C5123"/>
    <w:rsid w:val="004D118D"/>
    <w:rsid w:val="004E2E39"/>
    <w:rsid w:val="004E551B"/>
    <w:rsid w:val="004F38B2"/>
    <w:rsid w:val="004F5DA5"/>
    <w:rsid w:val="00506B47"/>
    <w:rsid w:val="005258B9"/>
    <w:rsid w:val="0052624B"/>
    <w:rsid w:val="00527C5C"/>
    <w:rsid w:val="00533E96"/>
    <w:rsid w:val="00540214"/>
    <w:rsid w:val="005477FA"/>
    <w:rsid w:val="005577D0"/>
    <w:rsid w:val="00570690"/>
    <w:rsid w:val="005716C3"/>
    <w:rsid w:val="0058082E"/>
    <w:rsid w:val="00582A5B"/>
    <w:rsid w:val="0058573F"/>
    <w:rsid w:val="00587C56"/>
    <w:rsid w:val="00597EF5"/>
    <w:rsid w:val="005A14B1"/>
    <w:rsid w:val="005A5F1B"/>
    <w:rsid w:val="005B2263"/>
    <w:rsid w:val="005B511B"/>
    <w:rsid w:val="005C39F9"/>
    <w:rsid w:val="005D4384"/>
    <w:rsid w:val="005F7017"/>
    <w:rsid w:val="00602B78"/>
    <w:rsid w:val="0060647C"/>
    <w:rsid w:val="00614A5F"/>
    <w:rsid w:val="006211E2"/>
    <w:rsid w:val="0064502E"/>
    <w:rsid w:val="00650995"/>
    <w:rsid w:val="00651725"/>
    <w:rsid w:val="00672841"/>
    <w:rsid w:val="00674FB8"/>
    <w:rsid w:val="006A1676"/>
    <w:rsid w:val="006C29A4"/>
    <w:rsid w:val="006D68C9"/>
    <w:rsid w:val="006F2C43"/>
    <w:rsid w:val="006F4635"/>
    <w:rsid w:val="006F5F92"/>
    <w:rsid w:val="006F6D0D"/>
    <w:rsid w:val="00705478"/>
    <w:rsid w:val="0070671A"/>
    <w:rsid w:val="0073073D"/>
    <w:rsid w:val="007347A1"/>
    <w:rsid w:val="007408C3"/>
    <w:rsid w:val="00743070"/>
    <w:rsid w:val="00751CCA"/>
    <w:rsid w:val="0075723A"/>
    <w:rsid w:val="00771722"/>
    <w:rsid w:val="00776004"/>
    <w:rsid w:val="00784E7E"/>
    <w:rsid w:val="007863EA"/>
    <w:rsid w:val="007A2783"/>
    <w:rsid w:val="007A4142"/>
    <w:rsid w:val="007B1DA1"/>
    <w:rsid w:val="007B2649"/>
    <w:rsid w:val="007C0A12"/>
    <w:rsid w:val="007F4F1C"/>
    <w:rsid w:val="00803BB3"/>
    <w:rsid w:val="00804690"/>
    <w:rsid w:val="00821360"/>
    <w:rsid w:val="00821878"/>
    <w:rsid w:val="00825059"/>
    <w:rsid w:val="00833C0C"/>
    <w:rsid w:val="00842056"/>
    <w:rsid w:val="00854384"/>
    <w:rsid w:val="008549C2"/>
    <w:rsid w:val="008637B3"/>
    <w:rsid w:val="00863DE3"/>
    <w:rsid w:val="008815D5"/>
    <w:rsid w:val="00882751"/>
    <w:rsid w:val="008928D9"/>
    <w:rsid w:val="008A16A3"/>
    <w:rsid w:val="008A2674"/>
    <w:rsid w:val="008A2C0E"/>
    <w:rsid w:val="008A6D83"/>
    <w:rsid w:val="008B3C08"/>
    <w:rsid w:val="008C4517"/>
    <w:rsid w:val="008C7E51"/>
    <w:rsid w:val="008D4BB5"/>
    <w:rsid w:val="008D5060"/>
    <w:rsid w:val="008D59E1"/>
    <w:rsid w:val="008D6505"/>
    <w:rsid w:val="008F029D"/>
    <w:rsid w:val="008F3C9C"/>
    <w:rsid w:val="008F6F92"/>
    <w:rsid w:val="00903137"/>
    <w:rsid w:val="00903B88"/>
    <w:rsid w:val="00917301"/>
    <w:rsid w:val="00921444"/>
    <w:rsid w:val="00930285"/>
    <w:rsid w:val="00950166"/>
    <w:rsid w:val="00950A88"/>
    <w:rsid w:val="00966AC3"/>
    <w:rsid w:val="00971BD6"/>
    <w:rsid w:val="00976DC2"/>
    <w:rsid w:val="00992C87"/>
    <w:rsid w:val="00994F7D"/>
    <w:rsid w:val="009A550A"/>
    <w:rsid w:val="009C7527"/>
    <w:rsid w:val="009C7684"/>
    <w:rsid w:val="009D5265"/>
    <w:rsid w:val="009F27EF"/>
    <w:rsid w:val="00A01256"/>
    <w:rsid w:val="00A03F7B"/>
    <w:rsid w:val="00A170B5"/>
    <w:rsid w:val="00A17AAD"/>
    <w:rsid w:val="00A27D77"/>
    <w:rsid w:val="00A30EF1"/>
    <w:rsid w:val="00A35230"/>
    <w:rsid w:val="00A4050A"/>
    <w:rsid w:val="00A411B1"/>
    <w:rsid w:val="00A56A0C"/>
    <w:rsid w:val="00A720D0"/>
    <w:rsid w:val="00A8060B"/>
    <w:rsid w:val="00A86120"/>
    <w:rsid w:val="00A868A6"/>
    <w:rsid w:val="00A876B8"/>
    <w:rsid w:val="00A94599"/>
    <w:rsid w:val="00A95EDD"/>
    <w:rsid w:val="00AA36BB"/>
    <w:rsid w:val="00AA3CE0"/>
    <w:rsid w:val="00AB0E28"/>
    <w:rsid w:val="00AB3509"/>
    <w:rsid w:val="00AC174D"/>
    <w:rsid w:val="00AD0C7A"/>
    <w:rsid w:val="00AD6B0A"/>
    <w:rsid w:val="00AE2EF7"/>
    <w:rsid w:val="00AE52E9"/>
    <w:rsid w:val="00AF20B1"/>
    <w:rsid w:val="00B03242"/>
    <w:rsid w:val="00B0384C"/>
    <w:rsid w:val="00B07775"/>
    <w:rsid w:val="00B14841"/>
    <w:rsid w:val="00B159B1"/>
    <w:rsid w:val="00B226CE"/>
    <w:rsid w:val="00B24233"/>
    <w:rsid w:val="00B26DB2"/>
    <w:rsid w:val="00B27322"/>
    <w:rsid w:val="00B27A71"/>
    <w:rsid w:val="00B46773"/>
    <w:rsid w:val="00B5375E"/>
    <w:rsid w:val="00B56C53"/>
    <w:rsid w:val="00B626DE"/>
    <w:rsid w:val="00B672D1"/>
    <w:rsid w:val="00B74C1D"/>
    <w:rsid w:val="00B7634C"/>
    <w:rsid w:val="00B958E1"/>
    <w:rsid w:val="00BA0799"/>
    <w:rsid w:val="00BE2BF1"/>
    <w:rsid w:val="00BE3BB2"/>
    <w:rsid w:val="00BE4A18"/>
    <w:rsid w:val="00BE6CE6"/>
    <w:rsid w:val="00BF0233"/>
    <w:rsid w:val="00C004F0"/>
    <w:rsid w:val="00C07F70"/>
    <w:rsid w:val="00C11561"/>
    <w:rsid w:val="00C124E7"/>
    <w:rsid w:val="00C25765"/>
    <w:rsid w:val="00C259BC"/>
    <w:rsid w:val="00C3489B"/>
    <w:rsid w:val="00C35BA8"/>
    <w:rsid w:val="00C4127A"/>
    <w:rsid w:val="00C625B3"/>
    <w:rsid w:val="00C659BC"/>
    <w:rsid w:val="00C76837"/>
    <w:rsid w:val="00C77826"/>
    <w:rsid w:val="00C84DA6"/>
    <w:rsid w:val="00C97901"/>
    <w:rsid w:val="00CA1538"/>
    <w:rsid w:val="00CA3661"/>
    <w:rsid w:val="00CC4420"/>
    <w:rsid w:val="00CD6C7C"/>
    <w:rsid w:val="00CF65E4"/>
    <w:rsid w:val="00CF711E"/>
    <w:rsid w:val="00CF73B7"/>
    <w:rsid w:val="00D0570C"/>
    <w:rsid w:val="00D071EA"/>
    <w:rsid w:val="00D100E2"/>
    <w:rsid w:val="00D12594"/>
    <w:rsid w:val="00D260BF"/>
    <w:rsid w:val="00D32966"/>
    <w:rsid w:val="00D34B4E"/>
    <w:rsid w:val="00D4502B"/>
    <w:rsid w:val="00D45073"/>
    <w:rsid w:val="00D45CB8"/>
    <w:rsid w:val="00D74919"/>
    <w:rsid w:val="00D75C74"/>
    <w:rsid w:val="00D771A2"/>
    <w:rsid w:val="00D83F48"/>
    <w:rsid w:val="00D97015"/>
    <w:rsid w:val="00DA38BF"/>
    <w:rsid w:val="00DA3B77"/>
    <w:rsid w:val="00DC1895"/>
    <w:rsid w:val="00DC1F83"/>
    <w:rsid w:val="00DC64CB"/>
    <w:rsid w:val="00DD25CF"/>
    <w:rsid w:val="00DF6196"/>
    <w:rsid w:val="00E10D14"/>
    <w:rsid w:val="00E36996"/>
    <w:rsid w:val="00E426C0"/>
    <w:rsid w:val="00E4272E"/>
    <w:rsid w:val="00E554BA"/>
    <w:rsid w:val="00E559C3"/>
    <w:rsid w:val="00E57161"/>
    <w:rsid w:val="00E655CC"/>
    <w:rsid w:val="00E66F7A"/>
    <w:rsid w:val="00E7446C"/>
    <w:rsid w:val="00E8646A"/>
    <w:rsid w:val="00E97785"/>
    <w:rsid w:val="00EA1145"/>
    <w:rsid w:val="00EA3FE1"/>
    <w:rsid w:val="00EB1541"/>
    <w:rsid w:val="00EC2DD3"/>
    <w:rsid w:val="00EF75B3"/>
    <w:rsid w:val="00F00880"/>
    <w:rsid w:val="00F0456C"/>
    <w:rsid w:val="00F20841"/>
    <w:rsid w:val="00F36C34"/>
    <w:rsid w:val="00F3764D"/>
    <w:rsid w:val="00F46B61"/>
    <w:rsid w:val="00F66E89"/>
    <w:rsid w:val="00F74224"/>
    <w:rsid w:val="00F8070E"/>
    <w:rsid w:val="00F84C80"/>
    <w:rsid w:val="00F95217"/>
    <w:rsid w:val="00FD6CA8"/>
    <w:rsid w:val="00FE70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ED669"/>
  <w15:chartTrackingRefBased/>
  <w15:docId w15:val="{E59FD698-9482-44E3-B6B6-725D9C774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A17AAD"/>
    <w:pPr>
      <w:spacing w:before="120" w:after="120" w:line="276" w:lineRule="auto"/>
      <w:ind w:firstLine="482"/>
      <w:jc w:val="both"/>
    </w:pPr>
  </w:style>
  <w:style w:type="paragraph" w:styleId="1">
    <w:name w:val="heading 1"/>
    <w:basedOn w:val="a0"/>
    <w:next w:val="a0"/>
    <w:link w:val="11"/>
    <w:uiPriority w:val="99"/>
    <w:qFormat/>
    <w:rsid w:val="00A17AAD"/>
    <w:pPr>
      <w:keepNext/>
      <w:keepLines/>
      <w:numPr>
        <w:numId w:val="1"/>
      </w:numPr>
      <w:spacing w:before="240"/>
      <w:jc w:val="center"/>
      <w:outlineLvl w:val="0"/>
    </w:pPr>
    <w:rPr>
      <w:b/>
      <w:bCs/>
      <w:sz w:val="24"/>
      <w:szCs w:val="24"/>
    </w:rPr>
  </w:style>
  <w:style w:type="paragraph" w:styleId="2">
    <w:name w:val="heading 2"/>
    <w:basedOn w:val="a0"/>
    <w:next w:val="a0"/>
    <w:link w:val="20"/>
    <w:uiPriority w:val="99"/>
    <w:qFormat/>
    <w:rsid w:val="00A17AAD"/>
    <w:pPr>
      <w:numPr>
        <w:ilvl w:val="1"/>
        <w:numId w:val="1"/>
      </w:numPr>
      <w:outlineLvl w:val="1"/>
    </w:pPr>
  </w:style>
  <w:style w:type="paragraph" w:styleId="3">
    <w:name w:val="heading 3"/>
    <w:basedOn w:val="a0"/>
    <w:next w:val="a0"/>
    <w:link w:val="30"/>
    <w:uiPriority w:val="99"/>
    <w:qFormat/>
    <w:rsid w:val="00A17AAD"/>
    <w:pPr>
      <w:numPr>
        <w:ilvl w:val="2"/>
        <w:numId w:val="1"/>
      </w:numPr>
      <w:outlineLvl w:val="2"/>
    </w:pPr>
  </w:style>
  <w:style w:type="paragraph" w:styleId="4">
    <w:name w:val="heading 4"/>
    <w:basedOn w:val="a0"/>
    <w:next w:val="a0"/>
    <w:link w:val="40"/>
    <w:uiPriority w:val="99"/>
    <w:qFormat/>
    <w:rsid w:val="00A17AAD"/>
    <w:pPr>
      <w:numPr>
        <w:ilvl w:val="3"/>
        <w:numId w:val="1"/>
      </w:numPr>
      <w:outlineLvl w:val="3"/>
    </w:pPr>
  </w:style>
  <w:style w:type="paragraph" w:styleId="5">
    <w:name w:val="heading 5"/>
    <w:basedOn w:val="a0"/>
    <w:next w:val="a0"/>
    <w:link w:val="50"/>
    <w:uiPriority w:val="99"/>
    <w:qFormat/>
    <w:rsid w:val="00A17AAD"/>
    <w:pPr>
      <w:keepNext/>
      <w:keepLines/>
      <w:numPr>
        <w:ilvl w:val="4"/>
        <w:numId w:val="1"/>
      </w:numPr>
      <w:spacing w:before="200" w:after="0"/>
      <w:outlineLvl w:val="4"/>
    </w:pPr>
  </w:style>
  <w:style w:type="paragraph" w:styleId="6">
    <w:name w:val="heading 6"/>
    <w:basedOn w:val="a0"/>
    <w:next w:val="a0"/>
    <w:link w:val="60"/>
    <w:uiPriority w:val="99"/>
    <w:qFormat/>
    <w:rsid w:val="00A17AAD"/>
    <w:pPr>
      <w:keepNext/>
      <w:keepLines/>
      <w:numPr>
        <w:ilvl w:val="5"/>
        <w:numId w:val="1"/>
      </w:numPr>
      <w:spacing w:before="200" w:after="0"/>
      <w:outlineLvl w:val="5"/>
    </w:pPr>
    <w:rPr>
      <w:i/>
      <w:iCs/>
      <w:color w:val="243F60"/>
    </w:rPr>
  </w:style>
  <w:style w:type="paragraph" w:styleId="7">
    <w:name w:val="heading 7"/>
    <w:basedOn w:val="a0"/>
    <w:next w:val="a0"/>
    <w:link w:val="70"/>
    <w:uiPriority w:val="99"/>
    <w:qFormat/>
    <w:rsid w:val="00A17AAD"/>
    <w:pPr>
      <w:keepNext/>
      <w:keepLines/>
      <w:numPr>
        <w:ilvl w:val="6"/>
        <w:numId w:val="1"/>
      </w:numPr>
      <w:spacing w:before="200" w:after="0"/>
      <w:outlineLvl w:val="6"/>
    </w:pPr>
    <w:rPr>
      <w:i/>
      <w:iCs/>
      <w:color w:val="404040"/>
    </w:rPr>
  </w:style>
  <w:style w:type="paragraph" w:styleId="8">
    <w:name w:val="heading 8"/>
    <w:basedOn w:val="a0"/>
    <w:next w:val="a0"/>
    <w:link w:val="80"/>
    <w:uiPriority w:val="99"/>
    <w:qFormat/>
    <w:rsid w:val="00A17AAD"/>
    <w:pPr>
      <w:keepNext/>
      <w:keepLines/>
      <w:numPr>
        <w:ilvl w:val="7"/>
        <w:numId w:val="1"/>
      </w:numPr>
      <w:spacing w:before="200" w:after="0"/>
      <w:outlineLvl w:val="7"/>
    </w:pPr>
    <w:rPr>
      <w:color w:val="4F81BD"/>
    </w:rPr>
  </w:style>
  <w:style w:type="paragraph" w:styleId="9">
    <w:name w:val="heading 9"/>
    <w:basedOn w:val="a0"/>
    <w:next w:val="a0"/>
    <w:link w:val="90"/>
    <w:uiPriority w:val="99"/>
    <w:qFormat/>
    <w:rsid w:val="00A17AAD"/>
    <w:pPr>
      <w:keepNext/>
      <w:keepLines/>
      <w:numPr>
        <w:ilvl w:val="8"/>
        <w:numId w:val="1"/>
      </w:numPr>
      <w:spacing w:before="200" w:after="0"/>
      <w:outlineLvl w:val="8"/>
    </w:pPr>
    <w:rPr>
      <w:i/>
      <w:iCs/>
      <w:color w:val="4040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AB0E28"/>
    <w:pPr>
      <w:spacing w:after="0" w:line="240" w:lineRule="exact"/>
      <w:jc w:val="both"/>
    </w:pPr>
    <w:rPr>
      <w:rFonts w:eastAsia="Arial Unicode MS" w:cs="Arial Unicode MS"/>
      <w:color w:val="000000"/>
      <w:sz w:val="16"/>
      <w:szCs w:val="24"/>
      <w:lang w:eastAsia="ru-RU"/>
    </w:rPr>
  </w:style>
  <w:style w:type="character" w:customStyle="1" w:styleId="10">
    <w:name w:val="Заголовок 1 Знак"/>
    <w:basedOn w:val="a1"/>
    <w:uiPriority w:val="9"/>
    <w:rsid w:val="00A17AAD"/>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1"/>
    <w:link w:val="2"/>
    <w:uiPriority w:val="99"/>
    <w:rsid w:val="00A17AAD"/>
    <w:rPr>
      <w:rFonts w:ascii="Times New Roman" w:eastAsia="Times New Roman" w:hAnsi="Times New Roman" w:cs="Times New Roman"/>
      <w:lang w:eastAsia="ru-RU"/>
    </w:rPr>
  </w:style>
  <w:style w:type="character" w:customStyle="1" w:styleId="30">
    <w:name w:val="Заголовок 3 Знак"/>
    <w:basedOn w:val="a1"/>
    <w:link w:val="3"/>
    <w:uiPriority w:val="99"/>
    <w:rsid w:val="00A17AAD"/>
    <w:rPr>
      <w:rFonts w:ascii="Times New Roman" w:eastAsia="Times New Roman" w:hAnsi="Times New Roman" w:cs="Times New Roman"/>
      <w:lang w:eastAsia="ru-RU"/>
    </w:rPr>
  </w:style>
  <w:style w:type="character" w:customStyle="1" w:styleId="40">
    <w:name w:val="Заголовок 4 Знак"/>
    <w:basedOn w:val="a1"/>
    <w:link w:val="4"/>
    <w:uiPriority w:val="99"/>
    <w:rsid w:val="00A17AAD"/>
    <w:rPr>
      <w:rFonts w:ascii="Times New Roman" w:eastAsia="Times New Roman" w:hAnsi="Times New Roman" w:cs="Times New Roman"/>
      <w:lang w:eastAsia="ru-RU"/>
    </w:rPr>
  </w:style>
  <w:style w:type="character" w:customStyle="1" w:styleId="50">
    <w:name w:val="Заголовок 5 Знак"/>
    <w:basedOn w:val="a1"/>
    <w:link w:val="5"/>
    <w:uiPriority w:val="99"/>
    <w:rsid w:val="00A17AAD"/>
    <w:rPr>
      <w:rFonts w:ascii="Times New Roman" w:eastAsia="Times New Roman" w:hAnsi="Times New Roman" w:cs="Times New Roman"/>
      <w:lang w:eastAsia="ru-RU"/>
    </w:rPr>
  </w:style>
  <w:style w:type="character" w:customStyle="1" w:styleId="60">
    <w:name w:val="Заголовок 6 Знак"/>
    <w:basedOn w:val="a1"/>
    <w:link w:val="6"/>
    <w:uiPriority w:val="99"/>
    <w:rsid w:val="00A17AAD"/>
    <w:rPr>
      <w:rFonts w:ascii="Times New Roman" w:eastAsia="Times New Roman" w:hAnsi="Times New Roman" w:cs="Times New Roman"/>
      <w:i/>
      <w:iCs/>
      <w:color w:val="243F60"/>
      <w:lang w:eastAsia="ru-RU"/>
    </w:rPr>
  </w:style>
  <w:style w:type="character" w:customStyle="1" w:styleId="70">
    <w:name w:val="Заголовок 7 Знак"/>
    <w:basedOn w:val="a1"/>
    <w:link w:val="7"/>
    <w:uiPriority w:val="99"/>
    <w:rsid w:val="00A17AAD"/>
    <w:rPr>
      <w:rFonts w:ascii="Times New Roman" w:eastAsia="Times New Roman" w:hAnsi="Times New Roman" w:cs="Times New Roman"/>
      <w:i/>
      <w:iCs/>
      <w:color w:val="404040"/>
      <w:lang w:eastAsia="ru-RU"/>
    </w:rPr>
  </w:style>
  <w:style w:type="character" w:customStyle="1" w:styleId="80">
    <w:name w:val="Заголовок 8 Знак"/>
    <w:basedOn w:val="a1"/>
    <w:link w:val="8"/>
    <w:uiPriority w:val="99"/>
    <w:rsid w:val="00A17AAD"/>
    <w:rPr>
      <w:rFonts w:ascii="Times New Roman" w:eastAsia="Times New Roman" w:hAnsi="Times New Roman" w:cs="Times New Roman"/>
      <w:color w:val="4F81BD"/>
      <w:lang w:eastAsia="ru-RU"/>
    </w:rPr>
  </w:style>
  <w:style w:type="character" w:customStyle="1" w:styleId="90">
    <w:name w:val="Заголовок 9 Знак"/>
    <w:basedOn w:val="a1"/>
    <w:link w:val="9"/>
    <w:uiPriority w:val="99"/>
    <w:rsid w:val="00A17AAD"/>
    <w:rPr>
      <w:rFonts w:ascii="Times New Roman" w:eastAsia="Times New Roman" w:hAnsi="Times New Roman" w:cs="Times New Roman"/>
      <w:i/>
      <w:iCs/>
      <w:color w:val="404040"/>
      <w:lang w:eastAsia="ru-RU"/>
    </w:rPr>
  </w:style>
  <w:style w:type="character" w:customStyle="1" w:styleId="11">
    <w:name w:val="Заголовок 1 Знак1"/>
    <w:basedOn w:val="a1"/>
    <w:link w:val="1"/>
    <w:uiPriority w:val="99"/>
    <w:rsid w:val="00A17AAD"/>
    <w:rPr>
      <w:rFonts w:ascii="Times New Roman" w:eastAsia="Times New Roman" w:hAnsi="Times New Roman" w:cs="Times New Roman"/>
      <w:b/>
      <w:bCs/>
      <w:sz w:val="24"/>
      <w:szCs w:val="24"/>
      <w:lang w:eastAsia="ru-RU"/>
    </w:rPr>
  </w:style>
  <w:style w:type="paragraph" w:customStyle="1" w:styleId="Normalunindented">
    <w:name w:val="Normal unindented"/>
    <w:aliases w:val="Обычный Без отступа"/>
    <w:uiPriority w:val="99"/>
    <w:rsid w:val="00A17AAD"/>
    <w:pPr>
      <w:spacing w:before="120" w:after="120" w:line="276" w:lineRule="auto"/>
      <w:jc w:val="both"/>
    </w:pPr>
    <w:rPr>
      <w:rFonts w:ascii="Times New Roman" w:eastAsia="Times New Roman" w:hAnsi="Times New Roman" w:cs="Times New Roman"/>
      <w:lang w:eastAsia="ru-RU"/>
    </w:rPr>
  </w:style>
  <w:style w:type="paragraph" w:styleId="a5">
    <w:name w:val="header"/>
    <w:basedOn w:val="a0"/>
    <w:link w:val="a6"/>
    <w:uiPriority w:val="99"/>
    <w:rsid w:val="00A17AAD"/>
    <w:pPr>
      <w:tabs>
        <w:tab w:val="center" w:pos="4677"/>
        <w:tab w:val="right" w:pos="9355"/>
      </w:tabs>
      <w:spacing w:before="0" w:after="0" w:line="240" w:lineRule="auto"/>
      <w:jc w:val="center"/>
    </w:pPr>
    <w:rPr>
      <w:sz w:val="16"/>
      <w:szCs w:val="16"/>
    </w:rPr>
  </w:style>
  <w:style w:type="character" w:customStyle="1" w:styleId="a6">
    <w:name w:val="Верхний колонтитул Знак"/>
    <w:basedOn w:val="a1"/>
    <w:link w:val="a5"/>
    <w:uiPriority w:val="99"/>
    <w:rsid w:val="00A17AAD"/>
    <w:rPr>
      <w:rFonts w:ascii="Times New Roman" w:eastAsia="Times New Roman" w:hAnsi="Times New Roman" w:cs="Times New Roman"/>
      <w:sz w:val="16"/>
      <w:szCs w:val="16"/>
      <w:lang w:eastAsia="ru-RU"/>
    </w:rPr>
  </w:style>
  <w:style w:type="paragraph" w:styleId="a7">
    <w:name w:val="footer"/>
    <w:basedOn w:val="a0"/>
    <w:link w:val="a8"/>
    <w:uiPriority w:val="99"/>
    <w:rsid w:val="00A17AAD"/>
    <w:pPr>
      <w:tabs>
        <w:tab w:val="center" w:pos="4677"/>
        <w:tab w:val="right" w:pos="9355"/>
      </w:tabs>
      <w:spacing w:before="0" w:after="0" w:line="240" w:lineRule="auto"/>
      <w:jc w:val="center"/>
    </w:pPr>
    <w:rPr>
      <w:sz w:val="16"/>
      <w:szCs w:val="16"/>
    </w:rPr>
  </w:style>
  <w:style w:type="character" w:customStyle="1" w:styleId="a8">
    <w:name w:val="Нижний колонтитул Знак"/>
    <w:basedOn w:val="a1"/>
    <w:link w:val="a7"/>
    <w:uiPriority w:val="99"/>
    <w:rsid w:val="00A17AAD"/>
    <w:rPr>
      <w:rFonts w:ascii="Times New Roman" w:eastAsia="Times New Roman" w:hAnsi="Times New Roman" w:cs="Times New Roman"/>
      <w:sz w:val="16"/>
      <w:szCs w:val="16"/>
      <w:lang w:eastAsia="ru-RU"/>
    </w:rPr>
  </w:style>
  <w:style w:type="character" w:styleId="a9">
    <w:name w:val="footnote reference"/>
    <w:basedOn w:val="a1"/>
    <w:uiPriority w:val="99"/>
    <w:rsid w:val="00A17AAD"/>
    <w:rPr>
      <w:vertAlign w:val="superscript"/>
    </w:rPr>
  </w:style>
  <w:style w:type="paragraph" w:styleId="aa">
    <w:name w:val="footnote text"/>
    <w:basedOn w:val="a0"/>
    <w:link w:val="12"/>
    <w:uiPriority w:val="99"/>
    <w:rsid w:val="00A17AAD"/>
    <w:pPr>
      <w:spacing w:line="216" w:lineRule="auto"/>
    </w:pPr>
    <w:rPr>
      <w:szCs w:val="20"/>
    </w:rPr>
  </w:style>
  <w:style w:type="character" w:customStyle="1" w:styleId="ab">
    <w:name w:val="Текст сноски Знак"/>
    <w:basedOn w:val="a1"/>
    <w:uiPriority w:val="99"/>
    <w:rsid w:val="00A17AAD"/>
    <w:rPr>
      <w:rFonts w:ascii="Times New Roman" w:eastAsia="Times New Roman" w:hAnsi="Times New Roman" w:cs="Times New Roman"/>
      <w:sz w:val="20"/>
      <w:szCs w:val="20"/>
      <w:lang w:eastAsia="ru-RU"/>
    </w:rPr>
  </w:style>
  <w:style w:type="character" w:customStyle="1" w:styleId="12">
    <w:name w:val="Текст сноски Знак1"/>
    <w:basedOn w:val="a1"/>
    <w:link w:val="aa"/>
    <w:uiPriority w:val="99"/>
    <w:rsid w:val="00A17AAD"/>
    <w:rPr>
      <w:rFonts w:ascii="Times New Roman" w:eastAsia="Times New Roman" w:hAnsi="Times New Roman" w:cs="Times New Roman"/>
      <w:sz w:val="20"/>
      <w:szCs w:val="20"/>
      <w:lang w:eastAsia="ru-RU"/>
    </w:rPr>
  </w:style>
  <w:style w:type="paragraph" w:customStyle="1" w:styleId="ConsPlusNormal">
    <w:name w:val="ConsPlusNormal"/>
    <w:rsid w:val="00A17AAD"/>
    <w:pPr>
      <w:autoSpaceDE w:val="0"/>
      <w:autoSpaceDN w:val="0"/>
      <w:adjustRightInd w:val="0"/>
      <w:spacing w:after="0" w:line="240" w:lineRule="auto"/>
    </w:pPr>
    <w:rPr>
      <w:rFonts w:eastAsia="Times New Roman" w:cs="Verdana"/>
      <w:sz w:val="24"/>
      <w:szCs w:val="24"/>
      <w:lang w:eastAsia="ru-RU"/>
    </w:rPr>
  </w:style>
  <w:style w:type="character" w:styleId="ac">
    <w:name w:val="Hyperlink"/>
    <w:basedOn w:val="a1"/>
    <w:uiPriority w:val="99"/>
    <w:rsid w:val="00A17AAD"/>
    <w:rPr>
      <w:color w:val="0563C1"/>
      <w:u w:val="single"/>
    </w:rPr>
  </w:style>
  <w:style w:type="paragraph" w:customStyle="1" w:styleId="Normal1">
    <w:name w:val="Normal1"/>
    <w:uiPriority w:val="99"/>
    <w:rsid w:val="00A17AAD"/>
    <w:pPr>
      <w:widowControl w:val="0"/>
      <w:snapToGrid w:val="0"/>
      <w:spacing w:after="0"/>
      <w:ind w:firstLine="500"/>
    </w:pPr>
    <w:rPr>
      <w:rFonts w:ascii="Arial" w:eastAsia="Times New Roman" w:hAnsi="Arial" w:cs="Times New Roman"/>
      <w:szCs w:val="20"/>
      <w:lang w:eastAsia="ru-RU"/>
    </w:rPr>
  </w:style>
  <w:style w:type="paragraph" w:styleId="ad">
    <w:name w:val="Balloon Text"/>
    <w:basedOn w:val="a0"/>
    <w:link w:val="ae"/>
    <w:uiPriority w:val="99"/>
    <w:semiHidden/>
    <w:unhideWhenUsed/>
    <w:rsid w:val="00B5375E"/>
    <w:pPr>
      <w:spacing w:before="0" w:after="0" w:line="240" w:lineRule="auto"/>
    </w:pPr>
    <w:rPr>
      <w:rFonts w:ascii="Segoe UI" w:hAnsi="Segoe UI" w:cs="Segoe UI"/>
      <w:sz w:val="18"/>
      <w:szCs w:val="18"/>
    </w:rPr>
  </w:style>
  <w:style w:type="character" w:customStyle="1" w:styleId="ae">
    <w:name w:val="Текст выноски Знак"/>
    <w:basedOn w:val="a1"/>
    <w:link w:val="ad"/>
    <w:uiPriority w:val="99"/>
    <w:semiHidden/>
    <w:rsid w:val="00B5375E"/>
    <w:rPr>
      <w:rFonts w:ascii="Segoe UI" w:eastAsia="Times New Roman" w:hAnsi="Segoe UI" w:cs="Segoe UI"/>
      <w:sz w:val="18"/>
      <w:szCs w:val="18"/>
      <w:lang w:eastAsia="ru-RU"/>
    </w:rPr>
  </w:style>
  <w:style w:type="character" w:styleId="af">
    <w:name w:val="annotation reference"/>
    <w:basedOn w:val="a1"/>
    <w:uiPriority w:val="99"/>
    <w:semiHidden/>
    <w:unhideWhenUsed/>
    <w:rsid w:val="001D1F9F"/>
    <w:rPr>
      <w:sz w:val="16"/>
      <w:szCs w:val="16"/>
    </w:rPr>
  </w:style>
  <w:style w:type="paragraph" w:styleId="af0">
    <w:name w:val="annotation text"/>
    <w:basedOn w:val="a0"/>
    <w:link w:val="af1"/>
    <w:uiPriority w:val="99"/>
    <w:semiHidden/>
    <w:unhideWhenUsed/>
    <w:rsid w:val="001D1F9F"/>
    <w:pPr>
      <w:spacing w:line="240" w:lineRule="auto"/>
    </w:pPr>
    <w:rPr>
      <w:szCs w:val="20"/>
    </w:rPr>
  </w:style>
  <w:style w:type="character" w:customStyle="1" w:styleId="af1">
    <w:name w:val="Текст примечания Знак"/>
    <w:basedOn w:val="a1"/>
    <w:link w:val="af0"/>
    <w:uiPriority w:val="99"/>
    <w:semiHidden/>
    <w:rsid w:val="001D1F9F"/>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1D1F9F"/>
    <w:rPr>
      <w:b/>
      <w:bCs/>
    </w:rPr>
  </w:style>
  <w:style w:type="character" w:customStyle="1" w:styleId="af3">
    <w:name w:val="Тема примечания Знак"/>
    <w:basedOn w:val="af1"/>
    <w:link w:val="af2"/>
    <w:uiPriority w:val="99"/>
    <w:semiHidden/>
    <w:rsid w:val="001D1F9F"/>
    <w:rPr>
      <w:rFonts w:ascii="Times New Roman" w:eastAsia="Times New Roman" w:hAnsi="Times New Roman" w:cs="Times New Roman"/>
      <w:b/>
      <w:bCs/>
      <w:sz w:val="20"/>
      <w:szCs w:val="20"/>
      <w:lang w:eastAsia="ru-RU"/>
    </w:rPr>
  </w:style>
  <w:style w:type="paragraph" w:customStyle="1" w:styleId="13">
    <w:name w:val="Абзац списка1"/>
    <w:basedOn w:val="a0"/>
    <w:rsid w:val="00D75C74"/>
    <w:pPr>
      <w:tabs>
        <w:tab w:val="left" w:pos="709"/>
      </w:tabs>
      <w:suppressAutoHyphens/>
      <w:spacing w:before="0" w:after="200" w:line="276" w:lineRule="atLeast"/>
      <w:ind w:firstLine="0"/>
      <w:jc w:val="left"/>
    </w:pPr>
    <w:rPr>
      <w:rFonts w:ascii="Calibri" w:hAnsi="Calibri"/>
      <w:color w:val="00000A"/>
    </w:rPr>
  </w:style>
  <w:style w:type="paragraph" w:styleId="af4">
    <w:name w:val="List Paragraph"/>
    <w:aliases w:val="КК"/>
    <w:basedOn w:val="a0"/>
    <w:uiPriority w:val="34"/>
    <w:qFormat/>
    <w:rsid w:val="008A16A3"/>
    <w:pPr>
      <w:ind w:left="720"/>
      <w:contextualSpacing/>
    </w:pPr>
  </w:style>
  <w:style w:type="paragraph" w:styleId="af5">
    <w:name w:val="Revision"/>
    <w:hidden/>
    <w:uiPriority w:val="99"/>
    <w:semiHidden/>
    <w:rsid w:val="00F46B61"/>
    <w:pPr>
      <w:spacing w:after="0" w:line="240" w:lineRule="auto"/>
    </w:pPr>
    <w:rPr>
      <w:rFonts w:ascii="Times New Roman" w:eastAsia="Times New Roman" w:hAnsi="Times New Roman" w:cs="Times New Roman"/>
      <w:lang w:eastAsia="ru-RU"/>
    </w:rPr>
  </w:style>
  <w:style w:type="paragraph" w:styleId="af6">
    <w:name w:val="Body Text Indent"/>
    <w:basedOn w:val="a0"/>
    <w:link w:val="af7"/>
    <w:rsid w:val="00F8070E"/>
    <w:pPr>
      <w:spacing w:before="0" w:line="240" w:lineRule="auto"/>
      <w:ind w:left="283" w:firstLine="0"/>
      <w:jc w:val="left"/>
    </w:pPr>
    <w:rPr>
      <w:sz w:val="24"/>
      <w:szCs w:val="24"/>
    </w:rPr>
  </w:style>
  <w:style w:type="character" w:customStyle="1" w:styleId="af7">
    <w:name w:val="Основной текст с отступом Знак"/>
    <w:basedOn w:val="a1"/>
    <w:link w:val="af6"/>
    <w:rsid w:val="00F8070E"/>
    <w:rPr>
      <w:rFonts w:ascii="Times New Roman" w:eastAsia="Times New Roman" w:hAnsi="Times New Roman" w:cs="Times New Roman"/>
      <w:sz w:val="24"/>
      <w:szCs w:val="24"/>
      <w:lang w:eastAsia="ru-RU"/>
    </w:rPr>
  </w:style>
  <w:style w:type="paragraph" w:customStyle="1" w:styleId="a">
    <w:name w:val="РАЗДЕЛ"/>
    <w:basedOn w:val="af8"/>
    <w:next w:val="41"/>
    <w:rsid w:val="005B511B"/>
    <w:pPr>
      <w:numPr>
        <w:numId w:val="19"/>
      </w:numPr>
      <w:tabs>
        <w:tab w:val="left" w:pos="1260"/>
      </w:tabs>
      <w:spacing w:before="120" w:after="120"/>
      <w:ind w:firstLine="0"/>
      <w:jc w:val="center"/>
    </w:pPr>
    <w:rPr>
      <w:b/>
      <w:bCs/>
      <w:color w:val="000000"/>
      <w:sz w:val="24"/>
      <w:szCs w:val="24"/>
    </w:rPr>
  </w:style>
  <w:style w:type="paragraph" w:styleId="af8">
    <w:name w:val="Note Heading"/>
    <w:basedOn w:val="a0"/>
    <w:next w:val="a0"/>
    <w:link w:val="af9"/>
    <w:uiPriority w:val="99"/>
    <w:semiHidden/>
    <w:unhideWhenUsed/>
    <w:rsid w:val="005B511B"/>
    <w:pPr>
      <w:spacing w:before="0" w:after="0" w:line="240" w:lineRule="auto"/>
    </w:pPr>
  </w:style>
  <w:style w:type="character" w:customStyle="1" w:styleId="af9">
    <w:name w:val="Заголовок записки Знак"/>
    <w:basedOn w:val="a1"/>
    <w:link w:val="af8"/>
    <w:uiPriority w:val="99"/>
    <w:semiHidden/>
    <w:rsid w:val="005B511B"/>
    <w:rPr>
      <w:rFonts w:ascii="Times New Roman" w:eastAsia="Times New Roman" w:hAnsi="Times New Roman" w:cs="Times New Roman"/>
      <w:lang w:eastAsia="ru-RU"/>
    </w:rPr>
  </w:style>
  <w:style w:type="paragraph" w:styleId="41">
    <w:name w:val="List Continue 4"/>
    <w:basedOn w:val="a0"/>
    <w:uiPriority w:val="99"/>
    <w:semiHidden/>
    <w:unhideWhenUsed/>
    <w:rsid w:val="005B511B"/>
    <w:pPr>
      <w:ind w:left="1132"/>
      <w:contextualSpacing/>
    </w:pPr>
  </w:style>
  <w:style w:type="table" w:customStyle="1" w:styleId="14">
    <w:name w:val="Сетка таблицы1"/>
    <w:basedOn w:val="a2"/>
    <w:next w:val="afa"/>
    <w:uiPriority w:val="39"/>
    <w:rsid w:val="007067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Grid"/>
    <w:basedOn w:val="a2"/>
    <w:uiPriority w:val="39"/>
    <w:rsid w:val="007067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basedOn w:val="a0"/>
    <w:uiPriority w:val="99"/>
    <w:unhideWhenUsed/>
    <w:rsid w:val="000B53E0"/>
    <w:pPr>
      <w:spacing w:before="100" w:beforeAutospacing="1" w:after="100" w:afterAutospacing="1" w:line="240" w:lineRule="auto"/>
      <w:ind w:firstLine="0"/>
      <w:jc w:val="left"/>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461337">
      <w:bodyDiv w:val="1"/>
      <w:marLeft w:val="0"/>
      <w:marRight w:val="0"/>
      <w:marTop w:val="0"/>
      <w:marBottom w:val="0"/>
      <w:divBdr>
        <w:top w:val="none" w:sz="0" w:space="0" w:color="auto"/>
        <w:left w:val="none" w:sz="0" w:space="0" w:color="auto"/>
        <w:bottom w:val="none" w:sz="0" w:space="0" w:color="auto"/>
        <w:right w:val="none" w:sz="0" w:space="0" w:color="auto"/>
      </w:divBdr>
    </w:div>
    <w:div w:id="413942832">
      <w:bodyDiv w:val="1"/>
      <w:marLeft w:val="0"/>
      <w:marRight w:val="0"/>
      <w:marTop w:val="0"/>
      <w:marBottom w:val="0"/>
      <w:divBdr>
        <w:top w:val="none" w:sz="0" w:space="0" w:color="auto"/>
        <w:left w:val="none" w:sz="0" w:space="0" w:color="auto"/>
        <w:bottom w:val="none" w:sz="0" w:space="0" w:color="auto"/>
        <w:right w:val="none" w:sz="0" w:space="0" w:color="auto"/>
      </w:divBdr>
    </w:div>
    <w:div w:id="424110039">
      <w:bodyDiv w:val="1"/>
      <w:marLeft w:val="0"/>
      <w:marRight w:val="0"/>
      <w:marTop w:val="0"/>
      <w:marBottom w:val="0"/>
      <w:divBdr>
        <w:top w:val="none" w:sz="0" w:space="0" w:color="auto"/>
        <w:left w:val="none" w:sz="0" w:space="0" w:color="auto"/>
        <w:bottom w:val="none" w:sz="0" w:space="0" w:color="auto"/>
        <w:right w:val="none" w:sz="0" w:space="0" w:color="auto"/>
      </w:divBdr>
    </w:div>
    <w:div w:id="495732524">
      <w:bodyDiv w:val="1"/>
      <w:marLeft w:val="0"/>
      <w:marRight w:val="0"/>
      <w:marTop w:val="0"/>
      <w:marBottom w:val="0"/>
      <w:divBdr>
        <w:top w:val="none" w:sz="0" w:space="0" w:color="auto"/>
        <w:left w:val="none" w:sz="0" w:space="0" w:color="auto"/>
        <w:bottom w:val="none" w:sz="0" w:space="0" w:color="auto"/>
        <w:right w:val="none" w:sz="0" w:space="0" w:color="auto"/>
      </w:divBdr>
    </w:div>
    <w:div w:id="699940586">
      <w:bodyDiv w:val="1"/>
      <w:marLeft w:val="0"/>
      <w:marRight w:val="0"/>
      <w:marTop w:val="0"/>
      <w:marBottom w:val="0"/>
      <w:divBdr>
        <w:top w:val="none" w:sz="0" w:space="0" w:color="auto"/>
        <w:left w:val="none" w:sz="0" w:space="0" w:color="auto"/>
        <w:bottom w:val="none" w:sz="0" w:space="0" w:color="auto"/>
        <w:right w:val="none" w:sz="0" w:space="0" w:color="auto"/>
      </w:divBdr>
    </w:div>
    <w:div w:id="743071760">
      <w:bodyDiv w:val="1"/>
      <w:marLeft w:val="0"/>
      <w:marRight w:val="0"/>
      <w:marTop w:val="0"/>
      <w:marBottom w:val="0"/>
      <w:divBdr>
        <w:top w:val="none" w:sz="0" w:space="0" w:color="auto"/>
        <w:left w:val="none" w:sz="0" w:space="0" w:color="auto"/>
        <w:bottom w:val="none" w:sz="0" w:space="0" w:color="auto"/>
        <w:right w:val="none" w:sz="0" w:space="0" w:color="auto"/>
      </w:divBdr>
    </w:div>
    <w:div w:id="1003169885">
      <w:bodyDiv w:val="1"/>
      <w:marLeft w:val="0"/>
      <w:marRight w:val="0"/>
      <w:marTop w:val="0"/>
      <w:marBottom w:val="0"/>
      <w:divBdr>
        <w:top w:val="none" w:sz="0" w:space="0" w:color="auto"/>
        <w:left w:val="none" w:sz="0" w:space="0" w:color="auto"/>
        <w:bottom w:val="none" w:sz="0" w:space="0" w:color="auto"/>
        <w:right w:val="none" w:sz="0" w:space="0" w:color="auto"/>
      </w:divBdr>
    </w:div>
    <w:div w:id="1041131951">
      <w:bodyDiv w:val="1"/>
      <w:marLeft w:val="0"/>
      <w:marRight w:val="0"/>
      <w:marTop w:val="0"/>
      <w:marBottom w:val="0"/>
      <w:divBdr>
        <w:top w:val="none" w:sz="0" w:space="0" w:color="auto"/>
        <w:left w:val="none" w:sz="0" w:space="0" w:color="auto"/>
        <w:bottom w:val="none" w:sz="0" w:space="0" w:color="auto"/>
        <w:right w:val="none" w:sz="0" w:space="0" w:color="auto"/>
      </w:divBdr>
    </w:div>
    <w:div w:id="1684741320">
      <w:bodyDiv w:val="1"/>
      <w:marLeft w:val="0"/>
      <w:marRight w:val="0"/>
      <w:marTop w:val="0"/>
      <w:marBottom w:val="0"/>
      <w:divBdr>
        <w:top w:val="none" w:sz="0" w:space="0" w:color="auto"/>
        <w:left w:val="none" w:sz="0" w:space="0" w:color="auto"/>
        <w:bottom w:val="none" w:sz="0" w:space="0" w:color="auto"/>
        <w:right w:val="none" w:sz="0" w:space="0" w:color="auto"/>
      </w:divBdr>
    </w:div>
    <w:div w:id="1691950189">
      <w:bodyDiv w:val="1"/>
      <w:marLeft w:val="0"/>
      <w:marRight w:val="0"/>
      <w:marTop w:val="0"/>
      <w:marBottom w:val="0"/>
      <w:divBdr>
        <w:top w:val="none" w:sz="0" w:space="0" w:color="auto"/>
        <w:left w:val="none" w:sz="0" w:space="0" w:color="auto"/>
        <w:bottom w:val="none" w:sz="0" w:space="0" w:color="auto"/>
        <w:right w:val="none" w:sz="0" w:space="0" w:color="auto"/>
      </w:divBdr>
    </w:div>
    <w:div w:id="181279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EDA5CB56E5E26DB039503FF7666E4D089A22365EA4BAA272C3093CD4218C7BAED094839AD8BPEE1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alashnikov.com/about/proc_info/"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FC9B0-EF47-44C1-AA9D-77F489F5F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FEF99E3A</Template>
  <TotalTime>71</TotalTime>
  <Pages>10</Pages>
  <Words>4437</Words>
  <Characters>25292</Characters>
  <Application>Microsoft Office Word</Application>
  <DocSecurity>8</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Столярчук Арина Викторовна</dc:creator>
  <cp:keywords/>
  <dc:description/>
  <cp:lastModifiedBy>Матвеева Виктория Дмитриевна</cp:lastModifiedBy>
  <cp:revision>13</cp:revision>
  <cp:lastPrinted>2025-08-29T04:17:00Z</cp:lastPrinted>
  <dcterms:created xsi:type="dcterms:W3CDTF">2025-11-11T10:24:00Z</dcterms:created>
  <dcterms:modified xsi:type="dcterms:W3CDTF">2025-12-09T07:46:00Z</dcterms:modified>
</cp:coreProperties>
</file>