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1B" w:rsidRDefault="0063211B"/>
    <w:p w:rsidR="00951544" w:rsidRDefault="00951544"/>
    <w:p w:rsidR="00951544" w:rsidRDefault="006C1567" w:rsidP="00DB52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951544" w:rsidRPr="006C1567">
        <w:rPr>
          <w:rFonts w:ascii="Times New Roman" w:hAnsi="Times New Roman" w:cs="Times New Roman"/>
          <w:sz w:val="24"/>
        </w:rPr>
        <w:t>Анализатор-течеискатель АНТ-3М-ТН</w:t>
      </w:r>
      <w:r>
        <w:rPr>
          <w:rFonts w:ascii="Times New Roman" w:hAnsi="Times New Roman" w:cs="Times New Roman"/>
          <w:sz w:val="24"/>
        </w:rPr>
        <w:t xml:space="preserve"> (прибор) предназначен для измерения концентраций паров вредных веществ, </w:t>
      </w:r>
      <w:r>
        <w:rPr>
          <w:rFonts w:ascii="Times New Roman" w:hAnsi="Times New Roman" w:cs="Times New Roman"/>
          <w:sz w:val="24"/>
        </w:rPr>
        <w:t>а также кислорода</w:t>
      </w:r>
      <w:r>
        <w:rPr>
          <w:rFonts w:ascii="Times New Roman" w:hAnsi="Times New Roman" w:cs="Times New Roman"/>
          <w:sz w:val="24"/>
        </w:rPr>
        <w:t xml:space="preserve"> в воздухе рабочей зоны. Кроме того, прибор может использоваться для измерения довзрывоопасных концентраций горючих газов и поиска </w:t>
      </w:r>
      <w:proofErr w:type="gramStart"/>
      <w:r>
        <w:rPr>
          <w:rFonts w:ascii="Times New Roman" w:hAnsi="Times New Roman" w:cs="Times New Roman"/>
          <w:sz w:val="24"/>
        </w:rPr>
        <w:t>мест</w:t>
      </w:r>
      <w:r w:rsidR="00FC6E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утечек</w:t>
      </w:r>
      <w:proofErr w:type="gramEnd"/>
      <w:r w:rsidR="000B1386">
        <w:rPr>
          <w:rFonts w:ascii="Times New Roman" w:hAnsi="Times New Roman" w:cs="Times New Roman"/>
          <w:sz w:val="24"/>
        </w:rPr>
        <w:t xml:space="preserve"> паров веществ</w:t>
      </w:r>
      <w:r>
        <w:rPr>
          <w:rFonts w:ascii="Times New Roman" w:hAnsi="Times New Roman" w:cs="Times New Roman"/>
          <w:sz w:val="24"/>
        </w:rPr>
        <w:t xml:space="preserve"> </w:t>
      </w:r>
      <w:r w:rsidR="00C475FF">
        <w:rPr>
          <w:rFonts w:ascii="Times New Roman" w:hAnsi="Times New Roman" w:cs="Times New Roman"/>
          <w:sz w:val="24"/>
        </w:rPr>
        <w:t>из</w:t>
      </w:r>
      <w:r>
        <w:rPr>
          <w:rFonts w:ascii="Times New Roman" w:hAnsi="Times New Roman" w:cs="Times New Roman"/>
          <w:sz w:val="24"/>
        </w:rPr>
        <w:t xml:space="preserve"> оборудовани</w:t>
      </w:r>
      <w:r w:rsidR="00C475FF">
        <w:rPr>
          <w:rFonts w:ascii="Times New Roman" w:hAnsi="Times New Roman" w:cs="Times New Roman"/>
          <w:sz w:val="24"/>
        </w:rPr>
        <w:t>я</w:t>
      </w:r>
      <w:r w:rsidR="000B1386">
        <w:rPr>
          <w:rFonts w:ascii="Times New Roman" w:hAnsi="Times New Roman" w:cs="Times New Roman"/>
          <w:sz w:val="24"/>
        </w:rPr>
        <w:t>, работающе</w:t>
      </w:r>
      <w:r w:rsidR="00C475FF">
        <w:rPr>
          <w:rFonts w:ascii="Times New Roman" w:hAnsi="Times New Roman" w:cs="Times New Roman"/>
          <w:sz w:val="24"/>
        </w:rPr>
        <w:t>го</w:t>
      </w:r>
      <w:r w:rsidR="000B1386">
        <w:rPr>
          <w:rFonts w:ascii="Times New Roman" w:hAnsi="Times New Roman" w:cs="Times New Roman"/>
          <w:sz w:val="24"/>
        </w:rPr>
        <w:t xml:space="preserve"> при повышенном давлении.</w:t>
      </w:r>
    </w:p>
    <w:p w:rsidR="006C1567" w:rsidRDefault="00DB5231" w:rsidP="00DB52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АНТ-3М-ТН является переносным автоматическим прибором с автономным питанием, рассчитанным на работу с одним оператором.</w:t>
      </w:r>
      <w:r w:rsidR="006C156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Особенность прибора заключается в том, что его конструкция позволяет производить одновременное измерение с использованием трёх различных детекторов, размещённых в приборе: фотоионизационного (ФИД) для измерения концентраций паров нефти и нефтепродуктов, двух электрохимических</w:t>
      </w:r>
      <w:r w:rsidR="00FC6E0E">
        <w:rPr>
          <w:rFonts w:ascii="Times New Roman" w:hAnsi="Times New Roman" w:cs="Times New Roman"/>
          <w:sz w:val="24"/>
        </w:rPr>
        <w:t xml:space="preserve"> (ЭХД)</w:t>
      </w:r>
      <w:r>
        <w:rPr>
          <w:rFonts w:ascii="Times New Roman" w:hAnsi="Times New Roman" w:cs="Times New Roman"/>
          <w:sz w:val="24"/>
        </w:rPr>
        <w:t xml:space="preserve"> </w:t>
      </w:r>
      <w:r w:rsidR="00FC6E0E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измерени</w:t>
      </w:r>
      <w:r w:rsidR="00FC6E0E">
        <w:rPr>
          <w:rFonts w:ascii="Times New Roman" w:hAnsi="Times New Roman" w:cs="Times New Roman"/>
          <w:sz w:val="24"/>
        </w:rPr>
        <w:t>я концентраций</w:t>
      </w:r>
      <w:r>
        <w:rPr>
          <w:rFonts w:ascii="Times New Roman" w:hAnsi="Times New Roman" w:cs="Times New Roman"/>
          <w:sz w:val="24"/>
        </w:rPr>
        <w:t xml:space="preserve"> сероводорода и кислорода.</w:t>
      </w:r>
      <w:r w:rsidR="00FC6E0E">
        <w:rPr>
          <w:rFonts w:ascii="Times New Roman" w:hAnsi="Times New Roman" w:cs="Times New Roman"/>
          <w:sz w:val="24"/>
        </w:rPr>
        <w:t xml:space="preserve"> Прибор может использоваться при добыче, транспортировке, переработке и хранении нефти и нефтепродуктов. Наличие в приборе ЭХД сероводорода позволяет фиксировать его концентрации при работе с сернистой нефтью, а ЭХД кислорода фиксировать его концентрации при работах в замкнутых объёмах, обеспечивая таким образом соблюдение</w:t>
      </w:r>
      <w:r w:rsidR="00817FA4">
        <w:rPr>
          <w:rFonts w:ascii="Times New Roman" w:hAnsi="Times New Roman" w:cs="Times New Roman"/>
          <w:sz w:val="24"/>
        </w:rPr>
        <w:t xml:space="preserve"> норм безопасности.</w:t>
      </w:r>
    </w:p>
    <w:p w:rsidR="00F71846" w:rsidRDefault="00F71846" w:rsidP="00DB52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В таблиц</w:t>
      </w:r>
      <w:r w:rsidR="007371E8">
        <w:rPr>
          <w:rFonts w:ascii="Times New Roman" w:hAnsi="Times New Roman" w:cs="Times New Roman"/>
          <w:sz w:val="24"/>
        </w:rPr>
        <w:t>ах 1 и 2</w:t>
      </w:r>
      <w:r>
        <w:rPr>
          <w:rFonts w:ascii="Times New Roman" w:hAnsi="Times New Roman" w:cs="Times New Roman"/>
          <w:sz w:val="24"/>
        </w:rPr>
        <w:t xml:space="preserve"> представлены</w:t>
      </w:r>
      <w:r w:rsidR="002C23B5">
        <w:rPr>
          <w:rFonts w:ascii="Times New Roman" w:hAnsi="Times New Roman" w:cs="Times New Roman"/>
          <w:sz w:val="24"/>
        </w:rPr>
        <w:t xml:space="preserve"> основные технические характеристики прибора АНТ-3М-ТН</w:t>
      </w:r>
    </w:p>
    <w:p w:rsidR="007371E8" w:rsidRDefault="007371E8" w:rsidP="00DB52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1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1418"/>
        <w:gridCol w:w="1276"/>
        <w:gridCol w:w="1275"/>
        <w:gridCol w:w="1117"/>
      </w:tblGrid>
      <w:tr w:rsidR="00E47580" w:rsidRPr="00FF3A46" w:rsidTr="00EB0655">
        <w:trPr>
          <w:trHeight w:val="454"/>
        </w:trPr>
        <w:tc>
          <w:tcPr>
            <w:tcW w:w="4521" w:type="dxa"/>
            <w:vMerge w:val="restart"/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FF3A46">
              <w:rPr>
                <w:color w:val="000000" w:themeColor="text1"/>
              </w:rPr>
              <w:t>Наименование определяемого вещества</w:t>
            </w:r>
          </w:p>
        </w:tc>
        <w:tc>
          <w:tcPr>
            <w:tcW w:w="1418" w:type="dxa"/>
            <w:vMerge w:val="restart"/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FF3A46">
              <w:rPr>
                <w:color w:val="000000" w:themeColor="text1"/>
              </w:rPr>
              <w:t>С</w:t>
            </w:r>
            <w:r w:rsidRPr="00FF3A46">
              <w:rPr>
                <w:color w:val="000000" w:themeColor="text1"/>
                <w:lang w:val="en-US"/>
              </w:rPr>
              <w:t xml:space="preserve">AS </w:t>
            </w:r>
            <w:r w:rsidRPr="00FF3A46">
              <w:rPr>
                <w:color w:val="000000" w:themeColor="text1"/>
              </w:rPr>
              <w:t>№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:rsidR="00E47580" w:rsidRPr="00E47580" w:rsidRDefault="00E47580" w:rsidP="00EB065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47580">
              <w:rPr>
                <w:rFonts w:ascii="Times New Roman" w:hAnsi="Times New Roman" w:cs="Times New Roman"/>
                <w:color w:val="000000" w:themeColor="text1"/>
                <w:szCs w:val="20"/>
              </w:rPr>
              <w:t>Диапазон измерения концентрации, мг/м</w:t>
            </w:r>
            <w:r w:rsidRPr="00E47580">
              <w:rPr>
                <w:rFonts w:ascii="Times New Roman" w:hAnsi="Times New Roman" w:cs="Times New Roman"/>
                <w:color w:val="000000" w:themeColor="text1"/>
                <w:szCs w:val="20"/>
                <w:vertAlign w:val="superscript"/>
              </w:rPr>
              <w:t>3</w:t>
            </w:r>
          </w:p>
        </w:tc>
        <w:tc>
          <w:tcPr>
            <w:tcW w:w="1117" w:type="dxa"/>
            <w:vMerge w:val="restart"/>
            <w:vAlign w:val="center"/>
          </w:tcPr>
          <w:p w:rsidR="00E47580" w:rsidRPr="00FF3A46" w:rsidRDefault="00E47580" w:rsidP="00EB0655">
            <w:pPr>
              <w:ind w:left="-108" w:right="-150"/>
              <w:jc w:val="center"/>
              <w:rPr>
                <w:color w:val="000000" w:themeColor="text1"/>
                <w:szCs w:val="20"/>
              </w:rPr>
            </w:pPr>
            <w:r w:rsidRPr="00FF3A46">
              <w:rPr>
                <w:color w:val="000000" w:themeColor="text1"/>
                <w:szCs w:val="20"/>
              </w:rPr>
              <w:t>ПДК,</w:t>
            </w:r>
          </w:p>
          <w:p w:rsidR="00E47580" w:rsidRPr="00FF3A46" w:rsidRDefault="00E47580" w:rsidP="00EB0655">
            <w:pPr>
              <w:pStyle w:val="a3"/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proofErr w:type="gramStart"/>
            <w:r w:rsidRPr="00FF3A46">
              <w:rPr>
                <w:color w:val="000000" w:themeColor="text1"/>
              </w:rPr>
              <w:t>мг</w:t>
            </w:r>
            <w:proofErr w:type="gramEnd"/>
            <w:r w:rsidRPr="00FF3A46">
              <w:rPr>
                <w:color w:val="000000" w:themeColor="text1"/>
              </w:rPr>
              <w:t>/м</w:t>
            </w:r>
            <w:r w:rsidRPr="00FF3A46">
              <w:rPr>
                <w:color w:val="000000" w:themeColor="text1"/>
                <w:vertAlign w:val="superscript"/>
              </w:rPr>
              <w:t>3</w:t>
            </w:r>
          </w:p>
        </w:tc>
      </w:tr>
      <w:tr w:rsidR="00E47580" w:rsidRPr="00FF3A46" w:rsidTr="00EB0655">
        <w:trPr>
          <w:trHeight w:val="454"/>
        </w:trPr>
        <w:tc>
          <w:tcPr>
            <w:tcW w:w="4521" w:type="dxa"/>
            <w:vMerge/>
            <w:tcBorders>
              <w:bottom w:val="doub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bottom w:val="doub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bottom w:val="doub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proofErr w:type="gramStart"/>
            <w:r w:rsidRPr="00FF3A46">
              <w:rPr>
                <w:color w:val="000000" w:themeColor="text1"/>
              </w:rPr>
              <w:t>от</w:t>
            </w:r>
            <w:proofErr w:type="gramEnd"/>
          </w:p>
        </w:tc>
        <w:tc>
          <w:tcPr>
            <w:tcW w:w="1275" w:type="dxa"/>
            <w:tcBorders>
              <w:bottom w:val="doub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proofErr w:type="gramStart"/>
            <w:r w:rsidRPr="00FF3A46">
              <w:rPr>
                <w:color w:val="000000" w:themeColor="text1"/>
              </w:rPr>
              <w:t>до</w:t>
            </w:r>
            <w:proofErr w:type="gramEnd"/>
          </w:p>
        </w:tc>
        <w:tc>
          <w:tcPr>
            <w:tcW w:w="1117" w:type="dxa"/>
            <w:vMerge/>
            <w:tcBorders>
              <w:bottom w:val="doub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</w:p>
        </w:tc>
      </w:tr>
      <w:tr w:rsidR="00E47580" w:rsidRPr="00FF3A46" w:rsidTr="00EB0655">
        <w:trPr>
          <w:trHeight w:val="454"/>
        </w:trPr>
        <w:tc>
          <w:tcPr>
            <w:tcW w:w="4521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FF3A46">
              <w:rPr>
                <w:color w:val="000000" w:themeColor="text1"/>
              </w:rPr>
              <w:t>1 Бензин (по декану)</w:t>
            </w:r>
          </w:p>
        </w:tc>
        <w:tc>
          <w:tcPr>
            <w:tcW w:w="1418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FF3A46">
              <w:rPr>
                <w:color w:val="000000" w:themeColor="text1"/>
              </w:rPr>
              <w:t>8006-61-9</w:t>
            </w:r>
          </w:p>
        </w:tc>
        <w:tc>
          <w:tcPr>
            <w:tcW w:w="1276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right="340" w:firstLine="0"/>
              <w:jc w:val="right"/>
              <w:rPr>
                <w:color w:val="000000" w:themeColor="text1"/>
              </w:rPr>
            </w:pPr>
            <w:r w:rsidRPr="00FF3A46">
              <w:rPr>
                <w:color w:val="000000" w:themeColor="text1"/>
              </w:rPr>
              <w:t>50</w:t>
            </w:r>
          </w:p>
        </w:tc>
        <w:tc>
          <w:tcPr>
            <w:tcW w:w="1275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right="340" w:firstLine="0"/>
              <w:jc w:val="right"/>
              <w:rPr>
                <w:color w:val="000000" w:themeColor="text1"/>
              </w:rPr>
            </w:pPr>
            <w:r w:rsidRPr="00FF3A46">
              <w:rPr>
                <w:color w:val="000000" w:themeColor="text1"/>
              </w:rPr>
              <w:t>2000</w:t>
            </w:r>
          </w:p>
        </w:tc>
        <w:tc>
          <w:tcPr>
            <w:tcW w:w="1117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right="340" w:firstLine="0"/>
              <w:jc w:val="right"/>
              <w:rPr>
                <w:color w:val="000000" w:themeColor="text1"/>
              </w:rPr>
            </w:pPr>
            <w:r w:rsidRPr="00FF3A46">
              <w:rPr>
                <w:color w:val="000000" w:themeColor="text1"/>
              </w:rPr>
              <w:t>100</w:t>
            </w:r>
          </w:p>
        </w:tc>
      </w:tr>
      <w:tr w:rsidR="00E47580" w:rsidRPr="00FF3A46" w:rsidTr="00EB0655">
        <w:trPr>
          <w:trHeight w:val="454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FF3A46">
              <w:rPr>
                <w:color w:val="000000" w:themeColor="text1"/>
              </w:rPr>
              <w:t xml:space="preserve"> Керосин (по </w:t>
            </w:r>
            <w:r>
              <w:rPr>
                <w:color w:val="000000" w:themeColor="text1"/>
              </w:rPr>
              <w:t>гекс</w:t>
            </w:r>
            <w:r w:rsidRPr="00FF3A46">
              <w:rPr>
                <w:color w:val="000000" w:themeColor="text1"/>
              </w:rPr>
              <w:t>ану)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jc w:val="center"/>
              <w:rPr>
                <w:color w:val="000000" w:themeColor="text1"/>
                <w:szCs w:val="20"/>
              </w:rPr>
            </w:pPr>
            <w:r w:rsidRPr="00FF3A46">
              <w:rPr>
                <w:color w:val="000000" w:themeColor="text1"/>
                <w:szCs w:val="20"/>
              </w:rPr>
              <w:t>8008-20-6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right="340" w:firstLine="0"/>
              <w:jc w:val="right"/>
              <w:rPr>
                <w:color w:val="000000" w:themeColor="text1"/>
              </w:rPr>
            </w:pPr>
            <w:r w:rsidRPr="00FF3A46">
              <w:rPr>
                <w:color w:val="000000" w:themeColor="text1"/>
              </w:rPr>
              <w:t>50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right="340" w:firstLine="0"/>
              <w:jc w:val="right"/>
              <w:rPr>
                <w:color w:val="000000" w:themeColor="text1"/>
              </w:rPr>
            </w:pPr>
            <w:r w:rsidRPr="00FF3A46">
              <w:rPr>
                <w:color w:val="000000" w:themeColor="text1"/>
              </w:rPr>
              <w:t>2000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right="340" w:firstLine="0"/>
              <w:jc w:val="right"/>
              <w:rPr>
                <w:color w:val="000000" w:themeColor="text1"/>
              </w:rPr>
            </w:pPr>
            <w:r w:rsidRPr="00FF3A46">
              <w:rPr>
                <w:color w:val="000000" w:themeColor="text1"/>
              </w:rPr>
              <w:t>300</w:t>
            </w:r>
          </w:p>
        </w:tc>
      </w:tr>
      <w:tr w:rsidR="00E47580" w:rsidRPr="00FF3A46" w:rsidTr="00EB0655">
        <w:trPr>
          <w:trHeight w:val="454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FF3A46">
              <w:rPr>
                <w:color w:val="000000" w:themeColor="text1"/>
              </w:rPr>
              <w:t xml:space="preserve"> Углеводороды алифатические (по гексану)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FF3A46">
              <w:rPr>
                <w:color w:val="000000" w:themeColor="text1"/>
              </w:rPr>
              <w:t>8030-30-6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right="340" w:firstLine="0"/>
              <w:jc w:val="right"/>
              <w:rPr>
                <w:color w:val="000000" w:themeColor="text1"/>
              </w:rPr>
            </w:pPr>
            <w:r w:rsidRPr="00FF3A46">
              <w:rPr>
                <w:color w:val="000000" w:themeColor="text1"/>
              </w:rPr>
              <w:t>50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right="340" w:firstLine="0"/>
              <w:jc w:val="right"/>
              <w:rPr>
                <w:color w:val="000000" w:themeColor="text1"/>
              </w:rPr>
            </w:pPr>
            <w:r w:rsidRPr="00FF3A46">
              <w:rPr>
                <w:color w:val="000000" w:themeColor="text1"/>
              </w:rPr>
              <w:t>2000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right="340" w:firstLine="0"/>
              <w:jc w:val="right"/>
              <w:rPr>
                <w:color w:val="000000" w:themeColor="text1"/>
              </w:rPr>
            </w:pPr>
            <w:r w:rsidRPr="00FF3A46">
              <w:rPr>
                <w:color w:val="000000" w:themeColor="text1"/>
              </w:rPr>
              <w:t>300</w:t>
            </w:r>
          </w:p>
        </w:tc>
      </w:tr>
      <w:tr w:rsidR="00E47580" w:rsidRPr="00FF3A46" w:rsidTr="00E47580">
        <w:trPr>
          <w:trHeight w:val="454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FF3A46">
              <w:rPr>
                <w:color w:val="000000" w:themeColor="text1"/>
              </w:rPr>
              <w:t xml:space="preserve"> Дизельное топливо (по гексану)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FF3A46">
              <w:rPr>
                <w:color w:val="000000" w:themeColor="text1"/>
              </w:rPr>
              <w:t>68334-30-5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right="340" w:firstLine="0"/>
              <w:jc w:val="right"/>
              <w:rPr>
                <w:color w:val="000000" w:themeColor="text1"/>
              </w:rPr>
            </w:pPr>
            <w:r w:rsidRPr="00FF3A46">
              <w:rPr>
                <w:color w:val="000000" w:themeColor="text1"/>
              </w:rPr>
              <w:t>50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right="340" w:firstLine="0"/>
              <w:jc w:val="right"/>
              <w:rPr>
                <w:color w:val="000000" w:themeColor="text1"/>
              </w:rPr>
            </w:pPr>
            <w:r w:rsidRPr="00FF3A46">
              <w:rPr>
                <w:color w:val="000000" w:themeColor="text1"/>
              </w:rPr>
              <w:t>2000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right="340" w:firstLine="0"/>
              <w:jc w:val="right"/>
              <w:rPr>
                <w:color w:val="000000" w:themeColor="text1"/>
              </w:rPr>
            </w:pPr>
            <w:r w:rsidRPr="00FF3A46">
              <w:rPr>
                <w:color w:val="000000" w:themeColor="text1"/>
              </w:rPr>
              <w:t>300</w:t>
            </w:r>
          </w:p>
        </w:tc>
      </w:tr>
      <w:tr w:rsidR="00E47580" w:rsidRPr="00FF3A46" w:rsidTr="00E47580">
        <w:trPr>
          <w:trHeight w:val="454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7580" w:rsidRDefault="00E47580" w:rsidP="00EB0655">
            <w:pPr>
              <w:pStyle w:val="a3"/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Сероводород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713C8">
              <w:rPr>
                <w:color w:val="000000" w:themeColor="text1"/>
              </w:rPr>
              <w:t>7783-06-4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47580">
            <w:pPr>
              <w:pStyle w:val="a3"/>
              <w:widowControl/>
              <w:spacing w:line="240" w:lineRule="auto"/>
              <w:ind w:right="340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1,5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right="340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right="340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3,0</w:t>
            </w:r>
          </w:p>
        </w:tc>
      </w:tr>
      <w:tr w:rsidR="00E47580" w:rsidRPr="00FF3A46" w:rsidTr="00EB0655">
        <w:trPr>
          <w:trHeight w:val="454"/>
        </w:trPr>
        <w:tc>
          <w:tcPr>
            <w:tcW w:w="4521" w:type="dxa"/>
            <w:tcBorders>
              <w:top w:val="single" w:sz="12" w:space="0" w:color="auto"/>
            </w:tcBorders>
            <w:vAlign w:val="center"/>
          </w:tcPr>
          <w:p w:rsidR="00E47580" w:rsidRDefault="00E47580" w:rsidP="00EB0655">
            <w:pPr>
              <w:pStyle w:val="a3"/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Кислород (% объёмный)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FF3A46">
              <w:rPr>
                <w:color w:val="000000" w:themeColor="text1"/>
              </w:rPr>
              <w:t>7782-44-7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right="340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right="340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vAlign w:val="center"/>
          </w:tcPr>
          <w:p w:rsidR="00E47580" w:rsidRPr="00FF3A46" w:rsidRDefault="00E47580" w:rsidP="00EB0655">
            <w:pPr>
              <w:pStyle w:val="a3"/>
              <w:widowControl/>
              <w:spacing w:line="240" w:lineRule="auto"/>
              <w:ind w:right="340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:rsidR="00E47580" w:rsidRDefault="00E47580" w:rsidP="00E47580">
      <w:pPr>
        <w:jc w:val="center"/>
        <w:rPr>
          <w:rFonts w:ascii="Times New Roman" w:hAnsi="Times New Roman" w:cs="Times New Roman"/>
          <w:sz w:val="24"/>
        </w:rPr>
      </w:pPr>
    </w:p>
    <w:p w:rsidR="007371E8" w:rsidRDefault="007371E8" w:rsidP="007371E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2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98"/>
        <w:gridCol w:w="2109"/>
      </w:tblGrid>
      <w:tr w:rsidR="007371E8" w:rsidRPr="00D053F9" w:rsidTr="00EB0655">
        <w:trPr>
          <w:trHeight w:val="454"/>
          <w:jc w:val="center"/>
        </w:trPr>
        <w:tc>
          <w:tcPr>
            <w:tcW w:w="7498" w:type="dxa"/>
            <w:tcBorders>
              <w:bottom w:val="double" w:sz="12" w:space="0" w:color="auto"/>
            </w:tcBorders>
            <w:vAlign w:val="center"/>
          </w:tcPr>
          <w:p w:rsidR="007371E8" w:rsidRPr="00FF3A46" w:rsidRDefault="007371E8" w:rsidP="00EB0655">
            <w:pPr>
              <w:ind w:left="-57" w:right="-57"/>
              <w:jc w:val="center"/>
              <w:rPr>
                <w:color w:val="000000" w:themeColor="text1"/>
                <w:szCs w:val="20"/>
              </w:rPr>
            </w:pPr>
            <w:r w:rsidRPr="00FF3A46">
              <w:rPr>
                <w:color w:val="000000" w:themeColor="text1"/>
                <w:szCs w:val="20"/>
              </w:rPr>
              <w:t>Наименование показателя (характеристики)</w:t>
            </w:r>
          </w:p>
        </w:tc>
        <w:tc>
          <w:tcPr>
            <w:tcW w:w="2109" w:type="dxa"/>
            <w:tcBorders>
              <w:bottom w:val="double" w:sz="12" w:space="0" w:color="auto"/>
            </w:tcBorders>
            <w:vAlign w:val="center"/>
          </w:tcPr>
          <w:p w:rsidR="007371E8" w:rsidRPr="00FF3A46" w:rsidRDefault="007371E8" w:rsidP="00EB0655">
            <w:pPr>
              <w:ind w:left="-57" w:right="-57"/>
              <w:jc w:val="center"/>
              <w:rPr>
                <w:color w:val="000000" w:themeColor="text1"/>
                <w:szCs w:val="20"/>
              </w:rPr>
            </w:pPr>
            <w:r w:rsidRPr="00FF3A46">
              <w:rPr>
                <w:color w:val="000000" w:themeColor="text1"/>
                <w:szCs w:val="20"/>
              </w:rPr>
              <w:t>Значение показателя (содержание характеристики)</w:t>
            </w:r>
          </w:p>
        </w:tc>
      </w:tr>
      <w:tr w:rsidR="007371E8" w:rsidRPr="00D053F9" w:rsidTr="00EB0655">
        <w:trPr>
          <w:trHeight w:val="454"/>
          <w:jc w:val="center"/>
        </w:trPr>
        <w:tc>
          <w:tcPr>
            <w:tcW w:w="7498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7371E8" w:rsidRPr="005C3B33" w:rsidRDefault="007371E8" w:rsidP="00EB0655">
            <w:pPr>
              <w:ind w:right="-108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1 Пределы допускаемой основной относительной погрешности измерений прибора </w:t>
            </w: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Symbol" w:char="F064"/>
            </w: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  <w:vertAlign w:val="subscript"/>
              </w:rPr>
              <w:t>0</w:t>
            </w: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, %:</w:t>
            </w:r>
          </w:p>
          <w:p w:rsidR="007371E8" w:rsidRPr="005C3B33" w:rsidRDefault="007371E8" w:rsidP="00EB0655">
            <w:pPr>
              <w:ind w:left="16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- по ФИД</w:t>
            </w:r>
          </w:p>
          <w:p w:rsidR="007371E8" w:rsidRPr="005C3B33" w:rsidRDefault="007371E8" w:rsidP="00EB0655">
            <w:pPr>
              <w:ind w:left="16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- по ЭХД:</w:t>
            </w:r>
          </w:p>
          <w:p w:rsidR="007371E8" w:rsidRPr="005C3B33" w:rsidRDefault="007371E8" w:rsidP="00EB0655">
            <w:pPr>
              <w:ind w:left="16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- по сероводороду</w:t>
            </w:r>
          </w:p>
          <w:p w:rsidR="007371E8" w:rsidRPr="005C3B33" w:rsidRDefault="007371E8" w:rsidP="00EB0655">
            <w:pPr>
              <w:ind w:left="16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- по кислороду</w:t>
            </w:r>
          </w:p>
        </w:tc>
        <w:tc>
          <w:tcPr>
            <w:tcW w:w="2109" w:type="dxa"/>
            <w:tcBorders>
              <w:top w:val="double" w:sz="12" w:space="0" w:color="auto"/>
              <w:bottom w:val="single" w:sz="12" w:space="0" w:color="auto"/>
            </w:tcBorders>
            <w:vAlign w:val="bottom"/>
          </w:tcPr>
          <w:p w:rsidR="007371E8" w:rsidRPr="005C3B33" w:rsidRDefault="007371E8" w:rsidP="00EB065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7371E8" w:rsidRPr="005C3B33" w:rsidRDefault="007371E8" w:rsidP="00EB065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7371E8" w:rsidRPr="005C3B33" w:rsidRDefault="007371E8" w:rsidP="00EB065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±25</w:t>
            </w:r>
          </w:p>
          <w:p w:rsidR="007371E8" w:rsidRPr="005C3B33" w:rsidRDefault="007371E8" w:rsidP="00EB065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7371E8" w:rsidRPr="005C3B33" w:rsidRDefault="007371E8" w:rsidP="00EB065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±25</w:t>
            </w:r>
          </w:p>
          <w:p w:rsidR="007371E8" w:rsidRPr="005C3B33" w:rsidRDefault="007371E8" w:rsidP="00EB065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±5</w:t>
            </w:r>
          </w:p>
        </w:tc>
      </w:tr>
      <w:tr w:rsidR="007371E8" w:rsidRPr="00D053F9" w:rsidTr="00EB0655">
        <w:trPr>
          <w:trHeight w:val="454"/>
          <w:jc w:val="center"/>
        </w:trPr>
        <w:tc>
          <w:tcPr>
            <w:tcW w:w="7498" w:type="dxa"/>
            <w:vAlign w:val="center"/>
          </w:tcPr>
          <w:p w:rsidR="007371E8" w:rsidRPr="005C3B33" w:rsidRDefault="007371E8" w:rsidP="00EB065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 Предел допускаемого среднего квадратического отклонения случайной составляющей основной погрешности прибора, %, не более</w:t>
            </w:r>
          </w:p>
        </w:tc>
        <w:tc>
          <w:tcPr>
            <w:tcW w:w="2109" w:type="dxa"/>
            <w:vAlign w:val="bottom"/>
          </w:tcPr>
          <w:p w:rsidR="007371E8" w:rsidRPr="005C3B33" w:rsidRDefault="007371E8" w:rsidP="00EB065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5</w:t>
            </w:r>
          </w:p>
        </w:tc>
      </w:tr>
      <w:tr w:rsidR="007371E8" w:rsidRPr="00D053F9" w:rsidTr="00EB0655">
        <w:trPr>
          <w:trHeight w:val="454"/>
          <w:jc w:val="center"/>
        </w:trPr>
        <w:tc>
          <w:tcPr>
            <w:tcW w:w="7498" w:type="dxa"/>
            <w:vAlign w:val="center"/>
          </w:tcPr>
          <w:p w:rsidR="007371E8" w:rsidRPr="005C3B33" w:rsidRDefault="007371E8" w:rsidP="007371E8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3 </w:t>
            </w: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Время непрерывной работы</w:t>
            </w: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при 20</w:t>
            </w: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  <w:vertAlign w:val="superscript"/>
              </w:rPr>
              <w:t>о</w:t>
            </w: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С, час, не менее</w:t>
            </w:r>
          </w:p>
        </w:tc>
        <w:tc>
          <w:tcPr>
            <w:tcW w:w="2109" w:type="dxa"/>
            <w:vAlign w:val="center"/>
          </w:tcPr>
          <w:p w:rsidR="007371E8" w:rsidRPr="005C3B33" w:rsidRDefault="007371E8" w:rsidP="00EB065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6</w:t>
            </w:r>
          </w:p>
        </w:tc>
      </w:tr>
      <w:tr w:rsidR="007371E8" w:rsidRPr="00D053F9" w:rsidTr="00EB0655">
        <w:trPr>
          <w:trHeight w:val="454"/>
          <w:jc w:val="center"/>
        </w:trPr>
        <w:tc>
          <w:tcPr>
            <w:tcW w:w="7498" w:type="dxa"/>
            <w:vAlign w:val="center"/>
          </w:tcPr>
          <w:p w:rsidR="007371E8" w:rsidRPr="005C3B33" w:rsidRDefault="007371E8" w:rsidP="00EB065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4 Время установления показаний прибора, с, не более:</w:t>
            </w:r>
          </w:p>
          <w:p w:rsidR="007371E8" w:rsidRPr="005C3B33" w:rsidRDefault="007371E8" w:rsidP="00EB0655">
            <w:pPr>
              <w:ind w:left="16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- по ФИД</w:t>
            </w:r>
          </w:p>
          <w:p w:rsidR="007371E8" w:rsidRPr="005C3B33" w:rsidRDefault="007371E8" w:rsidP="00EB0655">
            <w:pPr>
              <w:ind w:firstLine="159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- по ЭХД</w:t>
            </w:r>
          </w:p>
        </w:tc>
        <w:tc>
          <w:tcPr>
            <w:tcW w:w="2109" w:type="dxa"/>
            <w:vAlign w:val="bottom"/>
          </w:tcPr>
          <w:p w:rsidR="007371E8" w:rsidRPr="005C3B33" w:rsidRDefault="007371E8" w:rsidP="00EB065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  <w:p w:rsidR="007371E8" w:rsidRPr="005C3B33" w:rsidRDefault="007371E8" w:rsidP="00EB065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90</w:t>
            </w:r>
          </w:p>
        </w:tc>
      </w:tr>
      <w:tr w:rsidR="007371E8" w:rsidRPr="00D053F9" w:rsidTr="00EB0655">
        <w:trPr>
          <w:trHeight w:val="454"/>
          <w:jc w:val="center"/>
        </w:trPr>
        <w:tc>
          <w:tcPr>
            <w:tcW w:w="7498" w:type="dxa"/>
            <w:vAlign w:val="center"/>
          </w:tcPr>
          <w:p w:rsidR="007371E8" w:rsidRPr="005C3B33" w:rsidRDefault="007371E8" w:rsidP="007371E8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5 Масса, кг, не более:</w:t>
            </w:r>
          </w:p>
        </w:tc>
        <w:tc>
          <w:tcPr>
            <w:tcW w:w="2109" w:type="dxa"/>
            <w:vAlign w:val="bottom"/>
          </w:tcPr>
          <w:p w:rsidR="007371E8" w:rsidRPr="005C3B33" w:rsidRDefault="007371E8" w:rsidP="007371E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0,5</w:t>
            </w:r>
          </w:p>
        </w:tc>
      </w:tr>
      <w:tr w:rsidR="007371E8" w:rsidRPr="00D053F9" w:rsidTr="00EB0655">
        <w:trPr>
          <w:trHeight w:val="454"/>
          <w:jc w:val="center"/>
        </w:trPr>
        <w:tc>
          <w:tcPr>
            <w:tcW w:w="7498" w:type="dxa"/>
            <w:tcBorders>
              <w:bottom w:val="single" w:sz="4" w:space="0" w:color="auto"/>
            </w:tcBorders>
            <w:vAlign w:val="center"/>
          </w:tcPr>
          <w:p w:rsidR="007371E8" w:rsidRPr="005C3B33" w:rsidRDefault="007371E8" w:rsidP="00EB065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6</w:t>
            </w: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 Габаритные размеры, мм, не более: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7371E8" w:rsidRPr="005C3B33" w:rsidRDefault="007371E8" w:rsidP="00EB065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150×35×90</w:t>
            </w:r>
          </w:p>
        </w:tc>
      </w:tr>
      <w:tr w:rsidR="007371E8" w:rsidRPr="00D053F9" w:rsidTr="00EB0655">
        <w:trPr>
          <w:trHeight w:val="454"/>
          <w:jc w:val="center"/>
        </w:trPr>
        <w:tc>
          <w:tcPr>
            <w:tcW w:w="7498" w:type="dxa"/>
            <w:vAlign w:val="center"/>
          </w:tcPr>
          <w:p w:rsidR="007371E8" w:rsidRPr="005C3B33" w:rsidRDefault="007371E8" w:rsidP="00EB065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7</w:t>
            </w: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Условия эксплуатации:</w:t>
            </w:r>
          </w:p>
          <w:p w:rsidR="007371E8" w:rsidRPr="005C3B33" w:rsidRDefault="007371E8" w:rsidP="00EB0655">
            <w:pPr>
              <w:ind w:firstLine="16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- температура окружающего воздуха, </w:t>
            </w:r>
            <w:r w:rsidRPr="005C3B33">
              <w:rPr>
                <w:rFonts w:ascii="Cambria Math" w:hAnsi="Cambria Math" w:cs="Cambria Math"/>
                <w:color w:val="000000" w:themeColor="text1"/>
                <w:szCs w:val="20"/>
              </w:rPr>
              <w:t>℃</w:t>
            </w:r>
          </w:p>
          <w:p w:rsidR="007371E8" w:rsidRPr="005C3B33" w:rsidRDefault="007371E8" w:rsidP="00EB0655">
            <w:pPr>
              <w:ind w:firstLine="16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7371E8" w:rsidRPr="005C3B33" w:rsidRDefault="007371E8" w:rsidP="00EB0655">
            <w:pPr>
              <w:ind w:firstLine="16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- относительная влажность воздуха при 20 </w:t>
            </w:r>
            <w:r w:rsidRPr="005C3B33">
              <w:rPr>
                <w:rFonts w:ascii="Times New Roman" w:hAnsi="Times New Roman" w:cs="Times New Roman"/>
                <w:caps/>
                <w:color w:val="000000" w:themeColor="text1"/>
                <w:szCs w:val="20"/>
              </w:rPr>
              <w:t xml:space="preserve">°С, </w:t>
            </w: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%</w:t>
            </w:r>
          </w:p>
          <w:p w:rsidR="007371E8" w:rsidRPr="005C3B33" w:rsidRDefault="007371E8" w:rsidP="00EB0655">
            <w:pPr>
              <w:ind w:firstLine="16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- атмосферное давление, кПа (мм рт. ст.)</w:t>
            </w:r>
          </w:p>
          <w:p w:rsidR="007371E8" w:rsidRPr="005C3B33" w:rsidRDefault="007371E8" w:rsidP="00EB0655">
            <w:pPr>
              <w:ind w:firstLine="454"/>
              <w:rPr>
                <w:rFonts w:ascii="Times New Roman" w:hAnsi="Times New Roman" w:cs="Times New Roman"/>
                <w:color w:val="00B050"/>
                <w:szCs w:val="20"/>
              </w:rPr>
            </w:pPr>
          </w:p>
        </w:tc>
        <w:tc>
          <w:tcPr>
            <w:tcW w:w="2109" w:type="dxa"/>
            <w:vAlign w:val="center"/>
          </w:tcPr>
          <w:p w:rsidR="007371E8" w:rsidRPr="005C3B33" w:rsidRDefault="007371E8" w:rsidP="00EB065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7371E8" w:rsidRPr="005C3B33" w:rsidRDefault="007371E8" w:rsidP="00EB065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От минус 20 </w:t>
            </w: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br/>
              <w:t>до плюс 40</w:t>
            </w:r>
          </w:p>
          <w:p w:rsidR="007371E8" w:rsidRPr="005C3B33" w:rsidRDefault="007371E8" w:rsidP="00EB065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От 30 до 80</w:t>
            </w:r>
          </w:p>
          <w:p w:rsidR="007371E8" w:rsidRPr="005C3B33" w:rsidRDefault="007371E8" w:rsidP="00EB0655">
            <w:pPr>
              <w:jc w:val="center"/>
              <w:rPr>
                <w:rFonts w:ascii="Times New Roman" w:hAnsi="Times New Roman" w:cs="Times New Roman"/>
                <w:color w:val="00B050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От 86,6 до 106,7 </w:t>
            </w: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br/>
              <w:t>(от 650 до 800)</w:t>
            </w:r>
          </w:p>
        </w:tc>
      </w:tr>
      <w:tr w:rsidR="007371E8" w:rsidRPr="00D053F9" w:rsidTr="005C3B33">
        <w:trPr>
          <w:trHeight w:val="454"/>
          <w:jc w:val="center"/>
        </w:trPr>
        <w:tc>
          <w:tcPr>
            <w:tcW w:w="7498" w:type="dxa"/>
          </w:tcPr>
          <w:p w:rsidR="007371E8" w:rsidRPr="005C3B33" w:rsidRDefault="007371E8" w:rsidP="00EB065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8 Степень защиты от доступа к опасным частям, попадания внешних твёрдых предметов и воды обеспечиваемая оболочкой основного прибора по </w:t>
            </w:r>
          </w:p>
          <w:p w:rsidR="007371E8" w:rsidRPr="005C3B33" w:rsidRDefault="007371E8" w:rsidP="00EB065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ГОСТ 14254–2015</w:t>
            </w:r>
          </w:p>
        </w:tc>
        <w:tc>
          <w:tcPr>
            <w:tcW w:w="2109" w:type="dxa"/>
          </w:tcPr>
          <w:p w:rsidR="007371E8" w:rsidRPr="005C3B33" w:rsidRDefault="007371E8" w:rsidP="00EB065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7371E8" w:rsidRPr="005C3B33" w:rsidRDefault="007371E8" w:rsidP="00EB065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Не ниже </w:t>
            </w: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IP</w:t>
            </w:r>
            <w:r w:rsidRPr="005C3B33">
              <w:rPr>
                <w:rFonts w:ascii="Times New Roman" w:hAnsi="Times New Roman" w:cs="Times New Roman"/>
                <w:color w:val="000000" w:themeColor="text1"/>
                <w:szCs w:val="20"/>
              </w:rPr>
              <w:t>33</w:t>
            </w:r>
          </w:p>
        </w:tc>
      </w:tr>
      <w:tr w:rsidR="005C3B33" w:rsidRPr="00D053F9" w:rsidTr="00EB0655">
        <w:trPr>
          <w:trHeight w:val="454"/>
          <w:jc w:val="center"/>
        </w:trPr>
        <w:tc>
          <w:tcPr>
            <w:tcW w:w="7498" w:type="dxa"/>
            <w:tcBorders>
              <w:bottom w:val="single" w:sz="12" w:space="0" w:color="auto"/>
            </w:tcBorders>
          </w:tcPr>
          <w:p w:rsidR="009270EB" w:rsidRDefault="005C3B33" w:rsidP="00EB065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9 Исполнение прибора взрывозащищённое</w:t>
            </w:r>
            <w:r w:rsidR="009270EB" w:rsidRPr="009270EB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</w:t>
            </w:r>
            <w:r w:rsidR="009270EB">
              <w:rPr>
                <w:rFonts w:ascii="Times New Roman" w:hAnsi="Times New Roman" w:cs="Times New Roman"/>
                <w:color w:val="000000" w:themeColor="text1"/>
                <w:szCs w:val="20"/>
              </w:rPr>
              <w:t>искробезопасные цепи</w:t>
            </w:r>
            <w:r w:rsidR="009270EB" w:rsidRPr="009270EB">
              <w:rPr>
                <w:rFonts w:ascii="Times New Roman" w:hAnsi="Times New Roman" w:cs="Times New Roman"/>
                <w:color w:val="000000" w:themeColor="text1"/>
                <w:szCs w:val="20"/>
              </w:rPr>
              <w:t>)</w:t>
            </w:r>
            <w:bookmarkStart w:id="0" w:name="_GoBack"/>
            <w:bookmarkEnd w:id="0"/>
          </w:p>
          <w:p w:rsidR="005C3B33" w:rsidRPr="005C3B33" w:rsidRDefault="009270EB" w:rsidP="00EB065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маркировкой</w:t>
            </w:r>
          </w:p>
        </w:tc>
        <w:tc>
          <w:tcPr>
            <w:tcW w:w="2109" w:type="dxa"/>
            <w:tcBorders>
              <w:bottom w:val="single" w:sz="12" w:space="0" w:color="auto"/>
            </w:tcBorders>
          </w:tcPr>
          <w:p w:rsidR="005C3B33" w:rsidRPr="009270EB" w:rsidRDefault="009270EB" w:rsidP="00EB065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ExibIIBT6GbX</w:t>
            </w:r>
          </w:p>
        </w:tc>
      </w:tr>
    </w:tbl>
    <w:p w:rsidR="007371E8" w:rsidRDefault="007371E8" w:rsidP="007371E8">
      <w:pPr>
        <w:jc w:val="center"/>
        <w:rPr>
          <w:rFonts w:ascii="Times New Roman" w:hAnsi="Times New Roman" w:cs="Times New Roman"/>
          <w:sz w:val="24"/>
        </w:rPr>
      </w:pPr>
    </w:p>
    <w:p w:rsidR="006C1567" w:rsidRPr="006C1567" w:rsidRDefault="006C1567">
      <w:pPr>
        <w:rPr>
          <w:rFonts w:ascii="Times New Roman" w:hAnsi="Times New Roman" w:cs="Times New Roman"/>
          <w:sz w:val="24"/>
        </w:rPr>
      </w:pPr>
    </w:p>
    <w:sectPr w:rsidR="006C1567" w:rsidRPr="006C1567" w:rsidSect="00F249C2">
      <w:pgSz w:w="11906" w:h="16838"/>
      <w:pgMar w:top="426" w:right="424" w:bottom="284" w:left="1418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44"/>
    <w:rsid w:val="000B1386"/>
    <w:rsid w:val="002C23B5"/>
    <w:rsid w:val="005C3B33"/>
    <w:rsid w:val="0063211B"/>
    <w:rsid w:val="006C1567"/>
    <w:rsid w:val="007371E8"/>
    <w:rsid w:val="00817FA4"/>
    <w:rsid w:val="009270EB"/>
    <w:rsid w:val="00951544"/>
    <w:rsid w:val="00C475FF"/>
    <w:rsid w:val="00DB5231"/>
    <w:rsid w:val="00E47580"/>
    <w:rsid w:val="00F249C2"/>
    <w:rsid w:val="00F71846"/>
    <w:rsid w:val="00FC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F9BF2-C5D2-4AB3-8C2E-09953350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7580"/>
    <w:pPr>
      <w:widowControl w:val="0"/>
      <w:spacing w:after="0" w:line="360" w:lineRule="auto"/>
      <w:ind w:firstLine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475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47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</dc:creator>
  <cp:keywords/>
  <dc:description/>
  <cp:lastModifiedBy>ГН</cp:lastModifiedBy>
  <cp:revision>1</cp:revision>
  <dcterms:created xsi:type="dcterms:W3CDTF">2026-02-18T04:29:00Z</dcterms:created>
  <dcterms:modified xsi:type="dcterms:W3CDTF">2026-02-18T11:00:00Z</dcterms:modified>
</cp:coreProperties>
</file>