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0A6" w:rsidRPr="00CD70A6" w:rsidRDefault="00CD70A6" w:rsidP="00CD70A6">
      <w:pPr>
        <w:contextualSpacing/>
        <w:jc w:val="right"/>
        <w:rPr>
          <w:rFonts w:ascii="Times New Roman" w:hAnsi="Times New Roman" w:cs="Times New Roman"/>
          <w:sz w:val="28"/>
          <w:szCs w:val="28"/>
        </w:rPr>
      </w:pPr>
      <w:r w:rsidRPr="00CD70A6">
        <w:rPr>
          <w:rFonts w:ascii="Times New Roman" w:hAnsi="Times New Roman" w:cs="Times New Roman"/>
          <w:sz w:val="28"/>
          <w:szCs w:val="28"/>
        </w:rPr>
        <w:t xml:space="preserve">Приложение № </w:t>
      </w:r>
      <w:r>
        <w:rPr>
          <w:rFonts w:ascii="Times New Roman" w:hAnsi="Times New Roman" w:cs="Times New Roman"/>
          <w:sz w:val="28"/>
          <w:szCs w:val="28"/>
        </w:rPr>
        <w:t>1</w:t>
      </w:r>
      <w:r w:rsidRPr="00CD70A6">
        <w:rPr>
          <w:rFonts w:ascii="Times New Roman" w:hAnsi="Times New Roman" w:cs="Times New Roman"/>
          <w:sz w:val="28"/>
          <w:szCs w:val="28"/>
        </w:rPr>
        <w:t xml:space="preserve"> к договору </w:t>
      </w:r>
    </w:p>
    <w:p w:rsidR="00346579" w:rsidRDefault="00CD70A6" w:rsidP="00CD70A6">
      <w:pPr>
        <w:contextualSpacing/>
        <w:jc w:val="right"/>
        <w:rPr>
          <w:rFonts w:ascii="Times New Roman" w:hAnsi="Times New Roman" w:cs="Times New Roman"/>
          <w:sz w:val="28"/>
          <w:szCs w:val="28"/>
        </w:rPr>
      </w:pPr>
      <w:r w:rsidRPr="00CD70A6">
        <w:rPr>
          <w:rFonts w:ascii="Times New Roman" w:hAnsi="Times New Roman" w:cs="Times New Roman"/>
          <w:sz w:val="28"/>
          <w:szCs w:val="28"/>
        </w:rPr>
        <w:t>№ 11.724.</w:t>
      </w:r>
      <w:proofErr w:type="gramStart"/>
      <w:r w:rsidRPr="00CD70A6">
        <w:rPr>
          <w:rFonts w:ascii="Times New Roman" w:hAnsi="Times New Roman" w:cs="Times New Roman"/>
          <w:sz w:val="28"/>
          <w:szCs w:val="28"/>
        </w:rPr>
        <w:t>08._</w:t>
      </w:r>
      <w:proofErr w:type="gramEnd"/>
      <w:r w:rsidRPr="00CD70A6">
        <w:rPr>
          <w:rFonts w:ascii="Times New Roman" w:hAnsi="Times New Roman" w:cs="Times New Roman"/>
          <w:sz w:val="28"/>
          <w:szCs w:val="28"/>
        </w:rPr>
        <w:t>______/25 от ___.11.2025</w:t>
      </w:r>
    </w:p>
    <w:p w:rsidR="00CD70A6" w:rsidRDefault="00CD70A6" w:rsidP="00CD70A6">
      <w:pPr>
        <w:contextualSpacing/>
        <w:jc w:val="right"/>
        <w:rPr>
          <w:rFonts w:ascii="Times New Roman" w:hAnsi="Times New Roman" w:cs="Times New Roman"/>
          <w:sz w:val="28"/>
          <w:szCs w:val="28"/>
        </w:rPr>
      </w:pPr>
    </w:p>
    <w:p w:rsidR="00CD70A6" w:rsidRPr="002549E1" w:rsidRDefault="00CD70A6" w:rsidP="00CD70A6">
      <w:pPr>
        <w:contextualSpacing/>
        <w:jc w:val="right"/>
        <w:rPr>
          <w:rFonts w:ascii="Times New Roman" w:hAnsi="Times New Roman" w:cs="Times New Roman"/>
          <w:sz w:val="28"/>
          <w:szCs w:val="28"/>
        </w:rPr>
      </w:pPr>
    </w:p>
    <w:p w:rsidR="00E546C6" w:rsidRPr="002549E1" w:rsidRDefault="00E546C6" w:rsidP="00582105">
      <w:pPr>
        <w:spacing w:after="0"/>
        <w:contextualSpacing/>
        <w:jc w:val="center"/>
        <w:rPr>
          <w:rFonts w:ascii="Times New Roman" w:hAnsi="Times New Roman" w:cs="Times New Roman"/>
          <w:b/>
          <w:sz w:val="28"/>
          <w:szCs w:val="28"/>
        </w:rPr>
      </w:pPr>
      <w:bookmarkStart w:id="0" w:name="_Hlk200540255"/>
      <w:bookmarkStart w:id="1" w:name="_Hlk202424519"/>
      <w:r w:rsidRPr="002549E1">
        <w:rPr>
          <w:rFonts w:ascii="Times New Roman" w:hAnsi="Times New Roman" w:cs="Times New Roman"/>
          <w:b/>
          <w:sz w:val="28"/>
          <w:szCs w:val="28"/>
        </w:rPr>
        <w:t>Техническое задание</w:t>
      </w:r>
      <w:r w:rsidR="00C657AF" w:rsidRPr="002549E1">
        <w:rPr>
          <w:rFonts w:ascii="Times New Roman" w:hAnsi="Times New Roman" w:cs="Times New Roman"/>
          <w:b/>
          <w:sz w:val="28"/>
          <w:szCs w:val="28"/>
        </w:rPr>
        <w:t xml:space="preserve"> №</w:t>
      </w:r>
      <w:r w:rsidR="003209CF" w:rsidRPr="002549E1">
        <w:rPr>
          <w:rFonts w:ascii="Times New Roman" w:hAnsi="Times New Roman" w:cs="Times New Roman"/>
          <w:b/>
          <w:sz w:val="28"/>
          <w:szCs w:val="28"/>
        </w:rPr>
        <w:t xml:space="preserve"> </w:t>
      </w:r>
      <w:r w:rsidR="008145DF" w:rsidRPr="002549E1">
        <w:rPr>
          <w:rFonts w:ascii="Times New Roman" w:hAnsi="Times New Roman" w:cs="Times New Roman"/>
          <w:b/>
          <w:sz w:val="28"/>
          <w:szCs w:val="28"/>
        </w:rPr>
        <w:t>47</w:t>
      </w:r>
      <w:r w:rsidR="00C657AF" w:rsidRPr="002549E1">
        <w:rPr>
          <w:rFonts w:ascii="Times New Roman" w:hAnsi="Times New Roman" w:cs="Times New Roman"/>
          <w:b/>
          <w:sz w:val="28"/>
          <w:szCs w:val="28"/>
        </w:rPr>
        <w:t xml:space="preserve"> от</w:t>
      </w:r>
      <w:r w:rsidR="004813F9" w:rsidRPr="002549E1">
        <w:rPr>
          <w:rFonts w:ascii="Times New Roman" w:hAnsi="Times New Roman" w:cs="Times New Roman"/>
          <w:b/>
          <w:sz w:val="28"/>
          <w:szCs w:val="28"/>
        </w:rPr>
        <w:t xml:space="preserve"> </w:t>
      </w:r>
      <w:r w:rsidR="00CA34B7" w:rsidRPr="002549E1">
        <w:rPr>
          <w:rFonts w:ascii="Times New Roman" w:hAnsi="Times New Roman" w:cs="Times New Roman"/>
          <w:b/>
          <w:sz w:val="28"/>
          <w:szCs w:val="28"/>
        </w:rPr>
        <w:t>13</w:t>
      </w:r>
      <w:r w:rsidR="004813F9" w:rsidRPr="002549E1">
        <w:rPr>
          <w:rFonts w:ascii="Times New Roman" w:hAnsi="Times New Roman" w:cs="Times New Roman"/>
          <w:b/>
          <w:sz w:val="28"/>
          <w:szCs w:val="28"/>
        </w:rPr>
        <w:t>.</w:t>
      </w:r>
      <w:r w:rsidR="00644C7C" w:rsidRPr="002549E1">
        <w:rPr>
          <w:rFonts w:ascii="Times New Roman" w:hAnsi="Times New Roman" w:cs="Times New Roman"/>
          <w:b/>
          <w:sz w:val="28"/>
          <w:szCs w:val="28"/>
        </w:rPr>
        <w:t>0</w:t>
      </w:r>
      <w:r w:rsidR="00CA34B7" w:rsidRPr="002549E1">
        <w:rPr>
          <w:rFonts w:ascii="Times New Roman" w:hAnsi="Times New Roman" w:cs="Times New Roman"/>
          <w:b/>
          <w:sz w:val="28"/>
          <w:szCs w:val="28"/>
        </w:rPr>
        <w:t>8</w:t>
      </w:r>
      <w:r w:rsidR="00E44CA0" w:rsidRPr="002549E1">
        <w:rPr>
          <w:rFonts w:ascii="Times New Roman" w:hAnsi="Times New Roman" w:cs="Times New Roman"/>
          <w:b/>
          <w:sz w:val="28"/>
          <w:szCs w:val="28"/>
        </w:rPr>
        <w:t>.202</w:t>
      </w:r>
      <w:r w:rsidR="00644C7C" w:rsidRPr="002549E1">
        <w:rPr>
          <w:rFonts w:ascii="Times New Roman" w:hAnsi="Times New Roman" w:cs="Times New Roman"/>
          <w:b/>
          <w:sz w:val="28"/>
          <w:szCs w:val="28"/>
        </w:rPr>
        <w:t>5</w:t>
      </w:r>
    </w:p>
    <w:p w:rsidR="007265C2" w:rsidRPr="002549E1" w:rsidRDefault="0043111A" w:rsidP="007265C2">
      <w:pPr>
        <w:spacing w:after="0"/>
        <w:contextualSpacing/>
        <w:jc w:val="center"/>
        <w:rPr>
          <w:rFonts w:ascii="Times New Roman" w:hAnsi="Times New Roman" w:cs="Times New Roman"/>
          <w:sz w:val="28"/>
          <w:szCs w:val="28"/>
        </w:rPr>
      </w:pPr>
      <w:r w:rsidRPr="002549E1">
        <w:rPr>
          <w:rFonts w:ascii="Times New Roman" w:hAnsi="Times New Roman" w:cs="Times New Roman"/>
          <w:sz w:val="28"/>
          <w:szCs w:val="28"/>
        </w:rPr>
        <w:t xml:space="preserve"> </w:t>
      </w:r>
      <w:r w:rsidR="007265C2" w:rsidRPr="002549E1">
        <w:rPr>
          <w:rFonts w:ascii="Times New Roman" w:hAnsi="Times New Roman" w:cs="Times New Roman"/>
          <w:sz w:val="28"/>
          <w:szCs w:val="28"/>
        </w:rPr>
        <w:t xml:space="preserve">на выполнение работ по </w:t>
      </w:r>
      <w:r w:rsidR="00AF1328" w:rsidRPr="002549E1">
        <w:rPr>
          <w:rFonts w:ascii="Times New Roman" w:hAnsi="Times New Roman" w:cs="Times New Roman"/>
          <w:sz w:val="28"/>
          <w:szCs w:val="28"/>
        </w:rPr>
        <w:t>средне</w:t>
      </w:r>
      <w:r w:rsidR="007265C2" w:rsidRPr="002549E1">
        <w:rPr>
          <w:rFonts w:ascii="Times New Roman" w:hAnsi="Times New Roman" w:cs="Times New Roman"/>
          <w:sz w:val="28"/>
          <w:szCs w:val="28"/>
        </w:rPr>
        <w:t xml:space="preserve">му ремонту </w:t>
      </w:r>
    </w:p>
    <w:bookmarkEnd w:id="0"/>
    <w:p w:rsidR="00E546C6" w:rsidRPr="002549E1" w:rsidRDefault="00305E3C" w:rsidP="00305E3C">
      <w:pPr>
        <w:spacing w:after="120"/>
        <w:jc w:val="center"/>
        <w:rPr>
          <w:rFonts w:ascii="Times New Roman" w:hAnsi="Times New Roman" w:cs="Times New Roman"/>
          <w:sz w:val="28"/>
          <w:szCs w:val="28"/>
        </w:rPr>
      </w:pPr>
      <w:r w:rsidRPr="002549E1">
        <w:rPr>
          <w:rFonts w:ascii="Times New Roman" w:hAnsi="Times New Roman" w:cs="Times New Roman"/>
          <w:sz w:val="28"/>
          <w:szCs w:val="28"/>
        </w:rPr>
        <w:t xml:space="preserve">станка резьбошлифовального </w:t>
      </w:r>
      <w:r w:rsidR="00CA34B7" w:rsidRPr="002549E1">
        <w:rPr>
          <w:rFonts w:ascii="Times New Roman" w:hAnsi="Times New Roman" w:cs="Times New Roman"/>
          <w:sz w:val="28"/>
          <w:szCs w:val="28"/>
        </w:rPr>
        <w:t>МВ158</w:t>
      </w:r>
      <w:r w:rsidRPr="002549E1">
        <w:rPr>
          <w:rFonts w:ascii="Times New Roman" w:hAnsi="Times New Roman" w:cs="Times New Roman"/>
          <w:sz w:val="28"/>
          <w:szCs w:val="28"/>
        </w:rPr>
        <w:t xml:space="preserve"> инв. 160</w:t>
      </w:r>
      <w:r w:rsidR="00CA34B7" w:rsidRPr="002549E1">
        <w:rPr>
          <w:rFonts w:ascii="Times New Roman" w:hAnsi="Times New Roman" w:cs="Times New Roman"/>
          <w:sz w:val="28"/>
          <w:szCs w:val="28"/>
        </w:rPr>
        <w:t>411</w:t>
      </w:r>
      <w:r w:rsidR="0004322F" w:rsidRPr="002549E1">
        <w:rPr>
          <w:rFonts w:ascii="Times New Roman" w:hAnsi="Times New Roman" w:cs="Times New Roman"/>
          <w:sz w:val="28"/>
          <w:szCs w:val="28"/>
        </w:rPr>
        <w:t xml:space="preserve">   </w:t>
      </w:r>
    </w:p>
    <w:bookmarkEnd w:id="1"/>
    <w:p w:rsidR="00E546C6" w:rsidRPr="002549E1" w:rsidRDefault="00A10E03" w:rsidP="00DA68F4">
      <w:pPr>
        <w:spacing w:after="0"/>
        <w:contextualSpacing/>
        <w:rPr>
          <w:rFonts w:ascii="Times New Roman" w:hAnsi="Times New Roman" w:cs="Times New Roman"/>
          <w:b/>
          <w:sz w:val="28"/>
          <w:szCs w:val="28"/>
        </w:rPr>
      </w:pPr>
      <w:r w:rsidRPr="002549E1">
        <w:rPr>
          <w:rFonts w:ascii="Times New Roman" w:hAnsi="Times New Roman" w:cs="Times New Roman"/>
          <w:b/>
          <w:sz w:val="28"/>
          <w:szCs w:val="28"/>
        </w:rPr>
        <w:t xml:space="preserve">1. </w:t>
      </w:r>
      <w:r w:rsidR="00E546C6" w:rsidRPr="002549E1">
        <w:rPr>
          <w:rFonts w:ascii="Times New Roman" w:hAnsi="Times New Roman" w:cs="Times New Roman"/>
          <w:b/>
          <w:sz w:val="28"/>
          <w:szCs w:val="28"/>
        </w:rPr>
        <w:t>Наименование объекта</w:t>
      </w:r>
    </w:p>
    <w:p w:rsidR="00E546C6" w:rsidRPr="002549E1" w:rsidRDefault="00E546C6" w:rsidP="0076035B">
      <w:pPr>
        <w:pStyle w:val="a3"/>
        <w:spacing w:after="40"/>
        <w:ind w:left="0"/>
        <w:jc w:val="both"/>
        <w:rPr>
          <w:rFonts w:ascii="Times New Roman" w:hAnsi="Times New Roman" w:cs="Times New Roman"/>
          <w:sz w:val="28"/>
          <w:szCs w:val="28"/>
        </w:rPr>
      </w:pPr>
      <w:r w:rsidRPr="002549E1">
        <w:rPr>
          <w:rFonts w:ascii="Times New Roman" w:hAnsi="Times New Roman" w:cs="Times New Roman"/>
          <w:sz w:val="28"/>
          <w:szCs w:val="28"/>
        </w:rPr>
        <w:t xml:space="preserve">АО </w:t>
      </w:r>
      <w:r w:rsidR="00AF1328" w:rsidRPr="002549E1">
        <w:rPr>
          <w:rFonts w:ascii="Times New Roman" w:hAnsi="Times New Roman" w:cs="Times New Roman"/>
          <w:sz w:val="28"/>
          <w:szCs w:val="28"/>
        </w:rPr>
        <w:t xml:space="preserve">«Концерн «Калашников» </w:t>
      </w:r>
      <w:r w:rsidRPr="002549E1">
        <w:rPr>
          <w:rFonts w:ascii="Times New Roman" w:hAnsi="Times New Roman" w:cs="Times New Roman"/>
          <w:sz w:val="28"/>
          <w:szCs w:val="28"/>
        </w:rPr>
        <w:t>(далее Заказчик), г. Ижевск, пр. Дерябина 2/193, помещение 78.</w:t>
      </w:r>
    </w:p>
    <w:p w:rsidR="00E546C6" w:rsidRPr="002549E1" w:rsidRDefault="00A10E03" w:rsidP="00022679">
      <w:pPr>
        <w:spacing w:after="40"/>
        <w:contextualSpacing/>
        <w:jc w:val="both"/>
        <w:rPr>
          <w:rFonts w:ascii="Times New Roman" w:hAnsi="Times New Roman" w:cs="Times New Roman"/>
          <w:b/>
          <w:sz w:val="28"/>
          <w:szCs w:val="28"/>
        </w:rPr>
      </w:pPr>
      <w:r w:rsidRPr="002549E1">
        <w:rPr>
          <w:rFonts w:ascii="Times New Roman" w:hAnsi="Times New Roman" w:cs="Times New Roman"/>
          <w:b/>
          <w:sz w:val="28"/>
          <w:szCs w:val="28"/>
        </w:rPr>
        <w:t xml:space="preserve">2. </w:t>
      </w:r>
      <w:r w:rsidR="00E546C6" w:rsidRPr="002549E1">
        <w:rPr>
          <w:rFonts w:ascii="Times New Roman" w:hAnsi="Times New Roman" w:cs="Times New Roman"/>
          <w:b/>
          <w:sz w:val="28"/>
          <w:szCs w:val="28"/>
        </w:rPr>
        <w:t>Полное наименование оборудования (системы), место производства работ</w:t>
      </w:r>
    </w:p>
    <w:p w:rsidR="00022679" w:rsidRPr="002549E1" w:rsidRDefault="00A10E03" w:rsidP="00523440">
      <w:pPr>
        <w:spacing w:after="40" w:line="240" w:lineRule="auto"/>
        <w:ind w:firstLine="284"/>
        <w:jc w:val="both"/>
        <w:rPr>
          <w:rFonts w:ascii="Times New Roman" w:hAnsi="Times New Roman" w:cs="Times New Roman"/>
          <w:sz w:val="28"/>
          <w:szCs w:val="28"/>
        </w:rPr>
      </w:pPr>
      <w:r w:rsidRPr="002549E1">
        <w:rPr>
          <w:rFonts w:ascii="Times New Roman" w:hAnsi="Times New Roman" w:cs="Times New Roman"/>
          <w:sz w:val="28"/>
          <w:szCs w:val="28"/>
        </w:rPr>
        <w:t>2.1.</w:t>
      </w:r>
      <w:r w:rsidR="00CD588B" w:rsidRPr="002549E1">
        <w:rPr>
          <w:rFonts w:ascii="Times New Roman" w:hAnsi="Times New Roman" w:cs="Times New Roman"/>
          <w:sz w:val="28"/>
          <w:szCs w:val="28"/>
        </w:rPr>
        <w:t xml:space="preserve"> </w:t>
      </w:r>
      <w:r w:rsidR="00305E3C" w:rsidRPr="002549E1">
        <w:rPr>
          <w:rFonts w:ascii="Times New Roman" w:hAnsi="Times New Roman" w:cs="Times New Roman"/>
          <w:sz w:val="28"/>
          <w:szCs w:val="28"/>
        </w:rPr>
        <w:t xml:space="preserve">Станок резьбошлифовальный </w:t>
      </w:r>
      <w:r w:rsidR="006D78CF" w:rsidRPr="002549E1">
        <w:rPr>
          <w:rFonts w:ascii="Times New Roman" w:hAnsi="Times New Roman" w:cs="Times New Roman"/>
          <w:sz w:val="28"/>
          <w:szCs w:val="28"/>
        </w:rPr>
        <w:t>МВ158</w:t>
      </w:r>
      <w:r w:rsidR="00305E3C" w:rsidRPr="002549E1">
        <w:rPr>
          <w:rFonts w:ascii="Times New Roman" w:hAnsi="Times New Roman" w:cs="Times New Roman"/>
          <w:sz w:val="28"/>
          <w:szCs w:val="28"/>
        </w:rPr>
        <w:t>, инв. 160</w:t>
      </w:r>
      <w:r w:rsidR="00DC0081" w:rsidRPr="002549E1">
        <w:rPr>
          <w:rFonts w:ascii="Times New Roman" w:hAnsi="Times New Roman" w:cs="Times New Roman"/>
          <w:sz w:val="28"/>
          <w:szCs w:val="28"/>
        </w:rPr>
        <w:t>411</w:t>
      </w:r>
      <w:r w:rsidR="00305E3C" w:rsidRPr="002549E1">
        <w:rPr>
          <w:rFonts w:ascii="Times New Roman" w:hAnsi="Times New Roman" w:cs="Times New Roman"/>
          <w:sz w:val="28"/>
          <w:szCs w:val="28"/>
        </w:rPr>
        <w:t>, 198</w:t>
      </w:r>
      <w:r w:rsidR="00DC0081" w:rsidRPr="002549E1">
        <w:rPr>
          <w:rFonts w:ascii="Times New Roman" w:hAnsi="Times New Roman" w:cs="Times New Roman"/>
          <w:sz w:val="28"/>
          <w:szCs w:val="28"/>
        </w:rPr>
        <w:t>4</w:t>
      </w:r>
      <w:r w:rsidR="00305E3C" w:rsidRPr="002549E1">
        <w:rPr>
          <w:rFonts w:ascii="Times New Roman" w:hAnsi="Times New Roman" w:cs="Times New Roman"/>
          <w:sz w:val="28"/>
          <w:szCs w:val="28"/>
        </w:rPr>
        <w:t xml:space="preserve"> года выпуска, изготовитель: Московский завод координатно-расточных станков, г. Москва</w:t>
      </w:r>
      <w:r w:rsidR="00022679" w:rsidRPr="002549E1">
        <w:rPr>
          <w:rFonts w:ascii="Times New Roman" w:eastAsia="Times New Roman" w:hAnsi="Times New Roman" w:cs="Times New Roman"/>
          <w:sz w:val="28"/>
          <w:szCs w:val="28"/>
          <w:lang w:eastAsia="ru-RU"/>
        </w:rPr>
        <w:t>.</w:t>
      </w:r>
    </w:p>
    <w:p w:rsidR="00E546C6" w:rsidRPr="002549E1" w:rsidRDefault="00A10E03" w:rsidP="00111465">
      <w:pPr>
        <w:spacing w:after="120"/>
        <w:ind w:firstLine="284"/>
        <w:jc w:val="both"/>
        <w:rPr>
          <w:rFonts w:ascii="Times New Roman" w:hAnsi="Times New Roman" w:cs="Times New Roman"/>
          <w:sz w:val="28"/>
          <w:szCs w:val="28"/>
        </w:rPr>
      </w:pPr>
      <w:r w:rsidRPr="002549E1">
        <w:rPr>
          <w:rFonts w:ascii="Times New Roman" w:hAnsi="Times New Roman" w:cs="Times New Roman"/>
          <w:sz w:val="28"/>
          <w:szCs w:val="28"/>
        </w:rPr>
        <w:t>2.2.</w:t>
      </w:r>
      <w:r w:rsidR="00E546C6" w:rsidRPr="002549E1">
        <w:rPr>
          <w:rFonts w:ascii="Times New Roman" w:hAnsi="Times New Roman" w:cs="Times New Roman"/>
          <w:sz w:val="28"/>
          <w:szCs w:val="28"/>
        </w:rPr>
        <w:t xml:space="preserve"> Место производства работ – на территор</w:t>
      </w:r>
      <w:r w:rsidRPr="002549E1">
        <w:rPr>
          <w:rFonts w:ascii="Times New Roman" w:hAnsi="Times New Roman" w:cs="Times New Roman"/>
          <w:sz w:val="28"/>
          <w:szCs w:val="28"/>
        </w:rPr>
        <w:t xml:space="preserve">ии подрядной организации (далее </w:t>
      </w:r>
      <w:r w:rsidR="004A6859" w:rsidRPr="002549E1">
        <w:rPr>
          <w:rFonts w:ascii="Times New Roman" w:hAnsi="Times New Roman" w:cs="Times New Roman"/>
          <w:sz w:val="28"/>
          <w:szCs w:val="28"/>
        </w:rPr>
        <w:t>Подрядчик</w:t>
      </w:r>
      <w:r w:rsidR="00E546C6" w:rsidRPr="002549E1">
        <w:rPr>
          <w:rFonts w:ascii="Times New Roman" w:hAnsi="Times New Roman" w:cs="Times New Roman"/>
          <w:sz w:val="28"/>
          <w:szCs w:val="28"/>
        </w:rPr>
        <w:t>)</w:t>
      </w:r>
      <w:r w:rsidR="00B4291A" w:rsidRPr="002549E1">
        <w:rPr>
          <w:rFonts w:ascii="Times New Roman" w:hAnsi="Times New Roman" w:cs="Times New Roman"/>
          <w:sz w:val="28"/>
          <w:szCs w:val="28"/>
        </w:rPr>
        <w:t>, на территории Заказчика</w:t>
      </w:r>
      <w:r w:rsidRPr="002549E1">
        <w:rPr>
          <w:rFonts w:ascii="Times New Roman" w:hAnsi="Times New Roman" w:cs="Times New Roman"/>
          <w:sz w:val="28"/>
          <w:szCs w:val="28"/>
        </w:rPr>
        <w:t>.</w:t>
      </w:r>
    </w:p>
    <w:p w:rsidR="00E546C6" w:rsidRPr="002549E1" w:rsidRDefault="00A10E03" w:rsidP="00022679">
      <w:pPr>
        <w:spacing w:after="40"/>
        <w:contextualSpacing/>
        <w:jc w:val="both"/>
        <w:rPr>
          <w:rFonts w:ascii="Times New Roman" w:hAnsi="Times New Roman" w:cs="Times New Roman"/>
          <w:b/>
          <w:sz w:val="28"/>
          <w:szCs w:val="28"/>
        </w:rPr>
      </w:pPr>
      <w:r w:rsidRPr="002549E1">
        <w:rPr>
          <w:rFonts w:ascii="Times New Roman" w:hAnsi="Times New Roman" w:cs="Times New Roman"/>
          <w:b/>
          <w:sz w:val="28"/>
          <w:szCs w:val="28"/>
        </w:rPr>
        <w:t xml:space="preserve">3. </w:t>
      </w:r>
      <w:r w:rsidR="00E546C6" w:rsidRPr="002549E1">
        <w:rPr>
          <w:rFonts w:ascii="Times New Roman" w:hAnsi="Times New Roman" w:cs="Times New Roman"/>
          <w:b/>
          <w:sz w:val="28"/>
          <w:szCs w:val="28"/>
        </w:rPr>
        <w:t>Исходные данные</w:t>
      </w:r>
    </w:p>
    <w:p w:rsidR="00E546C6" w:rsidRPr="002549E1" w:rsidRDefault="005C1F31" w:rsidP="0076035B">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3.1. </w:t>
      </w:r>
      <w:r w:rsidR="00305E3C" w:rsidRPr="002549E1">
        <w:rPr>
          <w:rFonts w:ascii="Times New Roman" w:hAnsi="Times New Roman" w:cs="Times New Roman"/>
          <w:sz w:val="28"/>
          <w:szCs w:val="28"/>
        </w:rPr>
        <w:t xml:space="preserve">Станок резьбошлифовальный </w:t>
      </w:r>
      <w:r w:rsidR="006D78CF" w:rsidRPr="002549E1">
        <w:rPr>
          <w:rFonts w:ascii="Times New Roman" w:hAnsi="Times New Roman" w:cs="Times New Roman"/>
          <w:sz w:val="28"/>
          <w:szCs w:val="28"/>
        </w:rPr>
        <w:t>МВ158</w:t>
      </w:r>
      <w:r w:rsidR="00305E3C" w:rsidRPr="002549E1">
        <w:rPr>
          <w:rFonts w:ascii="Times New Roman" w:hAnsi="Times New Roman" w:cs="Times New Roman"/>
          <w:sz w:val="28"/>
          <w:szCs w:val="28"/>
        </w:rPr>
        <w:t>, инв. 160</w:t>
      </w:r>
      <w:r w:rsidR="006D78CF" w:rsidRPr="002549E1">
        <w:rPr>
          <w:rFonts w:ascii="Times New Roman" w:hAnsi="Times New Roman" w:cs="Times New Roman"/>
          <w:sz w:val="28"/>
          <w:szCs w:val="28"/>
        </w:rPr>
        <w:t>411</w:t>
      </w:r>
      <w:r w:rsidR="00305E3C" w:rsidRPr="002549E1">
        <w:rPr>
          <w:rFonts w:ascii="Times New Roman" w:hAnsi="Times New Roman" w:cs="Times New Roman"/>
          <w:sz w:val="28"/>
          <w:szCs w:val="28"/>
        </w:rPr>
        <w:t xml:space="preserve"> </w:t>
      </w:r>
      <w:r w:rsidR="00AB7088" w:rsidRPr="002549E1">
        <w:rPr>
          <w:rFonts w:ascii="Times New Roman" w:hAnsi="Times New Roman" w:cs="Times New Roman"/>
          <w:sz w:val="28"/>
          <w:szCs w:val="28"/>
        </w:rPr>
        <w:t xml:space="preserve">(далее - </w:t>
      </w:r>
      <w:r w:rsidR="009B2136" w:rsidRPr="002549E1">
        <w:rPr>
          <w:rFonts w:ascii="Times New Roman" w:hAnsi="Times New Roman" w:cs="Times New Roman"/>
          <w:sz w:val="28"/>
          <w:szCs w:val="28"/>
        </w:rPr>
        <w:t>с</w:t>
      </w:r>
      <w:r w:rsidR="00AB7088" w:rsidRPr="002549E1">
        <w:rPr>
          <w:rFonts w:ascii="Times New Roman" w:hAnsi="Times New Roman" w:cs="Times New Roman"/>
          <w:sz w:val="28"/>
          <w:szCs w:val="28"/>
        </w:rPr>
        <w:t>танок)</w:t>
      </w:r>
      <w:r w:rsidR="00664A8E" w:rsidRPr="002549E1">
        <w:rPr>
          <w:rFonts w:ascii="Times New Roman" w:hAnsi="Times New Roman" w:cs="Times New Roman"/>
          <w:sz w:val="28"/>
          <w:szCs w:val="28"/>
        </w:rPr>
        <w:t>.</w:t>
      </w:r>
      <w:r w:rsidR="00CD588B" w:rsidRPr="002549E1">
        <w:rPr>
          <w:rFonts w:ascii="Times New Roman" w:hAnsi="Times New Roman" w:cs="Times New Roman"/>
          <w:sz w:val="28"/>
          <w:szCs w:val="28"/>
        </w:rPr>
        <w:t xml:space="preserve"> </w:t>
      </w:r>
      <w:r w:rsidRPr="002549E1">
        <w:rPr>
          <w:rFonts w:ascii="Times New Roman" w:hAnsi="Times New Roman" w:cs="Times New Roman"/>
          <w:sz w:val="28"/>
          <w:szCs w:val="28"/>
        </w:rPr>
        <w:t xml:space="preserve">Владелец оборудования цех </w:t>
      </w:r>
      <w:r w:rsidR="00305E3C" w:rsidRPr="002549E1">
        <w:rPr>
          <w:rFonts w:ascii="Times New Roman" w:hAnsi="Times New Roman" w:cs="Times New Roman"/>
          <w:sz w:val="28"/>
          <w:szCs w:val="28"/>
        </w:rPr>
        <w:t>252</w:t>
      </w:r>
      <w:r w:rsidR="00664A8E" w:rsidRPr="002549E1">
        <w:rPr>
          <w:rFonts w:ascii="Times New Roman" w:hAnsi="Times New Roman" w:cs="Times New Roman"/>
          <w:sz w:val="28"/>
          <w:szCs w:val="28"/>
        </w:rPr>
        <w:t xml:space="preserve"> </w:t>
      </w:r>
      <w:r w:rsidR="007D74A7" w:rsidRPr="002549E1">
        <w:rPr>
          <w:rFonts w:ascii="Times New Roman" w:hAnsi="Times New Roman" w:cs="Times New Roman"/>
          <w:sz w:val="28"/>
          <w:szCs w:val="28"/>
        </w:rPr>
        <w:t xml:space="preserve">АО </w:t>
      </w:r>
      <w:r w:rsidR="00AF1328" w:rsidRPr="002549E1">
        <w:rPr>
          <w:rFonts w:ascii="Times New Roman" w:hAnsi="Times New Roman" w:cs="Times New Roman"/>
          <w:sz w:val="28"/>
          <w:szCs w:val="28"/>
        </w:rPr>
        <w:t>«Концерн «Калашников»</w:t>
      </w:r>
      <w:r w:rsidR="00C9773E" w:rsidRPr="002549E1">
        <w:rPr>
          <w:rFonts w:ascii="Times New Roman" w:hAnsi="Times New Roman" w:cs="Times New Roman"/>
          <w:sz w:val="28"/>
          <w:szCs w:val="28"/>
        </w:rPr>
        <w:t>.</w:t>
      </w:r>
    </w:p>
    <w:p w:rsidR="00E546C6" w:rsidRPr="002549E1" w:rsidRDefault="00A10E03" w:rsidP="0076035B">
      <w:pPr>
        <w:spacing w:after="0"/>
        <w:ind w:left="358" w:hanging="74"/>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3.2. </w:t>
      </w:r>
      <w:r w:rsidR="00E546C6" w:rsidRPr="002549E1">
        <w:rPr>
          <w:rFonts w:ascii="Times New Roman" w:hAnsi="Times New Roman" w:cs="Times New Roman"/>
          <w:sz w:val="28"/>
          <w:szCs w:val="28"/>
        </w:rPr>
        <w:t xml:space="preserve">Количество единиц оборудования – </w:t>
      </w:r>
      <w:r w:rsidR="00AF343C" w:rsidRPr="002549E1">
        <w:rPr>
          <w:rFonts w:ascii="Times New Roman" w:hAnsi="Times New Roman" w:cs="Times New Roman"/>
          <w:sz w:val="28"/>
          <w:szCs w:val="28"/>
        </w:rPr>
        <w:t>одна</w:t>
      </w:r>
      <w:r w:rsidR="00C9773E" w:rsidRPr="002549E1">
        <w:rPr>
          <w:rFonts w:ascii="Times New Roman" w:hAnsi="Times New Roman" w:cs="Times New Roman"/>
          <w:sz w:val="28"/>
          <w:szCs w:val="28"/>
        </w:rPr>
        <w:t>.</w:t>
      </w:r>
    </w:p>
    <w:p w:rsidR="00DA745E" w:rsidRPr="002549E1" w:rsidRDefault="00DA745E" w:rsidP="0076035B">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3.3. Станок передается для проведения </w:t>
      </w:r>
      <w:r w:rsidR="00AF1328" w:rsidRPr="002549E1">
        <w:rPr>
          <w:rFonts w:ascii="Times New Roman" w:hAnsi="Times New Roman" w:cs="Times New Roman"/>
          <w:sz w:val="28"/>
          <w:szCs w:val="28"/>
        </w:rPr>
        <w:t>средне</w:t>
      </w:r>
      <w:r w:rsidRPr="002549E1">
        <w:rPr>
          <w:rFonts w:ascii="Times New Roman" w:hAnsi="Times New Roman" w:cs="Times New Roman"/>
          <w:sz w:val="28"/>
          <w:szCs w:val="28"/>
        </w:rPr>
        <w:t xml:space="preserve">го ремонта (далее - ремонт) Подрядчику в </w:t>
      </w:r>
      <w:r w:rsidR="00055290" w:rsidRPr="002549E1">
        <w:rPr>
          <w:rFonts w:ascii="Times New Roman" w:hAnsi="Times New Roman" w:cs="Times New Roman"/>
          <w:sz w:val="28"/>
          <w:szCs w:val="28"/>
        </w:rPr>
        <w:t>собранном</w:t>
      </w:r>
      <w:r w:rsidR="00B21B4C" w:rsidRPr="002549E1">
        <w:rPr>
          <w:rFonts w:ascii="Times New Roman" w:hAnsi="Times New Roman" w:cs="Times New Roman"/>
          <w:sz w:val="28"/>
          <w:szCs w:val="28"/>
        </w:rPr>
        <w:t>, комплектном</w:t>
      </w:r>
      <w:r w:rsidR="00055290" w:rsidRPr="002549E1">
        <w:rPr>
          <w:rFonts w:ascii="Times New Roman" w:hAnsi="Times New Roman" w:cs="Times New Roman"/>
          <w:sz w:val="28"/>
          <w:szCs w:val="28"/>
        </w:rPr>
        <w:t xml:space="preserve"> виде</w:t>
      </w:r>
      <w:r w:rsidR="005C1F31" w:rsidRPr="002549E1">
        <w:rPr>
          <w:rFonts w:ascii="Times New Roman" w:hAnsi="Times New Roman" w:cs="Times New Roman"/>
          <w:sz w:val="28"/>
          <w:szCs w:val="28"/>
        </w:rPr>
        <w:t xml:space="preserve">, без </w:t>
      </w:r>
      <w:r w:rsidR="00055290" w:rsidRPr="002549E1">
        <w:rPr>
          <w:rFonts w:ascii="Times New Roman" w:hAnsi="Times New Roman" w:cs="Times New Roman"/>
          <w:sz w:val="28"/>
          <w:szCs w:val="28"/>
        </w:rPr>
        <w:t xml:space="preserve">сменных частей, </w:t>
      </w:r>
      <w:r w:rsidR="00B21B4C" w:rsidRPr="002549E1">
        <w:rPr>
          <w:rFonts w:ascii="Times New Roman" w:hAnsi="Times New Roman" w:cs="Times New Roman"/>
          <w:sz w:val="28"/>
          <w:szCs w:val="28"/>
        </w:rPr>
        <w:t xml:space="preserve">без </w:t>
      </w:r>
      <w:r w:rsidR="005C1F31" w:rsidRPr="002549E1">
        <w:rPr>
          <w:rFonts w:ascii="Times New Roman" w:hAnsi="Times New Roman" w:cs="Times New Roman"/>
          <w:sz w:val="28"/>
          <w:szCs w:val="28"/>
        </w:rPr>
        <w:t>принадлежностей</w:t>
      </w:r>
      <w:r w:rsidR="00055290" w:rsidRPr="002549E1">
        <w:rPr>
          <w:rFonts w:ascii="Times New Roman" w:hAnsi="Times New Roman" w:cs="Times New Roman"/>
          <w:sz w:val="28"/>
          <w:szCs w:val="28"/>
        </w:rPr>
        <w:t xml:space="preserve">, </w:t>
      </w:r>
      <w:r w:rsidR="00CB2A2C" w:rsidRPr="002549E1">
        <w:rPr>
          <w:rFonts w:ascii="Times New Roman" w:hAnsi="Times New Roman" w:cs="Times New Roman"/>
          <w:sz w:val="28"/>
          <w:szCs w:val="28"/>
        </w:rPr>
        <w:t>с копией руководства по эксплуатации МВ158.000.018РЭ</w:t>
      </w:r>
      <w:r w:rsidR="005C1F31" w:rsidRPr="002549E1">
        <w:rPr>
          <w:rFonts w:ascii="Times New Roman" w:hAnsi="Times New Roman" w:cs="Times New Roman"/>
          <w:sz w:val="28"/>
          <w:szCs w:val="28"/>
        </w:rPr>
        <w:t>. Станок находится в работоспособном состоянии.</w:t>
      </w:r>
      <w:r w:rsidR="009F4B49" w:rsidRPr="002549E1">
        <w:rPr>
          <w:rFonts w:ascii="Times New Roman" w:hAnsi="Times New Roman" w:cs="Times New Roman"/>
          <w:sz w:val="28"/>
          <w:szCs w:val="28"/>
        </w:rPr>
        <w:t xml:space="preserve"> </w:t>
      </w:r>
      <w:r w:rsidR="00237CA6" w:rsidRPr="002549E1">
        <w:rPr>
          <w:rFonts w:ascii="Times New Roman" w:hAnsi="Times New Roman" w:cs="Times New Roman"/>
          <w:sz w:val="28"/>
          <w:szCs w:val="28"/>
        </w:rPr>
        <w:t>Общий вид</w:t>
      </w:r>
      <w:r w:rsidR="009F4B49" w:rsidRPr="002549E1">
        <w:rPr>
          <w:rFonts w:ascii="Times New Roman" w:hAnsi="Times New Roman" w:cs="Times New Roman"/>
          <w:sz w:val="28"/>
          <w:szCs w:val="28"/>
        </w:rPr>
        <w:t xml:space="preserve"> станка приведен в приложении 1.</w:t>
      </w:r>
    </w:p>
    <w:p w:rsidR="007D74A7" w:rsidRPr="002549E1" w:rsidRDefault="00DA745E" w:rsidP="0076035B">
      <w:pPr>
        <w:spacing w:after="0"/>
        <w:ind w:left="358" w:hanging="74"/>
        <w:contextualSpacing/>
        <w:jc w:val="both"/>
        <w:rPr>
          <w:rFonts w:ascii="Times New Roman" w:hAnsi="Times New Roman" w:cs="Times New Roman"/>
          <w:sz w:val="28"/>
          <w:szCs w:val="28"/>
        </w:rPr>
      </w:pPr>
      <w:r w:rsidRPr="002549E1">
        <w:rPr>
          <w:rFonts w:ascii="Times New Roman" w:hAnsi="Times New Roman" w:cs="Times New Roman"/>
          <w:sz w:val="28"/>
          <w:szCs w:val="28"/>
        </w:rPr>
        <w:t>3.4</w:t>
      </w:r>
      <w:r w:rsidR="00A10E03" w:rsidRPr="002549E1">
        <w:rPr>
          <w:rFonts w:ascii="Times New Roman" w:hAnsi="Times New Roman" w:cs="Times New Roman"/>
          <w:sz w:val="28"/>
          <w:szCs w:val="28"/>
        </w:rPr>
        <w:t xml:space="preserve">. </w:t>
      </w:r>
      <w:r w:rsidR="00570D07" w:rsidRPr="002549E1">
        <w:rPr>
          <w:rFonts w:ascii="Times New Roman" w:hAnsi="Times New Roman" w:cs="Times New Roman"/>
          <w:sz w:val="28"/>
          <w:szCs w:val="28"/>
        </w:rPr>
        <w:t xml:space="preserve">Назначение, </w:t>
      </w:r>
      <w:r w:rsidR="007D74A7" w:rsidRPr="002549E1">
        <w:rPr>
          <w:rFonts w:ascii="Times New Roman" w:hAnsi="Times New Roman" w:cs="Times New Roman"/>
          <w:sz w:val="28"/>
          <w:szCs w:val="28"/>
        </w:rPr>
        <w:t>область применения</w:t>
      </w:r>
      <w:r w:rsidR="00570D07" w:rsidRPr="002549E1">
        <w:rPr>
          <w:rFonts w:ascii="Times New Roman" w:hAnsi="Times New Roman" w:cs="Times New Roman"/>
          <w:sz w:val="28"/>
          <w:szCs w:val="28"/>
        </w:rPr>
        <w:t>, общие сведения</w:t>
      </w:r>
      <w:r w:rsidR="007D74A7" w:rsidRPr="002549E1">
        <w:rPr>
          <w:rFonts w:ascii="Times New Roman" w:hAnsi="Times New Roman" w:cs="Times New Roman"/>
          <w:sz w:val="28"/>
          <w:szCs w:val="28"/>
        </w:rPr>
        <w:t>.</w:t>
      </w:r>
    </w:p>
    <w:p w:rsidR="00523440" w:rsidRPr="002549E1" w:rsidRDefault="00DA745E" w:rsidP="006D78CF">
      <w:pPr>
        <w:pStyle w:val="ac"/>
        <w:spacing w:before="0" w:beforeAutospacing="0" w:after="0" w:afterAutospacing="0" w:line="276" w:lineRule="auto"/>
        <w:ind w:firstLine="567"/>
        <w:contextualSpacing/>
        <w:jc w:val="both"/>
        <w:rPr>
          <w:sz w:val="28"/>
          <w:szCs w:val="28"/>
        </w:rPr>
      </w:pPr>
      <w:r w:rsidRPr="002549E1">
        <w:rPr>
          <w:sz w:val="28"/>
          <w:szCs w:val="28"/>
        </w:rPr>
        <w:t>3.4</w:t>
      </w:r>
      <w:r w:rsidR="00783FF9" w:rsidRPr="002549E1">
        <w:rPr>
          <w:sz w:val="28"/>
          <w:szCs w:val="28"/>
        </w:rPr>
        <w:t>.1.</w:t>
      </w:r>
      <w:r w:rsidR="00947EF5" w:rsidRPr="002549E1">
        <w:rPr>
          <w:sz w:val="28"/>
          <w:szCs w:val="28"/>
        </w:rPr>
        <w:t xml:space="preserve"> </w:t>
      </w:r>
      <w:r w:rsidR="006D78CF" w:rsidRPr="002549E1">
        <w:rPr>
          <w:sz w:val="28"/>
          <w:szCs w:val="28"/>
        </w:rPr>
        <w:t>Станок предназначен для шлифования однозаходных наружных цилиндрических резьб различного профиля на длинных изделиях типа ходовых винтов, валов, шпинделей и т.п. Шлифование на станке производится однониточными и многониточными кругами.</w:t>
      </w:r>
    </w:p>
    <w:p w:rsidR="007B65F3" w:rsidRPr="002549E1" w:rsidRDefault="007B65F3" w:rsidP="0076035B">
      <w:pPr>
        <w:spacing w:after="4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3.4.2. Перечень составных частей станка:</w:t>
      </w:r>
      <w:r w:rsidR="00CA746D" w:rsidRPr="002549E1">
        <w:rPr>
          <w:rFonts w:ascii="Times New Roman" w:hAnsi="Times New Roman" w:cs="Times New Roman"/>
          <w:sz w:val="28"/>
          <w:szCs w:val="28"/>
        </w:rPr>
        <w:t xml:space="preserve"> </w:t>
      </w:r>
      <w:r w:rsidRPr="002549E1">
        <w:rPr>
          <w:rFonts w:ascii="Times New Roman" w:hAnsi="Times New Roman" w:cs="Times New Roman"/>
          <w:sz w:val="28"/>
          <w:szCs w:val="28"/>
        </w:rPr>
        <w:t>станина, механизм поперечной подачи,</w:t>
      </w:r>
      <w:r w:rsidR="0076035B" w:rsidRPr="002549E1">
        <w:rPr>
          <w:rFonts w:ascii="Times New Roman" w:hAnsi="Times New Roman" w:cs="Times New Roman"/>
          <w:sz w:val="28"/>
          <w:szCs w:val="28"/>
        </w:rPr>
        <w:t xml:space="preserve"> </w:t>
      </w:r>
      <w:r w:rsidRPr="002549E1">
        <w:rPr>
          <w:rFonts w:ascii="Times New Roman" w:hAnsi="Times New Roman" w:cs="Times New Roman"/>
          <w:sz w:val="28"/>
          <w:szCs w:val="28"/>
        </w:rPr>
        <w:t>стол, электрошкаф, передняя бабка (изделия), шлифовальная бабка, правящее устройство, задняя бабка, кожух станка, пульт управления</w:t>
      </w:r>
      <w:r w:rsidR="006D78CF" w:rsidRPr="002549E1">
        <w:rPr>
          <w:rFonts w:ascii="Times New Roman" w:hAnsi="Times New Roman" w:cs="Times New Roman"/>
          <w:sz w:val="28"/>
          <w:szCs w:val="28"/>
        </w:rPr>
        <w:t>, бак охлаждения, механизм поворота шлифовальной бабки, механизм компенсирующей подачи, механизм подачи правящих устройств, универсальный правильный прибор, автоматическое накатное устройство.</w:t>
      </w:r>
    </w:p>
    <w:p w:rsidR="007B65F3" w:rsidRPr="002549E1" w:rsidRDefault="007B65F3" w:rsidP="007B65F3">
      <w:pPr>
        <w:spacing w:after="4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3.4.3. Система смазки станка:</w:t>
      </w:r>
    </w:p>
    <w:p w:rsidR="00A77948" w:rsidRPr="002549E1" w:rsidRDefault="007B65F3" w:rsidP="00A77948">
      <w:pPr>
        <w:spacing w:after="40"/>
        <w:contextualSpacing/>
        <w:jc w:val="both"/>
        <w:rPr>
          <w:rFonts w:ascii="Times New Roman" w:hAnsi="Times New Roman" w:cs="Times New Roman"/>
          <w:sz w:val="28"/>
          <w:szCs w:val="28"/>
        </w:rPr>
      </w:pPr>
      <w:r w:rsidRPr="002549E1">
        <w:rPr>
          <w:rFonts w:ascii="Times New Roman" w:hAnsi="Times New Roman" w:cs="Times New Roman"/>
          <w:sz w:val="28"/>
          <w:szCs w:val="28"/>
        </w:rPr>
        <w:t>-</w:t>
      </w:r>
      <w:r w:rsidR="00D963AF" w:rsidRPr="002549E1">
        <w:rPr>
          <w:rFonts w:ascii="Times New Roman" w:hAnsi="Times New Roman" w:cs="Times New Roman"/>
          <w:sz w:val="28"/>
          <w:szCs w:val="28"/>
        </w:rPr>
        <w:t xml:space="preserve"> централизованная, циркуляционная смазка – смазка шлифовального шпинделя, передней бабки, ходового винта, ходовой гайки и механизма подачи,</w:t>
      </w:r>
    </w:p>
    <w:p w:rsidR="00D963AF" w:rsidRPr="002549E1" w:rsidRDefault="00D963AF" w:rsidP="00A77948">
      <w:pPr>
        <w:spacing w:after="40"/>
        <w:contextualSpacing/>
        <w:jc w:val="both"/>
        <w:rPr>
          <w:rFonts w:ascii="Times New Roman" w:hAnsi="Times New Roman" w:cs="Times New Roman"/>
          <w:sz w:val="28"/>
          <w:szCs w:val="28"/>
        </w:rPr>
      </w:pPr>
      <w:r w:rsidRPr="002549E1">
        <w:rPr>
          <w:rFonts w:ascii="Times New Roman" w:hAnsi="Times New Roman" w:cs="Times New Roman"/>
          <w:sz w:val="28"/>
          <w:szCs w:val="28"/>
        </w:rPr>
        <w:t>- централизованная, дозированная смазка – смазка направляющих стола и гитары шага,</w:t>
      </w:r>
    </w:p>
    <w:p w:rsidR="00D963AF" w:rsidRPr="002549E1" w:rsidRDefault="00D963AF" w:rsidP="00A77948">
      <w:pPr>
        <w:spacing w:after="40"/>
        <w:contextualSpacing/>
        <w:jc w:val="both"/>
        <w:rPr>
          <w:rFonts w:ascii="Times New Roman" w:hAnsi="Times New Roman" w:cs="Times New Roman"/>
          <w:sz w:val="28"/>
          <w:szCs w:val="28"/>
        </w:rPr>
      </w:pPr>
      <w:r w:rsidRPr="002549E1">
        <w:rPr>
          <w:rFonts w:ascii="Times New Roman" w:hAnsi="Times New Roman" w:cs="Times New Roman"/>
          <w:sz w:val="28"/>
          <w:szCs w:val="28"/>
        </w:rPr>
        <w:t>- постоянная смазка, разбрызгиванием – смазка механизма компенсирующей подачи,</w:t>
      </w:r>
    </w:p>
    <w:p w:rsidR="00D963AF" w:rsidRPr="002549E1" w:rsidRDefault="00D963AF" w:rsidP="00A77948">
      <w:pPr>
        <w:spacing w:after="40"/>
        <w:contextualSpacing/>
        <w:jc w:val="both"/>
        <w:rPr>
          <w:rFonts w:ascii="Times New Roman" w:hAnsi="Times New Roman" w:cs="Times New Roman"/>
          <w:sz w:val="28"/>
          <w:szCs w:val="28"/>
        </w:rPr>
      </w:pPr>
      <w:r w:rsidRPr="002549E1">
        <w:rPr>
          <w:rFonts w:ascii="Times New Roman" w:hAnsi="Times New Roman" w:cs="Times New Roman"/>
          <w:sz w:val="28"/>
          <w:szCs w:val="28"/>
        </w:rPr>
        <w:lastRenderedPageBreak/>
        <w:t>- фитильная смазка – смазка механизма подач правящих устройств,</w:t>
      </w:r>
    </w:p>
    <w:p w:rsidR="00D963AF" w:rsidRPr="002549E1" w:rsidRDefault="00D963AF" w:rsidP="00A77948">
      <w:pPr>
        <w:spacing w:after="40"/>
        <w:contextualSpacing/>
        <w:jc w:val="both"/>
        <w:rPr>
          <w:rFonts w:ascii="Times New Roman" w:hAnsi="Times New Roman" w:cs="Times New Roman"/>
          <w:sz w:val="28"/>
          <w:szCs w:val="28"/>
        </w:rPr>
      </w:pPr>
      <w:r w:rsidRPr="002549E1">
        <w:rPr>
          <w:rFonts w:ascii="Times New Roman" w:hAnsi="Times New Roman" w:cs="Times New Roman"/>
          <w:sz w:val="28"/>
          <w:szCs w:val="28"/>
        </w:rPr>
        <w:t>- периодическая смазка при помощи масленок – смазка пиноли задней бабки, смазка гайки поперечной подачи и направляющих шлифовальной бабки.</w:t>
      </w:r>
    </w:p>
    <w:p w:rsidR="00783FF9" w:rsidRPr="002549E1" w:rsidRDefault="00DA745E" w:rsidP="00022679">
      <w:pPr>
        <w:spacing w:after="40"/>
        <w:ind w:left="357" w:firstLine="210"/>
        <w:contextualSpacing/>
        <w:jc w:val="both"/>
        <w:rPr>
          <w:rFonts w:ascii="Times New Roman" w:hAnsi="Times New Roman" w:cs="Times New Roman"/>
          <w:sz w:val="28"/>
          <w:szCs w:val="28"/>
        </w:rPr>
      </w:pPr>
      <w:r w:rsidRPr="002549E1">
        <w:rPr>
          <w:rFonts w:ascii="Times New Roman" w:hAnsi="Times New Roman" w:cs="Times New Roman"/>
          <w:sz w:val="28"/>
          <w:szCs w:val="28"/>
        </w:rPr>
        <w:t>3.4</w:t>
      </w:r>
      <w:r w:rsidR="00783FF9" w:rsidRPr="002549E1">
        <w:rPr>
          <w:rFonts w:ascii="Times New Roman" w:hAnsi="Times New Roman" w:cs="Times New Roman"/>
          <w:sz w:val="28"/>
          <w:szCs w:val="28"/>
        </w:rPr>
        <w:t>.</w:t>
      </w:r>
      <w:r w:rsidR="007B65F3" w:rsidRPr="002549E1">
        <w:rPr>
          <w:rFonts w:ascii="Times New Roman" w:hAnsi="Times New Roman" w:cs="Times New Roman"/>
          <w:sz w:val="28"/>
          <w:szCs w:val="28"/>
        </w:rPr>
        <w:t>4</w:t>
      </w:r>
      <w:r w:rsidR="00783FF9" w:rsidRPr="002549E1">
        <w:rPr>
          <w:rFonts w:ascii="Times New Roman" w:hAnsi="Times New Roman" w:cs="Times New Roman"/>
          <w:sz w:val="28"/>
          <w:szCs w:val="28"/>
        </w:rPr>
        <w:t>. Станок используется в условиях серийного производства.</w:t>
      </w:r>
    </w:p>
    <w:p w:rsidR="00E546C6" w:rsidRPr="002549E1" w:rsidRDefault="00570D07" w:rsidP="0076035B">
      <w:pPr>
        <w:spacing w:after="0"/>
        <w:ind w:left="358" w:hanging="74"/>
        <w:contextualSpacing/>
        <w:jc w:val="both"/>
        <w:rPr>
          <w:rFonts w:ascii="Times New Roman" w:hAnsi="Times New Roman" w:cs="Times New Roman"/>
          <w:sz w:val="28"/>
          <w:szCs w:val="28"/>
        </w:rPr>
      </w:pPr>
      <w:r w:rsidRPr="002549E1">
        <w:rPr>
          <w:rFonts w:ascii="Times New Roman" w:hAnsi="Times New Roman" w:cs="Times New Roman"/>
          <w:sz w:val="28"/>
          <w:szCs w:val="28"/>
        </w:rPr>
        <w:t>3.5</w:t>
      </w:r>
      <w:r w:rsidR="00A10E03" w:rsidRPr="002549E1">
        <w:rPr>
          <w:rFonts w:ascii="Times New Roman" w:hAnsi="Times New Roman" w:cs="Times New Roman"/>
          <w:sz w:val="28"/>
          <w:szCs w:val="28"/>
        </w:rPr>
        <w:t xml:space="preserve">. </w:t>
      </w:r>
      <w:r w:rsidR="00E546C6" w:rsidRPr="002549E1">
        <w:rPr>
          <w:rFonts w:ascii="Times New Roman" w:hAnsi="Times New Roman" w:cs="Times New Roman"/>
          <w:sz w:val="28"/>
          <w:szCs w:val="28"/>
        </w:rPr>
        <w:t>Технические данные</w:t>
      </w:r>
    </w:p>
    <w:p w:rsidR="00E544D9" w:rsidRPr="002549E1" w:rsidRDefault="00570D07" w:rsidP="00022679">
      <w:pPr>
        <w:pStyle w:val="a3"/>
        <w:spacing w:after="40"/>
        <w:ind w:left="851" w:hanging="284"/>
        <w:jc w:val="both"/>
        <w:rPr>
          <w:rFonts w:ascii="Times New Roman" w:hAnsi="Times New Roman" w:cs="Times New Roman"/>
          <w:sz w:val="28"/>
          <w:szCs w:val="28"/>
        </w:rPr>
      </w:pPr>
      <w:r w:rsidRPr="002549E1">
        <w:rPr>
          <w:rFonts w:ascii="Times New Roman" w:hAnsi="Times New Roman" w:cs="Times New Roman"/>
          <w:sz w:val="28"/>
          <w:szCs w:val="28"/>
        </w:rPr>
        <w:t>3.5</w:t>
      </w:r>
      <w:r w:rsidR="00E544D9" w:rsidRPr="002549E1">
        <w:rPr>
          <w:rFonts w:ascii="Times New Roman" w:hAnsi="Times New Roman" w:cs="Times New Roman"/>
          <w:sz w:val="28"/>
          <w:szCs w:val="28"/>
        </w:rPr>
        <w:t xml:space="preserve">.1. </w:t>
      </w:r>
      <w:r w:rsidR="00374F42" w:rsidRPr="002549E1">
        <w:rPr>
          <w:rFonts w:ascii="Times New Roman" w:hAnsi="Times New Roman" w:cs="Times New Roman"/>
          <w:sz w:val="28"/>
          <w:szCs w:val="28"/>
        </w:rPr>
        <w:t>Основные т</w:t>
      </w:r>
      <w:r w:rsidR="00E544D9" w:rsidRPr="002549E1">
        <w:rPr>
          <w:rFonts w:ascii="Times New Roman" w:hAnsi="Times New Roman" w:cs="Times New Roman"/>
          <w:sz w:val="28"/>
          <w:szCs w:val="28"/>
        </w:rPr>
        <w:t xml:space="preserve">ехнические характеристики </w:t>
      </w:r>
      <w:r w:rsidR="00E30F3D" w:rsidRPr="002549E1">
        <w:rPr>
          <w:rFonts w:ascii="Times New Roman" w:hAnsi="Times New Roman" w:cs="Times New Roman"/>
          <w:sz w:val="28"/>
          <w:szCs w:val="28"/>
        </w:rPr>
        <w:t>с</w:t>
      </w:r>
      <w:r w:rsidR="00E544D9" w:rsidRPr="002549E1">
        <w:rPr>
          <w:rFonts w:ascii="Times New Roman" w:hAnsi="Times New Roman" w:cs="Times New Roman"/>
          <w:sz w:val="28"/>
          <w:szCs w:val="28"/>
        </w:rPr>
        <w:t>танка приведены в таблице 1</w:t>
      </w:r>
    </w:p>
    <w:p w:rsidR="00C657AF" w:rsidRPr="002549E1" w:rsidRDefault="00A10E03" w:rsidP="00B312A8">
      <w:pPr>
        <w:pStyle w:val="a3"/>
        <w:spacing w:after="0"/>
        <w:ind w:left="794" w:hanging="794"/>
        <w:jc w:val="both"/>
        <w:rPr>
          <w:rFonts w:ascii="Times New Roman" w:hAnsi="Times New Roman" w:cs="Times New Roman"/>
          <w:sz w:val="28"/>
          <w:szCs w:val="28"/>
        </w:rPr>
      </w:pPr>
      <w:r w:rsidRPr="002549E1">
        <w:rPr>
          <w:rFonts w:ascii="Times New Roman" w:hAnsi="Times New Roman" w:cs="Times New Roman"/>
          <w:sz w:val="28"/>
          <w:szCs w:val="28"/>
        </w:rPr>
        <w:t>Таблица 1</w:t>
      </w:r>
      <w:r w:rsidR="00E544D9" w:rsidRPr="002549E1">
        <w:rPr>
          <w:rFonts w:ascii="Times New Roman" w:hAnsi="Times New Roman" w:cs="Times New Roman"/>
          <w:sz w:val="28"/>
          <w:szCs w:val="28"/>
        </w:rPr>
        <w:t xml:space="preserve"> </w:t>
      </w:r>
    </w:p>
    <w:tbl>
      <w:tblPr>
        <w:tblStyle w:val="11"/>
        <w:tblW w:w="9918" w:type="dxa"/>
        <w:tblLook w:val="04A0" w:firstRow="1" w:lastRow="0" w:firstColumn="1" w:lastColumn="0" w:noHBand="0" w:noVBand="1"/>
      </w:tblPr>
      <w:tblGrid>
        <w:gridCol w:w="540"/>
        <w:gridCol w:w="7393"/>
        <w:gridCol w:w="1985"/>
      </w:tblGrid>
      <w:tr w:rsidR="006C0D13" w:rsidRPr="002549E1" w:rsidTr="00D7292F">
        <w:trPr>
          <w:trHeight w:val="369"/>
        </w:trPr>
        <w:tc>
          <w:tcPr>
            <w:tcW w:w="540"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7393"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Наименование параметра, </w:t>
            </w:r>
          </w:p>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единицы измерения</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Данные</w:t>
            </w:r>
          </w:p>
        </w:tc>
      </w:tr>
      <w:tr w:rsidR="006C0D13" w:rsidRPr="002549E1" w:rsidTr="00D7292F">
        <w:trPr>
          <w:trHeight w:val="303"/>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Класс точности по ГОСТ 8-82</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В</w:t>
            </w:r>
          </w:p>
        </w:tc>
      </w:tr>
      <w:tr w:rsidR="006C0D13" w:rsidRPr="002549E1" w:rsidTr="00D7292F">
        <w:trPr>
          <w:trHeight w:val="246"/>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Наибольший диаметр устанавливаемого изделия, мм </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200</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3</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Наибольшая длина устанавливаемого изделия, мм</w:t>
            </w:r>
          </w:p>
        </w:tc>
        <w:tc>
          <w:tcPr>
            <w:tcW w:w="1985" w:type="dxa"/>
            <w:vAlign w:val="center"/>
          </w:tcPr>
          <w:p w:rsidR="006C0D13" w:rsidRPr="002549E1" w:rsidRDefault="004322E4"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6C0D13" w:rsidRPr="002549E1">
              <w:rPr>
                <w:rFonts w:ascii="Times New Roman" w:eastAsia="Calibri" w:hAnsi="Times New Roman" w:cs="Times New Roman"/>
                <w:sz w:val="24"/>
                <w:szCs w:val="24"/>
              </w:rPr>
              <w:t>500</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4</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Наибольший диаметр шлифовального круга, мм</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400</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5</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Наибольший угол подъема винтовой линии шлифуемой резьбы, град</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r w:rsidR="00CB5D7B" w:rsidRPr="002549E1">
              <w:rPr>
                <w:rFonts w:ascii="Times New Roman" w:eastAsia="Calibri" w:hAnsi="Times New Roman" w:cs="Times New Roman"/>
                <w:sz w:val="24"/>
                <w:szCs w:val="24"/>
              </w:rPr>
              <w:t>25</w:t>
            </w:r>
          </w:p>
        </w:tc>
      </w:tr>
      <w:tr w:rsidR="006C0D13" w:rsidRPr="002549E1" w:rsidTr="00D7292F">
        <w:trPr>
          <w:trHeight w:val="238"/>
        </w:trPr>
        <w:tc>
          <w:tcPr>
            <w:tcW w:w="540" w:type="dxa"/>
          </w:tcPr>
          <w:p w:rsidR="006C0D13" w:rsidRPr="002549E1" w:rsidRDefault="009E38F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6</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Н</w:t>
            </w:r>
            <w:r w:rsidR="00CB5D7B" w:rsidRPr="002549E1">
              <w:rPr>
                <w:rFonts w:ascii="Times New Roman" w:eastAsia="Calibri" w:hAnsi="Times New Roman" w:cs="Times New Roman"/>
                <w:sz w:val="24"/>
                <w:szCs w:val="24"/>
              </w:rPr>
              <w:t>оминальный</w:t>
            </w:r>
            <w:r w:rsidRPr="002549E1">
              <w:rPr>
                <w:rFonts w:ascii="Times New Roman" w:eastAsia="Calibri" w:hAnsi="Times New Roman" w:cs="Times New Roman"/>
                <w:sz w:val="24"/>
                <w:szCs w:val="24"/>
              </w:rPr>
              <w:t xml:space="preserve"> диаметр конца шлифовального шпинделя по ГОСТ 2323-76 (конусность 1:5), мм</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50</w:t>
            </w:r>
          </w:p>
        </w:tc>
      </w:tr>
      <w:tr w:rsidR="006C0D13" w:rsidRPr="002549E1" w:rsidTr="00D7292F">
        <w:trPr>
          <w:trHeight w:val="238"/>
        </w:trPr>
        <w:tc>
          <w:tcPr>
            <w:tcW w:w="540" w:type="dxa"/>
          </w:tcPr>
          <w:p w:rsidR="006C0D13" w:rsidRPr="002549E1" w:rsidRDefault="009E38F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7</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Конус отверстия в шпинделе передней бабки и пиноли задней бабки по СТ СЭВ 147-75</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Морзе 4</w:t>
            </w:r>
          </w:p>
        </w:tc>
      </w:tr>
      <w:tr w:rsidR="006C0D13" w:rsidRPr="002549E1" w:rsidTr="00D7292F">
        <w:trPr>
          <w:trHeight w:val="238"/>
        </w:trPr>
        <w:tc>
          <w:tcPr>
            <w:tcW w:w="540" w:type="dxa"/>
          </w:tcPr>
          <w:p w:rsidR="006C0D13" w:rsidRPr="002549E1" w:rsidRDefault="009E38F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8</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Наибольшая масса устанавливаемого изделия, кг</w:t>
            </w:r>
          </w:p>
        </w:tc>
        <w:tc>
          <w:tcPr>
            <w:tcW w:w="1985" w:type="dxa"/>
            <w:vAlign w:val="center"/>
          </w:tcPr>
          <w:p w:rsidR="006C0D13" w:rsidRPr="002549E1" w:rsidRDefault="00CB5D7B"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100</w:t>
            </w:r>
          </w:p>
        </w:tc>
      </w:tr>
      <w:tr w:rsidR="00712CDA" w:rsidRPr="002549E1" w:rsidTr="00D7292F">
        <w:trPr>
          <w:trHeight w:val="238"/>
        </w:trPr>
        <w:tc>
          <w:tcPr>
            <w:tcW w:w="540" w:type="dxa"/>
          </w:tcPr>
          <w:p w:rsidR="00712CDA" w:rsidRPr="002549E1" w:rsidRDefault="009E38F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9</w:t>
            </w:r>
            <w:r w:rsidR="00712CDA" w:rsidRPr="002549E1">
              <w:rPr>
                <w:rFonts w:ascii="Times New Roman" w:eastAsia="Calibri" w:hAnsi="Times New Roman" w:cs="Times New Roman"/>
                <w:sz w:val="24"/>
                <w:szCs w:val="24"/>
              </w:rPr>
              <w:t xml:space="preserve"> </w:t>
            </w:r>
          </w:p>
        </w:tc>
        <w:tc>
          <w:tcPr>
            <w:tcW w:w="7393" w:type="dxa"/>
            <w:vAlign w:val="center"/>
          </w:tcPr>
          <w:p w:rsidR="00712CDA" w:rsidRPr="002549E1" w:rsidRDefault="00712CDA"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Пределы частоты вращения шлифовального круга, об/мин</w:t>
            </w:r>
          </w:p>
        </w:tc>
        <w:tc>
          <w:tcPr>
            <w:tcW w:w="1985" w:type="dxa"/>
            <w:vAlign w:val="center"/>
          </w:tcPr>
          <w:p w:rsidR="00712CDA" w:rsidRPr="002549E1" w:rsidRDefault="00712CDA"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1657, 2340</w:t>
            </w:r>
          </w:p>
        </w:tc>
      </w:tr>
      <w:tr w:rsidR="00712CDA" w:rsidRPr="002549E1" w:rsidTr="00C301B9">
        <w:trPr>
          <w:trHeight w:val="238"/>
        </w:trPr>
        <w:tc>
          <w:tcPr>
            <w:tcW w:w="540" w:type="dxa"/>
          </w:tcPr>
          <w:p w:rsidR="00712CDA" w:rsidRPr="002549E1" w:rsidRDefault="00712CDA" w:rsidP="00C301B9">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9E38F9" w:rsidRPr="002549E1">
              <w:rPr>
                <w:rFonts w:ascii="Times New Roman" w:eastAsia="Calibri" w:hAnsi="Times New Roman" w:cs="Times New Roman"/>
                <w:sz w:val="24"/>
                <w:szCs w:val="24"/>
              </w:rPr>
              <w:t>0</w:t>
            </w:r>
          </w:p>
        </w:tc>
        <w:tc>
          <w:tcPr>
            <w:tcW w:w="7393" w:type="dxa"/>
            <w:vAlign w:val="center"/>
          </w:tcPr>
          <w:p w:rsidR="00712CDA" w:rsidRPr="002549E1" w:rsidRDefault="00712CDA" w:rsidP="00C301B9">
            <w:pPr>
              <w:rPr>
                <w:rFonts w:ascii="Times New Roman" w:eastAsia="Calibri" w:hAnsi="Times New Roman" w:cs="Times New Roman"/>
                <w:sz w:val="24"/>
                <w:szCs w:val="24"/>
              </w:rPr>
            </w:pPr>
            <w:r w:rsidRPr="002549E1">
              <w:rPr>
                <w:rFonts w:ascii="Times New Roman" w:eastAsia="Calibri" w:hAnsi="Times New Roman" w:cs="Times New Roman"/>
                <w:sz w:val="24"/>
                <w:szCs w:val="24"/>
              </w:rPr>
              <w:t>Число ступеней частоты вращения шлифовального круга</w:t>
            </w:r>
          </w:p>
        </w:tc>
        <w:tc>
          <w:tcPr>
            <w:tcW w:w="1985" w:type="dxa"/>
            <w:vAlign w:val="center"/>
          </w:tcPr>
          <w:p w:rsidR="00712CDA" w:rsidRPr="002549E1" w:rsidRDefault="00712CDA" w:rsidP="00C301B9">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9E38F9" w:rsidRPr="002549E1">
              <w:rPr>
                <w:rFonts w:ascii="Times New Roman" w:eastAsia="Calibri" w:hAnsi="Times New Roman" w:cs="Times New Roman"/>
                <w:sz w:val="24"/>
                <w:szCs w:val="24"/>
              </w:rPr>
              <w:t>1</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Масса станка без принадлежностей, бака охлаждения, баков смазки и электрошкафа, кг</w:t>
            </w:r>
          </w:p>
        </w:tc>
        <w:tc>
          <w:tcPr>
            <w:tcW w:w="1985" w:type="dxa"/>
            <w:vAlign w:val="center"/>
          </w:tcPr>
          <w:p w:rsidR="006C0D13" w:rsidRPr="002549E1" w:rsidRDefault="00CB5D7B"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6585</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9E38F9" w:rsidRPr="002549E1">
              <w:rPr>
                <w:rFonts w:ascii="Times New Roman" w:eastAsia="Calibri" w:hAnsi="Times New Roman" w:cs="Times New Roman"/>
                <w:sz w:val="24"/>
                <w:szCs w:val="24"/>
              </w:rPr>
              <w:t>2</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Масса принадлежностей, кг</w:t>
            </w:r>
          </w:p>
        </w:tc>
        <w:tc>
          <w:tcPr>
            <w:tcW w:w="1985" w:type="dxa"/>
            <w:vAlign w:val="center"/>
          </w:tcPr>
          <w:p w:rsidR="006C0D13" w:rsidRPr="002549E1" w:rsidRDefault="00CB5D7B"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162</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9E38F9" w:rsidRPr="002549E1">
              <w:rPr>
                <w:rFonts w:ascii="Times New Roman" w:eastAsia="Calibri" w:hAnsi="Times New Roman" w:cs="Times New Roman"/>
                <w:sz w:val="24"/>
                <w:szCs w:val="24"/>
              </w:rPr>
              <w:t>3</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Масса электрошкафа, кг</w:t>
            </w:r>
          </w:p>
        </w:tc>
        <w:tc>
          <w:tcPr>
            <w:tcW w:w="1985" w:type="dxa"/>
            <w:vAlign w:val="center"/>
          </w:tcPr>
          <w:p w:rsidR="006C0D13" w:rsidRPr="002549E1" w:rsidRDefault="00CB5D7B"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671</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9E38F9" w:rsidRPr="002549E1">
              <w:rPr>
                <w:rFonts w:ascii="Times New Roman" w:eastAsia="Calibri" w:hAnsi="Times New Roman" w:cs="Times New Roman"/>
                <w:sz w:val="24"/>
                <w:szCs w:val="24"/>
              </w:rPr>
              <w:t>4</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Масса баков смазки, кг</w:t>
            </w:r>
          </w:p>
        </w:tc>
        <w:tc>
          <w:tcPr>
            <w:tcW w:w="1985" w:type="dxa"/>
            <w:vAlign w:val="center"/>
          </w:tcPr>
          <w:p w:rsidR="006C0D13" w:rsidRPr="002549E1" w:rsidRDefault="00CB5D7B"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67</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9E38F9" w:rsidRPr="002549E1">
              <w:rPr>
                <w:rFonts w:ascii="Times New Roman" w:eastAsia="Calibri" w:hAnsi="Times New Roman" w:cs="Times New Roman"/>
                <w:sz w:val="24"/>
                <w:szCs w:val="24"/>
              </w:rPr>
              <w:t>5</w:t>
            </w: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Масса бака охлаждения с магнитным сепаратором, кг</w:t>
            </w:r>
          </w:p>
        </w:tc>
        <w:tc>
          <w:tcPr>
            <w:tcW w:w="1985" w:type="dxa"/>
            <w:vAlign w:val="center"/>
          </w:tcPr>
          <w:p w:rsidR="006C0D13" w:rsidRPr="002549E1" w:rsidRDefault="00CB5D7B"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315</w:t>
            </w:r>
          </w:p>
        </w:tc>
      </w:tr>
      <w:tr w:rsidR="00CB5D7B" w:rsidRPr="002549E1" w:rsidTr="00D7292F">
        <w:trPr>
          <w:trHeight w:val="238"/>
        </w:trPr>
        <w:tc>
          <w:tcPr>
            <w:tcW w:w="540" w:type="dxa"/>
          </w:tcPr>
          <w:p w:rsidR="00CB5D7B" w:rsidRPr="002549E1" w:rsidRDefault="00CB5D7B"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9E38F9" w:rsidRPr="002549E1">
              <w:rPr>
                <w:rFonts w:ascii="Times New Roman" w:eastAsia="Calibri" w:hAnsi="Times New Roman" w:cs="Times New Roman"/>
                <w:sz w:val="24"/>
                <w:szCs w:val="24"/>
              </w:rPr>
              <w:t>6</w:t>
            </w:r>
          </w:p>
        </w:tc>
        <w:tc>
          <w:tcPr>
            <w:tcW w:w="7393" w:type="dxa"/>
            <w:vAlign w:val="center"/>
          </w:tcPr>
          <w:p w:rsidR="00CB5D7B" w:rsidRPr="002549E1" w:rsidRDefault="00CB5D7B"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Масса станка общая </w:t>
            </w:r>
          </w:p>
        </w:tc>
        <w:tc>
          <w:tcPr>
            <w:tcW w:w="1985" w:type="dxa"/>
            <w:vAlign w:val="center"/>
          </w:tcPr>
          <w:p w:rsidR="00CB5D7B" w:rsidRPr="002549E1" w:rsidRDefault="00CB5D7B"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7800</w:t>
            </w:r>
          </w:p>
        </w:tc>
      </w:tr>
      <w:tr w:rsidR="006C0D13" w:rsidRPr="002549E1" w:rsidTr="00D7292F">
        <w:trPr>
          <w:trHeight w:val="502"/>
        </w:trPr>
        <w:tc>
          <w:tcPr>
            <w:tcW w:w="540" w:type="dxa"/>
            <w:vMerge w:val="restart"/>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17</w:t>
            </w:r>
          </w:p>
        </w:tc>
        <w:tc>
          <w:tcPr>
            <w:tcW w:w="9378"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Габаритные размеры станка без приставного оборудования, мм</w:t>
            </w:r>
          </w:p>
        </w:tc>
      </w:tr>
      <w:tr w:rsidR="006C0D13" w:rsidRPr="002549E1" w:rsidTr="00D7292F">
        <w:trPr>
          <w:trHeight w:val="258"/>
        </w:trPr>
        <w:tc>
          <w:tcPr>
            <w:tcW w:w="540" w:type="dxa"/>
            <w:vMerge/>
          </w:tcPr>
          <w:p w:rsidR="006C0D13" w:rsidRPr="002549E1" w:rsidRDefault="006C0D13" w:rsidP="006C0D13">
            <w:pPr>
              <w:jc w:val="center"/>
              <w:rPr>
                <w:rFonts w:ascii="Times New Roman" w:eastAsia="Calibri" w:hAnsi="Times New Roman" w:cs="Times New Roman"/>
                <w:sz w:val="24"/>
                <w:szCs w:val="24"/>
              </w:rPr>
            </w:pP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длина</w:t>
            </w:r>
          </w:p>
        </w:tc>
        <w:tc>
          <w:tcPr>
            <w:tcW w:w="1985" w:type="dxa"/>
            <w:vAlign w:val="center"/>
          </w:tcPr>
          <w:p w:rsidR="006C0D13" w:rsidRPr="002549E1" w:rsidRDefault="00CB5D7B"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4435</w:t>
            </w:r>
          </w:p>
        </w:tc>
      </w:tr>
      <w:tr w:rsidR="006C0D13" w:rsidRPr="002549E1" w:rsidTr="00D7292F">
        <w:trPr>
          <w:trHeight w:val="161"/>
        </w:trPr>
        <w:tc>
          <w:tcPr>
            <w:tcW w:w="540" w:type="dxa"/>
            <w:vMerge/>
          </w:tcPr>
          <w:p w:rsidR="006C0D13" w:rsidRPr="002549E1" w:rsidRDefault="006C0D13" w:rsidP="006C0D13">
            <w:pPr>
              <w:jc w:val="center"/>
              <w:rPr>
                <w:rFonts w:ascii="Times New Roman" w:eastAsia="Calibri" w:hAnsi="Times New Roman" w:cs="Times New Roman"/>
                <w:sz w:val="24"/>
                <w:szCs w:val="24"/>
              </w:rPr>
            </w:pP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ширина</w:t>
            </w:r>
          </w:p>
        </w:tc>
        <w:tc>
          <w:tcPr>
            <w:tcW w:w="1985" w:type="dxa"/>
            <w:vAlign w:val="center"/>
          </w:tcPr>
          <w:p w:rsidR="006C0D13" w:rsidRPr="002549E1" w:rsidRDefault="00CB5D7B"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2320</w:t>
            </w:r>
          </w:p>
        </w:tc>
      </w:tr>
      <w:tr w:rsidR="006C0D13" w:rsidRPr="002549E1" w:rsidTr="00D7292F">
        <w:trPr>
          <w:trHeight w:val="204"/>
        </w:trPr>
        <w:tc>
          <w:tcPr>
            <w:tcW w:w="540" w:type="dxa"/>
            <w:vMerge/>
          </w:tcPr>
          <w:p w:rsidR="006C0D13" w:rsidRPr="002549E1" w:rsidRDefault="006C0D13" w:rsidP="006C0D13">
            <w:pPr>
              <w:jc w:val="center"/>
              <w:rPr>
                <w:rFonts w:ascii="Times New Roman" w:eastAsia="Calibri" w:hAnsi="Times New Roman" w:cs="Times New Roman"/>
                <w:sz w:val="24"/>
                <w:szCs w:val="24"/>
              </w:rPr>
            </w:pP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высота</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17</w:t>
            </w:r>
            <w:r w:rsidR="00CB5D7B" w:rsidRPr="002549E1">
              <w:rPr>
                <w:rFonts w:ascii="Times New Roman" w:eastAsia="Calibri" w:hAnsi="Times New Roman" w:cs="Times New Roman"/>
                <w:sz w:val="24"/>
                <w:szCs w:val="24"/>
              </w:rPr>
              <w:t>20</w:t>
            </w:r>
          </w:p>
        </w:tc>
      </w:tr>
    </w:tbl>
    <w:p w:rsidR="006C0D13" w:rsidRPr="002549E1" w:rsidRDefault="006C0D13" w:rsidP="009B29C3">
      <w:pPr>
        <w:spacing w:before="120" w:after="0"/>
        <w:ind w:firstLine="567"/>
        <w:rPr>
          <w:rFonts w:ascii="Times New Roman" w:eastAsia="Calibri" w:hAnsi="Times New Roman" w:cs="Times New Roman"/>
          <w:sz w:val="28"/>
          <w:szCs w:val="28"/>
        </w:rPr>
      </w:pPr>
      <w:bookmarkStart w:id="2" w:name="_Hlk201935839"/>
      <w:r w:rsidRPr="002549E1">
        <w:rPr>
          <w:rFonts w:ascii="Times New Roman" w:eastAsia="Calibri" w:hAnsi="Times New Roman" w:cs="Times New Roman"/>
          <w:sz w:val="28"/>
          <w:szCs w:val="28"/>
        </w:rPr>
        <w:t>3.5.2. Технические данные станка при шлифовании наружной резьбы приведены в таблице 2</w:t>
      </w:r>
    </w:p>
    <w:p w:rsidR="006C0D13" w:rsidRPr="002549E1" w:rsidRDefault="006C0D13" w:rsidP="006C0D13">
      <w:pPr>
        <w:spacing w:after="0"/>
        <w:contextualSpacing/>
        <w:rPr>
          <w:rFonts w:ascii="Times New Roman" w:eastAsia="Calibri" w:hAnsi="Times New Roman" w:cs="Times New Roman"/>
          <w:sz w:val="28"/>
          <w:szCs w:val="28"/>
        </w:rPr>
      </w:pPr>
      <w:r w:rsidRPr="002549E1">
        <w:rPr>
          <w:rFonts w:ascii="Times New Roman" w:eastAsia="Calibri" w:hAnsi="Times New Roman" w:cs="Times New Roman"/>
          <w:sz w:val="28"/>
          <w:szCs w:val="28"/>
        </w:rPr>
        <w:t>Таблица 2</w:t>
      </w:r>
    </w:p>
    <w:tbl>
      <w:tblPr>
        <w:tblStyle w:val="11"/>
        <w:tblW w:w="9918" w:type="dxa"/>
        <w:tblLook w:val="04A0" w:firstRow="1" w:lastRow="0" w:firstColumn="1" w:lastColumn="0" w:noHBand="0" w:noVBand="1"/>
      </w:tblPr>
      <w:tblGrid>
        <w:gridCol w:w="540"/>
        <w:gridCol w:w="7393"/>
        <w:gridCol w:w="1985"/>
      </w:tblGrid>
      <w:tr w:rsidR="006C0D13" w:rsidRPr="002549E1" w:rsidTr="00D7292F">
        <w:trPr>
          <w:trHeight w:val="369"/>
        </w:trPr>
        <w:tc>
          <w:tcPr>
            <w:tcW w:w="540"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7393"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Наименование параметра, </w:t>
            </w:r>
          </w:p>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единицы измерения</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Данные</w:t>
            </w:r>
          </w:p>
        </w:tc>
      </w:tr>
      <w:tr w:rsidR="00AF4768" w:rsidRPr="002549E1" w:rsidTr="00D7292F">
        <w:trPr>
          <w:trHeight w:val="369"/>
        </w:trPr>
        <w:tc>
          <w:tcPr>
            <w:tcW w:w="540" w:type="dxa"/>
            <w:vAlign w:val="center"/>
          </w:tcPr>
          <w:p w:rsidR="00AF4768" w:rsidRPr="002549E1" w:rsidRDefault="00AF4768" w:rsidP="006C0D13">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1</w:t>
            </w:r>
          </w:p>
        </w:tc>
        <w:tc>
          <w:tcPr>
            <w:tcW w:w="7393" w:type="dxa"/>
            <w:vAlign w:val="center"/>
          </w:tcPr>
          <w:p w:rsidR="00AF4768" w:rsidRPr="002549E1" w:rsidRDefault="00AF4768" w:rsidP="006C0D13">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2</w:t>
            </w:r>
          </w:p>
        </w:tc>
        <w:tc>
          <w:tcPr>
            <w:tcW w:w="1985" w:type="dxa"/>
            <w:vAlign w:val="center"/>
          </w:tcPr>
          <w:p w:rsidR="00AF4768" w:rsidRPr="002549E1" w:rsidRDefault="00AF4768" w:rsidP="006C0D13">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3</w:t>
            </w:r>
          </w:p>
        </w:tc>
      </w:tr>
      <w:tr w:rsidR="006C0D13" w:rsidRPr="002549E1" w:rsidTr="00D7292F">
        <w:trPr>
          <w:trHeight w:val="406"/>
        </w:trPr>
        <w:tc>
          <w:tcPr>
            <w:tcW w:w="540" w:type="dxa"/>
            <w:vMerge w:val="restart"/>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p>
        </w:tc>
        <w:tc>
          <w:tcPr>
            <w:tcW w:w="9378" w:type="dxa"/>
            <w:gridSpan w:val="2"/>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Диаметр шлифуемой резьбы, мм</w:t>
            </w:r>
          </w:p>
        </w:tc>
      </w:tr>
      <w:tr w:rsidR="006C0D13" w:rsidRPr="002549E1" w:rsidTr="00D7292F">
        <w:trPr>
          <w:trHeight w:val="149"/>
        </w:trPr>
        <w:tc>
          <w:tcPr>
            <w:tcW w:w="540" w:type="dxa"/>
            <w:vMerge/>
          </w:tcPr>
          <w:p w:rsidR="006C0D13" w:rsidRPr="002549E1" w:rsidRDefault="006C0D13" w:rsidP="006C0D13">
            <w:pPr>
              <w:jc w:val="center"/>
              <w:rPr>
                <w:rFonts w:ascii="Times New Roman" w:eastAsia="Calibri" w:hAnsi="Times New Roman" w:cs="Times New Roman"/>
                <w:sz w:val="24"/>
                <w:szCs w:val="24"/>
              </w:rPr>
            </w:pP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однониточным кругом</w:t>
            </w:r>
          </w:p>
        </w:tc>
        <w:tc>
          <w:tcPr>
            <w:tcW w:w="1985" w:type="dxa"/>
            <w:vAlign w:val="center"/>
          </w:tcPr>
          <w:p w:rsidR="006C0D13" w:rsidRPr="002549E1" w:rsidRDefault="00CF054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20…150</w:t>
            </w:r>
          </w:p>
        </w:tc>
      </w:tr>
      <w:tr w:rsidR="006C0D13" w:rsidRPr="002549E1" w:rsidTr="00D7292F">
        <w:trPr>
          <w:trHeight w:val="285"/>
        </w:trPr>
        <w:tc>
          <w:tcPr>
            <w:tcW w:w="540" w:type="dxa"/>
            <w:vMerge/>
          </w:tcPr>
          <w:p w:rsidR="006C0D13" w:rsidRPr="002549E1" w:rsidRDefault="006C0D13" w:rsidP="006C0D13">
            <w:pPr>
              <w:jc w:val="center"/>
              <w:rPr>
                <w:rFonts w:ascii="Times New Roman" w:eastAsia="Calibri" w:hAnsi="Times New Roman" w:cs="Times New Roman"/>
                <w:sz w:val="24"/>
                <w:szCs w:val="24"/>
              </w:rPr>
            </w:pPr>
          </w:p>
        </w:tc>
        <w:tc>
          <w:tcPr>
            <w:tcW w:w="7393" w:type="dxa"/>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многониточным кругом</w:t>
            </w:r>
          </w:p>
        </w:tc>
        <w:tc>
          <w:tcPr>
            <w:tcW w:w="1985" w:type="dxa"/>
            <w:vAlign w:val="center"/>
          </w:tcPr>
          <w:p w:rsidR="006C0D13" w:rsidRPr="002549E1" w:rsidRDefault="00CF054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20…120</w:t>
            </w:r>
          </w:p>
        </w:tc>
      </w:tr>
      <w:tr w:rsidR="006C0D13" w:rsidRPr="002549E1" w:rsidTr="00D7292F">
        <w:trPr>
          <w:trHeight w:val="246"/>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w:t>
            </w:r>
          </w:p>
        </w:tc>
        <w:tc>
          <w:tcPr>
            <w:tcW w:w="7393" w:type="dxa"/>
            <w:vAlign w:val="center"/>
          </w:tcPr>
          <w:p w:rsidR="006C0D13" w:rsidRPr="002549E1" w:rsidRDefault="00CF0549"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Наибольшая длина резьбы, шлифуемой однониточным кругом, измеренная отступя 50 мм от переднего центра</w:t>
            </w:r>
            <w:r w:rsidR="006C0D13" w:rsidRPr="002549E1">
              <w:rPr>
                <w:rFonts w:ascii="Times New Roman" w:eastAsia="Calibri" w:hAnsi="Times New Roman" w:cs="Times New Roman"/>
                <w:sz w:val="24"/>
                <w:szCs w:val="24"/>
              </w:rPr>
              <w:t>, мм</w:t>
            </w:r>
          </w:p>
        </w:tc>
        <w:tc>
          <w:tcPr>
            <w:tcW w:w="1985" w:type="dxa"/>
            <w:vAlign w:val="center"/>
          </w:tcPr>
          <w:p w:rsidR="006C0D13" w:rsidRPr="002549E1" w:rsidRDefault="00CF054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1400</w:t>
            </w:r>
          </w:p>
        </w:tc>
      </w:tr>
    </w:tbl>
    <w:p w:rsidR="00AF4768" w:rsidRPr="002549E1" w:rsidRDefault="00AF4768" w:rsidP="00AF4768">
      <w:pPr>
        <w:tabs>
          <w:tab w:val="left" w:pos="3940"/>
          <w:tab w:val="center" w:pos="4989"/>
        </w:tabs>
        <w:rPr>
          <w:rFonts w:ascii="Times New Roman" w:eastAsia="Calibri" w:hAnsi="Times New Roman" w:cs="Times New Roman"/>
          <w:sz w:val="24"/>
          <w:szCs w:val="24"/>
        </w:rPr>
      </w:pPr>
      <w:bookmarkStart w:id="3" w:name="_Hlk201936311"/>
      <w:r w:rsidRPr="002549E1">
        <w:rPr>
          <w:rFonts w:ascii="Times New Roman" w:eastAsia="Calibri" w:hAnsi="Times New Roman" w:cs="Times New Roman"/>
          <w:sz w:val="24"/>
          <w:szCs w:val="24"/>
        </w:rPr>
        <w:t>продолжение таблицы 2</w:t>
      </w:r>
    </w:p>
    <w:tbl>
      <w:tblPr>
        <w:tblStyle w:val="11"/>
        <w:tblW w:w="9918" w:type="dxa"/>
        <w:tblLook w:val="04A0" w:firstRow="1" w:lastRow="0" w:firstColumn="1" w:lastColumn="0" w:noHBand="0" w:noVBand="1"/>
      </w:tblPr>
      <w:tblGrid>
        <w:gridCol w:w="540"/>
        <w:gridCol w:w="7363"/>
        <w:gridCol w:w="30"/>
        <w:gridCol w:w="1985"/>
      </w:tblGrid>
      <w:tr w:rsidR="00AF4768" w:rsidRPr="002549E1" w:rsidTr="00AF4768">
        <w:trPr>
          <w:trHeight w:val="400"/>
        </w:trPr>
        <w:tc>
          <w:tcPr>
            <w:tcW w:w="540" w:type="dxa"/>
            <w:vAlign w:val="center"/>
          </w:tcPr>
          <w:p w:rsidR="00AF4768" w:rsidRPr="002549E1" w:rsidRDefault="00AF4768" w:rsidP="00AF4768">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1</w:t>
            </w:r>
          </w:p>
        </w:tc>
        <w:tc>
          <w:tcPr>
            <w:tcW w:w="7363" w:type="dxa"/>
            <w:vAlign w:val="center"/>
          </w:tcPr>
          <w:p w:rsidR="00AF4768" w:rsidRPr="002549E1" w:rsidRDefault="00AF4768" w:rsidP="00AF4768">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2</w:t>
            </w:r>
          </w:p>
        </w:tc>
        <w:tc>
          <w:tcPr>
            <w:tcW w:w="2015" w:type="dxa"/>
            <w:gridSpan w:val="2"/>
            <w:vAlign w:val="center"/>
          </w:tcPr>
          <w:p w:rsidR="00AF4768" w:rsidRPr="002549E1" w:rsidRDefault="00AF4768" w:rsidP="00AF4768">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3</w:t>
            </w:r>
          </w:p>
        </w:tc>
      </w:tr>
      <w:tr w:rsidR="006C0D13" w:rsidRPr="002549E1" w:rsidTr="00D7292F">
        <w:trPr>
          <w:trHeight w:val="400"/>
        </w:trPr>
        <w:tc>
          <w:tcPr>
            <w:tcW w:w="540" w:type="dxa"/>
            <w:vMerge w:val="restart"/>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3</w:t>
            </w:r>
          </w:p>
        </w:tc>
        <w:tc>
          <w:tcPr>
            <w:tcW w:w="9378" w:type="dxa"/>
            <w:gridSpan w:val="3"/>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Шаг резьбы, шлифуемой однониточным кругом:</w:t>
            </w:r>
          </w:p>
        </w:tc>
      </w:tr>
      <w:tr w:rsidR="006C0D13" w:rsidRPr="002549E1" w:rsidTr="00D7292F">
        <w:trPr>
          <w:trHeight w:val="20"/>
        </w:trPr>
        <w:tc>
          <w:tcPr>
            <w:tcW w:w="540" w:type="dxa"/>
            <w:vMerge/>
          </w:tcPr>
          <w:p w:rsidR="006C0D13" w:rsidRPr="002549E1" w:rsidRDefault="006C0D13" w:rsidP="006C0D13">
            <w:pPr>
              <w:jc w:val="center"/>
              <w:rPr>
                <w:rFonts w:ascii="Times New Roman" w:eastAsia="Calibri" w:hAnsi="Times New Roman" w:cs="Times New Roman"/>
                <w:sz w:val="24"/>
                <w:szCs w:val="24"/>
              </w:rPr>
            </w:pP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метрической, мм</w:t>
            </w:r>
          </w:p>
        </w:tc>
        <w:tc>
          <w:tcPr>
            <w:tcW w:w="1985" w:type="dxa"/>
            <w:vAlign w:val="center"/>
          </w:tcPr>
          <w:p w:rsidR="006C0D13" w:rsidRPr="002549E1" w:rsidRDefault="00CF054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1,5</w:t>
            </w:r>
            <w:r w:rsidR="006C0D13" w:rsidRPr="002549E1">
              <w:rPr>
                <w:rFonts w:ascii="Times New Roman" w:eastAsia="Calibri" w:hAnsi="Times New Roman" w:cs="Times New Roman"/>
                <w:sz w:val="24"/>
                <w:szCs w:val="24"/>
              </w:rPr>
              <w:t>…24</w:t>
            </w:r>
          </w:p>
        </w:tc>
      </w:tr>
      <w:tr w:rsidR="006C0D13" w:rsidRPr="002549E1" w:rsidTr="00D7292F">
        <w:trPr>
          <w:trHeight w:val="20"/>
        </w:trPr>
        <w:tc>
          <w:tcPr>
            <w:tcW w:w="540" w:type="dxa"/>
            <w:vMerge/>
          </w:tcPr>
          <w:p w:rsidR="006C0D13" w:rsidRPr="002549E1" w:rsidRDefault="006C0D13" w:rsidP="006C0D13">
            <w:pPr>
              <w:jc w:val="center"/>
              <w:rPr>
                <w:rFonts w:ascii="Times New Roman" w:eastAsia="Calibri" w:hAnsi="Times New Roman" w:cs="Times New Roman"/>
                <w:sz w:val="24"/>
                <w:szCs w:val="24"/>
              </w:rPr>
            </w:pP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дюймовой, число ниток на 1 дюйм</w:t>
            </w:r>
          </w:p>
        </w:tc>
        <w:tc>
          <w:tcPr>
            <w:tcW w:w="1985" w:type="dxa"/>
            <w:vAlign w:val="center"/>
          </w:tcPr>
          <w:p w:rsidR="006C0D13" w:rsidRPr="002549E1" w:rsidRDefault="00CF054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14</w:t>
            </w:r>
            <w:r w:rsidR="006C0D13" w:rsidRPr="002549E1">
              <w:rPr>
                <w:rFonts w:ascii="Times New Roman" w:eastAsia="Calibri" w:hAnsi="Times New Roman" w:cs="Times New Roman"/>
                <w:sz w:val="24"/>
                <w:szCs w:val="24"/>
              </w:rPr>
              <w:t>…3</w:t>
            </w:r>
          </w:p>
        </w:tc>
      </w:tr>
      <w:tr w:rsidR="006C0D13" w:rsidRPr="002549E1" w:rsidTr="00D7292F">
        <w:trPr>
          <w:trHeight w:val="20"/>
        </w:trPr>
        <w:tc>
          <w:tcPr>
            <w:tcW w:w="540" w:type="dxa"/>
            <w:vMerge/>
          </w:tcPr>
          <w:p w:rsidR="006C0D13" w:rsidRPr="002549E1" w:rsidRDefault="006C0D13" w:rsidP="006C0D13">
            <w:pPr>
              <w:jc w:val="center"/>
              <w:rPr>
                <w:rFonts w:ascii="Times New Roman" w:eastAsia="Calibri" w:hAnsi="Times New Roman" w:cs="Times New Roman"/>
                <w:sz w:val="24"/>
                <w:szCs w:val="24"/>
              </w:rPr>
            </w:pP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модульной, мм</w:t>
            </w:r>
          </w:p>
        </w:tc>
        <w:tc>
          <w:tcPr>
            <w:tcW w:w="1985" w:type="dxa"/>
            <w:vAlign w:val="center"/>
          </w:tcPr>
          <w:p w:rsidR="006C0D13" w:rsidRPr="002549E1" w:rsidRDefault="00CF054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6C0D13" w:rsidRPr="002549E1">
              <w:rPr>
                <w:rFonts w:ascii="Times New Roman" w:eastAsia="Calibri" w:hAnsi="Times New Roman" w:cs="Times New Roman"/>
                <w:sz w:val="24"/>
                <w:szCs w:val="24"/>
              </w:rPr>
              <w:t>π…</w:t>
            </w:r>
            <w:r w:rsidRPr="002549E1">
              <w:rPr>
                <w:rFonts w:ascii="Times New Roman" w:eastAsia="Calibri" w:hAnsi="Times New Roman" w:cs="Times New Roman"/>
                <w:sz w:val="24"/>
                <w:szCs w:val="24"/>
              </w:rPr>
              <w:t>14</w:t>
            </w:r>
            <w:r w:rsidR="006C0D13" w:rsidRPr="002549E1">
              <w:rPr>
                <w:rFonts w:ascii="Times New Roman" w:eastAsia="Calibri" w:hAnsi="Times New Roman" w:cs="Times New Roman"/>
                <w:sz w:val="24"/>
                <w:szCs w:val="24"/>
              </w:rPr>
              <w:t>π</w:t>
            </w:r>
          </w:p>
        </w:tc>
      </w:tr>
      <w:bookmarkEnd w:id="3"/>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4</w:t>
            </w: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Шаг метрической резьбы, шлифуемой многониточным кругом, мм</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CF0549" w:rsidRPr="002549E1">
              <w:rPr>
                <w:rFonts w:ascii="Times New Roman" w:eastAsia="Calibri" w:hAnsi="Times New Roman" w:cs="Times New Roman"/>
                <w:sz w:val="24"/>
                <w:szCs w:val="24"/>
              </w:rPr>
              <w:t>,5</w:t>
            </w:r>
            <w:r w:rsidRPr="002549E1">
              <w:rPr>
                <w:rFonts w:ascii="Times New Roman" w:eastAsia="Calibri" w:hAnsi="Times New Roman" w:cs="Times New Roman"/>
                <w:sz w:val="24"/>
                <w:szCs w:val="24"/>
              </w:rPr>
              <w:t>…4</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5</w:t>
            </w: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Наибольшая высота профиля шлифуемой резьбы, мм</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18</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6</w:t>
            </w: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Наибольший ход винтовой линии шлифуемой резьбы, мм</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44</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7</w:t>
            </w: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Число заходов шлифуемой многозаходной резьбы</w:t>
            </w:r>
          </w:p>
        </w:tc>
        <w:tc>
          <w:tcPr>
            <w:tcW w:w="1985" w:type="dxa"/>
            <w:vAlign w:val="center"/>
          </w:tcPr>
          <w:p w:rsidR="006C0D13" w:rsidRPr="002549E1" w:rsidRDefault="00CF054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6C0D13" w:rsidRPr="002549E1">
              <w:rPr>
                <w:rFonts w:ascii="Times New Roman" w:eastAsia="Calibri" w:hAnsi="Times New Roman" w:cs="Times New Roman"/>
                <w:sz w:val="24"/>
                <w:szCs w:val="24"/>
              </w:rPr>
              <w:t>2,3,4,6,12,24</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9</w:t>
            </w:r>
          </w:p>
        </w:tc>
        <w:tc>
          <w:tcPr>
            <w:tcW w:w="7393" w:type="dxa"/>
            <w:gridSpan w:val="2"/>
            <w:vAlign w:val="center"/>
          </w:tcPr>
          <w:p w:rsidR="006C0D13" w:rsidRPr="002549E1" w:rsidRDefault="00CF0549"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Наибольший угол подъема винтовой линии шлифуемой резьбы, град</w:t>
            </w:r>
          </w:p>
        </w:tc>
        <w:tc>
          <w:tcPr>
            <w:tcW w:w="1985" w:type="dxa"/>
            <w:vAlign w:val="center"/>
          </w:tcPr>
          <w:p w:rsidR="006C0D13" w:rsidRPr="002549E1" w:rsidRDefault="00CF054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±25</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10</w:t>
            </w:r>
          </w:p>
        </w:tc>
        <w:tc>
          <w:tcPr>
            <w:tcW w:w="7393" w:type="dxa"/>
            <w:gridSpan w:val="2"/>
            <w:vAlign w:val="center"/>
          </w:tcPr>
          <w:p w:rsidR="006C0D13" w:rsidRPr="002549E1" w:rsidRDefault="00CF0549"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Радиусы шлифуемых радиусных и арочных резьб, мм</w:t>
            </w:r>
          </w:p>
        </w:tc>
        <w:tc>
          <w:tcPr>
            <w:tcW w:w="1985" w:type="dxa"/>
            <w:vAlign w:val="center"/>
          </w:tcPr>
          <w:p w:rsidR="006C0D13" w:rsidRPr="002549E1" w:rsidRDefault="00CF0549"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1,3…6,24</w:t>
            </w:r>
          </w:p>
        </w:tc>
      </w:tr>
      <w:tr w:rsidR="006C0D13" w:rsidRPr="002549E1" w:rsidTr="00D7292F">
        <w:trPr>
          <w:trHeight w:val="380"/>
        </w:trPr>
        <w:tc>
          <w:tcPr>
            <w:tcW w:w="540" w:type="dxa"/>
            <w:vMerge w:val="restart"/>
          </w:tcPr>
          <w:p w:rsidR="006C0D13" w:rsidRPr="002549E1" w:rsidRDefault="006C0D13" w:rsidP="006C0D13">
            <w:pPr>
              <w:jc w:val="center"/>
              <w:rPr>
                <w:rFonts w:ascii="Times New Roman" w:eastAsia="Calibri" w:hAnsi="Times New Roman" w:cs="Times New Roman"/>
                <w:sz w:val="24"/>
                <w:szCs w:val="24"/>
              </w:rPr>
            </w:pPr>
            <w:bookmarkStart w:id="4" w:name="_Hlk201936602"/>
            <w:bookmarkEnd w:id="2"/>
            <w:r w:rsidRPr="002549E1">
              <w:rPr>
                <w:rFonts w:ascii="Times New Roman" w:eastAsia="Calibri" w:hAnsi="Times New Roman" w:cs="Times New Roman"/>
                <w:sz w:val="24"/>
                <w:szCs w:val="24"/>
              </w:rPr>
              <w:t>1</w:t>
            </w:r>
            <w:r w:rsidR="00CF0549" w:rsidRPr="002549E1">
              <w:rPr>
                <w:rFonts w:ascii="Times New Roman" w:eastAsia="Calibri" w:hAnsi="Times New Roman" w:cs="Times New Roman"/>
                <w:sz w:val="24"/>
                <w:szCs w:val="24"/>
              </w:rPr>
              <w:t>1</w:t>
            </w:r>
          </w:p>
        </w:tc>
        <w:tc>
          <w:tcPr>
            <w:tcW w:w="9378" w:type="dxa"/>
            <w:gridSpan w:val="3"/>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Высота шлифовального круга, мм</w:t>
            </w:r>
          </w:p>
        </w:tc>
      </w:tr>
      <w:tr w:rsidR="006C0D13" w:rsidRPr="002549E1" w:rsidTr="00D7292F">
        <w:trPr>
          <w:trHeight w:val="151"/>
        </w:trPr>
        <w:tc>
          <w:tcPr>
            <w:tcW w:w="540" w:type="dxa"/>
            <w:vMerge/>
          </w:tcPr>
          <w:p w:rsidR="006C0D13" w:rsidRPr="002549E1" w:rsidRDefault="006C0D13" w:rsidP="006C0D13">
            <w:pPr>
              <w:jc w:val="center"/>
              <w:rPr>
                <w:rFonts w:ascii="Times New Roman" w:eastAsia="Calibri" w:hAnsi="Times New Roman" w:cs="Times New Roman"/>
                <w:sz w:val="24"/>
                <w:szCs w:val="24"/>
              </w:rPr>
            </w:pP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однониточного</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10</w:t>
            </w:r>
          </w:p>
        </w:tc>
      </w:tr>
      <w:tr w:rsidR="006C0D13" w:rsidRPr="002549E1" w:rsidTr="00D7292F">
        <w:trPr>
          <w:trHeight w:val="190"/>
        </w:trPr>
        <w:tc>
          <w:tcPr>
            <w:tcW w:w="540" w:type="dxa"/>
            <w:vMerge/>
          </w:tcPr>
          <w:p w:rsidR="006C0D13" w:rsidRPr="002549E1" w:rsidRDefault="006C0D13" w:rsidP="006C0D13">
            <w:pPr>
              <w:jc w:val="center"/>
              <w:rPr>
                <w:rFonts w:ascii="Times New Roman" w:eastAsia="Calibri" w:hAnsi="Times New Roman" w:cs="Times New Roman"/>
                <w:sz w:val="24"/>
                <w:szCs w:val="24"/>
              </w:rPr>
            </w:pP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многониточного</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20;40</w:t>
            </w:r>
          </w:p>
        </w:tc>
      </w:tr>
      <w:bookmarkEnd w:id="4"/>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CF0549" w:rsidRPr="002549E1">
              <w:rPr>
                <w:rFonts w:ascii="Times New Roman" w:eastAsia="Calibri" w:hAnsi="Times New Roman" w:cs="Times New Roman"/>
                <w:sz w:val="24"/>
                <w:szCs w:val="24"/>
              </w:rPr>
              <w:t>2</w:t>
            </w: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Половина угла профиля шлифуемой резьбы, град</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3…30</w:t>
            </w:r>
          </w:p>
        </w:tc>
      </w:tr>
      <w:tr w:rsidR="006C0D13" w:rsidRPr="002549E1" w:rsidTr="00D7292F">
        <w:trPr>
          <w:trHeight w:val="238"/>
        </w:trPr>
        <w:tc>
          <w:tcPr>
            <w:tcW w:w="540" w:type="dxa"/>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r w:rsidR="00CF0549" w:rsidRPr="002549E1">
              <w:rPr>
                <w:rFonts w:ascii="Times New Roman" w:eastAsia="Calibri" w:hAnsi="Times New Roman" w:cs="Times New Roman"/>
                <w:sz w:val="24"/>
                <w:szCs w:val="24"/>
              </w:rPr>
              <w:t>3</w:t>
            </w:r>
          </w:p>
        </w:tc>
        <w:tc>
          <w:tcPr>
            <w:tcW w:w="7393" w:type="dxa"/>
            <w:gridSpan w:val="2"/>
            <w:vAlign w:val="center"/>
          </w:tcPr>
          <w:p w:rsidR="006C0D13" w:rsidRPr="002549E1" w:rsidRDefault="006C0D13" w:rsidP="006C0D13">
            <w:pPr>
              <w:rPr>
                <w:rFonts w:ascii="Times New Roman" w:eastAsia="Calibri" w:hAnsi="Times New Roman" w:cs="Times New Roman"/>
                <w:sz w:val="24"/>
                <w:szCs w:val="24"/>
              </w:rPr>
            </w:pPr>
            <w:r w:rsidRPr="002549E1">
              <w:rPr>
                <w:rFonts w:ascii="Times New Roman" w:eastAsia="Calibri" w:hAnsi="Times New Roman" w:cs="Times New Roman"/>
                <w:sz w:val="24"/>
                <w:szCs w:val="24"/>
              </w:rPr>
              <w:t>Окружная скорость шлифовального круга, м/с</w:t>
            </w:r>
          </w:p>
        </w:tc>
        <w:tc>
          <w:tcPr>
            <w:tcW w:w="1985" w:type="dxa"/>
            <w:vAlign w:val="center"/>
          </w:tcPr>
          <w:p w:rsidR="006C0D13" w:rsidRPr="002549E1" w:rsidRDefault="006C0D13" w:rsidP="006C0D13">
            <w:pPr>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(35;50) ±5%</w:t>
            </w:r>
          </w:p>
        </w:tc>
      </w:tr>
    </w:tbl>
    <w:p w:rsidR="00CD5C96" w:rsidRPr="002549E1" w:rsidRDefault="00B312A8" w:rsidP="009B29C3">
      <w:pPr>
        <w:tabs>
          <w:tab w:val="left" w:pos="924"/>
        </w:tabs>
        <w:spacing w:before="120" w:after="0"/>
        <w:ind w:firstLine="567"/>
        <w:rPr>
          <w:rFonts w:ascii="Times New Roman" w:hAnsi="Times New Roman" w:cs="Times New Roman"/>
          <w:sz w:val="28"/>
          <w:szCs w:val="28"/>
        </w:rPr>
      </w:pPr>
      <w:r w:rsidRPr="002549E1">
        <w:rPr>
          <w:rFonts w:ascii="Times New Roman" w:hAnsi="Times New Roman" w:cs="Times New Roman"/>
          <w:sz w:val="28"/>
          <w:szCs w:val="28"/>
        </w:rPr>
        <w:t>3</w:t>
      </w:r>
      <w:r w:rsidR="00CD5C96" w:rsidRPr="002549E1">
        <w:rPr>
          <w:rFonts w:ascii="Times New Roman" w:hAnsi="Times New Roman" w:cs="Times New Roman"/>
          <w:sz w:val="28"/>
          <w:szCs w:val="28"/>
        </w:rPr>
        <w:t>.</w:t>
      </w:r>
      <w:r w:rsidR="00570D07" w:rsidRPr="002549E1">
        <w:rPr>
          <w:rFonts w:ascii="Times New Roman" w:hAnsi="Times New Roman" w:cs="Times New Roman"/>
          <w:sz w:val="28"/>
          <w:szCs w:val="28"/>
        </w:rPr>
        <w:t>5</w:t>
      </w:r>
      <w:r w:rsidR="00CD5C96" w:rsidRPr="002549E1">
        <w:rPr>
          <w:rFonts w:ascii="Times New Roman" w:hAnsi="Times New Roman" w:cs="Times New Roman"/>
          <w:sz w:val="28"/>
          <w:szCs w:val="28"/>
        </w:rPr>
        <w:t>.</w:t>
      </w:r>
      <w:r w:rsidR="00065978" w:rsidRPr="00C034A2">
        <w:rPr>
          <w:rFonts w:ascii="Times New Roman" w:hAnsi="Times New Roman" w:cs="Times New Roman"/>
          <w:sz w:val="28"/>
          <w:szCs w:val="28"/>
        </w:rPr>
        <w:t>3</w:t>
      </w:r>
      <w:r w:rsidR="00CD5C96" w:rsidRPr="002549E1">
        <w:rPr>
          <w:rFonts w:ascii="Times New Roman" w:hAnsi="Times New Roman" w:cs="Times New Roman"/>
          <w:sz w:val="28"/>
          <w:szCs w:val="28"/>
        </w:rPr>
        <w:t xml:space="preserve">. </w:t>
      </w:r>
      <w:r w:rsidR="008E045F" w:rsidRPr="002549E1">
        <w:rPr>
          <w:rFonts w:ascii="Times New Roman" w:hAnsi="Times New Roman" w:cs="Times New Roman"/>
          <w:sz w:val="28"/>
          <w:szCs w:val="28"/>
        </w:rPr>
        <w:t>Основные технические данные электрооборудования</w:t>
      </w:r>
      <w:r w:rsidR="00CD5C96" w:rsidRPr="002549E1">
        <w:rPr>
          <w:rFonts w:ascii="Times New Roman" w:hAnsi="Times New Roman" w:cs="Times New Roman"/>
          <w:sz w:val="28"/>
          <w:szCs w:val="28"/>
        </w:rPr>
        <w:t xml:space="preserve"> </w:t>
      </w:r>
      <w:r w:rsidR="00E30F3D" w:rsidRPr="002549E1">
        <w:rPr>
          <w:rFonts w:ascii="Times New Roman" w:hAnsi="Times New Roman" w:cs="Times New Roman"/>
          <w:sz w:val="28"/>
          <w:szCs w:val="28"/>
        </w:rPr>
        <w:t>с</w:t>
      </w:r>
      <w:r w:rsidR="00CD5C96" w:rsidRPr="002549E1">
        <w:rPr>
          <w:rFonts w:ascii="Times New Roman" w:hAnsi="Times New Roman" w:cs="Times New Roman"/>
          <w:sz w:val="28"/>
          <w:szCs w:val="28"/>
        </w:rPr>
        <w:t xml:space="preserve">танка приведены в таблице </w:t>
      </w:r>
      <w:r w:rsidR="00CB2A2C" w:rsidRPr="002549E1">
        <w:rPr>
          <w:rFonts w:ascii="Times New Roman" w:hAnsi="Times New Roman" w:cs="Times New Roman"/>
          <w:sz w:val="28"/>
          <w:szCs w:val="28"/>
        </w:rPr>
        <w:t>3</w:t>
      </w:r>
    </w:p>
    <w:p w:rsidR="00CD5C96" w:rsidRPr="002549E1" w:rsidRDefault="00CD5C96" w:rsidP="00B312A8">
      <w:pPr>
        <w:pStyle w:val="a3"/>
        <w:spacing w:after="0"/>
        <w:ind w:left="284" w:hanging="284"/>
        <w:jc w:val="both"/>
        <w:rPr>
          <w:rFonts w:ascii="Times New Roman" w:hAnsi="Times New Roman" w:cs="Times New Roman"/>
          <w:sz w:val="28"/>
          <w:szCs w:val="28"/>
        </w:rPr>
      </w:pPr>
      <w:r w:rsidRPr="002549E1">
        <w:rPr>
          <w:rFonts w:ascii="Times New Roman" w:hAnsi="Times New Roman" w:cs="Times New Roman"/>
          <w:sz w:val="28"/>
          <w:szCs w:val="28"/>
        </w:rPr>
        <w:t xml:space="preserve">Таблица </w:t>
      </w:r>
      <w:r w:rsidR="00CB2A2C" w:rsidRPr="002549E1">
        <w:rPr>
          <w:rFonts w:ascii="Times New Roman" w:hAnsi="Times New Roman" w:cs="Times New Roman"/>
          <w:sz w:val="28"/>
          <w:szCs w:val="28"/>
        </w:rPr>
        <w:t>3</w:t>
      </w:r>
    </w:p>
    <w:tbl>
      <w:tblPr>
        <w:tblStyle w:val="21"/>
        <w:tblW w:w="10060" w:type="dxa"/>
        <w:tblLook w:val="04A0" w:firstRow="1" w:lastRow="0" w:firstColumn="1" w:lastColumn="0" w:noHBand="0" w:noVBand="1"/>
      </w:tblPr>
      <w:tblGrid>
        <w:gridCol w:w="562"/>
        <w:gridCol w:w="7655"/>
        <w:gridCol w:w="1843"/>
      </w:tblGrid>
      <w:tr w:rsidR="0037078A" w:rsidRPr="002549E1" w:rsidTr="00D7292F">
        <w:trPr>
          <w:trHeight w:val="510"/>
        </w:trPr>
        <w:tc>
          <w:tcPr>
            <w:tcW w:w="562" w:type="dxa"/>
            <w:vAlign w:val="center"/>
          </w:tcPr>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7655" w:type="dxa"/>
            <w:vAlign w:val="center"/>
          </w:tcPr>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Наименование,</w:t>
            </w:r>
          </w:p>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единицы измерения</w:t>
            </w:r>
          </w:p>
        </w:tc>
        <w:tc>
          <w:tcPr>
            <w:tcW w:w="1843" w:type="dxa"/>
            <w:vAlign w:val="center"/>
          </w:tcPr>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Данные</w:t>
            </w:r>
          </w:p>
        </w:tc>
      </w:tr>
      <w:tr w:rsidR="0037078A" w:rsidRPr="002549E1" w:rsidTr="00D7292F">
        <w:trPr>
          <w:trHeight w:val="340"/>
        </w:trPr>
        <w:tc>
          <w:tcPr>
            <w:tcW w:w="562" w:type="dxa"/>
          </w:tcPr>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p>
        </w:tc>
        <w:tc>
          <w:tcPr>
            <w:tcW w:w="7655" w:type="dxa"/>
          </w:tcPr>
          <w:p w:rsidR="0037078A" w:rsidRPr="002549E1" w:rsidRDefault="0037078A" w:rsidP="0037078A">
            <w:pPr>
              <w:contextualSpacing/>
              <w:rPr>
                <w:rFonts w:ascii="Times New Roman" w:eastAsia="Calibri" w:hAnsi="Times New Roman" w:cs="Times New Roman"/>
                <w:sz w:val="24"/>
                <w:szCs w:val="24"/>
              </w:rPr>
            </w:pPr>
            <w:r w:rsidRPr="002549E1">
              <w:rPr>
                <w:rFonts w:ascii="Times New Roman" w:eastAsia="Calibri" w:hAnsi="Times New Roman" w:cs="Times New Roman"/>
                <w:sz w:val="24"/>
                <w:szCs w:val="24"/>
              </w:rPr>
              <w:t>Род тока питающей сети</w:t>
            </w:r>
          </w:p>
        </w:tc>
        <w:tc>
          <w:tcPr>
            <w:tcW w:w="1843" w:type="dxa"/>
          </w:tcPr>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переменный, трехфазный</w:t>
            </w:r>
          </w:p>
        </w:tc>
      </w:tr>
      <w:tr w:rsidR="0037078A" w:rsidRPr="002549E1" w:rsidTr="00D7292F">
        <w:trPr>
          <w:trHeight w:val="340"/>
        </w:trPr>
        <w:tc>
          <w:tcPr>
            <w:tcW w:w="562" w:type="dxa"/>
          </w:tcPr>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w:t>
            </w:r>
          </w:p>
        </w:tc>
        <w:tc>
          <w:tcPr>
            <w:tcW w:w="7655" w:type="dxa"/>
          </w:tcPr>
          <w:p w:rsidR="0037078A" w:rsidRPr="002549E1" w:rsidRDefault="0037078A" w:rsidP="0037078A">
            <w:pPr>
              <w:contextualSpacing/>
              <w:rPr>
                <w:rFonts w:ascii="Times New Roman" w:eastAsia="Calibri" w:hAnsi="Times New Roman" w:cs="Times New Roman"/>
                <w:sz w:val="24"/>
                <w:szCs w:val="24"/>
              </w:rPr>
            </w:pPr>
            <w:r w:rsidRPr="002549E1">
              <w:rPr>
                <w:rFonts w:ascii="Times New Roman" w:eastAsia="Calibri" w:hAnsi="Times New Roman" w:cs="Times New Roman"/>
                <w:sz w:val="24"/>
                <w:szCs w:val="24"/>
              </w:rPr>
              <w:t>Напряжение сети, В</w:t>
            </w:r>
          </w:p>
        </w:tc>
        <w:tc>
          <w:tcPr>
            <w:tcW w:w="1843" w:type="dxa"/>
          </w:tcPr>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380</w:t>
            </w:r>
          </w:p>
        </w:tc>
      </w:tr>
      <w:tr w:rsidR="0037078A" w:rsidRPr="002549E1" w:rsidTr="00D7292F">
        <w:trPr>
          <w:trHeight w:val="340"/>
        </w:trPr>
        <w:tc>
          <w:tcPr>
            <w:tcW w:w="562" w:type="dxa"/>
          </w:tcPr>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3</w:t>
            </w:r>
          </w:p>
        </w:tc>
        <w:tc>
          <w:tcPr>
            <w:tcW w:w="7655" w:type="dxa"/>
          </w:tcPr>
          <w:p w:rsidR="0037078A" w:rsidRPr="002549E1" w:rsidRDefault="0037078A" w:rsidP="0037078A">
            <w:pPr>
              <w:contextualSpacing/>
              <w:rPr>
                <w:rFonts w:ascii="Times New Roman" w:eastAsia="Calibri" w:hAnsi="Times New Roman" w:cs="Times New Roman"/>
                <w:sz w:val="24"/>
                <w:szCs w:val="24"/>
              </w:rPr>
            </w:pPr>
            <w:r w:rsidRPr="002549E1">
              <w:rPr>
                <w:rFonts w:ascii="Times New Roman" w:eastAsia="Calibri" w:hAnsi="Times New Roman" w:cs="Times New Roman"/>
                <w:sz w:val="24"/>
                <w:szCs w:val="24"/>
              </w:rPr>
              <w:t>Частота тока, Гц</w:t>
            </w:r>
          </w:p>
        </w:tc>
        <w:tc>
          <w:tcPr>
            <w:tcW w:w="1843" w:type="dxa"/>
          </w:tcPr>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50±10%</w:t>
            </w:r>
          </w:p>
        </w:tc>
      </w:tr>
      <w:tr w:rsidR="0037078A" w:rsidRPr="002549E1" w:rsidTr="00D7292F">
        <w:trPr>
          <w:trHeight w:val="340"/>
        </w:trPr>
        <w:tc>
          <w:tcPr>
            <w:tcW w:w="562" w:type="dxa"/>
          </w:tcPr>
          <w:p w:rsidR="0037078A" w:rsidRPr="002549E1" w:rsidRDefault="0037078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4</w:t>
            </w:r>
          </w:p>
        </w:tc>
        <w:tc>
          <w:tcPr>
            <w:tcW w:w="7655" w:type="dxa"/>
          </w:tcPr>
          <w:p w:rsidR="0037078A" w:rsidRPr="002549E1" w:rsidRDefault="0037078A" w:rsidP="0037078A">
            <w:pPr>
              <w:contextualSpacing/>
              <w:rPr>
                <w:rFonts w:ascii="Times New Roman" w:eastAsia="Calibri" w:hAnsi="Times New Roman" w:cs="Times New Roman"/>
                <w:sz w:val="24"/>
                <w:szCs w:val="24"/>
              </w:rPr>
            </w:pPr>
            <w:r w:rsidRPr="002549E1">
              <w:rPr>
                <w:rFonts w:ascii="Times New Roman" w:eastAsia="Calibri" w:hAnsi="Times New Roman" w:cs="Times New Roman"/>
                <w:sz w:val="24"/>
                <w:szCs w:val="24"/>
              </w:rPr>
              <w:t>Мощность электродвигателя шлифовального круга, кВт</w:t>
            </w:r>
          </w:p>
        </w:tc>
        <w:tc>
          <w:tcPr>
            <w:tcW w:w="1843" w:type="dxa"/>
          </w:tcPr>
          <w:p w:rsidR="0037078A" w:rsidRPr="002549E1" w:rsidRDefault="00DF3EF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5</w:t>
            </w:r>
            <w:r w:rsidR="0037078A" w:rsidRPr="002549E1">
              <w:rPr>
                <w:rFonts w:ascii="Times New Roman" w:eastAsia="Calibri" w:hAnsi="Times New Roman" w:cs="Times New Roman"/>
                <w:sz w:val="24"/>
                <w:szCs w:val="24"/>
              </w:rPr>
              <w:t>,5</w:t>
            </w:r>
          </w:p>
        </w:tc>
      </w:tr>
      <w:tr w:rsidR="0037078A" w:rsidRPr="002549E1" w:rsidTr="00D7292F">
        <w:trPr>
          <w:trHeight w:val="340"/>
        </w:trPr>
        <w:tc>
          <w:tcPr>
            <w:tcW w:w="562" w:type="dxa"/>
          </w:tcPr>
          <w:p w:rsidR="0037078A" w:rsidRPr="002549E1" w:rsidRDefault="00DF3EF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5</w:t>
            </w:r>
          </w:p>
        </w:tc>
        <w:tc>
          <w:tcPr>
            <w:tcW w:w="7655" w:type="dxa"/>
          </w:tcPr>
          <w:p w:rsidR="0037078A" w:rsidRPr="002549E1" w:rsidRDefault="0037078A" w:rsidP="0037078A">
            <w:pPr>
              <w:contextualSpacing/>
              <w:rPr>
                <w:rFonts w:ascii="Times New Roman" w:eastAsia="Calibri" w:hAnsi="Times New Roman" w:cs="Times New Roman"/>
                <w:sz w:val="24"/>
                <w:szCs w:val="24"/>
              </w:rPr>
            </w:pPr>
            <w:r w:rsidRPr="002549E1">
              <w:rPr>
                <w:rFonts w:ascii="Times New Roman" w:eastAsia="Calibri" w:hAnsi="Times New Roman" w:cs="Times New Roman"/>
                <w:sz w:val="24"/>
                <w:szCs w:val="24"/>
              </w:rPr>
              <w:t>Мощность электродвигателя изделия</w:t>
            </w:r>
            <w:r w:rsidR="008D11D2" w:rsidRPr="002549E1">
              <w:rPr>
                <w:rFonts w:ascii="Times New Roman" w:eastAsia="Calibri" w:hAnsi="Times New Roman" w:cs="Times New Roman"/>
                <w:sz w:val="24"/>
                <w:szCs w:val="24"/>
              </w:rPr>
              <w:t xml:space="preserve"> (постоянного тока)</w:t>
            </w:r>
            <w:r w:rsidRPr="002549E1">
              <w:rPr>
                <w:rFonts w:ascii="Times New Roman" w:eastAsia="Calibri" w:hAnsi="Times New Roman" w:cs="Times New Roman"/>
                <w:sz w:val="24"/>
                <w:szCs w:val="24"/>
              </w:rPr>
              <w:t>, кВт</w:t>
            </w:r>
          </w:p>
        </w:tc>
        <w:tc>
          <w:tcPr>
            <w:tcW w:w="1843" w:type="dxa"/>
          </w:tcPr>
          <w:p w:rsidR="0037078A" w:rsidRPr="002549E1" w:rsidRDefault="008D11D2"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0,9</w:t>
            </w:r>
          </w:p>
        </w:tc>
      </w:tr>
      <w:tr w:rsidR="0037078A" w:rsidRPr="002549E1" w:rsidTr="00D7292F">
        <w:trPr>
          <w:trHeight w:val="340"/>
        </w:trPr>
        <w:tc>
          <w:tcPr>
            <w:tcW w:w="562" w:type="dxa"/>
          </w:tcPr>
          <w:p w:rsidR="0037078A" w:rsidRPr="002549E1" w:rsidRDefault="00DF3EF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6</w:t>
            </w:r>
          </w:p>
        </w:tc>
        <w:tc>
          <w:tcPr>
            <w:tcW w:w="7655" w:type="dxa"/>
          </w:tcPr>
          <w:p w:rsidR="0037078A" w:rsidRPr="002549E1" w:rsidRDefault="0037078A" w:rsidP="0037078A">
            <w:pPr>
              <w:contextualSpacing/>
              <w:rPr>
                <w:rFonts w:ascii="Times New Roman" w:eastAsia="Calibri" w:hAnsi="Times New Roman" w:cs="Times New Roman"/>
                <w:sz w:val="24"/>
                <w:szCs w:val="24"/>
              </w:rPr>
            </w:pPr>
            <w:r w:rsidRPr="002549E1">
              <w:rPr>
                <w:rFonts w:ascii="Times New Roman" w:eastAsia="Calibri" w:hAnsi="Times New Roman" w:cs="Times New Roman"/>
                <w:sz w:val="24"/>
                <w:szCs w:val="24"/>
              </w:rPr>
              <w:t>Напряжение цепи управления, В</w:t>
            </w:r>
          </w:p>
        </w:tc>
        <w:tc>
          <w:tcPr>
            <w:tcW w:w="1843" w:type="dxa"/>
          </w:tcPr>
          <w:p w:rsidR="0037078A" w:rsidRPr="002549E1" w:rsidRDefault="00FC04B4"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110</w:t>
            </w:r>
          </w:p>
        </w:tc>
      </w:tr>
      <w:tr w:rsidR="0037078A" w:rsidRPr="002549E1" w:rsidTr="00D7292F">
        <w:trPr>
          <w:trHeight w:val="340"/>
        </w:trPr>
        <w:tc>
          <w:tcPr>
            <w:tcW w:w="562" w:type="dxa"/>
          </w:tcPr>
          <w:p w:rsidR="0037078A" w:rsidRPr="002549E1" w:rsidRDefault="00DF3EFA"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7</w:t>
            </w:r>
          </w:p>
        </w:tc>
        <w:tc>
          <w:tcPr>
            <w:tcW w:w="7655" w:type="dxa"/>
          </w:tcPr>
          <w:p w:rsidR="0037078A" w:rsidRPr="002549E1" w:rsidRDefault="0037078A" w:rsidP="0037078A">
            <w:pPr>
              <w:contextualSpacing/>
              <w:rPr>
                <w:rFonts w:ascii="Times New Roman" w:eastAsia="Calibri" w:hAnsi="Times New Roman" w:cs="Times New Roman"/>
                <w:sz w:val="24"/>
                <w:szCs w:val="24"/>
              </w:rPr>
            </w:pPr>
            <w:r w:rsidRPr="002549E1">
              <w:rPr>
                <w:rFonts w:ascii="Times New Roman" w:eastAsia="Calibri" w:hAnsi="Times New Roman" w:cs="Times New Roman"/>
                <w:sz w:val="24"/>
                <w:szCs w:val="24"/>
              </w:rPr>
              <w:t>Напряжение цепи местного освещения, В</w:t>
            </w:r>
          </w:p>
        </w:tc>
        <w:tc>
          <w:tcPr>
            <w:tcW w:w="1843" w:type="dxa"/>
          </w:tcPr>
          <w:p w:rsidR="0037078A" w:rsidRPr="002549E1" w:rsidRDefault="0034241F" w:rsidP="0037078A">
            <w:pPr>
              <w:contextualSpacing/>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24</w:t>
            </w:r>
          </w:p>
        </w:tc>
      </w:tr>
    </w:tbl>
    <w:p w:rsidR="00227856" w:rsidRPr="002549E1" w:rsidRDefault="00227856" w:rsidP="00B21B4C">
      <w:pPr>
        <w:pStyle w:val="a3"/>
        <w:ind w:left="0" w:firstLine="284"/>
        <w:jc w:val="both"/>
        <w:rPr>
          <w:rFonts w:ascii="Times New Roman" w:hAnsi="Times New Roman" w:cs="Times New Roman"/>
          <w:sz w:val="28"/>
          <w:szCs w:val="28"/>
        </w:rPr>
      </w:pPr>
    </w:p>
    <w:p w:rsidR="0012053C" w:rsidRPr="002549E1" w:rsidRDefault="0012053C" w:rsidP="00B21B4C">
      <w:pPr>
        <w:pStyle w:val="a3"/>
        <w:ind w:left="0" w:firstLine="284"/>
        <w:jc w:val="both"/>
        <w:rPr>
          <w:rFonts w:ascii="Times New Roman" w:hAnsi="Times New Roman" w:cs="Times New Roman"/>
          <w:sz w:val="28"/>
          <w:szCs w:val="28"/>
        </w:rPr>
      </w:pPr>
      <w:r w:rsidRPr="002549E1">
        <w:rPr>
          <w:rFonts w:ascii="Times New Roman" w:hAnsi="Times New Roman" w:cs="Times New Roman"/>
          <w:sz w:val="28"/>
          <w:szCs w:val="28"/>
        </w:rPr>
        <w:t>3.6. Термины и определения, применяемы в техническом задании</w:t>
      </w:r>
    </w:p>
    <w:p w:rsidR="0012053C" w:rsidRPr="002549E1" w:rsidRDefault="0012053C" w:rsidP="00B21B4C">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 xml:space="preserve">3.6.1. По ГОСТ 18322-2016 </w:t>
      </w:r>
      <w:r w:rsidR="00275525" w:rsidRPr="002549E1">
        <w:rPr>
          <w:rFonts w:ascii="Times New Roman" w:hAnsi="Times New Roman" w:cs="Times New Roman"/>
          <w:sz w:val="28"/>
          <w:szCs w:val="28"/>
        </w:rPr>
        <w:t>Система технического обслуживания и ремонта техники.</w:t>
      </w:r>
      <w:r w:rsidR="0042036F" w:rsidRPr="002549E1">
        <w:rPr>
          <w:rFonts w:ascii="Times New Roman" w:hAnsi="Times New Roman" w:cs="Times New Roman"/>
          <w:sz w:val="28"/>
          <w:szCs w:val="28"/>
        </w:rPr>
        <w:t xml:space="preserve"> Термины и определения</w:t>
      </w:r>
      <w:r w:rsidRPr="002549E1">
        <w:rPr>
          <w:rFonts w:ascii="Times New Roman" w:hAnsi="Times New Roman" w:cs="Times New Roman"/>
          <w:sz w:val="28"/>
          <w:szCs w:val="28"/>
        </w:rPr>
        <w:t>:</w:t>
      </w:r>
    </w:p>
    <w:p w:rsidR="0012053C" w:rsidRPr="002549E1" w:rsidRDefault="0012053C" w:rsidP="004E5FFE">
      <w:pPr>
        <w:pStyle w:val="a3"/>
        <w:spacing w:after="0"/>
        <w:ind w:left="0"/>
        <w:rPr>
          <w:rFonts w:ascii="Times New Roman" w:hAnsi="Times New Roman" w:cs="Times New Roman"/>
          <w:i/>
          <w:sz w:val="28"/>
          <w:szCs w:val="28"/>
        </w:rPr>
      </w:pPr>
      <w:r w:rsidRPr="002549E1">
        <w:rPr>
          <w:rFonts w:ascii="Times New Roman" w:hAnsi="Times New Roman" w:cs="Times New Roman"/>
          <w:sz w:val="28"/>
          <w:szCs w:val="28"/>
        </w:rPr>
        <w:t xml:space="preserve">- </w:t>
      </w:r>
      <w:r w:rsidRPr="002549E1">
        <w:rPr>
          <w:rFonts w:ascii="Times New Roman" w:hAnsi="Times New Roman" w:cs="Times New Roman"/>
          <w:b/>
          <w:bCs/>
          <w:sz w:val="28"/>
          <w:szCs w:val="28"/>
        </w:rPr>
        <w:t>замена</w:t>
      </w:r>
      <w:r w:rsidRPr="002549E1">
        <w:rPr>
          <w:rFonts w:ascii="Times New Roman" w:hAnsi="Times New Roman" w:cs="Times New Roman"/>
          <w:sz w:val="28"/>
          <w:szCs w:val="28"/>
        </w:rPr>
        <w:t>: процедура восстановления или поддержания работоспособности объекта путем установки запасной части вместо изношенной или отказавшей составной части или объекта в целом.</w:t>
      </w:r>
      <w:r w:rsidRPr="002549E1">
        <w:rPr>
          <w:rFonts w:ascii="Times New Roman" w:hAnsi="Times New Roman" w:cs="Times New Roman"/>
          <w:sz w:val="28"/>
          <w:szCs w:val="28"/>
        </w:rPr>
        <w:br/>
      </w:r>
      <w:r w:rsidRPr="002549E1">
        <w:rPr>
          <w:rFonts w:ascii="Times New Roman" w:hAnsi="Times New Roman" w:cs="Times New Roman"/>
          <w:i/>
          <w:sz w:val="28"/>
          <w:szCs w:val="28"/>
        </w:rPr>
        <w:t>Примечание - Замена является частью или разновидностью ремонта в тех случаях, когда вместо изношенной или отказавшей составной части устанавливается такая же новая.</w:t>
      </w:r>
    </w:p>
    <w:p w:rsidR="006E1559" w:rsidRPr="002549E1" w:rsidRDefault="006E1559" w:rsidP="006E1559">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3.6.2. ГОСТ 20911-89 Техническая диагностика. Термины и определения:</w:t>
      </w:r>
    </w:p>
    <w:p w:rsidR="006E1559" w:rsidRPr="002549E1" w:rsidRDefault="006E1559" w:rsidP="006E1559">
      <w:pPr>
        <w:spacing w:after="0"/>
        <w:contextualSpacing/>
        <w:jc w:val="both"/>
        <w:rPr>
          <w:rFonts w:ascii="Times New Roman" w:hAnsi="Times New Roman" w:cs="Times New Roman"/>
          <w:sz w:val="28"/>
          <w:szCs w:val="28"/>
        </w:rPr>
      </w:pPr>
      <w:r w:rsidRPr="002549E1">
        <w:rPr>
          <w:rFonts w:ascii="Times New Roman" w:hAnsi="Times New Roman" w:cs="Times New Roman"/>
          <w:b/>
          <w:sz w:val="28"/>
          <w:szCs w:val="28"/>
        </w:rPr>
        <w:t>-</w:t>
      </w:r>
      <w:r w:rsidRPr="002549E1">
        <w:rPr>
          <w:rFonts w:ascii="Times New Roman" w:hAnsi="Times New Roman" w:cs="Times New Roman"/>
          <w:sz w:val="28"/>
          <w:szCs w:val="28"/>
        </w:rPr>
        <w:t xml:space="preserve"> </w:t>
      </w:r>
      <w:r w:rsidRPr="002549E1">
        <w:rPr>
          <w:rFonts w:ascii="Times New Roman" w:hAnsi="Times New Roman" w:cs="Times New Roman"/>
          <w:b/>
          <w:bCs/>
          <w:sz w:val="28"/>
          <w:szCs w:val="28"/>
        </w:rPr>
        <w:t xml:space="preserve">техническое диагностирование: </w:t>
      </w:r>
      <w:r w:rsidRPr="002549E1">
        <w:rPr>
          <w:rFonts w:ascii="Times New Roman" w:hAnsi="Times New Roman" w:cs="Times New Roman"/>
          <w:bCs/>
          <w:sz w:val="28"/>
          <w:szCs w:val="28"/>
        </w:rPr>
        <w:t>Определение технического состояния объекта.</w:t>
      </w:r>
    </w:p>
    <w:p w:rsidR="00227856" w:rsidRPr="002549E1" w:rsidRDefault="00227856" w:rsidP="00B21B4C">
      <w:pPr>
        <w:pStyle w:val="a3"/>
        <w:ind w:left="0" w:firstLine="567"/>
        <w:jc w:val="both"/>
        <w:rPr>
          <w:rFonts w:ascii="Times New Roman" w:hAnsi="Times New Roman" w:cs="Times New Roman"/>
          <w:sz w:val="28"/>
          <w:szCs w:val="28"/>
        </w:rPr>
      </w:pPr>
    </w:p>
    <w:p w:rsidR="00227856" w:rsidRPr="002549E1" w:rsidRDefault="00227856" w:rsidP="00B21B4C">
      <w:pPr>
        <w:pStyle w:val="a3"/>
        <w:ind w:left="0" w:firstLine="567"/>
        <w:jc w:val="both"/>
        <w:rPr>
          <w:rFonts w:ascii="Times New Roman" w:hAnsi="Times New Roman" w:cs="Times New Roman"/>
          <w:sz w:val="28"/>
          <w:szCs w:val="28"/>
        </w:rPr>
      </w:pPr>
    </w:p>
    <w:p w:rsidR="0012053C" w:rsidRPr="002549E1" w:rsidRDefault="0012053C" w:rsidP="00B21B4C">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3.6.</w:t>
      </w:r>
      <w:r w:rsidR="006E1559" w:rsidRPr="002549E1">
        <w:rPr>
          <w:rFonts w:ascii="Times New Roman" w:hAnsi="Times New Roman" w:cs="Times New Roman"/>
          <w:sz w:val="28"/>
          <w:szCs w:val="28"/>
        </w:rPr>
        <w:t>3</w:t>
      </w:r>
      <w:r w:rsidRPr="002549E1">
        <w:rPr>
          <w:rFonts w:ascii="Times New Roman" w:hAnsi="Times New Roman" w:cs="Times New Roman"/>
          <w:sz w:val="28"/>
          <w:szCs w:val="28"/>
        </w:rPr>
        <w:t xml:space="preserve">. </w:t>
      </w:r>
      <w:r w:rsidR="00275525" w:rsidRPr="002549E1">
        <w:rPr>
          <w:rFonts w:ascii="Times New Roman" w:hAnsi="Times New Roman" w:cs="Times New Roman"/>
          <w:sz w:val="28"/>
          <w:szCs w:val="28"/>
        </w:rPr>
        <w:t xml:space="preserve">ГОСТ Р 27.102-2021 </w:t>
      </w:r>
      <w:r w:rsidRPr="002549E1">
        <w:rPr>
          <w:rFonts w:ascii="Times New Roman" w:hAnsi="Times New Roman" w:cs="Times New Roman"/>
          <w:sz w:val="28"/>
          <w:szCs w:val="28"/>
        </w:rPr>
        <w:t>Н</w:t>
      </w:r>
      <w:r w:rsidR="00275525" w:rsidRPr="002549E1">
        <w:rPr>
          <w:rFonts w:ascii="Times New Roman" w:hAnsi="Times New Roman" w:cs="Times New Roman"/>
          <w:sz w:val="28"/>
          <w:szCs w:val="28"/>
        </w:rPr>
        <w:t>адежность в технике</w:t>
      </w:r>
      <w:r w:rsidRPr="002549E1">
        <w:rPr>
          <w:rFonts w:ascii="Times New Roman" w:hAnsi="Times New Roman" w:cs="Times New Roman"/>
          <w:sz w:val="28"/>
          <w:szCs w:val="28"/>
        </w:rPr>
        <w:t xml:space="preserve">. </w:t>
      </w:r>
      <w:r w:rsidR="00275525" w:rsidRPr="002549E1">
        <w:rPr>
          <w:rFonts w:ascii="Times New Roman" w:hAnsi="Times New Roman" w:cs="Times New Roman"/>
          <w:sz w:val="28"/>
          <w:szCs w:val="28"/>
        </w:rPr>
        <w:t xml:space="preserve">Надежность объекта. </w:t>
      </w:r>
      <w:r w:rsidRPr="002549E1">
        <w:rPr>
          <w:rFonts w:ascii="Times New Roman" w:hAnsi="Times New Roman" w:cs="Times New Roman"/>
          <w:sz w:val="28"/>
          <w:szCs w:val="28"/>
        </w:rPr>
        <w:t>Термины и определения:</w:t>
      </w:r>
    </w:p>
    <w:p w:rsidR="00A2523B" w:rsidRPr="002549E1" w:rsidRDefault="00A2523B" w:rsidP="00A2523B">
      <w:pPr>
        <w:pStyle w:val="a3"/>
        <w:ind w:left="0"/>
        <w:jc w:val="both"/>
        <w:rPr>
          <w:rFonts w:ascii="Times New Roman" w:hAnsi="Times New Roman" w:cs="Times New Roman"/>
          <w:sz w:val="28"/>
          <w:szCs w:val="28"/>
        </w:rPr>
      </w:pPr>
      <w:r w:rsidRPr="002549E1">
        <w:rPr>
          <w:rFonts w:ascii="Times New Roman" w:hAnsi="Times New Roman" w:cs="Times New Roman"/>
          <w:b/>
          <w:bCs/>
          <w:sz w:val="28"/>
          <w:szCs w:val="28"/>
        </w:rPr>
        <w:t>- восстановление:</w:t>
      </w:r>
      <w:r w:rsidRPr="002549E1">
        <w:rPr>
          <w:rFonts w:ascii="Times New Roman" w:hAnsi="Times New Roman" w:cs="Times New Roman"/>
          <w:sz w:val="28"/>
          <w:szCs w:val="28"/>
        </w:rPr>
        <w:t xml:space="preserve"> Процесс и событие, заключающиеся в переходе объекта из неработоспособного состояния в работоспособное состояние,</w:t>
      </w:r>
    </w:p>
    <w:p w:rsidR="00A2523B" w:rsidRPr="002549E1" w:rsidRDefault="00A2523B" w:rsidP="00A2523B">
      <w:pPr>
        <w:pStyle w:val="a3"/>
        <w:ind w:left="0"/>
        <w:jc w:val="both"/>
        <w:rPr>
          <w:rFonts w:ascii="Times New Roman" w:hAnsi="Times New Roman" w:cs="Times New Roman"/>
          <w:sz w:val="28"/>
          <w:szCs w:val="28"/>
        </w:rPr>
      </w:pPr>
      <w:r w:rsidRPr="002549E1">
        <w:rPr>
          <w:rFonts w:ascii="Times New Roman" w:hAnsi="Times New Roman" w:cs="Times New Roman"/>
          <w:b/>
          <w:bCs/>
          <w:sz w:val="28"/>
          <w:szCs w:val="28"/>
        </w:rPr>
        <w:lastRenderedPageBreak/>
        <w:t>- дефект:</w:t>
      </w:r>
      <w:r w:rsidRPr="002549E1">
        <w:rPr>
          <w:rFonts w:ascii="Times New Roman" w:hAnsi="Times New Roman" w:cs="Times New Roman"/>
          <w:sz w:val="28"/>
          <w:szCs w:val="28"/>
        </w:rPr>
        <w:t xml:space="preserve"> Каждое отдельное несоответствие объекта требованиям, установленным в документации,</w:t>
      </w:r>
    </w:p>
    <w:p w:rsidR="00A2523B" w:rsidRPr="002549E1" w:rsidRDefault="00A2523B" w:rsidP="006E1559">
      <w:pPr>
        <w:pStyle w:val="a3"/>
        <w:spacing w:after="0"/>
        <w:ind w:left="0"/>
        <w:jc w:val="both"/>
        <w:rPr>
          <w:rFonts w:ascii="Times New Roman" w:hAnsi="Times New Roman" w:cs="Times New Roman"/>
          <w:bCs/>
          <w:sz w:val="28"/>
          <w:szCs w:val="28"/>
        </w:rPr>
      </w:pPr>
      <w:r w:rsidRPr="002549E1">
        <w:rPr>
          <w:rFonts w:ascii="Times New Roman" w:hAnsi="Times New Roman" w:cs="Times New Roman"/>
          <w:b/>
          <w:bCs/>
          <w:sz w:val="28"/>
          <w:szCs w:val="28"/>
        </w:rPr>
        <w:t>- исправное состояние (исправность):</w:t>
      </w:r>
      <w:r w:rsidRPr="002549E1">
        <w:rPr>
          <w:rFonts w:ascii="Times New Roman" w:hAnsi="Times New Roman" w:cs="Times New Roman"/>
          <w:bCs/>
          <w:sz w:val="28"/>
          <w:szCs w:val="28"/>
        </w:rPr>
        <w:t xml:space="preserve"> Состояние объекта, в котором все параметры объекта соответствуют всем требованиям, установленным в документации на этот объект,</w:t>
      </w:r>
    </w:p>
    <w:p w:rsidR="006E1559" w:rsidRPr="002549E1" w:rsidRDefault="006E1559" w:rsidP="006E1559">
      <w:pPr>
        <w:spacing w:after="0"/>
        <w:contextualSpacing/>
        <w:jc w:val="both"/>
        <w:rPr>
          <w:rFonts w:ascii="Times New Roman" w:hAnsi="Times New Roman" w:cs="Times New Roman"/>
          <w:sz w:val="28"/>
          <w:szCs w:val="28"/>
        </w:rPr>
      </w:pPr>
      <w:r w:rsidRPr="002549E1">
        <w:rPr>
          <w:rFonts w:ascii="Times New Roman" w:hAnsi="Times New Roman" w:cs="Times New Roman"/>
          <w:b/>
          <w:sz w:val="28"/>
          <w:szCs w:val="28"/>
        </w:rPr>
        <w:t>- комплект ЗИП:</w:t>
      </w:r>
      <w:r w:rsidRPr="002549E1">
        <w:rPr>
          <w:rFonts w:ascii="Times New Roman" w:hAnsi="Times New Roman" w:cs="Times New Roman"/>
          <w:sz w:val="28"/>
          <w:szCs w:val="28"/>
        </w:rPr>
        <w:t xml:space="preserve"> набор запасных частей, инструментов, принадлежностей и расходных материалов, необходимых для функционирования, технического обслуживания и ремонта объекта</w:t>
      </w:r>
      <w:r w:rsidR="00CA746D" w:rsidRPr="002549E1">
        <w:rPr>
          <w:rFonts w:ascii="Times New Roman" w:hAnsi="Times New Roman" w:cs="Times New Roman"/>
          <w:sz w:val="28"/>
          <w:szCs w:val="28"/>
        </w:rPr>
        <w:t>,</w:t>
      </w:r>
    </w:p>
    <w:p w:rsidR="00A2523B" w:rsidRPr="002549E1" w:rsidRDefault="00A2523B" w:rsidP="00A2523B">
      <w:pPr>
        <w:pStyle w:val="a3"/>
        <w:ind w:left="0"/>
        <w:jc w:val="both"/>
        <w:rPr>
          <w:rFonts w:ascii="Times New Roman" w:hAnsi="Times New Roman" w:cs="Times New Roman"/>
          <w:bCs/>
          <w:sz w:val="28"/>
          <w:szCs w:val="28"/>
        </w:rPr>
      </w:pPr>
      <w:r w:rsidRPr="002549E1">
        <w:rPr>
          <w:rFonts w:ascii="Times New Roman" w:hAnsi="Times New Roman" w:cs="Times New Roman"/>
          <w:b/>
          <w:bCs/>
          <w:sz w:val="28"/>
          <w:szCs w:val="28"/>
        </w:rPr>
        <w:t xml:space="preserve">- ремонт: </w:t>
      </w:r>
      <w:r w:rsidRPr="002549E1">
        <w:rPr>
          <w:rFonts w:ascii="Times New Roman" w:hAnsi="Times New Roman" w:cs="Times New Roman"/>
          <w:bCs/>
          <w:sz w:val="28"/>
          <w:szCs w:val="28"/>
        </w:rPr>
        <w:t>Комплекс</w:t>
      </w:r>
      <w:r w:rsidRPr="002549E1">
        <w:rPr>
          <w:rFonts w:ascii="Times New Roman" w:hAnsi="Times New Roman" w:cs="Times New Roman"/>
          <w:bCs/>
          <w:color w:val="FF0000"/>
          <w:sz w:val="28"/>
          <w:szCs w:val="28"/>
        </w:rPr>
        <w:t xml:space="preserve"> </w:t>
      </w:r>
      <w:r w:rsidRPr="002549E1">
        <w:rPr>
          <w:rFonts w:ascii="Times New Roman" w:hAnsi="Times New Roman" w:cs="Times New Roman"/>
          <w:bCs/>
          <w:sz w:val="28"/>
          <w:szCs w:val="28"/>
        </w:rPr>
        <w:t>технических операций и организационных действий по восстановлению исправного или работоспособного состояния объекта и восстановлению ресурса объекта или его составных частей,</w:t>
      </w:r>
    </w:p>
    <w:p w:rsidR="00A2523B" w:rsidRPr="002549E1" w:rsidRDefault="00A2523B" w:rsidP="00A2523B">
      <w:pPr>
        <w:pStyle w:val="a3"/>
        <w:ind w:left="0"/>
        <w:jc w:val="both"/>
        <w:rPr>
          <w:rFonts w:ascii="Times New Roman" w:hAnsi="Times New Roman" w:cs="Times New Roman"/>
          <w:sz w:val="28"/>
          <w:szCs w:val="28"/>
        </w:rPr>
      </w:pPr>
      <w:r w:rsidRPr="002549E1">
        <w:rPr>
          <w:rFonts w:ascii="Times New Roman" w:hAnsi="Times New Roman" w:cs="Times New Roman"/>
          <w:b/>
          <w:bCs/>
          <w:sz w:val="28"/>
          <w:szCs w:val="28"/>
        </w:rPr>
        <w:t>- повреждение:</w:t>
      </w:r>
      <w:r w:rsidRPr="002549E1">
        <w:rPr>
          <w:rFonts w:ascii="Times New Roman" w:hAnsi="Times New Roman" w:cs="Times New Roman"/>
          <w:sz w:val="28"/>
          <w:szCs w:val="28"/>
        </w:rPr>
        <w:t xml:space="preserve"> Нарушение исправного состояния объекта при сохранении его работоспособного состояния,</w:t>
      </w:r>
    </w:p>
    <w:p w:rsidR="00A2523B" w:rsidRPr="002549E1" w:rsidRDefault="00A2523B" w:rsidP="00FD2163">
      <w:pPr>
        <w:pStyle w:val="a3"/>
        <w:spacing w:after="120"/>
        <w:ind w:left="0"/>
        <w:contextualSpacing w:val="0"/>
        <w:jc w:val="both"/>
        <w:rPr>
          <w:rFonts w:ascii="Times New Roman" w:hAnsi="Times New Roman" w:cs="Times New Roman"/>
          <w:bCs/>
          <w:sz w:val="28"/>
          <w:szCs w:val="28"/>
        </w:rPr>
      </w:pPr>
      <w:r w:rsidRPr="002549E1">
        <w:rPr>
          <w:rFonts w:ascii="Times New Roman" w:hAnsi="Times New Roman" w:cs="Times New Roman"/>
          <w:sz w:val="28"/>
          <w:szCs w:val="28"/>
        </w:rPr>
        <w:t xml:space="preserve">- </w:t>
      </w:r>
      <w:r w:rsidRPr="002549E1">
        <w:rPr>
          <w:rFonts w:ascii="Times New Roman" w:hAnsi="Times New Roman" w:cs="Times New Roman"/>
          <w:b/>
          <w:bCs/>
          <w:sz w:val="28"/>
          <w:szCs w:val="28"/>
        </w:rPr>
        <w:t xml:space="preserve">работоспособное состояние: </w:t>
      </w:r>
      <w:r w:rsidRPr="002549E1">
        <w:rPr>
          <w:rFonts w:ascii="Times New Roman" w:hAnsi="Times New Roman" w:cs="Times New Roman"/>
          <w:bCs/>
          <w:sz w:val="28"/>
          <w:szCs w:val="28"/>
        </w:rPr>
        <w:t>Состояние объекта, в котором значения всех параметров, характеризующих его способность выполнять заданные функции, соответствуют требованиям нормативной и технической документации.</w:t>
      </w:r>
    </w:p>
    <w:p w:rsidR="00E546C6" w:rsidRPr="002549E1" w:rsidRDefault="00F04CA1" w:rsidP="00582105">
      <w:pPr>
        <w:pStyle w:val="a3"/>
        <w:ind w:left="0"/>
        <w:jc w:val="both"/>
        <w:rPr>
          <w:rFonts w:ascii="Times New Roman" w:hAnsi="Times New Roman" w:cs="Times New Roman"/>
          <w:b/>
          <w:sz w:val="28"/>
          <w:szCs w:val="28"/>
        </w:rPr>
      </w:pPr>
      <w:r w:rsidRPr="002549E1">
        <w:rPr>
          <w:rFonts w:ascii="Times New Roman" w:hAnsi="Times New Roman" w:cs="Times New Roman"/>
          <w:b/>
          <w:sz w:val="28"/>
          <w:szCs w:val="28"/>
        </w:rPr>
        <w:t xml:space="preserve">4. </w:t>
      </w:r>
      <w:r w:rsidR="00E546C6" w:rsidRPr="002549E1">
        <w:rPr>
          <w:rFonts w:ascii="Times New Roman" w:hAnsi="Times New Roman" w:cs="Times New Roman"/>
          <w:b/>
          <w:sz w:val="28"/>
          <w:szCs w:val="28"/>
        </w:rPr>
        <w:t>Содержание работ</w:t>
      </w:r>
    </w:p>
    <w:p w:rsidR="00E8126F" w:rsidRPr="002549E1" w:rsidRDefault="00E8126F" w:rsidP="00582105">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Работы,</w:t>
      </w:r>
      <w:r w:rsidR="00216028" w:rsidRPr="002549E1">
        <w:rPr>
          <w:rFonts w:ascii="Times New Roman" w:hAnsi="Times New Roman" w:cs="Times New Roman"/>
          <w:sz w:val="28"/>
          <w:szCs w:val="28"/>
        </w:rPr>
        <w:t xml:space="preserve"> указанные в разделе </w:t>
      </w:r>
      <w:r w:rsidR="005A57C7" w:rsidRPr="002549E1">
        <w:rPr>
          <w:rFonts w:ascii="Times New Roman" w:hAnsi="Times New Roman" w:cs="Times New Roman"/>
          <w:sz w:val="28"/>
          <w:szCs w:val="28"/>
        </w:rPr>
        <w:t>4,</w:t>
      </w:r>
      <w:r w:rsidR="00216028" w:rsidRPr="002549E1">
        <w:rPr>
          <w:rFonts w:ascii="Times New Roman" w:hAnsi="Times New Roman" w:cs="Times New Roman"/>
          <w:sz w:val="28"/>
          <w:szCs w:val="28"/>
        </w:rPr>
        <w:t xml:space="preserve"> выполняются</w:t>
      </w:r>
      <w:r w:rsidRPr="002549E1">
        <w:rPr>
          <w:rFonts w:ascii="Times New Roman" w:hAnsi="Times New Roman" w:cs="Times New Roman"/>
          <w:sz w:val="28"/>
          <w:szCs w:val="28"/>
        </w:rPr>
        <w:t xml:space="preserve"> силами Подрядчика.</w:t>
      </w:r>
    </w:p>
    <w:p w:rsidR="00837415" w:rsidRPr="002549E1" w:rsidRDefault="00AB0CF7" w:rsidP="00AB0CF7">
      <w:pPr>
        <w:pStyle w:val="a3"/>
        <w:ind w:left="0" w:firstLine="284"/>
        <w:rPr>
          <w:rFonts w:ascii="Times New Roman" w:hAnsi="Times New Roman" w:cs="Times New Roman"/>
          <w:b/>
          <w:sz w:val="28"/>
          <w:szCs w:val="28"/>
        </w:rPr>
      </w:pPr>
      <w:r w:rsidRPr="002549E1">
        <w:rPr>
          <w:rFonts w:ascii="Times New Roman" w:hAnsi="Times New Roman" w:cs="Times New Roman"/>
          <w:b/>
          <w:sz w:val="28"/>
          <w:szCs w:val="28"/>
        </w:rPr>
        <w:t>4.1. Выполнение подготовительных работ:</w:t>
      </w:r>
    </w:p>
    <w:p w:rsidR="006E1559" w:rsidRPr="002549E1" w:rsidRDefault="006E1559" w:rsidP="00DA68F4">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4.1.1. Выполнить разборку (демонтаж) станка на территории Заказчика, подготовить части станка для транспортировки (консервация, упаковка, при необходимости).</w:t>
      </w:r>
    </w:p>
    <w:p w:rsidR="00A10E03" w:rsidRPr="002549E1" w:rsidRDefault="00A10E03" w:rsidP="00DA68F4">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4.1.</w:t>
      </w:r>
      <w:r w:rsidR="006E1559" w:rsidRPr="002549E1">
        <w:rPr>
          <w:rFonts w:ascii="Times New Roman" w:hAnsi="Times New Roman" w:cs="Times New Roman"/>
          <w:sz w:val="28"/>
          <w:szCs w:val="28"/>
        </w:rPr>
        <w:t>2</w:t>
      </w:r>
      <w:r w:rsidR="00AB0CF7" w:rsidRPr="002549E1">
        <w:rPr>
          <w:rFonts w:ascii="Times New Roman" w:hAnsi="Times New Roman" w:cs="Times New Roman"/>
          <w:sz w:val="28"/>
          <w:szCs w:val="28"/>
        </w:rPr>
        <w:t>.</w:t>
      </w:r>
      <w:r w:rsidR="00216028" w:rsidRPr="002549E1">
        <w:rPr>
          <w:rFonts w:ascii="Times New Roman" w:hAnsi="Times New Roman" w:cs="Times New Roman"/>
          <w:sz w:val="28"/>
          <w:szCs w:val="28"/>
        </w:rPr>
        <w:t xml:space="preserve"> Произвести</w:t>
      </w:r>
      <w:r w:rsidR="00E8126F" w:rsidRPr="002549E1">
        <w:rPr>
          <w:rFonts w:ascii="Times New Roman" w:hAnsi="Times New Roman" w:cs="Times New Roman"/>
          <w:sz w:val="28"/>
          <w:szCs w:val="28"/>
        </w:rPr>
        <w:t xml:space="preserve"> транспортировку </w:t>
      </w:r>
      <w:r w:rsidR="00E30F3D" w:rsidRPr="002549E1">
        <w:rPr>
          <w:rFonts w:ascii="Times New Roman" w:hAnsi="Times New Roman" w:cs="Times New Roman"/>
          <w:sz w:val="28"/>
          <w:szCs w:val="28"/>
        </w:rPr>
        <w:t>с</w:t>
      </w:r>
      <w:r w:rsidR="00E8126F" w:rsidRPr="002549E1">
        <w:rPr>
          <w:rFonts w:ascii="Times New Roman" w:hAnsi="Times New Roman" w:cs="Times New Roman"/>
          <w:sz w:val="28"/>
          <w:szCs w:val="28"/>
        </w:rPr>
        <w:t xml:space="preserve">танка от Заказчика </w:t>
      </w:r>
      <w:r w:rsidR="002436F9" w:rsidRPr="002549E1">
        <w:rPr>
          <w:rFonts w:ascii="Times New Roman" w:hAnsi="Times New Roman" w:cs="Times New Roman"/>
          <w:sz w:val="28"/>
          <w:szCs w:val="28"/>
        </w:rPr>
        <w:t>на территорию</w:t>
      </w:r>
      <w:r w:rsidR="00E8126F" w:rsidRPr="002549E1">
        <w:rPr>
          <w:rFonts w:ascii="Times New Roman" w:hAnsi="Times New Roman" w:cs="Times New Roman"/>
          <w:sz w:val="28"/>
          <w:szCs w:val="28"/>
        </w:rPr>
        <w:t xml:space="preserve"> П</w:t>
      </w:r>
      <w:r w:rsidR="000A19D8" w:rsidRPr="002549E1">
        <w:rPr>
          <w:rFonts w:ascii="Times New Roman" w:hAnsi="Times New Roman" w:cs="Times New Roman"/>
          <w:sz w:val="28"/>
          <w:szCs w:val="28"/>
        </w:rPr>
        <w:t>одрядчик</w:t>
      </w:r>
      <w:r w:rsidR="002436F9" w:rsidRPr="002549E1">
        <w:rPr>
          <w:rFonts w:ascii="Times New Roman" w:hAnsi="Times New Roman" w:cs="Times New Roman"/>
          <w:sz w:val="28"/>
          <w:szCs w:val="28"/>
        </w:rPr>
        <w:t>а</w:t>
      </w:r>
      <w:r w:rsidR="000A19D8" w:rsidRPr="002549E1">
        <w:rPr>
          <w:rFonts w:ascii="Times New Roman" w:hAnsi="Times New Roman" w:cs="Times New Roman"/>
          <w:sz w:val="28"/>
          <w:szCs w:val="28"/>
        </w:rPr>
        <w:t xml:space="preserve">. Погрузку </w:t>
      </w:r>
      <w:r w:rsidR="00E30F3D" w:rsidRPr="002549E1">
        <w:rPr>
          <w:rFonts w:ascii="Times New Roman" w:hAnsi="Times New Roman" w:cs="Times New Roman"/>
          <w:sz w:val="28"/>
          <w:szCs w:val="28"/>
        </w:rPr>
        <w:t>с</w:t>
      </w:r>
      <w:r w:rsidR="000A19D8" w:rsidRPr="002549E1">
        <w:rPr>
          <w:rFonts w:ascii="Times New Roman" w:hAnsi="Times New Roman" w:cs="Times New Roman"/>
          <w:sz w:val="28"/>
          <w:szCs w:val="28"/>
        </w:rPr>
        <w:t>танка</w:t>
      </w:r>
      <w:r w:rsidR="00E8126F" w:rsidRPr="002549E1">
        <w:rPr>
          <w:rFonts w:ascii="Times New Roman" w:hAnsi="Times New Roman" w:cs="Times New Roman"/>
          <w:sz w:val="28"/>
          <w:szCs w:val="28"/>
        </w:rPr>
        <w:t xml:space="preserve"> на транспортное средство Подрядчика на территории Заказчика осуществляет Заказчик.</w:t>
      </w:r>
      <w:r w:rsidR="00837415" w:rsidRPr="002549E1">
        <w:rPr>
          <w:rFonts w:ascii="Times New Roman" w:hAnsi="Times New Roman" w:cs="Times New Roman"/>
          <w:sz w:val="28"/>
          <w:szCs w:val="28"/>
        </w:rPr>
        <w:t xml:space="preserve"> </w:t>
      </w:r>
    </w:p>
    <w:p w:rsidR="005C3A58" w:rsidRPr="002549E1" w:rsidRDefault="005C3A58" w:rsidP="00DA68F4">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4.1.</w:t>
      </w:r>
      <w:r w:rsidR="006E1559" w:rsidRPr="002549E1">
        <w:rPr>
          <w:rFonts w:ascii="Times New Roman" w:hAnsi="Times New Roman" w:cs="Times New Roman"/>
          <w:sz w:val="28"/>
          <w:szCs w:val="28"/>
        </w:rPr>
        <w:t>3</w:t>
      </w:r>
      <w:r w:rsidRPr="002549E1">
        <w:rPr>
          <w:rFonts w:ascii="Times New Roman" w:hAnsi="Times New Roman" w:cs="Times New Roman"/>
          <w:sz w:val="28"/>
          <w:szCs w:val="28"/>
        </w:rPr>
        <w:t xml:space="preserve">. Выполнить проверку </w:t>
      </w:r>
      <w:r w:rsidR="00E30F3D" w:rsidRPr="002549E1">
        <w:rPr>
          <w:rFonts w:ascii="Times New Roman" w:hAnsi="Times New Roman" w:cs="Times New Roman"/>
          <w:sz w:val="28"/>
          <w:szCs w:val="28"/>
        </w:rPr>
        <w:t>с</w:t>
      </w:r>
      <w:r w:rsidR="00AD5658" w:rsidRPr="002549E1">
        <w:rPr>
          <w:rFonts w:ascii="Times New Roman" w:hAnsi="Times New Roman" w:cs="Times New Roman"/>
          <w:sz w:val="28"/>
          <w:szCs w:val="28"/>
        </w:rPr>
        <w:t>танка на точность в</w:t>
      </w:r>
      <w:r w:rsidRPr="002549E1">
        <w:rPr>
          <w:rFonts w:ascii="Times New Roman" w:hAnsi="Times New Roman" w:cs="Times New Roman"/>
          <w:sz w:val="28"/>
          <w:szCs w:val="28"/>
        </w:rPr>
        <w:t xml:space="preserve"> соответствии с </w:t>
      </w:r>
      <w:r w:rsidR="00D422DF" w:rsidRPr="002549E1">
        <w:rPr>
          <w:rFonts w:ascii="Times New Roman" w:hAnsi="Times New Roman" w:cs="Times New Roman"/>
          <w:sz w:val="28"/>
          <w:szCs w:val="28"/>
        </w:rPr>
        <w:t>п</w:t>
      </w:r>
      <w:r w:rsidRPr="002549E1">
        <w:rPr>
          <w:rFonts w:ascii="Times New Roman" w:hAnsi="Times New Roman" w:cs="Times New Roman"/>
          <w:sz w:val="28"/>
          <w:szCs w:val="28"/>
        </w:rPr>
        <w:t xml:space="preserve">еречнем проверок </w:t>
      </w:r>
      <w:r w:rsidR="00E30F3D" w:rsidRPr="002549E1">
        <w:rPr>
          <w:rFonts w:ascii="Times New Roman" w:hAnsi="Times New Roman" w:cs="Times New Roman"/>
          <w:sz w:val="28"/>
          <w:szCs w:val="28"/>
        </w:rPr>
        <w:t>с</w:t>
      </w:r>
      <w:r w:rsidRPr="002549E1">
        <w:rPr>
          <w:rFonts w:ascii="Times New Roman" w:hAnsi="Times New Roman" w:cs="Times New Roman"/>
          <w:sz w:val="28"/>
          <w:szCs w:val="28"/>
        </w:rPr>
        <w:t xml:space="preserve">танка до и после ремонта на точность, приведенным в приложении </w:t>
      </w:r>
      <w:r w:rsidR="009F4B49" w:rsidRPr="002549E1">
        <w:rPr>
          <w:rFonts w:ascii="Times New Roman" w:hAnsi="Times New Roman" w:cs="Times New Roman"/>
          <w:sz w:val="28"/>
          <w:szCs w:val="28"/>
        </w:rPr>
        <w:t>2</w:t>
      </w:r>
      <w:r w:rsidRPr="002549E1">
        <w:rPr>
          <w:rFonts w:ascii="Times New Roman" w:hAnsi="Times New Roman" w:cs="Times New Roman"/>
          <w:color w:val="FF0000"/>
          <w:sz w:val="28"/>
          <w:szCs w:val="28"/>
        </w:rPr>
        <w:t xml:space="preserve"> </w:t>
      </w:r>
      <w:r w:rsidRPr="002549E1">
        <w:rPr>
          <w:rFonts w:ascii="Times New Roman" w:hAnsi="Times New Roman" w:cs="Times New Roman"/>
          <w:sz w:val="28"/>
          <w:szCs w:val="28"/>
        </w:rPr>
        <w:t>к настоящему техническому заданию. Данные о результатах проверки предоставить Заказчику.</w:t>
      </w:r>
      <w:r w:rsidR="006E1559" w:rsidRPr="002549E1">
        <w:t xml:space="preserve"> </w:t>
      </w:r>
    </w:p>
    <w:p w:rsidR="006E1559" w:rsidRPr="002549E1" w:rsidRDefault="006E1559" w:rsidP="006E1559">
      <w:pPr>
        <w:pStyle w:val="a3"/>
        <w:ind w:left="0" w:firstLine="567"/>
        <w:rPr>
          <w:rFonts w:ascii="Times New Roman" w:hAnsi="Times New Roman" w:cs="Times New Roman"/>
          <w:sz w:val="28"/>
          <w:szCs w:val="28"/>
        </w:rPr>
      </w:pPr>
      <w:r w:rsidRPr="002549E1">
        <w:rPr>
          <w:rFonts w:ascii="Times New Roman" w:hAnsi="Times New Roman" w:cs="Times New Roman"/>
          <w:sz w:val="28"/>
          <w:szCs w:val="28"/>
        </w:rPr>
        <w:t>4.1.4. Произвести полную разборку станка, в том числе демонтаж составных частей и разборку:</w:t>
      </w:r>
    </w:p>
    <w:p w:rsidR="006E1559" w:rsidRPr="002549E1" w:rsidRDefault="006E1559"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станины, стола,</w:t>
      </w:r>
    </w:p>
    <w:p w:rsidR="006E1559" w:rsidRPr="002549E1" w:rsidRDefault="006E1559" w:rsidP="00D422D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шлифовальной бабки, салазок, направляющих,</w:t>
      </w:r>
      <w:r w:rsidRPr="002549E1">
        <w:t xml:space="preserve"> </w:t>
      </w:r>
      <w:r w:rsidRPr="002549E1">
        <w:rPr>
          <w:rFonts w:ascii="Times New Roman" w:hAnsi="Times New Roman" w:cs="Times New Roman"/>
          <w:sz w:val="28"/>
          <w:szCs w:val="28"/>
        </w:rPr>
        <w:t>механизма поворота шлифовальной бабки</w:t>
      </w:r>
      <w:r w:rsidR="00CB2A2C" w:rsidRPr="002549E1">
        <w:rPr>
          <w:rFonts w:ascii="Times New Roman" w:hAnsi="Times New Roman" w:cs="Times New Roman"/>
          <w:sz w:val="28"/>
          <w:szCs w:val="28"/>
        </w:rPr>
        <w:t>,</w:t>
      </w:r>
    </w:p>
    <w:p w:rsidR="006E1559" w:rsidRPr="002549E1" w:rsidRDefault="006E1559"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передней бабки (изделия), в том числе шпинделя изделия, механизма увеличения шага шлифуемой резьбы, механизма уравнивания мертвых ходов в винторезной цепи</w:t>
      </w:r>
      <w:r w:rsidR="002B5E1F" w:rsidRPr="002549E1">
        <w:rPr>
          <w:rFonts w:ascii="Times New Roman" w:hAnsi="Times New Roman" w:cs="Times New Roman"/>
          <w:sz w:val="28"/>
          <w:szCs w:val="28"/>
        </w:rPr>
        <w:t>,</w:t>
      </w:r>
    </w:p>
    <w:p w:rsidR="006E1559" w:rsidRPr="002549E1" w:rsidRDefault="006E1559" w:rsidP="00412B8F">
      <w:pPr>
        <w:pStyle w:val="a3"/>
        <w:spacing w:after="0"/>
        <w:ind w:left="0"/>
        <w:jc w:val="both"/>
        <w:rPr>
          <w:rFonts w:ascii="Times New Roman" w:hAnsi="Times New Roman" w:cs="Times New Roman"/>
          <w:sz w:val="28"/>
          <w:szCs w:val="28"/>
        </w:rPr>
      </w:pPr>
      <w:r w:rsidRPr="002549E1">
        <w:rPr>
          <w:rFonts w:ascii="Times New Roman" w:hAnsi="Times New Roman" w:cs="Times New Roman"/>
          <w:sz w:val="28"/>
          <w:szCs w:val="28"/>
        </w:rPr>
        <w:t>- задней бабки,</w:t>
      </w:r>
    </w:p>
    <w:p w:rsidR="00412B8F" w:rsidRPr="002549E1" w:rsidRDefault="00412B8F" w:rsidP="00412B8F">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механизма поворота шлифовальной бабки,</w:t>
      </w:r>
    </w:p>
    <w:p w:rsidR="00412B8F" w:rsidRPr="002549E1" w:rsidRDefault="00412B8F"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механизма поперечной подачи,</w:t>
      </w:r>
    </w:p>
    <w:p w:rsidR="00412B8F" w:rsidRPr="002549E1" w:rsidRDefault="00412B8F"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механизма компенсирующей подачи,</w:t>
      </w:r>
    </w:p>
    <w:p w:rsidR="00412B8F" w:rsidRPr="002549E1" w:rsidRDefault="00412B8F"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привода изделия,</w:t>
      </w:r>
    </w:p>
    <w:p w:rsidR="00412B8F" w:rsidRPr="002549E1" w:rsidRDefault="00412B8F"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lastRenderedPageBreak/>
        <w:t>- редуктора привода изделия,</w:t>
      </w:r>
    </w:p>
    <w:p w:rsidR="00412B8F" w:rsidRPr="002549E1" w:rsidRDefault="00412B8F"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механизма подачи правящих устройств,</w:t>
      </w:r>
    </w:p>
    <w:p w:rsidR="00412B8F" w:rsidRPr="002549E1" w:rsidRDefault="00412B8F"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привода подачи правящих устройств,</w:t>
      </w:r>
    </w:p>
    <w:p w:rsidR="00412B8F" w:rsidRPr="002549E1" w:rsidRDefault="00412B8F"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привода перемещения алмазов,</w:t>
      </w:r>
    </w:p>
    <w:p w:rsidR="00412B8F" w:rsidRPr="002549E1" w:rsidRDefault="00412B8F"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универсального правильного прибора,</w:t>
      </w:r>
    </w:p>
    <w:p w:rsidR="006E1559" w:rsidRPr="002549E1" w:rsidRDefault="006E1559"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насосно-фильтрующей установки системы подачи и очистки СОЖ (станции СОЖ),</w:t>
      </w:r>
    </w:p>
    <w:p w:rsidR="006E1559" w:rsidRPr="002549E1" w:rsidRDefault="006E1559"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системы и установки смазки шпиндел</w:t>
      </w:r>
      <w:r w:rsidR="00D422DF" w:rsidRPr="002549E1">
        <w:rPr>
          <w:rFonts w:ascii="Times New Roman" w:hAnsi="Times New Roman" w:cs="Times New Roman"/>
          <w:sz w:val="28"/>
          <w:szCs w:val="28"/>
        </w:rPr>
        <w:t>я</w:t>
      </w:r>
      <w:r w:rsidRPr="002549E1">
        <w:rPr>
          <w:rFonts w:ascii="Times New Roman" w:hAnsi="Times New Roman" w:cs="Times New Roman"/>
          <w:sz w:val="28"/>
          <w:szCs w:val="28"/>
        </w:rPr>
        <w:t xml:space="preserve"> шлифовального круга,</w:t>
      </w:r>
    </w:p>
    <w:p w:rsidR="006E1559" w:rsidRPr="002549E1" w:rsidRDefault="006E1559"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системы смазки механизмов и направляющих станины,</w:t>
      </w:r>
    </w:p>
    <w:p w:rsidR="006E1559" w:rsidRPr="002549E1" w:rsidRDefault="006E1559"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электрооборудования, системы управления,</w:t>
      </w:r>
    </w:p>
    <w:p w:rsidR="006E1559" w:rsidRPr="002549E1" w:rsidRDefault="006E1559" w:rsidP="00412B8F">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ограждающих устройств.</w:t>
      </w:r>
    </w:p>
    <w:p w:rsidR="00412B8F" w:rsidRPr="002549E1" w:rsidRDefault="00412B8F" w:rsidP="00412B8F">
      <w:pPr>
        <w:pStyle w:val="a3"/>
        <w:ind w:left="0" w:firstLine="567"/>
        <w:rPr>
          <w:rFonts w:ascii="Times New Roman" w:hAnsi="Times New Roman" w:cs="Times New Roman"/>
          <w:sz w:val="28"/>
          <w:szCs w:val="28"/>
        </w:rPr>
      </w:pPr>
      <w:r w:rsidRPr="002549E1">
        <w:rPr>
          <w:rFonts w:ascii="Times New Roman" w:hAnsi="Times New Roman" w:cs="Times New Roman"/>
          <w:sz w:val="28"/>
          <w:szCs w:val="28"/>
        </w:rPr>
        <w:t>4.1.5. Выполнить промывку, протирку узлов и деталей.</w:t>
      </w:r>
    </w:p>
    <w:p w:rsidR="00412B8F" w:rsidRPr="002549E1" w:rsidRDefault="00412B8F" w:rsidP="00412B8F">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4.1.6. Разработать эскизы деталей замеров ответственных деталей. Эскизы предоставить Заказчику в электронном виде до начала замеров.</w:t>
      </w:r>
    </w:p>
    <w:p w:rsidR="00412B8F" w:rsidRPr="002549E1" w:rsidRDefault="00412B8F" w:rsidP="00412B8F">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4.1.7. Провести замеры деталей по разработанным эскизам.</w:t>
      </w:r>
    </w:p>
    <w:p w:rsidR="00FD2163" w:rsidRPr="002549E1" w:rsidRDefault="00FD2163" w:rsidP="00FD2163">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4.1.8. Произвести техническое диагностирование, замеры, выявление дефектов, повреждений агрегатов, узлов, деталей станка.</w:t>
      </w:r>
    </w:p>
    <w:p w:rsidR="001A7319" w:rsidRPr="002549E1" w:rsidRDefault="00412B8F" w:rsidP="001A7319">
      <w:pPr>
        <w:pStyle w:val="a3"/>
        <w:spacing w:after="0"/>
        <w:ind w:left="0" w:firstLine="567"/>
        <w:jc w:val="both"/>
        <w:rPr>
          <w:rFonts w:ascii="Times New Roman" w:hAnsi="Times New Roman" w:cs="Times New Roman"/>
          <w:sz w:val="28"/>
          <w:szCs w:val="28"/>
        </w:rPr>
      </w:pPr>
      <w:r w:rsidRPr="002549E1">
        <w:rPr>
          <w:rFonts w:ascii="Times New Roman" w:hAnsi="Times New Roman" w:cs="Times New Roman"/>
          <w:sz w:val="28"/>
          <w:szCs w:val="28"/>
        </w:rPr>
        <w:t xml:space="preserve">4.1.9. На основании результатов технического диагностирования, замеров составить дефектную ведомость по форме согласно приложению </w:t>
      </w:r>
      <w:r w:rsidR="001A7319" w:rsidRPr="002549E1">
        <w:rPr>
          <w:rFonts w:ascii="Times New Roman" w:hAnsi="Times New Roman" w:cs="Times New Roman"/>
          <w:sz w:val="28"/>
          <w:szCs w:val="28"/>
        </w:rPr>
        <w:t>3</w:t>
      </w:r>
      <w:r w:rsidRPr="002549E1">
        <w:rPr>
          <w:rFonts w:ascii="Times New Roman" w:hAnsi="Times New Roman" w:cs="Times New Roman"/>
          <w:sz w:val="28"/>
          <w:szCs w:val="28"/>
        </w:rPr>
        <w:t xml:space="preserve"> к настоящему техническому заданию.</w:t>
      </w:r>
    </w:p>
    <w:p w:rsidR="00412B8F" w:rsidRPr="002549E1" w:rsidRDefault="00412B8F" w:rsidP="001A7319">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 В дефектной ведомости указать:</w:t>
      </w:r>
    </w:p>
    <w:p w:rsidR="00412B8F" w:rsidRPr="002549E1" w:rsidRDefault="00412B8F" w:rsidP="001A7319">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детали, подлежащие восстановлению (детали, имеющие износ или повреждения, которые можно устранить различными методами восстановления с последующей механической и термической обработкой),</w:t>
      </w:r>
    </w:p>
    <w:p w:rsidR="00412B8F" w:rsidRPr="002549E1" w:rsidRDefault="00412B8F" w:rsidP="001A7319">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изношенные детали (детали, имеющие износ или повреждения, устранить которые невозможно или экономически нецелесообразно).</w:t>
      </w:r>
    </w:p>
    <w:p w:rsidR="00FD2163" w:rsidRPr="002549E1" w:rsidRDefault="00412B8F" w:rsidP="00412B8F">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Дефектную ведомость предоставить Заказчику в электронном виде до начала ремонтных работ</w:t>
      </w:r>
      <w:r w:rsidR="00FD2163" w:rsidRPr="002549E1">
        <w:rPr>
          <w:rFonts w:ascii="Times New Roman" w:hAnsi="Times New Roman" w:cs="Times New Roman"/>
          <w:sz w:val="28"/>
          <w:szCs w:val="28"/>
        </w:rPr>
        <w:t>.</w:t>
      </w:r>
    </w:p>
    <w:p w:rsidR="00C324D3" w:rsidRPr="002549E1" w:rsidRDefault="00C324D3" w:rsidP="00C324D3">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 xml:space="preserve">4.1.10. Разработать конструкторскую документацию (КД) на ремонт механической части, системы охлаждения, систем смазки, в том числе: </w:t>
      </w:r>
    </w:p>
    <w:p w:rsidR="00C324D3" w:rsidRPr="002549E1" w:rsidRDefault="00C324D3" w:rsidP="00C324D3">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 комплект эксплуатационных документов на станок, для использования по назначению, обслуживания и ремонта в соответствии с разделом 12 настоящего технического задания (подпункты А, Б, В, Е, М) и по ГОСТ Р 2.601-2019,</w:t>
      </w:r>
    </w:p>
    <w:p w:rsidR="00C324D3" w:rsidRPr="002549E1" w:rsidRDefault="00C324D3" w:rsidP="00C324D3">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 чертежи деталей и узлов, требующих доработки или вновь изготавливаемых.</w:t>
      </w:r>
    </w:p>
    <w:p w:rsidR="00C324D3" w:rsidRPr="002549E1" w:rsidRDefault="00C324D3" w:rsidP="00C324D3">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 xml:space="preserve">4.1.11. Разработать конструкторскую документацию на ремонт электрической, электросиловой части и системы управления, в соответствии с разделом 12 настоящего технического задания (подпункты Г, Д, </w:t>
      </w:r>
      <w:r w:rsidR="001A7319" w:rsidRPr="002549E1">
        <w:rPr>
          <w:rFonts w:ascii="Times New Roman" w:hAnsi="Times New Roman" w:cs="Times New Roman"/>
          <w:sz w:val="28"/>
          <w:szCs w:val="28"/>
        </w:rPr>
        <w:t>З, К-О</w:t>
      </w:r>
      <w:r w:rsidRPr="002549E1">
        <w:rPr>
          <w:rFonts w:ascii="Times New Roman" w:hAnsi="Times New Roman" w:cs="Times New Roman"/>
          <w:sz w:val="28"/>
          <w:szCs w:val="28"/>
        </w:rPr>
        <w:t>) и по ГОСТ Р 2.601-2019, чертежи деталей и узлов, требующих доработки или вновь изготавливаемых.</w:t>
      </w:r>
    </w:p>
    <w:p w:rsidR="003476FC" w:rsidRPr="002549E1" w:rsidRDefault="00C324D3" w:rsidP="00C324D3">
      <w:pPr>
        <w:pStyle w:val="a3"/>
        <w:ind w:left="0" w:firstLine="567"/>
        <w:jc w:val="both"/>
        <w:rPr>
          <w:rFonts w:ascii="Times New Roman" w:hAnsi="Times New Roman" w:cs="Times New Roman"/>
          <w:sz w:val="28"/>
          <w:szCs w:val="28"/>
        </w:rPr>
      </w:pPr>
      <w:r w:rsidRPr="002549E1">
        <w:rPr>
          <w:rFonts w:ascii="Times New Roman" w:hAnsi="Times New Roman" w:cs="Times New Roman"/>
          <w:i/>
          <w:sz w:val="28"/>
          <w:szCs w:val="28"/>
        </w:rPr>
        <w:t xml:space="preserve">Примечание к пунктам 4.1.10, 4.1.11: по требованию Заказчика Подрядчик должен перед закупкой (изготовлением) комплектующих и началом работ по ремонту станка предоставить Заказчику рабочий вариант КД в электронном виде в формате pdf или в виде электронного интерактивного </w:t>
      </w:r>
      <w:r w:rsidRPr="002549E1">
        <w:rPr>
          <w:rFonts w:ascii="Times New Roman" w:hAnsi="Times New Roman" w:cs="Times New Roman"/>
          <w:sz w:val="28"/>
          <w:szCs w:val="28"/>
        </w:rPr>
        <w:t>документа.</w:t>
      </w:r>
    </w:p>
    <w:p w:rsidR="00C324D3" w:rsidRPr="002549E1" w:rsidRDefault="00C324D3" w:rsidP="00C324D3">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lastRenderedPageBreak/>
        <w:t xml:space="preserve">4.1.12. Составить технические спецификации заказных комплектующих на вновь устанавливаемые агрегаты, узлы и детали, материалы и комплект ЗиП. В комплект ЗиП должны входить запасные части и принадлежности, быстроизнашиваемые детали, для обеспечения работоспособного состояния станка в течение </w:t>
      </w:r>
      <w:r w:rsidR="005E25CE" w:rsidRPr="002549E1">
        <w:rPr>
          <w:rFonts w:ascii="Times New Roman" w:hAnsi="Times New Roman" w:cs="Times New Roman"/>
          <w:sz w:val="28"/>
          <w:szCs w:val="28"/>
        </w:rPr>
        <w:t>12</w:t>
      </w:r>
      <w:r w:rsidRPr="002549E1">
        <w:rPr>
          <w:rFonts w:ascii="Times New Roman" w:hAnsi="Times New Roman" w:cs="Times New Roman"/>
          <w:sz w:val="28"/>
          <w:szCs w:val="28"/>
        </w:rPr>
        <w:t xml:space="preserve"> месяцев эксплуатации. Предоставить технические спецификации Заказчику в электронном виде до закупки (изготовления) комплектующих, материалов.</w:t>
      </w:r>
    </w:p>
    <w:p w:rsidR="00C324D3" w:rsidRPr="002549E1" w:rsidRDefault="00C324D3" w:rsidP="00C324D3">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4.1.13. Составить калькуляцию на выполнение ремонтных работ. Калькуляцию предоставить Заказчику в электронном виде до начала ремонтных работ. Допускается вместо калькуляции составить локально-сметный расчет.</w:t>
      </w:r>
    </w:p>
    <w:p w:rsidR="00C324D3" w:rsidRPr="002549E1" w:rsidRDefault="00C324D3" w:rsidP="00C324D3">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4.1.14. Закупить или изготовить все необходимые для проведения работ и пусконаладочных испытаний комплектующие, материалы, агрегаты, узлы, механизмы, детали, смазочные материалы.</w:t>
      </w:r>
      <w:r w:rsidRPr="002549E1">
        <w:t xml:space="preserve"> </w:t>
      </w:r>
      <w:r w:rsidRPr="002549E1">
        <w:rPr>
          <w:rFonts w:ascii="Times New Roman" w:hAnsi="Times New Roman" w:cs="Times New Roman"/>
          <w:sz w:val="28"/>
          <w:szCs w:val="28"/>
        </w:rPr>
        <w:t>Применяемые при ремонте смазочные материалы должны соответствовать условиям эксплуатации станка, иметь паспорта качества.</w:t>
      </w:r>
    </w:p>
    <w:p w:rsidR="00C324D3" w:rsidRPr="002549E1" w:rsidRDefault="00C324D3" w:rsidP="00EE2C1D">
      <w:pPr>
        <w:pStyle w:val="a3"/>
        <w:spacing w:after="120"/>
        <w:ind w:left="0" w:firstLine="567"/>
        <w:contextualSpacing w:val="0"/>
        <w:jc w:val="both"/>
        <w:rPr>
          <w:rFonts w:ascii="Times New Roman" w:hAnsi="Times New Roman" w:cs="Times New Roman"/>
          <w:sz w:val="28"/>
          <w:szCs w:val="28"/>
        </w:rPr>
      </w:pPr>
      <w:r w:rsidRPr="002549E1">
        <w:rPr>
          <w:rFonts w:ascii="Times New Roman" w:hAnsi="Times New Roman" w:cs="Times New Roman"/>
          <w:sz w:val="28"/>
          <w:szCs w:val="28"/>
        </w:rPr>
        <w:t xml:space="preserve">4.1.15. Закупить необходимые для выполнения работ по техническому заданию комплектующие, материалы, в том числе роликовые кассеты узла перемещения шлифовальной бабки, узла перемещения стола. Требования к роликам в соответствии строками </w:t>
      </w:r>
      <w:r w:rsidR="001A7319" w:rsidRPr="002549E1">
        <w:rPr>
          <w:rFonts w:ascii="Times New Roman" w:hAnsi="Times New Roman" w:cs="Times New Roman"/>
          <w:sz w:val="28"/>
          <w:szCs w:val="28"/>
        </w:rPr>
        <w:t>15</w:t>
      </w:r>
      <w:r w:rsidRPr="002549E1">
        <w:rPr>
          <w:rFonts w:ascii="Times New Roman" w:hAnsi="Times New Roman" w:cs="Times New Roman"/>
          <w:sz w:val="28"/>
          <w:szCs w:val="28"/>
        </w:rPr>
        <w:t>-</w:t>
      </w:r>
      <w:r w:rsidR="001A7319" w:rsidRPr="002549E1">
        <w:rPr>
          <w:rFonts w:ascii="Times New Roman" w:hAnsi="Times New Roman" w:cs="Times New Roman"/>
          <w:sz w:val="28"/>
          <w:szCs w:val="28"/>
        </w:rPr>
        <w:t>18</w:t>
      </w:r>
      <w:r w:rsidRPr="002549E1">
        <w:rPr>
          <w:rFonts w:ascii="Times New Roman" w:hAnsi="Times New Roman" w:cs="Times New Roman"/>
          <w:sz w:val="28"/>
          <w:szCs w:val="28"/>
        </w:rPr>
        <w:t xml:space="preserve"> таблицы приложения </w:t>
      </w:r>
      <w:r w:rsidR="00732A29" w:rsidRPr="002549E1">
        <w:rPr>
          <w:rFonts w:ascii="Times New Roman" w:hAnsi="Times New Roman" w:cs="Times New Roman"/>
          <w:sz w:val="28"/>
          <w:szCs w:val="28"/>
        </w:rPr>
        <w:t>4</w:t>
      </w:r>
      <w:r w:rsidRPr="002549E1">
        <w:rPr>
          <w:rFonts w:ascii="Times New Roman" w:hAnsi="Times New Roman" w:cs="Times New Roman"/>
          <w:sz w:val="28"/>
          <w:szCs w:val="28"/>
        </w:rPr>
        <w:t xml:space="preserve"> к настоящему техническому заданию (далее – приложение </w:t>
      </w:r>
      <w:r w:rsidR="00732A29" w:rsidRPr="002549E1">
        <w:rPr>
          <w:rFonts w:ascii="Times New Roman" w:hAnsi="Times New Roman" w:cs="Times New Roman"/>
          <w:sz w:val="28"/>
          <w:szCs w:val="28"/>
        </w:rPr>
        <w:t>4</w:t>
      </w:r>
      <w:r w:rsidRPr="002549E1">
        <w:rPr>
          <w:rFonts w:ascii="Times New Roman" w:hAnsi="Times New Roman" w:cs="Times New Roman"/>
          <w:sz w:val="28"/>
          <w:szCs w:val="28"/>
        </w:rPr>
        <w:t>).</w:t>
      </w:r>
    </w:p>
    <w:p w:rsidR="004B3524" w:rsidRPr="002549E1" w:rsidRDefault="00675AC8" w:rsidP="00D561CF">
      <w:pPr>
        <w:spacing w:after="40" w:line="22" w:lineRule="atLeast"/>
        <w:ind w:firstLine="284"/>
        <w:contextualSpacing/>
        <w:jc w:val="both"/>
        <w:rPr>
          <w:rFonts w:ascii="Times New Roman" w:eastAsia="Calibri" w:hAnsi="Times New Roman" w:cs="Times New Roman"/>
          <w:b/>
          <w:sz w:val="28"/>
          <w:szCs w:val="28"/>
        </w:rPr>
      </w:pPr>
      <w:r w:rsidRPr="002549E1">
        <w:rPr>
          <w:rFonts w:ascii="Times New Roman" w:eastAsia="Calibri" w:hAnsi="Times New Roman" w:cs="Times New Roman"/>
          <w:b/>
          <w:sz w:val="28"/>
          <w:szCs w:val="28"/>
        </w:rPr>
        <w:t>4</w:t>
      </w:r>
      <w:r w:rsidR="004B3524" w:rsidRPr="002549E1">
        <w:rPr>
          <w:rFonts w:ascii="Times New Roman" w:eastAsia="Calibri" w:hAnsi="Times New Roman" w:cs="Times New Roman"/>
          <w:b/>
          <w:sz w:val="28"/>
          <w:szCs w:val="28"/>
        </w:rPr>
        <w:t xml:space="preserve">.2. Выполнение работ по ремонту механической части, </w:t>
      </w:r>
      <w:r w:rsidR="00432494" w:rsidRPr="002549E1">
        <w:rPr>
          <w:rFonts w:ascii="Times New Roman" w:eastAsia="Calibri" w:hAnsi="Times New Roman" w:cs="Times New Roman"/>
          <w:b/>
          <w:sz w:val="28"/>
          <w:szCs w:val="28"/>
        </w:rPr>
        <w:t>системы смазки</w:t>
      </w:r>
      <w:r w:rsidR="006534AB" w:rsidRPr="002549E1">
        <w:rPr>
          <w:rFonts w:ascii="Times New Roman" w:eastAsia="Calibri" w:hAnsi="Times New Roman" w:cs="Times New Roman"/>
          <w:b/>
          <w:sz w:val="28"/>
          <w:szCs w:val="28"/>
        </w:rPr>
        <w:t>, системы охлаждения</w:t>
      </w:r>
      <w:r w:rsidR="00E30F3D" w:rsidRPr="002549E1">
        <w:rPr>
          <w:rFonts w:ascii="Times New Roman" w:eastAsia="Calibri" w:hAnsi="Times New Roman" w:cs="Times New Roman"/>
          <w:b/>
          <w:sz w:val="28"/>
          <w:szCs w:val="28"/>
        </w:rPr>
        <w:t xml:space="preserve"> с</w:t>
      </w:r>
      <w:r w:rsidR="00BC5221" w:rsidRPr="002549E1">
        <w:rPr>
          <w:rFonts w:ascii="Times New Roman" w:eastAsia="Calibri" w:hAnsi="Times New Roman" w:cs="Times New Roman"/>
          <w:b/>
          <w:sz w:val="28"/>
          <w:szCs w:val="28"/>
        </w:rPr>
        <w:t>танка</w:t>
      </w:r>
      <w:r w:rsidR="004B3524" w:rsidRPr="002549E1">
        <w:rPr>
          <w:rFonts w:ascii="Times New Roman" w:eastAsia="Calibri" w:hAnsi="Times New Roman" w:cs="Times New Roman"/>
          <w:b/>
          <w:sz w:val="28"/>
          <w:szCs w:val="28"/>
        </w:rPr>
        <w:t xml:space="preserve">: </w:t>
      </w:r>
    </w:p>
    <w:p w:rsidR="00590D73" w:rsidRPr="002549E1" w:rsidRDefault="00675AC8"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4</w:t>
      </w:r>
      <w:r w:rsidR="00590D73" w:rsidRPr="002549E1">
        <w:rPr>
          <w:rFonts w:ascii="Times New Roman" w:hAnsi="Times New Roman" w:cs="Times New Roman"/>
          <w:sz w:val="28"/>
          <w:szCs w:val="28"/>
        </w:rPr>
        <w:t>.2.</w:t>
      </w:r>
      <w:r w:rsidR="0032414F" w:rsidRPr="002549E1">
        <w:rPr>
          <w:rFonts w:ascii="Times New Roman" w:hAnsi="Times New Roman" w:cs="Times New Roman"/>
          <w:sz w:val="28"/>
          <w:szCs w:val="28"/>
        </w:rPr>
        <w:t>1</w:t>
      </w:r>
      <w:r w:rsidR="00590D73" w:rsidRPr="002549E1">
        <w:rPr>
          <w:rFonts w:ascii="Times New Roman" w:hAnsi="Times New Roman" w:cs="Times New Roman"/>
          <w:sz w:val="28"/>
          <w:szCs w:val="28"/>
        </w:rPr>
        <w:t>. При выполнении ремонта механической части, системы охлаждения, системы смазки обеспечить:</w:t>
      </w:r>
    </w:p>
    <w:p w:rsidR="00DB5228" w:rsidRPr="002549E1" w:rsidRDefault="00590D73" w:rsidP="00DB5228">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 </w:t>
      </w:r>
      <w:r w:rsidR="00DB5228" w:rsidRPr="002549E1">
        <w:rPr>
          <w:rFonts w:ascii="Times New Roman" w:hAnsi="Times New Roman" w:cs="Times New Roman"/>
          <w:sz w:val="28"/>
          <w:szCs w:val="28"/>
        </w:rPr>
        <w:t xml:space="preserve">поставку (изготовление) и установку новых всех подшипников скольжения и качения, в том числе установку новых гидростатических опор (подшипников скольжения) шпинделя шлифовальной бабки и </w:t>
      </w:r>
      <w:r w:rsidR="00332A90" w:rsidRPr="002549E1">
        <w:rPr>
          <w:rFonts w:ascii="Times New Roman" w:hAnsi="Times New Roman" w:cs="Times New Roman"/>
          <w:sz w:val="28"/>
          <w:szCs w:val="28"/>
        </w:rPr>
        <w:t xml:space="preserve">шпинделя </w:t>
      </w:r>
      <w:r w:rsidR="00DB5228" w:rsidRPr="002549E1">
        <w:rPr>
          <w:rFonts w:ascii="Times New Roman" w:hAnsi="Times New Roman" w:cs="Times New Roman"/>
          <w:sz w:val="28"/>
          <w:szCs w:val="28"/>
        </w:rPr>
        <w:t>передней бабки (бабки изделия) точность подшипников должна соответствовать паспортным данным на станок и условиям эксплуатации; выполнить замену подшипников качения в следующих узлах (механизмах) станка:</w:t>
      </w:r>
      <w:r w:rsidR="00DB5228" w:rsidRPr="002549E1">
        <w:t xml:space="preserve"> </w:t>
      </w:r>
      <w:r w:rsidR="00DB5228" w:rsidRPr="002549E1">
        <w:rPr>
          <w:rFonts w:ascii="Times New Roman" w:hAnsi="Times New Roman" w:cs="Times New Roman"/>
          <w:sz w:val="28"/>
          <w:szCs w:val="28"/>
        </w:rPr>
        <w:t>механизм поворота шлифовальной бабки, привод перемещения алмазов, механизм компенсирующей подачи, привод подачи правящих устройств, передняя бабка, редуктор привода изделия, гайка поперечной подачи, ходовая гайка, универсальный правильный прибор, привод изделия, задняя опора шлицевого вала,</w:t>
      </w:r>
      <w:r w:rsidR="005E25CE" w:rsidRPr="002549E1">
        <w:rPr>
          <w:rFonts w:ascii="Times New Roman" w:hAnsi="Times New Roman" w:cs="Times New Roman"/>
          <w:sz w:val="28"/>
          <w:szCs w:val="28"/>
        </w:rPr>
        <w:t xml:space="preserve"> </w:t>
      </w:r>
      <w:r w:rsidR="00DB5228" w:rsidRPr="002549E1">
        <w:rPr>
          <w:rFonts w:ascii="Times New Roman" w:hAnsi="Times New Roman" w:cs="Times New Roman"/>
          <w:sz w:val="28"/>
          <w:szCs w:val="28"/>
        </w:rPr>
        <w:t>маховик поперечной подачи, шпиндель шлифовального круга</w:t>
      </w:r>
      <w:r w:rsidR="00B05FE8" w:rsidRPr="002549E1">
        <w:rPr>
          <w:rFonts w:ascii="Times New Roman" w:hAnsi="Times New Roman" w:cs="Times New Roman"/>
          <w:sz w:val="28"/>
          <w:szCs w:val="28"/>
        </w:rPr>
        <w:t>,</w:t>
      </w:r>
    </w:p>
    <w:p w:rsidR="00590D73" w:rsidRPr="002549E1" w:rsidRDefault="00590D73" w:rsidP="00DB5228">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поставку (изготовление) и установку новых всех резинотехнических изделий (</w:t>
      </w:r>
      <w:r w:rsidR="00E322BC" w:rsidRPr="002549E1">
        <w:rPr>
          <w:rFonts w:ascii="Times New Roman" w:hAnsi="Times New Roman" w:cs="Times New Roman"/>
          <w:sz w:val="28"/>
          <w:szCs w:val="28"/>
        </w:rPr>
        <w:t xml:space="preserve">ремни приводные, </w:t>
      </w:r>
      <w:r w:rsidRPr="002549E1">
        <w:rPr>
          <w:rFonts w:ascii="Times New Roman" w:hAnsi="Times New Roman" w:cs="Times New Roman"/>
          <w:sz w:val="28"/>
          <w:szCs w:val="28"/>
        </w:rPr>
        <w:t>манжеты, сальники, кольца, прокладки и т.д.). Характеристики установленных резинотехнических изделий должна соответ</w:t>
      </w:r>
      <w:r w:rsidR="002B357A" w:rsidRPr="002549E1">
        <w:rPr>
          <w:rFonts w:ascii="Times New Roman" w:hAnsi="Times New Roman" w:cs="Times New Roman"/>
          <w:sz w:val="28"/>
          <w:szCs w:val="28"/>
        </w:rPr>
        <w:t xml:space="preserve">ствовать паспортным данным </w:t>
      </w:r>
      <w:r w:rsidR="00E30F3D" w:rsidRPr="002549E1">
        <w:rPr>
          <w:rFonts w:ascii="Times New Roman" w:hAnsi="Times New Roman" w:cs="Times New Roman"/>
          <w:sz w:val="28"/>
          <w:szCs w:val="28"/>
        </w:rPr>
        <w:t>с</w:t>
      </w:r>
      <w:r w:rsidR="002B357A" w:rsidRPr="002549E1">
        <w:rPr>
          <w:rFonts w:ascii="Times New Roman" w:hAnsi="Times New Roman" w:cs="Times New Roman"/>
          <w:sz w:val="28"/>
          <w:szCs w:val="28"/>
        </w:rPr>
        <w:t>танка</w:t>
      </w:r>
      <w:r w:rsidR="00AE5937" w:rsidRPr="002549E1">
        <w:rPr>
          <w:rFonts w:ascii="Times New Roman" w:hAnsi="Times New Roman" w:cs="Times New Roman"/>
          <w:sz w:val="28"/>
          <w:szCs w:val="28"/>
        </w:rPr>
        <w:t xml:space="preserve"> и условиям эксплуатации,</w:t>
      </w:r>
    </w:p>
    <w:p w:rsidR="00590D73" w:rsidRPr="002549E1" w:rsidRDefault="000A2A22" w:rsidP="005A396E">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поставку (изготовление) и установку новых</w:t>
      </w:r>
      <w:r w:rsidR="00590D73" w:rsidRPr="002549E1">
        <w:rPr>
          <w:rFonts w:ascii="Times New Roman" w:hAnsi="Times New Roman" w:cs="Times New Roman"/>
          <w:sz w:val="28"/>
          <w:szCs w:val="28"/>
        </w:rPr>
        <w:t xml:space="preserve"> все</w:t>
      </w:r>
      <w:r w:rsidRPr="002549E1">
        <w:rPr>
          <w:rFonts w:ascii="Times New Roman" w:hAnsi="Times New Roman" w:cs="Times New Roman"/>
          <w:sz w:val="28"/>
          <w:szCs w:val="28"/>
        </w:rPr>
        <w:t>х фитингов, труб, металлических и резиновых рукавов</w:t>
      </w:r>
      <w:r w:rsidR="00AE5937" w:rsidRPr="002549E1">
        <w:rPr>
          <w:rFonts w:ascii="Times New Roman" w:hAnsi="Times New Roman" w:cs="Times New Roman"/>
          <w:sz w:val="28"/>
          <w:szCs w:val="28"/>
        </w:rPr>
        <w:t>,</w:t>
      </w:r>
    </w:p>
    <w:p w:rsidR="00590D73" w:rsidRPr="002549E1" w:rsidRDefault="000214B1" w:rsidP="005A396E">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поставку (изготовление) и установку новых всех крепежных элементов</w:t>
      </w:r>
      <w:r w:rsidR="00590D73" w:rsidRPr="002549E1">
        <w:rPr>
          <w:rFonts w:ascii="Times New Roman" w:hAnsi="Times New Roman" w:cs="Times New Roman"/>
          <w:sz w:val="28"/>
          <w:szCs w:val="28"/>
        </w:rPr>
        <w:t xml:space="preserve">. Новые установленные винты, болты, гайки и прочие крепежные элементы должны быть </w:t>
      </w:r>
      <w:r w:rsidRPr="002549E1">
        <w:rPr>
          <w:rFonts w:ascii="Times New Roman" w:hAnsi="Times New Roman" w:cs="Times New Roman"/>
          <w:sz w:val="28"/>
          <w:szCs w:val="28"/>
        </w:rPr>
        <w:lastRenderedPageBreak/>
        <w:t>оцинкованные или хромированные,</w:t>
      </w:r>
      <w:r w:rsidR="00590D73" w:rsidRPr="002549E1">
        <w:rPr>
          <w:rFonts w:ascii="Times New Roman" w:hAnsi="Times New Roman" w:cs="Times New Roman"/>
          <w:sz w:val="28"/>
          <w:szCs w:val="28"/>
        </w:rPr>
        <w:t xml:space="preserve"> соответствовать</w:t>
      </w:r>
      <w:r w:rsidRPr="002549E1">
        <w:rPr>
          <w:rFonts w:ascii="Times New Roman" w:hAnsi="Times New Roman" w:cs="Times New Roman"/>
          <w:sz w:val="28"/>
          <w:szCs w:val="28"/>
        </w:rPr>
        <w:t xml:space="preserve"> конструкции </w:t>
      </w:r>
      <w:r w:rsidR="00E30F3D" w:rsidRPr="002549E1">
        <w:rPr>
          <w:rFonts w:ascii="Times New Roman" w:hAnsi="Times New Roman" w:cs="Times New Roman"/>
          <w:sz w:val="28"/>
          <w:szCs w:val="28"/>
        </w:rPr>
        <w:t>с</w:t>
      </w:r>
      <w:r w:rsidRPr="002549E1">
        <w:rPr>
          <w:rFonts w:ascii="Times New Roman" w:hAnsi="Times New Roman" w:cs="Times New Roman"/>
          <w:sz w:val="28"/>
          <w:szCs w:val="28"/>
        </w:rPr>
        <w:t>танка и</w:t>
      </w:r>
      <w:r w:rsidR="00590D73" w:rsidRPr="002549E1">
        <w:rPr>
          <w:rFonts w:ascii="Times New Roman" w:hAnsi="Times New Roman" w:cs="Times New Roman"/>
          <w:sz w:val="28"/>
          <w:szCs w:val="28"/>
        </w:rPr>
        <w:t xml:space="preserve"> тре</w:t>
      </w:r>
      <w:r w:rsidR="00AE5937" w:rsidRPr="002549E1">
        <w:rPr>
          <w:rFonts w:ascii="Times New Roman" w:hAnsi="Times New Roman" w:cs="Times New Roman"/>
          <w:sz w:val="28"/>
          <w:szCs w:val="28"/>
        </w:rPr>
        <w:t xml:space="preserve">бованиям </w:t>
      </w:r>
      <w:r w:rsidR="002B357A" w:rsidRPr="002549E1">
        <w:rPr>
          <w:rFonts w:ascii="Times New Roman" w:hAnsi="Times New Roman" w:cs="Times New Roman"/>
          <w:sz w:val="28"/>
          <w:szCs w:val="28"/>
        </w:rPr>
        <w:t xml:space="preserve">соответствующих </w:t>
      </w:r>
      <w:r w:rsidR="00AE5937" w:rsidRPr="002549E1">
        <w:rPr>
          <w:rFonts w:ascii="Times New Roman" w:hAnsi="Times New Roman" w:cs="Times New Roman"/>
          <w:sz w:val="28"/>
          <w:szCs w:val="28"/>
        </w:rPr>
        <w:t>нормативных документов.</w:t>
      </w:r>
    </w:p>
    <w:p w:rsidR="00A244BC" w:rsidRPr="002549E1" w:rsidRDefault="00F54516"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4.2.</w:t>
      </w:r>
      <w:r w:rsidR="003A687C" w:rsidRPr="002549E1">
        <w:rPr>
          <w:rFonts w:ascii="Times New Roman" w:hAnsi="Times New Roman" w:cs="Times New Roman"/>
          <w:sz w:val="28"/>
          <w:szCs w:val="28"/>
        </w:rPr>
        <w:t>2</w:t>
      </w:r>
      <w:r w:rsidRPr="002549E1">
        <w:rPr>
          <w:rFonts w:ascii="Times New Roman" w:hAnsi="Times New Roman" w:cs="Times New Roman"/>
          <w:sz w:val="28"/>
          <w:szCs w:val="28"/>
        </w:rPr>
        <w:t xml:space="preserve">. </w:t>
      </w:r>
      <w:r w:rsidR="00A244BC" w:rsidRPr="002549E1">
        <w:rPr>
          <w:rFonts w:ascii="Times New Roman" w:hAnsi="Times New Roman" w:cs="Times New Roman"/>
          <w:sz w:val="28"/>
          <w:szCs w:val="28"/>
        </w:rPr>
        <w:t>Выполн</w:t>
      </w:r>
      <w:r w:rsidR="00CA01A3" w:rsidRPr="002549E1">
        <w:rPr>
          <w:rFonts w:ascii="Times New Roman" w:hAnsi="Times New Roman" w:cs="Times New Roman"/>
          <w:sz w:val="28"/>
          <w:szCs w:val="28"/>
        </w:rPr>
        <w:t>ить ремонт (восстановление)</w:t>
      </w:r>
      <w:r w:rsidR="00A244BC" w:rsidRPr="002549E1">
        <w:rPr>
          <w:rFonts w:ascii="Times New Roman" w:hAnsi="Times New Roman" w:cs="Times New Roman"/>
          <w:sz w:val="28"/>
          <w:szCs w:val="28"/>
        </w:rPr>
        <w:t xml:space="preserve"> направляющих скольжения </w:t>
      </w:r>
      <w:r w:rsidR="00483CC5" w:rsidRPr="002549E1">
        <w:rPr>
          <w:rFonts w:ascii="Times New Roman" w:hAnsi="Times New Roman" w:cs="Times New Roman"/>
          <w:sz w:val="28"/>
          <w:szCs w:val="28"/>
        </w:rPr>
        <w:t xml:space="preserve">и вспомогательных поверхностей </w:t>
      </w:r>
      <w:r w:rsidR="00A244BC" w:rsidRPr="002549E1">
        <w:rPr>
          <w:rFonts w:ascii="Times New Roman" w:hAnsi="Times New Roman" w:cs="Times New Roman"/>
          <w:sz w:val="28"/>
          <w:szCs w:val="28"/>
        </w:rPr>
        <w:t xml:space="preserve">деталей </w:t>
      </w:r>
      <w:r w:rsidR="00E30F3D" w:rsidRPr="002549E1">
        <w:rPr>
          <w:rFonts w:ascii="Times New Roman" w:hAnsi="Times New Roman" w:cs="Times New Roman"/>
          <w:sz w:val="28"/>
          <w:szCs w:val="28"/>
        </w:rPr>
        <w:t>с</w:t>
      </w:r>
      <w:r w:rsidR="00A244BC" w:rsidRPr="002549E1">
        <w:rPr>
          <w:rFonts w:ascii="Times New Roman" w:hAnsi="Times New Roman" w:cs="Times New Roman"/>
          <w:sz w:val="28"/>
          <w:szCs w:val="28"/>
        </w:rPr>
        <w:t xml:space="preserve">танка, в том числе: </w:t>
      </w:r>
    </w:p>
    <w:p w:rsidR="00417D96" w:rsidRPr="002549E1" w:rsidRDefault="00417D96" w:rsidP="00417D96">
      <w:pPr>
        <w:pStyle w:val="a3"/>
        <w:tabs>
          <w:tab w:val="left" w:pos="1590"/>
        </w:tabs>
        <w:ind w:left="0" w:firstLine="567"/>
        <w:jc w:val="both"/>
        <w:rPr>
          <w:rFonts w:ascii="Times New Roman" w:hAnsi="Times New Roman" w:cs="Times New Roman"/>
          <w:sz w:val="28"/>
          <w:szCs w:val="28"/>
        </w:rPr>
      </w:pPr>
      <w:r w:rsidRPr="002549E1">
        <w:rPr>
          <w:rFonts w:ascii="Times New Roman" w:hAnsi="Times New Roman" w:cs="Times New Roman"/>
          <w:b/>
          <w:sz w:val="28"/>
          <w:szCs w:val="28"/>
        </w:rPr>
        <w:t>А)</w:t>
      </w:r>
      <w:r w:rsidRPr="002549E1">
        <w:rPr>
          <w:rFonts w:ascii="Times New Roman" w:hAnsi="Times New Roman" w:cs="Times New Roman"/>
          <w:sz w:val="28"/>
          <w:szCs w:val="28"/>
        </w:rPr>
        <w:t xml:space="preserve"> Выполнить работы по восстановительному ремонту поверхностей качения салазок бабки шлифовальной (поверхности </w:t>
      </w:r>
      <w:proofErr w:type="gramStart"/>
      <w:r w:rsidRPr="002549E1">
        <w:rPr>
          <w:rFonts w:ascii="Times New Roman" w:hAnsi="Times New Roman" w:cs="Times New Roman"/>
          <w:sz w:val="28"/>
          <w:szCs w:val="28"/>
        </w:rPr>
        <w:t>А,Б</w:t>
      </w:r>
      <w:proofErr w:type="gramEnd"/>
      <w:r w:rsidRPr="002549E1">
        <w:rPr>
          <w:rFonts w:ascii="Times New Roman" w:hAnsi="Times New Roman" w:cs="Times New Roman"/>
          <w:sz w:val="28"/>
          <w:szCs w:val="28"/>
        </w:rPr>
        <w:t>,Д, рис. 1 приложения 4). Технические требования в соответствии с таблицей приложения 4</w:t>
      </w:r>
      <w:r w:rsidR="004805AF" w:rsidRPr="002549E1">
        <w:rPr>
          <w:rFonts w:ascii="Times New Roman" w:hAnsi="Times New Roman" w:cs="Times New Roman"/>
          <w:sz w:val="28"/>
          <w:szCs w:val="28"/>
        </w:rPr>
        <w:t>;</w:t>
      </w:r>
    </w:p>
    <w:p w:rsidR="00D079A0" w:rsidRPr="002549E1" w:rsidRDefault="00417D96" w:rsidP="00D079A0">
      <w:pPr>
        <w:pStyle w:val="a3"/>
        <w:tabs>
          <w:tab w:val="left" w:pos="1590"/>
        </w:tabs>
        <w:ind w:left="0" w:firstLine="567"/>
        <w:jc w:val="both"/>
        <w:rPr>
          <w:rFonts w:ascii="Times New Roman" w:hAnsi="Times New Roman" w:cs="Times New Roman"/>
          <w:sz w:val="28"/>
          <w:szCs w:val="28"/>
        </w:rPr>
      </w:pPr>
      <w:r w:rsidRPr="002549E1">
        <w:rPr>
          <w:rFonts w:ascii="Times New Roman" w:hAnsi="Times New Roman" w:cs="Times New Roman"/>
          <w:b/>
          <w:sz w:val="28"/>
          <w:szCs w:val="28"/>
        </w:rPr>
        <w:t>Б</w:t>
      </w:r>
      <w:r w:rsidR="00D079A0" w:rsidRPr="002549E1">
        <w:rPr>
          <w:rFonts w:ascii="Times New Roman" w:hAnsi="Times New Roman" w:cs="Times New Roman"/>
          <w:b/>
          <w:sz w:val="28"/>
          <w:szCs w:val="28"/>
        </w:rPr>
        <w:t>)</w:t>
      </w:r>
      <w:r w:rsidR="00D079A0" w:rsidRPr="002549E1">
        <w:rPr>
          <w:rFonts w:ascii="Times New Roman" w:hAnsi="Times New Roman" w:cs="Times New Roman"/>
          <w:sz w:val="28"/>
          <w:szCs w:val="28"/>
        </w:rPr>
        <w:t xml:space="preserve"> Выполнить работы по восстановительному ремонту посадочных поверхностей и поверхностей качения планок направляющих салазок бабки шлифовальной (поверхности </w:t>
      </w:r>
      <w:proofErr w:type="gramStart"/>
      <w:r w:rsidRPr="002549E1">
        <w:rPr>
          <w:rFonts w:ascii="Times New Roman" w:hAnsi="Times New Roman" w:cs="Times New Roman"/>
          <w:sz w:val="28"/>
          <w:szCs w:val="28"/>
        </w:rPr>
        <w:t>В,Г</w:t>
      </w:r>
      <w:proofErr w:type="gramEnd"/>
      <w:r w:rsidRPr="002549E1">
        <w:rPr>
          <w:rFonts w:ascii="Times New Roman" w:hAnsi="Times New Roman" w:cs="Times New Roman"/>
          <w:sz w:val="28"/>
          <w:szCs w:val="28"/>
        </w:rPr>
        <w:t>,</w:t>
      </w:r>
      <w:r w:rsidR="004805AF" w:rsidRPr="002549E1">
        <w:rPr>
          <w:rFonts w:ascii="Times New Roman" w:hAnsi="Times New Roman" w:cs="Times New Roman"/>
          <w:sz w:val="28"/>
          <w:szCs w:val="28"/>
        </w:rPr>
        <w:t>Е</w:t>
      </w:r>
      <w:r w:rsidR="00D079A0" w:rsidRPr="002549E1">
        <w:rPr>
          <w:rFonts w:ascii="Times New Roman" w:hAnsi="Times New Roman" w:cs="Times New Roman"/>
          <w:sz w:val="28"/>
          <w:szCs w:val="28"/>
        </w:rPr>
        <w:t xml:space="preserve"> рис. 1 приложения 4). Технические требования в соответствии с таблицей приложения 4. При необходимости закупить (изготовить) и установить новые планки направляющие;</w:t>
      </w:r>
    </w:p>
    <w:p w:rsidR="00D079A0" w:rsidRPr="002549E1" w:rsidRDefault="00417D96" w:rsidP="00D079A0">
      <w:pPr>
        <w:pStyle w:val="a3"/>
        <w:tabs>
          <w:tab w:val="left" w:pos="1590"/>
        </w:tabs>
        <w:ind w:left="0" w:firstLine="567"/>
        <w:jc w:val="both"/>
        <w:rPr>
          <w:rFonts w:ascii="Times New Roman" w:hAnsi="Times New Roman" w:cs="Times New Roman"/>
          <w:sz w:val="28"/>
          <w:szCs w:val="28"/>
        </w:rPr>
      </w:pPr>
      <w:r w:rsidRPr="002549E1">
        <w:rPr>
          <w:rFonts w:ascii="Times New Roman" w:hAnsi="Times New Roman" w:cs="Times New Roman"/>
          <w:b/>
          <w:sz w:val="28"/>
          <w:szCs w:val="28"/>
        </w:rPr>
        <w:t>В</w:t>
      </w:r>
      <w:r w:rsidR="00D079A0" w:rsidRPr="002549E1">
        <w:rPr>
          <w:rFonts w:ascii="Times New Roman" w:hAnsi="Times New Roman" w:cs="Times New Roman"/>
          <w:b/>
          <w:sz w:val="28"/>
          <w:szCs w:val="28"/>
        </w:rPr>
        <w:t>)</w:t>
      </w:r>
      <w:r w:rsidR="00D079A0" w:rsidRPr="002549E1">
        <w:rPr>
          <w:rFonts w:ascii="Times New Roman" w:hAnsi="Times New Roman" w:cs="Times New Roman"/>
          <w:sz w:val="28"/>
          <w:szCs w:val="28"/>
        </w:rPr>
        <w:t xml:space="preserve"> Выполнить работы по восстановительному ремонту посадочных поверхностей салазок и бабки шлифовальной (поверхност</w:t>
      </w:r>
      <w:r w:rsidRPr="002549E1">
        <w:rPr>
          <w:rFonts w:ascii="Times New Roman" w:hAnsi="Times New Roman" w:cs="Times New Roman"/>
          <w:sz w:val="28"/>
          <w:szCs w:val="28"/>
        </w:rPr>
        <w:t>и</w:t>
      </w:r>
      <w:r w:rsidR="00D079A0" w:rsidRPr="002549E1">
        <w:rPr>
          <w:rFonts w:ascii="Times New Roman" w:hAnsi="Times New Roman" w:cs="Times New Roman"/>
          <w:sz w:val="28"/>
          <w:szCs w:val="28"/>
        </w:rPr>
        <w:t xml:space="preserve"> З, рис. 1 </w:t>
      </w:r>
      <w:r w:rsidR="00B05FE8" w:rsidRPr="002549E1">
        <w:rPr>
          <w:rFonts w:ascii="Times New Roman" w:hAnsi="Times New Roman" w:cs="Times New Roman"/>
          <w:sz w:val="28"/>
          <w:szCs w:val="28"/>
        </w:rPr>
        <w:t>приложения 4</w:t>
      </w:r>
      <w:r w:rsidR="00D079A0" w:rsidRPr="002549E1">
        <w:rPr>
          <w:rFonts w:ascii="Times New Roman" w:hAnsi="Times New Roman" w:cs="Times New Roman"/>
          <w:sz w:val="28"/>
          <w:szCs w:val="28"/>
        </w:rPr>
        <w:t>). Технические требования в соответствии с таблицей приложения 4;</w:t>
      </w:r>
    </w:p>
    <w:p w:rsidR="00DB5228" w:rsidRPr="002549E1" w:rsidRDefault="00417D96" w:rsidP="00DB5228">
      <w:pPr>
        <w:pStyle w:val="a3"/>
        <w:ind w:left="0" w:firstLine="567"/>
        <w:jc w:val="both"/>
        <w:rPr>
          <w:rFonts w:ascii="Times New Roman" w:hAnsi="Times New Roman" w:cs="Times New Roman"/>
          <w:sz w:val="28"/>
          <w:szCs w:val="28"/>
        </w:rPr>
      </w:pPr>
      <w:r w:rsidRPr="002549E1">
        <w:rPr>
          <w:rFonts w:ascii="Times New Roman" w:hAnsi="Times New Roman" w:cs="Times New Roman"/>
          <w:b/>
          <w:sz w:val="28"/>
          <w:szCs w:val="28"/>
        </w:rPr>
        <w:t>Г</w:t>
      </w:r>
      <w:r w:rsidR="00DB5228" w:rsidRPr="002549E1">
        <w:rPr>
          <w:rFonts w:ascii="Times New Roman" w:hAnsi="Times New Roman" w:cs="Times New Roman"/>
          <w:b/>
          <w:sz w:val="28"/>
          <w:szCs w:val="28"/>
        </w:rPr>
        <w:t>)</w:t>
      </w:r>
      <w:r w:rsidR="00DB5228" w:rsidRPr="002549E1">
        <w:rPr>
          <w:rFonts w:ascii="Times New Roman" w:hAnsi="Times New Roman" w:cs="Times New Roman"/>
          <w:sz w:val="28"/>
          <w:szCs w:val="28"/>
        </w:rPr>
        <w:t xml:space="preserve"> Выполнить работы по восстановительному ремонту направляющих </w:t>
      </w:r>
      <w:r w:rsidR="00D079A0" w:rsidRPr="002549E1">
        <w:rPr>
          <w:rFonts w:ascii="Times New Roman" w:hAnsi="Times New Roman" w:cs="Times New Roman"/>
          <w:sz w:val="28"/>
          <w:szCs w:val="28"/>
        </w:rPr>
        <w:t>качения</w:t>
      </w:r>
      <w:r w:rsidR="00DB5228" w:rsidRPr="002549E1">
        <w:rPr>
          <w:rFonts w:ascii="Times New Roman" w:hAnsi="Times New Roman" w:cs="Times New Roman"/>
          <w:sz w:val="28"/>
          <w:szCs w:val="28"/>
        </w:rPr>
        <w:t xml:space="preserve"> станины, стола (поверхности </w:t>
      </w:r>
      <w:proofErr w:type="gramStart"/>
      <w:r w:rsidR="00D079A0" w:rsidRPr="002549E1">
        <w:rPr>
          <w:rFonts w:ascii="Times New Roman" w:hAnsi="Times New Roman" w:cs="Times New Roman"/>
          <w:sz w:val="28"/>
          <w:szCs w:val="28"/>
        </w:rPr>
        <w:t>И,К</w:t>
      </w:r>
      <w:proofErr w:type="gramEnd"/>
      <w:r w:rsidR="00D079A0" w:rsidRPr="002549E1">
        <w:rPr>
          <w:rFonts w:ascii="Times New Roman" w:hAnsi="Times New Roman" w:cs="Times New Roman"/>
          <w:sz w:val="28"/>
          <w:szCs w:val="28"/>
        </w:rPr>
        <w:t xml:space="preserve">,Л,М,Н,О </w:t>
      </w:r>
      <w:r w:rsidR="00DB5228" w:rsidRPr="002549E1">
        <w:rPr>
          <w:rFonts w:ascii="Times New Roman" w:hAnsi="Times New Roman" w:cs="Times New Roman"/>
          <w:sz w:val="28"/>
          <w:szCs w:val="28"/>
        </w:rPr>
        <w:t xml:space="preserve">рис. </w:t>
      </w:r>
      <w:r w:rsidR="00D079A0" w:rsidRPr="002549E1">
        <w:rPr>
          <w:rFonts w:ascii="Times New Roman" w:hAnsi="Times New Roman" w:cs="Times New Roman"/>
          <w:sz w:val="28"/>
          <w:szCs w:val="28"/>
        </w:rPr>
        <w:t>2</w:t>
      </w:r>
      <w:r w:rsidR="00DB5228" w:rsidRPr="002549E1">
        <w:rPr>
          <w:rFonts w:ascii="Times New Roman" w:hAnsi="Times New Roman" w:cs="Times New Roman"/>
          <w:sz w:val="28"/>
          <w:szCs w:val="28"/>
        </w:rPr>
        <w:t xml:space="preserve"> приложения </w:t>
      </w:r>
      <w:r w:rsidR="00D079A0" w:rsidRPr="002549E1">
        <w:rPr>
          <w:rFonts w:ascii="Times New Roman" w:hAnsi="Times New Roman" w:cs="Times New Roman"/>
          <w:sz w:val="28"/>
          <w:szCs w:val="28"/>
        </w:rPr>
        <w:t>4</w:t>
      </w:r>
      <w:r w:rsidR="00DB5228" w:rsidRPr="002549E1">
        <w:rPr>
          <w:rFonts w:ascii="Times New Roman" w:hAnsi="Times New Roman" w:cs="Times New Roman"/>
          <w:sz w:val="28"/>
          <w:szCs w:val="28"/>
        </w:rPr>
        <w:t xml:space="preserve">), Технические требования в соответствии с таблицей приложения </w:t>
      </w:r>
      <w:r w:rsidR="00D079A0" w:rsidRPr="002549E1">
        <w:rPr>
          <w:rFonts w:ascii="Times New Roman" w:hAnsi="Times New Roman" w:cs="Times New Roman"/>
          <w:sz w:val="28"/>
          <w:szCs w:val="28"/>
        </w:rPr>
        <w:t>4</w:t>
      </w:r>
      <w:r w:rsidR="00DB5228" w:rsidRPr="002549E1">
        <w:rPr>
          <w:rFonts w:ascii="Times New Roman" w:hAnsi="Times New Roman" w:cs="Times New Roman"/>
          <w:sz w:val="28"/>
          <w:szCs w:val="28"/>
        </w:rPr>
        <w:t xml:space="preserve">; </w:t>
      </w:r>
    </w:p>
    <w:p w:rsidR="00DB5228" w:rsidRPr="002549E1" w:rsidRDefault="00417D96" w:rsidP="00DB5228">
      <w:pPr>
        <w:pStyle w:val="a3"/>
        <w:ind w:left="0" w:firstLine="567"/>
        <w:jc w:val="both"/>
        <w:rPr>
          <w:rFonts w:ascii="Times New Roman" w:hAnsi="Times New Roman" w:cs="Times New Roman"/>
          <w:sz w:val="28"/>
          <w:szCs w:val="28"/>
        </w:rPr>
      </w:pPr>
      <w:r w:rsidRPr="002549E1">
        <w:rPr>
          <w:rFonts w:ascii="Times New Roman" w:hAnsi="Times New Roman" w:cs="Times New Roman"/>
          <w:b/>
          <w:sz w:val="28"/>
          <w:szCs w:val="28"/>
        </w:rPr>
        <w:t>Д</w:t>
      </w:r>
      <w:r w:rsidR="00DB5228" w:rsidRPr="002549E1">
        <w:rPr>
          <w:rFonts w:ascii="Times New Roman" w:hAnsi="Times New Roman" w:cs="Times New Roman"/>
          <w:b/>
          <w:sz w:val="28"/>
          <w:szCs w:val="28"/>
        </w:rPr>
        <w:t>)</w:t>
      </w:r>
      <w:r w:rsidR="00DB5228" w:rsidRPr="002549E1">
        <w:rPr>
          <w:rFonts w:ascii="Times New Roman" w:hAnsi="Times New Roman" w:cs="Times New Roman"/>
          <w:sz w:val="28"/>
          <w:szCs w:val="28"/>
        </w:rPr>
        <w:t xml:space="preserve"> Выполнить работы по восстановительному ремонту рабочих поверхностей стола (поверхност</w:t>
      </w:r>
      <w:r w:rsidR="00D079A0" w:rsidRPr="002549E1">
        <w:rPr>
          <w:rFonts w:ascii="Times New Roman" w:hAnsi="Times New Roman" w:cs="Times New Roman"/>
          <w:sz w:val="28"/>
          <w:szCs w:val="28"/>
        </w:rPr>
        <w:t xml:space="preserve">и </w:t>
      </w:r>
      <w:proofErr w:type="gramStart"/>
      <w:r w:rsidR="00D079A0" w:rsidRPr="002549E1">
        <w:rPr>
          <w:rFonts w:ascii="Times New Roman" w:hAnsi="Times New Roman" w:cs="Times New Roman"/>
          <w:sz w:val="28"/>
          <w:szCs w:val="28"/>
        </w:rPr>
        <w:t>П,Р</w:t>
      </w:r>
      <w:proofErr w:type="gramEnd"/>
      <w:r w:rsidR="00D079A0" w:rsidRPr="002549E1">
        <w:rPr>
          <w:rFonts w:ascii="Times New Roman" w:hAnsi="Times New Roman" w:cs="Times New Roman"/>
          <w:sz w:val="28"/>
          <w:szCs w:val="28"/>
        </w:rPr>
        <w:t>,С</w:t>
      </w:r>
      <w:r w:rsidR="00DB5228" w:rsidRPr="002549E1">
        <w:rPr>
          <w:rFonts w:ascii="Times New Roman" w:hAnsi="Times New Roman" w:cs="Times New Roman"/>
          <w:sz w:val="28"/>
          <w:szCs w:val="28"/>
        </w:rPr>
        <w:t xml:space="preserve">, рис. </w:t>
      </w:r>
      <w:r w:rsidR="00D079A0" w:rsidRPr="002549E1">
        <w:rPr>
          <w:rFonts w:ascii="Times New Roman" w:hAnsi="Times New Roman" w:cs="Times New Roman"/>
          <w:sz w:val="28"/>
          <w:szCs w:val="28"/>
        </w:rPr>
        <w:t>2</w:t>
      </w:r>
      <w:r w:rsidR="00DB5228" w:rsidRPr="002549E1">
        <w:rPr>
          <w:rFonts w:ascii="Times New Roman" w:hAnsi="Times New Roman" w:cs="Times New Roman"/>
          <w:sz w:val="28"/>
          <w:szCs w:val="28"/>
        </w:rPr>
        <w:t xml:space="preserve"> приложения </w:t>
      </w:r>
      <w:r w:rsidR="00D079A0" w:rsidRPr="002549E1">
        <w:rPr>
          <w:rFonts w:ascii="Times New Roman" w:hAnsi="Times New Roman" w:cs="Times New Roman"/>
          <w:sz w:val="28"/>
          <w:szCs w:val="28"/>
        </w:rPr>
        <w:t>4)</w:t>
      </w:r>
      <w:r w:rsidR="00DB5228" w:rsidRPr="002549E1">
        <w:rPr>
          <w:rFonts w:ascii="Times New Roman" w:hAnsi="Times New Roman" w:cs="Times New Roman"/>
          <w:sz w:val="28"/>
          <w:szCs w:val="28"/>
        </w:rPr>
        <w:t xml:space="preserve">. Технические требования в соответствии с таблицей приложения </w:t>
      </w:r>
      <w:r w:rsidR="00D079A0" w:rsidRPr="002549E1">
        <w:rPr>
          <w:rFonts w:ascii="Times New Roman" w:hAnsi="Times New Roman" w:cs="Times New Roman"/>
          <w:sz w:val="28"/>
          <w:szCs w:val="28"/>
        </w:rPr>
        <w:t>4</w:t>
      </w:r>
      <w:r w:rsidR="00DB5228" w:rsidRPr="002549E1">
        <w:rPr>
          <w:rFonts w:ascii="Times New Roman" w:hAnsi="Times New Roman" w:cs="Times New Roman"/>
          <w:sz w:val="28"/>
          <w:szCs w:val="28"/>
        </w:rPr>
        <w:t>;</w:t>
      </w:r>
    </w:p>
    <w:p w:rsidR="00DB5228" w:rsidRPr="002549E1" w:rsidRDefault="00417D96" w:rsidP="00DB5228">
      <w:pPr>
        <w:pStyle w:val="a3"/>
        <w:tabs>
          <w:tab w:val="left" w:pos="1590"/>
        </w:tabs>
        <w:ind w:left="0" w:firstLine="567"/>
        <w:jc w:val="both"/>
        <w:rPr>
          <w:rFonts w:ascii="Times New Roman" w:hAnsi="Times New Roman" w:cs="Times New Roman"/>
          <w:sz w:val="28"/>
          <w:szCs w:val="28"/>
        </w:rPr>
      </w:pPr>
      <w:r w:rsidRPr="002549E1">
        <w:rPr>
          <w:rFonts w:ascii="Times New Roman" w:hAnsi="Times New Roman" w:cs="Times New Roman"/>
          <w:b/>
          <w:sz w:val="28"/>
          <w:szCs w:val="28"/>
        </w:rPr>
        <w:t>Е</w:t>
      </w:r>
      <w:r w:rsidR="00DB5228" w:rsidRPr="002549E1">
        <w:rPr>
          <w:rFonts w:ascii="Times New Roman" w:hAnsi="Times New Roman" w:cs="Times New Roman"/>
          <w:b/>
          <w:sz w:val="28"/>
          <w:szCs w:val="28"/>
        </w:rPr>
        <w:t>)</w:t>
      </w:r>
      <w:r w:rsidR="00DB5228" w:rsidRPr="002549E1">
        <w:rPr>
          <w:rFonts w:ascii="Times New Roman" w:hAnsi="Times New Roman" w:cs="Times New Roman"/>
          <w:sz w:val="28"/>
          <w:szCs w:val="28"/>
        </w:rPr>
        <w:t xml:space="preserve"> Выполнить работы по восстановительному ремонту поверхностей скольжения корпуса задней бабки.</w:t>
      </w:r>
      <w:r w:rsidR="00DB5228" w:rsidRPr="002549E1">
        <w:t xml:space="preserve"> </w:t>
      </w:r>
      <w:r w:rsidR="00DB5228" w:rsidRPr="002549E1">
        <w:rPr>
          <w:rFonts w:ascii="Times New Roman" w:hAnsi="Times New Roman" w:cs="Times New Roman"/>
          <w:sz w:val="28"/>
          <w:szCs w:val="28"/>
        </w:rPr>
        <w:t xml:space="preserve">Осмотреть направляющие поверхности и зачистить от задиров и забоин, определить величину выработки направляющих. При необходимости установить наделки на поверхности скольжения с последующим шабрением. Шабрить поверхности бабки задней по направляющим стола верхнего. Проверить параллельность оси пиноли бабки задней направлению движения стола с помощью оправки, вставленной в коническое отверстие шпинделя (конусное отверстие пиноли должно быть предварительно зачищено и проверено). Число пятен после шабрения на площади 25х25 мм не менее 10. </w:t>
      </w:r>
      <w:r w:rsidR="00F1382F" w:rsidRPr="002549E1">
        <w:rPr>
          <w:rFonts w:ascii="Times New Roman" w:hAnsi="Times New Roman" w:cs="Times New Roman"/>
          <w:sz w:val="28"/>
          <w:szCs w:val="28"/>
        </w:rPr>
        <w:t>Не параллельность</w:t>
      </w:r>
      <w:r w:rsidR="00DB5228" w:rsidRPr="002549E1">
        <w:rPr>
          <w:rFonts w:ascii="Times New Roman" w:hAnsi="Times New Roman" w:cs="Times New Roman"/>
          <w:sz w:val="28"/>
          <w:szCs w:val="28"/>
        </w:rPr>
        <w:t xml:space="preserve"> направляющих поверхностей относительно оси отверстия на длине 300 мм не более 0,01 мм</w:t>
      </w:r>
      <w:r w:rsidR="004805AF" w:rsidRPr="002549E1">
        <w:rPr>
          <w:rFonts w:ascii="Times New Roman" w:hAnsi="Times New Roman" w:cs="Times New Roman"/>
          <w:sz w:val="28"/>
          <w:szCs w:val="28"/>
        </w:rPr>
        <w:t>;</w:t>
      </w:r>
    </w:p>
    <w:p w:rsidR="00417D96" w:rsidRPr="002549E1" w:rsidRDefault="00327859" w:rsidP="00417D96">
      <w:pPr>
        <w:pStyle w:val="a3"/>
        <w:tabs>
          <w:tab w:val="left" w:pos="1590"/>
        </w:tabs>
        <w:ind w:left="0" w:firstLine="567"/>
        <w:jc w:val="both"/>
        <w:rPr>
          <w:rFonts w:ascii="Times New Roman" w:hAnsi="Times New Roman" w:cs="Times New Roman"/>
          <w:sz w:val="28"/>
          <w:szCs w:val="28"/>
        </w:rPr>
      </w:pPr>
      <w:r w:rsidRPr="002549E1">
        <w:rPr>
          <w:rFonts w:ascii="Times New Roman" w:hAnsi="Times New Roman" w:cs="Times New Roman"/>
          <w:b/>
          <w:sz w:val="28"/>
          <w:szCs w:val="28"/>
        </w:rPr>
        <w:t>З</w:t>
      </w:r>
      <w:r w:rsidR="00DB5228" w:rsidRPr="002549E1">
        <w:rPr>
          <w:rFonts w:ascii="Times New Roman" w:hAnsi="Times New Roman" w:cs="Times New Roman"/>
          <w:b/>
          <w:sz w:val="28"/>
          <w:szCs w:val="28"/>
        </w:rPr>
        <w:t>)</w:t>
      </w:r>
      <w:r w:rsidR="00DB5228" w:rsidRPr="002549E1">
        <w:rPr>
          <w:rFonts w:ascii="Times New Roman" w:hAnsi="Times New Roman" w:cs="Times New Roman"/>
          <w:sz w:val="28"/>
          <w:szCs w:val="28"/>
        </w:rPr>
        <w:t xml:space="preserve"> Проверить совпадение осей шпинделя бабки </w:t>
      </w:r>
      <w:r w:rsidR="004805AF" w:rsidRPr="002549E1">
        <w:rPr>
          <w:rFonts w:ascii="Times New Roman" w:hAnsi="Times New Roman" w:cs="Times New Roman"/>
          <w:sz w:val="28"/>
          <w:szCs w:val="28"/>
        </w:rPr>
        <w:t>передней</w:t>
      </w:r>
      <w:r w:rsidR="00DB5228" w:rsidRPr="002549E1">
        <w:rPr>
          <w:rFonts w:ascii="Times New Roman" w:hAnsi="Times New Roman" w:cs="Times New Roman"/>
          <w:sz w:val="28"/>
          <w:szCs w:val="28"/>
        </w:rPr>
        <w:t xml:space="preserve"> и пиноли бабки </w:t>
      </w:r>
      <w:r w:rsidR="004805AF" w:rsidRPr="002549E1">
        <w:rPr>
          <w:rFonts w:ascii="Times New Roman" w:hAnsi="Times New Roman" w:cs="Times New Roman"/>
          <w:sz w:val="28"/>
          <w:szCs w:val="28"/>
        </w:rPr>
        <w:t>задней</w:t>
      </w:r>
      <w:r w:rsidR="00DB5228" w:rsidRPr="002549E1">
        <w:rPr>
          <w:rFonts w:ascii="Times New Roman" w:hAnsi="Times New Roman" w:cs="Times New Roman"/>
          <w:sz w:val="28"/>
          <w:szCs w:val="28"/>
        </w:rPr>
        <w:t xml:space="preserve">. Допускается несовпадение осей не более 0,01 мм на длине </w:t>
      </w:r>
      <w:r w:rsidR="00417D96" w:rsidRPr="002549E1">
        <w:rPr>
          <w:rFonts w:ascii="Times New Roman" w:hAnsi="Times New Roman" w:cs="Times New Roman"/>
          <w:sz w:val="28"/>
          <w:szCs w:val="28"/>
        </w:rPr>
        <w:t>5</w:t>
      </w:r>
      <w:r w:rsidR="00DB5228" w:rsidRPr="002549E1">
        <w:rPr>
          <w:rFonts w:ascii="Times New Roman" w:hAnsi="Times New Roman" w:cs="Times New Roman"/>
          <w:sz w:val="28"/>
          <w:szCs w:val="28"/>
        </w:rPr>
        <w:t xml:space="preserve">00 мм. Ось отверстия </w:t>
      </w:r>
      <w:r w:rsidR="00417D96" w:rsidRPr="002549E1">
        <w:rPr>
          <w:rFonts w:ascii="Times New Roman" w:hAnsi="Times New Roman" w:cs="Times New Roman"/>
          <w:sz w:val="28"/>
          <w:szCs w:val="28"/>
        </w:rPr>
        <w:t>под пиноль</w:t>
      </w:r>
      <w:r w:rsidR="00332A90" w:rsidRPr="002549E1">
        <w:t xml:space="preserve"> </w:t>
      </w:r>
      <w:r w:rsidR="00332A90" w:rsidRPr="002549E1">
        <w:rPr>
          <w:rFonts w:ascii="Times New Roman" w:hAnsi="Times New Roman" w:cs="Times New Roman"/>
          <w:sz w:val="28"/>
          <w:szCs w:val="28"/>
        </w:rPr>
        <w:t>бабки задней</w:t>
      </w:r>
      <w:r w:rsidR="00417D96" w:rsidRPr="002549E1">
        <w:rPr>
          <w:rFonts w:ascii="Times New Roman" w:hAnsi="Times New Roman" w:cs="Times New Roman"/>
          <w:sz w:val="28"/>
          <w:szCs w:val="28"/>
        </w:rPr>
        <w:t xml:space="preserve"> не должна быть ниже отверстия под шпиндель</w:t>
      </w:r>
      <w:r w:rsidR="00332A90" w:rsidRPr="002549E1">
        <w:t xml:space="preserve"> </w:t>
      </w:r>
      <w:r w:rsidR="00332A90" w:rsidRPr="002549E1">
        <w:rPr>
          <w:rFonts w:ascii="Times New Roman" w:hAnsi="Times New Roman" w:cs="Times New Roman"/>
          <w:sz w:val="28"/>
          <w:szCs w:val="28"/>
        </w:rPr>
        <w:t>бабки передней</w:t>
      </w:r>
      <w:r w:rsidR="00417D96" w:rsidRPr="002549E1">
        <w:rPr>
          <w:rFonts w:ascii="Times New Roman" w:hAnsi="Times New Roman" w:cs="Times New Roman"/>
          <w:sz w:val="28"/>
          <w:szCs w:val="28"/>
        </w:rPr>
        <w:t>.</w:t>
      </w:r>
    </w:p>
    <w:p w:rsidR="00DB5228" w:rsidRPr="002549E1" w:rsidRDefault="00DB5228" w:rsidP="00DB5228">
      <w:pPr>
        <w:pStyle w:val="a3"/>
        <w:tabs>
          <w:tab w:val="left" w:pos="1590"/>
        </w:tabs>
        <w:spacing w:after="0"/>
        <w:ind w:left="0"/>
        <w:jc w:val="both"/>
        <w:rPr>
          <w:rFonts w:ascii="Times New Roman" w:hAnsi="Times New Roman" w:cs="Times New Roman"/>
          <w:i/>
          <w:sz w:val="28"/>
          <w:szCs w:val="28"/>
        </w:rPr>
      </w:pPr>
      <w:r w:rsidRPr="002549E1">
        <w:rPr>
          <w:rFonts w:ascii="Times New Roman" w:hAnsi="Times New Roman" w:cs="Times New Roman"/>
          <w:i/>
          <w:sz w:val="28"/>
          <w:szCs w:val="28"/>
        </w:rPr>
        <w:t>Примечание к пункту 4.2.2: требования к качеству обработки направляющих по ГОСТ 7599-82 и приложению</w:t>
      </w:r>
      <w:r w:rsidR="008B6B6C" w:rsidRPr="002549E1">
        <w:rPr>
          <w:rFonts w:ascii="Times New Roman" w:hAnsi="Times New Roman" w:cs="Times New Roman"/>
          <w:i/>
          <w:sz w:val="28"/>
          <w:szCs w:val="28"/>
        </w:rPr>
        <w:t xml:space="preserve"> </w:t>
      </w:r>
      <w:r w:rsidR="00417D96" w:rsidRPr="002549E1">
        <w:rPr>
          <w:rFonts w:ascii="Times New Roman" w:hAnsi="Times New Roman" w:cs="Times New Roman"/>
          <w:i/>
          <w:sz w:val="28"/>
          <w:szCs w:val="28"/>
        </w:rPr>
        <w:t>4</w:t>
      </w:r>
      <w:r w:rsidRPr="002549E1">
        <w:rPr>
          <w:rFonts w:ascii="Times New Roman" w:hAnsi="Times New Roman" w:cs="Times New Roman"/>
          <w:i/>
          <w:sz w:val="28"/>
          <w:szCs w:val="28"/>
        </w:rPr>
        <w:t xml:space="preserve"> к ТЗ.</w:t>
      </w:r>
      <w:r w:rsidR="00D079A0" w:rsidRPr="002549E1">
        <w:t xml:space="preserve"> </w:t>
      </w:r>
      <w:r w:rsidR="00D079A0" w:rsidRPr="002549E1">
        <w:rPr>
          <w:rFonts w:ascii="Times New Roman" w:hAnsi="Times New Roman" w:cs="Times New Roman"/>
          <w:i/>
          <w:sz w:val="28"/>
          <w:szCs w:val="28"/>
        </w:rPr>
        <w:t>Обработка</w:t>
      </w:r>
      <w:r w:rsidRPr="002549E1">
        <w:rPr>
          <w:rFonts w:ascii="Times New Roman" w:hAnsi="Times New Roman" w:cs="Times New Roman"/>
          <w:i/>
          <w:sz w:val="28"/>
          <w:szCs w:val="28"/>
        </w:rPr>
        <w:t xml:space="preserve"> поверхностей направляющих поверхностей скольжения</w:t>
      </w:r>
      <w:r w:rsidR="00AD701C" w:rsidRPr="002549E1">
        <w:rPr>
          <w:rFonts w:ascii="Times New Roman" w:hAnsi="Times New Roman" w:cs="Times New Roman"/>
          <w:i/>
          <w:sz w:val="28"/>
          <w:szCs w:val="28"/>
        </w:rPr>
        <w:t xml:space="preserve"> и качения</w:t>
      </w:r>
      <w:r w:rsidRPr="002549E1">
        <w:rPr>
          <w:rFonts w:ascii="Times New Roman" w:hAnsi="Times New Roman" w:cs="Times New Roman"/>
          <w:i/>
          <w:sz w:val="28"/>
          <w:szCs w:val="28"/>
        </w:rPr>
        <w:t xml:space="preserve"> должно быть равномерным по всей поверхности и при проверке обработанных поверхностей по краске поверочной плитой или сопряженной деталью должно обеспечивать число пятен, указанное в табл.3. п.2.4.4 ГОСТ 7599-82 (для класса точности В).</w:t>
      </w:r>
    </w:p>
    <w:p w:rsidR="00621F23" w:rsidRPr="002549E1" w:rsidRDefault="00621F23" w:rsidP="00621F23">
      <w:pPr>
        <w:pStyle w:val="a3"/>
        <w:tabs>
          <w:tab w:val="left" w:pos="1590"/>
        </w:tabs>
        <w:spacing w:after="0"/>
        <w:ind w:left="0" w:firstLine="567"/>
        <w:jc w:val="both"/>
        <w:rPr>
          <w:rFonts w:ascii="Times New Roman" w:hAnsi="Times New Roman" w:cs="Times New Roman"/>
          <w:sz w:val="28"/>
          <w:szCs w:val="28"/>
        </w:rPr>
      </w:pPr>
      <w:r w:rsidRPr="002549E1">
        <w:rPr>
          <w:rFonts w:ascii="Times New Roman" w:hAnsi="Times New Roman" w:cs="Times New Roman"/>
          <w:sz w:val="28"/>
          <w:szCs w:val="28"/>
        </w:rPr>
        <w:lastRenderedPageBreak/>
        <w:t>4.2.3.</w:t>
      </w:r>
      <w:r w:rsidRPr="002549E1">
        <w:rPr>
          <w:rFonts w:ascii="Times New Roman" w:hAnsi="Times New Roman" w:cs="Times New Roman"/>
          <w:b/>
          <w:sz w:val="28"/>
          <w:szCs w:val="28"/>
        </w:rPr>
        <w:t xml:space="preserve"> </w:t>
      </w:r>
      <w:r w:rsidRPr="002549E1">
        <w:rPr>
          <w:rFonts w:ascii="Times New Roman" w:hAnsi="Times New Roman" w:cs="Times New Roman"/>
          <w:sz w:val="28"/>
          <w:szCs w:val="28"/>
        </w:rPr>
        <w:t>Выполнить ремонт отверстия под пиноль и пиноль задней бабки в том числе:</w:t>
      </w:r>
    </w:p>
    <w:p w:rsidR="00621F23" w:rsidRPr="002549E1" w:rsidRDefault="00621F23" w:rsidP="00621F23">
      <w:pPr>
        <w:pStyle w:val="a3"/>
        <w:tabs>
          <w:tab w:val="left" w:pos="1590"/>
        </w:tabs>
        <w:spacing w:after="0"/>
        <w:ind w:left="0" w:firstLine="567"/>
        <w:jc w:val="both"/>
        <w:rPr>
          <w:rFonts w:ascii="Times New Roman" w:hAnsi="Times New Roman" w:cs="Times New Roman"/>
          <w:sz w:val="28"/>
          <w:szCs w:val="28"/>
        </w:rPr>
      </w:pPr>
      <w:r w:rsidRPr="002549E1">
        <w:rPr>
          <w:rFonts w:ascii="Times New Roman" w:hAnsi="Times New Roman" w:cs="Times New Roman"/>
          <w:sz w:val="28"/>
          <w:szCs w:val="28"/>
        </w:rPr>
        <w:t>- определить величину износа отверстия под пиноль (овальность и конусность отверстия под пиноль не более 0,006 мм),</w:t>
      </w:r>
    </w:p>
    <w:p w:rsidR="00621F23" w:rsidRPr="002549E1" w:rsidRDefault="00621F23" w:rsidP="00621F23">
      <w:pPr>
        <w:pStyle w:val="a3"/>
        <w:tabs>
          <w:tab w:val="left" w:pos="1590"/>
        </w:tabs>
        <w:spacing w:after="0"/>
        <w:ind w:left="0" w:firstLine="567"/>
        <w:jc w:val="both"/>
        <w:rPr>
          <w:rFonts w:ascii="Times New Roman" w:hAnsi="Times New Roman" w:cs="Times New Roman"/>
          <w:sz w:val="28"/>
          <w:szCs w:val="28"/>
        </w:rPr>
      </w:pPr>
      <w:r w:rsidRPr="002549E1">
        <w:rPr>
          <w:rFonts w:ascii="Times New Roman" w:hAnsi="Times New Roman" w:cs="Times New Roman"/>
          <w:sz w:val="28"/>
          <w:szCs w:val="28"/>
        </w:rPr>
        <w:t>- при износе отверстия под пиноль до 0,06 мм отверстие растачивать и доводить, пиноль хромировать,</w:t>
      </w:r>
    </w:p>
    <w:p w:rsidR="00621F23" w:rsidRPr="002549E1" w:rsidRDefault="00621F23" w:rsidP="00621F23">
      <w:pPr>
        <w:pStyle w:val="a3"/>
        <w:tabs>
          <w:tab w:val="left" w:pos="1590"/>
        </w:tabs>
        <w:spacing w:after="0"/>
        <w:ind w:left="0" w:firstLine="567"/>
        <w:jc w:val="both"/>
        <w:rPr>
          <w:rFonts w:ascii="Times New Roman" w:hAnsi="Times New Roman" w:cs="Times New Roman"/>
          <w:sz w:val="28"/>
          <w:szCs w:val="28"/>
        </w:rPr>
      </w:pPr>
      <w:r w:rsidRPr="002549E1">
        <w:rPr>
          <w:rFonts w:ascii="Times New Roman" w:hAnsi="Times New Roman" w:cs="Times New Roman"/>
          <w:sz w:val="28"/>
          <w:szCs w:val="28"/>
        </w:rPr>
        <w:t>- при износе свыше 0,06 мм отверстие под пиноль растачивать и доводить, пиноль изготовить вновь,</w:t>
      </w:r>
    </w:p>
    <w:p w:rsidR="00621F23" w:rsidRPr="002549E1" w:rsidRDefault="00621F23" w:rsidP="00621F23">
      <w:pPr>
        <w:pStyle w:val="a3"/>
        <w:tabs>
          <w:tab w:val="left" w:pos="1590"/>
        </w:tabs>
        <w:spacing w:after="0"/>
        <w:ind w:left="0" w:firstLine="567"/>
        <w:jc w:val="both"/>
        <w:rPr>
          <w:rFonts w:ascii="Times New Roman" w:hAnsi="Times New Roman" w:cs="Times New Roman"/>
          <w:sz w:val="28"/>
          <w:szCs w:val="28"/>
        </w:rPr>
      </w:pPr>
      <w:r w:rsidRPr="002549E1">
        <w:rPr>
          <w:rFonts w:ascii="Times New Roman" w:hAnsi="Times New Roman" w:cs="Times New Roman"/>
          <w:sz w:val="28"/>
          <w:szCs w:val="28"/>
        </w:rPr>
        <w:t>- выполнить при необходимости ремонт пиноли, в том числе ремонт конуса Морзе;</w:t>
      </w:r>
    </w:p>
    <w:p w:rsidR="00120945" w:rsidRPr="002549E1" w:rsidRDefault="00875449"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4.2.</w:t>
      </w:r>
      <w:r w:rsidR="00621F23" w:rsidRPr="002549E1">
        <w:rPr>
          <w:rFonts w:ascii="Times New Roman" w:hAnsi="Times New Roman" w:cs="Times New Roman"/>
          <w:sz w:val="28"/>
          <w:szCs w:val="28"/>
        </w:rPr>
        <w:t>4</w:t>
      </w:r>
      <w:r w:rsidRPr="002549E1">
        <w:rPr>
          <w:rFonts w:ascii="Times New Roman" w:hAnsi="Times New Roman" w:cs="Times New Roman"/>
          <w:sz w:val="28"/>
          <w:szCs w:val="28"/>
        </w:rPr>
        <w:t xml:space="preserve">. </w:t>
      </w:r>
      <w:r w:rsidR="00CA01A3" w:rsidRPr="002549E1">
        <w:rPr>
          <w:rFonts w:ascii="Times New Roman" w:hAnsi="Times New Roman" w:cs="Times New Roman"/>
          <w:sz w:val="28"/>
          <w:szCs w:val="28"/>
        </w:rPr>
        <w:t>Выполнить</w:t>
      </w:r>
      <w:r w:rsidR="00120945" w:rsidRPr="002549E1">
        <w:rPr>
          <w:rFonts w:ascii="Times New Roman" w:hAnsi="Times New Roman" w:cs="Times New Roman"/>
          <w:sz w:val="28"/>
          <w:szCs w:val="28"/>
        </w:rPr>
        <w:t xml:space="preserve"> ремонт корпусов редукторов механизмов, а именно:</w:t>
      </w:r>
    </w:p>
    <w:p w:rsidR="00120945" w:rsidRPr="002549E1" w:rsidRDefault="00120945"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заменить корпуса механизмов на новые при выявлении дефектов: наличие трещин, изломов; раковин на плоскостях разъема и торцах посадочных корпусов (гнездового характера глубиной более 4 мм, диаметром более 5 мм и общей площадью более 2 см</w:t>
      </w:r>
      <w:r w:rsidRPr="002549E1">
        <w:rPr>
          <w:rFonts w:ascii="Times New Roman" w:hAnsi="Times New Roman" w:cs="Times New Roman"/>
          <w:sz w:val="28"/>
          <w:szCs w:val="28"/>
          <w:vertAlign w:val="superscript"/>
        </w:rPr>
        <w:t>2</w:t>
      </w:r>
      <w:r w:rsidRPr="002549E1">
        <w:rPr>
          <w:rFonts w:ascii="Times New Roman" w:hAnsi="Times New Roman" w:cs="Times New Roman"/>
          <w:sz w:val="28"/>
          <w:szCs w:val="28"/>
        </w:rPr>
        <w:t xml:space="preserve"> в каждом отверстии);</w:t>
      </w:r>
    </w:p>
    <w:p w:rsidR="00120945" w:rsidRPr="002549E1" w:rsidRDefault="00120945"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 устранить </w:t>
      </w:r>
      <w:r w:rsidR="00F1382F" w:rsidRPr="002549E1">
        <w:rPr>
          <w:rFonts w:ascii="Times New Roman" w:hAnsi="Times New Roman" w:cs="Times New Roman"/>
          <w:sz w:val="28"/>
          <w:szCs w:val="28"/>
        </w:rPr>
        <w:t>не плоскостность</w:t>
      </w:r>
      <w:r w:rsidRPr="002549E1">
        <w:rPr>
          <w:rFonts w:ascii="Times New Roman" w:hAnsi="Times New Roman" w:cs="Times New Roman"/>
          <w:sz w:val="28"/>
          <w:szCs w:val="28"/>
        </w:rPr>
        <w:t xml:space="preserve"> поверхностей разъёма (</w:t>
      </w:r>
      <w:r w:rsidR="00F1382F" w:rsidRPr="002549E1">
        <w:rPr>
          <w:rFonts w:ascii="Times New Roman" w:hAnsi="Times New Roman" w:cs="Times New Roman"/>
          <w:sz w:val="28"/>
          <w:szCs w:val="28"/>
        </w:rPr>
        <w:t>не плоскостность</w:t>
      </w:r>
      <w:r w:rsidRPr="002549E1">
        <w:rPr>
          <w:rFonts w:ascii="Times New Roman" w:hAnsi="Times New Roman" w:cs="Times New Roman"/>
          <w:sz w:val="28"/>
          <w:szCs w:val="28"/>
        </w:rPr>
        <w:t xml:space="preserve"> не более 0,2 мм на длине 500 мм);</w:t>
      </w:r>
    </w:p>
    <w:p w:rsidR="00120945" w:rsidRPr="002549E1" w:rsidRDefault="00120945"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устранить овальность и конусность посадочных мест по подшипники, при необходимости (овальность и конусность не должны превышать допуск на диаметр).</w:t>
      </w:r>
    </w:p>
    <w:p w:rsidR="00120945" w:rsidRPr="002549E1" w:rsidRDefault="00AF6425" w:rsidP="005A396E">
      <w:pPr>
        <w:spacing w:after="0"/>
        <w:ind w:firstLine="567"/>
        <w:rPr>
          <w:rFonts w:ascii="Times New Roman" w:hAnsi="Times New Roman" w:cs="Times New Roman"/>
          <w:sz w:val="28"/>
          <w:szCs w:val="28"/>
        </w:rPr>
      </w:pPr>
      <w:r w:rsidRPr="002549E1">
        <w:rPr>
          <w:rFonts w:ascii="Times New Roman" w:hAnsi="Times New Roman" w:cs="Times New Roman"/>
          <w:sz w:val="28"/>
          <w:szCs w:val="28"/>
        </w:rPr>
        <w:t>4.2.</w:t>
      </w:r>
      <w:r w:rsidR="00621F23" w:rsidRPr="002549E1">
        <w:rPr>
          <w:rFonts w:ascii="Times New Roman" w:hAnsi="Times New Roman" w:cs="Times New Roman"/>
          <w:sz w:val="28"/>
          <w:szCs w:val="28"/>
        </w:rPr>
        <w:t>5</w:t>
      </w:r>
      <w:r w:rsidRPr="002549E1">
        <w:rPr>
          <w:rFonts w:ascii="Times New Roman" w:hAnsi="Times New Roman" w:cs="Times New Roman"/>
          <w:sz w:val="28"/>
          <w:szCs w:val="28"/>
        </w:rPr>
        <w:t xml:space="preserve">. </w:t>
      </w:r>
      <w:r w:rsidR="00120945" w:rsidRPr="002549E1">
        <w:rPr>
          <w:rFonts w:ascii="Times New Roman" w:hAnsi="Times New Roman" w:cs="Times New Roman"/>
          <w:sz w:val="28"/>
          <w:szCs w:val="28"/>
        </w:rPr>
        <w:t xml:space="preserve">Выполнить работы по ремонту зубчатых передач </w:t>
      </w:r>
      <w:r w:rsidR="00621F23" w:rsidRPr="002549E1">
        <w:rPr>
          <w:rFonts w:ascii="Times New Roman" w:hAnsi="Times New Roman" w:cs="Times New Roman"/>
          <w:sz w:val="28"/>
          <w:szCs w:val="28"/>
        </w:rPr>
        <w:t xml:space="preserve">механизмов и </w:t>
      </w:r>
      <w:r w:rsidR="00120945" w:rsidRPr="002549E1">
        <w:rPr>
          <w:rFonts w:ascii="Times New Roman" w:hAnsi="Times New Roman" w:cs="Times New Roman"/>
          <w:sz w:val="28"/>
          <w:szCs w:val="28"/>
        </w:rPr>
        <w:t>редукторов приводных устройств, а именно:</w:t>
      </w:r>
    </w:p>
    <w:p w:rsidR="00120945" w:rsidRPr="002549E1" w:rsidRDefault="00120945"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проверить зацепление зубчатых передач по характеру пятна контакта по длине и высоте (в цилиндрических передачах протяженность контактного отпечатка на зубьях должна быть не менее 75% по длине зуба и 35-40% по его высоте);</w:t>
      </w:r>
    </w:p>
    <w:p w:rsidR="00120945" w:rsidRPr="002549E1" w:rsidRDefault="00120945"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 заменить шестерни или колеса на новые при величине износа зубьев по </w:t>
      </w:r>
      <w:r w:rsidR="00B76156" w:rsidRPr="002549E1">
        <w:rPr>
          <w:rFonts w:ascii="Times New Roman" w:hAnsi="Times New Roman" w:cs="Times New Roman"/>
          <w:sz w:val="28"/>
          <w:szCs w:val="28"/>
        </w:rPr>
        <w:t>толщине более</w:t>
      </w:r>
      <w:r w:rsidRPr="002549E1">
        <w:rPr>
          <w:rFonts w:ascii="Times New Roman" w:hAnsi="Times New Roman" w:cs="Times New Roman"/>
          <w:sz w:val="28"/>
          <w:szCs w:val="28"/>
        </w:rPr>
        <w:t xml:space="preserve"> 20%;</w:t>
      </w:r>
    </w:p>
    <w:p w:rsidR="00120945" w:rsidRPr="002549E1" w:rsidRDefault="00120945"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 заменить шестерни и колеса на новые при наличии усталостных </w:t>
      </w:r>
      <w:r w:rsidR="00F1382F" w:rsidRPr="002549E1">
        <w:rPr>
          <w:rFonts w:ascii="Times New Roman" w:hAnsi="Times New Roman" w:cs="Times New Roman"/>
          <w:sz w:val="28"/>
          <w:szCs w:val="28"/>
        </w:rPr>
        <w:t>выкрашивании</w:t>
      </w:r>
      <w:r w:rsidRPr="002549E1">
        <w:rPr>
          <w:rFonts w:ascii="Times New Roman" w:hAnsi="Times New Roman" w:cs="Times New Roman"/>
          <w:sz w:val="28"/>
          <w:szCs w:val="28"/>
        </w:rPr>
        <w:t xml:space="preserve"> рабочих поверхности зубьев более 30% и глубины ямок выкрашивания до 10% от толщины зуба;</w:t>
      </w:r>
    </w:p>
    <w:p w:rsidR="00120945" w:rsidRPr="002549E1" w:rsidRDefault="00120945"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заменить зубчатые колеса на новые при наличии усталостных трещин у основания одного из зубьев, трещин на ступице, ободе или диске;</w:t>
      </w:r>
    </w:p>
    <w:p w:rsidR="00AF6425" w:rsidRPr="002549E1" w:rsidRDefault="00120945"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изношенные шпоночные пазы, шлицевые соединения восстановить путем фрезерования на ремонтный размер или наплавлением, шпонки заменить (износ шлицевых соедин</w:t>
      </w:r>
      <w:r w:rsidR="0012053C" w:rsidRPr="002549E1">
        <w:rPr>
          <w:rFonts w:ascii="Times New Roman" w:hAnsi="Times New Roman" w:cs="Times New Roman"/>
          <w:sz w:val="28"/>
          <w:szCs w:val="28"/>
        </w:rPr>
        <w:t>ений допускается в пределах 0,1-0,2 мм).</w:t>
      </w:r>
    </w:p>
    <w:p w:rsidR="00C14CD4" w:rsidRPr="002549E1" w:rsidRDefault="00120945"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4.2.</w:t>
      </w:r>
      <w:r w:rsidR="00327859" w:rsidRPr="002549E1">
        <w:rPr>
          <w:rFonts w:ascii="Times New Roman" w:hAnsi="Times New Roman" w:cs="Times New Roman"/>
          <w:sz w:val="28"/>
          <w:szCs w:val="28"/>
        </w:rPr>
        <w:t>6</w:t>
      </w:r>
      <w:r w:rsidRPr="002549E1">
        <w:rPr>
          <w:rFonts w:ascii="Times New Roman" w:hAnsi="Times New Roman" w:cs="Times New Roman"/>
          <w:sz w:val="28"/>
          <w:szCs w:val="28"/>
        </w:rPr>
        <w:t xml:space="preserve">. </w:t>
      </w:r>
      <w:r w:rsidR="00C14CD4" w:rsidRPr="002549E1">
        <w:rPr>
          <w:rFonts w:ascii="Times New Roman" w:hAnsi="Times New Roman" w:cs="Times New Roman"/>
          <w:sz w:val="28"/>
          <w:szCs w:val="28"/>
        </w:rPr>
        <w:t xml:space="preserve">Выполнить </w:t>
      </w:r>
      <w:r w:rsidR="00CA01A3" w:rsidRPr="002549E1">
        <w:rPr>
          <w:rFonts w:ascii="Times New Roman" w:hAnsi="Times New Roman" w:cs="Times New Roman"/>
          <w:sz w:val="28"/>
          <w:szCs w:val="28"/>
        </w:rPr>
        <w:t>ремонт</w:t>
      </w:r>
      <w:r w:rsidR="00C14CD4" w:rsidRPr="002549E1">
        <w:rPr>
          <w:rFonts w:ascii="Times New Roman" w:hAnsi="Times New Roman" w:cs="Times New Roman"/>
          <w:sz w:val="28"/>
          <w:szCs w:val="28"/>
        </w:rPr>
        <w:t xml:space="preserve"> валов и осей</w:t>
      </w:r>
      <w:r w:rsidR="00621F23" w:rsidRPr="002549E1">
        <w:rPr>
          <w:rFonts w:ascii="Times New Roman" w:hAnsi="Times New Roman" w:cs="Times New Roman"/>
          <w:sz w:val="28"/>
          <w:szCs w:val="28"/>
        </w:rPr>
        <w:t xml:space="preserve"> механизмов и редукторов</w:t>
      </w:r>
      <w:r w:rsidR="00C14CD4" w:rsidRPr="002549E1">
        <w:rPr>
          <w:rFonts w:ascii="Times New Roman" w:hAnsi="Times New Roman" w:cs="Times New Roman"/>
          <w:sz w:val="28"/>
          <w:szCs w:val="28"/>
        </w:rPr>
        <w:t xml:space="preserve"> приводных устройств, а именно:</w:t>
      </w:r>
    </w:p>
    <w:p w:rsidR="00C14CD4" w:rsidRPr="002549E1" w:rsidRDefault="00C14CD4"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 заменить валы и оси с трещинами, раковинами, вмятинами и предельным износом (допустимый износ валов и осей определить в соответствии с эксплуатационной документацией на оборудование, нормативной документацией); изношенные поверхности валов допускается восстановить до номинальных размеров согласно рабочим чертежам завода-изготовителя; допускается </w:t>
      </w:r>
      <w:r w:rsidRPr="002549E1">
        <w:rPr>
          <w:rFonts w:ascii="Times New Roman" w:hAnsi="Times New Roman" w:cs="Times New Roman"/>
          <w:sz w:val="28"/>
          <w:szCs w:val="28"/>
        </w:rPr>
        <w:lastRenderedPageBreak/>
        <w:t>восстановление деталей под ремонтные размеры, при этом уменьшение диаметров шеек валов в результате проточки и шлифования допускается не более 5% от номинального диаметра;</w:t>
      </w:r>
    </w:p>
    <w:p w:rsidR="00C14CD4" w:rsidRPr="002549E1" w:rsidRDefault="00C14CD4"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 выправить валы при прогибе на всю длину 0,2 мм (при частоте вращения вала более 500 об/мин) и 0,3 мм (при частоте </w:t>
      </w:r>
      <w:r w:rsidR="009440FB" w:rsidRPr="002549E1">
        <w:rPr>
          <w:rFonts w:ascii="Times New Roman" w:hAnsi="Times New Roman" w:cs="Times New Roman"/>
          <w:sz w:val="28"/>
          <w:szCs w:val="28"/>
        </w:rPr>
        <w:t>вращения вала менее 500 об</w:t>
      </w:r>
      <w:r w:rsidRPr="002549E1">
        <w:rPr>
          <w:rFonts w:ascii="Times New Roman" w:hAnsi="Times New Roman" w:cs="Times New Roman"/>
          <w:sz w:val="28"/>
          <w:szCs w:val="28"/>
        </w:rPr>
        <w:t>/мин);</w:t>
      </w:r>
    </w:p>
    <w:p w:rsidR="00C14CD4" w:rsidRPr="002549E1" w:rsidRDefault="00C14CD4"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заменить валы, имеющие остаточные деформации скручивания;</w:t>
      </w:r>
    </w:p>
    <w:p w:rsidR="00C14CD4" w:rsidRPr="002549E1" w:rsidRDefault="00C14CD4"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отремонтировать изношенные шпоночные канавки при износе более 0,8-1,0 мм;</w:t>
      </w:r>
    </w:p>
    <w:p w:rsidR="00C14CD4" w:rsidRPr="002549E1" w:rsidRDefault="00C14CD4" w:rsidP="005A396E">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шлифовать без общей обработки шейки местные задиры (общая площадь задиров не должна превышать 2% от поверхности шейки вала или оси при глубине каждого задира не более 0,5 мм)</w:t>
      </w:r>
      <w:r w:rsidR="00E82FDF" w:rsidRPr="002549E1">
        <w:rPr>
          <w:rFonts w:ascii="Times New Roman" w:hAnsi="Times New Roman" w:cs="Times New Roman"/>
          <w:sz w:val="28"/>
          <w:szCs w:val="28"/>
        </w:rPr>
        <w:t>.</w:t>
      </w:r>
    </w:p>
    <w:p w:rsidR="00E82FDF" w:rsidRPr="002549E1" w:rsidRDefault="00E82FDF" w:rsidP="00E82FDF">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4.2.</w:t>
      </w:r>
      <w:r w:rsidR="00327859" w:rsidRPr="002549E1">
        <w:rPr>
          <w:rFonts w:ascii="Times New Roman" w:hAnsi="Times New Roman" w:cs="Times New Roman"/>
          <w:sz w:val="28"/>
          <w:szCs w:val="28"/>
        </w:rPr>
        <w:t>7</w:t>
      </w:r>
      <w:r w:rsidRPr="002549E1">
        <w:rPr>
          <w:rFonts w:ascii="Times New Roman" w:hAnsi="Times New Roman" w:cs="Times New Roman"/>
          <w:sz w:val="28"/>
          <w:szCs w:val="28"/>
        </w:rPr>
        <w:t>. Выполнить ремонт шпинделя шлифовальной бабки, в том числе:</w:t>
      </w:r>
    </w:p>
    <w:p w:rsidR="00E82FDF" w:rsidRPr="002549E1" w:rsidRDefault="00E82FDF" w:rsidP="005C30EA">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восстановление подшипниковых шеек,</w:t>
      </w:r>
    </w:p>
    <w:p w:rsidR="00E82FDF" w:rsidRPr="002549E1" w:rsidRDefault="00E82FDF" w:rsidP="005C30EA">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восстановление посадочных конусов,</w:t>
      </w:r>
    </w:p>
    <w:p w:rsidR="00E82FDF" w:rsidRPr="002549E1" w:rsidRDefault="00E82FDF" w:rsidP="005C30EA">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ремонт торцов, резьбовых поверхностей.</w:t>
      </w:r>
    </w:p>
    <w:p w:rsidR="005C30EA" w:rsidRPr="002549E1" w:rsidRDefault="005C30EA" w:rsidP="005C30EA">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При наличии неисправимых дефектов шпиндель заменить на новый.</w:t>
      </w:r>
    </w:p>
    <w:p w:rsidR="00E82FDF" w:rsidRPr="002549E1" w:rsidRDefault="00E82FDF" w:rsidP="00E82FDF">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4.2.</w:t>
      </w:r>
      <w:r w:rsidR="00327859" w:rsidRPr="002549E1">
        <w:rPr>
          <w:rFonts w:ascii="Times New Roman" w:hAnsi="Times New Roman" w:cs="Times New Roman"/>
          <w:sz w:val="28"/>
          <w:szCs w:val="28"/>
        </w:rPr>
        <w:t>8</w:t>
      </w:r>
      <w:r w:rsidRPr="002549E1">
        <w:rPr>
          <w:rFonts w:ascii="Times New Roman" w:hAnsi="Times New Roman" w:cs="Times New Roman"/>
          <w:sz w:val="28"/>
          <w:szCs w:val="28"/>
        </w:rPr>
        <w:t>. Выполнить ремонт шпинделя передней бабки, в том числе:</w:t>
      </w:r>
    </w:p>
    <w:p w:rsidR="00E82FDF" w:rsidRPr="002549E1" w:rsidRDefault="00E82FDF" w:rsidP="005C30EA">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 восстановление подшипниковых шеек, </w:t>
      </w:r>
    </w:p>
    <w:p w:rsidR="00E82FDF" w:rsidRPr="002549E1" w:rsidRDefault="00E82FDF" w:rsidP="005C30EA">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 ремонт переднего конуса.</w:t>
      </w:r>
    </w:p>
    <w:p w:rsidR="005C30EA" w:rsidRPr="002549E1" w:rsidRDefault="005C30EA" w:rsidP="005C30EA">
      <w:pPr>
        <w:spacing w:after="0"/>
        <w:contextualSpacing/>
        <w:jc w:val="both"/>
        <w:rPr>
          <w:rFonts w:ascii="Times New Roman" w:hAnsi="Times New Roman" w:cs="Times New Roman"/>
          <w:sz w:val="28"/>
          <w:szCs w:val="28"/>
        </w:rPr>
      </w:pPr>
      <w:r w:rsidRPr="002549E1">
        <w:rPr>
          <w:rFonts w:ascii="Times New Roman" w:hAnsi="Times New Roman" w:cs="Times New Roman"/>
          <w:sz w:val="28"/>
          <w:szCs w:val="28"/>
        </w:rPr>
        <w:t>При наличии неисправимых дефектов шпиндель заменить на новый.</w:t>
      </w:r>
    </w:p>
    <w:p w:rsidR="00C26808" w:rsidRPr="002549E1" w:rsidRDefault="00C26808" w:rsidP="00C26808">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4.2.</w:t>
      </w:r>
      <w:r w:rsidR="005E25CE" w:rsidRPr="002549E1">
        <w:rPr>
          <w:rFonts w:ascii="Times New Roman" w:hAnsi="Times New Roman" w:cs="Times New Roman"/>
          <w:sz w:val="28"/>
          <w:szCs w:val="28"/>
        </w:rPr>
        <w:t>9</w:t>
      </w:r>
      <w:r w:rsidRPr="002549E1">
        <w:rPr>
          <w:rFonts w:ascii="Times New Roman" w:hAnsi="Times New Roman" w:cs="Times New Roman"/>
          <w:sz w:val="28"/>
          <w:szCs w:val="28"/>
        </w:rPr>
        <w:t>. Выполнить ремонт автоматического делительного устройства.</w:t>
      </w:r>
    </w:p>
    <w:p w:rsidR="00C26808" w:rsidRPr="002549E1" w:rsidRDefault="00C26808" w:rsidP="00C26808">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4.2.1</w:t>
      </w:r>
      <w:r w:rsidR="005E25CE" w:rsidRPr="002549E1">
        <w:rPr>
          <w:rFonts w:ascii="Times New Roman" w:hAnsi="Times New Roman" w:cs="Times New Roman"/>
          <w:sz w:val="28"/>
          <w:szCs w:val="28"/>
        </w:rPr>
        <w:t>0</w:t>
      </w:r>
      <w:r w:rsidRPr="002549E1">
        <w:rPr>
          <w:rFonts w:ascii="Times New Roman" w:hAnsi="Times New Roman" w:cs="Times New Roman"/>
          <w:sz w:val="28"/>
          <w:szCs w:val="28"/>
        </w:rPr>
        <w:t>. Выполнить ремонт автоматического правящего устройства.</w:t>
      </w:r>
    </w:p>
    <w:p w:rsidR="00C32E21" w:rsidRPr="002549E1" w:rsidRDefault="00C32E21" w:rsidP="00C26808">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4.2.11. Выполнить ремонт тормозного устройства стола.</w:t>
      </w:r>
    </w:p>
    <w:p w:rsidR="00E25F40" w:rsidRPr="002549E1" w:rsidRDefault="00955482" w:rsidP="005A396E">
      <w:pPr>
        <w:spacing w:after="0"/>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4.2.1</w:t>
      </w:r>
      <w:r w:rsidR="00C32E21" w:rsidRPr="002549E1">
        <w:rPr>
          <w:rFonts w:ascii="Times New Roman" w:eastAsia="Calibri" w:hAnsi="Times New Roman" w:cs="Times New Roman"/>
          <w:sz w:val="28"/>
          <w:szCs w:val="28"/>
        </w:rPr>
        <w:t>2</w:t>
      </w:r>
      <w:r w:rsidRPr="002549E1">
        <w:rPr>
          <w:rFonts w:ascii="Times New Roman" w:eastAsia="Calibri" w:hAnsi="Times New Roman" w:cs="Times New Roman"/>
          <w:sz w:val="28"/>
          <w:szCs w:val="28"/>
        </w:rPr>
        <w:t xml:space="preserve">. Выполнить ремонт системы смазки </w:t>
      </w:r>
      <w:r w:rsidR="00BA6F78" w:rsidRPr="002549E1">
        <w:rPr>
          <w:rFonts w:ascii="Times New Roman" w:eastAsia="Calibri" w:hAnsi="Times New Roman" w:cs="Times New Roman"/>
          <w:sz w:val="28"/>
          <w:szCs w:val="28"/>
        </w:rPr>
        <w:t>узлов</w:t>
      </w:r>
      <w:r w:rsidR="00E25F40" w:rsidRPr="002549E1">
        <w:rPr>
          <w:rFonts w:ascii="Times New Roman" w:eastAsia="Calibri" w:hAnsi="Times New Roman" w:cs="Times New Roman"/>
          <w:sz w:val="28"/>
          <w:szCs w:val="28"/>
        </w:rPr>
        <w:t xml:space="preserve"> и направляющих</w:t>
      </w:r>
      <w:r w:rsidR="00BA6F78" w:rsidRPr="002549E1">
        <w:rPr>
          <w:rFonts w:ascii="Times New Roman" w:eastAsia="Calibri" w:hAnsi="Times New Roman" w:cs="Times New Roman"/>
          <w:sz w:val="28"/>
          <w:szCs w:val="28"/>
        </w:rPr>
        <w:t xml:space="preserve"> </w:t>
      </w:r>
      <w:r w:rsidR="00E30F3D" w:rsidRPr="002549E1">
        <w:rPr>
          <w:rFonts w:ascii="Times New Roman" w:eastAsia="Calibri" w:hAnsi="Times New Roman" w:cs="Times New Roman"/>
          <w:sz w:val="28"/>
          <w:szCs w:val="28"/>
        </w:rPr>
        <w:t>с</w:t>
      </w:r>
      <w:r w:rsidRPr="002549E1">
        <w:rPr>
          <w:rFonts w:ascii="Times New Roman" w:eastAsia="Calibri" w:hAnsi="Times New Roman" w:cs="Times New Roman"/>
          <w:sz w:val="28"/>
          <w:szCs w:val="28"/>
        </w:rPr>
        <w:t xml:space="preserve">танка, </w:t>
      </w:r>
      <w:r w:rsidR="00E25F40" w:rsidRPr="002549E1">
        <w:rPr>
          <w:rFonts w:ascii="Times New Roman" w:eastAsia="Calibri" w:hAnsi="Times New Roman" w:cs="Times New Roman"/>
          <w:sz w:val="28"/>
          <w:szCs w:val="28"/>
        </w:rPr>
        <w:t xml:space="preserve">системы смазки подшипников шлифовального шпинделя </w:t>
      </w:r>
      <w:r w:rsidRPr="002549E1">
        <w:rPr>
          <w:rFonts w:ascii="Times New Roman" w:eastAsia="Calibri" w:hAnsi="Times New Roman" w:cs="Times New Roman"/>
          <w:sz w:val="28"/>
          <w:szCs w:val="28"/>
        </w:rPr>
        <w:t>в том числе</w:t>
      </w:r>
      <w:r w:rsidR="00E25F40" w:rsidRPr="002549E1">
        <w:rPr>
          <w:rFonts w:ascii="Times New Roman" w:eastAsia="Calibri" w:hAnsi="Times New Roman" w:cs="Times New Roman"/>
          <w:sz w:val="28"/>
          <w:szCs w:val="28"/>
        </w:rPr>
        <w:t>:</w:t>
      </w:r>
    </w:p>
    <w:p w:rsidR="00E25F40" w:rsidRPr="002549E1" w:rsidRDefault="00E25F40" w:rsidP="00E25F40">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4749BB" w:rsidRPr="002549E1">
        <w:rPr>
          <w:rFonts w:ascii="Times New Roman" w:eastAsia="Calibri" w:hAnsi="Times New Roman" w:cs="Times New Roman"/>
          <w:sz w:val="28"/>
          <w:szCs w:val="28"/>
        </w:rPr>
        <w:t>ремонт</w:t>
      </w:r>
      <w:r w:rsidRPr="002549E1">
        <w:rPr>
          <w:rFonts w:ascii="Times New Roman" w:eastAsia="Calibri" w:hAnsi="Times New Roman" w:cs="Times New Roman"/>
          <w:sz w:val="28"/>
          <w:szCs w:val="28"/>
        </w:rPr>
        <w:t xml:space="preserve"> станци</w:t>
      </w:r>
      <w:r w:rsidR="004749BB" w:rsidRPr="002549E1">
        <w:rPr>
          <w:rFonts w:ascii="Times New Roman" w:eastAsia="Calibri" w:hAnsi="Times New Roman" w:cs="Times New Roman"/>
          <w:sz w:val="28"/>
          <w:szCs w:val="28"/>
        </w:rPr>
        <w:t>и</w:t>
      </w:r>
      <w:r w:rsidRPr="002549E1">
        <w:rPr>
          <w:rFonts w:ascii="Times New Roman" w:eastAsia="Calibri" w:hAnsi="Times New Roman" w:cs="Times New Roman"/>
          <w:sz w:val="28"/>
          <w:szCs w:val="28"/>
        </w:rPr>
        <w:t xml:space="preserve"> смазки</w:t>
      </w:r>
      <w:r w:rsidRPr="002549E1">
        <w:t xml:space="preserve"> </w:t>
      </w:r>
      <w:r w:rsidRPr="002549E1">
        <w:rPr>
          <w:rFonts w:ascii="Times New Roman" w:eastAsia="Calibri" w:hAnsi="Times New Roman" w:cs="Times New Roman"/>
          <w:sz w:val="28"/>
          <w:szCs w:val="28"/>
        </w:rPr>
        <w:t>узлов и направляющих станка с насосным агрегатом и гидрораспределительной аппаратурой,</w:t>
      </w:r>
    </w:p>
    <w:p w:rsidR="00E25F40" w:rsidRPr="002549E1" w:rsidRDefault="00E25F40" w:rsidP="00E25F40">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4749BB" w:rsidRPr="002549E1">
        <w:rPr>
          <w:rFonts w:ascii="Times New Roman" w:eastAsia="Calibri" w:hAnsi="Times New Roman" w:cs="Times New Roman"/>
          <w:sz w:val="28"/>
          <w:szCs w:val="28"/>
        </w:rPr>
        <w:t xml:space="preserve">ремонт станции </w:t>
      </w:r>
      <w:r w:rsidRPr="002549E1">
        <w:rPr>
          <w:rFonts w:ascii="Times New Roman" w:eastAsia="Calibri" w:hAnsi="Times New Roman" w:cs="Times New Roman"/>
          <w:sz w:val="28"/>
          <w:szCs w:val="28"/>
        </w:rPr>
        <w:t>смазки</w:t>
      </w:r>
      <w:r w:rsidRPr="002549E1">
        <w:t xml:space="preserve"> </w:t>
      </w:r>
      <w:r w:rsidRPr="002549E1">
        <w:rPr>
          <w:rFonts w:ascii="Times New Roman" w:eastAsia="Calibri" w:hAnsi="Times New Roman" w:cs="Times New Roman"/>
          <w:sz w:val="28"/>
          <w:szCs w:val="28"/>
        </w:rPr>
        <w:t>подшипников шлифовального шпинделя с насосным агрегатом и гидрораспределительной аппаратурой,</w:t>
      </w:r>
    </w:p>
    <w:p w:rsidR="00955482" w:rsidRPr="002549E1" w:rsidRDefault="00E25F40" w:rsidP="00E25F40">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w:t>
      </w:r>
      <w:r w:rsidR="00955482" w:rsidRPr="002549E1">
        <w:rPr>
          <w:rFonts w:ascii="Times New Roman" w:eastAsia="Calibri" w:hAnsi="Times New Roman" w:cs="Times New Roman"/>
          <w:sz w:val="28"/>
          <w:szCs w:val="28"/>
        </w:rPr>
        <w:t xml:space="preserve"> </w:t>
      </w:r>
      <w:r w:rsidR="004749BB" w:rsidRPr="002549E1">
        <w:rPr>
          <w:rFonts w:ascii="Times New Roman" w:eastAsia="Calibri" w:hAnsi="Times New Roman" w:cs="Times New Roman"/>
          <w:sz w:val="28"/>
          <w:szCs w:val="28"/>
        </w:rPr>
        <w:t xml:space="preserve">поставить </w:t>
      </w:r>
      <w:r w:rsidR="00955482" w:rsidRPr="002549E1">
        <w:rPr>
          <w:rFonts w:ascii="Times New Roman" w:eastAsia="Calibri" w:hAnsi="Times New Roman" w:cs="Times New Roman"/>
          <w:sz w:val="28"/>
          <w:szCs w:val="28"/>
        </w:rPr>
        <w:t xml:space="preserve">новые </w:t>
      </w:r>
      <w:r w:rsidR="004749BB" w:rsidRPr="002549E1">
        <w:rPr>
          <w:rFonts w:ascii="Times New Roman" w:eastAsia="Calibri" w:hAnsi="Times New Roman" w:cs="Times New Roman"/>
          <w:sz w:val="28"/>
          <w:szCs w:val="28"/>
        </w:rPr>
        <w:t xml:space="preserve">элементы </w:t>
      </w:r>
      <w:r w:rsidRPr="002549E1">
        <w:rPr>
          <w:rFonts w:ascii="Times New Roman" w:eastAsia="Calibri" w:hAnsi="Times New Roman" w:cs="Times New Roman"/>
          <w:sz w:val="28"/>
          <w:szCs w:val="28"/>
        </w:rPr>
        <w:t xml:space="preserve">системы смазки узлов и направляющих станка, системы смазки подшипников шлифовального шпинделя </w:t>
      </w:r>
      <w:r w:rsidR="00955482" w:rsidRPr="002549E1">
        <w:rPr>
          <w:rFonts w:ascii="Times New Roman" w:eastAsia="Calibri" w:hAnsi="Times New Roman" w:cs="Times New Roman"/>
          <w:sz w:val="28"/>
          <w:szCs w:val="28"/>
        </w:rPr>
        <w:t>(</w:t>
      </w:r>
      <w:r w:rsidR="00573A7D" w:rsidRPr="002549E1">
        <w:rPr>
          <w:rFonts w:ascii="Times New Roman" w:eastAsia="Calibri" w:hAnsi="Times New Roman" w:cs="Times New Roman"/>
          <w:sz w:val="28"/>
          <w:szCs w:val="28"/>
        </w:rPr>
        <w:t>рукава</w:t>
      </w:r>
      <w:r w:rsidR="00763CBF" w:rsidRPr="002549E1">
        <w:rPr>
          <w:rFonts w:ascii="Times New Roman" w:eastAsia="Calibri" w:hAnsi="Times New Roman" w:cs="Times New Roman"/>
          <w:sz w:val="28"/>
          <w:szCs w:val="28"/>
        </w:rPr>
        <w:t>, дозаторы и т.д.)</w:t>
      </w:r>
      <w:r w:rsidR="00332A90" w:rsidRPr="002549E1">
        <w:rPr>
          <w:rFonts w:ascii="Times New Roman" w:eastAsia="Calibri" w:hAnsi="Times New Roman" w:cs="Times New Roman"/>
          <w:sz w:val="28"/>
          <w:szCs w:val="28"/>
        </w:rPr>
        <w:t>, трубопроводы заменить при необходимости</w:t>
      </w:r>
      <w:r w:rsidR="0014633F" w:rsidRPr="002549E1">
        <w:rPr>
          <w:rFonts w:ascii="Times New Roman" w:eastAsia="Calibri" w:hAnsi="Times New Roman" w:cs="Times New Roman"/>
          <w:sz w:val="28"/>
          <w:szCs w:val="28"/>
        </w:rPr>
        <w:t xml:space="preserve"> (по результатам дефектовки).</w:t>
      </w:r>
    </w:p>
    <w:p w:rsidR="00B014E9" w:rsidRPr="002549E1" w:rsidRDefault="00B014E9" w:rsidP="00B014E9">
      <w:pPr>
        <w:spacing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4.2.1</w:t>
      </w:r>
      <w:r w:rsidR="00C32E21" w:rsidRPr="002549E1">
        <w:rPr>
          <w:rFonts w:ascii="Times New Roman" w:eastAsia="Calibri" w:hAnsi="Times New Roman" w:cs="Times New Roman"/>
          <w:sz w:val="28"/>
          <w:szCs w:val="28"/>
        </w:rPr>
        <w:t>3</w:t>
      </w:r>
      <w:r w:rsidRPr="002549E1">
        <w:rPr>
          <w:rFonts w:ascii="Times New Roman" w:eastAsia="Calibri" w:hAnsi="Times New Roman" w:cs="Times New Roman"/>
          <w:sz w:val="28"/>
          <w:szCs w:val="28"/>
        </w:rPr>
        <w:t>. Выполнить ремонт системы охлаждения зоны обработки станка (станции СОЖ), в том числе:</w:t>
      </w:r>
    </w:p>
    <w:p w:rsidR="00B014E9" w:rsidRPr="002549E1" w:rsidRDefault="00B014E9" w:rsidP="00B014E9">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поставить (изготовить) и установить новый насос охлаждения с электроприводом,</w:t>
      </w:r>
    </w:p>
    <w:p w:rsidR="00B014E9" w:rsidRPr="002549E1" w:rsidRDefault="00B014E9" w:rsidP="00B014E9">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поставить (изготовить) и установить новые трубопроводы</w:t>
      </w:r>
      <w:r w:rsidR="0014633F" w:rsidRPr="002549E1">
        <w:rPr>
          <w:rFonts w:ascii="Times New Roman" w:eastAsia="Calibri" w:hAnsi="Times New Roman" w:cs="Times New Roman"/>
          <w:sz w:val="28"/>
          <w:szCs w:val="28"/>
        </w:rPr>
        <w:t xml:space="preserve"> (при необходимости)</w:t>
      </w:r>
      <w:r w:rsidRPr="002549E1">
        <w:rPr>
          <w:rFonts w:ascii="Times New Roman" w:eastAsia="Calibri" w:hAnsi="Times New Roman" w:cs="Times New Roman"/>
          <w:sz w:val="28"/>
          <w:szCs w:val="28"/>
        </w:rPr>
        <w:t>, рукава, форсунки,</w:t>
      </w:r>
    </w:p>
    <w:p w:rsidR="00B014E9" w:rsidRPr="002549E1" w:rsidRDefault="00B014E9" w:rsidP="00B014E9">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при необходимости выполнить ремонт бака, </w:t>
      </w:r>
      <w:r w:rsidR="00C26808" w:rsidRPr="002549E1">
        <w:rPr>
          <w:rFonts w:ascii="Times New Roman" w:eastAsia="Calibri" w:hAnsi="Times New Roman" w:cs="Times New Roman"/>
          <w:sz w:val="28"/>
          <w:szCs w:val="28"/>
        </w:rPr>
        <w:t>включая крышки, люки,</w:t>
      </w:r>
    </w:p>
    <w:p w:rsidR="005E25CE" w:rsidRPr="002549E1" w:rsidRDefault="00B014E9" w:rsidP="00B014E9">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5E25CE" w:rsidRPr="002549E1">
        <w:rPr>
          <w:rFonts w:ascii="Times New Roman" w:eastAsia="Calibri" w:hAnsi="Times New Roman" w:cs="Times New Roman"/>
          <w:sz w:val="28"/>
          <w:szCs w:val="28"/>
        </w:rPr>
        <w:t>выполнить ремонт</w:t>
      </w:r>
      <w:r w:rsidRPr="002549E1">
        <w:rPr>
          <w:rFonts w:ascii="Times New Roman" w:eastAsia="Calibri" w:hAnsi="Times New Roman" w:cs="Times New Roman"/>
          <w:sz w:val="28"/>
          <w:szCs w:val="28"/>
        </w:rPr>
        <w:t xml:space="preserve"> магнитн</w:t>
      </w:r>
      <w:r w:rsidR="005E25CE" w:rsidRPr="002549E1">
        <w:rPr>
          <w:rFonts w:ascii="Times New Roman" w:eastAsia="Calibri" w:hAnsi="Times New Roman" w:cs="Times New Roman"/>
          <w:sz w:val="28"/>
          <w:szCs w:val="28"/>
        </w:rPr>
        <w:t>ого</w:t>
      </w:r>
      <w:r w:rsidRPr="002549E1">
        <w:rPr>
          <w:rFonts w:ascii="Times New Roman" w:eastAsia="Calibri" w:hAnsi="Times New Roman" w:cs="Times New Roman"/>
          <w:sz w:val="28"/>
          <w:szCs w:val="28"/>
        </w:rPr>
        <w:t xml:space="preserve"> сепаратор</w:t>
      </w:r>
      <w:r w:rsidR="005E25CE" w:rsidRPr="002549E1">
        <w:rPr>
          <w:rFonts w:ascii="Times New Roman" w:eastAsia="Calibri" w:hAnsi="Times New Roman" w:cs="Times New Roman"/>
          <w:sz w:val="28"/>
          <w:szCs w:val="28"/>
        </w:rPr>
        <w:t>а,</w:t>
      </w:r>
    </w:p>
    <w:p w:rsidR="00B014E9" w:rsidRPr="002549E1" w:rsidRDefault="005E25CE" w:rsidP="00B014E9">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установить новый блок фильтров</w:t>
      </w:r>
      <w:r w:rsidR="00B014E9" w:rsidRPr="002549E1">
        <w:rPr>
          <w:rFonts w:ascii="Times New Roman" w:eastAsia="Calibri" w:hAnsi="Times New Roman" w:cs="Times New Roman"/>
          <w:sz w:val="28"/>
          <w:szCs w:val="28"/>
        </w:rPr>
        <w:t>.</w:t>
      </w:r>
    </w:p>
    <w:p w:rsidR="006534AB" w:rsidRPr="002549E1" w:rsidRDefault="00C556B9" w:rsidP="005A396E">
      <w:pPr>
        <w:spacing w:after="0"/>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4.2.1</w:t>
      </w:r>
      <w:r w:rsidR="00C32E21" w:rsidRPr="002549E1">
        <w:rPr>
          <w:rFonts w:ascii="Times New Roman" w:eastAsia="Calibri" w:hAnsi="Times New Roman" w:cs="Times New Roman"/>
          <w:sz w:val="28"/>
          <w:szCs w:val="28"/>
        </w:rPr>
        <w:t>4</w:t>
      </w:r>
      <w:r w:rsidR="00367864" w:rsidRPr="002549E1">
        <w:rPr>
          <w:rFonts w:ascii="Times New Roman" w:eastAsia="Calibri" w:hAnsi="Times New Roman" w:cs="Times New Roman"/>
          <w:sz w:val="28"/>
          <w:szCs w:val="28"/>
        </w:rPr>
        <w:t>. Выполнить</w:t>
      </w:r>
      <w:r w:rsidR="003A687C" w:rsidRPr="002549E1">
        <w:rPr>
          <w:rFonts w:ascii="Times New Roman" w:eastAsia="Calibri" w:hAnsi="Times New Roman" w:cs="Times New Roman"/>
          <w:sz w:val="28"/>
          <w:szCs w:val="28"/>
        </w:rPr>
        <w:t xml:space="preserve"> </w:t>
      </w:r>
      <w:r w:rsidR="00367864" w:rsidRPr="002549E1">
        <w:rPr>
          <w:rFonts w:ascii="Times New Roman" w:eastAsia="Calibri" w:hAnsi="Times New Roman" w:cs="Times New Roman"/>
          <w:sz w:val="28"/>
          <w:szCs w:val="28"/>
        </w:rPr>
        <w:t xml:space="preserve">ремонт </w:t>
      </w:r>
      <w:r w:rsidR="003A687C" w:rsidRPr="002549E1">
        <w:rPr>
          <w:rFonts w:ascii="Times New Roman" w:eastAsia="Calibri" w:hAnsi="Times New Roman" w:cs="Times New Roman"/>
          <w:sz w:val="28"/>
          <w:szCs w:val="28"/>
        </w:rPr>
        <w:t xml:space="preserve">или замену (установку) </w:t>
      </w:r>
      <w:r w:rsidR="00367864" w:rsidRPr="002549E1">
        <w:rPr>
          <w:rFonts w:ascii="Times New Roman" w:eastAsia="Calibri" w:hAnsi="Times New Roman" w:cs="Times New Roman"/>
          <w:sz w:val="28"/>
          <w:szCs w:val="28"/>
        </w:rPr>
        <w:t>защи</w:t>
      </w:r>
      <w:r w:rsidR="006534AB" w:rsidRPr="002549E1">
        <w:rPr>
          <w:rFonts w:ascii="Times New Roman" w:eastAsia="Calibri" w:hAnsi="Times New Roman" w:cs="Times New Roman"/>
          <w:sz w:val="28"/>
          <w:szCs w:val="28"/>
        </w:rPr>
        <w:t xml:space="preserve">тных ограждений, кожухов </w:t>
      </w:r>
      <w:r w:rsidR="00E30F3D" w:rsidRPr="002549E1">
        <w:rPr>
          <w:rFonts w:ascii="Times New Roman" w:eastAsia="Calibri" w:hAnsi="Times New Roman" w:cs="Times New Roman"/>
          <w:sz w:val="28"/>
          <w:szCs w:val="28"/>
        </w:rPr>
        <w:t>с</w:t>
      </w:r>
      <w:r w:rsidR="006534AB" w:rsidRPr="002549E1">
        <w:rPr>
          <w:rFonts w:ascii="Times New Roman" w:eastAsia="Calibri" w:hAnsi="Times New Roman" w:cs="Times New Roman"/>
          <w:sz w:val="28"/>
          <w:szCs w:val="28"/>
        </w:rPr>
        <w:t>танка, в том числе:</w:t>
      </w:r>
    </w:p>
    <w:p w:rsidR="006534AB" w:rsidRPr="002549E1" w:rsidRDefault="006534AB"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763CBF" w:rsidRPr="002549E1">
        <w:rPr>
          <w:rFonts w:ascii="Times New Roman" w:eastAsia="Calibri" w:hAnsi="Times New Roman" w:cs="Times New Roman"/>
          <w:sz w:val="28"/>
          <w:szCs w:val="28"/>
        </w:rPr>
        <w:t>ограждения</w:t>
      </w:r>
      <w:r w:rsidR="009C6DC0" w:rsidRPr="002549E1">
        <w:rPr>
          <w:rFonts w:ascii="Times New Roman" w:eastAsia="Calibri" w:hAnsi="Times New Roman" w:cs="Times New Roman"/>
          <w:sz w:val="28"/>
          <w:szCs w:val="28"/>
        </w:rPr>
        <w:t xml:space="preserve"> ременной</w:t>
      </w:r>
      <w:r w:rsidRPr="002549E1">
        <w:rPr>
          <w:rFonts w:ascii="Times New Roman" w:eastAsia="Calibri" w:hAnsi="Times New Roman" w:cs="Times New Roman"/>
          <w:sz w:val="28"/>
          <w:szCs w:val="28"/>
        </w:rPr>
        <w:t xml:space="preserve"> передач</w:t>
      </w:r>
      <w:r w:rsidR="009C6DC0" w:rsidRPr="002549E1">
        <w:rPr>
          <w:rFonts w:ascii="Times New Roman" w:eastAsia="Calibri" w:hAnsi="Times New Roman" w:cs="Times New Roman"/>
          <w:sz w:val="28"/>
          <w:szCs w:val="28"/>
        </w:rPr>
        <w:t>и</w:t>
      </w:r>
      <w:r w:rsidRPr="002549E1">
        <w:rPr>
          <w:rFonts w:ascii="Times New Roman" w:eastAsia="Calibri" w:hAnsi="Times New Roman" w:cs="Times New Roman"/>
          <w:sz w:val="28"/>
          <w:szCs w:val="28"/>
        </w:rPr>
        <w:t xml:space="preserve"> главного привода,</w:t>
      </w:r>
    </w:p>
    <w:p w:rsidR="00C26808" w:rsidRPr="002549E1" w:rsidRDefault="00763CBF"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lastRenderedPageBreak/>
        <w:t>- ограждения</w:t>
      </w:r>
      <w:r w:rsidR="006534AB" w:rsidRPr="002549E1">
        <w:rPr>
          <w:rFonts w:ascii="Times New Roman" w:eastAsia="Calibri" w:hAnsi="Times New Roman" w:cs="Times New Roman"/>
          <w:sz w:val="28"/>
          <w:szCs w:val="28"/>
        </w:rPr>
        <w:t xml:space="preserve"> зоны обработки</w:t>
      </w:r>
      <w:r w:rsidR="00C26808" w:rsidRPr="002549E1">
        <w:rPr>
          <w:rFonts w:ascii="Times New Roman" w:eastAsia="Calibri" w:hAnsi="Times New Roman" w:cs="Times New Roman"/>
          <w:sz w:val="28"/>
          <w:szCs w:val="28"/>
        </w:rPr>
        <w:t>,</w:t>
      </w:r>
    </w:p>
    <w:p w:rsidR="006534AB" w:rsidRPr="002549E1" w:rsidRDefault="00C26808"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ограждений направляющих качения и т.д. </w:t>
      </w:r>
      <w:r w:rsidR="006534AB" w:rsidRPr="002549E1">
        <w:rPr>
          <w:rFonts w:ascii="Times New Roman" w:eastAsia="Calibri" w:hAnsi="Times New Roman" w:cs="Times New Roman"/>
          <w:sz w:val="28"/>
          <w:szCs w:val="28"/>
        </w:rPr>
        <w:t xml:space="preserve"> </w:t>
      </w:r>
    </w:p>
    <w:p w:rsidR="00367864" w:rsidRPr="002549E1" w:rsidRDefault="00367864"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Конструкция ограждений, кожухов должна соответствовать назначению </w:t>
      </w:r>
      <w:r w:rsidR="00E30F3D" w:rsidRPr="002549E1">
        <w:rPr>
          <w:rFonts w:ascii="Times New Roman" w:eastAsia="Calibri" w:hAnsi="Times New Roman" w:cs="Times New Roman"/>
          <w:sz w:val="28"/>
          <w:szCs w:val="28"/>
        </w:rPr>
        <w:t>с</w:t>
      </w:r>
      <w:r w:rsidRPr="002549E1">
        <w:rPr>
          <w:rFonts w:ascii="Times New Roman" w:eastAsia="Calibri" w:hAnsi="Times New Roman" w:cs="Times New Roman"/>
          <w:sz w:val="28"/>
          <w:szCs w:val="28"/>
        </w:rPr>
        <w:t xml:space="preserve">танка, условиям эксплуатации, требованиям руководства по эксплуатации на </w:t>
      </w:r>
      <w:r w:rsidR="00E30F3D" w:rsidRPr="002549E1">
        <w:rPr>
          <w:rFonts w:ascii="Times New Roman" w:eastAsia="Calibri" w:hAnsi="Times New Roman" w:cs="Times New Roman"/>
          <w:sz w:val="28"/>
          <w:szCs w:val="28"/>
        </w:rPr>
        <w:t>с</w:t>
      </w:r>
      <w:r w:rsidRPr="002549E1">
        <w:rPr>
          <w:rFonts w:ascii="Times New Roman" w:eastAsia="Calibri" w:hAnsi="Times New Roman" w:cs="Times New Roman"/>
          <w:sz w:val="28"/>
          <w:szCs w:val="28"/>
        </w:rPr>
        <w:t>танок и обеспечивать безопасность обслуживающего персонала и окружающих лиц. Требования к ограждениям по ГОСТ 12.2.</w:t>
      </w:r>
      <w:r w:rsidR="009C6DC0" w:rsidRPr="002549E1">
        <w:rPr>
          <w:rFonts w:ascii="Times New Roman" w:eastAsia="Calibri" w:hAnsi="Times New Roman" w:cs="Times New Roman"/>
          <w:sz w:val="28"/>
          <w:szCs w:val="28"/>
        </w:rPr>
        <w:t>0</w:t>
      </w:r>
      <w:r w:rsidRPr="002549E1">
        <w:rPr>
          <w:rFonts w:ascii="Times New Roman" w:eastAsia="Calibri" w:hAnsi="Times New Roman" w:cs="Times New Roman"/>
          <w:sz w:val="28"/>
          <w:szCs w:val="28"/>
        </w:rPr>
        <w:t>61-81</w:t>
      </w:r>
      <w:r w:rsidR="0082468C" w:rsidRPr="002549E1">
        <w:rPr>
          <w:rFonts w:ascii="Times New Roman" w:eastAsia="Calibri" w:hAnsi="Times New Roman" w:cs="Times New Roman"/>
          <w:sz w:val="28"/>
          <w:szCs w:val="28"/>
        </w:rPr>
        <w:t>, ГОСТ 12.2.009-99.</w:t>
      </w:r>
    </w:p>
    <w:p w:rsidR="00234A89" w:rsidRPr="002549E1" w:rsidRDefault="00A039DD" w:rsidP="005A396E">
      <w:pPr>
        <w:ind w:firstLine="284"/>
        <w:contextualSpacing/>
        <w:jc w:val="both"/>
        <w:rPr>
          <w:rFonts w:ascii="Times New Roman" w:eastAsia="Calibri" w:hAnsi="Times New Roman" w:cs="Times New Roman"/>
          <w:b/>
          <w:sz w:val="28"/>
          <w:szCs w:val="28"/>
        </w:rPr>
      </w:pPr>
      <w:r w:rsidRPr="002549E1">
        <w:rPr>
          <w:rFonts w:ascii="Times New Roman" w:eastAsia="Calibri" w:hAnsi="Times New Roman" w:cs="Times New Roman"/>
          <w:b/>
          <w:sz w:val="28"/>
          <w:szCs w:val="28"/>
        </w:rPr>
        <w:t>4</w:t>
      </w:r>
      <w:r w:rsidR="00B978B3" w:rsidRPr="002549E1">
        <w:rPr>
          <w:rFonts w:ascii="Times New Roman" w:eastAsia="Calibri" w:hAnsi="Times New Roman" w:cs="Times New Roman"/>
          <w:b/>
          <w:sz w:val="28"/>
          <w:szCs w:val="28"/>
        </w:rPr>
        <w:t>.3</w:t>
      </w:r>
      <w:r w:rsidR="00234A89" w:rsidRPr="002549E1">
        <w:rPr>
          <w:rFonts w:ascii="Times New Roman" w:eastAsia="Calibri" w:hAnsi="Times New Roman" w:cs="Times New Roman"/>
          <w:b/>
          <w:sz w:val="28"/>
          <w:szCs w:val="28"/>
        </w:rPr>
        <w:t>. Выполнение работ по ремонту электрической, электросиловой части и системы управления</w:t>
      </w:r>
      <w:r w:rsidR="00BC5221" w:rsidRPr="002549E1">
        <w:rPr>
          <w:rFonts w:ascii="Times New Roman" w:eastAsia="Calibri" w:hAnsi="Times New Roman" w:cs="Times New Roman"/>
          <w:b/>
          <w:sz w:val="28"/>
          <w:szCs w:val="28"/>
        </w:rPr>
        <w:t xml:space="preserve"> </w:t>
      </w:r>
      <w:r w:rsidR="00E30F3D" w:rsidRPr="002549E1">
        <w:rPr>
          <w:rFonts w:ascii="Times New Roman" w:eastAsia="Calibri" w:hAnsi="Times New Roman" w:cs="Times New Roman"/>
          <w:b/>
          <w:sz w:val="28"/>
          <w:szCs w:val="28"/>
        </w:rPr>
        <w:t>с</w:t>
      </w:r>
      <w:r w:rsidR="00BC5221" w:rsidRPr="002549E1">
        <w:rPr>
          <w:rFonts w:ascii="Times New Roman" w:eastAsia="Calibri" w:hAnsi="Times New Roman" w:cs="Times New Roman"/>
          <w:b/>
          <w:sz w:val="28"/>
          <w:szCs w:val="28"/>
        </w:rPr>
        <w:t>танка</w:t>
      </w:r>
      <w:r w:rsidR="00234A89" w:rsidRPr="002549E1">
        <w:rPr>
          <w:rFonts w:ascii="Times New Roman" w:eastAsia="Calibri" w:hAnsi="Times New Roman" w:cs="Times New Roman"/>
          <w:b/>
          <w:sz w:val="28"/>
          <w:szCs w:val="28"/>
        </w:rPr>
        <w:t>:</w:t>
      </w:r>
    </w:p>
    <w:p w:rsidR="005132C9" w:rsidRPr="002549E1" w:rsidRDefault="00A039DD" w:rsidP="005A396E">
      <w:pPr>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w:t>
      </w:r>
      <w:r w:rsidR="005132C9" w:rsidRPr="002549E1">
        <w:rPr>
          <w:rFonts w:ascii="Times New Roman" w:eastAsia="Calibri" w:hAnsi="Times New Roman" w:cs="Times New Roman"/>
          <w:sz w:val="28"/>
          <w:szCs w:val="28"/>
        </w:rPr>
        <w:t>.3</w:t>
      </w:r>
      <w:r w:rsidR="00234A89" w:rsidRPr="002549E1">
        <w:rPr>
          <w:rFonts w:ascii="Times New Roman" w:eastAsia="Calibri" w:hAnsi="Times New Roman" w:cs="Times New Roman"/>
          <w:sz w:val="28"/>
          <w:szCs w:val="28"/>
        </w:rPr>
        <w:t>.</w:t>
      </w:r>
      <w:r w:rsidR="003A687C" w:rsidRPr="002549E1">
        <w:rPr>
          <w:rFonts w:ascii="Times New Roman" w:eastAsia="Calibri" w:hAnsi="Times New Roman" w:cs="Times New Roman"/>
          <w:sz w:val="28"/>
          <w:szCs w:val="28"/>
        </w:rPr>
        <w:t>1</w:t>
      </w:r>
      <w:r w:rsidR="005132C9" w:rsidRPr="002549E1">
        <w:rPr>
          <w:rFonts w:ascii="Times New Roman" w:eastAsia="Calibri" w:hAnsi="Times New Roman" w:cs="Times New Roman"/>
          <w:sz w:val="28"/>
          <w:szCs w:val="28"/>
        </w:rPr>
        <w:t xml:space="preserve">. Поставить и установить новое оборудование и аппаратуру освещения рабочей зоны </w:t>
      </w:r>
      <w:r w:rsidR="00E30F3D" w:rsidRPr="002549E1">
        <w:rPr>
          <w:rFonts w:ascii="Times New Roman" w:eastAsia="Calibri" w:hAnsi="Times New Roman" w:cs="Times New Roman"/>
          <w:sz w:val="28"/>
          <w:szCs w:val="28"/>
        </w:rPr>
        <w:t>с</w:t>
      </w:r>
      <w:r w:rsidR="005132C9" w:rsidRPr="002549E1">
        <w:rPr>
          <w:rFonts w:ascii="Times New Roman" w:eastAsia="Calibri" w:hAnsi="Times New Roman" w:cs="Times New Roman"/>
          <w:sz w:val="28"/>
          <w:szCs w:val="28"/>
        </w:rPr>
        <w:t>танка: герметичны</w:t>
      </w:r>
      <w:r w:rsidR="000A20BB" w:rsidRPr="002549E1">
        <w:rPr>
          <w:rFonts w:ascii="Times New Roman" w:eastAsia="Calibri" w:hAnsi="Times New Roman" w:cs="Times New Roman"/>
          <w:sz w:val="28"/>
          <w:szCs w:val="28"/>
        </w:rPr>
        <w:t>й</w:t>
      </w:r>
      <w:r w:rsidR="005132C9" w:rsidRPr="002549E1">
        <w:rPr>
          <w:rFonts w:ascii="Times New Roman" w:eastAsia="Calibri" w:hAnsi="Times New Roman" w:cs="Times New Roman"/>
          <w:sz w:val="28"/>
          <w:szCs w:val="28"/>
        </w:rPr>
        <w:t xml:space="preserve"> светильник</w:t>
      </w:r>
      <w:r w:rsidR="00AD5658" w:rsidRPr="002549E1">
        <w:rPr>
          <w:rFonts w:ascii="Times New Roman" w:eastAsia="Calibri" w:hAnsi="Times New Roman" w:cs="Times New Roman"/>
          <w:sz w:val="28"/>
          <w:szCs w:val="28"/>
        </w:rPr>
        <w:t xml:space="preserve"> – </w:t>
      </w:r>
      <w:r w:rsidR="005E25CE" w:rsidRPr="002549E1">
        <w:rPr>
          <w:rFonts w:ascii="Times New Roman" w:eastAsia="Calibri" w:hAnsi="Times New Roman" w:cs="Times New Roman"/>
          <w:sz w:val="28"/>
          <w:szCs w:val="28"/>
        </w:rPr>
        <w:t>1</w:t>
      </w:r>
      <w:r w:rsidR="00AD5658" w:rsidRPr="002549E1">
        <w:rPr>
          <w:rFonts w:ascii="Times New Roman" w:eastAsia="Calibri" w:hAnsi="Times New Roman" w:cs="Times New Roman"/>
          <w:sz w:val="28"/>
          <w:szCs w:val="28"/>
        </w:rPr>
        <w:t xml:space="preserve"> шт</w:t>
      </w:r>
      <w:r w:rsidR="00AE5937" w:rsidRPr="002549E1">
        <w:rPr>
          <w:rFonts w:ascii="Times New Roman" w:eastAsia="Calibri" w:hAnsi="Times New Roman" w:cs="Times New Roman"/>
          <w:sz w:val="28"/>
          <w:szCs w:val="28"/>
        </w:rPr>
        <w:t>.</w:t>
      </w:r>
    </w:p>
    <w:p w:rsidR="008E5559" w:rsidRPr="002549E1" w:rsidRDefault="008E5559" w:rsidP="008E5559">
      <w:pPr>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4.3.2. Поставить и установить новое электрооборудование станка:</w:t>
      </w:r>
    </w:p>
    <w:p w:rsidR="008E5559" w:rsidRPr="002549E1" w:rsidRDefault="008E5559" w:rsidP="008616B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электрические и электронные компоненты и узлы, включая датчики, разъёмы, концевые выключатели, </w:t>
      </w:r>
      <w:r w:rsidR="00333EDD" w:rsidRPr="002549E1">
        <w:rPr>
          <w:rFonts w:ascii="Times New Roman" w:eastAsia="Calibri" w:hAnsi="Times New Roman" w:cs="Times New Roman"/>
          <w:sz w:val="28"/>
          <w:szCs w:val="28"/>
        </w:rPr>
        <w:t xml:space="preserve">все </w:t>
      </w:r>
      <w:r w:rsidRPr="002549E1">
        <w:rPr>
          <w:rFonts w:ascii="Times New Roman" w:eastAsia="Calibri" w:hAnsi="Times New Roman" w:cs="Times New Roman"/>
          <w:sz w:val="28"/>
          <w:szCs w:val="28"/>
        </w:rPr>
        <w:t>электродвигатели</w:t>
      </w:r>
      <w:r w:rsidR="00333EDD" w:rsidRPr="002549E1">
        <w:rPr>
          <w:rFonts w:ascii="Times New Roman" w:eastAsia="Calibri" w:hAnsi="Times New Roman" w:cs="Times New Roman"/>
          <w:sz w:val="28"/>
          <w:szCs w:val="28"/>
        </w:rPr>
        <w:t xml:space="preserve"> приводов механизмов станка</w:t>
      </w:r>
      <w:r w:rsidRPr="002549E1">
        <w:rPr>
          <w:rFonts w:ascii="Times New Roman" w:eastAsia="Calibri" w:hAnsi="Times New Roman" w:cs="Times New Roman"/>
          <w:sz w:val="28"/>
          <w:szCs w:val="28"/>
        </w:rPr>
        <w:t xml:space="preserve">, трансформаторы, кабельную продукцию (многожильные кабели производства LappKabel или аналоги, остальные производства – РФ; реле, </w:t>
      </w:r>
      <w:r w:rsidR="00F1382F" w:rsidRPr="002549E1">
        <w:rPr>
          <w:rFonts w:ascii="Times New Roman" w:eastAsia="Calibri" w:hAnsi="Times New Roman" w:cs="Times New Roman"/>
          <w:sz w:val="28"/>
          <w:szCs w:val="28"/>
        </w:rPr>
        <w:t>клеммники</w:t>
      </w:r>
      <w:r w:rsidRPr="002549E1">
        <w:rPr>
          <w:rFonts w:ascii="Times New Roman" w:eastAsia="Calibri" w:hAnsi="Times New Roman" w:cs="Times New Roman"/>
          <w:sz w:val="28"/>
          <w:szCs w:val="28"/>
        </w:rPr>
        <w:t>, разъемы, автоматические выключатели и кабель – каналы, конечные выключатели – ф.TEKO или аналоги);</w:t>
      </w:r>
    </w:p>
    <w:p w:rsidR="008E5559" w:rsidRPr="002549E1" w:rsidRDefault="008E5559" w:rsidP="008616BE">
      <w:pPr>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применить современную, надёжную пуско-коммутирующую аппаратуру;</w:t>
      </w:r>
    </w:p>
    <w:p w:rsidR="008E5559" w:rsidRPr="002549E1" w:rsidRDefault="008E5559" w:rsidP="008616BE">
      <w:pPr>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все электрические соединения выполнить, применив новые клеммы и разъёмы;</w:t>
      </w:r>
    </w:p>
    <w:p w:rsidR="008E5559" w:rsidRPr="002549E1" w:rsidRDefault="008E5559" w:rsidP="008616BE">
      <w:pPr>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при разводке по станку электрических силовых и сигнальных кабелей, а также гибких </w:t>
      </w:r>
      <w:r w:rsidR="00F1382F" w:rsidRPr="002549E1">
        <w:rPr>
          <w:rFonts w:ascii="Times New Roman" w:eastAsia="Calibri" w:hAnsi="Times New Roman" w:cs="Times New Roman"/>
          <w:sz w:val="28"/>
          <w:szCs w:val="28"/>
        </w:rPr>
        <w:t>гидр магистралей</w:t>
      </w:r>
      <w:r w:rsidRPr="002549E1">
        <w:rPr>
          <w:rFonts w:ascii="Times New Roman" w:eastAsia="Calibri" w:hAnsi="Times New Roman" w:cs="Times New Roman"/>
          <w:sz w:val="28"/>
          <w:szCs w:val="28"/>
        </w:rPr>
        <w:t xml:space="preserve"> использовать новые гибкие </w:t>
      </w:r>
      <w:r w:rsidR="000D05D5" w:rsidRPr="002549E1">
        <w:rPr>
          <w:rFonts w:ascii="Times New Roman" w:eastAsia="Calibri" w:hAnsi="Times New Roman" w:cs="Times New Roman"/>
          <w:sz w:val="28"/>
          <w:szCs w:val="28"/>
        </w:rPr>
        <w:t>кабель-каналы</w:t>
      </w:r>
      <w:r w:rsidRPr="002549E1">
        <w:rPr>
          <w:rFonts w:ascii="Times New Roman" w:eastAsia="Calibri" w:hAnsi="Times New Roman" w:cs="Times New Roman"/>
          <w:sz w:val="28"/>
          <w:szCs w:val="28"/>
        </w:rPr>
        <w:t xml:space="preserve"> и металлические коробы.</w:t>
      </w:r>
    </w:p>
    <w:p w:rsidR="008E5559" w:rsidRPr="002549E1" w:rsidRDefault="008E5559" w:rsidP="008E5559">
      <w:pPr>
        <w:spacing w:after="0" w:line="22" w:lineRule="atLeast"/>
        <w:ind w:firstLine="567"/>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t>4.3.3. Выполнить ремонт пульта управления, в том числе</w:t>
      </w:r>
      <w:r w:rsidR="0017125A" w:rsidRPr="002549E1">
        <w:rPr>
          <w:rFonts w:ascii="Times New Roman" w:eastAsia="Calibri" w:hAnsi="Times New Roman" w:cs="Times New Roman"/>
          <w:sz w:val="28"/>
          <w:szCs w:val="28"/>
          <w:lang w:bidi="ru-RU"/>
        </w:rPr>
        <w:t xml:space="preserve">, при </w:t>
      </w:r>
      <w:r w:rsidR="00F1382F" w:rsidRPr="002549E1">
        <w:rPr>
          <w:rFonts w:ascii="Times New Roman" w:eastAsia="Calibri" w:hAnsi="Times New Roman" w:cs="Times New Roman"/>
          <w:sz w:val="28"/>
          <w:szCs w:val="28"/>
          <w:lang w:bidi="ru-RU"/>
        </w:rPr>
        <w:t>необходимости, заменить</w:t>
      </w:r>
      <w:r w:rsidRPr="002549E1">
        <w:rPr>
          <w:rFonts w:ascii="Times New Roman" w:eastAsia="Calibri" w:hAnsi="Times New Roman" w:cs="Times New Roman"/>
          <w:sz w:val="28"/>
          <w:szCs w:val="28"/>
          <w:lang w:bidi="ru-RU"/>
        </w:rPr>
        <w:t xml:space="preserve"> кнопки, переключатели, лампы сигнализации и другие электрические элементы. Восстановить надписи на передней панели пульта управления, обозначающие органы управления.</w:t>
      </w:r>
      <w:r w:rsidR="008616BE" w:rsidRPr="002549E1">
        <w:rPr>
          <w:rFonts w:ascii="Times New Roman" w:eastAsia="Calibri" w:hAnsi="Times New Roman" w:cs="Times New Roman"/>
          <w:sz w:val="28"/>
          <w:szCs w:val="28"/>
          <w:lang w:bidi="ru-RU"/>
        </w:rPr>
        <w:t xml:space="preserve"> Выполнить при необходмости ремонт корпуса пульта.</w:t>
      </w:r>
      <w:r w:rsidR="00922A97" w:rsidRPr="002549E1">
        <w:rPr>
          <w:rFonts w:ascii="Times New Roman" w:eastAsia="Calibri" w:hAnsi="Times New Roman" w:cs="Times New Roman"/>
          <w:sz w:val="28"/>
          <w:szCs w:val="28"/>
          <w:lang w:bidi="ru-RU"/>
        </w:rPr>
        <w:t xml:space="preserve"> Допускается замена пульта на новый пульт в сборе (по результатам дефектовки).</w:t>
      </w:r>
    </w:p>
    <w:p w:rsidR="00E147BB" w:rsidRPr="002549E1" w:rsidRDefault="00E147BB" w:rsidP="00E147BB">
      <w:pPr>
        <w:spacing w:line="22" w:lineRule="atLeast"/>
        <w:ind w:firstLine="567"/>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t>4.3.4. Изготовить (закупить) и установить новую станцию управления электроавтоматикой станка, применив новый шкаф (степень защиты не менее</w:t>
      </w:r>
      <w:r w:rsidRPr="002549E1">
        <w:rPr>
          <w:rFonts w:ascii="Times New Roman" w:hAnsi="Times New Roman" w:cs="Times New Roman"/>
          <w:sz w:val="28"/>
          <w:szCs w:val="28"/>
        </w:rPr>
        <w:t xml:space="preserve"> </w:t>
      </w:r>
      <w:r w:rsidRPr="002549E1">
        <w:rPr>
          <w:rFonts w:ascii="Times New Roman" w:eastAsia="Calibri" w:hAnsi="Times New Roman" w:cs="Times New Roman"/>
          <w:sz w:val="28"/>
          <w:szCs w:val="28"/>
          <w:lang w:val="en-US"/>
        </w:rPr>
        <w:t>IP</w:t>
      </w:r>
      <w:r w:rsidRPr="002549E1">
        <w:rPr>
          <w:rFonts w:ascii="Times New Roman" w:eastAsia="Calibri" w:hAnsi="Times New Roman" w:cs="Times New Roman"/>
          <w:sz w:val="28"/>
          <w:szCs w:val="28"/>
        </w:rPr>
        <w:t xml:space="preserve"> 53 по ГОСТ 14254-2015</w:t>
      </w:r>
      <w:r w:rsidRPr="002549E1">
        <w:rPr>
          <w:rFonts w:ascii="Times New Roman" w:eastAsia="Calibri" w:hAnsi="Times New Roman" w:cs="Times New Roman"/>
          <w:sz w:val="28"/>
          <w:szCs w:val="28"/>
          <w:lang w:bidi="ru-RU"/>
        </w:rPr>
        <w:t xml:space="preserve">), оснащённый кондиционером (системой вентиляции) и внутренним освещением, разместить шкаф рядом со станком; </w:t>
      </w:r>
    </w:p>
    <w:p w:rsidR="00E147BB" w:rsidRPr="002549E1" w:rsidRDefault="00E147BB" w:rsidP="00E147BB">
      <w:pPr>
        <w:spacing w:line="22" w:lineRule="atLeast"/>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t>Размер и конструкция шкафа должны обеспечивать:</w:t>
      </w:r>
    </w:p>
    <w:p w:rsidR="00E147BB" w:rsidRPr="002549E1" w:rsidRDefault="00E147BB" w:rsidP="00F5338D">
      <w:pPr>
        <w:spacing w:line="22" w:lineRule="atLeast"/>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t>а) необходимый температурный режим внутри шкафа (при температуре окружающей среды от +5С° до +35С°),</w:t>
      </w:r>
    </w:p>
    <w:p w:rsidR="00E147BB" w:rsidRPr="002549E1" w:rsidRDefault="00E147BB" w:rsidP="00F5338D">
      <w:pPr>
        <w:spacing w:line="22" w:lineRule="atLeast"/>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t>б) удобный, безопасный доступ для обслуживания, размещённого в нём электрооборудования;</w:t>
      </w:r>
    </w:p>
    <w:p w:rsidR="00E147BB" w:rsidRPr="002549E1" w:rsidRDefault="00E147BB" w:rsidP="00E147BB">
      <w:pPr>
        <w:spacing w:line="22" w:lineRule="atLeast"/>
        <w:ind w:firstLine="567"/>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t>4.3.</w:t>
      </w:r>
      <w:r w:rsidR="007D38F7" w:rsidRPr="002549E1">
        <w:rPr>
          <w:rFonts w:ascii="Times New Roman" w:eastAsia="Calibri" w:hAnsi="Times New Roman" w:cs="Times New Roman"/>
          <w:sz w:val="28"/>
          <w:szCs w:val="28"/>
          <w:lang w:bidi="ru-RU"/>
        </w:rPr>
        <w:t>5</w:t>
      </w:r>
      <w:r w:rsidRPr="002549E1">
        <w:rPr>
          <w:rFonts w:ascii="Times New Roman" w:eastAsia="Calibri" w:hAnsi="Times New Roman" w:cs="Times New Roman"/>
          <w:sz w:val="28"/>
          <w:szCs w:val="28"/>
          <w:lang w:bidi="ru-RU"/>
        </w:rPr>
        <w:t xml:space="preserve">. Поставить и установить новую систему управления с использованием логического программируемого контроллера фирмы </w:t>
      </w:r>
      <w:r w:rsidRPr="002549E1">
        <w:rPr>
          <w:rFonts w:ascii="Times New Roman" w:eastAsia="Calibri" w:hAnsi="Times New Roman" w:cs="Times New Roman"/>
          <w:sz w:val="28"/>
          <w:szCs w:val="28"/>
          <w:lang w:val="en-US" w:bidi="ru-RU"/>
        </w:rPr>
        <w:t>Delta</w:t>
      </w:r>
      <w:r w:rsidRPr="002549E1">
        <w:rPr>
          <w:rFonts w:ascii="Times New Roman" w:eastAsia="Calibri" w:hAnsi="Times New Roman" w:cs="Times New Roman"/>
          <w:sz w:val="28"/>
          <w:szCs w:val="28"/>
          <w:lang w:bidi="ru-RU"/>
        </w:rPr>
        <w:t xml:space="preserve"> </w:t>
      </w:r>
      <w:r w:rsidR="000D05D5" w:rsidRPr="002549E1">
        <w:rPr>
          <w:rFonts w:ascii="Times New Roman" w:eastAsia="Calibri" w:hAnsi="Times New Roman" w:cs="Times New Roman"/>
          <w:sz w:val="28"/>
          <w:szCs w:val="28"/>
          <w:lang w:val="en-US" w:bidi="ru-RU"/>
        </w:rPr>
        <w:t>Electronics</w:t>
      </w:r>
      <w:r w:rsidR="00F5338D" w:rsidRPr="002549E1">
        <w:rPr>
          <w:rFonts w:ascii="Times New Roman" w:eastAsia="Calibri" w:hAnsi="Times New Roman" w:cs="Times New Roman"/>
          <w:sz w:val="28"/>
          <w:szCs w:val="28"/>
          <w:lang w:bidi="ru-RU"/>
        </w:rPr>
        <w:t xml:space="preserve"> (далее - контроллер)</w:t>
      </w:r>
      <w:r w:rsidRPr="002549E1">
        <w:rPr>
          <w:rFonts w:ascii="Times New Roman" w:eastAsia="Calibri" w:hAnsi="Times New Roman" w:cs="Times New Roman"/>
          <w:sz w:val="28"/>
          <w:szCs w:val="28"/>
          <w:lang w:bidi="ru-RU"/>
        </w:rPr>
        <w:t xml:space="preserve">. </w:t>
      </w:r>
    </w:p>
    <w:p w:rsidR="00E147BB" w:rsidRPr="002549E1" w:rsidRDefault="00E147BB" w:rsidP="00E147BB">
      <w:pPr>
        <w:spacing w:line="22" w:lineRule="atLeast"/>
        <w:ind w:firstLine="567"/>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t>4.3.</w:t>
      </w:r>
      <w:r w:rsidR="007D38F7" w:rsidRPr="002549E1">
        <w:rPr>
          <w:rFonts w:ascii="Times New Roman" w:eastAsia="Calibri" w:hAnsi="Times New Roman" w:cs="Times New Roman"/>
          <w:sz w:val="28"/>
          <w:szCs w:val="28"/>
          <w:lang w:bidi="ru-RU"/>
        </w:rPr>
        <w:t>6</w:t>
      </w:r>
      <w:r w:rsidRPr="002549E1">
        <w:rPr>
          <w:rFonts w:ascii="Times New Roman" w:eastAsia="Calibri" w:hAnsi="Times New Roman" w:cs="Times New Roman"/>
          <w:sz w:val="28"/>
          <w:szCs w:val="28"/>
          <w:lang w:bidi="ru-RU"/>
        </w:rPr>
        <w:t>. Установленная система управления на базе контроллера должна:</w:t>
      </w:r>
    </w:p>
    <w:p w:rsidR="00E147BB" w:rsidRPr="002549E1" w:rsidRDefault="00E147BB" w:rsidP="00E147BB">
      <w:pPr>
        <w:spacing w:line="22" w:lineRule="atLeast"/>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t xml:space="preserve">А) Обеспечить работу </w:t>
      </w:r>
      <w:r w:rsidR="007D38F7" w:rsidRPr="002549E1">
        <w:rPr>
          <w:rFonts w:ascii="Times New Roman" w:eastAsia="Calibri" w:hAnsi="Times New Roman" w:cs="Times New Roman"/>
          <w:sz w:val="28"/>
          <w:szCs w:val="28"/>
          <w:lang w:val="en-US" w:bidi="ru-RU"/>
        </w:rPr>
        <w:t>c</w:t>
      </w:r>
      <w:r w:rsidRPr="002549E1">
        <w:rPr>
          <w:rFonts w:ascii="Times New Roman" w:eastAsia="Calibri" w:hAnsi="Times New Roman" w:cs="Times New Roman"/>
          <w:sz w:val="28"/>
          <w:szCs w:val="28"/>
          <w:lang w:bidi="ru-RU"/>
        </w:rPr>
        <w:t xml:space="preserve">танка в </w:t>
      </w:r>
      <w:r w:rsidR="007D38F7" w:rsidRPr="002549E1">
        <w:rPr>
          <w:rFonts w:ascii="Times New Roman" w:eastAsia="Calibri" w:hAnsi="Times New Roman" w:cs="Times New Roman"/>
          <w:sz w:val="28"/>
          <w:szCs w:val="28"/>
          <w:lang w:bidi="ru-RU"/>
        </w:rPr>
        <w:t>режимах, предусмотренных</w:t>
      </w:r>
      <w:r w:rsidR="00333EDD" w:rsidRPr="002549E1">
        <w:rPr>
          <w:rFonts w:ascii="Times New Roman" w:eastAsia="Calibri" w:hAnsi="Times New Roman" w:cs="Times New Roman"/>
          <w:sz w:val="28"/>
          <w:szCs w:val="28"/>
          <w:lang w:bidi="ru-RU"/>
        </w:rPr>
        <w:t xml:space="preserve"> конструкцией и</w:t>
      </w:r>
      <w:r w:rsidR="007D38F7" w:rsidRPr="002549E1">
        <w:rPr>
          <w:rFonts w:ascii="Times New Roman" w:eastAsia="Calibri" w:hAnsi="Times New Roman" w:cs="Times New Roman"/>
          <w:sz w:val="28"/>
          <w:szCs w:val="28"/>
          <w:lang w:bidi="ru-RU"/>
        </w:rPr>
        <w:t xml:space="preserve"> руководств</w:t>
      </w:r>
      <w:r w:rsidR="00333EDD" w:rsidRPr="002549E1">
        <w:rPr>
          <w:rFonts w:ascii="Times New Roman" w:eastAsia="Calibri" w:hAnsi="Times New Roman" w:cs="Times New Roman"/>
          <w:sz w:val="28"/>
          <w:szCs w:val="28"/>
          <w:lang w:bidi="ru-RU"/>
        </w:rPr>
        <w:t>ом</w:t>
      </w:r>
      <w:r w:rsidR="007D38F7" w:rsidRPr="002549E1">
        <w:rPr>
          <w:rFonts w:ascii="Times New Roman" w:eastAsia="Calibri" w:hAnsi="Times New Roman" w:cs="Times New Roman"/>
          <w:sz w:val="28"/>
          <w:szCs w:val="28"/>
          <w:lang w:bidi="ru-RU"/>
        </w:rPr>
        <w:t xml:space="preserve"> по эксплуатации </w:t>
      </w:r>
      <w:r w:rsidR="00333EDD" w:rsidRPr="002549E1">
        <w:rPr>
          <w:rFonts w:ascii="Times New Roman" w:eastAsia="Calibri" w:hAnsi="Times New Roman" w:cs="Times New Roman"/>
          <w:sz w:val="28"/>
          <w:szCs w:val="28"/>
          <w:lang w:bidi="ru-RU"/>
        </w:rPr>
        <w:t>МВ158</w:t>
      </w:r>
      <w:r w:rsidR="007D38F7" w:rsidRPr="002549E1">
        <w:rPr>
          <w:rFonts w:ascii="Times New Roman" w:eastAsia="Calibri" w:hAnsi="Times New Roman" w:cs="Times New Roman"/>
          <w:sz w:val="28"/>
          <w:szCs w:val="28"/>
          <w:lang w:bidi="ru-RU"/>
        </w:rPr>
        <w:t>.000.018</w:t>
      </w:r>
      <w:r w:rsidR="00333EDD" w:rsidRPr="002549E1">
        <w:rPr>
          <w:rFonts w:ascii="Times New Roman" w:eastAsia="Calibri" w:hAnsi="Times New Roman" w:cs="Times New Roman"/>
          <w:sz w:val="28"/>
          <w:szCs w:val="28"/>
          <w:lang w:bidi="ru-RU"/>
        </w:rPr>
        <w:t>Р</w:t>
      </w:r>
      <w:r w:rsidR="007D38F7" w:rsidRPr="002549E1">
        <w:rPr>
          <w:rFonts w:ascii="Times New Roman" w:eastAsia="Calibri" w:hAnsi="Times New Roman" w:cs="Times New Roman"/>
          <w:sz w:val="28"/>
          <w:szCs w:val="28"/>
          <w:lang w:bidi="ru-RU"/>
        </w:rPr>
        <w:t>Э</w:t>
      </w:r>
      <w:r w:rsidRPr="002549E1">
        <w:rPr>
          <w:rFonts w:ascii="Times New Roman" w:eastAsia="Calibri" w:hAnsi="Times New Roman" w:cs="Times New Roman"/>
          <w:sz w:val="28"/>
          <w:szCs w:val="28"/>
          <w:lang w:bidi="ru-RU"/>
        </w:rPr>
        <w:t>;</w:t>
      </w:r>
    </w:p>
    <w:p w:rsidR="00E147BB" w:rsidRPr="002549E1" w:rsidRDefault="00E147BB" w:rsidP="00E147BB">
      <w:pPr>
        <w:spacing w:line="22" w:lineRule="atLeast"/>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lastRenderedPageBreak/>
        <w:t xml:space="preserve">Б) Обеспечить работу </w:t>
      </w:r>
      <w:r w:rsidR="007D38F7" w:rsidRPr="002549E1">
        <w:rPr>
          <w:rFonts w:ascii="Times New Roman" w:eastAsia="Calibri" w:hAnsi="Times New Roman" w:cs="Times New Roman"/>
          <w:sz w:val="28"/>
          <w:szCs w:val="28"/>
          <w:lang w:bidi="ru-RU"/>
        </w:rPr>
        <w:t>с</w:t>
      </w:r>
      <w:r w:rsidRPr="002549E1">
        <w:rPr>
          <w:rFonts w:ascii="Times New Roman" w:eastAsia="Calibri" w:hAnsi="Times New Roman" w:cs="Times New Roman"/>
          <w:sz w:val="28"/>
          <w:szCs w:val="28"/>
          <w:lang w:bidi="ru-RU"/>
        </w:rPr>
        <w:t>танка с помощью управляющих программ в соответствии с требованиями технологического процесса;</w:t>
      </w:r>
    </w:p>
    <w:p w:rsidR="00E147BB" w:rsidRPr="002549E1" w:rsidRDefault="00E147BB" w:rsidP="00E147BB">
      <w:pPr>
        <w:spacing w:line="22" w:lineRule="atLeast"/>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t xml:space="preserve">В) Обеспечить контроль, регулировку и поддержание режимов работы </w:t>
      </w:r>
      <w:r w:rsidR="007D38F7" w:rsidRPr="002549E1">
        <w:rPr>
          <w:rFonts w:ascii="Times New Roman" w:eastAsia="Calibri" w:hAnsi="Times New Roman" w:cs="Times New Roman"/>
          <w:sz w:val="28"/>
          <w:szCs w:val="28"/>
          <w:lang w:bidi="ru-RU"/>
        </w:rPr>
        <w:t>с</w:t>
      </w:r>
      <w:r w:rsidRPr="002549E1">
        <w:rPr>
          <w:rFonts w:ascii="Times New Roman" w:eastAsia="Calibri" w:hAnsi="Times New Roman" w:cs="Times New Roman"/>
          <w:sz w:val="28"/>
          <w:szCs w:val="28"/>
          <w:lang w:bidi="ru-RU"/>
        </w:rPr>
        <w:t>танка в заданном программой режиме;</w:t>
      </w:r>
    </w:p>
    <w:p w:rsidR="00E147BB" w:rsidRPr="002549E1" w:rsidRDefault="00E147BB" w:rsidP="00E147BB">
      <w:pPr>
        <w:spacing w:line="22" w:lineRule="atLeast"/>
        <w:contextualSpacing/>
        <w:jc w:val="both"/>
        <w:rPr>
          <w:rFonts w:ascii="Times New Roman" w:eastAsia="Calibri" w:hAnsi="Times New Roman" w:cs="Times New Roman"/>
          <w:sz w:val="28"/>
          <w:szCs w:val="28"/>
          <w:lang w:bidi="ru-RU"/>
        </w:rPr>
      </w:pPr>
      <w:r w:rsidRPr="002549E1">
        <w:rPr>
          <w:rFonts w:ascii="Times New Roman" w:eastAsia="Calibri" w:hAnsi="Times New Roman" w:cs="Times New Roman"/>
          <w:sz w:val="28"/>
          <w:szCs w:val="28"/>
          <w:lang w:bidi="ru-RU"/>
        </w:rPr>
        <w:t>Г) Обеспечить наличие специальных программ диагностики для проверки работы узлов с целью выявления источников неисправности;</w:t>
      </w:r>
    </w:p>
    <w:p w:rsidR="00E147BB" w:rsidRPr="002549E1" w:rsidRDefault="007D38F7"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Д</w:t>
      </w:r>
      <w:r w:rsidR="00E147BB" w:rsidRPr="002549E1">
        <w:rPr>
          <w:rFonts w:ascii="Times New Roman" w:eastAsia="Calibri" w:hAnsi="Times New Roman" w:cs="Times New Roman"/>
          <w:sz w:val="28"/>
          <w:szCs w:val="28"/>
        </w:rPr>
        <w:t xml:space="preserve">) Обеспечить сигнализацию (визуальную и звуковую) и аварийное отключение </w:t>
      </w:r>
      <w:r w:rsidRPr="002549E1">
        <w:rPr>
          <w:rFonts w:ascii="Times New Roman" w:eastAsia="Calibri" w:hAnsi="Times New Roman" w:cs="Times New Roman"/>
          <w:sz w:val="28"/>
          <w:szCs w:val="28"/>
        </w:rPr>
        <w:t>с</w:t>
      </w:r>
      <w:r w:rsidR="00E147BB" w:rsidRPr="002549E1">
        <w:rPr>
          <w:rFonts w:ascii="Times New Roman" w:eastAsia="Calibri" w:hAnsi="Times New Roman" w:cs="Times New Roman"/>
          <w:sz w:val="28"/>
          <w:szCs w:val="28"/>
        </w:rPr>
        <w:t>танка в автоматическом режиме при отклонении параметров от заданных;</w:t>
      </w:r>
    </w:p>
    <w:p w:rsidR="00E147BB" w:rsidRPr="002549E1" w:rsidRDefault="007D38F7"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Е</w:t>
      </w:r>
      <w:r w:rsidR="00E147BB" w:rsidRPr="002549E1">
        <w:rPr>
          <w:rFonts w:ascii="Times New Roman" w:eastAsia="Calibri" w:hAnsi="Times New Roman" w:cs="Times New Roman"/>
          <w:sz w:val="28"/>
          <w:szCs w:val="28"/>
        </w:rPr>
        <w:t>) Обеспечить возможность ввода-вывода управляющих программ через USB-порт;</w:t>
      </w:r>
    </w:p>
    <w:p w:rsidR="00E147BB" w:rsidRPr="002549E1" w:rsidRDefault="007D38F7"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З</w:t>
      </w:r>
      <w:r w:rsidR="00E147BB" w:rsidRPr="002549E1">
        <w:rPr>
          <w:rFonts w:ascii="Times New Roman" w:eastAsia="Calibri" w:hAnsi="Times New Roman" w:cs="Times New Roman"/>
          <w:sz w:val="28"/>
          <w:szCs w:val="28"/>
        </w:rPr>
        <w:t xml:space="preserve">) Обеспечить возможность подключения к внутризаводской локальной сети для ввода-вывода управляющих программ с удаленного терминала, с том числе, оснастить систему управления </w:t>
      </w:r>
      <w:r w:rsidRPr="002549E1">
        <w:rPr>
          <w:rFonts w:ascii="Times New Roman" w:eastAsia="Calibri" w:hAnsi="Times New Roman" w:cs="Times New Roman"/>
          <w:sz w:val="28"/>
          <w:szCs w:val="28"/>
        </w:rPr>
        <w:t>с</w:t>
      </w:r>
      <w:r w:rsidR="00E147BB" w:rsidRPr="002549E1">
        <w:rPr>
          <w:rFonts w:ascii="Times New Roman" w:eastAsia="Calibri" w:hAnsi="Times New Roman" w:cs="Times New Roman"/>
          <w:sz w:val="28"/>
          <w:szCs w:val="28"/>
        </w:rPr>
        <w:t xml:space="preserve">танка блоком мониторинга для подключения к SCADA системе предприятия. Блок мониторинга должен позволять удаленно (по </w:t>
      </w:r>
      <w:proofErr w:type="spellStart"/>
      <w:r w:rsidR="00E147BB" w:rsidRPr="002549E1">
        <w:rPr>
          <w:rFonts w:ascii="Times New Roman" w:eastAsia="Calibri" w:hAnsi="Times New Roman" w:cs="Times New Roman"/>
          <w:sz w:val="28"/>
          <w:szCs w:val="28"/>
        </w:rPr>
        <w:t>Ethernet</w:t>
      </w:r>
      <w:proofErr w:type="spellEnd"/>
      <w:r w:rsidR="00E147BB" w:rsidRPr="002549E1">
        <w:rPr>
          <w:rFonts w:ascii="Times New Roman" w:eastAsia="Calibri" w:hAnsi="Times New Roman" w:cs="Times New Roman"/>
          <w:sz w:val="28"/>
          <w:szCs w:val="28"/>
        </w:rPr>
        <w:t xml:space="preserve"> -кабелю) считывать параметры:</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состояние </w:t>
      </w:r>
      <w:r w:rsidR="007D38F7" w:rsidRPr="002549E1">
        <w:rPr>
          <w:rFonts w:ascii="Times New Roman" w:eastAsia="Calibri" w:hAnsi="Times New Roman" w:cs="Times New Roman"/>
          <w:sz w:val="28"/>
          <w:szCs w:val="28"/>
        </w:rPr>
        <w:t>с</w:t>
      </w:r>
      <w:r w:rsidRPr="002549E1">
        <w:rPr>
          <w:rFonts w:ascii="Times New Roman" w:eastAsia="Calibri" w:hAnsi="Times New Roman" w:cs="Times New Roman"/>
          <w:sz w:val="28"/>
          <w:szCs w:val="28"/>
        </w:rPr>
        <w:t>танка: в работе, готов к работе, в ошибке, в ожидании;</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запущена обработка детали или нет;</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процент выполнения программы, оставшееся время обработки, прошедшее время обработки (по возможности);</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название выполняемой программы, наименование (шифр) детали;</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текущая ошибка;</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аварийная кнопка нажата/не нажата;</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режим работы: наладочный/полный/непрерывный.</w:t>
      </w:r>
    </w:p>
    <w:p w:rsidR="00E147BB" w:rsidRPr="002549E1" w:rsidRDefault="00E147BB" w:rsidP="00E147BB">
      <w:pPr>
        <w:spacing w:after="0" w:line="22" w:lineRule="atLeast"/>
        <w:ind w:firstLine="36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При формировании запросов к программному обеспечению оборудования оно должно высылать (по возможности):</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историю ошибок;</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историю действий оператора;</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историю выполненных деталей.</w:t>
      </w:r>
    </w:p>
    <w:p w:rsidR="00E147BB" w:rsidRPr="002549E1" w:rsidRDefault="00E147BB" w:rsidP="00E147BB">
      <w:pPr>
        <w:spacing w:after="0" w:line="22" w:lineRule="atLeast"/>
        <w:ind w:firstLine="36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Дополнительно предоставить:</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номер порта, через который будет осуществляться подключение;</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протокол опроса – библиотека </w:t>
      </w:r>
      <w:proofErr w:type="spellStart"/>
      <w:r w:rsidRPr="002549E1">
        <w:rPr>
          <w:rFonts w:ascii="Times New Roman" w:eastAsia="Calibri" w:hAnsi="Times New Roman" w:cs="Times New Roman"/>
          <w:sz w:val="28"/>
          <w:szCs w:val="28"/>
        </w:rPr>
        <w:t>dll</w:t>
      </w:r>
      <w:proofErr w:type="spellEnd"/>
      <w:r w:rsidRPr="002549E1">
        <w:rPr>
          <w:rFonts w:ascii="Times New Roman" w:eastAsia="Calibri" w:hAnsi="Times New Roman" w:cs="Times New Roman"/>
          <w:sz w:val="28"/>
          <w:szCs w:val="28"/>
        </w:rPr>
        <w:t xml:space="preserve">, поддерживающая технологию .NET </w:t>
      </w:r>
      <w:proofErr w:type="spellStart"/>
      <w:r w:rsidRPr="002549E1">
        <w:rPr>
          <w:rFonts w:ascii="Times New Roman" w:eastAsia="Calibri" w:hAnsi="Times New Roman" w:cs="Times New Roman"/>
          <w:sz w:val="28"/>
          <w:szCs w:val="28"/>
        </w:rPr>
        <w:t>Framework</w:t>
      </w:r>
      <w:proofErr w:type="spellEnd"/>
      <w:r w:rsidRPr="002549E1">
        <w:rPr>
          <w:rFonts w:ascii="Times New Roman" w:eastAsia="Calibri" w:hAnsi="Times New Roman" w:cs="Times New Roman"/>
          <w:sz w:val="28"/>
          <w:szCs w:val="28"/>
        </w:rPr>
        <w:t>;</w:t>
      </w:r>
    </w:p>
    <w:p w:rsidR="00E147BB" w:rsidRPr="002549E1" w:rsidRDefault="00E147BB" w:rsidP="00E147BB">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библиотеку, используемую в программном обеспечении, вместе с руководством и программой-примером (с открытым кодом) использования библиотеки;</w:t>
      </w:r>
    </w:p>
    <w:p w:rsidR="00E147BB" w:rsidRPr="002549E1" w:rsidRDefault="007D38F7"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И</w:t>
      </w:r>
      <w:r w:rsidR="00E147BB" w:rsidRPr="002549E1">
        <w:rPr>
          <w:rFonts w:ascii="Times New Roman" w:eastAsia="Calibri" w:hAnsi="Times New Roman" w:cs="Times New Roman"/>
          <w:sz w:val="28"/>
          <w:szCs w:val="28"/>
        </w:rPr>
        <w:t>) Обеспечить возможность удаленной диагностики.</w:t>
      </w:r>
    </w:p>
    <w:p w:rsidR="00E147BB" w:rsidRPr="002549E1" w:rsidRDefault="00E147BB"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Правила взаимодействия системы управления </w:t>
      </w:r>
      <w:r w:rsidR="007D38F7" w:rsidRPr="002549E1">
        <w:rPr>
          <w:rFonts w:ascii="Times New Roman" w:eastAsia="Calibri" w:hAnsi="Times New Roman" w:cs="Times New Roman"/>
          <w:sz w:val="28"/>
          <w:szCs w:val="28"/>
        </w:rPr>
        <w:t>с</w:t>
      </w:r>
      <w:r w:rsidRPr="002549E1">
        <w:rPr>
          <w:rFonts w:ascii="Times New Roman" w:eastAsia="Calibri" w:hAnsi="Times New Roman" w:cs="Times New Roman"/>
          <w:sz w:val="28"/>
          <w:szCs w:val="28"/>
        </w:rPr>
        <w:t xml:space="preserve">танка с общезаводской SCADA-системой мониторинга оборудования согласовываются и реализуются представителями Подрядчика и Заказчика в ходе исполнения работ по </w:t>
      </w:r>
      <w:r w:rsidR="002B56F7">
        <w:rPr>
          <w:rFonts w:ascii="Times New Roman" w:eastAsia="Calibri" w:hAnsi="Times New Roman" w:cs="Times New Roman"/>
          <w:sz w:val="28"/>
          <w:szCs w:val="28"/>
        </w:rPr>
        <w:t>Д</w:t>
      </w:r>
      <w:r w:rsidRPr="002549E1">
        <w:rPr>
          <w:rFonts w:ascii="Times New Roman" w:eastAsia="Calibri" w:hAnsi="Times New Roman" w:cs="Times New Roman"/>
          <w:sz w:val="28"/>
          <w:szCs w:val="28"/>
        </w:rPr>
        <w:t>оговору подряда.</w:t>
      </w:r>
    </w:p>
    <w:p w:rsidR="00E147BB" w:rsidRPr="002549E1" w:rsidRDefault="00E147BB"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Реализованные соглашения должны быть отражены в эксплуатационных документах.</w:t>
      </w:r>
    </w:p>
    <w:p w:rsidR="00E147BB" w:rsidRPr="002549E1" w:rsidRDefault="00E147BB" w:rsidP="00E147BB">
      <w:pPr>
        <w:spacing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4.3.</w:t>
      </w:r>
      <w:r w:rsidR="00D15BD2" w:rsidRPr="002549E1">
        <w:rPr>
          <w:rFonts w:ascii="Times New Roman" w:eastAsia="Calibri" w:hAnsi="Times New Roman" w:cs="Times New Roman"/>
          <w:sz w:val="28"/>
          <w:szCs w:val="28"/>
        </w:rPr>
        <w:t>7</w:t>
      </w:r>
      <w:r w:rsidRPr="002549E1">
        <w:rPr>
          <w:rFonts w:ascii="Times New Roman" w:eastAsia="Calibri" w:hAnsi="Times New Roman" w:cs="Times New Roman"/>
          <w:sz w:val="28"/>
          <w:szCs w:val="28"/>
        </w:rPr>
        <w:t xml:space="preserve">. Подрядчик должен в программе управления электроавтоматикой </w:t>
      </w:r>
      <w:r w:rsidR="00021C75" w:rsidRPr="002549E1">
        <w:rPr>
          <w:rFonts w:ascii="Times New Roman" w:eastAsia="Calibri" w:hAnsi="Times New Roman" w:cs="Times New Roman"/>
          <w:sz w:val="28"/>
          <w:szCs w:val="28"/>
        </w:rPr>
        <w:t>с</w:t>
      </w:r>
      <w:r w:rsidRPr="002549E1">
        <w:rPr>
          <w:rFonts w:ascii="Times New Roman" w:eastAsia="Calibri" w:hAnsi="Times New Roman" w:cs="Times New Roman"/>
          <w:sz w:val="28"/>
          <w:szCs w:val="28"/>
        </w:rPr>
        <w:t>танка (</w:t>
      </w:r>
      <w:r w:rsidRPr="002549E1">
        <w:rPr>
          <w:rFonts w:ascii="Times New Roman" w:eastAsia="Calibri" w:hAnsi="Times New Roman" w:cs="Times New Roman"/>
          <w:sz w:val="28"/>
          <w:szCs w:val="28"/>
          <w:lang w:val="en-US"/>
        </w:rPr>
        <w:t>PLC</w:t>
      </w:r>
      <w:r w:rsidRPr="002549E1">
        <w:rPr>
          <w:rFonts w:ascii="Times New Roman" w:eastAsia="Calibri" w:hAnsi="Times New Roman" w:cs="Times New Roman"/>
          <w:sz w:val="28"/>
          <w:szCs w:val="28"/>
        </w:rPr>
        <w:t xml:space="preserve">-программе) предусмотреть необходимые для безопасной работы </w:t>
      </w:r>
      <w:r w:rsidR="00021C75" w:rsidRPr="002549E1">
        <w:rPr>
          <w:rFonts w:ascii="Times New Roman" w:eastAsia="Calibri" w:hAnsi="Times New Roman" w:cs="Times New Roman"/>
          <w:sz w:val="28"/>
          <w:szCs w:val="28"/>
        </w:rPr>
        <w:t>с</w:t>
      </w:r>
      <w:r w:rsidRPr="002549E1">
        <w:rPr>
          <w:rFonts w:ascii="Times New Roman" w:eastAsia="Calibri" w:hAnsi="Times New Roman" w:cs="Times New Roman"/>
          <w:sz w:val="28"/>
          <w:szCs w:val="28"/>
        </w:rPr>
        <w:t xml:space="preserve">танка блокировки и ограничения. </w:t>
      </w:r>
    </w:p>
    <w:p w:rsidR="00E147BB" w:rsidRPr="002549E1" w:rsidRDefault="00E147BB"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Требования к блокировкам и защитным устройствам:</w:t>
      </w:r>
    </w:p>
    <w:p w:rsidR="00E147BB" w:rsidRPr="002549E1" w:rsidRDefault="00E147BB"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конечные выключатели, ограничивающие крайние положения исполнительных механизмов, должны быть закреплены от самопроизвольного смещения,</w:t>
      </w:r>
    </w:p>
    <w:p w:rsidR="00E147BB" w:rsidRPr="002549E1" w:rsidRDefault="00E147BB"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lastRenderedPageBreak/>
        <w:t>- кнопка аварийной остановки должна при активации остановить все опасные движения, работая по категории 0 согласно ГОСТ 51336-99,</w:t>
      </w:r>
    </w:p>
    <w:p w:rsidR="00E147BB" w:rsidRPr="002549E1" w:rsidRDefault="00E147BB"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электрическое оборудование должно быть спроектировано и изготовлено с учетом предотвращения поражения электрическим током в соответствии с ГОСТ Р МЭК 60204-1,</w:t>
      </w:r>
    </w:p>
    <w:p w:rsidR="00E147BB" w:rsidRPr="002549E1" w:rsidRDefault="00E147BB"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должны быть сохранены блокировки, предусмотренные</w:t>
      </w:r>
      <w:r w:rsidR="00333EDD" w:rsidRPr="002549E1">
        <w:rPr>
          <w:rFonts w:ascii="Times New Roman" w:eastAsia="Calibri" w:hAnsi="Times New Roman" w:cs="Times New Roman"/>
          <w:sz w:val="28"/>
          <w:szCs w:val="28"/>
        </w:rPr>
        <w:t xml:space="preserve"> конструкцией и</w:t>
      </w:r>
      <w:r w:rsidRPr="002549E1">
        <w:rPr>
          <w:rFonts w:ascii="Times New Roman" w:eastAsia="Calibri" w:hAnsi="Times New Roman" w:cs="Times New Roman"/>
          <w:sz w:val="28"/>
          <w:szCs w:val="28"/>
        </w:rPr>
        <w:t xml:space="preserve"> руководством по эксплуатации </w:t>
      </w:r>
      <w:r w:rsidR="00333EDD" w:rsidRPr="002549E1">
        <w:rPr>
          <w:rFonts w:ascii="Times New Roman" w:eastAsia="Calibri" w:hAnsi="Times New Roman" w:cs="Times New Roman"/>
          <w:sz w:val="28"/>
          <w:szCs w:val="28"/>
        </w:rPr>
        <w:t>МВ158</w:t>
      </w:r>
      <w:r w:rsidR="00671DD3" w:rsidRPr="002549E1">
        <w:rPr>
          <w:rFonts w:ascii="Times New Roman" w:eastAsia="Calibri" w:hAnsi="Times New Roman" w:cs="Times New Roman"/>
          <w:sz w:val="28"/>
          <w:szCs w:val="28"/>
        </w:rPr>
        <w:t>.000.018</w:t>
      </w:r>
      <w:r w:rsidR="00333EDD" w:rsidRPr="002549E1">
        <w:rPr>
          <w:rFonts w:ascii="Times New Roman" w:eastAsia="Calibri" w:hAnsi="Times New Roman" w:cs="Times New Roman"/>
          <w:sz w:val="28"/>
          <w:szCs w:val="28"/>
        </w:rPr>
        <w:t>Р</w:t>
      </w:r>
      <w:r w:rsidR="00671DD3" w:rsidRPr="002549E1">
        <w:rPr>
          <w:rFonts w:ascii="Times New Roman" w:eastAsia="Calibri" w:hAnsi="Times New Roman" w:cs="Times New Roman"/>
          <w:sz w:val="28"/>
          <w:szCs w:val="28"/>
        </w:rPr>
        <w:t>Э,</w:t>
      </w:r>
    </w:p>
    <w:p w:rsidR="00671DD3" w:rsidRPr="002549E1" w:rsidRDefault="00671DD3" w:rsidP="00E147BB">
      <w:pPr>
        <w:spacing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D15BD2" w:rsidRPr="002549E1">
        <w:rPr>
          <w:rFonts w:ascii="Times New Roman" w:eastAsia="Calibri" w:hAnsi="Times New Roman" w:cs="Times New Roman"/>
          <w:sz w:val="28"/>
          <w:szCs w:val="28"/>
        </w:rPr>
        <w:t xml:space="preserve">общие </w:t>
      </w:r>
      <w:r w:rsidRPr="002549E1">
        <w:rPr>
          <w:rFonts w:ascii="Times New Roman" w:eastAsia="Calibri" w:hAnsi="Times New Roman" w:cs="Times New Roman"/>
          <w:sz w:val="28"/>
          <w:szCs w:val="28"/>
        </w:rPr>
        <w:t>требования к блокировкам и защитным устройствам станка по ГОСТ 12.2.009-99.</w:t>
      </w:r>
    </w:p>
    <w:p w:rsidR="00E147BB" w:rsidRPr="002549E1" w:rsidRDefault="00E147BB" w:rsidP="00E147BB">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4.3.</w:t>
      </w:r>
      <w:r w:rsidR="00D15BD2" w:rsidRPr="002549E1">
        <w:rPr>
          <w:rFonts w:ascii="Times New Roman" w:eastAsia="Calibri" w:hAnsi="Times New Roman" w:cs="Times New Roman"/>
          <w:sz w:val="28"/>
          <w:szCs w:val="28"/>
        </w:rPr>
        <w:t>8</w:t>
      </w:r>
      <w:r w:rsidRPr="002549E1">
        <w:rPr>
          <w:rFonts w:ascii="Times New Roman" w:eastAsia="Calibri" w:hAnsi="Times New Roman" w:cs="Times New Roman"/>
          <w:sz w:val="28"/>
          <w:szCs w:val="28"/>
        </w:rPr>
        <w:t xml:space="preserve">. Разработать программы управления </w:t>
      </w:r>
      <w:r w:rsidR="00671DD3" w:rsidRPr="002549E1">
        <w:rPr>
          <w:rFonts w:ascii="Times New Roman" w:eastAsia="Calibri" w:hAnsi="Times New Roman" w:cs="Times New Roman"/>
          <w:sz w:val="28"/>
          <w:szCs w:val="28"/>
        </w:rPr>
        <w:t>с</w:t>
      </w:r>
      <w:r w:rsidRPr="002549E1">
        <w:rPr>
          <w:rFonts w:ascii="Times New Roman" w:eastAsia="Calibri" w:hAnsi="Times New Roman" w:cs="Times New Roman"/>
          <w:sz w:val="28"/>
          <w:szCs w:val="28"/>
        </w:rPr>
        <w:t>танком и передать Заказчику. В программе контроллера</w:t>
      </w:r>
      <w:r w:rsidRPr="002549E1">
        <w:rPr>
          <w:rFonts w:ascii="Times New Roman" w:hAnsi="Times New Roman" w:cs="Times New Roman"/>
          <w:sz w:val="28"/>
          <w:szCs w:val="28"/>
        </w:rPr>
        <w:t xml:space="preserve"> должен быть реализован алгоритм (циклограмма) всех режимов работы </w:t>
      </w:r>
      <w:r w:rsidR="00BD276C" w:rsidRPr="002549E1">
        <w:rPr>
          <w:rFonts w:ascii="Times New Roman" w:hAnsi="Times New Roman" w:cs="Times New Roman"/>
          <w:sz w:val="28"/>
          <w:szCs w:val="28"/>
        </w:rPr>
        <w:t>с</w:t>
      </w:r>
      <w:r w:rsidRPr="002549E1">
        <w:rPr>
          <w:rFonts w:ascii="Times New Roman" w:hAnsi="Times New Roman" w:cs="Times New Roman"/>
          <w:sz w:val="28"/>
          <w:szCs w:val="28"/>
        </w:rPr>
        <w:t>танка. Программа контроллера должна выполнять команды пульта для каждого режима. Контроллер не должен требовать специальной загрузки и обновления программы в процессе эксплуатации. Программирование контроллера должно быть возможно на персональном компьютере.</w:t>
      </w:r>
    </w:p>
    <w:p w:rsidR="00024F00" w:rsidRPr="002549E1" w:rsidRDefault="000446B6" w:rsidP="005A396E">
      <w:pPr>
        <w:spacing w:after="40"/>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4.3.</w:t>
      </w:r>
      <w:r w:rsidR="00D15BD2" w:rsidRPr="002549E1">
        <w:rPr>
          <w:rFonts w:ascii="Times New Roman" w:eastAsia="Calibri" w:hAnsi="Times New Roman" w:cs="Times New Roman"/>
          <w:sz w:val="28"/>
          <w:szCs w:val="28"/>
        </w:rPr>
        <w:t>9</w:t>
      </w:r>
      <w:r w:rsidR="00024F00" w:rsidRPr="002549E1">
        <w:rPr>
          <w:rFonts w:ascii="Times New Roman" w:eastAsia="Calibri" w:hAnsi="Times New Roman" w:cs="Times New Roman"/>
          <w:sz w:val="28"/>
          <w:szCs w:val="28"/>
        </w:rPr>
        <w:t>. Дополнительные требования к ремонту электрооборудования</w:t>
      </w:r>
      <w:r w:rsidR="00EE6A84" w:rsidRPr="002549E1">
        <w:rPr>
          <w:rFonts w:ascii="Times New Roman" w:eastAsia="Calibri" w:hAnsi="Times New Roman" w:cs="Times New Roman"/>
          <w:sz w:val="28"/>
          <w:szCs w:val="28"/>
        </w:rPr>
        <w:t xml:space="preserve"> </w:t>
      </w:r>
      <w:r w:rsidR="002A5E94" w:rsidRPr="002549E1">
        <w:rPr>
          <w:rFonts w:ascii="Times New Roman" w:eastAsia="Calibri" w:hAnsi="Times New Roman" w:cs="Times New Roman"/>
          <w:sz w:val="28"/>
          <w:szCs w:val="28"/>
        </w:rPr>
        <w:t>с</w:t>
      </w:r>
      <w:r w:rsidR="00EE6A84" w:rsidRPr="002549E1">
        <w:rPr>
          <w:rFonts w:ascii="Times New Roman" w:eastAsia="Calibri" w:hAnsi="Times New Roman" w:cs="Times New Roman"/>
          <w:sz w:val="28"/>
          <w:szCs w:val="28"/>
        </w:rPr>
        <w:t>танка</w:t>
      </w:r>
      <w:r w:rsidR="00024F00" w:rsidRPr="002549E1">
        <w:rPr>
          <w:rFonts w:ascii="Times New Roman" w:eastAsia="Calibri" w:hAnsi="Times New Roman" w:cs="Times New Roman"/>
          <w:sz w:val="28"/>
          <w:szCs w:val="28"/>
        </w:rPr>
        <w:t>:</w:t>
      </w:r>
    </w:p>
    <w:p w:rsidR="00024F00" w:rsidRPr="002549E1" w:rsidRDefault="00E30F3D" w:rsidP="005A396E">
      <w:pPr>
        <w:spacing w:after="4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а) </w:t>
      </w:r>
      <w:r w:rsidR="00024F00" w:rsidRPr="002549E1">
        <w:rPr>
          <w:rFonts w:ascii="Times New Roman" w:eastAsia="Calibri" w:hAnsi="Times New Roman" w:cs="Times New Roman"/>
          <w:sz w:val="28"/>
          <w:szCs w:val="28"/>
        </w:rPr>
        <w:t>минимизировать длину и количество кабельных соединений между компонентами;</w:t>
      </w:r>
    </w:p>
    <w:p w:rsidR="00024F00" w:rsidRPr="002549E1" w:rsidRDefault="00E30F3D" w:rsidP="005A396E">
      <w:pPr>
        <w:spacing w:after="4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б) </w:t>
      </w:r>
      <w:r w:rsidR="00024F00" w:rsidRPr="002549E1">
        <w:rPr>
          <w:rFonts w:ascii="Times New Roman" w:eastAsia="Calibri" w:hAnsi="Times New Roman" w:cs="Times New Roman"/>
          <w:sz w:val="28"/>
          <w:szCs w:val="28"/>
        </w:rPr>
        <w:t>применяемое электрооборудование и электроприборы должны соответствовать требованиям</w:t>
      </w:r>
      <w:r w:rsidR="005D69D2" w:rsidRPr="002549E1">
        <w:rPr>
          <w:rFonts w:ascii="Times New Roman" w:eastAsia="Calibri" w:hAnsi="Times New Roman" w:cs="Times New Roman"/>
          <w:sz w:val="28"/>
          <w:szCs w:val="28"/>
        </w:rPr>
        <w:t xml:space="preserve"> нормативных документов, в том числе</w:t>
      </w:r>
      <w:r w:rsidR="00024F00" w:rsidRPr="002549E1">
        <w:rPr>
          <w:rFonts w:ascii="Times New Roman" w:eastAsia="Calibri" w:hAnsi="Times New Roman" w:cs="Times New Roman"/>
          <w:sz w:val="28"/>
          <w:szCs w:val="28"/>
        </w:rPr>
        <w:t>:</w:t>
      </w:r>
    </w:p>
    <w:p w:rsidR="00024F00" w:rsidRPr="002549E1" w:rsidRDefault="00EA5CFB" w:rsidP="005A396E">
      <w:pPr>
        <w:spacing w:after="4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«Правила устройства электроустановок»;</w:t>
      </w:r>
    </w:p>
    <w:p w:rsidR="00024F00" w:rsidRPr="002549E1" w:rsidRDefault="00EA5CFB"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«Правила технической эксплуатации электроустановок потребителей»;</w:t>
      </w:r>
    </w:p>
    <w:p w:rsidR="00024F00" w:rsidRPr="002549E1" w:rsidRDefault="00EA5CFB"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«Правила техники безопасности при эксплуатации электроустановок потребителей»;</w:t>
      </w:r>
    </w:p>
    <w:p w:rsidR="00024F00" w:rsidRPr="002549E1" w:rsidRDefault="00EA5CFB"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защитное заземление должно быть выполнено в соответствии с ГОСТ 12.2.007.0</w:t>
      </w:r>
      <w:r w:rsidR="00A4511F" w:rsidRPr="002549E1">
        <w:rPr>
          <w:rFonts w:ascii="Times New Roman" w:eastAsia="Calibri" w:hAnsi="Times New Roman" w:cs="Times New Roman"/>
          <w:sz w:val="28"/>
          <w:szCs w:val="28"/>
        </w:rPr>
        <w:t>-75</w:t>
      </w:r>
      <w:r w:rsidR="00024F00" w:rsidRPr="002549E1">
        <w:rPr>
          <w:rFonts w:ascii="Times New Roman" w:eastAsia="Calibri" w:hAnsi="Times New Roman" w:cs="Times New Roman"/>
          <w:sz w:val="28"/>
          <w:szCs w:val="28"/>
        </w:rPr>
        <w:t>, ГОСТ 21130</w:t>
      </w:r>
      <w:r w:rsidR="00A4511F" w:rsidRPr="002549E1">
        <w:rPr>
          <w:rFonts w:ascii="Times New Roman" w:eastAsia="Calibri" w:hAnsi="Times New Roman" w:cs="Times New Roman"/>
          <w:sz w:val="28"/>
          <w:szCs w:val="28"/>
        </w:rPr>
        <w:t>-75</w:t>
      </w:r>
      <w:r w:rsidR="00024F00" w:rsidRPr="002549E1">
        <w:rPr>
          <w:rFonts w:ascii="Times New Roman" w:eastAsia="Calibri" w:hAnsi="Times New Roman" w:cs="Times New Roman"/>
          <w:sz w:val="28"/>
          <w:szCs w:val="28"/>
        </w:rPr>
        <w:t xml:space="preserve"> и ПУЭ;</w:t>
      </w:r>
    </w:p>
    <w:p w:rsidR="00024F00" w:rsidRPr="002549E1" w:rsidRDefault="00E30F3D"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в) </w:t>
      </w:r>
      <w:r w:rsidR="00024F00" w:rsidRPr="002549E1">
        <w:rPr>
          <w:rFonts w:ascii="Times New Roman" w:eastAsia="Calibri" w:hAnsi="Times New Roman" w:cs="Times New Roman"/>
          <w:sz w:val="28"/>
          <w:szCs w:val="28"/>
        </w:rPr>
        <w:t>конструкция рабочих мест должна обеспечивать быстроту, простоту и удобство технического обслуживания и ремонта в нормальных и аварийных условиях;</w:t>
      </w:r>
    </w:p>
    <w:p w:rsidR="00024F00" w:rsidRPr="002549E1" w:rsidRDefault="00E30F3D"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г) </w:t>
      </w:r>
      <w:r w:rsidR="00024F00" w:rsidRPr="002549E1">
        <w:rPr>
          <w:rFonts w:ascii="Times New Roman" w:eastAsia="Calibri" w:hAnsi="Times New Roman" w:cs="Times New Roman"/>
          <w:sz w:val="28"/>
          <w:szCs w:val="28"/>
        </w:rPr>
        <w:t>вводный выключатель должен быть расположен в безопасном, удобном для обслуживания месте;</w:t>
      </w:r>
    </w:p>
    <w:p w:rsidR="00024F00" w:rsidRPr="002549E1" w:rsidRDefault="00E30F3D"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д) </w:t>
      </w:r>
      <w:r w:rsidR="00024F00" w:rsidRPr="002549E1">
        <w:rPr>
          <w:rFonts w:ascii="Times New Roman" w:eastAsia="Calibri" w:hAnsi="Times New Roman" w:cs="Times New Roman"/>
          <w:sz w:val="28"/>
          <w:szCs w:val="28"/>
        </w:rPr>
        <w:t>на шкафах и разветвленных коробках должны быть установлены предупреждающие знаки электрического напряжения в соответствии ГОСТ Р МЭК 60204-1</w:t>
      </w:r>
      <w:r w:rsidR="00083B5C" w:rsidRPr="002549E1">
        <w:rPr>
          <w:rFonts w:ascii="Times New Roman" w:eastAsia="Calibri" w:hAnsi="Times New Roman" w:cs="Times New Roman"/>
          <w:sz w:val="28"/>
          <w:szCs w:val="28"/>
        </w:rPr>
        <w:t>-2007</w:t>
      </w:r>
      <w:r w:rsidR="00024F00" w:rsidRPr="002549E1">
        <w:rPr>
          <w:rFonts w:ascii="Times New Roman" w:eastAsia="Calibri" w:hAnsi="Times New Roman" w:cs="Times New Roman"/>
          <w:sz w:val="28"/>
          <w:szCs w:val="28"/>
        </w:rPr>
        <w:t>;</w:t>
      </w:r>
    </w:p>
    <w:p w:rsidR="00024F00" w:rsidRPr="002549E1" w:rsidRDefault="00E30F3D"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е) </w:t>
      </w:r>
      <w:r w:rsidR="00024F00" w:rsidRPr="002549E1">
        <w:rPr>
          <w:rFonts w:ascii="Times New Roman" w:eastAsia="Calibri" w:hAnsi="Times New Roman" w:cs="Times New Roman"/>
          <w:sz w:val="28"/>
          <w:szCs w:val="28"/>
        </w:rPr>
        <w:t xml:space="preserve">система управления должна обеспечить защиту, исключающую, независимо от расположения органов управления, самопроизвольное движение механизмов </w:t>
      </w:r>
      <w:r w:rsidR="002A5E94" w:rsidRPr="002549E1">
        <w:rPr>
          <w:rFonts w:ascii="Times New Roman" w:eastAsia="Calibri" w:hAnsi="Times New Roman" w:cs="Times New Roman"/>
          <w:sz w:val="28"/>
          <w:szCs w:val="28"/>
        </w:rPr>
        <w:t>с</w:t>
      </w:r>
      <w:r w:rsidR="00024F00" w:rsidRPr="002549E1">
        <w:rPr>
          <w:rFonts w:ascii="Times New Roman" w:eastAsia="Calibri" w:hAnsi="Times New Roman" w:cs="Times New Roman"/>
          <w:sz w:val="28"/>
          <w:szCs w:val="28"/>
        </w:rPr>
        <w:t>танка при восстановлении внезапно исчезнувшего напряжения;</w:t>
      </w:r>
    </w:p>
    <w:p w:rsidR="00024F00" w:rsidRPr="002549E1" w:rsidRDefault="00E85A54"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з</w:t>
      </w:r>
      <w:r w:rsidR="00E30F3D"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электрические шкафы, ящики металлические, станции и пульты управления, в которых расположена электрическая аппаратура управления, должны им</w:t>
      </w:r>
      <w:r w:rsidR="000423FE" w:rsidRPr="002549E1">
        <w:rPr>
          <w:rFonts w:ascii="Times New Roman" w:eastAsia="Calibri" w:hAnsi="Times New Roman" w:cs="Times New Roman"/>
          <w:sz w:val="28"/>
          <w:szCs w:val="28"/>
        </w:rPr>
        <w:t>еть степень защиты не менее IP 5</w:t>
      </w:r>
      <w:r w:rsidR="00024F00" w:rsidRPr="002549E1">
        <w:rPr>
          <w:rFonts w:ascii="Times New Roman" w:eastAsia="Calibri" w:hAnsi="Times New Roman" w:cs="Times New Roman"/>
          <w:sz w:val="28"/>
          <w:szCs w:val="28"/>
        </w:rPr>
        <w:t>3 по ГОСТ 14254</w:t>
      </w:r>
      <w:r w:rsidR="009B093A" w:rsidRPr="002549E1">
        <w:rPr>
          <w:rFonts w:ascii="Times New Roman" w:eastAsia="Calibri" w:hAnsi="Times New Roman" w:cs="Times New Roman"/>
          <w:sz w:val="28"/>
          <w:szCs w:val="28"/>
        </w:rPr>
        <w:t>-2015</w:t>
      </w:r>
      <w:r w:rsidR="00024F00" w:rsidRPr="002549E1">
        <w:rPr>
          <w:rFonts w:ascii="Times New Roman" w:eastAsia="Calibri" w:hAnsi="Times New Roman" w:cs="Times New Roman"/>
          <w:sz w:val="28"/>
          <w:szCs w:val="28"/>
        </w:rPr>
        <w:t>;</w:t>
      </w:r>
    </w:p>
    <w:p w:rsidR="00024F00" w:rsidRPr="002549E1" w:rsidRDefault="00E85A54"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и</w:t>
      </w:r>
      <w:r w:rsidR="00E30F3D"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 xml:space="preserve">кабели и провода, монтируемые вне шкафов управления, должны укладываться в трубы, каналы жестких конструкций, или </w:t>
      </w:r>
      <w:proofErr w:type="spellStart"/>
      <w:r w:rsidR="00024F00" w:rsidRPr="002549E1">
        <w:rPr>
          <w:rFonts w:ascii="Times New Roman" w:eastAsia="Calibri" w:hAnsi="Times New Roman" w:cs="Times New Roman"/>
          <w:sz w:val="28"/>
          <w:szCs w:val="28"/>
        </w:rPr>
        <w:t>металлорукава</w:t>
      </w:r>
      <w:proofErr w:type="spellEnd"/>
      <w:r w:rsidR="00024F00" w:rsidRPr="002549E1">
        <w:rPr>
          <w:rFonts w:ascii="Times New Roman" w:eastAsia="Calibri" w:hAnsi="Times New Roman" w:cs="Times New Roman"/>
          <w:sz w:val="28"/>
          <w:szCs w:val="28"/>
        </w:rPr>
        <w:t>, обеспечивающие их защиту от механических повреждений;</w:t>
      </w:r>
    </w:p>
    <w:p w:rsidR="00024F00" w:rsidRPr="002549E1" w:rsidRDefault="00E85A54"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к</w:t>
      </w:r>
      <w:r w:rsidR="00E30F3D"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требования к устройствам заземления по ГОСТ 21130</w:t>
      </w:r>
      <w:r w:rsidR="009B093A" w:rsidRPr="002549E1">
        <w:rPr>
          <w:rFonts w:ascii="Times New Roman" w:eastAsia="Calibri" w:hAnsi="Times New Roman" w:cs="Times New Roman"/>
          <w:sz w:val="28"/>
          <w:szCs w:val="28"/>
        </w:rPr>
        <w:t>-75</w:t>
      </w:r>
      <w:r w:rsidR="00610980" w:rsidRPr="002549E1">
        <w:rPr>
          <w:rFonts w:ascii="Times New Roman" w:eastAsia="Calibri" w:hAnsi="Times New Roman" w:cs="Times New Roman"/>
          <w:sz w:val="28"/>
          <w:szCs w:val="28"/>
        </w:rPr>
        <w:t>;</w:t>
      </w:r>
    </w:p>
    <w:p w:rsidR="00024F00" w:rsidRPr="002549E1" w:rsidRDefault="00E85A54"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lastRenderedPageBreak/>
        <w:t>л</w:t>
      </w:r>
      <w:r w:rsidR="00E30F3D" w:rsidRPr="002549E1">
        <w:rPr>
          <w:rFonts w:ascii="Times New Roman" w:eastAsia="Calibri" w:hAnsi="Times New Roman" w:cs="Times New Roman"/>
          <w:sz w:val="28"/>
          <w:szCs w:val="28"/>
        </w:rPr>
        <w:t xml:space="preserve">) </w:t>
      </w:r>
      <w:r w:rsidR="00EE6A84" w:rsidRPr="002549E1">
        <w:rPr>
          <w:rFonts w:ascii="Times New Roman" w:eastAsia="Calibri" w:hAnsi="Times New Roman" w:cs="Times New Roman"/>
          <w:sz w:val="28"/>
          <w:szCs w:val="28"/>
        </w:rPr>
        <w:t>цепи питания электродвигателей</w:t>
      </w:r>
      <w:r w:rsidR="00024F00" w:rsidRPr="002549E1">
        <w:rPr>
          <w:rFonts w:ascii="Times New Roman" w:eastAsia="Calibri" w:hAnsi="Times New Roman" w:cs="Times New Roman"/>
          <w:sz w:val="28"/>
          <w:szCs w:val="28"/>
        </w:rPr>
        <w:t xml:space="preserve"> должны иметь аппаратуру с функцией защиты от перегрузки</w:t>
      </w:r>
      <w:r w:rsidR="00610980" w:rsidRPr="002549E1">
        <w:rPr>
          <w:rFonts w:ascii="Times New Roman" w:eastAsia="Calibri" w:hAnsi="Times New Roman" w:cs="Times New Roman"/>
          <w:sz w:val="28"/>
          <w:szCs w:val="28"/>
        </w:rPr>
        <w:t xml:space="preserve"> и от токов короткого замыкания.</w:t>
      </w:r>
    </w:p>
    <w:p w:rsidR="00B10551" w:rsidRPr="002549E1" w:rsidRDefault="00B10551" w:rsidP="005A396E">
      <w:pPr>
        <w:spacing w:after="0"/>
        <w:ind w:firstLine="709"/>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4.3.</w:t>
      </w:r>
      <w:r w:rsidR="00D15BD2" w:rsidRPr="002549E1">
        <w:rPr>
          <w:rFonts w:ascii="Times New Roman" w:eastAsia="Calibri" w:hAnsi="Times New Roman" w:cs="Times New Roman"/>
          <w:sz w:val="28"/>
          <w:szCs w:val="28"/>
        </w:rPr>
        <w:t>10</w:t>
      </w:r>
      <w:r w:rsidR="00111465" w:rsidRPr="002549E1">
        <w:rPr>
          <w:rFonts w:ascii="Times New Roman" w:eastAsia="Calibri" w:hAnsi="Times New Roman" w:cs="Times New Roman"/>
          <w:sz w:val="28"/>
          <w:szCs w:val="28"/>
        </w:rPr>
        <w:t>.</w:t>
      </w:r>
      <w:r w:rsidRPr="002549E1">
        <w:rPr>
          <w:rFonts w:ascii="Times New Roman" w:eastAsia="Calibri" w:hAnsi="Times New Roman" w:cs="Times New Roman"/>
          <w:sz w:val="28"/>
          <w:szCs w:val="28"/>
        </w:rPr>
        <w:t xml:space="preserve"> </w:t>
      </w:r>
      <w:r w:rsidR="00E93E46" w:rsidRPr="002549E1">
        <w:rPr>
          <w:rFonts w:ascii="Times New Roman" w:eastAsia="Calibri" w:hAnsi="Times New Roman" w:cs="Times New Roman"/>
          <w:sz w:val="28"/>
          <w:szCs w:val="28"/>
        </w:rPr>
        <w:t>Выполнить замеры с</w:t>
      </w:r>
      <w:r w:rsidRPr="002549E1">
        <w:rPr>
          <w:rFonts w:ascii="Times New Roman" w:eastAsia="Calibri" w:hAnsi="Times New Roman" w:cs="Times New Roman"/>
          <w:sz w:val="28"/>
          <w:szCs w:val="28"/>
        </w:rPr>
        <w:t>опротивлени</w:t>
      </w:r>
      <w:r w:rsidR="00E93E46" w:rsidRPr="002549E1">
        <w:rPr>
          <w:rFonts w:ascii="Times New Roman" w:eastAsia="Calibri" w:hAnsi="Times New Roman" w:cs="Times New Roman"/>
          <w:sz w:val="28"/>
          <w:szCs w:val="28"/>
        </w:rPr>
        <w:t>я</w:t>
      </w:r>
      <w:r w:rsidRPr="002549E1">
        <w:rPr>
          <w:rFonts w:ascii="Times New Roman" w:eastAsia="Calibri" w:hAnsi="Times New Roman" w:cs="Times New Roman"/>
          <w:sz w:val="28"/>
          <w:szCs w:val="28"/>
        </w:rPr>
        <w:t xml:space="preserve"> изоляции проводов силовых цепей, цепей управления и сигнализации. </w:t>
      </w:r>
      <w:r w:rsidR="00E93E46" w:rsidRPr="002549E1">
        <w:rPr>
          <w:rFonts w:ascii="Times New Roman" w:eastAsia="Calibri" w:hAnsi="Times New Roman" w:cs="Times New Roman"/>
          <w:sz w:val="28"/>
          <w:szCs w:val="28"/>
        </w:rPr>
        <w:t>Выполнить замеры сопротивления между контактным зажимом и любой металлической частью, на которой установлено электрооборудование.</w:t>
      </w:r>
    </w:p>
    <w:p w:rsidR="00024F00" w:rsidRPr="002549E1" w:rsidRDefault="00B10551" w:rsidP="005A396E">
      <w:pPr>
        <w:spacing w:after="0"/>
        <w:ind w:firstLine="72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4.3.</w:t>
      </w:r>
      <w:r w:rsidR="00D15BD2" w:rsidRPr="002549E1">
        <w:rPr>
          <w:rFonts w:ascii="Times New Roman" w:eastAsia="Calibri" w:hAnsi="Times New Roman" w:cs="Times New Roman"/>
          <w:sz w:val="28"/>
          <w:szCs w:val="28"/>
        </w:rPr>
        <w:t>11</w:t>
      </w:r>
      <w:r w:rsidR="00024F00" w:rsidRPr="002549E1">
        <w:rPr>
          <w:rFonts w:ascii="Times New Roman" w:eastAsia="Calibri" w:hAnsi="Times New Roman" w:cs="Times New Roman"/>
          <w:sz w:val="28"/>
          <w:szCs w:val="28"/>
        </w:rPr>
        <w:t>.</w:t>
      </w:r>
      <w:r w:rsidR="0017125A" w:rsidRPr="002549E1">
        <w:rPr>
          <w:rFonts w:ascii="Times New Roman" w:eastAsia="Calibri" w:hAnsi="Times New Roman" w:cs="Times New Roman"/>
          <w:sz w:val="28"/>
          <w:szCs w:val="28"/>
        </w:rPr>
        <w:t xml:space="preserve"> </w:t>
      </w:r>
      <w:r w:rsidR="00333EDD" w:rsidRPr="002549E1">
        <w:rPr>
          <w:rFonts w:ascii="Times New Roman" w:eastAsia="Calibri" w:hAnsi="Times New Roman" w:cs="Times New Roman"/>
          <w:sz w:val="28"/>
          <w:szCs w:val="28"/>
        </w:rPr>
        <w:t>Прочие</w:t>
      </w:r>
      <w:r w:rsidR="00024F00" w:rsidRPr="002549E1">
        <w:rPr>
          <w:rFonts w:ascii="Times New Roman" w:eastAsia="Calibri" w:hAnsi="Times New Roman" w:cs="Times New Roman"/>
          <w:sz w:val="28"/>
          <w:szCs w:val="28"/>
        </w:rPr>
        <w:t xml:space="preserve"> требования к орган</w:t>
      </w:r>
      <w:r w:rsidR="00D26574" w:rsidRPr="002549E1">
        <w:rPr>
          <w:rFonts w:ascii="Times New Roman" w:eastAsia="Calibri" w:hAnsi="Times New Roman" w:cs="Times New Roman"/>
          <w:sz w:val="28"/>
          <w:szCs w:val="28"/>
        </w:rPr>
        <w:t>ам управления</w:t>
      </w:r>
      <w:r w:rsidR="00024F00" w:rsidRPr="002549E1">
        <w:rPr>
          <w:rFonts w:ascii="Times New Roman" w:eastAsia="Calibri" w:hAnsi="Times New Roman" w:cs="Times New Roman"/>
          <w:sz w:val="28"/>
          <w:szCs w:val="28"/>
        </w:rPr>
        <w:t xml:space="preserve">: </w:t>
      </w:r>
    </w:p>
    <w:p w:rsidR="00024F00" w:rsidRPr="002549E1" w:rsidRDefault="00E30F3D"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w:t>
      </w:r>
      <w:r w:rsidR="00D35085"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Органы управления должны быть спроектированы</w:t>
      </w:r>
      <w:r w:rsidR="009B093A" w:rsidRPr="002549E1">
        <w:rPr>
          <w:rFonts w:ascii="Times New Roman" w:eastAsia="Calibri" w:hAnsi="Times New Roman" w:cs="Times New Roman"/>
          <w:sz w:val="28"/>
          <w:szCs w:val="28"/>
        </w:rPr>
        <w:t>, изготовлены и установлены</w:t>
      </w:r>
      <w:r w:rsidR="00024F00" w:rsidRPr="002549E1">
        <w:rPr>
          <w:rFonts w:ascii="Times New Roman" w:eastAsia="Calibri" w:hAnsi="Times New Roman" w:cs="Times New Roman"/>
          <w:sz w:val="28"/>
          <w:szCs w:val="28"/>
        </w:rPr>
        <w:t xml:space="preserve"> таким образом, чтобы для оператора было обеспечено удобное рабочее положение, не вызывающее усталости, в соответствии с эргономическими требованиями </w:t>
      </w:r>
      <w:r w:rsidR="009B093A" w:rsidRPr="002549E1">
        <w:rPr>
          <w:rFonts w:ascii="Times New Roman" w:eastAsia="Calibri" w:hAnsi="Times New Roman" w:cs="Times New Roman"/>
          <w:sz w:val="28"/>
          <w:szCs w:val="28"/>
        </w:rPr>
        <w:t xml:space="preserve">по </w:t>
      </w:r>
      <w:r w:rsidR="00024F00" w:rsidRPr="002549E1">
        <w:rPr>
          <w:rFonts w:ascii="Times New Roman" w:eastAsia="Calibri" w:hAnsi="Times New Roman" w:cs="Times New Roman"/>
          <w:sz w:val="28"/>
          <w:szCs w:val="28"/>
        </w:rPr>
        <w:t>ГОСТ 12.2.033</w:t>
      </w:r>
      <w:r w:rsidR="009B093A" w:rsidRPr="002549E1">
        <w:rPr>
          <w:rFonts w:ascii="Times New Roman" w:eastAsia="Calibri" w:hAnsi="Times New Roman" w:cs="Times New Roman"/>
          <w:sz w:val="28"/>
          <w:szCs w:val="28"/>
        </w:rPr>
        <w:t>-78</w:t>
      </w:r>
      <w:r w:rsidR="00024F00" w:rsidRPr="002549E1">
        <w:rPr>
          <w:rFonts w:ascii="Times New Roman" w:eastAsia="Calibri" w:hAnsi="Times New Roman" w:cs="Times New Roman"/>
          <w:sz w:val="28"/>
          <w:szCs w:val="28"/>
        </w:rPr>
        <w:t>, ГОСТ 12.2.064</w:t>
      </w:r>
      <w:r w:rsidR="009B093A" w:rsidRPr="002549E1">
        <w:rPr>
          <w:rFonts w:ascii="Times New Roman" w:eastAsia="Calibri" w:hAnsi="Times New Roman" w:cs="Times New Roman"/>
          <w:sz w:val="28"/>
          <w:szCs w:val="28"/>
        </w:rPr>
        <w:t>-81</w:t>
      </w:r>
      <w:r w:rsidR="00610980" w:rsidRPr="002549E1">
        <w:rPr>
          <w:rFonts w:ascii="Times New Roman" w:eastAsia="Calibri" w:hAnsi="Times New Roman" w:cs="Times New Roman"/>
          <w:sz w:val="28"/>
          <w:szCs w:val="28"/>
        </w:rPr>
        <w:t>;</w:t>
      </w:r>
    </w:p>
    <w:p w:rsidR="00024F00" w:rsidRPr="002549E1" w:rsidRDefault="00E30F3D"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Требования к размещению органов управления и средств отображения информации с учетом взаимного расположения элементов рабочего места предъявляются согласно ГОСТ 21753</w:t>
      </w:r>
      <w:r w:rsidR="009B093A" w:rsidRPr="002549E1">
        <w:rPr>
          <w:rFonts w:ascii="Times New Roman" w:eastAsia="Calibri" w:hAnsi="Times New Roman" w:cs="Times New Roman"/>
          <w:sz w:val="28"/>
          <w:szCs w:val="28"/>
        </w:rPr>
        <w:t>-76</w:t>
      </w:r>
      <w:r w:rsidR="00024F00" w:rsidRPr="002549E1">
        <w:rPr>
          <w:rFonts w:ascii="Times New Roman" w:eastAsia="Calibri" w:hAnsi="Times New Roman" w:cs="Times New Roman"/>
          <w:sz w:val="28"/>
          <w:szCs w:val="28"/>
        </w:rPr>
        <w:t>, ГОСТ 22269</w:t>
      </w:r>
      <w:r w:rsidR="009B093A" w:rsidRPr="002549E1">
        <w:rPr>
          <w:rFonts w:ascii="Times New Roman" w:eastAsia="Calibri" w:hAnsi="Times New Roman" w:cs="Times New Roman"/>
          <w:sz w:val="28"/>
          <w:szCs w:val="28"/>
        </w:rPr>
        <w:t>-76</w:t>
      </w:r>
      <w:r w:rsidR="00024F00" w:rsidRPr="002549E1">
        <w:rPr>
          <w:rFonts w:ascii="Times New Roman" w:eastAsia="Calibri" w:hAnsi="Times New Roman" w:cs="Times New Roman"/>
          <w:sz w:val="28"/>
          <w:szCs w:val="28"/>
        </w:rPr>
        <w:t>, ГОСТ 12.2.064</w:t>
      </w:r>
      <w:r w:rsidR="009B093A" w:rsidRPr="002549E1">
        <w:rPr>
          <w:rFonts w:ascii="Times New Roman" w:eastAsia="Calibri" w:hAnsi="Times New Roman" w:cs="Times New Roman"/>
          <w:sz w:val="28"/>
          <w:szCs w:val="28"/>
        </w:rPr>
        <w:t>-81</w:t>
      </w:r>
      <w:r w:rsidR="00610980" w:rsidRPr="002549E1">
        <w:rPr>
          <w:rFonts w:ascii="Times New Roman" w:eastAsia="Calibri" w:hAnsi="Times New Roman" w:cs="Times New Roman"/>
          <w:sz w:val="28"/>
          <w:szCs w:val="28"/>
        </w:rPr>
        <w:t>;</w:t>
      </w:r>
    </w:p>
    <w:p w:rsidR="00024F00" w:rsidRPr="002549E1" w:rsidRDefault="00E30F3D" w:rsidP="005A396E">
      <w:pPr>
        <w:spacing w:after="0"/>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Общие требования к ручным органам управления, в частности к рычагам управления, кнопочным и клавишны</w:t>
      </w:r>
      <w:r w:rsidR="000C6CC9" w:rsidRPr="002549E1">
        <w:rPr>
          <w:rFonts w:ascii="Times New Roman" w:eastAsia="Calibri" w:hAnsi="Times New Roman" w:cs="Times New Roman"/>
          <w:sz w:val="28"/>
          <w:szCs w:val="28"/>
        </w:rPr>
        <w:t>м выключателям и переключателям</w:t>
      </w:r>
      <w:r w:rsidR="00024F00" w:rsidRPr="002549E1">
        <w:rPr>
          <w:rFonts w:ascii="Times New Roman" w:eastAsia="Calibri" w:hAnsi="Times New Roman" w:cs="Times New Roman"/>
          <w:sz w:val="28"/>
          <w:szCs w:val="28"/>
        </w:rPr>
        <w:t xml:space="preserve"> </w:t>
      </w:r>
      <w:r w:rsidR="000C6CC9" w:rsidRPr="002549E1">
        <w:rPr>
          <w:rFonts w:ascii="Times New Roman" w:eastAsia="Calibri" w:hAnsi="Times New Roman" w:cs="Times New Roman"/>
          <w:sz w:val="28"/>
          <w:szCs w:val="28"/>
        </w:rPr>
        <w:t>по</w:t>
      </w:r>
      <w:r w:rsidR="00024F00" w:rsidRPr="002549E1">
        <w:rPr>
          <w:rFonts w:ascii="Times New Roman" w:eastAsia="Calibri" w:hAnsi="Times New Roman" w:cs="Times New Roman"/>
          <w:sz w:val="28"/>
          <w:szCs w:val="28"/>
        </w:rPr>
        <w:t xml:space="preserve"> ГОСТ 12.2.064</w:t>
      </w:r>
      <w:r w:rsidR="009B093A" w:rsidRPr="002549E1">
        <w:rPr>
          <w:rFonts w:ascii="Times New Roman" w:eastAsia="Calibri" w:hAnsi="Times New Roman" w:cs="Times New Roman"/>
          <w:sz w:val="28"/>
          <w:szCs w:val="28"/>
        </w:rPr>
        <w:t>-</w:t>
      </w:r>
      <w:r w:rsidR="00D26574" w:rsidRPr="002549E1">
        <w:rPr>
          <w:rFonts w:ascii="Times New Roman" w:eastAsia="Calibri" w:hAnsi="Times New Roman" w:cs="Times New Roman"/>
          <w:sz w:val="28"/>
          <w:szCs w:val="28"/>
        </w:rPr>
        <w:t>8</w:t>
      </w:r>
      <w:r w:rsidR="009B093A" w:rsidRPr="002549E1">
        <w:rPr>
          <w:rFonts w:ascii="Times New Roman" w:eastAsia="Calibri" w:hAnsi="Times New Roman" w:cs="Times New Roman"/>
          <w:sz w:val="28"/>
          <w:szCs w:val="28"/>
        </w:rPr>
        <w:t>1</w:t>
      </w:r>
      <w:r w:rsidR="00610980" w:rsidRPr="002549E1">
        <w:rPr>
          <w:rFonts w:ascii="Times New Roman" w:eastAsia="Calibri" w:hAnsi="Times New Roman" w:cs="Times New Roman"/>
          <w:sz w:val="28"/>
          <w:szCs w:val="28"/>
        </w:rPr>
        <w:t>;</w:t>
      </w:r>
    </w:p>
    <w:p w:rsidR="00024F00" w:rsidRPr="002549E1" w:rsidRDefault="00E30F3D" w:rsidP="005A396E">
      <w:pPr>
        <w:spacing w:after="120"/>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024F00" w:rsidRPr="002549E1">
        <w:rPr>
          <w:rFonts w:ascii="Times New Roman" w:eastAsia="Calibri" w:hAnsi="Times New Roman" w:cs="Times New Roman"/>
          <w:sz w:val="28"/>
          <w:szCs w:val="28"/>
        </w:rPr>
        <w:t>Назначение органов управления должно быть обозначено надписями и символами, выполненными по ГОСТ 12.4.040</w:t>
      </w:r>
      <w:r w:rsidR="009B093A" w:rsidRPr="002549E1">
        <w:rPr>
          <w:rFonts w:ascii="Times New Roman" w:eastAsia="Calibri" w:hAnsi="Times New Roman" w:cs="Times New Roman"/>
          <w:sz w:val="28"/>
          <w:szCs w:val="28"/>
        </w:rPr>
        <w:t>-78</w:t>
      </w:r>
      <w:r w:rsidR="00024F00" w:rsidRPr="002549E1">
        <w:rPr>
          <w:rFonts w:ascii="Times New Roman" w:eastAsia="Calibri" w:hAnsi="Times New Roman" w:cs="Times New Roman"/>
          <w:sz w:val="28"/>
          <w:szCs w:val="28"/>
        </w:rPr>
        <w:t>, общие эргономические требования к пультам управления должны соответствовать требованиям ГОСТ 23000</w:t>
      </w:r>
      <w:r w:rsidR="009B093A" w:rsidRPr="002549E1">
        <w:rPr>
          <w:rFonts w:ascii="Times New Roman" w:eastAsia="Calibri" w:hAnsi="Times New Roman" w:cs="Times New Roman"/>
          <w:sz w:val="28"/>
          <w:szCs w:val="28"/>
        </w:rPr>
        <w:t>-78</w:t>
      </w:r>
      <w:r w:rsidR="00024F00" w:rsidRPr="002549E1">
        <w:rPr>
          <w:rFonts w:ascii="Times New Roman" w:eastAsia="Calibri" w:hAnsi="Times New Roman" w:cs="Times New Roman"/>
          <w:sz w:val="28"/>
          <w:szCs w:val="28"/>
        </w:rPr>
        <w:t>, взаимное расположение средств отображения информации и органов управления согласно ГОСТ 22269</w:t>
      </w:r>
      <w:r w:rsidR="000C6CC9" w:rsidRPr="002549E1">
        <w:rPr>
          <w:rFonts w:ascii="Times New Roman" w:eastAsia="Calibri" w:hAnsi="Times New Roman" w:cs="Times New Roman"/>
          <w:sz w:val="28"/>
          <w:szCs w:val="28"/>
        </w:rPr>
        <w:t>-</w:t>
      </w:r>
      <w:r w:rsidR="009B093A" w:rsidRPr="002549E1">
        <w:rPr>
          <w:rFonts w:ascii="Times New Roman" w:eastAsia="Calibri" w:hAnsi="Times New Roman" w:cs="Times New Roman"/>
          <w:sz w:val="28"/>
          <w:szCs w:val="28"/>
        </w:rPr>
        <w:t>76</w:t>
      </w:r>
      <w:r w:rsidR="006969BD" w:rsidRPr="002549E1">
        <w:rPr>
          <w:rFonts w:ascii="Times New Roman" w:eastAsia="Calibri" w:hAnsi="Times New Roman" w:cs="Times New Roman"/>
          <w:sz w:val="28"/>
          <w:szCs w:val="28"/>
        </w:rPr>
        <w:t>.</w:t>
      </w:r>
    </w:p>
    <w:p w:rsidR="00E107BE" w:rsidRPr="002549E1" w:rsidRDefault="00E107BE" w:rsidP="004C1A5C">
      <w:pPr>
        <w:pStyle w:val="a3"/>
        <w:spacing w:after="0"/>
        <w:ind w:left="0" w:firstLine="284"/>
        <w:contextualSpacing w:val="0"/>
        <w:rPr>
          <w:rFonts w:ascii="Times New Roman" w:hAnsi="Times New Roman" w:cs="Times New Roman"/>
          <w:b/>
          <w:sz w:val="28"/>
          <w:szCs w:val="28"/>
        </w:rPr>
      </w:pPr>
      <w:r w:rsidRPr="002549E1">
        <w:rPr>
          <w:rFonts w:ascii="Times New Roman" w:hAnsi="Times New Roman" w:cs="Times New Roman"/>
          <w:b/>
          <w:sz w:val="28"/>
          <w:szCs w:val="28"/>
        </w:rPr>
        <w:t xml:space="preserve">4.4. Выполнение работ по сборке и регулировке </w:t>
      </w:r>
      <w:r w:rsidR="002A5E94" w:rsidRPr="002549E1">
        <w:rPr>
          <w:rFonts w:ascii="Times New Roman" w:hAnsi="Times New Roman" w:cs="Times New Roman"/>
          <w:b/>
          <w:sz w:val="28"/>
          <w:szCs w:val="28"/>
        </w:rPr>
        <w:t>с</w:t>
      </w:r>
      <w:r w:rsidRPr="002549E1">
        <w:rPr>
          <w:rFonts w:ascii="Times New Roman" w:hAnsi="Times New Roman" w:cs="Times New Roman"/>
          <w:b/>
          <w:sz w:val="28"/>
          <w:szCs w:val="28"/>
        </w:rPr>
        <w:t>танка:</w:t>
      </w:r>
    </w:p>
    <w:p w:rsidR="00663DDD" w:rsidRPr="002549E1" w:rsidRDefault="0068413C" w:rsidP="00663DDD">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4.4.1.</w:t>
      </w:r>
      <w:r w:rsidR="00ED0641" w:rsidRPr="002549E1">
        <w:rPr>
          <w:rFonts w:ascii="Times New Roman" w:eastAsia="Calibri" w:hAnsi="Times New Roman" w:cs="Times New Roman"/>
          <w:sz w:val="28"/>
          <w:szCs w:val="28"/>
        </w:rPr>
        <w:t xml:space="preserve"> </w:t>
      </w:r>
      <w:r w:rsidR="00663DDD" w:rsidRPr="002549E1">
        <w:rPr>
          <w:rFonts w:ascii="Times New Roman" w:eastAsia="Calibri" w:hAnsi="Times New Roman" w:cs="Times New Roman"/>
          <w:sz w:val="28"/>
          <w:szCs w:val="28"/>
        </w:rPr>
        <w:t>Выполнить работы по сборке станка после ремонта, в том числе:</w:t>
      </w:r>
    </w:p>
    <w:p w:rsidR="00663DDD" w:rsidRPr="002549E1" w:rsidRDefault="00663DDD" w:rsidP="00663DDD">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сборку станины, стола,</w:t>
      </w:r>
      <w:r w:rsidR="00ED0641" w:rsidRPr="002549E1">
        <w:t xml:space="preserve"> </w:t>
      </w:r>
      <w:r w:rsidR="00ED0641" w:rsidRPr="002549E1">
        <w:rPr>
          <w:rFonts w:ascii="Times New Roman" w:eastAsia="Calibri" w:hAnsi="Times New Roman" w:cs="Times New Roman"/>
          <w:sz w:val="28"/>
          <w:szCs w:val="28"/>
        </w:rPr>
        <w:t>перемещение стола по направляющим качения должно быть плавным, без заеданий и толчков,</w:t>
      </w:r>
    </w:p>
    <w:p w:rsidR="00663DDD" w:rsidRPr="002549E1" w:rsidRDefault="00663DDD" w:rsidP="00663DDD">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i/>
          <w:sz w:val="28"/>
          <w:szCs w:val="28"/>
        </w:rPr>
        <w:t xml:space="preserve">- </w:t>
      </w:r>
      <w:r w:rsidRPr="002549E1">
        <w:rPr>
          <w:rFonts w:ascii="Times New Roman" w:eastAsia="Calibri" w:hAnsi="Times New Roman" w:cs="Times New Roman"/>
          <w:sz w:val="28"/>
          <w:szCs w:val="28"/>
        </w:rPr>
        <w:t>сборку и подгонку задней бабки,</w:t>
      </w:r>
    </w:p>
    <w:p w:rsidR="00663DDD" w:rsidRPr="002549E1" w:rsidRDefault="00663DDD" w:rsidP="00663DDD">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сборку салазок шлифовальной бабки,</w:t>
      </w:r>
      <w:r w:rsidR="00B769D6" w:rsidRPr="002549E1">
        <w:rPr>
          <w:rFonts w:ascii="Times New Roman" w:eastAsia="Calibri" w:hAnsi="Times New Roman" w:cs="Times New Roman"/>
          <w:sz w:val="28"/>
          <w:szCs w:val="28"/>
        </w:rPr>
        <w:t xml:space="preserve"> с механизмом поворота барабана и механизмом компенсирующей подачи,</w:t>
      </w:r>
      <w:r w:rsidR="00ED0641" w:rsidRPr="002549E1">
        <w:rPr>
          <w:rFonts w:ascii="Times New Roman" w:eastAsia="Calibri" w:hAnsi="Times New Roman" w:cs="Times New Roman"/>
          <w:i/>
          <w:sz w:val="28"/>
          <w:szCs w:val="28"/>
        </w:rPr>
        <w:t xml:space="preserve"> </w:t>
      </w:r>
      <w:r w:rsidR="00ED0641" w:rsidRPr="002549E1">
        <w:rPr>
          <w:rFonts w:ascii="Times New Roman" w:eastAsia="Calibri" w:hAnsi="Times New Roman" w:cs="Times New Roman"/>
          <w:sz w:val="28"/>
          <w:szCs w:val="28"/>
        </w:rPr>
        <w:t>перемещение салазок по направляющим качения должно быть плавным, без заеданий и толчков,</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сборку бабки шлифовальной, поворотного барабана с механизмом привода перемещения алмазов, приводом шлифовального круга, механизмом подачи правящих устройств, механизмом компенсирующей подачи,</w:t>
      </w:r>
    </w:p>
    <w:p w:rsidR="00663DDD" w:rsidRPr="002549E1" w:rsidRDefault="00663DDD" w:rsidP="00663DDD">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сборку </w:t>
      </w:r>
      <w:r w:rsidR="00ED0641" w:rsidRPr="002549E1">
        <w:rPr>
          <w:rFonts w:ascii="Times New Roman" w:eastAsia="Calibri" w:hAnsi="Times New Roman" w:cs="Times New Roman"/>
          <w:sz w:val="28"/>
          <w:szCs w:val="28"/>
        </w:rPr>
        <w:t xml:space="preserve">шпиндельного узла </w:t>
      </w:r>
      <w:r w:rsidRPr="002549E1">
        <w:rPr>
          <w:rFonts w:ascii="Times New Roman" w:eastAsia="Calibri" w:hAnsi="Times New Roman" w:cs="Times New Roman"/>
          <w:sz w:val="28"/>
          <w:szCs w:val="28"/>
        </w:rPr>
        <w:t xml:space="preserve">шлифовальной бабки, </w:t>
      </w:r>
    </w:p>
    <w:p w:rsidR="00663DDD" w:rsidRPr="002549E1" w:rsidRDefault="00663DDD" w:rsidP="00663DDD">
      <w:pPr>
        <w:spacing w:after="0" w:line="22" w:lineRule="atLeast"/>
        <w:contextualSpacing/>
        <w:jc w:val="both"/>
        <w:rPr>
          <w:rFonts w:ascii="Times New Roman" w:eastAsia="Calibri" w:hAnsi="Times New Roman" w:cs="Times New Roman"/>
          <w:i/>
          <w:sz w:val="28"/>
          <w:szCs w:val="28"/>
        </w:rPr>
      </w:pPr>
      <w:r w:rsidRPr="002549E1">
        <w:rPr>
          <w:rFonts w:ascii="Times New Roman" w:eastAsia="Calibri" w:hAnsi="Times New Roman" w:cs="Times New Roman"/>
          <w:i/>
          <w:sz w:val="28"/>
          <w:szCs w:val="28"/>
        </w:rPr>
        <w:t xml:space="preserve">Примечание: при сборке шпиндельного узла шлифовальной бабки выполнить динамическую балансировку шпиндельного узла в сборе после ремонта.  При необходимости выполнить корректировку дисбаланса. Требования к значению дисбаланса и классу балансировки в соответствии с документацией завода-изготовителя станка или - допустимый дисбаланс шпинделя не более 15 </w:t>
      </w:r>
      <w:proofErr w:type="spellStart"/>
      <w:r w:rsidRPr="002549E1">
        <w:rPr>
          <w:rFonts w:ascii="Times New Roman" w:eastAsia="Calibri" w:hAnsi="Times New Roman" w:cs="Times New Roman"/>
          <w:i/>
          <w:sz w:val="28"/>
          <w:szCs w:val="28"/>
        </w:rPr>
        <w:t>г·см</w:t>
      </w:r>
      <w:proofErr w:type="spellEnd"/>
      <w:r w:rsidRPr="002549E1">
        <w:rPr>
          <w:rFonts w:ascii="Times New Roman" w:eastAsia="Calibri" w:hAnsi="Times New Roman" w:cs="Times New Roman"/>
          <w:i/>
          <w:sz w:val="28"/>
          <w:szCs w:val="28"/>
        </w:rPr>
        <w:t xml:space="preserve"> при частоте вращения шпинделя 33,3 с</w:t>
      </w:r>
      <w:r w:rsidRPr="002549E1">
        <w:rPr>
          <w:rFonts w:ascii="Times New Roman" w:eastAsia="Calibri" w:hAnsi="Times New Roman" w:cs="Times New Roman"/>
          <w:i/>
          <w:sz w:val="28"/>
          <w:szCs w:val="28"/>
          <w:vertAlign w:val="superscript"/>
        </w:rPr>
        <w:t>-1</w:t>
      </w:r>
      <w:r w:rsidRPr="002549E1">
        <w:rPr>
          <w:rFonts w:ascii="Times New Roman" w:eastAsia="Calibri" w:hAnsi="Times New Roman" w:cs="Times New Roman"/>
          <w:i/>
          <w:sz w:val="28"/>
          <w:szCs w:val="28"/>
        </w:rPr>
        <w:t xml:space="preserve">, класс точности балансировки не хуже </w:t>
      </w:r>
      <w:r w:rsidRPr="002549E1">
        <w:rPr>
          <w:rFonts w:ascii="Times New Roman" w:eastAsia="Calibri" w:hAnsi="Times New Roman" w:cs="Times New Roman"/>
          <w:i/>
          <w:sz w:val="28"/>
          <w:szCs w:val="28"/>
          <w:lang w:val="en-US"/>
        </w:rPr>
        <w:t>G</w:t>
      </w:r>
      <w:r w:rsidRPr="002549E1">
        <w:rPr>
          <w:rFonts w:ascii="Times New Roman" w:eastAsia="Calibri" w:hAnsi="Times New Roman" w:cs="Times New Roman"/>
          <w:i/>
          <w:sz w:val="28"/>
          <w:szCs w:val="28"/>
        </w:rPr>
        <w:t>2,5 по ГОСТ ИСО 1940-1-2007.</w:t>
      </w:r>
    </w:p>
    <w:p w:rsidR="00ED0641" w:rsidRPr="002549E1" w:rsidRDefault="00ED0641" w:rsidP="00663DDD">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сборку шпиндельного узла передней бабки,</w:t>
      </w:r>
      <w:r w:rsidR="00B769D6" w:rsidRPr="002549E1">
        <w:rPr>
          <w:rFonts w:ascii="Times New Roman" w:eastAsia="Calibri" w:hAnsi="Times New Roman" w:cs="Times New Roman"/>
          <w:sz w:val="28"/>
          <w:szCs w:val="28"/>
        </w:rPr>
        <w:t xml:space="preserve"> с приводом изделия,</w:t>
      </w:r>
    </w:p>
    <w:p w:rsidR="009B1CF3" w:rsidRPr="002549E1" w:rsidRDefault="00B769D6" w:rsidP="00663DDD">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сборку автоматического</w:t>
      </w:r>
      <w:r w:rsidR="009B1CF3" w:rsidRPr="002549E1">
        <w:rPr>
          <w:rFonts w:ascii="Times New Roman" w:eastAsia="Calibri" w:hAnsi="Times New Roman" w:cs="Times New Roman"/>
          <w:sz w:val="28"/>
          <w:szCs w:val="28"/>
        </w:rPr>
        <w:t xml:space="preserve"> делительного устройства,</w:t>
      </w:r>
    </w:p>
    <w:p w:rsidR="00B769D6" w:rsidRPr="002549E1" w:rsidRDefault="009B1CF3" w:rsidP="00663DDD">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сборку автоматического правящего устройства с приводом,</w:t>
      </w:r>
    </w:p>
    <w:p w:rsidR="00B769D6" w:rsidRPr="002549E1" w:rsidRDefault="00B769D6" w:rsidP="00663DDD">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lastRenderedPageBreak/>
        <w:t xml:space="preserve">- </w:t>
      </w:r>
      <w:r w:rsidR="009B1CF3" w:rsidRPr="002549E1">
        <w:rPr>
          <w:rFonts w:ascii="Times New Roman" w:eastAsia="Calibri" w:hAnsi="Times New Roman" w:cs="Times New Roman"/>
          <w:sz w:val="28"/>
          <w:szCs w:val="28"/>
        </w:rPr>
        <w:t>сборку</w:t>
      </w:r>
      <w:r w:rsidR="00DD46A0" w:rsidRPr="002549E1">
        <w:rPr>
          <w:rFonts w:ascii="Times New Roman" w:eastAsia="Calibri" w:hAnsi="Times New Roman" w:cs="Times New Roman"/>
          <w:sz w:val="28"/>
          <w:szCs w:val="28"/>
        </w:rPr>
        <w:t xml:space="preserve"> и регулировку</w:t>
      </w:r>
      <w:r w:rsidR="00173D87" w:rsidRPr="002549E1">
        <w:rPr>
          <w:rFonts w:ascii="Times New Roman" w:eastAsia="Calibri" w:hAnsi="Times New Roman" w:cs="Times New Roman"/>
          <w:sz w:val="28"/>
          <w:szCs w:val="28"/>
        </w:rPr>
        <w:t xml:space="preserve"> (настройку)</w:t>
      </w:r>
      <w:r w:rsidR="009B1CF3" w:rsidRPr="002549E1">
        <w:rPr>
          <w:rFonts w:ascii="Times New Roman" w:eastAsia="Calibri" w:hAnsi="Times New Roman" w:cs="Times New Roman"/>
          <w:sz w:val="28"/>
          <w:szCs w:val="28"/>
        </w:rPr>
        <w:t xml:space="preserve"> остальных механизмов, узлов станка</w:t>
      </w:r>
      <w:r w:rsidR="00C32E21" w:rsidRPr="002549E1">
        <w:rPr>
          <w:rFonts w:ascii="Times New Roman" w:eastAsia="Calibri" w:hAnsi="Times New Roman" w:cs="Times New Roman"/>
          <w:sz w:val="28"/>
          <w:szCs w:val="28"/>
        </w:rPr>
        <w:t>, в том числе:</w:t>
      </w:r>
      <w:r w:rsidR="00C32E21" w:rsidRPr="002549E1">
        <w:t xml:space="preserve"> </w:t>
      </w:r>
      <w:r w:rsidR="00C32E21" w:rsidRPr="002549E1">
        <w:rPr>
          <w:rFonts w:ascii="Times New Roman" w:eastAsia="Calibri" w:hAnsi="Times New Roman" w:cs="Times New Roman"/>
          <w:sz w:val="28"/>
          <w:szCs w:val="28"/>
        </w:rPr>
        <w:t>регулирование натяжение ремней привода шлифовального круга, регулирование зазоров в подшипниках шпинделя изделия, регулирование натяжения ремней привода изделия, регулирование тормозного устройства стола,</w:t>
      </w:r>
    </w:p>
    <w:p w:rsidR="00663DDD" w:rsidRPr="002549E1" w:rsidRDefault="00663DDD" w:rsidP="00663DDD">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w:t>
      </w:r>
      <w:r w:rsidR="00D15256" w:rsidRPr="002549E1">
        <w:rPr>
          <w:rFonts w:ascii="Times New Roman" w:eastAsia="Calibri" w:hAnsi="Times New Roman" w:cs="Times New Roman"/>
          <w:sz w:val="28"/>
          <w:szCs w:val="28"/>
        </w:rPr>
        <w:t xml:space="preserve">сборку систем смазки </w:t>
      </w:r>
      <w:r w:rsidR="00E85A54" w:rsidRPr="002549E1">
        <w:rPr>
          <w:rFonts w:ascii="Times New Roman" w:eastAsia="Calibri" w:hAnsi="Times New Roman" w:cs="Times New Roman"/>
          <w:sz w:val="28"/>
          <w:szCs w:val="28"/>
        </w:rPr>
        <w:t>станка,</w:t>
      </w:r>
    </w:p>
    <w:p w:rsidR="00663DDD" w:rsidRPr="002549E1" w:rsidRDefault="00663DDD" w:rsidP="00663DDD">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установку электрошкафа, пульта управления, монтаж электрооборудования,</w:t>
      </w:r>
    </w:p>
    <w:p w:rsidR="0068413C" w:rsidRPr="002549E1" w:rsidRDefault="00663DDD" w:rsidP="00B436FE">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сборку и установку системы охлаждения (станции СОЖ, устройств очистки, трубопроводов).</w:t>
      </w:r>
    </w:p>
    <w:p w:rsidR="0068413C" w:rsidRPr="002549E1" w:rsidRDefault="0068413C" w:rsidP="00101326">
      <w:pPr>
        <w:spacing w:after="0" w:line="22" w:lineRule="atLeast"/>
        <w:ind w:firstLine="426"/>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4.4.2. Требования к качеству сборки </w:t>
      </w:r>
      <w:r w:rsidR="008B6B6C" w:rsidRPr="002549E1">
        <w:rPr>
          <w:rFonts w:ascii="Times New Roman" w:eastAsia="Calibri" w:hAnsi="Times New Roman" w:cs="Times New Roman"/>
          <w:sz w:val="28"/>
          <w:szCs w:val="28"/>
        </w:rPr>
        <w:t>с</w:t>
      </w:r>
      <w:r w:rsidRPr="002549E1">
        <w:rPr>
          <w:rFonts w:ascii="Times New Roman" w:eastAsia="Calibri" w:hAnsi="Times New Roman" w:cs="Times New Roman"/>
          <w:sz w:val="28"/>
          <w:szCs w:val="28"/>
        </w:rPr>
        <w:t>танка</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качество сборки станка должно соответствовать ГОСТ 7599-82.</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сборка ремонтируемого станка должна производиться в точном соответствии с требованиями сборочных чертежей и обеспечивать точность взаимного положения его узлов и нормальную работу всех механизмов.</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обработанные поверхности деталей неподвижных соединений должны иметь плотное прилегание. Между сопряженными поверхностями не должен заходить щуп толщиной 0,04 мм. При подвижных соединениях должно обеспечиваться плавное, без заеданий и рывков, перемещение деталей. Наклепывание, подкернивание, а также постановка прокладок, не предусмотренных чертежами, и другие способы поднятия поверхностей соединения не допускаются. Контрольные штифты, служащие для точного фиксирования взаимного положения скрепляемых деталей, должны плотно прилегать к поверхностям отверстий в обеих деталях по всей длине. Плотность прилегания должна проверяться «на краску».</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крышки коробок скоростей, подач и подобные им детали должны быть хорошо пригнаны к соответствующим местам, чтобы исключить протекание масла через плоскость разъема.</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направляющие скольжения</w:t>
      </w:r>
      <w:r w:rsidR="00D15256" w:rsidRPr="002549E1">
        <w:rPr>
          <w:rFonts w:ascii="Times New Roman" w:eastAsia="Calibri" w:hAnsi="Times New Roman" w:cs="Times New Roman"/>
          <w:sz w:val="28"/>
          <w:szCs w:val="28"/>
        </w:rPr>
        <w:t>, качения</w:t>
      </w:r>
      <w:r w:rsidRPr="002549E1">
        <w:rPr>
          <w:rFonts w:ascii="Times New Roman" w:eastAsia="Calibri" w:hAnsi="Times New Roman" w:cs="Times New Roman"/>
          <w:sz w:val="28"/>
          <w:szCs w:val="28"/>
        </w:rPr>
        <w:t xml:space="preserve"> или поверхности, которые в соответствии с требованиями чертежей подвергаются отделочным операциям (чистовому строганию, шабрению, шлифованию) должны по всей поверхности прилегать к соответствующим поверхностям сопряженных деталей. Плотность прилегания сопряженных поверхностей проверяется «на краску» и щупом. </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пиноль задней бабки не должна иметь качки по всей рабочей длине. </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рабочие положения рукояток переключения скоростей, подач и т.п. должны соответствовать указаниям таблиц, связывающих эти положения с числами оборотов шпинделя, величиной подач и т.п. </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подшипники должны быть надежно защищены уплотнительными устройствами от попадания в них грязи и пыли. </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 при монтаже зубчатых колес на многошпоночных или шлицевых валиках должна быть обеспечена точная посадка без качков и заеданий, а также плавное и легкое перемещение передвижных колес по валикам. Шпонки должны быть тщательно пригнаны к шпоночным пазам. Должно быть обеспечено свободное перемещение скользящих шпонок вдоль паза. Винтовые передачи, служащие для прямолинейного перемещения частей станка, должны быть смонтированы так, чтобы усилие передвижения было постоянным по всей длине хода. </w:t>
      </w:r>
    </w:p>
    <w:p w:rsidR="00B769D6" w:rsidRPr="002549E1" w:rsidRDefault="00B769D6" w:rsidP="00B769D6">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в местах, где возможно самоотвинчивание (гаек, винтов, и т.п.) или самовыпадание (штифтов, осей и т.п.) должны быть установлены предохранительные устройства.</w:t>
      </w:r>
    </w:p>
    <w:p w:rsidR="0068413C" w:rsidRPr="002549E1" w:rsidRDefault="00B769D6" w:rsidP="00B769D6">
      <w:pPr>
        <w:spacing w:after="120" w:line="22" w:lineRule="atLeast"/>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lastRenderedPageBreak/>
        <w:t>- рукоятки переключения должны надежно фиксироваться в рабочих положениях. Зажимные рукоятки резцедержателя, пиноли задней бабки должны быть собраны так, чтобы обеспечить надежное крепление. Усилия на рукоятках переключения не должны превышать 5 кг, на рукоятках с отсчетными устройствами – 4 кг.</w:t>
      </w:r>
    </w:p>
    <w:p w:rsidR="00101326" w:rsidRPr="002549E1" w:rsidRDefault="00101326" w:rsidP="00101326">
      <w:pPr>
        <w:spacing w:after="0" w:line="22" w:lineRule="atLeast"/>
        <w:ind w:firstLine="426"/>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4.4.3. Требования </w:t>
      </w:r>
      <w:bookmarkStart w:id="5" w:name="_Hlk202808107"/>
      <w:r w:rsidRPr="002549E1">
        <w:rPr>
          <w:rFonts w:ascii="Times New Roman" w:eastAsia="Calibri" w:hAnsi="Times New Roman" w:cs="Times New Roman"/>
          <w:sz w:val="28"/>
          <w:szCs w:val="28"/>
        </w:rPr>
        <w:t xml:space="preserve">сборке, пригонке, регулировке </w:t>
      </w:r>
      <w:r w:rsidR="00FB36B2" w:rsidRPr="002549E1">
        <w:rPr>
          <w:rFonts w:ascii="Times New Roman" w:eastAsia="Calibri" w:hAnsi="Times New Roman" w:cs="Times New Roman"/>
          <w:sz w:val="28"/>
          <w:szCs w:val="28"/>
        </w:rPr>
        <w:t xml:space="preserve">шлифовального шпинделя </w:t>
      </w:r>
      <w:bookmarkEnd w:id="5"/>
      <w:r w:rsidR="00FB36B2" w:rsidRPr="002549E1">
        <w:rPr>
          <w:rFonts w:ascii="Times New Roman" w:eastAsia="Calibri" w:hAnsi="Times New Roman" w:cs="Times New Roman"/>
          <w:sz w:val="28"/>
          <w:szCs w:val="28"/>
        </w:rPr>
        <w:t>(рисунок 1).</w:t>
      </w:r>
    </w:p>
    <w:p w:rsidR="00FB36B2" w:rsidRPr="002549E1" w:rsidRDefault="00FB36B2" w:rsidP="00D8134B">
      <w:pPr>
        <w:spacing w:after="0" w:line="22" w:lineRule="atLeast"/>
        <w:ind w:firstLine="426"/>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а) проверить с помощью краски прилегание наружного конуса каждого подшипника отверстию стаканов </w:t>
      </w:r>
      <w:r w:rsidR="005D2F43" w:rsidRPr="002549E1">
        <w:rPr>
          <w:rFonts w:ascii="Times New Roman" w:eastAsia="Calibri" w:hAnsi="Times New Roman" w:cs="Times New Roman"/>
          <w:sz w:val="28"/>
          <w:szCs w:val="28"/>
        </w:rPr>
        <w:t>12</w:t>
      </w:r>
      <w:r w:rsidRPr="002549E1">
        <w:rPr>
          <w:rFonts w:ascii="Times New Roman" w:eastAsia="Calibri" w:hAnsi="Times New Roman" w:cs="Times New Roman"/>
          <w:sz w:val="28"/>
          <w:szCs w:val="28"/>
        </w:rPr>
        <w:t>. Прилегание должно быть в пределах не менее 80% поверхности выступов (равномерно по длине). Пригонку подшипников к соответствующим стаканам осуществлять шабровкой,</w:t>
      </w:r>
    </w:p>
    <w:p w:rsidR="00FB36B2" w:rsidRPr="002549E1" w:rsidRDefault="00FB36B2" w:rsidP="00D8134B">
      <w:pPr>
        <w:spacing w:after="0" w:line="22" w:lineRule="atLeast"/>
        <w:ind w:firstLine="426"/>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б) отверстия подшипников</w:t>
      </w:r>
      <w:r w:rsidRPr="002549E1">
        <w:rPr>
          <w:rFonts w:ascii="Times New Roman" w:eastAsia="Calibri" w:hAnsi="Times New Roman" w:cs="Times New Roman"/>
          <w:color w:val="FF0000"/>
          <w:sz w:val="28"/>
          <w:szCs w:val="28"/>
        </w:rPr>
        <w:t xml:space="preserve"> </w:t>
      </w:r>
      <w:r w:rsidR="00825052" w:rsidRPr="002549E1">
        <w:rPr>
          <w:rFonts w:ascii="Times New Roman" w:eastAsia="Calibri" w:hAnsi="Times New Roman" w:cs="Times New Roman"/>
          <w:sz w:val="28"/>
          <w:szCs w:val="28"/>
        </w:rPr>
        <w:t>11</w:t>
      </w:r>
      <w:r w:rsidRPr="002549E1">
        <w:rPr>
          <w:rFonts w:ascii="Times New Roman" w:eastAsia="Calibri" w:hAnsi="Times New Roman" w:cs="Times New Roman"/>
          <w:color w:val="FF0000"/>
          <w:sz w:val="28"/>
          <w:szCs w:val="28"/>
        </w:rPr>
        <w:t xml:space="preserve"> </w:t>
      </w:r>
      <w:r w:rsidRPr="002549E1">
        <w:rPr>
          <w:rFonts w:ascii="Times New Roman" w:eastAsia="Calibri" w:hAnsi="Times New Roman" w:cs="Times New Roman"/>
          <w:sz w:val="28"/>
          <w:szCs w:val="28"/>
        </w:rPr>
        <w:t xml:space="preserve">притереть в сборе с общей оправкой, которая должна быть по диаметру на 0,04…0,05 мм больше фактического диаметра рабочих шеек шпинделя. Натир на опорных плоскостях подшипников должен составлять не менее </w:t>
      </w:r>
      <w:r w:rsidR="00825052" w:rsidRPr="002549E1">
        <w:rPr>
          <w:rFonts w:ascii="Times New Roman" w:eastAsia="Calibri" w:hAnsi="Times New Roman" w:cs="Times New Roman"/>
          <w:sz w:val="28"/>
          <w:szCs w:val="28"/>
        </w:rPr>
        <w:t>10</w:t>
      </w:r>
      <w:r w:rsidRPr="002549E1">
        <w:rPr>
          <w:rFonts w:ascii="Times New Roman" w:eastAsia="Calibri" w:hAnsi="Times New Roman" w:cs="Times New Roman"/>
          <w:sz w:val="28"/>
          <w:szCs w:val="28"/>
        </w:rPr>
        <w:t>0% поверхности подшипника</w:t>
      </w:r>
      <w:r w:rsidR="00825052" w:rsidRPr="002549E1">
        <w:rPr>
          <w:rFonts w:ascii="Times New Roman" w:eastAsia="Calibri" w:hAnsi="Times New Roman" w:cs="Times New Roman"/>
          <w:sz w:val="28"/>
          <w:szCs w:val="28"/>
        </w:rPr>
        <w:t xml:space="preserve">, чистота доведенной поверхности </w:t>
      </w:r>
      <w:r w:rsidR="00825052" w:rsidRPr="002549E1">
        <w:rPr>
          <w:rFonts w:ascii="Times New Roman" w:eastAsia="Calibri" w:hAnsi="Times New Roman" w:cs="Times New Roman"/>
          <w:sz w:val="28"/>
          <w:szCs w:val="28"/>
          <w:lang w:val="en-US"/>
        </w:rPr>
        <w:t>Ra</w:t>
      </w:r>
      <w:r w:rsidR="00825052" w:rsidRPr="002549E1">
        <w:rPr>
          <w:rFonts w:ascii="Times New Roman" w:eastAsia="Calibri" w:hAnsi="Times New Roman" w:cs="Times New Roman"/>
          <w:sz w:val="28"/>
          <w:szCs w:val="28"/>
        </w:rPr>
        <w:t>0,063.</w:t>
      </w:r>
      <w:r w:rsidRPr="002549E1">
        <w:rPr>
          <w:rFonts w:ascii="Times New Roman" w:eastAsia="Calibri" w:hAnsi="Times New Roman" w:cs="Times New Roman"/>
          <w:sz w:val="28"/>
          <w:szCs w:val="28"/>
        </w:rPr>
        <w:t xml:space="preserve"> Применение абразивных порошков не допускается</w:t>
      </w:r>
      <w:r w:rsidR="003B5CF8" w:rsidRPr="002549E1">
        <w:rPr>
          <w:rFonts w:ascii="Times New Roman" w:eastAsia="Calibri" w:hAnsi="Times New Roman" w:cs="Times New Roman"/>
          <w:sz w:val="28"/>
          <w:szCs w:val="28"/>
        </w:rPr>
        <w:t>,</w:t>
      </w:r>
      <w:r w:rsidR="00825052" w:rsidRPr="002549E1">
        <w:rPr>
          <w:rFonts w:ascii="Times New Roman" w:eastAsia="Calibri" w:hAnsi="Times New Roman" w:cs="Times New Roman"/>
          <w:sz w:val="28"/>
          <w:szCs w:val="28"/>
        </w:rPr>
        <w:t xml:space="preserve"> доводку производить специальной пастой «ГОИ»,</w:t>
      </w:r>
    </w:p>
    <w:p w:rsidR="00FB36B2" w:rsidRPr="002549E1" w:rsidRDefault="00FB36B2" w:rsidP="00D8134B">
      <w:pPr>
        <w:spacing w:after="0" w:line="22" w:lineRule="atLeast"/>
        <w:ind w:firstLine="426"/>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в) после установки подпятник </w:t>
      </w:r>
      <w:r w:rsidR="00D92DAE" w:rsidRPr="002549E1">
        <w:rPr>
          <w:rFonts w:ascii="Times New Roman" w:eastAsia="Calibri" w:hAnsi="Times New Roman" w:cs="Times New Roman"/>
          <w:sz w:val="28"/>
          <w:szCs w:val="28"/>
        </w:rPr>
        <w:t>10</w:t>
      </w:r>
      <w:r w:rsidRPr="002549E1">
        <w:rPr>
          <w:rFonts w:ascii="Times New Roman" w:eastAsia="Calibri" w:hAnsi="Times New Roman" w:cs="Times New Roman"/>
          <w:sz w:val="28"/>
          <w:szCs w:val="28"/>
        </w:rPr>
        <w:t xml:space="preserve"> притереть и проверить по натиру по торцу шпинделя. </w:t>
      </w:r>
      <w:r w:rsidR="00D92DAE" w:rsidRPr="002549E1">
        <w:rPr>
          <w:rFonts w:ascii="Times New Roman" w:eastAsia="Calibri" w:hAnsi="Times New Roman" w:cs="Times New Roman"/>
          <w:sz w:val="28"/>
          <w:szCs w:val="28"/>
        </w:rPr>
        <w:t>Должно прилегать 95% поверхности плоских участков подпятника</w:t>
      </w:r>
      <w:r w:rsidR="003B5CF8" w:rsidRPr="002549E1">
        <w:rPr>
          <w:rFonts w:ascii="Times New Roman" w:eastAsia="Calibri" w:hAnsi="Times New Roman" w:cs="Times New Roman"/>
          <w:sz w:val="28"/>
          <w:szCs w:val="28"/>
        </w:rPr>
        <w:t>,</w:t>
      </w:r>
    </w:p>
    <w:p w:rsidR="00FB36B2" w:rsidRPr="002549E1" w:rsidRDefault="003B5CF8" w:rsidP="004C6458">
      <w:pPr>
        <w:spacing w:after="0" w:line="22" w:lineRule="atLeast"/>
        <w:ind w:firstLine="426"/>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г) </w:t>
      </w:r>
      <w:r w:rsidR="00FB36B2" w:rsidRPr="002549E1">
        <w:rPr>
          <w:rFonts w:ascii="Times New Roman" w:eastAsia="Calibri" w:hAnsi="Times New Roman" w:cs="Times New Roman"/>
          <w:sz w:val="28"/>
          <w:szCs w:val="28"/>
        </w:rPr>
        <w:t>произвести полную сборку переднего и заднего концов шпинделя</w:t>
      </w:r>
      <w:r w:rsidR="004C6458" w:rsidRPr="002549E1">
        <w:rPr>
          <w:rFonts w:ascii="Times New Roman" w:eastAsia="Calibri" w:hAnsi="Times New Roman" w:cs="Times New Roman"/>
          <w:sz w:val="28"/>
          <w:szCs w:val="28"/>
        </w:rPr>
        <w:t>,</w:t>
      </w:r>
    </w:p>
    <w:p w:rsidR="00D92DAE" w:rsidRPr="002549E1" w:rsidRDefault="003B5CF8" w:rsidP="004C6458">
      <w:pPr>
        <w:spacing w:after="0" w:line="22" w:lineRule="atLeast"/>
        <w:ind w:firstLine="426"/>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д)</w:t>
      </w:r>
      <w:r w:rsidR="00D92DAE" w:rsidRPr="002549E1">
        <w:rPr>
          <w:rFonts w:ascii="Times New Roman" w:eastAsia="Calibri" w:hAnsi="Times New Roman" w:cs="Times New Roman"/>
          <w:sz w:val="28"/>
          <w:szCs w:val="28"/>
        </w:rPr>
        <w:t xml:space="preserve"> проверить усилие прижима торца шпинделя к подпятнику. Усилие прижима </w:t>
      </w:r>
      <w:r w:rsidR="00761BE4" w:rsidRPr="002549E1">
        <w:rPr>
          <w:rFonts w:ascii="Times New Roman" w:eastAsia="Calibri" w:hAnsi="Times New Roman" w:cs="Times New Roman"/>
          <w:sz w:val="28"/>
          <w:szCs w:val="28"/>
        </w:rPr>
        <w:t>должно быть около 25 кг в любом положении шпинделя. Регулировку прижима производить винтом 14,</w:t>
      </w:r>
    </w:p>
    <w:p w:rsidR="00FB36B2" w:rsidRPr="002549E1" w:rsidRDefault="00761BE4" w:rsidP="001C1E40">
      <w:pPr>
        <w:spacing w:after="0" w:line="22" w:lineRule="atLeast"/>
        <w:ind w:firstLine="426"/>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е) установить в каждом подшипнике, поочерёдной затяжкой гаек 1 нулевой зазор в не разогретом состоянии, застопорить гайки 13 установочными винтами нанести на гайке 13 нулевую риску. Затем установить в подшипниках зазор 10 мкм на диаметр (отвернуть гайки 1 и завернуть их, не дойдя 2,5 деления до нулевой риски). Насадить на шпиндель шлифовальный круг.</w:t>
      </w:r>
      <w:r w:rsidR="003B5CF8" w:rsidRPr="002549E1">
        <w:rPr>
          <w:rFonts w:ascii="Times New Roman" w:eastAsia="Calibri" w:hAnsi="Times New Roman" w:cs="Times New Roman"/>
          <w:sz w:val="28"/>
          <w:szCs w:val="28"/>
        </w:rPr>
        <w:t xml:space="preserve"> </w:t>
      </w:r>
      <w:r w:rsidRPr="002549E1">
        <w:rPr>
          <w:rFonts w:ascii="Times New Roman" w:eastAsia="Calibri" w:hAnsi="Times New Roman" w:cs="Times New Roman"/>
          <w:sz w:val="28"/>
          <w:szCs w:val="28"/>
        </w:rPr>
        <w:t>В бачок з</w:t>
      </w:r>
      <w:r w:rsidR="00FB36B2" w:rsidRPr="002549E1">
        <w:rPr>
          <w:rFonts w:ascii="Times New Roman" w:eastAsia="Calibri" w:hAnsi="Times New Roman" w:cs="Times New Roman"/>
          <w:sz w:val="28"/>
          <w:szCs w:val="28"/>
        </w:rPr>
        <w:t xml:space="preserve">алить смесь, содержащую 90% осветительного керосина ТУ 38.71-58-10-90 и 10% индустриального масла И-12А ГОСТ 20799-2022, и обкатать узел шпинделя при частоте вращения </w:t>
      </w:r>
      <w:r w:rsidRPr="002549E1">
        <w:rPr>
          <w:rFonts w:ascii="Times New Roman" w:eastAsia="Calibri" w:hAnsi="Times New Roman" w:cs="Times New Roman"/>
          <w:sz w:val="28"/>
          <w:szCs w:val="28"/>
        </w:rPr>
        <w:t>1650</w:t>
      </w:r>
      <w:r w:rsidR="00FB36B2" w:rsidRPr="002549E1">
        <w:rPr>
          <w:rFonts w:ascii="Times New Roman" w:eastAsia="Calibri" w:hAnsi="Times New Roman" w:cs="Times New Roman"/>
          <w:sz w:val="28"/>
          <w:szCs w:val="28"/>
        </w:rPr>
        <w:t xml:space="preserve"> мин</w:t>
      </w:r>
      <w:r w:rsidR="00FB36B2" w:rsidRPr="002549E1">
        <w:rPr>
          <w:rFonts w:ascii="Times New Roman" w:eastAsia="Calibri" w:hAnsi="Times New Roman" w:cs="Times New Roman"/>
          <w:sz w:val="28"/>
          <w:szCs w:val="28"/>
          <w:vertAlign w:val="superscript"/>
        </w:rPr>
        <w:t>-1</w:t>
      </w:r>
      <w:r w:rsidR="00FB36B2" w:rsidRPr="002549E1">
        <w:rPr>
          <w:rFonts w:ascii="Times New Roman" w:eastAsia="Calibri" w:hAnsi="Times New Roman" w:cs="Times New Roman"/>
          <w:sz w:val="28"/>
          <w:szCs w:val="28"/>
        </w:rPr>
        <w:t xml:space="preserve"> в течение четырех часов, в том числе в течение одного часа с наклоном узла вправо и влево на </w:t>
      </w:r>
      <w:r w:rsidRPr="002549E1">
        <w:rPr>
          <w:rFonts w:ascii="Times New Roman" w:eastAsia="Calibri" w:hAnsi="Times New Roman" w:cs="Times New Roman"/>
          <w:sz w:val="28"/>
          <w:szCs w:val="28"/>
        </w:rPr>
        <w:t>2</w:t>
      </w:r>
      <w:r w:rsidR="00FB36B2" w:rsidRPr="002549E1">
        <w:rPr>
          <w:rFonts w:ascii="Times New Roman" w:eastAsia="Calibri" w:hAnsi="Times New Roman" w:cs="Times New Roman"/>
          <w:sz w:val="28"/>
          <w:szCs w:val="28"/>
        </w:rPr>
        <w:t>5</w:t>
      </w:r>
      <w:r w:rsidR="00FB36B2" w:rsidRPr="002549E1">
        <w:rPr>
          <w:rFonts w:ascii="Times New Roman" w:eastAsia="Calibri" w:hAnsi="Times New Roman" w:cs="Times New Roman"/>
          <w:sz w:val="28"/>
          <w:szCs w:val="28"/>
          <w:vertAlign w:val="superscript"/>
        </w:rPr>
        <w:t>о</w:t>
      </w:r>
      <w:r w:rsidR="00FB36B2" w:rsidRPr="002549E1">
        <w:rPr>
          <w:rFonts w:ascii="Times New Roman" w:eastAsia="Calibri" w:hAnsi="Times New Roman" w:cs="Times New Roman"/>
          <w:sz w:val="28"/>
          <w:szCs w:val="28"/>
        </w:rPr>
        <w:t xml:space="preserve">. </w:t>
      </w:r>
      <w:bookmarkStart w:id="6" w:name="_Hlk206057155"/>
      <w:r w:rsidR="00FB36B2" w:rsidRPr="002549E1">
        <w:rPr>
          <w:rFonts w:ascii="Times New Roman" w:eastAsia="Calibri" w:hAnsi="Times New Roman" w:cs="Times New Roman"/>
          <w:sz w:val="28"/>
          <w:szCs w:val="28"/>
        </w:rPr>
        <w:t xml:space="preserve">При этом температура корпуса под подшипниками должна превышать температуру окружающей среды не более чем на 15 </w:t>
      </w:r>
      <w:r w:rsidR="00FB36B2" w:rsidRPr="002549E1">
        <w:rPr>
          <w:rFonts w:ascii="Times New Roman" w:eastAsia="Calibri" w:hAnsi="Times New Roman" w:cs="Times New Roman"/>
          <w:sz w:val="28"/>
          <w:szCs w:val="28"/>
          <w:vertAlign w:val="superscript"/>
        </w:rPr>
        <w:t>0</w:t>
      </w:r>
      <w:r w:rsidR="00FB36B2" w:rsidRPr="002549E1">
        <w:rPr>
          <w:rFonts w:ascii="Times New Roman" w:eastAsia="Calibri" w:hAnsi="Times New Roman" w:cs="Times New Roman"/>
          <w:sz w:val="28"/>
          <w:szCs w:val="28"/>
        </w:rPr>
        <w:t>С</w:t>
      </w:r>
      <w:r w:rsidRPr="002549E1">
        <w:rPr>
          <w:rFonts w:ascii="Times New Roman" w:eastAsia="Calibri" w:hAnsi="Times New Roman" w:cs="Times New Roman"/>
          <w:sz w:val="28"/>
          <w:szCs w:val="28"/>
        </w:rPr>
        <w:t>.</w:t>
      </w:r>
      <w:bookmarkEnd w:id="6"/>
      <w:r w:rsidRPr="002549E1">
        <w:rPr>
          <w:rFonts w:ascii="Times New Roman" w:eastAsia="Calibri" w:hAnsi="Times New Roman" w:cs="Times New Roman"/>
          <w:sz w:val="28"/>
          <w:szCs w:val="28"/>
        </w:rPr>
        <w:t xml:space="preserve"> Повторить обкатку при 2670 мин</w:t>
      </w:r>
      <w:r w:rsidRPr="002549E1">
        <w:rPr>
          <w:rFonts w:ascii="Times New Roman" w:eastAsia="Calibri" w:hAnsi="Times New Roman" w:cs="Times New Roman"/>
          <w:sz w:val="28"/>
          <w:szCs w:val="28"/>
          <w:vertAlign w:val="superscript"/>
        </w:rPr>
        <w:t>-1</w:t>
      </w:r>
      <w:r w:rsidRPr="002549E1">
        <w:rPr>
          <w:rFonts w:ascii="Times New Roman" w:eastAsia="Calibri" w:hAnsi="Times New Roman" w:cs="Times New Roman"/>
          <w:sz w:val="28"/>
          <w:szCs w:val="28"/>
        </w:rPr>
        <w:t xml:space="preserve"> в течение четырех часов, в том числе в течение одного часа с наклоном узла вправо и влево на 25</w:t>
      </w:r>
      <w:r w:rsidRPr="002549E1">
        <w:rPr>
          <w:rFonts w:ascii="Times New Roman" w:eastAsia="Calibri" w:hAnsi="Times New Roman" w:cs="Times New Roman"/>
          <w:sz w:val="28"/>
          <w:szCs w:val="28"/>
          <w:vertAlign w:val="superscript"/>
        </w:rPr>
        <w:t>о</w:t>
      </w:r>
      <w:r w:rsidRPr="002549E1">
        <w:rPr>
          <w:rFonts w:ascii="Times New Roman" w:eastAsia="Calibri" w:hAnsi="Times New Roman" w:cs="Times New Roman"/>
          <w:sz w:val="28"/>
          <w:szCs w:val="28"/>
        </w:rPr>
        <w:t xml:space="preserve">. При этом температура корпуса под подшипниками должна превышать температуру окружающей среды не более чем на 15 </w:t>
      </w:r>
      <w:r w:rsidRPr="002549E1">
        <w:rPr>
          <w:rFonts w:ascii="Times New Roman" w:eastAsia="Calibri" w:hAnsi="Times New Roman" w:cs="Times New Roman"/>
          <w:sz w:val="28"/>
          <w:szCs w:val="28"/>
          <w:vertAlign w:val="superscript"/>
        </w:rPr>
        <w:t>0</w:t>
      </w:r>
      <w:r w:rsidRPr="002549E1">
        <w:rPr>
          <w:rFonts w:ascii="Times New Roman" w:eastAsia="Calibri" w:hAnsi="Times New Roman" w:cs="Times New Roman"/>
          <w:sz w:val="28"/>
          <w:szCs w:val="28"/>
        </w:rPr>
        <w:t>С.</w:t>
      </w:r>
      <w:r w:rsidR="001C1E40" w:rsidRPr="002549E1">
        <w:rPr>
          <w:rFonts w:ascii="Times New Roman" w:eastAsia="Calibri" w:hAnsi="Times New Roman" w:cs="Times New Roman"/>
          <w:sz w:val="28"/>
          <w:szCs w:val="28"/>
        </w:rPr>
        <w:t xml:space="preserve"> </w:t>
      </w:r>
      <w:r w:rsidR="00FB36B2" w:rsidRPr="002549E1">
        <w:rPr>
          <w:rFonts w:ascii="Times New Roman" w:eastAsia="Calibri" w:hAnsi="Times New Roman" w:cs="Times New Roman"/>
          <w:sz w:val="28"/>
          <w:szCs w:val="28"/>
        </w:rPr>
        <w:t>В процессе второй обкатки необходимо периодически выключать привод и по характеру останова шпинделя проверять наличие необходимых зазоров в подшипниках. Останов шпинделя должен происходить плавно, без торможения; сразу же после останова шпиндель должен допускать проворот вручную</w:t>
      </w:r>
      <w:r w:rsidR="004812CF" w:rsidRPr="002549E1">
        <w:rPr>
          <w:rFonts w:ascii="Times New Roman" w:eastAsia="Calibri" w:hAnsi="Times New Roman" w:cs="Times New Roman"/>
          <w:sz w:val="28"/>
          <w:szCs w:val="28"/>
        </w:rPr>
        <w:t xml:space="preserve"> (за фланцы). Обкатку производить на одном ремне</w:t>
      </w:r>
      <w:r w:rsidR="004C6458" w:rsidRPr="002549E1">
        <w:rPr>
          <w:rFonts w:ascii="Times New Roman" w:eastAsia="Calibri" w:hAnsi="Times New Roman" w:cs="Times New Roman"/>
          <w:sz w:val="28"/>
          <w:szCs w:val="28"/>
        </w:rPr>
        <w:t>,</w:t>
      </w:r>
    </w:p>
    <w:p w:rsidR="00FB36B2" w:rsidRPr="002549E1" w:rsidRDefault="003B5CF8" w:rsidP="004C6458">
      <w:pPr>
        <w:spacing w:after="0" w:line="22" w:lineRule="atLeast"/>
        <w:ind w:firstLine="426"/>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з) </w:t>
      </w:r>
      <w:r w:rsidR="00FB36B2" w:rsidRPr="002549E1">
        <w:rPr>
          <w:rFonts w:ascii="Times New Roman" w:eastAsia="Calibri" w:hAnsi="Times New Roman" w:cs="Times New Roman"/>
          <w:sz w:val="28"/>
          <w:szCs w:val="28"/>
        </w:rPr>
        <w:t>после обкатки вынуть, промыть и осмотреть шпиндель. Подшипники должны работать средней частью несущих поверхностей по всей длине. В баке смазки шлифовального шпинделя необходимо заменить или отфильтровать масло.</w:t>
      </w:r>
    </w:p>
    <w:p w:rsidR="00FB36B2" w:rsidRPr="002549E1" w:rsidRDefault="00FB36B2" w:rsidP="0068413C">
      <w:pPr>
        <w:spacing w:after="0" w:line="22" w:lineRule="atLeast"/>
        <w:contextualSpacing/>
        <w:jc w:val="both"/>
        <w:rPr>
          <w:rFonts w:ascii="Times New Roman" w:eastAsia="Calibri" w:hAnsi="Times New Roman" w:cs="Times New Roman"/>
          <w:sz w:val="28"/>
          <w:szCs w:val="28"/>
        </w:rPr>
      </w:pPr>
    </w:p>
    <w:p w:rsidR="00FB36B2" w:rsidRPr="002549E1" w:rsidRDefault="00FB36B2" w:rsidP="0068413C">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Рисунок 1 к требованиям к сборке, пригонке, регулировке шлифовального шпинделя</w:t>
      </w:r>
    </w:p>
    <w:p w:rsidR="0068413C" w:rsidRPr="002549E1" w:rsidRDefault="00D92DAE" w:rsidP="004D44E4">
      <w:pPr>
        <w:spacing w:after="0" w:line="22" w:lineRule="atLeast"/>
        <w:contextualSpacing/>
        <w:jc w:val="center"/>
        <w:rPr>
          <w:rFonts w:ascii="Times New Roman" w:eastAsia="Calibri" w:hAnsi="Times New Roman" w:cs="Times New Roman"/>
          <w:sz w:val="28"/>
          <w:szCs w:val="28"/>
        </w:rPr>
      </w:pPr>
      <w:r w:rsidRPr="002549E1">
        <w:rPr>
          <w:rFonts w:ascii="Times New Roman" w:eastAsia="Calibri" w:hAnsi="Times New Roman" w:cs="Times New Roman"/>
          <w:noProof/>
          <w:sz w:val="28"/>
          <w:szCs w:val="28"/>
        </w:rPr>
        <w:lastRenderedPageBreak/>
        <w:drawing>
          <wp:inline distT="0" distB="0" distL="0" distR="0" wp14:anchorId="5D91C9A8">
            <wp:extent cx="4252823" cy="45795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65657" cy="4593410"/>
                    </a:xfrm>
                    <a:prstGeom prst="rect">
                      <a:avLst/>
                    </a:prstGeom>
                    <a:noFill/>
                  </pic:spPr>
                </pic:pic>
              </a:graphicData>
            </a:graphic>
          </wp:inline>
        </w:drawing>
      </w:r>
    </w:p>
    <w:p w:rsidR="00323F92" w:rsidRPr="002549E1" w:rsidRDefault="00323F92" w:rsidP="000D7270">
      <w:pPr>
        <w:ind w:firstLine="284"/>
        <w:contextualSpacing/>
        <w:jc w:val="both"/>
        <w:rPr>
          <w:rFonts w:ascii="Times New Roman" w:eastAsia="Calibri" w:hAnsi="Times New Roman" w:cs="Times New Roman"/>
          <w:b/>
          <w:sz w:val="28"/>
          <w:szCs w:val="28"/>
        </w:rPr>
      </w:pPr>
    </w:p>
    <w:p w:rsidR="00323F92" w:rsidRPr="002549E1" w:rsidRDefault="00323F92" w:rsidP="000D7270">
      <w:pPr>
        <w:ind w:firstLine="284"/>
        <w:contextualSpacing/>
        <w:jc w:val="both"/>
        <w:rPr>
          <w:rFonts w:ascii="Times New Roman" w:eastAsia="Calibri" w:hAnsi="Times New Roman" w:cs="Times New Roman"/>
          <w:b/>
          <w:sz w:val="28"/>
          <w:szCs w:val="28"/>
        </w:rPr>
      </w:pPr>
    </w:p>
    <w:p w:rsidR="00323F92" w:rsidRPr="002549E1" w:rsidRDefault="00323F92" w:rsidP="000D7270">
      <w:pPr>
        <w:ind w:firstLine="284"/>
        <w:contextualSpacing/>
        <w:jc w:val="both"/>
        <w:rPr>
          <w:rFonts w:ascii="Times New Roman" w:eastAsia="Calibri" w:hAnsi="Times New Roman" w:cs="Times New Roman"/>
          <w:b/>
          <w:sz w:val="28"/>
          <w:szCs w:val="28"/>
        </w:rPr>
      </w:pPr>
    </w:p>
    <w:p w:rsidR="000214B1" w:rsidRPr="002549E1" w:rsidRDefault="00B34FF4" w:rsidP="000D7270">
      <w:pPr>
        <w:ind w:firstLine="284"/>
        <w:contextualSpacing/>
        <w:jc w:val="both"/>
        <w:rPr>
          <w:rFonts w:ascii="Times New Roman" w:eastAsia="Calibri" w:hAnsi="Times New Roman" w:cs="Times New Roman"/>
          <w:b/>
          <w:sz w:val="28"/>
          <w:szCs w:val="28"/>
        </w:rPr>
      </w:pPr>
      <w:r w:rsidRPr="002549E1">
        <w:rPr>
          <w:rFonts w:ascii="Times New Roman" w:eastAsia="Calibri" w:hAnsi="Times New Roman" w:cs="Times New Roman"/>
          <w:b/>
          <w:sz w:val="28"/>
          <w:szCs w:val="28"/>
        </w:rPr>
        <w:t>4</w:t>
      </w:r>
      <w:r w:rsidR="000214B1" w:rsidRPr="002549E1">
        <w:rPr>
          <w:rFonts w:ascii="Times New Roman" w:eastAsia="Calibri" w:hAnsi="Times New Roman" w:cs="Times New Roman"/>
          <w:b/>
          <w:sz w:val="28"/>
          <w:szCs w:val="28"/>
        </w:rPr>
        <w:t>.</w:t>
      </w:r>
      <w:r w:rsidR="00BD4114" w:rsidRPr="002549E1">
        <w:rPr>
          <w:rFonts w:ascii="Times New Roman" w:eastAsia="Calibri" w:hAnsi="Times New Roman" w:cs="Times New Roman"/>
          <w:b/>
          <w:sz w:val="28"/>
          <w:szCs w:val="28"/>
        </w:rPr>
        <w:t>5</w:t>
      </w:r>
      <w:r w:rsidR="000214B1" w:rsidRPr="002549E1">
        <w:rPr>
          <w:rFonts w:ascii="Times New Roman" w:eastAsia="Calibri" w:hAnsi="Times New Roman" w:cs="Times New Roman"/>
          <w:b/>
          <w:sz w:val="28"/>
          <w:szCs w:val="28"/>
        </w:rPr>
        <w:t>. Выполнение дополнительных работ</w:t>
      </w:r>
      <w:r w:rsidR="00EF49A5" w:rsidRPr="002549E1">
        <w:rPr>
          <w:rFonts w:ascii="Times New Roman" w:eastAsia="Calibri" w:hAnsi="Times New Roman" w:cs="Times New Roman"/>
          <w:b/>
          <w:sz w:val="28"/>
          <w:szCs w:val="28"/>
        </w:rPr>
        <w:t>:</w:t>
      </w:r>
    </w:p>
    <w:p w:rsidR="00EF49A5" w:rsidRPr="002549E1" w:rsidRDefault="00EF49A5" w:rsidP="00EF49A5">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4.5.</w:t>
      </w:r>
      <w:r w:rsidR="00333EDD" w:rsidRPr="002549E1">
        <w:rPr>
          <w:rFonts w:ascii="Times New Roman" w:eastAsia="Calibri" w:hAnsi="Times New Roman" w:cs="Times New Roman"/>
          <w:sz w:val="28"/>
          <w:szCs w:val="28"/>
        </w:rPr>
        <w:t>1</w:t>
      </w:r>
      <w:r w:rsidRPr="002549E1">
        <w:rPr>
          <w:rFonts w:ascii="Times New Roman" w:eastAsia="Calibri" w:hAnsi="Times New Roman" w:cs="Times New Roman"/>
          <w:sz w:val="28"/>
          <w:szCs w:val="28"/>
        </w:rPr>
        <w:t>. Выполнить подготовку станка</w:t>
      </w:r>
      <w:r w:rsidR="00F31A0E" w:rsidRPr="002549E1">
        <w:rPr>
          <w:rFonts w:ascii="Times New Roman" w:eastAsia="Calibri" w:hAnsi="Times New Roman" w:cs="Times New Roman"/>
          <w:sz w:val="28"/>
          <w:szCs w:val="28"/>
        </w:rPr>
        <w:t xml:space="preserve">, </w:t>
      </w:r>
      <w:r w:rsidRPr="002549E1">
        <w:rPr>
          <w:rFonts w:ascii="Times New Roman" w:eastAsia="Calibri" w:hAnsi="Times New Roman" w:cs="Times New Roman"/>
          <w:sz w:val="28"/>
          <w:szCs w:val="28"/>
        </w:rPr>
        <w:t>включая периферийные устройства и агрегаты</w:t>
      </w:r>
      <w:r w:rsidR="00926677" w:rsidRPr="002549E1">
        <w:rPr>
          <w:rFonts w:ascii="Times New Roman" w:eastAsia="Calibri" w:hAnsi="Times New Roman" w:cs="Times New Roman"/>
          <w:sz w:val="28"/>
          <w:szCs w:val="28"/>
        </w:rPr>
        <w:t>,</w:t>
      </w:r>
      <w:r w:rsidRPr="002549E1">
        <w:rPr>
          <w:rFonts w:ascii="Times New Roman" w:eastAsia="Calibri" w:hAnsi="Times New Roman" w:cs="Times New Roman"/>
          <w:sz w:val="28"/>
          <w:szCs w:val="28"/>
        </w:rPr>
        <w:t xml:space="preserve"> под нанесение противокоррозионного покрытия, качество поверхностей станка перед окрашиванием должны соответствовать ГОСТ 9.402-2004, ГОСТ 22133-86. Нанести противокоррозионное покрытие на поверхности станка, не имеющие специального покрытия по ГОСТ 9.072-2017, ГОСТ 9.032 – 74, ГОСТ 9.402 – 2004.</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Для наружных видовых поверхностей применять: грунт-эмаль РЕ 48, 7035/0 </w:t>
      </w:r>
      <w:proofErr w:type="spellStart"/>
      <w:r w:rsidRPr="002549E1">
        <w:rPr>
          <w:rFonts w:ascii="Times New Roman" w:eastAsia="Calibri" w:hAnsi="Times New Roman" w:cs="Times New Roman"/>
          <w:sz w:val="28"/>
          <w:szCs w:val="28"/>
          <w:lang w:val="en-US"/>
        </w:rPr>
        <w:t>Lankwitzer</w:t>
      </w:r>
      <w:proofErr w:type="spellEnd"/>
      <w:r w:rsidRPr="002549E1">
        <w:rPr>
          <w:rFonts w:ascii="Times New Roman" w:eastAsia="Calibri" w:hAnsi="Times New Roman" w:cs="Times New Roman"/>
          <w:sz w:val="28"/>
          <w:szCs w:val="28"/>
        </w:rPr>
        <w:t xml:space="preserve"> (</w:t>
      </w:r>
      <w:r w:rsidRPr="002549E1">
        <w:rPr>
          <w:rFonts w:ascii="Times New Roman" w:eastAsia="Calibri" w:hAnsi="Times New Roman" w:cs="Times New Roman"/>
          <w:sz w:val="28"/>
          <w:szCs w:val="28"/>
          <w:lang w:val="en-US"/>
        </w:rPr>
        <w:t>RAL</w:t>
      </w:r>
      <w:r w:rsidRPr="002549E1">
        <w:rPr>
          <w:rFonts w:ascii="Times New Roman" w:eastAsia="Calibri" w:hAnsi="Times New Roman" w:cs="Times New Roman"/>
          <w:sz w:val="28"/>
          <w:szCs w:val="28"/>
        </w:rPr>
        <w:t xml:space="preserve"> 7035, светло-серый). </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Для внутренних не видовых поверхностей: грунт ГФ-021 ГОСТ 25129-82. </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Для сигнально-предупредительной окраски: грунт-эмаль РЕ 48, 9005/0 </w:t>
      </w:r>
      <w:proofErr w:type="spellStart"/>
      <w:r w:rsidRPr="002549E1">
        <w:rPr>
          <w:rFonts w:ascii="Times New Roman" w:eastAsia="Calibri" w:hAnsi="Times New Roman" w:cs="Times New Roman"/>
          <w:sz w:val="28"/>
          <w:szCs w:val="28"/>
          <w:lang w:val="en-US"/>
        </w:rPr>
        <w:t>Lankwitzer</w:t>
      </w:r>
      <w:proofErr w:type="spellEnd"/>
      <w:r w:rsidRPr="002549E1">
        <w:rPr>
          <w:rFonts w:ascii="Times New Roman" w:eastAsia="Calibri" w:hAnsi="Times New Roman" w:cs="Times New Roman"/>
          <w:sz w:val="28"/>
          <w:szCs w:val="28"/>
        </w:rPr>
        <w:t xml:space="preserve"> </w:t>
      </w:r>
      <w:proofErr w:type="gramStart"/>
      <w:r w:rsidRPr="002549E1">
        <w:rPr>
          <w:rFonts w:ascii="Times New Roman" w:eastAsia="Calibri" w:hAnsi="Times New Roman" w:cs="Times New Roman"/>
          <w:sz w:val="28"/>
          <w:szCs w:val="28"/>
        </w:rPr>
        <w:t xml:space="preserve">( </w:t>
      </w:r>
      <w:r w:rsidRPr="002549E1">
        <w:rPr>
          <w:rFonts w:ascii="Times New Roman" w:eastAsia="Calibri" w:hAnsi="Times New Roman" w:cs="Times New Roman"/>
          <w:sz w:val="28"/>
          <w:szCs w:val="28"/>
          <w:lang w:val="en-US"/>
        </w:rPr>
        <w:t>RAL</w:t>
      </w:r>
      <w:proofErr w:type="gramEnd"/>
      <w:r w:rsidRPr="002549E1">
        <w:rPr>
          <w:rFonts w:ascii="Times New Roman" w:eastAsia="Calibri" w:hAnsi="Times New Roman" w:cs="Times New Roman"/>
          <w:sz w:val="28"/>
          <w:szCs w:val="28"/>
        </w:rPr>
        <w:t xml:space="preserve"> 9005, чёрный), грунт-эмаль РЕ 48, 1003/0 </w:t>
      </w:r>
      <w:proofErr w:type="spellStart"/>
      <w:r w:rsidRPr="002549E1">
        <w:rPr>
          <w:rFonts w:ascii="Times New Roman" w:eastAsia="Calibri" w:hAnsi="Times New Roman" w:cs="Times New Roman"/>
          <w:sz w:val="28"/>
          <w:szCs w:val="28"/>
          <w:lang w:val="en-US"/>
        </w:rPr>
        <w:t>Lankwitzer</w:t>
      </w:r>
      <w:proofErr w:type="spellEnd"/>
      <w:r w:rsidRPr="002549E1">
        <w:rPr>
          <w:rFonts w:ascii="Times New Roman" w:eastAsia="Calibri" w:hAnsi="Times New Roman" w:cs="Times New Roman"/>
          <w:sz w:val="28"/>
          <w:szCs w:val="28"/>
        </w:rPr>
        <w:t xml:space="preserve"> (</w:t>
      </w:r>
      <w:r w:rsidRPr="002549E1">
        <w:rPr>
          <w:rFonts w:ascii="Times New Roman" w:eastAsia="Calibri" w:hAnsi="Times New Roman" w:cs="Times New Roman"/>
          <w:sz w:val="28"/>
          <w:szCs w:val="28"/>
          <w:lang w:val="en-US"/>
        </w:rPr>
        <w:t>RAL</w:t>
      </w:r>
      <w:r w:rsidRPr="002549E1">
        <w:rPr>
          <w:rFonts w:ascii="Times New Roman" w:eastAsia="Calibri" w:hAnsi="Times New Roman" w:cs="Times New Roman"/>
          <w:sz w:val="28"/>
          <w:szCs w:val="28"/>
        </w:rPr>
        <w:t xml:space="preserve">-1003, жёлтый), грунт-эмаль </w:t>
      </w:r>
      <w:r w:rsidRPr="002549E1">
        <w:rPr>
          <w:rFonts w:ascii="Times New Roman" w:eastAsia="Calibri" w:hAnsi="Times New Roman" w:cs="Times New Roman"/>
          <w:sz w:val="28"/>
          <w:szCs w:val="28"/>
          <w:lang w:val="en-US"/>
        </w:rPr>
        <w:t>PE</w:t>
      </w:r>
      <w:r w:rsidRPr="002549E1">
        <w:rPr>
          <w:rFonts w:ascii="Times New Roman" w:eastAsia="Calibri" w:hAnsi="Times New Roman" w:cs="Times New Roman"/>
          <w:sz w:val="28"/>
          <w:szCs w:val="28"/>
        </w:rPr>
        <w:t xml:space="preserve"> 48, 3020/0 </w:t>
      </w:r>
      <w:proofErr w:type="spellStart"/>
      <w:r w:rsidRPr="002549E1">
        <w:rPr>
          <w:rFonts w:ascii="Times New Roman" w:eastAsia="Calibri" w:hAnsi="Times New Roman" w:cs="Times New Roman"/>
          <w:sz w:val="28"/>
          <w:szCs w:val="28"/>
          <w:lang w:val="en-US"/>
        </w:rPr>
        <w:t>Lankwitzer</w:t>
      </w:r>
      <w:proofErr w:type="spellEnd"/>
      <w:r w:rsidRPr="002549E1">
        <w:rPr>
          <w:rFonts w:ascii="Times New Roman" w:eastAsia="Calibri" w:hAnsi="Times New Roman" w:cs="Times New Roman"/>
          <w:sz w:val="28"/>
          <w:szCs w:val="28"/>
        </w:rPr>
        <w:t xml:space="preserve"> (</w:t>
      </w:r>
      <w:r w:rsidRPr="002549E1">
        <w:rPr>
          <w:rFonts w:ascii="Times New Roman" w:eastAsia="Calibri" w:hAnsi="Times New Roman" w:cs="Times New Roman"/>
          <w:sz w:val="28"/>
          <w:szCs w:val="28"/>
          <w:lang w:val="en-US"/>
        </w:rPr>
        <w:t>RAL</w:t>
      </w:r>
      <w:r w:rsidRPr="002549E1">
        <w:rPr>
          <w:rFonts w:ascii="Times New Roman" w:eastAsia="Calibri" w:hAnsi="Times New Roman" w:cs="Times New Roman"/>
          <w:sz w:val="28"/>
          <w:szCs w:val="28"/>
        </w:rPr>
        <w:t xml:space="preserve"> 3020, красный). </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При окраске количество слоёв грунта должно быть не менее двух слоёв, а эмали не менее трёх слоёв.</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Лакокрасочные покрытия наружных поверхностей трубопроводов станка должны быть тех же цветов, что и покрытия поверхностей, по которым они проходят. При технической необходимости содержимое и назначение трубопроводов обозначить при помощи колец отличительных цветов по ГОСТ 22133-86.</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lastRenderedPageBreak/>
        <w:t>Выполнить окрашивание узлов и элементов станка лакокрасочными материалами сигнальных цветов и нанести на них сигнальную разметку по ГОСТ 12.4.026-2015 (касается движущихся рабочих органов, защитных кожухов и т.д.).</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Требования к покрытию, лакокрасочным материалам:</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класс наружного лакокрасочного покрытия не хуже IV (по ГОСТ 9.032-74);</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толщина лакокрасочного покрытия не менее 150 мкм (покрытие 3 слоя);</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не допускаются дефекты покрытия, влияющие на защитные свойства покрытия (проколы, кратеры, сморщивание и другие);</w:t>
      </w:r>
    </w:p>
    <w:p w:rsidR="00EF49A5" w:rsidRPr="002549E1" w:rsidRDefault="00EF49A5" w:rsidP="00EF49A5">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лакокрасочные материалы должны иметь свидетельство о государственной регистрации, паспорт безопасности по ГОСТ 30333 и заключение аккредитованных испытательных лабораторий по ожидаемой долговечности. Лакокрасочный материал должен быть совместим с окрашиваемой поверхностью.</w:t>
      </w:r>
    </w:p>
    <w:p w:rsidR="00EF49A5" w:rsidRPr="002549E1" w:rsidRDefault="00EF49A5" w:rsidP="00EF49A5">
      <w:pPr>
        <w:spacing w:after="0" w:line="22" w:lineRule="atLeast"/>
        <w:contextualSpacing/>
        <w:jc w:val="both"/>
        <w:rPr>
          <w:rFonts w:ascii="Times New Roman" w:eastAsia="Calibri" w:hAnsi="Times New Roman" w:cs="Times New Roman"/>
          <w:i/>
          <w:sz w:val="28"/>
          <w:szCs w:val="28"/>
        </w:rPr>
      </w:pPr>
      <w:r w:rsidRPr="002549E1">
        <w:rPr>
          <w:rFonts w:ascii="Times New Roman" w:eastAsia="Calibri" w:hAnsi="Times New Roman" w:cs="Times New Roman"/>
          <w:i/>
          <w:sz w:val="28"/>
          <w:szCs w:val="28"/>
        </w:rPr>
        <w:t>Примечани</w:t>
      </w:r>
      <w:r w:rsidR="00C034A2">
        <w:rPr>
          <w:rFonts w:ascii="Times New Roman" w:eastAsia="Calibri" w:hAnsi="Times New Roman" w:cs="Times New Roman"/>
          <w:i/>
          <w:sz w:val="28"/>
          <w:szCs w:val="28"/>
        </w:rPr>
        <w:t>я</w:t>
      </w:r>
      <w:r w:rsidRPr="002549E1">
        <w:rPr>
          <w:rFonts w:ascii="Times New Roman" w:eastAsia="Calibri" w:hAnsi="Times New Roman" w:cs="Times New Roman"/>
          <w:i/>
          <w:sz w:val="28"/>
          <w:szCs w:val="28"/>
        </w:rPr>
        <w:t xml:space="preserve"> к п. 4.5.</w:t>
      </w:r>
      <w:r w:rsidR="00F83650" w:rsidRPr="002549E1">
        <w:rPr>
          <w:rFonts w:ascii="Times New Roman" w:eastAsia="Calibri" w:hAnsi="Times New Roman" w:cs="Times New Roman"/>
          <w:i/>
          <w:sz w:val="28"/>
          <w:szCs w:val="28"/>
        </w:rPr>
        <w:t>1</w:t>
      </w:r>
    </w:p>
    <w:p w:rsidR="00EF49A5" w:rsidRPr="002549E1" w:rsidRDefault="00EF49A5" w:rsidP="00EF49A5">
      <w:pPr>
        <w:spacing w:after="0" w:line="22" w:lineRule="atLeast"/>
        <w:contextualSpacing/>
        <w:jc w:val="both"/>
        <w:rPr>
          <w:rFonts w:ascii="Times New Roman" w:eastAsia="Calibri" w:hAnsi="Times New Roman" w:cs="Times New Roman"/>
          <w:i/>
          <w:sz w:val="28"/>
          <w:szCs w:val="28"/>
        </w:rPr>
      </w:pPr>
      <w:r w:rsidRPr="002549E1">
        <w:rPr>
          <w:rFonts w:ascii="Times New Roman" w:eastAsia="Calibri" w:hAnsi="Times New Roman" w:cs="Times New Roman"/>
          <w:i/>
          <w:sz w:val="28"/>
          <w:szCs w:val="28"/>
        </w:rPr>
        <w:t xml:space="preserve">1. Допускается, по согласованию с Заказчиком применить лакокрасочные материалы других марок, соответствующих условиям эксплуатации станка. </w:t>
      </w:r>
    </w:p>
    <w:p w:rsidR="00EF49A5" w:rsidRPr="002549E1" w:rsidRDefault="00EF49A5" w:rsidP="00EF49A5">
      <w:pPr>
        <w:spacing w:after="0" w:line="22" w:lineRule="atLeast"/>
        <w:contextualSpacing/>
        <w:jc w:val="both"/>
        <w:rPr>
          <w:rFonts w:ascii="Times New Roman" w:eastAsia="Calibri" w:hAnsi="Times New Roman" w:cs="Times New Roman"/>
          <w:i/>
          <w:sz w:val="28"/>
          <w:szCs w:val="28"/>
        </w:rPr>
      </w:pPr>
      <w:r w:rsidRPr="002549E1">
        <w:rPr>
          <w:rFonts w:ascii="Times New Roman" w:eastAsia="Calibri" w:hAnsi="Times New Roman" w:cs="Times New Roman"/>
          <w:i/>
          <w:sz w:val="28"/>
          <w:szCs w:val="28"/>
        </w:rPr>
        <w:t>2. Регулировочные винты и гайки, отвинчиваемые при эксплуатации, а также трубопроводы из пластмасс, резины не должны окрашиваться.</w:t>
      </w:r>
    </w:p>
    <w:p w:rsidR="00EF49A5" w:rsidRPr="002549E1" w:rsidRDefault="00EF49A5" w:rsidP="00EF49A5">
      <w:pPr>
        <w:spacing w:after="0" w:line="22" w:lineRule="atLeast"/>
        <w:contextualSpacing/>
        <w:jc w:val="both"/>
        <w:rPr>
          <w:rFonts w:ascii="Times New Roman" w:eastAsia="Calibri" w:hAnsi="Times New Roman" w:cs="Times New Roman"/>
          <w:i/>
          <w:sz w:val="28"/>
          <w:szCs w:val="28"/>
        </w:rPr>
      </w:pPr>
      <w:r w:rsidRPr="002549E1">
        <w:rPr>
          <w:rFonts w:ascii="Times New Roman" w:eastAsia="Calibri" w:hAnsi="Times New Roman" w:cs="Times New Roman"/>
          <w:i/>
          <w:sz w:val="28"/>
          <w:szCs w:val="28"/>
        </w:rPr>
        <w:t>3. Стыки поверхностей деталей и сборочных единиц, которые предусматривается рассоединять при регулировании и наладке станка, не должны уплотняться клеящими материалами, а линии стыков после шпатлевания и окрашивания станка должны быть разделены с ровными краями разделки. Допускается консервирование указанных стыков.</w:t>
      </w:r>
    </w:p>
    <w:p w:rsidR="005D69D2" w:rsidRPr="002549E1" w:rsidRDefault="00276F43" w:rsidP="00D26574">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4.</w:t>
      </w:r>
      <w:r w:rsidR="00BD4114" w:rsidRPr="002549E1">
        <w:rPr>
          <w:rFonts w:ascii="Times New Roman" w:hAnsi="Times New Roman" w:cs="Times New Roman"/>
          <w:sz w:val="28"/>
          <w:szCs w:val="28"/>
        </w:rPr>
        <w:t>5</w:t>
      </w:r>
      <w:r w:rsidRPr="002549E1">
        <w:rPr>
          <w:rFonts w:ascii="Times New Roman" w:hAnsi="Times New Roman" w:cs="Times New Roman"/>
          <w:sz w:val="28"/>
          <w:szCs w:val="28"/>
        </w:rPr>
        <w:t>.</w:t>
      </w:r>
      <w:r w:rsidR="00F83650" w:rsidRPr="002549E1">
        <w:rPr>
          <w:rFonts w:ascii="Times New Roman" w:hAnsi="Times New Roman" w:cs="Times New Roman"/>
          <w:sz w:val="28"/>
          <w:szCs w:val="28"/>
        </w:rPr>
        <w:t>2</w:t>
      </w:r>
      <w:r w:rsidR="005D69D2" w:rsidRPr="002549E1">
        <w:rPr>
          <w:rFonts w:ascii="Times New Roman" w:hAnsi="Times New Roman" w:cs="Times New Roman"/>
          <w:sz w:val="28"/>
          <w:szCs w:val="28"/>
        </w:rPr>
        <w:t xml:space="preserve">. Поставить (изготовить) и установить на </w:t>
      </w:r>
      <w:r w:rsidR="00723A00" w:rsidRPr="002549E1">
        <w:rPr>
          <w:rFonts w:ascii="Times New Roman" w:hAnsi="Times New Roman" w:cs="Times New Roman"/>
          <w:sz w:val="28"/>
          <w:szCs w:val="28"/>
        </w:rPr>
        <w:t>с</w:t>
      </w:r>
      <w:r w:rsidR="005D69D2" w:rsidRPr="002549E1">
        <w:rPr>
          <w:rFonts w:ascii="Times New Roman" w:hAnsi="Times New Roman" w:cs="Times New Roman"/>
          <w:sz w:val="28"/>
          <w:szCs w:val="28"/>
        </w:rPr>
        <w:t>танок новые предупреждающие, информирующие, указывающие, запрещающие таблички и указатели (по ГОСТ 12.4.026</w:t>
      </w:r>
      <w:r w:rsidR="00B34A6D" w:rsidRPr="002549E1">
        <w:rPr>
          <w:rFonts w:ascii="Times New Roman" w:hAnsi="Times New Roman" w:cs="Times New Roman"/>
          <w:sz w:val="28"/>
          <w:szCs w:val="28"/>
        </w:rPr>
        <w:t>-2015</w:t>
      </w:r>
      <w:r w:rsidR="00EA7CC0" w:rsidRPr="002549E1">
        <w:rPr>
          <w:rFonts w:ascii="Times New Roman" w:hAnsi="Times New Roman" w:cs="Times New Roman"/>
          <w:sz w:val="28"/>
          <w:szCs w:val="28"/>
        </w:rPr>
        <w:t xml:space="preserve">), </w:t>
      </w:r>
      <w:r w:rsidR="00D26424" w:rsidRPr="002549E1">
        <w:rPr>
          <w:rFonts w:ascii="Times New Roman" w:hAnsi="Times New Roman" w:cs="Times New Roman"/>
          <w:sz w:val="28"/>
          <w:szCs w:val="28"/>
        </w:rPr>
        <w:t>информация на табличках и указателях должна быть на русском языке</w:t>
      </w:r>
      <w:r w:rsidR="00D26574" w:rsidRPr="002549E1">
        <w:rPr>
          <w:rFonts w:ascii="Times New Roman" w:hAnsi="Times New Roman" w:cs="Times New Roman"/>
          <w:sz w:val="28"/>
          <w:szCs w:val="28"/>
        </w:rPr>
        <w:t>.</w:t>
      </w:r>
    </w:p>
    <w:p w:rsidR="00F07941" w:rsidRPr="002549E1" w:rsidRDefault="00276F43" w:rsidP="000D7270">
      <w:pPr>
        <w:pStyle w:val="a3"/>
        <w:ind w:left="0" w:firstLine="567"/>
        <w:jc w:val="both"/>
        <w:rPr>
          <w:rFonts w:ascii="Times New Roman" w:hAnsi="Times New Roman" w:cs="Times New Roman"/>
          <w:sz w:val="28"/>
          <w:szCs w:val="28"/>
        </w:rPr>
      </w:pPr>
      <w:r w:rsidRPr="002549E1">
        <w:rPr>
          <w:rFonts w:ascii="Times New Roman" w:hAnsi="Times New Roman" w:cs="Times New Roman"/>
          <w:sz w:val="28"/>
          <w:szCs w:val="28"/>
        </w:rPr>
        <w:t>4</w:t>
      </w:r>
      <w:r w:rsidR="00BD4114" w:rsidRPr="002549E1">
        <w:rPr>
          <w:rFonts w:ascii="Times New Roman" w:hAnsi="Times New Roman" w:cs="Times New Roman"/>
          <w:sz w:val="28"/>
          <w:szCs w:val="28"/>
        </w:rPr>
        <w:t>.5</w:t>
      </w:r>
      <w:r w:rsidR="000467AB" w:rsidRPr="002549E1">
        <w:rPr>
          <w:rFonts w:ascii="Times New Roman" w:hAnsi="Times New Roman" w:cs="Times New Roman"/>
          <w:sz w:val="28"/>
          <w:szCs w:val="28"/>
        </w:rPr>
        <w:t>.</w:t>
      </w:r>
      <w:r w:rsidR="00F83650" w:rsidRPr="002549E1">
        <w:rPr>
          <w:rFonts w:ascii="Times New Roman" w:hAnsi="Times New Roman" w:cs="Times New Roman"/>
          <w:sz w:val="28"/>
          <w:szCs w:val="28"/>
        </w:rPr>
        <w:t>3</w:t>
      </w:r>
      <w:r w:rsidR="000467AB" w:rsidRPr="002549E1">
        <w:rPr>
          <w:rFonts w:ascii="Times New Roman" w:hAnsi="Times New Roman" w:cs="Times New Roman"/>
          <w:sz w:val="28"/>
          <w:szCs w:val="28"/>
        </w:rPr>
        <w:t xml:space="preserve">. Выполнить </w:t>
      </w:r>
      <w:r w:rsidR="00F07941" w:rsidRPr="002549E1">
        <w:rPr>
          <w:rFonts w:ascii="Times New Roman" w:hAnsi="Times New Roman" w:cs="Times New Roman"/>
          <w:sz w:val="28"/>
          <w:szCs w:val="28"/>
        </w:rPr>
        <w:t xml:space="preserve">оценку безопасности </w:t>
      </w:r>
      <w:r w:rsidR="00723A00" w:rsidRPr="002549E1">
        <w:rPr>
          <w:rFonts w:ascii="Times New Roman" w:hAnsi="Times New Roman" w:cs="Times New Roman"/>
          <w:sz w:val="28"/>
          <w:szCs w:val="28"/>
        </w:rPr>
        <w:t>с</w:t>
      </w:r>
      <w:r w:rsidR="00F07941" w:rsidRPr="002549E1">
        <w:rPr>
          <w:rFonts w:ascii="Times New Roman" w:hAnsi="Times New Roman" w:cs="Times New Roman"/>
          <w:sz w:val="28"/>
          <w:szCs w:val="28"/>
        </w:rPr>
        <w:t>танка после ремонта, в том числе:</w:t>
      </w:r>
    </w:p>
    <w:p w:rsidR="00F07941" w:rsidRPr="002549E1" w:rsidRDefault="00F07941" w:rsidP="000D7270">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xml:space="preserve">- идентифицировать опасности, возникающие при эксплуатации </w:t>
      </w:r>
      <w:r w:rsidR="00723A00" w:rsidRPr="002549E1">
        <w:rPr>
          <w:rFonts w:ascii="Times New Roman" w:hAnsi="Times New Roman" w:cs="Times New Roman"/>
          <w:sz w:val="28"/>
          <w:szCs w:val="28"/>
        </w:rPr>
        <w:t>с</w:t>
      </w:r>
      <w:r w:rsidRPr="002549E1">
        <w:rPr>
          <w:rFonts w:ascii="Times New Roman" w:hAnsi="Times New Roman" w:cs="Times New Roman"/>
          <w:sz w:val="28"/>
          <w:szCs w:val="28"/>
        </w:rPr>
        <w:t>танка, прошедшего ремонт,</w:t>
      </w:r>
    </w:p>
    <w:p w:rsidR="00F07941" w:rsidRPr="002549E1" w:rsidRDefault="00F07941" w:rsidP="000D7270">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для каждой идентифицированной опасности выполнить оценку риска,</w:t>
      </w:r>
    </w:p>
    <w:p w:rsidR="00F07941" w:rsidRPr="002549E1" w:rsidRDefault="00F07941" w:rsidP="000D7270">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выполнить количественное определение риска,</w:t>
      </w:r>
    </w:p>
    <w:p w:rsidR="00F07941" w:rsidRPr="002549E1" w:rsidRDefault="00F07941" w:rsidP="000D7270">
      <w:pPr>
        <w:pStyle w:val="a3"/>
        <w:ind w:left="0"/>
        <w:jc w:val="both"/>
        <w:rPr>
          <w:rFonts w:ascii="Times New Roman" w:hAnsi="Times New Roman" w:cs="Times New Roman"/>
          <w:sz w:val="28"/>
          <w:szCs w:val="28"/>
        </w:rPr>
      </w:pPr>
      <w:r w:rsidRPr="002549E1">
        <w:rPr>
          <w:rFonts w:ascii="Times New Roman" w:hAnsi="Times New Roman" w:cs="Times New Roman"/>
          <w:sz w:val="28"/>
          <w:szCs w:val="28"/>
        </w:rPr>
        <w:t>- при необходимости выполнить мероприятия по достижению уменьшения риска до допустимых значений.</w:t>
      </w:r>
    </w:p>
    <w:p w:rsidR="000467AB" w:rsidRPr="002549E1" w:rsidRDefault="00F07941" w:rsidP="004831AE">
      <w:pPr>
        <w:pStyle w:val="a3"/>
        <w:spacing w:after="0"/>
        <w:ind w:left="0"/>
        <w:jc w:val="both"/>
        <w:rPr>
          <w:rFonts w:ascii="Times New Roman" w:hAnsi="Times New Roman" w:cs="Times New Roman"/>
          <w:sz w:val="28"/>
          <w:szCs w:val="28"/>
        </w:rPr>
      </w:pPr>
      <w:r w:rsidRPr="002549E1">
        <w:rPr>
          <w:rFonts w:ascii="Times New Roman" w:hAnsi="Times New Roman" w:cs="Times New Roman"/>
          <w:sz w:val="28"/>
          <w:szCs w:val="28"/>
        </w:rPr>
        <w:t xml:space="preserve">По результатам оценки безопасности </w:t>
      </w:r>
      <w:r w:rsidR="00723A00" w:rsidRPr="002549E1">
        <w:rPr>
          <w:rFonts w:ascii="Times New Roman" w:hAnsi="Times New Roman" w:cs="Times New Roman"/>
          <w:sz w:val="28"/>
          <w:szCs w:val="28"/>
        </w:rPr>
        <w:t>с</w:t>
      </w:r>
      <w:r w:rsidRPr="002549E1">
        <w:rPr>
          <w:rFonts w:ascii="Times New Roman" w:hAnsi="Times New Roman" w:cs="Times New Roman"/>
          <w:sz w:val="28"/>
          <w:szCs w:val="28"/>
        </w:rPr>
        <w:t>танка посл</w:t>
      </w:r>
      <w:r w:rsidR="00226564" w:rsidRPr="002549E1">
        <w:rPr>
          <w:rFonts w:ascii="Times New Roman" w:hAnsi="Times New Roman" w:cs="Times New Roman"/>
          <w:sz w:val="28"/>
          <w:szCs w:val="28"/>
        </w:rPr>
        <w:t>е</w:t>
      </w:r>
      <w:r w:rsidRPr="002549E1">
        <w:rPr>
          <w:rFonts w:ascii="Times New Roman" w:hAnsi="Times New Roman" w:cs="Times New Roman"/>
          <w:sz w:val="28"/>
          <w:szCs w:val="28"/>
        </w:rPr>
        <w:t xml:space="preserve"> ремонта предоставить Заказчику обоснование безопасности, содержащее анализ риска, а также сведения из конструкторской, эксплуатационной, технологической документации о минимально необходимых мерах по обеспечению безопасности, сопровождающий машины и (или) оборудование на всех стадиях жизненного цикла и дополняемый сведениями о результатах оценки рисков на стадии эксплуатации после проведения ремонта. При оценке риска учитывать требования ГОСТ ЕН 1050</w:t>
      </w:r>
      <w:r w:rsidR="00B34A6D" w:rsidRPr="002549E1">
        <w:rPr>
          <w:rFonts w:ascii="Times New Roman" w:hAnsi="Times New Roman" w:cs="Times New Roman"/>
          <w:sz w:val="28"/>
          <w:szCs w:val="28"/>
        </w:rPr>
        <w:t>-2002</w:t>
      </w:r>
      <w:r w:rsidR="009B2342" w:rsidRPr="002549E1">
        <w:rPr>
          <w:rFonts w:ascii="Times New Roman" w:hAnsi="Times New Roman" w:cs="Times New Roman"/>
          <w:sz w:val="28"/>
          <w:szCs w:val="28"/>
        </w:rPr>
        <w:t>, ГОСТ 592029-2020</w:t>
      </w:r>
      <w:r w:rsidRPr="002549E1">
        <w:rPr>
          <w:rFonts w:ascii="Times New Roman" w:hAnsi="Times New Roman" w:cs="Times New Roman"/>
          <w:sz w:val="28"/>
          <w:szCs w:val="28"/>
        </w:rPr>
        <w:t>.</w:t>
      </w:r>
    </w:p>
    <w:p w:rsidR="00DD3FD9" w:rsidRDefault="00DD3FD9" w:rsidP="004831AE">
      <w:pPr>
        <w:spacing w:after="0" w:line="22" w:lineRule="atLeast"/>
        <w:ind w:firstLine="567"/>
        <w:contextualSpacing/>
        <w:jc w:val="both"/>
        <w:rPr>
          <w:rFonts w:ascii="Times New Roman" w:eastAsia="Calibri" w:hAnsi="Times New Roman" w:cs="Times New Roman"/>
          <w:sz w:val="28"/>
          <w:szCs w:val="28"/>
        </w:rPr>
      </w:pPr>
    </w:p>
    <w:p w:rsidR="004831AE" w:rsidRPr="002549E1" w:rsidRDefault="004831AE" w:rsidP="004831AE">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4.5.</w:t>
      </w:r>
      <w:r w:rsidR="00F83650" w:rsidRPr="002549E1">
        <w:rPr>
          <w:rFonts w:ascii="Times New Roman" w:eastAsia="Calibri" w:hAnsi="Times New Roman" w:cs="Times New Roman"/>
          <w:sz w:val="28"/>
          <w:szCs w:val="28"/>
        </w:rPr>
        <w:t>4</w:t>
      </w:r>
      <w:r w:rsidRPr="002549E1">
        <w:rPr>
          <w:rFonts w:ascii="Times New Roman" w:eastAsia="Calibri" w:hAnsi="Times New Roman" w:cs="Times New Roman"/>
          <w:sz w:val="28"/>
          <w:szCs w:val="28"/>
        </w:rPr>
        <w:t xml:space="preserve">. Уведомить Заказчика об окончании работ и предоставить станок Заказчику для предварительной приёмки результата работ (на территории Подрядчика). Выполнить комплекс работ по приемке и испытаниям станка </w:t>
      </w:r>
      <w:r w:rsidRPr="002549E1">
        <w:rPr>
          <w:rFonts w:ascii="Times New Roman" w:eastAsia="Calibri" w:hAnsi="Times New Roman" w:cs="Times New Roman"/>
          <w:sz w:val="28"/>
          <w:szCs w:val="28"/>
        </w:rPr>
        <w:lastRenderedPageBreak/>
        <w:t>Заказчиком на территории Подрядчика в соответствии с требованиями раздела 11 (пункт 11.1) настоящего технического задания. При необходимости устранить выявленные при испытаниях и приемке замечания и недостатки.</w:t>
      </w:r>
    </w:p>
    <w:p w:rsidR="004831AE" w:rsidRPr="002549E1" w:rsidRDefault="004831AE" w:rsidP="004831AE">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4.5.</w:t>
      </w:r>
      <w:r w:rsidR="00F83650" w:rsidRPr="002549E1">
        <w:rPr>
          <w:rFonts w:ascii="Times New Roman" w:eastAsia="Calibri" w:hAnsi="Times New Roman" w:cs="Times New Roman"/>
          <w:sz w:val="28"/>
          <w:szCs w:val="28"/>
        </w:rPr>
        <w:t>5</w:t>
      </w:r>
      <w:r w:rsidRPr="002549E1">
        <w:rPr>
          <w:rFonts w:ascii="Times New Roman" w:eastAsia="Calibri" w:hAnsi="Times New Roman" w:cs="Times New Roman"/>
          <w:sz w:val="28"/>
          <w:szCs w:val="28"/>
        </w:rPr>
        <w:t>. Произвести транспортировку станка от Подрядчика к месту установки на территории Заказчика. Разгрузку станка с транспортного средства Подрядчика на территории Заказчика осуществляет Заказчик.</w:t>
      </w:r>
    </w:p>
    <w:p w:rsidR="004831AE" w:rsidRPr="002549E1" w:rsidRDefault="004831AE" w:rsidP="004831AE">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4.5.</w:t>
      </w:r>
      <w:r w:rsidR="00F83650" w:rsidRPr="002549E1">
        <w:rPr>
          <w:rFonts w:ascii="Times New Roman" w:eastAsia="Calibri" w:hAnsi="Times New Roman" w:cs="Times New Roman"/>
          <w:sz w:val="28"/>
          <w:szCs w:val="28"/>
        </w:rPr>
        <w:t>6</w:t>
      </w:r>
      <w:r w:rsidRPr="002549E1">
        <w:rPr>
          <w:rFonts w:ascii="Times New Roman" w:eastAsia="Calibri" w:hAnsi="Times New Roman" w:cs="Times New Roman"/>
          <w:sz w:val="28"/>
          <w:szCs w:val="28"/>
        </w:rPr>
        <w:t>. Выполнить установку станка на месте эксплуатации на территории Заказчика, подсоединение</w:t>
      </w:r>
      <w:r w:rsidR="00566372" w:rsidRPr="002549E1">
        <w:rPr>
          <w:rFonts w:ascii="Times New Roman" w:eastAsia="Calibri" w:hAnsi="Times New Roman" w:cs="Times New Roman"/>
          <w:sz w:val="28"/>
          <w:szCs w:val="28"/>
        </w:rPr>
        <w:t xml:space="preserve"> рукавов </w:t>
      </w:r>
      <w:r w:rsidRPr="002549E1">
        <w:rPr>
          <w:rFonts w:ascii="Times New Roman" w:eastAsia="Calibri" w:hAnsi="Times New Roman" w:cs="Times New Roman"/>
          <w:sz w:val="28"/>
          <w:szCs w:val="28"/>
        </w:rPr>
        <w:t>отсоса аэрозолей, станци</w:t>
      </w:r>
      <w:r w:rsidR="00DA7700" w:rsidRPr="002549E1">
        <w:rPr>
          <w:rFonts w:ascii="Times New Roman" w:eastAsia="Calibri" w:hAnsi="Times New Roman" w:cs="Times New Roman"/>
          <w:sz w:val="28"/>
          <w:szCs w:val="28"/>
        </w:rPr>
        <w:t>й</w:t>
      </w:r>
      <w:r w:rsidRPr="002549E1">
        <w:rPr>
          <w:rFonts w:ascii="Times New Roman" w:eastAsia="Calibri" w:hAnsi="Times New Roman" w:cs="Times New Roman"/>
          <w:sz w:val="28"/>
          <w:szCs w:val="28"/>
        </w:rPr>
        <w:t xml:space="preserve"> смазки, станции СОЖ подключить станок к инженерным коммуникациям (электроэнергия). Точки подключения станка к инженерным коммуникациям на месте эксплуатации станка предоставляет Заказчик.</w:t>
      </w:r>
    </w:p>
    <w:p w:rsidR="004831AE" w:rsidRPr="002549E1" w:rsidRDefault="004831AE" w:rsidP="004831AE">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4.5.</w:t>
      </w:r>
      <w:r w:rsidR="00F83650" w:rsidRPr="002549E1">
        <w:rPr>
          <w:rFonts w:ascii="Times New Roman" w:eastAsia="Calibri" w:hAnsi="Times New Roman" w:cs="Times New Roman"/>
          <w:sz w:val="28"/>
          <w:szCs w:val="28"/>
        </w:rPr>
        <w:t>7</w:t>
      </w:r>
      <w:r w:rsidRPr="002549E1">
        <w:rPr>
          <w:rFonts w:ascii="Times New Roman" w:eastAsia="Calibri" w:hAnsi="Times New Roman" w:cs="Times New Roman"/>
          <w:sz w:val="28"/>
          <w:szCs w:val="28"/>
        </w:rPr>
        <w:t xml:space="preserve">. Произвести выверку станка в двух взаимно-перпендикулярных плоскостях. </w:t>
      </w:r>
    </w:p>
    <w:p w:rsidR="004831AE" w:rsidRPr="002549E1" w:rsidRDefault="004831AE" w:rsidP="004831AE">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Станок выверить в направлениях осей </w:t>
      </w:r>
      <w:r w:rsidRPr="002549E1">
        <w:rPr>
          <w:rFonts w:ascii="Times New Roman" w:eastAsia="Calibri" w:hAnsi="Times New Roman" w:cs="Times New Roman"/>
          <w:i/>
          <w:iCs/>
          <w:sz w:val="28"/>
          <w:szCs w:val="28"/>
        </w:rPr>
        <w:t>X</w:t>
      </w:r>
      <w:r w:rsidRPr="002549E1">
        <w:rPr>
          <w:rFonts w:ascii="Times New Roman" w:eastAsia="Calibri" w:hAnsi="Times New Roman" w:cs="Times New Roman"/>
          <w:sz w:val="28"/>
          <w:szCs w:val="28"/>
        </w:rPr>
        <w:t xml:space="preserve"> и </w:t>
      </w:r>
      <w:r w:rsidRPr="002549E1">
        <w:rPr>
          <w:rFonts w:ascii="Times New Roman" w:eastAsia="Calibri" w:hAnsi="Times New Roman" w:cs="Times New Roman"/>
          <w:i/>
          <w:iCs/>
          <w:sz w:val="28"/>
          <w:szCs w:val="28"/>
        </w:rPr>
        <w:t>Z.</w:t>
      </w:r>
    </w:p>
    <w:p w:rsidR="004831AE" w:rsidRPr="002549E1" w:rsidRDefault="004831AE" w:rsidP="004831AE">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а)</w:t>
      </w:r>
      <w:r w:rsidRPr="002549E1">
        <w:rPr>
          <w:rFonts w:ascii="Times New Roman" w:eastAsia="Calibri" w:hAnsi="Times New Roman" w:cs="Times New Roman"/>
          <w:i/>
          <w:iCs/>
          <w:sz w:val="28"/>
          <w:szCs w:val="28"/>
        </w:rPr>
        <w:t xml:space="preserve"> </w:t>
      </w:r>
      <w:r w:rsidRPr="002549E1">
        <w:rPr>
          <w:rFonts w:ascii="Times New Roman" w:eastAsia="Calibri" w:hAnsi="Times New Roman" w:cs="Times New Roman"/>
          <w:sz w:val="28"/>
          <w:szCs w:val="28"/>
        </w:rPr>
        <w:t xml:space="preserve">при выверке станка в продольном направления (ось </w:t>
      </w:r>
      <w:r w:rsidRPr="002549E1">
        <w:rPr>
          <w:rFonts w:ascii="Times New Roman" w:eastAsia="Calibri" w:hAnsi="Times New Roman" w:cs="Times New Roman"/>
          <w:i/>
          <w:iCs/>
          <w:sz w:val="28"/>
          <w:szCs w:val="28"/>
        </w:rPr>
        <w:t>Z</w:t>
      </w:r>
      <w:r w:rsidRPr="002549E1">
        <w:rPr>
          <w:rFonts w:ascii="Times New Roman" w:eastAsia="Calibri" w:hAnsi="Times New Roman" w:cs="Times New Roman"/>
          <w:sz w:val="28"/>
          <w:szCs w:val="28"/>
        </w:rPr>
        <w:t>) прямолинейность направляющих станины в вертикальной плоскости не должна превышать 0,02 мм на 1000 мм. На каждые 1000 мм длины направляющих допуск увеличивается на 0,015 мм. Наибольшее значение допуска 0,05 мм, местное значение допуска 0,005 мм на 250 мм в любом месте по длине направляющих.</w:t>
      </w:r>
    </w:p>
    <w:p w:rsidR="004831AE" w:rsidRPr="002549E1" w:rsidRDefault="004831AE" w:rsidP="004831AE">
      <w:pPr>
        <w:spacing w:after="0" w:line="22" w:lineRule="atLeast"/>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б)</w:t>
      </w:r>
      <w:r w:rsidRPr="002549E1">
        <w:rPr>
          <w:rFonts w:ascii="Times New Roman" w:eastAsia="Calibri" w:hAnsi="Times New Roman" w:cs="Times New Roman"/>
          <w:i/>
          <w:iCs/>
          <w:sz w:val="28"/>
          <w:szCs w:val="28"/>
        </w:rPr>
        <w:t xml:space="preserve"> </w:t>
      </w:r>
      <w:r w:rsidRPr="002549E1">
        <w:rPr>
          <w:rFonts w:ascii="Times New Roman" w:eastAsia="Calibri" w:hAnsi="Times New Roman" w:cs="Times New Roman"/>
          <w:sz w:val="28"/>
          <w:szCs w:val="28"/>
        </w:rPr>
        <w:t xml:space="preserve">при выверке в поперечном направлении (в направлении оси </w:t>
      </w:r>
      <w:r w:rsidRPr="002549E1">
        <w:rPr>
          <w:rFonts w:ascii="Times New Roman" w:eastAsia="Calibri" w:hAnsi="Times New Roman" w:cs="Times New Roman"/>
          <w:i/>
          <w:iCs/>
          <w:sz w:val="28"/>
          <w:szCs w:val="28"/>
        </w:rPr>
        <w:t>X</w:t>
      </w:r>
      <w:r w:rsidRPr="002549E1">
        <w:rPr>
          <w:rFonts w:ascii="Times New Roman" w:eastAsia="Calibri" w:hAnsi="Times New Roman" w:cs="Times New Roman"/>
          <w:sz w:val="28"/>
          <w:szCs w:val="28"/>
        </w:rPr>
        <w:t>)</w:t>
      </w:r>
      <w:r w:rsidRPr="002549E1">
        <w:rPr>
          <w:rFonts w:ascii="Times New Roman" w:eastAsia="Calibri" w:hAnsi="Times New Roman" w:cs="Times New Roman"/>
          <w:i/>
          <w:iCs/>
          <w:sz w:val="28"/>
          <w:szCs w:val="28"/>
        </w:rPr>
        <w:t xml:space="preserve"> </w:t>
      </w:r>
      <w:r w:rsidRPr="002549E1">
        <w:rPr>
          <w:rFonts w:ascii="Times New Roman" w:eastAsia="Calibri" w:hAnsi="Times New Roman" w:cs="Times New Roman"/>
          <w:sz w:val="28"/>
          <w:szCs w:val="28"/>
        </w:rPr>
        <w:t>отклонение направляющих от параллельности в вертикальной плоскости не должно превышать 0,02 мм на 1000 мм.</w:t>
      </w:r>
    </w:p>
    <w:p w:rsidR="004831AE" w:rsidRPr="002549E1" w:rsidRDefault="004831AE" w:rsidP="004831AE">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4.5.</w:t>
      </w:r>
      <w:r w:rsidR="00B0130D" w:rsidRPr="002549E1">
        <w:rPr>
          <w:rFonts w:ascii="Times New Roman" w:eastAsia="Calibri" w:hAnsi="Times New Roman" w:cs="Times New Roman"/>
          <w:sz w:val="28"/>
          <w:szCs w:val="28"/>
        </w:rPr>
        <w:t>8</w:t>
      </w:r>
      <w:r w:rsidRPr="002549E1">
        <w:rPr>
          <w:rFonts w:ascii="Times New Roman" w:eastAsia="Calibri" w:hAnsi="Times New Roman" w:cs="Times New Roman"/>
          <w:sz w:val="28"/>
          <w:szCs w:val="28"/>
        </w:rPr>
        <w:t>. Выполнить испытания на точность, составить карту (протокол) испытаний станка на точность, карту предоставить Заказчику. Требования по нормам точности указаны в пункте 5.</w:t>
      </w:r>
      <w:r w:rsidR="00176573" w:rsidRPr="002549E1">
        <w:rPr>
          <w:rFonts w:ascii="Times New Roman" w:eastAsia="Calibri" w:hAnsi="Times New Roman" w:cs="Times New Roman"/>
          <w:sz w:val="28"/>
          <w:szCs w:val="28"/>
        </w:rPr>
        <w:t>3</w:t>
      </w:r>
      <w:r w:rsidRPr="002549E1">
        <w:rPr>
          <w:rFonts w:ascii="Times New Roman" w:eastAsia="Calibri" w:hAnsi="Times New Roman" w:cs="Times New Roman"/>
          <w:sz w:val="28"/>
          <w:szCs w:val="28"/>
        </w:rPr>
        <w:t xml:space="preserve"> настоящего технического задания. При испытаниях на точность использовать рекомендации эксплуатационных документов на станок </w:t>
      </w:r>
      <w:r w:rsidR="00F83650" w:rsidRPr="002549E1">
        <w:rPr>
          <w:rFonts w:ascii="Times New Roman" w:eastAsia="Calibri" w:hAnsi="Times New Roman" w:cs="Times New Roman"/>
          <w:sz w:val="28"/>
          <w:szCs w:val="28"/>
        </w:rPr>
        <w:t>МВ153</w:t>
      </w:r>
      <w:r w:rsidRPr="002549E1">
        <w:rPr>
          <w:rFonts w:ascii="Times New Roman" w:eastAsia="Calibri" w:hAnsi="Times New Roman" w:cs="Times New Roman"/>
          <w:sz w:val="28"/>
          <w:szCs w:val="28"/>
        </w:rPr>
        <w:t xml:space="preserve">.000.018РЭ, ГОСТ </w:t>
      </w:r>
      <w:r w:rsidR="00706BC6" w:rsidRPr="002549E1">
        <w:rPr>
          <w:rFonts w:ascii="Times New Roman" w:eastAsia="Calibri" w:hAnsi="Times New Roman" w:cs="Times New Roman"/>
          <w:sz w:val="28"/>
          <w:szCs w:val="28"/>
        </w:rPr>
        <w:t>8716-81.</w:t>
      </w:r>
    </w:p>
    <w:p w:rsidR="004831AE" w:rsidRPr="002549E1" w:rsidRDefault="004831AE" w:rsidP="004831AE">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4.5.</w:t>
      </w:r>
      <w:r w:rsidR="00B0130D" w:rsidRPr="002549E1">
        <w:rPr>
          <w:rFonts w:ascii="Times New Roman" w:eastAsia="Calibri" w:hAnsi="Times New Roman" w:cs="Times New Roman"/>
          <w:sz w:val="28"/>
          <w:szCs w:val="28"/>
        </w:rPr>
        <w:t>9</w:t>
      </w:r>
      <w:r w:rsidRPr="002549E1">
        <w:rPr>
          <w:rFonts w:ascii="Times New Roman" w:eastAsia="Calibri" w:hAnsi="Times New Roman" w:cs="Times New Roman"/>
          <w:sz w:val="28"/>
          <w:szCs w:val="28"/>
        </w:rPr>
        <w:t>. Выполнить комплекс работ по испытаниям и приемке станка на территории Заказчика в соответствии с разделом 11 (пункт 11.2) настоящего технического задания. При необходимости устранить выявленные при испытаниях и приемке замечания и недостатки.</w:t>
      </w:r>
    </w:p>
    <w:p w:rsidR="005D69D2" w:rsidRPr="002549E1" w:rsidRDefault="004831AE" w:rsidP="00AB7EF3">
      <w:pPr>
        <w:spacing w:after="0" w:line="22" w:lineRule="atLeast"/>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4.5.1</w:t>
      </w:r>
      <w:r w:rsidR="00B0130D" w:rsidRPr="002549E1">
        <w:rPr>
          <w:rFonts w:ascii="Times New Roman" w:eastAsia="Calibri" w:hAnsi="Times New Roman" w:cs="Times New Roman"/>
          <w:sz w:val="28"/>
          <w:szCs w:val="28"/>
        </w:rPr>
        <w:t>0</w:t>
      </w:r>
      <w:r w:rsidRPr="002549E1">
        <w:rPr>
          <w:rFonts w:ascii="Times New Roman" w:eastAsia="Calibri" w:hAnsi="Times New Roman" w:cs="Times New Roman"/>
          <w:sz w:val="28"/>
          <w:szCs w:val="28"/>
        </w:rPr>
        <w:t>. Передать Заказчику конструкторскую (ремонтную) документацию, эксплуатационные документы (паспорт, схемы, спецификации покупных изделий, инструкции, руководства) и другую документацию согласно списку, приведенного в разделе 12 настоящего технического задания.</w:t>
      </w:r>
    </w:p>
    <w:p w:rsidR="00926677" w:rsidRPr="002549E1" w:rsidRDefault="00926677" w:rsidP="00926677">
      <w:pPr>
        <w:spacing w:after="120" w:line="22" w:lineRule="atLeast"/>
        <w:jc w:val="both"/>
        <w:rPr>
          <w:rFonts w:ascii="Times New Roman" w:eastAsia="Calibri" w:hAnsi="Times New Roman" w:cs="Times New Roman"/>
          <w:i/>
          <w:sz w:val="28"/>
          <w:szCs w:val="28"/>
        </w:rPr>
      </w:pPr>
      <w:bookmarkStart w:id="7" w:name="_Hlk203563225"/>
      <w:r w:rsidRPr="002549E1">
        <w:rPr>
          <w:rFonts w:ascii="Times New Roman" w:eastAsia="Calibri" w:hAnsi="Times New Roman" w:cs="Times New Roman"/>
          <w:i/>
          <w:sz w:val="28"/>
          <w:szCs w:val="28"/>
        </w:rPr>
        <w:t xml:space="preserve">Примечание к разделу 4.5: Объем дополнительных работ </w:t>
      </w:r>
      <w:r w:rsidR="00D3637B" w:rsidRPr="002549E1">
        <w:rPr>
          <w:rFonts w:ascii="Times New Roman" w:eastAsia="Calibri" w:hAnsi="Times New Roman" w:cs="Times New Roman"/>
          <w:i/>
          <w:sz w:val="28"/>
          <w:szCs w:val="28"/>
        </w:rPr>
        <w:t>входит</w:t>
      </w:r>
      <w:r w:rsidRPr="002549E1">
        <w:rPr>
          <w:rFonts w:ascii="Times New Roman" w:eastAsia="Calibri" w:hAnsi="Times New Roman" w:cs="Times New Roman"/>
          <w:i/>
          <w:sz w:val="28"/>
          <w:szCs w:val="28"/>
        </w:rPr>
        <w:t xml:space="preserve"> в общий объем работ</w:t>
      </w:r>
      <w:r w:rsidR="00D3637B" w:rsidRPr="002549E1">
        <w:rPr>
          <w:rFonts w:ascii="Times New Roman" w:eastAsia="Calibri" w:hAnsi="Times New Roman" w:cs="Times New Roman"/>
          <w:i/>
          <w:sz w:val="28"/>
          <w:szCs w:val="28"/>
        </w:rPr>
        <w:t xml:space="preserve"> по ремонту и должен быть учтен</w:t>
      </w:r>
      <w:r w:rsidRPr="002549E1">
        <w:rPr>
          <w:rFonts w:ascii="Times New Roman" w:eastAsia="Calibri" w:hAnsi="Times New Roman" w:cs="Times New Roman"/>
          <w:i/>
          <w:sz w:val="28"/>
          <w:szCs w:val="28"/>
        </w:rPr>
        <w:t xml:space="preserve"> на стадии подготовки калькуляции (локально-сметного расчета) в соответствии с пунктом 4.1.1</w:t>
      </w:r>
      <w:r w:rsidR="00226564" w:rsidRPr="002549E1">
        <w:rPr>
          <w:rFonts w:ascii="Times New Roman" w:eastAsia="Calibri" w:hAnsi="Times New Roman" w:cs="Times New Roman"/>
          <w:i/>
          <w:sz w:val="28"/>
          <w:szCs w:val="28"/>
        </w:rPr>
        <w:t>3</w:t>
      </w:r>
      <w:r w:rsidRPr="002549E1">
        <w:rPr>
          <w:rFonts w:ascii="Times New Roman" w:eastAsia="Calibri" w:hAnsi="Times New Roman" w:cs="Times New Roman"/>
          <w:i/>
          <w:sz w:val="28"/>
          <w:szCs w:val="28"/>
        </w:rPr>
        <w:t xml:space="preserve"> настоящего технического задания.</w:t>
      </w:r>
    </w:p>
    <w:bookmarkEnd w:id="7"/>
    <w:p w:rsidR="00DD3FD9" w:rsidRDefault="00DD3FD9" w:rsidP="000D7270">
      <w:pPr>
        <w:pStyle w:val="a3"/>
        <w:ind w:left="0"/>
        <w:jc w:val="both"/>
        <w:rPr>
          <w:rFonts w:ascii="Times New Roman" w:hAnsi="Times New Roman" w:cs="Times New Roman"/>
          <w:b/>
          <w:sz w:val="28"/>
          <w:szCs w:val="28"/>
        </w:rPr>
      </w:pPr>
    </w:p>
    <w:p w:rsidR="00DD3FD9" w:rsidRDefault="00DD3FD9" w:rsidP="000D7270">
      <w:pPr>
        <w:pStyle w:val="a3"/>
        <w:ind w:left="0"/>
        <w:jc w:val="both"/>
        <w:rPr>
          <w:rFonts w:ascii="Times New Roman" w:hAnsi="Times New Roman" w:cs="Times New Roman"/>
          <w:b/>
          <w:sz w:val="28"/>
          <w:szCs w:val="28"/>
        </w:rPr>
      </w:pPr>
    </w:p>
    <w:p w:rsidR="00DD3FD9" w:rsidRDefault="00DD3FD9" w:rsidP="000D7270">
      <w:pPr>
        <w:pStyle w:val="a3"/>
        <w:ind w:left="0"/>
        <w:jc w:val="both"/>
        <w:rPr>
          <w:rFonts w:ascii="Times New Roman" w:hAnsi="Times New Roman" w:cs="Times New Roman"/>
          <w:b/>
          <w:sz w:val="28"/>
          <w:szCs w:val="28"/>
        </w:rPr>
      </w:pPr>
    </w:p>
    <w:p w:rsidR="00DD3FD9" w:rsidRDefault="00DD3FD9" w:rsidP="000D7270">
      <w:pPr>
        <w:pStyle w:val="a3"/>
        <w:ind w:left="0"/>
        <w:jc w:val="both"/>
        <w:rPr>
          <w:rFonts w:ascii="Times New Roman" w:hAnsi="Times New Roman" w:cs="Times New Roman"/>
          <w:b/>
          <w:sz w:val="28"/>
          <w:szCs w:val="28"/>
        </w:rPr>
      </w:pPr>
    </w:p>
    <w:p w:rsidR="007F495C" w:rsidRPr="002549E1" w:rsidRDefault="00277E50" w:rsidP="000D7270">
      <w:pPr>
        <w:pStyle w:val="a3"/>
        <w:ind w:left="0"/>
        <w:jc w:val="both"/>
        <w:rPr>
          <w:rFonts w:ascii="Times New Roman" w:hAnsi="Times New Roman" w:cs="Times New Roman"/>
          <w:b/>
          <w:sz w:val="28"/>
          <w:szCs w:val="28"/>
        </w:rPr>
      </w:pPr>
      <w:r w:rsidRPr="002549E1">
        <w:rPr>
          <w:rFonts w:ascii="Times New Roman" w:hAnsi="Times New Roman" w:cs="Times New Roman"/>
          <w:b/>
          <w:sz w:val="28"/>
          <w:szCs w:val="28"/>
        </w:rPr>
        <w:t>5</w:t>
      </w:r>
      <w:r w:rsidR="007F495C" w:rsidRPr="002549E1">
        <w:rPr>
          <w:rFonts w:ascii="Times New Roman" w:hAnsi="Times New Roman" w:cs="Times New Roman"/>
          <w:b/>
          <w:sz w:val="28"/>
          <w:szCs w:val="28"/>
        </w:rPr>
        <w:t xml:space="preserve">. Требования к показателям </w:t>
      </w:r>
      <w:r w:rsidR="00723A00" w:rsidRPr="002549E1">
        <w:rPr>
          <w:rFonts w:ascii="Times New Roman" w:hAnsi="Times New Roman" w:cs="Times New Roman"/>
          <w:b/>
          <w:sz w:val="28"/>
          <w:szCs w:val="28"/>
        </w:rPr>
        <w:t>с</w:t>
      </w:r>
      <w:r w:rsidR="007F495C" w:rsidRPr="002549E1">
        <w:rPr>
          <w:rFonts w:ascii="Times New Roman" w:hAnsi="Times New Roman" w:cs="Times New Roman"/>
          <w:b/>
          <w:sz w:val="28"/>
          <w:szCs w:val="28"/>
        </w:rPr>
        <w:t>танка после ремонта.</w:t>
      </w:r>
    </w:p>
    <w:p w:rsidR="00706BC6" w:rsidRPr="002549E1" w:rsidRDefault="007F495C" w:rsidP="00706BC6">
      <w:pPr>
        <w:pStyle w:val="a3"/>
        <w:spacing w:after="0"/>
        <w:ind w:left="0" w:firstLine="284"/>
        <w:jc w:val="both"/>
        <w:rPr>
          <w:rFonts w:ascii="Times New Roman" w:hAnsi="Times New Roman" w:cs="Times New Roman"/>
          <w:sz w:val="28"/>
          <w:szCs w:val="28"/>
        </w:rPr>
      </w:pPr>
      <w:r w:rsidRPr="002549E1">
        <w:rPr>
          <w:rFonts w:ascii="Times New Roman" w:hAnsi="Times New Roman" w:cs="Times New Roman"/>
          <w:sz w:val="28"/>
          <w:szCs w:val="28"/>
        </w:rPr>
        <w:lastRenderedPageBreak/>
        <w:t xml:space="preserve">5.1. </w:t>
      </w:r>
      <w:r w:rsidR="00706BC6" w:rsidRPr="002549E1">
        <w:rPr>
          <w:rFonts w:ascii="Times New Roman" w:hAnsi="Times New Roman" w:cs="Times New Roman"/>
          <w:sz w:val="28"/>
          <w:szCs w:val="28"/>
        </w:rPr>
        <w:t xml:space="preserve">Технические, эксплуатационные характеристики станка и входящих в его состав устройств после выполнения работ по ремонту должны соответствовать </w:t>
      </w:r>
      <w:r w:rsidR="00226564" w:rsidRPr="002549E1">
        <w:rPr>
          <w:rFonts w:ascii="Times New Roman" w:hAnsi="Times New Roman" w:cs="Times New Roman"/>
          <w:sz w:val="28"/>
          <w:szCs w:val="28"/>
        </w:rPr>
        <w:t>р</w:t>
      </w:r>
      <w:r w:rsidR="00706BC6" w:rsidRPr="002549E1">
        <w:rPr>
          <w:rFonts w:ascii="Times New Roman" w:hAnsi="Times New Roman" w:cs="Times New Roman"/>
          <w:sz w:val="28"/>
          <w:szCs w:val="28"/>
        </w:rPr>
        <w:t xml:space="preserve">уководству по эксплуатации </w:t>
      </w:r>
      <w:r w:rsidR="00B0130D" w:rsidRPr="002549E1">
        <w:rPr>
          <w:rFonts w:ascii="Times New Roman" w:hAnsi="Times New Roman" w:cs="Times New Roman"/>
          <w:sz w:val="28"/>
          <w:szCs w:val="28"/>
        </w:rPr>
        <w:t>МВ158</w:t>
      </w:r>
      <w:r w:rsidR="00706BC6" w:rsidRPr="002549E1">
        <w:rPr>
          <w:rFonts w:ascii="Times New Roman" w:hAnsi="Times New Roman" w:cs="Times New Roman"/>
          <w:sz w:val="28"/>
          <w:szCs w:val="28"/>
        </w:rPr>
        <w:t>.000.018</w:t>
      </w:r>
      <w:r w:rsidR="00B0130D" w:rsidRPr="002549E1">
        <w:rPr>
          <w:rFonts w:ascii="Times New Roman" w:hAnsi="Times New Roman" w:cs="Times New Roman"/>
          <w:sz w:val="28"/>
          <w:szCs w:val="28"/>
        </w:rPr>
        <w:t>Р</w:t>
      </w:r>
      <w:r w:rsidR="00706BC6" w:rsidRPr="002549E1">
        <w:rPr>
          <w:rFonts w:ascii="Times New Roman" w:hAnsi="Times New Roman" w:cs="Times New Roman"/>
          <w:sz w:val="28"/>
          <w:szCs w:val="28"/>
        </w:rPr>
        <w:t>Э, настоящему техническому заданию.</w:t>
      </w:r>
    </w:p>
    <w:p w:rsidR="00706BC6" w:rsidRPr="002549E1" w:rsidRDefault="00706BC6" w:rsidP="00706BC6">
      <w:pPr>
        <w:pStyle w:val="a3"/>
        <w:spacing w:after="0"/>
        <w:ind w:left="0" w:firstLine="284"/>
        <w:jc w:val="both"/>
        <w:rPr>
          <w:rFonts w:ascii="Times New Roman" w:hAnsi="Times New Roman" w:cs="Times New Roman"/>
          <w:sz w:val="28"/>
          <w:szCs w:val="28"/>
        </w:rPr>
      </w:pPr>
      <w:r w:rsidRPr="002549E1">
        <w:rPr>
          <w:rFonts w:ascii="Times New Roman" w:hAnsi="Times New Roman" w:cs="Times New Roman"/>
          <w:sz w:val="28"/>
          <w:szCs w:val="28"/>
        </w:rPr>
        <w:t>5.2. Требования к качеству обработки направляющих и к качеству сборки станка по ГОСТ 7599-82 «Станки металлообрабатывающие. Общие технические условия» и пунктам 4.4.2, 4.4.3 настоящего технического задания.</w:t>
      </w:r>
    </w:p>
    <w:p w:rsidR="00706BC6" w:rsidRPr="002549E1" w:rsidRDefault="00706BC6" w:rsidP="00706BC6">
      <w:pPr>
        <w:pStyle w:val="a3"/>
        <w:spacing w:after="0"/>
        <w:ind w:left="0" w:firstLine="284"/>
        <w:jc w:val="both"/>
        <w:rPr>
          <w:rFonts w:ascii="Times New Roman" w:hAnsi="Times New Roman" w:cs="Times New Roman"/>
          <w:sz w:val="28"/>
          <w:szCs w:val="28"/>
        </w:rPr>
      </w:pPr>
      <w:r w:rsidRPr="002549E1">
        <w:rPr>
          <w:rFonts w:ascii="Times New Roman" w:hAnsi="Times New Roman" w:cs="Times New Roman"/>
          <w:sz w:val="28"/>
          <w:szCs w:val="28"/>
        </w:rPr>
        <w:t>5.3. Показатели точности станка после ремонта не должны превышать числовые значения, указанные в столбце</w:t>
      </w:r>
      <w:r w:rsidRPr="002549E1">
        <w:rPr>
          <w:rFonts w:ascii="Times New Roman" w:hAnsi="Times New Roman" w:cs="Times New Roman"/>
          <w:color w:val="FF0000"/>
          <w:sz w:val="28"/>
          <w:szCs w:val="28"/>
        </w:rPr>
        <w:t xml:space="preserve"> </w:t>
      </w:r>
      <w:r w:rsidRPr="002549E1">
        <w:rPr>
          <w:rFonts w:ascii="Times New Roman" w:hAnsi="Times New Roman" w:cs="Times New Roman"/>
          <w:sz w:val="28"/>
          <w:szCs w:val="28"/>
        </w:rPr>
        <w:t>4 таблицы приложения</w:t>
      </w:r>
      <w:r w:rsidR="008B6B6C" w:rsidRPr="002549E1">
        <w:rPr>
          <w:rFonts w:ascii="Times New Roman" w:hAnsi="Times New Roman" w:cs="Times New Roman"/>
          <w:sz w:val="28"/>
          <w:szCs w:val="28"/>
        </w:rPr>
        <w:t xml:space="preserve"> </w:t>
      </w:r>
      <w:r w:rsidRPr="002549E1">
        <w:rPr>
          <w:rFonts w:ascii="Times New Roman" w:hAnsi="Times New Roman" w:cs="Times New Roman"/>
          <w:sz w:val="28"/>
          <w:szCs w:val="28"/>
        </w:rPr>
        <w:t>2 к настоящему техническому заданию.</w:t>
      </w:r>
    </w:p>
    <w:p w:rsidR="00CB21DB" w:rsidRPr="002549E1" w:rsidRDefault="00CB21DB" w:rsidP="00CB21DB">
      <w:pPr>
        <w:pStyle w:val="a3"/>
        <w:spacing w:after="0"/>
        <w:ind w:left="0" w:firstLine="567"/>
        <w:jc w:val="both"/>
        <w:rPr>
          <w:rFonts w:ascii="Times New Roman" w:hAnsi="Times New Roman" w:cs="Times New Roman"/>
          <w:sz w:val="28"/>
          <w:szCs w:val="28"/>
        </w:rPr>
      </w:pPr>
      <w:r w:rsidRPr="002549E1">
        <w:rPr>
          <w:rFonts w:ascii="Times New Roman" w:hAnsi="Times New Roman" w:cs="Times New Roman"/>
          <w:sz w:val="28"/>
          <w:szCs w:val="28"/>
        </w:rPr>
        <w:t>5.3.1. Требования к проверке станка на точность:</w:t>
      </w:r>
    </w:p>
    <w:p w:rsidR="00CB21DB" w:rsidRPr="002549E1" w:rsidRDefault="00CB21DB" w:rsidP="00CB21DB">
      <w:pPr>
        <w:pStyle w:val="a3"/>
        <w:spacing w:after="0"/>
        <w:ind w:left="0"/>
        <w:jc w:val="both"/>
        <w:rPr>
          <w:rFonts w:ascii="Times New Roman" w:hAnsi="Times New Roman" w:cs="Times New Roman"/>
          <w:sz w:val="28"/>
          <w:szCs w:val="28"/>
        </w:rPr>
      </w:pPr>
      <w:r w:rsidRPr="002549E1">
        <w:rPr>
          <w:rFonts w:ascii="Times New Roman" w:hAnsi="Times New Roman" w:cs="Times New Roman"/>
          <w:sz w:val="28"/>
          <w:szCs w:val="28"/>
        </w:rPr>
        <w:t>- перед испытанием на точность станок должен быть установлен по уровню с точностью 0,020 мм на длине 1000 мм в продольном и поперечном направлении,</w:t>
      </w:r>
    </w:p>
    <w:p w:rsidR="00CB21DB" w:rsidRPr="002549E1" w:rsidRDefault="00CB21DB" w:rsidP="00CB21DB">
      <w:pPr>
        <w:pStyle w:val="a3"/>
        <w:spacing w:after="0"/>
        <w:ind w:left="0"/>
        <w:jc w:val="both"/>
        <w:rPr>
          <w:rFonts w:ascii="Times New Roman" w:hAnsi="Times New Roman" w:cs="Times New Roman"/>
          <w:sz w:val="28"/>
          <w:szCs w:val="28"/>
        </w:rPr>
      </w:pPr>
      <w:r w:rsidRPr="002549E1">
        <w:rPr>
          <w:rFonts w:ascii="Times New Roman" w:hAnsi="Times New Roman" w:cs="Times New Roman"/>
          <w:sz w:val="28"/>
          <w:szCs w:val="28"/>
        </w:rPr>
        <w:t xml:space="preserve">- колебания температуры рабочего пространства в период испытаний не должны превышать 2 </w:t>
      </w:r>
      <w:r w:rsidR="00B0130D" w:rsidRPr="002549E1">
        <w:rPr>
          <w:rFonts w:ascii="Times New Roman" w:hAnsi="Times New Roman" w:cs="Times New Roman"/>
          <w:sz w:val="28"/>
          <w:szCs w:val="28"/>
          <w:vertAlign w:val="superscript"/>
        </w:rPr>
        <w:t>0</w:t>
      </w:r>
      <w:r w:rsidRPr="002549E1">
        <w:rPr>
          <w:rFonts w:ascii="Times New Roman" w:hAnsi="Times New Roman" w:cs="Times New Roman"/>
          <w:sz w:val="28"/>
          <w:szCs w:val="28"/>
        </w:rPr>
        <w:t>С. Во время испытаний станок должен быть изолирован от потоков воздуха, тепловой радиации и других источников тепла,</w:t>
      </w:r>
    </w:p>
    <w:p w:rsidR="00B0130D" w:rsidRPr="002549E1" w:rsidRDefault="00CB21DB" w:rsidP="00CB21DB">
      <w:pPr>
        <w:pStyle w:val="a3"/>
        <w:spacing w:after="0"/>
        <w:ind w:left="0"/>
        <w:jc w:val="both"/>
        <w:rPr>
          <w:rFonts w:ascii="Times New Roman" w:hAnsi="Times New Roman" w:cs="Times New Roman"/>
          <w:sz w:val="28"/>
          <w:szCs w:val="28"/>
        </w:rPr>
      </w:pPr>
      <w:r w:rsidRPr="002549E1">
        <w:rPr>
          <w:rFonts w:ascii="Times New Roman" w:hAnsi="Times New Roman" w:cs="Times New Roman"/>
          <w:sz w:val="28"/>
          <w:szCs w:val="28"/>
        </w:rPr>
        <w:t xml:space="preserve">- перед проверкой станок обкатывают 30 минут в автоматическом цикле при рабочей частоте вращения шпинделя шлифовального круга, ось которого располагают в горизонтальной плоскости. </w:t>
      </w:r>
    </w:p>
    <w:p w:rsidR="00CB21DB" w:rsidRPr="002549E1" w:rsidRDefault="00CB21DB" w:rsidP="00CB21DB">
      <w:pPr>
        <w:pStyle w:val="a3"/>
        <w:spacing w:after="0"/>
        <w:ind w:left="0"/>
        <w:jc w:val="both"/>
        <w:rPr>
          <w:rFonts w:ascii="Times New Roman" w:hAnsi="Times New Roman" w:cs="Times New Roman"/>
          <w:sz w:val="28"/>
          <w:szCs w:val="28"/>
        </w:rPr>
      </w:pPr>
      <w:r w:rsidRPr="002549E1">
        <w:rPr>
          <w:rFonts w:ascii="Times New Roman" w:hAnsi="Times New Roman" w:cs="Times New Roman"/>
          <w:sz w:val="28"/>
          <w:szCs w:val="28"/>
        </w:rPr>
        <w:t>- вращение и перемещение отдельных элементов и узлов при испытании производят вручную или на малых подачах от привода,</w:t>
      </w:r>
    </w:p>
    <w:p w:rsidR="00CB21DB" w:rsidRPr="002549E1" w:rsidRDefault="00CB21DB" w:rsidP="00CB21DB">
      <w:pPr>
        <w:pStyle w:val="a3"/>
        <w:spacing w:after="0"/>
        <w:ind w:left="0"/>
        <w:jc w:val="both"/>
        <w:rPr>
          <w:rFonts w:ascii="Times New Roman" w:hAnsi="Times New Roman" w:cs="Times New Roman"/>
          <w:sz w:val="28"/>
          <w:szCs w:val="28"/>
        </w:rPr>
      </w:pPr>
      <w:r w:rsidRPr="002549E1">
        <w:rPr>
          <w:rFonts w:ascii="Times New Roman" w:hAnsi="Times New Roman" w:cs="Times New Roman"/>
          <w:sz w:val="28"/>
          <w:szCs w:val="28"/>
        </w:rPr>
        <w:t>- общая погрешность метода измерения не должна превышать 25% от допускаемых отклонений измеряемой величины.</w:t>
      </w:r>
    </w:p>
    <w:p w:rsidR="00706BC6" w:rsidRPr="002549E1" w:rsidRDefault="00706BC6" w:rsidP="00706BC6">
      <w:pPr>
        <w:pStyle w:val="a3"/>
        <w:ind w:left="0" w:firstLine="284"/>
        <w:rPr>
          <w:rFonts w:ascii="Times New Roman" w:hAnsi="Times New Roman" w:cs="Times New Roman"/>
          <w:sz w:val="28"/>
          <w:szCs w:val="28"/>
        </w:rPr>
      </w:pPr>
      <w:r w:rsidRPr="002549E1">
        <w:rPr>
          <w:rFonts w:ascii="Times New Roman" w:hAnsi="Times New Roman" w:cs="Times New Roman"/>
          <w:sz w:val="28"/>
          <w:szCs w:val="28"/>
        </w:rPr>
        <w:t>5.4. Требования безопасности к станку после ремонта</w:t>
      </w:r>
    </w:p>
    <w:p w:rsidR="00706BC6" w:rsidRPr="002549E1" w:rsidRDefault="00706BC6" w:rsidP="00706BC6">
      <w:pPr>
        <w:pStyle w:val="a3"/>
        <w:ind w:left="0" w:firstLine="567"/>
        <w:rPr>
          <w:rFonts w:ascii="Times New Roman" w:hAnsi="Times New Roman" w:cs="Times New Roman"/>
          <w:sz w:val="28"/>
          <w:szCs w:val="28"/>
        </w:rPr>
      </w:pPr>
      <w:r w:rsidRPr="002549E1">
        <w:rPr>
          <w:rFonts w:ascii="Times New Roman" w:hAnsi="Times New Roman" w:cs="Times New Roman"/>
          <w:sz w:val="28"/>
          <w:szCs w:val="28"/>
        </w:rPr>
        <w:t>5.4.1. Станок после проведения ремонта должен быть безопасен при использовании по назначению и соответствовать требованиям документов:</w:t>
      </w:r>
    </w:p>
    <w:p w:rsidR="00706BC6" w:rsidRPr="002549E1" w:rsidRDefault="00706BC6" w:rsidP="00706BC6">
      <w:pPr>
        <w:pStyle w:val="a3"/>
        <w:ind w:left="0" w:firstLine="567"/>
        <w:rPr>
          <w:rFonts w:ascii="Times New Roman" w:hAnsi="Times New Roman" w:cs="Times New Roman"/>
          <w:sz w:val="28"/>
          <w:szCs w:val="28"/>
        </w:rPr>
      </w:pPr>
      <w:r w:rsidRPr="002549E1">
        <w:rPr>
          <w:rFonts w:ascii="Times New Roman" w:hAnsi="Times New Roman" w:cs="Times New Roman"/>
          <w:sz w:val="28"/>
          <w:szCs w:val="28"/>
        </w:rPr>
        <w:t>А) ТР ТС 010/2011, Технический регламент «О безопасности машин и оборудования», с изменениями на 16 мая 2016 г.;</w:t>
      </w:r>
    </w:p>
    <w:p w:rsidR="00706BC6" w:rsidRPr="002549E1" w:rsidRDefault="00706BC6" w:rsidP="00706BC6">
      <w:pPr>
        <w:pStyle w:val="a3"/>
        <w:ind w:left="0" w:firstLine="567"/>
        <w:rPr>
          <w:rFonts w:ascii="Times New Roman" w:hAnsi="Times New Roman" w:cs="Times New Roman"/>
          <w:sz w:val="28"/>
          <w:szCs w:val="28"/>
        </w:rPr>
      </w:pPr>
      <w:r w:rsidRPr="002549E1">
        <w:rPr>
          <w:rFonts w:ascii="Times New Roman" w:hAnsi="Times New Roman" w:cs="Times New Roman"/>
          <w:sz w:val="28"/>
          <w:szCs w:val="28"/>
        </w:rPr>
        <w:t>Б) ГОСТ 12.2.003-91 Оборудование производственное. Общие требования безопасности;</w:t>
      </w:r>
    </w:p>
    <w:p w:rsidR="00706BC6" w:rsidRPr="002549E1" w:rsidRDefault="00706BC6" w:rsidP="00706BC6">
      <w:pPr>
        <w:pStyle w:val="a3"/>
        <w:ind w:left="0" w:firstLine="567"/>
        <w:rPr>
          <w:rFonts w:ascii="Times New Roman" w:hAnsi="Times New Roman" w:cs="Times New Roman"/>
          <w:sz w:val="28"/>
          <w:szCs w:val="28"/>
        </w:rPr>
      </w:pPr>
      <w:r w:rsidRPr="002549E1">
        <w:rPr>
          <w:rFonts w:ascii="Times New Roman" w:hAnsi="Times New Roman" w:cs="Times New Roman"/>
          <w:sz w:val="28"/>
          <w:szCs w:val="28"/>
        </w:rPr>
        <w:t>В) ГОСТ 12.2.049-80 Оборудование производственное. Общие эргономические требования;</w:t>
      </w:r>
    </w:p>
    <w:p w:rsidR="00706BC6" w:rsidRPr="002549E1" w:rsidRDefault="00706BC6" w:rsidP="00706BC6">
      <w:pPr>
        <w:pStyle w:val="a3"/>
        <w:ind w:left="0" w:firstLine="567"/>
        <w:rPr>
          <w:rFonts w:ascii="Times New Roman" w:hAnsi="Times New Roman" w:cs="Times New Roman"/>
          <w:sz w:val="28"/>
          <w:szCs w:val="28"/>
        </w:rPr>
      </w:pPr>
      <w:r w:rsidRPr="002549E1">
        <w:rPr>
          <w:rFonts w:ascii="Times New Roman" w:hAnsi="Times New Roman" w:cs="Times New Roman"/>
          <w:sz w:val="28"/>
          <w:szCs w:val="28"/>
        </w:rPr>
        <w:t>Г) ГОСТ 12.2.061-81 Оборудование производственное. Общие требования безопасности к рабочим местам;</w:t>
      </w:r>
    </w:p>
    <w:p w:rsidR="00706BC6" w:rsidRPr="002549E1" w:rsidRDefault="00706BC6" w:rsidP="00706BC6">
      <w:pPr>
        <w:pStyle w:val="a3"/>
        <w:ind w:left="0" w:firstLine="567"/>
        <w:rPr>
          <w:rFonts w:ascii="Times New Roman" w:hAnsi="Times New Roman" w:cs="Times New Roman"/>
          <w:bCs/>
          <w:sz w:val="28"/>
          <w:szCs w:val="28"/>
        </w:rPr>
      </w:pPr>
      <w:r w:rsidRPr="002549E1">
        <w:rPr>
          <w:rFonts w:ascii="Times New Roman" w:hAnsi="Times New Roman" w:cs="Times New Roman"/>
          <w:bCs/>
          <w:sz w:val="28"/>
          <w:szCs w:val="28"/>
        </w:rPr>
        <w:t>Д) ГОСТ 12.2.062-81 Система стандартов безопасности труда (ССБТ). Оборудование производственное. Ограждения защитные (с Изменением N 1);</w:t>
      </w:r>
    </w:p>
    <w:p w:rsidR="00706BC6" w:rsidRPr="002549E1" w:rsidRDefault="00706BC6" w:rsidP="00706BC6">
      <w:pPr>
        <w:pStyle w:val="a3"/>
        <w:ind w:left="0" w:firstLine="567"/>
        <w:rPr>
          <w:rFonts w:ascii="Times New Roman" w:hAnsi="Times New Roman" w:cs="Times New Roman"/>
          <w:sz w:val="28"/>
          <w:szCs w:val="28"/>
        </w:rPr>
      </w:pPr>
      <w:r w:rsidRPr="002549E1">
        <w:rPr>
          <w:rFonts w:ascii="Times New Roman" w:hAnsi="Times New Roman" w:cs="Times New Roman"/>
          <w:sz w:val="28"/>
          <w:szCs w:val="28"/>
        </w:rPr>
        <w:t>Е) ГОСТ 12.2.064-81 Органы управления производственным оборудованием. Общие требования безопасности;</w:t>
      </w:r>
    </w:p>
    <w:p w:rsidR="00706BC6" w:rsidRPr="002549E1" w:rsidRDefault="00E85A54" w:rsidP="00706BC6">
      <w:pPr>
        <w:pStyle w:val="a3"/>
        <w:ind w:left="0" w:firstLine="567"/>
        <w:rPr>
          <w:rFonts w:ascii="Times New Roman" w:hAnsi="Times New Roman" w:cs="Times New Roman"/>
          <w:bCs/>
          <w:sz w:val="28"/>
          <w:szCs w:val="28"/>
        </w:rPr>
      </w:pPr>
      <w:r w:rsidRPr="002549E1">
        <w:rPr>
          <w:rFonts w:ascii="Times New Roman" w:hAnsi="Times New Roman" w:cs="Times New Roman"/>
          <w:bCs/>
          <w:sz w:val="28"/>
          <w:szCs w:val="28"/>
        </w:rPr>
        <w:t>З</w:t>
      </w:r>
      <w:r w:rsidR="00706BC6" w:rsidRPr="002549E1">
        <w:rPr>
          <w:rFonts w:ascii="Times New Roman" w:hAnsi="Times New Roman" w:cs="Times New Roman"/>
          <w:bCs/>
          <w:sz w:val="28"/>
          <w:szCs w:val="28"/>
        </w:rPr>
        <w:t>)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706BC6" w:rsidRPr="002549E1" w:rsidRDefault="00E85A54" w:rsidP="00706BC6">
      <w:pPr>
        <w:pStyle w:val="a3"/>
        <w:ind w:left="0" w:firstLine="567"/>
        <w:rPr>
          <w:rFonts w:ascii="Times New Roman" w:hAnsi="Times New Roman" w:cs="Times New Roman"/>
          <w:bCs/>
          <w:sz w:val="28"/>
          <w:szCs w:val="28"/>
        </w:rPr>
      </w:pPr>
      <w:r w:rsidRPr="002549E1">
        <w:rPr>
          <w:rFonts w:ascii="Times New Roman" w:hAnsi="Times New Roman" w:cs="Times New Roman"/>
          <w:bCs/>
          <w:sz w:val="28"/>
          <w:szCs w:val="28"/>
        </w:rPr>
        <w:lastRenderedPageBreak/>
        <w:t>И</w:t>
      </w:r>
      <w:r w:rsidR="00706BC6" w:rsidRPr="002549E1">
        <w:rPr>
          <w:rFonts w:ascii="Times New Roman" w:hAnsi="Times New Roman" w:cs="Times New Roman"/>
          <w:bCs/>
          <w:sz w:val="28"/>
          <w:szCs w:val="28"/>
        </w:rPr>
        <w:t>) ГОСТ 12.2.009-99 Станки металлообрабатывающие. Общие требования безопасности;</w:t>
      </w:r>
    </w:p>
    <w:p w:rsidR="00706BC6" w:rsidRPr="002549E1" w:rsidRDefault="00E85A54" w:rsidP="00706BC6">
      <w:pPr>
        <w:pStyle w:val="a3"/>
        <w:ind w:left="0" w:firstLine="567"/>
        <w:rPr>
          <w:rFonts w:ascii="Times New Roman" w:hAnsi="Times New Roman" w:cs="Times New Roman"/>
          <w:sz w:val="28"/>
          <w:szCs w:val="28"/>
        </w:rPr>
      </w:pPr>
      <w:r w:rsidRPr="002549E1">
        <w:rPr>
          <w:rFonts w:ascii="Times New Roman" w:hAnsi="Times New Roman" w:cs="Times New Roman"/>
          <w:bCs/>
          <w:sz w:val="28"/>
          <w:szCs w:val="28"/>
        </w:rPr>
        <w:t>К</w:t>
      </w:r>
      <w:r w:rsidR="00706BC6" w:rsidRPr="002549E1">
        <w:rPr>
          <w:rFonts w:ascii="Times New Roman" w:hAnsi="Times New Roman" w:cs="Times New Roman"/>
          <w:bCs/>
          <w:sz w:val="28"/>
          <w:szCs w:val="28"/>
        </w:rPr>
        <w:t xml:space="preserve">) </w:t>
      </w:r>
      <w:r w:rsidR="00706BC6" w:rsidRPr="002549E1">
        <w:rPr>
          <w:rFonts w:ascii="Times New Roman" w:hAnsi="Times New Roman" w:cs="Times New Roman"/>
          <w:sz w:val="28"/>
          <w:szCs w:val="28"/>
        </w:rPr>
        <w:t>ГОСТ 7599-82 Станки металлообрабатывающие. Общие технические условия;</w:t>
      </w:r>
    </w:p>
    <w:p w:rsidR="00706BC6" w:rsidRPr="002549E1" w:rsidRDefault="00E85A54" w:rsidP="00706BC6">
      <w:pPr>
        <w:pStyle w:val="a3"/>
        <w:ind w:left="0" w:firstLine="567"/>
        <w:rPr>
          <w:rFonts w:ascii="Times New Roman" w:hAnsi="Times New Roman" w:cs="Times New Roman"/>
          <w:bCs/>
          <w:sz w:val="28"/>
          <w:szCs w:val="28"/>
        </w:rPr>
      </w:pPr>
      <w:r w:rsidRPr="002549E1">
        <w:rPr>
          <w:rFonts w:ascii="Times New Roman" w:hAnsi="Times New Roman" w:cs="Times New Roman"/>
          <w:bCs/>
          <w:sz w:val="28"/>
          <w:szCs w:val="28"/>
        </w:rPr>
        <w:t>Л</w:t>
      </w:r>
      <w:r w:rsidR="00706BC6" w:rsidRPr="002549E1">
        <w:rPr>
          <w:rFonts w:ascii="Times New Roman" w:hAnsi="Times New Roman" w:cs="Times New Roman"/>
          <w:bCs/>
          <w:sz w:val="28"/>
          <w:szCs w:val="28"/>
        </w:rPr>
        <w:t>) ГОСТ Р ЕН 13218-2011 Безопасность металлообрабатывающих станков. Станки шлифовальные стационарные;</w:t>
      </w:r>
    </w:p>
    <w:p w:rsidR="00706BC6" w:rsidRPr="002549E1" w:rsidRDefault="00E85A54" w:rsidP="00706BC6">
      <w:pPr>
        <w:pStyle w:val="a3"/>
        <w:ind w:left="0" w:firstLine="567"/>
        <w:rPr>
          <w:rFonts w:ascii="Times New Roman" w:hAnsi="Times New Roman" w:cs="Times New Roman"/>
          <w:bCs/>
          <w:sz w:val="28"/>
          <w:szCs w:val="28"/>
        </w:rPr>
      </w:pPr>
      <w:r w:rsidRPr="002549E1">
        <w:rPr>
          <w:rFonts w:ascii="Times New Roman" w:hAnsi="Times New Roman" w:cs="Times New Roman"/>
          <w:bCs/>
          <w:sz w:val="28"/>
          <w:szCs w:val="28"/>
        </w:rPr>
        <w:t>М</w:t>
      </w:r>
      <w:r w:rsidR="00706BC6" w:rsidRPr="002549E1">
        <w:rPr>
          <w:rFonts w:ascii="Times New Roman" w:hAnsi="Times New Roman" w:cs="Times New Roman"/>
          <w:bCs/>
          <w:sz w:val="28"/>
          <w:szCs w:val="28"/>
        </w:rPr>
        <w:t>) ГОСТ Р МЭК 60204-1-2007 Безопасность машин. Электрооборудование машин и механизмов. Часть 1. Общие требования;</w:t>
      </w:r>
    </w:p>
    <w:p w:rsidR="00706BC6" w:rsidRPr="002549E1" w:rsidRDefault="00E85A54" w:rsidP="00706BC6">
      <w:pPr>
        <w:pStyle w:val="a3"/>
        <w:ind w:left="0" w:firstLine="567"/>
        <w:rPr>
          <w:rFonts w:ascii="Times New Roman" w:hAnsi="Times New Roman" w:cs="Times New Roman"/>
          <w:bCs/>
          <w:sz w:val="28"/>
          <w:szCs w:val="28"/>
        </w:rPr>
      </w:pPr>
      <w:r w:rsidRPr="002549E1">
        <w:rPr>
          <w:rFonts w:ascii="Times New Roman" w:hAnsi="Times New Roman" w:cs="Times New Roman"/>
          <w:bCs/>
          <w:sz w:val="28"/>
          <w:szCs w:val="28"/>
        </w:rPr>
        <w:t>Н</w:t>
      </w:r>
      <w:r w:rsidR="00706BC6" w:rsidRPr="002549E1">
        <w:rPr>
          <w:rFonts w:ascii="Times New Roman" w:hAnsi="Times New Roman" w:cs="Times New Roman"/>
          <w:bCs/>
          <w:sz w:val="28"/>
          <w:szCs w:val="28"/>
        </w:rPr>
        <w:t>) Настоящего технического задания.</w:t>
      </w:r>
    </w:p>
    <w:p w:rsidR="00706BC6" w:rsidRPr="002549E1" w:rsidRDefault="00706BC6" w:rsidP="00706BC6">
      <w:pPr>
        <w:pStyle w:val="a3"/>
        <w:ind w:left="0" w:firstLine="567"/>
        <w:jc w:val="both"/>
        <w:rPr>
          <w:rFonts w:ascii="Times New Roman" w:hAnsi="Times New Roman" w:cs="Times New Roman"/>
          <w:bCs/>
          <w:sz w:val="28"/>
          <w:szCs w:val="28"/>
        </w:rPr>
      </w:pPr>
      <w:r w:rsidRPr="002549E1">
        <w:rPr>
          <w:rFonts w:ascii="Times New Roman" w:hAnsi="Times New Roman" w:cs="Times New Roman"/>
          <w:bCs/>
          <w:sz w:val="28"/>
          <w:szCs w:val="28"/>
        </w:rPr>
        <w:t>5.4.2. Технические средства оборудования по требованиям защиты человека от поражений электрическим током должны относиться к классу 1 и должны быть выполнены в соответствии с ГОСТ 12.2.007.0-75 Система стандартов безопасности труда (ССБТ). Изделия электротехнические. Общие требования безопасности (с Изменениями N1,2,3,4).</w:t>
      </w:r>
    </w:p>
    <w:p w:rsidR="00706BC6" w:rsidRPr="002549E1" w:rsidRDefault="00706BC6" w:rsidP="00706BC6">
      <w:pPr>
        <w:pStyle w:val="a3"/>
        <w:ind w:left="0" w:firstLine="567"/>
        <w:jc w:val="both"/>
        <w:rPr>
          <w:rFonts w:ascii="Times New Roman" w:hAnsi="Times New Roman" w:cs="Times New Roman"/>
          <w:bCs/>
          <w:sz w:val="28"/>
          <w:szCs w:val="28"/>
        </w:rPr>
      </w:pPr>
      <w:r w:rsidRPr="002549E1">
        <w:rPr>
          <w:rFonts w:ascii="Times New Roman" w:hAnsi="Times New Roman" w:cs="Times New Roman"/>
          <w:bCs/>
          <w:sz w:val="28"/>
          <w:szCs w:val="28"/>
        </w:rPr>
        <w:t>5.4.3. Эквивалентный уровень звука на рабочем месте оператора при работе станка под нагрузкой не должен превышать 92дБ. Метод контроля: по ГОСТ 12.1.003-2014 и ГОСТ ISO 9612-2016.</w:t>
      </w:r>
    </w:p>
    <w:p w:rsidR="00706BC6" w:rsidRPr="002549E1" w:rsidRDefault="00706BC6" w:rsidP="00706BC6">
      <w:pPr>
        <w:pStyle w:val="a3"/>
        <w:ind w:left="0" w:firstLine="567"/>
        <w:jc w:val="both"/>
        <w:rPr>
          <w:rFonts w:ascii="Times New Roman" w:hAnsi="Times New Roman" w:cs="Times New Roman"/>
          <w:bCs/>
          <w:sz w:val="28"/>
          <w:szCs w:val="28"/>
        </w:rPr>
      </w:pPr>
      <w:r w:rsidRPr="002549E1">
        <w:rPr>
          <w:rFonts w:ascii="Times New Roman" w:hAnsi="Times New Roman" w:cs="Times New Roman"/>
          <w:bCs/>
          <w:sz w:val="28"/>
          <w:szCs w:val="28"/>
        </w:rPr>
        <w:t>5.4.4. Требования безопасности при монтаже, наладке, эксплуатации, обслуживании и ремонте станка должны быть приведены в эксплуатационных документах, поставляемых со станком после ремонта.</w:t>
      </w:r>
    </w:p>
    <w:p w:rsidR="00706BC6" w:rsidRPr="002549E1" w:rsidRDefault="00706BC6" w:rsidP="00706BC6">
      <w:pPr>
        <w:pStyle w:val="a3"/>
        <w:spacing w:after="0"/>
        <w:ind w:left="0" w:firstLine="567"/>
        <w:jc w:val="both"/>
        <w:rPr>
          <w:rFonts w:ascii="Times New Roman" w:hAnsi="Times New Roman" w:cs="Times New Roman"/>
          <w:bCs/>
          <w:sz w:val="28"/>
          <w:szCs w:val="28"/>
        </w:rPr>
      </w:pPr>
      <w:r w:rsidRPr="002549E1">
        <w:rPr>
          <w:rFonts w:ascii="Times New Roman" w:hAnsi="Times New Roman" w:cs="Times New Roman"/>
          <w:bCs/>
          <w:sz w:val="28"/>
          <w:szCs w:val="28"/>
        </w:rPr>
        <w:t>5.4.5. На станок, прошедший ремонт, должно быть разработано и передано Заказчику обоснование безопасности (в соответствии требованиями</w:t>
      </w:r>
      <w:r w:rsidRPr="002549E1">
        <w:rPr>
          <w:rFonts w:ascii="Times New Roman" w:hAnsi="Times New Roman" w:cs="Times New Roman"/>
          <w:sz w:val="28"/>
          <w:szCs w:val="28"/>
        </w:rPr>
        <w:t xml:space="preserve"> </w:t>
      </w:r>
      <w:r w:rsidRPr="002549E1">
        <w:rPr>
          <w:rFonts w:ascii="Times New Roman" w:hAnsi="Times New Roman" w:cs="Times New Roman"/>
          <w:bCs/>
          <w:sz w:val="28"/>
          <w:szCs w:val="28"/>
        </w:rPr>
        <w:t>ТР ТС 010/2011 и требованиями пункта 4.5.</w:t>
      </w:r>
      <w:r w:rsidR="00330062" w:rsidRPr="002549E1">
        <w:rPr>
          <w:rFonts w:ascii="Times New Roman" w:hAnsi="Times New Roman" w:cs="Times New Roman"/>
          <w:bCs/>
          <w:sz w:val="28"/>
          <w:szCs w:val="28"/>
        </w:rPr>
        <w:t>3</w:t>
      </w:r>
      <w:r w:rsidRPr="002549E1">
        <w:rPr>
          <w:rFonts w:ascii="Times New Roman" w:hAnsi="Times New Roman" w:cs="Times New Roman"/>
          <w:bCs/>
          <w:sz w:val="28"/>
          <w:szCs w:val="28"/>
        </w:rPr>
        <w:t xml:space="preserve"> настоящего технического задания).</w:t>
      </w:r>
    </w:p>
    <w:p w:rsidR="009A6750" w:rsidRPr="002549E1" w:rsidRDefault="009A6750" w:rsidP="009A6750">
      <w:pPr>
        <w:spacing w:after="0" w:line="240" w:lineRule="auto"/>
        <w:ind w:firstLine="284"/>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5.</w:t>
      </w:r>
      <w:r w:rsidR="009C1A80" w:rsidRPr="002549E1">
        <w:rPr>
          <w:rFonts w:ascii="Times New Roman" w:eastAsia="Calibri" w:hAnsi="Times New Roman" w:cs="Times New Roman"/>
          <w:sz w:val="28"/>
          <w:szCs w:val="28"/>
        </w:rPr>
        <w:t>5</w:t>
      </w:r>
      <w:r w:rsidRPr="002549E1">
        <w:rPr>
          <w:rFonts w:ascii="Times New Roman" w:eastAsia="Calibri" w:hAnsi="Times New Roman" w:cs="Times New Roman"/>
          <w:sz w:val="28"/>
          <w:szCs w:val="28"/>
        </w:rPr>
        <w:t>. Требования к эксплуатации</w:t>
      </w:r>
    </w:p>
    <w:p w:rsidR="009A6750" w:rsidRPr="002549E1" w:rsidRDefault="009A6750" w:rsidP="009A6750">
      <w:pPr>
        <w:spacing w:after="0" w:line="240" w:lineRule="auto"/>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5.</w:t>
      </w:r>
      <w:r w:rsidR="009C1A80" w:rsidRPr="002549E1">
        <w:rPr>
          <w:rFonts w:ascii="Times New Roman" w:eastAsia="Calibri" w:hAnsi="Times New Roman" w:cs="Times New Roman"/>
          <w:sz w:val="28"/>
          <w:szCs w:val="28"/>
        </w:rPr>
        <w:t>5</w:t>
      </w:r>
      <w:r w:rsidRPr="002549E1">
        <w:rPr>
          <w:rFonts w:ascii="Times New Roman" w:eastAsia="Calibri" w:hAnsi="Times New Roman" w:cs="Times New Roman"/>
          <w:sz w:val="28"/>
          <w:szCs w:val="28"/>
        </w:rPr>
        <w:t>.1.</w:t>
      </w:r>
      <w:r w:rsidRPr="002549E1">
        <w:rPr>
          <w:rFonts w:ascii="Times New Roman" w:eastAsia="Calibri" w:hAnsi="Times New Roman" w:cs="Times New Roman"/>
          <w:sz w:val="28"/>
          <w:szCs w:val="28"/>
        </w:rPr>
        <w:tab/>
        <w:t xml:space="preserve">Станок должен быть устойчив к внешним воздействующим факторам, приведённым в таблице </w:t>
      </w:r>
      <w:r w:rsidR="00CB2A2C" w:rsidRPr="002549E1">
        <w:rPr>
          <w:rFonts w:ascii="Times New Roman" w:eastAsia="Calibri" w:hAnsi="Times New Roman" w:cs="Times New Roman"/>
          <w:sz w:val="28"/>
          <w:szCs w:val="28"/>
        </w:rPr>
        <w:t>4</w:t>
      </w:r>
      <w:r w:rsidRPr="002549E1">
        <w:rPr>
          <w:rFonts w:ascii="Times New Roman" w:eastAsia="Calibri" w:hAnsi="Times New Roman" w:cs="Times New Roman"/>
          <w:sz w:val="28"/>
          <w:szCs w:val="28"/>
        </w:rPr>
        <w:t>.</w:t>
      </w:r>
    </w:p>
    <w:p w:rsidR="009A6750" w:rsidRPr="002549E1" w:rsidRDefault="009A6750" w:rsidP="009A6750">
      <w:pPr>
        <w:spacing w:after="0" w:line="240" w:lineRule="auto"/>
        <w:ind w:firstLine="567"/>
        <w:contextualSpacing/>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Таблица </w:t>
      </w:r>
      <w:r w:rsidR="00CB2A2C" w:rsidRPr="002549E1">
        <w:rPr>
          <w:rFonts w:ascii="Times New Roman" w:eastAsia="Calibri" w:hAnsi="Times New Roman" w:cs="Times New Roman"/>
          <w:sz w:val="28"/>
          <w:szCs w:val="28"/>
        </w:rPr>
        <w:t>4</w:t>
      </w:r>
    </w:p>
    <w:tbl>
      <w:tblPr>
        <w:tblW w:w="0" w:type="auto"/>
        <w:jc w:val="center"/>
        <w:tblLayout w:type="fixed"/>
        <w:tblCellMar>
          <w:left w:w="0" w:type="dxa"/>
          <w:right w:w="0" w:type="dxa"/>
        </w:tblCellMar>
        <w:tblLook w:val="0000" w:firstRow="0" w:lastRow="0" w:firstColumn="0" w:lastColumn="0" w:noHBand="0" w:noVBand="0"/>
      </w:tblPr>
      <w:tblGrid>
        <w:gridCol w:w="421"/>
        <w:gridCol w:w="3118"/>
        <w:gridCol w:w="3119"/>
        <w:gridCol w:w="3118"/>
      </w:tblGrid>
      <w:tr w:rsidR="009A6750" w:rsidRPr="002549E1" w:rsidTr="00395B6E">
        <w:trPr>
          <w:trHeight w:val="662"/>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w:t>
            </w:r>
          </w:p>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п/п</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Наименование</w:t>
            </w:r>
          </w:p>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воздействующего фактора</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Характеристика воздействующего фактора</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Диапазон возможных изменений</w:t>
            </w:r>
          </w:p>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воздействующего фактора</w:t>
            </w:r>
          </w:p>
        </w:tc>
      </w:tr>
      <w:tr w:rsidR="009A6750" w:rsidRPr="002549E1" w:rsidTr="00395B6E">
        <w:trPr>
          <w:trHeight w:hRule="exact" w:val="56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ind w:left="137"/>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Температура окружающей среды</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°С</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+5...+35</w:t>
            </w:r>
          </w:p>
        </w:tc>
      </w:tr>
      <w:tr w:rsidR="009A6750" w:rsidRPr="002549E1" w:rsidTr="00395B6E">
        <w:trPr>
          <w:trHeight w:hRule="exact" w:val="56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ind w:left="137"/>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Влажность воздуха</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 xml:space="preserve">Относительная </w:t>
            </w:r>
            <w:r w:rsidR="00A85EE2" w:rsidRPr="002549E1">
              <w:rPr>
                <w:rFonts w:ascii="Times New Roman" w:eastAsia="Times New Roman" w:hAnsi="Times New Roman" w:cs="Times New Roman"/>
                <w:sz w:val="24"/>
                <w:szCs w:val="24"/>
                <w:lang w:eastAsia="ru-RU"/>
              </w:rPr>
              <w:t>в</w:t>
            </w:r>
            <w:r w:rsidRPr="002549E1">
              <w:rPr>
                <w:rFonts w:ascii="Times New Roman" w:eastAsia="Times New Roman" w:hAnsi="Times New Roman" w:cs="Times New Roman"/>
                <w:sz w:val="24"/>
                <w:szCs w:val="24"/>
                <w:lang w:eastAsia="ru-RU"/>
              </w:rPr>
              <w:t>лажность при температуре 25С°, %</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25...90</w:t>
            </w:r>
          </w:p>
        </w:tc>
      </w:tr>
      <w:tr w:rsidR="009A6750" w:rsidRPr="002549E1" w:rsidTr="00395B6E">
        <w:trPr>
          <w:trHeight w:hRule="exact" w:val="56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ind w:left="137"/>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Атмосферное давление</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мм рт. ст.</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6750" w:rsidRPr="002549E1" w:rsidRDefault="009A6750" w:rsidP="00395B6E">
            <w:pPr>
              <w:spacing w:after="0" w:line="240" w:lineRule="auto"/>
              <w:jc w:val="center"/>
              <w:rPr>
                <w:rFonts w:ascii="Times New Roman" w:eastAsia="Times New Roman" w:hAnsi="Times New Roman" w:cs="Times New Roman"/>
                <w:sz w:val="24"/>
                <w:szCs w:val="24"/>
                <w:lang w:eastAsia="ru-RU"/>
              </w:rPr>
            </w:pPr>
            <w:r w:rsidRPr="002549E1">
              <w:rPr>
                <w:rFonts w:ascii="Times New Roman" w:eastAsia="Times New Roman" w:hAnsi="Times New Roman" w:cs="Times New Roman"/>
                <w:sz w:val="24"/>
                <w:szCs w:val="24"/>
                <w:lang w:eastAsia="ru-RU"/>
              </w:rPr>
              <w:t>600…900</w:t>
            </w:r>
          </w:p>
        </w:tc>
      </w:tr>
    </w:tbl>
    <w:p w:rsidR="009A6750" w:rsidRPr="002549E1" w:rsidRDefault="009A6750" w:rsidP="0043527A">
      <w:pPr>
        <w:spacing w:before="120" w:after="120" w:line="240" w:lineRule="auto"/>
        <w:ind w:firstLine="567"/>
        <w:jc w:val="both"/>
        <w:rPr>
          <w:rFonts w:ascii="Times New Roman" w:eastAsia="Calibri" w:hAnsi="Times New Roman" w:cs="Times New Roman"/>
          <w:sz w:val="28"/>
          <w:szCs w:val="28"/>
        </w:rPr>
      </w:pPr>
      <w:r w:rsidRPr="002549E1">
        <w:rPr>
          <w:rFonts w:ascii="Times New Roman" w:eastAsia="Calibri" w:hAnsi="Times New Roman" w:cs="Times New Roman"/>
          <w:sz w:val="28"/>
          <w:szCs w:val="28"/>
        </w:rPr>
        <w:t>5.</w:t>
      </w:r>
      <w:r w:rsidR="009C1A80" w:rsidRPr="002549E1">
        <w:rPr>
          <w:rFonts w:ascii="Times New Roman" w:eastAsia="Calibri" w:hAnsi="Times New Roman" w:cs="Times New Roman"/>
          <w:sz w:val="28"/>
          <w:szCs w:val="28"/>
        </w:rPr>
        <w:t>5</w:t>
      </w:r>
      <w:r w:rsidRPr="002549E1">
        <w:rPr>
          <w:rFonts w:ascii="Times New Roman" w:eastAsia="Calibri" w:hAnsi="Times New Roman" w:cs="Times New Roman"/>
          <w:sz w:val="28"/>
          <w:szCs w:val="28"/>
        </w:rPr>
        <w:t>.2. Станок после ремонта должен быть пригоден для применения в серийном производстве.</w:t>
      </w:r>
    </w:p>
    <w:p w:rsidR="003A3866" w:rsidRPr="002549E1" w:rsidRDefault="00B0372A" w:rsidP="00491540">
      <w:pPr>
        <w:spacing w:after="40"/>
        <w:contextualSpacing/>
        <w:rPr>
          <w:rFonts w:ascii="Times New Roman" w:hAnsi="Times New Roman" w:cs="Times New Roman"/>
          <w:b/>
          <w:sz w:val="28"/>
          <w:szCs w:val="28"/>
        </w:rPr>
      </w:pPr>
      <w:r w:rsidRPr="002549E1">
        <w:rPr>
          <w:rFonts w:ascii="Times New Roman" w:hAnsi="Times New Roman" w:cs="Times New Roman"/>
          <w:b/>
          <w:sz w:val="28"/>
          <w:szCs w:val="28"/>
        </w:rPr>
        <w:t>6</w:t>
      </w:r>
      <w:r w:rsidR="003A3866" w:rsidRPr="002549E1">
        <w:rPr>
          <w:rFonts w:ascii="Times New Roman" w:hAnsi="Times New Roman" w:cs="Times New Roman"/>
          <w:b/>
          <w:sz w:val="28"/>
          <w:szCs w:val="28"/>
        </w:rPr>
        <w:t xml:space="preserve">. </w:t>
      </w:r>
      <w:r w:rsidRPr="002549E1">
        <w:rPr>
          <w:rFonts w:ascii="Times New Roman" w:hAnsi="Times New Roman" w:cs="Times New Roman"/>
          <w:b/>
          <w:sz w:val="28"/>
          <w:szCs w:val="28"/>
        </w:rPr>
        <w:t xml:space="preserve">Требования к консервации, упаковке </w:t>
      </w:r>
      <w:r w:rsidR="00723A00" w:rsidRPr="002549E1">
        <w:rPr>
          <w:rFonts w:ascii="Times New Roman" w:hAnsi="Times New Roman" w:cs="Times New Roman"/>
          <w:b/>
          <w:sz w:val="28"/>
          <w:szCs w:val="28"/>
        </w:rPr>
        <w:t>с</w:t>
      </w:r>
      <w:r w:rsidRPr="002549E1">
        <w:rPr>
          <w:rFonts w:ascii="Times New Roman" w:hAnsi="Times New Roman" w:cs="Times New Roman"/>
          <w:b/>
          <w:sz w:val="28"/>
          <w:szCs w:val="28"/>
        </w:rPr>
        <w:t>танка</w:t>
      </w:r>
    </w:p>
    <w:p w:rsidR="00D26424" w:rsidRPr="002549E1" w:rsidRDefault="00D26424" w:rsidP="00D26424">
      <w:pPr>
        <w:spacing w:after="0"/>
        <w:ind w:firstLine="284"/>
        <w:contextualSpacing/>
        <w:jc w:val="both"/>
        <w:rPr>
          <w:rFonts w:ascii="Times New Roman" w:hAnsi="Times New Roman" w:cs="Times New Roman"/>
          <w:sz w:val="28"/>
          <w:szCs w:val="28"/>
        </w:rPr>
      </w:pPr>
      <w:bookmarkStart w:id="8" w:name="_Hlk182574949"/>
      <w:r w:rsidRPr="002549E1">
        <w:rPr>
          <w:rFonts w:ascii="Times New Roman" w:hAnsi="Times New Roman" w:cs="Times New Roman"/>
          <w:sz w:val="28"/>
          <w:szCs w:val="28"/>
        </w:rPr>
        <w:t>6.1. Станок после завершения работ по ремонту на территории Подрядчика и подписания Заказчиком Акта предварительной приемки должен быть подвергнут консервации согласно требованиям действующих нормативно-технических документов.</w:t>
      </w:r>
    </w:p>
    <w:p w:rsidR="00D26424" w:rsidRPr="002549E1" w:rsidRDefault="00D26424" w:rsidP="00D26424">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6.2. Консервацию производить согласно ГОСТ 9.014-78.</w:t>
      </w:r>
    </w:p>
    <w:p w:rsidR="00D26424" w:rsidRPr="002549E1" w:rsidRDefault="00D26424" w:rsidP="00D26424">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lastRenderedPageBreak/>
        <w:t xml:space="preserve">6.3. Упаковка должна обеспечивать сохранность груза во время его транспортировки различными видами транспорта, многократных перегрузок и хранении на открытых площадках. </w:t>
      </w:r>
    </w:p>
    <w:p w:rsidR="00D26424" w:rsidRPr="002549E1" w:rsidRDefault="00D26424" w:rsidP="00D26424">
      <w:pPr>
        <w:spacing w:after="0"/>
        <w:ind w:firstLine="284"/>
        <w:contextualSpacing/>
        <w:rPr>
          <w:rFonts w:ascii="Times New Roman" w:hAnsi="Times New Roman" w:cs="Times New Roman"/>
          <w:sz w:val="28"/>
          <w:szCs w:val="28"/>
        </w:rPr>
      </w:pPr>
      <w:r w:rsidRPr="002549E1">
        <w:rPr>
          <w:rFonts w:ascii="Times New Roman" w:hAnsi="Times New Roman" w:cs="Times New Roman"/>
          <w:sz w:val="28"/>
          <w:szCs w:val="28"/>
        </w:rPr>
        <w:t>Маркировка на упаковке нанести в соответствии с ГОСТ 14192-96 на русском языке.</w:t>
      </w:r>
    </w:p>
    <w:p w:rsidR="00D26424" w:rsidRPr="002549E1" w:rsidRDefault="00D26424" w:rsidP="00D26424">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Паспорт, эксплуатационная и товаросопроводительная документация, отправляемая вместе со станком, должна быть завернута в бумагу, герметично упакована в полиэтиленовый пакет.</w:t>
      </w:r>
    </w:p>
    <w:p w:rsidR="00EC70D4" w:rsidRPr="002549E1" w:rsidRDefault="00EC70D4" w:rsidP="00D26424">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Запасные части и принадлежности (ЗиП) должны быть упакованы в отдельный ящик по ГОСТ 2991-85.</w:t>
      </w:r>
    </w:p>
    <w:p w:rsidR="00D26424" w:rsidRPr="002549E1" w:rsidRDefault="00D26424" w:rsidP="00D26424">
      <w:pPr>
        <w:spacing w:after="0"/>
        <w:ind w:firstLine="284"/>
        <w:contextualSpacing/>
        <w:rPr>
          <w:rFonts w:ascii="Times New Roman" w:hAnsi="Times New Roman" w:cs="Times New Roman"/>
          <w:sz w:val="28"/>
          <w:szCs w:val="28"/>
        </w:rPr>
      </w:pPr>
      <w:r w:rsidRPr="002549E1">
        <w:rPr>
          <w:rFonts w:ascii="Times New Roman" w:hAnsi="Times New Roman" w:cs="Times New Roman"/>
          <w:sz w:val="28"/>
          <w:szCs w:val="28"/>
        </w:rPr>
        <w:t xml:space="preserve">6.4. Срок защиты без </w:t>
      </w:r>
      <w:proofErr w:type="spellStart"/>
      <w:r w:rsidRPr="002549E1">
        <w:rPr>
          <w:rFonts w:ascii="Times New Roman" w:hAnsi="Times New Roman" w:cs="Times New Roman"/>
          <w:sz w:val="28"/>
          <w:szCs w:val="28"/>
        </w:rPr>
        <w:t>переконсервации</w:t>
      </w:r>
      <w:proofErr w:type="spellEnd"/>
      <w:r w:rsidRPr="002549E1">
        <w:rPr>
          <w:rFonts w:ascii="Times New Roman" w:hAnsi="Times New Roman" w:cs="Times New Roman"/>
          <w:sz w:val="28"/>
          <w:szCs w:val="28"/>
        </w:rPr>
        <w:t xml:space="preserve"> (не менее):</w:t>
      </w:r>
    </w:p>
    <w:p w:rsidR="00D26424" w:rsidRPr="002549E1" w:rsidRDefault="00D26424" w:rsidP="00D26424">
      <w:pPr>
        <w:spacing w:after="0"/>
        <w:ind w:firstLine="284"/>
        <w:contextualSpacing/>
        <w:rPr>
          <w:rFonts w:ascii="Times New Roman" w:hAnsi="Times New Roman" w:cs="Times New Roman"/>
          <w:sz w:val="28"/>
          <w:szCs w:val="28"/>
        </w:rPr>
      </w:pPr>
      <w:r w:rsidRPr="002549E1">
        <w:rPr>
          <w:rFonts w:ascii="Times New Roman" w:hAnsi="Times New Roman" w:cs="Times New Roman"/>
          <w:sz w:val="28"/>
          <w:szCs w:val="28"/>
        </w:rPr>
        <w:t>- при транспортировании и хранении в закрытом помещении или под навесом в транспортной таре – 5 лет.</w:t>
      </w:r>
    </w:p>
    <w:p w:rsidR="003A3866" w:rsidRPr="002549E1" w:rsidRDefault="00D26424" w:rsidP="00D26424">
      <w:pPr>
        <w:spacing w:after="120"/>
        <w:ind w:firstLine="284"/>
        <w:jc w:val="both"/>
        <w:rPr>
          <w:rFonts w:ascii="Times New Roman" w:hAnsi="Times New Roman" w:cs="Times New Roman"/>
          <w:sz w:val="28"/>
          <w:szCs w:val="28"/>
        </w:rPr>
      </w:pPr>
      <w:r w:rsidRPr="002549E1">
        <w:rPr>
          <w:rFonts w:ascii="Times New Roman" w:hAnsi="Times New Roman" w:cs="Times New Roman"/>
          <w:sz w:val="28"/>
          <w:szCs w:val="28"/>
        </w:rPr>
        <w:t>6.5. Разрешается упаковка станка под полиэтиленовой пленкой при транспортировании станка прямым автомобильным транспортом с территории Подрядчика на территорию Заказчика (без перегрузки и хранения)</w:t>
      </w:r>
      <w:bookmarkEnd w:id="8"/>
      <w:r w:rsidR="003A3866" w:rsidRPr="002549E1">
        <w:rPr>
          <w:rFonts w:ascii="Times New Roman" w:hAnsi="Times New Roman" w:cs="Times New Roman"/>
          <w:sz w:val="28"/>
          <w:szCs w:val="28"/>
        </w:rPr>
        <w:t>.</w:t>
      </w:r>
    </w:p>
    <w:p w:rsidR="00D867B6" w:rsidRPr="002549E1" w:rsidRDefault="00B0372A" w:rsidP="00491540">
      <w:pPr>
        <w:pStyle w:val="a3"/>
        <w:spacing w:after="40"/>
        <w:ind w:left="0"/>
        <w:jc w:val="both"/>
        <w:rPr>
          <w:rFonts w:ascii="Times New Roman" w:hAnsi="Times New Roman" w:cs="Times New Roman"/>
          <w:b/>
          <w:sz w:val="28"/>
          <w:szCs w:val="28"/>
        </w:rPr>
      </w:pPr>
      <w:r w:rsidRPr="002549E1">
        <w:rPr>
          <w:rFonts w:ascii="Times New Roman" w:hAnsi="Times New Roman" w:cs="Times New Roman"/>
          <w:b/>
          <w:sz w:val="28"/>
          <w:szCs w:val="28"/>
        </w:rPr>
        <w:t>7</w:t>
      </w:r>
      <w:r w:rsidR="00D867B6" w:rsidRPr="002549E1">
        <w:rPr>
          <w:rFonts w:ascii="Times New Roman" w:hAnsi="Times New Roman" w:cs="Times New Roman"/>
          <w:b/>
          <w:sz w:val="28"/>
          <w:szCs w:val="28"/>
        </w:rPr>
        <w:t>. Требования к Подрядчику</w:t>
      </w:r>
    </w:p>
    <w:p w:rsidR="005F5169" w:rsidRPr="002549E1" w:rsidRDefault="005F5169" w:rsidP="005F5169">
      <w:pPr>
        <w:pStyle w:val="a3"/>
        <w:spacing w:after="0"/>
        <w:ind w:left="0"/>
        <w:jc w:val="both"/>
        <w:rPr>
          <w:rFonts w:ascii="Times New Roman" w:hAnsi="Times New Roman" w:cs="Times New Roman"/>
          <w:sz w:val="28"/>
          <w:szCs w:val="28"/>
        </w:rPr>
      </w:pPr>
      <w:bookmarkStart w:id="9" w:name="_Hlk182575108"/>
      <w:r w:rsidRPr="002549E1">
        <w:rPr>
          <w:rFonts w:ascii="Times New Roman" w:hAnsi="Times New Roman" w:cs="Times New Roman"/>
          <w:sz w:val="28"/>
          <w:szCs w:val="28"/>
        </w:rPr>
        <w:t>Организация, привлекаемая к выполнению работ по данному техническому заданию, должна соответствовать следующим требованиям:</w:t>
      </w:r>
    </w:p>
    <w:p w:rsidR="005F5169" w:rsidRPr="002549E1" w:rsidRDefault="005F5169" w:rsidP="005F5169">
      <w:pPr>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7.1. Иметь отсутствие сведений о фактах недобросовестного исполнения договорных обязательств.</w:t>
      </w:r>
    </w:p>
    <w:p w:rsidR="005F5169" w:rsidRPr="002549E1" w:rsidRDefault="005F5169" w:rsidP="005F5169">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7.2. Подрядчик должен иметь, техническое оснащение, опыт выполнения работ не менее трех лет в области производства работ по ремонту </w:t>
      </w:r>
      <w:bookmarkStart w:id="10" w:name="_Hlk185830760"/>
      <w:r w:rsidRPr="002549E1">
        <w:rPr>
          <w:rFonts w:ascii="Times New Roman" w:hAnsi="Times New Roman" w:cs="Times New Roman"/>
          <w:sz w:val="28"/>
          <w:szCs w:val="28"/>
        </w:rPr>
        <w:t xml:space="preserve">металлообрабатывающего </w:t>
      </w:r>
      <w:bookmarkEnd w:id="10"/>
      <w:r w:rsidRPr="002549E1">
        <w:rPr>
          <w:rFonts w:ascii="Times New Roman" w:hAnsi="Times New Roman" w:cs="Times New Roman"/>
          <w:sz w:val="28"/>
          <w:szCs w:val="28"/>
        </w:rPr>
        <w:t xml:space="preserve">оборудования, в том числе минимум одного металлорежущего станка класса точности В или А (по ГОСТ 8-82). </w:t>
      </w:r>
    </w:p>
    <w:p w:rsidR="005F5169" w:rsidRPr="002549E1" w:rsidRDefault="005F5169" w:rsidP="005F5169">
      <w:pPr>
        <w:spacing w:line="240" w:lineRule="auto"/>
        <w:ind w:firstLine="284"/>
        <w:contextualSpacing/>
        <w:jc w:val="both"/>
        <w:rPr>
          <w:rFonts w:ascii="Times New Roman" w:eastAsia="Calibri" w:hAnsi="Times New Roman" w:cs="Times New Roman"/>
          <w:bCs/>
          <w:sz w:val="28"/>
          <w:szCs w:val="28"/>
        </w:rPr>
      </w:pPr>
      <w:r w:rsidRPr="002549E1">
        <w:rPr>
          <w:rFonts w:ascii="Times New Roman" w:eastAsia="Calibri" w:hAnsi="Times New Roman" w:cs="Times New Roman"/>
          <w:bCs/>
          <w:sz w:val="28"/>
          <w:szCs w:val="28"/>
        </w:rPr>
        <w:t>7.3. Подрядчик должен предоставить информацию о ранее выполненных работах по выполнению ремонтных работ (письма, договоры, акты выполненных работ).</w:t>
      </w:r>
    </w:p>
    <w:p w:rsidR="005F5169" w:rsidRPr="002549E1" w:rsidRDefault="005F5169" w:rsidP="005F5169">
      <w:pPr>
        <w:spacing w:after="0" w:line="240" w:lineRule="auto"/>
        <w:ind w:firstLine="284"/>
        <w:contextualSpacing/>
        <w:jc w:val="both"/>
        <w:rPr>
          <w:rFonts w:ascii="Times New Roman" w:eastAsia="Calibri" w:hAnsi="Times New Roman" w:cs="Times New Roman"/>
          <w:bCs/>
          <w:sz w:val="28"/>
          <w:szCs w:val="28"/>
        </w:rPr>
      </w:pPr>
      <w:r w:rsidRPr="002549E1">
        <w:rPr>
          <w:rFonts w:ascii="Times New Roman" w:eastAsia="Calibri" w:hAnsi="Times New Roman" w:cs="Times New Roman"/>
          <w:bCs/>
          <w:sz w:val="28"/>
          <w:szCs w:val="28"/>
        </w:rPr>
        <w:t>7.4. Сотрудники Подрядчика при выполнении работ на территории Заказчика должны соблюдать контрольно-пропускной и внутриобъектовый режим, правила охраны труда и промышленной безопасности, правила противопожарного режима, пройти вводный инструктаж.</w:t>
      </w:r>
    </w:p>
    <w:p w:rsidR="005F5169" w:rsidRPr="002549E1" w:rsidRDefault="005F5169" w:rsidP="005F5169">
      <w:pPr>
        <w:spacing w:after="120"/>
        <w:ind w:firstLine="284"/>
        <w:jc w:val="both"/>
        <w:rPr>
          <w:rFonts w:ascii="Times New Roman" w:eastAsia="Calibri" w:hAnsi="Times New Roman" w:cs="Times New Roman"/>
          <w:bCs/>
          <w:sz w:val="28"/>
          <w:szCs w:val="28"/>
        </w:rPr>
      </w:pPr>
      <w:r w:rsidRPr="002549E1">
        <w:rPr>
          <w:rFonts w:ascii="Times New Roman" w:eastAsia="Calibri" w:hAnsi="Times New Roman" w:cs="Times New Roman"/>
          <w:bCs/>
          <w:sz w:val="28"/>
          <w:szCs w:val="28"/>
        </w:rPr>
        <w:t>7.5. Сотрудники Подрядчика, выполняющие работы на территории Заказчика, должны предоставить информацию о наличии (отсутствии) судимости или (и) факта уголовного преследования либо прекращении уголовного преследования (в виде справки установленного образца). Заказчик имеет право в одностороннем порядке ограничить (запретить) доступ на свою территорию сотрудников Подрядчика, руководствуясь правилами внутреннего распорядка и требованиями других внутренних нормативных документов предприятия.</w:t>
      </w:r>
    </w:p>
    <w:bookmarkEnd w:id="9"/>
    <w:p w:rsidR="00C00232" w:rsidRPr="002549E1" w:rsidRDefault="00B0372A" w:rsidP="00491540">
      <w:pPr>
        <w:pStyle w:val="a3"/>
        <w:spacing w:after="40"/>
        <w:ind w:left="0"/>
        <w:jc w:val="both"/>
        <w:rPr>
          <w:rFonts w:ascii="Times New Roman" w:hAnsi="Times New Roman" w:cs="Times New Roman"/>
          <w:b/>
          <w:sz w:val="28"/>
          <w:szCs w:val="28"/>
        </w:rPr>
      </w:pPr>
      <w:r w:rsidRPr="002549E1">
        <w:rPr>
          <w:rFonts w:ascii="Times New Roman" w:hAnsi="Times New Roman" w:cs="Times New Roman"/>
          <w:b/>
          <w:sz w:val="28"/>
          <w:szCs w:val="28"/>
        </w:rPr>
        <w:t>8</w:t>
      </w:r>
      <w:r w:rsidR="00C00232" w:rsidRPr="002549E1">
        <w:rPr>
          <w:rFonts w:ascii="Times New Roman" w:hAnsi="Times New Roman" w:cs="Times New Roman"/>
          <w:b/>
          <w:sz w:val="28"/>
          <w:szCs w:val="28"/>
        </w:rPr>
        <w:t>. Требования к выполнению работ</w:t>
      </w:r>
    </w:p>
    <w:p w:rsidR="00DA7468" w:rsidRPr="002549E1" w:rsidRDefault="00DA7468" w:rsidP="00DA7468">
      <w:pPr>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8.1.  Работы по ремонту станка проводится на площадях Подрядчика, силами и из материалов Подрядчика, все необходимые для выполнения работ комплектующие Подрядчик закупает или изготавливает сам. Работы по установке, </w:t>
      </w:r>
      <w:r w:rsidRPr="002549E1">
        <w:rPr>
          <w:rFonts w:ascii="Times New Roman" w:hAnsi="Times New Roman" w:cs="Times New Roman"/>
          <w:sz w:val="28"/>
          <w:szCs w:val="28"/>
        </w:rPr>
        <w:lastRenderedPageBreak/>
        <w:t>окончательным испытаниям, приемке станка проводятся на месте эксплуатации станка на территории Заказчика. Все расходы по выполнению работ, доставке, приобретению (изготовлению) запасных частей, материалов, комплектующих, ложатся на Подрядчика и входят в общую цену Договора подряда.</w:t>
      </w:r>
    </w:p>
    <w:p w:rsidR="00DA7468" w:rsidRPr="002549E1" w:rsidRDefault="00DA7468" w:rsidP="00DA7468">
      <w:pPr>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8.2. Доставка станка к месту проведения работ (территория Подрядчика) и после выполнения работ (территория Заказчика) производятся силами и за счет Подрядчика. Расходы на транспортировку входят в общую цену Договора подряда.</w:t>
      </w:r>
    </w:p>
    <w:p w:rsidR="00DA7468" w:rsidRPr="002549E1" w:rsidRDefault="00DA7468" w:rsidP="00DA7468">
      <w:pPr>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8.3. Подрядчик должен обеспечить сохранность станка при транспортировке, выполнении работ, хранение в нормальных условиях до сдачи станка Заказчику.</w:t>
      </w:r>
    </w:p>
    <w:p w:rsidR="00DA7468" w:rsidRPr="002549E1" w:rsidRDefault="00DA7468" w:rsidP="00DA7468">
      <w:pPr>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8.4. Заказчик имеет право осуществлять надзор за ходом выполнения работ на территории Подрядчика.</w:t>
      </w:r>
    </w:p>
    <w:p w:rsidR="00DA7468" w:rsidRPr="002549E1" w:rsidRDefault="00DA7468" w:rsidP="00DA7468">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8.5. Подрядчик должен обеспечить сохранность снятых и (или) замененных при ремонте устройств, узлов, деталей. Поле окончания ремонта станка Подрядчик обязан обеспечить доставку снятых и (или) замененных при ремонте устройств, узлов, деталей на территорию Заказчика и передать уполномоченному представителю Заказчика. Стоимость доставки входит в цену </w:t>
      </w:r>
      <w:r w:rsidR="00C034A2">
        <w:rPr>
          <w:rFonts w:ascii="Times New Roman" w:hAnsi="Times New Roman" w:cs="Times New Roman"/>
          <w:sz w:val="28"/>
          <w:szCs w:val="28"/>
        </w:rPr>
        <w:t>Д</w:t>
      </w:r>
      <w:r w:rsidRPr="002549E1">
        <w:rPr>
          <w:rFonts w:ascii="Times New Roman" w:hAnsi="Times New Roman" w:cs="Times New Roman"/>
          <w:sz w:val="28"/>
          <w:szCs w:val="28"/>
        </w:rPr>
        <w:t xml:space="preserve">оговора </w:t>
      </w:r>
      <w:r w:rsidR="00C034A2">
        <w:rPr>
          <w:rFonts w:ascii="Times New Roman" w:hAnsi="Times New Roman" w:cs="Times New Roman"/>
          <w:sz w:val="28"/>
          <w:szCs w:val="28"/>
        </w:rPr>
        <w:t>п</w:t>
      </w:r>
      <w:r w:rsidRPr="002549E1">
        <w:rPr>
          <w:rFonts w:ascii="Times New Roman" w:hAnsi="Times New Roman" w:cs="Times New Roman"/>
          <w:sz w:val="28"/>
          <w:szCs w:val="28"/>
        </w:rPr>
        <w:t>одряда.</w:t>
      </w:r>
    </w:p>
    <w:p w:rsidR="00DA7468" w:rsidRPr="002549E1" w:rsidRDefault="00DA7468" w:rsidP="00DA7468">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8.6. Необходимое технологическое оборудование для выполнения работ (электрические машины, инструмент, приспособления, ограждения, средства подмащивания, грузозахватные приспособления) Подрядчик использует свое, или арендованное за свой счет. Подъемные сооружения (краны) для выполнения работ на территории Заказчика предоставляет Заказчик.</w:t>
      </w:r>
    </w:p>
    <w:p w:rsidR="00DA7468" w:rsidRPr="002549E1" w:rsidRDefault="00DA7468" w:rsidP="00DA7468">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8.7. Подрядчик должен обеспечить безопасное и работоспособное состояние электрических машин, инструмента, технологической оснастки, средств коллективной защиты работающих, применяемых при выполнении работ. Производственное оборудование, приспособления и инструмент, применяемые для организации рабочего места, должны отвечать требованиям охраны труда.</w:t>
      </w:r>
    </w:p>
    <w:p w:rsidR="00DA7468" w:rsidRPr="002549E1" w:rsidRDefault="00DA7468" w:rsidP="00DA7468">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8.8. Участок работ и рабочие места должны быть обеспечены необходимыми средствами коллективной или индивидуальной защиты работающих, первичными средствами пожаротушения, а также средствами связи, сигнализации и другими техническими средствами обеспечения безопасных условий труда в соответствии с требованиями действующих нормативных документов.</w:t>
      </w:r>
    </w:p>
    <w:p w:rsidR="00DA7468" w:rsidRPr="002549E1" w:rsidRDefault="00DA7468" w:rsidP="00DA7468">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8.9. При выполнении работ подрядчиком должны быть приняты меры по предупреждению воздействия на своих работников, работников заказчика</w:t>
      </w:r>
      <w:r w:rsidR="001017DB">
        <w:rPr>
          <w:rFonts w:ascii="Times New Roman" w:hAnsi="Times New Roman" w:cs="Times New Roman"/>
          <w:sz w:val="28"/>
          <w:szCs w:val="28"/>
        </w:rPr>
        <w:t xml:space="preserve"> </w:t>
      </w:r>
      <w:r w:rsidRPr="002549E1">
        <w:rPr>
          <w:rFonts w:ascii="Times New Roman" w:hAnsi="Times New Roman" w:cs="Times New Roman"/>
          <w:sz w:val="28"/>
          <w:szCs w:val="28"/>
        </w:rPr>
        <w:t>опасных и вредных производственных факторов. При их наличии безопасность труда должна обеспечиваться на основе решений, содержащихся в организационно-технологической документации (ППР и др.).</w:t>
      </w:r>
    </w:p>
    <w:p w:rsidR="00DA7468" w:rsidRPr="002549E1" w:rsidRDefault="00DA7468" w:rsidP="00DA7468">
      <w:pPr>
        <w:spacing w:after="0"/>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8.10. Ручные электрические машины должны соответствовать требованиям соответствующих государственных стандартов.</w:t>
      </w:r>
    </w:p>
    <w:p w:rsidR="00DA7468" w:rsidRPr="002549E1" w:rsidRDefault="00DA7468" w:rsidP="00DA7468">
      <w:pPr>
        <w:spacing w:after="120"/>
        <w:ind w:firstLine="284"/>
        <w:jc w:val="both"/>
        <w:rPr>
          <w:rFonts w:ascii="Times New Roman" w:hAnsi="Times New Roman" w:cs="Times New Roman"/>
          <w:sz w:val="28"/>
          <w:szCs w:val="28"/>
        </w:rPr>
      </w:pPr>
      <w:r w:rsidRPr="002549E1">
        <w:rPr>
          <w:rFonts w:ascii="Times New Roman" w:hAnsi="Times New Roman" w:cs="Times New Roman"/>
          <w:sz w:val="28"/>
          <w:szCs w:val="28"/>
        </w:rPr>
        <w:t>8.11. Подрядчик обязан в период выполнения работ до передачи результата работ заказчику содержать площадку проведения работ в соответствии с требованиями нормативных документов в области промышленной, пожарной безопасности, гигиены труда. Своевременно удалять бытовой мусор, отходы в установленные места накопления.</w:t>
      </w:r>
    </w:p>
    <w:p w:rsidR="006B1255" w:rsidRPr="002549E1" w:rsidRDefault="00B0372A" w:rsidP="00491540">
      <w:pPr>
        <w:pStyle w:val="a3"/>
        <w:spacing w:after="40"/>
        <w:ind w:left="0"/>
        <w:jc w:val="both"/>
        <w:rPr>
          <w:rFonts w:ascii="Times New Roman" w:hAnsi="Times New Roman" w:cs="Times New Roman"/>
          <w:b/>
          <w:sz w:val="28"/>
          <w:szCs w:val="28"/>
        </w:rPr>
      </w:pPr>
      <w:r w:rsidRPr="002549E1">
        <w:rPr>
          <w:rFonts w:ascii="Times New Roman" w:hAnsi="Times New Roman" w:cs="Times New Roman"/>
          <w:b/>
          <w:sz w:val="28"/>
          <w:szCs w:val="28"/>
        </w:rPr>
        <w:lastRenderedPageBreak/>
        <w:t>9</w:t>
      </w:r>
      <w:r w:rsidR="003F3EA2" w:rsidRPr="002549E1">
        <w:rPr>
          <w:rFonts w:ascii="Times New Roman" w:hAnsi="Times New Roman" w:cs="Times New Roman"/>
          <w:b/>
          <w:sz w:val="28"/>
          <w:szCs w:val="28"/>
        </w:rPr>
        <w:t>. Срок выполнения работ</w:t>
      </w:r>
    </w:p>
    <w:p w:rsidR="003F3EA2" w:rsidRPr="002549E1" w:rsidRDefault="003F3EA2" w:rsidP="00723A00">
      <w:pPr>
        <w:pStyle w:val="a3"/>
        <w:spacing w:after="120"/>
        <w:ind w:left="0"/>
        <w:contextualSpacing w:val="0"/>
        <w:jc w:val="both"/>
        <w:rPr>
          <w:rFonts w:ascii="Times New Roman" w:hAnsi="Times New Roman" w:cs="Times New Roman"/>
          <w:sz w:val="28"/>
          <w:szCs w:val="28"/>
        </w:rPr>
      </w:pPr>
      <w:r w:rsidRPr="002549E1">
        <w:rPr>
          <w:rFonts w:ascii="Times New Roman" w:hAnsi="Times New Roman" w:cs="Times New Roman"/>
          <w:sz w:val="28"/>
          <w:szCs w:val="28"/>
        </w:rPr>
        <w:t xml:space="preserve">Срок начала и окончания работ по техническому заданию: начало работ в течение 5 рабочих дней с момента </w:t>
      </w:r>
      <w:r w:rsidR="00FB7C1B" w:rsidRPr="002549E1">
        <w:rPr>
          <w:rFonts w:ascii="Times New Roman" w:hAnsi="Times New Roman" w:cs="Times New Roman"/>
          <w:sz w:val="28"/>
          <w:szCs w:val="28"/>
        </w:rPr>
        <w:t xml:space="preserve">передачи </w:t>
      </w:r>
      <w:r w:rsidR="00723A00" w:rsidRPr="002549E1">
        <w:rPr>
          <w:rFonts w:ascii="Times New Roman" w:hAnsi="Times New Roman" w:cs="Times New Roman"/>
          <w:sz w:val="28"/>
          <w:szCs w:val="28"/>
        </w:rPr>
        <w:t>с</w:t>
      </w:r>
      <w:r w:rsidR="00FB7C1B" w:rsidRPr="002549E1">
        <w:rPr>
          <w:rFonts w:ascii="Times New Roman" w:hAnsi="Times New Roman" w:cs="Times New Roman"/>
          <w:sz w:val="28"/>
          <w:szCs w:val="28"/>
        </w:rPr>
        <w:t>танка Подрядчику</w:t>
      </w:r>
      <w:r w:rsidR="00615FDA" w:rsidRPr="002549E1">
        <w:rPr>
          <w:rFonts w:ascii="Times New Roman" w:hAnsi="Times New Roman" w:cs="Times New Roman"/>
          <w:sz w:val="28"/>
          <w:szCs w:val="28"/>
        </w:rPr>
        <w:t xml:space="preserve">, окончание работ в течение </w:t>
      </w:r>
      <w:r w:rsidR="00120831" w:rsidRPr="002549E1">
        <w:rPr>
          <w:rFonts w:ascii="Times New Roman" w:hAnsi="Times New Roman" w:cs="Times New Roman"/>
          <w:sz w:val="28"/>
          <w:szCs w:val="28"/>
        </w:rPr>
        <w:t>320</w:t>
      </w:r>
      <w:r w:rsidR="0078447D" w:rsidRPr="002549E1">
        <w:rPr>
          <w:rFonts w:ascii="Times New Roman" w:hAnsi="Times New Roman" w:cs="Times New Roman"/>
          <w:sz w:val="28"/>
          <w:szCs w:val="28"/>
        </w:rPr>
        <w:t xml:space="preserve"> (</w:t>
      </w:r>
      <w:r w:rsidR="00120831" w:rsidRPr="002549E1">
        <w:rPr>
          <w:rFonts w:ascii="Times New Roman" w:hAnsi="Times New Roman" w:cs="Times New Roman"/>
          <w:sz w:val="28"/>
          <w:szCs w:val="28"/>
        </w:rPr>
        <w:t>трехсот двадцати</w:t>
      </w:r>
      <w:r w:rsidR="00241E21" w:rsidRPr="002549E1">
        <w:rPr>
          <w:rFonts w:ascii="Times New Roman" w:hAnsi="Times New Roman" w:cs="Times New Roman"/>
          <w:sz w:val="28"/>
          <w:szCs w:val="28"/>
        </w:rPr>
        <w:t>)</w:t>
      </w:r>
      <w:r w:rsidRPr="002549E1">
        <w:rPr>
          <w:rFonts w:ascii="Times New Roman" w:hAnsi="Times New Roman" w:cs="Times New Roman"/>
          <w:sz w:val="28"/>
          <w:szCs w:val="28"/>
        </w:rPr>
        <w:t xml:space="preserve"> </w:t>
      </w:r>
      <w:r w:rsidR="00395B6E" w:rsidRPr="002549E1">
        <w:rPr>
          <w:rFonts w:ascii="Times New Roman" w:hAnsi="Times New Roman" w:cs="Times New Roman"/>
          <w:sz w:val="28"/>
          <w:szCs w:val="28"/>
        </w:rPr>
        <w:t>календарных</w:t>
      </w:r>
      <w:r w:rsidRPr="002549E1">
        <w:rPr>
          <w:rFonts w:ascii="Times New Roman" w:hAnsi="Times New Roman" w:cs="Times New Roman"/>
          <w:sz w:val="28"/>
          <w:szCs w:val="28"/>
        </w:rPr>
        <w:t xml:space="preserve"> дней с момента</w:t>
      </w:r>
      <w:r w:rsidR="00615FDA" w:rsidRPr="002549E1">
        <w:rPr>
          <w:rFonts w:ascii="Times New Roman" w:hAnsi="Times New Roman" w:cs="Times New Roman"/>
          <w:sz w:val="28"/>
          <w:szCs w:val="28"/>
        </w:rPr>
        <w:t xml:space="preserve"> передачи </w:t>
      </w:r>
      <w:r w:rsidR="00723A00" w:rsidRPr="002549E1">
        <w:rPr>
          <w:rFonts w:ascii="Times New Roman" w:hAnsi="Times New Roman" w:cs="Times New Roman"/>
          <w:sz w:val="28"/>
          <w:szCs w:val="28"/>
        </w:rPr>
        <w:t>с</w:t>
      </w:r>
      <w:r w:rsidR="00615FDA" w:rsidRPr="002549E1">
        <w:rPr>
          <w:rFonts w:ascii="Times New Roman" w:hAnsi="Times New Roman" w:cs="Times New Roman"/>
          <w:sz w:val="28"/>
          <w:szCs w:val="28"/>
        </w:rPr>
        <w:t>танка Подрядчику</w:t>
      </w:r>
      <w:r w:rsidRPr="002549E1">
        <w:rPr>
          <w:rFonts w:ascii="Times New Roman" w:hAnsi="Times New Roman" w:cs="Times New Roman"/>
          <w:sz w:val="28"/>
          <w:szCs w:val="28"/>
        </w:rPr>
        <w:t>.</w:t>
      </w:r>
    </w:p>
    <w:p w:rsidR="003F3EA2" w:rsidRPr="002549E1" w:rsidRDefault="00B0372A" w:rsidP="00491540">
      <w:pPr>
        <w:pStyle w:val="a3"/>
        <w:spacing w:after="40"/>
        <w:ind w:left="0"/>
        <w:jc w:val="both"/>
        <w:rPr>
          <w:rFonts w:ascii="Times New Roman" w:hAnsi="Times New Roman" w:cs="Times New Roman"/>
          <w:b/>
          <w:sz w:val="28"/>
          <w:szCs w:val="28"/>
        </w:rPr>
      </w:pPr>
      <w:r w:rsidRPr="002549E1">
        <w:rPr>
          <w:rFonts w:ascii="Times New Roman" w:hAnsi="Times New Roman" w:cs="Times New Roman"/>
          <w:b/>
          <w:sz w:val="28"/>
          <w:szCs w:val="28"/>
        </w:rPr>
        <w:t>10</w:t>
      </w:r>
      <w:r w:rsidR="003F3EA2" w:rsidRPr="002549E1">
        <w:rPr>
          <w:rFonts w:ascii="Times New Roman" w:hAnsi="Times New Roman" w:cs="Times New Roman"/>
          <w:b/>
          <w:sz w:val="28"/>
          <w:szCs w:val="28"/>
        </w:rPr>
        <w:t>. Риски случайной гибели</w:t>
      </w:r>
    </w:p>
    <w:p w:rsidR="003F3EA2" w:rsidRPr="002549E1" w:rsidRDefault="003F3EA2" w:rsidP="00723A00">
      <w:pPr>
        <w:pStyle w:val="a3"/>
        <w:spacing w:after="120"/>
        <w:ind w:left="0"/>
        <w:contextualSpacing w:val="0"/>
        <w:jc w:val="both"/>
        <w:rPr>
          <w:rFonts w:ascii="Times New Roman" w:hAnsi="Times New Roman" w:cs="Times New Roman"/>
          <w:sz w:val="28"/>
          <w:szCs w:val="28"/>
        </w:rPr>
      </w:pPr>
      <w:r w:rsidRPr="002549E1">
        <w:rPr>
          <w:rFonts w:ascii="Times New Roman" w:hAnsi="Times New Roman" w:cs="Times New Roman"/>
          <w:sz w:val="28"/>
          <w:szCs w:val="28"/>
        </w:rPr>
        <w:t>Риск случайной гибели или случайного повреждени</w:t>
      </w:r>
      <w:r w:rsidR="00243C66" w:rsidRPr="002549E1">
        <w:rPr>
          <w:rFonts w:ascii="Times New Roman" w:hAnsi="Times New Roman" w:cs="Times New Roman"/>
          <w:sz w:val="28"/>
          <w:szCs w:val="28"/>
        </w:rPr>
        <w:t xml:space="preserve">я </w:t>
      </w:r>
      <w:r w:rsidR="000361C8" w:rsidRPr="002549E1">
        <w:rPr>
          <w:rFonts w:ascii="Times New Roman" w:hAnsi="Times New Roman" w:cs="Times New Roman"/>
          <w:sz w:val="28"/>
          <w:szCs w:val="28"/>
        </w:rPr>
        <w:t xml:space="preserve">станка </w:t>
      </w:r>
      <w:r w:rsidR="00243C66" w:rsidRPr="002549E1">
        <w:rPr>
          <w:rFonts w:ascii="Times New Roman" w:hAnsi="Times New Roman" w:cs="Times New Roman"/>
          <w:sz w:val="28"/>
          <w:szCs w:val="28"/>
        </w:rPr>
        <w:t>в результате выполнения работ по Договору подряда до их</w:t>
      </w:r>
      <w:r w:rsidRPr="002549E1">
        <w:rPr>
          <w:rFonts w:ascii="Times New Roman" w:hAnsi="Times New Roman" w:cs="Times New Roman"/>
          <w:sz w:val="28"/>
          <w:szCs w:val="28"/>
        </w:rPr>
        <w:t xml:space="preserve"> приемки Заказчиком несет Подрядчик.</w:t>
      </w:r>
    </w:p>
    <w:p w:rsidR="003F3EA2" w:rsidRPr="002549E1" w:rsidRDefault="00B0372A" w:rsidP="00491540">
      <w:pPr>
        <w:pStyle w:val="a3"/>
        <w:spacing w:after="40"/>
        <w:ind w:left="0"/>
        <w:jc w:val="both"/>
        <w:rPr>
          <w:rFonts w:ascii="Times New Roman" w:hAnsi="Times New Roman" w:cs="Times New Roman"/>
          <w:b/>
          <w:sz w:val="28"/>
          <w:szCs w:val="28"/>
        </w:rPr>
      </w:pPr>
      <w:r w:rsidRPr="002549E1">
        <w:rPr>
          <w:rFonts w:ascii="Times New Roman" w:hAnsi="Times New Roman" w:cs="Times New Roman"/>
          <w:b/>
          <w:sz w:val="28"/>
          <w:szCs w:val="28"/>
        </w:rPr>
        <w:t>11</w:t>
      </w:r>
      <w:r w:rsidR="003F3EA2" w:rsidRPr="002549E1">
        <w:rPr>
          <w:rFonts w:ascii="Times New Roman" w:hAnsi="Times New Roman" w:cs="Times New Roman"/>
          <w:b/>
          <w:sz w:val="28"/>
          <w:szCs w:val="28"/>
        </w:rPr>
        <w:t>. Требо</w:t>
      </w:r>
      <w:r w:rsidR="00E72B78" w:rsidRPr="002549E1">
        <w:rPr>
          <w:rFonts w:ascii="Times New Roman" w:hAnsi="Times New Roman" w:cs="Times New Roman"/>
          <w:b/>
          <w:sz w:val="28"/>
          <w:szCs w:val="28"/>
        </w:rPr>
        <w:t>вания к приемке</w:t>
      </w:r>
      <w:r w:rsidR="00AE079C" w:rsidRPr="002549E1">
        <w:rPr>
          <w:rFonts w:ascii="Times New Roman" w:hAnsi="Times New Roman" w:cs="Times New Roman"/>
          <w:b/>
          <w:sz w:val="28"/>
          <w:szCs w:val="28"/>
        </w:rPr>
        <w:t xml:space="preserve"> и испытаниям </w:t>
      </w:r>
      <w:r w:rsidR="000361C8" w:rsidRPr="002549E1">
        <w:rPr>
          <w:rFonts w:ascii="Times New Roman" w:hAnsi="Times New Roman" w:cs="Times New Roman"/>
          <w:b/>
          <w:sz w:val="28"/>
          <w:szCs w:val="28"/>
        </w:rPr>
        <w:t>с</w:t>
      </w:r>
      <w:r w:rsidR="00AE079C" w:rsidRPr="002549E1">
        <w:rPr>
          <w:rFonts w:ascii="Times New Roman" w:hAnsi="Times New Roman" w:cs="Times New Roman"/>
          <w:b/>
          <w:sz w:val="28"/>
          <w:szCs w:val="28"/>
        </w:rPr>
        <w:t>танка</w:t>
      </w:r>
    </w:p>
    <w:p w:rsidR="003F3EA2" w:rsidRPr="002549E1" w:rsidRDefault="00E72B78" w:rsidP="00723A00">
      <w:pPr>
        <w:pStyle w:val="a3"/>
        <w:spacing w:after="40"/>
        <w:ind w:left="0"/>
        <w:jc w:val="both"/>
        <w:rPr>
          <w:rFonts w:ascii="Times New Roman" w:hAnsi="Times New Roman" w:cs="Times New Roman"/>
          <w:sz w:val="28"/>
          <w:szCs w:val="28"/>
        </w:rPr>
      </w:pPr>
      <w:r w:rsidRPr="002549E1">
        <w:rPr>
          <w:rFonts w:ascii="Times New Roman" w:hAnsi="Times New Roman" w:cs="Times New Roman"/>
          <w:sz w:val="28"/>
          <w:szCs w:val="28"/>
        </w:rPr>
        <w:t xml:space="preserve">Приемка </w:t>
      </w:r>
      <w:r w:rsidR="000361C8" w:rsidRPr="002549E1">
        <w:rPr>
          <w:rFonts w:ascii="Times New Roman" w:hAnsi="Times New Roman" w:cs="Times New Roman"/>
          <w:sz w:val="28"/>
          <w:szCs w:val="28"/>
        </w:rPr>
        <w:t>с</w:t>
      </w:r>
      <w:r w:rsidRPr="002549E1">
        <w:rPr>
          <w:rFonts w:ascii="Times New Roman" w:hAnsi="Times New Roman" w:cs="Times New Roman"/>
          <w:sz w:val="28"/>
          <w:szCs w:val="28"/>
        </w:rPr>
        <w:t>танка после выполнения работ осуществляется в два этапа: предварительная приемка</w:t>
      </w:r>
      <w:r w:rsidR="00AE079C" w:rsidRPr="002549E1">
        <w:rPr>
          <w:rFonts w:ascii="Times New Roman" w:hAnsi="Times New Roman" w:cs="Times New Roman"/>
          <w:sz w:val="28"/>
          <w:szCs w:val="28"/>
        </w:rPr>
        <w:t xml:space="preserve"> </w:t>
      </w:r>
      <w:r w:rsidR="000361C8" w:rsidRPr="002549E1">
        <w:rPr>
          <w:rFonts w:ascii="Times New Roman" w:hAnsi="Times New Roman" w:cs="Times New Roman"/>
          <w:sz w:val="28"/>
          <w:szCs w:val="28"/>
        </w:rPr>
        <w:t>с</w:t>
      </w:r>
      <w:r w:rsidR="00AE079C" w:rsidRPr="002549E1">
        <w:rPr>
          <w:rFonts w:ascii="Times New Roman" w:hAnsi="Times New Roman" w:cs="Times New Roman"/>
          <w:sz w:val="28"/>
          <w:szCs w:val="28"/>
        </w:rPr>
        <w:t>танка</w:t>
      </w:r>
      <w:r w:rsidRPr="002549E1">
        <w:rPr>
          <w:rFonts w:ascii="Times New Roman" w:hAnsi="Times New Roman" w:cs="Times New Roman"/>
          <w:sz w:val="28"/>
          <w:szCs w:val="28"/>
        </w:rPr>
        <w:t xml:space="preserve"> на территории Подрядчика, окончательная приемка</w:t>
      </w:r>
      <w:r w:rsidR="00AE079C" w:rsidRPr="002549E1">
        <w:rPr>
          <w:rFonts w:ascii="Times New Roman" w:hAnsi="Times New Roman" w:cs="Times New Roman"/>
          <w:sz w:val="28"/>
          <w:szCs w:val="28"/>
        </w:rPr>
        <w:t xml:space="preserve"> </w:t>
      </w:r>
      <w:r w:rsidR="000361C8" w:rsidRPr="002549E1">
        <w:rPr>
          <w:rFonts w:ascii="Times New Roman" w:hAnsi="Times New Roman" w:cs="Times New Roman"/>
          <w:sz w:val="28"/>
          <w:szCs w:val="28"/>
        </w:rPr>
        <w:t>с</w:t>
      </w:r>
      <w:r w:rsidR="00AE079C" w:rsidRPr="002549E1">
        <w:rPr>
          <w:rFonts w:ascii="Times New Roman" w:hAnsi="Times New Roman" w:cs="Times New Roman"/>
          <w:sz w:val="28"/>
          <w:szCs w:val="28"/>
        </w:rPr>
        <w:t>танка</w:t>
      </w:r>
      <w:r w:rsidRPr="002549E1">
        <w:rPr>
          <w:rFonts w:ascii="Times New Roman" w:hAnsi="Times New Roman" w:cs="Times New Roman"/>
          <w:sz w:val="28"/>
          <w:szCs w:val="28"/>
        </w:rPr>
        <w:t xml:space="preserve"> на</w:t>
      </w:r>
      <w:r w:rsidR="00AE079C" w:rsidRPr="002549E1">
        <w:rPr>
          <w:rFonts w:ascii="Times New Roman" w:hAnsi="Times New Roman" w:cs="Times New Roman"/>
          <w:sz w:val="28"/>
          <w:szCs w:val="28"/>
        </w:rPr>
        <w:t xml:space="preserve"> месте эксплуатации на</w:t>
      </w:r>
      <w:r w:rsidRPr="002549E1">
        <w:rPr>
          <w:rFonts w:ascii="Times New Roman" w:hAnsi="Times New Roman" w:cs="Times New Roman"/>
          <w:sz w:val="28"/>
          <w:szCs w:val="28"/>
        </w:rPr>
        <w:t xml:space="preserve"> территории Заказчика.</w:t>
      </w:r>
    </w:p>
    <w:p w:rsidR="00F42826" w:rsidRPr="002549E1" w:rsidRDefault="00F42826" w:rsidP="00491540">
      <w:pPr>
        <w:pStyle w:val="a3"/>
        <w:spacing w:after="40"/>
        <w:ind w:left="0"/>
        <w:jc w:val="both"/>
        <w:rPr>
          <w:rFonts w:ascii="Times New Roman" w:hAnsi="Times New Roman" w:cs="Times New Roman"/>
          <w:sz w:val="28"/>
          <w:szCs w:val="28"/>
        </w:rPr>
      </w:pPr>
      <w:r w:rsidRPr="002549E1">
        <w:rPr>
          <w:rFonts w:ascii="Times New Roman" w:hAnsi="Times New Roman" w:cs="Times New Roman"/>
          <w:sz w:val="28"/>
          <w:szCs w:val="28"/>
        </w:rPr>
        <w:t xml:space="preserve">Приемка </w:t>
      </w:r>
      <w:r w:rsidR="000361C8" w:rsidRPr="002549E1">
        <w:rPr>
          <w:rFonts w:ascii="Times New Roman" w:hAnsi="Times New Roman" w:cs="Times New Roman"/>
          <w:sz w:val="28"/>
          <w:szCs w:val="28"/>
        </w:rPr>
        <w:t>с</w:t>
      </w:r>
      <w:r w:rsidRPr="002549E1">
        <w:rPr>
          <w:rFonts w:ascii="Times New Roman" w:hAnsi="Times New Roman" w:cs="Times New Roman"/>
          <w:sz w:val="28"/>
          <w:szCs w:val="28"/>
        </w:rPr>
        <w:t xml:space="preserve">танка осуществляется после проведения </w:t>
      </w:r>
      <w:r w:rsidR="00077FD0" w:rsidRPr="002549E1">
        <w:rPr>
          <w:rFonts w:ascii="Times New Roman" w:hAnsi="Times New Roman" w:cs="Times New Roman"/>
          <w:sz w:val="28"/>
          <w:szCs w:val="28"/>
        </w:rPr>
        <w:t xml:space="preserve">приемо-сдаточных </w:t>
      </w:r>
      <w:r w:rsidRPr="002549E1">
        <w:rPr>
          <w:rFonts w:ascii="Times New Roman" w:hAnsi="Times New Roman" w:cs="Times New Roman"/>
          <w:sz w:val="28"/>
          <w:szCs w:val="28"/>
        </w:rPr>
        <w:t>испытаний в соответствии с программой</w:t>
      </w:r>
      <w:r w:rsidR="001F04AA" w:rsidRPr="002549E1">
        <w:rPr>
          <w:rFonts w:ascii="Times New Roman" w:hAnsi="Times New Roman" w:cs="Times New Roman"/>
          <w:sz w:val="28"/>
          <w:szCs w:val="28"/>
        </w:rPr>
        <w:t xml:space="preserve"> </w:t>
      </w:r>
      <w:r w:rsidRPr="002549E1">
        <w:rPr>
          <w:rFonts w:ascii="Times New Roman" w:hAnsi="Times New Roman" w:cs="Times New Roman"/>
          <w:sz w:val="28"/>
          <w:szCs w:val="28"/>
        </w:rPr>
        <w:t xml:space="preserve">проведения </w:t>
      </w:r>
      <w:r w:rsidR="00077FD0" w:rsidRPr="002549E1">
        <w:rPr>
          <w:rFonts w:ascii="Times New Roman" w:hAnsi="Times New Roman" w:cs="Times New Roman"/>
          <w:sz w:val="28"/>
          <w:szCs w:val="28"/>
        </w:rPr>
        <w:t xml:space="preserve">приемо-сдаточных </w:t>
      </w:r>
      <w:r w:rsidRPr="002549E1">
        <w:rPr>
          <w:rFonts w:ascii="Times New Roman" w:hAnsi="Times New Roman" w:cs="Times New Roman"/>
          <w:sz w:val="28"/>
          <w:szCs w:val="28"/>
        </w:rPr>
        <w:t xml:space="preserve">испытаний </w:t>
      </w:r>
      <w:r w:rsidR="000361C8" w:rsidRPr="002549E1">
        <w:rPr>
          <w:rFonts w:ascii="Times New Roman" w:hAnsi="Times New Roman" w:cs="Times New Roman"/>
          <w:sz w:val="28"/>
          <w:szCs w:val="28"/>
        </w:rPr>
        <w:t>с</w:t>
      </w:r>
      <w:r w:rsidRPr="002549E1">
        <w:rPr>
          <w:rFonts w:ascii="Times New Roman" w:hAnsi="Times New Roman" w:cs="Times New Roman"/>
          <w:sz w:val="28"/>
          <w:szCs w:val="28"/>
        </w:rPr>
        <w:t>танка</w:t>
      </w:r>
      <w:r w:rsidR="00B65973" w:rsidRPr="002549E1">
        <w:rPr>
          <w:rFonts w:ascii="Times New Roman" w:hAnsi="Times New Roman" w:cs="Times New Roman"/>
          <w:sz w:val="28"/>
          <w:szCs w:val="28"/>
        </w:rPr>
        <w:t>. Программа</w:t>
      </w:r>
      <w:r w:rsidR="00967C88" w:rsidRPr="002549E1">
        <w:rPr>
          <w:rFonts w:ascii="Times New Roman" w:hAnsi="Times New Roman" w:cs="Times New Roman"/>
          <w:sz w:val="28"/>
          <w:szCs w:val="28"/>
        </w:rPr>
        <w:t xml:space="preserve"> </w:t>
      </w:r>
      <w:r w:rsidR="00077FD0" w:rsidRPr="002549E1">
        <w:rPr>
          <w:rFonts w:ascii="Times New Roman" w:hAnsi="Times New Roman" w:cs="Times New Roman"/>
          <w:sz w:val="28"/>
          <w:szCs w:val="28"/>
        </w:rPr>
        <w:t>проведения приемо</w:t>
      </w:r>
      <w:r w:rsidR="00A862D0" w:rsidRPr="002549E1">
        <w:rPr>
          <w:rFonts w:ascii="Times New Roman" w:hAnsi="Times New Roman" w:cs="Times New Roman"/>
          <w:sz w:val="28"/>
          <w:szCs w:val="28"/>
        </w:rPr>
        <w:t>-</w:t>
      </w:r>
      <w:r w:rsidR="00077FD0" w:rsidRPr="002549E1">
        <w:rPr>
          <w:rFonts w:ascii="Times New Roman" w:hAnsi="Times New Roman" w:cs="Times New Roman"/>
          <w:sz w:val="28"/>
          <w:szCs w:val="28"/>
        </w:rPr>
        <w:t xml:space="preserve">сдаточных испытаний </w:t>
      </w:r>
      <w:r w:rsidR="000361C8" w:rsidRPr="002549E1">
        <w:rPr>
          <w:rFonts w:ascii="Times New Roman" w:hAnsi="Times New Roman" w:cs="Times New Roman"/>
          <w:sz w:val="28"/>
          <w:szCs w:val="28"/>
        </w:rPr>
        <w:t>с</w:t>
      </w:r>
      <w:r w:rsidR="00AC3DC7" w:rsidRPr="002549E1">
        <w:rPr>
          <w:rFonts w:ascii="Times New Roman" w:hAnsi="Times New Roman" w:cs="Times New Roman"/>
          <w:sz w:val="28"/>
          <w:szCs w:val="28"/>
        </w:rPr>
        <w:t xml:space="preserve">танка </w:t>
      </w:r>
      <w:r w:rsidR="006233B9" w:rsidRPr="002549E1">
        <w:rPr>
          <w:rFonts w:ascii="Times New Roman" w:hAnsi="Times New Roman" w:cs="Times New Roman"/>
          <w:sz w:val="28"/>
          <w:szCs w:val="28"/>
        </w:rPr>
        <w:t>приведен</w:t>
      </w:r>
      <w:r w:rsidR="00B65973" w:rsidRPr="002549E1">
        <w:rPr>
          <w:rFonts w:ascii="Times New Roman" w:hAnsi="Times New Roman" w:cs="Times New Roman"/>
          <w:sz w:val="28"/>
          <w:szCs w:val="28"/>
        </w:rPr>
        <w:t xml:space="preserve">а в приложении </w:t>
      </w:r>
      <w:r w:rsidR="00A862D0" w:rsidRPr="002549E1">
        <w:rPr>
          <w:rFonts w:ascii="Times New Roman" w:hAnsi="Times New Roman" w:cs="Times New Roman"/>
          <w:sz w:val="28"/>
          <w:szCs w:val="28"/>
        </w:rPr>
        <w:t>5</w:t>
      </w:r>
      <w:r w:rsidR="006233B9" w:rsidRPr="002549E1">
        <w:rPr>
          <w:rFonts w:ascii="Times New Roman" w:hAnsi="Times New Roman" w:cs="Times New Roman"/>
          <w:color w:val="FF0000"/>
          <w:sz w:val="28"/>
          <w:szCs w:val="28"/>
        </w:rPr>
        <w:t xml:space="preserve"> </w:t>
      </w:r>
      <w:r w:rsidR="006233B9" w:rsidRPr="002549E1">
        <w:rPr>
          <w:rFonts w:ascii="Times New Roman" w:hAnsi="Times New Roman" w:cs="Times New Roman"/>
          <w:sz w:val="28"/>
          <w:szCs w:val="28"/>
        </w:rPr>
        <w:t xml:space="preserve">к настоящему техническому заданию. </w:t>
      </w:r>
    </w:p>
    <w:p w:rsidR="00077FD0" w:rsidRPr="002549E1" w:rsidRDefault="00077FD0" w:rsidP="00491540">
      <w:pPr>
        <w:pStyle w:val="a3"/>
        <w:spacing w:after="40"/>
        <w:ind w:left="0"/>
        <w:jc w:val="both"/>
        <w:rPr>
          <w:rFonts w:ascii="Times New Roman" w:hAnsi="Times New Roman" w:cs="Times New Roman"/>
          <w:sz w:val="28"/>
          <w:szCs w:val="28"/>
        </w:rPr>
      </w:pPr>
      <w:r w:rsidRPr="002549E1">
        <w:rPr>
          <w:rFonts w:ascii="Times New Roman" w:hAnsi="Times New Roman" w:cs="Times New Roman"/>
          <w:sz w:val="28"/>
          <w:szCs w:val="28"/>
        </w:rPr>
        <w:t xml:space="preserve">При приемо-сдаточных испытаниях </w:t>
      </w:r>
      <w:r w:rsidR="000361C8" w:rsidRPr="002549E1">
        <w:rPr>
          <w:rFonts w:ascii="Times New Roman" w:hAnsi="Times New Roman" w:cs="Times New Roman"/>
          <w:sz w:val="28"/>
          <w:szCs w:val="28"/>
        </w:rPr>
        <w:t>с</w:t>
      </w:r>
      <w:r w:rsidRPr="002549E1">
        <w:rPr>
          <w:rFonts w:ascii="Times New Roman" w:hAnsi="Times New Roman" w:cs="Times New Roman"/>
          <w:sz w:val="28"/>
          <w:szCs w:val="28"/>
        </w:rPr>
        <w:t>танок должен быть проверен на соответствие требовани</w:t>
      </w:r>
      <w:r w:rsidR="001E09EF" w:rsidRPr="002549E1">
        <w:rPr>
          <w:rFonts w:ascii="Times New Roman" w:hAnsi="Times New Roman" w:cs="Times New Roman"/>
          <w:sz w:val="28"/>
          <w:szCs w:val="28"/>
        </w:rPr>
        <w:t>ям к отделке,</w:t>
      </w:r>
      <w:r w:rsidRPr="002549E1">
        <w:rPr>
          <w:rFonts w:ascii="Times New Roman" w:hAnsi="Times New Roman" w:cs="Times New Roman"/>
          <w:sz w:val="28"/>
          <w:szCs w:val="28"/>
        </w:rPr>
        <w:t xml:space="preserve"> требованиям к маркировке, должно быть проверено наличие заземляющих винтов на </w:t>
      </w:r>
      <w:r w:rsidR="000361C8" w:rsidRPr="002549E1">
        <w:rPr>
          <w:rFonts w:ascii="Times New Roman" w:hAnsi="Times New Roman" w:cs="Times New Roman"/>
          <w:sz w:val="28"/>
          <w:szCs w:val="28"/>
        </w:rPr>
        <w:t>с</w:t>
      </w:r>
      <w:r w:rsidR="001E09EF" w:rsidRPr="002549E1">
        <w:rPr>
          <w:rFonts w:ascii="Times New Roman" w:hAnsi="Times New Roman" w:cs="Times New Roman"/>
          <w:sz w:val="28"/>
          <w:szCs w:val="28"/>
        </w:rPr>
        <w:t>танке,</w:t>
      </w:r>
      <w:r w:rsidRPr="002549E1">
        <w:rPr>
          <w:rFonts w:ascii="Times New Roman" w:hAnsi="Times New Roman" w:cs="Times New Roman"/>
          <w:sz w:val="28"/>
          <w:szCs w:val="28"/>
        </w:rPr>
        <w:t xml:space="preserve"> надежность контактных соединений защитных цепей </w:t>
      </w:r>
      <w:r w:rsidR="008370F1" w:rsidRPr="002549E1">
        <w:rPr>
          <w:rFonts w:ascii="Times New Roman" w:hAnsi="Times New Roman" w:cs="Times New Roman"/>
          <w:sz w:val="28"/>
          <w:szCs w:val="28"/>
        </w:rPr>
        <w:t>с</w:t>
      </w:r>
      <w:r w:rsidRPr="002549E1">
        <w:rPr>
          <w:rFonts w:ascii="Times New Roman" w:hAnsi="Times New Roman" w:cs="Times New Roman"/>
          <w:sz w:val="28"/>
          <w:szCs w:val="28"/>
        </w:rPr>
        <w:t>танка, а также должны быть проведены:</w:t>
      </w:r>
    </w:p>
    <w:p w:rsidR="00077FD0" w:rsidRPr="002549E1" w:rsidRDefault="00077FD0" w:rsidP="00491540">
      <w:pPr>
        <w:pStyle w:val="a3"/>
        <w:spacing w:after="40"/>
        <w:ind w:left="0"/>
        <w:jc w:val="both"/>
        <w:rPr>
          <w:rFonts w:ascii="Times New Roman" w:hAnsi="Times New Roman" w:cs="Times New Roman"/>
          <w:sz w:val="28"/>
          <w:szCs w:val="28"/>
        </w:rPr>
      </w:pPr>
      <w:r w:rsidRPr="002549E1">
        <w:rPr>
          <w:rFonts w:ascii="Times New Roman" w:hAnsi="Times New Roman" w:cs="Times New Roman"/>
          <w:sz w:val="28"/>
          <w:szCs w:val="28"/>
        </w:rPr>
        <w:t>- замер величины сопротивления изоляции и испытание ее прочности на пробой;</w:t>
      </w:r>
    </w:p>
    <w:p w:rsidR="00077FD0" w:rsidRPr="002549E1" w:rsidRDefault="00077FD0" w:rsidP="00491540">
      <w:pPr>
        <w:pStyle w:val="a3"/>
        <w:spacing w:after="40"/>
        <w:ind w:left="0"/>
        <w:jc w:val="both"/>
        <w:rPr>
          <w:rFonts w:ascii="Times New Roman" w:hAnsi="Times New Roman" w:cs="Times New Roman"/>
          <w:sz w:val="28"/>
          <w:szCs w:val="28"/>
        </w:rPr>
      </w:pPr>
      <w:r w:rsidRPr="002549E1">
        <w:rPr>
          <w:rFonts w:ascii="Times New Roman" w:hAnsi="Times New Roman" w:cs="Times New Roman"/>
          <w:sz w:val="28"/>
          <w:szCs w:val="28"/>
        </w:rPr>
        <w:t xml:space="preserve">- испытание </w:t>
      </w:r>
      <w:r w:rsidR="000361C8" w:rsidRPr="002549E1">
        <w:rPr>
          <w:rFonts w:ascii="Times New Roman" w:hAnsi="Times New Roman" w:cs="Times New Roman"/>
          <w:sz w:val="28"/>
          <w:szCs w:val="28"/>
        </w:rPr>
        <w:t>с</w:t>
      </w:r>
      <w:r w:rsidRPr="002549E1">
        <w:rPr>
          <w:rFonts w:ascii="Times New Roman" w:hAnsi="Times New Roman" w:cs="Times New Roman"/>
          <w:sz w:val="28"/>
          <w:szCs w:val="28"/>
        </w:rPr>
        <w:t>танка на холостом ходу;</w:t>
      </w:r>
    </w:p>
    <w:p w:rsidR="00077FD0" w:rsidRPr="002549E1" w:rsidRDefault="00077FD0" w:rsidP="00491540">
      <w:pPr>
        <w:pStyle w:val="a3"/>
        <w:spacing w:after="40"/>
        <w:ind w:left="0"/>
        <w:jc w:val="both"/>
        <w:rPr>
          <w:rFonts w:ascii="Times New Roman" w:hAnsi="Times New Roman" w:cs="Times New Roman"/>
          <w:sz w:val="28"/>
          <w:szCs w:val="28"/>
        </w:rPr>
      </w:pPr>
      <w:r w:rsidRPr="002549E1">
        <w:rPr>
          <w:rFonts w:ascii="Times New Roman" w:hAnsi="Times New Roman" w:cs="Times New Roman"/>
          <w:sz w:val="28"/>
          <w:szCs w:val="28"/>
        </w:rPr>
        <w:t xml:space="preserve">- испытание </w:t>
      </w:r>
      <w:r w:rsidR="000361C8" w:rsidRPr="002549E1">
        <w:rPr>
          <w:rFonts w:ascii="Times New Roman" w:hAnsi="Times New Roman" w:cs="Times New Roman"/>
          <w:sz w:val="28"/>
          <w:szCs w:val="28"/>
        </w:rPr>
        <w:t>с</w:t>
      </w:r>
      <w:r w:rsidRPr="002549E1">
        <w:rPr>
          <w:rFonts w:ascii="Times New Roman" w:hAnsi="Times New Roman" w:cs="Times New Roman"/>
          <w:sz w:val="28"/>
          <w:szCs w:val="28"/>
        </w:rPr>
        <w:t>танка в работе;</w:t>
      </w:r>
    </w:p>
    <w:p w:rsidR="00077FD0" w:rsidRPr="002549E1" w:rsidRDefault="00077FD0" w:rsidP="00491540">
      <w:pPr>
        <w:pStyle w:val="a3"/>
        <w:spacing w:after="40"/>
        <w:ind w:left="0"/>
        <w:jc w:val="both"/>
        <w:rPr>
          <w:rFonts w:ascii="Times New Roman" w:hAnsi="Times New Roman" w:cs="Times New Roman"/>
          <w:sz w:val="28"/>
          <w:szCs w:val="28"/>
        </w:rPr>
      </w:pPr>
      <w:r w:rsidRPr="002549E1">
        <w:rPr>
          <w:rFonts w:ascii="Times New Roman" w:hAnsi="Times New Roman" w:cs="Times New Roman"/>
          <w:sz w:val="28"/>
          <w:szCs w:val="28"/>
        </w:rPr>
        <w:t>- испытание станка на соответствие нормам точности.</w:t>
      </w:r>
    </w:p>
    <w:p w:rsidR="00FC2250" w:rsidRPr="002549E1" w:rsidRDefault="00FC2250" w:rsidP="00491540">
      <w:pPr>
        <w:pStyle w:val="a3"/>
        <w:spacing w:after="40"/>
        <w:ind w:left="0" w:firstLine="284"/>
        <w:jc w:val="both"/>
        <w:rPr>
          <w:rFonts w:ascii="Times New Roman" w:hAnsi="Times New Roman" w:cs="Times New Roman"/>
          <w:sz w:val="28"/>
          <w:szCs w:val="28"/>
        </w:rPr>
      </w:pPr>
      <w:r w:rsidRPr="002549E1">
        <w:rPr>
          <w:rFonts w:ascii="Times New Roman" w:hAnsi="Times New Roman" w:cs="Times New Roman"/>
          <w:sz w:val="28"/>
          <w:szCs w:val="28"/>
        </w:rPr>
        <w:t>11</w:t>
      </w:r>
      <w:r w:rsidR="00B4043C" w:rsidRPr="002549E1">
        <w:rPr>
          <w:rFonts w:ascii="Times New Roman" w:hAnsi="Times New Roman" w:cs="Times New Roman"/>
          <w:sz w:val="28"/>
          <w:szCs w:val="28"/>
        </w:rPr>
        <w:t xml:space="preserve">.1. </w:t>
      </w:r>
      <w:r w:rsidRPr="002549E1">
        <w:rPr>
          <w:rFonts w:ascii="Times New Roman" w:hAnsi="Times New Roman" w:cs="Times New Roman"/>
          <w:sz w:val="28"/>
          <w:szCs w:val="28"/>
        </w:rPr>
        <w:t>Пре</w:t>
      </w:r>
      <w:r w:rsidR="00B44A1D" w:rsidRPr="002549E1">
        <w:rPr>
          <w:rFonts w:ascii="Times New Roman" w:hAnsi="Times New Roman" w:cs="Times New Roman"/>
          <w:sz w:val="28"/>
          <w:szCs w:val="28"/>
        </w:rPr>
        <w:t>дварительная приемка</w:t>
      </w:r>
      <w:r w:rsidRPr="002549E1">
        <w:rPr>
          <w:rFonts w:ascii="Times New Roman" w:hAnsi="Times New Roman" w:cs="Times New Roman"/>
          <w:sz w:val="28"/>
          <w:szCs w:val="28"/>
        </w:rPr>
        <w:t xml:space="preserve"> </w:t>
      </w:r>
      <w:r w:rsidR="000361C8" w:rsidRPr="002549E1">
        <w:rPr>
          <w:rFonts w:ascii="Times New Roman" w:hAnsi="Times New Roman" w:cs="Times New Roman"/>
          <w:sz w:val="28"/>
          <w:szCs w:val="28"/>
        </w:rPr>
        <w:t>с</w:t>
      </w:r>
      <w:r w:rsidRPr="002549E1">
        <w:rPr>
          <w:rFonts w:ascii="Times New Roman" w:hAnsi="Times New Roman" w:cs="Times New Roman"/>
          <w:sz w:val="28"/>
          <w:szCs w:val="28"/>
        </w:rPr>
        <w:t>танка</w:t>
      </w:r>
    </w:p>
    <w:p w:rsidR="00FC2250" w:rsidRPr="002549E1" w:rsidRDefault="00FC2250" w:rsidP="00491540">
      <w:pPr>
        <w:pStyle w:val="a3"/>
        <w:spacing w:after="40"/>
        <w:ind w:left="0"/>
        <w:contextualSpacing w:val="0"/>
        <w:jc w:val="both"/>
        <w:rPr>
          <w:rFonts w:ascii="Times New Roman" w:hAnsi="Times New Roman" w:cs="Times New Roman"/>
          <w:sz w:val="28"/>
          <w:szCs w:val="28"/>
        </w:rPr>
      </w:pPr>
      <w:r w:rsidRPr="002549E1">
        <w:rPr>
          <w:rFonts w:ascii="Times New Roman" w:hAnsi="Times New Roman" w:cs="Times New Roman"/>
          <w:sz w:val="28"/>
          <w:szCs w:val="28"/>
        </w:rPr>
        <w:t xml:space="preserve">Предварительная приемка результата работ по Договору подряда осуществляется на территории Подрядчика в присутствии представителя Заказчика. Допускается проведение приемки без присутствия представителя Заказчика, в случае уведомления Подрядчика Заказчиком об отказе прибыть на приемку, в этом случае Подрядчик осуществляет фото-видео фиксацию результатов испытаний </w:t>
      </w:r>
      <w:r w:rsidR="00AC3DC7" w:rsidRPr="002549E1">
        <w:rPr>
          <w:rFonts w:ascii="Times New Roman" w:hAnsi="Times New Roman" w:cs="Times New Roman"/>
          <w:sz w:val="28"/>
          <w:szCs w:val="28"/>
        </w:rPr>
        <w:t xml:space="preserve">на точность </w:t>
      </w:r>
      <w:r w:rsidR="00B44A1D" w:rsidRPr="002549E1">
        <w:rPr>
          <w:rFonts w:ascii="Times New Roman" w:hAnsi="Times New Roman" w:cs="Times New Roman"/>
          <w:sz w:val="28"/>
          <w:szCs w:val="28"/>
        </w:rPr>
        <w:t>согласно пункту</w:t>
      </w:r>
      <w:r w:rsidRPr="002549E1">
        <w:rPr>
          <w:rFonts w:ascii="Times New Roman" w:hAnsi="Times New Roman" w:cs="Times New Roman"/>
          <w:color w:val="FF0000"/>
          <w:sz w:val="28"/>
          <w:szCs w:val="28"/>
        </w:rPr>
        <w:t xml:space="preserve"> </w:t>
      </w:r>
      <w:r w:rsidRPr="002549E1">
        <w:rPr>
          <w:rFonts w:ascii="Times New Roman" w:hAnsi="Times New Roman" w:cs="Times New Roman"/>
          <w:sz w:val="28"/>
          <w:szCs w:val="28"/>
        </w:rPr>
        <w:t>5.</w:t>
      </w:r>
      <w:r w:rsidR="00BB675A" w:rsidRPr="002549E1">
        <w:rPr>
          <w:rFonts w:ascii="Times New Roman" w:hAnsi="Times New Roman" w:cs="Times New Roman"/>
          <w:sz w:val="28"/>
          <w:szCs w:val="28"/>
        </w:rPr>
        <w:t>3</w:t>
      </w:r>
      <w:r w:rsidRPr="002549E1">
        <w:rPr>
          <w:rFonts w:ascii="Times New Roman" w:hAnsi="Times New Roman" w:cs="Times New Roman"/>
          <w:sz w:val="28"/>
          <w:szCs w:val="28"/>
        </w:rPr>
        <w:t xml:space="preserve"> настоящего технического задания. Результаты фото-видео фиксации Подрядчик пересылает посредством электронной почты Заказчику вместе с Актом предварительной приемки. </w:t>
      </w:r>
    </w:p>
    <w:p w:rsidR="00075FE8" w:rsidRPr="002549E1" w:rsidRDefault="00075FE8" w:rsidP="00075FE8">
      <w:pPr>
        <w:contextualSpacing/>
        <w:jc w:val="both"/>
        <w:rPr>
          <w:rFonts w:ascii="Times New Roman" w:hAnsi="Times New Roman" w:cs="Times New Roman"/>
          <w:sz w:val="28"/>
          <w:szCs w:val="28"/>
          <w:u w:val="single"/>
        </w:rPr>
      </w:pPr>
      <w:r w:rsidRPr="002549E1">
        <w:rPr>
          <w:rFonts w:ascii="Times New Roman" w:hAnsi="Times New Roman" w:cs="Times New Roman"/>
          <w:sz w:val="28"/>
          <w:szCs w:val="28"/>
          <w:u w:val="single"/>
        </w:rPr>
        <w:t>Порядок предварительной приемки и испытаний станка на территории Подрядчика:</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11.1.1. Произвести проверку соблюдения общих требований безопасности по ТР ТС 010/2011 «О безопасности машин и оборудования», ГОСТ Р ЕН 13218-2011, ГОСТ 12.2.009-99.</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11.1.2. Произвести проверку и испытания станка на соответствие требований раздела 5 настоящего технического задания, программы проведения испытаний (приложение 5 к настоящему техническому заданию), руководства по эксплуатации на станок.</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lastRenderedPageBreak/>
        <w:t>11.1.3. Выполнить проверку (испытания) станка на точность, составить карту (протокол) испытаний на точность станка после ремонта, предоставить Заказчику. Объем испытаний и требования по нормам точности указаны в приложении 2 к настоящему техническому заданию. При проверке на точность допускается использовать методические рекомендации эксплуатационных документов на станок (паспорт, руководство по эксплуатации) и рекомендации ГОСТ 8716-81.</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11.1.4. Заготовки, мерительный инструмент, технологическую оснастку для проверки точности образца-изделия, для обработки заготовок по программе проведения испытаний на стадии предварительной приемки предоставляет Заказчик.</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11.1.5. Подрядчик должен подготовить и предъявить представителю Заказчика конструкторские ремонтные и другие сопроводительные документы, в том числе карту (протокол) проверки станка на точность.</w:t>
      </w:r>
    </w:p>
    <w:p w:rsidR="00075FE8" w:rsidRPr="002549E1" w:rsidRDefault="00075FE8" w:rsidP="00075FE8">
      <w:pPr>
        <w:spacing w:after="120"/>
        <w:ind w:firstLine="567"/>
        <w:jc w:val="both"/>
        <w:rPr>
          <w:rFonts w:ascii="Times New Roman" w:hAnsi="Times New Roman" w:cs="Times New Roman"/>
          <w:sz w:val="28"/>
          <w:szCs w:val="28"/>
        </w:rPr>
      </w:pPr>
      <w:r w:rsidRPr="002549E1">
        <w:rPr>
          <w:rFonts w:ascii="Times New Roman" w:hAnsi="Times New Roman" w:cs="Times New Roman"/>
          <w:sz w:val="28"/>
          <w:szCs w:val="28"/>
        </w:rPr>
        <w:t xml:space="preserve">11.1.6. По результатам предварительной приемки и испытаний составляется Акт предварительной приемки и подписывается уполномоченными представителями Подрядчика и Заказчика. При наличии замечаний со стороны представителя Заказчика, замечания указываются в Акте предварительной приемки, указывается срок устранения замечаний Подрядчиком. После устранения замечаний, указанных в Акте предварительной приемки Подрядчик вновь организует процедуру приемки станка. Допускается обмен подписанными копиями Акта предварительной приемки по электронной почте (в случае отказа Заказчика прибыть на предварительную приемку на территорию Подрядчика). </w:t>
      </w:r>
    </w:p>
    <w:p w:rsidR="00075FE8" w:rsidRPr="002549E1" w:rsidRDefault="00075FE8" w:rsidP="00075FE8">
      <w:pPr>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11.2. Окончательная приемка станка</w:t>
      </w:r>
    </w:p>
    <w:p w:rsidR="00075FE8" w:rsidRPr="002549E1" w:rsidRDefault="00075FE8" w:rsidP="00075FE8">
      <w:pPr>
        <w:ind w:firstLine="284"/>
        <w:contextualSpacing/>
        <w:jc w:val="both"/>
        <w:rPr>
          <w:rFonts w:ascii="Times New Roman" w:hAnsi="Times New Roman" w:cs="Times New Roman"/>
          <w:sz w:val="28"/>
          <w:szCs w:val="28"/>
          <w:u w:val="single"/>
        </w:rPr>
      </w:pPr>
      <w:r w:rsidRPr="002549E1">
        <w:rPr>
          <w:rFonts w:ascii="Times New Roman" w:hAnsi="Times New Roman" w:cs="Times New Roman"/>
          <w:sz w:val="28"/>
          <w:szCs w:val="28"/>
          <w:u w:val="single"/>
        </w:rPr>
        <w:t>Порядок окончательной приемки на территории Заказчика:</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11.2.1. После проведения предварительной приемки и устранения замечаний Заказчика (при наличии замечаний), подписания Акта предварительной приемки Подрядчик должен доставить станок на территорию Заказчика, собрать, установить на месте эксплуатации, выверить на</w:t>
      </w:r>
      <w:r w:rsidR="005C7D45" w:rsidRPr="002549E1">
        <w:rPr>
          <w:rFonts w:ascii="Times New Roman" w:hAnsi="Times New Roman" w:cs="Times New Roman"/>
          <w:sz w:val="28"/>
          <w:szCs w:val="28"/>
        </w:rPr>
        <w:t xml:space="preserve"> полу</w:t>
      </w:r>
      <w:r w:rsidRPr="002549E1">
        <w:rPr>
          <w:rFonts w:ascii="Times New Roman" w:hAnsi="Times New Roman" w:cs="Times New Roman"/>
          <w:sz w:val="28"/>
          <w:szCs w:val="28"/>
        </w:rPr>
        <w:t>, выполнить подготовку для окончательной приемки.</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11.2.2. Окончательная приемка включает в себя:</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проверку и испытания станка в соответствии с требованиями раздела 5 настоящего технического задания, программы проведения приемо-сдаточных испытаний (приложение 5 к ТЗ), руководства по эксплуатации,</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 проверку станка на точность в соответствии с требованиями пункта 5.3 настоящего технического задания, </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проверку станка в работе под нагрузкой (изготовление образцов-изделий),</w:t>
      </w:r>
    </w:p>
    <w:p w:rsidR="00075FE8" w:rsidRPr="002549E1" w:rsidRDefault="00075FE8" w:rsidP="00075FE8">
      <w:pPr>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проверку сопроводительной документации в соответствии с разделом 12 настоящего технического задания.</w:t>
      </w:r>
    </w:p>
    <w:p w:rsidR="00075FE8" w:rsidRPr="002549E1" w:rsidRDefault="00075FE8" w:rsidP="00075FE8">
      <w:pPr>
        <w:spacing w:after="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11.2.3. Средства технологического оснащения, необходимые для испытаний станка на точность предоставляет Подрядчик. Средства технологического оснащения могут включать: контрольные оправки, меры длины, контрольные линейки, угольники, щупы, эталонные плитки, измерительные приборы, </w:t>
      </w:r>
      <w:r w:rsidRPr="002549E1">
        <w:rPr>
          <w:rFonts w:ascii="Times New Roman" w:hAnsi="Times New Roman" w:cs="Times New Roman"/>
          <w:sz w:val="28"/>
          <w:szCs w:val="28"/>
        </w:rPr>
        <w:lastRenderedPageBreak/>
        <w:t>специальные приспособления и т.д. Конкретный перечень средств технологического оснащения определяет Подрядчик исходя из объема проверок на точность в соответствии с приложением 2 к настоящему техническому заданию. Средства технологического оснащения должны иметь паспорта средств измерений (СИ).  Средства технологического оснащения должны быть поверенными (аттестованными, калиброванными) на момент проведения испытаний.</w:t>
      </w:r>
    </w:p>
    <w:p w:rsidR="00075FE8" w:rsidRPr="002549E1" w:rsidRDefault="00075FE8" w:rsidP="00075FE8">
      <w:pPr>
        <w:spacing w:after="12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rPr>
        <w:t xml:space="preserve">11.2.4. Заготовки, мерительный инструмент, технологическую оснастку для проверки точности образца-изделия, для обработки заготовок на стадии окончательной приемки предоставляет Заказчик. Требования к обработанным поверхностям образцов-изделий в соответствие с </w:t>
      </w:r>
      <w:proofErr w:type="spellStart"/>
      <w:r w:rsidRPr="002549E1">
        <w:rPr>
          <w:rFonts w:ascii="Times New Roman" w:hAnsi="Times New Roman" w:cs="Times New Roman"/>
          <w:sz w:val="28"/>
          <w:szCs w:val="28"/>
        </w:rPr>
        <w:t>п.п</w:t>
      </w:r>
      <w:proofErr w:type="spellEnd"/>
      <w:r w:rsidRPr="002549E1">
        <w:rPr>
          <w:rFonts w:ascii="Times New Roman" w:hAnsi="Times New Roman" w:cs="Times New Roman"/>
          <w:sz w:val="28"/>
          <w:szCs w:val="28"/>
        </w:rPr>
        <w:t>. 19-25 таблицы приложения 2 к ТЗ.</w:t>
      </w:r>
    </w:p>
    <w:p w:rsidR="00075FE8" w:rsidRPr="002549E1" w:rsidRDefault="00075FE8" w:rsidP="00075FE8">
      <w:pPr>
        <w:spacing w:after="120"/>
        <w:ind w:firstLine="567"/>
        <w:contextualSpacing/>
        <w:jc w:val="both"/>
        <w:rPr>
          <w:rFonts w:ascii="Times New Roman" w:hAnsi="Times New Roman" w:cs="Times New Roman"/>
          <w:sz w:val="28"/>
          <w:szCs w:val="28"/>
        </w:rPr>
      </w:pPr>
      <w:r w:rsidRPr="002549E1">
        <w:rPr>
          <w:rFonts w:ascii="Times New Roman" w:hAnsi="Times New Roman" w:cs="Times New Roman"/>
          <w:sz w:val="28"/>
          <w:szCs w:val="28"/>
          <w:lang w:bidi="ru-RU"/>
        </w:rPr>
        <w:t>11.2.5. Заказчик обеспечивает присутствие своего технического специалиста при окончательной приемке станка после ремонта.</w:t>
      </w:r>
    </w:p>
    <w:p w:rsidR="00AE46A0" w:rsidRPr="002549E1" w:rsidRDefault="00075FE8" w:rsidP="00C71AFF">
      <w:pPr>
        <w:spacing w:after="120"/>
        <w:ind w:firstLine="284"/>
        <w:jc w:val="both"/>
        <w:rPr>
          <w:rFonts w:ascii="Times New Roman" w:hAnsi="Times New Roman" w:cs="Times New Roman"/>
          <w:sz w:val="28"/>
          <w:szCs w:val="28"/>
        </w:rPr>
      </w:pPr>
      <w:r w:rsidRPr="002549E1">
        <w:rPr>
          <w:rFonts w:ascii="Times New Roman" w:hAnsi="Times New Roman" w:cs="Times New Roman"/>
          <w:sz w:val="28"/>
          <w:szCs w:val="28"/>
        </w:rPr>
        <w:t>11.3. По окончании приемки уполномоченные представители Подрядчика и Заказчика подписывают Акт сдачи-приемки выполненных работ.</w:t>
      </w:r>
    </w:p>
    <w:p w:rsidR="009F04FA" w:rsidRPr="002549E1" w:rsidRDefault="009F04FA" w:rsidP="00491540">
      <w:pPr>
        <w:pStyle w:val="a3"/>
        <w:spacing w:after="40"/>
        <w:ind w:left="0"/>
        <w:jc w:val="both"/>
        <w:rPr>
          <w:rFonts w:ascii="Times New Roman" w:hAnsi="Times New Roman" w:cs="Times New Roman"/>
          <w:b/>
          <w:sz w:val="28"/>
          <w:szCs w:val="28"/>
        </w:rPr>
      </w:pPr>
      <w:r w:rsidRPr="002549E1">
        <w:rPr>
          <w:rFonts w:ascii="Times New Roman" w:hAnsi="Times New Roman" w:cs="Times New Roman"/>
          <w:b/>
          <w:sz w:val="28"/>
          <w:szCs w:val="28"/>
        </w:rPr>
        <w:t>1</w:t>
      </w:r>
      <w:r w:rsidR="00B0372A" w:rsidRPr="002549E1">
        <w:rPr>
          <w:rFonts w:ascii="Times New Roman" w:hAnsi="Times New Roman" w:cs="Times New Roman"/>
          <w:b/>
          <w:sz w:val="28"/>
          <w:szCs w:val="28"/>
        </w:rPr>
        <w:t>2</w:t>
      </w:r>
      <w:r w:rsidRPr="002549E1">
        <w:rPr>
          <w:rFonts w:ascii="Times New Roman" w:hAnsi="Times New Roman" w:cs="Times New Roman"/>
          <w:b/>
          <w:sz w:val="28"/>
          <w:szCs w:val="28"/>
        </w:rPr>
        <w:t>. Документация, предъявляемая Заказчику</w:t>
      </w:r>
    </w:p>
    <w:p w:rsidR="0081030D" w:rsidRPr="002549E1" w:rsidRDefault="0081030D" w:rsidP="00491540">
      <w:pPr>
        <w:pStyle w:val="a3"/>
        <w:spacing w:after="40"/>
        <w:ind w:left="0" w:firstLine="284"/>
        <w:jc w:val="both"/>
        <w:rPr>
          <w:rFonts w:ascii="Times New Roman" w:hAnsi="Times New Roman" w:cs="Times New Roman"/>
          <w:sz w:val="28"/>
          <w:szCs w:val="28"/>
        </w:rPr>
      </w:pPr>
      <w:r w:rsidRPr="002549E1">
        <w:rPr>
          <w:rFonts w:ascii="Times New Roman" w:hAnsi="Times New Roman" w:cs="Times New Roman"/>
          <w:sz w:val="28"/>
          <w:szCs w:val="28"/>
        </w:rPr>
        <w:t xml:space="preserve">После завершения работ по ремонту </w:t>
      </w:r>
      <w:r w:rsidR="00CC5A43" w:rsidRPr="002549E1">
        <w:rPr>
          <w:rFonts w:ascii="Times New Roman" w:hAnsi="Times New Roman" w:cs="Times New Roman"/>
          <w:sz w:val="28"/>
          <w:szCs w:val="28"/>
        </w:rPr>
        <w:t>с</w:t>
      </w:r>
      <w:r w:rsidR="00651AE6" w:rsidRPr="002549E1">
        <w:rPr>
          <w:rFonts w:ascii="Times New Roman" w:hAnsi="Times New Roman" w:cs="Times New Roman"/>
          <w:sz w:val="28"/>
          <w:szCs w:val="28"/>
        </w:rPr>
        <w:t xml:space="preserve">танка </w:t>
      </w:r>
      <w:r w:rsidRPr="002549E1">
        <w:rPr>
          <w:rFonts w:ascii="Times New Roman" w:hAnsi="Times New Roman" w:cs="Times New Roman"/>
          <w:sz w:val="28"/>
          <w:szCs w:val="28"/>
        </w:rPr>
        <w:t>Заказчику должна быть предоставлена следующая документация</w:t>
      </w:r>
      <w:r w:rsidR="003A3866" w:rsidRPr="002549E1">
        <w:rPr>
          <w:rFonts w:ascii="Times New Roman" w:hAnsi="Times New Roman" w:cs="Times New Roman"/>
          <w:sz w:val="28"/>
          <w:szCs w:val="28"/>
        </w:rPr>
        <w:t xml:space="preserve"> (эксплуатационные документы)</w:t>
      </w:r>
      <w:r w:rsidRPr="002549E1">
        <w:rPr>
          <w:rFonts w:ascii="Times New Roman" w:hAnsi="Times New Roman" w:cs="Times New Roman"/>
          <w:sz w:val="28"/>
          <w:szCs w:val="28"/>
        </w:rPr>
        <w:t xml:space="preserve"> в бумажном виде (в 2-х экз.) </w:t>
      </w:r>
      <w:r w:rsidR="00100C46" w:rsidRPr="002549E1">
        <w:rPr>
          <w:rFonts w:ascii="Times New Roman" w:hAnsi="Times New Roman" w:cs="Times New Roman"/>
          <w:sz w:val="28"/>
          <w:szCs w:val="28"/>
        </w:rPr>
        <w:t xml:space="preserve">и в электронном виде (в формате </w:t>
      </w:r>
      <w:r w:rsidRPr="002549E1">
        <w:rPr>
          <w:rFonts w:ascii="Times New Roman" w:hAnsi="Times New Roman" w:cs="Times New Roman"/>
          <w:sz w:val="28"/>
          <w:szCs w:val="28"/>
        </w:rPr>
        <w:t>pdf) на русском языке</w:t>
      </w:r>
      <w:r w:rsidR="003E69AA" w:rsidRPr="002549E1">
        <w:rPr>
          <w:rFonts w:ascii="Times New Roman" w:hAnsi="Times New Roman" w:cs="Times New Roman"/>
          <w:sz w:val="28"/>
          <w:szCs w:val="28"/>
        </w:rPr>
        <w:t xml:space="preserve"> (допускается предоставление документации в виде электронного интерактивного документа по ГОСТ 2.051</w:t>
      </w:r>
      <w:r w:rsidR="00FC4B14" w:rsidRPr="002549E1">
        <w:rPr>
          <w:rFonts w:ascii="Times New Roman" w:hAnsi="Times New Roman" w:cs="Times New Roman"/>
          <w:sz w:val="28"/>
          <w:szCs w:val="28"/>
        </w:rPr>
        <w:t>-20</w:t>
      </w:r>
      <w:r w:rsidR="0037078A" w:rsidRPr="002549E1">
        <w:rPr>
          <w:rFonts w:ascii="Times New Roman" w:hAnsi="Times New Roman" w:cs="Times New Roman"/>
          <w:sz w:val="28"/>
          <w:szCs w:val="28"/>
        </w:rPr>
        <w:t>2</w:t>
      </w:r>
      <w:r w:rsidR="00FC4B14" w:rsidRPr="002549E1">
        <w:rPr>
          <w:rFonts w:ascii="Times New Roman" w:hAnsi="Times New Roman" w:cs="Times New Roman"/>
          <w:sz w:val="28"/>
          <w:szCs w:val="28"/>
        </w:rPr>
        <w:t>3</w:t>
      </w:r>
      <w:r w:rsidR="0037078A" w:rsidRPr="002549E1">
        <w:rPr>
          <w:rFonts w:ascii="Times New Roman" w:hAnsi="Times New Roman" w:cs="Times New Roman"/>
          <w:sz w:val="28"/>
          <w:szCs w:val="28"/>
        </w:rPr>
        <w:t xml:space="preserve">, вместо формата </w:t>
      </w:r>
      <w:r w:rsidR="0037078A" w:rsidRPr="002549E1">
        <w:rPr>
          <w:rFonts w:ascii="Times New Roman" w:hAnsi="Times New Roman" w:cs="Times New Roman"/>
          <w:sz w:val="28"/>
          <w:szCs w:val="28"/>
          <w:lang w:val="en-US"/>
        </w:rPr>
        <w:t>pdf</w:t>
      </w:r>
      <w:r w:rsidR="003E69AA" w:rsidRPr="002549E1">
        <w:rPr>
          <w:rFonts w:ascii="Times New Roman" w:hAnsi="Times New Roman" w:cs="Times New Roman"/>
          <w:sz w:val="28"/>
          <w:szCs w:val="28"/>
        </w:rPr>
        <w:t>):</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А) Ведомость эксплуатационных документов;</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Б) Паспорт;</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В) Формуляр на станок, включающий разделы:</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Общие указания,</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Основные сведения,</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Основные технические данные,</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Индивидуальные особенности,</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Комплектность,</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Ресурсы, сроки службы и хранения, гарантии изготовителя (Подрядчика),</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Консервация,</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Свидетельство об упаковывании,</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Свидетельство о приемке,</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Движение станка при эксплуатации,</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Учет работы станка,</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Учет технического обслуживания,</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Работы при эксплуатации,</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Хранение,</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Ремонт,</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Особые отметки,</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Сведения об утилизации,</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Контроль состояния станка и ведения формуляра,</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lastRenderedPageBreak/>
        <w:t>- Перечень приложений (в том числе сведения о содержании драгоценных металлов).</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 Сведения по запасным частям (содержит перечень покупных стандартных изделий и деталей заводского изготовления, которые могут выйти из строя в течение гарантийного срока);</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Г) Схема электрическая принципиальная, с перечнем элементов (перечень должен содержать наименование, модель, производителя и заказной номер детали или запасной части);</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Д) Схема электрических соединений, перечень кабелей, таблица жил кабелей;</w:t>
      </w:r>
    </w:p>
    <w:p w:rsidR="009376F9" w:rsidRPr="002549E1" w:rsidRDefault="009376F9"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Е) Схема смазки принципиальная, схема, с перечнем элементов (перечень должен содержать наименование, модель, производителя и заказной номер детали или запасной части);</w:t>
      </w:r>
    </w:p>
    <w:p w:rsidR="009376F9" w:rsidRPr="002549E1" w:rsidRDefault="00F2660F" w:rsidP="009376F9">
      <w:pPr>
        <w:contextualSpacing/>
        <w:jc w:val="both"/>
        <w:rPr>
          <w:rFonts w:ascii="Times New Roman" w:hAnsi="Times New Roman" w:cs="Times New Roman"/>
          <w:sz w:val="28"/>
          <w:szCs w:val="28"/>
        </w:rPr>
      </w:pPr>
      <w:r w:rsidRPr="002549E1">
        <w:rPr>
          <w:rFonts w:ascii="Times New Roman" w:hAnsi="Times New Roman" w:cs="Times New Roman"/>
          <w:sz w:val="28"/>
          <w:szCs w:val="28"/>
        </w:rPr>
        <w:t>З</w:t>
      </w:r>
      <w:r w:rsidR="009376F9" w:rsidRPr="002549E1">
        <w:rPr>
          <w:rFonts w:ascii="Times New Roman" w:hAnsi="Times New Roman" w:cs="Times New Roman"/>
          <w:sz w:val="28"/>
          <w:szCs w:val="28"/>
        </w:rPr>
        <w:t>) Расположение электрооборудования на станке;</w:t>
      </w:r>
    </w:p>
    <w:p w:rsidR="00F2660F" w:rsidRPr="002549E1" w:rsidRDefault="009376F9"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И</w:t>
      </w:r>
      <w:r w:rsidR="00F2660F" w:rsidRPr="002549E1">
        <w:rPr>
          <w:rFonts w:ascii="Times New Roman" w:hAnsi="Times New Roman" w:cs="Times New Roman"/>
          <w:sz w:val="28"/>
          <w:szCs w:val="28"/>
        </w:rPr>
        <w:t xml:space="preserve">) Документация, поставляемая к управляющему контроллеру, </w:t>
      </w:r>
      <w:proofErr w:type="spellStart"/>
      <w:r w:rsidR="00F2660F" w:rsidRPr="002549E1">
        <w:rPr>
          <w:rFonts w:ascii="Times New Roman" w:hAnsi="Times New Roman" w:cs="Times New Roman"/>
          <w:sz w:val="28"/>
          <w:szCs w:val="28"/>
        </w:rPr>
        <w:t>энкодерам</w:t>
      </w:r>
      <w:proofErr w:type="spellEnd"/>
      <w:r w:rsidR="00F2660F" w:rsidRPr="002549E1">
        <w:rPr>
          <w:rFonts w:ascii="Times New Roman" w:hAnsi="Times New Roman" w:cs="Times New Roman"/>
          <w:sz w:val="28"/>
          <w:szCs w:val="28"/>
        </w:rPr>
        <w:t>;</w:t>
      </w:r>
    </w:p>
    <w:p w:rsidR="00F2660F"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К) Руководство по эксплуатации и диагностике системы (контроллера) с перечнем кодов ошибок;</w:t>
      </w:r>
    </w:p>
    <w:p w:rsidR="00F2660F"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Л) Инструкция для оператора;</w:t>
      </w:r>
    </w:p>
    <w:p w:rsidR="00F2660F"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М) Инструкция по техническому обслуживанию с указанием интервалов проведения ТО, с перечнем проводимых работ (может быть включена в Руководство по эксплуатации);</w:t>
      </w:r>
    </w:p>
    <w:p w:rsidR="00F2660F"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Н) Листинги программ электроавтоматики (с приложением резервной копии на электронном носителе);</w:t>
      </w:r>
    </w:p>
    <w:p w:rsidR="00F2660F"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О) Руководство пользователя по системе управления;</w:t>
      </w:r>
    </w:p>
    <w:p w:rsidR="00F2660F"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П) Документация на покупные изделия (паспорта, руководства, свидетельства о приемке, декларации соответствия, сертификаты соответствия и т.д.);</w:t>
      </w:r>
    </w:p>
    <w:p w:rsidR="00F2660F"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Р) Каталог быстроизнашиваемых деталей и запасных частей, со спецификацией (спецификация должна содержать наименование, модель, производителя и заказной номер детали или запасной части);</w:t>
      </w:r>
    </w:p>
    <w:p w:rsidR="00F2660F"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С) Монтажный чертеж с точками подключения энергетических сред и требованиями к энергетическому обеспечению;</w:t>
      </w:r>
    </w:p>
    <w:p w:rsidR="00F2660F"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Т) Протокол точности с результатами испытаний станка на точность после ремонта;</w:t>
      </w:r>
    </w:p>
    <w:p w:rsidR="00F2660F"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У) Обоснование безопасности на станок;</w:t>
      </w:r>
    </w:p>
    <w:p w:rsidR="003E69AA" w:rsidRPr="002549E1" w:rsidRDefault="00F2660F" w:rsidP="00F2660F">
      <w:pPr>
        <w:contextualSpacing/>
        <w:jc w:val="both"/>
        <w:rPr>
          <w:rFonts w:ascii="Times New Roman" w:hAnsi="Times New Roman" w:cs="Times New Roman"/>
          <w:sz w:val="28"/>
          <w:szCs w:val="28"/>
        </w:rPr>
      </w:pPr>
      <w:r w:rsidRPr="002549E1">
        <w:rPr>
          <w:rFonts w:ascii="Times New Roman" w:hAnsi="Times New Roman" w:cs="Times New Roman"/>
          <w:sz w:val="28"/>
          <w:szCs w:val="28"/>
        </w:rPr>
        <w:t>Ф) Иная документация на усмотрение Подрядчика.</w:t>
      </w:r>
    </w:p>
    <w:p w:rsidR="00F2660F" w:rsidRPr="002549E1" w:rsidRDefault="00F2660F" w:rsidP="00F2660F">
      <w:pPr>
        <w:contextualSpacing/>
        <w:jc w:val="both"/>
        <w:rPr>
          <w:rFonts w:ascii="Times New Roman" w:hAnsi="Times New Roman" w:cs="Times New Roman"/>
          <w:i/>
          <w:sz w:val="28"/>
          <w:szCs w:val="28"/>
        </w:rPr>
      </w:pPr>
      <w:r w:rsidRPr="002549E1">
        <w:rPr>
          <w:rFonts w:ascii="Times New Roman" w:hAnsi="Times New Roman" w:cs="Times New Roman"/>
          <w:i/>
          <w:sz w:val="28"/>
          <w:szCs w:val="28"/>
        </w:rPr>
        <w:t>Примечание к разделу 12: документация, поставляемая со станком, должна полностью ему соответствовать.</w:t>
      </w:r>
    </w:p>
    <w:p w:rsidR="002549E1" w:rsidRDefault="002549E1" w:rsidP="00491540">
      <w:pPr>
        <w:pStyle w:val="a3"/>
        <w:spacing w:after="40"/>
        <w:ind w:left="0"/>
        <w:rPr>
          <w:rFonts w:ascii="Times New Roman" w:hAnsi="Times New Roman" w:cs="Times New Roman"/>
          <w:b/>
          <w:sz w:val="28"/>
          <w:szCs w:val="28"/>
        </w:rPr>
      </w:pPr>
    </w:p>
    <w:p w:rsidR="002B56F7" w:rsidRDefault="002B56F7" w:rsidP="00491540">
      <w:pPr>
        <w:pStyle w:val="a3"/>
        <w:spacing w:after="40"/>
        <w:ind w:left="0"/>
        <w:rPr>
          <w:rFonts w:ascii="Times New Roman" w:hAnsi="Times New Roman" w:cs="Times New Roman"/>
          <w:b/>
          <w:sz w:val="28"/>
          <w:szCs w:val="28"/>
        </w:rPr>
      </w:pPr>
    </w:p>
    <w:p w:rsidR="002B56F7" w:rsidRPr="002549E1" w:rsidRDefault="002B56F7" w:rsidP="00491540">
      <w:pPr>
        <w:pStyle w:val="a3"/>
        <w:spacing w:after="40"/>
        <w:ind w:left="0"/>
        <w:rPr>
          <w:rFonts w:ascii="Times New Roman" w:hAnsi="Times New Roman" w:cs="Times New Roman"/>
          <w:b/>
          <w:sz w:val="28"/>
          <w:szCs w:val="28"/>
        </w:rPr>
      </w:pPr>
    </w:p>
    <w:p w:rsidR="002549E1" w:rsidRPr="002549E1" w:rsidRDefault="002549E1" w:rsidP="00491540">
      <w:pPr>
        <w:pStyle w:val="a3"/>
        <w:spacing w:after="40"/>
        <w:ind w:left="0"/>
        <w:rPr>
          <w:rFonts w:ascii="Times New Roman" w:hAnsi="Times New Roman" w:cs="Times New Roman"/>
          <w:b/>
          <w:sz w:val="28"/>
          <w:szCs w:val="28"/>
        </w:rPr>
      </w:pPr>
    </w:p>
    <w:p w:rsidR="002549E1" w:rsidRPr="002549E1" w:rsidRDefault="002549E1" w:rsidP="00491540">
      <w:pPr>
        <w:pStyle w:val="a3"/>
        <w:spacing w:after="40"/>
        <w:ind w:left="0"/>
        <w:rPr>
          <w:rFonts w:ascii="Times New Roman" w:hAnsi="Times New Roman" w:cs="Times New Roman"/>
          <w:b/>
          <w:sz w:val="28"/>
          <w:szCs w:val="28"/>
        </w:rPr>
      </w:pPr>
    </w:p>
    <w:p w:rsidR="002549E1" w:rsidRPr="002549E1" w:rsidRDefault="002549E1" w:rsidP="00491540">
      <w:pPr>
        <w:pStyle w:val="a3"/>
        <w:spacing w:after="40"/>
        <w:ind w:left="0"/>
        <w:rPr>
          <w:rFonts w:ascii="Times New Roman" w:hAnsi="Times New Roman" w:cs="Times New Roman"/>
          <w:b/>
          <w:sz w:val="28"/>
          <w:szCs w:val="28"/>
        </w:rPr>
      </w:pPr>
    </w:p>
    <w:p w:rsidR="002549E1" w:rsidRPr="002549E1" w:rsidRDefault="002549E1" w:rsidP="00491540">
      <w:pPr>
        <w:pStyle w:val="a3"/>
        <w:spacing w:after="40"/>
        <w:ind w:left="0"/>
        <w:rPr>
          <w:rFonts w:ascii="Times New Roman" w:hAnsi="Times New Roman" w:cs="Times New Roman"/>
          <w:b/>
          <w:sz w:val="28"/>
          <w:szCs w:val="28"/>
        </w:rPr>
      </w:pPr>
    </w:p>
    <w:p w:rsidR="00941BE4" w:rsidRPr="002549E1" w:rsidRDefault="00941BE4" w:rsidP="00491540">
      <w:pPr>
        <w:pStyle w:val="a3"/>
        <w:spacing w:after="40"/>
        <w:ind w:left="0"/>
        <w:rPr>
          <w:rFonts w:ascii="Times New Roman" w:hAnsi="Times New Roman" w:cs="Times New Roman"/>
          <w:sz w:val="28"/>
          <w:szCs w:val="28"/>
        </w:rPr>
      </w:pPr>
      <w:r w:rsidRPr="002549E1">
        <w:rPr>
          <w:rFonts w:ascii="Times New Roman" w:hAnsi="Times New Roman" w:cs="Times New Roman"/>
          <w:b/>
          <w:sz w:val="28"/>
          <w:szCs w:val="28"/>
        </w:rPr>
        <w:lastRenderedPageBreak/>
        <w:t>13. Требования к обучению персонала</w:t>
      </w:r>
      <w:r w:rsidRPr="002549E1">
        <w:rPr>
          <w:rFonts w:ascii="Times New Roman" w:hAnsi="Times New Roman" w:cs="Times New Roman"/>
          <w:sz w:val="28"/>
          <w:szCs w:val="28"/>
        </w:rPr>
        <w:t xml:space="preserve"> </w:t>
      </w:r>
      <w:r w:rsidRPr="002549E1">
        <w:rPr>
          <w:rFonts w:ascii="Times New Roman" w:hAnsi="Times New Roman" w:cs="Times New Roman"/>
          <w:b/>
          <w:sz w:val="28"/>
          <w:szCs w:val="28"/>
        </w:rPr>
        <w:t>Заказчика:</w:t>
      </w:r>
    </w:p>
    <w:p w:rsidR="00941BE4" w:rsidRPr="002549E1" w:rsidRDefault="00941BE4" w:rsidP="00065978">
      <w:pPr>
        <w:pStyle w:val="a3"/>
        <w:spacing w:after="40"/>
        <w:ind w:left="0"/>
        <w:jc w:val="both"/>
        <w:rPr>
          <w:rFonts w:ascii="Times New Roman" w:hAnsi="Times New Roman" w:cs="Times New Roman"/>
          <w:sz w:val="28"/>
          <w:szCs w:val="28"/>
        </w:rPr>
      </w:pPr>
      <w:r w:rsidRPr="002549E1">
        <w:rPr>
          <w:rFonts w:ascii="Times New Roman" w:hAnsi="Times New Roman" w:cs="Times New Roman"/>
          <w:sz w:val="28"/>
          <w:szCs w:val="28"/>
        </w:rPr>
        <w:t>По завершении ремонта Подрядчик проводит обучение</w:t>
      </w:r>
      <w:r w:rsidR="001A4850" w:rsidRPr="002549E1">
        <w:rPr>
          <w:rFonts w:ascii="Times New Roman" w:hAnsi="Times New Roman" w:cs="Times New Roman"/>
          <w:sz w:val="28"/>
          <w:szCs w:val="28"/>
        </w:rPr>
        <w:t xml:space="preserve"> (инструктаж)</w:t>
      </w:r>
      <w:r w:rsidRPr="002549E1">
        <w:rPr>
          <w:rFonts w:ascii="Times New Roman" w:hAnsi="Times New Roman" w:cs="Times New Roman"/>
          <w:sz w:val="28"/>
          <w:szCs w:val="28"/>
        </w:rPr>
        <w:t xml:space="preserve"> следующего персонала Заказчика:</w:t>
      </w:r>
    </w:p>
    <w:p w:rsidR="00941BE4" w:rsidRPr="002549E1" w:rsidRDefault="00941BE4" w:rsidP="00491540">
      <w:pPr>
        <w:pStyle w:val="a3"/>
        <w:spacing w:after="40"/>
        <w:ind w:left="0"/>
        <w:jc w:val="both"/>
        <w:rPr>
          <w:rFonts w:ascii="Times New Roman" w:hAnsi="Times New Roman" w:cs="Times New Roman"/>
          <w:sz w:val="28"/>
          <w:szCs w:val="28"/>
        </w:rPr>
      </w:pPr>
      <w:r w:rsidRPr="002549E1">
        <w:rPr>
          <w:rFonts w:ascii="Times New Roman" w:hAnsi="Times New Roman" w:cs="Times New Roman"/>
          <w:sz w:val="28"/>
          <w:szCs w:val="28"/>
        </w:rPr>
        <w:t>А) Обслуживающий персонал (операторов)</w:t>
      </w:r>
      <w:r w:rsidR="00EA33B2" w:rsidRPr="002549E1">
        <w:rPr>
          <w:rFonts w:ascii="Times New Roman" w:hAnsi="Times New Roman" w:cs="Times New Roman"/>
          <w:sz w:val="28"/>
          <w:szCs w:val="28"/>
        </w:rPr>
        <w:t>:</w:t>
      </w:r>
      <w:r w:rsidRPr="002549E1">
        <w:rPr>
          <w:rFonts w:ascii="Times New Roman" w:hAnsi="Times New Roman" w:cs="Times New Roman"/>
          <w:sz w:val="28"/>
          <w:szCs w:val="28"/>
        </w:rPr>
        <w:t xml:space="preserve"> метода</w:t>
      </w:r>
      <w:r w:rsidR="00EA33B2" w:rsidRPr="002549E1">
        <w:rPr>
          <w:rFonts w:ascii="Times New Roman" w:hAnsi="Times New Roman" w:cs="Times New Roman"/>
          <w:sz w:val="28"/>
          <w:szCs w:val="28"/>
        </w:rPr>
        <w:t xml:space="preserve">м работы на </w:t>
      </w:r>
      <w:r w:rsidR="00205027" w:rsidRPr="002549E1">
        <w:rPr>
          <w:rFonts w:ascii="Times New Roman" w:hAnsi="Times New Roman" w:cs="Times New Roman"/>
          <w:sz w:val="28"/>
          <w:szCs w:val="28"/>
        </w:rPr>
        <w:t>с</w:t>
      </w:r>
      <w:r w:rsidR="00EA33B2" w:rsidRPr="002549E1">
        <w:rPr>
          <w:rFonts w:ascii="Times New Roman" w:hAnsi="Times New Roman" w:cs="Times New Roman"/>
          <w:sz w:val="28"/>
          <w:szCs w:val="28"/>
        </w:rPr>
        <w:t>танке</w:t>
      </w:r>
      <w:r w:rsidR="00AF19E7" w:rsidRPr="002549E1">
        <w:rPr>
          <w:rFonts w:ascii="Times New Roman" w:hAnsi="Times New Roman" w:cs="Times New Roman"/>
          <w:sz w:val="28"/>
          <w:szCs w:val="28"/>
        </w:rPr>
        <w:t xml:space="preserve"> (2</w:t>
      </w:r>
      <w:r w:rsidRPr="002549E1">
        <w:rPr>
          <w:rFonts w:ascii="Times New Roman" w:hAnsi="Times New Roman" w:cs="Times New Roman"/>
          <w:sz w:val="28"/>
          <w:szCs w:val="28"/>
        </w:rPr>
        <w:t xml:space="preserve"> человека);</w:t>
      </w:r>
    </w:p>
    <w:p w:rsidR="00941BE4" w:rsidRPr="002549E1" w:rsidRDefault="00941BE4" w:rsidP="0043527A">
      <w:pPr>
        <w:pStyle w:val="a3"/>
        <w:spacing w:after="120"/>
        <w:ind w:left="0"/>
        <w:contextualSpacing w:val="0"/>
        <w:jc w:val="both"/>
        <w:rPr>
          <w:rFonts w:ascii="Times New Roman" w:hAnsi="Times New Roman" w:cs="Times New Roman"/>
          <w:sz w:val="28"/>
          <w:szCs w:val="28"/>
        </w:rPr>
      </w:pPr>
      <w:r w:rsidRPr="002549E1">
        <w:rPr>
          <w:rFonts w:ascii="Times New Roman" w:hAnsi="Times New Roman" w:cs="Times New Roman"/>
          <w:sz w:val="28"/>
          <w:szCs w:val="28"/>
        </w:rPr>
        <w:t>Б) Специалистов по элект</w:t>
      </w:r>
      <w:r w:rsidR="001A4850" w:rsidRPr="002549E1">
        <w:rPr>
          <w:rFonts w:ascii="Times New Roman" w:hAnsi="Times New Roman" w:cs="Times New Roman"/>
          <w:sz w:val="28"/>
          <w:szCs w:val="28"/>
        </w:rPr>
        <w:t>рике</w:t>
      </w:r>
      <w:r w:rsidRPr="002549E1">
        <w:rPr>
          <w:rFonts w:ascii="Times New Roman" w:hAnsi="Times New Roman" w:cs="Times New Roman"/>
          <w:sz w:val="28"/>
          <w:szCs w:val="28"/>
        </w:rPr>
        <w:t>, эксплуатации,</w:t>
      </w:r>
      <w:r w:rsidR="00EA33B2" w:rsidRPr="002549E1">
        <w:rPr>
          <w:rFonts w:ascii="Times New Roman" w:hAnsi="Times New Roman" w:cs="Times New Roman"/>
          <w:sz w:val="28"/>
          <w:szCs w:val="28"/>
        </w:rPr>
        <w:t xml:space="preserve"> ремонту: методам технического обслуживания и ремонта </w:t>
      </w:r>
      <w:r w:rsidR="00205027" w:rsidRPr="002549E1">
        <w:rPr>
          <w:rFonts w:ascii="Times New Roman" w:hAnsi="Times New Roman" w:cs="Times New Roman"/>
          <w:sz w:val="28"/>
          <w:szCs w:val="28"/>
        </w:rPr>
        <w:t>с</w:t>
      </w:r>
      <w:r w:rsidR="00EA33B2" w:rsidRPr="002549E1">
        <w:rPr>
          <w:rFonts w:ascii="Times New Roman" w:hAnsi="Times New Roman" w:cs="Times New Roman"/>
          <w:sz w:val="28"/>
          <w:szCs w:val="28"/>
        </w:rPr>
        <w:t>танка (</w:t>
      </w:r>
      <w:r w:rsidR="00AF19E7" w:rsidRPr="002549E1">
        <w:rPr>
          <w:rFonts w:ascii="Times New Roman" w:hAnsi="Times New Roman" w:cs="Times New Roman"/>
          <w:sz w:val="28"/>
          <w:szCs w:val="28"/>
        </w:rPr>
        <w:t>2</w:t>
      </w:r>
      <w:r w:rsidR="00EA33B2" w:rsidRPr="002549E1">
        <w:rPr>
          <w:rFonts w:ascii="Times New Roman" w:hAnsi="Times New Roman" w:cs="Times New Roman"/>
          <w:sz w:val="28"/>
          <w:szCs w:val="28"/>
        </w:rPr>
        <w:t xml:space="preserve"> человека).</w:t>
      </w:r>
    </w:p>
    <w:p w:rsidR="009F04FA" w:rsidRPr="002549E1" w:rsidRDefault="00941BE4" w:rsidP="00491540">
      <w:pPr>
        <w:spacing w:after="40"/>
        <w:contextualSpacing/>
        <w:jc w:val="both"/>
        <w:rPr>
          <w:rFonts w:ascii="Times New Roman" w:hAnsi="Times New Roman" w:cs="Times New Roman"/>
          <w:b/>
          <w:sz w:val="28"/>
          <w:szCs w:val="28"/>
        </w:rPr>
      </w:pPr>
      <w:r w:rsidRPr="002549E1">
        <w:rPr>
          <w:rFonts w:ascii="Times New Roman" w:hAnsi="Times New Roman" w:cs="Times New Roman"/>
          <w:b/>
          <w:sz w:val="28"/>
          <w:szCs w:val="28"/>
        </w:rPr>
        <w:t>14</w:t>
      </w:r>
      <w:r w:rsidR="009F04FA" w:rsidRPr="002549E1">
        <w:rPr>
          <w:rFonts w:ascii="Times New Roman" w:hAnsi="Times New Roman" w:cs="Times New Roman"/>
          <w:b/>
          <w:sz w:val="28"/>
          <w:szCs w:val="28"/>
        </w:rPr>
        <w:t xml:space="preserve">. </w:t>
      </w:r>
      <w:r w:rsidR="00FE2373" w:rsidRPr="002549E1">
        <w:rPr>
          <w:rFonts w:ascii="Times New Roman" w:hAnsi="Times New Roman" w:cs="Times New Roman"/>
          <w:b/>
          <w:sz w:val="28"/>
          <w:szCs w:val="28"/>
        </w:rPr>
        <w:t>Гарантия на выполненные работы</w:t>
      </w:r>
    </w:p>
    <w:p w:rsidR="001A4850" w:rsidRPr="002549E1" w:rsidRDefault="001A4850" w:rsidP="001A4850">
      <w:pPr>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1</w:t>
      </w:r>
      <w:r w:rsidR="00825691" w:rsidRPr="002549E1">
        <w:rPr>
          <w:rFonts w:ascii="Times New Roman" w:hAnsi="Times New Roman" w:cs="Times New Roman"/>
          <w:sz w:val="28"/>
          <w:szCs w:val="28"/>
        </w:rPr>
        <w:t>4</w:t>
      </w:r>
      <w:r w:rsidRPr="002549E1">
        <w:rPr>
          <w:rFonts w:ascii="Times New Roman" w:hAnsi="Times New Roman" w:cs="Times New Roman"/>
          <w:sz w:val="28"/>
          <w:szCs w:val="28"/>
        </w:rPr>
        <w:t>.1. Подрядчик должен гарантировать соответствие станка после проведения ремонта требованиям настоящего технического задания при соблюдении условий транспортирования, хранения, монтажа и эксплуатации, в том числе при соблюдении сроков и качества технического обслуживания и ремонта.</w:t>
      </w:r>
    </w:p>
    <w:p w:rsidR="001A4850" w:rsidRPr="002549E1" w:rsidRDefault="001A4850" w:rsidP="001A4850">
      <w:pPr>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1</w:t>
      </w:r>
      <w:r w:rsidR="00825691" w:rsidRPr="002549E1">
        <w:rPr>
          <w:rFonts w:ascii="Times New Roman" w:hAnsi="Times New Roman" w:cs="Times New Roman"/>
          <w:sz w:val="28"/>
          <w:szCs w:val="28"/>
        </w:rPr>
        <w:t>4</w:t>
      </w:r>
      <w:r w:rsidRPr="002549E1">
        <w:rPr>
          <w:rFonts w:ascii="Times New Roman" w:hAnsi="Times New Roman" w:cs="Times New Roman"/>
          <w:sz w:val="28"/>
          <w:szCs w:val="28"/>
        </w:rPr>
        <w:t xml:space="preserve">.2. Гарантийный срок эксплуатации должен составлять не менее 12 месяцев при 2-х сменном режиме работы станка (смена 8 часов). Гарантийный срок исчисляется с момента подписания Акта сдачи-приемки выполненных работ. </w:t>
      </w:r>
    </w:p>
    <w:p w:rsidR="001A4850" w:rsidRPr="002549E1" w:rsidRDefault="001A4850" w:rsidP="001A4850">
      <w:pPr>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1</w:t>
      </w:r>
      <w:r w:rsidR="00825691" w:rsidRPr="002549E1">
        <w:rPr>
          <w:rFonts w:ascii="Times New Roman" w:hAnsi="Times New Roman" w:cs="Times New Roman"/>
          <w:sz w:val="28"/>
          <w:szCs w:val="28"/>
        </w:rPr>
        <w:t>4</w:t>
      </w:r>
      <w:r w:rsidRPr="002549E1">
        <w:rPr>
          <w:rFonts w:ascii="Times New Roman" w:hAnsi="Times New Roman" w:cs="Times New Roman"/>
          <w:sz w:val="28"/>
          <w:szCs w:val="28"/>
        </w:rPr>
        <w:t>.3. Гарантия не распространяется на быстроизнашиваемые детали, сменные элементы, расходные материалы. Перечень деталей, узлов, материалов, на которые не распространяется гарантия Подрядчик должен предоставить Заказчику перед приемкой станка и отразить в эксплуатационных документах.</w:t>
      </w:r>
    </w:p>
    <w:p w:rsidR="001A4850" w:rsidRPr="002549E1" w:rsidRDefault="001A4850" w:rsidP="001A4850">
      <w:pPr>
        <w:ind w:firstLine="284"/>
        <w:contextualSpacing/>
        <w:jc w:val="both"/>
        <w:rPr>
          <w:rFonts w:ascii="Times New Roman" w:hAnsi="Times New Roman" w:cs="Times New Roman"/>
          <w:bCs/>
          <w:sz w:val="28"/>
          <w:szCs w:val="28"/>
        </w:rPr>
      </w:pPr>
      <w:r w:rsidRPr="002549E1">
        <w:rPr>
          <w:rFonts w:ascii="Times New Roman" w:hAnsi="Times New Roman" w:cs="Times New Roman"/>
          <w:bCs/>
          <w:sz w:val="28"/>
          <w:szCs w:val="28"/>
        </w:rPr>
        <w:t>1</w:t>
      </w:r>
      <w:r w:rsidR="00825691" w:rsidRPr="002549E1">
        <w:rPr>
          <w:rFonts w:ascii="Times New Roman" w:hAnsi="Times New Roman" w:cs="Times New Roman"/>
          <w:bCs/>
          <w:sz w:val="28"/>
          <w:szCs w:val="28"/>
        </w:rPr>
        <w:t>4</w:t>
      </w:r>
      <w:r w:rsidRPr="002549E1">
        <w:rPr>
          <w:rFonts w:ascii="Times New Roman" w:hAnsi="Times New Roman" w:cs="Times New Roman"/>
          <w:bCs/>
          <w:sz w:val="28"/>
          <w:szCs w:val="28"/>
        </w:rPr>
        <w:t>.4. Подрядчик должен гарантировать, что поставляемые комплектующие (агрегаты, узлы, устройства) являются новыми (или изготовленными Подрядчиком вновь), т.е. не бывшими в эксплуатации, не имеют дефектов, полностью соответствуют спецификациям и конструкторской ремонтной документации, имеют необходимые сертификаты (декларации соответствия), имеют необходимые эксплуатационные документы (паспорт, формуляр, руководство по эксплуатации и т.п.).</w:t>
      </w:r>
    </w:p>
    <w:p w:rsidR="001A4850" w:rsidRPr="002549E1" w:rsidRDefault="001A4850" w:rsidP="001A4850">
      <w:pPr>
        <w:ind w:firstLine="284"/>
        <w:contextualSpacing/>
        <w:jc w:val="both"/>
        <w:rPr>
          <w:rFonts w:ascii="Times New Roman" w:hAnsi="Times New Roman" w:cs="Times New Roman"/>
          <w:bCs/>
          <w:sz w:val="28"/>
          <w:szCs w:val="28"/>
        </w:rPr>
      </w:pPr>
      <w:r w:rsidRPr="002549E1">
        <w:rPr>
          <w:rFonts w:ascii="Times New Roman" w:hAnsi="Times New Roman" w:cs="Times New Roman"/>
          <w:bCs/>
          <w:sz w:val="28"/>
          <w:szCs w:val="28"/>
        </w:rPr>
        <w:t>1</w:t>
      </w:r>
      <w:r w:rsidR="00825691" w:rsidRPr="002549E1">
        <w:rPr>
          <w:rFonts w:ascii="Times New Roman" w:hAnsi="Times New Roman" w:cs="Times New Roman"/>
          <w:bCs/>
          <w:sz w:val="28"/>
          <w:szCs w:val="28"/>
        </w:rPr>
        <w:t>4</w:t>
      </w:r>
      <w:r w:rsidRPr="002549E1">
        <w:rPr>
          <w:rFonts w:ascii="Times New Roman" w:hAnsi="Times New Roman" w:cs="Times New Roman"/>
          <w:bCs/>
          <w:sz w:val="28"/>
          <w:szCs w:val="28"/>
        </w:rPr>
        <w:t>.5. Гарантийный срок на комплектующие изделия и составные части считается равным гарантийному сроку на станок и истекает одновременно с истечением гарантийного срока на станок.</w:t>
      </w:r>
    </w:p>
    <w:p w:rsidR="001A4850" w:rsidRPr="002549E1" w:rsidRDefault="001A4850" w:rsidP="001A4850">
      <w:pPr>
        <w:ind w:firstLine="284"/>
        <w:contextualSpacing/>
        <w:jc w:val="both"/>
        <w:rPr>
          <w:rFonts w:ascii="Times New Roman" w:hAnsi="Times New Roman" w:cs="Times New Roman"/>
          <w:sz w:val="28"/>
          <w:szCs w:val="28"/>
        </w:rPr>
      </w:pPr>
      <w:r w:rsidRPr="002549E1">
        <w:rPr>
          <w:rFonts w:ascii="Times New Roman" w:hAnsi="Times New Roman" w:cs="Times New Roman"/>
          <w:sz w:val="28"/>
          <w:szCs w:val="28"/>
        </w:rPr>
        <w:t>1</w:t>
      </w:r>
      <w:r w:rsidR="00825691" w:rsidRPr="002549E1">
        <w:rPr>
          <w:rFonts w:ascii="Times New Roman" w:hAnsi="Times New Roman" w:cs="Times New Roman"/>
          <w:sz w:val="28"/>
          <w:szCs w:val="28"/>
        </w:rPr>
        <w:t>4</w:t>
      </w:r>
      <w:r w:rsidRPr="002549E1">
        <w:rPr>
          <w:rFonts w:ascii="Times New Roman" w:hAnsi="Times New Roman" w:cs="Times New Roman"/>
          <w:sz w:val="28"/>
          <w:szCs w:val="28"/>
        </w:rPr>
        <w:t>.6. Подрядчик должен предоставить гарантию качества и безопасности на используемые при ремонте материалы, комплектующие, на выполненные работы, а также гарантировать соответствие отремонтированного станка действующим требованиям нормативных документов в области промышленной безопасности (технических регламентов, правил, норм, ГОСТов и др.).</w:t>
      </w:r>
    </w:p>
    <w:p w:rsidR="001A4850" w:rsidRPr="002549E1" w:rsidRDefault="001A4850" w:rsidP="001A4850">
      <w:pPr>
        <w:ind w:firstLine="284"/>
        <w:contextualSpacing/>
        <w:jc w:val="both"/>
        <w:rPr>
          <w:rFonts w:ascii="Times New Roman" w:hAnsi="Times New Roman" w:cs="Times New Roman"/>
          <w:bCs/>
          <w:sz w:val="28"/>
          <w:szCs w:val="28"/>
        </w:rPr>
      </w:pPr>
      <w:r w:rsidRPr="002549E1">
        <w:rPr>
          <w:rFonts w:ascii="Times New Roman" w:hAnsi="Times New Roman" w:cs="Times New Roman"/>
          <w:bCs/>
          <w:sz w:val="28"/>
          <w:szCs w:val="28"/>
        </w:rPr>
        <w:t>1</w:t>
      </w:r>
      <w:r w:rsidR="00825691" w:rsidRPr="002549E1">
        <w:rPr>
          <w:rFonts w:ascii="Times New Roman" w:hAnsi="Times New Roman" w:cs="Times New Roman"/>
          <w:bCs/>
          <w:sz w:val="28"/>
          <w:szCs w:val="28"/>
        </w:rPr>
        <w:t>4</w:t>
      </w:r>
      <w:r w:rsidRPr="002549E1">
        <w:rPr>
          <w:rFonts w:ascii="Times New Roman" w:hAnsi="Times New Roman" w:cs="Times New Roman"/>
          <w:bCs/>
          <w:sz w:val="28"/>
          <w:szCs w:val="28"/>
        </w:rPr>
        <w:t xml:space="preserve">.7. При обнаружении в течении гарантийного срока недостатков (дефектов) оборудования, монтажа, сборки или несоответствия проведенной ремонта требованиям настоящего технического задания Подрядчик должен за свой счет устранить все выявленные недостатки или заменить комплектующие ненадлежащего качества. </w:t>
      </w:r>
    </w:p>
    <w:p w:rsidR="002549E1" w:rsidRPr="002549E1" w:rsidRDefault="002549E1" w:rsidP="001A4850">
      <w:pPr>
        <w:ind w:firstLine="284"/>
        <w:contextualSpacing/>
        <w:jc w:val="both"/>
        <w:rPr>
          <w:rFonts w:ascii="Times New Roman" w:hAnsi="Times New Roman" w:cs="Times New Roman"/>
          <w:bCs/>
          <w:sz w:val="28"/>
          <w:szCs w:val="28"/>
        </w:rPr>
      </w:pPr>
    </w:p>
    <w:p w:rsidR="002549E1" w:rsidRPr="002549E1" w:rsidRDefault="002549E1" w:rsidP="001A4850">
      <w:pPr>
        <w:ind w:firstLine="284"/>
        <w:contextualSpacing/>
        <w:jc w:val="both"/>
        <w:rPr>
          <w:rFonts w:ascii="Times New Roman" w:hAnsi="Times New Roman" w:cs="Times New Roman"/>
          <w:bCs/>
          <w:sz w:val="28"/>
          <w:szCs w:val="28"/>
        </w:rPr>
      </w:pPr>
    </w:p>
    <w:p w:rsidR="002549E1" w:rsidRPr="002549E1" w:rsidRDefault="002549E1" w:rsidP="001A4850">
      <w:pPr>
        <w:ind w:firstLine="284"/>
        <w:contextualSpacing/>
        <w:jc w:val="both"/>
        <w:rPr>
          <w:rFonts w:ascii="Times New Roman" w:hAnsi="Times New Roman" w:cs="Times New Roman"/>
          <w:bCs/>
          <w:sz w:val="28"/>
          <w:szCs w:val="28"/>
        </w:rPr>
      </w:pPr>
    </w:p>
    <w:p w:rsidR="002549E1" w:rsidRPr="002549E1" w:rsidRDefault="002549E1" w:rsidP="001A4850">
      <w:pPr>
        <w:ind w:firstLine="284"/>
        <w:contextualSpacing/>
        <w:jc w:val="both"/>
        <w:rPr>
          <w:rFonts w:ascii="Times New Roman" w:hAnsi="Times New Roman" w:cs="Times New Roman"/>
          <w:bCs/>
          <w:sz w:val="28"/>
          <w:szCs w:val="28"/>
        </w:rPr>
      </w:pPr>
    </w:p>
    <w:p w:rsidR="001A4850" w:rsidRPr="002549E1" w:rsidRDefault="001A4850" w:rsidP="001A4850">
      <w:pPr>
        <w:ind w:firstLine="284"/>
        <w:contextualSpacing/>
        <w:jc w:val="both"/>
        <w:rPr>
          <w:rFonts w:ascii="Times New Roman" w:hAnsi="Times New Roman" w:cs="Times New Roman"/>
          <w:bCs/>
          <w:sz w:val="28"/>
          <w:szCs w:val="28"/>
        </w:rPr>
      </w:pPr>
      <w:r w:rsidRPr="002549E1">
        <w:rPr>
          <w:rFonts w:ascii="Times New Roman" w:hAnsi="Times New Roman" w:cs="Times New Roman"/>
          <w:bCs/>
          <w:sz w:val="28"/>
          <w:szCs w:val="28"/>
        </w:rPr>
        <w:lastRenderedPageBreak/>
        <w:t>1</w:t>
      </w:r>
      <w:r w:rsidR="00825691" w:rsidRPr="002549E1">
        <w:rPr>
          <w:rFonts w:ascii="Times New Roman" w:hAnsi="Times New Roman" w:cs="Times New Roman"/>
          <w:bCs/>
          <w:sz w:val="28"/>
          <w:szCs w:val="28"/>
        </w:rPr>
        <w:t>4</w:t>
      </w:r>
      <w:r w:rsidRPr="002549E1">
        <w:rPr>
          <w:rFonts w:ascii="Times New Roman" w:hAnsi="Times New Roman" w:cs="Times New Roman"/>
          <w:bCs/>
          <w:sz w:val="28"/>
          <w:szCs w:val="28"/>
        </w:rPr>
        <w:t>.8. Гарантия не действует в случае, если выход станка из строя произошел в результате нарушения работниками Заказчика требований эксплуатационных документов (руководства по эксплуатации, инструкции оператора, инструкции по техническому обслуживанию и т.д.) Эксплуатационные документы предоставляются Подрядчиком в соответствии с разделом 12 настоящего технического задания.</w:t>
      </w:r>
    </w:p>
    <w:p w:rsidR="00FE2373" w:rsidRPr="002549E1" w:rsidRDefault="00FE2373" w:rsidP="00582105">
      <w:pPr>
        <w:ind w:firstLine="284"/>
        <w:contextualSpacing/>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7743"/>
      </w:tblGrid>
      <w:tr w:rsidR="00615FDA" w:rsidRPr="002549E1" w:rsidTr="0077165A">
        <w:trPr>
          <w:trHeight w:val="20"/>
        </w:trPr>
        <w:tc>
          <w:tcPr>
            <w:tcW w:w="2236" w:type="dxa"/>
          </w:tcPr>
          <w:p w:rsidR="00615FDA" w:rsidRPr="002549E1" w:rsidRDefault="00615FDA" w:rsidP="005A6C77">
            <w:pPr>
              <w:contextualSpacing/>
              <w:rPr>
                <w:rFonts w:ascii="Times New Roman" w:hAnsi="Times New Roman" w:cs="Times New Roman"/>
                <w:b/>
                <w:sz w:val="28"/>
                <w:szCs w:val="28"/>
              </w:rPr>
            </w:pPr>
            <w:r w:rsidRPr="002549E1">
              <w:rPr>
                <w:rFonts w:ascii="Times New Roman" w:hAnsi="Times New Roman" w:cs="Times New Roman"/>
                <w:b/>
                <w:sz w:val="28"/>
                <w:szCs w:val="28"/>
              </w:rPr>
              <w:t>Приложения:</w:t>
            </w:r>
          </w:p>
        </w:tc>
        <w:tc>
          <w:tcPr>
            <w:tcW w:w="7743" w:type="dxa"/>
          </w:tcPr>
          <w:p w:rsidR="009F4B49" w:rsidRPr="002549E1" w:rsidRDefault="00615FDA" w:rsidP="00045DEF">
            <w:pPr>
              <w:contextualSpacing/>
              <w:rPr>
                <w:rFonts w:ascii="Times New Roman" w:hAnsi="Times New Roman" w:cs="Times New Roman"/>
                <w:sz w:val="28"/>
                <w:szCs w:val="28"/>
              </w:rPr>
            </w:pPr>
            <w:r w:rsidRPr="002549E1">
              <w:rPr>
                <w:rFonts w:ascii="Times New Roman" w:hAnsi="Times New Roman" w:cs="Times New Roman"/>
                <w:sz w:val="28"/>
                <w:szCs w:val="28"/>
              </w:rPr>
              <w:t>1.</w:t>
            </w:r>
            <w:r w:rsidRPr="002549E1">
              <w:rPr>
                <w:rFonts w:ascii="Times New Roman" w:hAnsi="Times New Roman" w:cs="Times New Roman"/>
                <w:b/>
                <w:sz w:val="28"/>
                <w:szCs w:val="28"/>
              </w:rPr>
              <w:t xml:space="preserve"> </w:t>
            </w:r>
            <w:r w:rsidR="009F4B49" w:rsidRPr="002549E1">
              <w:rPr>
                <w:rFonts w:ascii="Times New Roman" w:hAnsi="Times New Roman" w:cs="Times New Roman"/>
                <w:sz w:val="28"/>
                <w:szCs w:val="28"/>
              </w:rPr>
              <w:t xml:space="preserve">Приложение 1, </w:t>
            </w:r>
            <w:r w:rsidR="00F2660F" w:rsidRPr="002549E1">
              <w:rPr>
                <w:rFonts w:ascii="Times New Roman" w:hAnsi="Times New Roman" w:cs="Times New Roman"/>
                <w:sz w:val="28"/>
                <w:szCs w:val="28"/>
              </w:rPr>
              <w:t>Общий вид станка</w:t>
            </w:r>
            <w:r w:rsidR="009F4B49" w:rsidRPr="002549E1">
              <w:rPr>
                <w:rFonts w:ascii="Times New Roman" w:hAnsi="Times New Roman" w:cs="Times New Roman"/>
                <w:sz w:val="28"/>
                <w:szCs w:val="28"/>
              </w:rPr>
              <w:t>, на 1 листе.</w:t>
            </w:r>
          </w:p>
          <w:p w:rsidR="00615FDA" w:rsidRPr="002549E1" w:rsidRDefault="009F4B49" w:rsidP="00045DEF">
            <w:pPr>
              <w:contextualSpacing/>
              <w:rPr>
                <w:rFonts w:ascii="Times New Roman" w:hAnsi="Times New Roman" w:cs="Times New Roman"/>
                <w:color w:val="FF0000"/>
                <w:sz w:val="28"/>
                <w:szCs w:val="28"/>
              </w:rPr>
            </w:pPr>
            <w:r w:rsidRPr="002549E1">
              <w:rPr>
                <w:rFonts w:ascii="Times New Roman" w:hAnsi="Times New Roman" w:cs="Times New Roman"/>
                <w:sz w:val="28"/>
                <w:szCs w:val="28"/>
              </w:rPr>
              <w:t xml:space="preserve">2. </w:t>
            </w:r>
            <w:r w:rsidR="002D1E6F" w:rsidRPr="002549E1">
              <w:rPr>
                <w:rFonts w:ascii="Times New Roman" w:hAnsi="Times New Roman" w:cs="Times New Roman"/>
                <w:sz w:val="28"/>
                <w:szCs w:val="28"/>
              </w:rPr>
              <w:t>Приложение</w:t>
            </w:r>
            <w:r w:rsidR="000D7270" w:rsidRPr="002549E1">
              <w:rPr>
                <w:rFonts w:ascii="Times New Roman" w:hAnsi="Times New Roman" w:cs="Times New Roman"/>
                <w:sz w:val="28"/>
                <w:szCs w:val="28"/>
              </w:rPr>
              <w:t xml:space="preserve"> </w:t>
            </w:r>
            <w:r w:rsidRPr="002549E1">
              <w:rPr>
                <w:rFonts w:ascii="Times New Roman" w:hAnsi="Times New Roman" w:cs="Times New Roman"/>
                <w:sz w:val="28"/>
                <w:szCs w:val="28"/>
              </w:rPr>
              <w:t>2</w:t>
            </w:r>
            <w:r w:rsidR="00AE43B2" w:rsidRPr="002549E1">
              <w:rPr>
                <w:rFonts w:ascii="Times New Roman" w:hAnsi="Times New Roman" w:cs="Times New Roman"/>
                <w:sz w:val="28"/>
                <w:szCs w:val="28"/>
              </w:rPr>
              <w:t>,</w:t>
            </w:r>
            <w:r w:rsidR="000D7270" w:rsidRPr="002549E1">
              <w:rPr>
                <w:rFonts w:ascii="Times New Roman" w:hAnsi="Times New Roman" w:cs="Times New Roman"/>
                <w:sz w:val="28"/>
                <w:szCs w:val="28"/>
              </w:rPr>
              <w:t xml:space="preserve"> </w:t>
            </w:r>
            <w:r w:rsidR="002159B7" w:rsidRPr="002549E1">
              <w:rPr>
                <w:rFonts w:ascii="Times New Roman" w:hAnsi="Times New Roman" w:cs="Times New Roman"/>
                <w:sz w:val="28"/>
                <w:szCs w:val="28"/>
              </w:rPr>
              <w:t xml:space="preserve">Перечень проверок </w:t>
            </w:r>
            <w:r w:rsidR="00825691" w:rsidRPr="002549E1">
              <w:rPr>
                <w:rFonts w:ascii="Times New Roman" w:hAnsi="Times New Roman" w:cs="Times New Roman"/>
                <w:sz w:val="28"/>
                <w:szCs w:val="28"/>
              </w:rPr>
              <w:t>с</w:t>
            </w:r>
            <w:r w:rsidR="002159B7" w:rsidRPr="002549E1">
              <w:rPr>
                <w:rFonts w:ascii="Times New Roman" w:hAnsi="Times New Roman" w:cs="Times New Roman"/>
                <w:sz w:val="28"/>
                <w:szCs w:val="28"/>
              </w:rPr>
              <w:t>танка до и после ремонта на точность</w:t>
            </w:r>
            <w:r w:rsidR="002D1E6F" w:rsidRPr="002549E1">
              <w:rPr>
                <w:rFonts w:ascii="Times New Roman" w:hAnsi="Times New Roman" w:cs="Times New Roman"/>
                <w:sz w:val="28"/>
                <w:szCs w:val="28"/>
              </w:rPr>
              <w:t>,</w:t>
            </w:r>
            <w:r w:rsidR="002159B7" w:rsidRPr="002549E1">
              <w:rPr>
                <w:rFonts w:ascii="Times New Roman" w:hAnsi="Times New Roman" w:cs="Times New Roman"/>
                <w:sz w:val="28"/>
                <w:szCs w:val="28"/>
              </w:rPr>
              <w:t xml:space="preserve"> на </w:t>
            </w:r>
            <w:r w:rsidR="0080530D" w:rsidRPr="002549E1">
              <w:rPr>
                <w:rFonts w:ascii="Times New Roman" w:hAnsi="Times New Roman" w:cs="Times New Roman"/>
                <w:sz w:val="28"/>
                <w:szCs w:val="28"/>
              </w:rPr>
              <w:t>4</w:t>
            </w:r>
            <w:r w:rsidR="002159B7" w:rsidRPr="002549E1">
              <w:rPr>
                <w:rFonts w:ascii="Times New Roman" w:hAnsi="Times New Roman" w:cs="Times New Roman"/>
                <w:sz w:val="28"/>
                <w:szCs w:val="28"/>
              </w:rPr>
              <w:t xml:space="preserve">-х </w:t>
            </w:r>
            <w:r w:rsidR="004370B0" w:rsidRPr="002549E1">
              <w:rPr>
                <w:rFonts w:ascii="Times New Roman" w:hAnsi="Times New Roman" w:cs="Times New Roman"/>
                <w:sz w:val="28"/>
                <w:szCs w:val="28"/>
              </w:rPr>
              <w:t>листах</w:t>
            </w:r>
            <w:r w:rsidR="000D7270" w:rsidRPr="002549E1">
              <w:rPr>
                <w:rFonts w:ascii="Times New Roman" w:hAnsi="Times New Roman" w:cs="Times New Roman"/>
                <w:sz w:val="28"/>
                <w:szCs w:val="28"/>
              </w:rPr>
              <w:t>.</w:t>
            </w:r>
          </w:p>
          <w:p w:rsidR="00643A5E" w:rsidRPr="002549E1" w:rsidRDefault="00643A5E" w:rsidP="00643A5E">
            <w:pPr>
              <w:contextualSpacing/>
              <w:rPr>
                <w:rFonts w:ascii="Times New Roman" w:hAnsi="Times New Roman" w:cs="Times New Roman"/>
                <w:sz w:val="28"/>
                <w:szCs w:val="28"/>
              </w:rPr>
            </w:pPr>
            <w:r w:rsidRPr="002549E1">
              <w:rPr>
                <w:rFonts w:ascii="Times New Roman" w:hAnsi="Times New Roman" w:cs="Times New Roman"/>
                <w:sz w:val="28"/>
                <w:szCs w:val="28"/>
              </w:rPr>
              <w:t>3. Приложение 3, Форма дефектной ведомости, на 1 листе.</w:t>
            </w:r>
          </w:p>
          <w:p w:rsidR="00643A5E" w:rsidRPr="002549E1" w:rsidRDefault="00643A5E" w:rsidP="00643A5E">
            <w:pPr>
              <w:contextualSpacing/>
              <w:rPr>
                <w:rFonts w:ascii="Times New Roman" w:hAnsi="Times New Roman" w:cs="Times New Roman"/>
                <w:sz w:val="28"/>
                <w:szCs w:val="28"/>
              </w:rPr>
            </w:pPr>
            <w:r w:rsidRPr="002549E1">
              <w:rPr>
                <w:rFonts w:ascii="Times New Roman" w:hAnsi="Times New Roman" w:cs="Times New Roman"/>
                <w:sz w:val="28"/>
                <w:szCs w:val="28"/>
              </w:rPr>
              <w:t xml:space="preserve">4. Приложение 4, Технические требования к рабочим и направляющим поверхностям станка после ремонта, на </w:t>
            </w:r>
            <w:r w:rsidR="0080530D" w:rsidRPr="002549E1">
              <w:rPr>
                <w:rFonts w:ascii="Times New Roman" w:hAnsi="Times New Roman" w:cs="Times New Roman"/>
                <w:sz w:val="28"/>
                <w:szCs w:val="28"/>
              </w:rPr>
              <w:t>2</w:t>
            </w:r>
            <w:r w:rsidRPr="002549E1">
              <w:rPr>
                <w:rFonts w:ascii="Times New Roman" w:hAnsi="Times New Roman" w:cs="Times New Roman"/>
                <w:sz w:val="28"/>
                <w:szCs w:val="28"/>
              </w:rPr>
              <w:t>-х листах.</w:t>
            </w:r>
          </w:p>
        </w:tc>
      </w:tr>
      <w:tr w:rsidR="00615FDA" w:rsidRPr="002549E1" w:rsidTr="0077165A">
        <w:trPr>
          <w:trHeight w:val="20"/>
        </w:trPr>
        <w:tc>
          <w:tcPr>
            <w:tcW w:w="2236" w:type="dxa"/>
          </w:tcPr>
          <w:p w:rsidR="00615FDA" w:rsidRPr="002549E1" w:rsidRDefault="00615FDA" w:rsidP="005A6C77">
            <w:pPr>
              <w:contextualSpacing/>
              <w:rPr>
                <w:rFonts w:ascii="Times New Roman" w:hAnsi="Times New Roman" w:cs="Times New Roman"/>
                <w:b/>
                <w:sz w:val="28"/>
                <w:szCs w:val="28"/>
              </w:rPr>
            </w:pPr>
          </w:p>
        </w:tc>
        <w:tc>
          <w:tcPr>
            <w:tcW w:w="7743" w:type="dxa"/>
          </w:tcPr>
          <w:p w:rsidR="00615FDA" w:rsidRPr="002549E1" w:rsidRDefault="00643A5E" w:rsidP="00045DEF">
            <w:pPr>
              <w:contextualSpacing/>
              <w:rPr>
                <w:rFonts w:ascii="Times New Roman" w:hAnsi="Times New Roman" w:cs="Times New Roman"/>
                <w:b/>
                <w:sz w:val="28"/>
                <w:szCs w:val="28"/>
              </w:rPr>
            </w:pPr>
            <w:r w:rsidRPr="002549E1">
              <w:rPr>
                <w:rFonts w:ascii="Times New Roman" w:hAnsi="Times New Roman" w:cs="Times New Roman"/>
                <w:sz w:val="28"/>
                <w:szCs w:val="28"/>
              </w:rPr>
              <w:t>5</w:t>
            </w:r>
            <w:r w:rsidR="002D1E6F" w:rsidRPr="002549E1">
              <w:rPr>
                <w:rFonts w:ascii="Times New Roman" w:hAnsi="Times New Roman" w:cs="Times New Roman"/>
                <w:sz w:val="28"/>
                <w:szCs w:val="28"/>
              </w:rPr>
              <w:t>. Приложение</w:t>
            </w:r>
            <w:r w:rsidR="000D7270" w:rsidRPr="002549E1">
              <w:rPr>
                <w:rFonts w:ascii="Times New Roman" w:hAnsi="Times New Roman" w:cs="Times New Roman"/>
                <w:sz w:val="28"/>
                <w:szCs w:val="28"/>
              </w:rPr>
              <w:t xml:space="preserve"> </w:t>
            </w:r>
            <w:r w:rsidRPr="002549E1">
              <w:rPr>
                <w:rFonts w:ascii="Times New Roman" w:hAnsi="Times New Roman" w:cs="Times New Roman"/>
                <w:sz w:val="28"/>
                <w:szCs w:val="28"/>
              </w:rPr>
              <w:t>5</w:t>
            </w:r>
            <w:r w:rsidR="00AE43B2" w:rsidRPr="002549E1">
              <w:rPr>
                <w:rFonts w:ascii="Times New Roman" w:hAnsi="Times New Roman" w:cs="Times New Roman"/>
                <w:sz w:val="28"/>
                <w:szCs w:val="28"/>
              </w:rPr>
              <w:t>,</w:t>
            </w:r>
            <w:r w:rsidR="000D7270" w:rsidRPr="002549E1">
              <w:rPr>
                <w:rFonts w:ascii="Times New Roman" w:hAnsi="Times New Roman" w:cs="Times New Roman"/>
                <w:sz w:val="28"/>
                <w:szCs w:val="28"/>
              </w:rPr>
              <w:t xml:space="preserve"> </w:t>
            </w:r>
            <w:bookmarkStart w:id="11" w:name="_Hlk206074549"/>
            <w:r w:rsidR="00077FD0" w:rsidRPr="002549E1">
              <w:rPr>
                <w:rFonts w:ascii="Times New Roman" w:hAnsi="Times New Roman" w:cs="Times New Roman"/>
                <w:sz w:val="28"/>
                <w:szCs w:val="28"/>
              </w:rPr>
              <w:t>Программа проведения приемо-сдаточных испытаний</w:t>
            </w:r>
            <w:r w:rsidR="004370B0" w:rsidRPr="002549E1">
              <w:rPr>
                <w:rFonts w:ascii="Times New Roman" w:hAnsi="Times New Roman" w:cs="Times New Roman"/>
                <w:sz w:val="28"/>
                <w:szCs w:val="28"/>
              </w:rPr>
              <w:t xml:space="preserve"> </w:t>
            </w:r>
            <w:r w:rsidR="00825691" w:rsidRPr="002549E1">
              <w:rPr>
                <w:rFonts w:ascii="Times New Roman" w:hAnsi="Times New Roman" w:cs="Times New Roman"/>
                <w:sz w:val="28"/>
                <w:szCs w:val="28"/>
              </w:rPr>
              <w:t>с</w:t>
            </w:r>
            <w:r w:rsidR="004370B0" w:rsidRPr="002549E1">
              <w:rPr>
                <w:rFonts w:ascii="Times New Roman" w:hAnsi="Times New Roman" w:cs="Times New Roman"/>
                <w:sz w:val="28"/>
                <w:szCs w:val="28"/>
              </w:rPr>
              <w:t>танка после ремонта</w:t>
            </w:r>
            <w:bookmarkEnd w:id="11"/>
            <w:r w:rsidR="00B65973" w:rsidRPr="002549E1">
              <w:rPr>
                <w:rFonts w:ascii="Times New Roman" w:hAnsi="Times New Roman" w:cs="Times New Roman"/>
                <w:sz w:val="28"/>
                <w:szCs w:val="28"/>
              </w:rPr>
              <w:t xml:space="preserve">, </w:t>
            </w:r>
            <w:r w:rsidR="002D1E6F" w:rsidRPr="002549E1">
              <w:rPr>
                <w:rFonts w:ascii="Times New Roman" w:hAnsi="Times New Roman" w:cs="Times New Roman"/>
                <w:sz w:val="28"/>
                <w:szCs w:val="28"/>
              </w:rPr>
              <w:t xml:space="preserve">на </w:t>
            </w:r>
            <w:r w:rsidR="0080530D" w:rsidRPr="002549E1">
              <w:rPr>
                <w:rFonts w:ascii="Times New Roman" w:hAnsi="Times New Roman" w:cs="Times New Roman"/>
                <w:sz w:val="28"/>
                <w:szCs w:val="28"/>
              </w:rPr>
              <w:t>2</w:t>
            </w:r>
            <w:r w:rsidR="002D1E6F" w:rsidRPr="002549E1">
              <w:rPr>
                <w:rFonts w:ascii="Times New Roman" w:hAnsi="Times New Roman" w:cs="Times New Roman"/>
                <w:sz w:val="28"/>
                <w:szCs w:val="28"/>
              </w:rPr>
              <w:t>-х листах</w:t>
            </w:r>
            <w:r w:rsidR="000D7270" w:rsidRPr="002549E1">
              <w:rPr>
                <w:rFonts w:ascii="Times New Roman" w:hAnsi="Times New Roman" w:cs="Times New Roman"/>
                <w:sz w:val="28"/>
                <w:szCs w:val="28"/>
              </w:rPr>
              <w:t>.</w:t>
            </w:r>
          </w:p>
        </w:tc>
      </w:tr>
      <w:tr w:rsidR="00615FDA" w:rsidRPr="002549E1" w:rsidTr="0077165A">
        <w:trPr>
          <w:trHeight w:val="20"/>
        </w:trPr>
        <w:tc>
          <w:tcPr>
            <w:tcW w:w="2236" w:type="dxa"/>
          </w:tcPr>
          <w:p w:rsidR="00615FDA" w:rsidRPr="002549E1" w:rsidRDefault="00615FDA" w:rsidP="005A6C77">
            <w:pPr>
              <w:contextualSpacing/>
              <w:rPr>
                <w:rFonts w:ascii="Times New Roman" w:hAnsi="Times New Roman" w:cs="Times New Roman"/>
                <w:b/>
                <w:sz w:val="28"/>
                <w:szCs w:val="28"/>
              </w:rPr>
            </w:pPr>
          </w:p>
        </w:tc>
        <w:tc>
          <w:tcPr>
            <w:tcW w:w="7743" w:type="dxa"/>
          </w:tcPr>
          <w:p w:rsidR="00615FDA" w:rsidRPr="002549E1" w:rsidRDefault="00615FDA" w:rsidP="00045DEF">
            <w:pPr>
              <w:contextualSpacing/>
              <w:rPr>
                <w:rFonts w:ascii="Times New Roman" w:hAnsi="Times New Roman" w:cs="Times New Roman"/>
                <w:b/>
                <w:sz w:val="28"/>
                <w:szCs w:val="28"/>
              </w:rPr>
            </w:pPr>
          </w:p>
        </w:tc>
      </w:tr>
      <w:tr w:rsidR="00615FDA" w:rsidRPr="002549E1" w:rsidTr="0077165A">
        <w:trPr>
          <w:trHeight w:val="101"/>
        </w:trPr>
        <w:tc>
          <w:tcPr>
            <w:tcW w:w="2236" w:type="dxa"/>
          </w:tcPr>
          <w:p w:rsidR="00615FDA" w:rsidRPr="002549E1" w:rsidRDefault="00615FDA" w:rsidP="005A6C77">
            <w:pPr>
              <w:contextualSpacing/>
              <w:rPr>
                <w:rFonts w:ascii="Times New Roman" w:hAnsi="Times New Roman" w:cs="Times New Roman"/>
                <w:b/>
                <w:sz w:val="28"/>
                <w:szCs w:val="28"/>
              </w:rPr>
            </w:pPr>
          </w:p>
        </w:tc>
        <w:tc>
          <w:tcPr>
            <w:tcW w:w="7743" w:type="dxa"/>
          </w:tcPr>
          <w:p w:rsidR="00615FDA" w:rsidRPr="002549E1" w:rsidRDefault="00615FDA" w:rsidP="00045DEF">
            <w:pPr>
              <w:contextualSpacing/>
              <w:rPr>
                <w:rFonts w:ascii="Times New Roman" w:hAnsi="Times New Roman" w:cs="Times New Roman"/>
                <w:b/>
                <w:sz w:val="28"/>
                <w:szCs w:val="28"/>
              </w:rPr>
            </w:pPr>
          </w:p>
        </w:tc>
      </w:tr>
    </w:tbl>
    <w:p w:rsidR="00864523" w:rsidRDefault="00864523"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Default="0077165A" w:rsidP="00582105">
      <w:pPr>
        <w:tabs>
          <w:tab w:val="left" w:pos="993"/>
        </w:tabs>
        <w:contextualSpacing/>
        <w:rPr>
          <w:rFonts w:ascii="Times New Roman" w:hAnsi="Times New Roman" w:cs="Times New Roman"/>
          <w:sz w:val="28"/>
          <w:szCs w:val="28"/>
        </w:rPr>
      </w:pPr>
    </w:p>
    <w:p w:rsidR="0077165A" w:rsidRPr="002549E1" w:rsidRDefault="0077165A" w:rsidP="00582105">
      <w:pPr>
        <w:tabs>
          <w:tab w:val="left" w:pos="993"/>
        </w:tabs>
        <w:contextualSpacing/>
        <w:rPr>
          <w:rFonts w:ascii="Times New Roman" w:hAnsi="Times New Roman" w:cs="Times New Roman"/>
          <w:sz w:val="28"/>
          <w:szCs w:val="28"/>
        </w:rPr>
      </w:pPr>
    </w:p>
    <w:p w:rsidR="00FE1DB1" w:rsidRPr="002549E1" w:rsidRDefault="00FE1DB1" w:rsidP="005A2D14">
      <w:pPr>
        <w:tabs>
          <w:tab w:val="left" w:pos="993"/>
        </w:tabs>
        <w:contextualSpacing/>
        <w:jc w:val="right"/>
        <w:rPr>
          <w:rFonts w:ascii="Times New Roman" w:hAnsi="Times New Roman" w:cs="Times New Roman"/>
          <w:sz w:val="28"/>
          <w:szCs w:val="28"/>
        </w:rPr>
      </w:pPr>
    </w:p>
    <w:p w:rsidR="0080530D" w:rsidRPr="002549E1" w:rsidRDefault="0080530D" w:rsidP="001035D7">
      <w:pPr>
        <w:tabs>
          <w:tab w:val="left" w:pos="993"/>
        </w:tabs>
        <w:contextualSpacing/>
        <w:jc w:val="right"/>
        <w:rPr>
          <w:rFonts w:ascii="Times New Roman" w:hAnsi="Times New Roman" w:cs="Times New Roman"/>
          <w:sz w:val="28"/>
          <w:szCs w:val="28"/>
        </w:rPr>
      </w:pPr>
    </w:p>
    <w:p w:rsidR="009B3453" w:rsidRPr="002549E1" w:rsidRDefault="009B3453" w:rsidP="001035D7">
      <w:pPr>
        <w:tabs>
          <w:tab w:val="left" w:pos="993"/>
        </w:tabs>
        <w:contextualSpacing/>
        <w:jc w:val="right"/>
        <w:rPr>
          <w:rFonts w:ascii="Times New Roman" w:hAnsi="Times New Roman" w:cs="Times New Roman"/>
          <w:sz w:val="28"/>
          <w:szCs w:val="28"/>
        </w:rPr>
      </w:pPr>
    </w:p>
    <w:p w:rsidR="009B3453" w:rsidRPr="002549E1" w:rsidRDefault="009B3453" w:rsidP="001035D7">
      <w:pPr>
        <w:tabs>
          <w:tab w:val="left" w:pos="993"/>
        </w:tabs>
        <w:contextualSpacing/>
        <w:jc w:val="right"/>
        <w:rPr>
          <w:rFonts w:ascii="Times New Roman" w:hAnsi="Times New Roman" w:cs="Times New Roman"/>
          <w:sz w:val="28"/>
          <w:szCs w:val="28"/>
        </w:rPr>
      </w:pPr>
    </w:p>
    <w:p w:rsidR="009B3453" w:rsidRPr="002549E1" w:rsidRDefault="009B3453" w:rsidP="001035D7">
      <w:pPr>
        <w:tabs>
          <w:tab w:val="left" w:pos="993"/>
        </w:tabs>
        <w:contextualSpacing/>
        <w:jc w:val="right"/>
        <w:rPr>
          <w:rFonts w:ascii="Times New Roman" w:hAnsi="Times New Roman" w:cs="Times New Roman"/>
          <w:sz w:val="28"/>
          <w:szCs w:val="28"/>
        </w:rPr>
      </w:pPr>
    </w:p>
    <w:p w:rsidR="009B3453" w:rsidRPr="002549E1" w:rsidRDefault="009B3453" w:rsidP="001035D7">
      <w:pPr>
        <w:tabs>
          <w:tab w:val="left" w:pos="993"/>
        </w:tabs>
        <w:contextualSpacing/>
        <w:jc w:val="right"/>
        <w:rPr>
          <w:rFonts w:ascii="Times New Roman" w:hAnsi="Times New Roman" w:cs="Times New Roman"/>
          <w:sz w:val="28"/>
          <w:szCs w:val="28"/>
        </w:rPr>
      </w:pPr>
    </w:p>
    <w:p w:rsidR="009B3453" w:rsidRPr="002549E1" w:rsidRDefault="009B3453" w:rsidP="001035D7">
      <w:pPr>
        <w:tabs>
          <w:tab w:val="left" w:pos="993"/>
        </w:tabs>
        <w:contextualSpacing/>
        <w:jc w:val="right"/>
        <w:rPr>
          <w:rFonts w:ascii="Times New Roman" w:hAnsi="Times New Roman" w:cs="Times New Roman"/>
          <w:sz w:val="28"/>
          <w:szCs w:val="28"/>
        </w:rPr>
      </w:pPr>
    </w:p>
    <w:p w:rsidR="009B3453" w:rsidRPr="002549E1" w:rsidRDefault="009B3453" w:rsidP="001035D7">
      <w:pPr>
        <w:tabs>
          <w:tab w:val="left" w:pos="993"/>
        </w:tabs>
        <w:contextualSpacing/>
        <w:jc w:val="right"/>
        <w:rPr>
          <w:rFonts w:ascii="Times New Roman" w:hAnsi="Times New Roman" w:cs="Times New Roman"/>
          <w:sz w:val="28"/>
          <w:szCs w:val="28"/>
        </w:rPr>
      </w:pPr>
    </w:p>
    <w:p w:rsidR="009B3453" w:rsidRPr="002549E1" w:rsidRDefault="009B3453" w:rsidP="001035D7">
      <w:pPr>
        <w:tabs>
          <w:tab w:val="left" w:pos="993"/>
        </w:tabs>
        <w:contextualSpacing/>
        <w:jc w:val="right"/>
        <w:rPr>
          <w:rFonts w:ascii="Times New Roman" w:hAnsi="Times New Roman" w:cs="Times New Roman"/>
          <w:sz w:val="28"/>
          <w:szCs w:val="28"/>
        </w:rPr>
      </w:pPr>
    </w:p>
    <w:p w:rsidR="009B3453" w:rsidRPr="002549E1" w:rsidRDefault="009B3453" w:rsidP="001035D7">
      <w:pPr>
        <w:tabs>
          <w:tab w:val="left" w:pos="993"/>
        </w:tabs>
        <w:contextualSpacing/>
        <w:jc w:val="right"/>
        <w:rPr>
          <w:rFonts w:ascii="Times New Roman" w:hAnsi="Times New Roman" w:cs="Times New Roman"/>
          <w:sz w:val="28"/>
          <w:szCs w:val="28"/>
        </w:rPr>
      </w:pPr>
    </w:p>
    <w:p w:rsidR="009B3453" w:rsidRPr="002549E1" w:rsidRDefault="009B3453" w:rsidP="001035D7">
      <w:pPr>
        <w:tabs>
          <w:tab w:val="left" w:pos="993"/>
        </w:tabs>
        <w:contextualSpacing/>
        <w:jc w:val="right"/>
        <w:rPr>
          <w:rFonts w:ascii="Times New Roman" w:hAnsi="Times New Roman" w:cs="Times New Roman"/>
          <w:sz w:val="28"/>
          <w:szCs w:val="28"/>
        </w:rPr>
      </w:pPr>
    </w:p>
    <w:p w:rsidR="009B3453" w:rsidRPr="002549E1" w:rsidRDefault="009B3453" w:rsidP="001035D7">
      <w:pPr>
        <w:tabs>
          <w:tab w:val="left" w:pos="993"/>
        </w:tabs>
        <w:contextualSpacing/>
        <w:jc w:val="right"/>
        <w:rPr>
          <w:rFonts w:ascii="Times New Roman" w:hAnsi="Times New Roman" w:cs="Times New Roman"/>
          <w:sz w:val="28"/>
          <w:szCs w:val="28"/>
        </w:rPr>
      </w:pPr>
    </w:p>
    <w:p w:rsidR="001035D7" w:rsidRPr="002549E1" w:rsidRDefault="001035D7" w:rsidP="001035D7">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lastRenderedPageBreak/>
        <w:t xml:space="preserve">Приложение 1 к техническому заданию от </w:t>
      </w:r>
      <w:r w:rsidR="008103E7" w:rsidRPr="002549E1">
        <w:rPr>
          <w:rFonts w:ascii="Times New Roman" w:hAnsi="Times New Roman" w:cs="Times New Roman"/>
          <w:sz w:val="28"/>
          <w:szCs w:val="28"/>
        </w:rPr>
        <w:t>1</w:t>
      </w:r>
      <w:r w:rsidR="00F2660F" w:rsidRPr="002549E1">
        <w:rPr>
          <w:rFonts w:ascii="Times New Roman" w:hAnsi="Times New Roman" w:cs="Times New Roman"/>
          <w:sz w:val="28"/>
          <w:szCs w:val="28"/>
        </w:rPr>
        <w:t>3</w:t>
      </w:r>
      <w:r w:rsidRPr="002549E1">
        <w:rPr>
          <w:rFonts w:ascii="Times New Roman" w:hAnsi="Times New Roman" w:cs="Times New Roman"/>
          <w:sz w:val="28"/>
          <w:szCs w:val="28"/>
        </w:rPr>
        <w:t>.0</w:t>
      </w:r>
      <w:r w:rsidR="008103E7" w:rsidRPr="002549E1">
        <w:rPr>
          <w:rFonts w:ascii="Times New Roman" w:hAnsi="Times New Roman" w:cs="Times New Roman"/>
          <w:sz w:val="28"/>
          <w:szCs w:val="28"/>
        </w:rPr>
        <w:t>8</w:t>
      </w:r>
      <w:r w:rsidRPr="002549E1">
        <w:rPr>
          <w:rFonts w:ascii="Times New Roman" w:hAnsi="Times New Roman" w:cs="Times New Roman"/>
          <w:sz w:val="28"/>
          <w:szCs w:val="28"/>
        </w:rPr>
        <w:t xml:space="preserve">.2025 № </w:t>
      </w:r>
      <w:r w:rsidR="00F2660F" w:rsidRPr="002549E1">
        <w:rPr>
          <w:rFonts w:ascii="Times New Roman" w:hAnsi="Times New Roman" w:cs="Times New Roman"/>
          <w:sz w:val="28"/>
          <w:szCs w:val="28"/>
        </w:rPr>
        <w:t>4</w:t>
      </w:r>
      <w:r w:rsidR="008103E7" w:rsidRPr="002549E1">
        <w:rPr>
          <w:rFonts w:ascii="Times New Roman" w:hAnsi="Times New Roman" w:cs="Times New Roman"/>
          <w:sz w:val="28"/>
          <w:szCs w:val="28"/>
        </w:rPr>
        <w:t>7</w:t>
      </w:r>
    </w:p>
    <w:p w:rsidR="001035D7" w:rsidRPr="002549E1" w:rsidRDefault="001035D7" w:rsidP="001035D7">
      <w:pPr>
        <w:tabs>
          <w:tab w:val="left" w:pos="993"/>
        </w:tabs>
        <w:contextualSpacing/>
        <w:jc w:val="right"/>
        <w:rPr>
          <w:rFonts w:ascii="Times New Roman" w:hAnsi="Times New Roman" w:cs="Times New Roman"/>
          <w:sz w:val="28"/>
          <w:szCs w:val="28"/>
        </w:rPr>
      </w:pPr>
    </w:p>
    <w:p w:rsidR="001035D7" w:rsidRPr="002549E1" w:rsidRDefault="00305E3C" w:rsidP="001035D7">
      <w:pPr>
        <w:tabs>
          <w:tab w:val="left" w:pos="993"/>
        </w:tabs>
        <w:contextualSpacing/>
        <w:jc w:val="center"/>
        <w:rPr>
          <w:rFonts w:ascii="Times New Roman" w:hAnsi="Times New Roman" w:cs="Times New Roman"/>
          <w:sz w:val="28"/>
          <w:szCs w:val="28"/>
        </w:rPr>
      </w:pPr>
      <w:r w:rsidRPr="002549E1">
        <w:rPr>
          <w:rFonts w:ascii="Times New Roman" w:hAnsi="Times New Roman" w:cs="Times New Roman"/>
          <w:sz w:val="28"/>
          <w:szCs w:val="28"/>
        </w:rPr>
        <w:t xml:space="preserve">Общий вид </w:t>
      </w:r>
      <w:r w:rsidR="001035D7" w:rsidRPr="002549E1">
        <w:rPr>
          <w:rFonts w:ascii="Times New Roman" w:hAnsi="Times New Roman" w:cs="Times New Roman"/>
          <w:sz w:val="28"/>
          <w:szCs w:val="28"/>
        </w:rPr>
        <w:t>станка</w:t>
      </w:r>
    </w:p>
    <w:p w:rsidR="001035D7" w:rsidRPr="002549E1" w:rsidRDefault="001035D7" w:rsidP="005A2D14">
      <w:pPr>
        <w:tabs>
          <w:tab w:val="left" w:pos="993"/>
        </w:tabs>
        <w:contextualSpacing/>
        <w:jc w:val="right"/>
        <w:rPr>
          <w:rFonts w:ascii="Times New Roman" w:hAnsi="Times New Roman" w:cs="Times New Roman"/>
          <w:sz w:val="28"/>
          <w:szCs w:val="28"/>
        </w:rPr>
      </w:pPr>
    </w:p>
    <w:p w:rsidR="001035D7" w:rsidRPr="002549E1" w:rsidRDefault="001035D7" w:rsidP="005A2D14">
      <w:pPr>
        <w:tabs>
          <w:tab w:val="left" w:pos="993"/>
        </w:tabs>
        <w:contextualSpacing/>
        <w:jc w:val="right"/>
        <w:rPr>
          <w:rFonts w:ascii="Times New Roman" w:hAnsi="Times New Roman" w:cs="Times New Roman"/>
          <w:sz w:val="28"/>
          <w:szCs w:val="28"/>
        </w:rPr>
      </w:pPr>
    </w:p>
    <w:p w:rsidR="001035D7" w:rsidRPr="002549E1" w:rsidRDefault="00423E10" w:rsidP="005A2D14">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noProof/>
          <w:sz w:val="28"/>
          <w:szCs w:val="28"/>
        </w:rPr>
        <w:drawing>
          <wp:inline distT="0" distB="0" distL="0" distR="0" wp14:anchorId="2212BDF5" wp14:editId="0A8147F0">
            <wp:extent cx="5630061" cy="3296110"/>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0061" cy="3296110"/>
                    </a:xfrm>
                    <a:prstGeom prst="rect">
                      <a:avLst/>
                    </a:prstGeom>
                  </pic:spPr>
                </pic:pic>
              </a:graphicData>
            </a:graphic>
          </wp:inline>
        </w:drawing>
      </w:r>
    </w:p>
    <w:p w:rsidR="001035D7" w:rsidRPr="002549E1" w:rsidRDefault="001035D7" w:rsidP="005A2D14">
      <w:pPr>
        <w:tabs>
          <w:tab w:val="left" w:pos="993"/>
        </w:tabs>
        <w:contextualSpacing/>
        <w:jc w:val="right"/>
        <w:rPr>
          <w:rFonts w:ascii="Times New Roman" w:hAnsi="Times New Roman" w:cs="Times New Roman"/>
          <w:sz w:val="28"/>
          <w:szCs w:val="28"/>
        </w:rPr>
      </w:pPr>
    </w:p>
    <w:p w:rsidR="00CF4CEB" w:rsidRPr="002549E1" w:rsidRDefault="00CF4CEB"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bookmarkStart w:id="12" w:name="_Hlk202947030"/>
    </w:p>
    <w:p w:rsidR="00964AD6" w:rsidRPr="002549E1" w:rsidRDefault="00964AD6" w:rsidP="005A2D14">
      <w:pPr>
        <w:tabs>
          <w:tab w:val="left" w:pos="993"/>
        </w:tabs>
        <w:contextualSpacing/>
        <w:jc w:val="right"/>
        <w:rPr>
          <w:rFonts w:ascii="Times New Roman" w:hAnsi="Times New Roman" w:cs="Times New Roman"/>
          <w:sz w:val="28"/>
          <w:szCs w:val="28"/>
        </w:rPr>
      </w:pPr>
      <w:bookmarkStart w:id="13" w:name="_GoBack"/>
      <w:bookmarkEnd w:id="13"/>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964AD6" w:rsidRPr="002549E1" w:rsidRDefault="00964AD6" w:rsidP="005A2D14">
      <w:pPr>
        <w:tabs>
          <w:tab w:val="left" w:pos="993"/>
        </w:tabs>
        <w:contextualSpacing/>
        <w:jc w:val="right"/>
        <w:rPr>
          <w:rFonts w:ascii="Times New Roman" w:hAnsi="Times New Roman" w:cs="Times New Roman"/>
          <w:sz w:val="28"/>
          <w:szCs w:val="28"/>
        </w:rPr>
      </w:pPr>
    </w:p>
    <w:p w:rsidR="005A2D14" w:rsidRPr="002549E1" w:rsidRDefault="005A2D14" w:rsidP="005A2D14">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lastRenderedPageBreak/>
        <w:t>Приложение</w:t>
      </w:r>
      <w:r w:rsidR="002D1E6F" w:rsidRPr="002549E1">
        <w:rPr>
          <w:rFonts w:ascii="Times New Roman" w:hAnsi="Times New Roman" w:cs="Times New Roman"/>
          <w:sz w:val="28"/>
          <w:szCs w:val="28"/>
        </w:rPr>
        <w:t xml:space="preserve"> </w:t>
      </w:r>
      <w:r w:rsidR="001035D7" w:rsidRPr="002549E1">
        <w:rPr>
          <w:rFonts w:ascii="Times New Roman" w:hAnsi="Times New Roman" w:cs="Times New Roman"/>
          <w:sz w:val="28"/>
          <w:szCs w:val="28"/>
        </w:rPr>
        <w:t>2</w:t>
      </w:r>
      <w:r w:rsidR="000D7270" w:rsidRPr="002549E1">
        <w:rPr>
          <w:rFonts w:ascii="Times New Roman" w:hAnsi="Times New Roman" w:cs="Times New Roman"/>
          <w:sz w:val="28"/>
          <w:szCs w:val="28"/>
        </w:rPr>
        <w:t xml:space="preserve"> к техническому заданию о</w:t>
      </w:r>
      <w:r w:rsidR="00CD54AF" w:rsidRPr="002549E1">
        <w:rPr>
          <w:rFonts w:ascii="Times New Roman" w:hAnsi="Times New Roman" w:cs="Times New Roman"/>
          <w:sz w:val="28"/>
          <w:szCs w:val="28"/>
        </w:rPr>
        <w:t xml:space="preserve">т </w:t>
      </w:r>
      <w:r w:rsidR="00964AD6" w:rsidRPr="002549E1">
        <w:rPr>
          <w:rFonts w:ascii="Times New Roman" w:hAnsi="Times New Roman" w:cs="Times New Roman"/>
          <w:sz w:val="28"/>
          <w:szCs w:val="28"/>
        </w:rPr>
        <w:t>1</w:t>
      </w:r>
      <w:r w:rsidR="00D73D4A" w:rsidRPr="002549E1">
        <w:rPr>
          <w:rFonts w:ascii="Times New Roman" w:hAnsi="Times New Roman" w:cs="Times New Roman"/>
          <w:sz w:val="28"/>
          <w:szCs w:val="28"/>
        </w:rPr>
        <w:t>3</w:t>
      </w:r>
      <w:r w:rsidR="00CD54AF" w:rsidRPr="002549E1">
        <w:rPr>
          <w:rFonts w:ascii="Times New Roman" w:hAnsi="Times New Roman" w:cs="Times New Roman"/>
          <w:sz w:val="28"/>
          <w:szCs w:val="28"/>
        </w:rPr>
        <w:t>.</w:t>
      </w:r>
      <w:r w:rsidR="008437C9" w:rsidRPr="002549E1">
        <w:rPr>
          <w:rFonts w:ascii="Times New Roman" w:hAnsi="Times New Roman" w:cs="Times New Roman"/>
          <w:sz w:val="28"/>
          <w:szCs w:val="28"/>
        </w:rPr>
        <w:t>0</w:t>
      </w:r>
      <w:r w:rsidR="00964AD6" w:rsidRPr="002549E1">
        <w:rPr>
          <w:rFonts w:ascii="Times New Roman" w:hAnsi="Times New Roman" w:cs="Times New Roman"/>
          <w:sz w:val="28"/>
          <w:szCs w:val="28"/>
        </w:rPr>
        <w:t>8</w:t>
      </w:r>
      <w:r w:rsidR="00CD54AF" w:rsidRPr="002549E1">
        <w:rPr>
          <w:rFonts w:ascii="Times New Roman" w:hAnsi="Times New Roman" w:cs="Times New Roman"/>
          <w:sz w:val="28"/>
          <w:szCs w:val="28"/>
        </w:rPr>
        <w:t>.202</w:t>
      </w:r>
      <w:r w:rsidR="008437C9" w:rsidRPr="002549E1">
        <w:rPr>
          <w:rFonts w:ascii="Times New Roman" w:hAnsi="Times New Roman" w:cs="Times New Roman"/>
          <w:sz w:val="28"/>
          <w:szCs w:val="28"/>
        </w:rPr>
        <w:t>5</w:t>
      </w:r>
      <w:r w:rsidR="00CD54AF" w:rsidRPr="002549E1">
        <w:rPr>
          <w:rFonts w:ascii="Times New Roman" w:hAnsi="Times New Roman" w:cs="Times New Roman"/>
          <w:sz w:val="28"/>
          <w:szCs w:val="28"/>
        </w:rPr>
        <w:t xml:space="preserve"> № </w:t>
      </w:r>
      <w:r w:rsidR="00D73D4A" w:rsidRPr="002549E1">
        <w:rPr>
          <w:rFonts w:ascii="Times New Roman" w:hAnsi="Times New Roman" w:cs="Times New Roman"/>
          <w:sz w:val="28"/>
          <w:szCs w:val="28"/>
        </w:rPr>
        <w:t>4</w:t>
      </w:r>
      <w:r w:rsidR="00964AD6" w:rsidRPr="002549E1">
        <w:rPr>
          <w:rFonts w:ascii="Times New Roman" w:hAnsi="Times New Roman" w:cs="Times New Roman"/>
          <w:sz w:val="28"/>
          <w:szCs w:val="28"/>
        </w:rPr>
        <w:t>7</w:t>
      </w:r>
    </w:p>
    <w:p w:rsidR="002159B7" w:rsidRPr="002549E1" w:rsidRDefault="002159B7" w:rsidP="005A2D14">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t>лист 1</w:t>
      </w:r>
    </w:p>
    <w:bookmarkEnd w:id="12"/>
    <w:p w:rsidR="00D73D4A" w:rsidRPr="002549E1" w:rsidRDefault="00825691" w:rsidP="00D73D4A">
      <w:pPr>
        <w:tabs>
          <w:tab w:val="left" w:pos="993"/>
        </w:tabs>
        <w:contextualSpacing/>
        <w:jc w:val="center"/>
        <w:rPr>
          <w:rFonts w:ascii="Times New Roman" w:hAnsi="Times New Roman" w:cs="Times New Roman"/>
          <w:sz w:val="28"/>
          <w:szCs w:val="28"/>
        </w:rPr>
      </w:pPr>
      <w:r w:rsidRPr="002549E1">
        <w:rPr>
          <w:rFonts w:ascii="Times New Roman" w:hAnsi="Times New Roman" w:cs="Times New Roman"/>
          <w:sz w:val="28"/>
          <w:szCs w:val="28"/>
        </w:rPr>
        <w:t>Перечень проверок станка до и после ремонта на точност</w:t>
      </w:r>
      <w:r w:rsidR="00D73D4A" w:rsidRPr="002549E1">
        <w:rPr>
          <w:rFonts w:ascii="Times New Roman" w:hAnsi="Times New Roman" w:cs="Times New Roman"/>
          <w:sz w:val="28"/>
          <w:szCs w:val="28"/>
        </w:rPr>
        <w:t>ь</w:t>
      </w:r>
    </w:p>
    <w:p w:rsidR="00D73D4A" w:rsidRPr="002549E1" w:rsidRDefault="00D73D4A" w:rsidP="00D73D4A">
      <w:pPr>
        <w:tabs>
          <w:tab w:val="left" w:pos="993"/>
        </w:tabs>
        <w:contextualSpacing/>
        <w:rPr>
          <w:rFonts w:ascii="Times New Roman" w:eastAsia="Calibri" w:hAnsi="Times New Roman" w:cs="Times New Roman"/>
          <w:sz w:val="28"/>
          <w:szCs w:val="28"/>
        </w:rPr>
      </w:pPr>
      <w:r w:rsidRPr="002549E1">
        <w:rPr>
          <w:rFonts w:ascii="Times New Roman" w:eastAsia="Calibri" w:hAnsi="Times New Roman" w:cs="Times New Roman"/>
          <w:sz w:val="28"/>
          <w:szCs w:val="28"/>
        </w:rPr>
        <w:t xml:space="preserve">Таблица </w:t>
      </w:r>
    </w:p>
    <w:tbl>
      <w:tblPr>
        <w:tblStyle w:val="3"/>
        <w:tblW w:w="10348" w:type="dxa"/>
        <w:tblInd w:w="-147" w:type="dxa"/>
        <w:tblLayout w:type="fixed"/>
        <w:tblLook w:val="04A0" w:firstRow="1" w:lastRow="0" w:firstColumn="1" w:lastColumn="0" w:noHBand="0" w:noVBand="1"/>
      </w:tblPr>
      <w:tblGrid>
        <w:gridCol w:w="567"/>
        <w:gridCol w:w="3686"/>
        <w:gridCol w:w="2693"/>
        <w:gridCol w:w="1134"/>
        <w:gridCol w:w="1134"/>
        <w:gridCol w:w="1134"/>
      </w:tblGrid>
      <w:tr w:rsidR="00D73D4A" w:rsidRPr="002549E1" w:rsidTr="004029B1">
        <w:trPr>
          <w:trHeight w:val="286"/>
        </w:trPr>
        <w:tc>
          <w:tcPr>
            <w:tcW w:w="567" w:type="dxa"/>
            <w:vMerge w:val="restart"/>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3686" w:type="dxa"/>
            <w:vMerge w:val="restart"/>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Наименование проверки</w:t>
            </w:r>
          </w:p>
        </w:tc>
        <w:tc>
          <w:tcPr>
            <w:tcW w:w="2693" w:type="dxa"/>
            <w:vMerge w:val="restart"/>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Эскиз проверки</w:t>
            </w:r>
          </w:p>
        </w:tc>
        <w:tc>
          <w:tcPr>
            <w:tcW w:w="1134" w:type="dxa"/>
            <w:vMerge w:val="restart"/>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Допускаемое отклонение, мм</w:t>
            </w:r>
          </w:p>
        </w:tc>
        <w:tc>
          <w:tcPr>
            <w:tcW w:w="2268" w:type="dxa"/>
            <w:gridSpan w:val="2"/>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Показатели при проверке, мм</w:t>
            </w:r>
          </w:p>
        </w:tc>
      </w:tr>
      <w:tr w:rsidR="00D73D4A" w:rsidRPr="002549E1" w:rsidTr="004029B1">
        <w:trPr>
          <w:trHeight w:val="380"/>
        </w:trPr>
        <w:tc>
          <w:tcPr>
            <w:tcW w:w="567" w:type="dxa"/>
            <w:vMerge/>
          </w:tcPr>
          <w:p w:rsidR="00D73D4A" w:rsidRPr="002549E1" w:rsidRDefault="00D73D4A" w:rsidP="00D73D4A">
            <w:pPr>
              <w:spacing w:after="160" w:line="259" w:lineRule="auto"/>
              <w:rPr>
                <w:rFonts w:ascii="Times New Roman" w:eastAsia="Calibri" w:hAnsi="Times New Roman" w:cs="Times New Roman"/>
                <w:sz w:val="24"/>
                <w:szCs w:val="24"/>
              </w:rPr>
            </w:pPr>
          </w:p>
        </w:tc>
        <w:tc>
          <w:tcPr>
            <w:tcW w:w="3686" w:type="dxa"/>
            <w:vMerge/>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2693" w:type="dxa"/>
            <w:vMerge/>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1134" w:type="dxa"/>
            <w:vMerge/>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1134" w:type="dxa"/>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до ремонта</w:t>
            </w:r>
          </w:p>
        </w:tc>
        <w:tc>
          <w:tcPr>
            <w:tcW w:w="1134" w:type="dxa"/>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после ремонта</w:t>
            </w:r>
          </w:p>
        </w:tc>
      </w:tr>
      <w:tr w:rsidR="00D73D4A" w:rsidRPr="002549E1" w:rsidTr="004029B1">
        <w:trPr>
          <w:trHeight w:val="240"/>
        </w:trPr>
        <w:tc>
          <w:tcPr>
            <w:tcW w:w="567" w:type="dxa"/>
            <w:vAlign w:val="center"/>
          </w:tcPr>
          <w:p w:rsidR="00D73D4A" w:rsidRPr="002549E1" w:rsidRDefault="00D73D4A" w:rsidP="00D73D4A">
            <w:pPr>
              <w:spacing w:after="160" w:line="259" w:lineRule="auto"/>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1</w:t>
            </w:r>
          </w:p>
        </w:tc>
        <w:tc>
          <w:tcPr>
            <w:tcW w:w="3686" w:type="dxa"/>
            <w:vAlign w:val="center"/>
          </w:tcPr>
          <w:p w:rsidR="00D73D4A" w:rsidRPr="002549E1" w:rsidRDefault="00D73D4A" w:rsidP="00D73D4A">
            <w:pPr>
              <w:spacing w:after="160" w:line="259" w:lineRule="auto"/>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2</w:t>
            </w:r>
          </w:p>
        </w:tc>
        <w:tc>
          <w:tcPr>
            <w:tcW w:w="2693" w:type="dxa"/>
            <w:vAlign w:val="center"/>
          </w:tcPr>
          <w:p w:rsidR="00D73D4A" w:rsidRPr="002549E1" w:rsidRDefault="00D73D4A" w:rsidP="00D73D4A">
            <w:pPr>
              <w:spacing w:after="160" w:line="259" w:lineRule="auto"/>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3</w:t>
            </w:r>
          </w:p>
        </w:tc>
        <w:tc>
          <w:tcPr>
            <w:tcW w:w="1134" w:type="dxa"/>
            <w:vAlign w:val="center"/>
          </w:tcPr>
          <w:p w:rsidR="00D73D4A" w:rsidRPr="002549E1" w:rsidRDefault="00D73D4A" w:rsidP="00D73D4A">
            <w:pPr>
              <w:spacing w:after="160" w:line="259" w:lineRule="auto"/>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4</w:t>
            </w:r>
          </w:p>
        </w:tc>
        <w:tc>
          <w:tcPr>
            <w:tcW w:w="1134" w:type="dxa"/>
            <w:vAlign w:val="center"/>
          </w:tcPr>
          <w:p w:rsidR="00D73D4A" w:rsidRPr="002549E1" w:rsidRDefault="00D73D4A" w:rsidP="00D73D4A">
            <w:pPr>
              <w:spacing w:after="160" w:line="259" w:lineRule="auto"/>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5</w:t>
            </w:r>
          </w:p>
        </w:tc>
        <w:tc>
          <w:tcPr>
            <w:tcW w:w="1134" w:type="dxa"/>
            <w:vAlign w:val="center"/>
          </w:tcPr>
          <w:p w:rsidR="00D73D4A" w:rsidRPr="002549E1" w:rsidRDefault="00D73D4A" w:rsidP="00D73D4A">
            <w:pPr>
              <w:spacing w:after="160" w:line="259" w:lineRule="auto"/>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6</w:t>
            </w:r>
          </w:p>
        </w:tc>
      </w:tr>
      <w:tr w:rsidR="00D73D4A" w:rsidRPr="002549E1" w:rsidTr="004029B1">
        <w:trPr>
          <w:trHeight w:val="597"/>
        </w:trPr>
        <w:tc>
          <w:tcPr>
            <w:tcW w:w="567" w:type="dxa"/>
            <w:vMerge w:val="restart"/>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p>
        </w:tc>
        <w:tc>
          <w:tcPr>
            <w:tcW w:w="9781" w:type="dxa"/>
            <w:gridSpan w:val="5"/>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Прямолинейность перемещения стола, </w:t>
            </w:r>
            <w:proofErr w:type="spellStart"/>
            <w:r w:rsidRPr="002549E1">
              <w:rPr>
                <w:rFonts w:ascii="Times New Roman" w:eastAsia="Calibri" w:hAnsi="Times New Roman" w:cs="Times New Roman"/>
                <w:sz w:val="24"/>
                <w:szCs w:val="24"/>
              </w:rPr>
              <w:t>угл</w:t>
            </w:r>
            <w:proofErr w:type="spellEnd"/>
            <w:r w:rsidRPr="002549E1">
              <w:rPr>
                <w:rFonts w:ascii="Times New Roman" w:eastAsia="Calibri" w:hAnsi="Times New Roman" w:cs="Times New Roman"/>
                <w:sz w:val="24"/>
                <w:szCs w:val="24"/>
              </w:rPr>
              <w:t>. сек.,</w:t>
            </w:r>
          </w:p>
          <w:p w:rsidR="00D73D4A" w:rsidRPr="002549E1" w:rsidRDefault="00D73D4A" w:rsidP="00D73D4A">
            <w:pPr>
              <w:spacing w:after="160" w:line="259" w:lineRule="auto"/>
              <w:rPr>
                <w:rFonts w:ascii="Times New Roman" w:eastAsia="Calibri" w:hAnsi="Times New Roman" w:cs="Times New Roman"/>
              </w:rPr>
            </w:pPr>
            <w:r w:rsidRPr="002549E1">
              <w:rPr>
                <w:rFonts w:ascii="Times New Roman" w:eastAsia="Calibri" w:hAnsi="Times New Roman" w:cs="Times New Roman"/>
              </w:rPr>
              <w:t>методика по ГОСТ 8716-81, п. 1.2</w:t>
            </w:r>
          </w:p>
        </w:tc>
      </w:tr>
      <w:tr w:rsidR="00D73D4A" w:rsidRPr="002549E1" w:rsidTr="004029B1">
        <w:trPr>
          <w:trHeight w:val="440"/>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а) в вертикальной плоскости</w:t>
            </w:r>
          </w:p>
        </w:tc>
        <w:tc>
          <w:tcPr>
            <w:tcW w:w="2693" w:type="dxa"/>
            <w:vMerge w:val="restart"/>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473E7EF2" wp14:editId="4398DE5C">
                  <wp:extent cx="1572895" cy="511810"/>
                  <wp:effectExtent l="0" t="0" r="825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2895" cy="511810"/>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а) 8 </w:t>
            </w:r>
            <w:proofErr w:type="spellStart"/>
            <w:r w:rsidRPr="002549E1">
              <w:rPr>
                <w:rFonts w:ascii="Times New Roman" w:eastAsia="Calibri" w:hAnsi="Times New Roman" w:cs="Times New Roman"/>
                <w:sz w:val="24"/>
                <w:szCs w:val="24"/>
              </w:rPr>
              <w:t>угл</w:t>
            </w:r>
            <w:proofErr w:type="spellEnd"/>
            <w:r w:rsidRPr="002549E1">
              <w:rPr>
                <w:rFonts w:ascii="Times New Roman" w:eastAsia="Calibri" w:hAnsi="Times New Roman" w:cs="Times New Roman"/>
                <w:sz w:val="24"/>
                <w:szCs w:val="24"/>
              </w:rPr>
              <w:t>. сек</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418"/>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б) в горизонтальной плоскости</w:t>
            </w:r>
          </w:p>
        </w:tc>
        <w:tc>
          <w:tcPr>
            <w:tcW w:w="2693" w:type="dxa"/>
            <w:vMerge/>
          </w:tcPr>
          <w:p w:rsidR="00D73D4A" w:rsidRPr="002549E1" w:rsidRDefault="00D73D4A" w:rsidP="00D73D4A">
            <w:pPr>
              <w:spacing w:after="160" w:line="259" w:lineRule="auto"/>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б) 8 </w:t>
            </w:r>
            <w:proofErr w:type="spellStart"/>
            <w:r w:rsidRPr="002549E1">
              <w:rPr>
                <w:rFonts w:ascii="Times New Roman" w:eastAsia="Calibri" w:hAnsi="Times New Roman" w:cs="Times New Roman"/>
                <w:sz w:val="24"/>
                <w:szCs w:val="24"/>
              </w:rPr>
              <w:t>угл</w:t>
            </w:r>
            <w:proofErr w:type="spellEnd"/>
            <w:r w:rsidRPr="002549E1">
              <w:rPr>
                <w:rFonts w:ascii="Times New Roman" w:eastAsia="Calibri" w:hAnsi="Times New Roman" w:cs="Times New Roman"/>
                <w:sz w:val="24"/>
                <w:szCs w:val="24"/>
              </w:rPr>
              <w:t>. сек</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Перекос рабочей поверхности стола при его перемещении,</w:t>
            </w:r>
          </w:p>
          <w:p w:rsidR="00D73D4A" w:rsidRPr="002549E1" w:rsidRDefault="00D73D4A" w:rsidP="00D73D4A">
            <w:pPr>
              <w:spacing w:after="160" w:line="259" w:lineRule="auto"/>
              <w:rPr>
                <w:rFonts w:ascii="Times New Roman" w:eastAsia="Calibri" w:hAnsi="Times New Roman" w:cs="Times New Roman"/>
              </w:rPr>
            </w:pPr>
            <w:r w:rsidRPr="002549E1">
              <w:rPr>
                <w:rFonts w:ascii="Times New Roman" w:eastAsia="Calibri" w:hAnsi="Times New Roman" w:cs="Times New Roman"/>
              </w:rPr>
              <w:t>методика по ГОСТ 8716-81, п. 1.3</w:t>
            </w: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5A973E18" wp14:editId="77361447">
                  <wp:extent cx="1572895" cy="644525"/>
                  <wp:effectExtent l="0" t="0" r="825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2895" cy="644525"/>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0,016/1000 мм</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3</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Параллельность базирующих поверхностей стола его перемещению</w:t>
            </w:r>
          </w:p>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rPr>
              <w:t>методика по ГОСТ 8716-81, п. 1.4</w:t>
            </w: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70B4E7C5" wp14:editId="672C53B2">
                  <wp:extent cx="1115580" cy="785004"/>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36488" cy="799716"/>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w:t>
            </w:r>
            <w:r w:rsidR="00EC5A6C" w:rsidRPr="002549E1">
              <w:rPr>
                <w:rFonts w:ascii="Times New Roman" w:eastAsia="Calibri" w:hAnsi="Times New Roman" w:cs="Times New Roman"/>
                <w:sz w:val="24"/>
                <w:szCs w:val="24"/>
              </w:rPr>
              <w:t>1</w:t>
            </w:r>
            <w:r w:rsidRPr="002549E1">
              <w:rPr>
                <w:rFonts w:ascii="Times New Roman" w:eastAsia="Calibri" w:hAnsi="Times New Roman" w:cs="Times New Roman"/>
                <w:sz w:val="24"/>
                <w:szCs w:val="24"/>
              </w:rPr>
              <w:t>5</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4</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Осевое биение шлифовального шпинделя</w:t>
            </w:r>
          </w:p>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rPr>
              <w:t>методика по ГОСТ 8716-81, п. 1.5</w:t>
            </w: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2A93B97E" wp14:editId="003FEAD9">
                  <wp:extent cx="923027" cy="6953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6185" cy="705258"/>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0,001</w:t>
            </w:r>
            <w:r w:rsidR="00EC5A6C" w:rsidRPr="002549E1">
              <w:rPr>
                <w:rFonts w:ascii="Times New Roman" w:eastAsia="Calibri" w:hAnsi="Times New Roman" w:cs="Times New Roman"/>
                <w:sz w:val="24"/>
                <w:szCs w:val="24"/>
              </w:rPr>
              <w:t>9</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5</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Радиальное биение базовой поверхности конца шлифовального шпинделя</w:t>
            </w:r>
          </w:p>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rPr>
              <w:t>методика по ГОСТ 8716-81, п. 1.6</w:t>
            </w:r>
          </w:p>
          <w:p w:rsidR="00D73D4A" w:rsidRPr="002549E1" w:rsidRDefault="00D73D4A" w:rsidP="00D73D4A">
            <w:pPr>
              <w:spacing w:after="160" w:line="259" w:lineRule="auto"/>
              <w:rPr>
                <w:rFonts w:ascii="Times New Roman" w:eastAsia="Calibri" w:hAnsi="Times New Roman" w:cs="Times New Roman"/>
                <w:sz w:val="26"/>
                <w:szCs w:val="26"/>
              </w:rPr>
            </w:pP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2F2132AB" wp14:editId="27A18791">
                  <wp:extent cx="1572895" cy="567690"/>
                  <wp:effectExtent l="0" t="0" r="825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2895" cy="567690"/>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0,0035</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561"/>
        </w:trPr>
        <w:tc>
          <w:tcPr>
            <w:tcW w:w="567" w:type="dxa"/>
            <w:vMerge w:val="restart"/>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6</w:t>
            </w:r>
          </w:p>
        </w:tc>
        <w:tc>
          <w:tcPr>
            <w:tcW w:w="9781" w:type="dxa"/>
            <w:gridSpan w:val="5"/>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Радиальное биение оси вращения шпинделя передней бабки (бабки изделия)</w:t>
            </w:r>
          </w:p>
          <w:p w:rsidR="00D73D4A" w:rsidRPr="002549E1" w:rsidRDefault="00D73D4A" w:rsidP="00D73D4A">
            <w:pPr>
              <w:spacing w:after="160" w:line="259" w:lineRule="auto"/>
              <w:rPr>
                <w:rFonts w:ascii="Times New Roman" w:eastAsia="Calibri" w:hAnsi="Times New Roman" w:cs="Times New Roman"/>
              </w:rPr>
            </w:pPr>
            <w:r w:rsidRPr="002549E1">
              <w:rPr>
                <w:rFonts w:ascii="Times New Roman" w:eastAsia="Calibri" w:hAnsi="Times New Roman" w:cs="Times New Roman"/>
              </w:rPr>
              <w:t>методика по ГОСТ 8716-81, п. 1.7</w:t>
            </w:r>
          </w:p>
        </w:tc>
      </w:tr>
      <w:tr w:rsidR="00D73D4A" w:rsidRPr="002549E1" w:rsidTr="004029B1">
        <w:trPr>
          <w:trHeight w:val="561"/>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7ADA8570" wp14:editId="2C3E09A2">
                  <wp:extent cx="2400935" cy="1571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935" cy="1571625"/>
                          </a:xfrm>
                          <a:prstGeom prst="rect">
                            <a:avLst/>
                          </a:prstGeom>
                          <a:noFill/>
                        </pic:spPr>
                      </pic:pic>
                    </a:graphicData>
                  </a:graphic>
                </wp:inline>
              </w:drawing>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а) у торца шпинделя</w:t>
            </w:r>
          </w:p>
        </w:tc>
        <w:tc>
          <w:tcPr>
            <w:tcW w:w="2693" w:type="dxa"/>
            <w:vMerge w:val="restart"/>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63044DB6" wp14:editId="3726325C">
                  <wp:extent cx="1155940" cy="756938"/>
                  <wp:effectExtent l="0" t="0" r="635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9809" cy="766020"/>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а) 0,0025</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553"/>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б) на расстоянии 300 мм</w:t>
            </w:r>
          </w:p>
        </w:tc>
        <w:tc>
          <w:tcPr>
            <w:tcW w:w="2693" w:type="dxa"/>
            <w:vMerge/>
          </w:tcPr>
          <w:p w:rsidR="00D73D4A" w:rsidRPr="002549E1" w:rsidRDefault="00D73D4A" w:rsidP="00D73D4A">
            <w:pPr>
              <w:spacing w:after="160" w:line="259" w:lineRule="auto"/>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б) 0,00</w:t>
            </w:r>
            <w:r w:rsidR="00EC5A6C" w:rsidRPr="002549E1">
              <w:rPr>
                <w:rFonts w:ascii="Times New Roman" w:eastAsia="Calibri" w:hAnsi="Times New Roman" w:cs="Times New Roman"/>
                <w:sz w:val="24"/>
                <w:szCs w:val="24"/>
              </w:rPr>
              <w:t>74</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bl>
    <w:p w:rsidR="007A0853" w:rsidRPr="002549E1" w:rsidRDefault="007A0853" w:rsidP="007A0853">
      <w:pPr>
        <w:tabs>
          <w:tab w:val="left" w:pos="993"/>
        </w:tabs>
        <w:contextualSpacing/>
        <w:jc w:val="right"/>
        <w:rPr>
          <w:rFonts w:ascii="Times New Roman" w:hAnsi="Times New Roman" w:cs="Times New Roman"/>
          <w:sz w:val="28"/>
          <w:szCs w:val="28"/>
        </w:rPr>
      </w:pPr>
    </w:p>
    <w:p w:rsidR="007A0853" w:rsidRPr="002549E1" w:rsidRDefault="007A0853" w:rsidP="007A0853">
      <w:pPr>
        <w:tabs>
          <w:tab w:val="left" w:pos="993"/>
        </w:tabs>
        <w:contextualSpacing/>
        <w:jc w:val="right"/>
        <w:rPr>
          <w:rFonts w:ascii="Times New Roman" w:hAnsi="Times New Roman" w:cs="Times New Roman"/>
          <w:sz w:val="28"/>
          <w:szCs w:val="28"/>
        </w:rPr>
      </w:pPr>
    </w:p>
    <w:p w:rsidR="007A0853" w:rsidRPr="002549E1" w:rsidRDefault="007A0853" w:rsidP="007A0853">
      <w:pPr>
        <w:tabs>
          <w:tab w:val="left" w:pos="993"/>
        </w:tabs>
        <w:contextualSpacing/>
        <w:jc w:val="right"/>
        <w:rPr>
          <w:rFonts w:ascii="Times New Roman" w:hAnsi="Times New Roman" w:cs="Times New Roman"/>
          <w:sz w:val="28"/>
          <w:szCs w:val="28"/>
        </w:rPr>
      </w:pPr>
      <w:bookmarkStart w:id="14" w:name="_Hlk202947164"/>
      <w:r w:rsidRPr="002549E1">
        <w:rPr>
          <w:rFonts w:ascii="Times New Roman" w:hAnsi="Times New Roman" w:cs="Times New Roman"/>
          <w:sz w:val="28"/>
          <w:szCs w:val="28"/>
        </w:rPr>
        <w:lastRenderedPageBreak/>
        <w:t xml:space="preserve">продолжение приложения 2 к техническому заданию от </w:t>
      </w:r>
      <w:r w:rsidR="00FD7AD7" w:rsidRPr="002549E1">
        <w:rPr>
          <w:rFonts w:ascii="Times New Roman" w:hAnsi="Times New Roman" w:cs="Times New Roman"/>
          <w:sz w:val="28"/>
          <w:szCs w:val="28"/>
        </w:rPr>
        <w:t>1</w:t>
      </w:r>
      <w:r w:rsidRPr="002549E1">
        <w:rPr>
          <w:rFonts w:ascii="Times New Roman" w:hAnsi="Times New Roman" w:cs="Times New Roman"/>
          <w:sz w:val="28"/>
          <w:szCs w:val="28"/>
        </w:rPr>
        <w:t>3.0</w:t>
      </w:r>
      <w:r w:rsidR="002549E1" w:rsidRPr="002549E1">
        <w:rPr>
          <w:rFonts w:ascii="Times New Roman" w:hAnsi="Times New Roman" w:cs="Times New Roman"/>
          <w:sz w:val="28"/>
          <w:szCs w:val="28"/>
        </w:rPr>
        <w:t>8</w:t>
      </w:r>
      <w:r w:rsidRPr="002549E1">
        <w:rPr>
          <w:rFonts w:ascii="Times New Roman" w:hAnsi="Times New Roman" w:cs="Times New Roman"/>
          <w:sz w:val="28"/>
          <w:szCs w:val="28"/>
        </w:rPr>
        <w:t>.2025 № 4</w:t>
      </w:r>
      <w:r w:rsidR="00FD7AD7" w:rsidRPr="002549E1">
        <w:rPr>
          <w:rFonts w:ascii="Times New Roman" w:hAnsi="Times New Roman" w:cs="Times New Roman"/>
          <w:sz w:val="28"/>
          <w:szCs w:val="28"/>
        </w:rPr>
        <w:t>7</w:t>
      </w:r>
    </w:p>
    <w:p w:rsidR="007A0853" w:rsidRPr="002549E1" w:rsidRDefault="007A0853" w:rsidP="007A0853">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t>лист 2</w:t>
      </w:r>
    </w:p>
    <w:tbl>
      <w:tblPr>
        <w:tblStyle w:val="3"/>
        <w:tblW w:w="10348" w:type="dxa"/>
        <w:tblInd w:w="-147" w:type="dxa"/>
        <w:tblLayout w:type="fixed"/>
        <w:tblLook w:val="04A0" w:firstRow="1" w:lastRow="0" w:firstColumn="1" w:lastColumn="0" w:noHBand="0" w:noVBand="1"/>
      </w:tblPr>
      <w:tblGrid>
        <w:gridCol w:w="567"/>
        <w:gridCol w:w="3686"/>
        <w:gridCol w:w="2693"/>
        <w:gridCol w:w="1134"/>
        <w:gridCol w:w="1134"/>
        <w:gridCol w:w="1134"/>
      </w:tblGrid>
      <w:tr w:rsidR="007A0853" w:rsidRPr="002549E1" w:rsidTr="007A0853">
        <w:trPr>
          <w:trHeight w:val="432"/>
        </w:trPr>
        <w:tc>
          <w:tcPr>
            <w:tcW w:w="567" w:type="dxa"/>
            <w:vAlign w:val="center"/>
          </w:tcPr>
          <w:p w:rsidR="007A0853" w:rsidRPr="002549E1" w:rsidRDefault="007A0853" w:rsidP="007A0853">
            <w:pPr>
              <w:jc w:val="center"/>
              <w:rPr>
                <w:rFonts w:ascii="Times New Roman" w:eastAsia="Calibri" w:hAnsi="Times New Roman" w:cs="Times New Roman"/>
                <w:b/>
                <w:sz w:val="24"/>
                <w:szCs w:val="24"/>
              </w:rPr>
            </w:pPr>
            <w:bookmarkStart w:id="15" w:name="_Hlk202947198"/>
            <w:bookmarkEnd w:id="14"/>
            <w:r w:rsidRPr="002549E1">
              <w:rPr>
                <w:rFonts w:ascii="Times New Roman" w:eastAsia="Calibri" w:hAnsi="Times New Roman" w:cs="Times New Roman"/>
                <w:b/>
                <w:sz w:val="24"/>
                <w:szCs w:val="24"/>
              </w:rPr>
              <w:t>1</w:t>
            </w:r>
          </w:p>
        </w:tc>
        <w:tc>
          <w:tcPr>
            <w:tcW w:w="3686" w:type="dxa"/>
            <w:vAlign w:val="center"/>
          </w:tcPr>
          <w:p w:rsidR="007A0853" w:rsidRPr="002549E1" w:rsidRDefault="007A0853" w:rsidP="007A0853">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2</w:t>
            </w:r>
          </w:p>
        </w:tc>
        <w:tc>
          <w:tcPr>
            <w:tcW w:w="2693" w:type="dxa"/>
            <w:vAlign w:val="center"/>
          </w:tcPr>
          <w:p w:rsidR="007A0853" w:rsidRPr="002549E1" w:rsidRDefault="007A0853" w:rsidP="007A0853">
            <w:pPr>
              <w:jc w:val="center"/>
              <w:rPr>
                <w:rFonts w:ascii="Times New Roman" w:eastAsia="Calibri" w:hAnsi="Times New Roman" w:cs="Times New Roman"/>
                <w:b/>
                <w:noProof/>
                <w:sz w:val="26"/>
                <w:szCs w:val="26"/>
              </w:rPr>
            </w:pPr>
            <w:r w:rsidRPr="002549E1">
              <w:rPr>
                <w:rFonts w:ascii="Times New Roman" w:eastAsia="Calibri" w:hAnsi="Times New Roman" w:cs="Times New Roman"/>
                <w:b/>
                <w:noProof/>
                <w:sz w:val="26"/>
                <w:szCs w:val="26"/>
              </w:rPr>
              <w:t>3</w:t>
            </w:r>
          </w:p>
        </w:tc>
        <w:tc>
          <w:tcPr>
            <w:tcW w:w="1134" w:type="dxa"/>
            <w:vAlign w:val="center"/>
          </w:tcPr>
          <w:p w:rsidR="007A0853" w:rsidRPr="002549E1" w:rsidRDefault="007A0853" w:rsidP="007A0853">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4</w:t>
            </w:r>
          </w:p>
        </w:tc>
        <w:tc>
          <w:tcPr>
            <w:tcW w:w="1134" w:type="dxa"/>
            <w:vAlign w:val="center"/>
          </w:tcPr>
          <w:p w:rsidR="007A0853" w:rsidRPr="002549E1" w:rsidRDefault="007A0853" w:rsidP="007A0853">
            <w:pPr>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5</w:t>
            </w:r>
          </w:p>
        </w:tc>
        <w:tc>
          <w:tcPr>
            <w:tcW w:w="1134" w:type="dxa"/>
            <w:vAlign w:val="center"/>
          </w:tcPr>
          <w:p w:rsidR="007A0853" w:rsidRPr="002549E1" w:rsidRDefault="007A0853" w:rsidP="007A0853">
            <w:pPr>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6</w:t>
            </w:r>
          </w:p>
        </w:tc>
      </w:tr>
      <w:bookmarkEnd w:id="15"/>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7</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Осевое биение шпинделя передней бабки</w:t>
            </w:r>
          </w:p>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rPr>
              <w:t>методика по ГОСТ 8716-81, п. 1.8</w:t>
            </w: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4F66B4D5" wp14:editId="32343F2C">
                  <wp:extent cx="767751" cy="642220"/>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1669" cy="653862"/>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0,001</w:t>
            </w:r>
            <w:r w:rsidR="00EC5A6C" w:rsidRPr="002549E1">
              <w:rPr>
                <w:rFonts w:ascii="Times New Roman" w:eastAsia="Calibri" w:hAnsi="Times New Roman" w:cs="Times New Roman"/>
                <w:sz w:val="24"/>
                <w:szCs w:val="24"/>
              </w:rPr>
              <w:t>9</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677"/>
        </w:trPr>
        <w:tc>
          <w:tcPr>
            <w:tcW w:w="567" w:type="dxa"/>
            <w:vMerge w:val="restart"/>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8</w:t>
            </w:r>
          </w:p>
        </w:tc>
        <w:tc>
          <w:tcPr>
            <w:tcW w:w="9781" w:type="dxa"/>
            <w:gridSpan w:val="5"/>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Радиальное биение базирующего отверстия шпинделя передней бабки</w:t>
            </w:r>
          </w:p>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rPr>
              <w:t>методика по ГОСТ 8716-81, п. 1.9</w:t>
            </w:r>
          </w:p>
        </w:tc>
      </w:tr>
      <w:tr w:rsidR="00D73D4A" w:rsidRPr="002549E1" w:rsidTr="004029B1">
        <w:trPr>
          <w:trHeight w:val="545"/>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а) у торца шпинделя</w:t>
            </w:r>
          </w:p>
        </w:tc>
        <w:tc>
          <w:tcPr>
            <w:tcW w:w="2693" w:type="dxa"/>
            <w:vMerge w:val="restart"/>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19685520" wp14:editId="529673CE">
                  <wp:extent cx="1371600" cy="5720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2959" cy="576745"/>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а) 0,00</w:t>
            </w:r>
            <w:r w:rsidR="00EC5A6C" w:rsidRPr="002549E1">
              <w:rPr>
                <w:rFonts w:ascii="Times New Roman" w:eastAsia="Calibri" w:hAnsi="Times New Roman" w:cs="Times New Roman"/>
                <w:sz w:val="24"/>
                <w:szCs w:val="24"/>
              </w:rPr>
              <w:t>74</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593"/>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б) на расстоянии 300 мм</w:t>
            </w:r>
          </w:p>
        </w:tc>
        <w:tc>
          <w:tcPr>
            <w:tcW w:w="2693" w:type="dxa"/>
            <w:vMerge/>
          </w:tcPr>
          <w:p w:rsidR="00D73D4A" w:rsidRPr="002549E1" w:rsidRDefault="00D73D4A" w:rsidP="00D73D4A">
            <w:pPr>
              <w:spacing w:after="160" w:line="259" w:lineRule="auto"/>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б) 0,0</w:t>
            </w:r>
            <w:r w:rsidR="004319AB" w:rsidRPr="002549E1">
              <w:rPr>
                <w:rFonts w:ascii="Times New Roman" w:eastAsia="Calibri" w:hAnsi="Times New Roman" w:cs="Times New Roman"/>
                <w:sz w:val="24"/>
                <w:szCs w:val="24"/>
              </w:rPr>
              <w:t>12</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9</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Радиальное биение наружной центрирующей поверхности шпинделя передней бабки</w:t>
            </w:r>
          </w:p>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rPr>
              <w:t>методика по ГОСТ 8716-81, п. 1.10</w:t>
            </w: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70E5951A" wp14:editId="3295FC89">
                  <wp:extent cx="1069676" cy="67151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6496" cy="682075"/>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0,00</w:t>
            </w:r>
            <w:r w:rsidR="004319AB" w:rsidRPr="002549E1">
              <w:rPr>
                <w:rFonts w:ascii="Times New Roman" w:eastAsia="Calibri" w:hAnsi="Times New Roman" w:cs="Times New Roman"/>
                <w:sz w:val="24"/>
                <w:szCs w:val="24"/>
              </w:rPr>
              <w:t>6</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10</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Торцовое биение опорной поверхности фланца шпинделя передней бабки</w:t>
            </w:r>
          </w:p>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rPr>
              <w:t>методика по ГОСТ 8716-81, п. 1.11</w:t>
            </w: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Arial" w:eastAsia="Calibri" w:hAnsi="Arial" w:cs="Arial"/>
                <w:noProof/>
              </w:rPr>
              <w:drawing>
                <wp:inline distT="0" distB="0" distL="0" distR="0" wp14:anchorId="3F05D170" wp14:editId="5D407BF8">
                  <wp:extent cx="923027" cy="664270"/>
                  <wp:effectExtent l="0" t="0" r="0" b="2540"/>
                  <wp:docPr id="19" name="P0084" descr="C:\Users\ANMALY~1.NPO\AppData\Local\Temp\ns\16DB_ks2ns_word.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84" descr="C:\Users\ANMALY~1.NPO\AppData\Local\Temp\ns\16DB_ks2ns_word.files\image01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995" cy="673603"/>
                          </a:xfrm>
                          <a:prstGeom prst="rect">
                            <a:avLst/>
                          </a:prstGeom>
                          <a:noFill/>
                          <a:ln>
                            <a:noFill/>
                          </a:ln>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0,00</w:t>
            </w:r>
            <w:r w:rsidR="004319AB" w:rsidRPr="002549E1">
              <w:rPr>
                <w:rFonts w:ascii="Times New Roman" w:eastAsia="Calibri" w:hAnsi="Times New Roman" w:cs="Times New Roman"/>
                <w:sz w:val="24"/>
                <w:szCs w:val="24"/>
              </w:rPr>
              <w:t>5</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907"/>
        </w:trPr>
        <w:tc>
          <w:tcPr>
            <w:tcW w:w="567" w:type="dxa"/>
            <w:vMerge w:val="restart"/>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11</w:t>
            </w:r>
          </w:p>
        </w:tc>
        <w:tc>
          <w:tcPr>
            <w:tcW w:w="9781" w:type="dxa"/>
            <w:gridSpan w:val="5"/>
          </w:tcPr>
          <w:p w:rsidR="00D73D4A" w:rsidRPr="002549E1" w:rsidRDefault="00D73D4A" w:rsidP="007A0853">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sz w:val="24"/>
                <w:szCs w:val="24"/>
              </w:rPr>
              <w:t>Параллельность оси отверстия шпинделя передней бабки направлению перемещения стола на расстоянии 300 мм</w:t>
            </w:r>
            <w:r w:rsidRPr="002549E1">
              <w:rPr>
                <w:rFonts w:ascii="Times New Roman" w:eastAsia="Calibri" w:hAnsi="Times New Roman" w:cs="Times New Roman"/>
                <w:sz w:val="26"/>
                <w:szCs w:val="26"/>
              </w:rPr>
              <w:t xml:space="preserve"> (</w:t>
            </w:r>
            <w:r w:rsidRPr="002549E1">
              <w:rPr>
                <w:rFonts w:ascii="Times New Roman" w:eastAsia="Calibri" w:hAnsi="Times New Roman" w:cs="Times New Roman"/>
                <w:sz w:val="24"/>
                <w:szCs w:val="24"/>
              </w:rPr>
              <w:t>отклонение свободного конца оправки вниз и от шлифовального круга не допускается</w:t>
            </w:r>
            <w:r w:rsidRPr="002549E1">
              <w:rPr>
                <w:rFonts w:ascii="Times New Roman" w:eastAsia="Calibri" w:hAnsi="Times New Roman" w:cs="Times New Roman"/>
                <w:sz w:val="26"/>
                <w:szCs w:val="26"/>
              </w:rPr>
              <w:t>)</w:t>
            </w:r>
            <w:r w:rsidR="007A0853" w:rsidRPr="002549E1">
              <w:rPr>
                <w:rFonts w:ascii="Times New Roman" w:eastAsia="Calibri" w:hAnsi="Times New Roman" w:cs="Times New Roman"/>
                <w:sz w:val="26"/>
                <w:szCs w:val="26"/>
              </w:rPr>
              <w:t xml:space="preserve">, </w:t>
            </w:r>
            <w:r w:rsidRPr="002549E1">
              <w:rPr>
                <w:rFonts w:ascii="Times New Roman" w:eastAsia="Calibri" w:hAnsi="Times New Roman" w:cs="Times New Roman"/>
              </w:rPr>
              <w:t>методика по ГОСТ 8716-81, п. 1.12</w:t>
            </w:r>
          </w:p>
        </w:tc>
      </w:tr>
      <w:tr w:rsidR="00D73D4A" w:rsidRPr="002549E1" w:rsidTr="004029B1">
        <w:trPr>
          <w:trHeight w:val="598"/>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а) в вертикальной плоскости</w:t>
            </w:r>
          </w:p>
        </w:tc>
        <w:tc>
          <w:tcPr>
            <w:tcW w:w="2693" w:type="dxa"/>
            <w:vMerge w:val="restart"/>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Arial" w:eastAsia="Calibri" w:hAnsi="Arial" w:cs="Arial"/>
                <w:noProof/>
              </w:rPr>
              <w:drawing>
                <wp:inline distT="0" distB="0" distL="0" distR="0" wp14:anchorId="0DE0C179" wp14:editId="026AF369">
                  <wp:extent cx="1239658" cy="681487"/>
                  <wp:effectExtent l="0" t="0" r="0" b="4445"/>
                  <wp:docPr id="20" name="P0090" descr="C:\Users\ANMALY~1.NPO\AppData\Local\Temp\ns\16DB_ks2ns_word.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0" descr="C:\Users\ANMALY~1.NPO\AppData\Local\Temp\ns\16DB_ks2ns_word.files\image01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0998" cy="704213"/>
                          </a:xfrm>
                          <a:prstGeom prst="rect">
                            <a:avLst/>
                          </a:prstGeom>
                          <a:noFill/>
                          <a:ln>
                            <a:noFill/>
                          </a:ln>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а) 0,0</w:t>
            </w:r>
            <w:r w:rsidR="004319AB" w:rsidRPr="002549E1">
              <w:rPr>
                <w:rFonts w:ascii="Times New Roman" w:eastAsia="Calibri" w:hAnsi="Times New Roman" w:cs="Times New Roman"/>
                <w:sz w:val="24"/>
                <w:szCs w:val="24"/>
              </w:rPr>
              <w:t>15</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550"/>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б) в горизонтальной плоскости</w:t>
            </w:r>
          </w:p>
        </w:tc>
        <w:tc>
          <w:tcPr>
            <w:tcW w:w="2693" w:type="dxa"/>
            <w:vMerge/>
          </w:tcPr>
          <w:p w:rsidR="00D73D4A" w:rsidRPr="002549E1" w:rsidRDefault="00D73D4A" w:rsidP="00D73D4A">
            <w:pPr>
              <w:spacing w:after="160" w:line="259" w:lineRule="auto"/>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б) 0,00</w:t>
            </w:r>
            <w:r w:rsidR="004319AB" w:rsidRPr="002549E1">
              <w:rPr>
                <w:rFonts w:ascii="Times New Roman" w:eastAsia="Calibri" w:hAnsi="Times New Roman" w:cs="Times New Roman"/>
                <w:sz w:val="24"/>
                <w:szCs w:val="24"/>
              </w:rPr>
              <w:t>74</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7A0853">
        <w:trPr>
          <w:trHeight w:val="965"/>
        </w:trPr>
        <w:tc>
          <w:tcPr>
            <w:tcW w:w="567" w:type="dxa"/>
            <w:vMerge w:val="restart"/>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12</w:t>
            </w:r>
          </w:p>
        </w:tc>
        <w:tc>
          <w:tcPr>
            <w:tcW w:w="9781" w:type="dxa"/>
            <w:gridSpan w:val="5"/>
          </w:tcPr>
          <w:p w:rsidR="00D73D4A" w:rsidRPr="002549E1" w:rsidRDefault="00D73D4A" w:rsidP="007A0853">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bCs/>
                <w:sz w:val="24"/>
                <w:szCs w:val="24"/>
              </w:rPr>
              <w:t>Параллельность оси отверстия пиноли задней бабки направлению перемещения стола</w:t>
            </w:r>
            <w:r w:rsidRPr="002549E1">
              <w:rPr>
                <w:rFonts w:ascii="Times New Roman" w:eastAsia="Calibri" w:hAnsi="Times New Roman" w:cs="Times New Roman"/>
                <w:sz w:val="24"/>
                <w:szCs w:val="24"/>
              </w:rPr>
              <w:t xml:space="preserve"> на расстоянии 300 мм</w:t>
            </w:r>
            <w:r w:rsidRPr="002549E1">
              <w:rPr>
                <w:rFonts w:ascii="Times New Roman" w:eastAsia="Calibri" w:hAnsi="Times New Roman" w:cs="Times New Roman"/>
                <w:sz w:val="26"/>
                <w:szCs w:val="26"/>
              </w:rPr>
              <w:t xml:space="preserve"> (</w:t>
            </w:r>
            <w:r w:rsidRPr="002549E1">
              <w:rPr>
                <w:rFonts w:ascii="Times New Roman" w:eastAsia="Calibri" w:hAnsi="Times New Roman" w:cs="Times New Roman"/>
                <w:sz w:val="24"/>
                <w:szCs w:val="24"/>
              </w:rPr>
              <w:t>отклонение свободного конца оправки вниз и от шлифовального круга не допускается</w:t>
            </w:r>
            <w:r w:rsidRPr="002549E1">
              <w:rPr>
                <w:rFonts w:ascii="Times New Roman" w:eastAsia="Calibri" w:hAnsi="Times New Roman" w:cs="Times New Roman"/>
                <w:sz w:val="26"/>
                <w:szCs w:val="26"/>
              </w:rPr>
              <w:t>)</w:t>
            </w:r>
            <w:r w:rsidR="004319AB" w:rsidRPr="002549E1">
              <w:rPr>
                <w:rFonts w:ascii="Times New Roman" w:eastAsia="Calibri" w:hAnsi="Times New Roman" w:cs="Times New Roman"/>
                <w:sz w:val="26"/>
                <w:szCs w:val="26"/>
              </w:rPr>
              <w:t xml:space="preserve"> </w:t>
            </w:r>
            <w:r w:rsidRPr="002549E1">
              <w:rPr>
                <w:rFonts w:ascii="Times New Roman" w:eastAsia="Calibri" w:hAnsi="Times New Roman" w:cs="Times New Roman"/>
              </w:rPr>
              <w:t>методика по ГОСТ 8716-81, п. 1.13</w:t>
            </w:r>
          </w:p>
        </w:tc>
      </w:tr>
      <w:tr w:rsidR="00D73D4A" w:rsidRPr="002549E1" w:rsidTr="004029B1">
        <w:trPr>
          <w:trHeight w:val="551"/>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3686" w:type="dxa"/>
          </w:tcPr>
          <w:p w:rsidR="00D73D4A" w:rsidRPr="002549E1" w:rsidRDefault="00D73D4A" w:rsidP="00D73D4A">
            <w:pPr>
              <w:spacing w:after="160" w:line="259" w:lineRule="auto"/>
              <w:rPr>
                <w:rFonts w:ascii="Times New Roman" w:eastAsia="Calibri" w:hAnsi="Times New Roman" w:cs="Times New Roman"/>
                <w:bCs/>
                <w:sz w:val="24"/>
                <w:szCs w:val="24"/>
              </w:rPr>
            </w:pPr>
            <w:r w:rsidRPr="002549E1">
              <w:rPr>
                <w:rFonts w:ascii="Times New Roman" w:eastAsia="Calibri" w:hAnsi="Times New Roman" w:cs="Times New Roman"/>
                <w:sz w:val="24"/>
                <w:szCs w:val="24"/>
              </w:rPr>
              <w:t>а) в вертикальной плоскости</w:t>
            </w:r>
          </w:p>
        </w:tc>
        <w:tc>
          <w:tcPr>
            <w:tcW w:w="2693" w:type="dxa"/>
            <w:vMerge w:val="restart"/>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5C08BC50" wp14:editId="562D399B">
                  <wp:extent cx="1251551" cy="7048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63342" cy="711490"/>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а) 0,01</w:t>
            </w:r>
            <w:r w:rsidR="004319AB" w:rsidRPr="002549E1">
              <w:rPr>
                <w:rFonts w:ascii="Times New Roman" w:eastAsia="Calibri" w:hAnsi="Times New Roman" w:cs="Times New Roman"/>
                <w:sz w:val="24"/>
                <w:szCs w:val="24"/>
              </w:rPr>
              <w:t>9</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549"/>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3686" w:type="dxa"/>
          </w:tcPr>
          <w:p w:rsidR="00D73D4A" w:rsidRPr="002549E1" w:rsidRDefault="00D73D4A" w:rsidP="00D73D4A">
            <w:pPr>
              <w:spacing w:after="160" w:line="259" w:lineRule="auto"/>
              <w:rPr>
                <w:rFonts w:ascii="Times New Roman" w:eastAsia="Calibri" w:hAnsi="Times New Roman" w:cs="Times New Roman"/>
                <w:bCs/>
                <w:sz w:val="24"/>
                <w:szCs w:val="24"/>
              </w:rPr>
            </w:pPr>
            <w:r w:rsidRPr="002549E1">
              <w:rPr>
                <w:rFonts w:ascii="Times New Roman" w:eastAsia="Calibri" w:hAnsi="Times New Roman" w:cs="Times New Roman"/>
                <w:sz w:val="24"/>
                <w:szCs w:val="24"/>
              </w:rPr>
              <w:t>б) в горизонтальной плоскости</w:t>
            </w:r>
          </w:p>
        </w:tc>
        <w:tc>
          <w:tcPr>
            <w:tcW w:w="2693" w:type="dxa"/>
            <w:vMerge/>
          </w:tcPr>
          <w:p w:rsidR="00D73D4A" w:rsidRPr="002549E1" w:rsidRDefault="00D73D4A" w:rsidP="00D73D4A">
            <w:pPr>
              <w:spacing w:after="160" w:line="259" w:lineRule="auto"/>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б) 0,0</w:t>
            </w:r>
            <w:r w:rsidR="004319AB" w:rsidRPr="002549E1">
              <w:rPr>
                <w:rFonts w:ascii="Times New Roman" w:eastAsia="Calibri" w:hAnsi="Times New Roman" w:cs="Times New Roman"/>
                <w:sz w:val="24"/>
                <w:szCs w:val="24"/>
              </w:rPr>
              <w:t>15</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13</w:t>
            </w:r>
          </w:p>
        </w:tc>
        <w:tc>
          <w:tcPr>
            <w:tcW w:w="3686" w:type="dxa"/>
          </w:tcPr>
          <w:p w:rsidR="00D73D4A" w:rsidRPr="002549E1" w:rsidRDefault="00D73D4A" w:rsidP="00D73D4A">
            <w:pPr>
              <w:spacing w:after="160" w:line="259" w:lineRule="auto"/>
              <w:rPr>
                <w:rFonts w:ascii="Times New Roman" w:eastAsia="Calibri" w:hAnsi="Times New Roman" w:cs="Times New Roman"/>
                <w:sz w:val="26"/>
                <w:szCs w:val="26"/>
              </w:rPr>
            </w:pPr>
            <w:proofErr w:type="spellStart"/>
            <w:r w:rsidRPr="002549E1">
              <w:rPr>
                <w:rFonts w:ascii="Times New Roman" w:eastAsia="Calibri" w:hAnsi="Times New Roman" w:cs="Times New Roman"/>
                <w:sz w:val="24"/>
                <w:szCs w:val="24"/>
              </w:rPr>
              <w:t>Одновысотность</w:t>
            </w:r>
            <w:proofErr w:type="spellEnd"/>
            <w:r w:rsidRPr="002549E1">
              <w:rPr>
                <w:rFonts w:ascii="Times New Roman" w:eastAsia="Calibri" w:hAnsi="Times New Roman" w:cs="Times New Roman"/>
                <w:sz w:val="24"/>
                <w:szCs w:val="24"/>
              </w:rPr>
              <w:t xml:space="preserve"> осей конусных отверстий шпинделя передней бабки и пиноли задней бабки</w:t>
            </w:r>
            <w:r w:rsidRPr="002549E1">
              <w:rPr>
                <w:rFonts w:ascii="Times New Roman" w:eastAsia="Calibri" w:hAnsi="Times New Roman" w:cs="Times New Roman"/>
                <w:sz w:val="26"/>
                <w:szCs w:val="26"/>
              </w:rPr>
              <w:t xml:space="preserve"> (</w:t>
            </w:r>
            <w:r w:rsidRPr="002549E1">
              <w:rPr>
                <w:rFonts w:ascii="Times New Roman" w:eastAsia="Calibri" w:hAnsi="Times New Roman" w:cs="Times New Roman"/>
              </w:rPr>
              <w:t>ось отверстия пиноли задней бабки должна быть выше оси отверстия шпинделя передней бабки</w:t>
            </w:r>
            <w:r w:rsidRPr="002549E1">
              <w:rPr>
                <w:rFonts w:ascii="Times New Roman" w:eastAsia="Calibri" w:hAnsi="Times New Roman" w:cs="Times New Roman"/>
                <w:sz w:val="26"/>
                <w:szCs w:val="26"/>
              </w:rPr>
              <w:t>)</w:t>
            </w:r>
          </w:p>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rPr>
              <w:t>методика по ГОСТ 8716-81, п. 1.14</w:t>
            </w: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Arial" w:eastAsia="Calibri" w:hAnsi="Arial" w:cs="Arial"/>
                <w:noProof/>
              </w:rPr>
              <w:drawing>
                <wp:inline distT="0" distB="0" distL="0" distR="0" wp14:anchorId="2007D969" wp14:editId="682C4C69">
                  <wp:extent cx="1239520" cy="750051"/>
                  <wp:effectExtent l="0" t="0" r="0" b="0"/>
                  <wp:docPr id="22" name="P00A4" descr="C:\Users\ANMALY~1.NPO\AppData\Local\Temp\ns\16DB_ks2ns_word.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A4" descr="C:\Users\ANMALY~1.NPO\AppData\Local\Temp\ns\16DB_ks2ns_word.files\image0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43" cy="762470"/>
                          </a:xfrm>
                          <a:prstGeom prst="rect">
                            <a:avLst/>
                          </a:prstGeom>
                          <a:noFill/>
                          <a:ln>
                            <a:noFill/>
                          </a:ln>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w:t>
            </w:r>
            <w:r w:rsidR="00CB218A" w:rsidRPr="002549E1">
              <w:rPr>
                <w:rFonts w:ascii="Times New Roman" w:eastAsia="Calibri" w:hAnsi="Times New Roman" w:cs="Times New Roman"/>
                <w:sz w:val="24"/>
                <w:szCs w:val="24"/>
              </w:rPr>
              <w:t>20</w:t>
            </w:r>
            <w:r w:rsidRPr="002549E1">
              <w:rPr>
                <w:rFonts w:ascii="Times New Roman" w:eastAsia="Calibri" w:hAnsi="Times New Roman" w:cs="Times New Roman"/>
                <w:sz w:val="24"/>
                <w:szCs w:val="24"/>
              </w:rPr>
              <w:t xml:space="preserve"> </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bl>
    <w:p w:rsidR="007A0853" w:rsidRPr="002549E1" w:rsidRDefault="007A0853" w:rsidP="007A0853">
      <w:pPr>
        <w:tabs>
          <w:tab w:val="left" w:pos="993"/>
        </w:tabs>
        <w:contextualSpacing/>
        <w:jc w:val="right"/>
        <w:rPr>
          <w:rFonts w:ascii="Times New Roman" w:hAnsi="Times New Roman" w:cs="Times New Roman"/>
          <w:sz w:val="28"/>
          <w:szCs w:val="28"/>
        </w:rPr>
      </w:pPr>
    </w:p>
    <w:p w:rsidR="007A0853" w:rsidRPr="002549E1" w:rsidRDefault="007A0853" w:rsidP="007A0853">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t xml:space="preserve">продолжение приложения 2 к техническому заданию от </w:t>
      </w:r>
      <w:r w:rsidR="00FD7AD7" w:rsidRPr="002549E1">
        <w:rPr>
          <w:rFonts w:ascii="Times New Roman" w:hAnsi="Times New Roman" w:cs="Times New Roman"/>
          <w:sz w:val="28"/>
          <w:szCs w:val="28"/>
        </w:rPr>
        <w:t>1</w:t>
      </w:r>
      <w:r w:rsidRPr="002549E1">
        <w:rPr>
          <w:rFonts w:ascii="Times New Roman" w:hAnsi="Times New Roman" w:cs="Times New Roman"/>
          <w:sz w:val="28"/>
          <w:szCs w:val="28"/>
        </w:rPr>
        <w:t>3.0</w:t>
      </w:r>
      <w:r w:rsidR="00FD7AD7" w:rsidRPr="002549E1">
        <w:rPr>
          <w:rFonts w:ascii="Times New Roman" w:hAnsi="Times New Roman" w:cs="Times New Roman"/>
          <w:sz w:val="28"/>
          <w:szCs w:val="28"/>
        </w:rPr>
        <w:t>8</w:t>
      </w:r>
      <w:r w:rsidRPr="002549E1">
        <w:rPr>
          <w:rFonts w:ascii="Times New Roman" w:hAnsi="Times New Roman" w:cs="Times New Roman"/>
          <w:sz w:val="28"/>
          <w:szCs w:val="28"/>
        </w:rPr>
        <w:t>.2025 № 4</w:t>
      </w:r>
      <w:r w:rsidR="00FD7AD7" w:rsidRPr="002549E1">
        <w:rPr>
          <w:rFonts w:ascii="Times New Roman" w:hAnsi="Times New Roman" w:cs="Times New Roman"/>
          <w:sz w:val="28"/>
          <w:szCs w:val="28"/>
        </w:rPr>
        <w:t>7</w:t>
      </w:r>
    </w:p>
    <w:p w:rsidR="007A0853" w:rsidRPr="002549E1" w:rsidRDefault="007A0853" w:rsidP="007A0853">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t>лист 3</w:t>
      </w:r>
    </w:p>
    <w:tbl>
      <w:tblPr>
        <w:tblStyle w:val="3"/>
        <w:tblW w:w="10348" w:type="dxa"/>
        <w:tblInd w:w="-147" w:type="dxa"/>
        <w:tblLayout w:type="fixed"/>
        <w:tblLook w:val="04A0" w:firstRow="1" w:lastRow="0" w:firstColumn="1" w:lastColumn="0" w:noHBand="0" w:noVBand="1"/>
      </w:tblPr>
      <w:tblGrid>
        <w:gridCol w:w="567"/>
        <w:gridCol w:w="3686"/>
        <w:gridCol w:w="2693"/>
        <w:gridCol w:w="1134"/>
        <w:gridCol w:w="1134"/>
        <w:gridCol w:w="1134"/>
      </w:tblGrid>
      <w:tr w:rsidR="00D336F3" w:rsidRPr="002549E1" w:rsidTr="00B05FE8">
        <w:trPr>
          <w:trHeight w:val="432"/>
        </w:trPr>
        <w:tc>
          <w:tcPr>
            <w:tcW w:w="567" w:type="dxa"/>
            <w:vAlign w:val="center"/>
          </w:tcPr>
          <w:p w:rsidR="00D336F3" w:rsidRPr="002549E1" w:rsidRDefault="00D336F3" w:rsidP="00B05FE8">
            <w:pPr>
              <w:jc w:val="center"/>
              <w:rPr>
                <w:rFonts w:ascii="Times New Roman" w:eastAsia="Calibri" w:hAnsi="Times New Roman" w:cs="Times New Roman"/>
                <w:b/>
                <w:sz w:val="24"/>
                <w:szCs w:val="24"/>
              </w:rPr>
            </w:pPr>
            <w:bookmarkStart w:id="16" w:name="_Hlk202947315"/>
            <w:r w:rsidRPr="002549E1">
              <w:rPr>
                <w:rFonts w:ascii="Times New Roman" w:eastAsia="Calibri" w:hAnsi="Times New Roman" w:cs="Times New Roman"/>
                <w:b/>
                <w:sz w:val="24"/>
                <w:szCs w:val="24"/>
              </w:rPr>
              <w:t>1</w:t>
            </w:r>
          </w:p>
        </w:tc>
        <w:tc>
          <w:tcPr>
            <w:tcW w:w="3686" w:type="dxa"/>
            <w:vAlign w:val="center"/>
          </w:tcPr>
          <w:p w:rsidR="00D336F3" w:rsidRPr="002549E1" w:rsidRDefault="00D336F3" w:rsidP="00B05FE8">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2</w:t>
            </w:r>
          </w:p>
        </w:tc>
        <w:tc>
          <w:tcPr>
            <w:tcW w:w="2693" w:type="dxa"/>
            <w:vAlign w:val="center"/>
          </w:tcPr>
          <w:p w:rsidR="00D336F3" w:rsidRPr="002549E1" w:rsidRDefault="00D336F3" w:rsidP="00B05FE8">
            <w:pPr>
              <w:jc w:val="center"/>
              <w:rPr>
                <w:rFonts w:ascii="Times New Roman" w:eastAsia="Calibri" w:hAnsi="Times New Roman" w:cs="Times New Roman"/>
                <w:b/>
                <w:noProof/>
                <w:sz w:val="26"/>
                <w:szCs w:val="26"/>
              </w:rPr>
            </w:pPr>
            <w:r w:rsidRPr="002549E1">
              <w:rPr>
                <w:rFonts w:ascii="Times New Roman" w:eastAsia="Calibri" w:hAnsi="Times New Roman" w:cs="Times New Roman"/>
                <w:b/>
                <w:noProof/>
                <w:sz w:val="26"/>
                <w:szCs w:val="26"/>
              </w:rPr>
              <w:t>3</w:t>
            </w:r>
          </w:p>
        </w:tc>
        <w:tc>
          <w:tcPr>
            <w:tcW w:w="1134" w:type="dxa"/>
            <w:vAlign w:val="center"/>
          </w:tcPr>
          <w:p w:rsidR="00D336F3" w:rsidRPr="002549E1" w:rsidRDefault="00D336F3" w:rsidP="00B05FE8">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4</w:t>
            </w:r>
          </w:p>
        </w:tc>
        <w:tc>
          <w:tcPr>
            <w:tcW w:w="1134" w:type="dxa"/>
            <w:vAlign w:val="center"/>
          </w:tcPr>
          <w:p w:rsidR="00D336F3" w:rsidRPr="002549E1" w:rsidRDefault="00D336F3" w:rsidP="00B05FE8">
            <w:pPr>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5</w:t>
            </w:r>
          </w:p>
        </w:tc>
        <w:tc>
          <w:tcPr>
            <w:tcW w:w="1134" w:type="dxa"/>
            <w:vAlign w:val="center"/>
          </w:tcPr>
          <w:p w:rsidR="00D336F3" w:rsidRPr="002549E1" w:rsidRDefault="00D336F3" w:rsidP="00B05FE8">
            <w:pPr>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6</w:t>
            </w:r>
          </w:p>
        </w:tc>
      </w:tr>
      <w:bookmarkEnd w:id="16"/>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14</w:t>
            </w:r>
          </w:p>
        </w:tc>
        <w:tc>
          <w:tcPr>
            <w:tcW w:w="3686"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sz w:val="24"/>
                <w:szCs w:val="24"/>
              </w:rPr>
              <w:t>Параллельность оси шпинделя шлифовального круга направлению перемещения стола в горизонтальной плоскости</w:t>
            </w:r>
            <w:r w:rsidRPr="002549E1">
              <w:rPr>
                <w:rFonts w:ascii="Times New Roman" w:eastAsia="Calibri" w:hAnsi="Times New Roman" w:cs="Times New Roman"/>
                <w:sz w:val="26"/>
                <w:szCs w:val="26"/>
              </w:rPr>
              <w:t xml:space="preserve"> (</w:t>
            </w:r>
            <w:r w:rsidRPr="002549E1">
              <w:rPr>
                <w:rFonts w:ascii="Times New Roman" w:eastAsia="Calibri" w:hAnsi="Times New Roman" w:cs="Times New Roman"/>
              </w:rPr>
              <w:t>отклонение свободного конца оправки от шпинделя передней бабки не допускается</w:t>
            </w:r>
            <w:r w:rsidRPr="002549E1">
              <w:rPr>
                <w:rFonts w:ascii="Times New Roman" w:eastAsia="Calibri" w:hAnsi="Times New Roman" w:cs="Times New Roman"/>
                <w:sz w:val="26"/>
                <w:szCs w:val="26"/>
              </w:rPr>
              <w:t>)</w:t>
            </w:r>
          </w:p>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rPr>
              <w:t>методика по ГОСТ 8716-81, п. 1.15</w:t>
            </w: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067C4BFD" wp14:editId="697BD557">
                  <wp:extent cx="1572895" cy="99568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2895" cy="995680"/>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r w:rsidRPr="002549E1">
              <w:rPr>
                <w:rFonts w:ascii="Times New Roman" w:eastAsia="Calibri" w:hAnsi="Times New Roman" w:cs="Times New Roman"/>
                <w:sz w:val="26"/>
                <w:szCs w:val="26"/>
              </w:rPr>
              <w:t>0,01</w:t>
            </w:r>
            <w:r w:rsidR="00F95256" w:rsidRPr="002549E1">
              <w:rPr>
                <w:rFonts w:ascii="Times New Roman" w:eastAsia="Calibri" w:hAnsi="Times New Roman" w:cs="Times New Roman"/>
                <w:sz w:val="26"/>
                <w:szCs w:val="26"/>
              </w:rPr>
              <w:t>9</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15</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proofErr w:type="spellStart"/>
            <w:r w:rsidRPr="002549E1">
              <w:rPr>
                <w:rFonts w:ascii="Times New Roman" w:eastAsia="Calibri" w:hAnsi="Times New Roman" w:cs="Times New Roman"/>
                <w:sz w:val="24"/>
                <w:szCs w:val="24"/>
              </w:rPr>
              <w:t>Одновысотность</w:t>
            </w:r>
            <w:proofErr w:type="spellEnd"/>
            <w:r w:rsidRPr="002549E1">
              <w:rPr>
                <w:rFonts w:ascii="Times New Roman" w:eastAsia="Calibri" w:hAnsi="Times New Roman" w:cs="Times New Roman"/>
                <w:sz w:val="24"/>
                <w:szCs w:val="24"/>
              </w:rPr>
              <w:t xml:space="preserve"> расположения осей шпинделей передней бабки, шлифовального круга для шлифования наружной резьбы </w:t>
            </w:r>
            <w:r w:rsidRPr="002549E1">
              <w:rPr>
                <w:rFonts w:ascii="Times New Roman" w:eastAsia="Calibri" w:hAnsi="Times New Roman" w:cs="Times New Roman"/>
              </w:rPr>
              <w:t>методика по ГОСТ 8716-81, п. 1.17</w:t>
            </w: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Times New Roman" w:eastAsia="Calibri" w:hAnsi="Times New Roman" w:cs="Times New Roman"/>
                <w:noProof/>
                <w:sz w:val="26"/>
                <w:szCs w:val="26"/>
              </w:rPr>
              <w:drawing>
                <wp:inline distT="0" distB="0" distL="0" distR="0" wp14:anchorId="4EB45FCB" wp14:editId="78CBCBE1">
                  <wp:extent cx="1250830" cy="1497764"/>
                  <wp:effectExtent l="0" t="0" r="698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74902" cy="1526588"/>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r w:rsidRPr="002549E1">
              <w:rPr>
                <w:rFonts w:ascii="Times New Roman" w:eastAsia="Calibri" w:hAnsi="Times New Roman" w:cs="Times New Roman"/>
                <w:sz w:val="26"/>
                <w:szCs w:val="26"/>
              </w:rPr>
              <w:t>0,1</w:t>
            </w:r>
            <w:r w:rsidR="00F95256" w:rsidRPr="002549E1">
              <w:rPr>
                <w:rFonts w:ascii="Times New Roman" w:eastAsia="Calibri" w:hAnsi="Times New Roman" w:cs="Times New Roman"/>
                <w:sz w:val="26"/>
                <w:szCs w:val="26"/>
              </w:rPr>
              <w:t>55</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16</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Осевое биение ходового винта</w:t>
            </w:r>
          </w:p>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rPr>
              <w:t>методика по ГОСТ 8716-81, п. 1.19</w:t>
            </w:r>
          </w:p>
        </w:tc>
        <w:tc>
          <w:tcPr>
            <w:tcW w:w="2693" w:type="dxa"/>
          </w:tcPr>
          <w:p w:rsidR="00D73D4A" w:rsidRPr="002549E1" w:rsidRDefault="00D73D4A" w:rsidP="00D73D4A">
            <w:pPr>
              <w:spacing w:after="160" w:line="259" w:lineRule="auto"/>
              <w:rPr>
                <w:rFonts w:ascii="Times New Roman" w:eastAsia="Calibri" w:hAnsi="Times New Roman" w:cs="Times New Roman"/>
                <w:sz w:val="26"/>
                <w:szCs w:val="26"/>
              </w:rPr>
            </w:pPr>
            <w:r w:rsidRPr="002549E1">
              <w:rPr>
                <w:rFonts w:ascii="Arial" w:eastAsia="Calibri" w:hAnsi="Arial" w:cs="Arial"/>
                <w:noProof/>
              </w:rPr>
              <w:drawing>
                <wp:inline distT="0" distB="0" distL="0" distR="0" wp14:anchorId="3D596E79" wp14:editId="2AEFFBFD">
                  <wp:extent cx="793630" cy="632561"/>
                  <wp:effectExtent l="0" t="0" r="6985" b="0"/>
                  <wp:docPr id="29" name="P00D8" descr="C:\Users\ANMALY~1.NPO\AppData\Local\Temp\ns\16DB_ks2ns_word.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D8" descr="C:\Users\ANMALY~1.NPO\AppData\Local\Temp\ns\16DB_ks2ns_word.files\image02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5301" cy="649834"/>
                          </a:xfrm>
                          <a:prstGeom prst="rect">
                            <a:avLst/>
                          </a:prstGeom>
                          <a:noFill/>
                          <a:ln>
                            <a:noFill/>
                          </a:ln>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r w:rsidRPr="002549E1">
              <w:rPr>
                <w:rFonts w:ascii="Times New Roman" w:eastAsia="Calibri" w:hAnsi="Times New Roman" w:cs="Times New Roman"/>
                <w:sz w:val="26"/>
                <w:szCs w:val="26"/>
              </w:rPr>
              <w:t>0,0012</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6"/>
                <w:szCs w:val="26"/>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17</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Стабильность конечного положения шлифовальной бабки при ее перемещении с помощью механизма быстрого подвода</w:t>
            </w:r>
          </w:p>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rPr>
              <w:t>методика по ГОСТ 8716-81, п. 1.20</w:t>
            </w:r>
          </w:p>
        </w:tc>
        <w:tc>
          <w:tcPr>
            <w:tcW w:w="2693"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noProof/>
                <w:sz w:val="24"/>
                <w:szCs w:val="24"/>
              </w:rPr>
              <w:drawing>
                <wp:inline distT="0" distB="0" distL="0" distR="0" wp14:anchorId="53A2DF31" wp14:editId="2A59432D">
                  <wp:extent cx="1112808" cy="7277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24512" cy="735450"/>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0,00</w:t>
            </w:r>
            <w:r w:rsidR="0089779E" w:rsidRPr="002549E1">
              <w:rPr>
                <w:rFonts w:ascii="Times New Roman" w:eastAsia="Calibri" w:hAnsi="Times New Roman" w:cs="Times New Roman"/>
                <w:sz w:val="24"/>
                <w:szCs w:val="24"/>
              </w:rPr>
              <w:t>2</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18</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Точность поперечной подачи шлифовальной бабки по лимбам механизмов подачи на одно деление</w:t>
            </w:r>
          </w:p>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rPr>
              <w:t>методика по ГОСТ 8716-81, п. 1.21</w:t>
            </w:r>
          </w:p>
        </w:tc>
        <w:tc>
          <w:tcPr>
            <w:tcW w:w="2693"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noProof/>
                <w:sz w:val="24"/>
                <w:szCs w:val="24"/>
              </w:rPr>
              <w:drawing>
                <wp:inline distT="0" distB="0" distL="0" distR="0" wp14:anchorId="3D72F029" wp14:editId="7D74346D">
                  <wp:extent cx="1112520" cy="7262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25797" cy="734927"/>
                          </a:xfrm>
                          <a:prstGeom prst="rect">
                            <a:avLst/>
                          </a:prstGeom>
                        </pic:spPr>
                      </pic:pic>
                    </a:graphicData>
                  </a:graphic>
                </wp:inline>
              </w:drawing>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0,002</w:t>
            </w:r>
            <w:r w:rsidR="0089779E" w:rsidRPr="002549E1">
              <w:rPr>
                <w:rFonts w:ascii="Times New Roman" w:eastAsia="Calibri" w:hAnsi="Times New Roman" w:cs="Times New Roman"/>
                <w:sz w:val="24"/>
                <w:szCs w:val="24"/>
              </w:rPr>
              <w:t>5</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r>
      <w:tr w:rsidR="00D73D4A" w:rsidRPr="002549E1" w:rsidTr="004029B1">
        <w:trPr>
          <w:trHeight w:val="464"/>
        </w:trPr>
        <w:tc>
          <w:tcPr>
            <w:tcW w:w="10348" w:type="dxa"/>
            <w:gridSpan w:val="6"/>
          </w:tcPr>
          <w:p w:rsidR="00D73D4A" w:rsidRPr="002549E1" w:rsidRDefault="00D73D4A" w:rsidP="00D73D4A">
            <w:pPr>
              <w:spacing w:after="160" w:line="259" w:lineRule="auto"/>
              <w:rPr>
                <w:rFonts w:ascii="Times New Roman" w:eastAsia="Calibri" w:hAnsi="Times New Roman" w:cs="Times New Roman"/>
                <w:b/>
                <w:sz w:val="24"/>
                <w:szCs w:val="24"/>
              </w:rPr>
            </w:pPr>
            <w:r w:rsidRPr="002549E1">
              <w:rPr>
                <w:rFonts w:ascii="Times New Roman" w:eastAsia="Calibri" w:hAnsi="Times New Roman" w:cs="Times New Roman"/>
                <w:b/>
                <w:sz w:val="24"/>
                <w:szCs w:val="24"/>
              </w:rPr>
              <w:t>Проверка точности обработки образца-изделия</w:t>
            </w:r>
          </w:p>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требования согласно разделу 2 ГОСТ 8716-81</w:t>
            </w:r>
          </w:p>
        </w:tc>
      </w:tr>
      <w:tr w:rsidR="00D73D4A" w:rsidRPr="002549E1" w:rsidTr="004029B1">
        <w:trPr>
          <w:trHeight w:val="414"/>
        </w:trPr>
        <w:tc>
          <w:tcPr>
            <w:tcW w:w="567" w:type="dxa"/>
            <w:vMerge w:val="restart"/>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19</w:t>
            </w:r>
          </w:p>
        </w:tc>
        <w:tc>
          <w:tcPr>
            <w:tcW w:w="9781" w:type="dxa"/>
            <w:gridSpan w:val="5"/>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Точность резьбы по шагу:</w:t>
            </w:r>
          </w:p>
        </w:tc>
      </w:tr>
      <w:tr w:rsidR="00D73D4A" w:rsidRPr="002549E1" w:rsidTr="004029B1">
        <w:trPr>
          <w:trHeight w:val="461"/>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а) на длине 25 мм</w:t>
            </w:r>
          </w:p>
        </w:tc>
        <w:tc>
          <w:tcPr>
            <w:tcW w:w="2693" w:type="dxa"/>
            <w:vMerge w:val="restart"/>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а) 0,003</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16"/>
                <w:szCs w:val="16"/>
              </w:rPr>
            </w:pPr>
            <w:r w:rsidRPr="002549E1">
              <w:rPr>
                <w:rFonts w:ascii="Times New Roman" w:eastAsia="Calibri" w:hAnsi="Times New Roman" w:cs="Times New Roman"/>
                <w:sz w:val="16"/>
                <w:szCs w:val="16"/>
              </w:rPr>
              <w:t>не проверяется</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r>
      <w:tr w:rsidR="00D73D4A" w:rsidRPr="002549E1" w:rsidTr="004029B1">
        <w:trPr>
          <w:trHeight w:val="434"/>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б) на длине 200 мм</w:t>
            </w:r>
          </w:p>
        </w:tc>
        <w:tc>
          <w:tcPr>
            <w:tcW w:w="2693" w:type="dxa"/>
            <w:vMerge/>
          </w:tcPr>
          <w:p w:rsidR="00D73D4A" w:rsidRPr="002549E1" w:rsidRDefault="00D73D4A" w:rsidP="00D73D4A">
            <w:pPr>
              <w:spacing w:after="160" w:line="259" w:lineRule="auto"/>
              <w:rPr>
                <w:rFonts w:ascii="Times New Roman" w:eastAsia="Calibri" w:hAnsi="Times New Roman" w:cs="Times New Roman"/>
                <w:sz w:val="24"/>
                <w:szCs w:val="24"/>
              </w:rPr>
            </w:pPr>
          </w:p>
        </w:tc>
        <w:tc>
          <w:tcPr>
            <w:tcW w:w="1134" w:type="dxa"/>
          </w:tcPr>
          <w:p w:rsidR="00D73D4A" w:rsidRPr="002549E1" w:rsidRDefault="00D73D4A" w:rsidP="00D73D4A">
            <w:pPr>
              <w:tabs>
                <w:tab w:val="center" w:pos="459"/>
              </w:tabs>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ab/>
              <w:t>б) 0,005</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16"/>
                <w:szCs w:val="16"/>
              </w:rPr>
              <w:t>не проверяется</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r>
      <w:tr w:rsidR="00D73D4A" w:rsidRPr="002549E1" w:rsidTr="004029B1">
        <w:trPr>
          <w:trHeight w:val="489"/>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в) на длине 400 мм</w:t>
            </w:r>
          </w:p>
        </w:tc>
        <w:tc>
          <w:tcPr>
            <w:tcW w:w="2693" w:type="dxa"/>
            <w:vMerge/>
          </w:tcPr>
          <w:p w:rsidR="00D73D4A" w:rsidRPr="002549E1" w:rsidRDefault="00D73D4A" w:rsidP="00D73D4A">
            <w:pPr>
              <w:spacing w:after="160" w:line="259" w:lineRule="auto"/>
              <w:rPr>
                <w:rFonts w:ascii="Times New Roman" w:eastAsia="Calibri" w:hAnsi="Times New Roman" w:cs="Times New Roman"/>
                <w:sz w:val="24"/>
                <w:szCs w:val="24"/>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в) 0,008</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16"/>
                <w:szCs w:val="16"/>
              </w:rPr>
              <w:t>не проверяется</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r>
    </w:tbl>
    <w:p w:rsidR="00CC7857" w:rsidRPr="002549E1" w:rsidRDefault="00CC7857" w:rsidP="00CC7857">
      <w:pPr>
        <w:tabs>
          <w:tab w:val="left" w:pos="993"/>
        </w:tabs>
        <w:contextualSpacing/>
        <w:jc w:val="right"/>
        <w:rPr>
          <w:rFonts w:ascii="Times New Roman" w:eastAsia="Calibri" w:hAnsi="Times New Roman" w:cs="Times New Roman"/>
          <w:sz w:val="24"/>
          <w:szCs w:val="24"/>
        </w:rPr>
      </w:pPr>
      <w:r w:rsidRPr="002549E1">
        <w:rPr>
          <w:rFonts w:ascii="Times New Roman" w:eastAsia="Calibri" w:hAnsi="Times New Roman" w:cs="Times New Roman"/>
          <w:sz w:val="24"/>
          <w:szCs w:val="24"/>
        </w:rPr>
        <w:tab/>
      </w:r>
    </w:p>
    <w:p w:rsidR="00CC7857" w:rsidRPr="002549E1" w:rsidRDefault="00CC7857" w:rsidP="00CC7857">
      <w:pPr>
        <w:tabs>
          <w:tab w:val="left" w:pos="993"/>
        </w:tabs>
        <w:contextualSpacing/>
        <w:jc w:val="right"/>
        <w:rPr>
          <w:rFonts w:ascii="Times New Roman" w:hAnsi="Times New Roman" w:cs="Times New Roman"/>
          <w:sz w:val="28"/>
          <w:szCs w:val="28"/>
        </w:rPr>
      </w:pPr>
    </w:p>
    <w:p w:rsidR="00CC7857" w:rsidRPr="002549E1" w:rsidRDefault="00CC7857" w:rsidP="00CC7857">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t xml:space="preserve">продолжение приложения 2 к техническому заданию от </w:t>
      </w:r>
      <w:r w:rsidR="00FD7AD7" w:rsidRPr="002549E1">
        <w:rPr>
          <w:rFonts w:ascii="Times New Roman" w:hAnsi="Times New Roman" w:cs="Times New Roman"/>
          <w:sz w:val="28"/>
          <w:szCs w:val="28"/>
        </w:rPr>
        <w:t>1</w:t>
      </w:r>
      <w:r w:rsidRPr="002549E1">
        <w:rPr>
          <w:rFonts w:ascii="Times New Roman" w:hAnsi="Times New Roman" w:cs="Times New Roman"/>
          <w:sz w:val="28"/>
          <w:szCs w:val="28"/>
        </w:rPr>
        <w:t>3.0</w:t>
      </w:r>
      <w:r w:rsidR="00FD7AD7" w:rsidRPr="002549E1">
        <w:rPr>
          <w:rFonts w:ascii="Times New Roman" w:hAnsi="Times New Roman" w:cs="Times New Roman"/>
          <w:sz w:val="28"/>
          <w:szCs w:val="28"/>
        </w:rPr>
        <w:t>8</w:t>
      </w:r>
      <w:r w:rsidRPr="002549E1">
        <w:rPr>
          <w:rFonts w:ascii="Times New Roman" w:hAnsi="Times New Roman" w:cs="Times New Roman"/>
          <w:sz w:val="28"/>
          <w:szCs w:val="28"/>
        </w:rPr>
        <w:t>.2025 № 4</w:t>
      </w:r>
      <w:r w:rsidR="00FD7AD7" w:rsidRPr="002549E1">
        <w:rPr>
          <w:rFonts w:ascii="Times New Roman" w:hAnsi="Times New Roman" w:cs="Times New Roman"/>
          <w:sz w:val="28"/>
          <w:szCs w:val="28"/>
        </w:rPr>
        <w:t>7</w:t>
      </w:r>
    </w:p>
    <w:p w:rsidR="00CC7857" w:rsidRPr="002549E1" w:rsidRDefault="00CC7857" w:rsidP="00CC7857">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t>лист 4</w:t>
      </w:r>
    </w:p>
    <w:tbl>
      <w:tblPr>
        <w:tblStyle w:val="3"/>
        <w:tblW w:w="10348" w:type="dxa"/>
        <w:tblInd w:w="-147" w:type="dxa"/>
        <w:tblLayout w:type="fixed"/>
        <w:tblLook w:val="04A0" w:firstRow="1" w:lastRow="0" w:firstColumn="1" w:lastColumn="0" w:noHBand="0" w:noVBand="1"/>
      </w:tblPr>
      <w:tblGrid>
        <w:gridCol w:w="567"/>
        <w:gridCol w:w="3686"/>
        <w:gridCol w:w="2693"/>
        <w:gridCol w:w="1134"/>
        <w:gridCol w:w="1134"/>
        <w:gridCol w:w="1134"/>
      </w:tblGrid>
      <w:tr w:rsidR="00CC7857" w:rsidRPr="002549E1" w:rsidTr="00B05FE8">
        <w:trPr>
          <w:trHeight w:val="432"/>
        </w:trPr>
        <w:tc>
          <w:tcPr>
            <w:tcW w:w="567" w:type="dxa"/>
            <w:vAlign w:val="center"/>
          </w:tcPr>
          <w:p w:rsidR="00CC7857" w:rsidRPr="002549E1" w:rsidRDefault="00CC7857" w:rsidP="00B05FE8">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1</w:t>
            </w:r>
          </w:p>
        </w:tc>
        <w:tc>
          <w:tcPr>
            <w:tcW w:w="3686" w:type="dxa"/>
            <w:vAlign w:val="center"/>
          </w:tcPr>
          <w:p w:rsidR="00CC7857" w:rsidRPr="002549E1" w:rsidRDefault="00CC7857" w:rsidP="00B05FE8">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2</w:t>
            </w:r>
          </w:p>
        </w:tc>
        <w:tc>
          <w:tcPr>
            <w:tcW w:w="2693" w:type="dxa"/>
            <w:vAlign w:val="center"/>
          </w:tcPr>
          <w:p w:rsidR="00CC7857" w:rsidRPr="002549E1" w:rsidRDefault="00CC7857" w:rsidP="00B05FE8">
            <w:pPr>
              <w:jc w:val="center"/>
              <w:rPr>
                <w:rFonts w:ascii="Times New Roman" w:eastAsia="Calibri" w:hAnsi="Times New Roman" w:cs="Times New Roman"/>
                <w:b/>
                <w:noProof/>
                <w:sz w:val="26"/>
                <w:szCs w:val="26"/>
              </w:rPr>
            </w:pPr>
            <w:r w:rsidRPr="002549E1">
              <w:rPr>
                <w:rFonts w:ascii="Times New Roman" w:eastAsia="Calibri" w:hAnsi="Times New Roman" w:cs="Times New Roman"/>
                <w:b/>
                <w:noProof/>
                <w:sz w:val="26"/>
                <w:szCs w:val="26"/>
              </w:rPr>
              <w:t>3</w:t>
            </w:r>
          </w:p>
        </w:tc>
        <w:tc>
          <w:tcPr>
            <w:tcW w:w="1134" w:type="dxa"/>
            <w:vAlign w:val="center"/>
          </w:tcPr>
          <w:p w:rsidR="00CC7857" w:rsidRPr="002549E1" w:rsidRDefault="00CC7857" w:rsidP="00B05FE8">
            <w:pPr>
              <w:jc w:val="center"/>
              <w:rPr>
                <w:rFonts w:ascii="Times New Roman" w:eastAsia="Calibri" w:hAnsi="Times New Roman" w:cs="Times New Roman"/>
                <w:b/>
                <w:sz w:val="24"/>
                <w:szCs w:val="24"/>
              </w:rPr>
            </w:pPr>
            <w:r w:rsidRPr="002549E1">
              <w:rPr>
                <w:rFonts w:ascii="Times New Roman" w:eastAsia="Calibri" w:hAnsi="Times New Roman" w:cs="Times New Roman"/>
                <w:b/>
                <w:sz w:val="24"/>
                <w:szCs w:val="24"/>
              </w:rPr>
              <w:t>4</w:t>
            </w:r>
          </w:p>
        </w:tc>
        <w:tc>
          <w:tcPr>
            <w:tcW w:w="1134" w:type="dxa"/>
            <w:vAlign w:val="center"/>
          </w:tcPr>
          <w:p w:rsidR="00CC7857" w:rsidRPr="002549E1" w:rsidRDefault="00CC7857" w:rsidP="00B05FE8">
            <w:pPr>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5</w:t>
            </w:r>
          </w:p>
        </w:tc>
        <w:tc>
          <w:tcPr>
            <w:tcW w:w="1134" w:type="dxa"/>
            <w:vAlign w:val="center"/>
          </w:tcPr>
          <w:p w:rsidR="00CC7857" w:rsidRPr="002549E1" w:rsidRDefault="00CC7857" w:rsidP="00B05FE8">
            <w:pPr>
              <w:jc w:val="center"/>
              <w:rPr>
                <w:rFonts w:ascii="Times New Roman" w:eastAsia="Calibri" w:hAnsi="Times New Roman" w:cs="Times New Roman"/>
                <w:b/>
                <w:sz w:val="26"/>
                <w:szCs w:val="26"/>
              </w:rPr>
            </w:pPr>
            <w:r w:rsidRPr="002549E1">
              <w:rPr>
                <w:rFonts w:ascii="Times New Roman" w:eastAsia="Calibri" w:hAnsi="Times New Roman" w:cs="Times New Roman"/>
                <w:b/>
                <w:sz w:val="26"/>
                <w:szCs w:val="26"/>
              </w:rPr>
              <w:t>6</w:t>
            </w:r>
          </w:p>
        </w:tc>
      </w:tr>
      <w:tr w:rsidR="00D73D4A" w:rsidRPr="002549E1" w:rsidTr="004029B1">
        <w:trPr>
          <w:trHeight w:val="412"/>
        </w:trPr>
        <w:tc>
          <w:tcPr>
            <w:tcW w:w="567" w:type="dxa"/>
            <w:vMerge w:val="restart"/>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20</w:t>
            </w:r>
          </w:p>
        </w:tc>
        <w:tc>
          <w:tcPr>
            <w:tcW w:w="9781" w:type="dxa"/>
            <w:gridSpan w:val="5"/>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Точность резьбы по среднему диаметру</w:t>
            </w:r>
          </w:p>
        </w:tc>
      </w:tr>
      <w:tr w:rsidR="00D73D4A" w:rsidRPr="002549E1" w:rsidTr="004029B1">
        <w:trPr>
          <w:trHeight w:val="421"/>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а) в продольном сечении</w:t>
            </w:r>
          </w:p>
        </w:tc>
        <w:tc>
          <w:tcPr>
            <w:tcW w:w="2693" w:type="dxa"/>
            <w:vMerge w:val="restart"/>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а) 0,00</w:t>
            </w:r>
            <w:r w:rsidR="0089779E" w:rsidRPr="002549E1">
              <w:rPr>
                <w:rFonts w:ascii="Times New Roman" w:eastAsia="Calibri" w:hAnsi="Times New Roman" w:cs="Times New Roman"/>
                <w:sz w:val="24"/>
                <w:szCs w:val="24"/>
              </w:rPr>
              <w:t>8</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16"/>
                <w:szCs w:val="16"/>
              </w:rPr>
              <w:t>не проверяется</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r>
      <w:tr w:rsidR="00D73D4A" w:rsidRPr="002549E1" w:rsidTr="004029B1">
        <w:trPr>
          <w:trHeight w:val="516"/>
        </w:trPr>
        <w:tc>
          <w:tcPr>
            <w:tcW w:w="567" w:type="dxa"/>
            <w:vMerge/>
          </w:tcPr>
          <w:p w:rsidR="00D73D4A" w:rsidRPr="002549E1" w:rsidRDefault="00D73D4A" w:rsidP="00D73D4A">
            <w:pPr>
              <w:spacing w:after="160" w:line="259" w:lineRule="auto"/>
              <w:jc w:val="center"/>
              <w:rPr>
                <w:rFonts w:ascii="Times New Roman" w:eastAsia="Calibri" w:hAnsi="Times New Roman" w:cs="Times New Roman"/>
                <w:sz w:val="24"/>
                <w:szCs w:val="24"/>
              </w:rPr>
            </w:pP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б) в поперечном сечении</w:t>
            </w:r>
          </w:p>
        </w:tc>
        <w:tc>
          <w:tcPr>
            <w:tcW w:w="2693" w:type="dxa"/>
            <w:vMerge/>
          </w:tcPr>
          <w:p w:rsidR="00D73D4A" w:rsidRPr="002549E1" w:rsidRDefault="00D73D4A" w:rsidP="00D73D4A">
            <w:pPr>
              <w:spacing w:after="160" w:line="259" w:lineRule="auto"/>
              <w:rPr>
                <w:rFonts w:ascii="Times New Roman" w:eastAsia="Calibri" w:hAnsi="Times New Roman" w:cs="Times New Roman"/>
                <w:sz w:val="24"/>
                <w:szCs w:val="24"/>
              </w:rPr>
            </w:pP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б) 0,004</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16"/>
                <w:szCs w:val="16"/>
              </w:rPr>
              <w:t>не проверяется</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21</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Точность резьбы по подъему винтовой линии (периодическая ошибка шага)</w:t>
            </w:r>
          </w:p>
        </w:tc>
        <w:tc>
          <w:tcPr>
            <w:tcW w:w="2693" w:type="dxa"/>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0,003</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16"/>
                <w:szCs w:val="16"/>
              </w:rPr>
              <w:t>не проверяется</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22</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Точность резьбы по половине угла профиля</w:t>
            </w:r>
          </w:p>
        </w:tc>
        <w:tc>
          <w:tcPr>
            <w:tcW w:w="2693" w:type="dxa"/>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5 </w:t>
            </w:r>
            <w:proofErr w:type="spellStart"/>
            <w:r w:rsidRPr="002549E1">
              <w:rPr>
                <w:rFonts w:ascii="Times New Roman" w:eastAsia="Calibri" w:hAnsi="Times New Roman" w:cs="Times New Roman"/>
                <w:sz w:val="24"/>
                <w:szCs w:val="24"/>
              </w:rPr>
              <w:t>угл</w:t>
            </w:r>
            <w:proofErr w:type="spellEnd"/>
            <w:r w:rsidRPr="002549E1">
              <w:rPr>
                <w:rFonts w:ascii="Times New Roman" w:eastAsia="Calibri" w:hAnsi="Times New Roman" w:cs="Times New Roman"/>
                <w:sz w:val="24"/>
                <w:szCs w:val="24"/>
              </w:rPr>
              <w:t>. мин</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16"/>
                <w:szCs w:val="16"/>
              </w:rPr>
              <w:t>не проверяется</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r>
      <w:tr w:rsidR="00D73D4A" w:rsidRPr="002549E1" w:rsidTr="004029B1">
        <w:trPr>
          <w:trHeight w:val="1077"/>
        </w:trPr>
        <w:tc>
          <w:tcPr>
            <w:tcW w:w="567"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23</w:t>
            </w:r>
          </w:p>
        </w:tc>
        <w:tc>
          <w:tcPr>
            <w:tcW w:w="3686" w:type="dxa"/>
          </w:tcPr>
          <w:p w:rsidR="00D73D4A" w:rsidRPr="002549E1" w:rsidRDefault="00D73D4A" w:rsidP="00D73D4A">
            <w:pPr>
              <w:spacing w:after="160" w:line="259" w:lineRule="auto"/>
              <w:rPr>
                <w:rFonts w:ascii="Times New Roman" w:eastAsia="Calibri" w:hAnsi="Times New Roman" w:cs="Times New Roman"/>
                <w:sz w:val="24"/>
                <w:szCs w:val="24"/>
              </w:rPr>
            </w:pPr>
            <w:r w:rsidRPr="002549E1">
              <w:rPr>
                <w:rFonts w:ascii="Times New Roman" w:eastAsia="Calibri" w:hAnsi="Times New Roman" w:cs="Times New Roman"/>
                <w:sz w:val="24"/>
                <w:szCs w:val="24"/>
              </w:rPr>
              <w:t>Шероховатость шлифованной поверхности резьбы (по ГОСТ 2789-73)</w:t>
            </w:r>
          </w:p>
        </w:tc>
        <w:tc>
          <w:tcPr>
            <w:tcW w:w="2693" w:type="dxa"/>
            <w:vAlign w:val="center"/>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не грубее </w:t>
            </w:r>
            <w:r w:rsidRPr="002549E1">
              <w:rPr>
                <w:rFonts w:ascii="Times New Roman" w:eastAsia="Calibri" w:hAnsi="Times New Roman" w:cs="Times New Roman"/>
                <w:sz w:val="24"/>
                <w:szCs w:val="24"/>
                <w:lang w:val="en-US"/>
              </w:rPr>
              <w:t>Ra</w:t>
            </w:r>
            <w:r w:rsidRPr="002549E1">
              <w:rPr>
                <w:rFonts w:ascii="Times New Roman" w:eastAsia="Calibri" w:hAnsi="Times New Roman" w:cs="Times New Roman"/>
                <w:sz w:val="24"/>
                <w:szCs w:val="24"/>
              </w:rPr>
              <w:t xml:space="preserve"> 0,63</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16"/>
                <w:szCs w:val="16"/>
              </w:rPr>
            </w:pPr>
            <w:r w:rsidRPr="002549E1">
              <w:rPr>
                <w:rFonts w:ascii="Times New Roman" w:eastAsia="Calibri" w:hAnsi="Times New Roman" w:cs="Times New Roman"/>
                <w:sz w:val="16"/>
                <w:szCs w:val="16"/>
              </w:rPr>
              <w:t>не проверяется</w:t>
            </w:r>
          </w:p>
        </w:tc>
        <w:tc>
          <w:tcPr>
            <w:tcW w:w="1134" w:type="dxa"/>
          </w:tcPr>
          <w:p w:rsidR="00D73D4A" w:rsidRPr="002549E1" w:rsidRDefault="00D73D4A" w:rsidP="00D73D4A">
            <w:pPr>
              <w:spacing w:after="160" w:line="259" w:lineRule="auto"/>
              <w:jc w:val="center"/>
              <w:rPr>
                <w:rFonts w:ascii="Times New Roman" w:eastAsia="Calibri" w:hAnsi="Times New Roman" w:cs="Times New Roman"/>
                <w:sz w:val="24"/>
                <w:szCs w:val="24"/>
              </w:rPr>
            </w:pPr>
          </w:p>
        </w:tc>
      </w:tr>
    </w:tbl>
    <w:p w:rsidR="000C08DC" w:rsidRPr="002549E1" w:rsidRDefault="000C08DC" w:rsidP="00D73D4A">
      <w:pPr>
        <w:tabs>
          <w:tab w:val="left" w:pos="993"/>
        </w:tabs>
        <w:contextualSpacing/>
        <w:rPr>
          <w:rFonts w:ascii="Times New Roman" w:hAnsi="Times New Roman" w:cs="Times New Roman"/>
          <w:sz w:val="28"/>
          <w:szCs w:val="28"/>
        </w:rPr>
      </w:pPr>
      <w:r w:rsidRPr="002549E1">
        <w:rPr>
          <w:rFonts w:ascii="Times New Roman" w:hAnsi="Times New Roman" w:cs="Times New Roman"/>
          <w:sz w:val="24"/>
          <w:szCs w:val="24"/>
        </w:rPr>
        <w:tab/>
      </w:r>
      <w:r w:rsidRPr="002549E1">
        <w:rPr>
          <w:rFonts w:ascii="Times New Roman" w:hAnsi="Times New Roman" w:cs="Times New Roman"/>
          <w:sz w:val="24"/>
          <w:szCs w:val="24"/>
        </w:rPr>
        <w:tab/>
      </w:r>
    </w:p>
    <w:p w:rsidR="000C08DC" w:rsidRPr="002549E1" w:rsidRDefault="000C08DC" w:rsidP="000C08DC">
      <w:pPr>
        <w:tabs>
          <w:tab w:val="left" w:pos="708"/>
          <w:tab w:val="left" w:pos="1416"/>
          <w:tab w:val="left" w:pos="2124"/>
          <w:tab w:val="left" w:pos="2832"/>
          <w:tab w:val="left" w:pos="3540"/>
          <w:tab w:val="left" w:pos="4248"/>
          <w:tab w:val="left" w:pos="4956"/>
          <w:tab w:val="center" w:pos="4989"/>
          <w:tab w:val="right" w:pos="9979"/>
        </w:tabs>
        <w:rPr>
          <w:rFonts w:ascii="Times New Roman" w:hAnsi="Times New Roman" w:cs="Times New Roman"/>
          <w:sz w:val="24"/>
          <w:szCs w:val="24"/>
        </w:rPr>
      </w:pPr>
    </w:p>
    <w:p w:rsidR="00BA541A" w:rsidRPr="002549E1" w:rsidRDefault="00BA541A" w:rsidP="008437C9">
      <w:pPr>
        <w:tabs>
          <w:tab w:val="left" w:pos="993"/>
        </w:tabs>
        <w:contextualSpacing/>
        <w:jc w:val="right"/>
        <w:rPr>
          <w:rFonts w:ascii="Times New Roman" w:hAnsi="Times New Roman" w:cs="Times New Roman"/>
          <w:sz w:val="28"/>
          <w:szCs w:val="28"/>
        </w:rPr>
      </w:pPr>
    </w:p>
    <w:p w:rsidR="00BA541A" w:rsidRPr="00CB5E7B" w:rsidRDefault="009B3453" w:rsidP="008437C9">
      <w:pPr>
        <w:tabs>
          <w:tab w:val="left" w:pos="993"/>
        </w:tabs>
        <w:contextualSpacing/>
        <w:jc w:val="right"/>
        <w:rPr>
          <w:rFonts w:ascii="Times New Roman" w:hAnsi="Times New Roman" w:cs="Times New Roman"/>
          <w:sz w:val="24"/>
          <w:szCs w:val="24"/>
        </w:rPr>
      </w:pPr>
      <w:r w:rsidRPr="00CB5E7B">
        <w:rPr>
          <w:rFonts w:ascii="Times New Roman" w:hAnsi="Times New Roman" w:cs="Times New Roman"/>
          <w:sz w:val="24"/>
          <w:szCs w:val="24"/>
        </w:rPr>
        <w:t>конец приложения 2</w:t>
      </w:r>
    </w:p>
    <w:p w:rsidR="00D73D4A" w:rsidRPr="002549E1" w:rsidRDefault="00D73D4A" w:rsidP="008437C9">
      <w:pPr>
        <w:tabs>
          <w:tab w:val="left" w:pos="993"/>
        </w:tabs>
        <w:contextualSpacing/>
        <w:jc w:val="right"/>
        <w:rPr>
          <w:rFonts w:ascii="Times New Roman" w:hAnsi="Times New Roman" w:cs="Times New Roman"/>
          <w:sz w:val="28"/>
          <w:szCs w:val="28"/>
        </w:rPr>
      </w:pPr>
    </w:p>
    <w:p w:rsidR="00D73D4A" w:rsidRPr="002549E1" w:rsidRDefault="00D73D4A"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FD7AD7" w:rsidRPr="002549E1" w:rsidRDefault="00FD7AD7" w:rsidP="008437C9">
      <w:pPr>
        <w:tabs>
          <w:tab w:val="left" w:pos="993"/>
        </w:tabs>
        <w:contextualSpacing/>
        <w:jc w:val="right"/>
        <w:rPr>
          <w:rFonts w:ascii="Times New Roman" w:hAnsi="Times New Roman" w:cs="Times New Roman"/>
          <w:sz w:val="28"/>
          <w:szCs w:val="28"/>
        </w:rPr>
      </w:pPr>
    </w:p>
    <w:p w:rsidR="00D73D4A" w:rsidRPr="002549E1" w:rsidRDefault="00D73D4A" w:rsidP="008437C9">
      <w:pPr>
        <w:tabs>
          <w:tab w:val="left" w:pos="993"/>
        </w:tabs>
        <w:contextualSpacing/>
        <w:jc w:val="right"/>
        <w:rPr>
          <w:rFonts w:ascii="Times New Roman" w:hAnsi="Times New Roman" w:cs="Times New Roman"/>
          <w:sz w:val="28"/>
          <w:szCs w:val="28"/>
        </w:rPr>
      </w:pPr>
    </w:p>
    <w:p w:rsidR="00D73D4A" w:rsidRPr="002549E1" w:rsidRDefault="00D73D4A" w:rsidP="008437C9">
      <w:pPr>
        <w:tabs>
          <w:tab w:val="left" w:pos="993"/>
        </w:tabs>
        <w:contextualSpacing/>
        <w:jc w:val="right"/>
        <w:rPr>
          <w:rFonts w:ascii="Times New Roman" w:hAnsi="Times New Roman" w:cs="Times New Roman"/>
          <w:sz w:val="28"/>
          <w:szCs w:val="28"/>
        </w:rPr>
      </w:pPr>
    </w:p>
    <w:p w:rsidR="00D73D4A" w:rsidRPr="002549E1" w:rsidRDefault="00D73D4A" w:rsidP="008437C9">
      <w:pPr>
        <w:tabs>
          <w:tab w:val="left" w:pos="993"/>
        </w:tabs>
        <w:contextualSpacing/>
        <w:jc w:val="right"/>
        <w:rPr>
          <w:rFonts w:ascii="Times New Roman" w:hAnsi="Times New Roman" w:cs="Times New Roman"/>
          <w:sz w:val="28"/>
          <w:szCs w:val="28"/>
        </w:rPr>
      </w:pPr>
    </w:p>
    <w:p w:rsidR="00643A5E" w:rsidRPr="002549E1" w:rsidRDefault="00643A5E" w:rsidP="00643A5E">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lastRenderedPageBreak/>
        <w:t xml:space="preserve">Приложение 3 к техническому заданию от </w:t>
      </w:r>
      <w:r w:rsidR="00FD7AD7" w:rsidRPr="002549E1">
        <w:rPr>
          <w:rFonts w:ascii="Times New Roman" w:hAnsi="Times New Roman" w:cs="Times New Roman"/>
          <w:sz w:val="28"/>
          <w:szCs w:val="28"/>
        </w:rPr>
        <w:t>1</w:t>
      </w:r>
      <w:r w:rsidRPr="002549E1">
        <w:rPr>
          <w:rFonts w:ascii="Times New Roman" w:hAnsi="Times New Roman" w:cs="Times New Roman"/>
          <w:sz w:val="28"/>
          <w:szCs w:val="28"/>
        </w:rPr>
        <w:t>3.0</w:t>
      </w:r>
      <w:r w:rsidR="00FD7AD7" w:rsidRPr="002549E1">
        <w:rPr>
          <w:rFonts w:ascii="Times New Roman" w:hAnsi="Times New Roman" w:cs="Times New Roman"/>
          <w:sz w:val="28"/>
          <w:szCs w:val="28"/>
        </w:rPr>
        <w:t>8</w:t>
      </w:r>
      <w:r w:rsidRPr="002549E1">
        <w:rPr>
          <w:rFonts w:ascii="Times New Roman" w:hAnsi="Times New Roman" w:cs="Times New Roman"/>
          <w:sz w:val="28"/>
          <w:szCs w:val="28"/>
        </w:rPr>
        <w:t>.2025 № 4</w:t>
      </w:r>
      <w:r w:rsidR="00FD7AD7" w:rsidRPr="002549E1">
        <w:rPr>
          <w:rFonts w:ascii="Times New Roman" w:hAnsi="Times New Roman" w:cs="Times New Roman"/>
          <w:sz w:val="28"/>
          <w:szCs w:val="28"/>
        </w:rPr>
        <w:t>7</w:t>
      </w:r>
    </w:p>
    <w:p w:rsidR="00D73D4A" w:rsidRPr="002549E1" w:rsidRDefault="00D73D4A" w:rsidP="008437C9">
      <w:pPr>
        <w:tabs>
          <w:tab w:val="left" w:pos="993"/>
        </w:tabs>
        <w:contextualSpacing/>
        <w:jc w:val="right"/>
        <w:rPr>
          <w:rFonts w:ascii="Times New Roman" w:hAnsi="Times New Roman" w:cs="Times New Roman"/>
          <w:sz w:val="28"/>
          <w:szCs w:val="28"/>
        </w:rPr>
      </w:pPr>
    </w:p>
    <w:p w:rsidR="00CF4CEB" w:rsidRPr="002549E1" w:rsidRDefault="00CF4CEB" w:rsidP="00CF4CEB">
      <w:pPr>
        <w:tabs>
          <w:tab w:val="left" w:pos="993"/>
        </w:tabs>
        <w:spacing w:line="240" w:lineRule="auto"/>
        <w:contextualSpacing/>
        <w:jc w:val="center"/>
        <w:rPr>
          <w:rFonts w:ascii="Times New Roman" w:hAnsi="Times New Roman" w:cs="Times New Roman"/>
          <w:sz w:val="28"/>
          <w:szCs w:val="28"/>
        </w:rPr>
      </w:pPr>
      <w:r w:rsidRPr="002549E1">
        <w:rPr>
          <w:rFonts w:ascii="Times New Roman" w:hAnsi="Times New Roman" w:cs="Times New Roman"/>
          <w:sz w:val="28"/>
          <w:szCs w:val="28"/>
        </w:rPr>
        <w:t>Форма дефектной ведомости</w:t>
      </w:r>
    </w:p>
    <w:p w:rsidR="00D73D4A" w:rsidRPr="002549E1" w:rsidRDefault="00D73D4A" w:rsidP="00CF4CEB">
      <w:pPr>
        <w:tabs>
          <w:tab w:val="left" w:pos="993"/>
        </w:tabs>
        <w:contextualSpacing/>
        <w:rPr>
          <w:rFonts w:ascii="Times New Roman" w:hAnsi="Times New Roman" w:cs="Times New Roman"/>
          <w:sz w:val="28"/>
          <w:szCs w:val="28"/>
        </w:rPr>
      </w:pPr>
    </w:p>
    <w:p w:rsidR="00D73D4A" w:rsidRPr="002549E1" w:rsidRDefault="0063002C" w:rsidP="008437C9">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noProof/>
          <w:sz w:val="28"/>
          <w:szCs w:val="28"/>
        </w:rPr>
        <w:drawing>
          <wp:inline distT="0" distB="0" distL="0" distR="0" wp14:anchorId="4AF2F3EB" wp14:editId="121E664C">
            <wp:extent cx="6098876" cy="33962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02035" cy="3398037"/>
                    </a:xfrm>
                    <a:prstGeom prst="rect">
                      <a:avLst/>
                    </a:prstGeom>
                  </pic:spPr>
                </pic:pic>
              </a:graphicData>
            </a:graphic>
          </wp:inline>
        </w:drawing>
      </w:r>
    </w:p>
    <w:p w:rsidR="00D73D4A" w:rsidRPr="002549E1" w:rsidRDefault="00D73D4A" w:rsidP="008437C9">
      <w:pPr>
        <w:tabs>
          <w:tab w:val="left" w:pos="993"/>
        </w:tabs>
        <w:contextualSpacing/>
        <w:jc w:val="right"/>
        <w:rPr>
          <w:rFonts w:ascii="Times New Roman" w:hAnsi="Times New Roman" w:cs="Times New Roman"/>
          <w:sz w:val="28"/>
          <w:szCs w:val="28"/>
        </w:rPr>
      </w:pPr>
    </w:p>
    <w:p w:rsidR="00D73D4A" w:rsidRPr="002549E1" w:rsidRDefault="00D73D4A" w:rsidP="00CF4CEB">
      <w:pPr>
        <w:tabs>
          <w:tab w:val="left" w:pos="993"/>
        </w:tabs>
        <w:contextualSpacing/>
        <w:rPr>
          <w:rFonts w:ascii="Times New Roman" w:hAnsi="Times New Roman" w:cs="Times New Roman"/>
          <w:sz w:val="28"/>
          <w:szCs w:val="28"/>
        </w:rPr>
      </w:pPr>
    </w:p>
    <w:p w:rsidR="00CF4CEB" w:rsidRPr="002549E1" w:rsidRDefault="00CF4CEB" w:rsidP="00CF4CEB">
      <w:pPr>
        <w:tabs>
          <w:tab w:val="left" w:pos="993"/>
        </w:tabs>
        <w:spacing w:line="240" w:lineRule="auto"/>
        <w:contextualSpacing/>
        <w:rPr>
          <w:rFonts w:ascii="Times New Roman" w:hAnsi="Times New Roman" w:cs="Times New Roman"/>
          <w:i/>
          <w:sz w:val="28"/>
          <w:szCs w:val="28"/>
        </w:rPr>
      </w:pPr>
      <w:r w:rsidRPr="002549E1">
        <w:rPr>
          <w:rFonts w:ascii="Times New Roman" w:hAnsi="Times New Roman" w:cs="Times New Roman"/>
          <w:i/>
          <w:sz w:val="28"/>
          <w:szCs w:val="28"/>
        </w:rPr>
        <w:t xml:space="preserve">примечание: дефектная ведомость составляется персоналом подрядной организации, выполняющей работы по </w:t>
      </w:r>
      <w:r w:rsidR="002B56F7">
        <w:rPr>
          <w:rFonts w:ascii="Times New Roman" w:hAnsi="Times New Roman" w:cs="Times New Roman"/>
          <w:i/>
          <w:sz w:val="28"/>
          <w:szCs w:val="28"/>
        </w:rPr>
        <w:t>Д</w:t>
      </w:r>
      <w:r w:rsidRPr="002549E1">
        <w:rPr>
          <w:rFonts w:ascii="Times New Roman" w:hAnsi="Times New Roman" w:cs="Times New Roman"/>
          <w:i/>
          <w:sz w:val="28"/>
          <w:szCs w:val="28"/>
        </w:rPr>
        <w:t>оговору подряда и утверждается руководителем подрядной организации.</w:t>
      </w:r>
    </w:p>
    <w:p w:rsidR="00D73D4A" w:rsidRPr="002549E1" w:rsidRDefault="00D73D4A" w:rsidP="008437C9">
      <w:pPr>
        <w:tabs>
          <w:tab w:val="left" w:pos="993"/>
        </w:tabs>
        <w:contextualSpacing/>
        <w:jc w:val="right"/>
        <w:rPr>
          <w:rFonts w:ascii="Times New Roman" w:hAnsi="Times New Roman" w:cs="Times New Roman"/>
          <w:sz w:val="28"/>
          <w:szCs w:val="28"/>
        </w:rPr>
      </w:pPr>
    </w:p>
    <w:p w:rsidR="00D73D4A" w:rsidRPr="002549E1" w:rsidRDefault="00D73D4A" w:rsidP="008437C9">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D7AD7" w:rsidRPr="002549E1" w:rsidRDefault="00FD7AD7" w:rsidP="00F65BB0">
      <w:pPr>
        <w:tabs>
          <w:tab w:val="left" w:pos="993"/>
        </w:tabs>
        <w:contextualSpacing/>
        <w:jc w:val="right"/>
        <w:rPr>
          <w:rFonts w:ascii="Times New Roman" w:hAnsi="Times New Roman" w:cs="Times New Roman"/>
          <w:sz w:val="28"/>
          <w:szCs w:val="28"/>
        </w:rPr>
      </w:pPr>
    </w:p>
    <w:p w:rsidR="00F65BB0" w:rsidRPr="002549E1" w:rsidRDefault="00F65BB0" w:rsidP="00F65BB0">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lastRenderedPageBreak/>
        <w:t xml:space="preserve">Приложение 4 к техническому заданию от </w:t>
      </w:r>
      <w:r w:rsidR="00FD7AD7" w:rsidRPr="002549E1">
        <w:rPr>
          <w:rFonts w:ascii="Times New Roman" w:hAnsi="Times New Roman" w:cs="Times New Roman"/>
          <w:sz w:val="28"/>
          <w:szCs w:val="28"/>
        </w:rPr>
        <w:t>1</w:t>
      </w:r>
      <w:r w:rsidRPr="002549E1">
        <w:rPr>
          <w:rFonts w:ascii="Times New Roman" w:hAnsi="Times New Roman" w:cs="Times New Roman"/>
          <w:sz w:val="28"/>
          <w:szCs w:val="28"/>
        </w:rPr>
        <w:t>3.0</w:t>
      </w:r>
      <w:r w:rsidR="00FD7AD7" w:rsidRPr="002549E1">
        <w:rPr>
          <w:rFonts w:ascii="Times New Roman" w:hAnsi="Times New Roman" w:cs="Times New Roman"/>
          <w:sz w:val="28"/>
          <w:szCs w:val="28"/>
        </w:rPr>
        <w:t>8</w:t>
      </w:r>
      <w:r w:rsidRPr="002549E1">
        <w:rPr>
          <w:rFonts w:ascii="Times New Roman" w:hAnsi="Times New Roman" w:cs="Times New Roman"/>
          <w:sz w:val="28"/>
          <w:szCs w:val="28"/>
        </w:rPr>
        <w:t>.2025 № 4</w:t>
      </w:r>
      <w:r w:rsidR="00FD7AD7" w:rsidRPr="002549E1">
        <w:rPr>
          <w:rFonts w:ascii="Times New Roman" w:hAnsi="Times New Roman" w:cs="Times New Roman"/>
          <w:sz w:val="28"/>
          <w:szCs w:val="28"/>
        </w:rPr>
        <w:t>7</w:t>
      </w:r>
    </w:p>
    <w:p w:rsidR="00D73D4A" w:rsidRPr="002549E1" w:rsidRDefault="00D73D4A" w:rsidP="008437C9">
      <w:pPr>
        <w:tabs>
          <w:tab w:val="left" w:pos="993"/>
        </w:tabs>
        <w:contextualSpacing/>
        <w:jc w:val="right"/>
        <w:rPr>
          <w:rFonts w:ascii="Times New Roman" w:hAnsi="Times New Roman" w:cs="Times New Roman"/>
          <w:sz w:val="28"/>
          <w:szCs w:val="28"/>
        </w:rPr>
      </w:pPr>
    </w:p>
    <w:p w:rsidR="00F65BB0" w:rsidRPr="002549E1" w:rsidRDefault="00F65BB0" w:rsidP="00F65BB0">
      <w:pPr>
        <w:tabs>
          <w:tab w:val="left" w:pos="993"/>
        </w:tabs>
        <w:spacing w:after="0" w:line="240" w:lineRule="auto"/>
        <w:ind w:left="284"/>
        <w:contextualSpacing/>
        <w:jc w:val="center"/>
        <w:rPr>
          <w:rFonts w:ascii="Times New Roman" w:hAnsi="Times New Roman" w:cs="Times New Roman"/>
          <w:sz w:val="28"/>
          <w:szCs w:val="28"/>
        </w:rPr>
      </w:pPr>
      <w:r w:rsidRPr="002549E1">
        <w:rPr>
          <w:rFonts w:ascii="Times New Roman" w:hAnsi="Times New Roman" w:cs="Times New Roman"/>
          <w:sz w:val="28"/>
          <w:szCs w:val="28"/>
        </w:rPr>
        <w:t xml:space="preserve">Технические требования к рабочим и направляющим поверхностям </w:t>
      </w:r>
    </w:p>
    <w:p w:rsidR="00F65BB0" w:rsidRPr="002549E1" w:rsidRDefault="00F65BB0" w:rsidP="00F65BB0">
      <w:pPr>
        <w:tabs>
          <w:tab w:val="left" w:pos="993"/>
        </w:tabs>
        <w:spacing w:after="0" w:line="240" w:lineRule="auto"/>
        <w:ind w:left="284"/>
        <w:contextualSpacing/>
        <w:jc w:val="center"/>
        <w:rPr>
          <w:rFonts w:ascii="Times New Roman" w:hAnsi="Times New Roman" w:cs="Times New Roman"/>
          <w:sz w:val="28"/>
          <w:szCs w:val="28"/>
        </w:rPr>
      </w:pPr>
      <w:r w:rsidRPr="002549E1">
        <w:rPr>
          <w:rFonts w:ascii="Times New Roman" w:hAnsi="Times New Roman" w:cs="Times New Roman"/>
          <w:sz w:val="28"/>
          <w:szCs w:val="28"/>
        </w:rPr>
        <w:t>станка после ремонта</w:t>
      </w:r>
    </w:p>
    <w:p w:rsidR="00F65BB0" w:rsidRPr="002549E1" w:rsidRDefault="00F65BB0" w:rsidP="00F65BB0">
      <w:pPr>
        <w:tabs>
          <w:tab w:val="left" w:pos="993"/>
        </w:tabs>
        <w:contextualSpacing/>
        <w:jc w:val="center"/>
        <w:rPr>
          <w:rFonts w:ascii="Times New Roman" w:hAnsi="Times New Roman" w:cs="Times New Roman"/>
          <w:sz w:val="28"/>
          <w:szCs w:val="28"/>
        </w:rPr>
      </w:pPr>
    </w:p>
    <w:p w:rsidR="00F65BB0" w:rsidRPr="002549E1" w:rsidRDefault="00F87A36" w:rsidP="00DB1F4B">
      <w:pPr>
        <w:tabs>
          <w:tab w:val="left" w:pos="993"/>
        </w:tabs>
        <w:contextualSpacing/>
        <w:jc w:val="center"/>
        <w:rPr>
          <w:rFonts w:ascii="Times New Roman" w:hAnsi="Times New Roman" w:cs="Times New Roman"/>
          <w:sz w:val="28"/>
          <w:szCs w:val="28"/>
        </w:rPr>
      </w:pPr>
      <w:r w:rsidRPr="002549E1">
        <w:rPr>
          <w:rFonts w:ascii="Times New Roman" w:eastAsia="Calibri" w:hAnsi="Times New Roman" w:cs="Times New Roman"/>
          <w:noProof/>
          <w:sz w:val="24"/>
          <w:szCs w:val="24"/>
        </w:rPr>
        <w:drawing>
          <wp:inline distT="0" distB="0" distL="0" distR="0" wp14:anchorId="7C73ABB3" wp14:editId="7C8EF29A">
            <wp:extent cx="3667125" cy="3762623"/>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81989" cy="3777874"/>
                    </a:xfrm>
                    <a:prstGeom prst="rect">
                      <a:avLst/>
                    </a:prstGeom>
                  </pic:spPr>
                </pic:pic>
              </a:graphicData>
            </a:graphic>
          </wp:inline>
        </w:drawing>
      </w:r>
    </w:p>
    <w:p w:rsidR="00F65BB0" w:rsidRPr="002549E1" w:rsidRDefault="00F65BB0" w:rsidP="00F65BB0">
      <w:pPr>
        <w:tabs>
          <w:tab w:val="left" w:pos="993"/>
        </w:tabs>
        <w:contextualSpacing/>
        <w:jc w:val="right"/>
        <w:rPr>
          <w:rFonts w:ascii="Times New Roman" w:hAnsi="Times New Roman" w:cs="Times New Roman"/>
          <w:sz w:val="28"/>
          <w:szCs w:val="28"/>
        </w:rPr>
      </w:pPr>
    </w:p>
    <w:p w:rsidR="00DB1F4B" w:rsidRPr="002549E1" w:rsidRDefault="00DB1F4B" w:rsidP="00DB1F4B">
      <w:pPr>
        <w:tabs>
          <w:tab w:val="left" w:pos="993"/>
        </w:tabs>
        <w:spacing w:after="120" w:line="240" w:lineRule="auto"/>
        <w:jc w:val="center"/>
        <w:rPr>
          <w:rFonts w:ascii="Times New Roman" w:eastAsia="Calibri" w:hAnsi="Times New Roman" w:cs="Times New Roman"/>
          <w:sz w:val="28"/>
          <w:szCs w:val="28"/>
        </w:rPr>
      </w:pPr>
      <w:r w:rsidRPr="002549E1">
        <w:rPr>
          <w:rFonts w:ascii="Times New Roman" w:eastAsia="Calibri" w:hAnsi="Times New Roman" w:cs="Times New Roman"/>
          <w:sz w:val="28"/>
          <w:szCs w:val="28"/>
        </w:rPr>
        <w:t>Рисунок 1</w:t>
      </w:r>
    </w:p>
    <w:p w:rsidR="00F65BB0" w:rsidRPr="002549E1" w:rsidRDefault="00F65BB0" w:rsidP="00F65BB0">
      <w:pPr>
        <w:tabs>
          <w:tab w:val="left" w:pos="993"/>
        </w:tabs>
        <w:contextualSpacing/>
        <w:jc w:val="right"/>
        <w:rPr>
          <w:rFonts w:ascii="Times New Roman" w:hAnsi="Times New Roman" w:cs="Times New Roman"/>
          <w:sz w:val="28"/>
          <w:szCs w:val="28"/>
        </w:rPr>
      </w:pPr>
    </w:p>
    <w:p w:rsidR="00F65BB0" w:rsidRPr="002549E1" w:rsidRDefault="00F65BB0" w:rsidP="00F65BB0">
      <w:pPr>
        <w:tabs>
          <w:tab w:val="left" w:pos="993"/>
        </w:tabs>
        <w:contextualSpacing/>
        <w:jc w:val="right"/>
        <w:rPr>
          <w:rFonts w:ascii="Times New Roman" w:hAnsi="Times New Roman" w:cs="Times New Roman"/>
          <w:sz w:val="28"/>
          <w:szCs w:val="28"/>
        </w:rPr>
      </w:pPr>
    </w:p>
    <w:p w:rsidR="00F65BB0" w:rsidRPr="002549E1" w:rsidRDefault="00DB1F4B" w:rsidP="00DB1F4B">
      <w:pPr>
        <w:tabs>
          <w:tab w:val="left" w:pos="993"/>
        </w:tabs>
        <w:contextualSpacing/>
        <w:jc w:val="center"/>
        <w:rPr>
          <w:rFonts w:ascii="Times New Roman" w:hAnsi="Times New Roman" w:cs="Times New Roman"/>
          <w:sz w:val="28"/>
          <w:szCs w:val="28"/>
        </w:rPr>
      </w:pPr>
      <w:r w:rsidRPr="002549E1">
        <w:rPr>
          <w:rFonts w:ascii="Times New Roman" w:eastAsia="Calibri" w:hAnsi="Times New Roman" w:cs="Times New Roman"/>
          <w:noProof/>
          <w:sz w:val="28"/>
          <w:szCs w:val="28"/>
        </w:rPr>
        <w:drawing>
          <wp:inline distT="0" distB="0" distL="0" distR="0" wp14:anchorId="26052A90" wp14:editId="2F3E96FA">
            <wp:extent cx="3191320" cy="2257740"/>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1320" cy="2257740"/>
                    </a:xfrm>
                    <a:prstGeom prst="rect">
                      <a:avLst/>
                    </a:prstGeom>
                  </pic:spPr>
                </pic:pic>
              </a:graphicData>
            </a:graphic>
          </wp:inline>
        </w:drawing>
      </w:r>
    </w:p>
    <w:p w:rsidR="00F65BB0" w:rsidRPr="002549E1" w:rsidRDefault="00F65BB0" w:rsidP="00F65BB0">
      <w:pPr>
        <w:tabs>
          <w:tab w:val="left" w:pos="993"/>
        </w:tabs>
        <w:contextualSpacing/>
        <w:jc w:val="right"/>
        <w:rPr>
          <w:rFonts w:ascii="Times New Roman" w:hAnsi="Times New Roman" w:cs="Times New Roman"/>
          <w:sz w:val="28"/>
          <w:szCs w:val="28"/>
        </w:rPr>
      </w:pPr>
    </w:p>
    <w:p w:rsidR="00DB1F4B" w:rsidRPr="002549E1" w:rsidRDefault="00DB1F4B" w:rsidP="00DB1F4B">
      <w:pPr>
        <w:tabs>
          <w:tab w:val="left" w:pos="993"/>
        </w:tabs>
        <w:spacing w:after="120" w:line="240" w:lineRule="auto"/>
        <w:jc w:val="center"/>
        <w:rPr>
          <w:rFonts w:ascii="Times New Roman" w:eastAsia="Calibri" w:hAnsi="Times New Roman" w:cs="Times New Roman"/>
          <w:sz w:val="28"/>
          <w:szCs w:val="28"/>
        </w:rPr>
      </w:pPr>
      <w:r w:rsidRPr="002549E1">
        <w:rPr>
          <w:rFonts w:ascii="Times New Roman" w:eastAsia="Calibri" w:hAnsi="Times New Roman" w:cs="Times New Roman"/>
          <w:sz w:val="28"/>
          <w:szCs w:val="28"/>
        </w:rPr>
        <w:t>Рисунок 2</w:t>
      </w:r>
    </w:p>
    <w:p w:rsidR="00F65BB0" w:rsidRPr="002549E1" w:rsidRDefault="00F65BB0" w:rsidP="00F65BB0">
      <w:pPr>
        <w:tabs>
          <w:tab w:val="left" w:pos="993"/>
        </w:tabs>
        <w:contextualSpacing/>
        <w:jc w:val="right"/>
        <w:rPr>
          <w:rFonts w:ascii="Times New Roman" w:hAnsi="Times New Roman" w:cs="Times New Roman"/>
          <w:sz w:val="28"/>
          <w:szCs w:val="28"/>
        </w:rPr>
      </w:pPr>
    </w:p>
    <w:p w:rsidR="00F65BB0" w:rsidRPr="002549E1" w:rsidRDefault="00F65BB0" w:rsidP="00F65BB0">
      <w:pPr>
        <w:tabs>
          <w:tab w:val="left" w:pos="993"/>
        </w:tabs>
        <w:contextualSpacing/>
        <w:jc w:val="right"/>
        <w:rPr>
          <w:rFonts w:ascii="Times New Roman" w:hAnsi="Times New Roman" w:cs="Times New Roman"/>
          <w:sz w:val="28"/>
          <w:szCs w:val="28"/>
        </w:rPr>
      </w:pPr>
    </w:p>
    <w:p w:rsidR="00F65BB0" w:rsidRPr="002549E1" w:rsidRDefault="00F65BB0" w:rsidP="00F65BB0">
      <w:pPr>
        <w:tabs>
          <w:tab w:val="left" w:pos="993"/>
        </w:tabs>
        <w:contextualSpacing/>
        <w:jc w:val="right"/>
        <w:rPr>
          <w:rFonts w:ascii="Times New Roman" w:hAnsi="Times New Roman" w:cs="Times New Roman"/>
          <w:sz w:val="28"/>
          <w:szCs w:val="28"/>
        </w:rPr>
      </w:pPr>
    </w:p>
    <w:p w:rsidR="00F65BB0" w:rsidRPr="002549E1" w:rsidRDefault="00F65BB0" w:rsidP="00F65BB0">
      <w:pPr>
        <w:tabs>
          <w:tab w:val="left" w:pos="993"/>
        </w:tabs>
        <w:contextualSpacing/>
        <w:jc w:val="right"/>
        <w:rPr>
          <w:rFonts w:ascii="Times New Roman" w:hAnsi="Times New Roman" w:cs="Times New Roman"/>
          <w:sz w:val="28"/>
          <w:szCs w:val="28"/>
        </w:rPr>
      </w:pPr>
    </w:p>
    <w:p w:rsidR="00DB1F4B" w:rsidRPr="002549E1" w:rsidRDefault="00DB1F4B" w:rsidP="00DB1F4B">
      <w:pPr>
        <w:tabs>
          <w:tab w:val="center" w:pos="4677"/>
          <w:tab w:val="right" w:pos="9355"/>
        </w:tabs>
        <w:spacing w:after="0" w:line="240" w:lineRule="auto"/>
        <w:jc w:val="right"/>
        <w:rPr>
          <w:rFonts w:ascii="Times New Roman" w:eastAsia="Calibri" w:hAnsi="Times New Roman" w:cs="Times New Roman"/>
          <w:sz w:val="28"/>
          <w:szCs w:val="28"/>
        </w:rPr>
      </w:pPr>
      <w:r w:rsidRPr="002549E1">
        <w:rPr>
          <w:rFonts w:ascii="Times New Roman" w:eastAsia="Calibri" w:hAnsi="Times New Roman" w:cs="Times New Roman"/>
          <w:sz w:val="28"/>
          <w:szCs w:val="28"/>
        </w:rPr>
        <w:lastRenderedPageBreak/>
        <w:t>продолжение приложения</w:t>
      </w:r>
      <w:r w:rsidRPr="002549E1">
        <w:rPr>
          <w:rFonts w:ascii="Times New Roman" w:eastAsia="Calibri" w:hAnsi="Times New Roman" w:cs="Times New Roman"/>
          <w:color w:val="FF0000"/>
          <w:sz w:val="28"/>
          <w:szCs w:val="28"/>
        </w:rPr>
        <w:t xml:space="preserve"> </w:t>
      </w:r>
      <w:r w:rsidR="004029B1" w:rsidRPr="002549E1">
        <w:rPr>
          <w:rFonts w:ascii="Times New Roman" w:eastAsia="Calibri" w:hAnsi="Times New Roman" w:cs="Times New Roman"/>
          <w:sz w:val="28"/>
          <w:szCs w:val="28"/>
        </w:rPr>
        <w:t>4</w:t>
      </w:r>
      <w:r w:rsidRPr="002549E1">
        <w:rPr>
          <w:rFonts w:ascii="Times New Roman" w:eastAsia="Calibri" w:hAnsi="Times New Roman" w:cs="Times New Roman"/>
          <w:color w:val="FF0000"/>
          <w:sz w:val="28"/>
          <w:szCs w:val="28"/>
        </w:rPr>
        <w:t xml:space="preserve"> </w:t>
      </w:r>
      <w:r w:rsidRPr="002549E1">
        <w:rPr>
          <w:rFonts w:ascii="Times New Roman" w:eastAsia="Calibri" w:hAnsi="Times New Roman" w:cs="Times New Roman"/>
          <w:sz w:val="28"/>
          <w:szCs w:val="28"/>
        </w:rPr>
        <w:t xml:space="preserve">к техническому заданию от </w:t>
      </w:r>
      <w:r w:rsidR="00FD7AD7" w:rsidRPr="002549E1">
        <w:rPr>
          <w:rFonts w:ascii="Times New Roman" w:eastAsia="Calibri" w:hAnsi="Times New Roman" w:cs="Times New Roman"/>
          <w:sz w:val="28"/>
          <w:szCs w:val="28"/>
        </w:rPr>
        <w:t>1</w:t>
      </w:r>
      <w:r w:rsidRPr="002549E1">
        <w:rPr>
          <w:rFonts w:ascii="Times New Roman" w:eastAsia="Calibri" w:hAnsi="Times New Roman" w:cs="Times New Roman"/>
          <w:sz w:val="28"/>
          <w:szCs w:val="28"/>
        </w:rPr>
        <w:t>3.0</w:t>
      </w:r>
      <w:r w:rsidR="00FD7AD7" w:rsidRPr="002549E1">
        <w:rPr>
          <w:rFonts w:ascii="Times New Roman" w:eastAsia="Calibri" w:hAnsi="Times New Roman" w:cs="Times New Roman"/>
          <w:sz w:val="28"/>
          <w:szCs w:val="28"/>
        </w:rPr>
        <w:t>8</w:t>
      </w:r>
      <w:r w:rsidRPr="002549E1">
        <w:rPr>
          <w:rFonts w:ascii="Times New Roman" w:eastAsia="Calibri" w:hAnsi="Times New Roman" w:cs="Times New Roman"/>
          <w:sz w:val="28"/>
          <w:szCs w:val="28"/>
        </w:rPr>
        <w:t>.2025 № 4</w:t>
      </w:r>
      <w:r w:rsidR="00FD7AD7" w:rsidRPr="002549E1">
        <w:rPr>
          <w:rFonts w:ascii="Times New Roman" w:eastAsia="Calibri" w:hAnsi="Times New Roman" w:cs="Times New Roman"/>
          <w:sz w:val="28"/>
          <w:szCs w:val="28"/>
        </w:rPr>
        <w:t>7</w:t>
      </w:r>
    </w:p>
    <w:p w:rsidR="00DB1F4B" w:rsidRPr="002549E1" w:rsidRDefault="00DB1F4B" w:rsidP="00DB1F4B">
      <w:pPr>
        <w:tabs>
          <w:tab w:val="left" w:pos="993"/>
        </w:tabs>
        <w:spacing w:line="240" w:lineRule="auto"/>
        <w:jc w:val="right"/>
        <w:rPr>
          <w:rFonts w:ascii="Times New Roman" w:eastAsia="Calibri" w:hAnsi="Times New Roman" w:cs="Times New Roman"/>
          <w:sz w:val="28"/>
          <w:szCs w:val="28"/>
        </w:rPr>
      </w:pPr>
      <w:r w:rsidRPr="002549E1">
        <w:rPr>
          <w:rFonts w:ascii="Times New Roman" w:eastAsia="Calibri" w:hAnsi="Times New Roman" w:cs="Times New Roman"/>
          <w:sz w:val="28"/>
          <w:szCs w:val="28"/>
        </w:rPr>
        <w:t>лист 2</w:t>
      </w:r>
    </w:p>
    <w:p w:rsidR="00DB1F4B" w:rsidRPr="002549E1" w:rsidRDefault="00DB1F4B" w:rsidP="004029B1">
      <w:pPr>
        <w:tabs>
          <w:tab w:val="left" w:pos="993"/>
        </w:tabs>
        <w:spacing w:after="0" w:line="240" w:lineRule="auto"/>
        <w:contextualSpacing/>
        <w:rPr>
          <w:rFonts w:ascii="Times New Roman" w:eastAsia="Calibri" w:hAnsi="Times New Roman" w:cs="Times New Roman"/>
          <w:sz w:val="28"/>
          <w:szCs w:val="28"/>
        </w:rPr>
      </w:pPr>
      <w:r w:rsidRPr="002549E1">
        <w:rPr>
          <w:rFonts w:ascii="Times New Roman" w:eastAsia="Calibri" w:hAnsi="Times New Roman" w:cs="Times New Roman"/>
          <w:sz w:val="28"/>
          <w:szCs w:val="28"/>
        </w:rPr>
        <w:t>таблица</w:t>
      </w:r>
    </w:p>
    <w:tbl>
      <w:tblPr>
        <w:tblStyle w:val="12"/>
        <w:tblW w:w="10447" w:type="dxa"/>
        <w:tblInd w:w="-289" w:type="dxa"/>
        <w:tblLook w:val="04A0" w:firstRow="1" w:lastRow="0" w:firstColumn="1" w:lastColumn="0" w:noHBand="0" w:noVBand="1"/>
      </w:tblPr>
      <w:tblGrid>
        <w:gridCol w:w="552"/>
        <w:gridCol w:w="1664"/>
        <w:gridCol w:w="1925"/>
        <w:gridCol w:w="4931"/>
        <w:gridCol w:w="1375"/>
      </w:tblGrid>
      <w:tr w:rsidR="00DB1F4B" w:rsidRPr="002549E1" w:rsidTr="00DB1F4B">
        <w:trPr>
          <w:trHeight w:val="510"/>
        </w:trPr>
        <w:tc>
          <w:tcPr>
            <w:tcW w:w="552" w:type="dxa"/>
          </w:tcPr>
          <w:p w:rsidR="00DB1F4B" w:rsidRPr="002549E1" w:rsidRDefault="00DB1F4B" w:rsidP="00DB1F4B">
            <w:pPr>
              <w:jc w:val="center"/>
              <w:rPr>
                <w:rFonts w:ascii="Times New Roman" w:eastAsia="Calibri" w:hAnsi="Times New Roman" w:cs="Times New Roman"/>
                <w:sz w:val="26"/>
                <w:szCs w:val="26"/>
              </w:rPr>
            </w:pPr>
            <w:r w:rsidRPr="002549E1">
              <w:rPr>
                <w:rFonts w:ascii="Times New Roman" w:eastAsia="Calibri" w:hAnsi="Times New Roman" w:cs="Times New Roman"/>
                <w:sz w:val="26"/>
                <w:szCs w:val="26"/>
              </w:rPr>
              <w:t>№</w:t>
            </w:r>
          </w:p>
        </w:tc>
        <w:tc>
          <w:tcPr>
            <w:tcW w:w="1664" w:type="dxa"/>
          </w:tcPr>
          <w:p w:rsidR="00DB1F4B" w:rsidRPr="002549E1" w:rsidRDefault="00DB1F4B" w:rsidP="00DB1F4B">
            <w:pPr>
              <w:jc w:val="center"/>
              <w:rPr>
                <w:rFonts w:ascii="Times New Roman" w:eastAsia="Calibri" w:hAnsi="Times New Roman" w:cs="Times New Roman"/>
                <w:sz w:val="26"/>
                <w:szCs w:val="26"/>
              </w:rPr>
            </w:pPr>
            <w:r w:rsidRPr="002549E1">
              <w:rPr>
                <w:rFonts w:ascii="Times New Roman" w:eastAsia="Calibri" w:hAnsi="Times New Roman" w:cs="Times New Roman"/>
                <w:sz w:val="26"/>
                <w:szCs w:val="26"/>
              </w:rPr>
              <w:t>Обозначение поверхности</w:t>
            </w:r>
          </w:p>
        </w:tc>
        <w:tc>
          <w:tcPr>
            <w:tcW w:w="1925" w:type="dxa"/>
          </w:tcPr>
          <w:p w:rsidR="00DB1F4B" w:rsidRPr="002549E1" w:rsidRDefault="00DB1F4B" w:rsidP="00DB1F4B">
            <w:pPr>
              <w:jc w:val="center"/>
              <w:rPr>
                <w:rFonts w:ascii="Times New Roman" w:eastAsia="Calibri" w:hAnsi="Times New Roman" w:cs="Times New Roman"/>
                <w:sz w:val="26"/>
                <w:szCs w:val="26"/>
              </w:rPr>
            </w:pPr>
            <w:r w:rsidRPr="002549E1">
              <w:rPr>
                <w:rFonts w:ascii="Times New Roman" w:eastAsia="Calibri" w:hAnsi="Times New Roman" w:cs="Times New Roman"/>
                <w:sz w:val="26"/>
                <w:szCs w:val="26"/>
              </w:rPr>
              <w:t>Деталь</w:t>
            </w:r>
          </w:p>
        </w:tc>
        <w:tc>
          <w:tcPr>
            <w:tcW w:w="4931" w:type="dxa"/>
          </w:tcPr>
          <w:p w:rsidR="00DB1F4B" w:rsidRPr="002549E1" w:rsidRDefault="00DB1F4B" w:rsidP="00DB1F4B">
            <w:pPr>
              <w:tabs>
                <w:tab w:val="left" w:pos="2430"/>
              </w:tabs>
              <w:jc w:val="center"/>
              <w:rPr>
                <w:rFonts w:ascii="Times New Roman" w:eastAsia="Calibri" w:hAnsi="Times New Roman" w:cs="Times New Roman"/>
                <w:sz w:val="26"/>
                <w:szCs w:val="26"/>
              </w:rPr>
            </w:pPr>
            <w:r w:rsidRPr="002549E1">
              <w:rPr>
                <w:rFonts w:ascii="Times New Roman" w:eastAsia="Calibri" w:hAnsi="Times New Roman" w:cs="Times New Roman"/>
                <w:sz w:val="26"/>
                <w:szCs w:val="26"/>
              </w:rPr>
              <w:t>Параметр</w:t>
            </w:r>
          </w:p>
        </w:tc>
        <w:tc>
          <w:tcPr>
            <w:tcW w:w="1375" w:type="dxa"/>
          </w:tcPr>
          <w:p w:rsidR="00DB1F4B" w:rsidRPr="002549E1" w:rsidRDefault="00DB1F4B" w:rsidP="00DB1F4B">
            <w:pPr>
              <w:jc w:val="center"/>
              <w:rPr>
                <w:rFonts w:ascii="Times New Roman" w:eastAsia="Calibri" w:hAnsi="Times New Roman" w:cs="Times New Roman"/>
                <w:sz w:val="26"/>
                <w:szCs w:val="26"/>
              </w:rPr>
            </w:pPr>
            <w:r w:rsidRPr="002549E1">
              <w:rPr>
                <w:rFonts w:ascii="Times New Roman" w:eastAsia="Calibri" w:hAnsi="Times New Roman" w:cs="Times New Roman"/>
                <w:sz w:val="26"/>
                <w:szCs w:val="26"/>
              </w:rPr>
              <w:t>Допуск, мм, не более</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1</w:t>
            </w:r>
          </w:p>
        </w:tc>
        <w:tc>
          <w:tcPr>
            <w:tcW w:w="1664" w:type="dxa"/>
          </w:tcPr>
          <w:p w:rsidR="00DB1F4B" w:rsidRPr="002549E1" w:rsidRDefault="00DB1F4B" w:rsidP="00DB1F4B">
            <w:pPr>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Д,Е</w:t>
            </w:r>
            <w:proofErr w:type="gramEnd"/>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Направляющие, салазки</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Прямолинейность в вертикальной плоскости на всей длине</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0,005</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2</w:t>
            </w:r>
          </w:p>
        </w:tc>
        <w:tc>
          <w:tcPr>
            <w:tcW w:w="1664" w:type="dxa"/>
          </w:tcPr>
          <w:p w:rsidR="00DB1F4B" w:rsidRPr="002549E1" w:rsidRDefault="00DB1F4B" w:rsidP="00DB1F4B">
            <w:pPr>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А,Б</w:t>
            </w:r>
            <w:proofErr w:type="gramEnd"/>
            <w:r w:rsidRPr="002549E1">
              <w:rPr>
                <w:rFonts w:ascii="Times New Roman" w:eastAsia="Calibri" w:hAnsi="Times New Roman" w:cs="Times New Roman"/>
                <w:sz w:val="24"/>
                <w:szCs w:val="24"/>
              </w:rPr>
              <w:t>,В,Г</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Направляющие, салазки</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Прямолинейность </w:t>
            </w:r>
            <w:r w:rsidRPr="002549E1">
              <w:rPr>
                <w:rFonts w:ascii="Times New Roman" w:eastAsia="Calibri" w:hAnsi="Times New Roman" w:cs="Times New Roman"/>
                <w:sz w:val="24"/>
                <w:szCs w:val="24"/>
                <w:lang w:val="en-US"/>
              </w:rPr>
              <w:t>V</w:t>
            </w:r>
            <w:r w:rsidRPr="002549E1">
              <w:rPr>
                <w:rFonts w:ascii="Times New Roman" w:eastAsia="Calibri" w:hAnsi="Times New Roman" w:cs="Times New Roman"/>
                <w:sz w:val="24"/>
                <w:szCs w:val="24"/>
              </w:rPr>
              <w:t>-образных направляющих в горизонтальной плоскости на всей длине</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0,003</w:t>
            </w:r>
          </w:p>
        </w:tc>
      </w:tr>
      <w:tr w:rsidR="00DB1F4B" w:rsidRPr="002549E1" w:rsidTr="00DB1F4B">
        <w:trPr>
          <w:trHeight w:val="510"/>
        </w:trPr>
        <w:tc>
          <w:tcPr>
            <w:tcW w:w="552" w:type="dxa"/>
          </w:tcPr>
          <w:p w:rsidR="00DB1F4B" w:rsidRPr="002549E1" w:rsidRDefault="00DB1F4B" w:rsidP="00DB1F4B">
            <w:pPr>
              <w:tabs>
                <w:tab w:val="center" w:pos="668"/>
              </w:tabs>
              <w:rPr>
                <w:rFonts w:ascii="Times New Roman" w:eastAsia="Calibri" w:hAnsi="Times New Roman" w:cs="Times New Roman"/>
                <w:sz w:val="24"/>
                <w:szCs w:val="24"/>
              </w:rPr>
            </w:pPr>
            <w:r w:rsidRPr="002549E1">
              <w:rPr>
                <w:rFonts w:ascii="Times New Roman" w:eastAsia="Calibri" w:hAnsi="Times New Roman" w:cs="Times New Roman"/>
                <w:sz w:val="24"/>
                <w:szCs w:val="24"/>
              </w:rPr>
              <w:t>3</w:t>
            </w:r>
          </w:p>
        </w:tc>
        <w:tc>
          <w:tcPr>
            <w:tcW w:w="1664" w:type="dxa"/>
          </w:tcPr>
          <w:p w:rsidR="00DB1F4B" w:rsidRPr="002549E1" w:rsidRDefault="00DB1F4B" w:rsidP="00DB1F4B">
            <w:pPr>
              <w:tabs>
                <w:tab w:val="center" w:pos="668"/>
              </w:tabs>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А,Б</w:t>
            </w:r>
            <w:proofErr w:type="gramEnd"/>
            <w:r w:rsidRPr="002549E1">
              <w:rPr>
                <w:rFonts w:ascii="Times New Roman" w:eastAsia="Calibri" w:hAnsi="Times New Roman" w:cs="Times New Roman"/>
                <w:sz w:val="24"/>
                <w:szCs w:val="24"/>
              </w:rPr>
              <w:t>,В,Г,Д,Е</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Направляющие, салазки</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Перекос осей (</w:t>
            </w:r>
            <w:proofErr w:type="spellStart"/>
            <w:r w:rsidRPr="002549E1">
              <w:rPr>
                <w:rFonts w:ascii="Times New Roman" w:eastAsia="Calibri" w:hAnsi="Times New Roman" w:cs="Times New Roman"/>
                <w:sz w:val="24"/>
                <w:szCs w:val="24"/>
              </w:rPr>
              <w:t>извернутость</w:t>
            </w:r>
            <w:proofErr w:type="spellEnd"/>
            <w:r w:rsidRPr="002549E1">
              <w:rPr>
                <w:rFonts w:ascii="Times New Roman" w:eastAsia="Calibri" w:hAnsi="Times New Roman" w:cs="Times New Roman"/>
                <w:sz w:val="24"/>
                <w:szCs w:val="24"/>
              </w:rPr>
              <w:t>) V-образных и плоских направляющих на всей длине</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0,006</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4</w:t>
            </w:r>
          </w:p>
        </w:tc>
        <w:tc>
          <w:tcPr>
            <w:tcW w:w="1664" w:type="dxa"/>
          </w:tcPr>
          <w:p w:rsidR="00DB1F4B" w:rsidRPr="002549E1" w:rsidRDefault="00DB1F4B" w:rsidP="00DB1F4B">
            <w:pPr>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А,Б</w:t>
            </w:r>
            <w:proofErr w:type="gramEnd"/>
            <w:r w:rsidRPr="002549E1">
              <w:rPr>
                <w:rFonts w:ascii="Times New Roman" w:eastAsia="Calibri" w:hAnsi="Times New Roman" w:cs="Times New Roman"/>
                <w:sz w:val="24"/>
                <w:szCs w:val="24"/>
              </w:rPr>
              <w:t>,В,Г,Д,Е</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Направляющие, салазки</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Шероховатости поверхностей</w:t>
            </w:r>
          </w:p>
        </w:tc>
        <w:tc>
          <w:tcPr>
            <w:tcW w:w="1375" w:type="dxa"/>
          </w:tcPr>
          <w:p w:rsidR="00DB1F4B" w:rsidRPr="002549E1" w:rsidRDefault="00DB1F4B" w:rsidP="00DB1F4B">
            <w:pPr>
              <w:rPr>
                <w:rFonts w:ascii="Times New Roman" w:eastAsia="Calibri" w:hAnsi="Times New Roman" w:cs="Times New Roman"/>
                <w:sz w:val="24"/>
                <w:szCs w:val="24"/>
                <w:lang w:val="en-US"/>
              </w:rPr>
            </w:pPr>
            <w:r w:rsidRPr="002549E1">
              <w:rPr>
                <w:rFonts w:ascii="Times New Roman" w:eastAsia="Calibri" w:hAnsi="Times New Roman" w:cs="Times New Roman"/>
                <w:sz w:val="24"/>
                <w:szCs w:val="24"/>
                <w:lang w:val="en-US"/>
              </w:rPr>
              <w:t>Ra 0</w:t>
            </w:r>
            <w:r w:rsidRPr="002549E1">
              <w:rPr>
                <w:rFonts w:ascii="Times New Roman" w:eastAsia="Calibri" w:hAnsi="Times New Roman" w:cs="Times New Roman"/>
                <w:sz w:val="24"/>
                <w:szCs w:val="24"/>
              </w:rPr>
              <w:t>,</w:t>
            </w:r>
            <w:r w:rsidRPr="002549E1">
              <w:rPr>
                <w:rFonts w:ascii="Times New Roman" w:eastAsia="Calibri" w:hAnsi="Times New Roman" w:cs="Times New Roman"/>
                <w:sz w:val="24"/>
                <w:szCs w:val="24"/>
                <w:lang w:val="en-US"/>
              </w:rPr>
              <w:t>32</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5</w:t>
            </w:r>
          </w:p>
        </w:tc>
        <w:tc>
          <w:tcPr>
            <w:tcW w:w="1664"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З</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Основание, салазки</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Шероховатость поверхности</w:t>
            </w:r>
          </w:p>
        </w:tc>
        <w:tc>
          <w:tcPr>
            <w:tcW w:w="1375" w:type="dxa"/>
          </w:tcPr>
          <w:p w:rsidR="00DB1F4B" w:rsidRPr="002549E1" w:rsidRDefault="00DB1F4B" w:rsidP="00DB1F4B">
            <w:pPr>
              <w:rPr>
                <w:rFonts w:ascii="Times New Roman" w:eastAsia="Calibri" w:hAnsi="Times New Roman" w:cs="Times New Roman"/>
                <w:sz w:val="24"/>
                <w:szCs w:val="24"/>
                <w:lang w:val="en-US"/>
              </w:rPr>
            </w:pPr>
            <w:proofErr w:type="spellStart"/>
            <w:r w:rsidRPr="002549E1">
              <w:rPr>
                <w:rFonts w:ascii="Times New Roman" w:eastAsia="Calibri" w:hAnsi="Times New Roman" w:cs="Times New Roman"/>
                <w:sz w:val="24"/>
                <w:szCs w:val="24"/>
                <w:lang w:val="en-US"/>
              </w:rPr>
              <w:t>Rz</w:t>
            </w:r>
            <w:proofErr w:type="spellEnd"/>
            <w:r w:rsidRPr="002549E1">
              <w:rPr>
                <w:rFonts w:ascii="Times New Roman" w:eastAsia="Calibri" w:hAnsi="Times New Roman" w:cs="Times New Roman"/>
                <w:sz w:val="24"/>
                <w:szCs w:val="24"/>
                <w:lang w:val="en-US"/>
              </w:rPr>
              <w:t xml:space="preserve"> 6</w:t>
            </w:r>
            <w:r w:rsidRPr="002549E1">
              <w:rPr>
                <w:rFonts w:ascii="Times New Roman" w:eastAsia="Calibri" w:hAnsi="Times New Roman" w:cs="Times New Roman"/>
                <w:sz w:val="24"/>
                <w:szCs w:val="24"/>
              </w:rPr>
              <w:t>,</w:t>
            </w:r>
            <w:r w:rsidRPr="002549E1">
              <w:rPr>
                <w:rFonts w:ascii="Times New Roman" w:eastAsia="Calibri" w:hAnsi="Times New Roman" w:cs="Times New Roman"/>
                <w:sz w:val="24"/>
                <w:szCs w:val="24"/>
                <w:lang w:val="en-US"/>
              </w:rPr>
              <w:t>3</w:t>
            </w:r>
          </w:p>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шабрить</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6</w:t>
            </w:r>
          </w:p>
        </w:tc>
        <w:tc>
          <w:tcPr>
            <w:tcW w:w="1664"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З</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Основание, салазки</w:t>
            </w:r>
          </w:p>
        </w:tc>
        <w:tc>
          <w:tcPr>
            <w:tcW w:w="4931" w:type="dxa"/>
          </w:tcPr>
          <w:p w:rsidR="00DB1F4B" w:rsidRPr="002549E1" w:rsidRDefault="00DB1F4B" w:rsidP="00DB1F4B">
            <w:pPr>
              <w:rPr>
                <w:rFonts w:ascii="Times New Roman" w:eastAsia="Calibri" w:hAnsi="Times New Roman" w:cs="Times New Roman"/>
                <w:sz w:val="24"/>
                <w:szCs w:val="24"/>
              </w:rPr>
            </w:pPr>
            <w:proofErr w:type="spellStart"/>
            <w:r w:rsidRPr="002549E1">
              <w:rPr>
                <w:rFonts w:ascii="Times New Roman" w:eastAsia="Calibri" w:hAnsi="Times New Roman" w:cs="Times New Roman"/>
                <w:sz w:val="24"/>
                <w:szCs w:val="24"/>
              </w:rPr>
              <w:t>Неплоскостность</w:t>
            </w:r>
            <w:proofErr w:type="spellEnd"/>
            <w:r w:rsidRPr="002549E1">
              <w:rPr>
                <w:rFonts w:ascii="Times New Roman" w:eastAsia="Calibri" w:hAnsi="Times New Roman" w:cs="Times New Roman"/>
                <w:sz w:val="24"/>
                <w:szCs w:val="24"/>
              </w:rPr>
              <w:t xml:space="preserve"> поверхности</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0,010</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7</w:t>
            </w:r>
          </w:p>
        </w:tc>
        <w:tc>
          <w:tcPr>
            <w:tcW w:w="1664"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З</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Салазки</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Параллельность поверхности </w:t>
            </w:r>
            <w:proofErr w:type="gramStart"/>
            <w:r w:rsidRPr="002549E1">
              <w:rPr>
                <w:rFonts w:ascii="Times New Roman" w:eastAsia="Calibri" w:hAnsi="Times New Roman" w:cs="Times New Roman"/>
                <w:sz w:val="24"/>
                <w:szCs w:val="24"/>
              </w:rPr>
              <w:t>З  относительно</w:t>
            </w:r>
            <w:proofErr w:type="gramEnd"/>
            <w:r w:rsidRPr="002549E1">
              <w:rPr>
                <w:rFonts w:ascii="Times New Roman" w:eastAsia="Calibri" w:hAnsi="Times New Roman" w:cs="Times New Roman"/>
                <w:sz w:val="24"/>
                <w:szCs w:val="24"/>
              </w:rPr>
              <w:t xml:space="preserve"> поверхностей А,Б,Д </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0,016</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8</w:t>
            </w:r>
          </w:p>
        </w:tc>
        <w:tc>
          <w:tcPr>
            <w:tcW w:w="1664" w:type="dxa"/>
          </w:tcPr>
          <w:p w:rsidR="00DB1F4B" w:rsidRPr="002549E1" w:rsidRDefault="00DB1F4B" w:rsidP="00DB1F4B">
            <w:pPr>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П,Р</w:t>
            </w:r>
            <w:proofErr w:type="gramEnd"/>
            <w:r w:rsidRPr="002549E1">
              <w:rPr>
                <w:rFonts w:ascii="Times New Roman" w:eastAsia="Calibri" w:hAnsi="Times New Roman" w:cs="Times New Roman"/>
                <w:sz w:val="24"/>
                <w:szCs w:val="24"/>
              </w:rPr>
              <w:t>,С</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Стол</w:t>
            </w:r>
          </w:p>
        </w:tc>
        <w:tc>
          <w:tcPr>
            <w:tcW w:w="4931" w:type="dxa"/>
          </w:tcPr>
          <w:p w:rsidR="00DB1F4B" w:rsidRPr="002549E1" w:rsidRDefault="00DB1F4B" w:rsidP="00DB1F4B">
            <w:pPr>
              <w:rPr>
                <w:rFonts w:ascii="Times New Roman" w:eastAsia="Calibri" w:hAnsi="Times New Roman" w:cs="Times New Roman"/>
                <w:sz w:val="24"/>
                <w:szCs w:val="24"/>
              </w:rPr>
            </w:pPr>
            <w:proofErr w:type="spellStart"/>
            <w:r w:rsidRPr="002549E1">
              <w:rPr>
                <w:rFonts w:ascii="Times New Roman" w:eastAsia="Calibri" w:hAnsi="Times New Roman" w:cs="Times New Roman"/>
                <w:sz w:val="24"/>
                <w:szCs w:val="24"/>
              </w:rPr>
              <w:t>Неплоскостность</w:t>
            </w:r>
            <w:proofErr w:type="spellEnd"/>
            <w:r w:rsidRPr="002549E1">
              <w:rPr>
                <w:rFonts w:ascii="Times New Roman" w:eastAsia="Calibri" w:hAnsi="Times New Roman" w:cs="Times New Roman"/>
                <w:sz w:val="24"/>
                <w:szCs w:val="24"/>
              </w:rPr>
              <w:t xml:space="preserve"> </w:t>
            </w:r>
            <w:proofErr w:type="spellStart"/>
            <w:r w:rsidRPr="002549E1">
              <w:rPr>
                <w:rFonts w:ascii="Times New Roman" w:eastAsia="Calibri" w:hAnsi="Times New Roman" w:cs="Times New Roman"/>
                <w:sz w:val="24"/>
                <w:szCs w:val="24"/>
              </w:rPr>
              <w:t>певерхностей</w:t>
            </w:r>
            <w:proofErr w:type="spellEnd"/>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0,006</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9</w:t>
            </w:r>
          </w:p>
        </w:tc>
        <w:tc>
          <w:tcPr>
            <w:tcW w:w="1664" w:type="dxa"/>
          </w:tcPr>
          <w:p w:rsidR="00DB1F4B" w:rsidRPr="002549E1" w:rsidRDefault="00DB1F4B" w:rsidP="00DB1F4B">
            <w:pPr>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П,Р</w:t>
            </w:r>
            <w:proofErr w:type="gramEnd"/>
            <w:r w:rsidRPr="002549E1">
              <w:rPr>
                <w:rFonts w:ascii="Times New Roman" w:eastAsia="Calibri" w:hAnsi="Times New Roman" w:cs="Times New Roman"/>
                <w:sz w:val="24"/>
                <w:szCs w:val="24"/>
              </w:rPr>
              <w:t>,С</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Стол</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Шероховатость поверхностей</w:t>
            </w:r>
          </w:p>
        </w:tc>
        <w:tc>
          <w:tcPr>
            <w:tcW w:w="1375" w:type="dxa"/>
          </w:tcPr>
          <w:p w:rsidR="00DB1F4B" w:rsidRPr="002549E1" w:rsidRDefault="00DB1F4B" w:rsidP="00DB1F4B">
            <w:pPr>
              <w:rPr>
                <w:rFonts w:ascii="Times New Roman" w:eastAsia="Calibri" w:hAnsi="Times New Roman" w:cs="Times New Roman"/>
                <w:sz w:val="24"/>
                <w:szCs w:val="24"/>
                <w:lang w:val="en-US"/>
              </w:rPr>
            </w:pPr>
            <w:proofErr w:type="spellStart"/>
            <w:proofErr w:type="gramStart"/>
            <w:r w:rsidRPr="002549E1">
              <w:rPr>
                <w:rFonts w:ascii="Times New Roman" w:eastAsia="Calibri" w:hAnsi="Times New Roman" w:cs="Times New Roman"/>
                <w:sz w:val="24"/>
                <w:szCs w:val="24"/>
                <w:lang w:val="en-US"/>
              </w:rPr>
              <w:t>R</w:t>
            </w:r>
            <w:r w:rsidRPr="002549E1">
              <w:rPr>
                <w:rFonts w:ascii="Times New Roman" w:eastAsia="Calibri" w:hAnsi="Times New Roman" w:cs="Times New Roman"/>
                <w:sz w:val="24"/>
                <w:szCs w:val="24"/>
                <w:vertAlign w:val="subscript"/>
                <w:lang w:val="en-US"/>
              </w:rPr>
              <w:t>z</w:t>
            </w:r>
            <w:proofErr w:type="spellEnd"/>
            <w:r w:rsidRPr="002549E1">
              <w:rPr>
                <w:rFonts w:ascii="Times New Roman" w:eastAsia="Calibri" w:hAnsi="Times New Roman" w:cs="Times New Roman"/>
                <w:sz w:val="24"/>
                <w:szCs w:val="24"/>
                <w:vertAlign w:val="subscript"/>
              </w:rPr>
              <w:t xml:space="preserve">  </w:t>
            </w:r>
            <w:r w:rsidRPr="002549E1">
              <w:rPr>
                <w:rFonts w:ascii="Times New Roman" w:eastAsia="Calibri" w:hAnsi="Times New Roman" w:cs="Times New Roman"/>
                <w:sz w:val="24"/>
                <w:szCs w:val="24"/>
                <w:lang w:val="en-US"/>
              </w:rPr>
              <w:t>3</w:t>
            </w:r>
            <w:proofErr w:type="gramEnd"/>
            <w:r w:rsidRPr="002549E1">
              <w:rPr>
                <w:rFonts w:ascii="Times New Roman" w:eastAsia="Calibri" w:hAnsi="Times New Roman" w:cs="Times New Roman"/>
                <w:sz w:val="24"/>
                <w:szCs w:val="24"/>
              </w:rPr>
              <w:t>,</w:t>
            </w:r>
            <w:r w:rsidRPr="002549E1">
              <w:rPr>
                <w:rFonts w:ascii="Times New Roman" w:eastAsia="Calibri" w:hAnsi="Times New Roman" w:cs="Times New Roman"/>
                <w:sz w:val="24"/>
                <w:szCs w:val="24"/>
                <w:lang w:val="en-US"/>
              </w:rPr>
              <w:t>2</w:t>
            </w:r>
          </w:p>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шабрить</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10</w:t>
            </w:r>
          </w:p>
        </w:tc>
        <w:tc>
          <w:tcPr>
            <w:tcW w:w="1664" w:type="dxa"/>
          </w:tcPr>
          <w:p w:rsidR="00DB1F4B" w:rsidRPr="002549E1" w:rsidRDefault="00DB1F4B" w:rsidP="00DB1F4B">
            <w:pPr>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П,Р</w:t>
            </w:r>
            <w:proofErr w:type="gramEnd"/>
            <w:r w:rsidRPr="002549E1">
              <w:rPr>
                <w:rFonts w:ascii="Times New Roman" w:eastAsia="Calibri" w:hAnsi="Times New Roman" w:cs="Times New Roman"/>
                <w:sz w:val="24"/>
                <w:szCs w:val="24"/>
              </w:rPr>
              <w:t>,С,И,К,Н</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Стол</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Параллельность поверхностей </w:t>
            </w:r>
            <w:proofErr w:type="gramStart"/>
            <w:r w:rsidRPr="002549E1">
              <w:rPr>
                <w:rFonts w:ascii="Times New Roman" w:eastAsia="Calibri" w:hAnsi="Times New Roman" w:cs="Times New Roman"/>
                <w:sz w:val="24"/>
                <w:szCs w:val="24"/>
              </w:rPr>
              <w:t>П,Р</w:t>
            </w:r>
            <w:proofErr w:type="gramEnd"/>
            <w:r w:rsidRPr="002549E1">
              <w:rPr>
                <w:rFonts w:ascii="Times New Roman" w:eastAsia="Calibri" w:hAnsi="Times New Roman" w:cs="Times New Roman"/>
                <w:sz w:val="24"/>
                <w:szCs w:val="24"/>
              </w:rPr>
              <w:t xml:space="preserve">,С относительно поверхностей И,К,Н </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0,004</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11</w:t>
            </w:r>
          </w:p>
        </w:tc>
        <w:tc>
          <w:tcPr>
            <w:tcW w:w="1664" w:type="dxa"/>
          </w:tcPr>
          <w:p w:rsidR="00DB1F4B" w:rsidRPr="002549E1" w:rsidRDefault="00DB1F4B" w:rsidP="00DB1F4B">
            <w:pPr>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Н,О</w:t>
            </w:r>
            <w:proofErr w:type="gramEnd"/>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Стол, станина</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Прямолинейность в вертикальной плоскости на всей длине</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0,005</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12</w:t>
            </w:r>
          </w:p>
        </w:tc>
        <w:tc>
          <w:tcPr>
            <w:tcW w:w="1664" w:type="dxa"/>
          </w:tcPr>
          <w:p w:rsidR="00DB1F4B" w:rsidRPr="002549E1" w:rsidRDefault="00DB1F4B" w:rsidP="00DB1F4B">
            <w:pPr>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И,К</w:t>
            </w:r>
            <w:proofErr w:type="gramEnd"/>
            <w:r w:rsidRPr="002549E1">
              <w:rPr>
                <w:rFonts w:ascii="Times New Roman" w:eastAsia="Calibri" w:hAnsi="Times New Roman" w:cs="Times New Roman"/>
                <w:sz w:val="24"/>
                <w:szCs w:val="24"/>
              </w:rPr>
              <w:t>,Л,М</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Стол, станина</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Прямолинейность </w:t>
            </w:r>
            <w:r w:rsidRPr="002549E1">
              <w:rPr>
                <w:rFonts w:ascii="Times New Roman" w:eastAsia="Calibri" w:hAnsi="Times New Roman" w:cs="Times New Roman"/>
                <w:sz w:val="24"/>
                <w:szCs w:val="24"/>
                <w:lang w:val="en-US"/>
              </w:rPr>
              <w:t>V</w:t>
            </w:r>
            <w:r w:rsidRPr="002549E1">
              <w:rPr>
                <w:rFonts w:ascii="Times New Roman" w:eastAsia="Calibri" w:hAnsi="Times New Roman" w:cs="Times New Roman"/>
                <w:sz w:val="24"/>
                <w:szCs w:val="24"/>
              </w:rPr>
              <w:t>-образных направляющих в горизонтальной плоскости на всей длине</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0,003</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13</w:t>
            </w:r>
          </w:p>
        </w:tc>
        <w:tc>
          <w:tcPr>
            <w:tcW w:w="1664" w:type="dxa"/>
          </w:tcPr>
          <w:p w:rsidR="00DB1F4B" w:rsidRPr="002549E1" w:rsidRDefault="00DB1F4B" w:rsidP="00DB1F4B">
            <w:pPr>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И,К</w:t>
            </w:r>
            <w:proofErr w:type="gramEnd"/>
            <w:r w:rsidRPr="002549E1">
              <w:rPr>
                <w:rFonts w:ascii="Times New Roman" w:eastAsia="Calibri" w:hAnsi="Times New Roman" w:cs="Times New Roman"/>
                <w:sz w:val="24"/>
                <w:szCs w:val="24"/>
              </w:rPr>
              <w:t>,Л,М,Н,О</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Стол, станина</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Перекос осей (</w:t>
            </w:r>
            <w:proofErr w:type="spellStart"/>
            <w:r w:rsidRPr="002549E1">
              <w:rPr>
                <w:rFonts w:ascii="Times New Roman" w:eastAsia="Calibri" w:hAnsi="Times New Roman" w:cs="Times New Roman"/>
                <w:sz w:val="24"/>
                <w:szCs w:val="24"/>
              </w:rPr>
              <w:t>извернутость</w:t>
            </w:r>
            <w:proofErr w:type="spellEnd"/>
            <w:r w:rsidRPr="002549E1">
              <w:rPr>
                <w:rFonts w:ascii="Times New Roman" w:eastAsia="Calibri" w:hAnsi="Times New Roman" w:cs="Times New Roman"/>
                <w:sz w:val="24"/>
                <w:szCs w:val="24"/>
              </w:rPr>
              <w:t>) V-образных и плоских направляющих на всей длине</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0,006</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14</w:t>
            </w:r>
          </w:p>
        </w:tc>
        <w:tc>
          <w:tcPr>
            <w:tcW w:w="1664" w:type="dxa"/>
          </w:tcPr>
          <w:p w:rsidR="00DB1F4B" w:rsidRPr="002549E1" w:rsidRDefault="00DB1F4B" w:rsidP="00DB1F4B">
            <w:pPr>
              <w:rPr>
                <w:rFonts w:ascii="Times New Roman" w:eastAsia="Calibri" w:hAnsi="Times New Roman" w:cs="Times New Roman"/>
                <w:sz w:val="24"/>
                <w:szCs w:val="24"/>
              </w:rPr>
            </w:pPr>
            <w:proofErr w:type="gramStart"/>
            <w:r w:rsidRPr="002549E1">
              <w:rPr>
                <w:rFonts w:ascii="Times New Roman" w:eastAsia="Calibri" w:hAnsi="Times New Roman" w:cs="Times New Roman"/>
                <w:sz w:val="24"/>
                <w:szCs w:val="24"/>
              </w:rPr>
              <w:t>И,К</w:t>
            </w:r>
            <w:proofErr w:type="gramEnd"/>
            <w:r w:rsidRPr="002549E1">
              <w:rPr>
                <w:rFonts w:ascii="Times New Roman" w:eastAsia="Calibri" w:hAnsi="Times New Roman" w:cs="Times New Roman"/>
                <w:sz w:val="24"/>
                <w:szCs w:val="24"/>
              </w:rPr>
              <w:t>,Л,М,Н,О</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Стол, станина</w:t>
            </w:r>
          </w:p>
        </w:tc>
        <w:tc>
          <w:tcPr>
            <w:tcW w:w="4931" w:type="dxa"/>
          </w:tcPr>
          <w:p w:rsidR="00DB1F4B" w:rsidRPr="002549E1" w:rsidRDefault="00DB1F4B" w:rsidP="00DB1F4B">
            <w:pPr>
              <w:tabs>
                <w:tab w:val="left" w:pos="930"/>
              </w:tabs>
              <w:rPr>
                <w:rFonts w:ascii="Times New Roman" w:eastAsia="Calibri" w:hAnsi="Times New Roman" w:cs="Times New Roman"/>
                <w:sz w:val="24"/>
                <w:szCs w:val="24"/>
              </w:rPr>
            </w:pPr>
            <w:r w:rsidRPr="002549E1">
              <w:rPr>
                <w:rFonts w:ascii="Times New Roman" w:eastAsia="Calibri" w:hAnsi="Times New Roman" w:cs="Times New Roman"/>
                <w:sz w:val="24"/>
                <w:szCs w:val="24"/>
              </w:rPr>
              <w:t>Шероховатости поверхностей</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lang w:val="en-US"/>
              </w:rPr>
              <w:t>Ra 0</w:t>
            </w:r>
            <w:r w:rsidRPr="002549E1">
              <w:rPr>
                <w:rFonts w:ascii="Times New Roman" w:eastAsia="Calibri" w:hAnsi="Times New Roman" w:cs="Times New Roman"/>
                <w:sz w:val="24"/>
                <w:szCs w:val="24"/>
              </w:rPr>
              <w:t>,</w:t>
            </w:r>
            <w:r w:rsidRPr="002549E1">
              <w:rPr>
                <w:rFonts w:ascii="Times New Roman" w:eastAsia="Calibri" w:hAnsi="Times New Roman" w:cs="Times New Roman"/>
                <w:sz w:val="24"/>
                <w:szCs w:val="24"/>
                <w:lang w:val="en-US"/>
              </w:rPr>
              <w:t>32</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15</w:t>
            </w:r>
          </w:p>
        </w:tc>
        <w:tc>
          <w:tcPr>
            <w:tcW w:w="1664"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Ролики стола, ролики салазок</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Шероховатость поверхностей</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lang w:val="en-US"/>
              </w:rPr>
              <w:t>R</w:t>
            </w:r>
            <w:r w:rsidRPr="002549E1">
              <w:rPr>
                <w:rFonts w:ascii="Times New Roman" w:eastAsia="Calibri" w:hAnsi="Times New Roman" w:cs="Times New Roman"/>
                <w:sz w:val="24"/>
                <w:szCs w:val="24"/>
              </w:rPr>
              <w:t>а</w:t>
            </w:r>
            <w:r w:rsidRPr="002549E1">
              <w:rPr>
                <w:rFonts w:ascii="Times New Roman" w:eastAsia="Calibri" w:hAnsi="Times New Roman" w:cs="Times New Roman"/>
                <w:sz w:val="24"/>
                <w:szCs w:val="24"/>
                <w:vertAlign w:val="subscript"/>
              </w:rPr>
              <w:t xml:space="preserve"> </w:t>
            </w:r>
            <w:r w:rsidRPr="002549E1">
              <w:rPr>
                <w:rFonts w:ascii="Times New Roman" w:eastAsia="Calibri" w:hAnsi="Times New Roman" w:cs="Times New Roman"/>
                <w:sz w:val="24"/>
                <w:szCs w:val="24"/>
              </w:rPr>
              <w:t>0,125</w:t>
            </w:r>
          </w:p>
          <w:p w:rsidR="00DB1F4B" w:rsidRPr="002549E1" w:rsidRDefault="00DB1F4B" w:rsidP="00DB1F4B">
            <w:pPr>
              <w:rPr>
                <w:rFonts w:ascii="Times New Roman" w:eastAsia="Calibri" w:hAnsi="Times New Roman" w:cs="Times New Roman"/>
                <w:sz w:val="24"/>
                <w:szCs w:val="24"/>
              </w:rPr>
            </w:pP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16</w:t>
            </w:r>
          </w:p>
        </w:tc>
        <w:tc>
          <w:tcPr>
            <w:tcW w:w="1664"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Ролики стола, ролики салазок</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Конусообразность поверхности диаметра</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0,0008</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17</w:t>
            </w:r>
          </w:p>
        </w:tc>
        <w:tc>
          <w:tcPr>
            <w:tcW w:w="1664"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Ролики стола, ролики салазок</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 xml:space="preserve">Отклонение от </w:t>
            </w:r>
            <w:proofErr w:type="spellStart"/>
            <w:r w:rsidRPr="002549E1">
              <w:rPr>
                <w:rFonts w:ascii="Times New Roman" w:eastAsia="Calibri" w:hAnsi="Times New Roman" w:cs="Times New Roman"/>
                <w:sz w:val="24"/>
                <w:szCs w:val="24"/>
              </w:rPr>
              <w:t>круглости</w:t>
            </w:r>
            <w:proofErr w:type="spellEnd"/>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0,0004</w:t>
            </w:r>
          </w:p>
        </w:tc>
      </w:tr>
      <w:tr w:rsidR="00DB1F4B" w:rsidRPr="002549E1" w:rsidTr="00DB1F4B">
        <w:trPr>
          <w:trHeight w:val="510"/>
        </w:trPr>
        <w:tc>
          <w:tcPr>
            <w:tcW w:w="552"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18</w:t>
            </w:r>
          </w:p>
        </w:tc>
        <w:tc>
          <w:tcPr>
            <w:tcW w:w="1664"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w:t>
            </w:r>
          </w:p>
        </w:tc>
        <w:tc>
          <w:tcPr>
            <w:tcW w:w="192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Ролики стола, ролики салазок</w:t>
            </w:r>
          </w:p>
        </w:tc>
        <w:tc>
          <w:tcPr>
            <w:tcW w:w="4931"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Разность диаметров в комплекте на каждый сепаратор</w:t>
            </w:r>
          </w:p>
        </w:tc>
        <w:tc>
          <w:tcPr>
            <w:tcW w:w="1375" w:type="dxa"/>
          </w:tcPr>
          <w:p w:rsidR="00DB1F4B" w:rsidRPr="002549E1" w:rsidRDefault="00DB1F4B" w:rsidP="00DB1F4B">
            <w:pPr>
              <w:rPr>
                <w:rFonts w:ascii="Times New Roman" w:eastAsia="Calibri" w:hAnsi="Times New Roman" w:cs="Times New Roman"/>
                <w:sz w:val="24"/>
                <w:szCs w:val="24"/>
              </w:rPr>
            </w:pPr>
            <w:r w:rsidRPr="002549E1">
              <w:rPr>
                <w:rFonts w:ascii="Times New Roman" w:eastAsia="Calibri" w:hAnsi="Times New Roman" w:cs="Times New Roman"/>
                <w:sz w:val="24"/>
                <w:szCs w:val="24"/>
              </w:rPr>
              <w:t>0,0010</w:t>
            </w:r>
          </w:p>
        </w:tc>
      </w:tr>
    </w:tbl>
    <w:p w:rsidR="00DB1F4B" w:rsidRPr="002549E1" w:rsidRDefault="00DB1F4B" w:rsidP="00F65BB0">
      <w:pPr>
        <w:tabs>
          <w:tab w:val="left" w:pos="993"/>
        </w:tabs>
        <w:contextualSpacing/>
        <w:jc w:val="right"/>
        <w:rPr>
          <w:rFonts w:ascii="Times New Roman" w:hAnsi="Times New Roman" w:cs="Times New Roman"/>
          <w:sz w:val="28"/>
          <w:szCs w:val="28"/>
        </w:rPr>
      </w:pPr>
    </w:p>
    <w:p w:rsidR="00F65BB0" w:rsidRPr="002549E1" w:rsidRDefault="00F65BB0" w:rsidP="00F65BB0">
      <w:pPr>
        <w:tabs>
          <w:tab w:val="left" w:pos="993"/>
        </w:tabs>
        <w:contextualSpacing/>
        <w:jc w:val="right"/>
        <w:rPr>
          <w:rFonts w:ascii="Times New Roman" w:hAnsi="Times New Roman" w:cs="Times New Roman"/>
          <w:sz w:val="28"/>
          <w:szCs w:val="28"/>
        </w:rPr>
      </w:pPr>
    </w:p>
    <w:p w:rsidR="004029B1" w:rsidRPr="002549E1" w:rsidRDefault="004029B1" w:rsidP="00F65BB0">
      <w:pPr>
        <w:tabs>
          <w:tab w:val="left" w:pos="993"/>
        </w:tabs>
        <w:contextualSpacing/>
        <w:jc w:val="right"/>
        <w:rPr>
          <w:rFonts w:ascii="Times New Roman" w:hAnsi="Times New Roman" w:cs="Times New Roman"/>
          <w:sz w:val="28"/>
          <w:szCs w:val="28"/>
        </w:rPr>
      </w:pPr>
    </w:p>
    <w:p w:rsidR="004029B1" w:rsidRPr="00CB5E7B" w:rsidRDefault="009B3453" w:rsidP="00F65BB0">
      <w:pPr>
        <w:tabs>
          <w:tab w:val="left" w:pos="993"/>
        </w:tabs>
        <w:contextualSpacing/>
        <w:jc w:val="right"/>
        <w:rPr>
          <w:rFonts w:ascii="Times New Roman" w:hAnsi="Times New Roman" w:cs="Times New Roman"/>
          <w:sz w:val="24"/>
          <w:szCs w:val="24"/>
        </w:rPr>
      </w:pPr>
      <w:r w:rsidRPr="00CB5E7B">
        <w:rPr>
          <w:rFonts w:ascii="Times New Roman" w:hAnsi="Times New Roman" w:cs="Times New Roman"/>
          <w:sz w:val="24"/>
          <w:szCs w:val="24"/>
        </w:rPr>
        <w:t>конец приложения 4</w:t>
      </w:r>
    </w:p>
    <w:p w:rsidR="004029B1" w:rsidRPr="002549E1" w:rsidRDefault="0080530D" w:rsidP="00F65BB0">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br/>
      </w:r>
    </w:p>
    <w:p w:rsidR="00CB5E7B" w:rsidRDefault="00CB5E7B" w:rsidP="00F65BB0">
      <w:pPr>
        <w:tabs>
          <w:tab w:val="left" w:pos="993"/>
        </w:tabs>
        <w:contextualSpacing/>
        <w:jc w:val="right"/>
        <w:rPr>
          <w:rFonts w:ascii="Times New Roman" w:hAnsi="Times New Roman" w:cs="Times New Roman"/>
          <w:sz w:val="28"/>
          <w:szCs w:val="28"/>
        </w:rPr>
      </w:pPr>
    </w:p>
    <w:p w:rsidR="00F65BB0" w:rsidRPr="002549E1" w:rsidRDefault="00F65BB0" w:rsidP="00F65BB0">
      <w:pPr>
        <w:tabs>
          <w:tab w:val="left" w:pos="993"/>
        </w:tabs>
        <w:contextualSpacing/>
        <w:jc w:val="right"/>
        <w:rPr>
          <w:rFonts w:ascii="Times New Roman" w:hAnsi="Times New Roman" w:cs="Times New Roman"/>
          <w:sz w:val="28"/>
          <w:szCs w:val="28"/>
        </w:rPr>
      </w:pPr>
      <w:r w:rsidRPr="002549E1">
        <w:rPr>
          <w:rFonts w:ascii="Times New Roman" w:hAnsi="Times New Roman" w:cs="Times New Roman"/>
          <w:sz w:val="28"/>
          <w:szCs w:val="28"/>
        </w:rPr>
        <w:lastRenderedPageBreak/>
        <w:t xml:space="preserve">Приложение 5 к техническому заданию от </w:t>
      </w:r>
      <w:r w:rsidR="00FD7AD7" w:rsidRPr="002549E1">
        <w:rPr>
          <w:rFonts w:ascii="Times New Roman" w:hAnsi="Times New Roman" w:cs="Times New Roman"/>
          <w:sz w:val="28"/>
          <w:szCs w:val="28"/>
        </w:rPr>
        <w:t>1</w:t>
      </w:r>
      <w:r w:rsidRPr="002549E1">
        <w:rPr>
          <w:rFonts w:ascii="Times New Roman" w:hAnsi="Times New Roman" w:cs="Times New Roman"/>
          <w:sz w:val="28"/>
          <w:szCs w:val="28"/>
        </w:rPr>
        <w:t>3.0</w:t>
      </w:r>
      <w:r w:rsidR="00FD7AD7" w:rsidRPr="002549E1">
        <w:rPr>
          <w:rFonts w:ascii="Times New Roman" w:hAnsi="Times New Roman" w:cs="Times New Roman"/>
          <w:sz w:val="28"/>
          <w:szCs w:val="28"/>
        </w:rPr>
        <w:t>8</w:t>
      </w:r>
      <w:r w:rsidRPr="002549E1">
        <w:rPr>
          <w:rFonts w:ascii="Times New Roman" w:hAnsi="Times New Roman" w:cs="Times New Roman"/>
          <w:sz w:val="28"/>
          <w:szCs w:val="28"/>
        </w:rPr>
        <w:t>.2025 № 4</w:t>
      </w:r>
      <w:r w:rsidR="00FD7AD7" w:rsidRPr="002549E1">
        <w:rPr>
          <w:rFonts w:ascii="Times New Roman" w:hAnsi="Times New Roman" w:cs="Times New Roman"/>
          <w:sz w:val="28"/>
          <w:szCs w:val="28"/>
        </w:rPr>
        <w:t>7</w:t>
      </w:r>
    </w:p>
    <w:p w:rsidR="008437C9" w:rsidRPr="002549E1" w:rsidRDefault="008437C9" w:rsidP="008437C9">
      <w:pPr>
        <w:spacing w:after="0"/>
        <w:ind w:left="9204"/>
        <w:contextualSpacing/>
        <w:rPr>
          <w:rFonts w:ascii="Times New Roman" w:hAnsi="Times New Roman" w:cs="Times New Roman"/>
          <w:sz w:val="28"/>
          <w:szCs w:val="28"/>
        </w:rPr>
      </w:pPr>
      <w:r w:rsidRPr="002549E1">
        <w:rPr>
          <w:rFonts w:ascii="Times New Roman" w:hAnsi="Times New Roman" w:cs="Times New Roman"/>
          <w:sz w:val="28"/>
          <w:szCs w:val="28"/>
        </w:rPr>
        <w:t>лист 1</w:t>
      </w:r>
    </w:p>
    <w:p w:rsidR="00554B33" w:rsidRPr="002549E1" w:rsidRDefault="00554B33" w:rsidP="00554B33">
      <w:pPr>
        <w:spacing w:after="120"/>
        <w:jc w:val="center"/>
        <w:rPr>
          <w:rFonts w:ascii="Times New Roman" w:hAnsi="Times New Roman" w:cs="Times New Roman"/>
          <w:sz w:val="28"/>
          <w:szCs w:val="28"/>
        </w:rPr>
      </w:pPr>
      <w:r w:rsidRPr="002549E1">
        <w:rPr>
          <w:rFonts w:ascii="Times New Roman" w:hAnsi="Times New Roman" w:cs="Times New Roman"/>
          <w:sz w:val="28"/>
          <w:szCs w:val="28"/>
        </w:rPr>
        <w:t>Программа проведения приемо-сдаточных испытаний станка после ремонта</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1. Поверка выверки станка в вертикальной и горизонтальной плоскостях по уровню. Метод проверки: инструментальный, при помощи уровня. Условия приемки: станок выверен с точностью 0,02 мм на длине 1000 мм.</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 xml:space="preserve">2. Проверка отделки и маркировки. Метод контроля: визуальный. Условия приемки: соответствие отделки и маркировки требованиям эксплуатационных документов: </w:t>
      </w:r>
      <w:r w:rsidR="00864857" w:rsidRPr="002549E1">
        <w:rPr>
          <w:rFonts w:ascii="Times New Roman" w:hAnsi="Times New Roman" w:cs="Times New Roman"/>
          <w:sz w:val="26"/>
          <w:szCs w:val="26"/>
        </w:rPr>
        <w:t>МВ158</w:t>
      </w:r>
      <w:r w:rsidRPr="002549E1">
        <w:rPr>
          <w:rFonts w:ascii="Times New Roman" w:hAnsi="Times New Roman" w:cs="Times New Roman"/>
          <w:sz w:val="26"/>
          <w:szCs w:val="26"/>
        </w:rPr>
        <w:t>.000.018</w:t>
      </w:r>
      <w:r w:rsidR="00864857" w:rsidRPr="002549E1">
        <w:rPr>
          <w:rFonts w:ascii="Times New Roman" w:hAnsi="Times New Roman" w:cs="Times New Roman"/>
          <w:sz w:val="26"/>
          <w:szCs w:val="26"/>
        </w:rPr>
        <w:t>Р</w:t>
      </w:r>
      <w:r w:rsidRPr="002549E1">
        <w:rPr>
          <w:rFonts w:ascii="Times New Roman" w:hAnsi="Times New Roman" w:cs="Times New Roman"/>
          <w:sz w:val="26"/>
          <w:szCs w:val="26"/>
        </w:rPr>
        <w:t>Э, нормативных документов, конструкторских документов.</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 xml:space="preserve">3.  Проверка подключения к электросети. Метод контроля: визуальный. Условия приемки: наличие и надежность контактных соединений; правильность включения и </w:t>
      </w:r>
      <w:proofErr w:type="spellStart"/>
      <w:r w:rsidRPr="002549E1">
        <w:rPr>
          <w:rFonts w:ascii="Times New Roman" w:hAnsi="Times New Roman" w:cs="Times New Roman"/>
          <w:sz w:val="26"/>
          <w:szCs w:val="26"/>
        </w:rPr>
        <w:t>фазировки</w:t>
      </w:r>
      <w:proofErr w:type="spellEnd"/>
      <w:r w:rsidRPr="002549E1">
        <w:rPr>
          <w:rFonts w:ascii="Times New Roman" w:hAnsi="Times New Roman" w:cs="Times New Roman"/>
          <w:sz w:val="26"/>
          <w:szCs w:val="26"/>
        </w:rPr>
        <w:t xml:space="preserve"> двигателей; работа нулевой защиты, исключающей самопроизвольное включение станка.</w:t>
      </w:r>
    </w:p>
    <w:p w:rsidR="004029B1" w:rsidRPr="002549E1" w:rsidRDefault="004029B1" w:rsidP="004029B1">
      <w:pPr>
        <w:spacing w:after="0"/>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4. Проверка требований к электрооборудованию по ГОСТ МЭК 60204-1-2002:</w:t>
      </w:r>
    </w:p>
    <w:p w:rsidR="004029B1" w:rsidRPr="002549E1" w:rsidRDefault="004029B1" w:rsidP="004029B1">
      <w:pPr>
        <w:spacing w:after="0"/>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 Сопротивление изоляции проводов силовых цепей, цепей управления и сигнализации. Метод контроля: измерением относительно цепей защиты и между проводами при напряжении 500В постоянного тока. Условия приёмки: должно быть не менее 1 МОм.</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 Непрерывность цепи защиты. Метод контроля: измерением электрического сопротивления между контактным зажимом и любой металлической частью, на которой установлено электрооборудование, кроме цепей управления 110В и местного освещения 24…36В. Условия приемки: электрическое сопротивление не должно превышать 0,1 Ом.</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5. Проверка наличия рабочих жидкостей в станке (станции смазки, станция СОЖ). Метод контроля: визуально. Условия приемки: рабочие жидкости залиты в необходимых объемах, согласно эксплуатационным документам на станок.</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6. Проверка функционирования системы смазки. Метод: визуальный. Условия приемки: обеспечивается подача смазки ко всем точкам смазки согласно эксплуатационным документам на станок.</w:t>
      </w:r>
    </w:p>
    <w:p w:rsidR="004029B1" w:rsidRPr="002549E1" w:rsidRDefault="004029B1" w:rsidP="004029B1">
      <w:pPr>
        <w:spacing w:after="0"/>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7. Проверка требований безопасности по ГОСТ 12.2.009-99:</w:t>
      </w:r>
    </w:p>
    <w:p w:rsidR="004029B1" w:rsidRPr="002549E1" w:rsidRDefault="004029B1" w:rsidP="004029B1">
      <w:pPr>
        <w:spacing w:after="0"/>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 Защитные предохранительные и блокирующие устройства. Метод контроля: визуальный, проверяется наличие и работа защитных, предохранительных и блокирующих устройств. Условия приемки: соответствие требованиям эксплуатационных документов, соответствие требованиям ГОСТ 12.2.009-99.</w:t>
      </w:r>
    </w:p>
    <w:p w:rsidR="004029B1" w:rsidRPr="002549E1" w:rsidRDefault="004029B1" w:rsidP="004029B1">
      <w:pPr>
        <w:spacing w:after="0"/>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 xml:space="preserve">- Эквивалентный уровень звука на рабочем месте оператора при работе под нагрузкой. Метод контроля: по ГОСТ 12.1.003-2014 и ГОСТ </w:t>
      </w:r>
      <w:r w:rsidRPr="002549E1">
        <w:rPr>
          <w:rFonts w:ascii="Times New Roman" w:hAnsi="Times New Roman" w:cs="Times New Roman"/>
          <w:sz w:val="26"/>
          <w:szCs w:val="26"/>
          <w:lang w:val="en-US"/>
        </w:rPr>
        <w:t>ISO</w:t>
      </w:r>
      <w:r w:rsidRPr="002549E1">
        <w:rPr>
          <w:rFonts w:ascii="Times New Roman" w:hAnsi="Times New Roman" w:cs="Times New Roman"/>
          <w:sz w:val="26"/>
          <w:szCs w:val="26"/>
        </w:rPr>
        <w:t xml:space="preserve"> 9612-2016. Условия приемки: не должен превышать 92дБ.</w:t>
      </w:r>
    </w:p>
    <w:p w:rsidR="004029B1" w:rsidRPr="002549E1" w:rsidRDefault="004029B1" w:rsidP="004029B1">
      <w:pPr>
        <w:spacing w:after="0"/>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 Максимальный уровень звука на рабочем месте оператора. Метод контроля: по ГОСТ 12.1.003-2014 и ГОСТ ISO 9612-2016. Условия приемки: не должен превышать 110 дБ.</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 Действие органов управления. Метод контроля: визуальный. Условия приемки: обеспечение надежности работы и фиксации органов управления; положение органов управления должно соответствовать установленным указателям или таблицам.</w:t>
      </w:r>
    </w:p>
    <w:p w:rsidR="004029B1" w:rsidRPr="002549E1" w:rsidRDefault="004029B1" w:rsidP="004029B1">
      <w:pPr>
        <w:spacing w:after="0"/>
        <w:ind w:right="-86"/>
        <w:contextualSpacing/>
        <w:jc w:val="right"/>
        <w:rPr>
          <w:rFonts w:ascii="Times New Roman" w:hAnsi="Times New Roman" w:cs="Times New Roman"/>
          <w:sz w:val="28"/>
          <w:szCs w:val="28"/>
        </w:rPr>
      </w:pPr>
    </w:p>
    <w:p w:rsidR="004029B1" w:rsidRPr="002549E1" w:rsidRDefault="004029B1" w:rsidP="004029B1">
      <w:pPr>
        <w:spacing w:after="0"/>
        <w:ind w:right="-86"/>
        <w:contextualSpacing/>
        <w:jc w:val="right"/>
        <w:rPr>
          <w:rFonts w:ascii="Times New Roman" w:hAnsi="Times New Roman" w:cs="Times New Roman"/>
          <w:sz w:val="28"/>
          <w:szCs w:val="28"/>
        </w:rPr>
      </w:pPr>
    </w:p>
    <w:p w:rsidR="0080530D" w:rsidRPr="002549E1" w:rsidRDefault="0080530D" w:rsidP="004029B1">
      <w:pPr>
        <w:spacing w:after="0"/>
        <w:ind w:right="-86"/>
        <w:contextualSpacing/>
        <w:jc w:val="right"/>
        <w:rPr>
          <w:rFonts w:ascii="Times New Roman" w:hAnsi="Times New Roman" w:cs="Times New Roman"/>
          <w:sz w:val="28"/>
          <w:szCs w:val="28"/>
        </w:rPr>
      </w:pPr>
    </w:p>
    <w:p w:rsidR="004029B1" w:rsidRPr="002549E1" w:rsidRDefault="004029B1" w:rsidP="004029B1">
      <w:pPr>
        <w:spacing w:after="0"/>
        <w:ind w:right="-86"/>
        <w:contextualSpacing/>
        <w:jc w:val="right"/>
        <w:rPr>
          <w:rFonts w:ascii="Times New Roman" w:hAnsi="Times New Roman" w:cs="Times New Roman"/>
          <w:sz w:val="28"/>
          <w:szCs w:val="28"/>
        </w:rPr>
      </w:pPr>
    </w:p>
    <w:p w:rsidR="004029B1" w:rsidRPr="002549E1" w:rsidRDefault="004029B1" w:rsidP="004029B1">
      <w:pPr>
        <w:spacing w:after="0"/>
        <w:ind w:right="-86"/>
        <w:contextualSpacing/>
        <w:jc w:val="right"/>
        <w:rPr>
          <w:rFonts w:ascii="Times New Roman" w:hAnsi="Times New Roman" w:cs="Times New Roman"/>
          <w:sz w:val="28"/>
          <w:szCs w:val="28"/>
        </w:rPr>
      </w:pPr>
    </w:p>
    <w:p w:rsidR="004029B1" w:rsidRPr="002549E1" w:rsidRDefault="004029B1" w:rsidP="004029B1">
      <w:pPr>
        <w:spacing w:after="0"/>
        <w:ind w:right="-86"/>
        <w:contextualSpacing/>
        <w:jc w:val="right"/>
        <w:rPr>
          <w:rFonts w:ascii="Times New Roman" w:hAnsi="Times New Roman" w:cs="Times New Roman"/>
          <w:sz w:val="28"/>
          <w:szCs w:val="28"/>
        </w:rPr>
      </w:pPr>
      <w:r w:rsidRPr="002549E1">
        <w:rPr>
          <w:rFonts w:ascii="Times New Roman" w:hAnsi="Times New Roman" w:cs="Times New Roman"/>
          <w:sz w:val="28"/>
          <w:szCs w:val="28"/>
        </w:rPr>
        <w:t xml:space="preserve">продолжение приложения </w:t>
      </w:r>
      <w:r w:rsidR="008B6B6C" w:rsidRPr="002549E1">
        <w:rPr>
          <w:rFonts w:ascii="Times New Roman" w:hAnsi="Times New Roman" w:cs="Times New Roman"/>
          <w:sz w:val="28"/>
          <w:szCs w:val="28"/>
        </w:rPr>
        <w:t>5</w:t>
      </w:r>
      <w:r w:rsidRPr="002549E1">
        <w:rPr>
          <w:rFonts w:ascii="Times New Roman" w:hAnsi="Times New Roman" w:cs="Times New Roman"/>
          <w:sz w:val="28"/>
          <w:szCs w:val="28"/>
        </w:rPr>
        <w:t xml:space="preserve"> к техническому заданию от </w:t>
      </w:r>
      <w:r w:rsidR="00FD7AD7" w:rsidRPr="002549E1">
        <w:rPr>
          <w:rFonts w:ascii="Times New Roman" w:hAnsi="Times New Roman" w:cs="Times New Roman"/>
          <w:sz w:val="28"/>
          <w:szCs w:val="28"/>
        </w:rPr>
        <w:t>1</w:t>
      </w:r>
      <w:r w:rsidRPr="002549E1">
        <w:rPr>
          <w:rFonts w:ascii="Times New Roman" w:hAnsi="Times New Roman" w:cs="Times New Roman"/>
          <w:sz w:val="28"/>
          <w:szCs w:val="28"/>
        </w:rPr>
        <w:t>3.0</w:t>
      </w:r>
      <w:r w:rsidR="00FD7AD7" w:rsidRPr="002549E1">
        <w:rPr>
          <w:rFonts w:ascii="Times New Roman" w:hAnsi="Times New Roman" w:cs="Times New Roman"/>
          <w:sz w:val="28"/>
          <w:szCs w:val="28"/>
        </w:rPr>
        <w:t>8</w:t>
      </w:r>
      <w:r w:rsidRPr="002549E1">
        <w:rPr>
          <w:rFonts w:ascii="Times New Roman" w:hAnsi="Times New Roman" w:cs="Times New Roman"/>
          <w:sz w:val="28"/>
          <w:szCs w:val="28"/>
        </w:rPr>
        <w:t>.2025 № 4</w:t>
      </w:r>
      <w:r w:rsidR="00FD7AD7" w:rsidRPr="002549E1">
        <w:rPr>
          <w:rFonts w:ascii="Times New Roman" w:hAnsi="Times New Roman" w:cs="Times New Roman"/>
          <w:sz w:val="28"/>
          <w:szCs w:val="28"/>
        </w:rPr>
        <w:t>7</w:t>
      </w:r>
    </w:p>
    <w:p w:rsidR="004029B1" w:rsidRPr="002549E1" w:rsidRDefault="004029B1" w:rsidP="004029B1">
      <w:pPr>
        <w:spacing w:after="0"/>
        <w:ind w:right="-86"/>
        <w:contextualSpacing/>
        <w:jc w:val="right"/>
        <w:rPr>
          <w:rFonts w:ascii="Times New Roman" w:hAnsi="Times New Roman" w:cs="Times New Roman"/>
          <w:sz w:val="28"/>
          <w:szCs w:val="28"/>
        </w:rPr>
      </w:pPr>
      <w:r w:rsidRPr="002549E1">
        <w:rPr>
          <w:rFonts w:ascii="Times New Roman" w:hAnsi="Times New Roman" w:cs="Times New Roman"/>
          <w:sz w:val="28"/>
          <w:szCs w:val="28"/>
        </w:rPr>
        <w:t>лист 2</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8. Работа станка в различных режимах. Метод контроля: последовательной настройкой на пульте управления различных режимов работы и включением их от кнопки «Пуск». Условия приемки: движения рабочих органов должны осуществляться в заданной последовательности.</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 xml:space="preserve">9. Проверка </w:t>
      </w:r>
      <w:proofErr w:type="spellStart"/>
      <w:r w:rsidRPr="002549E1">
        <w:rPr>
          <w:rFonts w:ascii="Times New Roman" w:hAnsi="Times New Roman" w:cs="Times New Roman"/>
          <w:sz w:val="26"/>
          <w:szCs w:val="26"/>
        </w:rPr>
        <w:t>электросхемы</w:t>
      </w:r>
      <w:proofErr w:type="spellEnd"/>
      <w:r w:rsidRPr="002549E1">
        <w:rPr>
          <w:rFonts w:ascii="Times New Roman" w:hAnsi="Times New Roman" w:cs="Times New Roman"/>
          <w:sz w:val="26"/>
          <w:szCs w:val="26"/>
        </w:rPr>
        <w:t xml:space="preserve"> управления. Метод контроля: </w:t>
      </w:r>
      <w:proofErr w:type="spellStart"/>
      <w:r w:rsidRPr="002549E1">
        <w:rPr>
          <w:rFonts w:ascii="Times New Roman" w:hAnsi="Times New Roman" w:cs="Times New Roman"/>
          <w:sz w:val="26"/>
          <w:szCs w:val="26"/>
        </w:rPr>
        <w:t>электросхема</w:t>
      </w:r>
      <w:proofErr w:type="spellEnd"/>
      <w:r w:rsidRPr="002549E1">
        <w:rPr>
          <w:rFonts w:ascii="Times New Roman" w:hAnsi="Times New Roman" w:cs="Times New Roman"/>
          <w:sz w:val="26"/>
          <w:szCs w:val="26"/>
        </w:rPr>
        <w:t xml:space="preserve"> должна быть проверена на работоспособность. Условия приемки: соответствует требованиям эксплуатационных документов.</w:t>
      </w:r>
    </w:p>
    <w:p w:rsidR="004029B1" w:rsidRPr="002549E1" w:rsidRDefault="004029B1" w:rsidP="004029B1">
      <w:pPr>
        <w:spacing w:after="0"/>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10. Проверка герметичности соединения труб, системы смазки, системы подачи СОЖ. Метод контроля: визуальный. Условия приемки: отсутствие утечек, соответствие требованиям эксплуатационных документов.</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 xml:space="preserve">11. Испытания станка на точность. Метод контроля: измерением параметров при помощи универсальных и специальных средств измерения. Условия приемки: численные значения параметров точности, полученные при испытаниях станка, не превышают численных значений параметров точности, указанных в столбце 4 таблицы приложения 2 к техническому заданию от </w:t>
      </w:r>
      <w:r w:rsidR="00864857" w:rsidRPr="002549E1">
        <w:rPr>
          <w:rFonts w:ascii="Times New Roman" w:hAnsi="Times New Roman" w:cs="Times New Roman"/>
          <w:sz w:val="26"/>
          <w:szCs w:val="26"/>
        </w:rPr>
        <w:t>1</w:t>
      </w:r>
      <w:r w:rsidRPr="002549E1">
        <w:rPr>
          <w:rFonts w:ascii="Times New Roman" w:hAnsi="Times New Roman" w:cs="Times New Roman"/>
          <w:sz w:val="26"/>
          <w:szCs w:val="26"/>
        </w:rPr>
        <w:t>3.0</w:t>
      </w:r>
      <w:r w:rsidR="00864857" w:rsidRPr="002549E1">
        <w:rPr>
          <w:rFonts w:ascii="Times New Roman" w:hAnsi="Times New Roman" w:cs="Times New Roman"/>
          <w:sz w:val="26"/>
          <w:szCs w:val="26"/>
        </w:rPr>
        <w:t>8</w:t>
      </w:r>
      <w:r w:rsidRPr="002549E1">
        <w:rPr>
          <w:rFonts w:ascii="Times New Roman" w:hAnsi="Times New Roman" w:cs="Times New Roman"/>
          <w:sz w:val="26"/>
          <w:szCs w:val="26"/>
        </w:rPr>
        <w:t>.2025 № 4</w:t>
      </w:r>
      <w:r w:rsidR="00864857" w:rsidRPr="002549E1">
        <w:rPr>
          <w:rFonts w:ascii="Times New Roman" w:hAnsi="Times New Roman" w:cs="Times New Roman"/>
          <w:sz w:val="26"/>
          <w:szCs w:val="26"/>
        </w:rPr>
        <w:t>7</w:t>
      </w:r>
      <w:r w:rsidRPr="002549E1">
        <w:rPr>
          <w:rFonts w:ascii="Times New Roman" w:hAnsi="Times New Roman" w:cs="Times New Roman"/>
          <w:sz w:val="26"/>
          <w:szCs w:val="26"/>
        </w:rPr>
        <w:t xml:space="preserve">. </w:t>
      </w:r>
    </w:p>
    <w:p w:rsidR="004029B1" w:rsidRPr="002549E1" w:rsidRDefault="004029B1" w:rsidP="004029B1">
      <w:pPr>
        <w:spacing w:after="120"/>
        <w:ind w:right="-86"/>
        <w:jc w:val="both"/>
        <w:rPr>
          <w:rFonts w:ascii="Times New Roman" w:hAnsi="Times New Roman" w:cs="Times New Roman"/>
          <w:sz w:val="26"/>
          <w:szCs w:val="26"/>
        </w:rPr>
      </w:pPr>
      <w:r w:rsidRPr="002549E1">
        <w:rPr>
          <w:rFonts w:ascii="Times New Roman" w:hAnsi="Times New Roman" w:cs="Times New Roman"/>
          <w:sz w:val="26"/>
          <w:szCs w:val="26"/>
        </w:rPr>
        <w:t>12. Испытание станка на холостом ходу в течение 45 минут, обратив внимание на работу механизмов главного движения и подач и на бесперебойную подачу масла в точки смазки. Метод контроля: визуальный. Условия приемки: работоспособность и исправность работы всех систем и узлов станка.</w:t>
      </w:r>
    </w:p>
    <w:p w:rsidR="004029B1" w:rsidRPr="002549E1" w:rsidRDefault="004029B1" w:rsidP="004029B1">
      <w:pPr>
        <w:spacing w:after="0"/>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13. Испытание станка в работе. Метод контроля: обработкой образцов-изделий в соответствии с требованиями раздела 2 ГОСТ 8716-81.</w:t>
      </w:r>
    </w:p>
    <w:p w:rsidR="004029B1" w:rsidRPr="002549E1" w:rsidRDefault="004029B1" w:rsidP="004029B1">
      <w:pPr>
        <w:tabs>
          <w:tab w:val="left" w:pos="1250"/>
        </w:tabs>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Результат проверки (условия приемки):</w:t>
      </w:r>
    </w:p>
    <w:p w:rsidR="004029B1" w:rsidRPr="002549E1" w:rsidRDefault="004029B1" w:rsidP="004029B1">
      <w:pPr>
        <w:tabs>
          <w:tab w:val="left" w:pos="1250"/>
        </w:tabs>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 безотказность работы всех механизмов, не допускается появление повышенного шума, стука и заметных следов вибрации на обработанной поверхности образца, отсутствие самовыключения предохранительных устройств, безотказное действие электроаппаратуры, гидроаппаратуры.</w:t>
      </w:r>
    </w:p>
    <w:p w:rsidR="004029B1" w:rsidRPr="002549E1" w:rsidRDefault="004029B1" w:rsidP="004029B1">
      <w:pPr>
        <w:tabs>
          <w:tab w:val="left" w:pos="1250"/>
        </w:tabs>
        <w:ind w:right="-86"/>
        <w:contextualSpacing/>
        <w:jc w:val="both"/>
        <w:rPr>
          <w:rFonts w:ascii="Times New Roman" w:hAnsi="Times New Roman" w:cs="Times New Roman"/>
          <w:sz w:val="26"/>
          <w:szCs w:val="26"/>
        </w:rPr>
      </w:pPr>
      <w:r w:rsidRPr="002549E1">
        <w:rPr>
          <w:rFonts w:ascii="Times New Roman" w:hAnsi="Times New Roman" w:cs="Times New Roman"/>
          <w:sz w:val="26"/>
          <w:szCs w:val="26"/>
        </w:rPr>
        <w:t xml:space="preserve">- шероховатость поверхностей образцов-изделий не хуже параметров, указанных в столбце 4 таблицы приложения </w:t>
      </w:r>
      <w:r w:rsidR="0061165F" w:rsidRPr="002549E1">
        <w:rPr>
          <w:rFonts w:ascii="Times New Roman" w:hAnsi="Times New Roman" w:cs="Times New Roman"/>
          <w:sz w:val="26"/>
          <w:szCs w:val="26"/>
        </w:rPr>
        <w:t>2</w:t>
      </w:r>
      <w:r w:rsidR="00964AD6" w:rsidRPr="002549E1">
        <w:rPr>
          <w:rFonts w:ascii="Times New Roman" w:hAnsi="Times New Roman" w:cs="Times New Roman"/>
          <w:sz w:val="26"/>
          <w:szCs w:val="26"/>
        </w:rPr>
        <w:t xml:space="preserve"> </w:t>
      </w:r>
      <w:r w:rsidRPr="002549E1">
        <w:rPr>
          <w:rFonts w:ascii="Times New Roman" w:hAnsi="Times New Roman" w:cs="Times New Roman"/>
          <w:sz w:val="26"/>
          <w:szCs w:val="26"/>
        </w:rPr>
        <w:t xml:space="preserve">к техническому заданию от </w:t>
      </w:r>
      <w:r w:rsidR="00864857" w:rsidRPr="002549E1">
        <w:rPr>
          <w:rFonts w:ascii="Times New Roman" w:hAnsi="Times New Roman" w:cs="Times New Roman"/>
          <w:sz w:val="26"/>
          <w:szCs w:val="26"/>
        </w:rPr>
        <w:t>1</w:t>
      </w:r>
      <w:r w:rsidRPr="002549E1">
        <w:rPr>
          <w:rFonts w:ascii="Times New Roman" w:hAnsi="Times New Roman" w:cs="Times New Roman"/>
          <w:sz w:val="26"/>
          <w:szCs w:val="26"/>
        </w:rPr>
        <w:t>3.0</w:t>
      </w:r>
      <w:r w:rsidR="00864857" w:rsidRPr="002549E1">
        <w:rPr>
          <w:rFonts w:ascii="Times New Roman" w:hAnsi="Times New Roman" w:cs="Times New Roman"/>
          <w:sz w:val="26"/>
          <w:szCs w:val="26"/>
        </w:rPr>
        <w:t>8</w:t>
      </w:r>
      <w:r w:rsidRPr="002549E1">
        <w:rPr>
          <w:rFonts w:ascii="Times New Roman" w:hAnsi="Times New Roman" w:cs="Times New Roman"/>
          <w:sz w:val="26"/>
          <w:szCs w:val="26"/>
        </w:rPr>
        <w:t>.2025 № 4</w:t>
      </w:r>
      <w:r w:rsidR="00864857" w:rsidRPr="002549E1">
        <w:rPr>
          <w:rFonts w:ascii="Times New Roman" w:hAnsi="Times New Roman" w:cs="Times New Roman"/>
          <w:sz w:val="26"/>
          <w:szCs w:val="26"/>
        </w:rPr>
        <w:t>7</w:t>
      </w:r>
      <w:r w:rsidR="0061165F" w:rsidRPr="002549E1">
        <w:rPr>
          <w:rFonts w:ascii="Times New Roman" w:hAnsi="Times New Roman" w:cs="Times New Roman"/>
          <w:sz w:val="26"/>
          <w:szCs w:val="26"/>
        </w:rPr>
        <w:t xml:space="preserve"> </w:t>
      </w:r>
      <w:r w:rsidRPr="002549E1">
        <w:rPr>
          <w:rFonts w:ascii="Times New Roman" w:hAnsi="Times New Roman" w:cs="Times New Roman"/>
          <w:sz w:val="26"/>
          <w:szCs w:val="26"/>
        </w:rPr>
        <w:t>(строк</w:t>
      </w:r>
      <w:r w:rsidR="00964AD6" w:rsidRPr="002549E1">
        <w:rPr>
          <w:rFonts w:ascii="Times New Roman" w:hAnsi="Times New Roman" w:cs="Times New Roman"/>
          <w:sz w:val="26"/>
          <w:szCs w:val="26"/>
        </w:rPr>
        <w:t>а</w:t>
      </w:r>
      <w:r w:rsidR="0061165F" w:rsidRPr="002549E1">
        <w:rPr>
          <w:rFonts w:ascii="Times New Roman" w:hAnsi="Times New Roman" w:cs="Times New Roman"/>
          <w:sz w:val="26"/>
          <w:szCs w:val="26"/>
        </w:rPr>
        <w:t xml:space="preserve"> 23</w:t>
      </w:r>
      <w:r w:rsidRPr="002549E1">
        <w:rPr>
          <w:rFonts w:ascii="Times New Roman" w:hAnsi="Times New Roman" w:cs="Times New Roman"/>
          <w:sz w:val="26"/>
          <w:szCs w:val="26"/>
        </w:rPr>
        <w:t xml:space="preserve">). Точность геометрических форм образцов-изделий должна соответствовать числовым значениям, указанным в столбце 4 таблицы приложения </w:t>
      </w:r>
      <w:r w:rsidR="0061165F" w:rsidRPr="002549E1">
        <w:rPr>
          <w:rFonts w:ascii="Times New Roman" w:hAnsi="Times New Roman" w:cs="Times New Roman"/>
          <w:sz w:val="26"/>
          <w:szCs w:val="26"/>
        </w:rPr>
        <w:t>2</w:t>
      </w:r>
      <w:r w:rsidRPr="002549E1">
        <w:rPr>
          <w:rFonts w:ascii="Times New Roman" w:hAnsi="Times New Roman" w:cs="Times New Roman"/>
          <w:sz w:val="26"/>
          <w:szCs w:val="26"/>
        </w:rPr>
        <w:t xml:space="preserve"> к техническому заданию </w:t>
      </w:r>
      <w:r w:rsidR="00327859" w:rsidRPr="002549E1">
        <w:rPr>
          <w:rFonts w:ascii="Times New Roman" w:hAnsi="Times New Roman" w:cs="Times New Roman"/>
          <w:sz w:val="26"/>
          <w:szCs w:val="26"/>
        </w:rPr>
        <w:t xml:space="preserve">от </w:t>
      </w:r>
      <w:r w:rsidR="00864857" w:rsidRPr="002549E1">
        <w:rPr>
          <w:rFonts w:ascii="Times New Roman" w:hAnsi="Times New Roman" w:cs="Times New Roman"/>
          <w:sz w:val="26"/>
          <w:szCs w:val="26"/>
        </w:rPr>
        <w:t>1</w:t>
      </w:r>
      <w:r w:rsidR="00327859" w:rsidRPr="002549E1">
        <w:rPr>
          <w:rFonts w:ascii="Times New Roman" w:hAnsi="Times New Roman" w:cs="Times New Roman"/>
          <w:sz w:val="26"/>
          <w:szCs w:val="26"/>
        </w:rPr>
        <w:t>3.0</w:t>
      </w:r>
      <w:r w:rsidR="00864857" w:rsidRPr="002549E1">
        <w:rPr>
          <w:rFonts w:ascii="Times New Roman" w:hAnsi="Times New Roman" w:cs="Times New Roman"/>
          <w:sz w:val="26"/>
          <w:szCs w:val="26"/>
        </w:rPr>
        <w:t>8</w:t>
      </w:r>
      <w:r w:rsidR="00327859" w:rsidRPr="002549E1">
        <w:rPr>
          <w:rFonts w:ascii="Times New Roman" w:hAnsi="Times New Roman" w:cs="Times New Roman"/>
          <w:sz w:val="26"/>
          <w:szCs w:val="26"/>
        </w:rPr>
        <w:t>.2025</w:t>
      </w:r>
      <w:r w:rsidR="0061165F" w:rsidRPr="002549E1">
        <w:rPr>
          <w:rFonts w:ascii="Times New Roman" w:hAnsi="Times New Roman" w:cs="Times New Roman"/>
          <w:sz w:val="26"/>
          <w:szCs w:val="26"/>
        </w:rPr>
        <w:t xml:space="preserve"> № 4</w:t>
      </w:r>
      <w:r w:rsidR="00864857" w:rsidRPr="002549E1">
        <w:rPr>
          <w:rFonts w:ascii="Times New Roman" w:hAnsi="Times New Roman" w:cs="Times New Roman"/>
          <w:sz w:val="26"/>
          <w:szCs w:val="26"/>
        </w:rPr>
        <w:t>7</w:t>
      </w:r>
      <w:r w:rsidR="0061165F" w:rsidRPr="002549E1">
        <w:rPr>
          <w:rFonts w:ascii="Times New Roman" w:hAnsi="Times New Roman" w:cs="Times New Roman"/>
          <w:sz w:val="26"/>
          <w:szCs w:val="26"/>
        </w:rPr>
        <w:t xml:space="preserve"> </w:t>
      </w:r>
      <w:r w:rsidRPr="002549E1">
        <w:rPr>
          <w:rFonts w:ascii="Times New Roman" w:hAnsi="Times New Roman" w:cs="Times New Roman"/>
          <w:sz w:val="26"/>
          <w:szCs w:val="26"/>
        </w:rPr>
        <w:t xml:space="preserve">(строки </w:t>
      </w:r>
      <w:r w:rsidR="0061165F" w:rsidRPr="002549E1">
        <w:rPr>
          <w:rFonts w:ascii="Times New Roman" w:hAnsi="Times New Roman" w:cs="Times New Roman"/>
          <w:sz w:val="26"/>
          <w:szCs w:val="26"/>
        </w:rPr>
        <w:t>19</w:t>
      </w:r>
      <w:r w:rsidR="00964AD6" w:rsidRPr="002549E1">
        <w:rPr>
          <w:rFonts w:ascii="Times New Roman" w:hAnsi="Times New Roman" w:cs="Times New Roman"/>
          <w:sz w:val="26"/>
          <w:szCs w:val="26"/>
        </w:rPr>
        <w:t>-22</w:t>
      </w:r>
      <w:r w:rsidRPr="002549E1">
        <w:rPr>
          <w:rFonts w:ascii="Times New Roman" w:hAnsi="Times New Roman" w:cs="Times New Roman"/>
          <w:sz w:val="26"/>
          <w:szCs w:val="26"/>
        </w:rPr>
        <w:t>).</w:t>
      </w:r>
    </w:p>
    <w:p w:rsidR="004029B1" w:rsidRPr="002549E1" w:rsidRDefault="004029B1" w:rsidP="004029B1">
      <w:pPr>
        <w:tabs>
          <w:tab w:val="left" w:pos="1250"/>
        </w:tabs>
        <w:ind w:right="-86"/>
        <w:contextualSpacing/>
        <w:rPr>
          <w:rFonts w:ascii="Times New Roman" w:hAnsi="Times New Roman" w:cs="Times New Roman"/>
          <w:i/>
          <w:sz w:val="26"/>
          <w:szCs w:val="26"/>
        </w:rPr>
      </w:pPr>
      <w:r w:rsidRPr="002549E1">
        <w:rPr>
          <w:rFonts w:ascii="Times New Roman" w:hAnsi="Times New Roman" w:cs="Times New Roman"/>
          <w:i/>
          <w:sz w:val="26"/>
          <w:szCs w:val="26"/>
        </w:rPr>
        <w:t xml:space="preserve">Примечания: </w:t>
      </w:r>
    </w:p>
    <w:p w:rsidR="004029B1" w:rsidRPr="002549E1" w:rsidRDefault="004029B1" w:rsidP="004029B1">
      <w:pPr>
        <w:tabs>
          <w:tab w:val="left" w:pos="1250"/>
        </w:tabs>
        <w:ind w:right="-86"/>
        <w:contextualSpacing/>
        <w:jc w:val="both"/>
        <w:rPr>
          <w:rFonts w:ascii="Times New Roman" w:hAnsi="Times New Roman" w:cs="Times New Roman"/>
          <w:i/>
          <w:sz w:val="26"/>
          <w:szCs w:val="26"/>
        </w:rPr>
      </w:pPr>
      <w:r w:rsidRPr="002549E1">
        <w:rPr>
          <w:rFonts w:ascii="Times New Roman" w:hAnsi="Times New Roman" w:cs="Times New Roman"/>
          <w:i/>
          <w:sz w:val="26"/>
          <w:szCs w:val="26"/>
        </w:rPr>
        <w:t>1.  Последовательность проведения проверок при приемо-сдаточных испытаниях может быть изменена при согласовании с Заказчиком.</w:t>
      </w:r>
    </w:p>
    <w:p w:rsidR="004029B1" w:rsidRPr="002549E1" w:rsidRDefault="004029B1" w:rsidP="004029B1">
      <w:pPr>
        <w:tabs>
          <w:tab w:val="left" w:pos="1250"/>
        </w:tabs>
        <w:ind w:right="-86"/>
        <w:contextualSpacing/>
        <w:jc w:val="both"/>
        <w:rPr>
          <w:rFonts w:ascii="Times New Roman" w:hAnsi="Times New Roman" w:cs="Times New Roman"/>
          <w:i/>
          <w:sz w:val="26"/>
          <w:szCs w:val="26"/>
        </w:rPr>
      </w:pPr>
      <w:r w:rsidRPr="002549E1">
        <w:rPr>
          <w:rFonts w:ascii="Times New Roman" w:hAnsi="Times New Roman" w:cs="Times New Roman"/>
          <w:i/>
          <w:sz w:val="26"/>
          <w:szCs w:val="26"/>
        </w:rPr>
        <w:t>2. Список проверок при проведении приемо-сдаточных испытаниях является минимальным, но неисчерпывающим.</w:t>
      </w:r>
    </w:p>
    <w:p w:rsidR="004029B1" w:rsidRPr="00CB5E7B" w:rsidRDefault="004029B1" w:rsidP="004029B1">
      <w:pPr>
        <w:tabs>
          <w:tab w:val="left" w:pos="142"/>
        </w:tabs>
        <w:spacing w:line="240" w:lineRule="auto"/>
        <w:ind w:left="709"/>
        <w:jc w:val="right"/>
        <w:rPr>
          <w:rFonts w:ascii="Times New Roman" w:hAnsi="Times New Roman" w:cs="Times New Roman"/>
          <w:sz w:val="24"/>
          <w:szCs w:val="24"/>
          <w:lang w:val="en-US"/>
        </w:rPr>
      </w:pPr>
      <w:r w:rsidRPr="00CB5E7B">
        <w:rPr>
          <w:rFonts w:ascii="Times New Roman" w:hAnsi="Times New Roman" w:cs="Times New Roman"/>
          <w:sz w:val="24"/>
          <w:szCs w:val="24"/>
        </w:rPr>
        <w:t xml:space="preserve">конец приложения </w:t>
      </w:r>
      <w:r w:rsidR="008B6B6C" w:rsidRPr="00CB5E7B">
        <w:rPr>
          <w:rFonts w:ascii="Times New Roman" w:hAnsi="Times New Roman" w:cs="Times New Roman"/>
          <w:sz w:val="24"/>
          <w:szCs w:val="24"/>
        </w:rPr>
        <w:t>5</w:t>
      </w:r>
    </w:p>
    <w:tbl>
      <w:tblPr>
        <w:tblW w:w="9922" w:type="dxa"/>
        <w:tblInd w:w="3" w:type="dxa"/>
        <w:tblLayout w:type="fixed"/>
        <w:tblLook w:val="00A0" w:firstRow="1" w:lastRow="0" w:firstColumn="1" w:lastColumn="0" w:noHBand="0" w:noVBand="0"/>
      </w:tblPr>
      <w:tblGrid>
        <w:gridCol w:w="2963"/>
        <w:gridCol w:w="3032"/>
        <w:gridCol w:w="3927"/>
      </w:tblGrid>
      <w:tr w:rsidR="00CD70A6" w:rsidRPr="000B1FB4" w:rsidTr="00CD70A6">
        <w:trPr>
          <w:trHeight w:val="331"/>
        </w:trPr>
        <w:tc>
          <w:tcPr>
            <w:tcW w:w="2963" w:type="dxa"/>
            <w:noWrap/>
            <w:vAlign w:val="bottom"/>
            <w:hideMark/>
          </w:tcPr>
          <w:p w:rsidR="00CD70A6" w:rsidRPr="000B1FB4" w:rsidRDefault="00CD70A6" w:rsidP="00CD70A6">
            <w:pPr>
              <w:spacing w:line="240" w:lineRule="auto"/>
              <w:rPr>
                <w:rFonts w:eastAsia="Calibri"/>
                <w:b/>
                <w:bCs/>
                <w:szCs w:val="20"/>
              </w:rPr>
            </w:pPr>
            <w:r w:rsidRPr="000B1FB4">
              <w:rPr>
                <w:rFonts w:eastAsia="Calibri"/>
                <w:b/>
                <w:bCs/>
                <w:szCs w:val="20"/>
              </w:rPr>
              <w:t>ЗАКАЗЧИК:</w:t>
            </w:r>
          </w:p>
        </w:tc>
        <w:tc>
          <w:tcPr>
            <w:tcW w:w="3032" w:type="dxa"/>
            <w:noWrap/>
            <w:vAlign w:val="bottom"/>
          </w:tcPr>
          <w:p w:rsidR="00CD70A6" w:rsidRPr="000B1FB4" w:rsidRDefault="00CD70A6" w:rsidP="00CD70A6">
            <w:pPr>
              <w:spacing w:line="240" w:lineRule="auto"/>
              <w:rPr>
                <w:rFonts w:eastAsia="Calibri"/>
                <w:szCs w:val="20"/>
              </w:rPr>
            </w:pPr>
          </w:p>
        </w:tc>
        <w:tc>
          <w:tcPr>
            <w:tcW w:w="3927" w:type="dxa"/>
            <w:vAlign w:val="bottom"/>
            <w:hideMark/>
          </w:tcPr>
          <w:p w:rsidR="00CD70A6" w:rsidRPr="000B1FB4" w:rsidRDefault="00CD70A6" w:rsidP="00CD70A6">
            <w:pPr>
              <w:spacing w:line="240" w:lineRule="auto"/>
              <w:rPr>
                <w:rFonts w:eastAsia="Calibri"/>
                <w:b/>
                <w:bCs/>
                <w:szCs w:val="20"/>
              </w:rPr>
            </w:pPr>
            <w:r w:rsidRPr="000B1FB4">
              <w:rPr>
                <w:rFonts w:eastAsia="Calibri"/>
                <w:b/>
                <w:bCs/>
                <w:szCs w:val="20"/>
              </w:rPr>
              <w:t>ПОДРЯДЧИК:</w:t>
            </w:r>
          </w:p>
          <w:p w:rsidR="00CD70A6" w:rsidRPr="000B1FB4" w:rsidRDefault="00CD70A6" w:rsidP="00CD70A6">
            <w:pPr>
              <w:spacing w:line="240" w:lineRule="auto"/>
              <w:rPr>
                <w:rFonts w:eastAsia="Calibri"/>
                <w:b/>
                <w:bCs/>
                <w:szCs w:val="20"/>
              </w:rPr>
            </w:pPr>
          </w:p>
        </w:tc>
      </w:tr>
    </w:tbl>
    <w:p w:rsidR="00CD70A6" w:rsidRDefault="00CD70A6" w:rsidP="00CD70A6">
      <w:pPr>
        <w:tabs>
          <w:tab w:val="left" w:pos="7815"/>
        </w:tabs>
        <w:spacing w:line="240" w:lineRule="auto"/>
        <w:rPr>
          <w:szCs w:val="20"/>
        </w:rPr>
      </w:pPr>
      <w:r w:rsidRPr="000B1FB4">
        <w:rPr>
          <w:szCs w:val="20"/>
        </w:rPr>
        <w:t xml:space="preserve">                                                                                 </w:t>
      </w:r>
    </w:p>
    <w:p w:rsidR="00CD70A6" w:rsidRPr="00A34E80" w:rsidRDefault="00CD70A6" w:rsidP="00CD70A6">
      <w:pPr>
        <w:pStyle w:val="Normal1"/>
        <w:spacing w:line="240" w:lineRule="auto"/>
        <w:ind w:firstLine="0"/>
        <w:rPr>
          <w:rFonts w:ascii="Verdana" w:hAnsi="Verdana"/>
          <w:spacing w:val="-2"/>
        </w:rPr>
      </w:pPr>
    </w:p>
    <w:p w:rsidR="008437C9" w:rsidRPr="00111465" w:rsidRDefault="00CD70A6" w:rsidP="00CD70A6">
      <w:pPr>
        <w:pStyle w:val="Normal1"/>
        <w:spacing w:line="240" w:lineRule="auto"/>
        <w:ind w:firstLine="0"/>
        <w:rPr>
          <w:rFonts w:ascii="Times New Roman" w:hAnsi="Times New Roman"/>
          <w:sz w:val="28"/>
          <w:szCs w:val="28"/>
        </w:rPr>
      </w:pPr>
      <w:r w:rsidRPr="00A34E80">
        <w:rPr>
          <w:rFonts w:ascii="Verdana" w:hAnsi="Verdana"/>
          <w:spacing w:val="-2"/>
        </w:rPr>
        <w:t>____________/ Бородин И.О.</w:t>
      </w:r>
      <w:r>
        <w:rPr>
          <w:rFonts w:ascii="Verdana" w:hAnsi="Verdana"/>
          <w:spacing w:val="-2"/>
        </w:rPr>
        <w:tab/>
      </w:r>
      <w:r>
        <w:rPr>
          <w:rFonts w:ascii="Verdana" w:hAnsi="Verdana"/>
          <w:spacing w:val="-2"/>
        </w:rPr>
        <w:tab/>
      </w:r>
      <w:r>
        <w:rPr>
          <w:rFonts w:ascii="Verdana" w:hAnsi="Verdana"/>
          <w:spacing w:val="-2"/>
        </w:rPr>
        <w:tab/>
      </w:r>
      <w:r>
        <w:rPr>
          <w:rFonts w:ascii="Verdana" w:hAnsi="Verdana"/>
          <w:spacing w:val="-2"/>
        </w:rPr>
        <w:tab/>
        <w:t>_______________/___________</w:t>
      </w:r>
    </w:p>
    <w:sectPr w:rsidR="008437C9" w:rsidRPr="00111465" w:rsidSect="00D219FB">
      <w:footerReference w:type="default" r:id="rId32"/>
      <w:pgSz w:w="11906" w:h="16838"/>
      <w:pgMar w:top="567" w:right="680"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10EA" w:rsidRDefault="002110EA" w:rsidP="00346579">
      <w:pPr>
        <w:spacing w:after="0" w:line="240" w:lineRule="auto"/>
      </w:pPr>
      <w:r>
        <w:separator/>
      </w:r>
    </w:p>
  </w:endnote>
  <w:endnote w:type="continuationSeparator" w:id="0">
    <w:p w:rsidR="002110EA" w:rsidRDefault="002110EA" w:rsidP="00346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0A6" w:rsidRDefault="00CD70A6" w:rsidP="00D219FB">
    <w:pPr>
      <w:pStyle w:val="a7"/>
      <w:jc w:val="right"/>
    </w:pPr>
    <w:sdt>
      <w:sdtPr>
        <w:id w:val="-677122607"/>
        <w:docPartObj>
          <w:docPartGallery w:val="Page Numbers (Bottom of Page)"/>
          <w:docPartUnique/>
        </w:docPartObj>
      </w:sdtPr>
      <w:sdtContent>
        <w:sdt>
          <w:sdtPr>
            <w:id w:val="-1449004782"/>
            <w:docPartObj>
              <w:docPartGallery w:val="Page Numbers (Bottom of Page)"/>
              <w:docPartUnique/>
            </w:docPartObj>
          </w:sdtPr>
          <w:sdtContent>
            <w:sdt>
              <w:sdtPr>
                <w:id w:val="-1669238322"/>
                <w:docPartObj>
                  <w:docPartGallery w:val="Page Numbers (Top of Page)"/>
                  <w:docPartUnique/>
                </w:docPartObj>
              </w:sdtPr>
              <w:sdtContent>
                <w:r w:rsidRPr="006F6382">
                  <w:t xml:space="preserve">Страница </w:t>
                </w:r>
                <w:r w:rsidRPr="006F6382">
                  <w:rPr>
                    <w:b/>
                    <w:bCs/>
                  </w:rPr>
                  <w:fldChar w:fldCharType="begin"/>
                </w:r>
                <w:r w:rsidRPr="006F6382">
                  <w:rPr>
                    <w:b/>
                    <w:bCs/>
                  </w:rPr>
                  <w:instrText>PAGE</w:instrText>
                </w:r>
                <w:r w:rsidRPr="006F6382">
                  <w:rPr>
                    <w:b/>
                    <w:bCs/>
                  </w:rPr>
                  <w:fldChar w:fldCharType="separate"/>
                </w:r>
                <w:r>
                  <w:rPr>
                    <w:b/>
                    <w:bCs/>
                  </w:rPr>
                  <w:t>1</w:t>
                </w:r>
                <w:r w:rsidRPr="006F6382">
                  <w:fldChar w:fldCharType="end"/>
                </w:r>
                <w:r w:rsidRPr="006F6382">
                  <w:t xml:space="preserve"> из </w:t>
                </w:r>
                <w:r w:rsidRPr="006F6382">
                  <w:rPr>
                    <w:b/>
                    <w:bCs/>
                  </w:rPr>
                  <w:fldChar w:fldCharType="begin"/>
                </w:r>
                <w:r w:rsidRPr="006F6382">
                  <w:rPr>
                    <w:b/>
                    <w:bCs/>
                  </w:rPr>
                  <w:instrText>NUMPAGES</w:instrText>
                </w:r>
                <w:r w:rsidRPr="006F6382">
                  <w:rPr>
                    <w:b/>
                    <w:bCs/>
                  </w:rPr>
                  <w:fldChar w:fldCharType="separate"/>
                </w:r>
                <w:r>
                  <w:rPr>
                    <w:b/>
                    <w:bCs/>
                  </w:rPr>
                  <w:t>24</w:t>
                </w:r>
                <w:r w:rsidRPr="006F6382">
                  <w:fldChar w:fldCharType="end"/>
                </w:r>
              </w:sdtContent>
            </w:sdt>
          </w:sdtContent>
        </w:sdt>
      </w:sdtContent>
    </w:sdt>
  </w:p>
  <w:p w:rsidR="00CD70A6" w:rsidRDefault="00CD70A6" w:rsidP="00D219FB">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10EA" w:rsidRDefault="002110EA" w:rsidP="00346579">
      <w:pPr>
        <w:spacing w:after="0" w:line="240" w:lineRule="auto"/>
      </w:pPr>
      <w:r>
        <w:separator/>
      </w:r>
    </w:p>
  </w:footnote>
  <w:footnote w:type="continuationSeparator" w:id="0">
    <w:p w:rsidR="002110EA" w:rsidRDefault="002110EA" w:rsidP="003465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3C57"/>
    <w:multiLevelType w:val="hybridMultilevel"/>
    <w:tmpl w:val="3380148A"/>
    <w:lvl w:ilvl="0" w:tplc="62966C2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4125E8A"/>
    <w:multiLevelType w:val="hybridMultilevel"/>
    <w:tmpl w:val="441E8B62"/>
    <w:lvl w:ilvl="0" w:tplc="A7DACE76">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E35153"/>
    <w:multiLevelType w:val="hybridMultilevel"/>
    <w:tmpl w:val="FCE232D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7F02182"/>
    <w:multiLevelType w:val="hybridMultilevel"/>
    <w:tmpl w:val="979E1F3C"/>
    <w:lvl w:ilvl="0" w:tplc="E9B096AA">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A67E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1E1D08"/>
    <w:multiLevelType w:val="hybridMultilevel"/>
    <w:tmpl w:val="6F186512"/>
    <w:lvl w:ilvl="0" w:tplc="4330F4D0">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3235D2F"/>
    <w:multiLevelType w:val="hybridMultilevel"/>
    <w:tmpl w:val="5802BE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5B876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EF776B"/>
    <w:multiLevelType w:val="hybridMultilevel"/>
    <w:tmpl w:val="8968D154"/>
    <w:lvl w:ilvl="0" w:tplc="E206A7F8">
      <w:start w:val="1"/>
      <w:numFmt w:val="bullet"/>
      <w:suff w:val="space"/>
      <w:lvlText w:val=""/>
      <w:lvlJc w:val="left"/>
      <w:pPr>
        <w:ind w:left="360" w:hanging="360"/>
      </w:pPr>
      <w:rPr>
        <w:rFonts w:ascii="Symbol" w:hAnsi="Symbol" w:hint="default"/>
      </w:rPr>
    </w:lvl>
    <w:lvl w:ilvl="1" w:tplc="8236E49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2E866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653BEB"/>
    <w:multiLevelType w:val="hybridMultilevel"/>
    <w:tmpl w:val="CB8A0ECE"/>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8EB7A30"/>
    <w:multiLevelType w:val="hybridMultilevel"/>
    <w:tmpl w:val="66DC6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934651"/>
    <w:multiLevelType w:val="hybridMultilevel"/>
    <w:tmpl w:val="91F4E310"/>
    <w:lvl w:ilvl="0" w:tplc="62966C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6284858"/>
    <w:multiLevelType w:val="hybridMultilevel"/>
    <w:tmpl w:val="F40C2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A64A4E"/>
    <w:multiLevelType w:val="hybridMultilevel"/>
    <w:tmpl w:val="C0FCFC1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E340F04"/>
    <w:multiLevelType w:val="hybridMultilevel"/>
    <w:tmpl w:val="63985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4D0F89"/>
    <w:multiLevelType w:val="hybridMultilevel"/>
    <w:tmpl w:val="17FA5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0A46CF"/>
    <w:multiLevelType w:val="hybridMultilevel"/>
    <w:tmpl w:val="8826B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8500A8"/>
    <w:multiLevelType w:val="hybridMultilevel"/>
    <w:tmpl w:val="E4E024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6106B5"/>
    <w:multiLevelType w:val="hybridMultilevel"/>
    <w:tmpl w:val="EE60883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8D25920"/>
    <w:multiLevelType w:val="hybridMultilevel"/>
    <w:tmpl w:val="C34CB026"/>
    <w:lvl w:ilvl="0" w:tplc="DB5C0896">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B442904"/>
    <w:multiLevelType w:val="hybridMultilevel"/>
    <w:tmpl w:val="942A9CD6"/>
    <w:lvl w:ilvl="0" w:tplc="04190001">
      <w:start w:val="1"/>
      <w:numFmt w:val="bullet"/>
      <w:lvlText w:val=""/>
      <w:lvlJc w:val="left"/>
      <w:pPr>
        <w:tabs>
          <w:tab w:val="num" w:pos="720"/>
        </w:tabs>
        <w:ind w:left="720" w:hanging="360"/>
      </w:pPr>
      <w:rPr>
        <w:rFonts w:ascii="Symbol" w:hAnsi="Symbol" w:hint="default"/>
      </w:rPr>
    </w:lvl>
    <w:lvl w:ilvl="1" w:tplc="0D000F84">
      <w:start w:val="1"/>
      <w:numFmt w:val="bullet"/>
      <w:lvlText w:val=""/>
      <w:lvlJc w:val="left"/>
      <w:pPr>
        <w:tabs>
          <w:tab w:val="num" w:pos="1440"/>
        </w:tabs>
        <w:ind w:left="567" w:firstLine="513"/>
      </w:pPr>
      <w:rPr>
        <w:rFonts w:ascii="Wingdings" w:hAnsi="Wingding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D04B83"/>
    <w:multiLevelType w:val="hybridMultilevel"/>
    <w:tmpl w:val="FDAAF336"/>
    <w:lvl w:ilvl="0" w:tplc="27B820D6">
      <w:start w:val="1"/>
      <w:numFmt w:val="bullet"/>
      <w:suff w:val="space"/>
      <w:lvlText w:val=""/>
      <w:lvlJc w:val="left"/>
      <w:pPr>
        <w:ind w:left="78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4EF13CAA"/>
    <w:multiLevelType w:val="hybridMultilevel"/>
    <w:tmpl w:val="12E2C37A"/>
    <w:lvl w:ilvl="0" w:tplc="62966C22">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24" w15:restartNumberingAfterBreak="0">
    <w:nsid w:val="5154445B"/>
    <w:multiLevelType w:val="hybridMultilevel"/>
    <w:tmpl w:val="B8541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821CE2"/>
    <w:multiLevelType w:val="hybridMultilevel"/>
    <w:tmpl w:val="FDF8B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7A3B87"/>
    <w:multiLevelType w:val="hybridMultilevel"/>
    <w:tmpl w:val="81E6EEC2"/>
    <w:lvl w:ilvl="0" w:tplc="D7206DEC">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5B581064"/>
    <w:multiLevelType w:val="hybridMultilevel"/>
    <w:tmpl w:val="EF788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F5775D"/>
    <w:multiLevelType w:val="multilevel"/>
    <w:tmpl w:val="09F2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8D2369"/>
    <w:multiLevelType w:val="hybridMultilevel"/>
    <w:tmpl w:val="317A5CD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61C45CD7"/>
    <w:multiLevelType w:val="hybridMultilevel"/>
    <w:tmpl w:val="5E3207FA"/>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31" w15:restartNumberingAfterBreak="0">
    <w:nsid w:val="6599748B"/>
    <w:multiLevelType w:val="hybridMultilevel"/>
    <w:tmpl w:val="86C0EB1A"/>
    <w:lvl w:ilvl="0" w:tplc="0419000B">
      <w:start w:val="1"/>
      <w:numFmt w:val="bullet"/>
      <w:lvlText w:val=""/>
      <w:lvlJc w:val="left"/>
      <w:pPr>
        <w:ind w:left="1650" w:hanging="360"/>
      </w:pPr>
      <w:rPr>
        <w:rFonts w:ascii="Wingdings" w:hAnsi="Wingdings"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2" w15:restartNumberingAfterBreak="0">
    <w:nsid w:val="6BAA257C"/>
    <w:multiLevelType w:val="hybridMultilevel"/>
    <w:tmpl w:val="5D749C1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70C63370"/>
    <w:multiLevelType w:val="hybridMultilevel"/>
    <w:tmpl w:val="FD4E4B2C"/>
    <w:lvl w:ilvl="0" w:tplc="1C98582C">
      <w:start w:val="1"/>
      <w:numFmt w:val="bullet"/>
      <w:suff w:val="space"/>
      <w:lvlText w:val=""/>
      <w:lvlJc w:val="left"/>
      <w:pPr>
        <w:ind w:left="1650"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77A55776"/>
    <w:multiLevelType w:val="hybridMultilevel"/>
    <w:tmpl w:val="053AC8C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DA902D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F52452B"/>
    <w:multiLevelType w:val="hybridMultilevel"/>
    <w:tmpl w:val="6C406A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F1081F"/>
    <w:multiLevelType w:val="hybridMultilevel"/>
    <w:tmpl w:val="A208A742"/>
    <w:lvl w:ilvl="0" w:tplc="5C38401A">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4"/>
  </w:num>
  <w:num w:numId="3">
    <w:abstractNumId w:val="7"/>
  </w:num>
  <w:num w:numId="4">
    <w:abstractNumId w:val="9"/>
  </w:num>
  <w:num w:numId="5">
    <w:abstractNumId w:val="23"/>
  </w:num>
  <w:num w:numId="6">
    <w:abstractNumId w:val="0"/>
  </w:num>
  <w:num w:numId="7">
    <w:abstractNumId w:val="12"/>
  </w:num>
  <w:num w:numId="8">
    <w:abstractNumId w:val="15"/>
  </w:num>
  <w:num w:numId="9">
    <w:abstractNumId w:val="31"/>
  </w:num>
  <w:num w:numId="10">
    <w:abstractNumId w:val="8"/>
  </w:num>
  <w:num w:numId="11">
    <w:abstractNumId w:val="30"/>
  </w:num>
  <w:num w:numId="12">
    <w:abstractNumId w:val="10"/>
  </w:num>
  <w:num w:numId="13">
    <w:abstractNumId w:val="29"/>
  </w:num>
  <w:num w:numId="14">
    <w:abstractNumId w:val="5"/>
  </w:num>
  <w:num w:numId="15">
    <w:abstractNumId w:val="3"/>
  </w:num>
  <w:num w:numId="16">
    <w:abstractNumId w:val="11"/>
  </w:num>
  <w:num w:numId="17">
    <w:abstractNumId w:val="34"/>
  </w:num>
  <w:num w:numId="18">
    <w:abstractNumId w:val="1"/>
  </w:num>
  <w:num w:numId="19">
    <w:abstractNumId w:val="16"/>
  </w:num>
  <w:num w:numId="20">
    <w:abstractNumId w:val="2"/>
  </w:num>
  <w:num w:numId="21">
    <w:abstractNumId w:val="18"/>
  </w:num>
  <w:num w:numId="22">
    <w:abstractNumId w:val="25"/>
  </w:num>
  <w:num w:numId="23">
    <w:abstractNumId w:val="21"/>
  </w:num>
  <w:num w:numId="24">
    <w:abstractNumId w:val="36"/>
  </w:num>
  <w:num w:numId="25">
    <w:abstractNumId w:val="19"/>
  </w:num>
  <w:num w:numId="26">
    <w:abstractNumId w:val="17"/>
  </w:num>
  <w:num w:numId="27">
    <w:abstractNumId w:val="14"/>
  </w:num>
  <w:num w:numId="28">
    <w:abstractNumId w:val="32"/>
  </w:num>
  <w:num w:numId="29">
    <w:abstractNumId w:val="24"/>
  </w:num>
  <w:num w:numId="30">
    <w:abstractNumId w:val="27"/>
  </w:num>
  <w:num w:numId="31">
    <w:abstractNumId w:val="6"/>
  </w:num>
  <w:num w:numId="32">
    <w:abstractNumId w:val="20"/>
  </w:num>
  <w:num w:numId="33">
    <w:abstractNumId w:val="22"/>
  </w:num>
  <w:num w:numId="34">
    <w:abstractNumId w:val="26"/>
  </w:num>
  <w:num w:numId="35">
    <w:abstractNumId w:val="37"/>
  </w:num>
  <w:num w:numId="36">
    <w:abstractNumId w:val="33"/>
  </w:num>
  <w:num w:numId="37">
    <w:abstractNumId w:val="28"/>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A9A"/>
    <w:rsid w:val="00001924"/>
    <w:rsid w:val="000024F3"/>
    <w:rsid w:val="00003AC9"/>
    <w:rsid w:val="00003B64"/>
    <w:rsid w:val="00004402"/>
    <w:rsid w:val="00013A9A"/>
    <w:rsid w:val="00017BAD"/>
    <w:rsid w:val="000214B1"/>
    <w:rsid w:val="00021C75"/>
    <w:rsid w:val="00021C9A"/>
    <w:rsid w:val="00022679"/>
    <w:rsid w:val="00024F00"/>
    <w:rsid w:val="000361C8"/>
    <w:rsid w:val="000420C3"/>
    <w:rsid w:val="000423FE"/>
    <w:rsid w:val="0004322F"/>
    <w:rsid w:val="000446B6"/>
    <w:rsid w:val="00045DEF"/>
    <w:rsid w:val="000467AB"/>
    <w:rsid w:val="00047AB8"/>
    <w:rsid w:val="00050A8A"/>
    <w:rsid w:val="0005225E"/>
    <w:rsid w:val="00055290"/>
    <w:rsid w:val="000601B2"/>
    <w:rsid w:val="00060E67"/>
    <w:rsid w:val="000640D0"/>
    <w:rsid w:val="00065978"/>
    <w:rsid w:val="0007295C"/>
    <w:rsid w:val="00075FE8"/>
    <w:rsid w:val="00076E12"/>
    <w:rsid w:val="000771AE"/>
    <w:rsid w:val="00077FD0"/>
    <w:rsid w:val="00082865"/>
    <w:rsid w:val="00083B5C"/>
    <w:rsid w:val="00085DA6"/>
    <w:rsid w:val="00087C73"/>
    <w:rsid w:val="00087D46"/>
    <w:rsid w:val="00091583"/>
    <w:rsid w:val="00093BB8"/>
    <w:rsid w:val="000977BB"/>
    <w:rsid w:val="000A19D8"/>
    <w:rsid w:val="000A1A48"/>
    <w:rsid w:val="000A20BB"/>
    <w:rsid w:val="000A2A22"/>
    <w:rsid w:val="000A7B59"/>
    <w:rsid w:val="000B4D69"/>
    <w:rsid w:val="000B7304"/>
    <w:rsid w:val="000C08DC"/>
    <w:rsid w:val="000C243F"/>
    <w:rsid w:val="000C2A15"/>
    <w:rsid w:val="000C57A5"/>
    <w:rsid w:val="000C6CC9"/>
    <w:rsid w:val="000D0068"/>
    <w:rsid w:val="000D05D5"/>
    <w:rsid w:val="000D2420"/>
    <w:rsid w:val="000D2512"/>
    <w:rsid w:val="000D7270"/>
    <w:rsid w:val="000E369C"/>
    <w:rsid w:val="000E5789"/>
    <w:rsid w:val="000E6349"/>
    <w:rsid w:val="000E6BFA"/>
    <w:rsid w:val="000E7394"/>
    <w:rsid w:val="000F5B13"/>
    <w:rsid w:val="00100C46"/>
    <w:rsid w:val="00101326"/>
    <w:rsid w:val="001017DB"/>
    <w:rsid w:val="00102F0E"/>
    <w:rsid w:val="001035D7"/>
    <w:rsid w:val="00111465"/>
    <w:rsid w:val="0011178F"/>
    <w:rsid w:val="00112DE4"/>
    <w:rsid w:val="00114143"/>
    <w:rsid w:val="00116180"/>
    <w:rsid w:val="0012053C"/>
    <w:rsid w:val="00120831"/>
    <w:rsid w:val="00120945"/>
    <w:rsid w:val="00120A13"/>
    <w:rsid w:val="00121A20"/>
    <w:rsid w:val="001273FB"/>
    <w:rsid w:val="00130D2B"/>
    <w:rsid w:val="00131830"/>
    <w:rsid w:val="00134820"/>
    <w:rsid w:val="00137E24"/>
    <w:rsid w:val="00141E7B"/>
    <w:rsid w:val="0014633F"/>
    <w:rsid w:val="00150712"/>
    <w:rsid w:val="00160FE7"/>
    <w:rsid w:val="001707B2"/>
    <w:rsid w:val="0017125A"/>
    <w:rsid w:val="00173D87"/>
    <w:rsid w:val="00176444"/>
    <w:rsid w:val="00176573"/>
    <w:rsid w:val="0018289C"/>
    <w:rsid w:val="001828FE"/>
    <w:rsid w:val="00186ABC"/>
    <w:rsid w:val="001941BA"/>
    <w:rsid w:val="001A4850"/>
    <w:rsid w:val="001A7319"/>
    <w:rsid w:val="001B49BA"/>
    <w:rsid w:val="001B6588"/>
    <w:rsid w:val="001B79D3"/>
    <w:rsid w:val="001C1E40"/>
    <w:rsid w:val="001C65E8"/>
    <w:rsid w:val="001C77E1"/>
    <w:rsid w:val="001E09EF"/>
    <w:rsid w:val="001E3FAB"/>
    <w:rsid w:val="001E743F"/>
    <w:rsid w:val="001E7948"/>
    <w:rsid w:val="001F04AA"/>
    <w:rsid w:val="001F0FAA"/>
    <w:rsid w:val="001F280E"/>
    <w:rsid w:val="001F2E3F"/>
    <w:rsid w:val="001F7CB8"/>
    <w:rsid w:val="002049F7"/>
    <w:rsid w:val="00205027"/>
    <w:rsid w:val="002110EA"/>
    <w:rsid w:val="0021476F"/>
    <w:rsid w:val="00214CA6"/>
    <w:rsid w:val="00215303"/>
    <w:rsid w:val="002159B7"/>
    <w:rsid w:val="00216028"/>
    <w:rsid w:val="00226564"/>
    <w:rsid w:val="00227856"/>
    <w:rsid w:val="00234A89"/>
    <w:rsid w:val="00236BC4"/>
    <w:rsid w:val="00237CA6"/>
    <w:rsid w:val="002416CC"/>
    <w:rsid w:val="00241E21"/>
    <w:rsid w:val="002436F9"/>
    <w:rsid w:val="00243C66"/>
    <w:rsid w:val="002455DA"/>
    <w:rsid w:val="00250359"/>
    <w:rsid w:val="0025062E"/>
    <w:rsid w:val="00251BFE"/>
    <w:rsid w:val="00251F81"/>
    <w:rsid w:val="00253BE6"/>
    <w:rsid w:val="00253E8D"/>
    <w:rsid w:val="002549E1"/>
    <w:rsid w:val="00256772"/>
    <w:rsid w:val="00261781"/>
    <w:rsid w:val="00262D92"/>
    <w:rsid w:val="00263883"/>
    <w:rsid w:val="00265CD4"/>
    <w:rsid w:val="0026675E"/>
    <w:rsid w:val="00272422"/>
    <w:rsid w:val="002744DD"/>
    <w:rsid w:val="00275525"/>
    <w:rsid w:val="00276F43"/>
    <w:rsid w:val="00277E50"/>
    <w:rsid w:val="00280B78"/>
    <w:rsid w:val="00281D40"/>
    <w:rsid w:val="00286C06"/>
    <w:rsid w:val="0028733E"/>
    <w:rsid w:val="00294619"/>
    <w:rsid w:val="002A09A1"/>
    <w:rsid w:val="002A1353"/>
    <w:rsid w:val="002A5E94"/>
    <w:rsid w:val="002A7A59"/>
    <w:rsid w:val="002B0DC2"/>
    <w:rsid w:val="002B357A"/>
    <w:rsid w:val="002B56F7"/>
    <w:rsid w:val="002B5E1F"/>
    <w:rsid w:val="002C02F8"/>
    <w:rsid w:val="002C4A9B"/>
    <w:rsid w:val="002C4DA7"/>
    <w:rsid w:val="002C6E82"/>
    <w:rsid w:val="002C7F96"/>
    <w:rsid w:val="002D1D9A"/>
    <w:rsid w:val="002D1E6F"/>
    <w:rsid w:val="002D2A38"/>
    <w:rsid w:val="002D4D4E"/>
    <w:rsid w:val="002D761D"/>
    <w:rsid w:val="002D7DBF"/>
    <w:rsid w:val="002E066A"/>
    <w:rsid w:val="002E0801"/>
    <w:rsid w:val="002E19B5"/>
    <w:rsid w:val="002E431F"/>
    <w:rsid w:val="002E5A37"/>
    <w:rsid w:val="002F1506"/>
    <w:rsid w:val="002F4BBF"/>
    <w:rsid w:val="00300B92"/>
    <w:rsid w:val="003041C9"/>
    <w:rsid w:val="00305E3C"/>
    <w:rsid w:val="00310D7D"/>
    <w:rsid w:val="003155C3"/>
    <w:rsid w:val="003209CF"/>
    <w:rsid w:val="00321E8E"/>
    <w:rsid w:val="00323F92"/>
    <w:rsid w:val="0032414F"/>
    <w:rsid w:val="00327859"/>
    <w:rsid w:val="00330062"/>
    <w:rsid w:val="00332A90"/>
    <w:rsid w:val="00333C30"/>
    <w:rsid w:val="00333EDD"/>
    <w:rsid w:val="00334357"/>
    <w:rsid w:val="003343C9"/>
    <w:rsid w:val="0033754F"/>
    <w:rsid w:val="0034241F"/>
    <w:rsid w:val="00342E04"/>
    <w:rsid w:val="00346579"/>
    <w:rsid w:val="003476FC"/>
    <w:rsid w:val="00351108"/>
    <w:rsid w:val="003525A1"/>
    <w:rsid w:val="00354424"/>
    <w:rsid w:val="00364987"/>
    <w:rsid w:val="00365390"/>
    <w:rsid w:val="003655C7"/>
    <w:rsid w:val="00367864"/>
    <w:rsid w:val="0037078A"/>
    <w:rsid w:val="003708BA"/>
    <w:rsid w:val="00371CFF"/>
    <w:rsid w:val="00374F42"/>
    <w:rsid w:val="00376137"/>
    <w:rsid w:val="00382928"/>
    <w:rsid w:val="00386467"/>
    <w:rsid w:val="0038750D"/>
    <w:rsid w:val="00395B6E"/>
    <w:rsid w:val="003A3866"/>
    <w:rsid w:val="003A3E14"/>
    <w:rsid w:val="003A3FDD"/>
    <w:rsid w:val="003A54BE"/>
    <w:rsid w:val="003A687C"/>
    <w:rsid w:val="003B2909"/>
    <w:rsid w:val="003B3610"/>
    <w:rsid w:val="003B4329"/>
    <w:rsid w:val="003B44C2"/>
    <w:rsid w:val="003B4712"/>
    <w:rsid w:val="003B4FD3"/>
    <w:rsid w:val="003B556F"/>
    <w:rsid w:val="003B5705"/>
    <w:rsid w:val="003B5CF8"/>
    <w:rsid w:val="003C1A8D"/>
    <w:rsid w:val="003C63B6"/>
    <w:rsid w:val="003D059B"/>
    <w:rsid w:val="003D5026"/>
    <w:rsid w:val="003D577B"/>
    <w:rsid w:val="003E0A09"/>
    <w:rsid w:val="003E3EF9"/>
    <w:rsid w:val="003E5D0A"/>
    <w:rsid w:val="003E6395"/>
    <w:rsid w:val="003E69AA"/>
    <w:rsid w:val="003F028F"/>
    <w:rsid w:val="003F3B14"/>
    <w:rsid w:val="003F3EA2"/>
    <w:rsid w:val="003F7B5E"/>
    <w:rsid w:val="00400794"/>
    <w:rsid w:val="00401738"/>
    <w:rsid w:val="00401F75"/>
    <w:rsid w:val="004029B1"/>
    <w:rsid w:val="00403FCE"/>
    <w:rsid w:val="0040536B"/>
    <w:rsid w:val="00407C88"/>
    <w:rsid w:val="00411396"/>
    <w:rsid w:val="00412446"/>
    <w:rsid w:val="00412B8F"/>
    <w:rsid w:val="00412FA3"/>
    <w:rsid w:val="00415B41"/>
    <w:rsid w:val="00417D96"/>
    <w:rsid w:val="0042036F"/>
    <w:rsid w:val="00423E10"/>
    <w:rsid w:val="00424E05"/>
    <w:rsid w:val="00424E8E"/>
    <w:rsid w:val="00430014"/>
    <w:rsid w:val="004302D9"/>
    <w:rsid w:val="0043111A"/>
    <w:rsid w:val="004319AB"/>
    <w:rsid w:val="004322E4"/>
    <w:rsid w:val="00432494"/>
    <w:rsid w:val="004339F0"/>
    <w:rsid w:val="004342B7"/>
    <w:rsid w:val="00434A08"/>
    <w:rsid w:val="0043527A"/>
    <w:rsid w:val="004370B0"/>
    <w:rsid w:val="0043751F"/>
    <w:rsid w:val="00437E64"/>
    <w:rsid w:val="004421EB"/>
    <w:rsid w:val="00445D2B"/>
    <w:rsid w:val="00446DB2"/>
    <w:rsid w:val="004476C1"/>
    <w:rsid w:val="004509DC"/>
    <w:rsid w:val="004518FF"/>
    <w:rsid w:val="00455E9E"/>
    <w:rsid w:val="00466C72"/>
    <w:rsid w:val="00471717"/>
    <w:rsid w:val="0047176C"/>
    <w:rsid w:val="00474790"/>
    <w:rsid w:val="004749BB"/>
    <w:rsid w:val="0047768B"/>
    <w:rsid w:val="004800F6"/>
    <w:rsid w:val="004805AF"/>
    <w:rsid w:val="004812CF"/>
    <w:rsid w:val="004813F9"/>
    <w:rsid w:val="004831AE"/>
    <w:rsid w:val="00483CC5"/>
    <w:rsid w:val="00485C13"/>
    <w:rsid w:val="00485F6F"/>
    <w:rsid w:val="00491540"/>
    <w:rsid w:val="00493571"/>
    <w:rsid w:val="00494550"/>
    <w:rsid w:val="004A2363"/>
    <w:rsid w:val="004A6859"/>
    <w:rsid w:val="004A6C73"/>
    <w:rsid w:val="004A6E49"/>
    <w:rsid w:val="004B2BB6"/>
    <w:rsid w:val="004B3524"/>
    <w:rsid w:val="004C1A5C"/>
    <w:rsid w:val="004C1C04"/>
    <w:rsid w:val="004C1E9F"/>
    <w:rsid w:val="004C26EC"/>
    <w:rsid w:val="004C56BC"/>
    <w:rsid w:val="004C6458"/>
    <w:rsid w:val="004C6C32"/>
    <w:rsid w:val="004D44E4"/>
    <w:rsid w:val="004D5C0A"/>
    <w:rsid w:val="004E5FFE"/>
    <w:rsid w:val="004E78C8"/>
    <w:rsid w:val="004F2B92"/>
    <w:rsid w:val="004F37E4"/>
    <w:rsid w:val="00501BB1"/>
    <w:rsid w:val="005026F8"/>
    <w:rsid w:val="00502E86"/>
    <w:rsid w:val="00503255"/>
    <w:rsid w:val="005132C9"/>
    <w:rsid w:val="00517299"/>
    <w:rsid w:val="00520AD1"/>
    <w:rsid w:val="00522630"/>
    <w:rsid w:val="0052270F"/>
    <w:rsid w:val="00523194"/>
    <w:rsid w:val="005232EF"/>
    <w:rsid w:val="00523369"/>
    <w:rsid w:val="00523440"/>
    <w:rsid w:val="00543462"/>
    <w:rsid w:val="0055087F"/>
    <w:rsid w:val="00552EA4"/>
    <w:rsid w:val="00554B33"/>
    <w:rsid w:val="0056007B"/>
    <w:rsid w:val="00566372"/>
    <w:rsid w:val="0057071D"/>
    <w:rsid w:val="00570D07"/>
    <w:rsid w:val="00571B73"/>
    <w:rsid w:val="00573A7D"/>
    <w:rsid w:val="0057505E"/>
    <w:rsid w:val="00575ECE"/>
    <w:rsid w:val="0057730D"/>
    <w:rsid w:val="00582105"/>
    <w:rsid w:val="005902D0"/>
    <w:rsid w:val="00590D73"/>
    <w:rsid w:val="00591BBE"/>
    <w:rsid w:val="00595503"/>
    <w:rsid w:val="005A2D14"/>
    <w:rsid w:val="005A396E"/>
    <w:rsid w:val="005A3BBB"/>
    <w:rsid w:val="005A4ED6"/>
    <w:rsid w:val="005A57C7"/>
    <w:rsid w:val="005A6C77"/>
    <w:rsid w:val="005A77B0"/>
    <w:rsid w:val="005B3EC3"/>
    <w:rsid w:val="005B7D02"/>
    <w:rsid w:val="005C1F31"/>
    <w:rsid w:val="005C30EA"/>
    <w:rsid w:val="005C3A58"/>
    <w:rsid w:val="005C556D"/>
    <w:rsid w:val="005C56B9"/>
    <w:rsid w:val="005C7D45"/>
    <w:rsid w:val="005D2F43"/>
    <w:rsid w:val="005D69D2"/>
    <w:rsid w:val="005E25CE"/>
    <w:rsid w:val="005E577D"/>
    <w:rsid w:val="005E5A9A"/>
    <w:rsid w:val="005F0A03"/>
    <w:rsid w:val="005F13A4"/>
    <w:rsid w:val="005F46B5"/>
    <w:rsid w:val="005F4CC3"/>
    <w:rsid w:val="005F5169"/>
    <w:rsid w:val="006014B7"/>
    <w:rsid w:val="0060301C"/>
    <w:rsid w:val="00604A46"/>
    <w:rsid w:val="00605CB4"/>
    <w:rsid w:val="00610980"/>
    <w:rsid w:val="0061165F"/>
    <w:rsid w:val="00611C90"/>
    <w:rsid w:val="006130C8"/>
    <w:rsid w:val="0061461B"/>
    <w:rsid w:val="00615FDA"/>
    <w:rsid w:val="00621F23"/>
    <w:rsid w:val="0062222D"/>
    <w:rsid w:val="006233B9"/>
    <w:rsid w:val="006259B7"/>
    <w:rsid w:val="00625D7B"/>
    <w:rsid w:val="006275AE"/>
    <w:rsid w:val="0063002C"/>
    <w:rsid w:val="00635A6A"/>
    <w:rsid w:val="00635D68"/>
    <w:rsid w:val="00636F8A"/>
    <w:rsid w:val="00643A5E"/>
    <w:rsid w:val="00644C7C"/>
    <w:rsid w:val="00651AE6"/>
    <w:rsid w:val="0065265A"/>
    <w:rsid w:val="006534AB"/>
    <w:rsid w:val="00657280"/>
    <w:rsid w:val="00663DDD"/>
    <w:rsid w:val="00664A8E"/>
    <w:rsid w:val="00671DD3"/>
    <w:rsid w:val="00672502"/>
    <w:rsid w:val="00675AC8"/>
    <w:rsid w:val="00676AA3"/>
    <w:rsid w:val="0068413C"/>
    <w:rsid w:val="00694823"/>
    <w:rsid w:val="006969BD"/>
    <w:rsid w:val="006A2330"/>
    <w:rsid w:val="006A3146"/>
    <w:rsid w:val="006A402F"/>
    <w:rsid w:val="006B1255"/>
    <w:rsid w:val="006B52B7"/>
    <w:rsid w:val="006B6DF2"/>
    <w:rsid w:val="006C077A"/>
    <w:rsid w:val="006C09BD"/>
    <w:rsid w:val="006C0D13"/>
    <w:rsid w:val="006C2B96"/>
    <w:rsid w:val="006C5E43"/>
    <w:rsid w:val="006C7A52"/>
    <w:rsid w:val="006D78CF"/>
    <w:rsid w:val="006E09F2"/>
    <w:rsid w:val="006E1559"/>
    <w:rsid w:val="006F1A38"/>
    <w:rsid w:val="006F263E"/>
    <w:rsid w:val="006F294B"/>
    <w:rsid w:val="006F3921"/>
    <w:rsid w:val="006F47B3"/>
    <w:rsid w:val="007019EE"/>
    <w:rsid w:val="00701FCF"/>
    <w:rsid w:val="00703C09"/>
    <w:rsid w:val="007057A8"/>
    <w:rsid w:val="00705A6C"/>
    <w:rsid w:val="00706BC6"/>
    <w:rsid w:val="0070788E"/>
    <w:rsid w:val="00711080"/>
    <w:rsid w:val="00712CDA"/>
    <w:rsid w:val="00714C69"/>
    <w:rsid w:val="00721594"/>
    <w:rsid w:val="007218C5"/>
    <w:rsid w:val="00722EB3"/>
    <w:rsid w:val="007238A3"/>
    <w:rsid w:val="00723A00"/>
    <w:rsid w:val="00724695"/>
    <w:rsid w:val="007246D4"/>
    <w:rsid w:val="007265C2"/>
    <w:rsid w:val="0073112C"/>
    <w:rsid w:val="00732A29"/>
    <w:rsid w:val="00732E78"/>
    <w:rsid w:val="00734588"/>
    <w:rsid w:val="00735ACD"/>
    <w:rsid w:val="00736124"/>
    <w:rsid w:val="00737FE9"/>
    <w:rsid w:val="007456BB"/>
    <w:rsid w:val="0075088B"/>
    <w:rsid w:val="00757AD5"/>
    <w:rsid w:val="00760015"/>
    <w:rsid w:val="0076035B"/>
    <w:rsid w:val="00761BE4"/>
    <w:rsid w:val="00763CBF"/>
    <w:rsid w:val="00763D91"/>
    <w:rsid w:val="0077165A"/>
    <w:rsid w:val="007746DD"/>
    <w:rsid w:val="00775B39"/>
    <w:rsid w:val="00780536"/>
    <w:rsid w:val="007817EF"/>
    <w:rsid w:val="0078333A"/>
    <w:rsid w:val="00783FF9"/>
    <w:rsid w:val="0078447D"/>
    <w:rsid w:val="00786481"/>
    <w:rsid w:val="00790560"/>
    <w:rsid w:val="007A065D"/>
    <w:rsid w:val="007A0853"/>
    <w:rsid w:val="007A18B5"/>
    <w:rsid w:val="007A1A2B"/>
    <w:rsid w:val="007A2787"/>
    <w:rsid w:val="007A38E4"/>
    <w:rsid w:val="007A50CF"/>
    <w:rsid w:val="007A5999"/>
    <w:rsid w:val="007A7015"/>
    <w:rsid w:val="007B2298"/>
    <w:rsid w:val="007B5356"/>
    <w:rsid w:val="007B65F3"/>
    <w:rsid w:val="007C1A70"/>
    <w:rsid w:val="007C212C"/>
    <w:rsid w:val="007C3D93"/>
    <w:rsid w:val="007C4F40"/>
    <w:rsid w:val="007C576B"/>
    <w:rsid w:val="007C596C"/>
    <w:rsid w:val="007D38F7"/>
    <w:rsid w:val="007D4C38"/>
    <w:rsid w:val="007D703E"/>
    <w:rsid w:val="007D74A7"/>
    <w:rsid w:val="007E2318"/>
    <w:rsid w:val="007E7FEA"/>
    <w:rsid w:val="007F3342"/>
    <w:rsid w:val="007F3E01"/>
    <w:rsid w:val="007F495C"/>
    <w:rsid w:val="007F5974"/>
    <w:rsid w:val="00803463"/>
    <w:rsid w:val="00803DCE"/>
    <w:rsid w:val="0080530D"/>
    <w:rsid w:val="0081030D"/>
    <w:rsid w:val="008103E7"/>
    <w:rsid w:val="008145DF"/>
    <w:rsid w:val="00816DEC"/>
    <w:rsid w:val="00820C2B"/>
    <w:rsid w:val="008224EE"/>
    <w:rsid w:val="0082468C"/>
    <w:rsid w:val="00825052"/>
    <w:rsid w:val="00825691"/>
    <w:rsid w:val="008278C1"/>
    <w:rsid w:val="00836DF6"/>
    <w:rsid w:val="008370F1"/>
    <w:rsid w:val="00837415"/>
    <w:rsid w:val="00840097"/>
    <w:rsid w:val="00841EE8"/>
    <w:rsid w:val="008426DD"/>
    <w:rsid w:val="0084280C"/>
    <w:rsid w:val="008437C9"/>
    <w:rsid w:val="00845BF4"/>
    <w:rsid w:val="00845F1C"/>
    <w:rsid w:val="00851E04"/>
    <w:rsid w:val="0085669D"/>
    <w:rsid w:val="00857881"/>
    <w:rsid w:val="008616BE"/>
    <w:rsid w:val="00864523"/>
    <w:rsid w:val="00864857"/>
    <w:rsid w:val="008707BA"/>
    <w:rsid w:val="00870E18"/>
    <w:rsid w:val="008728F4"/>
    <w:rsid w:val="00875449"/>
    <w:rsid w:val="008760D6"/>
    <w:rsid w:val="00877590"/>
    <w:rsid w:val="00882869"/>
    <w:rsid w:val="00884B31"/>
    <w:rsid w:val="00885C03"/>
    <w:rsid w:val="008955CD"/>
    <w:rsid w:val="00895A19"/>
    <w:rsid w:val="0089779E"/>
    <w:rsid w:val="008A0832"/>
    <w:rsid w:val="008A0BE9"/>
    <w:rsid w:val="008A376B"/>
    <w:rsid w:val="008A6877"/>
    <w:rsid w:val="008B0B46"/>
    <w:rsid w:val="008B6B6C"/>
    <w:rsid w:val="008C58E8"/>
    <w:rsid w:val="008C76A3"/>
    <w:rsid w:val="008D11D2"/>
    <w:rsid w:val="008D16D7"/>
    <w:rsid w:val="008D66E8"/>
    <w:rsid w:val="008D71DF"/>
    <w:rsid w:val="008E045F"/>
    <w:rsid w:val="008E06AC"/>
    <w:rsid w:val="008E417C"/>
    <w:rsid w:val="008E5559"/>
    <w:rsid w:val="008F0200"/>
    <w:rsid w:val="008F0BD2"/>
    <w:rsid w:val="008F1FC0"/>
    <w:rsid w:val="008F3FCB"/>
    <w:rsid w:val="008F57BD"/>
    <w:rsid w:val="008F60E3"/>
    <w:rsid w:val="009027BE"/>
    <w:rsid w:val="00905239"/>
    <w:rsid w:val="0090559C"/>
    <w:rsid w:val="009172D1"/>
    <w:rsid w:val="00922A97"/>
    <w:rsid w:val="00926677"/>
    <w:rsid w:val="0092690C"/>
    <w:rsid w:val="00932216"/>
    <w:rsid w:val="009341AA"/>
    <w:rsid w:val="009376F9"/>
    <w:rsid w:val="00941BE4"/>
    <w:rsid w:val="00942CFB"/>
    <w:rsid w:val="009440FB"/>
    <w:rsid w:val="00944EBC"/>
    <w:rsid w:val="00945DBA"/>
    <w:rsid w:val="00947EF5"/>
    <w:rsid w:val="00950CA1"/>
    <w:rsid w:val="00955482"/>
    <w:rsid w:val="00960144"/>
    <w:rsid w:val="00964AD6"/>
    <w:rsid w:val="00967BCD"/>
    <w:rsid w:val="00967C88"/>
    <w:rsid w:val="009706C0"/>
    <w:rsid w:val="00976623"/>
    <w:rsid w:val="00991023"/>
    <w:rsid w:val="00994B34"/>
    <w:rsid w:val="00996807"/>
    <w:rsid w:val="009968A2"/>
    <w:rsid w:val="009A0457"/>
    <w:rsid w:val="009A3ED5"/>
    <w:rsid w:val="009A43EB"/>
    <w:rsid w:val="009A44D0"/>
    <w:rsid w:val="009A6750"/>
    <w:rsid w:val="009B093A"/>
    <w:rsid w:val="009B1CF3"/>
    <w:rsid w:val="009B2136"/>
    <w:rsid w:val="009B2342"/>
    <w:rsid w:val="009B29C3"/>
    <w:rsid w:val="009B30FD"/>
    <w:rsid w:val="009B3453"/>
    <w:rsid w:val="009C1A80"/>
    <w:rsid w:val="009C5679"/>
    <w:rsid w:val="009C6DC0"/>
    <w:rsid w:val="009D0346"/>
    <w:rsid w:val="009D15AA"/>
    <w:rsid w:val="009D1D4C"/>
    <w:rsid w:val="009D43DA"/>
    <w:rsid w:val="009D63D1"/>
    <w:rsid w:val="009E32CA"/>
    <w:rsid w:val="009E3674"/>
    <w:rsid w:val="009E38F9"/>
    <w:rsid w:val="009E63F3"/>
    <w:rsid w:val="009F04FA"/>
    <w:rsid w:val="009F0FC8"/>
    <w:rsid w:val="009F165F"/>
    <w:rsid w:val="009F1E72"/>
    <w:rsid w:val="009F4B49"/>
    <w:rsid w:val="009F7895"/>
    <w:rsid w:val="00A016AB"/>
    <w:rsid w:val="00A039DD"/>
    <w:rsid w:val="00A10E03"/>
    <w:rsid w:val="00A21504"/>
    <w:rsid w:val="00A244BC"/>
    <w:rsid w:val="00A250E3"/>
    <w:rsid w:val="00A2523B"/>
    <w:rsid w:val="00A2534D"/>
    <w:rsid w:val="00A25EC5"/>
    <w:rsid w:val="00A329E8"/>
    <w:rsid w:val="00A41790"/>
    <w:rsid w:val="00A4511F"/>
    <w:rsid w:val="00A47089"/>
    <w:rsid w:val="00A47E1F"/>
    <w:rsid w:val="00A554F5"/>
    <w:rsid w:val="00A6302F"/>
    <w:rsid w:val="00A75161"/>
    <w:rsid w:val="00A7691D"/>
    <w:rsid w:val="00A76F8B"/>
    <w:rsid w:val="00A775B4"/>
    <w:rsid w:val="00A77948"/>
    <w:rsid w:val="00A813B8"/>
    <w:rsid w:val="00A83D27"/>
    <w:rsid w:val="00A85EE2"/>
    <w:rsid w:val="00A862D0"/>
    <w:rsid w:val="00A90309"/>
    <w:rsid w:val="00A93ED6"/>
    <w:rsid w:val="00A96489"/>
    <w:rsid w:val="00AA21B0"/>
    <w:rsid w:val="00AA3123"/>
    <w:rsid w:val="00AA3C55"/>
    <w:rsid w:val="00AA4A51"/>
    <w:rsid w:val="00AB0CF7"/>
    <w:rsid w:val="00AB2E33"/>
    <w:rsid w:val="00AB5109"/>
    <w:rsid w:val="00AB54C4"/>
    <w:rsid w:val="00AB5BA2"/>
    <w:rsid w:val="00AB7088"/>
    <w:rsid w:val="00AB7EF3"/>
    <w:rsid w:val="00AC1054"/>
    <w:rsid w:val="00AC3DC7"/>
    <w:rsid w:val="00AC7ADA"/>
    <w:rsid w:val="00AD2DA6"/>
    <w:rsid w:val="00AD5658"/>
    <w:rsid w:val="00AD701C"/>
    <w:rsid w:val="00AE079C"/>
    <w:rsid w:val="00AE0DCC"/>
    <w:rsid w:val="00AE12DB"/>
    <w:rsid w:val="00AE1BCD"/>
    <w:rsid w:val="00AE29E4"/>
    <w:rsid w:val="00AE43B2"/>
    <w:rsid w:val="00AE4683"/>
    <w:rsid w:val="00AE46A0"/>
    <w:rsid w:val="00AE47F5"/>
    <w:rsid w:val="00AE5937"/>
    <w:rsid w:val="00AF1328"/>
    <w:rsid w:val="00AF19E7"/>
    <w:rsid w:val="00AF1CE1"/>
    <w:rsid w:val="00AF343C"/>
    <w:rsid w:val="00AF3931"/>
    <w:rsid w:val="00AF43D3"/>
    <w:rsid w:val="00AF4768"/>
    <w:rsid w:val="00AF6425"/>
    <w:rsid w:val="00B0130D"/>
    <w:rsid w:val="00B014E9"/>
    <w:rsid w:val="00B0192B"/>
    <w:rsid w:val="00B01A2E"/>
    <w:rsid w:val="00B0372A"/>
    <w:rsid w:val="00B05FE8"/>
    <w:rsid w:val="00B10551"/>
    <w:rsid w:val="00B12BD9"/>
    <w:rsid w:val="00B16035"/>
    <w:rsid w:val="00B21B4C"/>
    <w:rsid w:val="00B256CF"/>
    <w:rsid w:val="00B27140"/>
    <w:rsid w:val="00B277C3"/>
    <w:rsid w:val="00B312A8"/>
    <w:rsid w:val="00B340E5"/>
    <w:rsid w:val="00B34A6D"/>
    <w:rsid w:val="00B34C01"/>
    <w:rsid w:val="00B34FF4"/>
    <w:rsid w:val="00B3615A"/>
    <w:rsid w:val="00B4043C"/>
    <w:rsid w:val="00B4291A"/>
    <w:rsid w:val="00B42972"/>
    <w:rsid w:val="00B436FE"/>
    <w:rsid w:val="00B44A1D"/>
    <w:rsid w:val="00B456DA"/>
    <w:rsid w:val="00B54A57"/>
    <w:rsid w:val="00B56009"/>
    <w:rsid w:val="00B6185E"/>
    <w:rsid w:val="00B6474C"/>
    <w:rsid w:val="00B65100"/>
    <w:rsid w:val="00B65973"/>
    <w:rsid w:val="00B66351"/>
    <w:rsid w:val="00B76156"/>
    <w:rsid w:val="00B769D6"/>
    <w:rsid w:val="00B82C10"/>
    <w:rsid w:val="00B86F9B"/>
    <w:rsid w:val="00B91066"/>
    <w:rsid w:val="00B978B3"/>
    <w:rsid w:val="00BA249C"/>
    <w:rsid w:val="00BA30CE"/>
    <w:rsid w:val="00BA34C3"/>
    <w:rsid w:val="00BA3A4A"/>
    <w:rsid w:val="00BA492A"/>
    <w:rsid w:val="00BA541A"/>
    <w:rsid w:val="00BA6F78"/>
    <w:rsid w:val="00BB1541"/>
    <w:rsid w:val="00BB675A"/>
    <w:rsid w:val="00BC0EF7"/>
    <w:rsid w:val="00BC5221"/>
    <w:rsid w:val="00BC538D"/>
    <w:rsid w:val="00BC65BD"/>
    <w:rsid w:val="00BD276C"/>
    <w:rsid w:val="00BD384D"/>
    <w:rsid w:val="00BD4114"/>
    <w:rsid w:val="00BE0906"/>
    <w:rsid w:val="00BE511E"/>
    <w:rsid w:val="00BE69C9"/>
    <w:rsid w:val="00BE6C67"/>
    <w:rsid w:val="00BF06F1"/>
    <w:rsid w:val="00C00064"/>
    <w:rsid w:val="00C00232"/>
    <w:rsid w:val="00C03125"/>
    <w:rsid w:val="00C034A2"/>
    <w:rsid w:val="00C04868"/>
    <w:rsid w:val="00C04E90"/>
    <w:rsid w:val="00C11BE2"/>
    <w:rsid w:val="00C14A62"/>
    <w:rsid w:val="00C14CD4"/>
    <w:rsid w:val="00C14D62"/>
    <w:rsid w:val="00C177D7"/>
    <w:rsid w:val="00C21338"/>
    <w:rsid w:val="00C265EC"/>
    <w:rsid w:val="00C26808"/>
    <w:rsid w:val="00C301B9"/>
    <w:rsid w:val="00C324D3"/>
    <w:rsid w:val="00C32E21"/>
    <w:rsid w:val="00C414CB"/>
    <w:rsid w:val="00C43BA3"/>
    <w:rsid w:val="00C53348"/>
    <w:rsid w:val="00C556B9"/>
    <w:rsid w:val="00C559F7"/>
    <w:rsid w:val="00C56A2B"/>
    <w:rsid w:val="00C61734"/>
    <w:rsid w:val="00C617FB"/>
    <w:rsid w:val="00C61D2D"/>
    <w:rsid w:val="00C657AF"/>
    <w:rsid w:val="00C71AFF"/>
    <w:rsid w:val="00C72E10"/>
    <w:rsid w:val="00C7308D"/>
    <w:rsid w:val="00C75F90"/>
    <w:rsid w:val="00C761B2"/>
    <w:rsid w:val="00C76B2B"/>
    <w:rsid w:val="00C777DC"/>
    <w:rsid w:val="00C8120D"/>
    <w:rsid w:val="00C82544"/>
    <w:rsid w:val="00C87A98"/>
    <w:rsid w:val="00C91438"/>
    <w:rsid w:val="00C94742"/>
    <w:rsid w:val="00C9773E"/>
    <w:rsid w:val="00CA01A3"/>
    <w:rsid w:val="00CA34B7"/>
    <w:rsid w:val="00CA3C28"/>
    <w:rsid w:val="00CA631F"/>
    <w:rsid w:val="00CA746D"/>
    <w:rsid w:val="00CA7575"/>
    <w:rsid w:val="00CB081D"/>
    <w:rsid w:val="00CB218A"/>
    <w:rsid w:val="00CB21DB"/>
    <w:rsid w:val="00CB2A2C"/>
    <w:rsid w:val="00CB2DFE"/>
    <w:rsid w:val="00CB5D7B"/>
    <w:rsid w:val="00CB5E7B"/>
    <w:rsid w:val="00CB76E6"/>
    <w:rsid w:val="00CB7C33"/>
    <w:rsid w:val="00CC1825"/>
    <w:rsid w:val="00CC1D83"/>
    <w:rsid w:val="00CC40E4"/>
    <w:rsid w:val="00CC46F4"/>
    <w:rsid w:val="00CC4725"/>
    <w:rsid w:val="00CC5A43"/>
    <w:rsid w:val="00CC7857"/>
    <w:rsid w:val="00CD1275"/>
    <w:rsid w:val="00CD455D"/>
    <w:rsid w:val="00CD4E12"/>
    <w:rsid w:val="00CD54AF"/>
    <w:rsid w:val="00CD588B"/>
    <w:rsid w:val="00CD5C96"/>
    <w:rsid w:val="00CD70A6"/>
    <w:rsid w:val="00CE2D66"/>
    <w:rsid w:val="00CE5F4D"/>
    <w:rsid w:val="00CE67D2"/>
    <w:rsid w:val="00CE6FD0"/>
    <w:rsid w:val="00CE7D19"/>
    <w:rsid w:val="00CF0549"/>
    <w:rsid w:val="00CF0865"/>
    <w:rsid w:val="00CF2FDA"/>
    <w:rsid w:val="00CF3B8C"/>
    <w:rsid w:val="00CF4CEB"/>
    <w:rsid w:val="00D01552"/>
    <w:rsid w:val="00D060B0"/>
    <w:rsid w:val="00D079A0"/>
    <w:rsid w:val="00D1014E"/>
    <w:rsid w:val="00D12E8C"/>
    <w:rsid w:val="00D15256"/>
    <w:rsid w:val="00D15BD2"/>
    <w:rsid w:val="00D165B0"/>
    <w:rsid w:val="00D219FB"/>
    <w:rsid w:val="00D26346"/>
    <w:rsid w:val="00D26424"/>
    <w:rsid w:val="00D26574"/>
    <w:rsid w:val="00D336F3"/>
    <w:rsid w:val="00D340CC"/>
    <w:rsid w:val="00D35085"/>
    <w:rsid w:val="00D3637B"/>
    <w:rsid w:val="00D379F4"/>
    <w:rsid w:val="00D422DF"/>
    <w:rsid w:val="00D439AA"/>
    <w:rsid w:val="00D561CF"/>
    <w:rsid w:val="00D65D4E"/>
    <w:rsid w:val="00D7207D"/>
    <w:rsid w:val="00D7292F"/>
    <w:rsid w:val="00D73D4A"/>
    <w:rsid w:val="00D8134B"/>
    <w:rsid w:val="00D867B6"/>
    <w:rsid w:val="00D87B62"/>
    <w:rsid w:val="00D906DB"/>
    <w:rsid w:val="00D9075F"/>
    <w:rsid w:val="00D92DAE"/>
    <w:rsid w:val="00D963AF"/>
    <w:rsid w:val="00D96541"/>
    <w:rsid w:val="00D9738E"/>
    <w:rsid w:val="00DA0FB9"/>
    <w:rsid w:val="00DA2486"/>
    <w:rsid w:val="00DA2BAA"/>
    <w:rsid w:val="00DA305E"/>
    <w:rsid w:val="00DA3508"/>
    <w:rsid w:val="00DA68F4"/>
    <w:rsid w:val="00DA6E08"/>
    <w:rsid w:val="00DA733A"/>
    <w:rsid w:val="00DA745E"/>
    <w:rsid w:val="00DA7468"/>
    <w:rsid w:val="00DA7700"/>
    <w:rsid w:val="00DB16CE"/>
    <w:rsid w:val="00DB1ADB"/>
    <w:rsid w:val="00DB1F4B"/>
    <w:rsid w:val="00DB5228"/>
    <w:rsid w:val="00DB5D5C"/>
    <w:rsid w:val="00DC0081"/>
    <w:rsid w:val="00DC2FBE"/>
    <w:rsid w:val="00DC7965"/>
    <w:rsid w:val="00DD223B"/>
    <w:rsid w:val="00DD268A"/>
    <w:rsid w:val="00DD3FD9"/>
    <w:rsid w:val="00DD46A0"/>
    <w:rsid w:val="00DD64B7"/>
    <w:rsid w:val="00DE001A"/>
    <w:rsid w:val="00DE14A1"/>
    <w:rsid w:val="00DF3EFA"/>
    <w:rsid w:val="00DF7822"/>
    <w:rsid w:val="00DF7F70"/>
    <w:rsid w:val="00E00947"/>
    <w:rsid w:val="00E026B5"/>
    <w:rsid w:val="00E05DDE"/>
    <w:rsid w:val="00E107BE"/>
    <w:rsid w:val="00E11A89"/>
    <w:rsid w:val="00E134F6"/>
    <w:rsid w:val="00E147BB"/>
    <w:rsid w:val="00E208BC"/>
    <w:rsid w:val="00E20C68"/>
    <w:rsid w:val="00E2414F"/>
    <w:rsid w:val="00E25F40"/>
    <w:rsid w:val="00E30F3D"/>
    <w:rsid w:val="00E32003"/>
    <w:rsid w:val="00E322BC"/>
    <w:rsid w:val="00E32A26"/>
    <w:rsid w:val="00E44CA0"/>
    <w:rsid w:val="00E44DB2"/>
    <w:rsid w:val="00E46C69"/>
    <w:rsid w:val="00E47354"/>
    <w:rsid w:val="00E50B39"/>
    <w:rsid w:val="00E544D9"/>
    <w:rsid w:val="00E546C6"/>
    <w:rsid w:val="00E56544"/>
    <w:rsid w:val="00E56E39"/>
    <w:rsid w:val="00E57CB4"/>
    <w:rsid w:val="00E6115C"/>
    <w:rsid w:val="00E61D43"/>
    <w:rsid w:val="00E718ED"/>
    <w:rsid w:val="00E72B78"/>
    <w:rsid w:val="00E77F6F"/>
    <w:rsid w:val="00E8041D"/>
    <w:rsid w:val="00E8126F"/>
    <w:rsid w:val="00E82FDF"/>
    <w:rsid w:val="00E84563"/>
    <w:rsid w:val="00E85322"/>
    <w:rsid w:val="00E85A54"/>
    <w:rsid w:val="00E9190F"/>
    <w:rsid w:val="00E93E46"/>
    <w:rsid w:val="00EA05D3"/>
    <w:rsid w:val="00EA33B2"/>
    <w:rsid w:val="00EA4B4B"/>
    <w:rsid w:val="00EA5CFB"/>
    <w:rsid w:val="00EA7CC0"/>
    <w:rsid w:val="00EB41E8"/>
    <w:rsid w:val="00EB5595"/>
    <w:rsid w:val="00EC4E61"/>
    <w:rsid w:val="00EC5118"/>
    <w:rsid w:val="00EC5A6C"/>
    <w:rsid w:val="00EC675E"/>
    <w:rsid w:val="00EC70D4"/>
    <w:rsid w:val="00ED0641"/>
    <w:rsid w:val="00ED6A63"/>
    <w:rsid w:val="00ED7E29"/>
    <w:rsid w:val="00EE2C1D"/>
    <w:rsid w:val="00EE6A84"/>
    <w:rsid w:val="00EE6D1A"/>
    <w:rsid w:val="00EE7582"/>
    <w:rsid w:val="00EE7853"/>
    <w:rsid w:val="00EF32AA"/>
    <w:rsid w:val="00EF49A5"/>
    <w:rsid w:val="00EF559D"/>
    <w:rsid w:val="00EF58C2"/>
    <w:rsid w:val="00F04CA1"/>
    <w:rsid w:val="00F06A3E"/>
    <w:rsid w:val="00F07941"/>
    <w:rsid w:val="00F10030"/>
    <w:rsid w:val="00F112EE"/>
    <w:rsid w:val="00F1382F"/>
    <w:rsid w:val="00F13933"/>
    <w:rsid w:val="00F13DD2"/>
    <w:rsid w:val="00F175A6"/>
    <w:rsid w:val="00F2086D"/>
    <w:rsid w:val="00F2146C"/>
    <w:rsid w:val="00F23583"/>
    <w:rsid w:val="00F260C1"/>
    <w:rsid w:val="00F2660F"/>
    <w:rsid w:val="00F26C39"/>
    <w:rsid w:val="00F31A0E"/>
    <w:rsid w:val="00F32092"/>
    <w:rsid w:val="00F42826"/>
    <w:rsid w:val="00F47097"/>
    <w:rsid w:val="00F517BA"/>
    <w:rsid w:val="00F5338D"/>
    <w:rsid w:val="00F54516"/>
    <w:rsid w:val="00F565C9"/>
    <w:rsid w:val="00F6085C"/>
    <w:rsid w:val="00F65BB0"/>
    <w:rsid w:val="00F70F25"/>
    <w:rsid w:val="00F76C7A"/>
    <w:rsid w:val="00F82A6F"/>
    <w:rsid w:val="00F83235"/>
    <w:rsid w:val="00F83650"/>
    <w:rsid w:val="00F87A36"/>
    <w:rsid w:val="00F93E32"/>
    <w:rsid w:val="00F95256"/>
    <w:rsid w:val="00FA5229"/>
    <w:rsid w:val="00FA6D08"/>
    <w:rsid w:val="00FB293F"/>
    <w:rsid w:val="00FB36B2"/>
    <w:rsid w:val="00FB7C1B"/>
    <w:rsid w:val="00FB7C71"/>
    <w:rsid w:val="00FC04B4"/>
    <w:rsid w:val="00FC0FBB"/>
    <w:rsid w:val="00FC2250"/>
    <w:rsid w:val="00FC3320"/>
    <w:rsid w:val="00FC4B14"/>
    <w:rsid w:val="00FC4F15"/>
    <w:rsid w:val="00FD0C22"/>
    <w:rsid w:val="00FD12A2"/>
    <w:rsid w:val="00FD1E19"/>
    <w:rsid w:val="00FD2163"/>
    <w:rsid w:val="00FD21D6"/>
    <w:rsid w:val="00FD2A91"/>
    <w:rsid w:val="00FD2B48"/>
    <w:rsid w:val="00FD2DE5"/>
    <w:rsid w:val="00FD71A2"/>
    <w:rsid w:val="00FD7AD7"/>
    <w:rsid w:val="00FD7C33"/>
    <w:rsid w:val="00FD7D3A"/>
    <w:rsid w:val="00FE0C94"/>
    <w:rsid w:val="00FE1DB1"/>
    <w:rsid w:val="00FE2373"/>
    <w:rsid w:val="00FE4F83"/>
    <w:rsid w:val="00FE5C4B"/>
    <w:rsid w:val="00FF44AE"/>
    <w:rsid w:val="00FF49B0"/>
    <w:rsid w:val="00FF6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E27CA"/>
  <w15:chartTrackingRefBased/>
  <w15:docId w15:val="{C591588B-DBEB-4D6C-99C1-866A087BC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336F3"/>
  </w:style>
  <w:style w:type="paragraph" w:styleId="1">
    <w:name w:val="heading 1"/>
    <w:basedOn w:val="a"/>
    <w:next w:val="a"/>
    <w:link w:val="10"/>
    <w:uiPriority w:val="9"/>
    <w:qFormat/>
    <w:rsid w:val="00F04C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КК"/>
    <w:basedOn w:val="a"/>
    <w:uiPriority w:val="34"/>
    <w:qFormat/>
    <w:rsid w:val="00E546C6"/>
    <w:pPr>
      <w:ind w:left="720"/>
      <w:contextualSpacing/>
    </w:pPr>
  </w:style>
  <w:style w:type="table" w:styleId="a4">
    <w:name w:val="Table Grid"/>
    <w:basedOn w:val="a1"/>
    <w:uiPriority w:val="39"/>
    <w:rsid w:val="00E54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465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46579"/>
  </w:style>
  <w:style w:type="paragraph" w:styleId="a7">
    <w:name w:val="footer"/>
    <w:basedOn w:val="a"/>
    <w:link w:val="a8"/>
    <w:uiPriority w:val="99"/>
    <w:unhideWhenUsed/>
    <w:rsid w:val="003465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46579"/>
  </w:style>
  <w:style w:type="character" w:customStyle="1" w:styleId="10">
    <w:name w:val="Заголовок 1 Знак"/>
    <w:basedOn w:val="a0"/>
    <w:link w:val="1"/>
    <w:uiPriority w:val="9"/>
    <w:rsid w:val="00F04CA1"/>
    <w:rPr>
      <w:rFonts w:asciiTheme="majorHAnsi" w:eastAsiaTheme="majorEastAsia" w:hAnsiTheme="majorHAnsi" w:cstheme="majorBidi"/>
      <w:color w:val="2E74B5" w:themeColor="accent1" w:themeShade="BF"/>
      <w:sz w:val="32"/>
      <w:szCs w:val="32"/>
    </w:rPr>
  </w:style>
  <w:style w:type="paragraph" w:styleId="a9">
    <w:name w:val="Balloon Text"/>
    <w:basedOn w:val="a"/>
    <w:link w:val="aa"/>
    <w:uiPriority w:val="99"/>
    <w:semiHidden/>
    <w:unhideWhenUsed/>
    <w:rsid w:val="0087759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77590"/>
    <w:rPr>
      <w:rFonts w:ascii="Segoe UI" w:hAnsi="Segoe UI" w:cs="Segoe UI"/>
      <w:sz w:val="18"/>
      <w:szCs w:val="18"/>
    </w:rPr>
  </w:style>
  <w:style w:type="character" w:styleId="ab">
    <w:name w:val="Hyperlink"/>
    <w:basedOn w:val="a0"/>
    <w:uiPriority w:val="99"/>
    <w:unhideWhenUsed/>
    <w:rsid w:val="00256772"/>
    <w:rPr>
      <w:color w:val="0563C1" w:themeColor="hyperlink"/>
      <w:u w:val="single"/>
    </w:rPr>
  </w:style>
  <w:style w:type="table" w:customStyle="1" w:styleId="11">
    <w:name w:val="Сетка таблицы1"/>
    <w:basedOn w:val="a1"/>
    <w:next w:val="a4"/>
    <w:uiPriority w:val="39"/>
    <w:rsid w:val="00374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CD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jectp">
    <w:name w:val="subject_p"/>
    <w:basedOn w:val="a"/>
    <w:rsid w:val="00FE1DB1"/>
    <w:pPr>
      <w:spacing w:before="197" w:after="197" w:line="276" w:lineRule="auto"/>
    </w:pPr>
    <w:rPr>
      <w:rFonts w:ascii="Arial" w:eastAsia="Arial" w:hAnsi="Arial" w:cs="Arial"/>
      <w:sz w:val="20"/>
      <w:szCs w:val="20"/>
      <w:lang w:eastAsia="ru-RU"/>
    </w:rPr>
  </w:style>
  <w:style w:type="paragraph" w:styleId="ac">
    <w:name w:val="Normal (Web)"/>
    <w:basedOn w:val="a"/>
    <w:uiPriority w:val="99"/>
    <w:unhideWhenUsed/>
    <w:rsid w:val="000226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22679"/>
    <w:rPr>
      <w:b/>
      <w:bCs/>
    </w:rPr>
  </w:style>
  <w:style w:type="table" w:customStyle="1" w:styleId="110">
    <w:name w:val="Сетка таблицы11"/>
    <w:basedOn w:val="a1"/>
    <w:next w:val="a4"/>
    <w:uiPriority w:val="39"/>
    <w:rsid w:val="006C0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4"/>
    <w:uiPriority w:val="39"/>
    <w:rsid w:val="00370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D73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4"/>
    <w:uiPriority w:val="39"/>
    <w:rsid w:val="00DB1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rsid w:val="00CD70A6"/>
    <w:pPr>
      <w:widowControl w:val="0"/>
      <w:snapToGrid w:val="0"/>
      <w:spacing w:after="0"/>
      <w:ind w:firstLine="500"/>
    </w:pPr>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27286">
      <w:bodyDiv w:val="1"/>
      <w:marLeft w:val="0"/>
      <w:marRight w:val="0"/>
      <w:marTop w:val="0"/>
      <w:marBottom w:val="0"/>
      <w:divBdr>
        <w:top w:val="none" w:sz="0" w:space="0" w:color="auto"/>
        <w:left w:val="none" w:sz="0" w:space="0" w:color="auto"/>
        <w:bottom w:val="none" w:sz="0" w:space="0" w:color="auto"/>
        <w:right w:val="none" w:sz="0" w:space="0" w:color="auto"/>
      </w:divBdr>
    </w:div>
    <w:div w:id="148361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AFBEE-A7BF-40F8-8454-AA9F06D34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7902</TotalTime>
  <Pages>38</Pages>
  <Words>11557</Words>
  <Characters>65878</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DITiS</Company>
  <LinksUpToDate>false</LinksUpToDate>
  <CharactersWithSpaces>77281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Дрожачих Варвара Юрьевна</dc:creator>
  <cp:keywords/>
  <dc:description/>
  <cp:lastModifiedBy>Запольских Татьяна Николаевна</cp:lastModifiedBy>
  <cp:revision>216</cp:revision>
  <cp:lastPrinted>2025-07-24T08:16:00Z</cp:lastPrinted>
  <dcterms:created xsi:type="dcterms:W3CDTF">2025-06-11T09:12:00Z</dcterms:created>
  <dcterms:modified xsi:type="dcterms:W3CDTF">2025-11-07T10:34:00Z</dcterms:modified>
</cp:coreProperties>
</file>