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C6F186" w14:textId="77777777" w:rsidR="00D428B9" w:rsidRDefault="00D428B9" w:rsidP="00784529">
      <w:pPr>
        <w:pStyle w:val="a6"/>
        <w:tabs>
          <w:tab w:val="clear" w:pos="0"/>
          <w:tab w:val="left" w:pos="993"/>
        </w:tabs>
        <w:snapToGrid w:val="0"/>
        <w:jc w:val="center"/>
        <w:rPr>
          <w:rFonts w:ascii="Verdana" w:eastAsia="Times New Roman" w:hAnsi="Verdana" w:cs="Times New Roman"/>
          <w:b/>
          <w:color w:val="auto"/>
          <w:sz w:val="20"/>
          <w:szCs w:val="20"/>
          <w:lang w:val="ru-RU" w:eastAsia="ar-SA" w:bidi="ar-SA"/>
        </w:rPr>
      </w:pPr>
    </w:p>
    <w:p w14:paraId="072C6F3C" w14:textId="77777777" w:rsidR="00D428B9" w:rsidRDefault="00D428B9" w:rsidP="00784529">
      <w:pPr>
        <w:pStyle w:val="a6"/>
        <w:tabs>
          <w:tab w:val="clear" w:pos="0"/>
          <w:tab w:val="left" w:pos="993"/>
        </w:tabs>
        <w:snapToGrid w:val="0"/>
        <w:jc w:val="center"/>
        <w:rPr>
          <w:rFonts w:ascii="Verdana" w:eastAsia="Times New Roman" w:hAnsi="Verdana" w:cs="Times New Roman"/>
          <w:b/>
          <w:color w:val="auto"/>
          <w:sz w:val="20"/>
          <w:szCs w:val="20"/>
          <w:lang w:val="ru-RU" w:eastAsia="ar-SA" w:bidi="ar-SA"/>
        </w:rPr>
      </w:pPr>
      <w:permStart w:id="508057215" w:edGrp="everyone"/>
      <w:permEnd w:id="508057215"/>
    </w:p>
    <w:p w14:paraId="4EB40432" w14:textId="77777777" w:rsidR="00784529" w:rsidRPr="00784529" w:rsidRDefault="00784529" w:rsidP="00784529">
      <w:pPr>
        <w:pStyle w:val="a6"/>
        <w:tabs>
          <w:tab w:val="clear" w:pos="0"/>
          <w:tab w:val="left" w:pos="993"/>
        </w:tabs>
        <w:snapToGrid w:val="0"/>
        <w:jc w:val="center"/>
        <w:rPr>
          <w:rFonts w:ascii="Verdana" w:hAnsi="Verdana" w:cs="Times New Roman"/>
          <w:color w:val="auto"/>
          <w:sz w:val="20"/>
          <w:szCs w:val="20"/>
          <w:lang w:val="ru-RU"/>
        </w:rPr>
      </w:pPr>
      <w:r w:rsidRPr="00784529">
        <w:rPr>
          <w:rFonts w:ascii="Verdana" w:eastAsia="Times New Roman" w:hAnsi="Verdana" w:cs="Times New Roman"/>
          <w:b/>
          <w:color w:val="auto"/>
          <w:sz w:val="20"/>
          <w:szCs w:val="20"/>
          <w:lang w:val="ru-RU" w:eastAsia="ar-SA" w:bidi="ar-SA"/>
        </w:rPr>
        <w:t xml:space="preserve">ДОГОВОР </w:t>
      </w:r>
      <w:permStart w:id="1510497798" w:edGrp="everyone"/>
      <w:r w:rsidRPr="00784529">
        <w:rPr>
          <w:rFonts w:ascii="Verdana" w:eastAsia="Times New Roman" w:hAnsi="Verdana" w:cs="Times New Roman"/>
          <w:b/>
          <w:color w:val="auto"/>
          <w:sz w:val="20"/>
          <w:szCs w:val="20"/>
          <w:lang w:val="ru-RU" w:eastAsia="ar-SA" w:bidi="ar-SA"/>
        </w:rPr>
        <w:t>№ _____________</w:t>
      </w:r>
      <w:permEnd w:id="1510497798"/>
    </w:p>
    <w:p w14:paraId="6B11E33B" w14:textId="77777777" w:rsidR="00784529" w:rsidRPr="00784529" w:rsidRDefault="00784529" w:rsidP="00784529">
      <w:pPr>
        <w:pStyle w:val="a6"/>
        <w:tabs>
          <w:tab w:val="clear" w:pos="0"/>
          <w:tab w:val="left" w:pos="993"/>
        </w:tabs>
        <w:snapToGrid w:val="0"/>
        <w:jc w:val="center"/>
        <w:rPr>
          <w:rFonts w:ascii="Verdana" w:hAnsi="Verdana" w:cs="Times New Roman"/>
          <w:color w:val="auto"/>
          <w:sz w:val="20"/>
          <w:szCs w:val="20"/>
          <w:lang w:val="ru-RU"/>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784529" w:rsidRPr="00784529" w14:paraId="04231E7B" w14:textId="77777777" w:rsidTr="00784529">
        <w:tc>
          <w:tcPr>
            <w:tcW w:w="4672" w:type="dxa"/>
          </w:tcPr>
          <w:p w14:paraId="28472BF2" w14:textId="77777777" w:rsidR="00784529" w:rsidRPr="00784529" w:rsidRDefault="00784529" w:rsidP="00784529">
            <w:pPr>
              <w:pStyle w:val="a6"/>
              <w:tabs>
                <w:tab w:val="clear" w:pos="0"/>
                <w:tab w:val="left" w:pos="993"/>
              </w:tabs>
              <w:snapToGrid w:val="0"/>
              <w:jc w:val="left"/>
              <w:rPr>
                <w:rFonts w:ascii="Verdana" w:hAnsi="Verdana" w:cs="Times New Roman"/>
                <w:color w:val="auto"/>
                <w:sz w:val="20"/>
                <w:szCs w:val="20"/>
                <w:lang w:val="ru-RU"/>
              </w:rPr>
            </w:pPr>
            <w:permStart w:id="920729567" w:edGrp="everyone"/>
            <w:r w:rsidRPr="00784529">
              <w:rPr>
                <w:rFonts w:ascii="Verdana" w:hAnsi="Verdana" w:cs="Times New Roman"/>
                <w:color w:val="auto"/>
                <w:sz w:val="20"/>
                <w:szCs w:val="20"/>
                <w:lang w:val="ru-RU"/>
              </w:rPr>
              <w:t>г. Ижевск</w:t>
            </w:r>
            <w:permEnd w:id="920729567"/>
            <w:r w:rsidRPr="00784529">
              <w:rPr>
                <w:rFonts w:ascii="Verdana" w:hAnsi="Verdana" w:cs="Times New Roman"/>
                <w:color w:val="auto"/>
                <w:sz w:val="20"/>
                <w:szCs w:val="20"/>
                <w:lang w:val="ru-RU"/>
              </w:rPr>
              <w:tab/>
            </w:r>
            <w:r w:rsidRPr="00784529">
              <w:rPr>
                <w:rFonts w:ascii="Verdana" w:hAnsi="Verdana" w:cs="Times New Roman"/>
                <w:color w:val="auto"/>
                <w:sz w:val="20"/>
                <w:szCs w:val="20"/>
                <w:lang w:val="ru-RU"/>
              </w:rPr>
              <w:tab/>
            </w:r>
          </w:p>
        </w:tc>
        <w:tc>
          <w:tcPr>
            <w:tcW w:w="4673" w:type="dxa"/>
          </w:tcPr>
          <w:p w14:paraId="4D6DB0C4" w14:textId="77777777" w:rsidR="00784529" w:rsidRPr="00784529" w:rsidRDefault="00784529" w:rsidP="00784529">
            <w:pPr>
              <w:pStyle w:val="a6"/>
              <w:tabs>
                <w:tab w:val="clear" w:pos="0"/>
                <w:tab w:val="left" w:pos="993"/>
              </w:tabs>
              <w:snapToGrid w:val="0"/>
              <w:jc w:val="right"/>
              <w:rPr>
                <w:rFonts w:ascii="Verdana" w:hAnsi="Verdana" w:cs="Times New Roman"/>
                <w:color w:val="auto"/>
                <w:sz w:val="20"/>
                <w:szCs w:val="20"/>
                <w:lang w:val="ru-RU"/>
              </w:rPr>
            </w:pPr>
            <w:permStart w:id="797385330" w:edGrp="everyone"/>
            <w:r w:rsidRPr="00784529">
              <w:rPr>
                <w:rFonts w:ascii="Verdana" w:hAnsi="Verdana" w:cs="Times New Roman"/>
                <w:color w:val="auto"/>
                <w:sz w:val="20"/>
                <w:szCs w:val="20"/>
                <w:lang w:val="ru-RU"/>
              </w:rPr>
              <w:t>«____» ____________ 20__г.</w:t>
            </w:r>
            <w:permEnd w:id="797385330"/>
          </w:p>
        </w:tc>
      </w:tr>
    </w:tbl>
    <w:p w14:paraId="52550EE7" w14:textId="77777777" w:rsidR="00784529" w:rsidRPr="00784529" w:rsidRDefault="00784529" w:rsidP="00784529">
      <w:pPr>
        <w:pStyle w:val="a6"/>
        <w:tabs>
          <w:tab w:val="clear" w:pos="0"/>
          <w:tab w:val="left" w:pos="993"/>
        </w:tabs>
        <w:snapToGrid w:val="0"/>
        <w:jc w:val="left"/>
        <w:rPr>
          <w:rFonts w:ascii="Verdana" w:hAnsi="Verdana" w:cs="Times New Roman"/>
          <w:color w:val="auto"/>
          <w:sz w:val="20"/>
          <w:szCs w:val="20"/>
          <w:lang w:val="ru-RU"/>
        </w:rPr>
      </w:pPr>
    </w:p>
    <w:p w14:paraId="242992EE" w14:textId="77777777" w:rsidR="00784529" w:rsidRPr="00784529" w:rsidRDefault="00676A18" w:rsidP="00D2087F">
      <w:pPr>
        <w:ind w:firstLine="708"/>
        <w:jc w:val="both"/>
        <w:rPr>
          <w:rFonts w:ascii="Verdana" w:hAnsi="Verdana" w:cs="Times New Roman"/>
          <w:color w:val="auto"/>
          <w:sz w:val="20"/>
          <w:szCs w:val="20"/>
          <w:lang w:val="ru-RU"/>
        </w:rPr>
      </w:pPr>
      <w:permStart w:id="1086458221" w:edGrp="everyone"/>
      <w:r>
        <w:rPr>
          <w:rFonts w:ascii="Verdana" w:hAnsi="Verdana" w:cs="Times New Roman"/>
          <w:b/>
          <w:color w:val="auto"/>
          <w:sz w:val="20"/>
          <w:szCs w:val="20"/>
          <w:lang w:val="ru-RU"/>
        </w:rPr>
        <w:t>_________</w:t>
      </w:r>
      <w:r w:rsidR="00784529" w:rsidRPr="00784529">
        <w:rPr>
          <w:rFonts w:ascii="Verdana" w:hAnsi="Verdana" w:cs="Times New Roman"/>
          <w:b/>
          <w:color w:val="auto"/>
          <w:sz w:val="20"/>
          <w:szCs w:val="20"/>
          <w:lang w:val="ru-RU"/>
        </w:rPr>
        <w:t xml:space="preserve"> «</w:t>
      </w:r>
      <w:r w:rsidR="00784529">
        <w:rPr>
          <w:rFonts w:ascii="Verdana" w:hAnsi="Verdana" w:cs="Times New Roman"/>
          <w:b/>
          <w:color w:val="auto"/>
          <w:sz w:val="20"/>
          <w:szCs w:val="20"/>
          <w:lang w:val="ru-RU"/>
        </w:rPr>
        <w:t>____________</w:t>
      </w:r>
      <w:r w:rsidR="00784529" w:rsidRPr="00784529">
        <w:rPr>
          <w:rFonts w:ascii="Verdana" w:hAnsi="Verdana" w:cs="Times New Roman"/>
          <w:b/>
          <w:color w:val="auto"/>
          <w:sz w:val="20"/>
          <w:szCs w:val="20"/>
          <w:lang w:val="ru-RU"/>
        </w:rPr>
        <w:t>»</w:t>
      </w:r>
      <w:r w:rsidR="00784529" w:rsidRPr="00784529">
        <w:rPr>
          <w:rFonts w:ascii="Verdana" w:hAnsi="Verdana" w:cs="Times New Roman"/>
          <w:color w:val="auto"/>
          <w:sz w:val="20"/>
          <w:szCs w:val="20"/>
          <w:lang w:val="ru-RU"/>
        </w:rPr>
        <w:t xml:space="preserve"> </w:t>
      </w:r>
      <w:r w:rsidR="00784529" w:rsidRPr="00784529">
        <w:rPr>
          <w:rFonts w:ascii="Verdana" w:hAnsi="Verdana" w:cs="Times New Roman"/>
          <w:bCs/>
          <w:color w:val="auto"/>
          <w:sz w:val="20"/>
          <w:szCs w:val="20"/>
          <w:lang w:val="ru-RU"/>
        </w:rPr>
        <w:t>(сокращенное наименование</w:t>
      </w:r>
      <w:r w:rsidR="00784529" w:rsidRPr="00784529">
        <w:rPr>
          <w:rFonts w:ascii="Verdana" w:hAnsi="Verdana" w:cs="Times New Roman"/>
          <w:b/>
          <w:bCs/>
          <w:color w:val="auto"/>
          <w:sz w:val="20"/>
          <w:szCs w:val="20"/>
          <w:lang w:val="ru-RU"/>
        </w:rPr>
        <w:t xml:space="preserve"> </w:t>
      </w:r>
      <w:r w:rsidR="00784529" w:rsidRPr="00784529">
        <w:rPr>
          <w:rFonts w:ascii="Verdana" w:hAnsi="Verdana" w:cs="Times New Roman"/>
          <w:bCs/>
          <w:color w:val="auto"/>
          <w:sz w:val="20"/>
          <w:szCs w:val="20"/>
          <w:lang w:val="ru-RU"/>
        </w:rPr>
        <w:t xml:space="preserve">– </w:t>
      </w:r>
      <w:r>
        <w:rPr>
          <w:rFonts w:ascii="Verdana" w:hAnsi="Verdana" w:cs="Times New Roman"/>
          <w:b/>
          <w:color w:val="auto"/>
          <w:sz w:val="20"/>
          <w:szCs w:val="20"/>
          <w:lang w:val="ru-RU"/>
        </w:rPr>
        <w:t>____</w:t>
      </w:r>
      <w:r w:rsidR="00784529" w:rsidRPr="00784529">
        <w:rPr>
          <w:rFonts w:ascii="Verdana" w:hAnsi="Verdana" w:cs="Times New Roman"/>
          <w:b/>
          <w:color w:val="auto"/>
          <w:sz w:val="20"/>
          <w:szCs w:val="20"/>
          <w:lang w:val="ru-RU"/>
        </w:rPr>
        <w:t> «</w:t>
      </w:r>
      <w:r w:rsidR="00784529">
        <w:rPr>
          <w:rFonts w:ascii="Verdana" w:hAnsi="Verdana" w:cs="Times New Roman"/>
          <w:b/>
          <w:color w:val="auto"/>
          <w:sz w:val="20"/>
          <w:szCs w:val="20"/>
          <w:lang w:val="ru-RU"/>
        </w:rPr>
        <w:t>________</w:t>
      </w:r>
      <w:r w:rsidR="00784529" w:rsidRPr="00784529">
        <w:rPr>
          <w:rFonts w:ascii="Verdana" w:hAnsi="Verdana" w:cs="Times New Roman"/>
          <w:b/>
          <w:color w:val="auto"/>
          <w:sz w:val="20"/>
          <w:szCs w:val="20"/>
          <w:lang w:val="ru-RU"/>
        </w:rPr>
        <w:t>»</w:t>
      </w:r>
      <w:r w:rsidR="00784529" w:rsidRPr="00784529">
        <w:rPr>
          <w:rFonts w:ascii="Verdana" w:hAnsi="Verdana" w:cs="Times New Roman"/>
          <w:bCs/>
          <w:color w:val="auto"/>
          <w:sz w:val="20"/>
          <w:szCs w:val="20"/>
          <w:lang w:val="ru-RU"/>
        </w:rPr>
        <w:t>)</w:t>
      </w:r>
      <w:r w:rsidR="00784529" w:rsidRPr="00784529">
        <w:rPr>
          <w:rFonts w:ascii="Verdana" w:hAnsi="Verdana" w:cs="Times New Roman"/>
          <w:color w:val="auto"/>
          <w:sz w:val="20"/>
          <w:szCs w:val="20"/>
          <w:lang w:val="ru-RU"/>
        </w:rPr>
        <w:t>,</w:t>
      </w:r>
      <w:r w:rsidR="00534BEE">
        <w:rPr>
          <w:rFonts w:ascii="Verdana" w:hAnsi="Verdana" w:cs="Times New Roman"/>
          <w:color w:val="auto"/>
          <w:sz w:val="20"/>
          <w:szCs w:val="20"/>
          <w:lang w:val="ru-RU"/>
        </w:rPr>
        <w:t xml:space="preserve"> </w:t>
      </w:r>
      <w:r w:rsidR="00784529" w:rsidRPr="00784529">
        <w:rPr>
          <w:rFonts w:ascii="Verdana" w:hAnsi="Verdana" w:cs="Times New Roman"/>
          <w:color w:val="auto"/>
          <w:sz w:val="20"/>
          <w:szCs w:val="20"/>
          <w:lang w:val="ru-RU"/>
        </w:rPr>
        <w:t xml:space="preserve">именуемое в дальнейшем </w:t>
      </w:r>
      <w:r w:rsidR="00784529" w:rsidRPr="00784529">
        <w:rPr>
          <w:rFonts w:ascii="Verdana" w:hAnsi="Verdana" w:cs="Times New Roman"/>
          <w:b/>
          <w:color w:val="auto"/>
          <w:sz w:val="20"/>
          <w:szCs w:val="20"/>
          <w:lang w:val="ru-RU"/>
        </w:rPr>
        <w:t>«Продавец»,</w:t>
      </w:r>
      <w:r w:rsidR="00784529" w:rsidRPr="00784529">
        <w:rPr>
          <w:rFonts w:ascii="Verdana" w:hAnsi="Verdana" w:cs="Times New Roman"/>
          <w:color w:val="auto"/>
          <w:sz w:val="20"/>
          <w:szCs w:val="20"/>
          <w:lang w:val="ru-RU"/>
        </w:rPr>
        <w:t xml:space="preserve"> в лице </w:t>
      </w:r>
      <w:r w:rsidR="00784529">
        <w:rPr>
          <w:rFonts w:ascii="Verdana" w:hAnsi="Verdana" w:cs="Times New Roman"/>
          <w:color w:val="auto"/>
          <w:sz w:val="20"/>
          <w:szCs w:val="20"/>
          <w:lang w:val="ru-RU"/>
        </w:rPr>
        <w:t>_____________</w:t>
      </w:r>
      <w:r w:rsidR="00784529" w:rsidRPr="00784529">
        <w:rPr>
          <w:rFonts w:ascii="Verdana" w:hAnsi="Verdana" w:cs="Times New Roman"/>
          <w:color w:val="auto"/>
          <w:sz w:val="20"/>
          <w:szCs w:val="20"/>
          <w:lang w:val="ru-RU"/>
        </w:rPr>
        <w:t xml:space="preserve">, действующего на основании </w:t>
      </w:r>
      <w:r w:rsidR="00784529">
        <w:rPr>
          <w:rFonts w:ascii="Verdana" w:hAnsi="Verdana" w:cs="Times New Roman"/>
          <w:color w:val="auto"/>
          <w:sz w:val="20"/>
          <w:szCs w:val="20"/>
          <w:lang w:val="ru-RU"/>
        </w:rPr>
        <w:t>_________</w:t>
      </w:r>
      <w:r w:rsidR="00784529" w:rsidRPr="00784529">
        <w:rPr>
          <w:rFonts w:ascii="Verdana" w:hAnsi="Verdana" w:cs="Times New Roman"/>
          <w:color w:val="auto"/>
          <w:sz w:val="20"/>
          <w:szCs w:val="20"/>
          <w:lang w:val="ru-RU"/>
        </w:rPr>
        <w:t>, с одной стороны, и</w:t>
      </w:r>
    </w:p>
    <w:permEnd w:id="1086458221"/>
    <w:p w14:paraId="69F67439" w14:textId="77777777" w:rsidR="00784529" w:rsidRPr="00784529" w:rsidRDefault="00D2087F" w:rsidP="00D2087F">
      <w:pPr>
        <w:tabs>
          <w:tab w:val="left" w:pos="709"/>
        </w:tabs>
        <w:jc w:val="both"/>
        <w:rPr>
          <w:rFonts w:ascii="Verdana" w:hAnsi="Verdana" w:cs="Times New Roman"/>
          <w:b/>
          <w:bCs/>
          <w:color w:val="auto"/>
          <w:sz w:val="20"/>
          <w:szCs w:val="20"/>
          <w:lang w:val="ru-RU"/>
        </w:rPr>
      </w:pPr>
      <w:r>
        <w:rPr>
          <w:rFonts w:ascii="Verdana" w:hAnsi="Verdana" w:cs="Times New Roman"/>
          <w:b/>
          <w:color w:val="auto"/>
          <w:sz w:val="20"/>
          <w:szCs w:val="20"/>
          <w:lang w:val="ru-RU"/>
        </w:rPr>
        <w:tab/>
      </w:r>
      <w:r w:rsidR="00784529" w:rsidRPr="00784529">
        <w:rPr>
          <w:rFonts w:ascii="Verdana" w:hAnsi="Verdana" w:cs="Times New Roman"/>
          <w:b/>
          <w:color w:val="auto"/>
          <w:sz w:val="20"/>
          <w:szCs w:val="20"/>
          <w:lang w:val="ru-RU"/>
        </w:rPr>
        <w:t xml:space="preserve">Акционерное общество «Концерн «Калашников» </w:t>
      </w:r>
      <w:r w:rsidR="00784529" w:rsidRPr="00784529">
        <w:rPr>
          <w:rFonts w:ascii="Verdana" w:hAnsi="Verdana" w:cs="Times New Roman"/>
          <w:color w:val="auto"/>
          <w:sz w:val="20"/>
          <w:szCs w:val="20"/>
          <w:lang w:val="ru-RU"/>
        </w:rPr>
        <w:t xml:space="preserve">(сокращенное наименование </w:t>
      </w:r>
      <w:r w:rsidR="00784529" w:rsidRPr="00784529">
        <w:rPr>
          <w:rFonts w:ascii="Verdana" w:hAnsi="Verdana" w:cs="Times New Roman"/>
          <w:b/>
          <w:color w:val="auto"/>
          <w:sz w:val="20"/>
          <w:szCs w:val="20"/>
          <w:lang w:val="ru-RU"/>
        </w:rPr>
        <w:t>АО «Концерн «Калашников»</w:t>
      </w:r>
      <w:r w:rsidR="00784529" w:rsidRPr="00784529">
        <w:rPr>
          <w:rFonts w:ascii="Verdana" w:hAnsi="Verdana" w:cs="Times New Roman"/>
          <w:color w:val="auto"/>
          <w:sz w:val="20"/>
          <w:szCs w:val="20"/>
          <w:lang w:val="ru-RU"/>
        </w:rPr>
        <w:t>)</w:t>
      </w:r>
      <w:r w:rsidR="00784529">
        <w:rPr>
          <w:rFonts w:ascii="Verdana" w:hAnsi="Verdana" w:cs="Times New Roman"/>
          <w:color w:val="auto"/>
          <w:sz w:val="20"/>
          <w:szCs w:val="20"/>
          <w:lang w:val="ru-RU"/>
        </w:rPr>
        <w:t>,</w:t>
      </w:r>
      <w:r w:rsidR="00784529" w:rsidRPr="00784529">
        <w:rPr>
          <w:rFonts w:ascii="Verdana" w:hAnsi="Verdana" w:cs="Times New Roman"/>
          <w:color w:val="auto"/>
          <w:sz w:val="20"/>
          <w:szCs w:val="20"/>
          <w:lang w:val="ru-RU"/>
        </w:rPr>
        <w:t xml:space="preserve"> в дальнейшем именуемое </w:t>
      </w:r>
      <w:r w:rsidR="00784529" w:rsidRPr="00784529">
        <w:rPr>
          <w:rFonts w:ascii="Verdana" w:hAnsi="Verdana" w:cs="Times New Roman"/>
          <w:b/>
          <w:color w:val="auto"/>
          <w:sz w:val="20"/>
          <w:szCs w:val="20"/>
          <w:lang w:val="ru-RU"/>
        </w:rPr>
        <w:t>«Покупатель</w:t>
      </w:r>
      <w:r w:rsidR="00784529" w:rsidRPr="00784529">
        <w:rPr>
          <w:rFonts w:ascii="Verdana" w:hAnsi="Verdana" w:cs="Times New Roman"/>
          <w:color w:val="auto"/>
          <w:sz w:val="20"/>
          <w:szCs w:val="20"/>
          <w:lang w:val="ru-RU"/>
        </w:rPr>
        <w:t xml:space="preserve">», в лице </w:t>
      </w:r>
      <w:permStart w:id="78643870" w:edGrp="everyone"/>
      <w:r w:rsidR="00225602" w:rsidRPr="00225602">
        <w:rPr>
          <w:rFonts w:ascii="Verdana" w:hAnsi="Verdana"/>
          <w:sz w:val="20"/>
          <w:szCs w:val="20"/>
          <w:lang w:val="ru-RU"/>
        </w:rPr>
        <w:t>Управляющего директора Овчинникова Сергея Васильевича</w:t>
      </w:r>
      <w:r w:rsidR="00784529" w:rsidRPr="00784529">
        <w:rPr>
          <w:rFonts w:ascii="Verdana" w:hAnsi="Verdana" w:cs="Times New Roman"/>
          <w:bCs/>
          <w:color w:val="auto"/>
          <w:sz w:val="20"/>
          <w:szCs w:val="20"/>
          <w:lang w:val="ru-RU"/>
        </w:rPr>
        <w:t xml:space="preserve">, </w:t>
      </w:r>
      <w:permEnd w:id="78643870"/>
      <w:r w:rsidR="00784529" w:rsidRPr="00784529">
        <w:rPr>
          <w:rFonts w:ascii="Verdana" w:hAnsi="Verdana" w:cs="Times New Roman"/>
          <w:bCs/>
          <w:color w:val="auto"/>
          <w:sz w:val="20"/>
          <w:szCs w:val="20"/>
          <w:lang w:val="ru-RU"/>
        </w:rPr>
        <w:t xml:space="preserve">действующего на основании </w:t>
      </w:r>
      <w:permStart w:id="1997108054" w:edGrp="everyone"/>
      <w:r w:rsidR="00522BD7" w:rsidRPr="00522BD7">
        <w:rPr>
          <w:rFonts w:ascii="Verdana" w:hAnsi="Verdana" w:cs="Times New Roman"/>
          <w:bCs/>
          <w:color w:val="auto"/>
          <w:sz w:val="20"/>
          <w:szCs w:val="20"/>
          <w:lang w:val="ru-RU"/>
        </w:rPr>
        <w:t xml:space="preserve">Доверенности </w:t>
      </w:r>
      <w:r w:rsidR="00225602">
        <w:rPr>
          <w:rFonts w:ascii="Verdana" w:hAnsi="Verdana" w:cs="Times New Roman"/>
          <w:bCs/>
          <w:color w:val="auto"/>
          <w:sz w:val="20"/>
          <w:szCs w:val="20"/>
          <w:lang w:val="ru-RU"/>
        </w:rPr>
        <w:t xml:space="preserve">№100 </w:t>
      </w:r>
      <w:r w:rsidR="00225602" w:rsidRPr="00FF740C">
        <w:rPr>
          <w:rFonts w:ascii="Verdana" w:hAnsi="Verdana" w:cs="Times New Roman"/>
          <w:bCs/>
          <w:color w:val="auto"/>
          <w:sz w:val="20"/>
          <w:szCs w:val="20"/>
          <w:lang w:val="ru-RU"/>
        </w:rPr>
        <w:t xml:space="preserve">от </w:t>
      </w:r>
      <w:r w:rsidR="00225602">
        <w:rPr>
          <w:rFonts w:ascii="Verdana" w:hAnsi="Verdana" w:cs="Times New Roman"/>
          <w:bCs/>
          <w:color w:val="auto"/>
          <w:sz w:val="20"/>
          <w:szCs w:val="20"/>
          <w:lang w:val="ru-RU"/>
        </w:rPr>
        <w:t>18</w:t>
      </w:r>
      <w:r w:rsidR="00225602" w:rsidRPr="00FF740C">
        <w:rPr>
          <w:rFonts w:ascii="Verdana" w:hAnsi="Verdana" w:cs="Times New Roman"/>
          <w:bCs/>
          <w:color w:val="auto"/>
          <w:sz w:val="20"/>
          <w:szCs w:val="20"/>
          <w:lang w:val="ru-RU"/>
        </w:rPr>
        <w:t>.</w:t>
      </w:r>
      <w:r w:rsidR="00225602">
        <w:rPr>
          <w:rFonts w:ascii="Verdana" w:hAnsi="Verdana" w:cs="Times New Roman"/>
          <w:bCs/>
          <w:color w:val="auto"/>
          <w:sz w:val="20"/>
          <w:szCs w:val="20"/>
          <w:lang w:val="ru-RU"/>
        </w:rPr>
        <w:t>04</w:t>
      </w:r>
      <w:r w:rsidR="00225602" w:rsidRPr="00FF740C">
        <w:rPr>
          <w:rFonts w:ascii="Verdana" w:hAnsi="Verdana" w:cs="Times New Roman"/>
          <w:bCs/>
          <w:color w:val="auto"/>
          <w:sz w:val="20"/>
          <w:szCs w:val="20"/>
          <w:lang w:val="ru-RU"/>
        </w:rPr>
        <w:t>.202</w:t>
      </w:r>
      <w:r w:rsidR="00225602">
        <w:rPr>
          <w:rFonts w:ascii="Verdana" w:hAnsi="Verdana" w:cs="Times New Roman"/>
          <w:bCs/>
          <w:color w:val="auto"/>
          <w:sz w:val="20"/>
          <w:szCs w:val="20"/>
          <w:lang w:val="ru-RU"/>
        </w:rPr>
        <w:t>5</w:t>
      </w:r>
      <w:r w:rsidR="00225602" w:rsidRPr="00FF740C">
        <w:rPr>
          <w:rFonts w:ascii="Verdana" w:hAnsi="Verdana" w:cs="Times New Roman"/>
          <w:bCs/>
          <w:color w:val="auto"/>
          <w:sz w:val="20"/>
          <w:szCs w:val="20"/>
          <w:lang w:val="ru-RU"/>
        </w:rPr>
        <w:t xml:space="preserve"> г.</w:t>
      </w:r>
      <w:r w:rsidR="00784529" w:rsidRPr="00784529">
        <w:rPr>
          <w:rFonts w:ascii="Verdana" w:hAnsi="Verdana" w:cs="Times New Roman"/>
          <w:color w:val="auto"/>
          <w:sz w:val="20"/>
          <w:szCs w:val="20"/>
          <w:lang w:val="ru-RU"/>
        </w:rPr>
        <w:t>,</w:t>
      </w:r>
      <w:permEnd w:id="1997108054"/>
      <w:r w:rsidR="00784529" w:rsidRPr="00784529">
        <w:rPr>
          <w:rFonts w:ascii="Verdana" w:hAnsi="Verdana" w:cs="Times New Roman"/>
          <w:color w:val="auto"/>
          <w:sz w:val="20"/>
          <w:szCs w:val="20"/>
          <w:lang w:val="ru-RU"/>
        </w:rPr>
        <w:t xml:space="preserve"> далее совместно именуемые </w:t>
      </w:r>
      <w:r w:rsidR="00784529" w:rsidRPr="00784529">
        <w:rPr>
          <w:rFonts w:ascii="Verdana" w:hAnsi="Verdana" w:cs="Times New Roman"/>
          <w:b/>
          <w:bCs/>
          <w:color w:val="auto"/>
          <w:sz w:val="20"/>
          <w:szCs w:val="20"/>
          <w:lang w:val="ru-RU"/>
        </w:rPr>
        <w:t>«Стороны»,</w:t>
      </w:r>
      <w:r w:rsidR="009A3756">
        <w:rPr>
          <w:rFonts w:ascii="Verdana" w:hAnsi="Verdana" w:cs="Times New Roman"/>
          <w:b/>
          <w:bCs/>
          <w:color w:val="auto"/>
          <w:sz w:val="20"/>
          <w:szCs w:val="20"/>
          <w:lang w:val="ru-RU"/>
        </w:rPr>
        <w:t xml:space="preserve"> а по отдельности «Сторона»,</w:t>
      </w:r>
      <w:r w:rsidR="00784529" w:rsidRPr="00784529">
        <w:rPr>
          <w:rFonts w:ascii="Verdana" w:hAnsi="Verdana" w:cs="Times New Roman"/>
          <w:color w:val="auto"/>
          <w:sz w:val="20"/>
          <w:szCs w:val="20"/>
          <w:lang w:val="ru-RU"/>
        </w:rPr>
        <w:t xml:space="preserve"> заключили настоящий договор (далее - «</w:t>
      </w:r>
      <w:r w:rsidR="00784529" w:rsidRPr="00784529">
        <w:rPr>
          <w:rFonts w:ascii="Verdana" w:hAnsi="Verdana" w:cs="Times New Roman"/>
          <w:b/>
          <w:color w:val="auto"/>
          <w:sz w:val="20"/>
          <w:szCs w:val="20"/>
          <w:lang w:val="ru-RU"/>
        </w:rPr>
        <w:t>Договор</w:t>
      </w:r>
      <w:r w:rsidR="00784529" w:rsidRPr="00784529">
        <w:rPr>
          <w:rFonts w:ascii="Verdana" w:hAnsi="Verdana" w:cs="Times New Roman"/>
          <w:color w:val="auto"/>
          <w:sz w:val="20"/>
          <w:szCs w:val="20"/>
          <w:lang w:val="ru-RU"/>
        </w:rPr>
        <w:t>») о нижеследующем:</w:t>
      </w:r>
    </w:p>
    <w:p w14:paraId="2ED59EA7" w14:textId="77777777" w:rsidR="00784529" w:rsidRPr="00784529" w:rsidRDefault="00784529" w:rsidP="00A1695B">
      <w:pPr>
        <w:pStyle w:val="a"/>
        <w:rPr>
          <w:bCs/>
        </w:rPr>
      </w:pPr>
      <w:r w:rsidRPr="00784529">
        <w:t>Предмет Договора</w:t>
      </w:r>
    </w:p>
    <w:p w14:paraId="54342E61" w14:textId="77777777" w:rsidR="00784529" w:rsidRPr="001510C8" w:rsidRDefault="00784529" w:rsidP="00817838">
      <w:pPr>
        <w:pStyle w:val="a6"/>
        <w:numPr>
          <w:ilvl w:val="1"/>
          <w:numId w:val="1"/>
        </w:numPr>
        <w:tabs>
          <w:tab w:val="clear" w:pos="0"/>
          <w:tab w:val="left" w:pos="993"/>
          <w:tab w:val="left" w:pos="1418"/>
        </w:tabs>
        <w:spacing w:after="60"/>
        <w:ind w:left="0" w:firstLine="567"/>
        <w:rPr>
          <w:rFonts w:ascii="Verdana" w:eastAsia="Times New Roman" w:hAnsi="Verdana" w:cs="Times New Roman"/>
          <w:bCs/>
          <w:color w:val="auto"/>
          <w:sz w:val="20"/>
          <w:szCs w:val="20"/>
          <w:lang w:val="ru-RU" w:eastAsia="ar-SA" w:bidi="ar-SA"/>
        </w:rPr>
      </w:pPr>
      <w:r w:rsidRPr="00606440">
        <w:rPr>
          <w:rFonts w:ascii="Verdana" w:eastAsia="Times New Roman" w:hAnsi="Verdana" w:cs="Times New Roman"/>
          <w:color w:val="auto"/>
          <w:sz w:val="20"/>
          <w:szCs w:val="20"/>
          <w:lang w:val="ru-RU" w:eastAsia="ar-SA" w:bidi="ar-SA"/>
        </w:rPr>
        <w:t>Продавец принимает на себя обязательство передать в собственность Покупателю</w:t>
      </w:r>
      <w:permStart w:id="569140798" w:edGrp="everyone"/>
      <w:r w:rsidRPr="00606440">
        <w:rPr>
          <w:rFonts w:ascii="Verdana" w:eastAsia="Times New Roman" w:hAnsi="Verdana" w:cs="Times New Roman"/>
          <w:color w:val="auto"/>
          <w:sz w:val="20"/>
          <w:szCs w:val="20"/>
          <w:lang w:val="ru-RU" w:eastAsia="ar-SA" w:bidi="ar-SA"/>
        </w:rPr>
        <w:t xml:space="preserve"> Оборудование</w:t>
      </w:r>
      <w:r w:rsidR="00606440" w:rsidRPr="00606440">
        <w:rPr>
          <w:rFonts w:ascii="Verdana" w:eastAsia="Times New Roman" w:hAnsi="Verdana" w:cs="Times New Roman"/>
          <w:color w:val="auto"/>
          <w:sz w:val="20"/>
          <w:szCs w:val="20"/>
          <w:lang w:val="ru-RU" w:eastAsia="ar-SA" w:bidi="ar-SA"/>
        </w:rPr>
        <w:t xml:space="preserve"> </w:t>
      </w:r>
      <w:permEnd w:id="569140798"/>
      <w:r w:rsidR="00606440" w:rsidRPr="00606440">
        <w:rPr>
          <w:rFonts w:ascii="Verdana" w:eastAsia="Times New Roman" w:hAnsi="Verdana" w:cs="Times New Roman"/>
          <w:color w:val="auto"/>
          <w:sz w:val="20"/>
          <w:szCs w:val="20"/>
          <w:lang w:val="ru-RU" w:eastAsia="ar-SA" w:bidi="ar-SA"/>
        </w:rPr>
        <w:t>в ассортименте, количестве, с качеством, соответствующим действующим ГОСТам, ТУ завода изготовителя, конструкторской и нормативной документации</w:t>
      </w:r>
      <w:r w:rsidR="00EA7B61" w:rsidRPr="00EA7B61">
        <w:rPr>
          <w:rFonts w:ascii="Verdana" w:eastAsia="Times New Roman" w:hAnsi="Verdana" w:cs="Times New Roman"/>
          <w:color w:val="auto"/>
          <w:sz w:val="20"/>
          <w:szCs w:val="20"/>
          <w:lang w:val="ru-RU" w:eastAsia="ar-SA" w:bidi="ar-SA"/>
        </w:rPr>
        <w:t xml:space="preserve"> </w:t>
      </w:r>
      <w:r w:rsidR="00EA7B61" w:rsidRPr="00606440">
        <w:rPr>
          <w:rFonts w:ascii="Verdana" w:eastAsia="Times New Roman" w:hAnsi="Verdana" w:cs="Times New Roman"/>
          <w:color w:val="auto"/>
          <w:sz w:val="20"/>
          <w:szCs w:val="20"/>
          <w:lang w:val="ru-RU" w:eastAsia="ar-SA" w:bidi="ar-SA"/>
        </w:rPr>
        <w:t>(далее по тексту – Оборудование)</w:t>
      </w:r>
      <w:r w:rsidR="00606440" w:rsidRPr="00606440">
        <w:rPr>
          <w:rFonts w:ascii="Verdana" w:eastAsia="Times New Roman" w:hAnsi="Verdana" w:cs="Times New Roman"/>
          <w:color w:val="auto"/>
          <w:sz w:val="20"/>
          <w:szCs w:val="20"/>
          <w:lang w:val="ru-RU" w:eastAsia="ar-SA" w:bidi="ar-SA"/>
        </w:rPr>
        <w:t>, в сроки и по ценам, указанным</w:t>
      </w:r>
      <w:r w:rsidRPr="00606440">
        <w:rPr>
          <w:rFonts w:ascii="Verdana" w:eastAsia="Times New Roman" w:hAnsi="Verdana" w:cs="Times New Roman"/>
          <w:color w:val="auto"/>
          <w:sz w:val="20"/>
          <w:szCs w:val="20"/>
          <w:lang w:val="ru-RU" w:eastAsia="ar-SA" w:bidi="ar-SA"/>
        </w:rPr>
        <w:t xml:space="preserve"> в </w:t>
      </w:r>
      <w:permStart w:id="1596850347" w:edGrp="everyone"/>
      <w:r w:rsidRPr="00606440">
        <w:rPr>
          <w:rFonts w:ascii="Verdana" w:eastAsia="Times New Roman" w:hAnsi="Verdana" w:cs="Times New Roman"/>
          <w:color w:val="auto"/>
          <w:sz w:val="20"/>
          <w:szCs w:val="20"/>
          <w:lang w:val="ru-RU" w:eastAsia="ar-SA" w:bidi="ar-SA"/>
        </w:rPr>
        <w:t>Спецификаци</w:t>
      </w:r>
      <w:r w:rsidR="00606440" w:rsidRPr="00606440">
        <w:rPr>
          <w:rFonts w:ascii="Verdana" w:eastAsia="Times New Roman" w:hAnsi="Verdana" w:cs="Times New Roman"/>
          <w:color w:val="auto"/>
          <w:sz w:val="20"/>
          <w:szCs w:val="20"/>
          <w:lang w:val="ru-RU" w:eastAsia="ar-SA" w:bidi="ar-SA"/>
        </w:rPr>
        <w:t>и</w:t>
      </w:r>
      <w:r w:rsidR="00915522">
        <w:rPr>
          <w:rFonts w:ascii="Verdana" w:eastAsia="Times New Roman" w:hAnsi="Verdana" w:cs="Times New Roman"/>
          <w:color w:val="auto"/>
          <w:sz w:val="20"/>
          <w:szCs w:val="20"/>
          <w:lang w:val="ru-RU" w:eastAsia="ar-SA" w:bidi="ar-SA"/>
        </w:rPr>
        <w:t>,</w:t>
      </w:r>
      <w:r w:rsidR="00915522" w:rsidRPr="00915522">
        <w:rPr>
          <w:rFonts w:ascii="Verdana" w:eastAsia="Times New Roman" w:hAnsi="Verdana" w:cs="Times New Roman"/>
          <w:color w:val="auto"/>
          <w:sz w:val="20"/>
          <w:szCs w:val="20"/>
          <w:lang w:val="ru-RU" w:eastAsia="ar-SA" w:bidi="ar-SA"/>
        </w:rPr>
        <w:t xml:space="preserve"> прилагаемой к Договору и являющейся неотъемлемой частью Договора</w:t>
      </w:r>
      <w:r w:rsidR="00915522">
        <w:rPr>
          <w:rFonts w:ascii="Verdana" w:eastAsia="Times New Roman" w:hAnsi="Verdana" w:cs="Times New Roman"/>
          <w:color w:val="auto"/>
          <w:sz w:val="20"/>
          <w:szCs w:val="20"/>
          <w:lang w:val="ru-RU" w:eastAsia="ar-SA" w:bidi="ar-SA"/>
        </w:rPr>
        <w:t xml:space="preserve"> </w:t>
      </w:r>
      <w:r w:rsidR="00915522" w:rsidRPr="00606440">
        <w:rPr>
          <w:rFonts w:ascii="Verdana" w:eastAsia="Times New Roman" w:hAnsi="Verdana" w:cs="Times New Roman"/>
          <w:color w:val="auto"/>
          <w:sz w:val="20"/>
          <w:szCs w:val="20"/>
          <w:lang w:val="ru-RU" w:eastAsia="ar-SA" w:bidi="ar-SA"/>
        </w:rPr>
        <w:t>(</w:t>
      </w:r>
      <w:r w:rsidRPr="00606440">
        <w:rPr>
          <w:rFonts w:ascii="Verdana" w:eastAsia="Times New Roman" w:hAnsi="Verdana" w:cs="Times New Roman"/>
          <w:color w:val="auto"/>
          <w:sz w:val="20"/>
          <w:szCs w:val="20"/>
          <w:lang w:val="ru-RU" w:eastAsia="ar-SA" w:bidi="ar-SA"/>
        </w:rPr>
        <w:t>Приложение 1 к Договору),</w:t>
      </w:r>
      <w:r w:rsidR="00CB6C99" w:rsidRPr="00CB6C99">
        <w:rPr>
          <w:rFonts w:ascii="Verdana" w:eastAsia="Times New Roman" w:hAnsi="Verdana" w:cs="Times New Roman"/>
          <w:color w:val="auto"/>
          <w:sz w:val="20"/>
          <w:szCs w:val="20"/>
          <w:lang w:val="ru-RU" w:eastAsia="ar-SA" w:bidi="ar-SA"/>
        </w:rPr>
        <w:t xml:space="preserve"> а также выполнить монтажные и пусконаладочные работы и сдачу Оборудования в эксплуатацию,</w:t>
      </w:r>
      <w:r w:rsidRPr="00606440">
        <w:rPr>
          <w:rFonts w:ascii="Verdana" w:eastAsia="Times New Roman" w:hAnsi="Verdana" w:cs="Times New Roman"/>
          <w:color w:val="auto"/>
          <w:sz w:val="20"/>
          <w:szCs w:val="20"/>
          <w:lang w:val="ru-RU" w:eastAsia="ar-SA" w:bidi="ar-SA"/>
        </w:rPr>
        <w:t xml:space="preserve"> </w:t>
      </w:r>
      <w:permEnd w:id="1596850347"/>
      <w:r w:rsidRPr="00606440">
        <w:rPr>
          <w:rFonts w:ascii="Verdana" w:eastAsia="Times New Roman" w:hAnsi="Verdana" w:cs="Times New Roman"/>
          <w:color w:val="auto"/>
          <w:sz w:val="20"/>
          <w:szCs w:val="20"/>
          <w:lang w:val="ru-RU" w:eastAsia="ar-SA" w:bidi="ar-SA"/>
        </w:rPr>
        <w:t>а Покупатель обязуется принять и оплатить Оборудование в порядке и на условиях, предусмотренных</w:t>
      </w:r>
      <w:r w:rsidRPr="001510C8">
        <w:rPr>
          <w:rFonts w:ascii="Verdana" w:hAnsi="Verdana" w:cs="Times New Roman"/>
          <w:color w:val="auto"/>
          <w:sz w:val="20"/>
          <w:szCs w:val="20"/>
          <w:lang w:val="ru-RU"/>
        </w:rPr>
        <w:t xml:space="preserve"> </w:t>
      </w:r>
      <w:r w:rsidRPr="001510C8">
        <w:rPr>
          <w:rFonts w:ascii="Verdana" w:hAnsi="Verdana" w:cs="Times New Roman"/>
          <w:bCs/>
          <w:color w:val="auto"/>
          <w:sz w:val="20"/>
          <w:szCs w:val="20"/>
          <w:lang w:val="ru-RU"/>
        </w:rPr>
        <w:t xml:space="preserve">Договором. </w:t>
      </w:r>
    </w:p>
    <w:p w14:paraId="70E4248A" w14:textId="77777777" w:rsidR="00784529" w:rsidRPr="005A0576" w:rsidRDefault="005A0576" w:rsidP="005A0576">
      <w:pPr>
        <w:pStyle w:val="af8"/>
        <w:numPr>
          <w:ilvl w:val="1"/>
          <w:numId w:val="1"/>
        </w:numPr>
        <w:tabs>
          <w:tab w:val="clear" w:pos="-147"/>
          <w:tab w:val="num" w:pos="142"/>
        </w:tabs>
        <w:ind w:left="0" w:firstLine="567"/>
        <w:jc w:val="both"/>
        <w:rPr>
          <w:rFonts w:ascii="Verdana" w:eastAsia="Times New Roman" w:hAnsi="Verdana" w:cs="Times New Roman"/>
          <w:color w:val="auto"/>
          <w:sz w:val="20"/>
          <w:szCs w:val="20"/>
          <w:lang w:val="ru-RU" w:eastAsia="ar-SA" w:bidi="ar-SA"/>
        </w:rPr>
      </w:pPr>
      <w:permStart w:id="839589717" w:edGrp="everyone"/>
      <w:r w:rsidRPr="002E6E81">
        <w:rPr>
          <w:rFonts w:ascii="Verdana" w:eastAsia="Times New Roman" w:hAnsi="Verdana" w:cs="Times New Roman"/>
          <w:color w:val="auto"/>
          <w:sz w:val="20"/>
          <w:szCs w:val="20"/>
          <w:lang w:val="ru-RU" w:eastAsia="ar-SA" w:bidi="ar-SA"/>
        </w:rPr>
        <w:t>Технические характеристики, комплектация и конструктивные особенности Оборудования должны соответствовать Приложениям 1 и 2, являющимися неотъемлемой частью Договора</w:t>
      </w:r>
      <w:r w:rsidR="00784529" w:rsidRPr="005A0576">
        <w:rPr>
          <w:rFonts w:ascii="Verdana" w:eastAsia="Times New Roman" w:hAnsi="Verdana" w:cs="Times New Roman"/>
          <w:color w:val="auto"/>
          <w:sz w:val="20"/>
          <w:szCs w:val="20"/>
          <w:lang w:val="ru-RU" w:eastAsia="ar-SA" w:bidi="ar-SA"/>
        </w:rPr>
        <w:t xml:space="preserve">. </w:t>
      </w:r>
    </w:p>
    <w:permEnd w:id="839589717"/>
    <w:p w14:paraId="7B5AB226" w14:textId="77777777" w:rsidR="00784529" w:rsidRDefault="00784529" w:rsidP="00D2087F">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r w:rsidRPr="001510C8">
        <w:rPr>
          <w:rFonts w:ascii="Verdana" w:eastAsia="Times New Roman" w:hAnsi="Verdana" w:cs="Times New Roman"/>
          <w:color w:val="auto"/>
          <w:sz w:val="20"/>
          <w:szCs w:val="20"/>
          <w:lang w:val="ru-RU" w:eastAsia="ar-SA" w:bidi="ar-SA"/>
        </w:rPr>
        <w:t>Поставляемое Оборудование должно соответствовать требованиям безопасности и отвечать правилам по охране труда, исключать возможные несчастные случаи во время наладки и работы при соблюдении инструкций и правил по эксплуатации и обслуживанию.</w:t>
      </w:r>
    </w:p>
    <w:p w14:paraId="61714AEC" w14:textId="77777777" w:rsidR="00EA07CC" w:rsidRPr="00784529" w:rsidRDefault="00B23B99" w:rsidP="00A1695B">
      <w:pPr>
        <w:pStyle w:val="a"/>
      </w:pPr>
      <w:r>
        <w:t>Права и о</w:t>
      </w:r>
      <w:r w:rsidR="00EA07CC">
        <w:t>бязанности Продавца</w:t>
      </w:r>
    </w:p>
    <w:p w14:paraId="525427F5" w14:textId="77777777" w:rsidR="00EA07CC" w:rsidRDefault="0081009A" w:rsidP="00EA07CC">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r>
        <w:rPr>
          <w:rFonts w:ascii="Verdana" w:eastAsia="Times New Roman" w:hAnsi="Verdana" w:cs="Times New Roman"/>
          <w:color w:val="auto"/>
          <w:sz w:val="20"/>
          <w:szCs w:val="20"/>
          <w:lang w:val="ru-RU" w:eastAsia="ar-SA" w:bidi="ar-SA"/>
        </w:rPr>
        <w:t>Продавец</w:t>
      </w:r>
      <w:r w:rsidR="00EA07CC" w:rsidRPr="00EA07CC">
        <w:rPr>
          <w:rFonts w:ascii="Verdana" w:eastAsia="Times New Roman" w:hAnsi="Verdana" w:cs="Times New Roman"/>
          <w:color w:val="auto"/>
          <w:sz w:val="20"/>
          <w:szCs w:val="20"/>
          <w:lang w:val="ru-RU" w:eastAsia="ar-SA" w:bidi="ar-SA"/>
        </w:rPr>
        <w:t xml:space="preserve"> обязан:</w:t>
      </w:r>
    </w:p>
    <w:p w14:paraId="018DD53F" w14:textId="77777777" w:rsidR="00EA07CC" w:rsidRPr="00E110A2" w:rsidRDefault="00EA07CC" w:rsidP="000B2008">
      <w:pPr>
        <w:pStyle w:val="a6"/>
        <w:numPr>
          <w:ilvl w:val="2"/>
          <w:numId w:val="1"/>
        </w:numPr>
        <w:tabs>
          <w:tab w:val="left" w:pos="993"/>
          <w:tab w:val="left" w:pos="1418"/>
        </w:tabs>
        <w:spacing w:after="40"/>
        <w:ind w:left="0" w:firstLine="567"/>
        <w:rPr>
          <w:rFonts w:ascii="Verdana" w:eastAsia="Times New Roman" w:hAnsi="Verdana" w:cs="Times New Roman"/>
          <w:color w:val="auto"/>
          <w:sz w:val="20"/>
          <w:szCs w:val="20"/>
          <w:lang w:val="ru-RU" w:eastAsia="ar-SA" w:bidi="ar-SA"/>
        </w:rPr>
      </w:pPr>
      <w:r w:rsidRPr="00EA07CC">
        <w:rPr>
          <w:rFonts w:ascii="Verdana" w:eastAsia="Times New Roman" w:hAnsi="Verdana" w:cs="Times New Roman"/>
          <w:color w:val="auto"/>
          <w:sz w:val="20"/>
          <w:szCs w:val="20"/>
          <w:lang w:val="ru-RU" w:eastAsia="ar-SA" w:bidi="ar-SA"/>
        </w:rPr>
        <w:t xml:space="preserve">Своевременно </w:t>
      </w:r>
      <w:r w:rsidR="00863793">
        <w:rPr>
          <w:rFonts w:ascii="Verdana" w:eastAsia="Times New Roman" w:hAnsi="Verdana" w:cs="Times New Roman"/>
          <w:color w:val="auto"/>
          <w:sz w:val="20"/>
          <w:szCs w:val="20"/>
          <w:lang w:val="ru-RU" w:eastAsia="ar-SA" w:bidi="ar-SA"/>
        </w:rPr>
        <w:t xml:space="preserve">поставить Оборудование Покупателю </w:t>
      </w:r>
      <w:r w:rsidRPr="00863793">
        <w:rPr>
          <w:rFonts w:ascii="Verdana" w:eastAsia="Times New Roman" w:hAnsi="Verdana" w:cs="Times New Roman"/>
          <w:color w:val="auto"/>
          <w:sz w:val="20"/>
          <w:szCs w:val="20"/>
          <w:lang w:val="ru-RU" w:eastAsia="ar-SA" w:bidi="ar-SA"/>
        </w:rPr>
        <w:t xml:space="preserve">согласно Спецификации (Приложение </w:t>
      </w:r>
      <w:permStart w:id="742984251" w:edGrp="everyone"/>
      <w:r w:rsidR="005A0576" w:rsidRPr="00863793">
        <w:rPr>
          <w:rFonts w:ascii="Verdana" w:eastAsia="Times New Roman" w:hAnsi="Verdana" w:cs="Times New Roman"/>
          <w:color w:val="auto"/>
          <w:sz w:val="20"/>
          <w:szCs w:val="20"/>
          <w:lang w:val="ru-RU" w:eastAsia="ar-SA" w:bidi="ar-SA"/>
        </w:rPr>
        <w:t>№1)</w:t>
      </w:r>
      <w:r w:rsidR="005A0576">
        <w:rPr>
          <w:rFonts w:ascii="Verdana" w:eastAsia="Times New Roman" w:hAnsi="Verdana" w:cs="Times New Roman"/>
          <w:color w:val="auto"/>
          <w:sz w:val="20"/>
          <w:szCs w:val="20"/>
          <w:lang w:val="ru-RU" w:eastAsia="ar-SA" w:bidi="ar-SA"/>
        </w:rPr>
        <w:t xml:space="preserve">, а также осуществить монтажные, пусконаладочные работы и ввод Оборудования </w:t>
      </w:r>
      <w:r w:rsidR="005A0576" w:rsidRPr="000B2008">
        <w:rPr>
          <w:rFonts w:ascii="Verdana" w:eastAsia="Times New Roman" w:hAnsi="Verdana" w:cs="Times New Roman"/>
          <w:i/>
          <w:color w:val="auto"/>
          <w:sz w:val="20"/>
          <w:szCs w:val="20"/>
          <w:lang w:val="ru-RU" w:eastAsia="ar-SA" w:bidi="ar-SA"/>
        </w:rPr>
        <w:t xml:space="preserve">в эксплуатацию в соответствии с Приложением </w:t>
      </w:r>
      <w:r w:rsidR="005A0576" w:rsidRPr="009828D7">
        <w:rPr>
          <w:rFonts w:ascii="Verdana" w:eastAsia="Times New Roman" w:hAnsi="Verdana" w:cs="Times New Roman"/>
          <w:i/>
          <w:color w:val="FF0000"/>
          <w:sz w:val="20"/>
          <w:szCs w:val="20"/>
          <w:lang w:val="ru-RU" w:eastAsia="ar-SA" w:bidi="ar-SA"/>
        </w:rPr>
        <w:t>2</w:t>
      </w:r>
      <w:r w:rsidR="005A0576" w:rsidRPr="000B2008">
        <w:rPr>
          <w:rFonts w:ascii="Verdana" w:eastAsia="Times New Roman" w:hAnsi="Verdana" w:cs="Times New Roman"/>
          <w:i/>
          <w:color w:val="auto"/>
          <w:sz w:val="20"/>
          <w:szCs w:val="20"/>
          <w:lang w:val="ru-RU" w:eastAsia="ar-SA" w:bidi="ar-SA"/>
        </w:rPr>
        <w:t xml:space="preserve"> к Договору, инструктаж </w:t>
      </w:r>
      <w:r w:rsidR="005A0576">
        <w:rPr>
          <w:rFonts w:ascii="Verdana" w:eastAsia="Times New Roman" w:hAnsi="Verdana" w:cs="Times New Roman"/>
          <w:i/>
          <w:color w:val="auto"/>
          <w:sz w:val="20"/>
          <w:szCs w:val="20"/>
          <w:lang w:val="ru-RU" w:eastAsia="ar-SA" w:bidi="ar-SA"/>
        </w:rPr>
        <w:t>работников</w:t>
      </w:r>
      <w:r w:rsidR="005A0576" w:rsidRPr="000B2008">
        <w:rPr>
          <w:rFonts w:ascii="Verdana" w:eastAsia="Times New Roman" w:hAnsi="Verdana" w:cs="Times New Roman"/>
          <w:i/>
          <w:color w:val="auto"/>
          <w:sz w:val="20"/>
          <w:szCs w:val="20"/>
          <w:lang w:val="ru-RU" w:eastAsia="ar-SA" w:bidi="ar-SA"/>
        </w:rPr>
        <w:t xml:space="preserve"> Покупателя, проведение гарантийного обслуживания Оборудования</w:t>
      </w:r>
      <w:r w:rsidR="00E110A2">
        <w:rPr>
          <w:rFonts w:ascii="Verdana" w:eastAsia="Times New Roman" w:hAnsi="Verdana" w:cs="Times New Roman"/>
          <w:color w:val="auto"/>
          <w:sz w:val="20"/>
          <w:szCs w:val="20"/>
          <w:lang w:val="ru-RU" w:eastAsia="ar-SA" w:bidi="ar-SA"/>
        </w:rPr>
        <w:t>.</w:t>
      </w:r>
      <w:permEnd w:id="742984251"/>
    </w:p>
    <w:p w14:paraId="393A934D" w14:textId="77777777" w:rsidR="00EA07CC" w:rsidRPr="00230DB8" w:rsidRDefault="00EA07CC" w:rsidP="00230DB8">
      <w:pPr>
        <w:pStyle w:val="a6"/>
        <w:numPr>
          <w:ilvl w:val="2"/>
          <w:numId w:val="1"/>
        </w:numPr>
        <w:tabs>
          <w:tab w:val="left" w:pos="993"/>
          <w:tab w:val="left" w:pos="1418"/>
        </w:tabs>
        <w:spacing w:after="40"/>
        <w:ind w:left="0" w:firstLine="567"/>
        <w:rPr>
          <w:rFonts w:ascii="Verdana" w:eastAsia="Times New Roman" w:hAnsi="Verdana" w:cs="Times New Roman"/>
          <w:color w:val="auto"/>
          <w:sz w:val="20"/>
          <w:szCs w:val="20"/>
          <w:lang w:val="ru-RU" w:eastAsia="ar-SA" w:bidi="ar-SA"/>
        </w:rPr>
      </w:pPr>
      <w:permStart w:id="1392850048" w:edGrp="everyone"/>
      <w:r w:rsidRPr="00230DB8">
        <w:rPr>
          <w:rFonts w:ascii="Verdana" w:eastAsia="Times New Roman" w:hAnsi="Verdana" w:cs="Times New Roman"/>
          <w:color w:val="auto"/>
          <w:sz w:val="20"/>
          <w:szCs w:val="20"/>
          <w:lang w:val="ru-RU" w:eastAsia="ar-SA" w:bidi="ar-SA"/>
        </w:rPr>
        <w:t xml:space="preserve">При въезде на территорию </w:t>
      </w:r>
      <w:r w:rsidR="00A64FC3" w:rsidRPr="00230DB8">
        <w:rPr>
          <w:rFonts w:ascii="Verdana" w:eastAsia="Times New Roman" w:hAnsi="Verdana" w:cs="Times New Roman"/>
          <w:color w:val="auto"/>
          <w:sz w:val="20"/>
          <w:szCs w:val="20"/>
          <w:lang w:val="ru-RU" w:eastAsia="ar-SA" w:bidi="ar-SA"/>
        </w:rPr>
        <w:t>Покупателя</w:t>
      </w:r>
      <w:r w:rsidRPr="00230DB8">
        <w:rPr>
          <w:rFonts w:ascii="Verdana" w:eastAsia="Times New Roman" w:hAnsi="Verdana" w:cs="Times New Roman"/>
          <w:color w:val="auto"/>
          <w:sz w:val="20"/>
          <w:szCs w:val="20"/>
          <w:lang w:val="ru-RU" w:eastAsia="ar-SA" w:bidi="ar-SA"/>
        </w:rPr>
        <w:t xml:space="preserve"> предоставить документы, оформленные в соответствии с действующим законодательством Российской Федерации:</w:t>
      </w:r>
    </w:p>
    <w:p w14:paraId="1731BA68" w14:textId="77777777" w:rsidR="00EA07CC" w:rsidRPr="001C5392" w:rsidRDefault="00EA07CC" w:rsidP="001C5392">
      <w:pPr>
        <w:tabs>
          <w:tab w:val="left" w:pos="900"/>
        </w:tabs>
        <w:ind w:firstLine="567"/>
        <w:jc w:val="both"/>
        <w:rPr>
          <w:rFonts w:ascii="Verdana" w:hAnsi="Verdana"/>
          <w:sz w:val="20"/>
          <w:szCs w:val="20"/>
          <w:lang w:val="ru-RU"/>
        </w:rPr>
      </w:pPr>
      <w:r w:rsidRPr="001C5392">
        <w:rPr>
          <w:rFonts w:ascii="Verdana" w:hAnsi="Verdana"/>
          <w:sz w:val="20"/>
          <w:szCs w:val="20"/>
          <w:lang w:val="ru-RU"/>
        </w:rPr>
        <w:t xml:space="preserve">- действующее водительское удостоверение соответствующей категории у водителя транспортного средства </w:t>
      </w:r>
      <w:r w:rsidR="006B0DC0">
        <w:rPr>
          <w:rFonts w:ascii="Verdana" w:hAnsi="Verdana"/>
          <w:sz w:val="20"/>
          <w:szCs w:val="20"/>
          <w:lang w:val="ru-RU"/>
        </w:rPr>
        <w:t>Продавца</w:t>
      </w:r>
      <w:r w:rsidRPr="001C5392">
        <w:rPr>
          <w:rFonts w:ascii="Verdana" w:hAnsi="Verdana"/>
          <w:sz w:val="20"/>
          <w:szCs w:val="20"/>
          <w:lang w:val="ru-RU"/>
        </w:rPr>
        <w:t>;</w:t>
      </w:r>
    </w:p>
    <w:p w14:paraId="69C8E705" w14:textId="77777777" w:rsidR="00EA07CC" w:rsidRPr="001C5392" w:rsidRDefault="00EA07CC" w:rsidP="001C5392">
      <w:pPr>
        <w:tabs>
          <w:tab w:val="left" w:pos="900"/>
        </w:tabs>
        <w:ind w:firstLine="567"/>
        <w:jc w:val="both"/>
        <w:rPr>
          <w:rFonts w:ascii="Verdana" w:hAnsi="Verdana"/>
          <w:sz w:val="20"/>
          <w:szCs w:val="20"/>
          <w:lang w:val="ru-RU"/>
        </w:rPr>
      </w:pPr>
      <w:r w:rsidRPr="001C5392">
        <w:rPr>
          <w:rFonts w:ascii="Verdana" w:hAnsi="Verdana"/>
          <w:sz w:val="20"/>
          <w:szCs w:val="20"/>
          <w:lang w:val="ru-RU"/>
        </w:rPr>
        <w:t xml:space="preserve">- действующее свидетельство о регистрации транспортного средства </w:t>
      </w:r>
      <w:r w:rsidR="006B0DC0">
        <w:rPr>
          <w:rFonts w:ascii="Verdana" w:hAnsi="Verdana"/>
          <w:sz w:val="20"/>
          <w:szCs w:val="20"/>
          <w:lang w:val="ru-RU"/>
        </w:rPr>
        <w:t>Продавца</w:t>
      </w:r>
      <w:r w:rsidRPr="001C5392">
        <w:rPr>
          <w:rFonts w:ascii="Verdana" w:hAnsi="Verdana"/>
          <w:sz w:val="20"/>
          <w:szCs w:val="20"/>
          <w:lang w:val="ru-RU"/>
        </w:rPr>
        <w:t>;</w:t>
      </w:r>
    </w:p>
    <w:p w14:paraId="5B539058" w14:textId="77777777" w:rsidR="00EA07CC" w:rsidRPr="001C5392" w:rsidRDefault="00EA07CC" w:rsidP="001C5392">
      <w:pPr>
        <w:tabs>
          <w:tab w:val="left" w:pos="900"/>
        </w:tabs>
        <w:ind w:firstLine="567"/>
        <w:jc w:val="both"/>
        <w:rPr>
          <w:rFonts w:ascii="Verdana" w:hAnsi="Verdana"/>
          <w:sz w:val="20"/>
          <w:szCs w:val="20"/>
          <w:lang w:val="ru-RU"/>
        </w:rPr>
      </w:pPr>
      <w:r w:rsidRPr="001C5392">
        <w:rPr>
          <w:rFonts w:ascii="Verdana" w:hAnsi="Verdana"/>
          <w:sz w:val="20"/>
          <w:szCs w:val="20"/>
          <w:lang w:val="ru-RU"/>
        </w:rPr>
        <w:t xml:space="preserve">- действующий полис ОСАГО на транспортное средство </w:t>
      </w:r>
      <w:r w:rsidR="006B0DC0">
        <w:rPr>
          <w:rFonts w:ascii="Verdana" w:hAnsi="Verdana"/>
          <w:sz w:val="20"/>
          <w:szCs w:val="20"/>
          <w:lang w:val="ru-RU"/>
        </w:rPr>
        <w:t>Продавца</w:t>
      </w:r>
      <w:r w:rsidRPr="001C5392">
        <w:rPr>
          <w:rFonts w:ascii="Verdana" w:hAnsi="Verdana"/>
          <w:sz w:val="20"/>
          <w:szCs w:val="20"/>
          <w:lang w:val="ru-RU"/>
        </w:rPr>
        <w:t>;</w:t>
      </w:r>
    </w:p>
    <w:p w14:paraId="2FD55E88" w14:textId="77777777" w:rsidR="00EA07CC" w:rsidRPr="001C5392" w:rsidRDefault="00EA07CC" w:rsidP="001C5392">
      <w:pPr>
        <w:tabs>
          <w:tab w:val="left" w:pos="900"/>
        </w:tabs>
        <w:ind w:firstLine="567"/>
        <w:jc w:val="both"/>
        <w:rPr>
          <w:rFonts w:ascii="Verdana" w:hAnsi="Verdana"/>
          <w:sz w:val="20"/>
          <w:szCs w:val="20"/>
          <w:lang w:val="ru-RU"/>
        </w:rPr>
      </w:pPr>
      <w:r w:rsidRPr="001C5392">
        <w:rPr>
          <w:rFonts w:ascii="Verdana" w:hAnsi="Verdana"/>
          <w:sz w:val="20"/>
          <w:szCs w:val="20"/>
          <w:lang w:val="ru-RU"/>
        </w:rPr>
        <w:t xml:space="preserve">- действующую диагностическую карту, содержащую заключение о соответствии транспортного средства </w:t>
      </w:r>
      <w:r w:rsidR="006B0DC0">
        <w:rPr>
          <w:rFonts w:ascii="Verdana" w:hAnsi="Verdana"/>
          <w:sz w:val="20"/>
          <w:szCs w:val="20"/>
          <w:lang w:val="ru-RU"/>
        </w:rPr>
        <w:t>Продавца</w:t>
      </w:r>
      <w:r w:rsidRPr="001C5392">
        <w:rPr>
          <w:rFonts w:ascii="Verdana" w:hAnsi="Verdana"/>
          <w:sz w:val="20"/>
          <w:szCs w:val="20"/>
          <w:lang w:val="ru-RU"/>
        </w:rPr>
        <w:t xml:space="preserve"> обязательным требованиям безопасности транспортных средств;</w:t>
      </w:r>
    </w:p>
    <w:p w14:paraId="279843BA" w14:textId="77777777" w:rsidR="00EA07CC" w:rsidRPr="001C5392" w:rsidRDefault="00EA07CC" w:rsidP="001C5392">
      <w:pPr>
        <w:tabs>
          <w:tab w:val="left" w:pos="900"/>
        </w:tabs>
        <w:ind w:firstLine="567"/>
        <w:jc w:val="both"/>
        <w:rPr>
          <w:rFonts w:ascii="Verdana" w:hAnsi="Verdana"/>
          <w:sz w:val="20"/>
          <w:szCs w:val="20"/>
          <w:lang w:val="ru-RU"/>
        </w:rPr>
      </w:pPr>
      <w:r w:rsidRPr="001C5392">
        <w:rPr>
          <w:rFonts w:ascii="Verdana" w:hAnsi="Verdana"/>
          <w:sz w:val="20"/>
          <w:szCs w:val="20"/>
          <w:lang w:val="ru-RU"/>
        </w:rPr>
        <w:t xml:space="preserve">- заключение по результатам прохождения предрейсового медицинского осмотра водителя транспортного средства </w:t>
      </w:r>
      <w:r w:rsidR="006B0DC0">
        <w:rPr>
          <w:rFonts w:ascii="Verdana" w:hAnsi="Verdana"/>
          <w:sz w:val="20"/>
          <w:szCs w:val="20"/>
          <w:lang w:val="ru-RU"/>
        </w:rPr>
        <w:t>Продавца</w:t>
      </w:r>
      <w:r w:rsidRPr="001C5392">
        <w:rPr>
          <w:rFonts w:ascii="Verdana" w:hAnsi="Verdana"/>
          <w:sz w:val="20"/>
          <w:szCs w:val="20"/>
          <w:lang w:val="ru-RU"/>
        </w:rPr>
        <w:t>;</w:t>
      </w:r>
    </w:p>
    <w:p w14:paraId="176AF284" w14:textId="77777777" w:rsidR="00EA07CC" w:rsidRPr="001C5392" w:rsidRDefault="00EA07CC" w:rsidP="001C5392">
      <w:pPr>
        <w:tabs>
          <w:tab w:val="left" w:pos="900"/>
        </w:tabs>
        <w:ind w:firstLine="567"/>
        <w:jc w:val="both"/>
        <w:rPr>
          <w:rFonts w:ascii="Verdana" w:hAnsi="Verdana"/>
          <w:sz w:val="20"/>
          <w:szCs w:val="20"/>
          <w:lang w:val="ru-RU"/>
        </w:rPr>
      </w:pPr>
      <w:r w:rsidRPr="001C5392">
        <w:rPr>
          <w:rFonts w:ascii="Verdana" w:hAnsi="Verdana"/>
          <w:sz w:val="20"/>
          <w:szCs w:val="20"/>
          <w:lang w:val="ru-RU"/>
        </w:rPr>
        <w:t xml:space="preserve">- заключение по результатам прохождения периодического медицинского осмотра водителя транспортного средства </w:t>
      </w:r>
      <w:r w:rsidR="006B0DC0">
        <w:rPr>
          <w:rFonts w:ascii="Verdana" w:hAnsi="Verdana"/>
          <w:sz w:val="20"/>
          <w:szCs w:val="20"/>
          <w:lang w:val="ru-RU"/>
        </w:rPr>
        <w:t>Продавца</w:t>
      </w:r>
      <w:r w:rsidRPr="001C5392">
        <w:rPr>
          <w:rFonts w:ascii="Verdana" w:hAnsi="Verdana"/>
          <w:sz w:val="20"/>
          <w:szCs w:val="20"/>
          <w:lang w:val="ru-RU"/>
        </w:rPr>
        <w:t>;</w:t>
      </w:r>
    </w:p>
    <w:p w14:paraId="7CE6716A" w14:textId="77777777" w:rsidR="006B0DC0" w:rsidRDefault="00EA07CC" w:rsidP="006B0DC0">
      <w:pPr>
        <w:tabs>
          <w:tab w:val="left" w:pos="900"/>
        </w:tabs>
        <w:ind w:firstLine="567"/>
        <w:jc w:val="both"/>
        <w:rPr>
          <w:rFonts w:ascii="Verdana" w:hAnsi="Verdana"/>
          <w:sz w:val="20"/>
          <w:szCs w:val="20"/>
          <w:lang w:val="ru-RU"/>
        </w:rPr>
      </w:pPr>
      <w:r w:rsidRPr="001C5392">
        <w:rPr>
          <w:rFonts w:ascii="Verdana" w:hAnsi="Verdana"/>
          <w:sz w:val="20"/>
          <w:szCs w:val="20"/>
          <w:lang w:val="ru-RU"/>
        </w:rPr>
        <w:t xml:space="preserve">- путевой лист с отметкой медицинского работника о прохождении предрейсового медицинского осмотра водителя транспортного средства </w:t>
      </w:r>
      <w:r w:rsidR="006B0DC0">
        <w:rPr>
          <w:rFonts w:ascii="Verdana" w:hAnsi="Verdana"/>
          <w:sz w:val="20"/>
          <w:szCs w:val="20"/>
          <w:lang w:val="ru-RU"/>
        </w:rPr>
        <w:t>Продавца.</w:t>
      </w:r>
    </w:p>
    <w:p w14:paraId="2F99E9F1" w14:textId="77777777" w:rsidR="00EA07CC" w:rsidRDefault="006B0DC0" w:rsidP="006B0DC0">
      <w:pPr>
        <w:tabs>
          <w:tab w:val="left" w:pos="900"/>
        </w:tabs>
        <w:ind w:firstLine="567"/>
        <w:jc w:val="both"/>
        <w:rPr>
          <w:rFonts w:ascii="Verdana" w:eastAsia="Times New Roman" w:hAnsi="Verdana" w:cs="Times New Roman"/>
          <w:color w:val="auto"/>
          <w:sz w:val="20"/>
          <w:szCs w:val="20"/>
          <w:lang w:val="ru-RU" w:eastAsia="ar-SA" w:bidi="ar-SA"/>
        </w:rPr>
      </w:pPr>
      <w:r w:rsidRPr="00EA07CC">
        <w:rPr>
          <w:rFonts w:ascii="Verdana" w:eastAsia="Times New Roman" w:hAnsi="Verdana" w:cs="Times New Roman"/>
          <w:color w:val="auto"/>
          <w:sz w:val="20"/>
          <w:szCs w:val="20"/>
          <w:lang w:val="ru-RU" w:eastAsia="ar-SA" w:bidi="ar-SA"/>
        </w:rPr>
        <w:t xml:space="preserve">Транспортное средство </w:t>
      </w:r>
      <w:r>
        <w:rPr>
          <w:rFonts w:ascii="Verdana" w:eastAsia="Times New Roman" w:hAnsi="Verdana" w:cs="Times New Roman"/>
          <w:color w:val="auto"/>
          <w:sz w:val="20"/>
          <w:szCs w:val="20"/>
          <w:lang w:val="ru-RU" w:eastAsia="ar-SA" w:bidi="ar-SA"/>
        </w:rPr>
        <w:t xml:space="preserve">Продавца </w:t>
      </w:r>
      <w:r w:rsidRPr="00EA07CC">
        <w:rPr>
          <w:rFonts w:ascii="Verdana" w:eastAsia="Times New Roman" w:hAnsi="Verdana" w:cs="Times New Roman"/>
          <w:color w:val="auto"/>
          <w:sz w:val="20"/>
          <w:szCs w:val="20"/>
          <w:lang w:val="ru-RU" w:eastAsia="ar-SA" w:bidi="ar-SA"/>
        </w:rPr>
        <w:t>должно быть оснащено аптечкой первой помощи, исправным огнетушителем, противооткатными упорами, отвечающими требованиям действующего законодательства Российской Федерации.</w:t>
      </w:r>
    </w:p>
    <w:p w14:paraId="3EB094E6" w14:textId="77777777" w:rsidR="0042015A" w:rsidRDefault="0042015A" w:rsidP="00314447">
      <w:pPr>
        <w:pStyle w:val="a6"/>
        <w:numPr>
          <w:ilvl w:val="2"/>
          <w:numId w:val="1"/>
        </w:numPr>
        <w:tabs>
          <w:tab w:val="left" w:pos="993"/>
          <w:tab w:val="left" w:pos="1418"/>
        </w:tabs>
        <w:spacing w:after="40"/>
        <w:ind w:left="0" w:firstLine="567"/>
        <w:rPr>
          <w:rFonts w:ascii="Verdana" w:eastAsia="Times New Roman" w:hAnsi="Verdana" w:cs="Times New Roman"/>
          <w:color w:val="auto"/>
          <w:sz w:val="20"/>
          <w:szCs w:val="20"/>
          <w:lang w:val="ru-RU" w:eastAsia="ar-SA" w:bidi="ar-SA"/>
        </w:rPr>
      </w:pPr>
      <w:r w:rsidRPr="0042015A">
        <w:rPr>
          <w:rFonts w:ascii="Verdana" w:eastAsia="Times New Roman" w:hAnsi="Verdana" w:cs="Times New Roman"/>
          <w:color w:val="auto"/>
          <w:sz w:val="20"/>
          <w:szCs w:val="20"/>
          <w:lang w:val="ru-RU" w:eastAsia="ar-SA" w:bidi="ar-SA"/>
        </w:rPr>
        <w:t>Немедленно в письменном виде извещать Покупателя обо всех обстоятельствах, затрудняющих или делающих невозможным исполнение П</w:t>
      </w:r>
      <w:r>
        <w:rPr>
          <w:rFonts w:ascii="Verdana" w:eastAsia="Times New Roman" w:hAnsi="Verdana" w:cs="Times New Roman"/>
          <w:color w:val="auto"/>
          <w:sz w:val="20"/>
          <w:szCs w:val="20"/>
          <w:lang w:val="ru-RU" w:eastAsia="ar-SA" w:bidi="ar-SA"/>
        </w:rPr>
        <w:t xml:space="preserve">родавцом </w:t>
      </w:r>
      <w:r w:rsidRPr="0042015A">
        <w:rPr>
          <w:rFonts w:ascii="Verdana" w:eastAsia="Times New Roman" w:hAnsi="Verdana" w:cs="Times New Roman"/>
          <w:color w:val="auto"/>
          <w:sz w:val="20"/>
          <w:szCs w:val="20"/>
          <w:lang w:val="ru-RU" w:eastAsia="ar-SA" w:bidi="ar-SA"/>
        </w:rPr>
        <w:t>своих</w:t>
      </w:r>
      <w:r>
        <w:rPr>
          <w:rFonts w:ascii="Verdana" w:eastAsia="Times New Roman" w:hAnsi="Verdana" w:cs="Times New Roman"/>
          <w:color w:val="auto"/>
          <w:sz w:val="20"/>
          <w:szCs w:val="20"/>
          <w:lang w:val="ru-RU" w:eastAsia="ar-SA" w:bidi="ar-SA"/>
        </w:rPr>
        <w:t xml:space="preserve"> обязательств по поставке Оборудования</w:t>
      </w:r>
      <w:r w:rsidRPr="0042015A">
        <w:rPr>
          <w:rFonts w:ascii="Verdana" w:eastAsia="Times New Roman" w:hAnsi="Verdana" w:cs="Times New Roman"/>
          <w:color w:val="auto"/>
          <w:sz w:val="20"/>
          <w:szCs w:val="20"/>
          <w:lang w:val="ru-RU" w:eastAsia="ar-SA" w:bidi="ar-SA"/>
        </w:rPr>
        <w:t>.</w:t>
      </w:r>
    </w:p>
    <w:p w14:paraId="174D06EF" w14:textId="77777777" w:rsidR="00CD4412" w:rsidRPr="00CD4412" w:rsidRDefault="00CD4412" w:rsidP="00EA7B61">
      <w:pPr>
        <w:pStyle w:val="a6"/>
        <w:numPr>
          <w:ilvl w:val="2"/>
          <w:numId w:val="1"/>
        </w:numPr>
        <w:tabs>
          <w:tab w:val="left" w:pos="993"/>
          <w:tab w:val="left" w:pos="1418"/>
        </w:tabs>
        <w:spacing w:after="40"/>
        <w:ind w:left="0" w:firstLine="567"/>
        <w:rPr>
          <w:rFonts w:ascii="Verdana" w:eastAsia="Times New Roman" w:hAnsi="Verdana" w:cs="Times New Roman"/>
          <w:color w:val="auto"/>
          <w:sz w:val="20"/>
          <w:szCs w:val="20"/>
          <w:lang w:val="ru-RU" w:eastAsia="ar-SA" w:bidi="ar-SA"/>
        </w:rPr>
      </w:pPr>
      <w:r w:rsidRPr="00CD4412">
        <w:rPr>
          <w:rFonts w:ascii="Verdana" w:eastAsia="Times New Roman" w:hAnsi="Verdana" w:cs="Times New Roman"/>
          <w:color w:val="auto"/>
          <w:sz w:val="20"/>
          <w:szCs w:val="20"/>
          <w:lang w:val="ru-RU" w:eastAsia="ar-SA" w:bidi="ar-SA"/>
        </w:rPr>
        <w:lastRenderedPageBreak/>
        <w:t>Направить одновременно с отгрузкой закупаемого Оборудования эксплуатационные документы и иную техническую документацию на Оборудование согласно Приложени</w:t>
      </w:r>
      <w:r>
        <w:rPr>
          <w:rFonts w:ascii="Verdana" w:eastAsia="Times New Roman" w:hAnsi="Verdana" w:cs="Times New Roman"/>
          <w:color w:val="auto"/>
          <w:sz w:val="20"/>
          <w:szCs w:val="20"/>
          <w:lang w:val="ru-RU" w:eastAsia="ar-SA" w:bidi="ar-SA"/>
        </w:rPr>
        <w:t>ю</w:t>
      </w:r>
      <w:r w:rsidRPr="00CD4412">
        <w:rPr>
          <w:rFonts w:ascii="Verdana" w:eastAsia="Times New Roman" w:hAnsi="Verdana" w:cs="Times New Roman"/>
          <w:color w:val="auto"/>
          <w:sz w:val="20"/>
          <w:szCs w:val="20"/>
          <w:lang w:val="ru-RU" w:eastAsia="ar-SA" w:bidi="ar-SA"/>
        </w:rPr>
        <w:t xml:space="preserve"> </w:t>
      </w:r>
      <w:r w:rsidRPr="005C0F65">
        <w:rPr>
          <w:rFonts w:ascii="Verdana" w:eastAsia="Times New Roman" w:hAnsi="Verdana" w:cs="Times New Roman"/>
          <w:color w:val="FF0000"/>
          <w:sz w:val="20"/>
          <w:szCs w:val="20"/>
          <w:lang w:val="ru-RU" w:eastAsia="ar-SA" w:bidi="ar-SA"/>
        </w:rPr>
        <w:t>1</w:t>
      </w:r>
      <w:r w:rsidRPr="00CD4412">
        <w:rPr>
          <w:rFonts w:ascii="Verdana" w:eastAsia="Times New Roman" w:hAnsi="Verdana" w:cs="Times New Roman"/>
          <w:color w:val="auto"/>
          <w:sz w:val="20"/>
          <w:szCs w:val="20"/>
          <w:lang w:val="ru-RU" w:eastAsia="ar-SA" w:bidi="ar-SA"/>
        </w:rPr>
        <w:t xml:space="preserve"> в одном экземпляре на русском языке в печатном виде и на электронном носителе. </w:t>
      </w:r>
    </w:p>
    <w:p w14:paraId="010FCE54" w14:textId="77777777" w:rsidR="00EA7B61" w:rsidRDefault="00CD4412" w:rsidP="00EA7B61">
      <w:pPr>
        <w:pStyle w:val="a6"/>
        <w:tabs>
          <w:tab w:val="clear" w:pos="0"/>
          <w:tab w:val="left" w:pos="567"/>
          <w:tab w:val="left" w:pos="1418"/>
        </w:tabs>
        <w:spacing w:after="60"/>
        <w:rPr>
          <w:rFonts w:ascii="Verdana" w:eastAsia="Times New Roman" w:hAnsi="Verdana" w:cs="Times New Roman"/>
          <w:color w:val="auto"/>
          <w:sz w:val="20"/>
          <w:szCs w:val="20"/>
          <w:lang w:val="ru-RU" w:eastAsia="ar-SA" w:bidi="ar-SA"/>
        </w:rPr>
      </w:pPr>
      <w:r>
        <w:rPr>
          <w:rFonts w:ascii="Verdana" w:eastAsia="Times New Roman" w:hAnsi="Verdana" w:cs="Times New Roman"/>
          <w:color w:val="auto"/>
          <w:sz w:val="20"/>
          <w:szCs w:val="20"/>
          <w:lang w:val="ru-RU" w:eastAsia="ar-SA" w:bidi="ar-SA"/>
        </w:rPr>
        <w:tab/>
      </w:r>
      <w:r w:rsidRPr="00CD4412">
        <w:rPr>
          <w:rFonts w:ascii="Verdana" w:eastAsia="Times New Roman" w:hAnsi="Verdana" w:cs="Times New Roman"/>
          <w:color w:val="auto"/>
          <w:sz w:val="20"/>
          <w:szCs w:val="20"/>
          <w:lang w:val="ru-RU" w:eastAsia="ar-SA" w:bidi="ar-SA"/>
        </w:rPr>
        <w:t>В случае несоблюдения П</w:t>
      </w:r>
      <w:r>
        <w:rPr>
          <w:rFonts w:ascii="Verdana" w:eastAsia="Times New Roman" w:hAnsi="Verdana" w:cs="Times New Roman"/>
          <w:color w:val="auto"/>
          <w:sz w:val="20"/>
          <w:szCs w:val="20"/>
          <w:lang w:val="ru-RU" w:eastAsia="ar-SA" w:bidi="ar-SA"/>
        </w:rPr>
        <w:t>родавцом</w:t>
      </w:r>
      <w:r w:rsidRPr="00CD4412">
        <w:rPr>
          <w:rFonts w:ascii="Verdana" w:eastAsia="Times New Roman" w:hAnsi="Verdana" w:cs="Times New Roman"/>
          <w:color w:val="auto"/>
          <w:sz w:val="20"/>
          <w:szCs w:val="20"/>
          <w:lang w:val="ru-RU" w:eastAsia="ar-SA" w:bidi="ar-SA"/>
        </w:rPr>
        <w:t xml:space="preserve"> требований, установленных в настоящем пункте Дого</w:t>
      </w:r>
      <w:r>
        <w:rPr>
          <w:rFonts w:ascii="Verdana" w:eastAsia="Times New Roman" w:hAnsi="Verdana" w:cs="Times New Roman"/>
          <w:color w:val="auto"/>
          <w:sz w:val="20"/>
          <w:szCs w:val="20"/>
          <w:lang w:val="ru-RU" w:eastAsia="ar-SA" w:bidi="ar-SA"/>
        </w:rPr>
        <w:t>вора, последний обязан в течение</w:t>
      </w:r>
      <w:r w:rsidRPr="00CD4412">
        <w:rPr>
          <w:rFonts w:ascii="Verdana" w:eastAsia="Times New Roman" w:hAnsi="Verdana" w:cs="Times New Roman"/>
          <w:color w:val="auto"/>
          <w:sz w:val="20"/>
          <w:szCs w:val="20"/>
          <w:lang w:val="ru-RU" w:eastAsia="ar-SA" w:bidi="ar-SA"/>
        </w:rPr>
        <w:t xml:space="preserve"> 7 (семи) календарных дней с момента отгрузки </w:t>
      </w:r>
      <w:r>
        <w:rPr>
          <w:rFonts w:ascii="Verdana" w:eastAsia="Times New Roman" w:hAnsi="Verdana" w:cs="Times New Roman"/>
          <w:color w:val="auto"/>
          <w:sz w:val="20"/>
          <w:szCs w:val="20"/>
          <w:lang w:val="ru-RU" w:eastAsia="ar-SA" w:bidi="ar-SA"/>
        </w:rPr>
        <w:t xml:space="preserve">Оборудования </w:t>
      </w:r>
      <w:r w:rsidRPr="00CD4412">
        <w:rPr>
          <w:rFonts w:ascii="Verdana" w:eastAsia="Times New Roman" w:hAnsi="Verdana" w:cs="Times New Roman"/>
          <w:color w:val="auto"/>
          <w:sz w:val="20"/>
          <w:szCs w:val="20"/>
          <w:lang w:val="ru-RU" w:eastAsia="ar-SA" w:bidi="ar-SA"/>
        </w:rPr>
        <w:t>передать Покупателю необходимые документы.</w:t>
      </w:r>
    </w:p>
    <w:p w14:paraId="566B1547" w14:textId="77777777" w:rsidR="00CD4412" w:rsidRDefault="00EA7B61" w:rsidP="00A64FC3">
      <w:pPr>
        <w:pStyle w:val="a6"/>
        <w:tabs>
          <w:tab w:val="clear" w:pos="0"/>
          <w:tab w:val="left" w:pos="567"/>
          <w:tab w:val="left" w:pos="1418"/>
        </w:tabs>
        <w:spacing w:after="60"/>
        <w:rPr>
          <w:rFonts w:ascii="Verdana" w:eastAsia="Times New Roman" w:hAnsi="Verdana" w:cs="Times New Roman"/>
          <w:color w:val="auto"/>
          <w:sz w:val="20"/>
          <w:szCs w:val="20"/>
          <w:lang w:val="ru-RU" w:eastAsia="ar-SA" w:bidi="ar-SA"/>
        </w:rPr>
      </w:pPr>
      <w:r>
        <w:rPr>
          <w:rFonts w:ascii="Verdana" w:eastAsia="Times New Roman" w:hAnsi="Verdana" w:cs="Times New Roman"/>
          <w:color w:val="auto"/>
          <w:sz w:val="20"/>
          <w:szCs w:val="20"/>
          <w:lang w:val="ru-RU" w:eastAsia="ar-SA" w:bidi="ar-SA"/>
        </w:rPr>
        <w:tab/>
      </w:r>
      <w:r w:rsidR="00CD4412" w:rsidRPr="00CD4412">
        <w:rPr>
          <w:rFonts w:ascii="Verdana" w:eastAsia="Times New Roman" w:hAnsi="Verdana" w:cs="Times New Roman"/>
          <w:color w:val="auto"/>
          <w:sz w:val="20"/>
          <w:szCs w:val="20"/>
          <w:lang w:val="ru-RU" w:eastAsia="ar-SA" w:bidi="ar-SA"/>
        </w:rPr>
        <w:t>Если П</w:t>
      </w:r>
      <w:r w:rsidR="00CD4412">
        <w:rPr>
          <w:rFonts w:ascii="Verdana" w:eastAsia="Times New Roman" w:hAnsi="Verdana" w:cs="Times New Roman"/>
          <w:color w:val="auto"/>
          <w:sz w:val="20"/>
          <w:szCs w:val="20"/>
          <w:lang w:val="ru-RU" w:eastAsia="ar-SA" w:bidi="ar-SA"/>
        </w:rPr>
        <w:t>родавец</w:t>
      </w:r>
      <w:r w:rsidR="00CD4412" w:rsidRPr="00CD4412">
        <w:rPr>
          <w:rFonts w:ascii="Verdana" w:eastAsia="Times New Roman" w:hAnsi="Verdana" w:cs="Times New Roman"/>
          <w:color w:val="auto"/>
          <w:sz w:val="20"/>
          <w:szCs w:val="20"/>
          <w:lang w:val="ru-RU" w:eastAsia="ar-SA" w:bidi="ar-SA"/>
        </w:rPr>
        <w:t xml:space="preserve"> не передает или отказывается передать Покупателю документы, относящиеся к закупаемому </w:t>
      </w:r>
      <w:r w:rsidR="00CD4412">
        <w:rPr>
          <w:rFonts w:ascii="Verdana" w:eastAsia="Times New Roman" w:hAnsi="Verdana" w:cs="Times New Roman"/>
          <w:color w:val="auto"/>
          <w:sz w:val="20"/>
          <w:szCs w:val="20"/>
          <w:lang w:val="ru-RU" w:eastAsia="ar-SA" w:bidi="ar-SA"/>
        </w:rPr>
        <w:t xml:space="preserve">Оборудованию </w:t>
      </w:r>
      <w:r w:rsidR="00CD4412" w:rsidRPr="00CD4412">
        <w:rPr>
          <w:rFonts w:ascii="Verdana" w:eastAsia="Times New Roman" w:hAnsi="Verdana" w:cs="Times New Roman"/>
          <w:color w:val="auto"/>
          <w:sz w:val="20"/>
          <w:szCs w:val="20"/>
          <w:lang w:val="ru-RU" w:eastAsia="ar-SA" w:bidi="ar-SA"/>
        </w:rPr>
        <w:t>и истек назначенный Покуп</w:t>
      </w:r>
      <w:r>
        <w:rPr>
          <w:rFonts w:ascii="Verdana" w:eastAsia="Times New Roman" w:hAnsi="Verdana" w:cs="Times New Roman"/>
          <w:color w:val="auto"/>
          <w:sz w:val="20"/>
          <w:szCs w:val="20"/>
          <w:lang w:val="ru-RU" w:eastAsia="ar-SA" w:bidi="ar-SA"/>
        </w:rPr>
        <w:t>ателем для такой передачи срок</w:t>
      </w:r>
      <w:r w:rsidR="00CD4412" w:rsidRPr="00CD4412">
        <w:rPr>
          <w:rFonts w:ascii="Verdana" w:eastAsia="Times New Roman" w:hAnsi="Verdana" w:cs="Times New Roman"/>
          <w:color w:val="auto"/>
          <w:sz w:val="20"/>
          <w:szCs w:val="20"/>
          <w:lang w:val="ru-RU" w:eastAsia="ar-SA" w:bidi="ar-SA"/>
        </w:rPr>
        <w:t xml:space="preserve">, Покупатель вправе отказаться от </w:t>
      </w:r>
      <w:r w:rsidR="00CD4412">
        <w:rPr>
          <w:rFonts w:ascii="Verdana" w:eastAsia="Times New Roman" w:hAnsi="Verdana" w:cs="Times New Roman"/>
          <w:color w:val="auto"/>
          <w:sz w:val="20"/>
          <w:szCs w:val="20"/>
          <w:lang w:val="ru-RU" w:eastAsia="ar-SA" w:bidi="ar-SA"/>
        </w:rPr>
        <w:t>Оборудования</w:t>
      </w:r>
      <w:r w:rsidR="00CD4412" w:rsidRPr="00CD4412">
        <w:rPr>
          <w:rFonts w:ascii="Verdana" w:eastAsia="Times New Roman" w:hAnsi="Verdana" w:cs="Times New Roman"/>
          <w:color w:val="auto"/>
          <w:sz w:val="20"/>
          <w:szCs w:val="20"/>
          <w:lang w:val="ru-RU" w:eastAsia="ar-SA" w:bidi="ar-SA"/>
        </w:rPr>
        <w:t xml:space="preserve">. В этом случае </w:t>
      </w:r>
      <w:r w:rsidR="00CD4412">
        <w:rPr>
          <w:rFonts w:ascii="Verdana" w:eastAsia="Times New Roman" w:hAnsi="Verdana" w:cs="Times New Roman"/>
          <w:color w:val="auto"/>
          <w:sz w:val="20"/>
          <w:szCs w:val="20"/>
          <w:lang w:val="ru-RU" w:eastAsia="ar-SA" w:bidi="ar-SA"/>
        </w:rPr>
        <w:t xml:space="preserve">Продавец </w:t>
      </w:r>
      <w:r w:rsidR="00CD4412" w:rsidRPr="00CD4412">
        <w:rPr>
          <w:rFonts w:ascii="Verdana" w:eastAsia="Times New Roman" w:hAnsi="Verdana" w:cs="Times New Roman"/>
          <w:color w:val="auto"/>
          <w:sz w:val="20"/>
          <w:szCs w:val="20"/>
          <w:lang w:val="ru-RU" w:eastAsia="ar-SA" w:bidi="ar-SA"/>
        </w:rPr>
        <w:t xml:space="preserve">обязан забрать </w:t>
      </w:r>
      <w:r w:rsidR="00CD4412">
        <w:rPr>
          <w:rFonts w:ascii="Verdana" w:eastAsia="Times New Roman" w:hAnsi="Verdana" w:cs="Times New Roman"/>
          <w:color w:val="auto"/>
          <w:sz w:val="20"/>
          <w:szCs w:val="20"/>
          <w:lang w:val="ru-RU" w:eastAsia="ar-SA" w:bidi="ar-SA"/>
        </w:rPr>
        <w:t xml:space="preserve">Оборудование </w:t>
      </w:r>
      <w:r w:rsidR="00CD4412" w:rsidRPr="00CD4412">
        <w:rPr>
          <w:rFonts w:ascii="Verdana" w:eastAsia="Times New Roman" w:hAnsi="Verdana" w:cs="Times New Roman"/>
          <w:color w:val="auto"/>
          <w:sz w:val="20"/>
          <w:szCs w:val="20"/>
          <w:lang w:val="ru-RU" w:eastAsia="ar-SA" w:bidi="ar-SA"/>
        </w:rPr>
        <w:t>и возместить документально подтвержденные убытки</w:t>
      </w:r>
      <w:r w:rsidR="009A3756">
        <w:rPr>
          <w:rFonts w:ascii="Verdana" w:eastAsia="Times New Roman" w:hAnsi="Verdana" w:cs="Times New Roman"/>
          <w:color w:val="auto"/>
          <w:sz w:val="20"/>
          <w:szCs w:val="20"/>
          <w:lang w:val="ru-RU" w:eastAsia="ar-SA" w:bidi="ar-SA"/>
        </w:rPr>
        <w:t>, понесенные Покупателем,</w:t>
      </w:r>
      <w:r w:rsidR="00CD4412" w:rsidRPr="00CD4412">
        <w:rPr>
          <w:rFonts w:ascii="Verdana" w:eastAsia="Times New Roman" w:hAnsi="Verdana" w:cs="Times New Roman"/>
          <w:color w:val="auto"/>
          <w:sz w:val="20"/>
          <w:szCs w:val="20"/>
          <w:lang w:val="ru-RU" w:eastAsia="ar-SA" w:bidi="ar-SA"/>
        </w:rPr>
        <w:t xml:space="preserve"> в сроки, указанные в требовании Покупателя.</w:t>
      </w:r>
    </w:p>
    <w:p w14:paraId="651C1770" w14:textId="77777777" w:rsidR="00D40DDD" w:rsidRDefault="004825B2" w:rsidP="00D40DDD">
      <w:pPr>
        <w:pStyle w:val="a6"/>
        <w:numPr>
          <w:ilvl w:val="2"/>
          <w:numId w:val="1"/>
        </w:numPr>
        <w:tabs>
          <w:tab w:val="left" w:pos="993"/>
          <w:tab w:val="left" w:pos="1418"/>
        </w:tabs>
        <w:spacing w:after="40"/>
        <w:ind w:left="0" w:firstLine="567"/>
        <w:rPr>
          <w:rFonts w:ascii="Verdana" w:eastAsia="Times New Roman" w:hAnsi="Verdana" w:cs="Times New Roman"/>
          <w:color w:val="auto"/>
          <w:sz w:val="20"/>
          <w:szCs w:val="20"/>
          <w:lang w:val="ru-RU" w:eastAsia="ar-SA" w:bidi="ar-SA"/>
        </w:rPr>
      </w:pPr>
      <w:r>
        <w:rPr>
          <w:rFonts w:ascii="Verdana" w:eastAsia="Times New Roman" w:hAnsi="Verdana" w:cs="Times New Roman"/>
          <w:color w:val="auto"/>
          <w:sz w:val="20"/>
          <w:szCs w:val="20"/>
          <w:lang w:val="ru-RU" w:eastAsia="ar-SA" w:bidi="ar-SA"/>
        </w:rPr>
        <w:t xml:space="preserve">Соблюдать требования </w:t>
      </w:r>
      <w:r w:rsidRPr="004825B2">
        <w:rPr>
          <w:rFonts w:ascii="Verdana" w:eastAsia="Times New Roman" w:hAnsi="Verdana" w:cs="Times New Roman"/>
          <w:color w:val="auto"/>
          <w:sz w:val="20"/>
          <w:szCs w:val="20"/>
          <w:lang w:val="ru-RU" w:eastAsia="ar-SA" w:bidi="ar-SA"/>
        </w:rPr>
        <w:t>при производстве работ на территории Покупателя</w:t>
      </w:r>
      <w:r>
        <w:rPr>
          <w:rFonts w:ascii="Verdana" w:eastAsia="Times New Roman" w:hAnsi="Verdana" w:cs="Times New Roman"/>
          <w:color w:val="auto"/>
          <w:sz w:val="20"/>
          <w:szCs w:val="20"/>
          <w:lang w:val="ru-RU" w:eastAsia="ar-SA" w:bidi="ar-SA"/>
        </w:rPr>
        <w:t xml:space="preserve"> </w:t>
      </w:r>
      <w:r w:rsidRPr="004825B2">
        <w:rPr>
          <w:rFonts w:ascii="Verdana" w:eastAsia="Times New Roman" w:hAnsi="Verdana" w:cs="Times New Roman"/>
          <w:color w:val="auto"/>
          <w:sz w:val="20"/>
          <w:szCs w:val="20"/>
          <w:lang w:val="ru-RU" w:eastAsia="ar-SA" w:bidi="ar-SA"/>
        </w:rPr>
        <w:t>в области контрольно-пропускного и внутриобъектового режимов, перемещения материально-производственных запасов и документации, порядка оформления пропускных документов</w:t>
      </w:r>
      <w:r>
        <w:rPr>
          <w:rFonts w:ascii="Verdana" w:eastAsia="Times New Roman" w:hAnsi="Verdana" w:cs="Times New Roman"/>
          <w:color w:val="auto"/>
          <w:sz w:val="20"/>
          <w:szCs w:val="20"/>
          <w:lang w:val="ru-RU" w:eastAsia="ar-SA" w:bidi="ar-SA"/>
        </w:rPr>
        <w:t xml:space="preserve"> (Приложение </w:t>
      </w:r>
      <w:r w:rsidRPr="000B2008">
        <w:rPr>
          <w:rFonts w:ascii="Verdana" w:eastAsia="Times New Roman" w:hAnsi="Verdana" w:cs="Times New Roman"/>
          <w:color w:val="FF0000"/>
          <w:sz w:val="20"/>
          <w:szCs w:val="20"/>
          <w:lang w:val="ru-RU" w:eastAsia="ar-SA" w:bidi="ar-SA"/>
        </w:rPr>
        <w:t>3</w:t>
      </w:r>
      <w:r>
        <w:rPr>
          <w:rFonts w:ascii="Verdana" w:eastAsia="Times New Roman" w:hAnsi="Verdana" w:cs="Times New Roman"/>
          <w:color w:val="auto"/>
          <w:sz w:val="20"/>
          <w:szCs w:val="20"/>
          <w:lang w:val="ru-RU" w:eastAsia="ar-SA" w:bidi="ar-SA"/>
        </w:rPr>
        <w:t xml:space="preserve"> к Договору).</w:t>
      </w:r>
    </w:p>
    <w:p w14:paraId="01BC1668" w14:textId="77777777" w:rsidR="00EA0C3B" w:rsidRPr="003E48DC" w:rsidRDefault="00EA0C3B" w:rsidP="00EA0C3B">
      <w:pPr>
        <w:pStyle w:val="a6"/>
        <w:numPr>
          <w:ilvl w:val="2"/>
          <w:numId w:val="1"/>
        </w:numPr>
        <w:tabs>
          <w:tab w:val="left" w:pos="993"/>
          <w:tab w:val="left" w:pos="1418"/>
        </w:tabs>
        <w:spacing w:after="40"/>
        <w:ind w:left="0" w:firstLine="567"/>
        <w:rPr>
          <w:rFonts w:ascii="Verdana" w:eastAsia="Times New Roman" w:hAnsi="Verdana" w:cs="Times New Roman"/>
          <w:color w:val="auto"/>
          <w:sz w:val="20"/>
          <w:szCs w:val="20"/>
          <w:lang w:val="ru-RU" w:eastAsia="ar-SA" w:bidi="ar-SA"/>
        </w:rPr>
      </w:pPr>
      <w:r w:rsidRPr="003E48DC">
        <w:rPr>
          <w:rFonts w:ascii="Verdana" w:eastAsia="Times New Roman" w:hAnsi="Verdana" w:cs="Times New Roman"/>
          <w:color w:val="auto"/>
          <w:sz w:val="20"/>
          <w:szCs w:val="20"/>
          <w:lang w:val="ru-RU" w:eastAsia="ar-SA" w:bidi="ar-SA"/>
        </w:rPr>
        <w:t>Обеспечить соответствие результатов выполненных работ требованиям сертификации, безопасности, СНиПов, санитарных норм и правил, государственных стандартов, лицензирования и т.п., установленным действующим законодательством Российской Федерации.</w:t>
      </w:r>
    </w:p>
    <w:p w14:paraId="27B44AC8" w14:textId="77777777" w:rsidR="00EA0C3B" w:rsidRPr="009B7A2E" w:rsidRDefault="00EA0C3B" w:rsidP="00EA0C3B">
      <w:pPr>
        <w:pStyle w:val="a6"/>
        <w:numPr>
          <w:ilvl w:val="2"/>
          <w:numId w:val="1"/>
        </w:numPr>
        <w:tabs>
          <w:tab w:val="left" w:pos="993"/>
          <w:tab w:val="left" w:pos="1418"/>
        </w:tabs>
        <w:spacing w:after="40"/>
        <w:ind w:left="0" w:firstLine="567"/>
        <w:rPr>
          <w:rFonts w:ascii="Verdana" w:eastAsia="Times New Roman" w:hAnsi="Verdana" w:cs="Times New Roman"/>
          <w:color w:val="FF0000"/>
          <w:sz w:val="20"/>
          <w:szCs w:val="20"/>
          <w:lang w:val="ru-RU" w:eastAsia="ar-SA" w:bidi="ar-SA"/>
        </w:rPr>
      </w:pPr>
      <w:r w:rsidRPr="003E48DC">
        <w:rPr>
          <w:rFonts w:ascii="Verdana" w:eastAsia="Times New Roman" w:hAnsi="Verdana" w:cs="Times New Roman"/>
          <w:color w:val="auto"/>
          <w:sz w:val="20"/>
          <w:szCs w:val="20"/>
          <w:lang w:val="ru-RU" w:eastAsia="ar-SA" w:bidi="ar-SA"/>
        </w:rPr>
        <w:t>Обеспечить в ходе выполнени</w:t>
      </w:r>
      <w:r>
        <w:rPr>
          <w:rFonts w:ascii="Verdana" w:eastAsia="Times New Roman" w:hAnsi="Verdana" w:cs="Times New Roman"/>
          <w:color w:val="auto"/>
          <w:sz w:val="20"/>
          <w:szCs w:val="20"/>
          <w:lang w:val="ru-RU" w:eastAsia="ar-SA" w:bidi="ar-SA"/>
        </w:rPr>
        <w:t>я работ</w:t>
      </w:r>
      <w:r w:rsidRPr="003E48DC">
        <w:rPr>
          <w:rFonts w:ascii="Verdana" w:eastAsia="Times New Roman" w:hAnsi="Verdana" w:cs="Times New Roman"/>
          <w:color w:val="auto"/>
          <w:sz w:val="20"/>
          <w:szCs w:val="20"/>
          <w:lang w:val="ru-RU" w:eastAsia="ar-SA" w:bidi="ar-SA"/>
        </w:rPr>
        <w:t xml:space="preserve"> на </w:t>
      </w:r>
      <w:r>
        <w:rPr>
          <w:rFonts w:ascii="Verdana" w:eastAsia="Times New Roman" w:hAnsi="Verdana" w:cs="Times New Roman"/>
          <w:color w:val="auto"/>
          <w:sz w:val="20"/>
          <w:szCs w:val="20"/>
          <w:lang w:val="ru-RU" w:eastAsia="ar-SA" w:bidi="ar-SA"/>
        </w:rPr>
        <w:t xml:space="preserve">территории Покупателя </w:t>
      </w:r>
      <w:r w:rsidRPr="003E48DC">
        <w:rPr>
          <w:rFonts w:ascii="Verdana" w:eastAsia="Times New Roman" w:hAnsi="Verdana" w:cs="Times New Roman"/>
          <w:color w:val="auto"/>
          <w:sz w:val="20"/>
          <w:szCs w:val="20"/>
          <w:lang w:val="ru-RU" w:eastAsia="ar-SA" w:bidi="ar-SA"/>
        </w:rPr>
        <w:t>мероприяти</w:t>
      </w:r>
      <w:r>
        <w:rPr>
          <w:rFonts w:ascii="Verdana" w:eastAsia="Times New Roman" w:hAnsi="Verdana" w:cs="Times New Roman"/>
          <w:color w:val="auto"/>
          <w:sz w:val="20"/>
          <w:szCs w:val="20"/>
          <w:lang w:val="ru-RU" w:eastAsia="ar-SA" w:bidi="ar-SA"/>
        </w:rPr>
        <w:t>я</w:t>
      </w:r>
      <w:r w:rsidRPr="003E48DC">
        <w:rPr>
          <w:rFonts w:ascii="Verdana" w:eastAsia="Times New Roman" w:hAnsi="Verdana" w:cs="Times New Roman"/>
          <w:color w:val="auto"/>
          <w:sz w:val="20"/>
          <w:szCs w:val="20"/>
          <w:lang w:val="ru-RU" w:eastAsia="ar-SA" w:bidi="ar-SA"/>
        </w:rPr>
        <w:t xml:space="preserve"> по технике безопасности, охране труда, обеспечению безопасности дорожного движения, экологической безопасности,</w:t>
      </w:r>
      <w:r>
        <w:rPr>
          <w:rFonts w:ascii="Verdana" w:eastAsia="Times New Roman" w:hAnsi="Verdana" w:cs="Times New Roman"/>
          <w:color w:val="auto"/>
          <w:sz w:val="20"/>
          <w:szCs w:val="20"/>
          <w:lang w:val="ru-RU" w:eastAsia="ar-SA" w:bidi="ar-SA"/>
        </w:rPr>
        <w:t xml:space="preserve"> промышленной безопасности,</w:t>
      </w:r>
      <w:r w:rsidRPr="003E48DC">
        <w:rPr>
          <w:rFonts w:ascii="Verdana" w:eastAsia="Times New Roman" w:hAnsi="Verdana" w:cs="Times New Roman"/>
          <w:color w:val="auto"/>
          <w:sz w:val="20"/>
          <w:szCs w:val="20"/>
          <w:lang w:val="ru-RU" w:eastAsia="ar-SA" w:bidi="ar-SA"/>
        </w:rPr>
        <w:t xml:space="preserve"> пожарной безопасности</w:t>
      </w:r>
      <w:r w:rsidRPr="009B7A2E">
        <w:rPr>
          <w:rFonts w:ascii="Verdana" w:eastAsia="Times New Roman" w:hAnsi="Verdana" w:cs="Times New Roman"/>
          <w:color w:val="FF0000"/>
          <w:sz w:val="20"/>
          <w:szCs w:val="20"/>
          <w:lang w:val="ru-RU" w:eastAsia="ar-SA" w:bidi="ar-SA"/>
        </w:rPr>
        <w:t>.</w:t>
      </w:r>
    </w:p>
    <w:p w14:paraId="4AA59A92" w14:textId="3EBA9C96" w:rsidR="00EA0C3B" w:rsidRPr="000417EF" w:rsidRDefault="008E699E" w:rsidP="00EA0C3B">
      <w:pPr>
        <w:pStyle w:val="a6"/>
        <w:numPr>
          <w:ilvl w:val="2"/>
          <w:numId w:val="1"/>
        </w:numPr>
        <w:tabs>
          <w:tab w:val="left" w:pos="993"/>
          <w:tab w:val="left" w:pos="1418"/>
        </w:tabs>
        <w:spacing w:after="40"/>
        <w:ind w:left="0" w:firstLine="567"/>
        <w:rPr>
          <w:rFonts w:ascii="Verdana" w:eastAsia="Times New Roman" w:hAnsi="Verdana" w:cs="Times New Roman"/>
          <w:color w:val="auto"/>
          <w:sz w:val="20"/>
          <w:szCs w:val="20"/>
          <w:lang w:val="ru-RU" w:eastAsia="ar-SA" w:bidi="ar-SA"/>
        </w:rPr>
      </w:pPr>
      <w:r w:rsidRPr="008E699E">
        <w:rPr>
          <w:rFonts w:ascii="Verdana" w:eastAsia="Times New Roman" w:hAnsi="Verdana" w:cs="Times New Roman"/>
          <w:color w:val="auto"/>
          <w:sz w:val="20"/>
          <w:szCs w:val="20"/>
          <w:lang w:val="ru-RU" w:eastAsia="ar-SA" w:bidi="ar-SA"/>
        </w:rPr>
        <w:t xml:space="preserve">Продавец </w:t>
      </w:r>
      <w:r w:rsidR="00EA0C3B" w:rsidRPr="00403E86">
        <w:rPr>
          <w:rFonts w:ascii="Verdana" w:eastAsia="Times New Roman" w:hAnsi="Verdana" w:cs="Times New Roman"/>
          <w:color w:val="auto"/>
          <w:sz w:val="20"/>
          <w:szCs w:val="20"/>
          <w:lang w:val="ru-RU" w:eastAsia="ar-SA" w:bidi="ar-SA"/>
        </w:rPr>
        <w:t>несет ответственность за обеспечение экологической безопас</w:t>
      </w:r>
      <w:r w:rsidR="00EA0C3B">
        <w:rPr>
          <w:rFonts w:ascii="Verdana" w:eastAsia="Times New Roman" w:hAnsi="Verdana" w:cs="Times New Roman"/>
          <w:color w:val="auto"/>
          <w:sz w:val="20"/>
          <w:szCs w:val="20"/>
          <w:lang w:val="ru-RU" w:eastAsia="ar-SA" w:bidi="ar-SA"/>
        </w:rPr>
        <w:t xml:space="preserve">ности, пожарной безопасности в месте выполнения работ </w:t>
      </w:r>
      <w:r w:rsidR="00EA0C3B" w:rsidRPr="00403E86">
        <w:rPr>
          <w:rFonts w:ascii="Verdana" w:eastAsia="Times New Roman" w:hAnsi="Verdana" w:cs="Times New Roman"/>
          <w:color w:val="auto"/>
          <w:sz w:val="20"/>
          <w:szCs w:val="20"/>
          <w:lang w:val="ru-RU" w:eastAsia="ar-SA" w:bidi="ar-SA"/>
        </w:rPr>
        <w:t>в соответствии с требованиями нормативно-технической документации, обязательной при выполнении работ.</w:t>
      </w:r>
    </w:p>
    <w:p w14:paraId="4E27C18F" w14:textId="163B9C67" w:rsidR="00EA0C3B" w:rsidRPr="003E48DC" w:rsidRDefault="00EA0C3B" w:rsidP="00EA0C3B">
      <w:pPr>
        <w:pStyle w:val="a6"/>
        <w:numPr>
          <w:ilvl w:val="2"/>
          <w:numId w:val="1"/>
        </w:numPr>
        <w:tabs>
          <w:tab w:val="left" w:pos="993"/>
          <w:tab w:val="left" w:pos="1418"/>
        </w:tabs>
        <w:spacing w:after="40"/>
        <w:ind w:left="0" w:firstLine="567"/>
        <w:rPr>
          <w:rFonts w:ascii="Verdana" w:eastAsia="Times New Roman" w:hAnsi="Verdana" w:cs="Times New Roman"/>
          <w:color w:val="auto"/>
          <w:sz w:val="20"/>
          <w:szCs w:val="20"/>
          <w:lang w:val="ru-RU" w:eastAsia="ar-SA" w:bidi="ar-SA"/>
        </w:rPr>
      </w:pPr>
      <w:r w:rsidRPr="00315690">
        <w:rPr>
          <w:rFonts w:ascii="Verdana" w:eastAsia="Times New Roman" w:hAnsi="Verdana" w:cs="Times New Roman"/>
          <w:color w:val="auto"/>
          <w:sz w:val="20"/>
          <w:szCs w:val="20"/>
          <w:lang w:val="ru-RU" w:eastAsia="ar-SA" w:bidi="ar-SA"/>
        </w:rPr>
        <w:t xml:space="preserve">При выполнении Работ </w:t>
      </w:r>
      <w:r w:rsidR="008E699E" w:rsidRPr="008E699E">
        <w:rPr>
          <w:rFonts w:ascii="Verdana" w:eastAsia="Times New Roman" w:hAnsi="Verdana" w:cs="Times New Roman"/>
          <w:color w:val="auto"/>
          <w:sz w:val="20"/>
          <w:szCs w:val="20"/>
          <w:lang w:val="ru-RU" w:eastAsia="ar-SA" w:bidi="ar-SA"/>
        </w:rPr>
        <w:t xml:space="preserve">Продавец </w:t>
      </w:r>
      <w:r w:rsidRPr="00315690">
        <w:rPr>
          <w:rFonts w:ascii="Verdana" w:eastAsia="Times New Roman" w:hAnsi="Verdana" w:cs="Times New Roman"/>
          <w:color w:val="auto"/>
          <w:sz w:val="20"/>
          <w:szCs w:val="20"/>
          <w:lang w:val="ru-RU" w:eastAsia="ar-SA" w:bidi="ar-SA"/>
        </w:rPr>
        <w:t xml:space="preserve">должен поддерживать в технически исправном состоянии </w:t>
      </w:r>
      <w:r>
        <w:rPr>
          <w:rFonts w:ascii="Verdana" w:eastAsia="Times New Roman" w:hAnsi="Verdana" w:cs="Times New Roman"/>
          <w:color w:val="auto"/>
          <w:sz w:val="20"/>
          <w:szCs w:val="20"/>
          <w:lang w:val="ru-RU" w:eastAsia="ar-SA" w:bidi="ar-SA"/>
        </w:rPr>
        <w:t>используемые подъёмные сооружения</w:t>
      </w:r>
      <w:r w:rsidRPr="00315690">
        <w:rPr>
          <w:rFonts w:ascii="Verdana" w:eastAsia="Times New Roman" w:hAnsi="Verdana" w:cs="Times New Roman"/>
          <w:color w:val="auto"/>
          <w:sz w:val="20"/>
          <w:szCs w:val="20"/>
          <w:lang w:val="ru-RU" w:eastAsia="ar-SA" w:bidi="ar-SA"/>
        </w:rPr>
        <w:t>, осуществляя установку, обслуживание и ремонт в соответствии с нормами в области промышленной безопасности, утвержденными Приказом Федеральной службы по экологическому, техн</w:t>
      </w:r>
      <w:r w:rsidRPr="003E48DC">
        <w:rPr>
          <w:rFonts w:ascii="Verdana" w:eastAsia="Times New Roman" w:hAnsi="Verdana" w:cs="Times New Roman"/>
          <w:color w:val="auto"/>
          <w:sz w:val="20"/>
          <w:szCs w:val="20"/>
          <w:lang w:val="ru-RU" w:eastAsia="ar-SA" w:bidi="ar-SA"/>
        </w:rPr>
        <w:t xml:space="preserve">ологическому и атомному надзору от 12.11.2013 № 533. Осуществлять эксплуатацию </w:t>
      </w:r>
      <w:r>
        <w:rPr>
          <w:rFonts w:ascii="Verdana" w:eastAsia="Times New Roman" w:hAnsi="Verdana" w:cs="Times New Roman"/>
          <w:color w:val="auto"/>
          <w:sz w:val="20"/>
          <w:szCs w:val="20"/>
          <w:lang w:val="ru-RU" w:eastAsia="ar-SA" w:bidi="ar-SA"/>
        </w:rPr>
        <w:t>подъёмных сооружений</w:t>
      </w:r>
      <w:r w:rsidRPr="003E48DC">
        <w:rPr>
          <w:rFonts w:ascii="Verdana" w:eastAsia="Times New Roman" w:hAnsi="Verdana" w:cs="Times New Roman"/>
          <w:color w:val="auto"/>
          <w:sz w:val="20"/>
          <w:szCs w:val="20"/>
          <w:lang w:val="ru-RU" w:eastAsia="ar-SA" w:bidi="ar-SA"/>
        </w:rPr>
        <w:t xml:space="preserve"> своими силами и за свой счет с соблюдением правил безопасной эксплуатации, нести в установленном порядке ответственность за все нарушения правил их эксплуатации, в том числе в случае травматизма.</w:t>
      </w:r>
    </w:p>
    <w:p w14:paraId="663961B7" w14:textId="77777777" w:rsidR="00EA0C3B" w:rsidRPr="003E48DC" w:rsidRDefault="00EA0C3B" w:rsidP="00EA0C3B">
      <w:pPr>
        <w:pStyle w:val="a6"/>
        <w:numPr>
          <w:ilvl w:val="2"/>
          <w:numId w:val="1"/>
        </w:numPr>
        <w:tabs>
          <w:tab w:val="left" w:pos="993"/>
          <w:tab w:val="left" w:pos="1418"/>
        </w:tabs>
        <w:spacing w:after="40"/>
        <w:ind w:left="0" w:firstLine="567"/>
        <w:rPr>
          <w:rFonts w:ascii="Verdana" w:eastAsia="Times New Roman" w:hAnsi="Verdana" w:cs="Times New Roman"/>
          <w:color w:val="auto"/>
          <w:sz w:val="20"/>
          <w:szCs w:val="20"/>
          <w:lang w:val="ru-RU" w:eastAsia="ar-SA" w:bidi="ar-SA"/>
        </w:rPr>
      </w:pPr>
      <w:r w:rsidRPr="003E48DC">
        <w:rPr>
          <w:rFonts w:ascii="Verdana" w:eastAsia="Times New Roman" w:hAnsi="Verdana" w:cs="Times New Roman"/>
          <w:color w:val="auto"/>
          <w:sz w:val="20"/>
          <w:szCs w:val="20"/>
          <w:lang w:val="ru-RU" w:eastAsia="ar-SA" w:bidi="ar-SA"/>
        </w:rPr>
        <w:t xml:space="preserve">Соблюдать Требования </w:t>
      </w:r>
      <w:r>
        <w:rPr>
          <w:rFonts w:ascii="Verdana" w:eastAsia="Times New Roman" w:hAnsi="Verdana" w:cs="Times New Roman"/>
          <w:color w:val="auto"/>
          <w:sz w:val="20"/>
          <w:szCs w:val="20"/>
          <w:lang w:val="ru-RU" w:eastAsia="ar-SA" w:bidi="ar-SA"/>
        </w:rPr>
        <w:t>Покупателя</w:t>
      </w:r>
      <w:r w:rsidRPr="003E48DC">
        <w:rPr>
          <w:rFonts w:ascii="Verdana" w:eastAsia="Times New Roman" w:hAnsi="Verdana" w:cs="Times New Roman"/>
          <w:color w:val="auto"/>
          <w:sz w:val="20"/>
          <w:szCs w:val="20"/>
          <w:lang w:val="ru-RU" w:eastAsia="ar-SA" w:bidi="ar-SA"/>
        </w:rPr>
        <w:t xml:space="preserve"> по охране труда, промышленной, пожарной безопасности и охране окружающей среды (Приложение №</w:t>
      </w:r>
      <w:r w:rsidRPr="009B7A2E">
        <w:rPr>
          <w:rFonts w:ascii="Verdana" w:eastAsia="Times New Roman" w:hAnsi="Verdana" w:cs="Times New Roman"/>
          <w:color w:val="FF0000"/>
          <w:sz w:val="20"/>
          <w:szCs w:val="20"/>
          <w:lang w:val="ru-RU" w:eastAsia="ar-SA" w:bidi="ar-SA"/>
        </w:rPr>
        <w:t>3.2</w:t>
      </w:r>
      <w:r w:rsidRPr="003E48DC">
        <w:rPr>
          <w:rFonts w:ascii="Verdana" w:eastAsia="Times New Roman" w:hAnsi="Verdana" w:cs="Times New Roman"/>
          <w:color w:val="auto"/>
          <w:sz w:val="20"/>
          <w:szCs w:val="20"/>
          <w:lang w:val="ru-RU" w:eastAsia="ar-SA" w:bidi="ar-SA"/>
        </w:rPr>
        <w:t xml:space="preserve">, Приложение </w:t>
      </w:r>
      <w:r w:rsidRPr="009B7A2E">
        <w:rPr>
          <w:rFonts w:ascii="Verdana" w:eastAsia="Times New Roman" w:hAnsi="Verdana" w:cs="Times New Roman"/>
          <w:color w:val="FF0000"/>
          <w:sz w:val="20"/>
          <w:szCs w:val="20"/>
          <w:lang w:val="ru-RU" w:eastAsia="ar-SA" w:bidi="ar-SA"/>
        </w:rPr>
        <w:t>3.3</w:t>
      </w:r>
      <w:r w:rsidRPr="003E48DC">
        <w:rPr>
          <w:rFonts w:ascii="Verdana" w:eastAsia="Times New Roman" w:hAnsi="Verdana" w:cs="Times New Roman"/>
          <w:color w:val="auto"/>
          <w:sz w:val="20"/>
          <w:szCs w:val="20"/>
          <w:lang w:val="ru-RU" w:eastAsia="ar-SA" w:bidi="ar-SA"/>
        </w:rPr>
        <w:t>), являющихся неотъемлемой частью договора.</w:t>
      </w:r>
    </w:p>
    <w:p w14:paraId="4266905B" w14:textId="77777777" w:rsidR="00EA0C3B" w:rsidRPr="00315690" w:rsidRDefault="00EA0C3B" w:rsidP="00EA0C3B">
      <w:pPr>
        <w:pStyle w:val="a6"/>
        <w:numPr>
          <w:ilvl w:val="2"/>
          <w:numId w:val="1"/>
        </w:numPr>
        <w:tabs>
          <w:tab w:val="left" w:pos="993"/>
          <w:tab w:val="left" w:pos="1418"/>
        </w:tabs>
        <w:spacing w:after="40"/>
        <w:ind w:left="0" w:firstLine="567"/>
        <w:rPr>
          <w:rFonts w:ascii="Verdana" w:eastAsia="Times New Roman" w:hAnsi="Verdana" w:cs="Times New Roman"/>
          <w:color w:val="auto"/>
          <w:sz w:val="20"/>
          <w:szCs w:val="20"/>
          <w:lang w:val="ru-RU" w:eastAsia="ar-SA" w:bidi="ar-SA"/>
        </w:rPr>
      </w:pPr>
      <w:r w:rsidRPr="003E48DC">
        <w:rPr>
          <w:rFonts w:ascii="Verdana" w:eastAsia="Times New Roman" w:hAnsi="Verdana" w:cs="Times New Roman"/>
          <w:color w:val="auto"/>
          <w:sz w:val="20"/>
          <w:szCs w:val="20"/>
          <w:lang w:val="ru-RU" w:eastAsia="ar-SA" w:bidi="ar-SA"/>
        </w:rPr>
        <w:t xml:space="preserve">Знакомиться с требованиями </w:t>
      </w:r>
      <w:r>
        <w:rPr>
          <w:rFonts w:ascii="Verdana" w:eastAsia="Times New Roman" w:hAnsi="Verdana" w:cs="Times New Roman"/>
          <w:color w:val="auto"/>
          <w:sz w:val="20"/>
          <w:szCs w:val="20"/>
          <w:lang w:val="ru-RU" w:eastAsia="ar-SA" w:bidi="ar-SA"/>
        </w:rPr>
        <w:t>Покупателя</w:t>
      </w:r>
      <w:r w:rsidRPr="003E48DC">
        <w:rPr>
          <w:rFonts w:ascii="Verdana" w:eastAsia="Times New Roman" w:hAnsi="Verdana" w:cs="Times New Roman"/>
          <w:color w:val="auto"/>
          <w:sz w:val="20"/>
          <w:szCs w:val="20"/>
          <w:lang w:val="ru-RU" w:eastAsia="ar-SA" w:bidi="ar-SA"/>
        </w:rPr>
        <w:t xml:space="preserve"> - МД Р3.12 «Взаимодействие с подрядными организациями в области охраны труда, экологической, промышленной и пожарной безопасности», ИПБ 002-20</w:t>
      </w:r>
      <w:r>
        <w:rPr>
          <w:rFonts w:ascii="Verdana" w:eastAsia="Times New Roman" w:hAnsi="Verdana" w:cs="Times New Roman"/>
          <w:color w:val="auto"/>
          <w:sz w:val="20"/>
          <w:szCs w:val="20"/>
          <w:lang w:val="ru-RU" w:eastAsia="ar-SA" w:bidi="ar-SA"/>
        </w:rPr>
        <w:t>21</w:t>
      </w:r>
      <w:r w:rsidRPr="003E48DC">
        <w:rPr>
          <w:rFonts w:ascii="Verdana" w:eastAsia="Times New Roman" w:hAnsi="Verdana" w:cs="Times New Roman"/>
          <w:color w:val="auto"/>
          <w:sz w:val="20"/>
          <w:szCs w:val="20"/>
          <w:lang w:val="ru-RU" w:eastAsia="ar-SA" w:bidi="ar-SA"/>
        </w:rPr>
        <w:t xml:space="preserve"> «Инструкция по пожарной безопасности в АО «Концерн «Калашников». Перед началом выполнения работ подписать акт-допуск, в котором должны быть отражены мероприятия по обеспечению безопасности работ</w:t>
      </w:r>
      <w:r w:rsidRPr="00315690">
        <w:rPr>
          <w:rFonts w:ascii="Verdana" w:eastAsia="Times New Roman" w:hAnsi="Verdana" w:cs="Times New Roman"/>
          <w:color w:val="auto"/>
          <w:sz w:val="20"/>
          <w:szCs w:val="20"/>
          <w:lang w:val="ru-RU" w:eastAsia="ar-SA" w:bidi="ar-SA"/>
        </w:rPr>
        <w:t xml:space="preserve"> (Приложение № </w:t>
      </w:r>
      <w:r w:rsidRPr="009B7A2E">
        <w:rPr>
          <w:rFonts w:ascii="Verdana" w:eastAsia="Times New Roman" w:hAnsi="Verdana" w:cs="Times New Roman"/>
          <w:color w:val="FF0000"/>
          <w:sz w:val="20"/>
          <w:szCs w:val="20"/>
          <w:lang w:val="ru-RU" w:eastAsia="ar-SA" w:bidi="ar-SA"/>
        </w:rPr>
        <w:t>3.5</w:t>
      </w:r>
      <w:r w:rsidRPr="00315690">
        <w:rPr>
          <w:rFonts w:ascii="Verdana" w:eastAsia="Times New Roman" w:hAnsi="Verdana" w:cs="Times New Roman"/>
          <w:color w:val="auto"/>
          <w:sz w:val="20"/>
          <w:szCs w:val="20"/>
          <w:lang w:val="ru-RU" w:eastAsia="ar-SA" w:bidi="ar-SA"/>
        </w:rPr>
        <w:t>).</w:t>
      </w:r>
    </w:p>
    <w:p w14:paraId="73BCDBF5" w14:textId="77777777" w:rsidR="00EA0C3B" w:rsidRDefault="00EA0C3B" w:rsidP="00EA0C3B">
      <w:pPr>
        <w:pStyle w:val="af8"/>
        <w:numPr>
          <w:ilvl w:val="2"/>
          <w:numId w:val="1"/>
        </w:numPr>
        <w:rPr>
          <w:rFonts w:ascii="Verdana" w:eastAsia="Times New Roman" w:hAnsi="Verdana" w:cs="Times New Roman"/>
          <w:color w:val="auto"/>
          <w:sz w:val="20"/>
          <w:szCs w:val="20"/>
          <w:lang w:val="ru-RU" w:eastAsia="ar-SA" w:bidi="ar-SA"/>
        </w:rPr>
      </w:pPr>
      <w:r w:rsidRPr="00131018">
        <w:rPr>
          <w:rFonts w:ascii="Verdana" w:eastAsia="Times New Roman" w:hAnsi="Verdana" w:cs="Times New Roman"/>
          <w:color w:val="auto"/>
          <w:sz w:val="20"/>
          <w:szCs w:val="20"/>
          <w:lang w:val="ru-RU" w:eastAsia="ar-SA" w:bidi="ar-SA"/>
        </w:rPr>
        <w:t xml:space="preserve">Соблюдать требования безопасности на </w:t>
      </w:r>
      <w:r>
        <w:rPr>
          <w:rFonts w:ascii="Verdana" w:eastAsia="Times New Roman" w:hAnsi="Verdana" w:cs="Times New Roman"/>
          <w:color w:val="auto"/>
          <w:sz w:val="20"/>
          <w:szCs w:val="20"/>
          <w:lang w:val="ru-RU" w:eastAsia="ar-SA" w:bidi="ar-SA"/>
        </w:rPr>
        <w:t>территории</w:t>
      </w:r>
      <w:r w:rsidRPr="00131018">
        <w:rPr>
          <w:rFonts w:ascii="Verdana" w:eastAsia="Times New Roman" w:hAnsi="Verdana" w:cs="Times New Roman"/>
          <w:color w:val="auto"/>
          <w:sz w:val="20"/>
          <w:szCs w:val="20"/>
          <w:lang w:val="ru-RU" w:eastAsia="ar-SA" w:bidi="ar-SA"/>
        </w:rPr>
        <w:t xml:space="preserve"> </w:t>
      </w:r>
      <w:r>
        <w:rPr>
          <w:rFonts w:ascii="Verdana" w:eastAsia="Times New Roman" w:hAnsi="Verdana" w:cs="Times New Roman"/>
          <w:color w:val="auto"/>
          <w:sz w:val="20"/>
          <w:szCs w:val="20"/>
          <w:lang w:val="ru-RU" w:eastAsia="ar-SA" w:bidi="ar-SA"/>
        </w:rPr>
        <w:t>Покупателя</w:t>
      </w:r>
      <w:r w:rsidRPr="00131018">
        <w:rPr>
          <w:rFonts w:ascii="Verdana" w:eastAsia="Times New Roman" w:hAnsi="Verdana" w:cs="Times New Roman"/>
          <w:color w:val="auto"/>
          <w:sz w:val="20"/>
          <w:szCs w:val="20"/>
          <w:lang w:val="ru-RU" w:eastAsia="ar-SA" w:bidi="ar-SA"/>
        </w:rPr>
        <w:t>.</w:t>
      </w:r>
    </w:p>
    <w:p w14:paraId="2F4F2B3C" w14:textId="77777777" w:rsidR="00EA0C3B" w:rsidRPr="00EA0C3B" w:rsidRDefault="00EA0C3B" w:rsidP="00EA0C3B">
      <w:pPr>
        <w:pStyle w:val="a6"/>
        <w:numPr>
          <w:ilvl w:val="2"/>
          <w:numId w:val="1"/>
        </w:numPr>
        <w:tabs>
          <w:tab w:val="left" w:pos="993"/>
          <w:tab w:val="left" w:pos="1418"/>
        </w:tabs>
        <w:spacing w:after="40"/>
        <w:ind w:left="0" w:firstLine="567"/>
        <w:rPr>
          <w:rFonts w:ascii="Verdana" w:eastAsia="Times New Roman" w:hAnsi="Verdana" w:cs="Times New Roman"/>
          <w:color w:val="auto"/>
          <w:sz w:val="20"/>
          <w:szCs w:val="20"/>
          <w:lang w:val="ru-RU" w:eastAsia="ar-SA" w:bidi="ar-SA"/>
        </w:rPr>
      </w:pPr>
      <w:r w:rsidRPr="00131018">
        <w:rPr>
          <w:rFonts w:ascii="Verdana" w:eastAsia="Times New Roman" w:hAnsi="Verdana" w:cs="Times New Roman"/>
          <w:color w:val="auto"/>
          <w:sz w:val="20"/>
          <w:szCs w:val="20"/>
          <w:lang w:val="ru-RU" w:eastAsia="ar-SA" w:bidi="ar-SA"/>
        </w:rPr>
        <w:t xml:space="preserve">За свой счет обеспечить противопожарную безопасность </w:t>
      </w:r>
      <w:r>
        <w:rPr>
          <w:rFonts w:ascii="Verdana" w:eastAsia="Times New Roman" w:hAnsi="Verdana" w:cs="Times New Roman"/>
          <w:color w:val="auto"/>
          <w:sz w:val="20"/>
          <w:szCs w:val="20"/>
          <w:lang w:val="ru-RU" w:eastAsia="ar-SA" w:bidi="ar-SA"/>
        </w:rPr>
        <w:t>в месте выполнения Работ</w:t>
      </w:r>
      <w:r w:rsidRPr="00131018">
        <w:rPr>
          <w:rFonts w:ascii="Verdana" w:eastAsia="Times New Roman" w:hAnsi="Verdana" w:cs="Times New Roman"/>
          <w:color w:val="auto"/>
          <w:sz w:val="20"/>
          <w:szCs w:val="20"/>
          <w:lang w:val="ru-RU" w:eastAsia="ar-SA" w:bidi="ar-SA"/>
        </w:rPr>
        <w:t>, в том числе</w:t>
      </w:r>
      <w:r>
        <w:rPr>
          <w:rFonts w:ascii="Verdana" w:eastAsia="Times New Roman" w:hAnsi="Verdana" w:cs="Times New Roman"/>
          <w:color w:val="auto"/>
          <w:sz w:val="20"/>
          <w:szCs w:val="20"/>
          <w:lang w:val="ru-RU" w:eastAsia="ar-SA" w:bidi="ar-SA"/>
        </w:rPr>
        <w:t xml:space="preserve"> в</w:t>
      </w:r>
      <w:r w:rsidRPr="00131018">
        <w:rPr>
          <w:rFonts w:ascii="Verdana" w:eastAsia="Times New Roman" w:hAnsi="Verdana" w:cs="Times New Roman"/>
          <w:color w:val="auto"/>
          <w:sz w:val="20"/>
          <w:szCs w:val="20"/>
          <w:lang w:val="ru-RU" w:eastAsia="ar-SA" w:bidi="ar-SA"/>
        </w:rPr>
        <w:t xml:space="preserve"> </w:t>
      </w:r>
      <w:r>
        <w:rPr>
          <w:rFonts w:ascii="Verdana" w:eastAsia="Times New Roman" w:hAnsi="Verdana" w:cs="Times New Roman"/>
          <w:color w:val="auto"/>
          <w:sz w:val="20"/>
          <w:szCs w:val="20"/>
          <w:lang w:val="ru-RU" w:eastAsia="ar-SA" w:bidi="ar-SA"/>
        </w:rPr>
        <w:t xml:space="preserve">используемых </w:t>
      </w:r>
      <w:r w:rsidRPr="00131018">
        <w:rPr>
          <w:rFonts w:ascii="Verdana" w:eastAsia="Times New Roman" w:hAnsi="Verdana" w:cs="Times New Roman"/>
          <w:color w:val="auto"/>
          <w:sz w:val="20"/>
          <w:szCs w:val="20"/>
          <w:lang w:val="ru-RU" w:eastAsia="ar-SA" w:bidi="ar-SA"/>
        </w:rPr>
        <w:t>бытовых помещениях.</w:t>
      </w:r>
    </w:p>
    <w:permEnd w:id="1392850048"/>
    <w:p w14:paraId="0B3A5F90" w14:textId="77777777" w:rsidR="007B6303" w:rsidRDefault="007B6303" w:rsidP="007B6303">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r w:rsidRPr="007B6303">
        <w:rPr>
          <w:rFonts w:ascii="Verdana" w:eastAsia="Times New Roman" w:hAnsi="Verdana" w:cs="Times New Roman"/>
          <w:color w:val="auto"/>
          <w:sz w:val="20"/>
          <w:szCs w:val="20"/>
          <w:lang w:val="ru-RU" w:eastAsia="ar-SA" w:bidi="ar-SA"/>
        </w:rPr>
        <w:t>Продавец гарантирует передачу Покупателю при поставке (одновременно с Оборудованием) копии сертификата качества на Оборудование (в случае если для Оборудования, поставляемого по Договору, предусмотрена обязательная сертификация), а также без дополнительной оплаты действующую и вновь вводимую нормативно-техническую документацию на Оборудование (стандарты, технические условия, технические требования и иные документы, касающиеся контролируемых параметров, нормативов по качеству, требований по упаковке, транспортировке и хранению Оборудования).</w:t>
      </w:r>
      <w:permStart w:id="693451907" w:edGrp="everyone"/>
    </w:p>
    <w:p w14:paraId="5970C4B8" w14:textId="04EC23A0" w:rsidR="00135EDD" w:rsidRDefault="00135EDD" w:rsidP="00135EDD">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r w:rsidRPr="00135EDD">
        <w:rPr>
          <w:rFonts w:ascii="Verdana" w:eastAsia="Times New Roman" w:hAnsi="Verdana" w:cs="Times New Roman"/>
          <w:color w:val="auto"/>
          <w:sz w:val="20"/>
          <w:szCs w:val="20"/>
          <w:lang w:val="ru-RU" w:eastAsia="ar-SA" w:bidi="ar-SA"/>
        </w:rPr>
        <w:t>Нарушение Продавцом таможенного, налогового и иного законодательства РФ в рамках реализации Договора, о факте которого Покупателю стало известно из официальных источников, предоставляет Покупателю право на одностороннее расторжение Договора.</w:t>
      </w:r>
    </w:p>
    <w:p w14:paraId="721F5A8F" w14:textId="4C53F0FC" w:rsidR="00CB5E02" w:rsidRDefault="00CB5E02" w:rsidP="00135EDD">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r w:rsidRPr="00E92CBF">
        <w:rPr>
          <w:rFonts w:ascii="Verdana" w:eastAsia="Times New Roman" w:hAnsi="Verdana" w:cs="Times New Roman"/>
          <w:color w:val="auto"/>
          <w:sz w:val="20"/>
          <w:szCs w:val="20"/>
          <w:lang w:val="ru-RU" w:eastAsia="ar-SA" w:bidi="ar-SA"/>
        </w:rPr>
        <w:t xml:space="preserve">Сроки поставки и проведения монтажных, пусконаладочных работ, ввод Оборудования в эксплуатацию и инструктаж </w:t>
      </w:r>
      <w:r>
        <w:rPr>
          <w:rFonts w:ascii="Verdana" w:eastAsia="Times New Roman" w:hAnsi="Verdana" w:cs="Times New Roman"/>
          <w:color w:val="auto"/>
          <w:sz w:val="20"/>
          <w:szCs w:val="20"/>
          <w:lang w:val="ru-RU" w:eastAsia="ar-SA" w:bidi="ar-SA"/>
        </w:rPr>
        <w:t>работников</w:t>
      </w:r>
      <w:r w:rsidRPr="00E92CBF">
        <w:rPr>
          <w:rFonts w:ascii="Verdana" w:eastAsia="Times New Roman" w:hAnsi="Verdana" w:cs="Times New Roman"/>
          <w:color w:val="auto"/>
          <w:sz w:val="20"/>
          <w:szCs w:val="20"/>
          <w:lang w:val="ru-RU" w:eastAsia="ar-SA" w:bidi="ar-SA"/>
        </w:rPr>
        <w:t xml:space="preserve"> Покупателя имеют для Покупателя </w:t>
      </w:r>
      <w:r w:rsidRPr="00E92CBF">
        <w:rPr>
          <w:rFonts w:ascii="Verdana" w:eastAsia="Times New Roman" w:hAnsi="Verdana" w:cs="Times New Roman"/>
          <w:color w:val="auto"/>
          <w:sz w:val="20"/>
          <w:szCs w:val="20"/>
          <w:lang w:val="ru-RU" w:eastAsia="ar-SA" w:bidi="ar-SA"/>
        </w:rPr>
        <w:lastRenderedPageBreak/>
        <w:t>существенное значение, поскольку влияют на готовность Покупателя к выпуску вооружения, военной и специальной техники в необходимом объеме.</w:t>
      </w:r>
    </w:p>
    <w:permEnd w:id="693451907"/>
    <w:p w14:paraId="5637A387" w14:textId="77777777" w:rsidR="00784529" w:rsidRPr="00784529" w:rsidRDefault="00784529" w:rsidP="00A1695B">
      <w:pPr>
        <w:pStyle w:val="a"/>
      </w:pPr>
      <w:r w:rsidRPr="00784529">
        <w:t>Общая су</w:t>
      </w:r>
      <w:r w:rsidR="000C7F03">
        <w:t>мма Договора и порядок расчетов</w:t>
      </w:r>
    </w:p>
    <w:p w14:paraId="2F896655" w14:textId="77777777" w:rsidR="005A0576" w:rsidRPr="00BE1083" w:rsidRDefault="00DB1B00" w:rsidP="005A0576">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r w:rsidRPr="001510C8">
        <w:rPr>
          <w:rFonts w:ascii="Verdana" w:eastAsia="Times New Roman" w:hAnsi="Verdana" w:cs="Times New Roman"/>
          <w:color w:val="auto"/>
          <w:sz w:val="20"/>
          <w:szCs w:val="20"/>
          <w:lang w:val="ru-RU" w:eastAsia="ar-SA" w:bidi="ar-SA"/>
        </w:rPr>
        <w:t xml:space="preserve">Общая сумма Договора </w:t>
      </w:r>
      <w:r w:rsidRPr="001510C8">
        <w:rPr>
          <w:rFonts w:ascii="Verdana" w:hAnsi="Verdana" w:cs="Times New Roman"/>
          <w:color w:val="auto"/>
          <w:sz w:val="20"/>
          <w:szCs w:val="20"/>
          <w:lang w:val="ru-RU"/>
        </w:rPr>
        <w:t xml:space="preserve">составляет </w:t>
      </w:r>
      <w:permStart w:id="919359754" w:edGrp="everyone"/>
      <w:r w:rsidR="00BE1083" w:rsidRPr="001510C8">
        <w:rPr>
          <w:rFonts w:ascii="Verdana" w:hAnsi="Verdana" w:cs="Times New Roman"/>
          <w:color w:val="auto"/>
          <w:sz w:val="20"/>
          <w:szCs w:val="20"/>
          <w:lang w:val="ru-RU"/>
        </w:rPr>
        <w:t xml:space="preserve">________ (______) руб. __ коп., в том числе НДС 20% - </w:t>
      </w:r>
      <w:r w:rsidR="00BE1083" w:rsidRPr="001510C8">
        <w:rPr>
          <w:rFonts w:ascii="Verdana" w:eastAsia="Times New Roman" w:hAnsi="Verdana" w:cs="Times New Roman"/>
          <w:color w:val="auto"/>
          <w:sz w:val="20"/>
          <w:szCs w:val="20"/>
          <w:lang w:val="ru-RU" w:eastAsia="ar-SA" w:bidi="ar-SA"/>
        </w:rPr>
        <w:t>______ (_______)</w:t>
      </w:r>
      <w:r w:rsidR="00BE1083">
        <w:rPr>
          <w:rFonts w:ascii="Verdana" w:eastAsia="Times New Roman" w:hAnsi="Verdana" w:cs="Times New Roman"/>
          <w:color w:val="auto"/>
          <w:sz w:val="20"/>
          <w:szCs w:val="20"/>
          <w:lang w:val="ru-RU" w:eastAsia="ar-SA" w:bidi="ar-SA"/>
        </w:rPr>
        <w:t xml:space="preserve"> (далее – Сумма Договора)</w:t>
      </w:r>
      <w:r w:rsidRPr="001510C8">
        <w:rPr>
          <w:rFonts w:ascii="Verdana" w:eastAsia="Times New Roman" w:hAnsi="Verdana" w:cs="Times New Roman"/>
          <w:color w:val="auto"/>
          <w:sz w:val="20"/>
          <w:szCs w:val="20"/>
          <w:lang w:val="ru-RU" w:eastAsia="ar-SA" w:bidi="ar-SA"/>
        </w:rPr>
        <w:t>.</w:t>
      </w:r>
      <w:r w:rsidRPr="001510C8">
        <w:rPr>
          <w:rFonts w:ascii="Verdana" w:hAnsi="Verdana" w:cs="Times New Roman"/>
          <w:color w:val="auto"/>
          <w:sz w:val="20"/>
          <w:szCs w:val="20"/>
          <w:lang w:val="ru-RU"/>
        </w:rPr>
        <w:t xml:space="preserve"> </w:t>
      </w:r>
    </w:p>
    <w:p w14:paraId="4527A11F" w14:textId="77777777" w:rsidR="00DB1B00" w:rsidRPr="001510C8" w:rsidRDefault="00DB1B00" w:rsidP="00DB1B00">
      <w:pPr>
        <w:pStyle w:val="a6"/>
        <w:tabs>
          <w:tab w:val="clear" w:pos="0"/>
          <w:tab w:val="left" w:pos="567"/>
        </w:tabs>
        <w:spacing w:after="60"/>
        <w:rPr>
          <w:rFonts w:ascii="Verdana" w:eastAsia="Times New Roman" w:hAnsi="Verdana" w:cs="Times New Roman"/>
          <w:color w:val="auto"/>
          <w:sz w:val="20"/>
          <w:szCs w:val="20"/>
          <w:lang w:val="ru-RU" w:eastAsia="ar-SA" w:bidi="ar-SA"/>
        </w:rPr>
      </w:pPr>
      <w:r w:rsidRPr="001510C8">
        <w:rPr>
          <w:rFonts w:ascii="Verdana" w:eastAsia="Times New Roman" w:hAnsi="Verdana" w:cs="Times New Roman"/>
          <w:color w:val="auto"/>
          <w:sz w:val="20"/>
          <w:szCs w:val="20"/>
          <w:lang w:val="ru-RU" w:eastAsia="ar-SA" w:bidi="ar-SA"/>
        </w:rPr>
        <w:tab/>
      </w:r>
      <w:permEnd w:id="919359754"/>
      <w:r w:rsidRPr="001510C8">
        <w:rPr>
          <w:rFonts w:ascii="Verdana" w:hAnsi="Verdana" w:cs="Times New Roman"/>
          <w:color w:val="auto"/>
          <w:sz w:val="20"/>
          <w:szCs w:val="20"/>
          <w:lang w:val="ru-RU"/>
        </w:rPr>
        <w:t xml:space="preserve">Указанная </w:t>
      </w:r>
      <w:r w:rsidR="00A64FC3">
        <w:rPr>
          <w:rFonts w:ascii="Verdana" w:hAnsi="Verdana" w:cs="Times New Roman"/>
          <w:color w:val="auto"/>
          <w:sz w:val="20"/>
          <w:szCs w:val="20"/>
          <w:lang w:val="ru-RU"/>
        </w:rPr>
        <w:t>Сумма Договора</w:t>
      </w:r>
      <w:r w:rsidRPr="001510C8">
        <w:rPr>
          <w:rFonts w:ascii="Verdana" w:hAnsi="Verdana" w:cs="Times New Roman"/>
          <w:color w:val="auto"/>
          <w:sz w:val="20"/>
          <w:szCs w:val="20"/>
          <w:lang w:val="ru-RU"/>
        </w:rPr>
        <w:t xml:space="preserve"> является окончательной и не подлежит изменению в течение срока действия Договора, за исключением случаев, указанных </w:t>
      </w:r>
      <w:permStart w:id="1172070654" w:edGrp="everyone"/>
      <w:r w:rsidRPr="001510C8">
        <w:rPr>
          <w:rFonts w:ascii="Verdana" w:hAnsi="Verdana" w:cs="Times New Roman"/>
          <w:color w:val="auto"/>
          <w:sz w:val="20"/>
          <w:szCs w:val="20"/>
          <w:lang w:val="ru-RU"/>
        </w:rPr>
        <w:t xml:space="preserve">в </w:t>
      </w:r>
      <w:r w:rsidR="00A64FC3">
        <w:rPr>
          <w:rFonts w:ascii="Verdana" w:eastAsia="Times New Roman" w:hAnsi="Verdana" w:cs="Times New Roman"/>
          <w:color w:val="FF0000"/>
          <w:sz w:val="20"/>
          <w:szCs w:val="20"/>
          <w:lang w:val="ru-RU" w:eastAsia="ar-SA" w:bidi="ar-SA"/>
        </w:rPr>
        <w:t xml:space="preserve">п. </w:t>
      </w:r>
      <w:r w:rsidR="00EA07CC">
        <w:rPr>
          <w:rFonts w:ascii="Verdana" w:eastAsia="Times New Roman" w:hAnsi="Verdana" w:cs="Times New Roman"/>
          <w:color w:val="FF0000"/>
          <w:sz w:val="20"/>
          <w:szCs w:val="20"/>
          <w:lang w:val="ru-RU" w:eastAsia="ar-SA" w:bidi="ar-SA"/>
        </w:rPr>
        <w:t>3</w:t>
      </w:r>
      <w:r w:rsidRPr="001510C8">
        <w:rPr>
          <w:rFonts w:ascii="Verdana" w:eastAsia="Times New Roman" w:hAnsi="Verdana" w:cs="Times New Roman"/>
          <w:color w:val="FF0000"/>
          <w:sz w:val="20"/>
          <w:szCs w:val="20"/>
          <w:lang w:val="ru-RU" w:eastAsia="ar-SA" w:bidi="ar-SA"/>
        </w:rPr>
        <w:t>.</w:t>
      </w:r>
      <w:r w:rsidR="00FD04DE">
        <w:rPr>
          <w:rFonts w:ascii="Verdana" w:eastAsia="Times New Roman" w:hAnsi="Verdana" w:cs="Times New Roman"/>
          <w:color w:val="FF0000"/>
          <w:sz w:val="20"/>
          <w:szCs w:val="20"/>
          <w:lang w:val="ru-RU" w:eastAsia="ar-SA" w:bidi="ar-SA"/>
        </w:rPr>
        <w:t>8</w:t>
      </w:r>
      <w:r w:rsidR="009377B7">
        <w:rPr>
          <w:rFonts w:ascii="Verdana" w:eastAsia="Times New Roman" w:hAnsi="Verdana" w:cs="Times New Roman"/>
          <w:color w:val="FF0000"/>
          <w:sz w:val="20"/>
          <w:szCs w:val="20"/>
          <w:lang w:val="ru-RU" w:eastAsia="ar-SA" w:bidi="ar-SA"/>
        </w:rPr>
        <w:t xml:space="preserve"> </w:t>
      </w:r>
      <w:permEnd w:id="1172070654"/>
      <w:r w:rsidRPr="001510C8">
        <w:rPr>
          <w:rFonts w:ascii="Verdana" w:hAnsi="Verdana" w:cs="Times New Roman"/>
          <w:color w:val="auto"/>
          <w:sz w:val="20"/>
          <w:szCs w:val="20"/>
          <w:lang w:val="ru-RU"/>
        </w:rPr>
        <w:t>Договора.</w:t>
      </w:r>
    </w:p>
    <w:p w14:paraId="1C5CFEBA" w14:textId="77777777" w:rsidR="00113428" w:rsidRDefault="005A0576" w:rsidP="00113428">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permStart w:id="568671379" w:edGrp="everyone"/>
      <w:r w:rsidRPr="001510C8">
        <w:rPr>
          <w:rFonts w:ascii="Verdana" w:hAnsi="Verdana" w:cs="Times New Roman"/>
          <w:color w:val="auto"/>
          <w:sz w:val="20"/>
          <w:szCs w:val="20"/>
          <w:lang w:val="ru-RU"/>
        </w:rPr>
        <w:t xml:space="preserve">В </w:t>
      </w:r>
      <w:r>
        <w:rPr>
          <w:rFonts w:ascii="Verdana" w:hAnsi="Verdana" w:cs="Times New Roman"/>
          <w:color w:val="auto"/>
          <w:sz w:val="20"/>
          <w:szCs w:val="20"/>
          <w:lang w:val="ru-RU"/>
        </w:rPr>
        <w:t>Сумму</w:t>
      </w:r>
      <w:r w:rsidRPr="001510C8">
        <w:rPr>
          <w:rFonts w:ascii="Verdana" w:hAnsi="Verdana" w:cs="Times New Roman"/>
          <w:color w:val="auto"/>
          <w:sz w:val="20"/>
          <w:szCs w:val="20"/>
          <w:lang w:val="ru-RU"/>
        </w:rPr>
        <w:t xml:space="preserve"> Договора включены стоимость Оборудования, все налоговые платежи, </w:t>
      </w:r>
      <w:r w:rsidRPr="00CF59EF">
        <w:rPr>
          <w:rFonts w:ascii="Verdana" w:eastAsia="Times New Roman" w:hAnsi="Verdana" w:cs="Times New Roman"/>
          <w:color w:val="auto"/>
          <w:sz w:val="20"/>
          <w:szCs w:val="20"/>
          <w:lang w:val="ru-RU" w:eastAsia="ar-SA" w:bidi="ar-SA"/>
        </w:rPr>
        <w:t>таможенное</w:t>
      </w:r>
      <w:r w:rsidRPr="001510C8">
        <w:rPr>
          <w:rFonts w:ascii="Verdana" w:hAnsi="Verdana" w:cs="Times New Roman"/>
          <w:color w:val="auto"/>
          <w:sz w:val="20"/>
          <w:szCs w:val="20"/>
          <w:lang w:val="ru-RU"/>
        </w:rPr>
        <w:t xml:space="preserve"> оформление </w:t>
      </w:r>
      <w:r>
        <w:rPr>
          <w:rFonts w:ascii="Verdana" w:hAnsi="Verdana" w:cs="Times New Roman"/>
          <w:color w:val="auto"/>
          <w:sz w:val="20"/>
          <w:szCs w:val="20"/>
          <w:lang w:val="ru-RU"/>
        </w:rPr>
        <w:t>, в том числе пошлины и сборы</w:t>
      </w:r>
      <w:r w:rsidRPr="001510C8">
        <w:rPr>
          <w:rFonts w:ascii="Verdana" w:hAnsi="Verdana" w:cs="Times New Roman"/>
          <w:color w:val="auto"/>
          <w:sz w:val="20"/>
          <w:szCs w:val="20"/>
          <w:lang w:val="ru-RU"/>
        </w:rPr>
        <w:t xml:space="preserve"> (для импортного </w:t>
      </w:r>
      <w:r w:rsidRPr="001510C8">
        <w:rPr>
          <w:rFonts w:ascii="Verdana" w:eastAsia="Times New Roman" w:hAnsi="Verdana" w:cs="Times New Roman"/>
          <w:color w:val="auto"/>
          <w:sz w:val="20"/>
          <w:szCs w:val="20"/>
          <w:lang w:val="ru-RU" w:eastAsia="ar-SA" w:bidi="ar-SA"/>
        </w:rPr>
        <w:t>Оборудования</w:t>
      </w:r>
      <w:r w:rsidRPr="001510C8">
        <w:rPr>
          <w:rFonts w:ascii="Verdana" w:hAnsi="Verdana" w:cs="Times New Roman"/>
          <w:color w:val="auto"/>
          <w:sz w:val="20"/>
          <w:szCs w:val="20"/>
          <w:lang w:val="ru-RU"/>
        </w:rPr>
        <w:t xml:space="preserve">), </w:t>
      </w:r>
      <w:r>
        <w:rPr>
          <w:rFonts w:ascii="Verdana" w:hAnsi="Verdana" w:cs="Times New Roman"/>
          <w:color w:val="auto"/>
          <w:sz w:val="20"/>
          <w:szCs w:val="20"/>
          <w:lang w:val="ru-RU"/>
        </w:rPr>
        <w:t xml:space="preserve">а также </w:t>
      </w:r>
      <w:r w:rsidRPr="001510C8">
        <w:rPr>
          <w:rFonts w:ascii="Verdana" w:hAnsi="Verdana" w:cs="Times New Roman"/>
          <w:color w:val="auto"/>
          <w:sz w:val="20"/>
          <w:szCs w:val="20"/>
          <w:lang w:val="ru-RU"/>
        </w:rPr>
        <w:t xml:space="preserve">стоимость транспортных услуг, связанных с доставкой Оборудования до Места </w:t>
      </w:r>
      <w:r>
        <w:rPr>
          <w:rFonts w:ascii="Verdana" w:hAnsi="Verdana" w:cs="Times New Roman"/>
          <w:color w:val="auto"/>
          <w:sz w:val="20"/>
          <w:szCs w:val="20"/>
          <w:lang w:val="ru-RU"/>
        </w:rPr>
        <w:t xml:space="preserve">поставки </w:t>
      </w:r>
      <w:r w:rsidRPr="00AA1C3D">
        <w:rPr>
          <w:rFonts w:ascii="Verdana" w:hAnsi="Verdana" w:cs="Times New Roman"/>
          <w:color w:val="FF0000"/>
          <w:sz w:val="20"/>
          <w:szCs w:val="20"/>
          <w:lang w:val="ru-RU"/>
        </w:rPr>
        <w:t>и установки</w:t>
      </w:r>
      <w:r w:rsidRPr="001510C8">
        <w:rPr>
          <w:rFonts w:ascii="Verdana" w:hAnsi="Verdana" w:cs="Times New Roman"/>
          <w:color w:val="auto"/>
          <w:sz w:val="20"/>
          <w:szCs w:val="20"/>
          <w:lang w:val="ru-RU"/>
        </w:rPr>
        <w:t xml:space="preserve">, </w:t>
      </w:r>
      <w:r>
        <w:rPr>
          <w:rFonts w:ascii="Verdana" w:hAnsi="Verdana" w:cs="Times New Roman"/>
          <w:color w:val="auto"/>
          <w:sz w:val="20"/>
          <w:szCs w:val="20"/>
          <w:lang w:val="ru-RU"/>
        </w:rPr>
        <w:t xml:space="preserve"> стоимость сборки, </w:t>
      </w:r>
      <w:r w:rsidRPr="001510C8">
        <w:rPr>
          <w:rFonts w:ascii="Verdana" w:hAnsi="Verdana" w:cs="Times New Roman"/>
          <w:color w:val="auto"/>
          <w:sz w:val="20"/>
          <w:szCs w:val="20"/>
          <w:lang w:val="ru-RU"/>
        </w:rPr>
        <w:t>невозвратной тары, упаковки, маркировки, затраты по хранению на складе Продавца, монтажные и пусконаладочные работы, сдач</w:t>
      </w:r>
      <w:r>
        <w:rPr>
          <w:rFonts w:ascii="Verdana" w:hAnsi="Verdana" w:cs="Times New Roman"/>
          <w:color w:val="auto"/>
          <w:sz w:val="20"/>
          <w:szCs w:val="20"/>
          <w:lang w:val="ru-RU"/>
        </w:rPr>
        <w:t>е</w:t>
      </w:r>
      <w:r w:rsidRPr="001510C8">
        <w:rPr>
          <w:rFonts w:ascii="Verdana" w:hAnsi="Verdana" w:cs="Times New Roman"/>
          <w:color w:val="auto"/>
          <w:sz w:val="20"/>
          <w:szCs w:val="20"/>
          <w:lang w:val="ru-RU"/>
        </w:rPr>
        <w:t xml:space="preserve"> Оборудования в эксплуатацию </w:t>
      </w:r>
      <w:r w:rsidRPr="00A64FC3">
        <w:rPr>
          <w:rFonts w:ascii="Verdana" w:hAnsi="Verdana" w:cs="Times New Roman"/>
          <w:i/>
          <w:color w:val="auto"/>
          <w:sz w:val="20"/>
          <w:szCs w:val="20"/>
          <w:lang w:val="ru-RU"/>
        </w:rPr>
        <w:t xml:space="preserve">в соответствии с Приложением </w:t>
      </w:r>
      <w:r w:rsidRPr="009377B7">
        <w:rPr>
          <w:rFonts w:ascii="Verdana" w:hAnsi="Verdana" w:cs="Times New Roman"/>
          <w:i/>
          <w:color w:val="FF0000"/>
          <w:sz w:val="20"/>
          <w:szCs w:val="20"/>
          <w:lang w:val="ru-RU"/>
        </w:rPr>
        <w:t>2</w:t>
      </w:r>
      <w:r w:rsidRPr="00A64FC3">
        <w:rPr>
          <w:rFonts w:ascii="Verdana" w:hAnsi="Verdana" w:cs="Times New Roman"/>
          <w:i/>
          <w:color w:val="auto"/>
          <w:sz w:val="20"/>
          <w:szCs w:val="20"/>
          <w:lang w:val="ru-RU"/>
        </w:rPr>
        <w:t xml:space="preserve"> к Договору, инструктаж</w:t>
      </w:r>
      <w:r>
        <w:rPr>
          <w:rFonts w:ascii="Verdana" w:hAnsi="Verdana" w:cs="Times New Roman"/>
          <w:i/>
          <w:color w:val="auto"/>
          <w:sz w:val="20"/>
          <w:szCs w:val="20"/>
          <w:lang w:val="ru-RU"/>
        </w:rPr>
        <w:t>у</w:t>
      </w:r>
      <w:r w:rsidRPr="00A64FC3">
        <w:rPr>
          <w:rFonts w:ascii="Verdana" w:hAnsi="Verdana" w:cs="Times New Roman"/>
          <w:i/>
          <w:color w:val="auto"/>
          <w:sz w:val="20"/>
          <w:szCs w:val="20"/>
          <w:lang w:val="ru-RU"/>
        </w:rPr>
        <w:t xml:space="preserve"> </w:t>
      </w:r>
      <w:r>
        <w:rPr>
          <w:rFonts w:ascii="Verdana" w:hAnsi="Verdana" w:cs="Times New Roman"/>
          <w:i/>
          <w:color w:val="auto"/>
          <w:sz w:val="20"/>
          <w:szCs w:val="20"/>
          <w:lang w:val="ru-RU"/>
        </w:rPr>
        <w:t>работ</w:t>
      </w:r>
      <w:r w:rsidRPr="00A64FC3">
        <w:rPr>
          <w:rFonts w:ascii="Verdana" w:hAnsi="Verdana" w:cs="Times New Roman"/>
          <w:i/>
          <w:color w:val="auto"/>
          <w:sz w:val="20"/>
          <w:szCs w:val="20"/>
          <w:lang w:val="ru-RU"/>
        </w:rPr>
        <w:t>ников Покупателя,</w:t>
      </w:r>
      <w:r w:rsidRPr="001510C8">
        <w:rPr>
          <w:rFonts w:ascii="Verdana" w:hAnsi="Verdana" w:cs="Times New Roman"/>
          <w:color w:val="auto"/>
          <w:sz w:val="20"/>
          <w:szCs w:val="20"/>
          <w:lang w:val="ru-RU"/>
        </w:rPr>
        <w:t xml:space="preserve"> проведени</w:t>
      </w:r>
      <w:r>
        <w:rPr>
          <w:rFonts w:ascii="Verdana" w:hAnsi="Verdana" w:cs="Times New Roman"/>
          <w:color w:val="auto"/>
          <w:sz w:val="20"/>
          <w:szCs w:val="20"/>
          <w:lang w:val="ru-RU"/>
        </w:rPr>
        <w:t>ю</w:t>
      </w:r>
      <w:r w:rsidRPr="001510C8">
        <w:rPr>
          <w:rFonts w:ascii="Verdana" w:hAnsi="Verdana" w:cs="Times New Roman"/>
          <w:color w:val="auto"/>
          <w:sz w:val="20"/>
          <w:szCs w:val="20"/>
          <w:lang w:val="ru-RU"/>
        </w:rPr>
        <w:t xml:space="preserve"> гарантийного обслуживания Оборудования</w:t>
      </w:r>
      <w:r w:rsidR="00784529" w:rsidRPr="001510C8">
        <w:rPr>
          <w:rFonts w:ascii="Verdana" w:hAnsi="Verdana" w:cs="Times New Roman"/>
          <w:color w:val="auto"/>
          <w:sz w:val="20"/>
          <w:szCs w:val="20"/>
          <w:lang w:val="ru-RU"/>
        </w:rPr>
        <w:t>.</w:t>
      </w:r>
      <w:r w:rsidR="00784529" w:rsidRPr="001510C8">
        <w:rPr>
          <w:rFonts w:ascii="Verdana" w:eastAsia="Times New Roman" w:hAnsi="Verdana" w:cs="Times New Roman"/>
          <w:color w:val="auto"/>
          <w:sz w:val="20"/>
          <w:szCs w:val="20"/>
          <w:lang w:val="ru-RU" w:eastAsia="ar-SA" w:bidi="ar-SA"/>
        </w:rPr>
        <w:t xml:space="preserve"> </w:t>
      </w:r>
    </w:p>
    <w:p w14:paraId="36A4DE97" w14:textId="77777777" w:rsidR="00113428" w:rsidRPr="001510C8" w:rsidRDefault="00113428" w:rsidP="00113428">
      <w:pPr>
        <w:pStyle w:val="a6"/>
        <w:tabs>
          <w:tab w:val="clear" w:pos="0"/>
          <w:tab w:val="left" w:pos="567"/>
          <w:tab w:val="left" w:pos="1418"/>
        </w:tabs>
        <w:spacing w:after="60"/>
        <w:rPr>
          <w:rFonts w:ascii="Verdana" w:eastAsia="Times New Roman" w:hAnsi="Verdana" w:cs="Times New Roman"/>
          <w:color w:val="auto"/>
          <w:sz w:val="20"/>
          <w:szCs w:val="20"/>
          <w:lang w:val="ru-RU" w:eastAsia="ar-SA" w:bidi="ar-SA"/>
        </w:rPr>
      </w:pPr>
      <w:r>
        <w:rPr>
          <w:rFonts w:ascii="Verdana" w:eastAsia="Times New Roman" w:hAnsi="Verdana" w:cs="Times New Roman"/>
          <w:color w:val="auto"/>
          <w:sz w:val="20"/>
          <w:szCs w:val="20"/>
          <w:lang w:val="ru-RU" w:eastAsia="ar-SA" w:bidi="ar-SA"/>
        </w:rPr>
        <w:tab/>
        <w:t xml:space="preserve">Стоимость </w:t>
      </w:r>
      <w:r w:rsidRPr="00FA7631">
        <w:rPr>
          <w:rFonts w:ascii="Verdana" w:eastAsia="Times New Roman" w:hAnsi="Verdana" w:cs="Times New Roman"/>
          <w:i/>
          <w:color w:val="auto"/>
          <w:sz w:val="20"/>
          <w:szCs w:val="20"/>
          <w:lang w:val="ru-RU" w:eastAsia="ar-SA" w:bidi="ar-SA"/>
        </w:rPr>
        <w:t>монтажных, пусконаладочных работ</w:t>
      </w:r>
      <w:r w:rsidR="00FA7631" w:rsidRPr="00FA7631">
        <w:rPr>
          <w:rFonts w:ascii="Verdana" w:eastAsia="Times New Roman" w:hAnsi="Verdana" w:cs="Times New Roman"/>
          <w:i/>
          <w:color w:val="auto"/>
          <w:sz w:val="20"/>
          <w:szCs w:val="20"/>
          <w:lang w:val="ru-RU" w:eastAsia="ar-SA" w:bidi="ar-SA"/>
        </w:rPr>
        <w:t>,</w:t>
      </w:r>
      <w:r w:rsidRPr="00FA7631">
        <w:rPr>
          <w:rFonts w:ascii="Verdana" w:eastAsia="Times New Roman" w:hAnsi="Verdana" w:cs="Times New Roman"/>
          <w:i/>
          <w:color w:val="auto"/>
          <w:sz w:val="20"/>
          <w:szCs w:val="20"/>
          <w:lang w:val="ru-RU" w:eastAsia="ar-SA" w:bidi="ar-SA"/>
        </w:rPr>
        <w:t xml:space="preserve"> сдачи </w:t>
      </w:r>
      <w:r w:rsidR="00FA7631" w:rsidRPr="00FA7631">
        <w:rPr>
          <w:rFonts w:ascii="Verdana" w:eastAsia="Times New Roman" w:hAnsi="Verdana" w:cs="Times New Roman"/>
          <w:i/>
          <w:color w:val="auto"/>
          <w:sz w:val="20"/>
          <w:szCs w:val="20"/>
          <w:lang w:val="ru-RU" w:eastAsia="ar-SA" w:bidi="ar-SA"/>
        </w:rPr>
        <w:t xml:space="preserve">Оборудования </w:t>
      </w:r>
      <w:r w:rsidRPr="00FA7631">
        <w:rPr>
          <w:rFonts w:ascii="Verdana" w:eastAsia="Times New Roman" w:hAnsi="Verdana" w:cs="Times New Roman"/>
          <w:i/>
          <w:color w:val="auto"/>
          <w:sz w:val="20"/>
          <w:szCs w:val="20"/>
          <w:lang w:val="ru-RU" w:eastAsia="ar-SA" w:bidi="ar-SA"/>
        </w:rPr>
        <w:t xml:space="preserve">в эксплуатацию </w:t>
      </w:r>
      <w:r w:rsidR="00FA7631" w:rsidRPr="00FA7631">
        <w:rPr>
          <w:rFonts w:ascii="Verdana" w:eastAsia="Times New Roman" w:hAnsi="Verdana" w:cs="Times New Roman"/>
          <w:i/>
          <w:color w:val="auto"/>
          <w:sz w:val="20"/>
          <w:szCs w:val="20"/>
          <w:lang w:val="ru-RU" w:eastAsia="ar-SA" w:bidi="ar-SA"/>
        </w:rPr>
        <w:t xml:space="preserve">и инжиниринговых услуг </w:t>
      </w:r>
      <w:r>
        <w:rPr>
          <w:rFonts w:ascii="Verdana" w:eastAsia="Times New Roman" w:hAnsi="Verdana" w:cs="Times New Roman"/>
          <w:color w:val="auto"/>
          <w:sz w:val="20"/>
          <w:szCs w:val="20"/>
          <w:lang w:val="ru-RU" w:eastAsia="ar-SA" w:bidi="ar-SA"/>
        </w:rPr>
        <w:t xml:space="preserve">согласовывается Сторонами в Спецификации (Приложение </w:t>
      </w:r>
      <w:r w:rsidRPr="00113428">
        <w:rPr>
          <w:rFonts w:ascii="Verdana" w:eastAsia="Times New Roman" w:hAnsi="Verdana" w:cs="Times New Roman"/>
          <w:color w:val="FF0000"/>
          <w:sz w:val="20"/>
          <w:szCs w:val="20"/>
          <w:lang w:val="ru-RU" w:eastAsia="ar-SA" w:bidi="ar-SA"/>
        </w:rPr>
        <w:t>1</w:t>
      </w:r>
      <w:r>
        <w:rPr>
          <w:rFonts w:ascii="Verdana" w:eastAsia="Times New Roman" w:hAnsi="Verdana" w:cs="Times New Roman"/>
          <w:color w:val="auto"/>
          <w:sz w:val="20"/>
          <w:szCs w:val="20"/>
          <w:lang w:val="ru-RU" w:eastAsia="ar-SA" w:bidi="ar-SA"/>
        </w:rPr>
        <w:t>) к Договору</w:t>
      </w:r>
      <w:r w:rsidR="005A3ECC" w:rsidRPr="00EE6714">
        <w:rPr>
          <w:rFonts w:ascii="Verdana" w:eastAsia="Times New Roman" w:hAnsi="Verdana" w:cs="Times New Roman"/>
          <w:color w:val="auto"/>
          <w:sz w:val="20"/>
          <w:szCs w:val="20"/>
          <w:lang w:val="ru-RU" w:eastAsia="ar-SA" w:bidi="ar-SA"/>
        </w:rPr>
        <w:t>;</w:t>
      </w:r>
      <w:r w:rsidR="009044FA">
        <w:rPr>
          <w:rFonts w:ascii="Verdana" w:eastAsia="Times New Roman" w:hAnsi="Verdana" w:cs="Times New Roman"/>
          <w:color w:val="auto"/>
          <w:sz w:val="20"/>
          <w:szCs w:val="20"/>
          <w:lang w:val="ru-RU" w:eastAsia="ar-SA" w:bidi="ar-SA"/>
        </w:rPr>
        <w:t xml:space="preserve"> порядок приемки указанных работ определен в разделе </w:t>
      </w:r>
      <w:r w:rsidR="009044FA" w:rsidRPr="009377B7">
        <w:rPr>
          <w:rFonts w:ascii="Verdana" w:eastAsia="Times New Roman" w:hAnsi="Verdana" w:cs="Times New Roman"/>
          <w:color w:val="FF0000"/>
          <w:sz w:val="20"/>
          <w:szCs w:val="20"/>
          <w:lang w:val="ru-RU" w:eastAsia="ar-SA" w:bidi="ar-SA"/>
        </w:rPr>
        <w:t>7</w:t>
      </w:r>
      <w:r w:rsidR="009044FA">
        <w:rPr>
          <w:rFonts w:ascii="Verdana" w:eastAsia="Times New Roman" w:hAnsi="Verdana" w:cs="Times New Roman"/>
          <w:color w:val="auto"/>
          <w:sz w:val="20"/>
          <w:szCs w:val="20"/>
          <w:lang w:val="ru-RU" w:eastAsia="ar-SA" w:bidi="ar-SA"/>
        </w:rPr>
        <w:t xml:space="preserve"> Договора</w:t>
      </w:r>
      <w:r w:rsidR="00C5453E">
        <w:rPr>
          <w:rFonts w:ascii="Verdana" w:eastAsia="Times New Roman" w:hAnsi="Verdana" w:cs="Times New Roman"/>
          <w:color w:val="auto"/>
          <w:sz w:val="20"/>
          <w:szCs w:val="20"/>
          <w:lang w:val="ru-RU" w:eastAsia="ar-SA" w:bidi="ar-SA"/>
        </w:rPr>
        <w:t xml:space="preserve"> и может уточняться в </w:t>
      </w:r>
      <w:r w:rsidR="00940FA5">
        <w:rPr>
          <w:rFonts w:ascii="Verdana" w:eastAsia="Times New Roman" w:hAnsi="Verdana" w:cs="Times New Roman"/>
          <w:color w:val="auto"/>
          <w:sz w:val="20"/>
          <w:szCs w:val="20"/>
          <w:lang w:val="ru-RU" w:eastAsia="ar-SA" w:bidi="ar-SA"/>
        </w:rPr>
        <w:t xml:space="preserve">Техническом задании (Приложение </w:t>
      </w:r>
      <w:r w:rsidR="00940FA5" w:rsidRPr="00817838">
        <w:rPr>
          <w:rFonts w:ascii="Verdana" w:eastAsia="Times New Roman" w:hAnsi="Verdana" w:cs="Times New Roman"/>
          <w:color w:val="FF0000"/>
          <w:sz w:val="20"/>
          <w:szCs w:val="20"/>
          <w:lang w:val="ru-RU" w:eastAsia="ar-SA" w:bidi="ar-SA"/>
        </w:rPr>
        <w:t>2</w:t>
      </w:r>
      <w:r w:rsidR="00940FA5">
        <w:rPr>
          <w:rFonts w:ascii="Verdana" w:eastAsia="Times New Roman" w:hAnsi="Verdana" w:cs="Times New Roman"/>
          <w:color w:val="auto"/>
          <w:sz w:val="20"/>
          <w:szCs w:val="20"/>
          <w:lang w:val="ru-RU" w:eastAsia="ar-SA" w:bidi="ar-SA"/>
        </w:rPr>
        <w:t xml:space="preserve">) </w:t>
      </w:r>
      <w:r w:rsidR="00C5453E">
        <w:rPr>
          <w:rFonts w:ascii="Verdana" w:eastAsia="Times New Roman" w:hAnsi="Verdana" w:cs="Times New Roman"/>
          <w:color w:val="auto"/>
          <w:sz w:val="20"/>
          <w:szCs w:val="20"/>
          <w:lang w:val="ru-RU" w:eastAsia="ar-SA" w:bidi="ar-SA"/>
        </w:rPr>
        <w:t>к Договору</w:t>
      </w:r>
      <w:r>
        <w:rPr>
          <w:rFonts w:ascii="Verdana" w:eastAsia="Times New Roman" w:hAnsi="Verdana" w:cs="Times New Roman"/>
          <w:color w:val="auto"/>
          <w:sz w:val="20"/>
          <w:szCs w:val="20"/>
          <w:lang w:val="ru-RU" w:eastAsia="ar-SA" w:bidi="ar-SA"/>
        </w:rPr>
        <w:t>.</w:t>
      </w:r>
    </w:p>
    <w:p w14:paraId="6DFC2975" w14:textId="77777777" w:rsidR="00EC57C6" w:rsidRDefault="00EC57C6" w:rsidP="009F199A">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r>
        <w:rPr>
          <w:rFonts w:ascii="Verdana" w:eastAsia="Times New Roman" w:hAnsi="Verdana" w:cs="Times New Roman"/>
          <w:color w:val="auto"/>
          <w:sz w:val="20"/>
          <w:szCs w:val="20"/>
          <w:lang w:val="ru-RU" w:eastAsia="ar-SA" w:bidi="ar-SA"/>
        </w:rPr>
        <w:t>Порядок оплаты по Договору согласов</w:t>
      </w:r>
      <w:r w:rsidR="005A3ECC">
        <w:rPr>
          <w:rFonts w:ascii="Verdana" w:eastAsia="Times New Roman" w:hAnsi="Verdana" w:cs="Times New Roman"/>
          <w:color w:val="auto"/>
          <w:sz w:val="20"/>
          <w:szCs w:val="20"/>
          <w:lang w:val="ru-RU" w:eastAsia="ar-SA" w:bidi="ar-SA"/>
        </w:rPr>
        <w:t>ывается</w:t>
      </w:r>
      <w:r>
        <w:rPr>
          <w:rFonts w:ascii="Verdana" w:eastAsia="Times New Roman" w:hAnsi="Verdana" w:cs="Times New Roman"/>
          <w:color w:val="auto"/>
          <w:sz w:val="20"/>
          <w:szCs w:val="20"/>
          <w:lang w:val="ru-RU" w:eastAsia="ar-SA" w:bidi="ar-SA"/>
        </w:rPr>
        <w:t xml:space="preserve"> </w:t>
      </w:r>
      <w:r w:rsidR="005A3ECC">
        <w:rPr>
          <w:rFonts w:ascii="Verdana" w:eastAsia="Times New Roman" w:hAnsi="Verdana" w:cs="Times New Roman"/>
          <w:color w:val="auto"/>
          <w:sz w:val="20"/>
          <w:szCs w:val="20"/>
          <w:lang w:val="ru-RU" w:eastAsia="ar-SA" w:bidi="ar-SA"/>
        </w:rPr>
        <w:t>С</w:t>
      </w:r>
      <w:r>
        <w:rPr>
          <w:rFonts w:ascii="Verdana" w:eastAsia="Times New Roman" w:hAnsi="Verdana" w:cs="Times New Roman"/>
          <w:color w:val="auto"/>
          <w:sz w:val="20"/>
          <w:szCs w:val="20"/>
          <w:lang w:val="ru-RU" w:eastAsia="ar-SA" w:bidi="ar-SA"/>
        </w:rPr>
        <w:t xml:space="preserve">торонами в Спецификации (Приложение </w:t>
      </w:r>
      <w:r w:rsidRPr="00EC57C6">
        <w:rPr>
          <w:rFonts w:ascii="Verdana" w:eastAsia="Times New Roman" w:hAnsi="Verdana" w:cs="Times New Roman"/>
          <w:color w:val="FF0000"/>
          <w:sz w:val="20"/>
          <w:szCs w:val="20"/>
          <w:lang w:val="ru-RU" w:eastAsia="ar-SA" w:bidi="ar-SA"/>
        </w:rPr>
        <w:t>1</w:t>
      </w:r>
      <w:r>
        <w:rPr>
          <w:rFonts w:ascii="Verdana" w:eastAsia="Times New Roman" w:hAnsi="Verdana" w:cs="Times New Roman"/>
          <w:color w:val="auto"/>
          <w:sz w:val="20"/>
          <w:szCs w:val="20"/>
          <w:lang w:val="ru-RU" w:eastAsia="ar-SA" w:bidi="ar-SA"/>
        </w:rPr>
        <w:t>) к Договору.</w:t>
      </w:r>
    </w:p>
    <w:p w14:paraId="7DCF6F34" w14:textId="77777777" w:rsidR="00115AF4" w:rsidRPr="00E125C0" w:rsidRDefault="009F199A" w:rsidP="009F199A">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r w:rsidRPr="009F199A">
        <w:rPr>
          <w:rFonts w:ascii="Verdana" w:eastAsia="Times New Roman" w:hAnsi="Verdana" w:cs="Times New Roman"/>
          <w:color w:val="auto"/>
          <w:sz w:val="20"/>
          <w:szCs w:val="20"/>
          <w:lang w:val="ru-RU" w:eastAsia="ar-SA" w:bidi="ar-SA"/>
        </w:rPr>
        <w:t xml:space="preserve">Оплата </w:t>
      </w:r>
      <w:r>
        <w:rPr>
          <w:rFonts w:ascii="Verdana" w:eastAsia="Times New Roman" w:hAnsi="Verdana" w:cs="Times New Roman"/>
          <w:color w:val="auto"/>
          <w:sz w:val="20"/>
          <w:szCs w:val="20"/>
          <w:lang w:val="ru-RU" w:eastAsia="ar-SA" w:bidi="ar-SA"/>
        </w:rPr>
        <w:t>Оборудования</w:t>
      </w:r>
      <w:r w:rsidR="00C0437D">
        <w:rPr>
          <w:rFonts w:ascii="Verdana" w:eastAsia="Times New Roman" w:hAnsi="Verdana" w:cs="Times New Roman"/>
          <w:color w:val="auto"/>
          <w:sz w:val="20"/>
          <w:szCs w:val="20"/>
          <w:lang w:val="ru-RU" w:eastAsia="ar-SA" w:bidi="ar-SA"/>
        </w:rPr>
        <w:t xml:space="preserve"> </w:t>
      </w:r>
      <w:r w:rsidRPr="009F199A">
        <w:rPr>
          <w:rFonts w:ascii="Verdana" w:eastAsia="Times New Roman" w:hAnsi="Verdana" w:cs="Times New Roman"/>
          <w:color w:val="auto"/>
          <w:sz w:val="20"/>
          <w:szCs w:val="20"/>
          <w:lang w:val="ru-RU" w:eastAsia="ar-SA" w:bidi="ar-SA"/>
        </w:rPr>
        <w:t xml:space="preserve">осуществляется при условии надлежащего исполнения </w:t>
      </w:r>
      <w:r>
        <w:rPr>
          <w:rFonts w:ascii="Verdana" w:eastAsia="Times New Roman" w:hAnsi="Verdana" w:cs="Times New Roman"/>
          <w:color w:val="auto"/>
          <w:sz w:val="20"/>
          <w:szCs w:val="20"/>
          <w:lang w:val="ru-RU" w:eastAsia="ar-SA" w:bidi="ar-SA"/>
        </w:rPr>
        <w:t>Продавцом</w:t>
      </w:r>
      <w:r w:rsidRPr="009F199A">
        <w:rPr>
          <w:rFonts w:ascii="Verdana" w:eastAsia="Times New Roman" w:hAnsi="Verdana" w:cs="Times New Roman"/>
          <w:color w:val="auto"/>
          <w:sz w:val="20"/>
          <w:szCs w:val="20"/>
          <w:lang w:val="ru-RU" w:eastAsia="ar-SA" w:bidi="ar-SA"/>
        </w:rPr>
        <w:t xml:space="preserve"> обязательств по поставке </w:t>
      </w:r>
      <w:r>
        <w:rPr>
          <w:rFonts w:ascii="Verdana" w:eastAsia="Times New Roman" w:hAnsi="Verdana" w:cs="Times New Roman"/>
          <w:color w:val="auto"/>
          <w:sz w:val="20"/>
          <w:szCs w:val="20"/>
          <w:lang w:val="ru-RU" w:eastAsia="ar-SA" w:bidi="ar-SA"/>
        </w:rPr>
        <w:t>Оборудования,</w:t>
      </w:r>
      <w:r w:rsidRPr="009F199A">
        <w:rPr>
          <w:rFonts w:ascii="Verdana" w:eastAsia="Times New Roman" w:hAnsi="Verdana" w:cs="Times New Roman"/>
          <w:color w:val="auto"/>
          <w:sz w:val="20"/>
          <w:szCs w:val="20"/>
          <w:lang w:val="ru-RU" w:eastAsia="ar-SA" w:bidi="ar-SA"/>
        </w:rPr>
        <w:t xml:space="preserve"> </w:t>
      </w:r>
      <w:r w:rsidRPr="00E125C0">
        <w:rPr>
          <w:rFonts w:ascii="Verdana" w:eastAsia="Times New Roman" w:hAnsi="Verdana" w:cs="Times New Roman"/>
          <w:color w:val="auto"/>
          <w:sz w:val="20"/>
          <w:szCs w:val="20"/>
          <w:lang w:val="ru-RU" w:eastAsia="ar-SA" w:bidi="ar-SA"/>
        </w:rPr>
        <w:t>предоставлению эксплуатационных документов, выполнению работ по монтажу и пусконаладке Оборудования</w:t>
      </w:r>
      <w:r w:rsidR="00CF7664">
        <w:rPr>
          <w:rFonts w:ascii="Verdana" w:eastAsia="Times New Roman" w:hAnsi="Verdana" w:cs="Times New Roman"/>
          <w:color w:val="0070C0"/>
          <w:sz w:val="20"/>
          <w:szCs w:val="20"/>
          <w:lang w:val="ru-RU" w:eastAsia="ar-SA" w:bidi="ar-SA"/>
        </w:rPr>
        <w:t xml:space="preserve">. </w:t>
      </w:r>
      <w:r w:rsidRPr="00E125C0">
        <w:rPr>
          <w:rFonts w:ascii="Verdana" w:eastAsia="Times New Roman" w:hAnsi="Verdana" w:cs="Times New Roman"/>
          <w:color w:val="auto"/>
          <w:sz w:val="20"/>
          <w:szCs w:val="20"/>
          <w:lang w:val="ru-RU" w:eastAsia="ar-SA" w:bidi="ar-SA"/>
        </w:rPr>
        <w:t>В случае неисполнения Продавцом обязанности по передаче эксплуатационных документов сроки оплаты увеличиваются на период предоставления Продавцом указанных документов. При этом нарушени</w:t>
      </w:r>
      <w:r w:rsidR="00C91EA0" w:rsidRPr="00E125C0">
        <w:rPr>
          <w:rFonts w:ascii="Verdana" w:eastAsia="Times New Roman" w:hAnsi="Verdana" w:cs="Times New Roman"/>
          <w:color w:val="auto"/>
          <w:sz w:val="20"/>
          <w:szCs w:val="20"/>
          <w:lang w:val="ru-RU" w:eastAsia="ar-SA" w:bidi="ar-SA"/>
        </w:rPr>
        <w:t>я</w:t>
      </w:r>
      <w:r w:rsidRPr="00E125C0">
        <w:rPr>
          <w:rFonts w:ascii="Verdana" w:eastAsia="Times New Roman" w:hAnsi="Verdana" w:cs="Times New Roman"/>
          <w:color w:val="auto"/>
          <w:sz w:val="20"/>
          <w:szCs w:val="20"/>
          <w:lang w:val="ru-RU" w:eastAsia="ar-SA" w:bidi="ar-SA"/>
        </w:rPr>
        <w:t xml:space="preserve"> сроков оплаты, влек</w:t>
      </w:r>
      <w:r w:rsidR="00C91EA0" w:rsidRPr="00E125C0">
        <w:rPr>
          <w:rFonts w:ascii="Verdana" w:eastAsia="Times New Roman" w:hAnsi="Verdana" w:cs="Times New Roman"/>
          <w:color w:val="auto"/>
          <w:sz w:val="20"/>
          <w:szCs w:val="20"/>
          <w:lang w:val="ru-RU" w:eastAsia="ar-SA" w:bidi="ar-SA"/>
        </w:rPr>
        <w:t>ущих</w:t>
      </w:r>
      <w:r w:rsidRPr="00E125C0">
        <w:rPr>
          <w:rFonts w:ascii="Verdana" w:eastAsia="Times New Roman" w:hAnsi="Verdana" w:cs="Times New Roman"/>
          <w:color w:val="auto"/>
          <w:sz w:val="20"/>
          <w:szCs w:val="20"/>
          <w:lang w:val="ru-RU" w:eastAsia="ar-SA" w:bidi="ar-SA"/>
        </w:rPr>
        <w:t xml:space="preserve"> за собой ответственность Покупателя по п.</w:t>
      </w:r>
      <w:r w:rsidR="00DA78BE" w:rsidRPr="00E125C0">
        <w:rPr>
          <w:rFonts w:ascii="Verdana" w:eastAsia="Times New Roman" w:hAnsi="Verdana" w:cs="Times New Roman"/>
          <w:color w:val="C00000"/>
          <w:sz w:val="20"/>
          <w:szCs w:val="20"/>
          <w:lang w:val="ru-RU" w:eastAsia="ar-SA" w:bidi="ar-SA"/>
        </w:rPr>
        <w:t xml:space="preserve"> 10.3</w:t>
      </w:r>
      <w:r w:rsidRPr="00E125C0">
        <w:rPr>
          <w:rFonts w:ascii="Verdana" w:eastAsia="Times New Roman" w:hAnsi="Verdana" w:cs="Times New Roman"/>
          <w:color w:val="C00000"/>
          <w:sz w:val="20"/>
          <w:szCs w:val="20"/>
          <w:lang w:val="ru-RU" w:eastAsia="ar-SA" w:bidi="ar-SA"/>
        </w:rPr>
        <w:t xml:space="preserve"> </w:t>
      </w:r>
      <w:r w:rsidRPr="00E125C0">
        <w:rPr>
          <w:rFonts w:ascii="Verdana" w:eastAsia="Times New Roman" w:hAnsi="Verdana" w:cs="Times New Roman"/>
          <w:color w:val="auto"/>
          <w:sz w:val="20"/>
          <w:szCs w:val="20"/>
          <w:lang w:val="ru-RU" w:eastAsia="ar-SA" w:bidi="ar-SA"/>
        </w:rPr>
        <w:t>Договора</w:t>
      </w:r>
      <w:r w:rsidR="00C11679" w:rsidRPr="00E125C0">
        <w:rPr>
          <w:rFonts w:ascii="Verdana" w:eastAsia="Times New Roman" w:hAnsi="Verdana" w:cs="Times New Roman"/>
          <w:color w:val="auto"/>
          <w:sz w:val="20"/>
          <w:szCs w:val="20"/>
          <w:lang w:val="ru-RU" w:eastAsia="ar-SA" w:bidi="ar-SA"/>
        </w:rPr>
        <w:t>,</w:t>
      </w:r>
      <w:r w:rsidRPr="00E125C0">
        <w:rPr>
          <w:rFonts w:ascii="Verdana" w:eastAsia="Times New Roman" w:hAnsi="Verdana" w:cs="Times New Roman"/>
          <w:color w:val="auto"/>
          <w:sz w:val="20"/>
          <w:szCs w:val="20"/>
          <w:lang w:val="ru-RU" w:eastAsia="ar-SA" w:bidi="ar-SA"/>
        </w:rPr>
        <w:t xml:space="preserve"> не возникнет.</w:t>
      </w:r>
    </w:p>
    <w:p w14:paraId="19EA07EB" w14:textId="77777777" w:rsidR="00784529" w:rsidRPr="00E125C0" w:rsidRDefault="00C66A7E" w:rsidP="005C0F65">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r w:rsidRPr="00E125C0">
        <w:rPr>
          <w:rFonts w:ascii="Verdana" w:eastAsia="Times New Roman" w:hAnsi="Verdana" w:cs="Times New Roman"/>
          <w:color w:val="auto"/>
          <w:sz w:val="20"/>
          <w:szCs w:val="20"/>
          <w:lang w:val="ru-RU" w:eastAsia="ar-SA" w:bidi="ar-SA"/>
        </w:rPr>
        <w:t>Оплата производится Покупателем в российских рублях по безналичному расчету путем перечисления Покупателем д</w:t>
      </w:r>
      <w:r w:rsidR="00E820D3">
        <w:rPr>
          <w:rFonts w:ascii="Verdana" w:eastAsia="Times New Roman" w:hAnsi="Verdana" w:cs="Times New Roman"/>
          <w:color w:val="auto"/>
          <w:sz w:val="20"/>
          <w:szCs w:val="20"/>
          <w:lang w:val="ru-RU" w:eastAsia="ar-SA" w:bidi="ar-SA"/>
        </w:rPr>
        <w:t xml:space="preserve">енежных средств на </w:t>
      </w:r>
      <w:r w:rsidR="004103C8" w:rsidRPr="003449D3">
        <w:rPr>
          <w:rFonts w:ascii="Verdana" w:eastAsia="Times New Roman" w:hAnsi="Verdana" w:cs="Times New Roman"/>
          <w:color w:val="auto"/>
          <w:sz w:val="20"/>
          <w:szCs w:val="20"/>
          <w:lang w:val="ru-RU" w:eastAsia="ar-SA" w:bidi="ar-SA"/>
        </w:rPr>
        <w:t>расчетный счет</w:t>
      </w:r>
      <w:r w:rsidR="003449D3" w:rsidRPr="003449D3">
        <w:rPr>
          <w:rFonts w:ascii="Verdana" w:eastAsia="Times New Roman" w:hAnsi="Verdana" w:cs="Times New Roman"/>
          <w:color w:val="auto"/>
          <w:sz w:val="20"/>
          <w:szCs w:val="20"/>
          <w:lang w:val="ru-RU" w:eastAsia="ar-SA" w:bidi="ar-SA"/>
        </w:rPr>
        <w:t xml:space="preserve"> Продавца</w:t>
      </w:r>
      <w:r w:rsidRPr="003449D3">
        <w:rPr>
          <w:rFonts w:ascii="Verdana" w:eastAsia="Times New Roman" w:hAnsi="Verdana" w:cs="Times New Roman"/>
          <w:color w:val="auto"/>
          <w:sz w:val="20"/>
          <w:szCs w:val="20"/>
          <w:lang w:val="ru-RU" w:eastAsia="ar-SA" w:bidi="ar-SA"/>
        </w:rPr>
        <w:t xml:space="preserve">. </w:t>
      </w:r>
      <w:permEnd w:id="568671379"/>
    </w:p>
    <w:p w14:paraId="423E76BF" w14:textId="77777777" w:rsidR="00784529" w:rsidRPr="00E125C0" w:rsidRDefault="009C36AE" w:rsidP="00CF59EF">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permStart w:id="421859028" w:edGrp="everyone"/>
      <w:r w:rsidRPr="00E125C0">
        <w:rPr>
          <w:rFonts w:ascii="Verdana" w:eastAsia="Times New Roman" w:hAnsi="Verdana" w:cs="Times New Roman"/>
          <w:color w:val="auto"/>
          <w:sz w:val="20"/>
          <w:szCs w:val="20"/>
          <w:lang w:val="ru-RU" w:eastAsia="ar-SA" w:bidi="ar-SA"/>
        </w:rPr>
        <w:t xml:space="preserve">Моментом исполнения обязательств Покупателя по оплате Оборудования считается дата списания денежных средств </w:t>
      </w:r>
      <w:r w:rsidR="00784529" w:rsidRPr="00E125C0">
        <w:rPr>
          <w:rFonts w:ascii="Verdana" w:eastAsia="Times New Roman" w:hAnsi="Verdana" w:cs="Times New Roman"/>
          <w:color w:val="auto"/>
          <w:sz w:val="20"/>
          <w:szCs w:val="20"/>
          <w:lang w:val="ru-RU" w:eastAsia="ar-SA" w:bidi="ar-SA"/>
        </w:rPr>
        <w:t xml:space="preserve">с </w:t>
      </w:r>
      <w:r w:rsidR="004103C8" w:rsidRPr="003449D3">
        <w:rPr>
          <w:rFonts w:ascii="Verdana" w:eastAsia="Times New Roman" w:hAnsi="Verdana" w:cs="Times New Roman"/>
          <w:color w:val="auto"/>
          <w:sz w:val="20"/>
          <w:szCs w:val="20"/>
          <w:lang w:val="ru-RU" w:eastAsia="ar-SA" w:bidi="ar-SA"/>
        </w:rPr>
        <w:t>расчетного</w:t>
      </w:r>
      <w:r w:rsidR="00235BB0" w:rsidRPr="003449D3">
        <w:rPr>
          <w:rFonts w:ascii="Verdana" w:eastAsia="Times New Roman" w:hAnsi="Verdana" w:cs="Times New Roman"/>
          <w:color w:val="auto"/>
          <w:sz w:val="20"/>
          <w:szCs w:val="20"/>
          <w:lang w:val="ru-RU" w:eastAsia="ar-SA" w:bidi="ar-SA"/>
        </w:rPr>
        <w:t xml:space="preserve"> </w:t>
      </w:r>
      <w:r w:rsidR="00784529" w:rsidRPr="00E125C0">
        <w:rPr>
          <w:rFonts w:ascii="Verdana" w:eastAsia="Times New Roman" w:hAnsi="Verdana" w:cs="Times New Roman"/>
          <w:color w:val="auto"/>
          <w:sz w:val="20"/>
          <w:szCs w:val="20"/>
          <w:lang w:val="ru-RU" w:eastAsia="ar-SA" w:bidi="ar-SA"/>
        </w:rPr>
        <w:t>счета Покупателя</w:t>
      </w:r>
      <w:permEnd w:id="421859028"/>
      <w:r w:rsidR="00784529" w:rsidRPr="00E125C0">
        <w:rPr>
          <w:rFonts w:ascii="Verdana" w:eastAsia="Times New Roman" w:hAnsi="Verdana" w:cs="Times New Roman"/>
          <w:color w:val="auto"/>
          <w:sz w:val="20"/>
          <w:szCs w:val="20"/>
          <w:lang w:val="ru-RU" w:eastAsia="ar-SA" w:bidi="ar-SA"/>
        </w:rPr>
        <w:t>.</w:t>
      </w:r>
    </w:p>
    <w:p w14:paraId="715E55F3" w14:textId="77777777" w:rsidR="00784529" w:rsidRDefault="00784529" w:rsidP="00CF59EF">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r w:rsidRPr="00784529">
        <w:rPr>
          <w:rFonts w:ascii="Verdana" w:eastAsia="Times New Roman" w:hAnsi="Verdana" w:cs="Times New Roman"/>
          <w:color w:val="auto"/>
          <w:sz w:val="20"/>
          <w:szCs w:val="20"/>
          <w:lang w:val="ru-RU" w:eastAsia="ar-SA" w:bidi="ar-SA"/>
        </w:rPr>
        <w:t>Стороны подписывают акт сверки взаимных расчетов не реже 1 раза в квартал, а также после проведения окончательных расчетов по Договору.</w:t>
      </w:r>
    </w:p>
    <w:p w14:paraId="4B143FF1" w14:textId="77777777" w:rsidR="00FD04DE" w:rsidRPr="008D30DC" w:rsidRDefault="00FD04DE" w:rsidP="00FD04DE">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permStart w:id="961627488" w:edGrp="everyone"/>
      <w:r w:rsidRPr="008D30DC">
        <w:rPr>
          <w:rFonts w:ascii="Verdana" w:eastAsia="Times New Roman" w:hAnsi="Verdana" w:cs="Times New Roman"/>
          <w:color w:val="auto"/>
          <w:sz w:val="20"/>
          <w:szCs w:val="20"/>
          <w:lang w:val="ru-RU" w:eastAsia="ar-SA" w:bidi="ar-SA"/>
        </w:rPr>
        <w:t>Стороны согласовали, что сумма НДС является частью цены Договора, которая вычленяется (вычитается) из этой цены для целей налогообложения. При переходе Продавца на режим налогообложения, не предусматривающий уплату НДС в бюджет, освобождения Продавца от исполнения обязанностей налогоплательщика НДС, в случаях предусмотренных действующим налоговым законодательством РФ, а также в случае, если операция по реализации Оборудования и выполнения работ по Договору не облагается НДС по основаниям, предусмотренным Налоговым кодексом Российской Федерации, то в вышеуказанных случаях цена Оборудования и стоимость работ по Договору подлежит уменьшению на сумму НДС.</w:t>
      </w:r>
    </w:p>
    <w:p w14:paraId="62E5D358" w14:textId="77777777" w:rsidR="00FD04DE" w:rsidRDefault="00FD04DE" w:rsidP="00FD04DE">
      <w:pPr>
        <w:pStyle w:val="a6"/>
        <w:tabs>
          <w:tab w:val="clear" w:pos="0"/>
          <w:tab w:val="left" w:pos="993"/>
          <w:tab w:val="left" w:pos="1418"/>
        </w:tabs>
        <w:spacing w:after="60"/>
        <w:ind w:firstLine="567"/>
        <w:rPr>
          <w:rFonts w:ascii="Verdana" w:eastAsia="Times New Roman" w:hAnsi="Verdana" w:cs="Times New Roman"/>
          <w:color w:val="auto"/>
          <w:sz w:val="20"/>
          <w:szCs w:val="20"/>
          <w:lang w:val="ru-RU" w:eastAsia="ar-SA" w:bidi="ar-SA"/>
        </w:rPr>
      </w:pPr>
      <w:r w:rsidRPr="00DB1B00">
        <w:rPr>
          <w:rFonts w:ascii="Verdana" w:eastAsia="Times New Roman" w:hAnsi="Verdana" w:cs="Times New Roman"/>
          <w:color w:val="auto"/>
          <w:sz w:val="20"/>
          <w:szCs w:val="20"/>
          <w:lang w:val="ru-RU" w:eastAsia="ar-SA" w:bidi="ar-SA"/>
        </w:rPr>
        <w:t xml:space="preserve">В случае уменьшения ставки НДС пропорционально уменьшается цена </w:t>
      </w:r>
      <w:r>
        <w:rPr>
          <w:rFonts w:ascii="Verdana" w:eastAsia="Times New Roman" w:hAnsi="Verdana" w:cs="Times New Roman"/>
          <w:color w:val="auto"/>
          <w:sz w:val="20"/>
          <w:szCs w:val="20"/>
          <w:lang w:val="ru-RU" w:eastAsia="ar-SA" w:bidi="ar-SA"/>
        </w:rPr>
        <w:t xml:space="preserve">Оборудования </w:t>
      </w:r>
      <w:r w:rsidRPr="00817838">
        <w:rPr>
          <w:rFonts w:ascii="Verdana" w:eastAsia="Times New Roman" w:hAnsi="Verdana" w:cs="Times New Roman"/>
          <w:i/>
          <w:color w:val="auto"/>
          <w:sz w:val="20"/>
          <w:szCs w:val="20"/>
          <w:lang w:val="ru-RU" w:eastAsia="ar-SA" w:bidi="ar-SA"/>
        </w:rPr>
        <w:t>и стоимость работ по Договору</w:t>
      </w:r>
      <w:r w:rsidRPr="00DB1B00">
        <w:rPr>
          <w:rFonts w:ascii="Verdana" w:eastAsia="Times New Roman" w:hAnsi="Verdana" w:cs="Times New Roman"/>
          <w:color w:val="auto"/>
          <w:sz w:val="20"/>
          <w:szCs w:val="20"/>
          <w:lang w:val="ru-RU" w:eastAsia="ar-SA" w:bidi="ar-SA"/>
        </w:rPr>
        <w:t>.</w:t>
      </w:r>
    </w:p>
    <w:p w14:paraId="4D8A978B" w14:textId="169CADA4" w:rsidR="00A741E1" w:rsidRPr="00A741E1" w:rsidRDefault="00A741E1" w:rsidP="00A741E1">
      <w:pPr>
        <w:pStyle w:val="af8"/>
        <w:numPr>
          <w:ilvl w:val="1"/>
          <w:numId w:val="1"/>
        </w:numPr>
        <w:ind w:left="0" w:firstLine="567"/>
        <w:jc w:val="both"/>
        <w:rPr>
          <w:rFonts w:ascii="Verdana" w:eastAsia="Times New Roman" w:hAnsi="Verdana" w:cs="Times New Roman"/>
          <w:color w:val="auto"/>
          <w:sz w:val="20"/>
          <w:szCs w:val="20"/>
          <w:lang w:val="ru-RU" w:eastAsia="ar-SA" w:bidi="ar-SA"/>
        </w:rPr>
      </w:pPr>
      <w:r w:rsidRPr="00A741E1">
        <w:rPr>
          <w:rFonts w:ascii="Verdana" w:eastAsia="Times New Roman" w:hAnsi="Verdana" w:cs="Times New Roman"/>
          <w:color w:val="auto"/>
          <w:sz w:val="20"/>
          <w:szCs w:val="20"/>
          <w:lang w:val="ru-RU" w:eastAsia="ar-SA" w:bidi="ar-SA"/>
        </w:rPr>
        <w:t xml:space="preserve">Продавец предоставляет Покупателю банковскую гарантию в размере </w:t>
      </w:r>
      <w:r>
        <w:rPr>
          <w:rFonts w:ascii="Verdana" w:eastAsia="Times New Roman" w:hAnsi="Verdana" w:cs="Times New Roman"/>
          <w:color w:val="auto"/>
          <w:sz w:val="20"/>
          <w:szCs w:val="20"/>
          <w:lang w:val="ru-RU" w:eastAsia="ar-SA" w:bidi="ar-SA"/>
        </w:rPr>
        <w:t xml:space="preserve">50% </w:t>
      </w:r>
      <w:r w:rsidRPr="00A741E1">
        <w:rPr>
          <w:rFonts w:ascii="Verdana" w:eastAsia="Times New Roman" w:hAnsi="Verdana" w:cs="Times New Roman"/>
          <w:color w:val="auto"/>
          <w:sz w:val="20"/>
          <w:szCs w:val="20"/>
          <w:lang w:val="ru-RU" w:eastAsia="ar-SA" w:bidi="ar-SA"/>
        </w:rPr>
        <w:t xml:space="preserve">от Суммы договора. Рекомендованная форма банковской гарантии, предоставляемой в качестве обеспечения исполнения договора, указана в Приложении </w:t>
      </w:r>
      <w:r w:rsidRPr="00A741E1">
        <w:rPr>
          <w:rFonts w:ascii="Verdana" w:eastAsia="Times New Roman" w:hAnsi="Verdana" w:cs="Times New Roman"/>
          <w:color w:val="FF0000"/>
          <w:sz w:val="20"/>
          <w:szCs w:val="20"/>
          <w:lang w:val="ru-RU" w:eastAsia="ar-SA" w:bidi="ar-SA"/>
        </w:rPr>
        <w:t>6</w:t>
      </w:r>
      <w:r w:rsidRPr="00A741E1">
        <w:rPr>
          <w:rFonts w:ascii="Verdana" w:eastAsia="Times New Roman" w:hAnsi="Verdana" w:cs="Times New Roman"/>
          <w:color w:val="auto"/>
          <w:sz w:val="20"/>
          <w:szCs w:val="20"/>
          <w:lang w:val="ru-RU" w:eastAsia="ar-SA" w:bidi="ar-SA"/>
        </w:rPr>
        <w:t xml:space="preserve"> в Договору. Банк, предоставляющий гарантию, и условия банковской гарантии должны быть предварительно согласованы с Покупателем. Банковская гарантия должна быть безотзывной и оплачиваться по первому письменному требованию Покупателя. Срок действия банковской гарантии должен превышать </w:t>
      </w:r>
      <w:r w:rsidR="00A93B4D" w:rsidRPr="00A93B4D">
        <w:rPr>
          <w:rFonts w:ascii="Verdana" w:eastAsia="Times New Roman" w:hAnsi="Verdana" w:cs="Times New Roman"/>
          <w:color w:val="FF0000"/>
          <w:sz w:val="20"/>
          <w:szCs w:val="20"/>
          <w:lang w:val="ru-RU" w:eastAsia="ar-SA" w:bidi="ar-SA"/>
        </w:rPr>
        <w:t>максимальный</w:t>
      </w:r>
      <w:r w:rsidR="00A93B4D">
        <w:rPr>
          <w:rFonts w:ascii="Verdana" w:eastAsia="Times New Roman" w:hAnsi="Verdana" w:cs="Times New Roman"/>
          <w:color w:val="auto"/>
          <w:sz w:val="20"/>
          <w:szCs w:val="20"/>
          <w:lang w:val="ru-RU" w:eastAsia="ar-SA" w:bidi="ar-SA"/>
        </w:rPr>
        <w:t xml:space="preserve"> </w:t>
      </w:r>
      <w:r w:rsidRPr="00A62E58">
        <w:rPr>
          <w:rFonts w:ascii="Verdana" w:eastAsia="Times New Roman" w:hAnsi="Verdana" w:cs="Times New Roman"/>
          <w:color w:val="FF0000"/>
          <w:sz w:val="20"/>
          <w:szCs w:val="20"/>
          <w:lang w:val="ru-RU" w:eastAsia="ar-SA" w:bidi="ar-SA"/>
        </w:rPr>
        <w:t xml:space="preserve">срок </w:t>
      </w:r>
      <w:r w:rsidR="00A93B4D">
        <w:rPr>
          <w:rFonts w:ascii="Verdana" w:eastAsia="Times New Roman" w:hAnsi="Verdana" w:cs="Times New Roman"/>
          <w:color w:val="FF0000"/>
          <w:sz w:val="20"/>
          <w:szCs w:val="20"/>
          <w:lang w:val="ru-RU" w:eastAsia="ar-SA" w:bidi="ar-SA"/>
        </w:rPr>
        <w:t>Поставки Оборудования по</w:t>
      </w:r>
      <w:r w:rsidR="006A47E6">
        <w:rPr>
          <w:rFonts w:ascii="Verdana" w:eastAsia="Times New Roman" w:hAnsi="Verdana" w:cs="Times New Roman"/>
          <w:color w:val="FF0000"/>
          <w:sz w:val="20"/>
          <w:szCs w:val="20"/>
          <w:lang w:val="ru-RU" w:eastAsia="ar-SA" w:bidi="ar-SA"/>
        </w:rPr>
        <w:t xml:space="preserve"> Договор</w:t>
      </w:r>
      <w:r w:rsidR="00A93B4D">
        <w:rPr>
          <w:rFonts w:ascii="Verdana" w:eastAsia="Times New Roman" w:hAnsi="Verdana" w:cs="Times New Roman"/>
          <w:color w:val="FF0000"/>
          <w:sz w:val="20"/>
          <w:szCs w:val="20"/>
          <w:lang w:val="ru-RU" w:eastAsia="ar-SA" w:bidi="ar-SA"/>
        </w:rPr>
        <w:t>у</w:t>
      </w:r>
      <w:r w:rsidR="006A47E6">
        <w:rPr>
          <w:rFonts w:ascii="Verdana" w:eastAsia="Times New Roman" w:hAnsi="Verdana" w:cs="Times New Roman"/>
          <w:color w:val="FF0000"/>
          <w:sz w:val="20"/>
          <w:szCs w:val="20"/>
          <w:lang w:val="ru-RU" w:eastAsia="ar-SA" w:bidi="ar-SA"/>
        </w:rPr>
        <w:t xml:space="preserve"> </w:t>
      </w:r>
      <w:r w:rsidRPr="00A62E58">
        <w:rPr>
          <w:rFonts w:ascii="Verdana" w:eastAsia="Times New Roman" w:hAnsi="Verdana" w:cs="Times New Roman"/>
          <w:color w:val="FF0000"/>
          <w:sz w:val="20"/>
          <w:szCs w:val="20"/>
          <w:lang w:val="ru-RU" w:eastAsia="ar-SA" w:bidi="ar-SA"/>
        </w:rPr>
        <w:t>не менее чем на два месяца</w:t>
      </w:r>
      <w:r w:rsidRPr="00A741E1">
        <w:rPr>
          <w:rFonts w:ascii="Verdana" w:eastAsia="Times New Roman" w:hAnsi="Verdana" w:cs="Times New Roman"/>
          <w:color w:val="auto"/>
          <w:sz w:val="20"/>
          <w:szCs w:val="20"/>
          <w:lang w:val="ru-RU" w:eastAsia="ar-SA" w:bidi="ar-SA"/>
        </w:rPr>
        <w:t xml:space="preserve">. Банковская гарантия должна обеспечивать обязательства Продавца в случае ненадлежащего исполнения обязательств Продавца по Договору. Затраты по получению и применению обеспечительных мер несет Продавец. </w:t>
      </w:r>
    </w:p>
    <w:p w14:paraId="22FBEFCC" w14:textId="20436BB9" w:rsidR="00C134B5" w:rsidRDefault="00A741E1" w:rsidP="00A741E1">
      <w:pPr>
        <w:pStyle w:val="a6"/>
        <w:tabs>
          <w:tab w:val="clear" w:pos="0"/>
          <w:tab w:val="left" w:pos="993"/>
          <w:tab w:val="left" w:pos="1418"/>
        </w:tabs>
        <w:spacing w:after="60"/>
        <w:rPr>
          <w:rFonts w:ascii="Verdana" w:eastAsia="Times New Roman" w:hAnsi="Verdana" w:cs="Times New Roman"/>
          <w:color w:val="auto"/>
          <w:sz w:val="20"/>
          <w:szCs w:val="20"/>
          <w:lang w:val="ru-RU" w:eastAsia="ar-SA" w:bidi="ar-SA"/>
        </w:rPr>
      </w:pPr>
      <w:r>
        <w:rPr>
          <w:rFonts w:ascii="Verdana" w:eastAsia="Times New Roman" w:hAnsi="Verdana" w:cs="Times New Roman"/>
          <w:color w:val="auto"/>
          <w:sz w:val="20"/>
          <w:szCs w:val="20"/>
          <w:lang w:val="ru-RU" w:eastAsia="ar-SA" w:bidi="ar-SA"/>
        </w:rPr>
        <w:t xml:space="preserve">       </w:t>
      </w:r>
      <w:r w:rsidRPr="00A741E1">
        <w:rPr>
          <w:rFonts w:ascii="Verdana" w:eastAsia="Times New Roman" w:hAnsi="Verdana" w:cs="Times New Roman"/>
          <w:color w:val="auto"/>
          <w:sz w:val="20"/>
          <w:szCs w:val="20"/>
          <w:lang w:val="ru-RU" w:eastAsia="ar-SA" w:bidi="ar-SA"/>
        </w:rPr>
        <w:t xml:space="preserve">3.9.1. </w:t>
      </w:r>
      <w:r w:rsidRPr="00A93B4D">
        <w:rPr>
          <w:rFonts w:ascii="Verdana" w:eastAsia="Times New Roman" w:hAnsi="Verdana" w:cs="Times New Roman"/>
          <w:color w:val="FF0000"/>
          <w:sz w:val="20"/>
          <w:szCs w:val="20"/>
          <w:lang w:val="ru-RU" w:eastAsia="ar-SA" w:bidi="ar-SA"/>
        </w:rPr>
        <w:t xml:space="preserve">В случае если по каким-либо причинам обеспечение исполнения обязательств Продавца по Договору </w:t>
      </w:r>
      <w:r w:rsidR="003F717B" w:rsidRPr="00A93B4D">
        <w:rPr>
          <w:rFonts w:ascii="Verdana" w:eastAsia="Times New Roman" w:hAnsi="Verdana" w:cs="Times New Roman"/>
          <w:color w:val="FF0000"/>
          <w:sz w:val="20"/>
          <w:szCs w:val="20"/>
          <w:lang w:val="ru-RU" w:eastAsia="ar-SA" w:bidi="ar-SA"/>
        </w:rPr>
        <w:t>перестанет</w:t>
      </w:r>
      <w:r w:rsidRPr="00A93B4D">
        <w:rPr>
          <w:rFonts w:ascii="Verdana" w:eastAsia="Times New Roman" w:hAnsi="Verdana" w:cs="Times New Roman"/>
          <w:color w:val="FF0000"/>
          <w:sz w:val="20"/>
          <w:szCs w:val="20"/>
          <w:lang w:val="ru-RU" w:eastAsia="ar-SA" w:bidi="ar-SA"/>
        </w:rPr>
        <w:t xml:space="preserve"> быть действительным, </w:t>
      </w:r>
      <w:r w:rsidR="00A93B4D" w:rsidRPr="00A93B4D">
        <w:rPr>
          <w:rFonts w:ascii="Verdana" w:eastAsia="Times New Roman" w:hAnsi="Verdana" w:cs="Times New Roman"/>
          <w:color w:val="FF0000"/>
          <w:sz w:val="20"/>
          <w:szCs w:val="20"/>
          <w:lang w:val="ru-RU" w:eastAsia="ar-SA" w:bidi="ar-SA"/>
        </w:rPr>
        <w:t>закончит</w:t>
      </w:r>
      <w:r w:rsidRPr="00A93B4D">
        <w:rPr>
          <w:rFonts w:ascii="Verdana" w:eastAsia="Times New Roman" w:hAnsi="Verdana" w:cs="Times New Roman"/>
          <w:color w:val="FF0000"/>
          <w:sz w:val="20"/>
          <w:szCs w:val="20"/>
          <w:lang w:val="ru-RU" w:eastAsia="ar-SA" w:bidi="ar-SA"/>
        </w:rPr>
        <w:t xml:space="preserve"> свое действие</w:t>
      </w:r>
      <w:r w:rsidR="00A93B4D" w:rsidRPr="00A93B4D">
        <w:rPr>
          <w:rFonts w:ascii="Verdana" w:eastAsia="Times New Roman" w:hAnsi="Verdana" w:cs="Times New Roman"/>
          <w:color w:val="FF0000"/>
          <w:sz w:val="20"/>
          <w:szCs w:val="20"/>
          <w:lang w:val="ru-RU" w:eastAsia="ar-SA" w:bidi="ar-SA"/>
        </w:rPr>
        <w:t xml:space="preserve"> до момента </w:t>
      </w:r>
      <w:r w:rsidR="00A93B4D" w:rsidRPr="00A93B4D">
        <w:rPr>
          <w:rFonts w:ascii="Verdana" w:eastAsia="Times New Roman" w:hAnsi="Verdana" w:cs="Times New Roman"/>
          <w:color w:val="FF0000"/>
          <w:sz w:val="20"/>
          <w:szCs w:val="20"/>
          <w:lang w:val="ru-RU" w:eastAsia="ar-SA" w:bidi="ar-SA"/>
        </w:rPr>
        <w:lastRenderedPageBreak/>
        <w:t>исполнения Продавцом всех своих обязательств по Договору</w:t>
      </w:r>
      <w:r w:rsidRPr="00A93B4D">
        <w:rPr>
          <w:rFonts w:ascii="Verdana" w:eastAsia="Times New Roman" w:hAnsi="Verdana" w:cs="Times New Roman"/>
          <w:color w:val="FF0000"/>
          <w:sz w:val="20"/>
          <w:szCs w:val="20"/>
          <w:lang w:val="ru-RU" w:eastAsia="ar-SA" w:bidi="ar-SA"/>
        </w:rPr>
        <w:t xml:space="preserve">, Продавец обязуется </w:t>
      </w:r>
      <w:r w:rsidR="00A93B4D" w:rsidRPr="00A93B4D">
        <w:rPr>
          <w:rFonts w:ascii="Verdana" w:eastAsia="Times New Roman" w:hAnsi="Verdana" w:cs="Times New Roman"/>
          <w:color w:val="FF0000"/>
          <w:sz w:val="20"/>
          <w:szCs w:val="20"/>
          <w:lang w:val="ru-RU" w:eastAsia="ar-SA" w:bidi="ar-SA"/>
        </w:rPr>
        <w:t>за</w:t>
      </w:r>
      <w:r w:rsidRPr="00A93B4D">
        <w:rPr>
          <w:rFonts w:ascii="Verdana" w:eastAsia="Times New Roman" w:hAnsi="Verdana" w:cs="Times New Roman"/>
          <w:color w:val="FF0000"/>
          <w:sz w:val="20"/>
          <w:szCs w:val="20"/>
          <w:lang w:val="ru-RU" w:eastAsia="ar-SA" w:bidi="ar-SA"/>
        </w:rPr>
        <w:t xml:space="preserve"> 10 (десят</w:t>
      </w:r>
      <w:r w:rsidR="00A93B4D" w:rsidRPr="00A93B4D">
        <w:rPr>
          <w:rFonts w:ascii="Verdana" w:eastAsia="Times New Roman" w:hAnsi="Verdana" w:cs="Times New Roman"/>
          <w:color w:val="FF0000"/>
          <w:sz w:val="20"/>
          <w:szCs w:val="20"/>
          <w:lang w:val="ru-RU" w:eastAsia="ar-SA" w:bidi="ar-SA"/>
        </w:rPr>
        <w:t>ь</w:t>
      </w:r>
      <w:r w:rsidRPr="00A93B4D">
        <w:rPr>
          <w:rFonts w:ascii="Verdana" w:eastAsia="Times New Roman" w:hAnsi="Verdana" w:cs="Times New Roman"/>
          <w:color w:val="FF0000"/>
          <w:sz w:val="20"/>
          <w:szCs w:val="20"/>
          <w:lang w:val="ru-RU" w:eastAsia="ar-SA" w:bidi="ar-SA"/>
        </w:rPr>
        <w:t xml:space="preserve">) рабочих дней </w:t>
      </w:r>
      <w:r w:rsidR="002D4698" w:rsidRPr="00A93B4D">
        <w:rPr>
          <w:rFonts w:ascii="Verdana" w:eastAsia="Times New Roman" w:hAnsi="Verdana" w:cs="Times New Roman"/>
          <w:color w:val="FF0000"/>
          <w:sz w:val="20"/>
          <w:szCs w:val="20"/>
          <w:lang w:val="ru-RU" w:eastAsia="ar-SA" w:bidi="ar-SA"/>
        </w:rPr>
        <w:t>д</w:t>
      </w:r>
      <w:r w:rsidRPr="00A93B4D">
        <w:rPr>
          <w:rFonts w:ascii="Verdana" w:eastAsia="Times New Roman" w:hAnsi="Verdana" w:cs="Times New Roman"/>
          <w:color w:val="FF0000"/>
          <w:sz w:val="20"/>
          <w:szCs w:val="20"/>
          <w:lang w:val="ru-RU" w:eastAsia="ar-SA" w:bidi="ar-SA"/>
        </w:rPr>
        <w:t xml:space="preserve">о дня, когда соответствующее обеспечение исполнения обязательств Продавца по Договору </w:t>
      </w:r>
      <w:r w:rsidR="00A93B4D" w:rsidRPr="00A93B4D">
        <w:rPr>
          <w:rFonts w:ascii="Verdana" w:eastAsia="Times New Roman" w:hAnsi="Verdana" w:cs="Times New Roman"/>
          <w:color w:val="FF0000"/>
          <w:sz w:val="20"/>
          <w:szCs w:val="20"/>
          <w:lang w:val="ru-RU" w:eastAsia="ar-SA" w:bidi="ar-SA"/>
        </w:rPr>
        <w:t>перестанет</w:t>
      </w:r>
      <w:r w:rsidRPr="00A93B4D">
        <w:rPr>
          <w:rFonts w:ascii="Verdana" w:eastAsia="Times New Roman" w:hAnsi="Verdana" w:cs="Times New Roman"/>
          <w:color w:val="FF0000"/>
          <w:sz w:val="20"/>
          <w:szCs w:val="20"/>
          <w:lang w:val="ru-RU" w:eastAsia="ar-SA" w:bidi="ar-SA"/>
        </w:rPr>
        <w:t xml:space="preserve"> действовать, предоставить Покупателю иное (новое) надлежащее обеспечение исполнения обязательств по Договору на тех же условиях и в том же размере, которые указаны в п. 3.9. Договора</w:t>
      </w:r>
      <w:r w:rsidR="00A93B4D">
        <w:rPr>
          <w:rFonts w:ascii="Verdana" w:eastAsia="Times New Roman" w:hAnsi="Verdana" w:cs="Times New Roman"/>
          <w:color w:val="FF0000"/>
          <w:sz w:val="20"/>
          <w:szCs w:val="20"/>
          <w:lang w:val="ru-RU" w:eastAsia="ar-SA" w:bidi="ar-SA"/>
        </w:rPr>
        <w:t xml:space="preserve"> со сроком действия не менее 3 (трех) месяцев</w:t>
      </w:r>
      <w:r w:rsidRPr="00A93B4D">
        <w:rPr>
          <w:rFonts w:ascii="Verdana" w:eastAsia="Times New Roman" w:hAnsi="Verdana" w:cs="Times New Roman"/>
          <w:color w:val="FF0000"/>
          <w:sz w:val="20"/>
          <w:szCs w:val="20"/>
          <w:lang w:val="ru-RU" w:eastAsia="ar-SA" w:bidi="ar-SA"/>
        </w:rPr>
        <w:t>.</w:t>
      </w:r>
    </w:p>
    <w:p w14:paraId="652E5041" w14:textId="77777777" w:rsidR="00C134B5" w:rsidRPr="00C134B5" w:rsidRDefault="00C134B5" w:rsidP="00C134B5">
      <w:pPr>
        <w:pStyle w:val="a6"/>
        <w:numPr>
          <w:ilvl w:val="1"/>
          <w:numId w:val="1"/>
        </w:numPr>
        <w:tabs>
          <w:tab w:val="left" w:pos="993"/>
          <w:tab w:val="left" w:pos="1418"/>
        </w:tabs>
        <w:spacing w:after="60"/>
        <w:ind w:left="0" w:firstLine="567"/>
        <w:rPr>
          <w:rFonts w:ascii="Verdana" w:eastAsia="Times New Roman" w:hAnsi="Verdana" w:cs="Times New Roman"/>
          <w:color w:val="auto"/>
          <w:sz w:val="20"/>
          <w:szCs w:val="20"/>
          <w:lang w:val="ru-RU" w:eastAsia="ar-SA" w:bidi="ar-SA"/>
        </w:rPr>
      </w:pPr>
      <w:r>
        <w:rPr>
          <w:rFonts w:ascii="Verdana" w:eastAsia="Times New Roman" w:hAnsi="Verdana" w:cs="Times New Roman"/>
          <w:color w:val="auto"/>
          <w:sz w:val="20"/>
          <w:szCs w:val="20"/>
          <w:lang w:val="ru-RU" w:eastAsia="ar-SA" w:bidi="ar-SA"/>
        </w:rPr>
        <w:t xml:space="preserve"> </w:t>
      </w:r>
      <w:r w:rsidRPr="00C134B5">
        <w:rPr>
          <w:rFonts w:ascii="Verdana" w:eastAsia="Times New Roman" w:hAnsi="Verdana" w:cs="Times New Roman"/>
          <w:color w:val="auto"/>
          <w:sz w:val="20"/>
          <w:szCs w:val="20"/>
          <w:lang w:val="ru-RU" w:eastAsia="ar-SA" w:bidi="ar-SA"/>
        </w:rPr>
        <w:t xml:space="preserve">Продавец обязан выставить счет-фактуру на аванс не позднее 5 (пяти) календарных дней, считая со дня получения сумм оплаты, частичной оплаты в счет предстоящих поставок Оборудования, в т.ч. сканированную копию счета-фактуры по авансу на электронный адрес: o.e.abed@kalashnikovconcern.ru, info@kalashnikovconcern.ru не позднее 5 (пяти) календарных дней со дня получения сумм оплаты (частичной предоплаты). </w:t>
      </w:r>
    </w:p>
    <w:p w14:paraId="3CC9C38D" w14:textId="5ED2FE11" w:rsidR="00C134B5" w:rsidRPr="00C134B5" w:rsidRDefault="00C134B5" w:rsidP="00E13A6E">
      <w:pPr>
        <w:pStyle w:val="a6"/>
        <w:tabs>
          <w:tab w:val="left" w:pos="993"/>
          <w:tab w:val="left" w:pos="1418"/>
        </w:tabs>
        <w:spacing w:after="60"/>
        <w:rPr>
          <w:rFonts w:ascii="Verdana" w:eastAsia="Times New Roman" w:hAnsi="Verdana" w:cs="Times New Roman"/>
          <w:color w:val="auto"/>
          <w:sz w:val="20"/>
          <w:szCs w:val="20"/>
          <w:lang w:val="ru-RU" w:eastAsia="ar-SA" w:bidi="ar-SA"/>
        </w:rPr>
      </w:pPr>
      <w:r w:rsidRPr="00C134B5">
        <w:rPr>
          <w:rFonts w:ascii="Verdana" w:eastAsia="Times New Roman" w:hAnsi="Verdana" w:cs="Times New Roman"/>
          <w:color w:val="auto"/>
          <w:sz w:val="20"/>
          <w:szCs w:val="20"/>
          <w:lang w:val="ru-RU" w:eastAsia="ar-SA" w:bidi="ar-SA"/>
        </w:rPr>
        <w:t xml:space="preserve">Оригинал счета-фактуры на аванс подлежит направлению заказным письмом с уведомлением на почтовый адрес Покупателя. </w:t>
      </w:r>
    </w:p>
    <w:p w14:paraId="235FCE51" w14:textId="647B0746" w:rsidR="00C134B5" w:rsidRPr="00C134B5" w:rsidRDefault="00C134B5" w:rsidP="00E13A6E">
      <w:pPr>
        <w:pStyle w:val="a6"/>
        <w:tabs>
          <w:tab w:val="left" w:pos="993"/>
          <w:tab w:val="left" w:pos="1418"/>
        </w:tabs>
        <w:spacing w:after="60"/>
        <w:rPr>
          <w:rFonts w:ascii="Verdana" w:eastAsia="Times New Roman" w:hAnsi="Verdana" w:cs="Times New Roman"/>
          <w:color w:val="auto"/>
          <w:sz w:val="20"/>
          <w:szCs w:val="20"/>
          <w:lang w:val="ru-RU" w:eastAsia="ar-SA" w:bidi="ar-SA"/>
        </w:rPr>
      </w:pPr>
      <w:r w:rsidRPr="00C134B5">
        <w:rPr>
          <w:rFonts w:ascii="Verdana" w:eastAsia="Times New Roman" w:hAnsi="Verdana" w:cs="Times New Roman"/>
          <w:color w:val="auto"/>
          <w:sz w:val="20"/>
          <w:szCs w:val="20"/>
          <w:lang w:val="ru-RU" w:eastAsia="ar-SA" w:bidi="ar-SA"/>
        </w:rPr>
        <w:t>Оформление счетов-фактур производится в порядке, предусмотренным для авансовых платежей.</w:t>
      </w:r>
    </w:p>
    <w:p w14:paraId="6AB199EF" w14:textId="3DDD0E51" w:rsidR="00C134B5" w:rsidRPr="00C134B5" w:rsidRDefault="00C134B5" w:rsidP="00E13A6E">
      <w:pPr>
        <w:pStyle w:val="a6"/>
        <w:tabs>
          <w:tab w:val="left" w:pos="993"/>
          <w:tab w:val="left" w:pos="1418"/>
        </w:tabs>
        <w:spacing w:after="60"/>
        <w:rPr>
          <w:rFonts w:ascii="Verdana" w:eastAsia="Times New Roman" w:hAnsi="Verdana" w:cs="Times New Roman"/>
          <w:color w:val="auto"/>
          <w:sz w:val="20"/>
          <w:szCs w:val="20"/>
          <w:lang w:val="ru-RU" w:eastAsia="ar-SA" w:bidi="ar-SA"/>
        </w:rPr>
      </w:pPr>
      <w:r w:rsidRPr="00C134B5">
        <w:rPr>
          <w:rFonts w:ascii="Verdana" w:eastAsia="Times New Roman" w:hAnsi="Verdana" w:cs="Times New Roman"/>
          <w:color w:val="auto"/>
          <w:sz w:val="20"/>
          <w:szCs w:val="20"/>
          <w:lang w:val="ru-RU" w:eastAsia="ar-SA" w:bidi="ar-SA"/>
        </w:rPr>
        <w:t>Суммы налога на добавленную стоимость, принятые Покупателем к вычету в отношении оплаты, частичной оплаты в счет предстоящих поставок Оборудования, передачи имущественных прав, подлежат восстановлению в размере налога, принятого Покупателем к вычету по приобретенному им Оборудованию, переданным имущественным правам, в оплату которых подлежат зачету суммы ранее перечисленной оплаты, частичной оплаты согласно условиям Договора.</w:t>
      </w:r>
    </w:p>
    <w:p w14:paraId="25E9CC29" w14:textId="09A06E3C" w:rsidR="00867C9F" w:rsidRPr="00867C9F" w:rsidRDefault="00867C9F" w:rsidP="00314447">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r w:rsidRPr="00867C9F">
        <w:rPr>
          <w:rFonts w:ascii="Verdana" w:eastAsia="Times New Roman" w:hAnsi="Verdana" w:cs="Times New Roman"/>
          <w:color w:val="auto"/>
          <w:sz w:val="20"/>
          <w:szCs w:val="20"/>
          <w:lang w:val="ru-RU" w:eastAsia="ar-SA" w:bidi="ar-SA"/>
        </w:rPr>
        <w:t xml:space="preserve">Продавец обязан выставить счет-фактуру и передать ее Покупателю не позднее пяти календарных дней с момента подписания товарной накладной по форме ТОРГ-12. </w:t>
      </w:r>
    </w:p>
    <w:p w14:paraId="1549F7AC" w14:textId="77777777" w:rsidR="00235BB0" w:rsidRDefault="00784529" w:rsidP="00314447">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r w:rsidRPr="00784529">
        <w:rPr>
          <w:rFonts w:ascii="Verdana" w:eastAsia="Times New Roman" w:hAnsi="Verdana" w:cs="Times New Roman"/>
          <w:color w:val="auto"/>
          <w:sz w:val="20"/>
          <w:szCs w:val="20"/>
          <w:lang w:val="ru-RU" w:eastAsia="ar-SA" w:bidi="ar-SA"/>
        </w:rPr>
        <w:t>Продавец вместе с отгрузочными документами (счет-фактура, товарная накладная по форме ТОРГ</w:t>
      </w:r>
      <w:r w:rsidR="00235BB0">
        <w:rPr>
          <w:rFonts w:ascii="Verdana" w:eastAsia="Times New Roman" w:hAnsi="Verdana" w:cs="Times New Roman"/>
          <w:color w:val="auto"/>
          <w:sz w:val="20"/>
          <w:szCs w:val="20"/>
          <w:lang w:val="ru-RU" w:eastAsia="ar-SA" w:bidi="ar-SA"/>
        </w:rPr>
        <w:t>-</w:t>
      </w:r>
      <w:r w:rsidRPr="00784529">
        <w:rPr>
          <w:rFonts w:ascii="Verdana" w:eastAsia="Times New Roman" w:hAnsi="Verdana" w:cs="Times New Roman"/>
          <w:color w:val="auto"/>
          <w:sz w:val="20"/>
          <w:szCs w:val="20"/>
          <w:lang w:val="ru-RU" w:eastAsia="ar-SA" w:bidi="ar-SA"/>
        </w:rPr>
        <w:t xml:space="preserve">12) представляет Покупателю справку-расчет с выделением суммы НДС </w:t>
      </w:r>
      <w:r w:rsidRPr="009F3308">
        <w:rPr>
          <w:rFonts w:ascii="Verdana" w:eastAsia="Times New Roman" w:hAnsi="Verdana" w:cs="Times New Roman"/>
          <w:i/>
          <w:color w:val="auto"/>
          <w:sz w:val="20"/>
          <w:szCs w:val="20"/>
          <w:lang w:val="ru-RU" w:eastAsia="ar-SA" w:bidi="ar-SA"/>
        </w:rPr>
        <w:t>(по ранее полученным авансам)</w:t>
      </w:r>
      <w:r w:rsidRPr="00784529">
        <w:rPr>
          <w:rFonts w:ascii="Verdana" w:eastAsia="Times New Roman" w:hAnsi="Verdana" w:cs="Times New Roman"/>
          <w:color w:val="auto"/>
          <w:sz w:val="20"/>
          <w:szCs w:val="20"/>
          <w:lang w:val="ru-RU" w:eastAsia="ar-SA" w:bidi="ar-SA"/>
        </w:rPr>
        <w:t xml:space="preserve"> к стоимости </w:t>
      </w:r>
      <w:r w:rsidR="00235BB0">
        <w:rPr>
          <w:rFonts w:ascii="Verdana" w:eastAsia="Times New Roman" w:hAnsi="Verdana" w:cs="Times New Roman"/>
          <w:color w:val="auto"/>
          <w:sz w:val="20"/>
          <w:szCs w:val="20"/>
          <w:lang w:val="ru-RU" w:eastAsia="ar-SA" w:bidi="ar-SA"/>
        </w:rPr>
        <w:t>Оборудования</w:t>
      </w:r>
      <w:r w:rsidRPr="00784529">
        <w:rPr>
          <w:rFonts w:ascii="Verdana" w:eastAsia="Times New Roman" w:hAnsi="Verdana" w:cs="Times New Roman"/>
          <w:color w:val="auto"/>
          <w:sz w:val="20"/>
          <w:szCs w:val="20"/>
          <w:lang w:val="ru-RU" w:eastAsia="ar-SA" w:bidi="ar-SA"/>
        </w:rPr>
        <w:t>, передаваемым имущественным правам.</w:t>
      </w:r>
    </w:p>
    <w:p w14:paraId="51AF2C7E" w14:textId="77777777" w:rsidR="00973B77" w:rsidRDefault="00973B77" w:rsidP="00314447">
      <w:pPr>
        <w:pStyle w:val="a6"/>
        <w:tabs>
          <w:tab w:val="clear" w:pos="0"/>
          <w:tab w:val="left" w:pos="567"/>
          <w:tab w:val="left" w:pos="993"/>
        </w:tabs>
        <w:spacing w:after="60"/>
        <w:rPr>
          <w:rFonts w:ascii="Verdana" w:eastAsia="Times New Roman" w:hAnsi="Verdana" w:cs="Times New Roman"/>
          <w:color w:val="auto"/>
          <w:sz w:val="20"/>
          <w:szCs w:val="20"/>
          <w:lang w:val="ru-RU" w:eastAsia="ar-SA" w:bidi="ar-SA"/>
        </w:rPr>
      </w:pPr>
      <w:r w:rsidRPr="00973B77">
        <w:rPr>
          <w:rFonts w:ascii="Verdana" w:eastAsia="Times New Roman" w:hAnsi="Verdana" w:cs="Times New Roman"/>
          <w:color w:val="auto"/>
          <w:sz w:val="20"/>
          <w:szCs w:val="20"/>
          <w:lang w:val="ru-RU" w:eastAsia="ar-SA" w:bidi="ar-SA"/>
        </w:rPr>
        <w:tab/>
        <w:t>Продавец обязан направить сканированные копии документов</w:t>
      </w:r>
      <w:r>
        <w:rPr>
          <w:rFonts w:ascii="Verdana" w:eastAsia="Times New Roman" w:hAnsi="Verdana" w:cs="Times New Roman"/>
          <w:color w:val="auto"/>
          <w:sz w:val="20"/>
          <w:szCs w:val="20"/>
          <w:lang w:val="ru-RU" w:eastAsia="ar-SA" w:bidi="ar-SA"/>
        </w:rPr>
        <w:t>,</w:t>
      </w:r>
      <w:r w:rsidRPr="00973B77">
        <w:rPr>
          <w:rFonts w:ascii="Verdana" w:eastAsia="Times New Roman" w:hAnsi="Verdana" w:cs="Times New Roman"/>
          <w:color w:val="auto"/>
          <w:sz w:val="20"/>
          <w:szCs w:val="20"/>
          <w:lang w:val="ru-RU" w:eastAsia="ar-SA" w:bidi="ar-SA"/>
        </w:rPr>
        <w:t xml:space="preserve"> </w:t>
      </w:r>
      <w:r>
        <w:rPr>
          <w:rFonts w:ascii="Verdana" w:eastAsia="Times New Roman" w:hAnsi="Verdana" w:cs="Times New Roman"/>
          <w:color w:val="auto"/>
          <w:sz w:val="20"/>
          <w:szCs w:val="20"/>
          <w:lang w:val="ru-RU" w:eastAsia="ar-SA" w:bidi="ar-SA"/>
        </w:rPr>
        <w:t>указанных в настоящем пункте Договора,</w:t>
      </w:r>
      <w:r w:rsidRPr="00973B77">
        <w:rPr>
          <w:rFonts w:ascii="Verdana" w:eastAsia="Times New Roman" w:hAnsi="Verdana" w:cs="Times New Roman"/>
          <w:color w:val="auto"/>
          <w:sz w:val="20"/>
          <w:szCs w:val="20"/>
          <w:lang w:val="ru-RU" w:eastAsia="ar-SA" w:bidi="ar-SA"/>
        </w:rPr>
        <w:t xml:space="preserve"> Покупателю в день отгрузки, по электронному адресу, указанному в </w:t>
      </w:r>
      <w:r w:rsidRPr="00817838">
        <w:rPr>
          <w:rFonts w:ascii="Verdana" w:eastAsia="Times New Roman" w:hAnsi="Verdana" w:cs="Times New Roman"/>
          <w:color w:val="FF0000"/>
          <w:sz w:val="20"/>
          <w:szCs w:val="20"/>
          <w:lang w:val="ru-RU" w:eastAsia="ar-SA" w:bidi="ar-SA"/>
        </w:rPr>
        <w:t xml:space="preserve">п. 13.2 </w:t>
      </w:r>
      <w:r w:rsidRPr="00973B77">
        <w:rPr>
          <w:rFonts w:ascii="Verdana" w:eastAsia="Times New Roman" w:hAnsi="Verdana" w:cs="Times New Roman"/>
          <w:color w:val="auto"/>
          <w:sz w:val="20"/>
          <w:szCs w:val="20"/>
          <w:lang w:val="ru-RU" w:eastAsia="ar-SA" w:bidi="ar-SA"/>
        </w:rPr>
        <w:t>Договора.</w:t>
      </w:r>
    </w:p>
    <w:p w14:paraId="484AC1A7" w14:textId="77777777" w:rsidR="009E306A" w:rsidRDefault="009E306A" w:rsidP="009E306A">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permStart w:id="18229917" w:edGrp="everyone"/>
      <w:permEnd w:id="961627488"/>
      <w:permEnd w:id="18229917"/>
      <w:r w:rsidRPr="009E306A">
        <w:rPr>
          <w:rFonts w:ascii="Verdana" w:eastAsia="Times New Roman" w:hAnsi="Verdana" w:cs="Times New Roman"/>
          <w:color w:val="auto"/>
          <w:sz w:val="20"/>
          <w:szCs w:val="20"/>
          <w:lang w:val="ru-RU" w:eastAsia="ar-SA" w:bidi="ar-SA"/>
        </w:rPr>
        <w:t xml:space="preserve">Поставка </w:t>
      </w:r>
      <w:r>
        <w:rPr>
          <w:rFonts w:ascii="Verdana" w:eastAsia="Times New Roman" w:hAnsi="Verdana" w:cs="Times New Roman"/>
          <w:color w:val="auto"/>
          <w:sz w:val="20"/>
          <w:szCs w:val="20"/>
          <w:lang w:val="ru-RU" w:eastAsia="ar-SA" w:bidi="ar-SA"/>
        </w:rPr>
        <w:t>Оборудования</w:t>
      </w:r>
      <w:r w:rsidRPr="009E306A">
        <w:rPr>
          <w:rFonts w:ascii="Verdana" w:eastAsia="Times New Roman" w:hAnsi="Verdana" w:cs="Times New Roman"/>
          <w:color w:val="auto"/>
          <w:sz w:val="20"/>
          <w:szCs w:val="20"/>
          <w:lang w:val="ru-RU" w:eastAsia="ar-SA" w:bidi="ar-SA"/>
        </w:rPr>
        <w:t xml:space="preserve"> не является предоставлением Покупателю товарного кредита в соответствии со ст. 822 ГК РФ.</w:t>
      </w:r>
    </w:p>
    <w:p w14:paraId="76F40260" w14:textId="1D98CD8D" w:rsidR="009E306A" w:rsidRDefault="009E306A" w:rsidP="00451039">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r w:rsidRPr="009E306A">
        <w:rPr>
          <w:rFonts w:ascii="Verdana" w:eastAsia="Times New Roman" w:hAnsi="Verdana" w:cs="Times New Roman"/>
          <w:color w:val="auto"/>
          <w:sz w:val="20"/>
          <w:szCs w:val="20"/>
          <w:lang w:val="ru-RU" w:eastAsia="ar-SA" w:bidi="ar-SA"/>
        </w:rPr>
        <w:t>Несовпадение мом</w:t>
      </w:r>
      <w:r w:rsidR="00162891">
        <w:rPr>
          <w:rFonts w:ascii="Verdana" w:eastAsia="Times New Roman" w:hAnsi="Verdana" w:cs="Times New Roman"/>
          <w:color w:val="auto"/>
          <w:sz w:val="20"/>
          <w:szCs w:val="20"/>
          <w:lang w:val="ru-RU" w:eastAsia="ar-SA" w:bidi="ar-SA"/>
        </w:rPr>
        <w:t xml:space="preserve">ента получения Оборудования по </w:t>
      </w:r>
      <w:r w:rsidRPr="009E306A">
        <w:rPr>
          <w:rFonts w:ascii="Verdana" w:eastAsia="Times New Roman" w:hAnsi="Verdana" w:cs="Times New Roman"/>
          <w:color w:val="auto"/>
          <w:sz w:val="20"/>
          <w:szCs w:val="20"/>
          <w:lang w:val="ru-RU" w:eastAsia="ar-SA" w:bidi="ar-SA"/>
        </w:rPr>
        <w:t>Договору с моментом его</w:t>
      </w:r>
      <w:r>
        <w:rPr>
          <w:rFonts w:ascii="Verdana" w:eastAsia="Times New Roman" w:hAnsi="Verdana" w:cs="Times New Roman"/>
          <w:color w:val="auto"/>
          <w:sz w:val="20"/>
          <w:szCs w:val="20"/>
          <w:lang w:val="ru-RU" w:eastAsia="ar-SA" w:bidi="ar-SA"/>
        </w:rPr>
        <w:t xml:space="preserve"> </w:t>
      </w:r>
      <w:r w:rsidRPr="009E306A">
        <w:rPr>
          <w:rFonts w:ascii="Verdana" w:eastAsia="Times New Roman" w:hAnsi="Verdana" w:cs="Times New Roman"/>
          <w:color w:val="auto"/>
          <w:sz w:val="20"/>
          <w:szCs w:val="20"/>
          <w:lang w:val="ru-RU" w:eastAsia="ar-SA" w:bidi="ar-SA"/>
        </w:rPr>
        <w:t>оплаты не является предоставлением коммерческого кредита, и проценты за пользование денежными средствами в связи с таким несовпадением сторонами Договора не начисляются.</w:t>
      </w:r>
    </w:p>
    <w:p w14:paraId="0A1262D5" w14:textId="33DB4CAB" w:rsidR="00EB412B" w:rsidRPr="005764DD" w:rsidRDefault="00EB412B" w:rsidP="00451039">
      <w:pPr>
        <w:pStyle w:val="a6"/>
        <w:numPr>
          <w:ilvl w:val="1"/>
          <w:numId w:val="1"/>
        </w:numPr>
        <w:tabs>
          <w:tab w:val="clear" w:pos="0"/>
          <w:tab w:val="left" w:pos="993"/>
          <w:tab w:val="left" w:pos="1418"/>
        </w:tabs>
        <w:spacing w:after="60"/>
        <w:ind w:left="0" w:firstLine="567"/>
        <w:rPr>
          <w:rFonts w:ascii="Verdana" w:eastAsia="Times New Roman" w:hAnsi="Verdana" w:cs="Times New Roman"/>
          <w:color w:val="FF0000"/>
          <w:sz w:val="20"/>
          <w:szCs w:val="20"/>
          <w:lang w:val="ru-RU" w:eastAsia="ar-SA" w:bidi="ar-SA"/>
        </w:rPr>
      </w:pPr>
      <w:r w:rsidRPr="005764DD">
        <w:rPr>
          <w:rFonts w:ascii="Verdana" w:eastAsia="Times New Roman" w:hAnsi="Verdana" w:cs="Times New Roman"/>
          <w:color w:val="FF0000"/>
          <w:sz w:val="20"/>
          <w:szCs w:val="20"/>
          <w:lang w:val="ru-RU" w:eastAsia="ar-SA" w:bidi="ar-SA"/>
        </w:rPr>
        <w:t xml:space="preserve">В случае, изменения стоимости отгруженных товаров (выполненных работ, оказанных услуг), переданных имущественных прав, в том числе в случае изменения цены (тарифа) и (или) уточнения количества (объема) отгруженных товаров (выполненных работ, оказанных услуг), переданных имущественных прав, </w:t>
      </w:r>
      <w:r w:rsidR="005764DD">
        <w:rPr>
          <w:rFonts w:ascii="Verdana" w:eastAsia="Times New Roman" w:hAnsi="Verdana" w:cs="Times New Roman"/>
          <w:color w:val="FF0000"/>
          <w:sz w:val="20"/>
          <w:szCs w:val="20"/>
          <w:lang w:val="ru-RU" w:eastAsia="ar-SA" w:bidi="ar-SA"/>
        </w:rPr>
        <w:t>П</w:t>
      </w:r>
      <w:r w:rsidR="005764DD" w:rsidRPr="005764DD">
        <w:rPr>
          <w:rFonts w:ascii="Verdana" w:eastAsia="Times New Roman" w:hAnsi="Verdana" w:cs="Times New Roman"/>
          <w:color w:val="FF0000"/>
          <w:sz w:val="20"/>
          <w:szCs w:val="20"/>
          <w:lang w:val="ru-RU" w:eastAsia="ar-SA" w:bidi="ar-SA"/>
        </w:rPr>
        <w:t xml:space="preserve">родавец </w:t>
      </w:r>
      <w:r w:rsidRPr="005764DD">
        <w:rPr>
          <w:rFonts w:ascii="Verdana" w:eastAsia="Times New Roman" w:hAnsi="Verdana" w:cs="Times New Roman"/>
          <w:color w:val="FF0000"/>
          <w:sz w:val="20"/>
          <w:szCs w:val="20"/>
          <w:lang w:val="ru-RU" w:eastAsia="ar-SA" w:bidi="ar-SA"/>
        </w:rPr>
        <w:t xml:space="preserve">обязан выставить </w:t>
      </w:r>
      <w:r w:rsidR="005764DD">
        <w:rPr>
          <w:rFonts w:ascii="Verdana" w:eastAsia="Times New Roman" w:hAnsi="Verdana" w:cs="Times New Roman"/>
          <w:color w:val="FF0000"/>
          <w:sz w:val="20"/>
          <w:szCs w:val="20"/>
          <w:lang w:val="ru-RU" w:eastAsia="ar-SA" w:bidi="ar-SA"/>
        </w:rPr>
        <w:t>П</w:t>
      </w:r>
      <w:r w:rsidR="005764DD" w:rsidRPr="005764DD">
        <w:rPr>
          <w:rFonts w:ascii="Verdana" w:eastAsia="Times New Roman" w:hAnsi="Verdana" w:cs="Times New Roman"/>
          <w:color w:val="FF0000"/>
          <w:sz w:val="20"/>
          <w:szCs w:val="20"/>
          <w:lang w:val="ru-RU" w:eastAsia="ar-SA" w:bidi="ar-SA"/>
        </w:rPr>
        <w:t xml:space="preserve">окупателю </w:t>
      </w:r>
      <w:r w:rsidRPr="005764DD">
        <w:rPr>
          <w:rFonts w:ascii="Verdana" w:eastAsia="Times New Roman" w:hAnsi="Verdana" w:cs="Times New Roman"/>
          <w:color w:val="FF0000"/>
          <w:sz w:val="20"/>
          <w:szCs w:val="20"/>
          <w:lang w:val="ru-RU" w:eastAsia="ar-SA" w:bidi="ar-SA"/>
        </w:rPr>
        <w:t xml:space="preserve">корректировочный счет-фактуру/УПД, в порядке предусмотренным ст. 168 НК РФ. В случае, непредставления </w:t>
      </w:r>
      <w:r w:rsidR="005764DD" w:rsidRPr="005764DD">
        <w:rPr>
          <w:rFonts w:ascii="Verdana" w:eastAsia="Times New Roman" w:hAnsi="Verdana" w:cs="Times New Roman"/>
          <w:color w:val="FF0000"/>
          <w:sz w:val="20"/>
          <w:szCs w:val="20"/>
          <w:lang w:val="ru-RU" w:eastAsia="ar-SA" w:bidi="ar-SA"/>
        </w:rPr>
        <w:t xml:space="preserve">Продавцом </w:t>
      </w:r>
      <w:r w:rsidRPr="005764DD">
        <w:rPr>
          <w:rFonts w:ascii="Verdana" w:eastAsia="Times New Roman" w:hAnsi="Verdana" w:cs="Times New Roman"/>
          <w:color w:val="FF0000"/>
          <w:sz w:val="20"/>
          <w:szCs w:val="20"/>
          <w:lang w:val="ru-RU" w:eastAsia="ar-SA" w:bidi="ar-SA"/>
        </w:rPr>
        <w:t xml:space="preserve">корректировочного счета-фактуры/УПД, </w:t>
      </w:r>
      <w:r w:rsidR="005764DD">
        <w:rPr>
          <w:rFonts w:ascii="Verdana" w:eastAsia="Times New Roman" w:hAnsi="Verdana" w:cs="Times New Roman"/>
          <w:color w:val="FF0000"/>
          <w:sz w:val="20"/>
          <w:szCs w:val="20"/>
          <w:lang w:val="ru-RU" w:eastAsia="ar-SA" w:bidi="ar-SA"/>
        </w:rPr>
        <w:t>П</w:t>
      </w:r>
      <w:r w:rsidR="005764DD" w:rsidRPr="005764DD">
        <w:rPr>
          <w:rFonts w:ascii="Verdana" w:eastAsia="Times New Roman" w:hAnsi="Verdana" w:cs="Times New Roman"/>
          <w:color w:val="FF0000"/>
          <w:sz w:val="20"/>
          <w:szCs w:val="20"/>
          <w:lang w:val="ru-RU" w:eastAsia="ar-SA" w:bidi="ar-SA"/>
        </w:rPr>
        <w:t xml:space="preserve">родавец </w:t>
      </w:r>
      <w:r w:rsidRPr="005764DD">
        <w:rPr>
          <w:rFonts w:ascii="Verdana" w:eastAsia="Times New Roman" w:hAnsi="Verdana" w:cs="Times New Roman"/>
          <w:color w:val="FF0000"/>
          <w:sz w:val="20"/>
          <w:szCs w:val="20"/>
          <w:lang w:val="ru-RU" w:eastAsia="ar-SA" w:bidi="ar-SA"/>
        </w:rPr>
        <w:t xml:space="preserve">обязан уплатить штраф в размере суммы НДС, которая указана в первой счет-фактуре/УПД </w:t>
      </w:r>
      <w:r w:rsidR="005764DD" w:rsidRPr="005764DD">
        <w:rPr>
          <w:rFonts w:ascii="Verdana" w:eastAsia="Times New Roman" w:hAnsi="Verdana" w:cs="Times New Roman"/>
          <w:color w:val="FF0000"/>
          <w:sz w:val="20"/>
          <w:szCs w:val="20"/>
          <w:lang w:val="ru-RU" w:eastAsia="ar-SA" w:bidi="ar-SA"/>
        </w:rPr>
        <w:t>Продавц</w:t>
      </w:r>
      <w:r w:rsidR="005764DD">
        <w:rPr>
          <w:rFonts w:ascii="Verdana" w:eastAsia="Times New Roman" w:hAnsi="Verdana" w:cs="Times New Roman"/>
          <w:color w:val="FF0000"/>
          <w:sz w:val="20"/>
          <w:szCs w:val="20"/>
          <w:lang w:val="ru-RU" w:eastAsia="ar-SA" w:bidi="ar-SA"/>
        </w:rPr>
        <w:t>а</w:t>
      </w:r>
      <w:r w:rsidRPr="005764DD">
        <w:rPr>
          <w:rFonts w:ascii="Verdana" w:eastAsia="Times New Roman" w:hAnsi="Verdana" w:cs="Times New Roman"/>
          <w:color w:val="FF0000"/>
          <w:sz w:val="20"/>
          <w:szCs w:val="20"/>
          <w:lang w:val="ru-RU" w:eastAsia="ar-SA" w:bidi="ar-SA"/>
        </w:rPr>
        <w:t xml:space="preserve">, предъявленной </w:t>
      </w:r>
      <w:r w:rsidR="005764DD">
        <w:rPr>
          <w:rFonts w:ascii="Verdana" w:eastAsia="Times New Roman" w:hAnsi="Verdana" w:cs="Times New Roman"/>
          <w:color w:val="FF0000"/>
          <w:sz w:val="20"/>
          <w:szCs w:val="20"/>
          <w:lang w:val="ru-RU" w:eastAsia="ar-SA" w:bidi="ar-SA"/>
        </w:rPr>
        <w:t>П</w:t>
      </w:r>
      <w:r w:rsidR="005764DD" w:rsidRPr="005764DD">
        <w:rPr>
          <w:rFonts w:ascii="Verdana" w:eastAsia="Times New Roman" w:hAnsi="Verdana" w:cs="Times New Roman"/>
          <w:color w:val="FF0000"/>
          <w:sz w:val="20"/>
          <w:szCs w:val="20"/>
          <w:lang w:val="ru-RU" w:eastAsia="ar-SA" w:bidi="ar-SA"/>
        </w:rPr>
        <w:t>окупателю</w:t>
      </w:r>
      <w:r w:rsidRPr="005764DD">
        <w:rPr>
          <w:rFonts w:ascii="Verdana" w:eastAsia="Times New Roman" w:hAnsi="Verdana" w:cs="Times New Roman"/>
          <w:color w:val="FF0000"/>
          <w:sz w:val="20"/>
          <w:szCs w:val="20"/>
          <w:lang w:val="ru-RU" w:eastAsia="ar-SA" w:bidi="ar-SA"/>
        </w:rPr>
        <w:t>.</w:t>
      </w:r>
    </w:p>
    <w:p w14:paraId="5A8635B1" w14:textId="2CB1C6A7" w:rsidR="00EB412B" w:rsidRPr="005764DD" w:rsidRDefault="00EB412B" w:rsidP="00451039">
      <w:pPr>
        <w:pStyle w:val="a6"/>
        <w:numPr>
          <w:ilvl w:val="1"/>
          <w:numId w:val="1"/>
        </w:numPr>
        <w:tabs>
          <w:tab w:val="clear" w:pos="0"/>
          <w:tab w:val="left" w:pos="993"/>
          <w:tab w:val="left" w:pos="1418"/>
        </w:tabs>
        <w:spacing w:after="60"/>
        <w:ind w:left="0" w:firstLine="567"/>
        <w:rPr>
          <w:rFonts w:ascii="Verdana" w:eastAsia="Times New Roman" w:hAnsi="Verdana" w:cs="Times New Roman"/>
          <w:color w:val="FF0000"/>
          <w:sz w:val="20"/>
          <w:szCs w:val="20"/>
          <w:lang w:val="ru-RU" w:eastAsia="ar-SA" w:bidi="ar-SA"/>
        </w:rPr>
      </w:pPr>
      <w:r w:rsidRPr="005764DD">
        <w:rPr>
          <w:rFonts w:ascii="Verdana" w:eastAsia="Times New Roman" w:hAnsi="Verdana" w:cs="Times New Roman"/>
          <w:color w:val="FF0000"/>
          <w:sz w:val="20"/>
          <w:szCs w:val="20"/>
          <w:lang w:val="ru-RU" w:eastAsia="ar-SA" w:bidi="ar-SA"/>
        </w:rPr>
        <w:t>Зачет аванса по партии поставленной продукции производится исходя из стоимости партии продукции согласно товарной накладной по ф. ТОРГ 12/УПД и процента фактически выплаченного аванса по договору от суммы договора на дату отгрузки продукции (в порядке очередности авансовых платежей с более ранней датой перечисления). При последней поставке продукции зачет аванса осуществляется на сумму ранее не зачтенных авансовых платежей.</w:t>
      </w:r>
    </w:p>
    <w:p w14:paraId="0A0C0D7F" w14:textId="77777777" w:rsidR="00784529" w:rsidRPr="00784529" w:rsidRDefault="000C7F03" w:rsidP="00A1695B">
      <w:pPr>
        <w:pStyle w:val="a"/>
        <w:rPr>
          <w:b w:val="0"/>
          <w:bCs/>
        </w:rPr>
      </w:pPr>
      <w:permStart w:id="163793200" w:edGrp="everyone"/>
      <w:permEnd w:id="163793200"/>
      <w:r>
        <w:t>Сроки поставки</w:t>
      </w:r>
      <w:r w:rsidR="00696189">
        <w:t xml:space="preserve"> и порядок поставки</w:t>
      </w:r>
    </w:p>
    <w:p w14:paraId="0B6E74EA" w14:textId="77777777" w:rsidR="003B7CD8" w:rsidRPr="003B7CD8" w:rsidRDefault="003B7CD8" w:rsidP="003B7CD8">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3B7CD8">
        <w:rPr>
          <w:rFonts w:ascii="Verdana" w:hAnsi="Verdana" w:cs="Times New Roman"/>
          <w:color w:val="auto"/>
          <w:sz w:val="20"/>
          <w:szCs w:val="20"/>
          <w:lang w:val="ru-RU"/>
        </w:rPr>
        <w:t xml:space="preserve">Оборудование должно быть поставлено по адресу: </w:t>
      </w:r>
      <w:permStart w:id="1953316133" w:edGrp="everyone"/>
      <w:r w:rsidR="003A60BC" w:rsidRPr="00B275F6">
        <w:rPr>
          <w:rFonts w:ascii="Verdana" w:hAnsi="Verdana" w:cs="Times New Roman"/>
          <w:color w:val="auto"/>
          <w:sz w:val="20"/>
          <w:szCs w:val="20"/>
          <w:lang w:val="ru-RU"/>
        </w:rPr>
        <w:t>город Ижевск, проезд им</w:t>
      </w:r>
      <w:r w:rsidR="00120845">
        <w:rPr>
          <w:rFonts w:ascii="Verdana" w:hAnsi="Verdana" w:cs="Times New Roman"/>
          <w:color w:val="auto"/>
          <w:sz w:val="20"/>
          <w:szCs w:val="20"/>
          <w:lang w:val="ru-RU"/>
        </w:rPr>
        <w:t>.</w:t>
      </w:r>
      <w:r w:rsidR="003A60BC" w:rsidRPr="00B275F6">
        <w:rPr>
          <w:rFonts w:ascii="Verdana" w:hAnsi="Verdana" w:cs="Times New Roman"/>
          <w:color w:val="auto"/>
          <w:sz w:val="20"/>
          <w:szCs w:val="20"/>
          <w:lang w:val="ru-RU"/>
        </w:rPr>
        <w:t xml:space="preserve"> Дерябина, дом 2/02 </w:t>
      </w:r>
      <w:r w:rsidR="003A60BC" w:rsidRPr="003B7CD8">
        <w:rPr>
          <w:rFonts w:ascii="Verdana" w:hAnsi="Verdana" w:cs="Times New Roman"/>
          <w:color w:val="auto"/>
          <w:sz w:val="20"/>
          <w:szCs w:val="20"/>
          <w:lang w:val="ru-RU"/>
        </w:rPr>
        <w:t xml:space="preserve">(далее - Место </w:t>
      </w:r>
      <w:r w:rsidR="003A60BC">
        <w:rPr>
          <w:rFonts w:ascii="Verdana" w:hAnsi="Verdana" w:cs="Times New Roman"/>
          <w:color w:val="auto"/>
          <w:sz w:val="20"/>
          <w:szCs w:val="20"/>
          <w:lang w:val="ru-RU"/>
        </w:rPr>
        <w:t xml:space="preserve">поставки </w:t>
      </w:r>
      <w:r w:rsidR="003A60BC" w:rsidRPr="00AA1C3D">
        <w:rPr>
          <w:rFonts w:ascii="Verdana" w:hAnsi="Verdana" w:cs="Times New Roman"/>
          <w:color w:val="FF0000"/>
          <w:sz w:val="20"/>
          <w:szCs w:val="20"/>
          <w:lang w:val="ru-RU"/>
        </w:rPr>
        <w:t>и установки</w:t>
      </w:r>
      <w:r w:rsidR="003A60BC" w:rsidRPr="003B7CD8">
        <w:rPr>
          <w:rFonts w:ascii="Verdana" w:hAnsi="Verdana" w:cs="Times New Roman"/>
          <w:color w:val="auto"/>
          <w:sz w:val="20"/>
          <w:szCs w:val="20"/>
          <w:lang w:val="ru-RU"/>
        </w:rPr>
        <w:t>)</w:t>
      </w:r>
      <w:r w:rsidRPr="003B7CD8">
        <w:rPr>
          <w:rFonts w:ascii="Verdana" w:hAnsi="Verdana" w:cs="Times New Roman"/>
          <w:color w:val="auto"/>
          <w:sz w:val="20"/>
          <w:szCs w:val="20"/>
          <w:lang w:val="ru-RU"/>
        </w:rPr>
        <w:t>.</w:t>
      </w:r>
      <w:permEnd w:id="1953316133"/>
    </w:p>
    <w:p w14:paraId="2787FC31" w14:textId="77777777" w:rsidR="006C27A3" w:rsidRDefault="006C27A3" w:rsidP="006C27A3">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6C27A3">
        <w:rPr>
          <w:rFonts w:ascii="Verdana" w:hAnsi="Verdana" w:cs="Times New Roman"/>
          <w:color w:val="auto"/>
          <w:sz w:val="20"/>
          <w:szCs w:val="20"/>
          <w:lang w:val="ru-RU"/>
        </w:rPr>
        <w:t>Срок поставки Оборудования по Договору согласов</w:t>
      </w:r>
      <w:r w:rsidR="007320AA">
        <w:rPr>
          <w:rFonts w:ascii="Verdana" w:hAnsi="Verdana" w:cs="Times New Roman"/>
          <w:color w:val="auto"/>
          <w:sz w:val="20"/>
          <w:szCs w:val="20"/>
          <w:lang w:val="ru-RU"/>
        </w:rPr>
        <w:t>ывается</w:t>
      </w:r>
      <w:r w:rsidRPr="006C27A3">
        <w:rPr>
          <w:rFonts w:ascii="Verdana" w:hAnsi="Verdana" w:cs="Times New Roman"/>
          <w:color w:val="auto"/>
          <w:sz w:val="20"/>
          <w:szCs w:val="20"/>
          <w:lang w:val="ru-RU"/>
        </w:rPr>
        <w:t xml:space="preserve"> сторонами в </w:t>
      </w:r>
      <w:permStart w:id="1153651338" w:edGrp="everyone"/>
      <w:r w:rsidRPr="006C27A3">
        <w:rPr>
          <w:rFonts w:ascii="Verdana" w:hAnsi="Verdana" w:cs="Times New Roman"/>
          <w:color w:val="auto"/>
          <w:sz w:val="20"/>
          <w:szCs w:val="20"/>
          <w:lang w:val="ru-RU"/>
        </w:rPr>
        <w:t xml:space="preserve">Спецификации (Приложение </w:t>
      </w:r>
      <w:r w:rsidRPr="00817838">
        <w:rPr>
          <w:rFonts w:ascii="Verdana" w:hAnsi="Verdana" w:cs="Times New Roman"/>
          <w:color w:val="FF0000"/>
          <w:sz w:val="20"/>
          <w:szCs w:val="20"/>
          <w:lang w:val="ru-RU"/>
        </w:rPr>
        <w:t>1</w:t>
      </w:r>
      <w:r w:rsidRPr="006C27A3">
        <w:rPr>
          <w:rFonts w:ascii="Verdana" w:hAnsi="Verdana" w:cs="Times New Roman"/>
          <w:color w:val="auto"/>
          <w:sz w:val="20"/>
          <w:szCs w:val="20"/>
          <w:lang w:val="ru-RU"/>
        </w:rPr>
        <w:t xml:space="preserve">) </w:t>
      </w:r>
      <w:permEnd w:id="1153651338"/>
      <w:r w:rsidR="00676A18">
        <w:rPr>
          <w:rFonts w:ascii="Verdana" w:hAnsi="Verdana" w:cs="Times New Roman"/>
          <w:color w:val="auto"/>
          <w:sz w:val="20"/>
          <w:szCs w:val="20"/>
          <w:lang w:val="ru-RU"/>
        </w:rPr>
        <w:t>к Договору.</w:t>
      </w:r>
    </w:p>
    <w:p w14:paraId="26E2ACB5" w14:textId="77777777" w:rsidR="00676A18" w:rsidRDefault="00676A18" w:rsidP="00676A18">
      <w:pPr>
        <w:pStyle w:val="a6"/>
        <w:tabs>
          <w:tab w:val="clear" w:pos="0"/>
          <w:tab w:val="left" w:pos="567"/>
          <w:tab w:val="left" w:pos="993"/>
          <w:tab w:val="left" w:pos="1418"/>
        </w:tabs>
        <w:spacing w:after="60"/>
        <w:rPr>
          <w:rFonts w:ascii="Verdana" w:hAnsi="Verdana" w:cs="Times New Roman"/>
          <w:color w:val="auto"/>
          <w:sz w:val="20"/>
          <w:szCs w:val="20"/>
          <w:lang w:val="ru-RU"/>
        </w:rPr>
      </w:pPr>
      <w:permStart w:id="514339226" w:edGrp="everyone"/>
      <w:r>
        <w:rPr>
          <w:rFonts w:ascii="Verdana" w:hAnsi="Verdana" w:cs="Times New Roman"/>
          <w:color w:val="auto"/>
          <w:sz w:val="20"/>
          <w:szCs w:val="20"/>
          <w:lang w:val="ru-RU"/>
        </w:rPr>
        <w:tab/>
      </w:r>
      <w:r w:rsidRPr="00676A18">
        <w:rPr>
          <w:rFonts w:ascii="Verdana" w:hAnsi="Verdana" w:cs="Times New Roman"/>
          <w:color w:val="auto"/>
          <w:sz w:val="20"/>
          <w:szCs w:val="20"/>
          <w:lang w:val="ru-RU"/>
        </w:rPr>
        <w:t xml:space="preserve">Продавец обязуется направить уведомление о готовности Оборудования к отправке на Место поставки </w:t>
      </w:r>
      <w:r w:rsidR="00E500FE" w:rsidRPr="00AA1C3D">
        <w:rPr>
          <w:rFonts w:ascii="Verdana" w:hAnsi="Verdana" w:cs="Times New Roman"/>
          <w:color w:val="FF0000"/>
          <w:sz w:val="20"/>
          <w:szCs w:val="20"/>
          <w:lang w:val="ru-RU"/>
        </w:rPr>
        <w:t xml:space="preserve">и установки </w:t>
      </w:r>
      <w:r w:rsidRPr="00676A18">
        <w:rPr>
          <w:rFonts w:ascii="Verdana" w:hAnsi="Verdana" w:cs="Times New Roman"/>
          <w:color w:val="auto"/>
          <w:sz w:val="20"/>
          <w:szCs w:val="20"/>
          <w:lang w:val="ru-RU"/>
        </w:rPr>
        <w:t>на электронную почту П</w:t>
      </w:r>
      <w:r w:rsidR="0053066B">
        <w:rPr>
          <w:rFonts w:ascii="Verdana" w:hAnsi="Verdana" w:cs="Times New Roman"/>
          <w:color w:val="auto"/>
          <w:sz w:val="20"/>
          <w:szCs w:val="20"/>
          <w:lang w:val="ru-RU"/>
        </w:rPr>
        <w:t>окупателя</w:t>
      </w:r>
      <w:r w:rsidRPr="00676A18">
        <w:rPr>
          <w:rFonts w:ascii="Verdana" w:hAnsi="Verdana" w:cs="Times New Roman"/>
          <w:color w:val="auto"/>
          <w:sz w:val="20"/>
          <w:szCs w:val="20"/>
          <w:lang w:val="ru-RU"/>
        </w:rPr>
        <w:t xml:space="preserve">, указанную в п. </w:t>
      </w:r>
      <w:r w:rsidRPr="00FE1604">
        <w:rPr>
          <w:rFonts w:ascii="Verdana" w:hAnsi="Verdana" w:cs="Times New Roman"/>
          <w:color w:val="FF0000"/>
          <w:sz w:val="20"/>
          <w:szCs w:val="20"/>
          <w:lang w:val="ru-RU"/>
        </w:rPr>
        <w:t xml:space="preserve">13.2 </w:t>
      </w:r>
      <w:r>
        <w:rPr>
          <w:rFonts w:ascii="Verdana" w:hAnsi="Verdana" w:cs="Times New Roman"/>
          <w:color w:val="auto"/>
          <w:sz w:val="20"/>
          <w:szCs w:val="20"/>
          <w:lang w:val="ru-RU"/>
        </w:rPr>
        <w:t>Договора.</w:t>
      </w:r>
    </w:p>
    <w:permEnd w:id="514339226"/>
    <w:p w14:paraId="61086B7A" w14:textId="3D4D94D4" w:rsidR="006C27A3" w:rsidRPr="006C27A3" w:rsidRDefault="006C27A3" w:rsidP="00817838">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6C27A3">
        <w:rPr>
          <w:rFonts w:ascii="Verdana" w:hAnsi="Verdana" w:cs="Times New Roman"/>
          <w:color w:val="auto"/>
          <w:sz w:val="20"/>
          <w:szCs w:val="20"/>
          <w:lang w:val="ru-RU"/>
        </w:rPr>
        <w:lastRenderedPageBreak/>
        <w:t>Продавец осуществляет поставку Оборудования после получения уведомления Покупателя о готовности приемки Оборудования в</w:t>
      </w:r>
      <w:permStart w:id="188505401" w:edGrp="everyone"/>
      <w:r w:rsidRPr="006C27A3">
        <w:rPr>
          <w:rFonts w:ascii="Verdana" w:hAnsi="Verdana" w:cs="Times New Roman"/>
          <w:color w:val="auto"/>
          <w:sz w:val="20"/>
          <w:szCs w:val="20"/>
          <w:lang w:val="ru-RU"/>
        </w:rPr>
        <w:t xml:space="preserve"> Месте поставки</w:t>
      </w:r>
      <w:r w:rsidR="00E500FE">
        <w:rPr>
          <w:rFonts w:ascii="Verdana" w:hAnsi="Verdana" w:cs="Times New Roman"/>
          <w:color w:val="auto"/>
          <w:sz w:val="20"/>
          <w:szCs w:val="20"/>
          <w:lang w:val="ru-RU"/>
        </w:rPr>
        <w:t xml:space="preserve"> </w:t>
      </w:r>
      <w:r w:rsidR="00E500FE" w:rsidRPr="00AA1C3D">
        <w:rPr>
          <w:rFonts w:ascii="Verdana" w:hAnsi="Verdana" w:cs="Times New Roman"/>
          <w:color w:val="FF0000"/>
          <w:sz w:val="20"/>
          <w:szCs w:val="20"/>
          <w:lang w:val="ru-RU"/>
        </w:rPr>
        <w:t>и установки</w:t>
      </w:r>
      <w:r w:rsidRPr="006C27A3">
        <w:rPr>
          <w:rFonts w:ascii="Verdana" w:hAnsi="Verdana" w:cs="Times New Roman"/>
          <w:color w:val="auto"/>
          <w:sz w:val="20"/>
          <w:szCs w:val="20"/>
          <w:lang w:val="ru-RU"/>
        </w:rPr>
        <w:t xml:space="preserve">. Покупатель направляет уведомление на электронную почту Продавца, указанную в </w:t>
      </w:r>
      <w:r w:rsidRPr="00817838">
        <w:rPr>
          <w:rFonts w:ascii="Verdana" w:hAnsi="Verdana" w:cs="Times New Roman"/>
          <w:color w:val="FF0000"/>
          <w:sz w:val="20"/>
          <w:szCs w:val="20"/>
          <w:lang w:val="ru-RU"/>
        </w:rPr>
        <w:t xml:space="preserve">п. 13.2 </w:t>
      </w:r>
      <w:r w:rsidRPr="006C27A3">
        <w:rPr>
          <w:rFonts w:ascii="Verdana" w:hAnsi="Verdana" w:cs="Times New Roman"/>
          <w:color w:val="auto"/>
          <w:sz w:val="20"/>
          <w:szCs w:val="20"/>
          <w:lang w:val="ru-RU"/>
        </w:rPr>
        <w:t>Договора</w:t>
      </w:r>
      <w:r w:rsidR="00C134B5">
        <w:rPr>
          <w:rFonts w:ascii="Verdana" w:hAnsi="Verdana" w:cs="Times New Roman"/>
          <w:color w:val="auto"/>
          <w:sz w:val="20"/>
          <w:szCs w:val="20"/>
          <w:lang w:val="ru-RU"/>
        </w:rPr>
        <w:t xml:space="preserve"> </w:t>
      </w:r>
      <w:r w:rsidR="00C134B5" w:rsidRPr="00C134B5">
        <w:rPr>
          <w:rFonts w:ascii="Verdana" w:hAnsi="Verdana" w:cs="Times New Roman"/>
          <w:color w:val="FF0000"/>
          <w:sz w:val="20"/>
          <w:szCs w:val="20"/>
          <w:lang w:val="ru-RU"/>
        </w:rPr>
        <w:t xml:space="preserve">в срок не более 5 (пяти) рабочих </w:t>
      </w:r>
      <w:r w:rsidR="00C134B5" w:rsidRPr="00FE1604">
        <w:rPr>
          <w:rFonts w:ascii="Verdana" w:hAnsi="Verdana" w:cs="Times New Roman"/>
          <w:color w:val="FF0000"/>
          <w:sz w:val="20"/>
          <w:szCs w:val="20"/>
          <w:lang w:val="ru-RU"/>
        </w:rPr>
        <w:t>дней</w:t>
      </w:r>
      <w:r w:rsidR="00A62E58">
        <w:rPr>
          <w:rFonts w:ascii="Verdana" w:hAnsi="Verdana" w:cs="Times New Roman"/>
          <w:color w:val="FF0000"/>
          <w:sz w:val="20"/>
          <w:szCs w:val="20"/>
          <w:lang w:val="ru-RU"/>
        </w:rPr>
        <w:t xml:space="preserve"> с </w:t>
      </w:r>
      <w:r w:rsidR="00A62E58" w:rsidRPr="00A62E58">
        <w:rPr>
          <w:rFonts w:ascii="Verdana" w:hAnsi="Verdana" w:cs="Times New Roman"/>
          <w:color w:val="FF0000"/>
          <w:sz w:val="20"/>
          <w:szCs w:val="20"/>
          <w:lang w:val="ru-RU"/>
        </w:rPr>
        <w:t xml:space="preserve">даты получения уведомления </w:t>
      </w:r>
      <w:r w:rsidR="00A62E58">
        <w:rPr>
          <w:rFonts w:ascii="Verdana" w:hAnsi="Verdana" w:cs="Times New Roman"/>
          <w:color w:val="FF0000"/>
          <w:sz w:val="20"/>
          <w:szCs w:val="20"/>
          <w:lang w:val="ru-RU"/>
        </w:rPr>
        <w:t xml:space="preserve">от </w:t>
      </w:r>
      <w:r w:rsidR="00A62E58" w:rsidRPr="00A62E58">
        <w:rPr>
          <w:rFonts w:ascii="Verdana" w:hAnsi="Verdana" w:cs="Times New Roman"/>
          <w:color w:val="FF0000"/>
          <w:sz w:val="20"/>
          <w:szCs w:val="20"/>
          <w:lang w:val="ru-RU"/>
        </w:rPr>
        <w:t>Продавца о готовности Оборудования к отправке на Место поставки</w:t>
      </w:r>
      <w:r w:rsidRPr="006C27A3">
        <w:rPr>
          <w:rFonts w:ascii="Verdana" w:hAnsi="Verdana" w:cs="Times New Roman"/>
          <w:color w:val="auto"/>
          <w:sz w:val="20"/>
          <w:szCs w:val="20"/>
          <w:lang w:val="ru-RU"/>
        </w:rPr>
        <w:t xml:space="preserve">. </w:t>
      </w:r>
      <w:permEnd w:id="188505401"/>
    </w:p>
    <w:p w14:paraId="1B100B5A" w14:textId="77777777" w:rsidR="006C27A3" w:rsidRPr="006C27A3" w:rsidRDefault="006C27A3" w:rsidP="00817838">
      <w:pPr>
        <w:pStyle w:val="a6"/>
        <w:tabs>
          <w:tab w:val="clear" w:pos="0"/>
          <w:tab w:val="left" w:pos="709"/>
          <w:tab w:val="left" w:pos="1418"/>
        </w:tabs>
        <w:spacing w:after="60"/>
        <w:rPr>
          <w:rFonts w:ascii="Verdana" w:hAnsi="Verdana" w:cs="Times New Roman"/>
          <w:color w:val="auto"/>
          <w:sz w:val="20"/>
          <w:szCs w:val="20"/>
          <w:lang w:val="ru-RU"/>
        </w:rPr>
      </w:pPr>
      <w:r>
        <w:rPr>
          <w:rFonts w:ascii="Verdana" w:hAnsi="Verdana" w:cs="Times New Roman"/>
          <w:color w:val="auto"/>
          <w:sz w:val="20"/>
          <w:szCs w:val="20"/>
          <w:lang w:val="ru-RU"/>
        </w:rPr>
        <w:tab/>
      </w:r>
      <w:permStart w:id="639851403" w:edGrp="everyone"/>
      <w:r>
        <w:rPr>
          <w:rFonts w:ascii="Verdana" w:hAnsi="Verdana" w:cs="Times New Roman"/>
          <w:color w:val="auto"/>
          <w:sz w:val="20"/>
          <w:szCs w:val="20"/>
          <w:lang w:val="ru-RU"/>
        </w:rPr>
        <w:t xml:space="preserve">В случае получения уведомления </w:t>
      </w:r>
      <w:r w:rsidRPr="00890550">
        <w:rPr>
          <w:rFonts w:ascii="Verdana" w:hAnsi="Verdana" w:cs="Times New Roman"/>
          <w:color w:val="auto"/>
          <w:sz w:val="20"/>
          <w:szCs w:val="20"/>
          <w:lang w:val="ru-RU"/>
        </w:rPr>
        <w:t>о готовности приемки Оборудования в Месте поставки</w:t>
      </w:r>
      <w:r w:rsidR="00F148B6">
        <w:rPr>
          <w:rFonts w:ascii="Verdana" w:hAnsi="Verdana" w:cs="Times New Roman"/>
          <w:color w:val="auto"/>
          <w:sz w:val="20"/>
          <w:szCs w:val="20"/>
          <w:lang w:val="ru-RU"/>
        </w:rPr>
        <w:t xml:space="preserve"> </w:t>
      </w:r>
      <w:r w:rsidR="00F148B6" w:rsidRPr="00AA1C3D">
        <w:rPr>
          <w:rFonts w:ascii="Verdana" w:hAnsi="Verdana" w:cs="Times New Roman"/>
          <w:color w:val="FF0000"/>
          <w:sz w:val="20"/>
          <w:szCs w:val="20"/>
          <w:lang w:val="ru-RU"/>
        </w:rPr>
        <w:t>и установки</w:t>
      </w:r>
      <w:r w:rsidRPr="00AA1C3D">
        <w:rPr>
          <w:rFonts w:ascii="Verdana" w:hAnsi="Verdana" w:cs="Times New Roman"/>
          <w:color w:val="FF0000"/>
          <w:sz w:val="20"/>
          <w:szCs w:val="20"/>
          <w:lang w:val="ru-RU"/>
        </w:rPr>
        <w:t xml:space="preserve"> </w:t>
      </w:r>
      <w:r>
        <w:rPr>
          <w:rFonts w:ascii="Verdana" w:hAnsi="Verdana" w:cs="Times New Roman"/>
          <w:color w:val="auto"/>
          <w:sz w:val="20"/>
          <w:szCs w:val="20"/>
          <w:lang w:val="ru-RU"/>
        </w:rPr>
        <w:t xml:space="preserve">за пределами срока поставки Оборудования, указанного в Спецификации (Приложение </w:t>
      </w:r>
      <w:r w:rsidRPr="002725BC">
        <w:rPr>
          <w:rFonts w:ascii="Verdana" w:hAnsi="Verdana" w:cs="Times New Roman"/>
          <w:color w:val="FF0000"/>
          <w:sz w:val="20"/>
          <w:szCs w:val="20"/>
          <w:lang w:val="ru-RU"/>
        </w:rPr>
        <w:t>1</w:t>
      </w:r>
      <w:r w:rsidR="00676A18">
        <w:rPr>
          <w:rFonts w:ascii="Verdana" w:hAnsi="Verdana" w:cs="Times New Roman"/>
          <w:color w:val="auto"/>
          <w:sz w:val="20"/>
          <w:szCs w:val="20"/>
          <w:lang w:val="ru-RU"/>
        </w:rPr>
        <w:t>) к Договору</w:t>
      </w:r>
      <w:r>
        <w:rPr>
          <w:rFonts w:ascii="Verdana" w:hAnsi="Verdana" w:cs="Times New Roman"/>
          <w:color w:val="auto"/>
          <w:sz w:val="20"/>
          <w:szCs w:val="20"/>
          <w:lang w:val="ru-RU"/>
        </w:rPr>
        <w:t>, Стороны пришли к соглашению о том, что плата за услуги хранения Оборудования и санкции за нарушение срока выборки Покупателю не предъявляются.</w:t>
      </w:r>
    </w:p>
    <w:p w14:paraId="519041FA" w14:textId="77777777" w:rsidR="00485EFB" w:rsidRPr="00AD34DB" w:rsidRDefault="006C27A3" w:rsidP="00FE1604">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6C27A3">
        <w:rPr>
          <w:rFonts w:ascii="Verdana" w:hAnsi="Verdana" w:cs="Times New Roman"/>
          <w:color w:val="auto"/>
          <w:sz w:val="20"/>
          <w:szCs w:val="20"/>
          <w:lang w:val="ru-RU"/>
        </w:rPr>
        <w:t xml:space="preserve">Продавец обязуется осуществить поставку Оборудования </w:t>
      </w:r>
      <w:r w:rsidR="00676A18">
        <w:rPr>
          <w:rFonts w:ascii="Verdana" w:hAnsi="Verdana" w:cs="Times New Roman"/>
          <w:color w:val="auto"/>
          <w:sz w:val="20"/>
          <w:szCs w:val="20"/>
          <w:lang w:val="ru-RU"/>
        </w:rPr>
        <w:t xml:space="preserve">в </w:t>
      </w:r>
      <w:r w:rsidR="00224097">
        <w:rPr>
          <w:rFonts w:ascii="Verdana" w:hAnsi="Verdana" w:cs="Times New Roman"/>
          <w:color w:val="auto"/>
          <w:sz w:val="20"/>
          <w:szCs w:val="20"/>
          <w:lang w:val="ru-RU"/>
        </w:rPr>
        <w:t xml:space="preserve">течение </w:t>
      </w:r>
      <w:r w:rsidR="00120845">
        <w:rPr>
          <w:rFonts w:ascii="Verdana" w:hAnsi="Verdana" w:cs="Times New Roman"/>
          <w:color w:val="FF0000"/>
          <w:sz w:val="20"/>
          <w:szCs w:val="20"/>
          <w:lang w:val="ru-RU"/>
        </w:rPr>
        <w:t>10</w:t>
      </w:r>
      <w:r w:rsidR="00224097" w:rsidRPr="00FE1604">
        <w:rPr>
          <w:rFonts w:ascii="Verdana" w:hAnsi="Verdana" w:cs="Times New Roman"/>
          <w:color w:val="FF0000"/>
          <w:sz w:val="20"/>
          <w:szCs w:val="20"/>
          <w:lang w:val="ru-RU"/>
        </w:rPr>
        <w:t xml:space="preserve"> календарных дней</w:t>
      </w:r>
      <w:r w:rsidR="00676A18" w:rsidRPr="00FE1604">
        <w:rPr>
          <w:rFonts w:ascii="Verdana" w:hAnsi="Verdana" w:cs="Times New Roman"/>
          <w:color w:val="FF0000"/>
          <w:sz w:val="20"/>
          <w:szCs w:val="20"/>
          <w:lang w:val="ru-RU"/>
        </w:rPr>
        <w:t xml:space="preserve"> </w:t>
      </w:r>
      <w:r w:rsidR="00676A18">
        <w:rPr>
          <w:rFonts w:ascii="Verdana" w:hAnsi="Verdana" w:cs="Times New Roman"/>
          <w:color w:val="auto"/>
          <w:sz w:val="20"/>
          <w:szCs w:val="20"/>
          <w:lang w:val="ru-RU"/>
        </w:rPr>
        <w:t xml:space="preserve">после </w:t>
      </w:r>
      <w:r w:rsidRPr="006C27A3">
        <w:rPr>
          <w:rFonts w:ascii="Verdana" w:hAnsi="Verdana" w:cs="Times New Roman"/>
          <w:color w:val="auto"/>
          <w:sz w:val="20"/>
          <w:szCs w:val="20"/>
          <w:lang w:val="ru-RU"/>
        </w:rPr>
        <w:t xml:space="preserve">получения уведомления, указанного в </w:t>
      </w:r>
      <w:r w:rsidRPr="00817838">
        <w:rPr>
          <w:rFonts w:ascii="Verdana" w:hAnsi="Verdana" w:cs="Times New Roman"/>
          <w:color w:val="FF0000"/>
          <w:sz w:val="20"/>
          <w:szCs w:val="20"/>
          <w:lang w:val="ru-RU"/>
        </w:rPr>
        <w:t xml:space="preserve">п. 4.3 </w:t>
      </w:r>
      <w:r w:rsidRPr="006C27A3">
        <w:rPr>
          <w:rFonts w:ascii="Verdana" w:hAnsi="Verdana" w:cs="Times New Roman"/>
          <w:color w:val="auto"/>
          <w:sz w:val="20"/>
          <w:szCs w:val="20"/>
          <w:lang w:val="ru-RU"/>
        </w:rPr>
        <w:t>Договора.</w:t>
      </w:r>
    </w:p>
    <w:permEnd w:id="639851403"/>
    <w:p w14:paraId="263FFC33" w14:textId="77777777" w:rsidR="006C27A3" w:rsidRPr="00696189" w:rsidRDefault="006C27A3" w:rsidP="006C27A3">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696189">
        <w:rPr>
          <w:rFonts w:ascii="Verdana" w:hAnsi="Verdana" w:cs="Times New Roman"/>
          <w:color w:val="auto"/>
          <w:sz w:val="20"/>
          <w:szCs w:val="20"/>
          <w:lang w:val="ru-RU"/>
        </w:rPr>
        <w:t xml:space="preserve">Передача Оборудования партиями и досрочная поставка Оборудования допускается только с предварительного письменного согласия Покупателя. </w:t>
      </w:r>
    </w:p>
    <w:p w14:paraId="7FBAE4F9" w14:textId="4D473883" w:rsidR="009377B7" w:rsidRPr="009377B7" w:rsidRDefault="006561C2" w:rsidP="005A3ECC">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r>
        <w:rPr>
          <w:rFonts w:ascii="Verdana" w:hAnsi="Verdana" w:cs="Times New Roman"/>
          <w:color w:val="auto"/>
          <w:sz w:val="20"/>
          <w:szCs w:val="20"/>
          <w:lang w:val="ru-RU"/>
        </w:rPr>
        <w:t>Проверка</w:t>
      </w:r>
      <w:r w:rsidR="00784529" w:rsidRPr="009377B7">
        <w:rPr>
          <w:rFonts w:ascii="Verdana" w:hAnsi="Verdana" w:cs="Times New Roman"/>
          <w:color w:val="auto"/>
          <w:sz w:val="20"/>
          <w:szCs w:val="20"/>
          <w:lang w:val="ru-RU"/>
        </w:rPr>
        <w:t xml:space="preserve"> Оборудования на соответствие количества грузовых мест и отсутствия повреждений на упаковке производится в </w:t>
      </w:r>
      <w:permStart w:id="2034647280" w:edGrp="everyone"/>
      <w:r w:rsidR="00784529" w:rsidRPr="009377B7">
        <w:rPr>
          <w:rFonts w:ascii="Verdana" w:hAnsi="Verdana" w:cs="Times New Roman"/>
          <w:color w:val="auto"/>
          <w:sz w:val="20"/>
          <w:szCs w:val="20"/>
          <w:lang w:val="ru-RU"/>
        </w:rPr>
        <w:t xml:space="preserve">Месте поставки </w:t>
      </w:r>
      <w:r w:rsidR="00F148B6" w:rsidRPr="00AA1C3D">
        <w:rPr>
          <w:rFonts w:ascii="Verdana" w:hAnsi="Verdana" w:cs="Times New Roman"/>
          <w:color w:val="FF0000"/>
          <w:sz w:val="20"/>
          <w:szCs w:val="20"/>
          <w:lang w:val="ru-RU"/>
        </w:rPr>
        <w:t xml:space="preserve">и установки </w:t>
      </w:r>
      <w:permEnd w:id="2034647280"/>
      <w:r w:rsidR="00784529" w:rsidRPr="009377B7">
        <w:rPr>
          <w:rFonts w:ascii="Verdana" w:hAnsi="Verdana" w:cs="Times New Roman"/>
          <w:color w:val="auto"/>
          <w:sz w:val="20"/>
          <w:szCs w:val="20"/>
          <w:lang w:val="ru-RU"/>
        </w:rPr>
        <w:t xml:space="preserve">уполномоченными представителями Продавца и Покупателя в течение </w:t>
      </w:r>
      <w:permStart w:id="2055884147" w:edGrp="everyone"/>
      <w:r w:rsidR="00784529" w:rsidRPr="009377B7">
        <w:rPr>
          <w:rFonts w:ascii="Verdana" w:hAnsi="Verdana" w:cs="Times New Roman"/>
          <w:color w:val="auto"/>
          <w:sz w:val="20"/>
          <w:szCs w:val="20"/>
          <w:lang w:val="ru-RU"/>
        </w:rPr>
        <w:t xml:space="preserve">5 (пяти) рабочих дней </w:t>
      </w:r>
      <w:permEnd w:id="2055884147"/>
      <w:r w:rsidR="00784529" w:rsidRPr="009377B7">
        <w:rPr>
          <w:rFonts w:ascii="Verdana" w:hAnsi="Verdana" w:cs="Times New Roman"/>
          <w:color w:val="auto"/>
          <w:sz w:val="20"/>
          <w:szCs w:val="20"/>
          <w:lang w:val="ru-RU"/>
        </w:rPr>
        <w:t xml:space="preserve">с даты доставки Оборудования </w:t>
      </w:r>
      <w:r w:rsidR="00973B77" w:rsidRPr="009377B7">
        <w:rPr>
          <w:rFonts w:ascii="Verdana" w:hAnsi="Verdana" w:cs="Times New Roman"/>
          <w:color w:val="auto"/>
          <w:sz w:val="20"/>
          <w:szCs w:val="20"/>
          <w:lang w:val="ru-RU"/>
        </w:rPr>
        <w:t xml:space="preserve">путем подписания </w:t>
      </w:r>
      <w:permStart w:id="1783323422" w:edGrp="everyone"/>
      <w:r w:rsidR="00973B77" w:rsidRPr="009377B7">
        <w:rPr>
          <w:rFonts w:ascii="Verdana" w:hAnsi="Verdana" w:cs="Times New Roman"/>
          <w:color w:val="auto"/>
          <w:sz w:val="20"/>
          <w:szCs w:val="20"/>
          <w:lang w:val="ru-RU"/>
        </w:rPr>
        <w:t>товарной накладной по форме ТОРГ-12</w:t>
      </w:r>
      <w:r w:rsidR="00A62E58">
        <w:rPr>
          <w:rFonts w:ascii="Verdana" w:hAnsi="Verdana" w:cs="Times New Roman"/>
          <w:color w:val="auto"/>
          <w:sz w:val="20"/>
          <w:szCs w:val="20"/>
          <w:lang w:val="ru-RU"/>
        </w:rPr>
        <w:t>/УПД</w:t>
      </w:r>
      <w:permEnd w:id="1783323422"/>
      <w:r w:rsidR="006C27A3" w:rsidRPr="009377B7">
        <w:rPr>
          <w:rFonts w:ascii="Verdana" w:hAnsi="Verdana" w:cs="Times New Roman"/>
          <w:color w:val="auto"/>
          <w:sz w:val="20"/>
          <w:szCs w:val="20"/>
          <w:lang w:val="ru-RU"/>
        </w:rPr>
        <w:t>.</w:t>
      </w:r>
    </w:p>
    <w:p w14:paraId="3FEF2A5B" w14:textId="10125BB2" w:rsidR="00D24D9C" w:rsidRDefault="00D24D9C" w:rsidP="00BA3EB1">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r w:rsidRPr="009377B7">
        <w:rPr>
          <w:rFonts w:ascii="Verdana" w:eastAsia="Times New Roman" w:hAnsi="Verdana" w:cs="Times New Roman"/>
          <w:color w:val="auto"/>
          <w:sz w:val="20"/>
          <w:szCs w:val="20"/>
          <w:lang w:val="ru-RU" w:eastAsia="ar-SA" w:bidi="ar-SA"/>
        </w:rPr>
        <w:t xml:space="preserve">Право собственности на Оборудование переходит от Продавца к Покупателю с даты </w:t>
      </w:r>
      <w:bookmarkStart w:id="0" w:name="_Hlk207104051"/>
      <w:permStart w:id="2076802583" w:edGrp="everyone"/>
      <w:r w:rsidR="006C27A3" w:rsidRPr="009377B7">
        <w:rPr>
          <w:rFonts w:ascii="Verdana" w:eastAsia="Times New Roman" w:hAnsi="Verdana" w:cs="Times New Roman"/>
          <w:color w:val="auto"/>
          <w:sz w:val="20"/>
          <w:szCs w:val="20"/>
          <w:lang w:val="ru-RU" w:eastAsia="ar-SA" w:bidi="ar-SA"/>
        </w:rPr>
        <w:t xml:space="preserve">подписания </w:t>
      </w:r>
      <w:r w:rsidR="00BA3EB1" w:rsidRPr="00BA3EB1">
        <w:rPr>
          <w:rFonts w:ascii="Verdana" w:eastAsia="Times New Roman" w:hAnsi="Verdana" w:cs="Times New Roman"/>
          <w:color w:val="auto"/>
          <w:sz w:val="20"/>
          <w:szCs w:val="20"/>
          <w:lang w:val="ru-RU" w:eastAsia="ar-SA" w:bidi="ar-SA"/>
        </w:rPr>
        <w:t xml:space="preserve">Акта сдачи-приемки пусконаладочных работ и ввода оборудования в эксплуатацию </w:t>
      </w:r>
      <w:r w:rsidR="006C27A3" w:rsidRPr="009377B7">
        <w:rPr>
          <w:rFonts w:ascii="Verdana" w:eastAsia="Times New Roman" w:hAnsi="Verdana" w:cs="Times New Roman"/>
          <w:color w:val="auto"/>
          <w:sz w:val="20"/>
          <w:szCs w:val="20"/>
          <w:lang w:val="ru-RU" w:eastAsia="ar-SA" w:bidi="ar-SA"/>
        </w:rPr>
        <w:t xml:space="preserve">(Приложение </w:t>
      </w:r>
      <w:r w:rsidR="009377B7">
        <w:rPr>
          <w:rFonts w:ascii="Verdana" w:eastAsia="Times New Roman" w:hAnsi="Verdana" w:cs="Times New Roman"/>
          <w:color w:val="FF0000"/>
          <w:sz w:val="20"/>
          <w:szCs w:val="20"/>
          <w:lang w:val="ru-RU" w:eastAsia="ar-SA" w:bidi="ar-SA"/>
        </w:rPr>
        <w:t>5</w:t>
      </w:r>
      <w:r w:rsidR="006C27A3" w:rsidRPr="009377B7">
        <w:rPr>
          <w:rFonts w:ascii="Verdana" w:eastAsia="Times New Roman" w:hAnsi="Verdana" w:cs="Times New Roman"/>
          <w:color w:val="auto"/>
          <w:sz w:val="20"/>
          <w:szCs w:val="20"/>
          <w:lang w:val="ru-RU" w:eastAsia="ar-SA" w:bidi="ar-SA"/>
        </w:rPr>
        <w:t>) к Договору</w:t>
      </w:r>
      <w:bookmarkEnd w:id="0"/>
      <w:r w:rsidR="006C27A3" w:rsidRPr="009377B7">
        <w:rPr>
          <w:rFonts w:ascii="Verdana" w:eastAsia="Times New Roman" w:hAnsi="Verdana" w:cs="Times New Roman"/>
          <w:color w:val="auto"/>
          <w:sz w:val="20"/>
          <w:szCs w:val="20"/>
          <w:lang w:val="ru-RU" w:eastAsia="ar-SA" w:bidi="ar-SA"/>
        </w:rPr>
        <w:t>.</w:t>
      </w:r>
    </w:p>
    <w:p w14:paraId="2B547E6D" w14:textId="7668F82A" w:rsidR="00C134B5" w:rsidRPr="00A62E58" w:rsidRDefault="00A62E58" w:rsidP="00BA3EB1">
      <w:pPr>
        <w:pStyle w:val="a6"/>
        <w:numPr>
          <w:ilvl w:val="1"/>
          <w:numId w:val="1"/>
        </w:numPr>
        <w:tabs>
          <w:tab w:val="clear" w:pos="0"/>
          <w:tab w:val="left" w:pos="993"/>
          <w:tab w:val="left" w:pos="1418"/>
        </w:tabs>
        <w:spacing w:after="60"/>
        <w:ind w:left="0" w:firstLine="567"/>
        <w:rPr>
          <w:rFonts w:ascii="Verdana" w:eastAsia="Times New Roman" w:hAnsi="Verdana" w:cs="Times New Roman"/>
          <w:color w:val="FF0000"/>
          <w:sz w:val="20"/>
          <w:szCs w:val="20"/>
          <w:lang w:val="ru-RU" w:eastAsia="ar-SA" w:bidi="ar-SA"/>
        </w:rPr>
      </w:pPr>
      <w:r w:rsidRPr="00A62E58">
        <w:rPr>
          <w:rFonts w:ascii="Verdana" w:hAnsi="Verdana" w:cs="Times New Roman"/>
          <w:color w:val="FF0000"/>
          <w:sz w:val="20"/>
          <w:szCs w:val="20"/>
          <w:lang w:val="ru-RU"/>
        </w:rPr>
        <w:t>До момента исполнения Продавцом обязательств по поставке Оборудования</w:t>
      </w:r>
      <w:r w:rsidR="0052748A">
        <w:rPr>
          <w:rFonts w:ascii="Verdana" w:hAnsi="Verdana" w:cs="Times New Roman"/>
          <w:color w:val="FF0000"/>
          <w:sz w:val="20"/>
          <w:szCs w:val="20"/>
          <w:lang w:val="ru-RU"/>
        </w:rPr>
        <w:t xml:space="preserve">, а также в период выполнения </w:t>
      </w:r>
      <w:r w:rsidR="0052748A" w:rsidRPr="00CB6C99">
        <w:rPr>
          <w:rFonts w:ascii="Verdana" w:eastAsia="Times New Roman" w:hAnsi="Verdana" w:cs="Times New Roman"/>
          <w:color w:val="auto"/>
          <w:sz w:val="20"/>
          <w:szCs w:val="20"/>
          <w:lang w:val="ru-RU" w:eastAsia="ar-SA" w:bidi="ar-SA"/>
        </w:rPr>
        <w:t>монтажны</w:t>
      </w:r>
      <w:r w:rsidR="0052748A">
        <w:rPr>
          <w:rFonts w:ascii="Verdana" w:eastAsia="Times New Roman" w:hAnsi="Verdana" w:cs="Times New Roman"/>
          <w:color w:val="auto"/>
          <w:sz w:val="20"/>
          <w:szCs w:val="20"/>
          <w:lang w:val="ru-RU" w:eastAsia="ar-SA" w:bidi="ar-SA"/>
        </w:rPr>
        <w:t>х</w:t>
      </w:r>
      <w:r w:rsidR="0052748A" w:rsidRPr="00CB6C99">
        <w:rPr>
          <w:rFonts w:ascii="Verdana" w:eastAsia="Times New Roman" w:hAnsi="Verdana" w:cs="Times New Roman"/>
          <w:color w:val="auto"/>
          <w:sz w:val="20"/>
          <w:szCs w:val="20"/>
          <w:lang w:val="ru-RU" w:eastAsia="ar-SA" w:bidi="ar-SA"/>
        </w:rPr>
        <w:t xml:space="preserve"> и пусконаладочны</w:t>
      </w:r>
      <w:r w:rsidR="0052748A">
        <w:rPr>
          <w:rFonts w:ascii="Verdana" w:eastAsia="Times New Roman" w:hAnsi="Verdana" w:cs="Times New Roman"/>
          <w:color w:val="auto"/>
          <w:sz w:val="20"/>
          <w:szCs w:val="20"/>
          <w:lang w:val="ru-RU" w:eastAsia="ar-SA" w:bidi="ar-SA"/>
        </w:rPr>
        <w:t>х</w:t>
      </w:r>
      <w:r w:rsidR="0052748A" w:rsidRPr="00CB6C99">
        <w:rPr>
          <w:rFonts w:ascii="Verdana" w:eastAsia="Times New Roman" w:hAnsi="Verdana" w:cs="Times New Roman"/>
          <w:color w:val="auto"/>
          <w:sz w:val="20"/>
          <w:szCs w:val="20"/>
          <w:lang w:val="ru-RU" w:eastAsia="ar-SA" w:bidi="ar-SA"/>
        </w:rPr>
        <w:t xml:space="preserve"> работ</w:t>
      </w:r>
      <w:r w:rsidRPr="00A62E58">
        <w:rPr>
          <w:rFonts w:ascii="Verdana" w:eastAsia="Times New Roman" w:hAnsi="Verdana" w:cs="Times New Roman"/>
          <w:color w:val="FF0000"/>
          <w:sz w:val="20"/>
          <w:szCs w:val="20"/>
          <w:lang w:val="ru-RU" w:eastAsia="ar-SA" w:bidi="ar-SA"/>
        </w:rPr>
        <w:t xml:space="preserve"> </w:t>
      </w:r>
      <w:r w:rsidRPr="00A62E58">
        <w:rPr>
          <w:rFonts w:ascii="Verdana" w:hAnsi="Verdana" w:cs="Times New Roman"/>
          <w:color w:val="FF0000"/>
          <w:sz w:val="20"/>
          <w:szCs w:val="20"/>
          <w:lang w:val="ru-RU"/>
        </w:rPr>
        <w:t>риски, связанные с порчей, утратой, повреждением или гибелью Оборудования, а также риски причинения вреда интересам третьих лиц несёт Продаве</w:t>
      </w:r>
      <w:r>
        <w:rPr>
          <w:rFonts w:ascii="Verdana" w:hAnsi="Verdana" w:cs="Times New Roman"/>
          <w:color w:val="FF0000"/>
          <w:sz w:val="20"/>
          <w:szCs w:val="20"/>
          <w:lang w:val="ru-RU"/>
        </w:rPr>
        <w:t>ц.</w:t>
      </w:r>
      <w:r w:rsidRPr="00A62E58">
        <w:rPr>
          <w:rFonts w:ascii="Verdana" w:hAnsi="Verdana" w:cs="Times New Roman"/>
          <w:color w:val="FF0000"/>
          <w:sz w:val="20"/>
          <w:szCs w:val="20"/>
          <w:lang w:val="ru-RU"/>
        </w:rPr>
        <w:t xml:space="preserve"> </w:t>
      </w:r>
      <w:r>
        <w:rPr>
          <w:rFonts w:ascii="Verdana" w:hAnsi="Verdana" w:cs="Times New Roman"/>
          <w:color w:val="FF0000"/>
          <w:sz w:val="20"/>
          <w:szCs w:val="20"/>
          <w:lang w:val="ru-RU"/>
        </w:rPr>
        <w:t>С</w:t>
      </w:r>
      <w:r w:rsidRPr="00A62E58">
        <w:rPr>
          <w:rFonts w:ascii="Verdana" w:hAnsi="Verdana" w:cs="Times New Roman"/>
          <w:color w:val="FF0000"/>
          <w:sz w:val="20"/>
          <w:szCs w:val="20"/>
          <w:lang w:val="ru-RU"/>
        </w:rPr>
        <w:t xml:space="preserve"> момента исполнения Продавцом обязательств по поставке Оборудования</w:t>
      </w:r>
      <w:r w:rsidRPr="00A62E58">
        <w:rPr>
          <w:rFonts w:ascii="Verdana" w:eastAsia="Times New Roman" w:hAnsi="Verdana" w:cs="Times New Roman"/>
          <w:color w:val="FF0000"/>
          <w:sz w:val="20"/>
          <w:szCs w:val="20"/>
          <w:lang w:val="ru-RU" w:eastAsia="ar-SA" w:bidi="ar-SA"/>
        </w:rPr>
        <w:t xml:space="preserve"> </w:t>
      </w:r>
      <w:r w:rsidRPr="00A62E58">
        <w:rPr>
          <w:rFonts w:ascii="Verdana" w:hAnsi="Verdana" w:cs="Times New Roman"/>
          <w:color w:val="FF0000"/>
          <w:sz w:val="20"/>
          <w:szCs w:val="20"/>
          <w:lang w:val="ru-RU"/>
        </w:rPr>
        <w:t xml:space="preserve">риски, связанные с порчей, утратой, повреждением или гибелью Оборудования, а также риски причинения вреда интересам третьих лиц переходят к </w:t>
      </w:r>
      <w:r w:rsidRPr="00A62E58">
        <w:rPr>
          <w:rFonts w:ascii="Verdana" w:eastAsia="Times New Roman" w:hAnsi="Verdana" w:cs="Times New Roman"/>
          <w:bCs/>
          <w:color w:val="FF0000"/>
          <w:kern w:val="1"/>
          <w:sz w:val="20"/>
          <w:szCs w:val="20"/>
          <w:lang w:val="ru-RU" w:eastAsia="ar-SA" w:bidi="ar-SA"/>
        </w:rPr>
        <w:t>Покупателю</w:t>
      </w:r>
      <w:r>
        <w:rPr>
          <w:rFonts w:ascii="Verdana" w:eastAsia="Times New Roman" w:hAnsi="Verdana" w:cs="Times New Roman"/>
          <w:bCs/>
          <w:color w:val="FF0000"/>
          <w:kern w:val="1"/>
          <w:sz w:val="20"/>
          <w:szCs w:val="20"/>
          <w:lang w:val="ru-RU" w:eastAsia="ar-SA" w:bidi="ar-SA"/>
        </w:rPr>
        <w:t>.</w:t>
      </w:r>
      <w:r w:rsidR="0029303E">
        <w:rPr>
          <w:rFonts w:ascii="Verdana" w:eastAsia="Times New Roman" w:hAnsi="Verdana" w:cs="Times New Roman"/>
          <w:bCs/>
          <w:color w:val="FF0000"/>
          <w:kern w:val="1"/>
          <w:sz w:val="20"/>
          <w:szCs w:val="20"/>
          <w:lang w:val="ru-RU" w:eastAsia="ar-SA" w:bidi="ar-SA"/>
        </w:rPr>
        <w:t xml:space="preserve"> </w:t>
      </w:r>
      <w:r w:rsidR="0029303E" w:rsidRPr="0029303E">
        <w:rPr>
          <w:rFonts w:ascii="Verdana" w:eastAsia="Times New Roman" w:hAnsi="Verdana" w:cs="Times New Roman"/>
          <w:bCs/>
          <w:color w:val="FF0000"/>
          <w:kern w:val="1"/>
          <w:sz w:val="20"/>
          <w:szCs w:val="20"/>
          <w:lang w:val="ru-RU" w:eastAsia="ar-SA" w:bidi="ar-SA"/>
        </w:rPr>
        <w:t xml:space="preserve">Обязательства по поставке Оборудования считаются исполненными со стороны Продавца с момента подписания </w:t>
      </w:r>
      <w:r w:rsidR="002D4698">
        <w:rPr>
          <w:rFonts w:ascii="Verdana" w:eastAsia="Times New Roman" w:hAnsi="Verdana" w:cs="Times New Roman"/>
          <w:bCs/>
          <w:color w:val="FF0000"/>
          <w:kern w:val="1"/>
          <w:sz w:val="20"/>
          <w:szCs w:val="20"/>
          <w:lang w:val="ru-RU" w:eastAsia="ar-SA" w:bidi="ar-SA"/>
        </w:rPr>
        <w:t>Т</w:t>
      </w:r>
      <w:r w:rsidR="00A93B4D">
        <w:rPr>
          <w:rFonts w:ascii="Verdana" w:eastAsia="Times New Roman" w:hAnsi="Verdana" w:cs="Times New Roman"/>
          <w:bCs/>
          <w:color w:val="FF0000"/>
          <w:kern w:val="1"/>
          <w:sz w:val="20"/>
          <w:szCs w:val="20"/>
          <w:lang w:val="ru-RU" w:eastAsia="ar-SA" w:bidi="ar-SA"/>
        </w:rPr>
        <w:t>оварно-</w:t>
      </w:r>
      <w:r w:rsidR="002D4698">
        <w:rPr>
          <w:rFonts w:ascii="Verdana" w:eastAsia="Times New Roman" w:hAnsi="Verdana" w:cs="Times New Roman"/>
          <w:bCs/>
          <w:color w:val="FF0000"/>
          <w:kern w:val="1"/>
          <w:sz w:val="20"/>
          <w:szCs w:val="20"/>
          <w:lang w:val="ru-RU" w:eastAsia="ar-SA" w:bidi="ar-SA"/>
        </w:rPr>
        <w:t>Т</w:t>
      </w:r>
      <w:r w:rsidR="00A93B4D">
        <w:rPr>
          <w:rFonts w:ascii="Verdana" w:eastAsia="Times New Roman" w:hAnsi="Verdana" w:cs="Times New Roman"/>
          <w:bCs/>
          <w:color w:val="FF0000"/>
          <w:kern w:val="1"/>
          <w:sz w:val="20"/>
          <w:szCs w:val="20"/>
          <w:lang w:val="ru-RU" w:eastAsia="ar-SA" w:bidi="ar-SA"/>
        </w:rPr>
        <w:t xml:space="preserve">ранспортной </w:t>
      </w:r>
      <w:r w:rsidR="002D4698">
        <w:rPr>
          <w:rFonts w:ascii="Verdana" w:eastAsia="Times New Roman" w:hAnsi="Verdana" w:cs="Times New Roman"/>
          <w:bCs/>
          <w:color w:val="FF0000"/>
          <w:kern w:val="1"/>
          <w:sz w:val="20"/>
          <w:szCs w:val="20"/>
          <w:lang w:val="ru-RU" w:eastAsia="ar-SA" w:bidi="ar-SA"/>
        </w:rPr>
        <w:t>Н</w:t>
      </w:r>
      <w:r w:rsidR="00A93B4D">
        <w:rPr>
          <w:rFonts w:ascii="Verdana" w:eastAsia="Times New Roman" w:hAnsi="Verdana" w:cs="Times New Roman"/>
          <w:bCs/>
          <w:color w:val="FF0000"/>
          <w:kern w:val="1"/>
          <w:sz w:val="20"/>
          <w:szCs w:val="20"/>
          <w:lang w:val="ru-RU" w:eastAsia="ar-SA" w:bidi="ar-SA"/>
        </w:rPr>
        <w:t>акладной</w:t>
      </w:r>
      <w:r w:rsidR="006A47E6">
        <w:rPr>
          <w:rFonts w:ascii="Verdana" w:eastAsia="Times New Roman" w:hAnsi="Verdana" w:cs="Times New Roman"/>
          <w:bCs/>
          <w:color w:val="FF0000"/>
          <w:kern w:val="1"/>
          <w:sz w:val="20"/>
          <w:szCs w:val="20"/>
          <w:lang w:val="ru-RU" w:eastAsia="ar-SA" w:bidi="ar-SA"/>
        </w:rPr>
        <w:t xml:space="preserve"> представителем Покупател</w:t>
      </w:r>
      <w:r w:rsidR="00A93B4D">
        <w:rPr>
          <w:rFonts w:ascii="Verdana" w:eastAsia="Times New Roman" w:hAnsi="Verdana" w:cs="Times New Roman"/>
          <w:bCs/>
          <w:color w:val="FF0000"/>
          <w:kern w:val="1"/>
          <w:sz w:val="20"/>
          <w:szCs w:val="20"/>
          <w:lang w:val="ru-RU" w:eastAsia="ar-SA" w:bidi="ar-SA"/>
        </w:rPr>
        <w:t>я</w:t>
      </w:r>
      <w:r w:rsidR="0029303E" w:rsidRPr="0029303E">
        <w:rPr>
          <w:rFonts w:ascii="Verdana" w:eastAsia="Times New Roman" w:hAnsi="Verdana" w:cs="Times New Roman"/>
          <w:bCs/>
          <w:color w:val="FF0000"/>
          <w:kern w:val="1"/>
          <w:sz w:val="20"/>
          <w:szCs w:val="20"/>
          <w:lang w:val="ru-RU" w:eastAsia="ar-SA" w:bidi="ar-SA"/>
        </w:rPr>
        <w:t>.</w:t>
      </w:r>
    </w:p>
    <w:permEnd w:id="2076802583"/>
    <w:p w14:paraId="7AAA6A20" w14:textId="77777777" w:rsidR="00784529" w:rsidRPr="00696189" w:rsidRDefault="00784529" w:rsidP="00A1695B">
      <w:pPr>
        <w:pStyle w:val="a"/>
        <w:rPr>
          <w:b w:val="0"/>
        </w:rPr>
      </w:pPr>
      <w:r w:rsidRPr="00784529">
        <w:t>Качество</w:t>
      </w:r>
      <w:r w:rsidR="00C43C8A">
        <w:t>, гарантия</w:t>
      </w:r>
    </w:p>
    <w:p w14:paraId="76B63433" w14:textId="77777777" w:rsidR="00784529" w:rsidRPr="005C56D1" w:rsidRDefault="00784529" w:rsidP="00696189">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rPr>
      </w:pPr>
      <w:r w:rsidRPr="005C56D1">
        <w:rPr>
          <w:rFonts w:ascii="Verdana" w:eastAsia="Times New Roman" w:hAnsi="Verdana" w:cs="Times New Roman"/>
          <w:bCs/>
          <w:color w:val="auto"/>
          <w:sz w:val="20"/>
          <w:szCs w:val="20"/>
          <w:lang w:val="ru-RU" w:eastAsia="ar-SA" w:bidi="ar-SA"/>
        </w:rPr>
        <w:t xml:space="preserve">Продавец </w:t>
      </w:r>
      <w:r w:rsidRPr="005C56D1">
        <w:rPr>
          <w:rFonts w:ascii="Verdana" w:eastAsia="Times New Roman" w:hAnsi="Verdana" w:cs="Times New Roman"/>
          <w:color w:val="auto"/>
          <w:sz w:val="20"/>
          <w:szCs w:val="20"/>
          <w:lang w:val="ru-RU" w:eastAsia="ar-SA" w:bidi="ar-SA"/>
        </w:rPr>
        <w:t xml:space="preserve">гарантирует, что </w:t>
      </w:r>
      <w:r w:rsidRPr="005C56D1">
        <w:rPr>
          <w:rFonts w:ascii="Verdana" w:eastAsia="Times New Roman" w:hAnsi="Verdana" w:cs="Times New Roman"/>
          <w:bCs/>
          <w:color w:val="auto"/>
          <w:sz w:val="20"/>
          <w:szCs w:val="20"/>
          <w:lang w:val="ru-RU" w:eastAsia="ar-SA" w:bidi="ar-SA"/>
        </w:rPr>
        <w:t>Оборудование</w:t>
      </w:r>
      <w:r w:rsidRPr="005C56D1">
        <w:rPr>
          <w:rFonts w:ascii="Verdana" w:eastAsia="Times New Roman" w:hAnsi="Verdana" w:cs="Times New Roman"/>
          <w:color w:val="auto"/>
          <w:sz w:val="20"/>
          <w:szCs w:val="20"/>
          <w:lang w:val="ru-RU" w:eastAsia="ar-SA" w:bidi="ar-SA"/>
        </w:rPr>
        <w:t xml:space="preserve"> изготовлено в соответствии с </w:t>
      </w:r>
      <w:permStart w:id="1122259818" w:edGrp="everyone"/>
      <w:r w:rsidRPr="005C56D1">
        <w:rPr>
          <w:rFonts w:ascii="Verdana" w:eastAsia="Times New Roman" w:hAnsi="Verdana" w:cs="Times New Roman"/>
          <w:color w:val="auto"/>
          <w:sz w:val="20"/>
          <w:szCs w:val="20"/>
          <w:lang w:val="ru-RU" w:eastAsia="ar-SA" w:bidi="ar-SA"/>
        </w:rPr>
        <w:t xml:space="preserve">Приложением </w:t>
      </w:r>
      <w:r w:rsidRPr="00817838">
        <w:rPr>
          <w:rFonts w:ascii="Verdana" w:eastAsia="Times New Roman" w:hAnsi="Verdana" w:cs="Times New Roman"/>
          <w:color w:val="FF0000"/>
          <w:sz w:val="20"/>
          <w:szCs w:val="20"/>
          <w:lang w:val="ru-RU" w:eastAsia="ar-SA" w:bidi="ar-SA"/>
        </w:rPr>
        <w:t>1</w:t>
      </w:r>
      <w:r w:rsidRPr="005C56D1">
        <w:rPr>
          <w:rFonts w:ascii="Verdana" w:eastAsia="Times New Roman" w:hAnsi="Verdana" w:cs="Times New Roman"/>
          <w:color w:val="auto"/>
          <w:sz w:val="20"/>
          <w:szCs w:val="20"/>
          <w:lang w:val="ru-RU" w:eastAsia="ar-SA" w:bidi="ar-SA"/>
        </w:rPr>
        <w:t xml:space="preserve">, </w:t>
      </w:r>
      <w:r w:rsidRPr="005C56D1">
        <w:rPr>
          <w:rFonts w:ascii="Verdana" w:eastAsia="Times New Roman" w:hAnsi="Verdana" w:cs="Times New Roman"/>
          <w:color w:val="auto"/>
          <w:sz w:val="20"/>
          <w:szCs w:val="20"/>
          <w:lang w:val="ru-RU"/>
        </w:rPr>
        <w:t xml:space="preserve">Приложением </w:t>
      </w:r>
      <w:r w:rsidRPr="00817838">
        <w:rPr>
          <w:rFonts w:ascii="Verdana" w:eastAsia="Times New Roman" w:hAnsi="Verdana" w:cs="Times New Roman"/>
          <w:color w:val="FF0000"/>
          <w:sz w:val="20"/>
          <w:szCs w:val="20"/>
          <w:lang w:val="ru-RU"/>
        </w:rPr>
        <w:t>2</w:t>
      </w:r>
      <w:r w:rsidRPr="005C56D1">
        <w:rPr>
          <w:rFonts w:ascii="Verdana" w:eastAsia="Times New Roman" w:hAnsi="Verdana" w:cs="Times New Roman"/>
          <w:color w:val="auto"/>
          <w:sz w:val="20"/>
          <w:szCs w:val="20"/>
          <w:lang w:val="ru-RU"/>
        </w:rPr>
        <w:t xml:space="preserve"> </w:t>
      </w:r>
      <w:permEnd w:id="1122259818"/>
      <w:r w:rsidRPr="005C56D1">
        <w:rPr>
          <w:rFonts w:ascii="Verdana" w:eastAsia="Times New Roman" w:hAnsi="Verdana" w:cs="Times New Roman"/>
          <w:color w:val="auto"/>
          <w:sz w:val="20"/>
          <w:szCs w:val="20"/>
          <w:lang w:val="ru-RU"/>
        </w:rPr>
        <w:t>к Договору из качественных материалов, не имеет производственных дефектов.</w:t>
      </w:r>
    </w:p>
    <w:p w14:paraId="46FD7BFE" w14:textId="77777777" w:rsidR="000A5BBD" w:rsidRPr="00817838" w:rsidRDefault="000A5BBD" w:rsidP="0082642B">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permStart w:id="320628619" w:edGrp="everyone"/>
      <w:r w:rsidRPr="000A5BBD">
        <w:rPr>
          <w:rFonts w:ascii="Verdana" w:eastAsia="Times New Roman" w:hAnsi="Verdana" w:cs="Times New Roman"/>
          <w:color w:val="auto"/>
          <w:sz w:val="20"/>
          <w:szCs w:val="20"/>
          <w:lang w:val="ru-RU"/>
        </w:rPr>
        <w:t>Гарантийный срок определяется производителем</w:t>
      </w:r>
      <w:r>
        <w:rPr>
          <w:rFonts w:ascii="Verdana" w:eastAsia="Times New Roman" w:hAnsi="Verdana" w:cs="Times New Roman"/>
          <w:color w:val="auto"/>
          <w:sz w:val="20"/>
          <w:szCs w:val="20"/>
          <w:lang w:val="ru-RU"/>
        </w:rPr>
        <w:t xml:space="preserve"> и указывается</w:t>
      </w:r>
      <w:r w:rsidRPr="000A5BBD">
        <w:rPr>
          <w:rFonts w:ascii="Verdana" w:eastAsia="Times New Roman" w:hAnsi="Verdana" w:cs="Times New Roman"/>
          <w:color w:val="auto"/>
          <w:sz w:val="20"/>
          <w:szCs w:val="20"/>
          <w:lang w:val="ru-RU"/>
        </w:rPr>
        <w:t xml:space="preserve"> в технической документации к Оборудованию, но в любом случае составляет не менее </w:t>
      </w:r>
      <w:r w:rsidRPr="00BD5EDA">
        <w:rPr>
          <w:rFonts w:ascii="Verdana" w:eastAsia="Times New Roman" w:hAnsi="Verdana" w:cs="Times New Roman"/>
          <w:color w:val="FF0000"/>
          <w:sz w:val="20"/>
          <w:szCs w:val="20"/>
          <w:lang w:val="ru-RU"/>
        </w:rPr>
        <w:t>2 (двух) лет</w:t>
      </w:r>
      <w:r w:rsidRPr="000A5BBD">
        <w:rPr>
          <w:rFonts w:ascii="Verdana" w:eastAsia="Times New Roman" w:hAnsi="Verdana" w:cs="Times New Roman"/>
          <w:color w:val="auto"/>
          <w:sz w:val="20"/>
          <w:szCs w:val="20"/>
          <w:lang w:val="ru-RU"/>
        </w:rPr>
        <w:t>.</w:t>
      </w:r>
    </w:p>
    <w:permEnd w:id="320628619"/>
    <w:p w14:paraId="058A95AB" w14:textId="77777777" w:rsidR="00867C9F" w:rsidRDefault="00B23B99" w:rsidP="0082642B">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314447">
        <w:rPr>
          <w:rFonts w:ascii="Verdana" w:eastAsia="Times New Roman" w:hAnsi="Verdana" w:cs="Times New Roman"/>
          <w:color w:val="auto"/>
          <w:sz w:val="20"/>
          <w:szCs w:val="20"/>
          <w:lang w:val="ru-RU"/>
        </w:rPr>
        <w:t>Началом</w:t>
      </w:r>
      <w:r w:rsidRPr="00867C9F">
        <w:rPr>
          <w:rFonts w:ascii="Verdana" w:hAnsi="Verdana" w:cs="Times New Roman"/>
          <w:color w:val="auto"/>
          <w:sz w:val="20"/>
          <w:szCs w:val="20"/>
          <w:lang w:val="ru-RU"/>
        </w:rPr>
        <w:t xml:space="preserve"> гарантийного срока</w:t>
      </w:r>
      <w:r w:rsidR="00784529" w:rsidRPr="00867C9F">
        <w:rPr>
          <w:rFonts w:ascii="Verdana" w:hAnsi="Verdana" w:cs="Times New Roman"/>
          <w:color w:val="auto"/>
          <w:sz w:val="20"/>
          <w:szCs w:val="20"/>
          <w:lang w:val="ru-RU"/>
        </w:rPr>
        <w:t xml:space="preserve"> на Оборудование является дата подписания</w:t>
      </w:r>
      <w:r w:rsidR="00867C9F" w:rsidRPr="00314447">
        <w:rPr>
          <w:lang w:val="ru-RU"/>
        </w:rPr>
        <w:t xml:space="preserve"> </w:t>
      </w:r>
      <w:permStart w:id="1370314789" w:edGrp="everyone"/>
      <w:r w:rsidR="00BA3EB1" w:rsidRPr="00BA3EB1">
        <w:rPr>
          <w:rFonts w:ascii="Verdana" w:eastAsia="Times New Roman" w:hAnsi="Verdana" w:cs="Times New Roman"/>
          <w:color w:val="auto"/>
          <w:sz w:val="20"/>
          <w:szCs w:val="20"/>
          <w:lang w:val="ru-RU" w:eastAsia="ar-SA" w:bidi="ar-SA"/>
        </w:rPr>
        <w:t>Акта сдачи-приемки пусконаладочных работ и ввода оборудования в эксплуатацию</w:t>
      </w:r>
      <w:r w:rsidR="00784529" w:rsidRPr="00AB2227">
        <w:rPr>
          <w:rFonts w:ascii="Verdana" w:hAnsi="Verdana" w:cs="Times New Roman"/>
          <w:bCs/>
          <w:color w:val="auto"/>
          <w:sz w:val="20"/>
          <w:szCs w:val="20"/>
          <w:lang w:val="ru-RU"/>
        </w:rPr>
        <w:t>.</w:t>
      </w:r>
    </w:p>
    <w:permEnd w:id="1370314789"/>
    <w:p w14:paraId="309C8528" w14:textId="77777777" w:rsidR="005C56D1" w:rsidRPr="005C56D1" w:rsidRDefault="00784529" w:rsidP="005C56D1">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5C56D1">
        <w:rPr>
          <w:rFonts w:ascii="Verdana" w:eastAsia="Times New Roman" w:hAnsi="Verdana" w:cs="Times New Roman"/>
          <w:bCs/>
          <w:color w:val="auto"/>
          <w:sz w:val="20"/>
          <w:szCs w:val="20"/>
          <w:lang w:val="ru-RU" w:eastAsia="ar-SA" w:bidi="ar-SA"/>
        </w:rPr>
        <w:t>Если во время</w:t>
      </w:r>
      <w:r w:rsidR="006D08DB">
        <w:rPr>
          <w:rFonts w:ascii="Verdana" w:eastAsia="Times New Roman" w:hAnsi="Verdana" w:cs="Times New Roman"/>
          <w:bCs/>
          <w:color w:val="auto"/>
          <w:sz w:val="20"/>
          <w:szCs w:val="20"/>
          <w:lang w:val="ru-RU" w:eastAsia="ar-SA" w:bidi="ar-SA"/>
        </w:rPr>
        <w:t xml:space="preserve"> приемки Оборудования, выполнения пусконаладочных работ, а также </w:t>
      </w:r>
      <w:r w:rsidR="008D08A3">
        <w:rPr>
          <w:rFonts w:ascii="Verdana" w:eastAsia="Times New Roman" w:hAnsi="Verdana" w:cs="Times New Roman"/>
          <w:bCs/>
          <w:color w:val="auto"/>
          <w:sz w:val="20"/>
          <w:szCs w:val="20"/>
          <w:lang w:val="ru-RU" w:eastAsia="ar-SA" w:bidi="ar-SA"/>
        </w:rPr>
        <w:t xml:space="preserve">в течение </w:t>
      </w:r>
      <w:r w:rsidRPr="005C56D1">
        <w:rPr>
          <w:rFonts w:ascii="Verdana" w:eastAsia="Times New Roman" w:hAnsi="Verdana" w:cs="Times New Roman"/>
          <w:bCs/>
          <w:color w:val="auto"/>
          <w:sz w:val="20"/>
          <w:szCs w:val="20"/>
          <w:lang w:val="ru-RU" w:eastAsia="ar-SA" w:bidi="ar-SA"/>
        </w:rPr>
        <w:t xml:space="preserve">гарантийного периода обнаруживается, что Оборудование имеет производственные дефекты или не соответствует </w:t>
      </w:r>
      <w:permStart w:id="579480532" w:edGrp="everyone"/>
      <w:r w:rsidR="005C56D1" w:rsidRPr="005C56D1">
        <w:rPr>
          <w:rFonts w:ascii="Verdana" w:eastAsia="Times New Roman" w:hAnsi="Verdana" w:cs="Times New Roman"/>
          <w:bCs/>
          <w:color w:val="auto"/>
          <w:sz w:val="20"/>
          <w:szCs w:val="20"/>
          <w:lang w:val="ru-RU" w:eastAsia="ar-SA" w:bidi="ar-SA"/>
        </w:rPr>
        <w:t xml:space="preserve">Спецификации </w:t>
      </w:r>
      <w:r w:rsidRPr="005C56D1">
        <w:rPr>
          <w:rFonts w:ascii="Verdana" w:eastAsia="Times New Roman" w:hAnsi="Verdana" w:cs="Times New Roman"/>
          <w:bCs/>
          <w:color w:val="auto"/>
          <w:sz w:val="20"/>
          <w:szCs w:val="20"/>
          <w:lang w:val="ru-RU" w:eastAsia="ar-SA" w:bidi="ar-SA"/>
        </w:rPr>
        <w:t>(Приложени</w:t>
      </w:r>
      <w:r w:rsidR="005C56D1" w:rsidRPr="005C56D1">
        <w:rPr>
          <w:rFonts w:ascii="Verdana" w:eastAsia="Times New Roman" w:hAnsi="Verdana" w:cs="Times New Roman"/>
          <w:bCs/>
          <w:color w:val="auto"/>
          <w:sz w:val="20"/>
          <w:szCs w:val="20"/>
          <w:lang w:val="ru-RU" w:eastAsia="ar-SA" w:bidi="ar-SA"/>
        </w:rPr>
        <w:t>е</w:t>
      </w:r>
      <w:r w:rsidRPr="005C56D1">
        <w:rPr>
          <w:rFonts w:ascii="Verdana" w:eastAsia="Times New Roman" w:hAnsi="Verdana" w:cs="Times New Roman"/>
          <w:bCs/>
          <w:color w:val="auto"/>
          <w:sz w:val="20"/>
          <w:szCs w:val="20"/>
          <w:lang w:val="ru-RU" w:eastAsia="ar-SA" w:bidi="ar-SA"/>
        </w:rPr>
        <w:t xml:space="preserve"> 1</w:t>
      </w:r>
      <w:r w:rsidR="005C56D1" w:rsidRPr="005C56D1">
        <w:rPr>
          <w:rFonts w:ascii="Verdana" w:eastAsia="Times New Roman" w:hAnsi="Verdana" w:cs="Times New Roman"/>
          <w:bCs/>
          <w:color w:val="auto"/>
          <w:sz w:val="20"/>
          <w:szCs w:val="20"/>
          <w:lang w:val="ru-RU" w:eastAsia="ar-SA" w:bidi="ar-SA"/>
        </w:rPr>
        <w:t xml:space="preserve"> к Договору</w:t>
      </w:r>
      <w:r w:rsidRPr="005C56D1">
        <w:rPr>
          <w:rFonts w:ascii="Verdana" w:eastAsia="Times New Roman" w:hAnsi="Verdana" w:cs="Times New Roman"/>
          <w:bCs/>
          <w:color w:val="auto"/>
          <w:sz w:val="20"/>
          <w:szCs w:val="20"/>
          <w:lang w:val="ru-RU" w:eastAsia="ar-SA" w:bidi="ar-SA"/>
        </w:rPr>
        <w:t>)</w:t>
      </w:r>
      <w:r w:rsidR="0082642B">
        <w:rPr>
          <w:rFonts w:ascii="Verdana" w:eastAsia="Times New Roman" w:hAnsi="Verdana" w:cs="Times New Roman"/>
          <w:bCs/>
          <w:color w:val="auto"/>
          <w:sz w:val="20"/>
          <w:szCs w:val="20"/>
          <w:lang w:val="ru-RU" w:eastAsia="ar-SA" w:bidi="ar-SA"/>
        </w:rPr>
        <w:t xml:space="preserve"> и</w:t>
      </w:r>
      <w:r w:rsidR="008D08A3">
        <w:rPr>
          <w:rFonts w:ascii="Verdana" w:eastAsia="Times New Roman" w:hAnsi="Verdana" w:cs="Times New Roman"/>
          <w:bCs/>
          <w:color w:val="auto"/>
          <w:sz w:val="20"/>
          <w:szCs w:val="20"/>
          <w:lang w:val="ru-RU" w:eastAsia="ar-SA" w:bidi="ar-SA"/>
        </w:rPr>
        <w:t xml:space="preserve">/или </w:t>
      </w:r>
      <w:r w:rsidR="008D08A3" w:rsidRPr="008D08A3">
        <w:rPr>
          <w:rFonts w:ascii="Verdana" w:eastAsia="Times New Roman" w:hAnsi="Verdana" w:cs="Times New Roman"/>
          <w:bCs/>
          <w:color w:val="auto"/>
          <w:sz w:val="20"/>
          <w:szCs w:val="20"/>
          <w:lang w:val="ru-RU" w:eastAsia="ar-SA" w:bidi="ar-SA"/>
        </w:rPr>
        <w:t>Техническому заданию (</w:t>
      </w:r>
      <w:r w:rsidR="0082642B">
        <w:rPr>
          <w:rFonts w:ascii="Verdana" w:eastAsia="Times New Roman" w:hAnsi="Verdana" w:cs="Times New Roman"/>
          <w:bCs/>
          <w:color w:val="auto"/>
          <w:sz w:val="20"/>
          <w:szCs w:val="20"/>
          <w:lang w:val="ru-RU" w:eastAsia="ar-SA" w:bidi="ar-SA"/>
        </w:rPr>
        <w:t>Приложени</w:t>
      </w:r>
      <w:r w:rsidR="008D08A3">
        <w:rPr>
          <w:rFonts w:ascii="Verdana" w:eastAsia="Times New Roman" w:hAnsi="Verdana" w:cs="Times New Roman"/>
          <w:bCs/>
          <w:color w:val="auto"/>
          <w:sz w:val="20"/>
          <w:szCs w:val="20"/>
          <w:lang w:val="ru-RU" w:eastAsia="ar-SA" w:bidi="ar-SA"/>
        </w:rPr>
        <w:t>е</w:t>
      </w:r>
      <w:r w:rsidR="0082642B">
        <w:rPr>
          <w:rFonts w:ascii="Verdana" w:eastAsia="Times New Roman" w:hAnsi="Verdana" w:cs="Times New Roman"/>
          <w:bCs/>
          <w:color w:val="auto"/>
          <w:sz w:val="20"/>
          <w:szCs w:val="20"/>
          <w:lang w:val="ru-RU" w:eastAsia="ar-SA" w:bidi="ar-SA"/>
        </w:rPr>
        <w:t xml:space="preserve"> 2 к Договору</w:t>
      </w:r>
      <w:r w:rsidR="008D08A3">
        <w:rPr>
          <w:rFonts w:ascii="Verdana" w:eastAsia="Times New Roman" w:hAnsi="Verdana" w:cs="Times New Roman"/>
          <w:bCs/>
          <w:color w:val="auto"/>
          <w:sz w:val="20"/>
          <w:szCs w:val="20"/>
          <w:lang w:val="ru-RU" w:eastAsia="ar-SA" w:bidi="ar-SA"/>
        </w:rPr>
        <w:t>)</w:t>
      </w:r>
      <w:r w:rsidRPr="005C56D1">
        <w:rPr>
          <w:rFonts w:ascii="Verdana" w:eastAsia="Times New Roman" w:hAnsi="Verdana" w:cs="Times New Roman"/>
          <w:bCs/>
          <w:color w:val="auto"/>
          <w:sz w:val="20"/>
          <w:szCs w:val="20"/>
          <w:lang w:val="ru-RU" w:eastAsia="ar-SA" w:bidi="ar-SA"/>
        </w:rPr>
        <w:t>,</w:t>
      </w:r>
      <w:r w:rsidR="008D08A3" w:rsidRPr="008D08A3">
        <w:rPr>
          <w:rFonts w:ascii="Verdana" w:eastAsia="Times New Roman" w:hAnsi="Verdana" w:cs="Times New Roman"/>
          <w:bCs/>
          <w:color w:val="auto"/>
          <w:sz w:val="20"/>
          <w:szCs w:val="20"/>
          <w:lang w:val="ru-RU" w:eastAsia="ar-SA" w:bidi="ar-SA"/>
        </w:rPr>
        <w:t xml:space="preserve"> </w:t>
      </w:r>
      <w:permEnd w:id="579480532"/>
      <w:r w:rsidR="008D08A3" w:rsidRPr="008D08A3">
        <w:rPr>
          <w:rFonts w:ascii="Verdana" w:eastAsia="Times New Roman" w:hAnsi="Verdana" w:cs="Times New Roman"/>
          <w:bCs/>
          <w:color w:val="auto"/>
          <w:sz w:val="20"/>
          <w:szCs w:val="20"/>
          <w:lang w:val="ru-RU" w:eastAsia="ar-SA" w:bidi="ar-SA"/>
        </w:rPr>
        <w:t xml:space="preserve">а также иным эксплуатационным документам/ технической документации на Оборудование, </w:t>
      </w:r>
      <w:r w:rsidRPr="008D08A3">
        <w:rPr>
          <w:rFonts w:ascii="Verdana" w:eastAsia="Times New Roman" w:hAnsi="Verdana" w:cs="Times New Roman"/>
          <w:bCs/>
          <w:color w:val="auto"/>
          <w:sz w:val="20"/>
          <w:szCs w:val="20"/>
          <w:lang w:val="ru-RU" w:eastAsia="ar-SA" w:bidi="ar-SA"/>
        </w:rPr>
        <w:t xml:space="preserve">то Покупатель обязуется в течение </w:t>
      </w:r>
      <w:permStart w:id="2082754828" w:edGrp="everyone"/>
      <w:r w:rsidR="00120845" w:rsidRPr="00B275F6">
        <w:rPr>
          <w:rFonts w:ascii="Verdana" w:eastAsia="Times New Roman" w:hAnsi="Verdana" w:cs="Times New Roman"/>
          <w:bCs/>
          <w:color w:val="auto"/>
          <w:sz w:val="20"/>
          <w:szCs w:val="20"/>
          <w:lang w:val="ru-RU" w:eastAsia="ar-SA" w:bidi="ar-SA"/>
        </w:rPr>
        <w:t>5</w:t>
      </w:r>
      <w:r w:rsidR="00120845" w:rsidRPr="008D08A3">
        <w:rPr>
          <w:rFonts w:ascii="Verdana" w:eastAsia="Times New Roman" w:hAnsi="Verdana" w:cs="Times New Roman"/>
          <w:bCs/>
          <w:color w:val="auto"/>
          <w:sz w:val="20"/>
          <w:szCs w:val="20"/>
          <w:lang w:val="ru-RU" w:eastAsia="ar-SA" w:bidi="ar-SA"/>
        </w:rPr>
        <w:t xml:space="preserve"> (</w:t>
      </w:r>
      <w:r w:rsidR="00120845">
        <w:rPr>
          <w:rFonts w:ascii="Verdana" w:eastAsia="Times New Roman" w:hAnsi="Verdana" w:cs="Times New Roman"/>
          <w:bCs/>
          <w:color w:val="auto"/>
          <w:sz w:val="20"/>
          <w:szCs w:val="20"/>
          <w:lang w:val="ru-RU" w:eastAsia="ar-SA" w:bidi="ar-SA"/>
        </w:rPr>
        <w:t>пяти</w:t>
      </w:r>
      <w:r w:rsidR="00120845" w:rsidRPr="008D08A3">
        <w:rPr>
          <w:rFonts w:ascii="Verdana" w:eastAsia="Times New Roman" w:hAnsi="Verdana" w:cs="Times New Roman"/>
          <w:bCs/>
          <w:color w:val="auto"/>
          <w:sz w:val="20"/>
          <w:szCs w:val="20"/>
          <w:lang w:val="ru-RU" w:eastAsia="ar-SA" w:bidi="ar-SA"/>
        </w:rPr>
        <w:t>)</w:t>
      </w:r>
      <w:r w:rsidRPr="008D08A3">
        <w:rPr>
          <w:rFonts w:ascii="Verdana" w:eastAsia="Times New Roman" w:hAnsi="Verdana" w:cs="Times New Roman"/>
          <w:bCs/>
          <w:color w:val="auto"/>
          <w:sz w:val="20"/>
          <w:szCs w:val="20"/>
          <w:lang w:val="ru-RU" w:eastAsia="ar-SA" w:bidi="ar-SA"/>
        </w:rPr>
        <w:t xml:space="preserve"> рабочих дней </w:t>
      </w:r>
      <w:permEnd w:id="2082754828"/>
      <w:r w:rsidR="008D08A3" w:rsidRPr="008D08A3">
        <w:rPr>
          <w:rFonts w:ascii="Verdana" w:eastAsia="Times New Roman" w:hAnsi="Verdana" w:cs="Times New Roman"/>
          <w:bCs/>
          <w:color w:val="auto"/>
          <w:sz w:val="20"/>
          <w:szCs w:val="20"/>
          <w:lang w:val="ru-RU" w:eastAsia="ar-SA" w:bidi="ar-SA"/>
        </w:rPr>
        <w:t xml:space="preserve">с момента обнаружения дефекта </w:t>
      </w:r>
      <w:r w:rsidRPr="008D08A3">
        <w:rPr>
          <w:rFonts w:ascii="Verdana" w:eastAsia="Times New Roman" w:hAnsi="Verdana" w:cs="Times New Roman"/>
          <w:bCs/>
          <w:color w:val="auto"/>
          <w:sz w:val="20"/>
          <w:szCs w:val="20"/>
          <w:lang w:val="ru-RU" w:eastAsia="ar-SA" w:bidi="ar-SA"/>
        </w:rPr>
        <w:t>изв</w:t>
      </w:r>
      <w:r w:rsidRPr="005C56D1">
        <w:rPr>
          <w:rFonts w:ascii="Verdana" w:eastAsia="Times New Roman" w:hAnsi="Verdana" w:cs="Times New Roman"/>
          <w:bCs/>
          <w:color w:val="auto"/>
          <w:sz w:val="20"/>
          <w:szCs w:val="20"/>
          <w:lang w:val="ru-RU" w:eastAsia="ar-SA" w:bidi="ar-SA"/>
        </w:rPr>
        <w:t>естить об этом Продавца, предоставляя ему описание дефекта</w:t>
      </w:r>
      <w:r w:rsidR="006D08DB">
        <w:rPr>
          <w:rFonts w:ascii="Verdana" w:eastAsia="Times New Roman" w:hAnsi="Verdana" w:cs="Times New Roman"/>
          <w:bCs/>
          <w:color w:val="auto"/>
          <w:sz w:val="20"/>
          <w:szCs w:val="20"/>
          <w:lang w:val="ru-RU" w:eastAsia="ar-SA" w:bidi="ar-SA"/>
        </w:rPr>
        <w:t xml:space="preserve"> или несоответствия</w:t>
      </w:r>
      <w:r w:rsidRPr="005C56D1">
        <w:rPr>
          <w:rFonts w:ascii="Verdana" w:eastAsia="Times New Roman" w:hAnsi="Verdana" w:cs="Times New Roman"/>
          <w:bCs/>
          <w:color w:val="auto"/>
          <w:sz w:val="20"/>
          <w:szCs w:val="20"/>
          <w:lang w:val="ru-RU" w:eastAsia="ar-SA" w:bidi="ar-SA"/>
        </w:rPr>
        <w:t xml:space="preserve">. После получения такого извещения Продавец должен </w:t>
      </w:r>
      <w:permStart w:id="1950372034" w:edGrp="everyone"/>
      <w:r w:rsidRPr="005C56D1">
        <w:rPr>
          <w:rFonts w:ascii="Verdana" w:eastAsia="Times New Roman" w:hAnsi="Verdana" w:cs="Times New Roman"/>
          <w:bCs/>
          <w:color w:val="auto"/>
          <w:sz w:val="20"/>
          <w:szCs w:val="20"/>
          <w:lang w:val="ru-RU" w:eastAsia="ar-SA" w:bidi="ar-SA"/>
        </w:rPr>
        <w:t xml:space="preserve">в течение </w:t>
      </w:r>
      <w:r w:rsidR="00120845">
        <w:rPr>
          <w:rFonts w:ascii="Verdana" w:eastAsia="Times New Roman" w:hAnsi="Verdana" w:cs="Times New Roman"/>
          <w:bCs/>
          <w:color w:val="auto"/>
          <w:sz w:val="20"/>
          <w:szCs w:val="20"/>
          <w:lang w:val="ru-RU" w:eastAsia="ar-SA" w:bidi="ar-SA"/>
        </w:rPr>
        <w:t>3</w:t>
      </w:r>
      <w:r w:rsidR="00120845" w:rsidRPr="005C56D1">
        <w:rPr>
          <w:rFonts w:ascii="Verdana" w:eastAsia="Times New Roman" w:hAnsi="Verdana" w:cs="Times New Roman"/>
          <w:bCs/>
          <w:color w:val="auto"/>
          <w:sz w:val="20"/>
          <w:szCs w:val="20"/>
          <w:lang w:val="ru-RU" w:eastAsia="ar-SA" w:bidi="ar-SA"/>
        </w:rPr>
        <w:t xml:space="preserve"> (</w:t>
      </w:r>
      <w:r w:rsidR="00120845">
        <w:rPr>
          <w:rFonts w:ascii="Verdana" w:eastAsia="Times New Roman" w:hAnsi="Verdana" w:cs="Times New Roman"/>
          <w:bCs/>
          <w:color w:val="auto"/>
          <w:sz w:val="20"/>
          <w:szCs w:val="20"/>
          <w:lang w:val="ru-RU" w:eastAsia="ar-SA" w:bidi="ar-SA"/>
        </w:rPr>
        <w:t>трех</w:t>
      </w:r>
      <w:r w:rsidR="00120845" w:rsidRPr="005C56D1">
        <w:rPr>
          <w:rFonts w:ascii="Verdana" w:eastAsia="Times New Roman" w:hAnsi="Verdana" w:cs="Times New Roman"/>
          <w:bCs/>
          <w:color w:val="auto"/>
          <w:sz w:val="20"/>
          <w:szCs w:val="20"/>
          <w:lang w:val="ru-RU" w:eastAsia="ar-SA" w:bidi="ar-SA"/>
        </w:rPr>
        <w:t>)</w:t>
      </w:r>
      <w:r w:rsidRPr="005C56D1">
        <w:rPr>
          <w:rFonts w:ascii="Verdana" w:eastAsia="Times New Roman" w:hAnsi="Verdana" w:cs="Times New Roman"/>
          <w:bCs/>
          <w:color w:val="auto"/>
          <w:sz w:val="20"/>
          <w:szCs w:val="20"/>
          <w:lang w:val="ru-RU" w:eastAsia="ar-SA" w:bidi="ar-SA"/>
        </w:rPr>
        <w:t xml:space="preserve"> рабочих дней </w:t>
      </w:r>
      <w:permEnd w:id="1950372034"/>
      <w:r w:rsidRPr="005C56D1">
        <w:rPr>
          <w:rFonts w:ascii="Verdana" w:eastAsia="Times New Roman" w:hAnsi="Verdana" w:cs="Times New Roman"/>
          <w:bCs/>
          <w:color w:val="auto"/>
          <w:sz w:val="20"/>
          <w:szCs w:val="20"/>
          <w:lang w:val="ru-RU" w:eastAsia="ar-SA" w:bidi="ar-SA"/>
        </w:rPr>
        <w:t>направить св</w:t>
      </w:r>
      <w:r w:rsidR="006E1D98">
        <w:rPr>
          <w:rFonts w:ascii="Verdana" w:eastAsia="Times New Roman" w:hAnsi="Verdana" w:cs="Times New Roman"/>
          <w:bCs/>
          <w:color w:val="auto"/>
          <w:sz w:val="20"/>
          <w:szCs w:val="20"/>
          <w:lang w:val="ru-RU" w:eastAsia="ar-SA" w:bidi="ar-SA"/>
        </w:rPr>
        <w:t xml:space="preserve">оих специалистов для </w:t>
      </w:r>
      <w:r w:rsidR="0082642B">
        <w:rPr>
          <w:rFonts w:ascii="Verdana" w:eastAsia="Times New Roman" w:hAnsi="Verdana" w:cs="Times New Roman"/>
          <w:bCs/>
          <w:color w:val="auto"/>
          <w:sz w:val="20"/>
          <w:szCs w:val="20"/>
          <w:lang w:val="ru-RU" w:eastAsia="ar-SA" w:bidi="ar-SA"/>
        </w:rPr>
        <w:t xml:space="preserve">оформления Акта </w:t>
      </w:r>
      <w:r w:rsidR="00C0437D">
        <w:rPr>
          <w:rFonts w:ascii="Verdana" w:eastAsia="Times New Roman" w:hAnsi="Verdana" w:cs="Times New Roman"/>
          <w:bCs/>
          <w:color w:val="auto"/>
          <w:sz w:val="20"/>
          <w:szCs w:val="20"/>
          <w:lang w:val="ru-RU" w:eastAsia="ar-SA" w:bidi="ar-SA"/>
        </w:rPr>
        <w:t>(далее – Акт);</w:t>
      </w:r>
      <w:r w:rsidR="00EE72C3">
        <w:rPr>
          <w:rFonts w:ascii="Verdana" w:eastAsia="Times New Roman" w:hAnsi="Verdana" w:cs="Times New Roman"/>
          <w:bCs/>
          <w:color w:val="auto"/>
          <w:sz w:val="20"/>
          <w:szCs w:val="20"/>
          <w:lang w:val="ru-RU" w:eastAsia="ar-SA" w:bidi="ar-SA"/>
        </w:rPr>
        <w:t xml:space="preserve"> в случае неприбытия специалистов Продавца в указанные сроки Акт подписывается Покупателем в одностороннем порядке и направляется Продавцу по электронной почте, указанной в п. </w:t>
      </w:r>
      <w:permStart w:id="821107197" w:edGrp="everyone"/>
      <w:r w:rsidR="00EE72C3" w:rsidRPr="00314447">
        <w:rPr>
          <w:rFonts w:ascii="Verdana" w:eastAsia="Times New Roman" w:hAnsi="Verdana" w:cs="Times New Roman"/>
          <w:bCs/>
          <w:color w:val="FF0000"/>
          <w:sz w:val="20"/>
          <w:szCs w:val="20"/>
          <w:lang w:val="ru-RU" w:eastAsia="ar-SA" w:bidi="ar-SA"/>
        </w:rPr>
        <w:t xml:space="preserve">13.2 </w:t>
      </w:r>
      <w:permEnd w:id="821107197"/>
      <w:r w:rsidR="00EE72C3">
        <w:rPr>
          <w:rFonts w:ascii="Verdana" w:eastAsia="Times New Roman" w:hAnsi="Verdana" w:cs="Times New Roman"/>
          <w:bCs/>
          <w:color w:val="auto"/>
          <w:sz w:val="20"/>
          <w:szCs w:val="20"/>
          <w:lang w:val="ru-RU" w:eastAsia="ar-SA" w:bidi="ar-SA"/>
        </w:rPr>
        <w:t xml:space="preserve">Договора. Продавец, если случай является гарантийным, </w:t>
      </w:r>
      <w:r w:rsidR="00BB67BE">
        <w:rPr>
          <w:rFonts w:ascii="Verdana" w:eastAsia="Times New Roman" w:hAnsi="Verdana" w:cs="Times New Roman"/>
          <w:bCs/>
          <w:color w:val="auto"/>
          <w:sz w:val="20"/>
          <w:szCs w:val="20"/>
          <w:lang w:val="ru-RU" w:eastAsia="ar-SA" w:bidi="ar-SA"/>
        </w:rPr>
        <w:t xml:space="preserve">обязуется </w:t>
      </w:r>
      <w:r w:rsidR="006E1D98">
        <w:rPr>
          <w:rFonts w:ascii="Verdana" w:eastAsia="Times New Roman" w:hAnsi="Verdana" w:cs="Times New Roman"/>
          <w:bCs/>
          <w:color w:val="auto"/>
          <w:sz w:val="20"/>
          <w:szCs w:val="20"/>
          <w:lang w:val="ru-RU" w:eastAsia="ar-SA" w:bidi="ar-SA"/>
        </w:rPr>
        <w:t>устран</w:t>
      </w:r>
      <w:r w:rsidR="00EE72C3">
        <w:rPr>
          <w:rFonts w:ascii="Verdana" w:eastAsia="Times New Roman" w:hAnsi="Verdana" w:cs="Times New Roman"/>
          <w:bCs/>
          <w:color w:val="auto"/>
          <w:sz w:val="20"/>
          <w:szCs w:val="20"/>
          <w:lang w:val="ru-RU" w:eastAsia="ar-SA" w:bidi="ar-SA"/>
        </w:rPr>
        <w:t>ить</w:t>
      </w:r>
      <w:r w:rsidR="006E1D98">
        <w:rPr>
          <w:rFonts w:ascii="Verdana" w:eastAsia="Times New Roman" w:hAnsi="Verdana" w:cs="Times New Roman"/>
          <w:bCs/>
          <w:color w:val="auto"/>
          <w:sz w:val="20"/>
          <w:szCs w:val="20"/>
          <w:lang w:val="ru-RU" w:eastAsia="ar-SA" w:bidi="ar-SA"/>
        </w:rPr>
        <w:t xml:space="preserve"> </w:t>
      </w:r>
      <w:r w:rsidRPr="005C56D1">
        <w:rPr>
          <w:rFonts w:ascii="Verdana" w:eastAsia="Times New Roman" w:hAnsi="Verdana" w:cs="Times New Roman"/>
          <w:bCs/>
          <w:color w:val="auto"/>
          <w:sz w:val="20"/>
          <w:szCs w:val="20"/>
          <w:lang w:val="ru-RU" w:eastAsia="ar-SA" w:bidi="ar-SA"/>
        </w:rPr>
        <w:t>дефект</w:t>
      </w:r>
      <w:r w:rsidR="00EE72C3">
        <w:rPr>
          <w:rFonts w:ascii="Verdana" w:eastAsia="Times New Roman" w:hAnsi="Verdana" w:cs="Times New Roman"/>
          <w:bCs/>
          <w:color w:val="auto"/>
          <w:sz w:val="20"/>
          <w:szCs w:val="20"/>
          <w:lang w:val="ru-RU" w:eastAsia="ar-SA" w:bidi="ar-SA"/>
        </w:rPr>
        <w:t xml:space="preserve">ы в </w:t>
      </w:r>
      <w:r w:rsidR="000A5BBD">
        <w:rPr>
          <w:rFonts w:ascii="Verdana" w:eastAsia="Times New Roman" w:hAnsi="Verdana" w:cs="Times New Roman"/>
          <w:bCs/>
          <w:color w:val="auto"/>
          <w:sz w:val="20"/>
          <w:szCs w:val="20"/>
          <w:lang w:val="ru-RU" w:eastAsia="ar-SA" w:bidi="ar-SA"/>
        </w:rPr>
        <w:t>Оборудовании</w:t>
      </w:r>
      <w:r w:rsidR="000A5BBD" w:rsidRPr="005C56D1">
        <w:rPr>
          <w:rFonts w:ascii="Verdana" w:eastAsia="Times New Roman" w:hAnsi="Verdana" w:cs="Times New Roman"/>
          <w:bCs/>
          <w:color w:val="auto"/>
          <w:sz w:val="20"/>
          <w:szCs w:val="20"/>
          <w:lang w:val="ru-RU" w:eastAsia="ar-SA" w:bidi="ar-SA"/>
        </w:rPr>
        <w:t xml:space="preserve"> </w:t>
      </w:r>
      <w:r w:rsidRPr="005C56D1">
        <w:rPr>
          <w:rFonts w:ascii="Verdana" w:eastAsia="Times New Roman" w:hAnsi="Verdana" w:cs="Times New Roman"/>
          <w:bCs/>
          <w:color w:val="auto"/>
          <w:sz w:val="20"/>
          <w:szCs w:val="20"/>
          <w:lang w:val="ru-RU" w:eastAsia="ar-SA" w:bidi="ar-SA"/>
        </w:rPr>
        <w:t>или, по своему усмотрению, бесплатно заменить неисправные части</w:t>
      </w:r>
      <w:r w:rsidR="00EE72C3">
        <w:rPr>
          <w:rFonts w:ascii="Verdana" w:eastAsia="Times New Roman" w:hAnsi="Verdana" w:cs="Times New Roman"/>
          <w:bCs/>
          <w:color w:val="auto"/>
          <w:sz w:val="20"/>
          <w:szCs w:val="20"/>
          <w:lang w:val="ru-RU" w:eastAsia="ar-SA" w:bidi="ar-SA"/>
        </w:rPr>
        <w:t xml:space="preserve"> Оборудования</w:t>
      </w:r>
      <w:r w:rsidRPr="005C56D1">
        <w:rPr>
          <w:rFonts w:ascii="Verdana" w:eastAsia="Times New Roman" w:hAnsi="Verdana" w:cs="Times New Roman"/>
          <w:bCs/>
          <w:color w:val="auto"/>
          <w:sz w:val="20"/>
          <w:szCs w:val="20"/>
          <w:lang w:val="ru-RU" w:eastAsia="ar-SA" w:bidi="ar-SA"/>
        </w:rPr>
        <w:t xml:space="preserve">. В таких случаях гарантийный период для </w:t>
      </w:r>
      <w:r w:rsidR="00EE72C3">
        <w:rPr>
          <w:rFonts w:ascii="Verdana" w:eastAsia="Times New Roman" w:hAnsi="Verdana" w:cs="Times New Roman"/>
          <w:bCs/>
          <w:color w:val="auto"/>
          <w:sz w:val="20"/>
          <w:szCs w:val="20"/>
          <w:lang w:val="ru-RU" w:eastAsia="ar-SA" w:bidi="ar-SA"/>
        </w:rPr>
        <w:t>замененной/</w:t>
      </w:r>
      <w:r w:rsidR="00BB67BE">
        <w:rPr>
          <w:rFonts w:ascii="Verdana" w:eastAsia="Times New Roman" w:hAnsi="Verdana" w:cs="Times New Roman"/>
          <w:bCs/>
          <w:color w:val="auto"/>
          <w:sz w:val="20"/>
          <w:szCs w:val="20"/>
          <w:lang w:val="ru-RU" w:eastAsia="ar-SA" w:bidi="ar-SA"/>
        </w:rPr>
        <w:t xml:space="preserve"> от</w:t>
      </w:r>
      <w:r w:rsidR="00EE72C3">
        <w:rPr>
          <w:rFonts w:ascii="Verdana" w:eastAsia="Times New Roman" w:hAnsi="Verdana" w:cs="Times New Roman"/>
          <w:bCs/>
          <w:color w:val="auto"/>
          <w:sz w:val="20"/>
          <w:szCs w:val="20"/>
          <w:lang w:val="ru-RU" w:eastAsia="ar-SA" w:bidi="ar-SA"/>
        </w:rPr>
        <w:t xml:space="preserve">ремонтированной </w:t>
      </w:r>
      <w:r w:rsidRPr="005C56D1">
        <w:rPr>
          <w:rFonts w:ascii="Verdana" w:eastAsia="Times New Roman" w:hAnsi="Verdana" w:cs="Times New Roman"/>
          <w:bCs/>
          <w:color w:val="auto"/>
          <w:sz w:val="20"/>
          <w:szCs w:val="20"/>
          <w:lang w:val="ru-RU" w:eastAsia="ar-SA" w:bidi="ar-SA"/>
        </w:rPr>
        <w:t>единицы Оборудования, которая оказалась дефектной</w:t>
      </w:r>
      <w:r w:rsidR="00C0437D">
        <w:rPr>
          <w:rFonts w:ascii="Verdana" w:eastAsia="Times New Roman" w:hAnsi="Verdana" w:cs="Times New Roman"/>
          <w:bCs/>
          <w:color w:val="auto"/>
          <w:sz w:val="20"/>
          <w:szCs w:val="20"/>
          <w:lang w:val="ru-RU" w:eastAsia="ar-SA" w:bidi="ar-SA"/>
        </w:rPr>
        <w:t>,</w:t>
      </w:r>
      <w:r w:rsidRPr="005C56D1">
        <w:rPr>
          <w:rFonts w:ascii="Verdana" w:eastAsia="Times New Roman" w:hAnsi="Verdana" w:cs="Times New Roman"/>
          <w:bCs/>
          <w:color w:val="auto"/>
          <w:sz w:val="20"/>
          <w:szCs w:val="20"/>
          <w:lang w:val="ru-RU" w:eastAsia="ar-SA" w:bidi="ar-SA"/>
        </w:rPr>
        <w:t xml:space="preserve"> продлевается на период простоя.       </w:t>
      </w:r>
    </w:p>
    <w:p w14:paraId="7FAD26AB" w14:textId="73620A7C" w:rsidR="00784529" w:rsidRPr="005C56D1" w:rsidRDefault="005C56D1" w:rsidP="005C56D1">
      <w:pPr>
        <w:pStyle w:val="a6"/>
        <w:tabs>
          <w:tab w:val="clear" w:pos="0"/>
          <w:tab w:val="left" w:pos="567"/>
          <w:tab w:val="left" w:pos="993"/>
        </w:tabs>
        <w:spacing w:after="60"/>
        <w:rPr>
          <w:rFonts w:ascii="Verdana" w:hAnsi="Verdana" w:cs="Times New Roman"/>
          <w:color w:val="auto"/>
          <w:sz w:val="20"/>
          <w:szCs w:val="20"/>
          <w:lang w:val="ru-RU"/>
        </w:rPr>
      </w:pPr>
      <w:r w:rsidRPr="005C56D1">
        <w:rPr>
          <w:rFonts w:ascii="Verdana" w:hAnsi="Verdana" w:cs="Times New Roman"/>
          <w:color w:val="auto"/>
          <w:sz w:val="20"/>
          <w:szCs w:val="20"/>
          <w:lang w:val="ru-RU"/>
        </w:rPr>
        <w:tab/>
      </w:r>
      <w:r w:rsidR="00EE72C3" w:rsidRPr="00EE72C3">
        <w:rPr>
          <w:rFonts w:ascii="Verdana" w:hAnsi="Verdana" w:cs="Times New Roman"/>
          <w:color w:val="auto"/>
          <w:sz w:val="20"/>
          <w:szCs w:val="20"/>
          <w:lang w:val="ru-RU"/>
        </w:rPr>
        <w:t>Если случай является гарантийным</w:t>
      </w:r>
      <w:r w:rsidR="007320AA">
        <w:rPr>
          <w:rFonts w:ascii="Verdana" w:hAnsi="Verdana" w:cs="Times New Roman"/>
          <w:color w:val="auto"/>
          <w:sz w:val="20"/>
          <w:szCs w:val="20"/>
          <w:lang w:val="ru-RU"/>
        </w:rPr>
        <w:t>,</w:t>
      </w:r>
      <w:r w:rsidR="00EE72C3" w:rsidRPr="00EE72C3">
        <w:rPr>
          <w:rFonts w:ascii="Verdana" w:hAnsi="Verdana" w:cs="Times New Roman"/>
          <w:color w:val="auto"/>
          <w:sz w:val="20"/>
          <w:szCs w:val="20"/>
          <w:lang w:val="ru-RU"/>
        </w:rPr>
        <w:t xml:space="preserve"> </w:t>
      </w:r>
      <w:r w:rsidR="00EE72C3">
        <w:rPr>
          <w:rFonts w:ascii="Verdana" w:eastAsia="Times New Roman" w:hAnsi="Verdana" w:cs="Times New Roman"/>
          <w:color w:val="auto"/>
          <w:sz w:val="20"/>
          <w:szCs w:val="20"/>
          <w:lang w:val="ru-RU" w:eastAsia="ar-SA" w:bidi="ar-SA"/>
        </w:rPr>
        <w:t>с</w:t>
      </w:r>
      <w:r w:rsidR="00784529" w:rsidRPr="005C56D1">
        <w:rPr>
          <w:rFonts w:ascii="Verdana" w:eastAsia="Times New Roman" w:hAnsi="Verdana" w:cs="Times New Roman"/>
          <w:color w:val="auto"/>
          <w:sz w:val="20"/>
          <w:szCs w:val="20"/>
          <w:lang w:val="ru-RU" w:eastAsia="ar-SA" w:bidi="ar-SA"/>
        </w:rPr>
        <w:t xml:space="preserve">рок устранения неисправностей, требующих замены узлов и деталей, </w:t>
      </w:r>
      <w:permStart w:id="238698963" w:edGrp="everyone"/>
      <w:r w:rsidR="00784529" w:rsidRPr="005C56D1">
        <w:rPr>
          <w:rFonts w:ascii="Verdana" w:eastAsia="Times New Roman" w:hAnsi="Verdana" w:cs="Times New Roman"/>
          <w:color w:val="auto"/>
          <w:sz w:val="20"/>
          <w:szCs w:val="20"/>
          <w:lang w:val="ru-RU" w:eastAsia="ar-SA" w:bidi="ar-SA"/>
        </w:rPr>
        <w:t xml:space="preserve">не должен превышать </w:t>
      </w:r>
      <w:r w:rsidR="00485EFB">
        <w:rPr>
          <w:rFonts w:ascii="Verdana" w:eastAsia="Times New Roman" w:hAnsi="Verdana" w:cs="Times New Roman"/>
          <w:color w:val="auto"/>
          <w:sz w:val="20"/>
          <w:szCs w:val="20"/>
          <w:lang w:val="ru-RU" w:eastAsia="ar-SA" w:bidi="ar-SA"/>
        </w:rPr>
        <w:t xml:space="preserve">срок, указанный в </w:t>
      </w:r>
      <w:r w:rsidR="00124FC2">
        <w:rPr>
          <w:rFonts w:ascii="Verdana" w:eastAsia="Times New Roman" w:hAnsi="Verdana" w:cs="Times New Roman"/>
          <w:color w:val="auto"/>
          <w:sz w:val="20"/>
          <w:szCs w:val="20"/>
          <w:lang w:val="ru-RU" w:eastAsia="ar-SA" w:bidi="ar-SA"/>
        </w:rPr>
        <w:t>Акт</w:t>
      </w:r>
      <w:r w:rsidR="00485EFB">
        <w:rPr>
          <w:rFonts w:ascii="Verdana" w:eastAsia="Times New Roman" w:hAnsi="Verdana" w:cs="Times New Roman"/>
          <w:color w:val="auto"/>
          <w:sz w:val="20"/>
          <w:szCs w:val="20"/>
          <w:lang w:val="ru-RU" w:eastAsia="ar-SA" w:bidi="ar-SA"/>
        </w:rPr>
        <w:t>е</w:t>
      </w:r>
      <w:r w:rsidR="00120845">
        <w:rPr>
          <w:rFonts w:ascii="Verdana" w:eastAsia="Times New Roman" w:hAnsi="Verdana" w:cs="Times New Roman"/>
          <w:color w:val="auto"/>
          <w:sz w:val="20"/>
          <w:szCs w:val="20"/>
          <w:lang w:val="ru-RU" w:eastAsia="ar-SA" w:bidi="ar-SA"/>
        </w:rPr>
        <w:t xml:space="preserve">. </w:t>
      </w:r>
      <w:r w:rsidR="00120845" w:rsidRPr="00F40256">
        <w:rPr>
          <w:rFonts w:ascii="Verdana" w:eastAsia="Times New Roman" w:hAnsi="Verdana" w:cs="Times New Roman"/>
          <w:color w:val="auto"/>
          <w:sz w:val="20"/>
          <w:szCs w:val="20"/>
          <w:lang w:val="ru-RU" w:eastAsia="ar-SA" w:bidi="ar-SA"/>
        </w:rPr>
        <w:t xml:space="preserve">Суммарный простой оборудования в </w:t>
      </w:r>
      <w:r w:rsidR="00120845">
        <w:rPr>
          <w:rFonts w:ascii="Verdana" w:eastAsia="Times New Roman" w:hAnsi="Verdana" w:cs="Times New Roman"/>
          <w:color w:val="auto"/>
          <w:sz w:val="20"/>
          <w:szCs w:val="20"/>
          <w:lang w:val="ru-RU" w:eastAsia="ar-SA" w:bidi="ar-SA"/>
        </w:rPr>
        <w:t xml:space="preserve">течение </w:t>
      </w:r>
      <w:r w:rsidR="00D556FF" w:rsidRPr="00F40256">
        <w:rPr>
          <w:rFonts w:ascii="Verdana" w:eastAsia="Times New Roman" w:hAnsi="Verdana" w:cs="Times New Roman"/>
          <w:color w:val="auto"/>
          <w:sz w:val="20"/>
          <w:szCs w:val="20"/>
          <w:lang w:val="ru-RU" w:eastAsia="ar-SA" w:bidi="ar-SA"/>
        </w:rPr>
        <w:t>гарантийн</w:t>
      </w:r>
      <w:r w:rsidR="00D556FF">
        <w:rPr>
          <w:rFonts w:ascii="Verdana" w:eastAsia="Times New Roman" w:hAnsi="Verdana" w:cs="Times New Roman"/>
          <w:color w:val="auto"/>
          <w:sz w:val="20"/>
          <w:szCs w:val="20"/>
          <w:lang w:val="ru-RU" w:eastAsia="ar-SA" w:bidi="ar-SA"/>
        </w:rPr>
        <w:t>ого</w:t>
      </w:r>
      <w:r w:rsidR="00D556FF" w:rsidRPr="00F40256">
        <w:rPr>
          <w:rFonts w:ascii="Verdana" w:eastAsia="Times New Roman" w:hAnsi="Verdana" w:cs="Times New Roman"/>
          <w:color w:val="auto"/>
          <w:sz w:val="20"/>
          <w:szCs w:val="20"/>
          <w:lang w:val="ru-RU" w:eastAsia="ar-SA" w:bidi="ar-SA"/>
        </w:rPr>
        <w:t xml:space="preserve"> </w:t>
      </w:r>
      <w:r w:rsidR="00120845">
        <w:rPr>
          <w:rFonts w:ascii="Verdana" w:eastAsia="Times New Roman" w:hAnsi="Verdana" w:cs="Times New Roman"/>
          <w:color w:val="auto"/>
          <w:sz w:val="20"/>
          <w:szCs w:val="20"/>
          <w:lang w:val="ru-RU" w:eastAsia="ar-SA" w:bidi="ar-SA"/>
        </w:rPr>
        <w:t>срока</w:t>
      </w:r>
      <w:r w:rsidR="00120845" w:rsidRPr="00F40256">
        <w:rPr>
          <w:rFonts w:ascii="Verdana" w:eastAsia="Times New Roman" w:hAnsi="Verdana" w:cs="Times New Roman"/>
          <w:color w:val="auto"/>
          <w:sz w:val="20"/>
          <w:szCs w:val="20"/>
          <w:lang w:val="ru-RU" w:eastAsia="ar-SA" w:bidi="ar-SA"/>
        </w:rPr>
        <w:t xml:space="preserve"> не должен превышать 3 (тр</w:t>
      </w:r>
      <w:r w:rsidR="00A96DF7">
        <w:rPr>
          <w:rFonts w:ascii="Verdana" w:eastAsia="Times New Roman" w:hAnsi="Verdana" w:cs="Times New Roman"/>
          <w:color w:val="auto"/>
          <w:sz w:val="20"/>
          <w:szCs w:val="20"/>
          <w:lang w:val="ru-RU" w:eastAsia="ar-SA" w:bidi="ar-SA"/>
        </w:rPr>
        <w:t>ех</w:t>
      </w:r>
      <w:r w:rsidR="00120845" w:rsidRPr="00F40256">
        <w:rPr>
          <w:rFonts w:ascii="Verdana" w:eastAsia="Times New Roman" w:hAnsi="Verdana" w:cs="Times New Roman"/>
          <w:color w:val="auto"/>
          <w:sz w:val="20"/>
          <w:szCs w:val="20"/>
          <w:lang w:val="ru-RU" w:eastAsia="ar-SA" w:bidi="ar-SA"/>
        </w:rPr>
        <w:t>) месяц</w:t>
      </w:r>
      <w:r w:rsidR="00A96DF7">
        <w:rPr>
          <w:rFonts w:ascii="Verdana" w:eastAsia="Times New Roman" w:hAnsi="Verdana" w:cs="Times New Roman"/>
          <w:color w:val="auto"/>
          <w:sz w:val="20"/>
          <w:szCs w:val="20"/>
          <w:lang w:val="ru-RU" w:eastAsia="ar-SA" w:bidi="ar-SA"/>
        </w:rPr>
        <w:t>ев</w:t>
      </w:r>
      <w:permEnd w:id="238698963"/>
      <w:r w:rsidR="00EE72C3">
        <w:rPr>
          <w:rFonts w:ascii="Verdana" w:eastAsia="Times New Roman" w:hAnsi="Verdana" w:cs="Times New Roman"/>
          <w:color w:val="auto"/>
          <w:sz w:val="20"/>
          <w:szCs w:val="20"/>
          <w:lang w:val="ru-RU" w:eastAsia="ar-SA" w:bidi="ar-SA"/>
        </w:rPr>
        <w:t>.</w:t>
      </w:r>
      <w:r w:rsidR="00124FC2">
        <w:rPr>
          <w:rFonts w:ascii="Verdana" w:eastAsia="Times New Roman" w:hAnsi="Verdana" w:cs="Times New Roman"/>
          <w:color w:val="auto"/>
          <w:sz w:val="20"/>
          <w:szCs w:val="20"/>
          <w:lang w:val="ru-RU" w:eastAsia="ar-SA" w:bidi="ar-SA"/>
        </w:rPr>
        <w:t xml:space="preserve"> </w:t>
      </w:r>
      <w:r w:rsidR="00784529" w:rsidRPr="005C56D1">
        <w:rPr>
          <w:rFonts w:ascii="Verdana" w:hAnsi="Verdana" w:cs="Times New Roman"/>
          <w:color w:val="auto"/>
          <w:sz w:val="20"/>
          <w:szCs w:val="20"/>
          <w:lang w:val="ru-RU"/>
        </w:rPr>
        <w:t xml:space="preserve">По </w:t>
      </w:r>
      <w:r w:rsidR="00784529" w:rsidRPr="005C56D1">
        <w:rPr>
          <w:rFonts w:ascii="Verdana" w:hAnsi="Verdana" w:cs="Times New Roman"/>
          <w:color w:val="auto"/>
          <w:sz w:val="20"/>
          <w:szCs w:val="20"/>
          <w:lang w:val="ru-RU"/>
        </w:rPr>
        <w:lastRenderedPageBreak/>
        <w:t>требованию Продавца неисправные запчасти Покупатель обязан возвратить Продавцу</w:t>
      </w:r>
      <w:r w:rsidR="006E1D98">
        <w:rPr>
          <w:rFonts w:ascii="Verdana" w:hAnsi="Verdana" w:cs="Times New Roman"/>
          <w:color w:val="auto"/>
          <w:sz w:val="20"/>
          <w:szCs w:val="20"/>
          <w:lang w:val="ru-RU"/>
        </w:rPr>
        <w:t xml:space="preserve"> за счет Продавца</w:t>
      </w:r>
      <w:r w:rsidR="00784529" w:rsidRPr="005C56D1">
        <w:rPr>
          <w:rFonts w:ascii="Verdana" w:hAnsi="Verdana" w:cs="Times New Roman"/>
          <w:color w:val="auto"/>
          <w:sz w:val="20"/>
          <w:szCs w:val="20"/>
          <w:lang w:val="ru-RU"/>
        </w:rPr>
        <w:t>.</w:t>
      </w:r>
    </w:p>
    <w:p w14:paraId="30B177D7" w14:textId="77777777" w:rsidR="008D08A3" w:rsidRDefault="00451039" w:rsidP="00451039">
      <w:pPr>
        <w:pStyle w:val="a6"/>
        <w:numPr>
          <w:ilvl w:val="1"/>
          <w:numId w:val="1"/>
        </w:numPr>
        <w:tabs>
          <w:tab w:val="clear" w:pos="0"/>
          <w:tab w:val="left" w:pos="993"/>
          <w:tab w:val="left" w:pos="1418"/>
        </w:tabs>
        <w:spacing w:after="60"/>
        <w:ind w:left="0" w:firstLine="567"/>
        <w:rPr>
          <w:rFonts w:ascii="Verdana" w:eastAsia="Times New Roman" w:hAnsi="Verdana" w:cs="Times New Roman"/>
          <w:bCs/>
          <w:color w:val="auto"/>
          <w:sz w:val="20"/>
          <w:szCs w:val="20"/>
          <w:lang w:val="ru-RU" w:eastAsia="ar-SA" w:bidi="ar-SA"/>
        </w:rPr>
      </w:pPr>
      <w:r w:rsidRPr="00451039">
        <w:rPr>
          <w:rFonts w:ascii="Verdana" w:eastAsia="Times New Roman" w:hAnsi="Verdana" w:cs="Times New Roman"/>
          <w:bCs/>
          <w:color w:val="auto"/>
          <w:sz w:val="20"/>
          <w:szCs w:val="20"/>
          <w:lang w:val="ru-RU" w:eastAsia="ar-SA" w:bidi="ar-SA"/>
        </w:rPr>
        <w:t xml:space="preserve">С момента обнаружения </w:t>
      </w:r>
      <w:r w:rsidR="00022BB4">
        <w:rPr>
          <w:rFonts w:ascii="Verdana" w:eastAsia="Times New Roman" w:hAnsi="Verdana" w:cs="Times New Roman"/>
          <w:bCs/>
          <w:color w:val="auto"/>
          <w:sz w:val="20"/>
          <w:szCs w:val="20"/>
          <w:lang w:val="ru-RU" w:eastAsia="ar-SA" w:bidi="ar-SA"/>
        </w:rPr>
        <w:t>в Оборудовании производственных дефектов или несоответствия Спецификации</w:t>
      </w:r>
      <w:r w:rsidR="008D08A3">
        <w:rPr>
          <w:rFonts w:ascii="Verdana" w:eastAsia="Times New Roman" w:hAnsi="Verdana" w:cs="Times New Roman"/>
          <w:bCs/>
          <w:color w:val="auto"/>
          <w:sz w:val="20"/>
          <w:szCs w:val="20"/>
          <w:lang w:val="ru-RU" w:eastAsia="ar-SA" w:bidi="ar-SA"/>
        </w:rPr>
        <w:t xml:space="preserve"> </w:t>
      </w:r>
      <w:r w:rsidR="008D08A3" w:rsidRPr="008D08A3">
        <w:rPr>
          <w:rFonts w:ascii="Verdana" w:eastAsia="Times New Roman" w:hAnsi="Verdana" w:cs="Times New Roman"/>
          <w:bCs/>
          <w:color w:val="auto"/>
          <w:sz w:val="20"/>
          <w:szCs w:val="20"/>
          <w:lang w:val="ru-RU" w:eastAsia="ar-SA" w:bidi="ar-SA"/>
        </w:rPr>
        <w:t>(Приложение 1 к Договору), либо Техническому заданию (Приложению 2 к Договору), либо иным эксплуатационным документам/технической документации на Оборудование,  </w:t>
      </w:r>
      <w:r w:rsidRPr="008D08A3">
        <w:rPr>
          <w:rFonts w:ascii="Verdana" w:eastAsia="Times New Roman" w:hAnsi="Verdana" w:cs="Times New Roman"/>
          <w:bCs/>
          <w:color w:val="auto"/>
          <w:sz w:val="20"/>
          <w:szCs w:val="20"/>
          <w:lang w:val="ru-RU" w:eastAsia="ar-SA" w:bidi="ar-SA"/>
        </w:rPr>
        <w:t>он</w:t>
      </w:r>
      <w:r w:rsidR="00022BB4" w:rsidRPr="008D08A3">
        <w:rPr>
          <w:rFonts w:ascii="Verdana" w:eastAsia="Times New Roman" w:hAnsi="Verdana" w:cs="Times New Roman"/>
          <w:bCs/>
          <w:color w:val="auto"/>
          <w:sz w:val="20"/>
          <w:szCs w:val="20"/>
          <w:lang w:val="ru-RU" w:eastAsia="ar-SA" w:bidi="ar-SA"/>
        </w:rPr>
        <w:t>о</w:t>
      </w:r>
      <w:r w:rsidRPr="008D08A3">
        <w:rPr>
          <w:rFonts w:ascii="Verdana" w:eastAsia="Times New Roman" w:hAnsi="Verdana" w:cs="Times New Roman"/>
          <w:bCs/>
          <w:color w:val="auto"/>
          <w:sz w:val="20"/>
          <w:szCs w:val="20"/>
          <w:lang w:val="ru-RU" w:eastAsia="ar-SA" w:bidi="ar-SA"/>
        </w:rPr>
        <w:t xml:space="preserve"> считается принятым на ответственное хранение.</w:t>
      </w:r>
      <w:r w:rsidR="008D08A3" w:rsidRPr="008D08A3">
        <w:rPr>
          <w:rFonts w:ascii="Verdana" w:eastAsia="Times New Roman" w:hAnsi="Verdana" w:cs="Times New Roman"/>
          <w:bCs/>
          <w:color w:val="auto"/>
          <w:sz w:val="20"/>
          <w:szCs w:val="20"/>
          <w:lang w:val="ru-RU" w:eastAsia="ar-SA" w:bidi="ar-SA"/>
        </w:rPr>
        <w:t xml:space="preserve"> Дополнительное уведомление Продавца о принятии Покупателем Оборудования или его составных частей на ответственное хранение не требуется.</w:t>
      </w:r>
    </w:p>
    <w:p w14:paraId="234F478D" w14:textId="77777777" w:rsidR="00451039" w:rsidRPr="00451039" w:rsidRDefault="00451039" w:rsidP="008D08A3">
      <w:pPr>
        <w:pStyle w:val="a6"/>
        <w:tabs>
          <w:tab w:val="clear" w:pos="0"/>
          <w:tab w:val="left" w:pos="993"/>
          <w:tab w:val="left" w:pos="1418"/>
        </w:tabs>
        <w:spacing w:after="60"/>
        <w:rPr>
          <w:rFonts w:ascii="Verdana" w:eastAsia="Times New Roman" w:hAnsi="Verdana" w:cs="Times New Roman"/>
          <w:bCs/>
          <w:color w:val="auto"/>
          <w:sz w:val="20"/>
          <w:szCs w:val="20"/>
          <w:lang w:val="ru-RU" w:eastAsia="ar-SA" w:bidi="ar-SA"/>
        </w:rPr>
      </w:pPr>
      <w:r w:rsidRPr="008D08A3">
        <w:rPr>
          <w:rFonts w:ascii="Verdana" w:eastAsia="Times New Roman" w:hAnsi="Verdana" w:cs="Times New Roman"/>
          <w:bCs/>
          <w:color w:val="auto"/>
          <w:sz w:val="20"/>
          <w:szCs w:val="20"/>
          <w:lang w:val="ru-RU" w:eastAsia="ar-SA" w:bidi="ar-SA"/>
        </w:rPr>
        <w:t>П</w:t>
      </w:r>
      <w:r w:rsidR="00B520B2" w:rsidRPr="008D08A3">
        <w:rPr>
          <w:rFonts w:ascii="Verdana" w:eastAsia="Times New Roman" w:hAnsi="Verdana" w:cs="Times New Roman"/>
          <w:bCs/>
          <w:color w:val="auto"/>
          <w:sz w:val="20"/>
          <w:szCs w:val="20"/>
          <w:lang w:val="ru-RU" w:eastAsia="ar-SA" w:bidi="ar-SA"/>
        </w:rPr>
        <w:t>родавец</w:t>
      </w:r>
      <w:r w:rsidRPr="008D08A3">
        <w:rPr>
          <w:rFonts w:ascii="Verdana" w:eastAsia="Times New Roman" w:hAnsi="Verdana" w:cs="Times New Roman"/>
          <w:bCs/>
          <w:color w:val="auto"/>
          <w:sz w:val="20"/>
          <w:szCs w:val="20"/>
          <w:lang w:val="ru-RU" w:eastAsia="ar-SA" w:bidi="ar-SA"/>
        </w:rPr>
        <w:t xml:space="preserve"> обязан </w:t>
      </w:r>
      <w:r w:rsidR="00C0437D" w:rsidRPr="008D08A3">
        <w:rPr>
          <w:rFonts w:ascii="Verdana" w:eastAsia="Times New Roman" w:hAnsi="Verdana" w:cs="Times New Roman"/>
          <w:bCs/>
          <w:color w:val="auto"/>
          <w:sz w:val="20"/>
          <w:szCs w:val="20"/>
          <w:lang w:val="ru-RU" w:eastAsia="ar-SA" w:bidi="ar-SA"/>
        </w:rPr>
        <w:t>в течение 10 календарных дней с даты выставления</w:t>
      </w:r>
      <w:r w:rsidR="00C0437D" w:rsidRPr="00451039">
        <w:rPr>
          <w:rFonts w:ascii="Verdana" w:eastAsia="Times New Roman" w:hAnsi="Verdana" w:cs="Times New Roman"/>
          <w:bCs/>
          <w:color w:val="auto"/>
          <w:sz w:val="20"/>
          <w:szCs w:val="20"/>
          <w:lang w:val="ru-RU" w:eastAsia="ar-SA" w:bidi="ar-SA"/>
        </w:rPr>
        <w:t xml:space="preserve"> Покупателем счета </w:t>
      </w:r>
      <w:r w:rsidRPr="00451039">
        <w:rPr>
          <w:rFonts w:ascii="Verdana" w:eastAsia="Times New Roman" w:hAnsi="Verdana" w:cs="Times New Roman"/>
          <w:bCs/>
          <w:color w:val="auto"/>
          <w:sz w:val="20"/>
          <w:szCs w:val="20"/>
          <w:lang w:val="ru-RU" w:eastAsia="ar-SA" w:bidi="ar-SA"/>
        </w:rPr>
        <w:t xml:space="preserve">возместить расходы по хранению </w:t>
      </w:r>
      <w:r w:rsidR="00022BB4">
        <w:rPr>
          <w:rFonts w:ascii="Verdana" w:eastAsia="Times New Roman" w:hAnsi="Verdana" w:cs="Times New Roman"/>
          <w:bCs/>
          <w:color w:val="auto"/>
          <w:sz w:val="20"/>
          <w:szCs w:val="20"/>
          <w:lang w:val="ru-RU" w:eastAsia="ar-SA" w:bidi="ar-SA"/>
        </w:rPr>
        <w:t xml:space="preserve">Оборудования </w:t>
      </w:r>
      <w:r w:rsidRPr="00451039">
        <w:rPr>
          <w:rFonts w:ascii="Verdana" w:eastAsia="Times New Roman" w:hAnsi="Verdana" w:cs="Times New Roman"/>
          <w:bCs/>
          <w:color w:val="auto"/>
          <w:sz w:val="20"/>
          <w:szCs w:val="20"/>
          <w:lang w:val="ru-RU" w:eastAsia="ar-SA" w:bidi="ar-SA"/>
        </w:rPr>
        <w:t xml:space="preserve">в размере </w:t>
      </w:r>
      <w:permStart w:id="1353713669" w:edGrp="everyone"/>
      <w:r w:rsidRPr="00451039">
        <w:rPr>
          <w:rFonts w:ascii="Verdana" w:eastAsia="Times New Roman" w:hAnsi="Verdana" w:cs="Times New Roman"/>
          <w:bCs/>
          <w:color w:val="auto"/>
          <w:sz w:val="20"/>
          <w:szCs w:val="20"/>
          <w:lang w:val="ru-RU" w:eastAsia="ar-SA" w:bidi="ar-SA"/>
        </w:rPr>
        <w:t xml:space="preserve">0,1% от </w:t>
      </w:r>
      <w:permEnd w:id="1353713669"/>
      <w:r w:rsidRPr="00451039">
        <w:rPr>
          <w:rFonts w:ascii="Verdana" w:eastAsia="Times New Roman" w:hAnsi="Verdana" w:cs="Times New Roman"/>
          <w:bCs/>
          <w:color w:val="auto"/>
          <w:sz w:val="20"/>
          <w:szCs w:val="20"/>
          <w:lang w:val="ru-RU" w:eastAsia="ar-SA" w:bidi="ar-SA"/>
        </w:rPr>
        <w:t xml:space="preserve">стоимости </w:t>
      </w:r>
      <w:r w:rsidR="00B520B2">
        <w:rPr>
          <w:rFonts w:ascii="Verdana" w:eastAsia="Times New Roman" w:hAnsi="Verdana" w:cs="Times New Roman"/>
          <w:bCs/>
          <w:color w:val="auto"/>
          <w:sz w:val="20"/>
          <w:szCs w:val="20"/>
          <w:lang w:val="ru-RU" w:eastAsia="ar-SA" w:bidi="ar-SA"/>
        </w:rPr>
        <w:t xml:space="preserve">Оборудования </w:t>
      </w:r>
      <w:r w:rsidRPr="00451039">
        <w:rPr>
          <w:rFonts w:ascii="Verdana" w:eastAsia="Times New Roman" w:hAnsi="Verdana" w:cs="Times New Roman"/>
          <w:bCs/>
          <w:color w:val="auto"/>
          <w:sz w:val="20"/>
          <w:szCs w:val="20"/>
          <w:lang w:val="ru-RU" w:eastAsia="ar-SA" w:bidi="ar-SA"/>
        </w:rPr>
        <w:t xml:space="preserve">за каждый день хранения. Покупатель вправе зачесть сумму, причитающуюся ему за ответственное хранение </w:t>
      </w:r>
      <w:r w:rsidR="00B520B2">
        <w:rPr>
          <w:rFonts w:ascii="Verdana" w:eastAsia="Times New Roman" w:hAnsi="Verdana" w:cs="Times New Roman"/>
          <w:bCs/>
          <w:color w:val="auto"/>
          <w:sz w:val="20"/>
          <w:szCs w:val="20"/>
          <w:lang w:val="ru-RU" w:eastAsia="ar-SA" w:bidi="ar-SA"/>
        </w:rPr>
        <w:t>Оборудования</w:t>
      </w:r>
      <w:r w:rsidRPr="00451039">
        <w:rPr>
          <w:rFonts w:ascii="Verdana" w:eastAsia="Times New Roman" w:hAnsi="Verdana" w:cs="Times New Roman"/>
          <w:bCs/>
          <w:color w:val="auto"/>
          <w:sz w:val="20"/>
          <w:szCs w:val="20"/>
          <w:lang w:val="ru-RU" w:eastAsia="ar-SA" w:bidi="ar-SA"/>
        </w:rPr>
        <w:t xml:space="preserve">, в счет оплаты этой или других партий </w:t>
      </w:r>
      <w:r w:rsidR="00B520B2">
        <w:rPr>
          <w:rFonts w:ascii="Verdana" w:eastAsia="Times New Roman" w:hAnsi="Verdana" w:cs="Times New Roman"/>
          <w:bCs/>
          <w:color w:val="auto"/>
          <w:sz w:val="20"/>
          <w:szCs w:val="20"/>
          <w:lang w:val="ru-RU" w:eastAsia="ar-SA" w:bidi="ar-SA"/>
        </w:rPr>
        <w:t>Оборудования</w:t>
      </w:r>
      <w:r w:rsidRPr="00451039">
        <w:rPr>
          <w:rFonts w:ascii="Verdana" w:eastAsia="Times New Roman" w:hAnsi="Verdana" w:cs="Times New Roman"/>
          <w:bCs/>
          <w:color w:val="auto"/>
          <w:sz w:val="20"/>
          <w:szCs w:val="20"/>
          <w:lang w:val="ru-RU" w:eastAsia="ar-SA" w:bidi="ar-SA"/>
        </w:rPr>
        <w:t>, поставленных во исполнение Договора.</w:t>
      </w:r>
    </w:p>
    <w:p w14:paraId="3378BAE6" w14:textId="77777777" w:rsidR="00B520B2" w:rsidRPr="00B520B2" w:rsidRDefault="00B520B2" w:rsidP="00B520B2">
      <w:pPr>
        <w:pStyle w:val="a6"/>
        <w:numPr>
          <w:ilvl w:val="1"/>
          <w:numId w:val="1"/>
        </w:numPr>
        <w:tabs>
          <w:tab w:val="clear" w:pos="0"/>
          <w:tab w:val="left" w:pos="993"/>
          <w:tab w:val="left" w:pos="1418"/>
        </w:tabs>
        <w:spacing w:after="60"/>
        <w:ind w:left="0" w:firstLine="567"/>
        <w:rPr>
          <w:rFonts w:ascii="Verdana" w:eastAsia="Times New Roman" w:hAnsi="Verdana" w:cs="Times New Roman"/>
          <w:bCs/>
          <w:color w:val="auto"/>
          <w:sz w:val="20"/>
          <w:szCs w:val="20"/>
          <w:lang w:val="ru-RU" w:eastAsia="ar-SA" w:bidi="ar-SA"/>
        </w:rPr>
      </w:pPr>
      <w:permStart w:id="1361651742" w:edGrp="everyone"/>
      <w:r w:rsidRPr="00B520B2">
        <w:rPr>
          <w:rFonts w:ascii="Verdana" w:eastAsia="Times New Roman" w:hAnsi="Verdana" w:cs="Times New Roman"/>
          <w:bCs/>
          <w:color w:val="auto"/>
          <w:sz w:val="20"/>
          <w:szCs w:val="20"/>
          <w:lang w:val="ru-RU" w:eastAsia="ar-SA" w:bidi="ar-SA"/>
        </w:rPr>
        <w:t>П</w:t>
      </w:r>
      <w:r>
        <w:rPr>
          <w:rFonts w:ascii="Verdana" w:eastAsia="Times New Roman" w:hAnsi="Verdana" w:cs="Times New Roman"/>
          <w:bCs/>
          <w:color w:val="auto"/>
          <w:sz w:val="20"/>
          <w:szCs w:val="20"/>
          <w:lang w:val="ru-RU" w:eastAsia="ar-SA" w:bidi="ar-SA"/>
        </w:rPr>
        <w:t>родавец</w:t>
      </w:r>
      <w:r w:rsidRPr="00B520B2">
        <w:rPr>
          <w:rFonts w:ascii="Verdana" w:eastAsia="Times New Roman" w:hAnsi="Verdana" w:cs="Times New Roman"/>
          <w:bCs/>
          <w:color w:val="auto"/>
          <w:sz w:val="20"/>
          <w:szCs w:val="20"/>
          <w:lang w:val="ru-RU" w:eastAsia="ar-SA" w:bidi="ar-SA"/>
        </w:rPr>
        <w:t xml:space="preserve"> обязан вывезти</w:t>
      </w:r>
      <w:r w:rsidR="006D08DB">
        <w:rPr>
          <w:rFonts w:ascii="Verdana" w:eastAsia="Times New Roman" w:hAnsi="Verdana" w:cs="Times New Roman"/>
          <w:bCs/>
          <w:color w:val="auto"/>
          <w:sz w:val="20"/>
          <w:szCs w:val="20"/>
          <w:lang w:val="ru-RU" w:eastAsia="ar-SA" w:bidi="ar-SA"/>
        </w:rPr>
        <w:t xml:space="preserve"> некачественное</w:t>
      </w:r>
      <w:r w:rsidRPr="00B520B2">
        <w:rPr>
          <w:rFonts w:ascii="Verdana" w:eastAsia="Times New Roman" w:hAnsi="Verdana" w:cs="Times New Roman"/>
          <w:bCs/>
          <w:color w:val="auto"/>
          <w:sz w:val="20"/>
          <w:szCs w:val="20"/>
          <w:lang w:val="ru-RU" w:eastAsia="ar-SA" w:bidi="ar-SA"/>
        </w:rPr>
        <w:t xml:space="preserve"> </w:t>
      </w:r>
      <w:r>
        <w:rPr>
          <w:rFonts w:ascii="Verdana" w:eastAsia="Times New Roman" w:hAnsi="Verdana" w:cs="Times New Roman"/>
          <w:bCs/>
          <w:color w:val="auto"/>
          <w:sz w:val="20"/>
          <w:szCs w:val="20"/>
          <w:lang w:val="ru-RU" w:eastAsia="ar-SA" w:bidi="ar-SA"/>
        </w:rPr>
        <w:t xml:space="preserve">Оборудование </w:t>
      </w:r>
      <w:r w:rsidR="006D08DB">
        <w:rPr>
          <w:rFonts w:ascii="Verdana" w:eastAsia="Times New Roman" w:hAnsi="Verdana" w:cs="Times New Roman"/>
          <w:bCs/>
          <w:color w:val="auto"/>
          <w:sz w:val="20"/>
          <w:szCs w:val="20"/>
          <w:lang w:val="ru-RU" w:eastAsia="ar-SA" w:bidi="ar-SA"/>
        </w:rPr>
        <w:t>и/или Оборудование</w:t>
      </w:r>
      <w:r w:rsidR="007320AA">
        <w:rPr>
          <w:rFonts w:ascii="Verdana" w:eastAsia="Times New Roman" w:hAnsi="Verdana" w:cs="Times New Roman"/>
          <w:bCs/>
          <w:color w:val="auto"/>
          <w:sz w:val="20"/>
          <w:szCs w:val="20"/>
          <w:lang w:val="ru-RU" w:eastAsia="ar-SA" w:bidi="ar-SA"/>
        </w:rPr>
        <w:t>,</w:t>
      </w:r>
      <w:r w:rsidR="006D08DB">
        <w:rPr>
          <w:rFonts w:ascii="Verdana" w:eastAsia="Times New Roman" w:hAnsi="Verdana" w:cs="Times New Roman"/>
          <w:bCs/>
          <w:color w:val="auto"/>
          <w:sz w:val="20"/>
          <w:szCs w:val="20"/>
          <w:lang w:val="ru-RU" w:eastAsia="ar-SA" w:bidi="ar-SA"/>
        </w:rPr>
        <w:t xml:space="preserve"> несоответствующее условиям Договора</w:t>
      </w:r>
      <w:r w:rsidR="007320AA">
        <w:rPr>
          <w:rFonts w:ascii="Verdana" w:eastAsia="Times New Roman" w:hAnsi="Verdana" w:cs="Times New Roman"/>
          <w:bCs/>
          <w:color w:val="auto"/>
          <w:sz w:val="20"/>
          <w:szCs w:val="20"/>
          <w:lang w:val="ru-RU" w:eastAsia="ar-SA" w:bidi="ar-SA"/>
        </w:rPr>
        <w:t>,</w:t>
      </w:r>
      <w:r w:rsidR="006D08DB">
        <w:rPr>
          <w:rFonts w:ascii="Verdana" w:eastAsia="Times New Roman" w:hAnsi="Verdana" w:cs="Times New Roman"/>
          <w:bCs/>
          <w:color w:val="auto"/>
          <w:sz w:val="20"/>
          <w:szCs w:val="20"/>
          <w:lang w:val="ru-RU" w:eastAsia="ar-SA" w:bidi="ar-SA"/>
        </w:rPr>
        <w:t xml:space="preserve"> </w:t>
      </w:r>
      <w:r w:rsidRPr="00B520B2">
        <w:rPr>
          <w:rFonts w:ascii="Verdana" w:eastAsia="Times New Roman" w:hAnsi="Verdana" w:cs="Times New Roman"/>
          <w:bCs/>
          <w:color w:val="auto"/>
          <w:sz w:val="20"/>
          <w:szCs w:val="20"/>
          <w:lang w:val="ru-RU" w:eastAsia="ar-SA" w:bidi="ar-SA"/>
        </w:rPr>
        <w:t xml:space="preserve">с территории Покупателя в течение 5 </w:t>
      </w:r>
      <w:r>
        <w:rPr>
          <w:rFonts w:ascii="Verdana" w:eastAsia="Times New Roman" w:hAnsi="Verdana" w:cs="Times New Roman"/>
          <w:bCs/>
          <w:color w:val="auto"/>
          <w:sz w:val="20"/>
          <w:szCs w:val="20"/>
          <w:lang w:val="ru-RU" w:eastAsia="ar-SA" w:bidi="ar-SA"/>
        </w:rPr>
        <w:t xml:space="preserve">(пяти) календарных </w:t>
      </w:r>
      <w:r w:rsidRPr="00B520B2">
        <w:rPr>
          <w:rFonts w:ascii="Verdana" w:eastAsia="Times New Roman" w:hAnsi="Verdana" w:cs="Times New Roman"/>
          <w:bCs/>
          <w:color w:val="auto"/>
          <w:sz w:val="20"/>
          <w:szCs w:val="20"/>
          <w:lang w:val="ru-RU" w:eastAsia="ar-SA" w:bidi="ar-SA"/>
        </w:rPr>
        <w:t xml:space="preserve">дней с момента получения </w:t>
      </w:r>
      <w:r w:rsidR="00BB67BE">
        <w:rPr>
          <w:rFonts w:ascii="Verdana" w:eastAsia="Times New Roman" w:hAnsi="Verdana" w:cs="Times New Roman"/>
          <w:bCs/>
          <w:color w:val="auto"/>
          <w:sz w:val="20"/>
          <w:szCs w:val="20"/>
          <w:lang w:val="ru-RU" w:eastAsia="ar-SA" w:bidi="ar-SA"/>
        </w:rPr>
        <w:t xml:space="preserve">соответствующего </w:t>
      </w:r>
      <w:r w:rsidRPr="00B520B2">
        <w:rPr>
          <w:rFonts w:ascii="Verdana" w:eastAsia="Times New Roman" w:hAnsi="Verdana" w:cs="Times New Roman"/>
          <w:bCs/>
          <w:color w:val="auto"/>
          <w:sz w:val="20"/>
          <w:szCs w:val="20"/>
          <w:lang w:val="ru-RU" w:eastAsia="ar-SA" w:bidi="ar-SA"/>
        </w:rPr>
        <w:t>требования</w:t>
      </w:r>
      <w:r w:rsidR="00BB67BE">
        <w:rPr>
          <w:rFonts w:ascii="Verdana" w:eastAsia="Times New Roman" w:hAnsi="Verdana" w:cs="Times New Roman"/>
          <w:bCs/>
          <w:color w:val="auto"/>
          <w:sz w:val="20"/>
          <w:szCs w:val="20"/>
          <w:lang w:val="ru-RU" w:eastAsia="ar-SA" w:bidi="ar-SA"/>
        </w:rPr>
        <w:t xml:space="preserve"> Покупателя</w:t>
      </w:r>
      <w:r w:rsidRPr="00B520B2">
        <w:rPr>
          <w:rFonts w:ascii="Verdana" w:eastAsia="Times New Roman" w:hAnsi="Verdana" w:cs="Times New Roman"/>
          <w:bCs/>
          <w:color w:val="auto"/>
          <w:sz w:val="20"/>
          <w:szCs w:val="20"/>
          <w:lang w:val="ru-RU" w:eastAsia="ar-SA" w:bidi="ar-SA"/>
        </w:rPr>
        <w:t xml:space="preserve">. При этом все расходы по возврату такого </w:t>
      </w:r>
      <w:r w:rsidR="00162891">
        <w:rPr>
          <w:rFonts w:ascii="Verdana" w:eastAsia="Times New Roman" w:hAnsi="Verdana" w:cs="Times New Roman"/>
          <w:bCs/>
          <w:color w:val="auto"/>
          <w:sz w:val="20"/>
          <w:szCs w:val="20"/>
          <w:lang w:val="ru-RU" w:eastAsia="ar-SA" w:bidi="ar-SA"/>
        </w:rPr>
        <w:t>Оборудования</w:t>
      </w:r>
      <w:r w:rsidRPr="00B520B2">
        <w:rPr>
          <w:rFonts w:ascii="Verdana" w:eastAsia="Times New Roman" w:hAnsi="Verdana" w:cs="Times New Roman"/>
          <w:bCs/>
          <w:color w:val="auto"/>
          <w:sz w:val="20"/>
          <w:szCs w:val="20"/>
          <w:lang w:val="ru-RU" w:eastAsia="ar-SA" w:bidi="ar-SA"/>
        </w:rPr>
        <w:t xml:space="preserve"> относятся на П</w:t>
      </w:r>
      <w:r>
        <w:rPr>
          <w:rFonts w:ascii="Verdana" w:eastAsia="Times New Roman" w:hAnsi="Verdana" w:cs="Times New Roman"/>
          <w:bCs/>
          <w:color w:val="auto"/>
          <w:sz w:val="20"/>
          <w:szCs w:val="20"/>
          <w:lang w:val="ru-RU" w:eastAsia="ar-SA" w:bidi="ar-SA"/>
        </w:rPr>
        <w:t>родавца</w:t>
      </w:r>
      <w:r w:rsidRPr="00B520B2">
        <w:rPr>
          <w:rFonts w:ascii="Verdana" w:eastAsia="Times New Roman" w:hAnsi="Verdana" w:cs="Times New Roman"/>
          <w:bCs/>
          <w:color w:val="auto"/>
          <w:sz w:val="20"/>
          <w:szCs w:val="20"/>
          <w:lang w:val="ru-RU" w:eastAsia="ar-SA" w:bidi="ar-SA"/>
        </w:rPr>
        <w:t xml:space="preserve">. В случае невыполнения обязанности </w:t>
      </w:r>
      <w:r>
        <w:rPr>
          <w:rFonts w:ascii="Verdana" w:eastAsia="Times New Roman" w:hAnsi="Verdana" w:cs="Times New Roman"/>
          <w:bCs/>
          <w:color w:val="auto"/>
          <w:sz w:val="20"/>
          <w:szCs w:val="20"/>
          <w:lang w:val="ru-RU" w:eastAsia="ar-SA" w:bidi="ar-SA"/>
        </w:rPr>
        <w:t xml:space="preserve">Продавца </w:t>
      </w:r>
      <w:r w:rsidRPr="00B520B2">
        <w:rPr>
          <w:rFonts w:ascii="Verdana" w:eastAsia="Times New Roman" w:hAnsi="Verdana" w:cs="Times New Roman"/>
          <w:bCs/>
          <w:color w:val="auto"/>
          <w:sz w:val="20"/>
          <w:szCs w:val="20"/>
          <w:lang w:val="ru-RU" w:eastAsia="ar-SA" w:bidi="ar-SA"/>
        </w:rPr>
        <w:t xml:space="preserve">по вывозу забракованного </w:t>
      </w:r>
      <w:r>
        <w:rPr>
          <w:rFonts w:ascii="Verdana" w:eastAsia="Times New Roman" w:hAnsi="Verdana" w:cs="Times New Roman"/>
          <w:bCs/>
          <w:color w:val="auto"/>
          <w:sz w:val="20"/>
          <w:szCs w:val="20"/>
          <w:lang w:val="ru-RU" w:eastAsia="ar-SA" w:bidi="ar-SA"/>
        </w:rPr>
        <w:t xml:space="preserve">Оборудования </w:t>
      </w:r>
      <w:r w:rsidRPr="00B520B2">
        <w:rPr>
          <w:rFonts w:ascii="Verdana" w:eastAsia="Times New Roman" w:hAnsi="Verdana" w:cs="Times New Roman"/>
          <w:bCs/>
          <w:color w:val="auto"/>
          <w:sz w:val="20"/>
          <w:szCs w:val="20"/>
          <w:lang w:val="ru-RU" w:eastAsia="ar-SA" w:bidi="ar-SA"/>
        </w:rPr>
        <w:t xml:space="preserve">Покупатель вправе распорядиться указанным </w:t>
      </w:r>
      <w:r>
        <w:rPr>
          <w:rFonts w:ascii="Verdana" w:eastAsia="Times New Roman" w:hAnsi="Verdana" w:cs="Times New Roman"/>
          <w:bCs/>
          <w:color w:val="auto"/>
          <w:sz w:val="20"/>
          <w:szCs w:val="20"/>
          <w:lang w:val="ru-RU" w:eastAsia="ar-SA" w:bidi="ar-SA"/>
        </w:rPr>
        <w:t>Оборудованием</w:t>
      </w:r>
      <w:r w:rsidRPr="00B520B2">
        <w:rPr>
          <w:rFonts w:ascii="Verdana" w:eastAsia="Times New Roman" w:hAnsi="Verdana" w:cs="Times New Roman"/>
          <w:bCs/>
          <w:color w:val="auto"/>
          <w:sz w:val="20"/>
          <w:szCs w:val="20"/>
          <w:lang w:val="ru-RU" w:eastAsia="ar-SA" w:bidi="ar-SA"/>
        </w:rPr>
        <w:t xml:space="preserve">, в том числе утилизировать, с отнесением всех расходов на </w:t>
      </w:r>
      <w:r>
        <w:rPr>
          <w:rFonts w:ascii="Verdana" w:eastAsia="Times New Roman" w:hAnsi="Verdana" w:cs="Times New Roman"/>
          <w:bCs/>
          <w:color w:val="auto"/>
          <w:sz w:val="20"/>
          <w:szCs w:val="20"/>
          <w:lang w:val="ru-RU" w:eastAsia="ar-SA" w:bidi="ar-SA"/>
        </w:rPr>
        <w:t>Продавца</w:t>
      </w:r>
      <w:r w:rsidRPr="00B520B2">
        <w:rPr>
          <w:rFonts w:ascii="Verdana" w:eastAsia="Times New Roman" w:hAnsi="Verdana" w:cs="Times New Roman"/>
          <w:bCs/>
          <w:color w:val="auto"/>
          <w:sz w:val="20"/>
          <w:szCs w:val="20"/>
          <w:lang w:val="ru-RU" w:eastAsia="ar-SA" w:bidi="ar-SA"/>
        </w:rPr>
        <w:t>.</w:t>
      </w:r>
    </w:p>
    <w:permEnd w:id="1361651742"/>
    <w:p w14:paraId="39A6D8C1" w14:textId="77777777" w:rsidR="00B520B2" w:rsidRPr="00B520B2" w:rsidRDefault="00B520B2" w:rsidP="00B520B2">
      <w:pPr>
        <w:pStyle w:val="a6"/>
        <w:numPr>
          <w:ilvl w:val="1"/>
          <w:numId w:val="1"/>
        </w:numPr>
        <w:tabs>
          <w:tab w:val="clear" w:pos="0"/>
          <w:tab w:val="left" w:pos="993"/>
          <w:tab w:val="left" w:pos="1418"/>
        </w:tabs>
        <w:spacing w:after="60"/>
        <w:ind w:left="0" w:firstLine="567"/>
        <w:rPr>
          <w:rFonts w:ascii="Verdana" w:eastAsia="Times New Roman" w:hAnsi="Verdana" w:cs="Times New Roman"/>
          <w:bCs/>
          <w:color w:val="auto"/>
          <w:sz w:val="20"/>
          <w:szCs w:val="20"/>
          <w:lang w:val="ru-RU" w:eastAsia="ar-SA" w:bidi="ar-SA"/>
        </w:rPr>
      </w:pPr>
      <w:r w:rsidRPr="00B520B2">
        <w:rPr>
          <w:rFonts w:ascii="Verdana" w:eastAsia="Times New Roman" w:hAnsi="Verdana" w:cs="Times New Roman"/>
          <w:bCs/>
          <w:color w:val="auto"/>
          <w:sz w:val="20"/>
          <w:szCs w:val="20"/>
          <w:lang w:val="ru-RU" w:eastAsia="ar-SA" w:bidi="ar-SA"/>
        </w:rPr>
        <w:t>Покупатель вправе отказаться от оплаты некачественного и (или) некомплектного</w:t>
      </w:r>
      <w:r w:rsidR="000A5BBD">
        <w:rPr>
          <w:rFonts w:ascii="Verdana" w:eastAsia="Times New Roman" w:hAnsi="Verdana" w:cs="Times New Roman"/>
          <w:bCs/>
          <w:color w:val="auto"/>
          <w:sz w:val="20"/>
          <w:szCs w:val="20"/>
          <w:lang w:val="ru-RU" w:eastAsia="ar-SA" w:bidi="ar-SA"/>
        </w:rPr>
        <w:t>, несоответствующего заявленным характеристикам</w:t>
      </w:r>
      <w:r w:rsidRPr="00B520B2">
        <w:rPr>
          <w:rFonts w:ascii="Verdana" w:eastAsia="Times New Roman" w:hAnsi="Verdana" w:cs="Times New Roman"/>
          <w:bCs/>
          <w:color w:val="auto"/>
          <w:sz w:val="20"/>
          <w:szCs w:val="20"/>
          <w:lang w:val="ru-RU" w:eastAsia="ar-SA" w:bidi="ar-SA"/>
        </w:rPr>
        <w:t xml:space="preserve"> </w:t>
      </w:r>
      <w:r>
        <w:rPr>
          <w:rFonts w:ascii="Verdana" w:eastAsia="Times New Roman" w:hAnsi="Verdana" w:cs="Times New Roman"/>
          <w:bCs/>
          <w:color w:val="auto"/>
          <w:sz w:val="20"/>
          <w:szCs w:val="20"/>
          <w:lang w:val="ru-RU" w:eastAsia="ar-SA" w:bidi="ar-SA"/>
        </w:rPr>
        <w:t>Оборудования</w:t>
      </w:r>
      <w:r w:rsidRPr="00B520B2">
        <w:rPr>
          <w:rFonts w:ascii="Verdana" w:eastAsia="Times New Roman" w:hAnsi="Verdana" w:cs="Times New Roman"/>
          <w:bCs/>
          <w:color w:val="auto"/>
          <w:sz w:val="20"/>
          <w:szCs w:val="20"/>
          <w:lang w:val="ru-RU" w:eastAsia="ar-SA" w:bidi="ar-SA"/>
        </w:rPr>
        <w:t>. По своему усмотрению Покупатель вправе вместо отказа от оплаты некачественного и (или) некомплектного</w:t>
      </w:r>
      <w:r w:rsidR="000A5BBD">
        <w:rPr>
          <w:rFonts w:ascii="Verdana" w:eastAsia="Times New Roman" w:hAnsi="Verdana" w:cs="Times New Roman"/>
          <w:bCs/>
          <w:color w:val="auto"/>
          <w:sz w:val="20"/>
          <w:szCs w:val="20"/>
          <w:lang w:val="ru-RU" w:eastAsia="ar-SA" w:bidi="ar-SA"/>
        </w:rPr>
        <w:t>, несоответствующего заявленным характеристикам</w:t>
      </w:r>
      <w:r w:rsidRPr="00B520B2">
        <w:rPr>
          <w:rFonts w:ascii="Verdana" w:eastAsia="Times New Roman" w:hAnsi="Verdana" w:cs="Times New Roman"/>
          <w:bCs/>
          <w:color w:val="auto"/>
          <w:sz w:val="20"/>
          <w:szCs w:val="20"/>
          <w:lang w:val="ru-RU" w:eastAsia="ar-SA" w:bidi="ar-SA"/>
        </w:rPr>
        <w:t xml:space="preserve"> </w:t>
      </w:r>
      <w:r>
        <w:rPr>
          <w:rFonts w:ascii="Verdana" w:eastAsia="Times New Roman" w:hAnsi="Verdana" w:cs="Times New Roman"/>
          <w:bCs/>
          <w:color w:val="auto"/>
          <w:sz w:val="20"/>
          <w:szCs w:val="20"/>
          <w:lang w:val="ru-RU" w:eastAsia="ar-SA" w:bidi="ar-SA"/>
        </w:rPr>
        <w:t xml:space="preserve">Оборудования вправе </w:t>
      </w:r>
      <w:r w:rsidRPr="00B520B2">
        <w:rPr>
          <w:rFonts w:ascii="Verdana" w:eastAsia="Times New Roman" w:hAnsi="Verdana" w:cs="Times New Roman"/>
          <w:bCs/>
          <w:color w:val="auto"/>
          <w:sz w:val="20"/>
          <w:szCs w:val="20"/>
          <w:lang w:val="ru-RU" w:eastAsia="ar-SA" w:bidi="ar-SA"/>
        </w:rPr>
        <w:t xml:space="preserve">потребовать от </w:t>
      </w:r>
      <w:r>
        <w:rPr>
          <w:rFonts w:ascii="Verdana" w:eastAsia="Times New Roman" w:hAnsi="Verdana" w:cs="Times New Roman"/>
          <w:bCs/>
          <w:color w:val="auto"/>
          <w:sz w:val="20"/>
          <w:szCs w:val="20"/>
          <w:lang w:val="ru-RU" w:eastAsia="ar-SA" w:bidi="ar-SA"/>
        </w:rPr>
        <w:t xml:space="preserve">Продавца </w:t>
      </w:r>
      <w:r w:rsidRPr="00B520B2">
        <w:rPr>
          <w:rFonts w:ascii="Verdana" w:eastAsia="Times New Roman" w:hAnsi="Verdana" w:cs="Times New Roman"/>
          <w:bCs/>
          <w:color w:val="auto"/>
          <w:sz w:val="20"/>
          <w:szCs w:val="20"/>
          <w:lang w:val="ru-RU" w:eastAsia="ar-SA" w:bidi="ar-SA"/>
        </w:rPr>
        <w:t xml:space="preserve">устранения недостатков поставляемого </w:t>
      </w:r>
      <w:r>
        <w:rPr>
          <w:rFonts w:ascii="Verdana" w:eastAsia="Times New Roman" w:hAnsi="Verdana" w:cs="Times New Roman"/>
          <w:bCs/>
          <w:color w:val="auto"/>
          <w:sz w:val="20"/>
          <w:szCs w:val="20"/>
          <w:lang w:val="ru-RU" w:eastAsia="ar-SA" w:bidi="ar-SA"/>
        </w:rPr>
        <w:t>Оборудования</w:t>
      </w:r>
      <w:r w:rsidRPr="00B520B2">
        <w:rPr>
          <w:rFonts w:ascii="Verdana" w:eastAsia="Times New Roman" w:hAnsi="Verdana" w:cs="Times New Roman"/>
          <w:bCs/>
          <w:color w:val="auto"/>
          <w:sz w:val="20"/>
          <w:szCs w:val="20"/>
          <w:lang w:val="ru-RU" w:eastAsia="ar-SA" w:bidi="ar-SA"/>
        </w:rPr>
        <w:t>. В этом случае П</w:t>
      </w:r>
      <w:r w:rsidR="00162891">
        <w:rPr>
          <w:rFonts w:ascii="Verdana" w:eastAsia="Times New Roman" w:hAnsi="Verdana" w:cs="Times New Roman"/>
          <w:bCs/>
          <w:color w:val="auto"/>
          <w:sz w:val="20"/>
          <w:szCs w:val="20"/>
          <w:lang w:val="ru-RU" w:eastAsia="ar-SA" w:bidi="ar-SA"/>
        </w:rPr>
        <w:t>родавец</w:t>
      </w:r>
      <w:r w:rsidRPr="00B520B2">
        <w:rPr>
          <w:rFonts w:ascii="Verdana" w:eastAsia="Times New Roman" w:hAnsi="Verdana" w:cs="Times New Roman"/>
          <w:bCs/>
          <w:color w:val="auto"/>
          <w:sz w:val="20"/>
          <w:szCs w:val="20"/>
          <w:lang w:val="ru-RU" w:eastAsia="ar-SA" w:bidi="ar-SA"/>
        </w:rPr>
        <w:t xml:space="preserve"> обязан за свой счет устранить недостатки </w:t>
      </w:r>
      <w:r w:rsidR="00162891">
        <w:rPr>
          <w:rFonts w:ascii="Verdana" w:eastAsia="Times New Roman" w:hAnsi="Verdana" w:cs="Times New Roman"/>
          <w:bCs/>
          <w:color w:val="auto"/>
          <w:sz w:val="20"/>
          <w:szCs w:val="20"/>
          <w:lang w:val="ru-RU" w:eastAsia="ar-SA" w:bidi="ar-SA"/>
        </w:rPr>
        <w:t>Оборудования</w:t>
      </w:r>
      <w:r w:rsidRPr="00B520B2">
        <w:rPr>
          <w:rFonts w:ascii="Verdana" w:eastAsia="Times New Roman" w:hAnsi="Verdana" w:cs="Times New Roman"/>
          <w:bCs/>
          <w:color w:val="auto"/>
          <w:sz w:val="20"/>
          <w:szCs w:val="20"/>
          <w:lang w:val="ru-RU" w:eastAsia="ar-SA" w:bidi="ar-SA"/>
        </w:rPr>
        <w:t xml:space="preserve"> в течение согласованного Сторонами минимально возможного срока. При невозможности устранения недостатков </w:t>
      </w:r>
      <w:r>
        <w:rPr>
          <w:rFonts w:ascii="Verdana" w:eastAsia="Times New Roman" w:hAnsi="Verdana" w:cs="Times New Roman"/>
          <w:bCs/>
          <w:color w:val="auto"/>
          <w:sz w:val="20"/>
          <w:szCs w:val="20"/>
          <w:lang w:val="ru-RU" w:eastAsia="ar-SA" w:bidi="ar-SA"/>
        </w:rPr>
        <w:t xml:space="preserve">Продавец </w:t>
      </w:r>
      <w:r w:rsidRPr="00B520B2">
        <w:rPr>
          <w:rFonts w:ascii="Verdana" w:eastAsia="Times New Roman" w:hAnsi="Verdana" w:cs="Times New Roman"/>
          <w:bCs/>
          <w:color w:val="auto"/>
          <w:sz w:val="20"/>
          <w:szCs w:val="20"/>
          <w:lang w:val="ru-RU" w:eastAsia="ar-SA" w:bidi="ar-SA"/>
        </w:rPr>
        <w:t xml:space="preserve">обязуется в течение согласованного </w:t>
      </w:r>
      <w:r w:rsidR="00CB7BC5" w:rsidRPr="00B520B2">
        <w:rPr>
          <w:rFonts w:ascii="Verdana" w:eastAsia="Times New Roman" w:hAnsi="Verdana" w:cs="Times New Roman"/>
          <w:bCs/>
          <w:color w:val="auto"/>
          <w:sz w:val="20"/>
          <w:szCs w:val="20"/>
          <w:lang w:val="ru-RU" w:eastAsia="ar-SA" w:bidi="ar-SA"/>
        </w:rPr>
        <w:t>Сторонами минимально</w:t>
      </w:r>
      <w:r w:rsidRPr="00B520B2">
        <w:rPr>
          <w:rFonts w:ascii="Verdana" w:eastAsia="Times New Roman" w:hAnsi="Verdana" w:cs="Times New Roman"/>
          <w:bCs/>
          <w:color w:val="auto"/>
          <w:sz w:val="20"/>
          <w:szCs w:val="20"/>
          <w:lang w:val="ru-RU" w:eastAsia="ar-SA" w:bidi="ar-SA"/>
        </w:rPr>
        <w:t xml:space="preserve"> возможного срока за свой счет заменить </w:t>
      </w:r>
      <w:r>
        <w:rPr>
          <w:rFonts w:ascii="Verdana" w:eastAsia="Times New Roman" w:hAnsi="Verdana" w:cs="Times New Roman"/>
          <w:bCs/>
          <w:color w:val="auto"/>
          <w:sz w:val="20"/>
          <w:szCs w:val="20"/>
          <w:lang w:val="ru-RU" w:eastAsia="ar-SA" w:bidi="ar-SA"/>
        </w:rPr>
        <w:t xml:space="preserve">Оборудование </w:t>
      </w:r>
      <w:r w:rsidRPr="00B520B2">
        <w:rPr>
          <w:rFonts w:ascii="Verdana" w:eastAsia="Times New Roman" w:hAnsi="Verdana" w:cs="Times New Roman"/>
          <w:bCs/>
          <w:color w:val="auto"/>
          <w:sz w:val="20"/>
          <w:szCs w:val="20"/>
          <w:lang w:val="ru-RU" w:eastAsia="ar-SA" w:bidi="ar-SA"/>
        </w:rPr>
        <w:t>ненадлежащего качества</w:t>
      </w:r>
      <w:r w:rsidR="000A5BBD">
        <w:rPr>
          <w:rFonts w:ascii="Verdana" w:eastAsia="Times New Roman" w:hAnsi="Verdana" w:cs="Times New Roman"/>
          <w:bCs/>
          <w:color w:val="auto"/>
          <w:sz w:val="20"/>
          <w:szCs w:val="20"/>
          <w:lang w:val="ru-RU" w:eastAsia="ar-SA" w:bidi="ar-SA"/>
        </w:rPr>
        <w:t xml:space="preserve"> и (или)</w:t>
      </w:r>
      <w:r w:rsidR="000A5BBD" w:rsidRPr="000A5BBD">
        <w:rPr>
          <w:rFonts w:ascii="Verdana" w:eastAsia="Times New Roman" w:hAnsi="Verdana" w:cs="Times New Roman"/>
          <w:bCs/>
          <w:color w:val="auto"/>
          <w:sz w:val="20"/>
          <w:szCs w:val="20"/>
          <w:lang w:val="ru-RU" w:eastAsia="ar-SA" w:bidi="ar-SA"/>
        </w:rPr>
        <w:t xml:space="preserve"> </w:t>
      </w:r>
      <w:r w:rsidR="000A5BBD">
        <w:rPr>
          <w:rFonts w:ascii="Verdana" w:eastAsia="Times New Roman" w:hAnsi="Verdana" w:cs="Times New Roman"/>
          <w:bCs/>
          <w:color w:val="auto"/>
          <w:sz w:val="20"/>
          <w:szCs w:val="20"/>
          <w:lang w:val="ru-RU" w:eastAsia="ar-SA" w:bidi="ar-SA"/>
        </w:rPr>
        <w:t>несоответствующего заявленным характеристикам</w:t>
      </w:r>
      <w:r w:rsidRPr="00B520B2">
        <w:rPr>
          <w:rFonts w:ascii="Verdana" w:eastAsia="Times New Roman" w:hAnsi="Verdana" w:cs="Times New Roman"/>
          <w:bCs/>
          <w:color w:val="auto"/>
          <w:sz w:val="20"/>
          <w:szCs w:val="20"/>
          <w:lang w:val="ru-RU" w:eastAsia="ar-SA" w:bidi="ar-SA"/>
        </w:rPr>
        <w:t xml:space="preserve"> на </w:t>
      </w:r>
      <w:r>
        <w:rPr>
          <w:rFonts w:ascii="Verdana" w:eastAsia="Times New Roman" w:hAnsi="Verdana" w:cs="Times New Roman"/>
          <w:bCs/>
          <w:color w:val="auto"/>
          <w:sz w:val="20"/>
          <w:szCs w:val="20"/>
          <w:lang w:val="ru-RU" w:eastAsia="ar-SA" w:bidi="ar-SA"/>
        </w:rPr>
        <w:t>Оборудование</w:t>
      </w:r>
      <w:r w:rsidRPr="00B520B2">
        <w:rPr>
          <w:rFonts w:ascii="Verdana" w:eastAsia="Times New Roman" w:hAnsi="Verdana" w:cs="Times New Roman"/>
          <w:bCs/>
          <w:color w:val="auto"/>
          <w:sz w:val="20"/>
          <w:szCs w:val="20"/>
          <w:lang w:val="ru-RU" w:eastAsia="ar-SA" w:bidi="ar-SA"/>
        </w:rPr>
        <w:t xml:space="preserve">, качество </w:t>
      </w:r>
      <w:r w:rsidR="000A5BBD">
        <w:rPr>
          <w:rFonts w:ascii="Verdana" w:eastAsia="Times New Roman" w:hAnsi="Verdana" w:cs="Times New Roman"/>
          <w:bCs/>
          <w:color w:val="auto"/>
          <w:sz w:val="20"/>
          <w:szCs w:val="20"/>
          <w:lang w:val="ru-RU" w:eastAsia="ar-SA" w:bidi="ar-SA"/>
        </w:rPr>
        <w:t xml:space="preserve">и характеристики </w:t>
      </w:r>
      <w:r w:rsidRPr="00B520B2">
        <w:rPr>
          <w:rFonts w:ascii="Verdana" w:eastAsia="Times New Roman" w:hAnsi="Verdana" w:cs="Times New Roman"/>
          <w:bCs/>
          <w:color w:val="auto"/>
          <w:sz w:val="20"/>
          <w:szCs w:val="20"/>
          <w:lang w:val="ru-RU" w:eastAsia="ar-SA" w:bidi="ar-SA"/>
        </w:rPr>
        <w:t>которого соответствует требованиям по Договору</w:t>
      </w:r>
      <w:r w:rsidR="00491DBA">
        <w:rPr>
          <w:rFonts w:ascii="Verdana" w:eastAsia="Times New Roman" w:hAnsi="Verdana" w:cs="Times New Roman"/>
          <w:bCs/>
          <w:color w:val="auto"/>
          <w:sz w:val="20"/>
          <w:szCs w:val="20"/>
          <w:lang w:val="ru-RU" w:eastAsia="ar-SA" w:bidi="ar-SA"/>
        </w:rPr>
        <w:t>,</w:t>
      </w:r>
      <w:r w:rsidRPr="00B520B2">
        <w:rPr>
          <w:rFonts w:ascii="Verdana" w:eastAsia="Times New Roman" w:hAnsi="Verdana" w:cs="Times New Roman"/>
          <w:bCs/>
          <w:color w:val="auto"/>
          <w:sz w:val="20"/>
          <w:szCs w:val="20"/>
          <w:lang w:val="ru-RU" w:eastAsia="ar-SA" w:bidi="ar-SA"/>
        </w:rPr>
        <w:t xml:space="preserve"> и </w:t>
      </w:r>
      <w:r w:rsidR="00124FC2">
        <w:rPr>
          <w:rFonts w:ascii="Verdana" w:eastAsia="Times New Roman" w:hAnsi="Verdana" w:cs="Times New Roman"/>
          <w:bCs/>
          <w:color w:val="auto"/>
          <w:sz w:val="20"/>
          <w:szCs w:val="20"/>
          <w:lang w:val="ru-RU" w:eastAsia="ar-SA" w:bidi="ar-SA"/>
        </w:rPr>
        <w:t>передать</w:t>
      </w:r>
      <w:r w:rsidR="00124FC2" w:rsidRPr="00B520B2">
        <w:rPr>
          <w:rFonts w:ascii="Verdana" w:eastAsia="Times New Roman" w:hAnsi="Verdana" w:cs="Times New Roman"/>
          <w:bCs/>
          <w:color w:val="auto"/>
          <w:sz w:val="20"/>
          <w:szCs w:val="20"/>
          <w:lang w:val="ru-RU" w:eastAsia="ar-SA" w:bidi="ar-SA"/>
        </w:rPr>
        <w:t xml:space="preserve"> </w:t>
      </w:r>
      <w:r w:rsidRPr="00B520B2">
        <w:rPr>
          <w:rFonts w:ascii="Verdana" w:eastAsia="Times New Roman" w:hAnsi="Verdana" w:cs="Times New Roman"/>
          <w:bCs/>
          <w:color w:val="auto"/>
          <w:sz w:val="20"/>
          <w:szCs w:val="20"/>
          <w:lang w:val="ru-RU" w:eastAsia="ar-SA" w:bidi="ar-SA"/>
        </w:rPr>
        <w:t>его Покупателю.</w:t>
      </w:r>
    </w:p>
    <w:p w14:paraId="50D63DBA" w14:textId="77777777" w:rsidR="00451039" w:rsidRDefault="00B520B2" w:rsidP="00B23B99">
      <w:pPr>
        <w:pStyle w:val="a6"/>
        <w:numPr>
          <w:ilvl w:val="1"/>
          <w:numId w:val="1"/>
        </w:numPr>
        <w:tabs>
          <w:tab w:val="clear" w:pos="0"/>
          <w:tab w:val="left" w:pos="993"/>
          <w:tab w:val="left" w:pos="1418"/>
        </w:tabs>
        <w:spacing w:after="60"/>
        <w:ind w:left="0" w:firstLine="567"/>
        <w:rPr>
          <w:rFonts w:ascii="Verdana" w:eastAsia="Times New Roman" w:hAnsi="Verdana" w:cs="Times New Roman"/>
          <w:bCs/>
          <w:color w:val="auto"/>
          <w:sz w:val="20"/>
          <w:szCs w:val="20"/>
          <w:lang w:val="ru-RU" w:eastAsia="ar-SA" w:bidi="ar-SA"/>
        </w:rPr>
      </w:pPr>
      <w:r w:rsidRPr="00B520B2">
        <w:rPr>
          <w:rFonts w:ascii="Verdana" w:eastAsia="Times New Roman" w:hAnsi="Verdana" w:cs="Times New Roman"/>
          <w:bCs/>
          <w:color w:val="auto"/>
          <w:sz w:val="20"/>
          <w:szCs w:val="20"/>
          <w:lang w:val="ru-RU" w:eastAsia="ar-SA" w:bidi="ar-SA"/>
        </w:rPr>
        <w:t>Покупатель имеет право предъявлять П</w:t>
      </w:r>
      <w:r>
        <w:rPr>
          <w:rFonts w:ascii="Verdana" w:eastAsia="Times New Roman" w:hAnsi="Verdana" w:cs="Times New Roman"/>
          <w:bCs/>
          <w:color w:val="auto"/>
          <w:sz w:val="20"/>
          <w:szCs w:val="20"/>
          <w:lang w:val="ru-RU" w:eastAsia="ar-SA" w:bidi="ar-SA"/>
        </w:rPr>
        <w:t>родавцу</w:t>
      </w:r>
      <w:r w:rsidRPr="00B520B2">
        <w:rPr>
          <w:rFonts w:ascii="Verdana" w:eastAsia="Times New Roman" w:hAnsi="Verdana" w:cs="Times New Roman"/>
          <w:bCs/>
          <w:color w:val="auto"/>
          <w:sz w:val="20"/>
          <w:szCs w:val="20"/>
          <w:lang w:val="ru-RU" w:eastAsia="ar-SA" w:bidi="ar-SA"/>
        </w:rPr>
        <w:t xml:space="preserve"> претензии о ненадлежащем качестве </w:t>
      </w:r>
      <w:r>
        <w:rPr>
          <w:rFonts w:ascii="Verdana" w:eastAsia="Times New Roman" w:hAnsi="Verdana" w:cs="Times New Roman"/>
          <w:bCs/>
          <w:color w:val="auto"/>
          <w:sz w:val="20"/>
          <w:szCs w:val="20"/>
          <w:lang w:val="ru-RU" w:eastAsia="ar-SA" w:bidi="ar-SA"/>
        </w:rPr>
        <w:t>Оборудования</w:t>
      </w:r>
      <w:r w:rsidRPr="00B520B2">
        <w:rPr>
          <w:rFonts w:ascii="Verdana" w:eastAsia="Times New Roman" w:hAnsi="Verdana" w:cs="Times New Roman"/>
          <w:bCs/>
          <w:color w:val="auto"/>
          <w:sz w:val="20"/>
          <w:szCs w:val="20"/>
          <w:lang w:val="ru-RU" w:eastAsia="ar-SA" w:bidi="ar-SA"/>
        </w:rPr>
        <w:t>, выявленном</w:t>
      </w:r>
      <w:r>
        <w:rPr>
          <w:rFonts w:ascii="Verdana" w:eastAsia="Times New Roman" w:hAnsi="Verdana" w:cs="Times New Roman"/>
          <w:bCs/>
          <w:color w:val="auto"/>
          <w:sz w:val="20"/>
          <w:szCs w:val="20"/>
          <w:lang w:val="ru-RU" w:eastAsia="ar-SA" w:bidi="ar-SA"/>
        </w:rPr>
        <w:t xml:space="preserve"> на входном контроле,</w:t>
      </w:r>
      <w:r w:rsidRPr="00B520B2">
        <w:rPr>
          <w:rFonts w:ascii="Verdana" w:eastAsia="Times New Roman" w:hAnsi="Verdana" w:cs="Times New Roman"/>
          <w:bCs/>
          <w:color w:val="auto"/>
          <w:sz w:val="20"/>
          <w:szCs w:val="20"/>
          <w:lang w:val="ru-RU" w:eastAsia="ar-SA" w:bidi="ar-SA"/>
        </w:rPr>
        <w:t xml:space="preserve"> гарантийной эксплуатации</w:t>
      </w:r>
      <w:r w:rsidR="00DA519E">
        <w:rPr>
          <w:rFonts w:ascii="Verdana" w:eastAsia="Times New Roman" w:hAnsi="Verdana" w:cs="Times New Roman"/>
          <w:bCs/>
          <w:color w:val="auto"/>
          <w:sz w:val="20"/>
          <w:szCs w:val="20"/>
          <w:lang w:val="ru-RU" w:eastAsia="ar-SA" w:bidi="ar-SA"/>
        </w:rPr>
        <w:t xml:space="preserve"> Оборудования</w:t>
      </w:r>
      <w:r w:rsidRPr="00B520B2">
        <w:rPr>
          <w:rFonts w:ascii="Verdana" w:eastAsia="Times New Roman" w:hAnsi="Verdana" w:cs="Times New Roman"/>
          <w:bCs/>
          <w:color w:val="auto"/>
          <w:sz w:val="20"/>
          <w:szCs w:val="20"/>
          <w:lang w:val="ru-RU" w:eastAsia="ar-SA" w:bidi="ar-SA"/>
        </w:rPr>
        <w:t xml:space="preserve"> и оформлять документы по его возврату. П</w:t>
      </w:r>
      <w:r w:rsidR="00162891">
        <w:rPr>
          <w:rFonts w:ascii="Verdana" w:eastAsia="Times New Roman" w:hAnsi="Verdana" w:cs="Times New Roman"/>
          <w:bCs/>
          <w:color w:val="auto"/>
          <w:sz w:val="20"/>
          <w:szCs w:val="20"/>
          <w:lang w:val="ru-RU" w:eastAsia="ar-SA" w:bidi="ar-SA"/>
        </w:rPr>
        <w:t>родавец</w:t>
      </w:r>
      <w:r w:rsidRPr="00B520B2">
        <w:rPr>
          <w:rFonts w:ascii="Verdana" w:eastAsia="Times New Roman" w:hAnsi="Verdana" w:cs="Times New Roman"/>
          <w:bCs/>
          <w:color w:val="auto"/>
          <w:sz w:val="20"/>
          <w:szCs w:val="20"/>
          <w:lang w:val="ru-RU" w:eastAsia="ar-SA" w:bidi="ar-SA"/>
        </w:rPr>
        <w:t xml:space="preserve"> обязан возместить Покупателю в соответствии со ст. 15 Г</w:t>
      </w:r>
      <w:r w:rsidR="006561C2">
        <w:rPr>
          <w:rFonts w:ascii="Verdana" w:eastAsia="Times New Roman" w:hAnsi="Verdana" w:cs="Times New Roman"/>
          <w:bCs/>
          <w:color w:val="auto"/>
          <w:sz w:val="20"/>
          <w:szCs w:val="20"/>
          <w:lang w:val="ru-RU" w:eastAsia="ar-SA" w:bidi="ar-SA"/>
        </w:rPr>
        <w:t>ражданским кодексом</w:t>
      </w:r>
      <w:r w:rsidRPr="00B520B2">
        <w:rPr>
          <w:rFonts w:ascii="Verdana" w:eastAsia="Times New Roman" w:hAnsi="Verdana" w:cs="Times New Roman"/>
          <w:bCs/>
          <w:color w:val="auto"/>
          <w:sz w:val="20"/>
          <w:szCs w:val="20"/>
          <w:lang w:val="ru-RU" w:eastAsia="ar-SA" w:bidi="ar-SA"/>
        </w:rPr>
        <w:t xml:space="preserve"> РФ убытки, связанные с выполнением работ по доработке, монтажу, </w:t>
      </w:r>
      <w:r w:rsidR="008D30DC">
        <w:rPr>
          <w:rFonts w:ascii="Verdana" w:eastAsia="Times New Roman" w:hAnsi="Verdana" w:cs="Times New Roman"/>
          <w:bCs/>
          <w:color w:val="auto"/>
          <w:sz w:val="20"/>
          <w:szCs w:val="20"/>
          <w:lang w:val="ru-RU" w:eastAsia="ar-SA" w:bidi="ar-SA"/>
        </w:rPr>
        <w:t xml:space="preserve">пусконаладочным работам, </w:t>
      </w:r>
      <w:r w:rsidRPr="00B520B2">
        <w:rPr>
          <w:rFonts w:ascii="Verdana" w:eastAsia="Times New Roman" w:hAnsi="Verdana" w:cs="Times New Roman"/>
          <w:bCs/>
          <w:color w:val="auto"/>
          <w:sz w:val="20"/>
          <w:szCs w:val="20"/>
          <w:lang w:val="ru-RU" w:eastAsia="ar-SA" w:bidi="ar-SA"/>
        </w:rPr>
        <w:t>демонтажу, хранению, возврату некачественного</w:t>
      </w:r>
      <w:r w:rsidR="000A5BBD">
        <w:rPr>
          <w:rFonts w:ascii="Verdana" w:eastAsia="Times New Roman" w:hAnsi="Verdana" w:cs="Times New Roman"/>
          <w:bCs/>
          <w:color w:val="auto"/>
          <w:sz w:val="20"/>
          <w:szCs w:val="20"/>
          <w:lang w:val="ru-RU" w:eastAsia="ar-SA" w:bidi="ar-SA"/>
        </w:rPr>
        <w:t xml:space="preserve"> и (или) несоответствующего заявленным характеристикам</w:t>
      </w:r>
      <w:r w:rsidRPr="00B520B2">
        <w:rPr>
          <w:rFonts w:ascii="Verdana" w:eastAsia="Times New Roman" w:hAnsi="Verdana" w:cs="Times New Roman"/>
          <w:bCs/>
          <w:color w:val="auto"/>
          <w:sz w:val="20"/>
          <w:szCs w:val="20"/>
          <w:lang w:val="ru-RU" w:eastAsia="ar-SA" w:bidi="ar-SA"/>
        </w:rPr>
        <w:t xml:space="preserve"> </w:t>
      </w:r>
      <w:r>
        <w:rPr>
          <w:rFonts w:ascii="Verdana" w:eastAsia="Times New Roman" w:hAnsi="Verdana" w:cs="Times New Roman"/>
          <w:bCs/>
          <w:color w:val="auto"/>
          <w:sz w:val="20"/>
          <w:szCs w:val="20"/>
          <w:lang w:val="ru-RU" w:eastAsia="ar-SA" w:bidi="ar-SA"/>
        </w:rPr>
        <w:t>Оборудования</w:t>
      </w:r>
      <w:r w:rsidRPr="00B520B2">
        <w:rPr>
          <w:rFonts w:ascii="Verdana" w:eastAsia="Times New Roman" w:hAnsi="Verdana" w:cs="Times New Roman"/>
          <w:bCs/>
          <w:color w:val="auto"/>
          <w:sz w:val="20"/>
          <w:szCs w:val="20"/>
          <w:lang w:val="ru-RU" w:eastAsia="ar-SA" w:bidi="ar-SA"/>
        </w:rPr>
        <w:t xml:space="preserve">, все прочие расходы, связанные с поставкой </w:t>
      </w:r>
      <w:r>
        <w:rPr>
          <w:rFonts w:ascii="Verdana" w:eastAsia="Times New Roman" w:hAnsi="Verdana" w:cs="Times New Roman"/>
          <w:bCs/>
          <w:color w:val="auto"/>
          <w:sz w:val="20"/>
          <w:szCs w:val="20"/>
          <w:lang w:val="ru-RU" w:eastAsia="ar-SA" w:bidi="ar-SA"/>
        </w:rPr>
        <w:t xml:space="preserve">Оборудования </w:t>
      </w:r>
      <w:r w:rsidRPr="00B520B2">
        <w:rPr>
          <w:rFonts w:ascii="Verdana" w:eastAsia="Times New Roman" w:hAnsi="Verdana" w:cs="Times New Roman"/>
          <w:bCs/>
          <w:color w:val="auto"/>
          <w:sz w:val="20"/>
          <w:szCs w:val="20"/>
          <w:lang w:val="ru-RU" w:eastAsia="ar-SA" w:bidi="ar-SA"/>
        </w:rPr>
        <w:t>ненадлежащего качества, в том числе расходы, понесенные Покупателем в результате</w:t>
      </w:r>
      <w:r w:rsidRPr="00314447">
        <w:rPr>
          <w:rFonts w:ascii="Verdana" w:eastAsia="Times New Roman" w:hAnsi="Verdana" w:cs="Times New Roman"/>
          <w:bCs/>
          <w:color w:val="auto"/>
          <w:sz w:val="20"/>
          <w:szCs w:val="20"/>
          <w:lang w:val="ru-RU" w:eastAsia="ar-SA" w:bidi="ar-SA"/>
        </w:rPr>
        <w:t xml:space="preserve"> и</w:t>
      </w:r>
      <w:r w:rsidR="00B23B99" w:rsidRPr="00314447">
        <w:rPr>
          <w:rFonts w:ascii="Verdana" w:eastAsia="Times New Roman" w:hAnsi="Verdana" w:cs="Times New Roman"/>
          <w:bCs/>
          <w:color w:val="auto"/>
          <w:sz w:val="20"/>
          <w:szCs w:val="20"/>
          <w:lang w:val="ru-RU" w:eastAsia="ar-SA" w:bidi="ar-SA"/>
        </w:rPr>
        <w:t>зготовления</w:t>
      </w:r>
      <w:r w:rsidRPr="00314447">
        <w:rPr>
          <w:rFonts w:ascii="Verdana" w:eastAsia="Times New Roman" w:hAnsi="Verdana" w:cs="Times New Roman"/>
          <w:bCs/>
          <w:color w:val="auto"/>
          <w:sz w:val="20"/>
          <w:szCs w:val="20"/>
          <w:lang w:val="ru-RU" w:eastAsia="ar-SA" w:bidi="ar-SA"/>
        </w:rPr>
        <w:t xml:space="preserve"> </w:t>
      </w:r>
      <w:r w:rsidRPr="00B520B2">
        <w:rPr>
          <w:rFonts w:ascii="Verdana" w:eastAsia="Times New Roman" w:hAnsi="Verdana" w:cs="Times New Roman"/>
          <w:bCs/>
          <w:color w:val="auto"/>
          <w:sz w:val="20"/>
          <w:szCs w:val="20"/>
          <w:lang w:val="ru-RU" w:eastAsia="ar-SA" w:bidi="ar-SA"/>
        </w:rPr>
        <w:t xml:space="preserve">брака в производстве, а также убытки, понесенные Покупателем в связи с удовлетворением требований третьих лиц. Перечень расходов в каждом конкретном случае устанавливается Покупателем в соответствии с перечнем дефектов, зафиксированных в актах. </w:t>
      </w:r>
    </w:p>
    <w:p w14:paraId="460AEBB3" w14:textId="5A5052F7" w:rsidR="00924B05" w:rsidRPr="00924B05" w:rsidRDefault="00924B05" w:rsidP="00924B05">
      <w:pPr>
        <w:pStyle w:val="a6"/>
        <w:numPr>
          <w:ilvl w:val="1"/>
          <w:numId w:val="1"/>
        </w:numPr>
        <w:tabs>
          <w:tab w:val="clear" w:pos="0"/>
          <w:tab w:val="left" w:pos="993"/>
          <w:tab w:val="left" w:pos="1418"/>
        </w:tabs>
        <w:spacing w:after="60"/>
        <w:ind w:left="0" w:firstLine="567"/>
        <w:rPr>
          <w:rFonts w:ascii="Verdana" w:eastAsia="Times New Roman" w:hAnsi="Verdana" w:cs="Times New Roman"/>
          <w:bCs/>
          <w:color w:val="auto"/>
          <w:sz w:val="20"/>
          <w:szCs w:val="20"/>
          <w:lang w:val="ru-RU" w:eastAsia="ar-SA" w:bidi="ar-SA"/>
        </w:rPr>
      </w:pPr>
      <w:permStart w:id="332753089" w:edGrp="everyone"/>
      <w:r w:rsidRPr="00B520B2">
        <w:rPr>
          <w:rFonts w:ascii="Verdana" w:eastAsia="Times New Roman" w:hAnsi="Verdana" w:cs="Times New Roman"/>
          <w:bCs/>
          <w:color w:val="auto"/>
          <w:sz w:val="20"/>
          <w:szCs w:val="20"/>
          <w:lang w:val="ru-RU" w:eastAsia="ar-SA" w:bidi="ar-SA"/>
        </w:rPr>
        <w:t xml:space="preserve">В случае неустранения выявленных недостатков или неосуществления замены </w:t>
      </w:r>
      <w:r>
        <w:rPr>
          <w:rFonts w:ascii="Verdana" w:eastAsia="Times New Roman" w:hAnsi="Verdana" w:cs="Times New Roman"/>
          <w:bCs/>
          <w:color w:val="auto"/>
          <w:sz w:val="20"/>
          <w:szCs w:val="20"/>
          <w:lang w:val="ru-RU" w:eastAsia="ar-SA" w:bidi="ar-SA"/>
        </w:rPr>
        <w:t>Оборудования</w:t>
      </w:r>
      <w:r w:rsidRPr="00B520B2">
        <w:rPr>
          <w:rFonts w:ascii="Verdana" w:eastAsia="Times New Roman" w:hAnsi="Verdana" w:cs="Times New Roman"/>
          <w:bCs/>
          <w:color w:val="auto"/>
          <w:sz w:val="20"/>
          <w:szCs w:val="20"/>
          <w:lang w:val="ru-RU" w:eastAsia="ar-SA" w:bidi="ar-SA"/>
        </w:rPr>
        <w:t xml:space="preserve"> в течение согласованного Сторонами минимально возможного срока</w:t>
      </w:r>
      <w:r w:rsidR="008D08A3" w:rsidRPr="008D08A3">
        <w:rPr>
          <w:rFonts w:ascii="Verdana" w:eastAsia="Times New Roman" w:hAnsi="Verdana" w:cs="Times New Roman"/>
          <w:bCs/>
          <w:color w:val="auto"/>
          <w:sz w:val="20"/>
          <w:szCs w:val="20"/>
          <w:lang w:val="ru-RU" w:eastAsia="ar-SA" w:bidi="ar-SA"/>
        </w:rPr>
        <w:t xml:space="preserve">, но в срок, не превышающий </w:t>
      </w:r>
      <w:r w:rsidR="00BB3A1E">
        <w:rPr>
          <w:rFonts w:ascii="Verdana" w:eastAsia="Times New Roman" w:hAnsi="Verdana" w:cs="Times New Roman"/>
          <w:bCs/>
          <w:color w:val="FF0000"/>
          <w:sz w:val="20"/>
          <w:szCs w:val="20"/>
          <w:lang w:val="ru-RU" w:eastAsia="ar-SA" w:bidi="ar-SA"/>
        </w:rPr>
        <w:t>30</w:t>
      </w:r>
      <w:r w:rsidR="00D3693C" w:rsidRPr="00D3693C">
        <w:rPr>
          <w:rFonts w:ascii="Verdana" w:eastAsia="Times New Roman" w:hAnsi="Verdana" w:cs="Times New Roman"/>
          <w:bCs/>
          <w:color w:val="FF0000"/>
          <w:sz w:val="20"/>
          <w:szCs w:val="20"/>
          <w:lang w:val="ru-RU" w:eastAsia="ar-SA" w:bidi="ar-SA"/>
        </w:rPr>
        <w:t xml:space="preserve"> </w:t>
      </w:r>
      <w:r w:rsidR="008D08A3" w:rsidRPr="00D3693C">
        <w:rPr>
          <w:rFonts w:ascii="Verdana" w:eastAsia="Times New Roman" w:hAnsi="Verdana" w:cs="Times New Roman"/>
          <w:bCs/>
          <w:color w:val="FF0000"/>
          <w:sz w:val="20"/>
          <w:szCs w:val="20"/>
          <w:lang w:val="ru-RU" w:eastAsia="ar-SA" w:bidi="ar-SA"/>
        </w:rPr>
        <w:t>календарны</w:t>
      </w:r>
      <w:r w:rsidR="00BB3A1E">
        <w:rPr>
          <w:rFonts w:ascii="Verdana" w:eastAsia="Times New Roman" w:hAnsi="Verdana" w:cs="Times New Roman"/>
          <w:bCs/>
          <w:color w:val="FF0000"/>
          <w:sz w:val="20"/>
          <w:szCs w:val="20"/>
          <w:lang w:val="ru-RU" w:eastAsia="ar-SA" w:bidi="ar-SA"/>
        </w:rPr>
        <w:t>х</w:t>
      </w:r>
      <w:r w:rsidR="008D08A3" w:rsidRPr="00D3693C">
        <w:rPr>
          <w:rFonts w:ascii="Verdana" w:eastAsia="Times New Roman" w:hAnsi="Verdana" w:cs="Times New Roman"/>
          <w:bCs/>
          <w:color w:val="FF0000"/>
          <w:sz w:val="20"/>
          <w:szCs w:val="20"/>
          <w:lang w:val="ru-RU" w:eastAsia="ar-SA" w:bidi="ar-SA"/>
        </w:rPr>
        <w:t xml:space="preserve"> д</w:t>
      </w:r>
      <w:r w:rsidR="00BB3A1E">
        <w:rPr>
          <w:rFonts w:ascii="Verdana" w:eastAsia="Times New Roman" w:hAnsi="Verdana" w:cs="Times New Roman"/>
          <w:bCs/>
          <w:color w:val="FF0000"/>
          <w:sz w:val="20"/>
          <w:szCs w:val="20"/>
          <w:lang w:val="ru-RU" w:eastAsia="ar-SA" w:bidi="ar-SA"/>
        </w:rPr>
        <w:t>ней</w:t>
      </w:r>
      <w:r w:rsidR="008D08A3" w:rsidRPr="00D3693C">
        <w:rPr>
          <w:rFonts w:ascii="Verdana" w:eastAsia="Times New Roman" w:hAnsi="Verdana" w:cs="Times New Roman"/>
          <w:bCs/>
          <w:color w:val="FF0000"/>
          <w:sz w:val="20"/>
          <w:szCs w:val="20"/>
          <w:lang w:val="ru-RU" w:eastAsia="ar-SA" w:bidi="ar-SA"/>
        </w:rPr>
        <w:t xml:space="preserve"> </w:t>
      </w:r>
      <w:r w:rsidR="008D08A3" w:rsidRPr="008D08A3">
        <w:rPr>
          <w:rFonts w:ascii="Verdana" w:eastAsia="Times New Roman" w:hAnsi="Verdana" w:cs="Times New Roman"/>
          <w:bCs/>
          <w:color w:val="auto"/>
          <w:sz w:val="20"/>
          <w:szCs w:val="20"/>
          <w:lang w:val="ru-RU" w:eastAsia="ar-SA" w:bidi="ar-SA"/>
        </w:rPr>
        <w:t xml:space="preserve">с момента обнаружения недостатков Оборудования, </w:t>
      </w:r>
      <w:r>
        <w:rPr>
          <w:rFonts w:ascii="Verdana" w:eastAsia="Times New Roman" w:hAnsi="Verdana" w:cs="Times New Roman"/>
          <w:bCs/>
          <w:color w:val="auto"/>
          <w:sz w:val="20"/>
          <w:szCs w:val="20"/>
          <w:lang w:val="ru-RU" w:eastAsia="ar-SA" w:bidi="ar-SA"/>
        </w:rPr>
        <w:t xml:space="preserve">Продавец </w:t>
      </w:r>
      <w:r w:rsidRPr="00B520B2">
        <w:rPr>
          <w:rFonts w:ascii="Verdana" w:eastAsia="Times New Roman" w:hAnsi="Verdana" w:cs="Times New Roman"/>
          <w:bCs/>
          <w:color w:val="auto"/>
          <w:sz w:val="20"/>
          <w:szCs w:val="20"/>
          <w:lang w:val="ru-RU" w:eastAsia="ar-SA" w:bidi="ar-SA"/>
        </w:rPr>
        <w:t xml:space="preserve">несёт ответственность, предусмотренную </w:t>
      </w:r>
      <w:r w:rsidRPr="008D08A3">
        <w:rPr>
          <w:rFonts w:ascii="Verdana" w:eastAsia="Times New Roman" w:hAnsi="Verdana" w:cs="Times New Roman"/>
          <w:bCs/>
          <w:color w:val="auto"/>
          <w:sz w:val="20"/>
          <w:szCs w:val="20"/>
          <w:lang w:val="ru-RU" w:eastAsia="ar-SA" w:bidi="ar-SA"/>
        </w:rPr>
        <w:t xml:space="preserve">п. 10.5 </w:t>
      </w:r>
      <w:r w:rsidRPr="00B520B2">
        <w:rPr>
          <w:rFonts w:ascii="Verdana" w:eastAsia="Times New Roman" w:hAnsi="Verdana" w:cs="Times New Roman"/>
          <w:bCs/>
          <w:color w:val="auto"/>
          <w:sz w:val="20"/>
          <w:szCs w:val="20"/>
          <w:lang w:val="ru-RU" w:eastAsia="ar-SA" w:bidi="ar-SA"/>
        </w:rPr>
        <w:t>Договора.</w:t>
      </w:r>
    </w:p>
    <w:permEnd w:id="332753089"/>
    <w:p w14:paraId="2C0117C8" w14:textId="77777777" w:rsidR="00784529" w:rsidRPr="005C56D1" w:rsidRDefault="00784529" w:rsidP="005C56D1">
      <w:pPr>
        <w:pStyle w:val="a6"/>
        <w:numPr>
          <w:ilvl w:val="1"/>
          <w:numId w:val="1"/>
        </w:numPr>
        <w:tabs>
          <w:tab w:val="clear" w:pos="0"/>
          <w:tab w:val="left" w:pos="993"/>
          <w:tab w:val="left" w:pos="1418"/>
        </w:tabs>
        <w:spacing w:after="60"/>
        <w:ind w:left="0" w:firstLine="567"/>
        <w:rPr>
          <w:rFonts w:ascii="Verdana" w:eastAsia="Times New Roman" w:hAnsi="Verdana" w:cs="Times New Roman"/>
          <w:bCs/>
          <w:color w:val="auto"/>
          <w:sz w:val="20"/>
          <w:szCs w:val="20"/>
          <w:lang w:val="ru-RU" w:eastAsia="ar-SA" w:bidi="ar-SA"/>
        </w:rPr>
      </w:pPr>
      <w:r w:rsidRPr="0007512F">
        <w:rPr>
          <w:rFonts w:ascii="Verdana" w:hAnsi="Verdana" w:cs="Times New Roman"/>
          <w:color w:val="auto"/>
          <w:sz w:val="20"/>
          <w:szCs w:val="20"/>
          <w:lang w:val="ru-RU"/>
        </w:rPr>
        <w:t>Если Покупатель не соблюдает правила техническо</w:t>
      </w:r>
      <w:r w:rsidR="00DA519E" w:rsidRPr="0007512F">
        <w:rPr>
          <w:rFonts w:ascii="Verdana" w:hAnsi="Verdana" w:cs="Times New Roman"/>
          <w:color w:val="auto"/>
          <w:sz w:val="20"/>
          <w:szCs w:val="20"/>
          <w:lang w:val="ru-RU"/>
        </w:rPr>
        <w:t>го</w:t>
      </w:r>
      <w:r w:rsidRPr="0007512F">
        <w:rPr>
          <w:rFonts w:ascii="Verdana" w:hAnsi="Verdana" w:cs="Times New Roman"/>
          <w:color w:val="auto"/>
          <w:sz w:val="20"/>
          <w:szCs w:val="20"/>
          <w:lang w:val="ru-RU"/>
        </w:rPr>
        <w:t xml:space="preserve"> обслуживани</w:t>
      </w:r>
      <w:r w:rsidR="00DA519E" w:rsidRPr="0007512F">
        <w:rPr>
          <w:rFonts w:ascii="Verdana" w:hAnsi="Verdana" w:cs="Times New Roman"/>
          <w:color w:val="auto"/>
          <w:sz w:val="20"/>
          <w:szCs w:val="20"/>
          <w:lang w:val="ru-RU"/>
        </w:rPr>
        <w:t>я</w:t>
      </w:r>
      <w:r w:rsidRPr="0007512F">
        <w:rPr>
          <w:rFonts w:ascii="Verdana" w:hAnsi="Verdana" w:cs="Times New Roman"/>
          <w:color w:val="auto"/>
          <w:sz w:val="20"/>
          <w:szCs w:val="20"/>
          <w:lang w:val="ru-RU"/>
        </w:rPr>
        <w:t xml:space="preserve"> и эксплуатации Оборудования, Продавец не несет ответственности по гарантийному обслуживанию Оборудования</w:t>
      </w:r>
      <w:r w:rsidR="0007512F" w:rsidRPr="0007512F">
        <w:rPr>
          <w:rFonts w:ascii="Verdana" w:hAnsi="Verdana" w:cs="Times New Roman"/>
          <w:color w:val="auto"/>
          <w:sz w:val="20"/>
          <w:szCs w:val="20"/>
          <w:lang w:val="ru-RU"/>
        </w:rPr>
        <w:t>, если докажет, что неисправность Оборудования состоит в прямой причинно-следственной связи с несоблюдением Покупателем правил технического обслуживания и эксплуатации Оборудования</w:t>
      </w:r>
      <w:r w:rsidRPr="0007512F">
        <w:rPr>
          <w:rFonts w:ascii="Verdana" w:hAnsi="Verdana" w:cs="Times New Roman"/>
          <w:color w:val="auto"/>
          <w:sz w:val="20"/>
          <w:szCs w:val="20"/>
          <w:lang w:val="ru-RU"/>
        </w:rPr>
        <w:t xml:space="preserve">. </w:t>
      </w:r>
      <w:r w:rsidRPr="005C56D1">
        <w:rPr>
          <w:rFonts w:ascii="Verdana" w:hAnsi="Verdana" w:cs="Times New Roman"/>
          <w:color w:val="auto"/>
          <w:sz w:val="20"/>
          <w:szCs w:val="20"/>
          <w:lang w:val="ru-RU"/>
        </w:rPr>
        <w:t xml:space="preserve">Покупатель обязуется использовать поставленное Оборудование строго по прямому назначению, содержать его в исправности, соблюдать </w:t>
      </w:r>
      <w:r w:rsidRPr="0007512F">
        <w:rPr>
          <w:rFonts w:ascii="Verdana" w:hAnsi="Verdana" w:cs="Times New Roman"/>
          <w:color w:val="auto"/>
          <w:sz w:val="20"/>
          <w:szCs w:val="20"/>
          <w:lang w:val="ru-RU"/>
        </w:rPr>
        <w:t>требования, установленные технической документацией</w:t>
      </w:r>
      <w:r w:rsidRPr="005C56D1">
        <w:rPr>
          <w:rFonts w:ascii="Verdana" w:eastAsia="Times New Roman" w:hAnsi="Verdana" w:cs="Times New Roman"/>
          <w:bCs/>
          <w:color w:val="auto"/>
          <w:sz w:val="20"/>
          <w:szCs w:val="20"/>
          <w:lang w:val="ru-RU" w:eastAsia="ar-SA" w:bidi="ar-SA"/>
        </w:rPr>
        <w:t xml:space="preserve"> на Оборудование. </w:t>
      </w:r>
    </w:p>
    <w:p w14:paraId="40FA20C2" w14:textId="77777777" w:rsidR="00784529" w:rsidRPr="005C56D1" w:rsidRDefault="00784529" w:rsidP="005C56D1">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r w:rsidRPr="005C56D1">
        <w:rPr>
          <w:rFonts w:ascii="Verdana" w:eastAsia="Times New Roman" w:hAnsi="Verdana" w:cs="Times New Roman"/>
          <w:bCs/>
          <w:color w:val="auto"/>
          <w:sz w:val="20"/>
          <w:szCs w:val="20"/>
          <w:lang w:val="ru-RU" w:eastAsia="ar-SA" w:bidi="ar-SA"/>
        </w:rPr>
        <w:t>Покупатель не имеет права самостоятельно осуществлять ремонт и вносить изменения</w:t>
      </w:r>
      <w:r w:rsidRPr="005C56D1">
        <w:rPr>
          <w:rFonts w:ascii="Verdana" w:eastAsia="Times New Roman" w:hAnsi="Verdana" w:cs="Times New Roman"/>
          <w:color w:val="auto"/>
          <w:sz w:val="20"/>
          <w:szCs w:val="20"/>
          <w:lang w:val="ru-RU" w:eastAsia="ar-SA" w:bidi="ar-SA"/>
        </w:rPr>
        <w:t xml:space="preserve"> в </w:t>
      </w:r>
      <w:r w:rsidRPr="005C56D1">
        <w:rPr>
          <w:rFonts w:ascii="Verdana" w:eastAsia="Times New Roman" w:hAnsi="Verdana" w:cs="Times New Roman"/>
          <w:bCs/>
          <w:color w:val="auto"/>
          <w:sz w:val="20"/>
          <w:szCs w:val="20"/>
          <w:lang w:val="ru-RU" w:eastAsia="ar-SA" w:bidi="ar-SA"/>
        </w:rPr>
        <w:t xml:space="preserve">Оборудование </w:t>
      </w:r>
      <w:r w:rsidRPr="005C56D1">
        <w:rPr>
          <w:rFonts w:ascii="Verdana" w:eastAsia="Times New Roman" w:hAnsi="Verdana" w:cs="Times New Roman"/>
          <w:color w:val="auto"/>
          <w:sz w:val="20"/>
          <w:szCs w:val="20"/>
          <w:lang w:val="ru-RU" w:eastAsia="ar-SA" w:bidi="ar-SA"/>
        </w:rPr>
        <w:t xml:space="preserve">в течение всего периода гарантийного срока без письменного разрешения </w:t>
      </w:r>
      <w:r w:rsidRPr="005C56D1">
        <w:rPr>
          <w:rFonts w:ascii="Verdana" w:eastAsia="Times New Roman" w:hAnsi="Verdana" w:cs="Times New Roman"/>
          <w:bCs/>
          <w:color w:val="auto"/>
          <w:sz w:val="20"/>
          <w:szCs w:val="20"/>
          <w:lang w:val="ru-RU" w:eastAsia="ar-SA" w:bidi="ar-SA"/>
        </w:rPr>
        <w:t xml:space="preserve">Продавца. </w:t>
      </w:r>
      <w:r w:rsidRPr="005C56D1">
        <w:rPr>
          <w:rFonts w:ascii="Verdana" w:eastAsia="Times New Roman" w:hAnsi="Verdana" w:cs="Times New Roman"/>
          <w:color w:val="auto"/>
          <w:sz w:val="20"/>
          <w:szCs w:val="20"/>
          <w:lang w:val="ru-RU" w:eastAsia="ar-SA" w:bidi="ar-SA"/>
        </w:rPr>
        <w:t>В целях сокращения времени простоя О</w:t>
      </w:r>
      <w:r w:rsidRPr="005C56D1">
        <w:rPr>
          <w:rFonts w:ascii="Verdana" w:eastAsia="Times New Roman" w:hAnsi="Verdana" w:cs="Times New Roman"/>
          <w:bCs/>
          <w:color w:val="auto"/>
          <w:sz w:val="20"/>
          <w:szCs w:val="20"/>
          <w:lang w:val="ru-RU" w:eastAsia="ar-SA" w:bidi="ar-SA"/>
        </w:rPr>
        <w:t>борудования</w:t>
      </w:r>
      <w:r w:rsidRPr="005C56D1">
        <w:rPr>
          <w:rFonts w:ascii="Verdana" w:eastAsia="Times New Roman" w:hAnsi="Verdana" w:cs="Times New Roman"/>
          <w:color w:val="auto"/>
          <w:sz w:val="20"/>
          <w:szCs w:val="20"/>
          <w:lang w:val="ru-RU" w:eastAsia="ar-SA" w:bidi="ar-SA"/>
        </w:rPr>
        <w:t xml:space="preserve"> в случаях, когда </w:t>
      </w:r>
      <w:r w:rsidRPr="005C56D1">
        <w:rPr>
          <w:rFonts w:ascii="Verdana" w:eastAsia="Times New Roman" w:hAnsi="Verdana" w:cs="Times New Roman"/>
          <w:bCs/>
          <w:color w:val="auto"/>
          <w:sz w:val="20"/>
          <w:szCs w:val="20"/>
          <w:lang w:val="ru-RU" w:eastAsia="ar-SA" w:bidi="ar-SA"/>
        </w:rPr>
        <w:t>Продавец</w:t>
      </w:r>
      <w:r w:rsidRPr="005C56D1">
        <w:rPr>
          <w:rFonts w:ascii="Verdana" w:eastAsia="Times New Roman" w:hAnsi="Verdana" w:cs="Times New Roman"/>
          <w:color w:val="auto"/>
          <w:sz w:val="20"/>
          <w:szCs w:val="20"/>
          <w:lang w:val="ru-RU" w:eastAsia="ar-SA" w:bidi="ar-SA"/>
        </w:rPr>
        <w:t xml:space="preserve"> может определить причину возникшего отказа (неисправности) </w:t>
      </w:r>
      <w:r w:rsidRPr="005C56D1">
        <w:rPr>
          <w:rFonts w:ascii="Verdana" w:eastAsia="Times New Roman" w:hAnsi="Verdana" w:cs="Times New Roman"/>
          <w:bCs/>
          <w:color w:val="auto"/>
          <w:sz w:val="20"/>
          <w:szCs w:val="20"/>
          <w:lang w:val="ru-RU" w:eastAsia="ar-SA" w:bidi="ar-SA"/>
        </w:rPr>
        <w:t>Оборудования</w:t>
      </w:r>
      <w:r w:rsidRPr="005C56D1">
        <w:rPr>
          <w:rFonts w:ascii="Verdana" w:eastAsia="Times New Roman" w:hAnsi="Verdana" w:cs="Times New Roman"/>
          <w:color w:val="auto"/>
          <w:sz w:val="20"/>
          <w:szCs w:val="20"/>
          <w:lang w:val="ru-RU" w:eastAsia="ar-SA" w:bidi="ar-SA"/>
        </w:rPr>
        <w:t xml:space="preserve"> по </w:t>
      </w:r>
      <w:r w:rsidRPr="005C56D1">
        <w:rPr>
          <w:rFonts w:ascii="Verdana" w:eastAsia="Times New Roman" w:hAnsi="Verdana" w:cs="Times New Roman"/>
          <w:color w:val="auto"/>
          <w:sz w:val="20"/>
          <w:szCs w:val="20"/>
          <w:lang w:val="ru-RU" w:eastAsia="ar-SA" w:bidi="ar-SA"/>
        </w:rPr>
        <w:lastRenderedPageBreak/>
        <w:t xml:space="preserve">описанию неисправности в уведомлении </w:t>
      </w:r>
      <w:r w:rsidRPr="005C56D1">
        <w:rPr>
          <w:rFonts w:ascii="Verdana" w:eastAsia="Times New Roman" w:hAnsi="Verdana" w:cs="Times New Roman"/>
          <w:bCs/>
          <w:color w:val="auto"/>
          <w:sz w:val="20"/>
          <w:szCs w:val="20"/>
          <w:lang w:val="ru-RU" w:eastAsia="ar-SA" w:bidi="ar-SA"/>
        </w:rPr>
        <w:t xml:space="preserve">Покупателя </w:t>
      </w:r>
      <w:r w:rsidRPr="005C56D1">
        <w:rPr>
          <w:rFonts w:ascii="Verdana" w:eastAsia="Times New Roman" w:hAnsi="Verdana" w:cs="Times New Roman"/>
          <w:color w:val="auto"/>
          <w:sz w:val="20"/>
          <w:szCs w:val="20"/>
          <w:lang w:val="ru-RU" w:eastAsia="ar-SA" w:bidi="ar-SA"/>
        </w:rPr>
        <w:t xml:space="preserve">и уведомить его о способе восстановления (ремонта) </w:t>
      </w:r>
      <w:r w:rsidRPr="0007512F">
        <w:rPr>
          <w:rFonts w:ascii="Verdana" w:eastAsia="Times New Roman" w:hAnsi="Verdana" w:cs="Times New Roman"/>
          <w:color w:val="auto"/>
          <w:sz w:val="20"/>
          <w:szCs w:val="20"/>
          <w:lang w:val="ru-RU" w:eastAsia="ar-SA" w:bidi="ar-SA"/>
        </w:rPr>
        <w:t>Оборудования</w:t>
      </w:r>
      <w:r w:rsidRPr="005C56D1">
        <w:rPr>
          <w:rFonts w:ascii="Verdana" w:eastAsia="Times New Roman" w:hAnsi="Verdana" w:cs="Times New Roman"/>
          <w:color w:val="auto"/>
          <w:sz w:val="20"/>
          <w:szCs w:val="20"/>
          <w:lang w:val="ru-RU" w:eastAsia="ar-SA" w:bidi="ar-SA"/>
        </w:rPr>
        <w:t xml:space="preserve">, </w:t>
      </w:r>
      <w:r w:rsidRPr="0007512F">
        <w:rPr>
          <w:rFonts w:ascii="Verdana" w:eastAsia="Times New Roman" w:hAnsi="Verdana" w:cs="Times New Roman"/>
          <w:color w:val="auto"/>
          <w:sz w:val="20"/>
          <w:szCs w:val="20"/>
          <w:lang w:val="ru-RU" w:eastAsia="ar-SA" w:bidi="ar-SA"/>
        </w:rPr>
        <w:t>Покупатель</w:t>
      </w:r>
      <w:r w:rsidRPr="005C56D1">
        <w:rPr>
          <w:rFonts w:ascii="Verdana" w:eastAsia="Times New Roman" w:hAnsi="Verdana" w:cs="Times New Roman"/>
          <w:color w:val="auto"/>
          <w:sz w:val="20"/>
          <w:szCs w:val="20"/>
          <w:lang w:val="ru-RU" w:eastAsia="ar-SA" w:bidi="ar-SA"/>
        </w:rPr>
        <w:t xml:space="preserve">, с письменного разрешения </w:t>
      </w:r>
      <w:r w:rsidRPr="0007512F">
        <w:rPr>
          <w:rFonts w:ascii="Verdana" w:eastAsia="Times New Roman" w:hAnsi="Verdana" w:cs="Times New Roman"/>
          <w:color w:val="auto"/>
          <w:sz w:val="20"/>
          <w:szCs w:val="20"/>
          <w:lang w:val="ru-RU" w:eastAsia="ar-SA" w:bidi="ar-SA"/>
        </w:rPr>
        <w:t>Продавца</w:t>
      </w:r>
      <w:r w:rsidRPr="005C56D1">
        <w:rPr>
          <w:rFonts w:ascii="Verdana" w:eastAsia="Times New Roman" w:hAnsi="Verdana" w:cs="Times New Roman"/>
          <w:color w:val="auto"/>
          <w:sz w:val="20"/>
          <w:szCs w:val="20"/>
          <w:lang w:val="ru-RU" w:eastAsia="ar-SA" w:bidi="ar-SA"/>
        </w:rPr>
        <w:t>, имеет право устранить отказ (неисправность) самостоятельно.</w:t>
      </w:r>
    </w:p>
    <w:p w14:paraId="56C788CB" w14:textId="77777777" w:rsidR="00784529" w:rsidRPr="005C56D1" w:rsidRDefault="00784529" w:rsidP="005C56D1">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bookmarkStart w:id="1" w:name="_Hlk203557273"/>
      <w:r w:rsidRPr="005C56D1">
        <w:rPr>
          <w:rFonts w:ascii="Verdana" w:eastAsia="Times New Roman" w:hAnsi="Verdana" w:cs="Times New Roman"/>
          <w:color w:val="auto"/>
          <w:sz w:val="20"/>
          <w:szCs w:val="20"/>
          <w:lang w:val="ru-RU" w:eastAsia="ar-SA" w:bidi="ar-SA"/>
        </w:rPr>
        <w:t xml:space="preserve">Гарантийный срок на </w:t>
      </w:r>
      <w:r w:rsidR="0089299C">
        <w:rPr>
          <w:rFonts w:ascii="Verdana" w:eastAsia="Times New Roman" w:hAnsi="Verdana" w:cs="Times New Roman"/>
          <w:color w:val="auto"/>
          <w:sz w:val="20"/>
          <w:szCs w:val="20"/>
          <w:lang w:val="ru-RU" w:eastAsia="ar-SA" w:bidi="ar-SA"/>
        </w:rPr>
        <w:t>отремонтированные/</w:t>
      </w:r>
      <w:r w:rsidRPr="005C56D1">
        <w:rPr>
          <w:rFonts w:ascii="Verdana" w:eastAsia="Times New Roman" w:hAnsi="Verdana" w:cs="Times New Roman"/>
          <w:color w:val="auto"/>
          <w:sz w:val="20"/>
          <w:szCs w:val="20"/>
          <w:lang w:val="ru-RU" w:eastAsia="ar-SA" w:bidi="ar-SA"/>
        </w:rPr>
        <w:t>замененные детали и узлы действует в течение гарантийного срока, указанного на их сопроводительных документах</w:t>
      </w:r>
      <w:r w:rsidR="0007512F">
        <w:rPr>
          <w:rFonts w:ascii="Verdana" w:eastAsia="Times New Roman" w:hAnsi="Verdana" w:cs="Times New Roman"/>
          <w:color w:val="auto"/>
          <w:sz w:val="20"/>
          <w:szCs w:val="20"/>
          <w:lang w:val="ru-RU" w:eastAsia="ar-SA" w:bidi="ar-SA"/>
        </w:rPr>
        <w:t xml:space="preserve">, </w:t>
      </w:r>
      <w:r w:rsidR="0007512F" w:rsidRPr="0007512F">
        <w:rPr>
          <w:rFonts w:ascii="Verdana" w:eastAsia="Times New Roman" w:hAnsi="Verdana" w:cs="Times New Roman"/>
          <w:color w:val="auto"/>
          <w:sz w:val="20"/>
          <w:szCs w:val="20"/>
          <w:lang w:val="ru-RU" w:eastAsia="ar-SA" w:bidi="ar-SA"/>
        </w:rPr>
        <w:t xml:space="preserve">но не менее 2-х лет с </w:t>
      </w:r>
      <w:r w:rsidR="00627EF2">
        <w:rPr>
          <w:rFonts w:ascii="Verdana" w:eastAsia="Times New Roman" w:hAnsi="Verdana" w:cs="Times New Roman"/>
          <w:color w:val="auto"/>
          <w:sz w:val="20"/>
          <w:szCs w:val="20"/>
          <w:lang w:val="ru-RU" w:eastAsia="ar-SA" w:bidi="ar-SA"/>
        </w:rPr>
        <w:t xml:space="preserve">момента </w:t>
      </w:r>
      <w:r w:rsidR="0089299C">
        <w:rPr>
          <w:rFonts w:ascii="Verdana" w:eastAsia="Times New Roman" w:hAnsi="Verdana" w:cs="Times New Roman"/>
          <w:color w:val="auto"/>
          <w:sz w:val="20"/>
          <w:szCs w:val="20"/>
          <w:lang w:val="ru-RU" w:eastAsia="ar-SA" w:bidi="ar-SA"/>
        </w:rPr>
        <w:t>подписания документов о ремонте/замене оборудования</w:t>
      </w:r>
      <w:r w:rsidRPr="005C56D1">
        <w:rPr>
          <w:rFonts w:ascii="Verdana" w:eastAsia="Times New Roman" w:hAnsi="Verdana" w:cs="Times New Roman"/>
          <w:color w:val="auto"/>
          <w:sz w:val="20"/>
          <w:szCs w:val="20"/>
          <w:lang w:val="ru-RU" w:eastAsia="ar-SA" w:bidi="ar-SA"/>
        </w:rPr>
        <w:t>.</w:t>
      </w:r>
    </w:p>
    <w:bookmarkEnd w:id="1"/>
    <w:p w14:paraId="3FD7B72D" w14:textId="77777777" w:rsidR="00784529" w:rsidRPr="005C56D1" w:rsidRDefault="00784529" w:rsidP="005C56D1">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r w:rsidRPr="005C56D1">
        <w:rPr>
          <w:rFonts w:ascii="Verdana" w:eastAsia="Times New Roman" w:hAnsi="Verdana" w:cs="Times New Roman"/>
          <w:color w:val="auto"/>
          <w:sz w:val="20"/>
          <w:szCs w:val="20"/>
          <w:lang w:val="ru-RU" w:eastAsia="ar-SA" w:bidi="ar-SA"/>
        </w:rPr>
        <w:t>При возникновении разногласий в отношении обнаруженных дефектов, Покупатель и Продавец вправе обратиться в экспертную организацию по своему выбору. Решение</w:t>
      </w:r>
      <w:r w:rsidR="00A208F1">
        <w:rPr>
          <w:rFonts w:ascii="Verdana" w:eastAsia="Times New Roman" w:hAnsi="Verdana" w:cs="Times New Roman"/>
          <w:color w:val="auto"/>
          <w:sz w:val="20"/>
          <w:szCs w:val="20"/>
          <w:lang w:val="ru-RU" w:eastAsia="ar-SA" w:bidi="ar-SA"/>
        </w:rPr>
        <w:t xml:space="preserve"> данной</w:t>
      </w:r>
      <w:r w:rsidRPr="005C56D1">
        <w:rPr>
          <w:rFonts w:ascii="Verdana" w:eastAsia="Times New Roman" w:hAnsi="Verdana" w:cs="Times New Roman"/>
          <w:color w:val="auto"/>
          <w:sz w:val="20"/>
          <w:szCs w:val="20"/>
          <w:lang w:val="ru-RU" w:eastAsia="ar-SA" w:bidi="ar-SA"/>
        </w:rPr>
        <w:t xml:space="preserve"> экспертной организации будет окончательным и обязательным для Сторон и может быть оспорено только в судебном порядке. Обоснованные расходы на проведение экспертизы относятся на виновную Сторону.</w:t>
      </w:r>
    </w:p>
    <w:p w14:paraId="519B149C" w14:textId="77777777" w:rsidR="00784529" w:rsidRPr="00784529" w:rsidRDefault="00784529" w:rsidP="005C56D1">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r w:rsidRPr="005C56D1">
        <w:rPr>
          <w:rFonts w:ascii="Verdana" w:eastAsia="Times New Roman" w:hAnsi="Verdana" w:cs="Times New Roman"/>
          <w:color w:val="auto"/>
          <w:sz w:val="20"/>
          <w:szCs w:val="20"/>
          <w:lang w:val="ru-RU" w:eastAsia="ar-SA" w:bidi="ar-SA"/>
        </w:rPr>
        <w:t>Продавец</w:t>
      </w:r>
      <w:r w:rsidRPr="00784529">
        <w:rPr>
          <w:rFonts w:ascii="Verdana" w:eastAsia="Times New Roman" w:hAnsi="Verdana" w:cs="Times New Roman"/>
          <w:color w:val="auto"/>
          <w:sz w:val="20"/>
          <w:szCs w:val="20"/>
          <w:lang w:val="ru-RU" w:eastAsia="ar-SA" w:bidi="ar-SA"/>
        </w:rPr>
        <w:t xml:space="preserve"> гарантирует, что Оборудование является безопасным для использования, не приводит к загрязнению окружающей среды</w:t>
      </w:r>
      <w:r w:rsidR="00E268CF">
        <w:rPr>
          <w:rFonts w:ascii="Verdana" w:eastAsia="Times New Roman" w:hAnsi="Verdana" w:cs="Times New Roman"/>
          <w:color w:val="auto"/>
          <w:sz w:val="20"/>
          <w:szCs w:val="20"/>
          <w:lang w:val="ru-RU" w:eastAsia="ar-SA" w:bidi="ar-SA"/>
        </w:rPr>
        <w:t xml:space="preserve">. </w:t>
      </w:r>
      <w:r w:rsidRPr="00784529">
        <w:rPr>
          <w:rFonts w:ascii="Verdana" w:eastAsia="Times New Roman" w:hAnsi="Verdana" w:cs="Times New Roman"/>
          <w:color w:val="auto"/>
          <w:sz w:val="20"/>
          <w:szCs w:val="20"/>
          <w:lang w:val="ru-RU" w:eastAsia="ar-SA" w:bidi="ar-SA"/>
        </w:rPr>
        <w:t xml:space="preserve"> Качество Оборудования полностью соответствует требованиям, установленным в технической документации производителя для Оборудования, поставляемого по Договору. Качество</w:t>
      </w:r>
      <w:r w:rsidR="00A208F1">
        <w:rPr>
          <w:rFonts w:ascii="Verdana" w:eastAsia="Times New Roman" w:hAnsi="Verdana" w:cs="Times New Roman"/>
          <w:color w:val="auto"/>
          <w:sz w:val="20"/>
          <w:szCs w:val="20"/>
          <w:lang w:val="ru-RU" w:eastAsia="ar-SA" w:bidi="ar-SA"/>
        </w:rPr>
        <w:t xml:space="preserve"> Оборудования</w:t>
      </w:r>
      <w:r w:rsidRPr="00784529">
        <w:rPr>
          <w:rFonts w:ascii="Verdana" w:eastAsia="Times New Roman" w:hAnsi="Verdana" w:cs="Times New Roman"/>
          <w:color w:val="auto"/>
          <w:sz w:val="20"/>
          <w:szCs w:val="20"/>
          <w:lang w:val="ru-RU" w:eastAsia="ar-SA" w:bidi="ar-SA"/>
        </w:rPr>
        <w:t xml:space="preserve"> обеспечивается действующей у производителя в соответствии с международными стандартами системой качества.</w:t>
      </w:r>
    </w:p>
    <w:p w14:paraId="457287A7" w14:textId="77777777" w:rsidR="00784529" w:rsidRPr="000B2008" w:rsidRDefault="00784529" w:rsidP="005C56D1">
      <w:pPr>
        <w:pStyle w:val="a6"/>
        <w:numPr>
          <w:ilvl w:val="1"/>
          <w:numId w:val="1"/>
        </w:numPr>
        <w:tabs>
          <w:tab w:val="clear" w:pos="0"/>
          <w:tab w:val="left" w:pos="993"/>
          <w:tab w:val="left" w:pos="1418"/>
        </w:tabs>
        <w:spacing w:after="60"/>
        <w:ind w:left="0" w:firstLine="567"/>
        <w:rPr>
          <w:rFonts w:ascii="Verdana" w:eastAsia="Times New Roman" w:hAnsi="Verdana" w:cs="Times New Roman"/>
          <w:b/>
          <w:color w:val="auto"/>
          <w:sz w:val="20"/>
          <w:szCs w:val="20"/>
          <w:lang w:val="ru-RU" w:eastAsia="ar-SA" w:bidi="ar-SA"/>
        </w:rPr>
      </w:pPr>
      <w:r w:rsidRPr="005C56D1">
        <w:rPr>
          <w:rFonts w:ascii="Verdana" w:eastAsia="Times New Roman" w:hAnsi="Verdana" w:cs="Times New Roman"/>
          <w:color w:val="auto"/>
          <w:sz w:val="20"/>
          <w:szCs w:val="20"/>
          <w:lang w:val="ru-RU" w:eastAsia="ar-SA" w:bidi="ar-SA"/>
        </w:rPr>
        <w:t>С момента окончания гарантии на Оборудование Продавец в течение 10 (десяти) лет по</w:t>
      </w:r>
      <w:r w:rsidRPr="00784529">
        <w:rPr>
          <w:rFonts w:ascii="Verdana" w:hAnsi="Verdana" w:cs="Times New Roman"/>
          <w:color w:val="auto"/>
          <w:sz w:val="20"/>
          <w:szCs w:val="20"/>
          <w:lang w:val="ru-RU"/>
        </w:rPr>
        <w:t xml:space="preserve"> отдельным договорам и за отдельную плату, по </w:t>
      </w:r>
      <w:r w:rsidR="00C0437D">
        <w:rPr>
          <w:rFonts w:ascii="Verdana" w:hAnsi="Verdana" w:cs="Times New Roman"/>
          <w:color w:val="auto"/>
          <w:sz w:val="20"/>
          <w:szCs w:val="20"/>
          <w:lang w:val="ru-RU"/>
        </w:rPr>
        <w:t>запросу</w:t>
      </w:r>
      <w:r w:rsidRPr="00C43C8A">
        <w:rPr>
          <w:rFonts w:ascii="Verdana" w:hAnsi="Verdana" w:cs="Times New Roman"/>
          <w:color w:val="auto"/>
          <w:sz w:val="20"/>
          <w:szCs w:val="20"/>
          <w:lang w:val="ru-RU"/>
        </w:rPr>
        <w:t xml:space="preserve"> Покупателя поставляет запасные части и принадлежности.</w:t>
      </w:r>
    </w:p>
    <w:p w14:paraId="55CAE97C" w14:textId="77777777" w:rsidR="00911133" w:rsidRDefault="00911133" w:rsidP="00911133">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permStart w:id="1221747169" w:edGrp="everyone"/>
      <w:r w:rsidRPr="00F7782D">
        <w:rPr>
          <w:rFonts w:ascii="Verdana" w:eastAsia="Times New Roman" w:hAnsi="Verdana" w:cs="Times New Roman"/>
          <w:color w:val="auto"/>
          <w:sz w:val="20"/>
          <w:szCs w:val="20"/>
          <w:lang w:val="ru-RU" w:eastAsia="ar-SA" w:bidi="ar-SA"/>
        </w:rPr>
        <w:t>Поставка Оборудования предполагает передачу Покупателю экземпляров программного обеспечения, встроенного в Оборудование и являющегося неотъемлемой частью</w:t>
      </w:r>
      <w:r>
        <w:rPr>
          <w:rFonts w:ascii="Verdana" w:eastAsia="Times New Roman" w:hAnsi="Verdana" w:cs="Times New Roman"/>
          <w:color w:val="auto"/>
          <w:sz w:val="20"/>
          <w:szCs w:val="20"/>
          <w:lang w:val="ru-RU" w:eastAsia="ar-SA" w:bidi="ar-SA"/>
        </w:rPr>
        <w:t xml:space="preserve"> Оборудования (т.е. необходимого</w:t>
      </w:r>
      <w:r w:rsidRPr="00F7782D">
        <w:rPr>
          <w:rFonts w:ascii="Verdana" w:eastAsia="Times New Roman" w:hAnsi="Verdana" w:cs="Times New Roman"/>
          <w:color w:val="auto"/>
          <w:sz w:val="20"/>
          <w:szCs w:val="20"/>
          <w:lang w:val="ru-RU" w:eastAsia="ar-SA" w:bidi="ar-SA"/>
        </w:rPr>
        <w:t xml:space="preserve"> для использования Оборудования по его назначению</w:t>
      </w:r>
      <w:r>
        <w:rPr>
          <w:rFonts w:ascii="Verdana" w:eastAsia="Times New Roman" w:hAnsi="Verdana" w:cs="Times New Roman"/>
          <w:color w:val="auto"/>
          <w:sz w:val="20"/>
          <w:szCs w:val="20"/>
          <w:lang w:val="ru-RU" w:eastAsia="ar-SA" w:bidi="ar-SA"/>
        </w:rPr>
        <w:t>).</w:t>
      </w:r>
    </w:p>
    <w:p w14:paraId="646C0F63" w14:textId="77777777" w:rsidR="00911133" w:rsidRDefault="00911133" w:rsidP="00911133">
      <w:pPr>
        <w:pStyle w:val="a6"/>
        <w:tabs>
          <w:tab w:val="left" w:pos="993"/>
          <w:tab w:val="left" w:pos="1418"/>
        </w:tabs>
        <w:spacing w:after="60"/>
        <w:rPr>
          <w:rFonts w:ascii="Verdana" w:eastAsia="Times New Roman" w:hAnsi="Verdana" w:cs="Times New Roman"/>
          <w:color w:val="auto"/>
          <w:sz w:val="20"/>
          <w:szCs w:val="20"/>
          <w:lang w:val="ru-RU" w:eastAsia="ar-SA" w:bidi="ar-SA"/>
        </w:rPr>
      </w:pPr>
      <w:r>
        <w:rPr>
          <w:rFonts w:ascii="Verdana" w:eastAsia="Times New Roman" w:hAnsi="Verdana" w:cs="Times New Roman"/>
          <w:color w:val="auto"/>
          <w:sz w:val="20"/>
          <w:szCs w:val="20"/>
          <w:lang w:val="ru-RU" w:eastAsia="ar-SA" w:bidi="ar-SA"/>
        </w:rPr>
        <w:tab/>
        <w:t xml:space="preserve">Продавец гарантирует, </w:t>
      </w:r>
      <w:r w:rsidRPr="000B2008">
        <w:rPr>
          <w:rFonts w:ascii="Verdana" w:eastAsia="Times New Roman" w:hAnsi="Verdana" w:cs="Times New Roman"/>
          <w:color w:val="auto"/>
          <w:sz w:val="20"/>
          <w:szCs w:val="20"/>
          <w:lang w:val="ru-RU" w:eastAsia="ar-SA" w:bidi="ar-SA"/>
        </w:rPr>
        <w:t>что если в поставляемом Оборудовании использованы результаты интеллектуальной собственности, права на которые принадлежат третьим лицам, П</w:t>
      </w:r>
      <w:r>
        <w:rPr>
          <w:rFonts w:ascii="Verdana" w:eastAsia="Times New Roman" w:hAnsi="Verdana" w:cs="Times New Roman"/>
          <w:color w:val="auto"/>
          <w:sz w:val="20"/>
          <w:szCs w:val="20"/>
          <w:lang w:val="ru-RU" w:eastAsia="ar-SA" w:bidi="ar-SA"/>
        </w:rPr>
        <w:t>родавцом</w:t>
      </w:r>
      <w:r w:rsidRPr="000B2008">
        <w:rPr>
          <w:rFonts w:ascii="Verdana" w:eastAsia="Times New Roman" w:hAnsi="Verdana" w:cs="Times New Roman"/>
          <w:color w:val="auto"/>
          <w:sz w:val="20"/>
          <w:szCs w:val="20"/>
          <w:lang w:val="ru-RU" w:eastAsia="ar-SA" w:bidi="ar-SA"/>
        </w:rPr>
        <w:t xml:space="preserve"> получено согласие правообладателей на использование соответствующих результатов интеллектуальной деятельности</w:t>
      </w:r>
      <w:r>
        <w:rPr>
          <w:rFonts w:ascii="Verdana" w:eastAsia="Times New Roman" w:hAnsi="Verdana" w:cs="Times New Roman"/>
          <w:color w:val="auto"/>
          <w:sz w:val="20"/>
          <w:szCs w:val="20"/>
          <w:lang w:val="ru-RU" w:eastAsia="ar-SA" w:bidi="ar-SA"/>
        </w:rPr>
        <w:t>.</w:t>
      </w:r>
      <w:r w:rsidRPr="00C052F6">
        <w:rPr>
          <w:lang w:val="ru-RU"/>
        </w:rPr>
        <w:t xml:space="preserve"> </w:t>
      </w:r>
      <w:r w:rsidRPr="00C052F6">
        <w:rPr>
          <w:rFonts w:ascii="Verdana" w:eastAsia="Times New Roman" w:hAnsi="Verdana" w:cs="Times New Roman"/>
          <w:color w:val="auto"/>
          <w:sz w:val="20"/>
          <w:szCs w:val="20"/>
          <w:lang w:val="ru-RU" w:eastAsia="ar-SA" w:bidi="ar-SA"/>
        </w:rPr>
        <w:t xml:space="preserve">Покупателю </w:t>
      </w:r>
      <w:r>
        <w:rPr>
          <w:rFonts w:ascii="Verdana" w:eastAsia="Times New Roman" w:hAnsi="Verdana" w:cs="Times New Roman"/>
          <w:color w:val="auto"/>
          <w:sz w:val="20"/>
          <w:szCs w:val="20"/>
          <w:lang w:val="ru-RU" w:eastAsia="ar-SA" w:bidi="ar-SA"/>
        </w:rPr>
        <w:t xml:space="preserve">предоставлено </w:t>
      </w:r>
      <w:r w:rsidRPr="00C052F6">
        <w:rPr>
          <w:rFonts w:ascii="Verdana" w:eastAsia="Times New Roman" w:hAnsi="Verdana" w:cs="Times New Roman"/>
          <w:color w:val="auto"/>
          <w:sz w:val="20"/>
          <w:szCs w:val="20"/>
          <w:lang w:val="ru-RU" w:eastAsia="ar-SA" w:bidi="ar-SA"/>
        </w:rPr>
        <w:t xml:space="preserve">право использования </w:t>
      </w:r>
      <w:r>
        <w:rPr>
          <w:rFonts w:ascii="Verdana" w:eastAsia="Times New Roman" w:hAnsi="Verdana" w:cs="Times New Roman"/>
          <w:color w:val="auto"/>
          <w:sz w:val="20"/>
          <w:szCs w:val="20"/>
          <w:lang w:val="ru-RU" w:eastAsia="ar-SA" w:bidi="ar-SA"/>
        </w:rPr>
        <w:t xml:space="preserve">программного обеспечения </w:t>
      </w:r>
      <w:r w:rsidRPr="00C052F6">
        <w:rPr>
          <w:rFonts w:ascii="Verdana" w:eastAsia="Times New Roman" w:hAnsi="Verdana" w:cs="Times New Roman"/>
          <w:color w:val="auto"/>
          <w:sz w:val="20"/>
          <w:szCs w:val="20"/>
          <w:lang w:val="ru-RU" w:eastAsia="ar-SA" w:bidi="ar-SA"/>
        </w:rPr>
        <w:t xml:space="preserve">на условиях </w:t>
      </w:r>
      <w:r>
        <w:rPr>
          <w:rFonts w:ascii="Verdana" w:eastAsia="Times New Roman" w:hAnsi="Verdana" w:cs="Times New Roman"/>
          <w:color w:val="auto"/>
          <w:sz w:val="20"/>
          <w:szCs w:val="20"/>
          <w:lang w:val="ru-RU" w:eastAsia="ar-SA" w:bidi="ar-SA"/>
        </w:rPr>
        <w:t xml:space="preserve">Приложения </w:t>
      </w:r>
      <w:r>
        <w:rPr>
          <w:rFonts w:ascii="Verdana" w:eastAsia="Times New Roman" w:hAnsi="Verdana" w:cs="Times New Roman"/>
          <w:color w:val="FF0000"/>
          <w:sz w:val="20"/>
          <w:szCs w:val="20"/>
          <w:lang w:val="ru-RU" w:eastAsia="ar-SA" w:bidi="ar-SA"/>
        </w:rPr>
        <w:t>4</w:t>
      </w:r>
      <w:r w:rsidRPr="00C052F6">
        <w:rPr>
          <w:rFonts w:ascii="Verdana" w:eastAsia="Times New Roman" w:hAnsi="Verdana" w:cs="Times New Roman"/>
          <w:color w:val="FF0000"/>
          <w:sz w:val="20"/>
          <w:szCs w:val="20"/>
          <w:lang w:val="ru-RU" w:eastAsia="ar-SA" w:bidi="ar-SA"/>
        </w:rPr>
        <w:t xml:space="preserve"> </w:t>
      </w:r>
      <w:r>
        <w:rPr>
          <w:rFonts w:ascii="Verdana" w:eastAsia="Times New Roman" w:hAnsi="Verdana" w:cs="Times New Roman"/>
          <w:color w:val="auto"/>
          <w:sz w:val="20"/>
          <w:szCs w:val="20"/>
          <w:lang w:val="ru-RU" w:eastAsia="ar-SA" w:bidi="ar-SA"/>
        </w:rPr>
        <w:t>Д</w:t>
      </w:r>
      <w:r w:rsidRPr="00C052F6">
        <w:rPr>
          <w:rFonts w:ascii="Verdana" w:eastAsia="Times New Roman" w:hAnsi="Verdana" w:cs="Times New Roman"/>
          <w:color w:val="auto"/>
          <w:sz w:val="20"/>
          <w:szCs w:val="20"/>
          <w:lang w:val="ru-RU" w:eastAsia="ar-SA" w:bidi="ar-SA"/>
        </w:rPr>
        <w:t>оговора</w:t>
      </w:r>
      <w:r>
        <w:rPr>
          <w:rFonts w:ascii="Verdana" w:eastAsia="Times New Roman" w:hAnsi="Verdana" w:cs="Times New Roman"/>
          <w:color w:val="auto"/>
          <w:sz w:val="20"/>
          <w:szCs w:val="20"/>
          <w:lang w:val="ru-RU" w:eastAsia="ar-SA" w:bidi="ar-SA"/>
        </w:rPr>
        <w:t>.</w:t>
      </w:r>
    </w:p>
    <w:p w14:paraId="209744E6" w14:textId="77777777" w:rsidR="00911133" w:rsidRDefault="00911133" w:rsidP="00911133">
      <w:pPr>
        <w:pStyle w:val="a6"/>
        <w:tabs>
          <w:tab w:val="left" w:pos="567"/>
          <w:tab w:val="left" w:pos="1418"/>
        </w:tabs>
        <w:spacing w:after="60"/>
        <w:rPr>
          <w:rFonts w:ascii="Verdana" w:eastAsia="Times New Roman" w:hAnsi="Verdana" w:cs="Times New Roman"/>
          <w:color w:val="auto"/>
          <w:sz w:val="20"/>
          <w:szCs w:val="20"/>
          <w:lang w:val="ru-RU" w:eastAsia="ar-SA" w:bidi="ar-SA"/>
        </w:rPr>
      </w:pPr>
      <w:r>
        <w:rPr>
          <w:rFonts w:ascii="Verdana" w:eastAsia="Times New Roman" w:hAnsi="Verdana" w:cs="Times New Roman"/>
          <w:color w:val="auto"/>
          <w:sz w:val="20"/>
          <w:szCs w:val="20"/>
          <w:lang w:val="ru-RU" w:eastAsia="ar-SA" w:bidi="ar-SA"/>
        </w:rPr>
        <w:tab/>
      </w:r>
      <w:r w:rsidRPr="005C56D1">
        <w:rPr>
          <w:rFonts w:ascii="Verdana" w:eastAsia="Times New Roman" w:hAnsi="Verdana" w:cs="Times New Roman"/>
          <w:color w:val="auto"/>
          <w:sz w:val="20"/>
          <w:szCs w:val="20"/>
          <w:lang w:val="ru-RU" w:eastAsia="ar-SA" w:bidi="ar-SA"/>
        </w:rPr>
        <w:t>Программное обеспечение Оборудования должно быть на русском языке и иметь функцию удалённого подключения для считывания технических и технологических данных Оборудования (для интеграции оборудовани</w:t>
      </w:r>
      <w:r>
        <w:rPr>
          <w:rFonts w:ascii="Verdana" w:eastAsia="Times New Roman" w:hAnsi="Verdana" w:cs="Times New Roman"/>
          <w:color w:val="auto"/>
          <w:sz w:val="20"/>
          <w:szCs w:val="20"/>
          <w:lang w:val="ru-RU" w:eastAsia="ar-SA" w:bidi="ar-SA"/>
        </w:rPr>
        <w:t>я в общезаводскую MES систему).</w:t>
      </w:r>
      <w:r w:rsidRPr="000B2008">
        <w:rPr>
          <w:rFonts w:ascii="Verdana" w:eastAsia="Times New Roman" w:hAnsi="Verdana" w:cs="Times New Roman"/>
          <w:color w:val="auto"/>
          <w:sz w:val="20"/>
          <w:szCs w:val="20"/>
          <w:lang w:val="ru-RU" w:eastAsia="ar-SA" w:bidi="ar-SA"/>
        </w:rPr>
        <w:t xml:space="preserve"> </w:t>
      </w:r>
    </w:p>
    <w:p w14:paraId="663AEFAA" w14:textId="77777777" w:rsidR="00911133" w:rsidRPr="00300F5A" w:rsidRDefault="00911133" w:rsidP="00911133">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r w:rsidRPr="00300F5A">
        <w:rPr>
          <w:rFonts w:ascii="Verdana" w:eastAsia="Times New Roman" w:hAnsi="Verdana" w:cs="Times New Roman"/>
          <w:color w:val="auto"/>
          <w:sz w:val="20"/>
          <w:szCs w:val="20"/>
          <w:lang w:val="ru-RU" w:eastAsia="ar-SA" w:bidi="ar-SA"/>
        </w:rPr>
        <w:t>Продавец гарантирует, что в поставляемом Оборудовании Продавцом и контрагентами Продавца (в том числе, но не исключительно, контрагентами, у которых Продавец закупает Оборудование или комплектующие для Оборудования/производства Оборудования) не использованы результаты интеллектуальной деятельности, а также интеллектуальные права третьих лиц.</w:t>
      </w:r>
    </w:p>
    <w:p w14:paraId="7E092ADD" w14:textId="2203E893" w:rsidR="008D30DC" w:rsidRPr="00911133" w:rsidRDefault="00911133" w:rsidP="00911133">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r w:rsidRPr="00D42577">
        <w:rPr>
          <w:rFonts w:ascii="Verdana" w:eastAsia="Times New Roman" w:hAnsi="Verdana" w:cs="Times New Roman"/>
          <w:color w:val="auto"/>
          <w:sz w:val="20"/>
          <w:szCs w:val="20"/>
          <w:lang w:val="ru-RU" w:eastAsia="ar-SA" w:bidi="ar-SA"/>
        </w:rPr>
        <w:t>В случае предъявления к Покупателю претензий, исков, иных требований о нарушении Покупателем интеллектуальных прав третьих лиц на любые результаты интеллектуальной деятельности использованные в Оборудовании Продавец обязуется урегулировать соответствующие споры с третьими лицами своими силами и за свой счет, в том числе принять участие в судебном разбирательстве в качестве соответчика (третьего лица) на стороне Покупателя, а также взять на себя все судебные расходы, связанные с этими требованиями, и возместить Покупателю все возникшие убытки, включая упущенную выгоду, возместить Покупателю все суммы, которые могут быть взысканы с Покупателя в судебном порядке в связи с незаконным использованием результатов интеллектуальной деятельности, использованных в Оборудовании</w:t>
      </w:r>
      <w:r>
        <w:rPr>
          <w:rFonts w:ascii="Verdana" w:eastAsia="Times New Roman" w:hAnsi="Verdana" w:cs="Times New Roman"/>
          <w:color w:val="auto"/>
          <w:sz w:val="20"/>
          <w:szCs w:val="20"/>
          <w:lang w:val="ru-RU" w:eastAsia="ar-SA" w:bidi="ar-SA"/>
        </w:rPr>
        <w:t xml:space="preserve"> </w:t>
      </w:r>
      <w:r w:rsidRPr="00815591">
        <w:rPr>
          <w:rFonts w:ascii="Verdana" w:eastAsia="Times New Roman" w:hAnsi="Verdana" w:cs="Times New Roman"/>
          <w:color w:val="auto"/>
          <w:sz w:val="20"/>
          <w:szCs w:val="20"/>
          <w:lang w:val="ru-RU" w:eastAsia="ar-SA" w:bidi="ar-SA"/>
        </w:rPr>
        <w:t xml:space="preserve">на </w:t>
      </w:r>
      <w:r>
        <w:rPr>
          <w:rFonts w:ascii="Verdana" w:eastAsia="Times New Roman" w:hAnsi="Verdana" w:cs="Times New Roman"/>
          <w:color w:val="auto"/>
          <w:sz w:val="20"/>
          <w:szCs w:val="20"/>
          <w:lang w:val="ru-RU" w:eastAsia="ar-SA" w:bidi="ar-SA"/>
        </w:rPr>
        <w:t>территории Российской Федерации/</w:t>
      </w:r>
      <w:r w:rsidRPr="00815591">
        <w:rPr>
          <w:rFonts w:ascii="Verdana" w:eastAsia="Times New Roman" w:hAnsi="Verdana" w:cs="Times New Roman"/>
          <w:color w:val="auto"/>
          <w:sz w:val="20"/>
          <w:szCs w:val="20"/>
          <w:lang w:val="ru-RU" w:eastAsia="ar-SA" w:bidi="ar-SA"/>
        </w:rPr>
        <w:t xml:space="preserve"> </w:t>
      </w:r>
      <w:r>
        <w:rPr>
          <w:rFonts w:ascii="Verdana" w:eastAsia="Times New Roman" w:hAnsi="Verdana" w:cs="Times New Roman"/>
          <w:color w:val="auto"/>
          <w:sz w:val="20"/>
          <w:szCs w:val="20"/>
          <w:lang w:val="ru-RU" w:eastAsia="ar-SA" w:bidi="ar-SA"/>
        </w:rPr>
        <w:t>на</w:t>
      </w:r>
      <w:r w:rsidRPr="00815591">
        <w:rPr>
          <w:rFonts w:ascii="Verdana" w:eastAsia="Times New Roman" w:hAnsi="Verdana" w:cs="Times New Roman"/>
          <w:color w:val="auto"/>
          <w:sz w:val="20"/>
          <w:szCs w:val="20"/>
          <w:lang w:val="ru-RU" w:eastAsia="ar-SA" w:bidi="ar-SA"/>
        </w:rPr>
        <w:t xml:space="preserve"> территории дру</w:t>
      </w:r>
      <w:r>
        <w:rPr>
          <w:rFonts w:ascii="Verdana" w:eastAsia="Times New Roman" w:hAnsi="Verdana" w:cs="Times New Roman"/>
          <w:color w:val="auto"/>
          <w:sz w:val="20"/>
          <w:szCs w:val="20"/>
          <w:lang w:val="ru-RU" w:eastAsia="ar-SA" w:bidi="ar-SA"/>
        </w:rPr>
        <w:t>гих стран</w:t>
      </w:r>
      <w:r w:rsidRPr="00815591">
        <w:rPr>
          <w:rFonts w:ascii="Verdana" w:eastAsia="Times New Roman" w:hAnsi="Verdana" w:cs="Times New Roman"/>
          <w:color w:val="auto"/>
          <w:sz w:val="20"/>
          <w:szCs w:val="20"/>
          <w:lang w:val="ru-RU" w:eastAsia="ar-SA" w:bidi="ar-SA"/>
        </w:rPr>
        <w:t>.</w:t>
      </w:r>
    </w:p>
    <w:permEnd w:id="1221747169"/>
    <w:p w14:paraId="40BE65E2" w14:textId="77777777" w:rsidR="00784529" w:rsidRPr="005C56D1" w:rsidRDefault="00784529" w:rsidP="00A1695B">
      <w:pPr>
        <w:pStyle w:val="a"/>
        <w:rPr>
          <w:b w:val="0"/>
        </w:rPr>
      </w:pPr>
      <w:r w:rsidRPr="00784529">
        <w:t xml:space="preserve">Порядок сдачи-приемки </w:t>
      </w:r>
      <w:r w:rsidR="00C43C8A" w:rsidRPr="00784529">
        <w:t>Оборудования</w:t>
      </w:r>
    </w:p>
    <w:p w14:paraId="635763D8" w14:textId="77777777" w:rsidR="00784529" w:rsidRPr="005C56D1" w:rsidRDefault="00784529" w:rsidP="005C56D1">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5C56D1">
        <w:rPr>
          <w:rFonts w:ascii="Verdana" w:hAnsi="Verdana" w:cs="Times New Roman"/>
          <w:color w:val="auto"/>
          <w:sz w:val="20"/>
          <w:szCs w:val="20"/>
          <w:lang w:val="ru-RU"/>
        </w:rPr>
        <w:t>Продавец</w:t>
      </w:r>
      <w:r w:rsidRPr="00784529">
        <w:rPr>
          <w:rFonts w:ascii="Verdana" w:hAnsi="Verdana" w:cs="Times New Roman"/>
          <w:color w:val="auto"/>
          <w:sz w:val="20"/>
          <w:szCs w:val="20"/>
          <w:lang w:val="ru-RU"/>
        </w:rPr>
        <w:t xml:space="preserve"> обязан сообщить </w:t>
      </w:r>
      <w:r w:rsidRPr="005C56D1">
        <w:rPr>
          <w:rFonts w:ascii="Verdana" w:hAnsi="Verdana" w:cs="Times New Roman"/>
          <w:color w:val="auto"/>
          <w:sz w:val="20"/>
          <w:szCs w:val="20"/>
          <w:lang w:val="ru-RU"/>
        </w:rPr>
        <w:t>Покупателю</w:t>
      </w:r>
      <w:r w:rsidRPr="00784529">
        <w:rPr>
          <w:rFonts w:ascii="Verdana" w:hAnsi="Verdana" w:cs="Times New Roman"/>
          <w:color w:val="auto"/>
          <w:sz w:val="20"/>
          <w:szCs w:val="20"/>
          <w:lang w:val="ru-RU"/>
        </w:rPr>
        <w:t xml:space="preserve"> в порядке, определенном Договором, следующие данные:</w:t>
      </w:r>
    </w:p>
    <w:p w14:paraId="2A9E4005" w14:textId="77777777" w:rsidR="00784529" w:rsidRPr="005C56D1" w:rsidRDefault="00784529" w:rsidP="00784529">
      <w:pPr>
        <w:pStyle w:val="a6"/>
        <w:tabs>
          <w:tab w:val="clear" w:pos="0"/>
          <w:tab w:val="left" w:pos="-360"/>
          <w:tab w:val="left" w:pos="993"/>
          <w:tab w:val="left" w:pos="1418"/>
        </w:tabs>
        <w:ind w:firstLine="284"/>
        <w:rPr>
          <w:rFonts w:ascii="Verdana" w:eastAsia="Times New Roman" w:hAnsi="Verdana" w:cs="Times New Roman"/>
          <w:color w:val="auto"/>
          <w:sz w:val="20"/>
          <w:szCs w:val="20"/>
          <w:lang w:val="ru-RU"/>
        </w:rPr>
      </w:pPr>
      <w:r w:rsidRPr="00784529">
        <w:rPr>
          <w:rFonts w:ascii="Verdana" w:eastAsia="Times New Roman" w:hAnsi="Verdana" w:cs="Times New Roman"/>
          <w:color w:val="auto"/>
          <w:sz w:val="20"/>
          <w:szCs w:val="20"/>
          <w:lang w:val="ru-RU"/>
        </w:rPr>
        <w:t xml:space="preserve">− </w:t>
      </w:r>
      <w:r w:rsidRPr="00784529">
        <w:rPr>
          <w:rFonts w:ascii="Verdana" w:hAnsi="Verdana" w:cs="Times New Roman"/>
          <w:color w:val="auto"/>
          <w:sz w:val="20"/>
          <w:szCs w:val="20"/>
          <w:lang w:val="ru-RU"/>
        </w:rPr>
        <w:t>дата прибытия/</w:t>
      </w:r>
      <w:r w:rsidRPr="005C56D1">
        <w:rPr>
          <w:rFonts w:ascii="Verdana" w:hAnsi="Verdana" w:cs="Times New Roman"/>
          <w:color w:val="auto"/>
          <w:sz w:val="20"/>
          <w:szCs w:val="20"/>
          <w:lang w:val="ru-RU"/>
        </w:rPr>
        <w:t xml:space="preserve">готовности к передаче в </w:t>
      </w:r>
      <w:permStart w:id="748709215" w:edGrp="everyone"/>
      <w:r w:rsidRPr="005C56D1">
        <w:rPr>
          <w:rFonts w:ascii="Verdana" w:hAnsi="Verdana" w:cs="Times New Roman"/>
          <w:color w:val="auto"/>
          <w:sz w:val="20"/>
          <w:szCs w:val="20"/>
          <w:lang w:val="ru-RU"/>
        </w:rPr>
        <w:t xml:space="preserve">Месте поставки </w:t>
      </w:r>
      <w:r w:rsidR="00F148B6" w:rsidRPr="00AA1C3D">
        <w:rPr>
          <w:rFonts w:ascii="Verdana" w:hAnsi="Verdana" w:cs="Times New Roman"/>
          <w:color w:val="FF0000"/>
          <w:sz w:val="20"/>
          <w:szCs w:val="20"/>
          <w:lang w:val="ru-RU"/>
        </w:rPr>
        <w:t xml:space="preserve">и установки </w:t>
      </w:r>
      <w:permEnd w:id="748709215"/>
      <w:r w:rsidRPr="005C56D1">
        <w:rPr>
          <w:rFonts w:ascii="Verdana" w:hAnsi="Verdana" w:cs="Times New Roman"/>
          <w:color w:val="auto"/>
          <w:sz w:val="20"/>
          <w:szCs w:val="20"/>
          <w:lang w:val="ru-RU"/>
        </w:rPr>
        <w:t>Оборудования;</w:t>
      </w:r>
    </w:p>
    <w:p w14:paraId="140ABE89" w14:textId="77777777" w:rsidR="00784529" w:rsidRPr="005C56D1" w:rsidRDefault="00784529" w:rsidP="00784529">
      <w:pPr>
        <w:pStyle w:val="a6"/>
        <w:tabs>
          <w:tab w:val="clear" w:pos="0"/>
          <w:tab w:val="left" w:pos="-360"/>
          <w:tab w:val="left" w:pos="993"/>
          <w:tab w:val="left" w:pos="1418"/>
        </w:tabs>
        <w:ind w:firstLine="284"/>
        <w:rPr>
          <w:rFonts w:ascii="Verdana" w:eastAsia="Times New Roman" w:hAnsi="Verdana" w:cs="Times New Roman"/>
          <w:color w:val="auto"/>
          <w:sz w:val="20"/>
          <w:szCs w:val="20"/>
          <w:lang w:val="ru-RU"/>
        </w:rPr>
      </w:pPr>
      <w:r w:rsidRPr="005C56D1">
        <w:rPr>
          <w:rFonts w:ascii="Verdana" w:eastAsia="Times New Roman" w:hAnsi="Verdana" w:cs="Times New Roman"/>
          <w:color w:val="auto"/>
          <w:sz w:val="20"/>
          <w:szCs w:val="20"/>
          <w:lang w:val="ru-RU"/>
        </w:rPr>
        <w:t xml:space="preserve">− </w:t>
      </w:r>
      <w:r w:rsidRPr="005C56D1">
        <w:rPr>
          <w:rFonts w:ascii="Verdana" w:hAnsi="Verdana" w:cs="Times New Roman"/>
          <w:color w:val="auto"/>
          <w:sz w:val="20"/>
          <w:szCs w:val="20"/>
          <w:lang w:val="ru-RU"/>
        </w:rPr>
        <w:t>наименование Оборудования;</w:t>
      </w:r>
    </w:p>
    <w:p w14:paraId="7B3C4284" w14:textId="77777777" w:rsidR="00784529" w:rsidRPr="00784529" w:rsidRDefault="00784529" w:rsidP="00784529">
      <w:pPr>
        <w:pStyle w:val="a6"/>
        <w:tabs>
          <w:tab w:val="clear" w:pos="0"/>
          <w:tab w:val="left" w:pos="-360"/>
          <w:tab w:val="left" w:pos="993"/>
          <w:tab w:val="left" w:pos="1418"/>
        </w:tabs>
        <w:ind w:firstLine="284"/>
        <w:rPr>
          <w:rFonts w:ascii="Verdana" w:eastAsia="Times New Roman" w:hAnsi="Verdana" w:cs="Times New Roman"/>
          <w:color w:val="auto"/>
          <w:sz w:val="20"/>
          <w:szCs w:val="20"/>
          <w:lang w:val="ru-RU"/>
        </w:rPr>
      </w:pPr>
      <w:r w:rsidRPr="00784529">
        <w:rPr>
          <w:rFonts w:ascii="Verdana" w:eastAsia="Times New Roman" w:hAnsi="Verdana" w:cs="Times New Roman"/>
          <w:color w:val="auto"/>
          <w:sz w:val="20"/>
          <w:szCs w:val="20"/>
          <w:lang w:val="ru-RU"/>
        </w:rPr>
        <w:t xml:space="preserve">− </w:t>
      </w:r>
      <w:r w:rsidRPr="00784529">
        <w:rPr>
          <w:rFonts w:ascii="Verdana" w:hAnsi="Verdana" w:cs="Times New Roman"/>
          <w:color w:val="auto"/>
          <w:sz w:val="20"/>
          <w:szCs w:val="20"/>
          <w:lang w:val="ru-RU"/>
        </w:rPr>
        <w:t>номер транспортной накладной;</w:t>
      </w:r>
    </w:p>
    <w:p w14:paraId="51D0BD5C" w14:textId="77777777" w:rsidR="00784529" w:rsidRPr="00784529" w:rsidRDefault="00784529" w:rsidP="00784529">
      <w:pPr>
        <w:pStyle w:val="a6"/>
        <w:tabs>
          <w:tab w:val="clear" w:pos="0"/>
          <w:tab w:val="left" w:pos="-360"/>
          <w:tab w:val="left" w:pos="993"/>
          <w:tab w:val="left" w:pos="1418"/>
        </w:tabs>
        <w:ind w:firstLine="284"/>
        <w:rPr>
          <w:rFonts w:ascii="Verdana" w:eastAsia="Times New Roman" w:hAnsi="Verdana" w:cs="Times New Roman"/>
          <w:color w:val="auto"/>
          <w:sz w:val="20"/>
          <w:szCs w:val="20"/>
          <w:lang w:val="ru-RU"/>
        </w:rPr>
      </w:pPr>
      <w:r w:rsidRPr="00784529">
        <w:rPr>
          <w:rFonts w:ascii="Verdana" w:eastAsia="Times New Roman" w:hAnsi="Verdana" w:cs="Times New Roman"/>
          <w:color w:val="auto"/>
          <w:sz w:val="20"/>
          <w:szCs w:val="20"/>
          <w:lang w:val="ru-RU"/>
        </w:rPr>
        <w:t xml:space="preserve">− </w:t>
      </w:r>
      <w:r w:rsidRPr="00784529">
        <w:rPr>
          <w:rFonts w:ascii="Verdana" w:hAnsi="Verdana" w:cs="Times New Roman"/>
          <w:color w:val="auto"/>
          <w:sz w:val="20"/>
          <w:szCs w:val="20"/>
          <w:lang w:val="ru-RU"/>
        </w:rPr>
        <w:t>номер автомашины, Ф.И.О. водителя;</w:t>
      </w:r>
    </w:p>
    <w:p w14:paraId="4FFD528E" w14:textId="77777777" w:rsidR="00784529" w:rsidRPr="00784529" w:rsidRDefault="00784529" w:rsidP="00784529">
      <w:pPr>
        <w:pStyle w:val="a6"/>
        <w:tabs>
          <w:tab w:val="clear" w:pos="0"/>
          <w:tab w:val="left" w:pos="-360"/>
          <w:tab w:val="left" w:pos="993"/>
          <w:tab w:val="left" w:pos="1418"/>
        </w:tabs>
        <w:ind w:firstLine="284"/>
        <w:rPr>
          <w:rFonts w:ascii="Verdana" w:eastAsia="Times New Roman" w:hAnsi="Verdana" w:cs="Times New Roman"/>
          <w:b/>
          <w:color w:val="auto"/>
          <w:sz w:val="20"/>
          <w:szCs w:val="20"/>
          <w:lang w:val="ru-RU"/>
        </w:rPr>
      </w:pPr>
      <w:r w:rsidRPr="00784529">
        <w:rPr>
          <w:rFonts w:ascii="Verdana" w:eastAsia="Times New Roman" w:hAnsi="Verdana" w:cs="Times New Roman"/>
          <w:color w:val="auto"/>
          <w:sz w:val="20"/>
          <w:szCs w:val="20"/>
          <w:lang w:val="ru-RU"/>
        </w:rPr>
        <w:t xml:space="preserve">– </w:t>
      </w:r>
      <w:r w:rsidRPr="00784529">
        <w:rPr>
          <w:rFonts w:ascii="Verdana" w:hAnsi="Verdana" w:cs="Times New Roman"/>
          <w:color w:val="auto"/>
          <w:sz w:val="20"/>
          <w:szCs w:val="20"/>
          <w:lang w:val="ru-RU"/>
        </w:rPr>
        <w:t>количество ящиков и их габариты;</w:t>
      </w:r>
    </w:p>
    <w:p w14:paraId="4454ED26" w14:textId="77777777" w:rsidR="00784529" w:rsidRPr="00784529" w:rsidRDefault="00784529" w:rsidP="00784529">
      <w:pPr>
        <w:pStyle w:val="a6"/>
        <w:tabs>
          <w:tab w:val="clear" w:pos="0"/>
          <w:tab w:val="left" w:pos="-360"/>
          <w:tab w:val="left" w:pos="993"/>
          <w:tab w:val="left" w:pos="1418"/>
        </w:tabs>
        <w:ind w:firstLine="284"/>
        <w:rPr>
          <w:rFonts w:ascii="Verdana" w:hAnsi="Verdana" w:cs="Times New Roman"/>
          <w:color w:val="auto"/>
          <w:sz w:val="20"/>
          <w:szCs w:val="20"/>
          <w:lang w:val="ru-RU"/>
        </w:rPr>
      </w:pPr>
      <w:r w:rsidRPr="00784529">
        <w:rPr>
          <w:rFonts w:ascii="Verdana" w:eastAsia="Times New Roman" w:hAnsi="Verdana" w:cs="Times New Roman"/>
          <w:b/>
          <w:color w:val="auto"/>
          <w:sz w:val="20"/>
          <w:szCs w:val="20"/>
          <w:lang w:val="ru-RU"/>
        </w:rPr>
        <w:t xml:space="preserve">– </w:t>
      </w:r>
      <w:r w:rsidRPr="00784529">
        <w:rPr>
          <w:rFonts w:ascii="Verdana" w:hAnsi="Verdana" w:cs="Times New Roman"/>
          <w:color w:val="auto"/>
          <w:sz w:val="20"/>
          <w:szCs w:val="20"/>
          <w:lang w:val="ru-RU"/>
        </w:rPr>
        <w:t>вес (брутто/нетто).</w:t>
      </w:r>
    </w:p>
    <w:p w14:paraId="091AA34C" w14:textId="77777777" w:rsidR="00784529" w:rsidRDefault="00784529" w:rsidP="005C56D1">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permStart w:id="172632660" w:edGrp="everyone"/>
      <w:r w:rsidRPr="00784529">
        <w:rPr>
          <w:rFonts w:ascii="Verdana" w:hAnsi="Verdana" w:cs="Times New Roman"/>
          <w:color w:val="auto"/>
          <w:sz w:val="20"/>
          <w:szCs w:val="20"/>
          <w:lang w:val="ru-RU"/>
        </w:rPr>
        <w:lastRenderedPageBreak/>
        <w:t>Разгрузка</w:t>
      </w:r>
      <w:r w:rsidR="008C59F0">
        <w:rPr>
          <w:rFonts w:ascii="Verdana" w:hAnsi="Verdana" w:cs="Times New Roman"/>
          <w:color w:val="auto"/>
          <w:sz w:val="20"/>
          <w:szCs w:val="20"/>
          <w:lang w:val="ru-RU"/>
        </w:rPr>
        <w:t>, грузоподъемные работы, перемещение</w:t>
      </w:r>
      <w:r w:rsidR="00197507">
        <w:rPr>
          <w:rFonts w:ascii="Verdana" w:hAnsi="Verdana" w:cs="Times New Roman"/>
          <w:color w:val="auto"/>
          <w:sz w:val="20"/>
          <w:szCs w:val="20"/>
          <w:lang w:val="ru-RU"/>
        </w:rPr>
        <w:t xml:space="preserve"> Оборудования</w:t>
      </w:r>
      <w:r w:rsidR="008C59F0">
        <w:rPr>
          <w:rFonts w:ascii="Verdana" w:hAnsi="Verdana" w:cs="Times New Roman"/>
          <w:color w:val="auto"/>
          <w:sz w:val="20"/>
          <w:szCs w:val="20"/>
          <w:lang w:val="ru-RU"/>
        </w:rPr>
        <w:t xml:space="preserve"> </w:t>
      </w:r>
      <w:r w:rsidRPr="00784529">
        <w:rPr>
          <w:rFonts w:ascii="Verdana" w:hAnsi="Verdana" w:cs="Times New Roman"/>
          <w:color w:val="auto"/>
          <w:sz w:val="20"/>
          <w:szCs w:val="20"/>
          <w:lang w:val="ru-RU"/>
        </w:rPr>
        <w:t>на монтажную площадку, вскрытие упаковки производ</w:t>
      </w:r>
      <w:r w:rsidR="00CF3CAC">
        <w:rPr>
          <w:rFonts w:ascii="Verdana" w:hAnsi="Verdana" w:cs="Times New Roman"/>
          <w:color w:val="auto"/>
          <w:sz w:val="20"/>
          <w:szCs w:val="20"/>
          <w:lang w:val="ru-RU"/>
        </w:rPr>
        <w:t>я</w:t>
      </w:r>
      <w:r w:rsidRPr="00784529">
        <w:rPr>
          <w:rFonts w:ascii="Verdana" w:hAnsi="Verdana" w:cs="Times New Roman"/>
          <w:color w:val="auto"/>
          <w:sz w:val="20"/>
          <w:szCs w:val="20"/>
          <w:lang w:val="ru-RU"/>
        </w:rPr>
        <w:t xml:space="preserve">тся силами </w:t>
      </w:r>
      <w:r w:rsidR="00A35435">
        <w:rPr>
          <w:rFonts w:ascii="Verdana" w:hAnsi="Verdana" w:cs="Times New Roman"/>
          <w:color w:val="auto"/>
          <w:sz w:val="20"/>
          <w:szCs w:val="20"/>
          <w:lang w:val="ru-RU"/>
        </w:rPr>
        <w:t xml:space="preserve">Покупателя </w:t>
      </w:r>
      <w:r w:rsidRPr="00784529">
        <w:rPr>
          <w:rFonts w:ascii="Verdana" w:hAnsi="Verdana" w:cs="Times New Roman"/>
          <w:color w:val="auto"/>
          <w:sz w:val="20"/>
          <w:szCs w:val="20"/>
          <w:lang w:val="ru-RU"/>
        </w:rPr>
        <w:t xml:space="preserve">в присутствии представителя </w:t>
      </w:r>
      <w:r w:rsidR="00A35435">
        <w:rPr>
          <w:rFonts w:ascii="Verdana" w:hAnsi="Verdana" w:cs="Times New Roman"/>
          <w:color w:val="auto"/>
          <w:sz w:val="20"/>
          <w:szCs w:val="20"/>
          <w:lang w:val="ru-RU"/>
        </w:rPr>
        <w:t>Продавца</w:t>
      </w:r>
      <w:r w:rsidR="008C59F0">
        <w:rPr>
          <w:rFonts w:ascii="Verdana" w:hAnsi="Verdana" w:cs="Times New Roman"/>
          <w:color w:val="auto"/>
          <w:sz w:val="20"/>
          <w:szCs w:val="20"/>
          <w:lang w:val="ru-RU"/>
        </w:rPr>
        <w:t>.</w:t>
      </w:r>
    </w:p>
    <w:p w14:paraId="5DF761F1" w14:textId="77777777" w:rsidR="00784529" w:rsidRPr="005C56D1" w:rsidRDefault="00784529" w:rsidP="005C56D1">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5C56D1">
        <w:rPr>
          <w:rFonts w:ascii="Verdana" w:hAnsi="Verdana" w:cs="Times New Roman"/>
          <w:color w:val="auto"/>
          <w:sz w:val="20"/>
          <w:szCs w:val="20"/>
          <w:lang w:val="ru-RU"/>
        </w:rPr>
        <w:t xml:space="preserve">Продавец </w:t>
      </w:r>
      <w:r w:rsidR="00E500FE">
        <w:rPr>
          <w:rFonts w:ascii="Verdana" w:hAnsi="Verdana" w:cs="Times New Roman"/>
          <w:color w:val="auto"/>
          <w:sz w:val="20"/>
          <w:szCs w:val="20"/>
          <w:lang w:val="ru-RU"/>
        </w:rPr>
        <w:t xml:space="preserve">при необходимости </w:t>
      </w:r>
      <w:r w:rsidRPr="00784529">
        <w:rPr>
          <w:rFonts w:ascii="Verdana" w:hAnsi="Verdana" w:cs="Times New Roman"/>
          <w:color w:val="auto"/>
          <w:sz w:val="20"/>
          <w:szCs w:val="20"/>
          <w:lang w:val="ru-RU"/>
        </w:rPr>
        <w:t>предоставляет рекомендации по разгрузке</w:t>
      </w:r>
      <w:r w:rsidR="00672215">
        <w:rPr>
          <w:rFonts w:ascii="Verdana" w:hAnsi="Verdana" w:cs="Times New Roman"/>
          <w:color w:val="auto"/>
          <w:sz w:val="20"/>
          <w:szCs w:val="20"/>
          <w:lang w:val="ru-RU"/>
        </w:rPr>
        <w:t xml:space="preserve"> Оборудования</w:t>
      </w:r>
      <w:r w:rsidRPr="00784529">
        <w:rPr>
          <w:rFonts w:ascii="Verdana" w:hAnsi="Verdana" w:cs="Times New Roman"/>
          <w:color w:val="auto"/>
          <w:sz w:val="20"/>
          <w:szCs w:val="20"/>
          <w:lang w:val="ru-RU"/>
        </w:rPr>
        <w:t xml:space="preserve"> и схему строповки за 10 (десять) рабочих дней до прибытия </w:t>
      </w:r>
      <w:r w:rsidRPr="005C56D1">
        <w:rPr>
          <w:rFonts w:ascii="Verdana" w:hAnsi="Verdana" w:cs="Times New Roman"/>
          <w:color w:val="auto"/>
          <w:sz w:val="20"/>
          <w:szCs w:val="20"/>
          <w:lang w:val="ru-RU"/>
        </w:rPr>
        <w:t>Оборудования</w:t>
      </w:r>
      <w:r w:rsidRPr="00784529">
        <w:rPr>
          <w:rFonts w:ascii="Verdana" w:hAnsi="Verdana" w:cs="Times New Roman"/>
          <w:color w:val="auto"/>
          <w:sz w:val="20"/>
          <w:szCs w:val="20"/>
          <w:lang w:val="ru-RU"/>
        </w:rPr>
        <w:t xml:space="preserve"> на территорию </w:t>
      </w:r>
      <w:r w:rsidRPr="005C56D1">
        <w:rPr>
          <w:rFonts w:ascii="Verdana" w:hAnsi="Verdana" w:cs="Times New Roman"/>
          <w:color w:val="auto"/>
          <w:sz w:val="20"/>
          <w:szCs w:val="20"/>
          <w:lang w:val="ru-RU"/>
        </w:rPr>
        <w:t>Покупателя</w:t>
      </w:r>
      <w:r w:rsidRPr="00784529">
        <w:rPr>
          <w:rFonts w:ascii="Verdana" w:hAnsi="Verdana" w:cs="Times New Roman"/>
          <w:color w:val="auto"/>
          <w:sz w:val="20"/>
          <w:szCs w:val="20"/>
          <w:lang w:val="ru-RU"/>
        </w:rPr>
        <w:t xml:space="preserve">. </w:t>
      </w:r>
    </w:p>
    <w:p w14:paraId="76753164" w14:textId="77777777" w:rsidR="00784529" w:rsidRPr="005C56D1" w:rsidRDefault="00784529" w:rsidP="005C56D1">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5C56D1">
        <w:rPr>
          <w:rFonts w:ascii="Verdana" w:hAnsi="Verdana" w:cs="Times New Roman"/>
          <w:color w:val="auto"/>
          <w:sz w:val="20"/>
          <w:szCs w:val="20"/>
          <w:lang w:val="ru-RU"/>
        </w:rPr>
        <w:t>Продавец</w:t>
      </w:r>
      <w:r w:rsidRPr="00784529">
        <w:rPr>
          <w:rFonts w:ascii="Verdana" w:hAnsi="Verdana" w:cs="Times New Roman"/>
          <w:color w:val="auto"/>
          <w:sz w:val="20"/>
          <w:szCs w:val="20"/>
          <w:lang w:val="ru-RU"/>
        </w:rPr>
        <w:t xml:space="preserve"> предоставляет специальное приспособление (траверса, предназначенная для разгрузки приобретаемого Оборудования, включая чалки и элементы крепления) для разгрузки </w:t>
      </w:r>
      <w:r w:rsidRPr="005C56D1">
        <w:rPr>
          <w:rFonts w:ascii="Verdana" w:hAnsi="Verdana" w:cs="Times New Roman"/>
          <w:color w:val="auto"/>
          <w:sz w:val="20"/>
          <w:szCs w:val="20"/>
          <w:lang w:val="ru-RU"/>
        </w:rPr>
        <w:t>Оборудования</w:t>
      </w:r>
      <w:r w:rsidR="00672215">
        <w:rPr>
          <w:rFonts w:ascii="Verdana" w:hAnsi="Verdana" w:cs="Times New Roman"/>
          <w:color w:val="auto"/>
          <w:sz w:val="20"/>
          <w:szCs w:val="20"/>
          <w:lang w:val="ru-RU"/>
        </w:rPr>
        <w:t>,</w:t>
      </w:r>
      <w:r w:rsidRPr="00784529">
        <w:rPr>
          <w:rFonts w:ascii="Verdana" w:hAnsi="Verdana" w:cs="Times New Roman"/>
          <w:color w:val="auto"/>
          <w:sz w:val="20"/>
          <w:szCs w:val="20"/>
          <w:lang w:val="ru-RU"/>
        </w:rPr>
        <w:t xml:space="preserve"> если оно указано в схеме строповки</w:t>
      </w:r>
      <w:r w:rsidR="005E602E">
        <w:rPr>
          <w:rFonts w:ascii="Verdana" w:hAnsi="Verdana" w:cs="Times New Roman"/>
          <w:color w:val="auto"/>
          <w:sz w:val="20"/>
          <w:szCs w:val="20"/>
          <w:lang w:val="ru-RU"/>
        </w:rPr>
        <w:t>.</w:t>
      </w:r>
    </w:p>
    <w:permEnd w:id="172632660"/>
    <w:p w14:paraId="08F4B72D" w14:textId="77777777" w:rsidR="00784529" w:rsidRPr="00784529" w:rsidRDefault="00784529" w:rsidP="005C56D1">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784529">
        <w:rPr>
          <w:rFonts w:ascii="Verdana" w:hAnsi="Verdana" w:cs="Times New Roman"/>
          <w:color w:val="auto"/>
          <w:sz w:val="20"/>
          <w:szCs w:val="20"/>
          <w:lang w:val="ru-RU"/>
        </w:rPr>
        <w:t xml:space="preserve">Комплектность Оборудования проверяется при вскрытии упаковки в </w:t>
      </w:r>
      <w:permStart w:id="1141406593" w:edGrp="everyone"/>
      <w:r w:rsidRPr="00784529">
        <w:rPr>
          <w:rFonts w:ascii="Verdana" w:hAnsi="Verdana" w:cs="Times New Roman"/>
          <w:color w:val="auto"/>
          <w:sz w:val="20"/>
          <w:szCs w:val="20"/>
          <w:lang w:val="ru-RU"/>
        </w:rPr>
        <w:t>Месте поставки</w:t>
      </w:r>
      <w:r w:rsidR="00F148B6">
        <w:rPr>
          <w:rFonts w:ascii="Verdana" w:hAnsi="Verdana" w:cs="Times New Roman"/>
          <w:color w:val="auto"/>
          <w:sz w:val="20"/>
          <w:szCs w:val="20"/>
          <w:lang w:val="ru-RU"/>
        </w:rPr>
        <w:t xml:space="preserve"> </w:t>
      </w:r>
      <w:r w:rsidR="00F148B6" w:rsidRPr="00AA1C3D">
        <w:rPr>
          <w:rFonts w:ascii="Verdana" w:hAnsi="Verdana" w:cs="Times New Roman"/>
          <w:color w:val="FF0000"/>
          <w:sz w:val="20"/>
          <w:szCs w:val="20"/>
          <w:lang w:val="ru-RU"/>
        </w:rPr>
        <w:t>и установки</w:t>
      </w:r>
      <w:permEnd w:id="1141406593"/>
      <w:r w:rsidR="00B662CF">
        <w:rPr>
          <w:rFonts w:ascii="Verdana" w:hAnsi="Verdana" w:cs="Times New Roman"/>
          <w:color w:val="auto"/>
          <w:sz w:val="20"/>
          <w:szCs w:val="20"/>
          <w:lang w:val="ru-RU"/>
        </w:rPr>
        <w:t>.</w:t>
      </w:r>
    </w:p>
    <w:p w14:paraId="2F23F7EA" w14:textId="77777777" w:rsidR="00784529" w:rsidRPr="003300BD" w:rsidRDefault="00784529" w:rsidP="00314447">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784529">
        <w:rPr>
          <w:rFonts w:ascii="Verdana" w:hAnsi="Verdana" w:cs="Times New Roman"/>
          <w:color w:val="auto"/>
          <w:sz w:val="20"/>
          <w:szCs w:val="20"/>
          <w:lang w:val="ru-RU"/>
        </w:rPr>
        <w:t>В случае</w:t>
      </w:r>
      <w:r w:rsidR="00CF3CAC">
        <w:rPr>
          <w:rFonts w:ascii="Verdana" w:hAnsi="Verdana" w:cs="Times New Roman"/>
          <w:color w:val="auto"/>
          <w:sz w:val="20"/>
          <w:szCs w:val="20"/>
          <w:lang w:val="ru-RU"/>
        </w:rPr>
        <w:t>,</w:t>
      </w:r>
      <w:r w:rsidRPr="00784529">
        <w:rPr>
          <w:rFonts w:ascii="Verdana" w:hAnsi="Verdana" w:cs="Times New Roman"/>
          <w:color w:val="auto"/>
          <w:sz w:val="20"/>
          <w:szCs w:val="20"/>
          <w:lang w:val="ru-RU"/>
        </w:rPr>
        <w:t xml:space="preserve"> если при проверке комплектности Оборудования и вводе Оборудования в эксплуатацию будут обнаружены незначительные недостатки, не влияющие на работу Оборудования, Продавец и Покупатель подписывают </w:t>
      </w:r>
      <w:r w:rsidR="00C0437D">
        <w:rPr>
          <w:rFonts w:ascii="Verdana" w:hAnsi="Verdana" w:cs="Times New Roman"/>
          <w:color w:val="auto"/>
          <w:sz w:val="20"/>
          <w:szCs w:val="20"/>
          <w:lang w:val="ru-RU"/>
        </w:rPr>
        <w:t>Акт</w:t>
      </w:r>
      <w:r w:rsidR="00B662CF" w:rsidRPr="00B662CF">
        <w:rPr>
          <w:rFonts w:ascii="Verdana" w:hAnsi="Verdana" w:cs="Times New Roman"/>
          <w:color w:val="auto"/>
          <w:sz w:val="20"/>
          <w:szCs w:val="20"/>
          <w:lang w:val="ru-RU"/>
        </w:rPr>
        <w:t xml:space="preserve"> </w:t>
      </w:r>
      <w:r w:rsidR="00B662CF">
        <w:rPr>
          <w:rFonts w:ascii="Verdana" w:hAnsi="Verdana" w:cs="Times New Roman"/>
          <w:color w:val="auto"/>
          <w:sz w:val="20"/>
          <w:szCs w:val="20"/>
          <w:lang w:val="ru-RU"/>
        </w:rPr>
        <w:t>с перечнем неисправностей и сроками их устранения Продавцом.</w:t>
      </w:r>
      <w:r w:rsidRPr="00784529">
        <w:rPr>
          <w:rFonts w:ascii="Verdana" w:hAnsi="Verdana" w:cs="Times New Roman"/>
          <w:color w:val="auto"/>
          <w:sz w:val="20"/>
          <w:szCs w:val="20"/>
          <w:lang w:val="ru-RU"/>
        </w:rPr>
        <w:t xml:space="preserve"> Продавец обязан за свой счет </w:t>
      </w:r>
      <w:r w:rsidRPr="00AB2227">
        <w:rPr>
          <w:rFonts w:ascii="Verdana" w:hAnsi="Verdana" w:cs="Times New Roman"/>
          <w:color w:val="auto"/>
          <w:sz w:val="20"/>
          <w:szCs w:val="20"/>
          <w:lang w:val="ru-RU"/>
        </w:rPr>
        <w:t>устранить такие недостатки в согласованные</w:t>
      </w:r>
      <w:r w:rsidR="00B662CF" w:rsidRPr="00314447">
        <w:rPr>
          <w:rFonts w:ascii="Verdana" w:hAnsi="Verdana" w:cs="Times New Roman"/>
          <w:color w:val="auto"/>
          <w:sz w:val="20"/>
          <w:szCs w:val="20"/>
          <w:lang w:val="ru-RU"/>
        </w:rPr>
        <w:t xml:space="preserve"> </w:t>
      </w:r>
      <w:r w:rsidRPr="00AB2227">
        <w:rPr>
          <w:rFonts w:ascii="Verdana" w:hAnsi="Verdana" w:cs="Times New Roman"/>
          <w:color w:val="auto"/>
          <w:sz w:val="20"/>
          <w:szCs w:val="20"/>
          <w:lang w:val="ru-RU"/>
        </w:rPr>
        <w:t xml:space="preserve">Покупателем и Продавцом сроки.  После устранения недостатков Продавец и Покупатель подписывают </w:t>
      </w:r>
      <w:r w:rsidR="00C43C8A" w:rsidRPr="00AB2227">
        <w:rPr>
          <w:rFonts w:ascii="Verdana" w:hAnsi="Verdana" w:cs="Times New Roman"/>
          <w:color w:val="auto"/>
          <w:sz w:val="20"/>
          <w:szCs w:val="20"/>
          <w:lang w:val="ru-RU"/>
        </w:rPr>
        <w:t>Акт устранённых замечаний</w:t>
      </w:r>
      <w:r w:rsidR="00AB2227" w:rsidRPr="00314447">
        <w:rPr>
          <w:rFonts w:ascii="Verdana" w:hAnsi="Verdana" w:cs="Times New Roman"/>
          <w:color w:val="auto"/>
          <w:sz w:val="20"/>
          <w:szCs w:val="20"/>
          <w:lang w:val="ru-RU"/>
        </w:rPr>
        <w:t>.</w:t>
      </w:r>
      <w:permStart w:id="1881553646" w:edGrp="everyone"/>
    </w:p>
    <w:p w14:paraId="11EA9930" w14:textId="77777777" w:rsidR="00784529" w:rsidRPr="00784529" w:rsidRDefault="00784529" w:rsidP="00A1695B">
      <w:pPr>
        <w:pStyle w:val="a"/>
      </w:pPr>
      <w:r w:rsidRPr="00784529">
        <w:t xml:space="preserve">Выполнение пусконаладочных работ и ввод </w:t>
      </w:r>
      <w:r w:rsidR="00C43C8A" w:rsidRPr="00784529">
        <w:t xml:space="preserve">Оборудования </w:t>
      </w:r>
      <w:r w:rsidRPr="00784529">
        <w:t>в эксплуатацию</w:t>
      </w:r>
    </w:p>
    <w:p w14:paraId="70037D5B" w14:textId="6F009C08" w:rsidR="00BE1083" w:rsidRPr="00B275F6" w:rsidRDefault="00BE1083" w:rsidP="00BE1083">
      <w:pPr>
        <w:pStyle w:val="af8"/>
        <w:numPr>
          <w:ilvl w:val="1"/>
          <w:numId w:val="1"/>
        </w:numPr>
        <w:ind w:left="0" w:firstLine="567"/>
        <w:jc w:val="both"/>
        <w:rPr>
          <w:rFonts w:ascii="Verdana" w:hAnsi="Verdana" w:cs="Times New Roman"/>
          <w:color w:val="auto"/>
          <w:sz w:val="20"/>
          <w:szCs w:val="20"/>
          <w:lang w:val="ru-RU"/>
        </w:rPr>
      </w:pPr>
      <w:r w:rsidRPr="00B275F6">
        <w:rPr>
          <w:rFonts w:ascii="Verdana" w:hAnsi="Verdana" w:cs="Times New Roman"/>
          <w:color w:val="auto"/>
          <w:sz w:val="20"/>
          <w:szCs w:val="20"/>
          <w:lang w:val="ru-RU"/>
        </w:rPr>
        <w:t xml:space="preserve">Предусмотренные Договором пусконаладочные работы выполняются по методике </w:t>
      </w:r>
      <w:r w:rsidR="008E699E" w:rsidRPr="008E699E">
        <w:rPr>
          <w:rFonts w:ascii="Verdana" w:hAnsi="Verdana" w:cs="Times New Roman"/>
          <w:color w:val="auto"/>
          <w:sz w:val="20"/>
          <w:szCs w:val="20"/>
          <w:lang w:val="ru-RU"/>
        </w:rPr>
        <w:t>Продавц</w:t>
      </w:r>
      <w:r w:rsidR="008E699E">
        <w:rPr>
          <w:rFonts w:ascii="Verdana" w:hAnsi="Verdana" w:cs="Times New Roman"/>
          <w:color w:val="auto"/>
          <w:sz w:val="20"/>
          <w:szCs w:val="20"/>
          <w:lang w:val="ru-RU"/>
        </w:rPr>
        <w:t>а</w:t>
      </w:r>
      <w:r w:rsidR="008E699E" w:rsidRPr="008E699E">
        <w:rPr>
          <w:rFonts w:ascii="Verdana" w:hAnsi="Verdana" w:cs="Times New Roman"/>
          <w:color w:val="auto"/>
          <w:sz w:val="20"/>
          <w:szCs w:val="20"/>
          <w:lang w:val="ru-RU"/>
        </w:rPr>
        <w:t xml:space="preserve"> </w:t>
      </w:r>
      <w:r w:rsidRPr="00B275F6">
        <w:rPr>
          <w:rFonts w:ascii="Verdana" w:hAnsi="Verdana" w:cs="Times New Roman"/>
          <w:color w:val="auto"/>
          <w:sz w:val="20"/>
          <w:szCs w:val="20"/>
          <w:lang w:val="ru-RU"/>
        </w:rPr>
        <w:t>в рамках технической документации на оборудование и Приложения №2.</w:t>
      </w:r>
    </w:p>
    <w:p w14:paraId="50ED11BB" w14:textId="77777777" w:rsidR="00BE1083" w:rsidRDefault="00BE1083" w:rsidP="00BE1083">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C43C8A">
        <w:rPr>
          <w:rFonts w:ascii="Verdana" w:hAnsi="Verdana" w:cs="Times New Roman"/>
          <w:color w:val="auto"/>
          <w:sz w:val="20"/>
          <w:szCs w:val="20"/>
          <w:lang w:val="ru-RU"/>
        </w:rPr>
        <w:t>Продавец</w:t>
      </w:r>
      <w:r w:rsidRPr="00784529">
        <w:rPr>
          <w:rFonts w:ascii="Verdana" w:hAnsi="Verdana" w:cs="Times New Roman"/>
          <w:color w:val="auto"/>
          <w:sz w:val="20"/>
          <w:szCs w:val="20"/>
          <w:lang w:val="ru-RU"/>
        </w:rPr>
        <w:t xml:space="preserve"> обязуется </w:t>
      </w:r>
      <w:r>
        <w:rPr>
          <w:rFonts w:ascii="Verdana" w:hAnsi="Verdana" w:cs="Times New Roman"/>
          <w:color w:val="auto"/>
          <w:sz w:val="20"/>
          <w:szCs w:val="20"/>
          <w:lang w:val="ru-RU"/>
        </w:rPr>
        <w:t>направить</w:t>
      </w:r>
      <w:r w:rsidRPr="00784529">
        <w:rPr>
          <w:rFonts w:ascii="Verdana" w:hAnsi="Verdana" w:cs="Times New Roman"/>
          <w:color w:val="auto"/>
          <w:sz w:val="20"/>
          <w:szCs w:val="20"/>
          <w:lang w:val="ru-RU"/>
        </w:rPr>
        <w:t xml:space="preserve"> в адрес </w:t>
      </w:r>
      <w:r w:rsidRPr="00C43C8A">
        <w:rPr>
          <w:rFonts w:ascii="Verdana" w:hAnsi="Verdana" w:cs="Times New Roman"/>
          <w:color w:val="auto"/>
          <w:sz w:val="20"/>
          <w:szCs w:val="20"/>
          <w:lang w:val="ru-RU"/>
        </w:rPr>
        <w:t>Покупателя</w:t>
      </w:r>
      <w:r w:rsidRPr="00784529">
        <w:rPr>
          <w:rFonts w:ascii="Verdana" w:hAnsi="Verdana" w:cs="Times New Roman"/>
          <w:color w:val="auto"/>
          <w:sz w:val="20"/>
          <w:szCs w:val="20"/>
          <w:lang w:val="ru-RU"/>
        </w:rPr>
        <w:t xml:space="preserve"> в течение </w:t>
      </w:r>
      <w:r>
        <w:rPr>
          <w:rFonts w:ascii="Verdana" w:hAnsi="Verdana" w:cs="Times New Roman"/>
          <w:color w:val="FF0000"/>
          <w:sz w:val="20"/>
          <w:szCs w:val="20"/>
          <w:lang w:val="ru-RU"/>
        </w:rPr>
        <w:t>2</w:t>
      </w:r>
      <w:r w:rsidRPr="00FE1604">
        <w:rPr>
          <w:rFonts w:ascii="Verdana" w:hAnsi="Verdana" w:cs="Times New Roman"/>
          <w:color w:val="FF0000"/>
          <w:sz w:val="20"/>
          <w:szCs w:val="20"/>
          <w:lang w:val="ru-RU"/>
        </w:rPr>
        <w:t xml:space="preserve"> (д</w:t>
      </w:r>
      <w:r>
        <w:rPr>
          <w:rFonts w:ascii="Verdana" w:hAnsi="Verdana" w:cs="Times New Roman"/>
          <w:color w:val="FF0000"/>
          <w:sz w:val="20"/>
          <w:szCs w:val="20"/>
          <w:lang w:val="ru-RU"/>
        </w:rPr>
        <w:t>вух</w:t>
      </w:r>
      <w:r w:rsidRPr="00FE1604">
        <w:rPr>
          <w:rFonts w:ascii="Verdana" w:hAnsi="Verdana" w:cs="Times New Roman"/>
          <w:color w:val="FF0000"/>
          <w:sz w:val="20"/>
          <w:szCs w:val="20"/>
          <w:lang w:val="ru-RU"/>
        </w:rPr>
        <w:t xml:space="preserve">) </w:t>
      </w:r>
      <w:r>
        <w:rPr>
          <w:rFonts w:ascii="Verdana" w:hAnsi="Verdana" w:cs="Times New Roman"/>
          <w:color w:val="auto"/>
          <w:sz w:val="20"/>
          <w:szCs w:val="20"/>
          <w:lang w:val="ru-RU"/>
        </w:rPr>
        <w:t>рабочих</w:t>
      </w:r>
      <w:r w:rsidRPr="00784529">
        <w:rPr>
          <w:rFonts w:ascii="Verdana" w:hAnsi="Verdana" w:cs="Times New Roman"/>
          <w:color w:val="auto"/>
          <w:sz w:val="20"/>
          <w:szCs w:val="20"/>
          <w:lang w:val="ru-RU"/>
        </w:rPr>
        <w:t xml:space="preserve"> дне</w:t>
      </w:r>
      <w:r>
        <w:rPr>
          <w:rFonts w:ascii="Verdana" w:hAnsi="Verdana" w:cs="Times New Roman"/>
          <w:color w:val="auto"/>
          <w:sz w:val="20"/>
          <w:szCs w:val="20"/>
          <w:lang w:val="ru-RU"/>
        </w:rPr>
        <w:t xml:space="preserve">й </w:t>
      </w:r>
      <w:r w:rsidRPr="00784529">
        <w:rPr>
          <w:rFonts w:ascii="Verdana" w:hAnsi="Verdana" w:cs="Times New Roman"/>
          <w:color w:val="auto"/>
          <w:sz w:val="20"/>
          <w:szCs w:val="20"/>
          <w:lang w:val="ru-RU"/>
        </w:rPr>
        <w:t xml:space="preserve">с момента подписания Договора строительно-монтажную документацию для подготовки площадки к монтажу, а также установочный план размещения </w:t>
      </w:r>
      <w:r w:rsidRPr="00C43C8A">
        <w:rPr>
          <w:rFonts w:ascii="Verdana" w:hAnsi="Verdana" w:cs="Times New Roman"/>
          <w:color w:val="auto"/>
          <w:sz w:val="20"/>
          <w:szCs w:val="20"/>
          <w:lang w:val="ru-RU"/>
        </w:rPr>
        <w:t>Оборудования</w:t>
      </w:r>
      <w:r w:rsidRPr="00784529">
        <w:rPr>
          <w:rFonts w:ascii="Verdana" w:hAnsi="Verdana" w:cs="Times New Roman"/>
          <w:color w:val="auto"/>
          <w:sz w:val="20"/>
          <w:szCs w:val="20"/>
          <w:lang w:val="ru-RU"/>
        </w:rPr>
        <w:t>, требования к фундаменту и его чертеж,</w:t>
      </w:r>
      <w:r w:rsidRPr="00314447">
        <w:rPr>
          <w:lang w:val="ru-RU"/>
        </w:rPr>
        <w:t xml:space="preserve"> </w:t>
      </w:r>
      <w:r w:rsidRPr="00AB2227">
        <w:rPr>
          <w:rFonts w:ascii="Verdana" w:hAnsi="Verdana" w:cs="Times New Roman"/>
          <w:color w:val="auto"/>
          <w:sz w:val="20"/>
          <w:szCs w:val="20"/>
          <w:lang w:val="ru-RU"/>
        </w:rPr>
        <w:t>информацию о потребляемой мощности Оборудования</w:t>
      </w:r>
      <w:r>
        <w:rPr>
          <w:rFonts w:ascii="Verdana" w:hAnsi="Verdana" w:cs="Times New Roman"/>
          <w:color w:val="auto"/>
          <w:sz w:val="20"/>
          <w:szCs w:val="20"/>
          <w:lang w:val="ru-RU"/>
        </w:rPr>
        <w:t xml:space="preserve"> и</w:t>
      </w:r>
      <w:r w:rsidRPr="00784529">
        <w:rPr>
          <w:rFonts w:ascii="Verdana" w:hAnsi="Verdana" w:cs="Times New Roman"/>
          <w:color w:val="auto"/>
          <w:sz w:val="20"/>
          <w:szCs w:val="20"/>
          <w:lang w:val="ru-RU"/>
        </w:rPr>
        <w:t xml:space="preserve"> </w:t>
      </w:r>
      <w:r>
        <w:rPr>
          <w:rFonts w:ascii="Verdana" w:hAnsi="Verdana" w:cs="Times New Roman"/>
          <w:color w:val="auto"/>
          <w:sz w:val="20"/>
          <w:szCs w:val="20"/>
          <w:lang w:val="ru-RU"/>
        </w:rPr>
        <w:t xml:space="preserve">требования к </w:t>
      </w:r>
      <w:r w:rsidRPr="00784529">
        <w:rPr>
          <w:rFonts w:ascii="Verdana" w:hAnsi="Verdana" w:cs="Times New Roman"/>
          <w:color w:val="auto"/>
          <w:sz w:val="20"/>
          <w:szCs w:val="20"/>
          <w:lang w:val="ru-RU"/>
        </w:rPr>
        <w:t>электрически</w:t>
      </w:r>
      <w:r>
        <w:rPr>
          <w:rFonts w:ascii="Verdana" w:hAnsi="Verdana" w:cs="Times New Roman"/>
          <w:color w:val="auto"/>
          <w:sz w:val="20"/>
          <w:szCs w:val="20"/>
          <w:lang w:val="ru-RU"/>
        </w:rPr>
        <w:t>м</w:t>
      </w:r>
      <w:r w:rsidRPr="00784529">
        <w:rPr>
          <w:rFonts w:ascii="Verdana" w:hAnsi="Verdana" w:cs="Times New Roman"/>
          <w:color w:val="auto"/>
          <w:sz w:val="20"/>
          <w:szCs w:val="20"/>
          <w:lang w:val="ru-RU"/>
        </w:rPr>
        <w:t xml:space="preserve"> подсоединения</w:t>
      </w:r>
      <w:r>
        <w:rPr>
          <w:rFonts w:ascii="Verdana" w:hAnsi="Verdana" w:cs="Times New Roman"/>
          <w:color w:val="auto"/>
          <w:sz w:val="20"/>
          <w:szCs w:val="20"/>
          <w:lang w:val="ru-RU"/>
        </w:rPr>
        <w:t>м (п</w:t>
      </w:r>
      <w:r w:rsidRPr="00AB2227">
        <w:rPr>
          <w:rFonts w:ascii="Verdana" w:hAnsi="Verdana" w:cs="Times New Roman"/>
          <w:color w:val="auto"/>
          <w:sz w:val="20"/>
          <w:szCs w:val="20"/>
          <w:lang w:val="ru-RU"/>
        </w:rPr>
        <w:t>одстанция, электрические шкафы, кабели, электрошины</w:t>
      </w:r>
      <w:r>
        <w:rPr>
          <w:rFonts w:ascii="Verdana" w:hAnsi="Verdana" w:cs="Times New Roman"/>
          <w:color w:val="auto"/>
          <w:sz w:val="20"/>
          <w:szCs w:val="20"/>
          <w:lang w:val="ru-RU"/>
        </w:rPr>
        <w:t>)</w:t>
      </w:r>
      <w:r w:rsidRPr="00784529">
        <w:rPr>
          <w:rFonts w:ascii="Verdana" w:hAnsi="Verdana" w:cs="Times New Roman"/>
          <w:color w:val="auto"/>
          <w:sz w:val="20"/>
          <w:szCs w:val="20"/>
          <w:lang w:val="ru-RU"/>
        </w:rPr>
        <w:t>, подвод</w:t>
      </w:r>
      <w:r>
        <w:rPr>
          <w:rFonts w:ascii="Verdana" w:hAnsi="Verdana" w:cs="Times New Roman"/>
          <w:color w:val="auto"/>
          <w:sz w:val="20"/>
          <w:szCs w:val="20"/>
          <w:lang w:val="ru-RU"/>
        </w:rPr>
        <w:t>у</w:t>
      </w:r>
      <w:r w:rsidRPr="00784529">
        <w:rPr>
          <w:rFonts w:ascii="Verdana" w:hAnsi="Verdana" w:cs="Times New Roman"/>
          <w:color w:val="auto"/>
          <w:sz w:val="20"/>
          <w:szCs w:val="20"/>
          <w:lang w:val="ru-RU"/>
        </w:rPr>
        <w:t xml:space="preserve"> воздуха, точк</w:t>
      </w:r>
      <w:r>
        <w:rPr>
          <w:rFonts w:ascii="Verdana" w:hAnsi="Verdana" w:cs="Times New Roman"/>
          <w:color w:val="auto"/>
          <w:sz w:val="20"/>
          <w:szCs w:val="20"/>
          <w:lang w:val="ru-RU"/>
        </w:rPr>
        <w:t>ам</w:t>
      </w:r>
      <w:r w:rsidRPr="00784529">
        <w:rPr>
          <w:rFonts w:ascii="Verdana" w:hAnsi="Verdana" w:cs="Times New Roman"/>
          <w:color w:val="auto"/>
          <w:sz w:val="20"/>
          <w:szCs w:val="20"/>
          <w:lang w:val="ru-RU"/>
        </w:rPr>
        <w:t xml:space="preserve"> подключения и прочи</w:t>
      </w:r>
      <w:r>
        <w:rPr>
          <w:rFonts w:ascii="Verdana" w:hAnsi="Verdana" w:cs="Times New Roman"/>
          <w:color w:val="auto"/>
          <w:sz w:val="20"/>
          <w:szCs w:val="20"/>
          <w:lang w:val="ru-RU"/>
        </w:rPr>
        <w:t>м</w:t>
      </w:r>
      <w:r w:rsidRPr="00784529">
        <w:rPr>
          <w:rFonts w:ascii="Verdana" w:hAnsi="Verdana" w:cs="Times New Roman"/>
          <w:color w:val="auto"/>
          <w:sz w:val="20"/>
          <w:szCs w:val="20"/>
          <w:lang w:val="ru-RU"/>
        </w:rPr>
        <w:t xml:space="preserve"> коммуникаци</w:t>
      </w:r>
      <w:r>
        <w:rPr>
          <w:rFonts w:ascii="Verdana" w:hAnsi="Verdana" w:cs="Times New Roman"/>
          <w:color w:val="auto"/>
          <w:sz w:val="20"/>
          <w:szCs w:val="20"/>
          <w:lang w:val="ru-RU"/>
        </w:rPr>
        <w:t>ям.</w:t>
      </w:r>
    </w:p>
    <w:p w14:paraId="31CE0E92" w14:textId="77777777" w:rsidR="00BE1083" w:rsidRPr="00C43C8A" w:rsidRDefault="00BE1083" w:rsidP="00BE1083">
      <w:pPr>
        <w:pStyle w:val="a6"/>
        <w:tabs>
          <w:tab w:val="clear" w:pos="0"/>
          <w:tab w:val="left" w:pos="567"/>
        </w:tabs>
        <w:spacing w:after="60"/>
        <w:rPr>
          <w:rFonts w:ascii="Verdana" w:hAnsi="Verdana" w:cs="Times New Roman"/>
          <w:color w:val="auto"/>
          <w:sz w:val="20"/>
          <w:szCs w:val="20"/>
          <w:lang w:val="ru-RU"/>
        </w:rPr>
      </w:pPr>
      <w:r>
        <w:rPr>
          <w:rFonts w:ascii="Verdana" w:hAnsi="Verdana" w:cs="Times New Roman"/>
          <w:color w:val="auto"/>
          <w:sz w:val="20"/>
          <w:szCs w:val="20"/>
          <w:lang w:val="ru-RU"/>
        </w:rPr>
        <w:tab/>
      </w:r>
      <w:r w:rsidRPr="009137C0">
        <w:rPr>
          <w:rFonts w:ascii="Verdana" w:hAnsi="Verdana" w:cs="Times New Roman"/>
          <w:color w:val="auto"/>
          <w:sz w:val="20"/>
          <w:szCs w:val="20"/>
          <w:lang w:val="ru-RU"/>
        </w:rPr>
        <w:t xml:space="preserve">В случае, когда в фундамент при его изготовлении должны закладываться анкеры (закладные, крюки и т.п.) </w:t>
      </w:r>
      <w:r>
        <w:rPr>
          <w:rFonts w:ascii="Verdana" w:hAnsi="Verdana" w:cs="Times New Roman"/>
          <w:color w:val="auto"/>
          <w:sz w:val="20"/>
          <w:szCs w:val="20"/>
          <w:lang w:val="ru-RU"/>
        </w:rPr>
        <w:t>и они входят в состав поставки О</w:t>
      </w:r>
      <w:r w:rsidRPr="009137C0">
        <w:rPr>
          <w:rFonts w:ascii="Verdana" w:hAnsi="Verdana" w:cs="Times New Roman"/>
          <w:color w:val="auto"/>
          <w:sz w:val="20"/>
          <w:szCs w:val="20"/>
          <w:lang w:val="ru-RU"/>
        </w:rPr>
        <w:t>борудования</w:t>
      </w:r>
      <w:r>
        <w:rPr>
          <w:rFonts w:ascii="Verdana" w:hAnsi="Verdana" w:cs="Times New Roman"/>
          <w:color w:val="auto"/>
          <w:sz w:val="20"/>
          <w:szCs w:val="20"/>
          <w:lang w:val="ru-RU"/>
        </w:rPr>
        <w:t xml:space="preserve"> и</w:t>
      </w:r>
      <w:r w:rsidRPr="009137C0">
        <w:rPr>
          <w:rFonts w:ascii="Verdana" w:hAnsi="Verdana" w:cs="Times New Roman"/>
          <w:color w:val="auto"/>
          <w:sz w:val="20"/>
          <w:szCs w:val="20"/>
          <w:lang w:val="ru-RU"/>
        </w:rPr>
        <w:t xml:space="preserve"> должны поставляться Покупателю </w:t>
      </w:r>
      <w:r>
        <w:rPr>
          <w:rFonts w:ascii="Verdana" w:hAnsi="Verdana" w:cs="Times New Roman"/>
          <w:color w:val="auto"/>
          <w:sz w:val="20"/>
          <w:szCs w:val="20"/>
          <w:lang w:val="ru-RU"/>
        </w:rPr>
        <w:t>не позднее</w:t>
      </w:r>
      <w:r w:rsidRPr="009137C0">
        <w:rPr>
          <w:rFonts w:ascii="Verdana" w:hAnsi="Verdana" w:cs="Times New Roman"/>
          <w:color w:val="auto"/>
          <w:sz w:val="20"/>
          <w:szCs w:val="20"/>
          <w:lang w:val="ru-RU"/>
        </w:rPr>
        <w:t xml:space="preserve"> 30 календарны</w:t>
      </w:r>
      <w:r>
        <w:rPr>
          <w:rFonts w:ascii="Verdana" w:hAnsi="Verdana" w:cs="Times New Roman"/>
          <w:color w:val="auto"/>
          <w:sz w:val="20"/>
          <w:szCs w:val="20"/>
          <w:lang w:val="ru-RU"/>
        </w:rPr>
        <w:t>х дней до поставки Оборудования.</w:t>
      </w:r>
    </w:p>
    <w:p w14:paraId="4911D67F" w14:textId="02AAF840" w:rsidR="00BE1083" w:rsidRDefault="00BE1083" w:rsidP="00BE1083">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C43C8A">
        <w:rPr>
          <w:rFonts w:ascii="Verdana" w:hAnsi="Verdana" w:cs="Times New Roman"/>
          <w:color w:val="auto"/>
          <w:sz w:val="20"/>
          <w:szCs w:val="20"/>
          <w:lang w:val="ru-RU"/>
        </w:rPr>
        <w:t>Покупатель обязуется подготовить мон</w:t>
      </w:r>
      <w:r>
        <w:rPr>
          <w:rFonts w:ascii="Verdana" w:hAnsi="Verdana" w:cs="Times New Roman"/>
          <w:color w:val="auto"/>
          <w:sz w:val="20"/>
          <w:szCs w:val="20"/>
          <w:lang w:val="ru-RU"/>
        </w:rPr>
        <w:t>тажную площадку к процессу пуско</w:t>
      </w:r>
      <w:r w:rsidRPr="00C43C8A">
        <w:rPr>
          <w:rFonts w:ascii="Verdana" w:hAnsi="Verdana" w:cs="Times New Roman"/>
          <w:color w:val="auto"/>
          <w:sz w:val="20"/>
          <w:szCs w:val="20"/>
          <w:lang w:val="ru-RU"/>
        </w:rPr>
        <w:t>наладочных работ:</w:t>
      </w:r>
      <w:r w:rsidRPr="00784529">
        <w:rPr>
          <w:rFonts w:ascii="Verdana" w:hAnsi="Verdana" w:cs="Times New Roman"/>
          <w:color w:val="auto"/>
          <w:sz w:val="20"/>
          <w:szCs w:val="20"/>
          <w:lang w:val="ru-RU"/>
        </w:rPr>
        <w:t xml:space="preserve"> при необходимости производит работы по изготовлению фундамента, либо предоставляет имеющийся в наличии и отвечающий требованиям по установке </w:t>
      </w:r>
      <w:r w:rsidRPr="00C43C8A">
        <w:rPr>
          <w:rFonts w:ascii="Verdana" w:hAnsi="Verdana" w:cs="Times New Roman"/>
          <w:color w:val="auto"/>
          <w:sz w:val="20"/>
          <w:szCs w:val="20"/>
          <w:lang w:val="ru-RU"/>
        </w:rPr>
        <w:t>Оборудования</w:t>
      </w:r>
      <w:r>
        <w:rPr>
          <w:rFonts w:ascii="Verdana" w:hAnsi="Verdana" w:cs="Times New Roman"/>
          <w:color w:val="auto"/>
          <w:sz w:val="20"/>
          <w:szCs w:val="20"/>
          <w:lang w:val="ru-RU"/>
        </w:rPr>
        <w:t>,</w:t>
      </w:r>
      <w:r w:rsidRPr="00784529">
        <w:rPr>
          <w:rFonts w:ascii="Verdana" w:hAnsi="Verdana" w:cs="Times New Roman"/>
          <w:color w:val="auto"/>
          <w:sz w:val="20"/>
          <w:szCs w:val="20"/>
          <w:lang w:val="ru-RU"/>
        </w:rPr>
        <w:t xml:space="preserve"> подводит необходимые коммуникации (электричество, воздух).</w:t>
      </w:r>
    </w:p>
    <w:p w14:paraId="740252D7" w14:textId="45440B41" w:rsidR="0029303E" w:rsidRPr="0029303E" w:rsidRDefault="0029303E" w:rsidP="0029303E">
      <w:pPr>
        <w:pStyle w:val="a6"/>
        <w:tabs>
          <w:tab w:val="clear" w:pos="0"/>
          <w:tab w:val="left" w:pos="993"/>
          <w:tab w:val="left" w:pos="1418"/>
        </w:tabs>
        <w:spacing w:after="60"/>
        <w:rPr>
          <w:rFonts w:ascii="Verdana" w:hAnsi="Verdana" w:cs="Times New Roman"/>
          <w:color w:val="FF0000"/>
          <w:sz w:val="20"/>
          <w:szCs w:val="20"/>
          <w:lang w:val="ru-RU"/>
        </w:rPr>
      </w:pPr>
      <w:r w:rsidRPr="0029303E">
        <w:rPr>
          <w:rFonts w:ascii="Verdana" w:hAnsi="Verdana" w:cs="Times New Roman"/>
          <w:color w:val="FF0000"/>
          <w:sz w:val="20"/>
          <w:szCs w:val="20"/>
          <w:lang w:val="ru-RU"/>
        </w:rPr>
        <w:t>Покупатель оповещает Продавца о готовности принять специалистов Продавца для проведения сборки, монтажа и подключения, а также проведения пуско-наладочных работ и инструктажа персонала Покупателя и сдачи-приемки Оборудования в эксплуатацию</w:t>
      </w:r>
      <w:r>
        <w:rPr>
          <w:rFonts w:ascii="Verdana" w:hAnsi="Verdana" w:cs="Times New Roman"/>
          <w:color w:val="FF0000"/>
          <w:sz w:val="20"/>
          <w:szCs w:val="20"/>
          <w:lang w:val="ru-RU"/>
        </w:rPr>
        <w:t xml:space="preserve"> в срок не более 10 (десяти) рабочих дней с момента поставки Оборудования.</w:t>
      </w:r>
    </w:p>
    <w:p w14:paraId="4C5EAFB6" w14:textId="77777777" w:rsidR="00BE1083" w:rsidRDefault="00BE1083" w:rsidP="00BE1083">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784529">
        <w:rPr>
          <w:rFonts w:ascii="Verdana" w:hAnsi="Verdana" w:cs="Times New Roman"/>
          <w:color w:val="auto"/>
          <w:sz w:val="20"/>
          <w:szCs w:val="20"/>
          <w:lang w:val="ru-RU"/>
        </w:rPr>
        <w:t>Расходы по командированию и прожи</w:t>
      </w:r>
      <w:r w:rsidRPr="00784529">
        <w:rPr>
          <w:rFonts w:ascii="Verdana" w:hAnsi="Verdana" w:cs="Times New Roman"/>
          <w:color w:val="auto"/>
          <w:sz w:val="20"/>
          <w:szCs w:val="20"/>
          <w:lang w:val="ru-RU"/>
        </w:rPr>
        <w:softHyphen/>
        <w:t xml:space="preserve">ванию специалистов </w:t>
      </w:r>
      <w:r w:rsidRPr="00C43C8A">
        <w:rPr>
          <w:rFonts w:ascii="Verdana" w:hAnsi="Verdana" w:cs="Times New Roman"/>
          <w:color w:val="auto"/>
          <w:sz w:val="20"/>
          <w:szCs w:val="20"/>
          <w:lang w:val="ru-RU"/>
        </w:rPr>
        <w:t>Продавца</w:t>
      </w:r>
      <w:r w:rsidRPr="00784529">
        <w:rPr>
          <w:rFonts w:ascii="Verdana" w:hAnsi="Verdana" w:cs="Times New Roman"/>
          <w:color w:val="auto"/>
          <w:sz w:val="20"/>
          <w:szCs w:val="20"/>
          <w:lang w:val="ru-RU"/>
        </w:rPr>
        <w:t xml:space="preserve"> на объект </w:t>
      </w:r>
      <w:r w:rsidRPr="00C43C8A">
        <w:rPr>
          <w:rFonts w:ascii="Verdana" w:hAnsi="Verdana" w:cs="Times New Roman"/>
          <w:color w:val="auto"/>
          <w:sz w:val="20"/>
          <w:szCs w:val="20"/>
          <w:lang w:val="ru-RU"/>
        </w:rPr>
        <w:t>Покупателя</w:t>
      </w:r>
      <w:r w:rsidRPr="00784529">
        <w:rPr>
          <w:rFonts w:ascii="Verdana" w:hAnsi="Verdana" w:cs="Times New Roman"/>
          <w:color w:val="auto"/>
          <w:sz w:val="20"/>
          <w:szCs w:val="20"/>
          <w:lang w:val="ru-RU"/>
        </w:rPr>
        <w:t xml:space="preserve"> несет </w:t>
      </w:r>
      <w:r w:rsidRPr="00C43C8A">
        <w:rPr>
          <w:rFonts w:ascii="Verdana" w:hAnsi="Verdana" w:cs="Times New Roman"/>
          <w:color w:val="auto"/>
          <w:sz w:val="20"/>
          <w:szCs w:val="20"/>
          <w:lang w:val="ru-RU"/>
        </w:rPr>
        <w:t>Продавец</w:t>
      </w:r>
      <w:r w:rsidRPr="00784529">
        <w:rPr>
          <w:rFonts w:ascii="Verdana" w:hAnsi="Verdana" w:cs="Times New Roman"/>
          <w:color w:val="auto"/>
          <w:sz w:val="20"/>
          <w:szCs w:val="20"/>
          <w:lang w:val="ru-RU"/>
        </w:rPr>
        <w:t xml:space="preserve">. </w:t>
      </w:r>
    </w:p>
    <w:p w14:paraId="6787B055" w14:textId="77777777" w:rsidR="00BE1083" w:rsidRPr="00784529" w:rsidRDefault="00BE1083" w:rsidP="00BE1083">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C43C8A">
        <w:rPr>
          <w:rFonts w:ascii="Verdana" w:hAnsi="Verdana" w:cs="Times New Roman"/>
          <w:color w:val="auto"/>
          <w:sz w:val="20"/>
          <w:szCs w:val="20"/>
          <w:lang w:val="ru-RU"/>
        </w:rPr>
        <w:t>Продавец</w:t>
      </w:r>
      <w:r w:rsidRPr="00784529">
        <w:rPr>
          <w:rFonts w:ascii="Verdana" w:hAnsi="Verdana" w:cs="Times New Roman"/>
          <w:color w:val="auto"/>
          <w:sz w:val="20"/>
          <w:szCs w:val="20"/>
          <w:lang w:val="ru-RU"/>
        </w:rPr>
        <w:t xml:space="preserve"> обязуется за 3 (три) рабочих дня до приезда специалистов сообщить </w:t>
      </w:r>
      <w:r w:rsidRPr="00C43C8A">
        <w:rPr>
          <w:rFonts w:ascii="Verdana" w:hAnsi="Verdana" w:cs="Times New Roman"/>
          <w:color w:val="auto"/>
          <w:sz w:val="20"/>
          <w:szCs w:val="20"/>
          <w:lang w:val="ru-RU"/>
        </w:rPr>
        <w:t>Покупателю</w:t>
      </w:r>
      <w:r w:rsidRPr="00784529">
        <w:rPr>
          <w:rFonts w:ascii="Verdana" w:hAnsi="Verdana" w:cs="Times New Roman"/>
          <w:color w:val="auto"/>
          <w:sz w:val="20"/>
          <w:szCs w:val="20"/>
          <w:lang w:val="ru-RU"/>
        </w:rPr>
        <w:t xml:space="preserve"> фамилию, имя, отчество командируемых специалистов</w:t>
      </w:r>
      <w:r>
        <w:rPr>
          <w:rFonts w:ascii="Verdana" w:hAnsi="Verdana" w:cs="Times New Roman"/>
          <w:color w:val="auto"/>
          <w:sz w:val="20"/>
          <w:szCs w:val="20"/>
          <w:lang w:val="ru-RU"/>
        </w:rPr>
        <w:t>-</w:t>
      </w:r>
      <w:r w:rsidRPr="00784529">
        <w:rPr>
          <w:rFonts w:ascii="Verdana" w:hAnsi="Verdana" w:cs="Times New Roman"/>
          <w:color w:val="auto"/>
          <w:sz w:val="20"/>
          <w:szCs w:val="20"/>
          <w:lang w:val="ru-RU"/>
        </w:rPr>
        <w:t>граждан РФ. В случае, если в</w:t>
      </w:r>
      <w:r>
        <w:rPr>
          <w:rFonts w:ascii="Verdana" w:hAnsi="Verdana" w:cs="Times New Roman"/>
          <w:color w:val="auto"/>
          <w:sz w:val="20"/>
          <w:szCs w:val="20"/>
          <w:lang w:val="ru-RU"/>
        </w:rPr>
        <w:t xml:space="preserve"> проведении</w:t>
      </w:r>
      <w:r w:rsidRPr="00784529">
        <w:rPr>
          <w:rFonts w:ascii="Verdana" w:hAnsi="Verdana" w:cs="Times New Roman"/>
          <w:color w:val="auto"/>
          <w:sz w:val="20"/>
          <w:szCs w:val="20"/>
          <w:lang w:val="ru-RU"/>
        </w:rPr>
        <w:t xml:space="preserve"> пусконаладочных работах </w:t>
      </w:r>
      <w:r w:rsidRPr="00C43C8A">
        <w:rPr>
          <w:rFonts w:ascii="Verdana" w:hAnsi="Verdana" w:cs="Times New Roman"/>
          <w:color w:val="auto"/>
          <w:sz w:val="20"/>
          <w:szCs w:val="20"/>
          <w:lang w:val="ru-RU"/>
        </w:rPr>
        <w:t>Оборудования</w:t>
      </w:r>
      <w:r w:rsidRPr="00784529">
        <w:rPr>
          <w:rFonts w:ascii="Verdana" w:hAnsi="Verdana" w:cs="Times New Roman"/>
          <w:color w:val="auto"/>
          <w:sz w:val="20"/>
          <w:szCs w:val="20"/>
          <w:lang w:val="ru-RU"/>
        </w:rPr>
        <w:t xml:space="preserve"> на объекте </w:t>
      </w:r>
      <w:r w:rsidRPr="00C43C8A">
        <w:rPr>
          <w:rFonts w:ascii="Verdana" w:hAnsi="Verdana" w:cs="Times New Roman"/>
          <w:color w:val="auto"/>
          <w:sz w:val="20"/>
          <w:szCs w:val="20"/>
          <w:lang w:val="ru-RU"/>
        </w:rPr>
        <w:t>Покупателя</w:t>
      </w:r>
      <w:r w:rsidRPr="00784529">
        <w:rPr>
          <w:rFonts w:ascii="Verdana" w:hAnsi="Verdana" w:cs="Times New Roman"/>
          <w:color w:val="auto"/>
          <w:sz w:val="20"/>
          <w:szCs w:val="20"/>
          <w:lang w:val="ru-RU"/>
        </w:rPr>
        <w:t xml:space="preserve"> планируется участие иностранных специалистов, то </w:t>
      </w:r>
      <w:r w:rsidRPr="00C43C8A">
        <w:rPr>
          <w:rFonts w:ascii="Verdana" w:hAnsi="Verdana" w:cs="Times New Roman"/>
          <w:color w:val="auto"/>
          <w:sz w:val="20"/>
          <w:szCs w:val="20"/>
          <w:lang w:val="ru-RU"/>
        </w:rPr>
        <w:t>Продавец</w:t>
      </w:r>
      <w:r w:rsidRPr="00784529">
        <w:rPr>
          <w:rFonts w:ascii="Verdana" w:hAnsi="Verdana" w:cs="Times New Roman"/>
          <w:color w:val="auto"/>
          <w:sz w:val="20"/>
          <w:szCs w:val="20"/>
          <w:lang w:val="ru-RU"/>
        </w:rPr>
        <w:t xml:space="preserve"> обязуется не позднее чем за 15 (пятнадцать) рабочих дней до предполагаемой даты начала</w:t>
      </w:r>
      <w:r>
        <w:rPr>
          <w:rFonts w:ascii="Verdana" w:hAnsi="Verdana" w:cs="Times New Roman"/>
          <w:color w:val="auto"/>
          <w:sz w:val="20"/>
          <w:szCs w:val="20"/>
          <w:lang w:val="ru-RU"/>
        </w:rPr>
        <w:t xml:space="preserve"> данных</w:t>
      </w:r>
      <w:r w:rsidRPr="00784529">
        <w:rPr>
          <w:rFonts w:ascii="Verdana" w:hAnsi="Verdana" w:cs="Times New Roman"/>
          <w:color w:val="auto"/>
          <w:sz w:val="20"/>
          <w:szCs w:val="20"/>
          <w:lang w:val="ru-RU"/>
        </w:rPr>
        <w:t xml:space="preserve"> работ направить в адрес </w:t>
      </w:r>
      <w:r w:rsidRPr="00C43C8A">
        <w:rPr>
          <w:rFonts w:ascii="Verdana" w:hAnsi="Verdana" w:cs="Times New Roman"/>
          <w:color w:val="auto"/>
          <w:sz w:val="20"/>
          <w:szCs w:val="20"/>
          <w:lang w:val="ru-RU"/>
        </w:rPr>
        <w:t>Покупателя</w:t>
      </w:r>
      <w:r w:rsidRPr="00784529">
        <w:rPr>
          <w:rFonts w:ascii="Verdana" w:hAnsi="Verdana" w:cs="Times New Roman"/>
          <w:color w:val="auto"/>
          <w:sz w:val="20"/>
          <w:szCs w:val="20"/>
          <w:lang w:val="ru-RU"/>
        </w:rPr>
        <w:t xml:space="preserve"> список иностранных специалистов и копии их паспортов, участие которых возможно в проведении работ.</w:t>
      </w:r>
    </w:p>
    <w:p w14:paraId="5B849733" w14:textId="77777777" w:rsidR="00BE1083" w:rsidRPr="00784529" w:rsidRDefault="00BE1083" w:rsidP="00BE1083">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784529">
        <w:rPr>
          <w:rFonts w:ascii="Verdana" w:hAnsi="Verdana" w:cs="Times New Roman"/>
          <w:color w:val="auto"/>
          <w:sz w:val="20"/>
          <w:szCs w:val="20"/>
          <w:lang w:val="ru-RU"/>
        </w:rPr>
        <w:t xml:space="preserve">На время проведения пусконаладочных работ и ввода </w:t>
      </w:r>
      <w:r w:rsidRPr="00C43C8A">
        <w:rPr>
          <w:rFonts w:ascii="Verdana" w:hAnsi="Verdana" w:cs="Times New Roman"/>
          <w:color w:val="auto"/>
          <w:sz w:val="20"/>
          <w:szCs w:val="20"/>
          <w:lang w:val="ru-RU"/>
        </w:rPr>
        <w:t>Оборудования</w:t>
      </w:r>
      <w:r w:rsidRPr="00784529">
        <w:rPr>
          <w:rFonts w:ascii="Verdana" w:hAnsi="Verdana" w:cs="Times New Roman"/>
          <w:color w:val="auto"/>
          <w:sz w:val="20"/>
          <w:szCs w:val="20"/>
          <w:lang w:val="ru-RU"/>
        </w:rPr>
        <w:t xml:space="preserve"> в эксплуатацию </w:t>
      </w:r>
      <w:r w:rsidRPr="00C43C8A">
        <w:rPr>
          <w:rFonts w:ascii="Verdana" w:hAnsi="Verdana" w:cs="Times New Roman"/>
          <w:color w:val="auto"/>
          <w:sz w:val="20"/>
          <w:szCs w:val="20"/>
          <w:lang w:val="ru-RU"/>
        </w:rPr>
        <w:t>Покупатель</w:t>
      </w:r>
      <w:r w:rsidRPr="00784529">
        <w:rPr>
          <w:rFonts w:ascii="Verdana" w:hAnsi="Verdana" w:cs="Times New Roman"/>
          <w:b/>
          <w:color w:val="auto"/>
          <w:sz w:val="20"/>
          <w:szCs w:val="20"/>
          <w:lang w:val="ru-RU"/>
        </w:rPr>
        <w:t xml:space="preserve"> </w:t>
      </w:r>
      <w:r w:rsidRPr="00784529">
        <w:rPr>
          <w:rFonts w:ascii="Verdana" w:hAnsi="Verdana" w:cs="Times New Roman"/>
          <w:color w:val="auto"/>
          <w:sz w:val="20"/>
          <w:szCs w:val="20"/>
          <w:lang w:val="ru-RU"/>
        </w:rPr>
        <w:t>принимает на себя следующие обязательства:</w:t>
      </w:r>
    </w:p>
    <w:p w14:paraId="08A97611" w14:textId="77777777" w:rsidR="00BE1083" w:rsidRPr="00E40D69" w:rsidRDefault="00BE1083" w:rsidP="00BE1083">
      <w:pPr>
        <w:pStyle w:val="a6"/>
        <w:numPr>
          <w:ilvl w:val="2"/>
          <w:numId w:val="1"/>
        </w:numPr>
        <w:tabs>
          <w:tab w:val="left" w:pos="993"/>
          <w:tab w:val="left" w:pos="1418"/>
        </w:tabs>
        <w:spacing w:after="40"/>
        <w:ind w:left="0" w:firstLine="567"/>
        <w:rPr>
          <w:rFonts w:ascii="Verdana" w:eastAsia="Times New Roman" w:hAnsi="Verdana" w:cs="Times New Roman"/>
          <w:color w:val="auto"/>
          <w:sz w:val="20"/>
          <w:szCs w:val="20"/>
          <w:lang w:val="ru-RU" w:eastAsia="ar-SA" w:bidi="ar-SA"/>
        </w:rPr>
      </w:pPr>
      <w:r w:rsidRPr="00784529">
        <w:rPr>
          <w:rFonts w:ascii="Verdana" w:hAnsi="Verdana" w:cs="Times New Roman"/>
          <w:color w:val="auto"/>
          <w:sz w:val="20"/>
          <w:szCs w:val="20"/>
          <w:lang w:val="ru-RU"/>
        </w:rPr>
        <w:t>На все время выполнения</w:t>
      </w:r>
      <w:r>
        <w:rPr>
          <w:rFonts w:ascii="Verdana" w:hAnsi="Verdana" w:cs="Times New Roman"/>
          <w:color w:val="auto"/>
          <w:sz w:val="20"/>
          <w:szCs w:val="20"/>
          <w:lang w:val="ru-RU"/>
        </w:rPr>
        <w:t xml:space="preserve"> </w:t>
      </w:r>
      <w:r w:rsidRPr="00784529">
        <w:rPr>
          <w:rFonts w:ascii="Verdana" w:hAnsi="Verdana" w:cs="Times New Roman"/>
          <w:color w:val="auto"/>
          <w:sz w:val="20"/>
          <w:szCs w:val="20"/>
          <w:lang w:val="ru-RU"/>
        </w:rPr>
        <w:t xml:space="preserve">работ выделить ответственное лицо для оперативного решения вопросов, которые могут возникнуть в ходе выполнения работ, а также для участия в проверке </w:t>
      </w:r>
      <w:r w:rsidRPr="00E40D69">
        <w:rPr>
          <w:rFonts w:ascii="Verdana" w:eastAsia="Times New Roman" w:hAnsi="Verdana" w:cs="Times New Roman"/>
          <w:color w:val="auto"/>
          <w:sz w:val="20"/>
          <w:szCs w:val="20"/>
          <w:lang w:val="ru-RU" w:eastAsia="ar-SA" w:bidi="ar-SA"/>
        </w:rPr>
        <w:t xml:space="preserve">выполненных работ, составления и оформления </w:t>
      </w:r>
      <w:r w:rsidRPr="00BA3EB1">
        <w:rPr>
          <w:rFonts w:ascii="Verdana" w:eastAsia="Times New Roman" w:hAnsi="Verdana" w:cs="Times New Roman"/>
          <w:color w:val="auto"/>
          <w:sz w:val="20"/>
          <w:szCs w:val="20"/>
          <w:lang w:val="ru-RU" w:eastAsia="ar-SA" w:bidi="ar-SA"/>
        </w:rPr>
        <w:t>Акта сдачи-приемки пусконаладочных работ и ввода оборудования в эксплуатацию</w:t>
      </w:r>
      <w:r w:rsidRPr="00E40D69">
        <w:rPr>
          <w:rFonts w:ascii="Verdana" w:eastAsia="Times New Roman" w:hAnsi="Verdana" w:cs="Times New Roman"/>
          <w:color w:val="auto"/>
          <w:sz w:val="20"/>
          <w:szCs w:val="20"/>
          <w:lang w:val="ru-RU" w:eastAsia="ar-SA" w:bidi="ar-SA"/>
        </w:rPr>
        <w:t>.</w:t>
      </w:r>
    </w:p>
    <w:p w14:paraId="68232B49" w14:textId="77777777" w:rsidR="00BE1083" w:rsidRDefault="00BE1083" w:rsidP="00BE1083">
      <w:pPr>
        <w:pStyle w:val="a6"/>
        <w:numPr>
          <w:ilvl w:val="2"/>
          <w:numId w:val="1"/>
        </w:numPr>
        <w:tabs>
          <w:tab w:val="left" w:pos="993"/>
          <w:tab w:val="left" w:pos="1418"/>
        </w:tabs>
        <w:spacing w:after="40"/>
        <w:ind w:left="0" w:right="-1" w:firstLine="567"/>
        <w:rPr>
          <w:rFonts w:ascii="Verdana" w:hAnsi="Verdana" w:cs="Times New Roman"/>
          <w:color w:val="auto"/>
          <w:sz w:val="20"/>
          <w:szCs w:val="20"/>
          <w:lang w:val="ru-RU"/>
        </w:rPr>
      </w:pPr>
      <w:r w:rsidRPr="00E40D69">
        <w:rPr>
          <w:rFonts w:ascii="Verdana" w:eastAsia="Times New Roman" w:hAnsi="Verdana" w:cs="Times New Roman"/>
          <w:color w:val="auto"/>
          <w:sz w:val="20"/>
          <w:szCs w:val="20"/>
          <w:lang w:val="ru-RU" w:eastAsia="ar-SA" w:bidi="ar-SA"/>
        </w:rPr>
        <w:t>Предостави</w:t>
      </w:r>
      <w:r w:rsidRPr="00E40D69">
        <w:rPr>
          <w:rFonts w:ascii="Verdana" w:hAnsi="Verdana" w:cs="Times New Roman"/>
          <w:color w:val="auto"/>
          <w:sz w:val="20"/>
          <w:szCs w:val="20"/>
          <w:lang w:val="ru-RU"/>
        </w:rPr>
        <w:t>ть в распоряжение</w:t>
      </w:r>
      <w:r w:rsidRPr="00784529">
        <w:rPr>
          <w:rFonts w:ascii="Verdana" w:hAnsi="Verdana" w:cs="Times New Roman"/>
          <w:color w:val="auto"/>
          <w:sz w:val="20"/>
          <w:szCs w:val="20"/>
          <w:lang w:val="ru-RU"/>
        </w:rPr>
        <w:t xml:space="preserve"> специалистов</w:t>
      </w:r>
      <w:r w:rsidRPr="00E40D69">
        <w:rPr>
          <w:rFonts w:ascii="Verdana" w:hAnsi="Verdana" w:cs="Times New Roman"/>
          <w:color w:val="auto"/>
          <w:sz w:val="20"/>
          <w:szCs w:val="20"/>
          <w:lang w:val="ru-RU"/>
        </w:rPr>
        <w:t xml:space="preserve"> Продавца </w:t>
      </w:r>
      <w:r w:rsidRPr="00784529">
        <w:rPr>
          <w:rFonts w:ascii="Verdana" w:hAnsi="Verdana" w:cs="Times New Roman"/>
          <w:color w:val="auto"/>
          <w:sz w:val="20"/>
          <w:szCs w:val="20"/>
          <w:lang w:val="ru-RU"/>
        </w:rPr>
        <w:t>на время проведения работ</w:t>
      </w:r>
      <w:r>
        <w:rPr>
          <w:rFonts w:ascii="Verdana" w:hAnsi="Verdana" w:cs="Times New Roman"/>
          <w:color w:val="auto"/>
          <w:sz w:val="20"/>
          <w:szCs w:val="20"/>
          <w:lang w:val="ru-RU"/>
        </w:rPr>
        <w:t xml:space="preserve"> </w:t>
      </w:r>
      <w:r w:rsidRPr="00113741">
        <w:rPr>
          <w:rFonts w:ascii="Verdana" w:hAnsi="Verdana" w:cs="Times New Roman"/>
          <w:color w:val="auto"/>
          <w:sz w:val="20"/>
          <w:szCs w:val="20"/>
          <w:lang w:val="ru-RU"/>
        </w:rPr>
        <w:t>служебное помещение в непосредственной близости от места проведения работ для бытовых нужд, складирования приборов, материалов.</w:t>
      </w:r>
    </w:p>
    <w:p w14:paraId="284089CE" w14:textId="77777777" w:rsidR="00BE1083" w:rsidRPr="00113741" w:rsidRDefault="00BE1083" w:rsidP="00BE1083">
      <w:pPr>
        <w:pStyle w:val="a6"/>
        <w:numPr>
          <w:ilvl w:val="2"/>
          <w:numId w:val="1"/>
        </w:numPr>
        <w:tabs>
          <w:tab w:val="left" w:pos="993"/>
          <w:tab w:val="left" w:pos="1418"/>
        </w:tabs>
        <w:spacing w:after="40"/>
        <w:ind w:left="0" w:right="-1" w:firstLine="567"/>
        <w:rPr>
          <w:rFonts w:ascii="Verdana" w:hAnsi="Verdana" w:cs="Times New Roman"/>
          <w:color w:val="auto"/>
          <w:sz w:val="20"/>
          <w:szCs w:val="20"/>
          <w:lang w:val="ru-RU"/>
        </w:rPr>
      </w:pPr>
      <w:r w:rsidRPr="00113741">
        <w:rPr>
          <w:rFonts w:ascii="Verdana" w:hAnsi="Verdana" w:cs="Times New Roman"/>
          <w:color w:val="auto"/>
          <w:sz w:val="20"/>
          <w:szCs w:val="20"/>
          <w:lang w:val="ru-RU"/>
        </w:rPr>
        <w:lastRenderedPageBreak/>
        <w:t xml:space="preserve">Предоставить своих специалистов к </w:t>
      </w:r>
      <w:r>
        <w:rPr>
          <w:rFonts w:ascii="Verdana" w:hAnsi="Verdana" w:cs="Times New Roman"/>
          <w:color w:val="auto"/>
          <w:sz w:val="20"/>
          <w:szCs w:val="20"/>
          <w:lang w:val="ru-RU"/>
        </w:rPr>
        <w:t>представителям</w:t>
      </w:r>
      <w:r w:rsidRPr="00113741">
        <w:rPr>
          <w:rFonts w:ascii="Verdana" w:hAnsi="Verdana" w:cs="Times New Roman"/>
          <w:color w:val="auto"/>
          <w:sz w:val="20"/>
          <w:szCs w:val="20"/>
          <w:lang w:val="ru-RU"/>
        </w:rPr>
        <w:t xml:space="preserve"> </w:t>
      </w:r>
      <w:r w:rsidRPr="00314447">
        <w:rPr>
          <w:rFonts w:ascii="Verdana" w:eastAsia="Times New Roman" w:hAnsi="Verdana" w:cs="Times New Roman"/>
          <w:color w:val="auto"/>
          <w:sz w:val="20"/>
          <w:szCs w:val="20"/>
          <w:lang w:val="ru-RU" w:eastAsia="ar-SA" w:bidi="ar-SA"/>
        </w:rPr>
        <w:t>Продавца</w:t>
      </w:r>
      <w:r w:rsidRPr="00113741">
        <w:rPr>
          <w:rFonts w:ascii="Verdana" w:hAnsi="Verdana" w:cs="Times New Roman"/>
          <w:color w:val="auto"/>
          <w:sz w:val="20"/>
          <w:szCs w:val="20"/>
          <w:lang w:val="ru-RU"/>
        </w:rPr>
        <w:t xml:space="preserve"> для получения навыков в эксплуатации и обслуживании Оборудования</w:t>
      </w:r>
      <w:r>
        <w:rPr>
          <w:rFonts w:ascii="Verdana" w:hAnsi="Verdana" w:cs="Times New Roman"/>
          <w:color w:val="auto"/>
          <w:sz w:val="20"/>
          <w:szCs w:val="20"/>
          <w:lang w:val="ru-RU"/>
        </w:rPr>
        <w:t>.</w:t>
      </w:r>
      <w:r w:rsidRPr="00113741">
        <w:rPr>
          <w:rFonts w:ascii="Verdana" w:hAnsi="Verdana" w:cs="Times New Roman"/>
          <w:color w:val="auto"/>
          <w:sz w:val="20"/>
          <w:szCs w:val="20"/>
          <w:lang w:val="ru-RU"/>
        </w:rPr>
        <w:tab/>
      </w:r>
    </w:p>
    <w:p w14:paraId="4EF36818" w14:textId="77777777" w:rsidR="00BE1083" w:rsidRPr="00784529" w:rsidRDefault="00BE1083" w:rsidP="00BE1083">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E40D69">
        <w:rPr>
          <w:rFonts w:ascii="Verdana" w:hAnsi="Verdana" w:cs="Times New Roman"/>
          <w:color w:val="auto"/>
          <w:sz w:val="20"/>
          <w:szCs w:val="20"/>
          <w:lang w:val="ru-RU"/>
        </w:rPr>
        <w:t>Продавец</w:t>
      </w:r>
      <w:r w:rsidRPr="00784529">
        <w:rPr>
          <w:rFonts w:ascii="Verdana" w:hAnsi="Verdana" w:cs="Times New Roman"/>
          <w:color w:val="auto"/>
          <w:sz w:val="20"/>
          <w:szCs w:val="20"/>
          <w:lang w:val="ru-RU"/>
        </w:rPr>
        <w:t xml:space="preserve"> принимает на себя следующие обязательства:</w:t>
      </w:r>
    </w:p>
    <w:p w14:paraId="6AED4CC3" w14:textId="77777777" w:rsidR="00BE1083" w:rsidRPr="00E40D69" w:rsidRDefault="00BE1083" w:rsidP="00BE1083">
      <w:pPr>
        <w:pStyle w:val="a6"/>
        <w:numPr>
          <w:ilvl w:val="2"/>
          <w:numId w:val="1"/>
        </w:numPr>
        <w:tabs>
          <w:tab w:val="left" w:pos="993"/>
          <w:tab w:val="left" w:pos="1418"/>
        </w:tabs>
        <w:spacing w:after="40"/>
        <w:ind w:left="0" w:firstLine="567"/>
        <w:rPr>
          <w:rFonts w:ascii="Verdana" w:eastAsia="Times New Roman" w:hAnsi="Verdana" w:cs="Times New Roman"/>
          <w:color w:val="auto"/>
          <w:sz w:val="20"/>
          <w:szCs w:val="20"/>
          <w:lang w:val="ru-RU" w:eastAsia="ar-SA" w:bidi="ar-SA"/>
        </w:rPr>
      </w:pPr>
      <w:r w:rsidRPr="00E40D69">
        <w:rPr>
          <w:rFonts w:ascii="Verdana" w:eastAsia="Times New Roman" w:hAnsi="Verdana" w:cs="Times New Roman"/>
          <w:color w:val="auto"/>
          <w:sz w:val="20"/>
          <w:szCs w:val="20"/>
          <w:lang w:val="ru-RU" w:eastAsia="ar-SA" w:bidi="ar-SA"/>
        </w:rPr>
        <w:t>Произвести силами своих специалистов монтажные, пусконаладочные работы и сдачу в эксплуатацию Оборудования у Покупателя</w:t>
      </w:r>
      <w:r>
        <w:rPr>
          <w:rFonts w:ascii="Verdana" w:eastAsia="Times New Roman" w:hAnsi="Verdana" w:cs="Times New Roman"/>
          <w:color w:val="auto"/>
          <w:sz w:val="20"/>
          <w:szCs w:val="20"/>
          <w:lang w:val="ru-RU" w:eastAsia="ar-SA" w:bidi="ar-SA"/>
        </w:rPr>
        <w:t xml:space="preserve"> в порядке, определенном в Техническом задании (Приложение </w:t>
      </w:r>
      <w:r w:rsidRPr="00817838">
        <w:rPr>
          <w:rFonts w:ascii="Verdana" w:eastAsia="Times New Roman" w:hAnsi="Verdana" w:cs="Times New Roman"/>
          <w:color w:val="FF0000"/>
          <w:sz w:val="20"/>
          <w:szCs w:val="20"/>
          <w:lang w:val="ru-RU" w:eastAsia="ar-SA" w:bidi="ar-SA"/>
        </w:rPr>
        <w:t>2</w:t>
      </w:r>
      <w:r>
        <w:rPr>
          <w:rFonts w:ascii="Verdana" w:eastAsia="Times New Roman" w:hAnsi="Verdana" w:cs="Times New Roman"/>
          <w:color w:val="auto"/>
          <w:sz w:val="20"/>
          <w:szCs w:val="20"/>
          <w:lang w:val="ru-RU" w:eastAsia="ar-SA" w:bidi="ar-SA"/>
        </w:rPr>
        <w:t>) к Договору</w:t>
      </w:r>
      <w:r w:rsidRPr="00E40D69">
        <w:rPr>
          <w:rFonts w:ascii="Verdana" w:eastAsia="Times New Roman" w:hAnsi="Verdana" w:cs="Times New Roman"/>
          <w:color w:val="auto"/>
          <w:sz w:val="20"/>
          <w:szCs w:val="20"/>
          <w:lang w:val="ru-RU" w:eastAsia="ar-SA" w:bidi="ar-SA"/>
        </w:rPr>
        <w:t>.</w:t>
      </w:r>
    </w:p>
    <w:p w14:paraId="2CA6D232" w14:textId="77777777" w:rsidR="00BE1083" w:rsidRPr="00E40D69" w:rsidRDefault="00BE1083" w:rsidP="00BE1083">
      <w:pPr>
        <w:pStyle w:val="a6"/>
        <w:numPr>
          <w:ilvl w:val="2"/>
          <w:numId w:val="1"/>
        </w:numPr>
        <w:tabs>
          <w:tab w:val="left" w:pos="993"/>
          <w:tab w:val="left" w:pos="1418"/>
        </w:tabs>
        <w:spacing w:after="40"/>
        <w:ind w:left="0" w:firstLine="567"/>
        <w:rPr>
          <w:rFonts w:ascii="Verdana" w:eastAsia="Times New Roman" w:hAnsi="Verdana" w:cs="Times New Roman"/>
          <w:color w:val="auto"/>
          <w:sz w:val="20"/>
          <w:szCs w:val="20"/>
          <w:lang w:val="ru-RU" w:eastAsia="ar-SA" w:bidi="ar-SA"/>
        </w:rPr>
      </w:pPr>
      <w:r w:rsidRPr="00E40D69">
        <w:rPr>
          <w:rFonts w:ascii="Verdana" w:eastAsia="Times New Roman" w:hAnsi="Verdana" w:cs="Times New Roman"/>
          <w:color w:val="auto"/>
          <w:sz w:val="20"/>
          <w:szCs w:val="20"/>
          <w:lang w:val="ru-RU" w:eastAsia="ar-SA" w:bidi="ar-SA"/>
        </w:rPr>
        <w:t>Обеспечить расходные материалы и инструмент в количестве</w:t>
      </w:r>
      <w:r>
        <w:rPr>
          <w:rFonts w:ascii="Verdana" w:eastAsia="Times New Roman" w:hAnsi="Verdana" w:cs="Times New Roman"/>
          <w:color w:val="auto"/>
          <w:sz w:val="20"/>
          <w:szCs w:val="20"/>
          <w:lang w:val="ru-RU" w:eastAsia="ar-SA" w:bidi="ar-SA"/>
        </w:rPr>
        <w:t xml:space="preserve">, </w:t>
      </w:r>
      <w:r w:rsidRPr="00E40D69">
        <w:rPr>
          <w:rFonts w:ascii="Verdana" w:eastAsia="Times New Roman" w:hAnsi="Verdana" w:cs="Times New Roman"/>
          <w:color w:val="auto"/>
          <w:sz w:val="20"/>
          <w:szCs w:val="20"/>
          <w:lang w:val="ru-RU" w:eastAsia="ar-SA" w:bidi="ar-SA"/>
        </w:rPr>
        <w:t>достаточном для проведения пусконаладочных работ и демонстрации работы Оборудования.</w:t>
      </w:r>
    </w:p>
    <w:p w14:paraId="16DA9DA9" w14:textId="77777777" w:rsidR="00BE1083" w:rsidRPr="00E40D69" w:rsidRDefault="00BE1083" w:rsidP="00BE1083">
      <w:pPr>
        <w:pStyle w:val="a6"/>
        <w:numPr>
          <w:ilvl w:val="2"/>
          <w:numId w:val="1"/>
        </w:numPr>
        <w:tabs>
          <w:tab w:val="left" w:pos="993"/>
          <w:tab w:val="left" w:pos="1418"/>
        </w:tabs>
        <w:spacing w:after="40"/>
        <w:ind w:left="0" w:firstLine="567"/>
        <w:rPr>
          <w:rFonts w:ascii="Verdana" w:eastAsia="Times New Roman" w:hAnsi="Verdana" w:cs="Times New Roman"/>
          <w:color w:val="auto"/>
          <w:sz w:val="20"/>
          <w:szCs w:val="20"/>
          <w:lang w:val="ru-RU" w:eastAsia="ar-SA" w:bidi="ar-SA"/>
        </w:rPr>
      </w:pPr>
      <w:r w:rsidRPr="00E40D69">
        <w:rPr>
          <w:rFonts w:ascii="Verdana" w:eastAsia="Times New Roman" w:hAnsi="Verdana" w:cs="Times New Roman"/>
          <w:color w:val="auto"/>
          <w:sz w:val="20"/>
          <w:szCs w:val="20"/>
          <w:lang w:val="ru-RU" w:eastAsia="ar-SA" w:bidi="ar-SA"/>
        </w:rPr>
        <w:t>Оказать помощь в правильной эксплуатации Оборудования после выполнения пусконаладочных работ.</w:t>
      </w:r>
    </w:p>
    <w:p w14:paraId="5BDF1989" w14:textId="77777777" w:rsidR="00BE1083" w:rsidRPr="00784529" w:rsidRDefault="00BE1083" w:rsidP="00BE1083">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784529">
        <w:rPr>
          <w:rFonts w:ascii="Verdana" w:hAnsi="Verdana" w:cs="Times New Roman"/>
          <w:color w:val="auto"/>
          <w:sz w:val="20"/>
          <w:szCs w:val="20"/>
          <w:lang w:val="ru-RU"/>
        </w:rPr>
        <w:t xml:space="preserve">Представители </w:t>
      </w:r>
      <w:r w:rsidRPr="00E40D69">
        <w:rPr>
          <w:rFonts w:ascii="Verdana" w:hAnsi="Verdana" w:cs="Times New Roman"/>
          <w:color w:val="auto"/>
          <w:sz w:val="20"/>
          <w:szCs w:val="20"/>
          <w:lang w:val="ru-RU"/>
        </w:rPr>
        <w:t>Покупателя</w:t>
      </w:r>
      <w:r w:rsidRPr="00784529">
        <w:rPr>
          <w:rFonts w:ascii="Verdana" w:hAnsi="Verdana" w:cs="Times New Roman"/>
          <w:color w:val="auto"/>
          <w:sz w:val="20"/>
          <w:szCs w:val="20"/>
          <w:lang w:val="ru-RU"/>
        </w:rPr>
        <w:t xml:space="preserve"> и </w:t>
      </w:r>
      <w:r w:rsidRPr="00E40D69">
        <w:rPr>
          <w:rFonts w:ascii="Verdana" w:hAnsi="Verdana" w:cs="Times New Roman"/>
          <w:color w:val="auto"/>
          <w:sz w:val="20"/>
          <w:szCs w:val="20"/>
          <w:lang w:val="ru-RU"/>
        </w:rPr>
        <w:t>Продавца</w:t>
      </w:r>
      <w:r w:rsidRPr="00784529">
        <w:rPr>
          <w:rFonts w:ascii="Verdana" w:hAnsi="Verdana" w:cs="Times New Roman"/>
          <w:color w:val="auto"/>
          <w:sz w:val="20"/>
          <w:szCs w:val="20"/>
          <w:lang w:val="ru-RU"/>
        </w:rPr>
        <w:t xml:space="preserve"> производят контроль качества проведения пусконаладочных работ </w:t>
      </w:r>
      <w:r w:rsidRPr="00E40D69">
        <w:rPr>
          <w:rFonts w:ascii="Verdana" w:hAnsi="Verdana" w:cs="Times New Roman"/>
          <w:color w:val="auto"/>
          <w:sz w:val="20"/>
          <w:szCs w:val="20"/>
          <w:lang w:val="ru-RU"/>
        </w:rPr>
        <w:t>Оборудования</w:t>
      </w:r>
      <w:r w:rsidRPr="00784529">
        <w:rPr>
          <w:rFonts w:ascii="Verdana" w:hAnsi="Verdana" w:cs="Times New Roman"/>
          <w:color w:val="auto"/>
          <w:sz w:val="20"/>
          <w:szCs w:val="20"/>
          <w:lang w:val="ru-RU"/>
        </w:rPr>
        <w:t xml:space="preserve"> в соответствии с Приложением </w:t>
      </w:r>
      <w:r>
        <w:rPr>
          <w:rFonts w:ascii="Verdana" w:hAnsi="Verdana" w:cs="Times New Roman"/>
          <w:color w:val="FF0000"/>
          <w:sz w:val="20"/>
          <w:szCs w:val="20"/>
          <w:lang w:val="ru-RU"/>
        </w:rPr>
        <w:t xml:space="preserve">2 </w:t>
      </w:r>
      <w:r w:rsidRPr="00817838">
        <w:rPr>
          <w:rFonts w:ascii="Verdana" w:hAnsi="Verdana" w:cs="Times New Roman"/>
          <w:color w:val="auto"/>
          <w:sz w:val="20"/>
          <w:szCs w:val="20"/>
          <w:lang w:val="ru-RU"/>
        </w:rPr>
        <w:t>к Договору</w:t>
      </w:r>
      <w:r w:rsidRPr="00370EAD">
        <w:rPr>
          <w:rFonts w:ascii="Verdana" w:hAnsi="Verdana" w:cs="Times New Roman"/>
          <w:color w:val="auto"/>
          <w:sz w:val="20"/>
          <w:szCs w:val="20"/>
          <w:lang w:val="ru-RU"/>
        </w:rPr>
        <w:t>.</w:t>
      </w:r>
    </w:p>
    <w:p w14:paraId="18E37F01" w14:textId="77777777" w:rsidR="00BE1083" w:rsidRDefault="00BE1083" w:rsidP="00BE1083">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r w:rsidRPr="00880FA2">
        <w:rPr>
          <w:rFonts w:ascii="Verdana" w:hAnsi="Verdana" w:cs="Times New Roman"/>
          <w:color w:val="auto"/>
          <w:sz w:val="20"/>
          <w:szCs w:val="20"/>
          <w:lang w:val="ru-RU"/>
        </w:rPr>
        <w:t xml:space="preserve">По итогам проведения </w:t>
      </w:r>
      <w:r w:rsidRPr="00880FA2">
        <w:rPr>
          <w:rFonts w:ascii="Verdana" w:hAnsi="Verdana" w:cs="Times New Roman"/>
          <w:i/>
          <w:color w:val="auto"/>
          <w:sz w:val="20"/>
          <w:szCs w:val="20"/>
          <w:lang w:val="ru-RU"/>
        </w:rPr>
        <w:t xml:space="preserve">пусконаладочных работ, передачи </w:t>
      </w:r>
      <w:r w:rsidRPr="00880FA2">
        <w:rPr>
          <w:rFonts w:ascii="Verdana" w:hAnsi="Verdana" w:cs="Times New Roman"/>
          <w:color w:val="auto"/>
          <w:sz w:val="20"/>
          <w:szCs w:val="20"/>
          <w:lang w:val="ru-RU"/>
        </w:rPr>
        <w:t>эксплуатационной</w:t>
      </w:r>
      <w:r w:rsidRPr="00880FA2">
        <w:rPr>
          <w:rFonts w:ascii="Verdana" w:hAnsi="Verdana" w:cs="Times New Roman"/>
          <w:i/>
          <w:color w:val="auto"/>
          <w:sz w:val="20"/>
          <w:szCs w:val="20"/>
          <w:lang w:val="ru-RU"/>
        </w:rPr>
        <w:t xml:space="preserve"> документации, проведения инструктажа на территории Покупателя</w:t>
      </w:r>
      <w:r w:rsidRPr="00880FA2">
        <w:rPr>
          <w:rFonts w:ascii="Verdana" w:hAnsi="Verdana" w:cs="Times New Roman"/>
          <w:color w:val="auto"/>
          <w:sz w:val="20"/>
          <w:szCs w:val="20"/>
          <w:lang w:val="ru-RU"/>
        </w:rPr>
        <w:t xml:space="preserve"> </w:t>
      </w:r>
      <w:r w:rsidRPr="004A31AB">
        <w:rPr>
          <w:rFonts w:ascii="Verdana" w:hAnsi="Verdana" w:cs="Times New Roman"/>
          <w:color w:val="auto"/>
          <w:sz w:val="20"/>
          <w:szCs w:val="20"/>
          <w:lang w:val="ru-RU"/>
        </w:rPr>
        <w:t>Покупатель</w:t>
      </w:r>
      <w:r w:rsidRPr="004A31AB" w:rsidDel="004A31AB">
        <w:rPr>
          <w:rFonts w:ascii="Verdana" w:hAnsi="Verdana" w:cs="Times New Roman"/>
          <w:color w:val="auto"/>
          <w:sz w:val="20"/>
          <w:szCs w:val="20"/>
          <w:lang w:val="ru-RU"/>
        </w:rPr>
        <w:t xml:space="preserve"> </w:t>
      </w:r>
      <w:r>
        <w:rPr>
          <w:rFonts w:ascii="Verdana" w:hAnsi="Verdana" w:cs="Times New Roman"/>
          <w:color w:val="auto"/>
          <w:sz w:val="20"/>
          <w:szCs w:val="20"/>
          <w:lang w:val="ru-RU"/>
        </w:rPr>
        <w:t xml:space="preserve">оформляет и передает </w:t>
      </w:r>
      <w:r w:rsidRPr="00880FA2">
        <w:rPr>
          <w:rFonts w:ascii="Verdana" w:hAnsi="Verdana" w:cs="Times New Roman"/>
          <w:color w:val="auto"/>
          <w:sz w:val="20"/>
          <w:szCs w:val="20"/>
          <w:lang w:val="ru-RU"/>
        </w:rPr>
        <w:t xml:space="preserve">на </w:t>
      </w:r>
      <w:r>
        <w:rPr>
          <w:rFonts w:ascii="Verdana" w:hAnsi="Verdana" w:cs="Times New Roman"/>
          <w:color w:val="auto"/>
          <w:sz w:val="20"/>
          <w:szCs w:val="20"/>
          <w:lang w:val="ru-RU"/>
        </w:rPr>
        <w:t>подпись Продавцу</w:t>
      </w:r>
      <w:r w:rsidRPr="00880FA2">
        <w:rPr>
          <w:rFonts w:ascii="Verdana" w:hAnsi="Verdana" w:cs="Times New Roman"/>
          <w:color w:val="auto"/>
          <w:sz w:val="20"/>
          <w:szCs w:val="20"/>
          <w:lang w:val="ru-RU"/>
        </w:rPr>
        <w:t xml:space="preserve"> </w:t>
      </w:r>
      <w:r>
        <w:rPr>
          <w:rFonts w:ascii="Verdana" w:eastAsia="Times New Roman" w:hAnsi="Verdana" w:cs="Times New Roman"/>
          <w:color w:val="auto"/>
          <w:sz w:val="20"/>
          <w:szCs w:val="20"/>
          <w:lang w:val="ru-RU" w:eastAsia="ar-SA" w:bidi="ar-SA"/>
        </w:rPr>
        <w:t>Акт</w:t>
      </w:r>
      <w:r w:rsidRPr="00BA3EB1">
        <w:rPr>
          <w:rFonts w:ascii="Verdana" w:eastAsia="Times New Roman" w:hAnsi="Verdana" w:cs="Times New Roman"/>
          <w:color w:val="auto"/>
          <w:sz w:val="20"/>
          <w:szCs w:val="20"/>
          <w:lang w:val="ru-RU" w:eastAsia="ar-SA" w:bidi="ar-SA"/>
        </w:rPr>
        <w:t xml:space="preserve"> сдачи-приемки пусконаладочных работ и ввода оборудования в эксплуатацию</w:t>
      </w:r>
      <w:r>
        <w:rPr>
          <w:rFonts w:ascii="Verdana" w:eastAsia="Times New Roman" w:hAnsi="Verdana" w:cs="Times New Roman"/>
          <w:color w:val="auto"/>
          <w:sz w:val="20"/>
          <w:szCs w:val="20"/>
          <w:lang w:val="ru-RU" w:eastAsia="ar-SA" w:bidi="ar-SA"/>
        </w:rPr>
        <w:t>.</w:t>
      </w:r>
    </w:p>
    <w:p w14:paraId="6A8C01DB" w14:textId="77777777" w:rsidR="00BE1083" w:rsidRPr="00FE1604" w:rsidRDefault="00BE1083" w:rsidP="00BE1083">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FE1604">
        <w:rPr>
          <w:rFonts w:ascii="Verdana" w:hAnsi="Verdana" w:cs="Times New Roman"/>
          <w:color w:val="auto"/>
          <w:sz w:val="20"/>
          <w:szCs w:val="20"/>
          <w:lang w:val="ru-RU"/>
        </w:rPr>
        <w:t>Существенным условием успешного прохождения приемочных испытаний является отсутствие выявленных дефектов / брака, поломок в ходе испытания, а также достижение/наличие в ходе приемочных испытаний показателей, отраженных в технической документации к Оборудованию, в том числе производительность оборудования.</w:t>
      </w:r>
    </w:p>
    <w:p w14:paraId="18302D1D" w14:textId="77777777" w:rsidR="00BE1083" w:rsidRPr="00E40D69" w:rsidRDefault="00BE1083" w:rsidP="00BE1083">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784529">
        <w:rPr>
          <w:rFonts w:ascii="Verdana" w:hAnsi="Verdana" w:cs="Times New Roman"/>
          <w:color w:val="auto"/>
          <w:sz w:val="20"/>
          <w:szCs w:val="20"/>
          <w:lang w:val="ru-RU"/>
        </w:rPr>
        <w:t xml:space="preserve">Срок проведения работ </w:t>
      </w:r>
      <w:r w:rsidRPr="002F0CEB">
        <w:rPr>
          <w:rFonts w:ascii="Verdana" w:hAnsi="Verdana" w:cs="Times New Roman"/>
          <w:i/>
          <w:color w:val="auto"/>
          <w:sz w:val="20"/>
          <w:szCs w:val="20"/>
          <w:lang w:val="ru-RU"/>
        </w:rPr>
        <w:t xml:space="preserve">по пусконаладке, вводу Оборудования в эксплуатацию и проведения инструктажа приемам эксплуатации и обслуживания Оборудования </w:t>
      </w:r>
      <w:r>
        <w:rPr>
          <w:rFonts w:ascii="Verdana" w:hAnsi="Verdana" w:cs="Times New Roman"/>
          <w:color w:val="auto"/>
          <w:sz w:val="20"/>
          <w:szCs w:val="20"/>
          <w:lang w:val="ru-RU"/>
        </w:rPr>
        <w:t xml:space="preserve">указывается в Техническом задании (Приложение </w:t>
      </w:r>
      <w:r w:rsidRPr="00817838">
        <w:rPr>
          <w:rFonts w:ascii="Verdana" w:hAnsi="Verdana" w:cs="Times New Roman"/>
          <w:color w:val="FF0000"/>
          <w:sz w:val="20"/>
          <w:szCs w:val="20"/>
          <w:lang w:val="ru-RU"/>
        </w:rPr>
        <w:t>2</w:t>
      </w:r>
      <w:r>
        <w:rPr>
          <w:rFonts w:ascii="Verdana" w:hAnsi="Verdana" w:cs="Times New Roman"/>
          <w:color w:val="auto"/>
          <w:sz w:val="20"/>
          <w:szCs w:val="20"/>
          <w:lang w:val="ru-RU"/>
        </w:rPr>
        <w:t>) к Договору.</w:t>
      </w:r>
    </w:p>
    <w:p w14:paraId="0B3F835C" w14:textId="77777777" w:rsidR="00BE1083" w:rsidRPr="00E40D69" w:rsidRDefault="00BE1083" w:rsidP="00BE1083">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784529">
        <w:rPr>
          <w:rFonts w:ascii="Verdana" w:hAnsi="Verdana" w:cs="Times New Roman"/>
          <w:color w:val="auto"/>
          <w:sz w:val="20"/>
          <w:szCs w:val="20"/>
          <w:lang w:val="ru-RU"/>
        </w:rPr>
        <w:t>При просрочке проведения работ</w:t>
      </w:r>
      <w:r>
        <w:rPr>
          <w:rFonts w:ascii="Verdana" w:hAnsi="Verdana" w:cs="Times New Roman"/>
          <w:color w:val="auto"/>
          <w:sz w:val="20"/>
          <w:szCs w:val="20"/>
          <w:lang w:val="ru-RU"/>
        </w:rPr>
        <w:t>,</w:t>
      </w:r>
      <w:r w:rsidRPr="00784529">
        <w:rPr>
          <w:rFonts w:ascii="Verdana" w:hAnsi="Verdana" w:cs="Times New Roman"/>
          <w:color w:val="auto"/>
          <w:sz w:val="20"/>
          <w:szCs w:val="20"/>
          <w:lang w:val="ru-RU"/>
        </w:rPr>
        <w:t xml:space="preserve"> возникшей из-за обстоятельств, за которые ответственность несет </w:t>
      </w:r>
      <w:r w:rsidRPr="00E40D69">
        <w:rPr>
          <w:rFonts w:ascii="Verdana" w:hAnsi="Verdana" w:cs="Times New Roman"/>
          <w:color w:val="auto"/>
          <w:sz w:val="20"/>
          <w:szCs w:val="20"/>
          <w:lang w:val="ru-RU"/>
        </w:rPr>
        <w:t>Продавец</w:t>
      </w:r>
      <w:r w:rsidRPr="00784529">
        <w:rPr>
          <w:rFonts w:ascii="Verdana" w:hAnsi="Verdana" w:cs="Times New Roman"/>
          <w:color w:val="auto"/>
          <w:sz w:val="20"/>
          <w:szCs w:val="20"/>
          <w:lang w:val="ru-RU"/>
        </w:rPr>
        <w:t xml:space="preserve">, все дополнительные расходы, связанные с такой просрочкой, возлагаются на </w:t>
      </w:r>
      <w:r w:rsidRPr="00E40D69">
        <w:rPr>
          <w:rFonts w:ascii="Verdana" w:hAnsi="Verdana" w:cs="Times New Roman"/>
          <w:color w:val="auto"/>
          <w:sz w:val="20"/>
          <w:szCs w:val="20"/>
          <w:lang w:val="ru-RU"/>
        </w:rPr>
        <w:t>Продавца</w:t>
      </w:r>
      <w:r w:rsidRPr="00784529">
        <w:rPr>
          <w:rFonts w:ascii="Verdana" w:hAnsi="Verdana" w:cs="Times New Roman"/>
          <w:color w:val="auto"/>
          <w:sz w:val="20"/>
          <w:szCs w:val="20"/>
          <w:lang w:val="ru-RU"/>
        </w:rPr>
        <w:t>. При просрочке проведения работ</w:t>
      </w:r>
      <w:r>
        <w:rPr>
          <w:rFonts w:ascii="Verdana" w:hAnsi="Verdana" w:cs="Times New Roman"/>
          <w:color w:val="auto"/>
          <w:sz w:val="20"/>
          <w:szCs w:val="20"/>
          <w:lang w:val="ru-RU"/>
        </w:rPr>
        <w:t>,</w:t>
      </w:r>
      <w:r w:rsidRPr="00784529">
        <w:rPr>
          <w:rFonts w:ascii="Verdana" w:hAnsi="Verdana" w:cs="Times New Roman"/>
          <w:color w:val="auto"/>
          <w:sz w:val="20"/>
          <w:szCs w:val="20"/>
          <w:lang w:val="ru-RU"/>
        </w:rPr>
        <w:t xml:space="preserve"> возникшей из-за обстоятельств, за которые ответственность несет </w:t>
      </w:r>
      <w:r w:rsidRPr="00E40D69">
        <w:rPr>
          <w:rFonts w:ascii="Verdana" w:hAnsi="Verdana" w:cs="Times New Roman"/>
          <w:color w:val="auto"/>
          <w:sz w:val="20"/>
          <w:szCs w:val="20"/>
          <w:lang w:val="ru-RU"/>
        </w:rPr>
        <w:t>Покупатель</w:t>
      </w:r>
      <w:r w:rsidRPr="00784529">
        <w:rPr>
          <w:rFonts w:ascii="Verdana" w:hAnsi="Verdana" w:cs="Times New Roman"/>
          <w:color w:val="auto"/>
          <w:sz w:val="20"/>
          <w:szCs w:val="20"/>
          <w:lang w:val="ru-RU"/>
        </w:rPr>
        <w:t xml:space="preserve">, все дополнительные расходы, связанные с такой просрочкой, возлагаются на </w:t>
      </w:r>
      <w:r w:rsidRPr="00E40D69">
        <w:rPr>
          <w:rFonts w:ascii="Verdana" w:hAnsi="Verdana" w:cs="Times New Roman"/>
          <w:color w:val="auto"/>
          <w:sz w:val="20"/>
          <w:szCs w:val="20"/>
          <w:lang w:val="ru-RU"/>
        </w:rPr>
        <w:t>Покупателя</w:t>
      </w:r>
      <w:r w:rsidRPr="00784529">
        <w:rPr>
          <w:rFonts w:ascii="Verdana" w:hAnsi="Verdana" w:cs="Times New Roman"/>
          <w:color w:val="auto"/>
          <w:sz w:val="20"/>
          <w:szCs w:val="20"/>
          <w:lang w:val="ru-RU"/>
        </w:rPr>
        <w:t>.</w:t>
      </w:r>
    </w:p>
    <w:p w14:paraId="1E9F2163" w14:textId="77777777" w:rsidR="00BE1083" w:rsidRPr="00E40D69" w:rsidRDefault="00BE1083" w:rsidP="00BE1083">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E40D69">
        <w:rPr>
          <w:rFonts w:ascii="Verdana" w:hAnsi="Verdana" w:cs="Times New Roman"/>
          <w:color w:val="auto"/>
          <w:sz w:val="20"/>
          <w:szCs w:val="20"/>
          <w:lang w:val="ru-RU"/>
        </w:rPr>
        <w:t>Покупатель обеспечивает возможность вноса на территорию</w:t>
      </w:r>
      <w:r>
        <w:rPr>
          <w:rFonts w:ascii="Verdana" w:hAnsi="Verdana" w:cs="Times New Roman"/>
          <w:color w:val="auto"/>
          <w:sz w:val="20"/>
          <w:szCs w:val="20"/>
          <w:lang w:val="ru-RU"/>
        </w:rPr>
        <w:t xml:space="preserve"> Покупателя</w:t>
      </w:r>
      <w:r w:rsidRPr="00E40D69">
        <w:rPr>
          <w:rFonts w:ascii="Verdana" w:hAnsi="Verdana" w:cs="Times New Roman"/>
          <w:color w:val="auto"/>
          <w:sz w:val="20"/>
          <w:szCs w:val="20"/>
          <w:lang w:val="ru-RU"/>
        </w:rPr>
        <w:t xml:space="preserve"> и, по окончании работ, выноса инструментов, приспособлений, документации и рабочей одежды, принадлежащих представителям Продавца, в соответствии с контрольно-пропускным режимом</w:t>
      </w:r>
      <w:r>
        <w:rPr>
          <w:rFonts w:ascii="Verdana" w:hAnsi="Verdana" w:cs="Times New Roman"/>
          <w:color w:val="auto"/>
          <w:sz w:val="20"/>
          <w:szCs w:val="20"/>
          <w:lang w:val="ru-RU"/>
        </w:rPr>
        <w:t xml:space="preserve">, действующим у </w:t>
      </w:r>
      <w:r w:rsidRPr="00E40D69">
        <w:rPr>
          <w:rFonts w:ascii="Verdana" w:hAnsi="Verdana" w:cs="Times New Roman"/>
          <w:color w:val="auto"/>
          <w:sz w:val="20"/>
          <w:szCs w:val="20"/>
          <w:lang w:val="ru-RU"/>
        </w:rPr>
        <w:t xml:space="preserve">Покупателя.  </w:t>
      </w:r>
    </w:p>
    <w:p w14:paraId="59D098F2" w14:textId="77777777" w:rsidR="00784529" w:rsidRPr="00BE1083" w:rsidRDefault="00BE1083" w:rsidP="00BE1083">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E40D69">
        <w:rPr>
          <w:rFonts w:ascii="Verdana" w:hAnsi="Verdana" w:cs="Times New Roman"/>
          <w:color w:val="auto"/>
          <w:sz w:val="20"/>
          <w:szCs w:val="20"/>
          <w:lang w:val="ru-RU"/>
        </w:rPr>
        <w:t>Покупатель имеет право уполномочить представителей сторонней организации проводить приемку пусконаладочных работ и ввода Оборудования в эксплуатацию путем предоставления представителям надлежащим образом оформленных доверенностей.</w:t>
      </w:r>
    </w:p>
    <w:permEnd w:id="1881553646"/>
    <w:p w14:paraId="32886EC8" w14:textId="77777777" w:rsidR="00784529" w:rsidRPr="00784529" w:rsidRDefault="0078476B" w:rsidP="00A1695B">
      <w:pPr>
        <w:pStyle w:val="a"/>
        <w:rPr>
          <w:b w:val="0"/>
          <w:bCs/>
        </w:rPr>
      </w:pPr>
      <w:r>
        <w:t>Упаковка и маркировка</w:t>
      </w:r>
    </w:p>
    <w:p w14:paraId="03E7AB72" w14:textId="29F19457" w:rsidR="005764DD" w:rsidRDefault="008D30DC" w:rsidP="008D30DC">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permStart w:id="1210396960" w:edGrp="everyone"/>
      <w:r w:rsidRPr="00D3693C">
        <w:rPr>
          <w:rFonts w:ascii="Verdana" w:hAnsi="Verdana" w:cs="Times New Roman"/>
          <w:color w:val="auto"/>
          <w:sz w:val="20"/>
          <w:szCs w:val="20"/>
          <w:lang w:val="ru-RU"/>
        </w:rPr>
        <w:t xml:space="preserve">Упаковка и консервация должна обеспечить полную сохранность груза от всякого рода повреждений или коррозии при перевозке </w:t>
      </w:r>
      <w:r w:rsidR="00C23513" w:rsidRPr="00D3693C">
        <w:rPr>
          <w:rFonts w:ascii="Verdana" w:hAnsi="Verdana" w:cs="Times New Roman"/>
          <w:color w:val="auto"/>
          <w:sz w:val="20"/>
          <w:szCs w:val="20"/>
          <w:lang w:val="ru-RU"/>
        </w:rPr>
        <w:t>Оборудования</w:t>
      </w:r>
      <w:r w:rsidRPr="00D3693C">
        <w:rPr>
          <w:rFonts w:ascii="Verdana" w:hAnsi="Verdana" w:cs="Times New Roman"/>
          <w:color w:val="auto"/>
          <w:sz w:val="20"/>
          <w:szCs w:val="20"/>
          <w:lang w:val="ru-RU"/>
        </w:rPr>
        <w:t xml:space="preserve"> морем, и смешанным транспортом с учетом нескольких перегрузок в пути</w:t>
      </w:r>
      <w:r w:rsidR="006D5BD1">
        <w:rPr>
          <w:rFonts w:ascii="Verdana" w:hAnsi="Verdana" w:cs="Times New Roman"/>
          <w:color w:val="auto"/>
          <w:sz w:val="20"/>
          <w:szCs w:val="20"/>
          <w:lang w:val="ru-RU"/>
        </w:rPr>
        <w:t>, а также</w:t>
      </w:r>
      <w:r w:rsidR="006D5BD1" w:rsidRPr="006D5BD1">
        <w:rPr>
          <w:lang w:val="ru-RU"/>
        </w:rPr>
        <w:t xml:space="preserve"> </w:t>
      </w:r>
      <w:r w:rsidR="006D5BD1">
        <w:rPr>
          <w:rFonts w:ascii="Verdana" w:hAnsi="Verdana" w:cs="Times New Roman"/>
          <w:color w:val="auto"/>
          <w:sz w:val="20"/>
          <w:szCs w:val="20"/>
          <w:lang w:val="ru-RU"/>
        </w:rPr>
        <w:t>д</w:t>
      </w:r>
      <w:r w:rsidR="006D5BD1" w:rsidRPr="006D5BD1">
        <w:rPr>
          <w:rFonts w:ascii="Verdana" w:hAnsi="Verdana" w:cs="Times New Roman"/>
          <w:color w:val="auto"/>
          <w:sz w:val="20"/>
          <w:szCs w:val="20"/>
          <w:lang w:val="ru-RU"/>
        </w:rPr>
        <w:t>лительно</w:t>
      </w:r>
      <w:r w:rsidR="006D5BD1">
        <w:rPr>
          <w:rFonts w:ascii="Verdana" w:hAnsi="Verdana" w:cs="Times New Roman"/>
          <w:color w:val="auto"/>
          <w:sz w:val="20"/>
          <w:szCs w:val="20"/>
          <w:lang w:val="ru-RU"/>
        </w:rPr>
        <w:t>го</w:t>
      </w:r>
      <w:r w:rsidR="006D5BD1" w:rsidRPr="006D5BD1">
        <w:rPr>
          <w:rFonts w:ascii="Verdana" w:hAnsi="Verdana" w:cs="Times New Roman"/>
          <w:color w:val="auto"/>
          <w:sz w:val="20"/>
          <w:szCs w:val="20"/>
          <w:lang w:val="ru-RU"/>
        </w:rPr>
        <w:t xml:space="preserve"> хранени</w:t>
      </w:r>
      <w:r w:rsidR="006D5BD1">
        <w:rPr>
          <w:rFonts w:ascii="Verdana" w:hAnsi="Verdana" w:cs="Times New Roman"/>
          <w:color w:val="auto"/>
          <w:sz w:val="20"/>
          <w:szCs w:val="20"/>
          <w:lang w:val="ru-RU"/>
        </w:rPr>
        <w:t>я</w:t>
      </w:r>
      <w:r w:rsidR="006D5BD1" w:rsidRPr="006D5BD1">
        <w:rPr>
          <w:rFonts w:ascii="Verdana" w:hAnsi="Verdana" w:cs="Times New Roman"/>
          <w:color w:val="auto"/>
          <w:sz w:val="20"/>
          <w:szCs w:val="20"/>
          <w:lang w:val="ru-RU"/>
        </w:rPr>
        <w:t xml:space="preserve"> на открытой площадке в условиях атмосферных осадков и перепадов температур</w:t>
      </w:r>
      <w:r w:rsidR="006D5BD1">
        <w:rPr>
          <w:rFonts w:ascii="Verdana" w:hAnsi="Verdana" w:cs="Times New Roman"/>
          <w:color w:val="auto"/>
          <w:sz w:val="20"/>
          <w:szCs w:val="20"/>
          <w:lang w:val="ru-RU"/>
        </w:rPr>
        <w:t>.</w:t>
      </w:r>
      <w:r w:rsidR="006D5BD1" w:rsidRPr="00D3693C">
        <w:rPr>
          <w:rFonts w:ascii="Verdana" w:hAnsi="Verdana" w:cs="Times New Roman"/>
          <w:color w:val="auto"/>
          <w:sz w:val="20"/>
          <w:szCs w:val="20"/>
          <w:lang w:val="ru-RU"/>
        </w:rPr>
        <w:t xml:space="preserve"> </w:t>
      </w:r>
    </w:p>
    <w:p w14:paraId="370EB397" w14:textId="517B5E99" w:rsidR="008D30DC" w:rsidRPr="005764DD" w:rsidRDefault="005764DD" w:rsidP="008D30DC">
      <w:pPr>
        <w:pStyle w:val="a6"/>
        <w:numPr>
          <w:ilvl w:val="1"/>
          <w:numId w:val="1"/>
        </w:numPr>
        <w:tabs>
          <w:tab w:val="clear" w:pos="0"/>
          <w:tab w:val="left" w:pos="993"/>
          <w:tab w:val="left" w:pos="1418"/>
        </w:tabs>
        <w:spacing w:after="60"/>
        <w:ind w:left="0" w:firstLine="567"/>
        <w:rPr>
          <w:rFonts w:ascii="Verdana" w:hAnsi="Verdana" w:cs="Times New Roman"/>
          <w:color w:val="FF0000"/>
          <w:sz w:val="20"/>
          <w:szCs w:val="20"/>
          <w:lang w:val="ru-RU"/>
        </w:rPr>
      </w:pPr>
      <w:r w:rsidRPr="005764DD">
        <w:rPr>
          <w:rFonts w:ascii="Verdana" w:hAnsi="Verdana" w:cs="Times New Roman"/>
          <w:color w:val="FF0000"/>
          <w:sz w:val="20"/>
          <w:szCs w:val="20"/>
          <w:lang w:val="ru-RU"/>
        </w:rPr>
        <w:t>Длительное хранение на открытой площадке в условиях атмосферных осадков и перепадов температур не допускается.</w:t>
      </w:r>
    </w:p>
    <w:p w14:paraId="4A0C85E4" w14:textId="77777777" w:rsidR="00784529" w:rsidRPr="0078476B" w:rsidRDefault="00784529" w:rsidP="0078476B">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784529">
        <w:rPr>
          <w:rFonts w:ascii="Verdana" w:hAnsi="Verdana" w:cs="Times New Roman"/>
          <w:color w:val="auto"/>
          <w:sz w:val="20"/>
          <w:szCs w:val="20"/>
          <w:lang w:val="ru-RU"/>
        </w:rPr>
        <w:t>Упаковка должна быть приспособлена как к крановым перегрузкам, так и перегрузкам ручным способом, на тележках и автокарах.</w:t>
      </w:r>
    </w:p>
    <w:p w14:paraId="5D795418" w14:textId="77777777" w:rsidR="00784529" w:rsidRPr="0078476B" w:rsidRDefault="00BE1083" w:rsidP="0078476B">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862806">
        <w:rPr>
          <w:rFonts w:ascii="Verdana" w:hAnsi="Verdana" w:cs="Times New Roman"/>
          <w:color w:val="auto"/>
          <w:sz w:val="20"/>
          <w:szCs w:val="20"/>
          <w:lang w:val="ru-RU"/>
        </w:rPr>
        <w:t>Покупатель</w:t>
      </w:r>
      <w:r w:rsidR="00370EAD" w:rsidRPr="00784529">
        <w:rPr>
          <w:rFonts w:ascii="Verdana" w:hAnsi="Verdana" w:cs="Times New Roman"/>
          <w:color w:val="auto"/>
          <w:sz w:val="20"/>
          <w:szCs w:val="20"/>
          <w:lang w:val="ru-RU"/>
        </w:rPr>
        <w:t xml:space="preserve"> </w:t>
      </w:r>
      <w:permEnd w:id="1210396960"/>
      <w:r w:rsidR="00784529" w:rsidRPr="00784529">
        <w:rPr>
          <w:rFonts w:ascii="Verdana" w:hAnsi="Verdana" w:cs="Times New Roman"/>
          <w:color w:val="auto"/>
          <w:sz w:val="20"/>
          <w:szCs w:val="20"/>
          <w:lang w:val="ru-RU"/>
        </w:rPr>
        <w:t xml:space="preserve">обеспечивает утилизацию тары и упаковки от Оборудования и его частей самостоятельно в соответствии с требованиями Федерального закона от 24 июня 1998 г. </w:t>
      </w:r>
      <w:r w:rsidR="00784529" w:rsidRPr="0078476B">
        <w:rPr>
          <w:rFonts w:ascii="Verdana" w:hAnsi="Verdana" w:cs="Times New Roman"/>
          <w:color w:val="auto"/>
          <w:sz w:val="20"/>
          <w:szCs w:val="20"/>
          <w:lang w:val="ru-RU"/>
        </w:rPr>
        <w:t>N</w:t>
      </w:r>
      <w:r w:rsidR="00784529" w:rsidRPr="00784529">
        <w:rPr>
          <w:rFonts w:ascii="Verdana" w:hAnsi="Verdana" w:cs="Times New Roman"/>
          <w:color w:val="auto"/>
          <w:sz w:val="20"/>
          <w:szCs w:val="20"/>
          <w:lang w:val="ru-RU"/>
        </w:rPr>
        <w:t xml:space="preserve"> 89-ФЗ «Об отходах производства и потребления».</w:t>
      </w:r>
    </w:p>
    <w:p w14:paraId="129BF583" w14:textId="77777777" w:rsidR="0078476B" w:rsidRPr="0078476B" w:rsidRDefault="00784529" w:rsidP="0078476B">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78476B">
        <w:rPr>
          <w:rFonts w:ascii="Verdana" w:hAnsi="Verdana" w:cs="Times New Roman"/>
          <w:color w:val="auto"/>
          <w:sz w:val="20"/>
          <w:szCs w:val="20"/>
          <w:lang w:val="ru-RU"/>
        </w:rPr>
        <w:t>Продавец</w:t>
      </w:r>
      <w:r w:rsidRPr="00784529">
        <w:rPr>
          <w:rFonts w:ascii="Verdana" w:hAnsi="Verdana" w:cs="Times New Roman"/>
          <w:color w:val="auto"/>
          <w:sz w:val="20"/>
          <w:szCs w:val="20"/>
          <w:lang w:val="ru-RU"/>
        </w:rPr>
        <w:t xml:space="preserve"> обязан одновременно отправить </w:t>
      </w:r>
      <w:r w:rsidRPr="0078476B">
        <w:rPr>
          <w:rFonts w:ascii="Verdana" w:hAnsi="Verdana" w:cs="Times New Roman"/>
          <w:color w:val="auto"/>
          <w:sz w:val="20"/>
          <w:szCs w:val="20"/>
          <w:lang w:val="ru-RU"/>
        </w:rPr>
        <w:t xml:space="preserve">Покупателю </w:t>
      </w:r>
      <w:r w:rsidRPr="00784529">
        <w:rPr>
          <w:rFonts w:ascii="Verdana" w:hAnsi="Verdana" w:cs="Times New Roman"/>
          <w:color w:val="auto"/>
          <w:sz w:val="20"/>
          <w:szCs w:val="20"/>
          <w:lang w:val="ru-RU"/>
        </w:rPr>
        <w:t>следующие документы:</w:t>
      </w:r>
      <w:r w:rsidR="0078476B" w:rsidRPr="0078476B">
        <w:rPr>
          <w:rFonts w:ascii="Verdana" w:hAnsi="Verdana" w:cs="Times New Roman"/>
          <w:color w:val="auto"/>
          <w:sz w:val="20"/>
          <w:szCs w:val="20"/>
          <w:lang w:val="ru-RU"/>
        </w:rPr>
        <w:t xml:space="preserve"> </w:t>
      </w:r>
    </w:p>
    <w:p w14:paraId="04265F70" w14:textId="77777777" w:rsidR="0078476B" w:rsidRPr="0078476B" w:rsidRDefault="0078476B" w:rsidP="00DD5E90">
      <w:pPr>
        <w:pStyle w:val="a6"/>
        <w:tabs>
          <w:tab w:val="clear" w:pos="0"/>
          <w:tab w:val="left" w:pos="993"/>
          <w:tab w:val="left" w:pos="1418"/>
        </w:tabs>
        <w:spacing w:after="60"/>
        <w:ind w:left="567"/>
        <w:rPr>
          <w:rFonts w:ascii="Verdana" w:hAnsi="Verdana" w:cs="Times New Roman"/>
          <w:color w:val="auto"/>
          <w:sz w:val="20"/>
          <w:szCs w:val="20"/>
          <w:lang w:val="ru-RU"/>
        </w:rPr>
      </w:pPr>
      <w:r w:rsidRPr="0078476B">
        <w:rPr>
          <w:rFonts w:ascii="Verdana" w:hAnsi="Verdana" w:cs="Times New Roman"/>
          <w:color w:val="auto"/>
          <w:sz w:val="20"/>
          <w:szCs w:val="20"/>
          <w:lang w:val="ru-RU"/>
        </w:rPr>
        <w:t>– упаковочный лист, 1 копия;</w:t>
      </w:r>
    </w:p>
    <w:p w14:paraId="4F27EBAE" w14:textId="77777777" w:rsidR="00784529" w:rsidRDefault="0078476B" w:rsidP="00DD5E90">
      <w:pPr>
        <w:pStyle w:val="a6"/>
        <w:tabs>
          <w:tab w:val="clear" w:pos="0"/>
          <w:tab w:val="left" w:pos="993"/>
          <w:tab w:val="left" w:pos="1418"/>
        </w:tabs>
        <w:spacing w:after="60"/>
        <w:ind w:left="567"/>
        <w:rPr>
          <w:rFonts w:ascii="Verdana" w:hAnsi="Verdana" w:cs="Times New Roman"/>
          <w:color w:val="auto"/>
          <w:sz w:val="20"/>
          <w:szCs w:val="20"/>
          <w:lang w:val="ru-RU"/>
        </w:rPr>
      </w:pPr>
      <w:r w:rsidRPr="0078476B">
        <w:rPr>
          <w:rFonts w:ascii="Verdana" w:hAnsi="Verdana" w:cs="Times New Roman"/>
          <w:color w:val="auto"/>
          <w:sz w:val="20"/>
          <w:szCs w:val="20"/>
          <w:lang w:val="ru-RU"/>
        </w:rPr>
        <w:t xml:space="preserve">− </w:t>
      </w:r>
      <w:r w:rsidRPr="00784529">
        <w:rPr>
          <w:rFonts w:ascii="Verdana" w:hAnsi="Verdana" w:cs="Times New Roman"/>
          <w:color w:val="auto"/>
          <w:sz w:val="20"/>
          <w:szCs w:val="20"/>
          <w:lang w:val="ru-RU"/>
        </w:rPr>
        <w:t>дубликат транспортной накладной, 1 копия.</w:t>
      </w:r>
    </w:p>
    <w:p w14:paraId="4989618E" w14:textId="77777777" w:rsidR="00DD5E90" w:rsidRPr="00DD5E90" w:rsidRDefault="00DD5E90" w:rsidP="00DD5E90">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DD5E90">
        <w:rPr>
          <w:rFonts w:ascii="Verdana" w:hAnsi="Verdana" w:cs="Times New Roman"/>
          <w:color w:val="auto"/>
          <w:sz w:val="20"/>
          <w:szCs w:val="20"/>
          <w:lang w:val="ru-RU"/>
        </w:rPr>
        <w:t>Продавец гарантирует маркировку Оборудования в соответствии с обязательными требованиями Договора и действующего законодательства РФ, обеспечивающую идентификац</w:t>
      </w:r>
      <w:r w:rsidR="002F0CEB">
        <w:rPr>
          <w:rFonts w:ascii="Verdana" w:hAnsi="Verdana" w:cs="Times New Roman"/>
          <w:color w:val="auto"/>
          <w:sz w:val="20"/>
          <w:szCs w:val="20"/>
          <w:lang w:val="ru-RU"/>
        </w:rPr>
        <w:t xml:space="preserve">ию поставляемого Оборудования с </w:t>
      </w:r>
      <w:r w:rsidR="00ED306C">
        <w:rPr>
          <w:rFonts w:ascii="Verdana" w:hAnsi="Verdana" w:cs="Times New Roman"/>
          <w:color w:val="auto"/>
          <w:sz w:val="20"/>
          <w:szCs w:val="20"/>
          <w:lang w:val="ru-RU"/>
        </w:rPr>
        <w:t xml:space="preserve">данными об Оборудовании и о Продавце в </w:t>
      </w:r>
      <w:r w:rsidRPr="00DD5E90">
        <w:rPr>
          <w:rFonts w:ascii="Verdana" w:hAnsi="Verdana" w:cs="Times New Roman"/>
          <w:color w:val="auto"/>
          <w:sz w:val="20"/>
          <w:szCs w:val="20"/>
          <w:lang w:val="ru-RU"/>
        </w:rPr>
        <w:t>товаросопроводительны</w:t>
      </w:r>
      <w:r w:rsidR="00ED306C">
        <w:rPr>
          <w:rFonts w:ascii="Verdana" w:hAnsi="Verdana" w:cs="Times New Roman"/>
          <w:color w:val="auto"/>
          <w:sz w:val="20"/>
          <w:szCs w:val="20"/>
          <w:lang w:val="ru-RU"/>
        </w:rPr>
        <w:t>х</w:t>
      </w:r>
      <w:r w:rsidRPr="00DD5E90">
        <w:rPr>
          <w:rFonts w:ascii="Verdana" w:hAnsi="Verdana" w:cs="Times New Roman"/>
          <w:color w:val="auto"/>
          <w:sz w:val="20"/>
          <w:szCs w:val="20"/>
          <w:lang w:val="ru-RU"/>
        </w:rPr>
        <w:t xml:space="preserve"> документа</w:t>
      </w:r>
      <w:r w:rsidR="00ED306C">
        <w:rPr>
          <w:rFonts w:ascii="Verdana" w:hAnsi="Verdana" w:cs="Times New Roman"/>
          <w:color w:val="auto"/>
          <w:sz w:val="20"/>
          <w:szCs w:val="20"/>
          <w:lang w:val="ru-RU"/>
        </w:rPr>
        <w:t>х</w:t>
      </w:r>
      <w:r w:rsidRPr="00DD5E90">
        <w:rPr>
          <w:rFonts w:ascii="Verdana" w:hAnsi="Verdana" w:cs="Times New Roman"/>
          <w:color w:val="auto"/>
          <w:sz w:val="20"/>
          <w:szCs w:val="20"/>
          <w:lang w:val="ru-RU"/>
        </w:rPr>
        <w:t xml:space="preserve">. При отсутствии возможности идентифицировать </w:t>
      </w:r>
      <w:r w:rsidRPr="00DD5E90">
        <w:rPr>
          <w:rFonts w:ascii="Verdana" w:hAnsi="Verdana" w:cs="Times New Roman"/>
          <w:color w:val="auto"/>
          <w:sz w:val="20"/>
          <w:szCs w:val="20"/>
          <w:lang w:val="ru-RU"/>
        </w:rPr>
        <w:lastRenderedPageBreak/>
        <w:t xml:space="preserve">Оборудование, а равно соотнести его с </w:t>
      </w:r>
      <w:r w:rsidR="00ED306C">
        <w:rPr>
          <w:rFonts w:ascii="Verdana" w:hAnsi="Verdana" w:cs="Times New Roman"/>
          <w:color w:val="auto"/>
          <w:sz w:val="20"/>
          <w:szCs w:val="20"/>
          <w:lang w:val="ru-RU"/>
        </w:rPr>
        <w:t xml:space="preserve">данными об Оборудовании в </w:t>
      </w:r>
      <w:r w:rsidRPr="00DD5E90">
        <w:rPr>
          <w:rFonts w:ascii="Verdana" w:hAnsi="Verdana" w:cs="Times New Roman"/>
          <w:color w:val="auto"/>
          <w:sz w:val="20"/>
          <w:szCs w:val="20"/>
          <w:lang w:val="ru-RU"/>
        </w:rPr>
        <w:t>товаросопроводительны</w:t>
      </w:r>
      <w:r w:rsidR="00ED306C">
        <w:rPr>
          <w:rFonts w:ascii="Verdana" w:hAnsi="Verdana" w:cs="Times New Roman"/>
          <w:color w:val="auto"/>
          <w:sz w:val="20"/>
          <w:szCs w:val="20"/>
          <w:lang w:val="ru-RU"/>
        </w:rPr>
        <w:t>х</w:t>
      </w:r>
      <w:r w:rsidRPr="00DD5E90">
        <w:rPr>
          <w:rFonts w:ascii="Verdana" w:hAnsi="Verdana" w:cs="Times New Roman"/>
          <w:color w:val="auto"/>
          <w:sz w:val="20"/>
          <w:szCs w:val="20"/>
          <w:lang w:val="ru-RU"/>
        </w:rPr>
        <w:t xml:space="preserve"> документа</w:t>
      </w:r>
      <w:r w:rsidR="00ED306C">
        <w:rPr>
          <w:rFonts w:ascii="Verdana" w:hAnsi="Verdana" w:cs="Times New Roman"/>
          <w:color w:val="auto"/>
          <w:sz w:val="20"/>
          <w:szCs w:val="20"/>
          <w:lang w:val="ru-RU"/>
        </w:rPr>
        <w:t>х</w:t>
      </w:r>
      <w:r w:rsidRPr="00DD5E90">
        <w:rPr>
          <w:rFonts w:ascii="Verdana" w:hAnsi="Verdana" w:cs="Times New Roman"/>
          <w:color w:val="auto"/>
          <w:sz w:val="20"/>
          <w:szCs w:val="20"/>
          <w:lang w:val="ru-RU"/>
        </w:rPr>
        <w:t>, предоставленными Продавцом, Покупатель вправе организовать приёмку поставляемого Оборудования</w:t>
      </w:r>
      <w:r>
        <w:rPr>
          <w:rFonts w:ascii="Verdana" w:hAnsi="Verdana" w:cs="Times New Roman"/>
          <w:color w:val="auto"/>
          <w:sz w:val="20"/>
          <w:szCs w:val="20"/>
          <w:lang w:val="ru-RU"/>
        </w:rPr>
        <w:t xml:space="preserve"> </w:t>
      </w:r>
      <w:r w:rsidRPr="00DD5E90">
        <w:rPr>
          <w:rFonts w:ascii="Verdana" w:hAnsi="Verdana" w:cs="Times New Roman"/>
          <w:color w:val="auto"/>
          <w:sz w:val="20"/>
          <w:szCs w:val="20"/>
          <w:lang w:val="ru-RU"/>
        </w:rPr>
        <w:t xml:space="preserve">и подписание товаросопроводительных документов, поместив </w:t>
      </w:r>
      <w:r>
        <w:rPr>
          <w:rFonts w:ascii="Verdana" w:hAnsi="Verdana" w:cs="Times New Roman"/>
          <w:color w:val="auto"/>
          <w:sz w:val="20"/>
          <w:szCs w:val="20"/>
          <w:lang w:val="ru-RU"/>
        </w:rPr>
        <w:t xml:space="preserve">Оборудование </w:t>
      </w:r>
      <w:r w:rsidRPr="00DD5E90">
        <w:rPr>
          <w:rFonts w:ascii="Verdana" w:hAnsi="Verdana" w:cs="Times New Roman"/>
          <w:color w:val="auto"/>
          <w:sz w:val="20"/>
          <w:szCs w:val="20"/>
          <w:lang w:val="ru-RU"/>
        </w:rPr>
        <w:t xml:space="preserve">на ответственное хранение. В данном случае Покупатель в течение 5 (пяти) дней направляет уведомление о вызове представителя </w:t>
      </w:r>
      <w:r>
        <w:rPr>
          <w:rFonts w:ascii="Verdana" w:hAnsi="Verdana" w:cs="Times New Roman"/>
          <w:color w:val="auto"/>
          <w:sz w:val="20"/>
          <w:szCs w:val="20"/>
          <w:lang w:val="ru-RU"/>
        </w:rPr>
        <w:t xml:space="preserve">Продавца </w:t>
      </w:r>
      <w:r w:rsidRPr="00DD5E90">
        <w:rPr>
          <w:rFonts w:ascii="Verdana" w:hAnsi="Verdana" w:cs="Times New Roman"/>
          <w:color w:val="auto"/>
          <w:sz w:val="20"/>
          <w:szCs w:val="20"/>
          <w:lang w:val="ru-RU"/>
        </w:rPr>
        <w:t xml:space="preserve">для совместного осмотра и идентификации </w:t>
      </w:r>
      <w:r>
        <w:rPr>
          <w:rFonts w:ascii="Verdana" w:hAnsi="Verdana" w:cs="Times New Roman"/>
          <w:color w:val="auto"/>
          <w:sz w:val="20"/>
          <w:szCs w:val="20"/>
          <w:lang w:val="ru-RU"/>
        </w:rPr>
        <w:t>Оборудования</w:t>
      </w:r>
      <w:r w:rsidRPr="00DD5E90">
        <w:rPr>
          <w:rFonts w:ascii="Verdana" w:hAnsi="Verdana" w:cs="Times New Roman"/>
          <w:color w:val="auto"/>
          <w:sz w:val="20"/>
          <w:szCs w:val="20"/>
          <w:lang w:val="ru-RU"/>
        </w:rPr>
        <w:t xml:space="preserve">. По результатам </w:t>
      </w:r>
      <w:r w:rsidR="00680A12">
        <w:rPr>
          <w:rFonts w:ascii="Verdana" w:hAnsi="Verdana" w:cs="Times New Roman"/>
          <w:color w:val="auto"/>
          <w:sz w:val="20"/>
          <w:szCs w:val="20"/>
          <w:lang w:val="ru-RU"/>
        </w:rPr>
        <w:t xml:space="preserve">вышеуказанной </w:t>
      </w:r>
      <w:r w:rsidRPr="00DD5E90">
        <w:rPr>
          <w:rFonts w:ascii="Verdana" w:hAnsi="Verdana" w:cs="Times New Roman"/>
          <w:color w:val="auto"/>
          <w:sz w:val="20"/>
          <w:szCs w:val="20"/>
          <w:lang w:val="ru-RU"/>
        </w:rPr>
        <w:t>идентификации Стороны составляют акт осмотра и</w:t>
      </w:r>
      <w:r w:rsidR="00C23513">
        <w:rPr>
          <w:rFonts w:ascii="Verdana" w:hAnsi="Verdana" w:cs="Times New Roman"/>
          <w:color w:val="auto"/>
          <w:sz w:val="20"/>
          <w:szCs w:val="20"/>
          <w:lang w:val="ru-RU"/>
        </w:rPr>
        <w:t xml:space="preserve"> уполномоченные лица Сторон</w:t>
      </w:r>
      <w:r w:rsidRPr="00DD5E90">
        <w:rPr>
          <w:rFonts w:ascii="Verdana" w:hAnsi="Verdana" w:cs="Times New Roman"/>
          <w:color w:val="auto"/>
          <w:sz w:val="20"/>
          <w:szCs w:val="20"/>
          <w:lang w:val="ru-RU"/>
        </w:rPr>
        <w:t xml:space="preserve"> делают заверенную подписями отметку с его реквизитами в товаросопроводительных документах.</w:t>
      </w:r>
    </w:p>
    <w:p w14:paraId="36705B47" w14:textId="77777777" w:rsidR="00DD5E90" w:rsidRPr="00705D1A" w:rsidRDefault="00DD5E90" w:rsidP="00EA7B61">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705D1A">
        <w:rPr>
          <w:rFonts w:ascii="Verdana" w:hAnsi="Verdana" w:cs="Times New Roman"/>
          <w:color w:val="auto"/>
          <w:sz w:val="20"/>
          <w:szCs w:val="20"/>
          <w:lang w:val="ru-RU"/>
        </w:rPr>
        <w:t xml:space="preserve">В случае неявки Продавца для осуществления идентификации Оборудования в порядке, предусмотренном </w:t>
      </w:r>
      <w:permStart w:id="1559954470" w:edGrp="everyone"/>
      <w:r w:rsidRPr="00705D1A">
        <w:rPr>
          <w:rFonts w:ascii="Verdana" w:hAnsi="Verdana" w:cs="Times New Roman"/>
          <w:color w:val="FF0000"/>
          <w:sz w:val="20"/>
          <w:szCs w:val="20"/>
          <w:lang w:val="ru-RU"/>
        </w:rPr>
        <w:t xml:space="preserve">п. 8.5 </w:t>
      </w:r>
      <w:permEnd w:id="1559954470"/>
      <w:r w:rsidRPr="00705D1A">
        <w:rPr>
          <w:rFonts w:ascii="Verdana" w:hAnsi="Verdana" w:cs="Times New Roman"/>
          <w:color w:val="auto"/>
          <w:sz w:val="20"/>
          <w:szCs w:val="20"/>
          <w:lang w:val="ru-RU"/>
        </w:rPr>
        <w:t xml:space="preserve">Договора, Покупатель вправе отказаться от приёмки </w:t>
      </w:r>
      <w:r w:rsidR="00705D1A" w:rsidRPr="00705D1A">
        <w:rPr>
          <w:rFonts w:ascii="Verdana" w:hAnsi="Verdana" w:cs="Times New Roman"/>
          <w:color w:val="auto"/>
          <w:sz w:val="20"/>
          <w:szCs w:val="20"/>
          <w:lang w:val="ru-RU"/>
        </w:rPr>
        <w:t>Оборудования</w:t>
      </w:r>
      <w:r w:rsidR="00102F26">
        <w:rPr>
          <w:rFonts w:ascii="Verdana" w:hAnsi="Verdana" w:cs="Times New Roman"/>
          <w:color w:val="auto"/>
          <w:sz w:val="20"/>
          <w:szCs w:val="20"/>
          <w:lang w:val="ru-RU"/>
        </w:rPr>
        <w:t>,</w:t>
      </w:r>
      <w:r w:rsidRPr="00705D1A">
        <w:rPr>
          <w:rFonts w:ascii="Verdana" w:hAnsi="Verdana" w:cs="Times New Roman"/>
          <w:color w:val="auto"/>
          <w:sz w:val="20"/>
          <w:szCs w:val="20"/>
          <w:lang w:val="ru-RU"/>
        </w:rPr>
        <w:t xml:space="preserve"> идентификация которого затруднена. По своему выбору Покупатель вместо отказа от приёмки неидентифицированного </w:t>
      </w:r>
      <w:r w:rsidR="00705D1A" w:rsidRPr="00705D1A">
        <w:rPr>
          <w:rFonts w:ascii="Verdana" w:hAnsi="Verdana" w:cs="Times New Roman"/>
          <w:color w:val="auto"/>
          <w:sz w:val="20"/>
          <w:szCs w:val="20"/>
          <w:lang w:val="ru-RU"/>
        </w:rPr>
        <w:t xml:space="preserve">Оборудования </w:t>
      </w:r>
      <w:r w:rsidRPr="00705D1A">
        <w:rPr>
          <w:rFonts w:ascii="Verdana" w:hAnsi="Verdana" w:cs="Times New Roman"/>
          <w:color w:val="auto"/>
          <w:sz w:val="20"/>
          <w:szCs w:val="20"/>
          <w:lang w:val="ru-RU"/>
        </w:rPr>
        <w:t xml:space="preserve">имеет право самостоятельно организовать его маркировку в соответствии с порядком, установленным у Покупателя, что является для Сторон </w:t>
      </w:r>
      <w:r w:rsidR="00705D1A" w:rsidRPr="00705D1A">
        <w:rPr>
          <w:rFonts w:ascii="Verdana" w:hAnsi="Verdana" w:cs="Times New Roman"/>
          <w:color w:val="auto"/>
          <w:sz w:val="20"/>
          <w:szCs w:val="20"/>
          <w:lang w:val="ru-RU"/>
        </w:rPr>
        <w:t xml:space="preserve">Договора </w:t>
      </w:r>
      <w:r w:rsidRPr="00705D1A">
        <w:rPr>
          <w:rFonts w:ascii="Verdana" w:hAnsi="Verdana" w:cs="Times New Roman"/>
          <w:color w:val="auto"/>
          <w:sz w:val="20"/>
          <w:szCs w:val="20"/>
          <w:lang w:val="ru-RU"/>
        </w:rPr>
        <w:t xml:space="preserve">надлежащей идентификацией </w:t>
      </w:r>
      <w:r w:rsidR="00705D1A" w:rsidRPr="00705D1A">
        <w:rPr>
          <w:rFonts w:ascii="Verdana" w:hAnsi="Verdana" w:cs="Times New Roman"/>
          <w:color w:val="auto"/>
          <w:sz w:val="20"/>
          <w:szCs w:val="20"/>
          <w:lang w:val="ru-RU"/>
        </w:rPr>
        <w:t xml:space="preserve">Оборудования </w:t>
      </w:r>
      <w:r w:rsidRPr="00705D1A">
        <w:rPr>
          <w:rFonts w:ascii="Verdana" w:hAnsi="Verdana" w:cs="Times New Roman"/>
          <w:color w:val="auto"/>
          <w:sz w:val="20"/>
          <w:szCs w:val="20"/>
          <w:lang w:val="ru-RU"/>
        </w:rPr>
        <w:t xml:space="preserve">в случае возникновения спора о принадлежности поставленной партии </w:t>
      </w:r>
      <w:r w:rsidR="00705D1A">
        <w:rPr>
          <w:rFonts w:ascii="Verdana" w:hAnsi="Verdana" w:cs="Times New Roman"/>
          <w:color w:val="auto"/>
          <w:sz w:val="20"/>
          <w:szCs w:val="20"/>
          <w:lang w:val="ru-RU"/>
        </w:rPr>
        <w:t xml:space="preserve">Оборудования </w:t>
      </w:r>
      <w:r w:rsidRPr="00705D1A">
        <w:rPr>
          <w:rFonts w:ascii="Verdana" w:hAnsi="Verdana" w:cs="Times New Roman"/>
          <w:color w:val="auto"/>
          <w:sz w:val="20"/>
          <w:szCs w:val="20"/>
          <w:lang w:val="ru-RU"/>
        </w:rPr>
        <w:t>и предъявления рекламаций (претензий) по нему.</w:t>
      </w:r>
    </w:p>
    <w:p w14:paraId="0F6A92B4" w14:textId="77777777" w:rsidR="00DD5E90" w:rsidRPr="00DD5E90" w:rsidRDefault="00DD5E90" w:rsidP="00DD5E90">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DD5E90">
        <w:rPr>
          <w:rFonts w:ascii="Verdana" w:hAnsi="Verdana" w:cs="Times New Roman"/>
          <w:color w:val="auto"/>
          <w:sz w:val="20"/>
          <w:szCs w:val="20"/>
          <w:lang w:val="ru-RU"/>
        </w:rPr>
        <w:t>В случае отказа Покупателя от неидентифицированного</w:t>
      </w:r>
      <w:r w:rsidR="00705D1A">
        <w:rPr>
          <w:rFonts w:ascii="Verdana" w:hAnsi="Verdana" w:cs="Times New Roman"/>
          <w:color w:val="auto"/>
          <w:sz w:val="20"/>
          <w:szCs w:val="20"/>
          <w:lang w:val="ru-RU"/>
        </w:rPr>
        <w:t xml:space="preserve"> Оборудования</w:t>
      </w:r>
      <w:r w:rsidRPr="00DD5E90">
        <w:rPr>
          <w:rFonts w:ascii="Verdana" w:hAnsi="Verdana" w:cs="Times New Roman"/>
          <w:color w:val="auto"/>
          <w:sz w:val="20"/>
          <w:szCs w:val="20"/>
          <w:lang w:val="ru-RU"/>
        </w:rPr>
        <w:t xml:space="preserve"> </w:t>
      </w:r>
      <w:r w:rsidR="00705D1A">
        <w:rPr>
          <w:rFonts w:ascii="Verdana" w:hAnsi="Verdana" w:cs="Times New Roman"/>
          <w:color w:val="auto"/>
          <w:sz w:val="20"/>
          <w:szCs w:val="20"/>
          <w:lang w:val="ru-RU"/>
        </w:rPr>
        <w:t xml:space="preserve">Продавец </w:t>
      </w:r>
      <w:r w:rsidRPr="00DD5E90">
        <w:rPr>
          <w:rFonts w:ascii="Verdana" w:hAnsi="Verdana" w:cs="Times New Roman"/>
          <w:color w:val="auto"/>
          <w:sz w:val="20"/>
          <w:szCs w:val="20"/>
          <w:lang w:val="ru-RU"/>
        </w:rPr>
        <w:t>обяза</w:t>
      </w:r>
      <w:r w:rsidR="00705D1A">
        <w:rPr>
          <w:rFonts w:ascii="Verdana" w:hAnsi="Verdana" w:cs="Times New Roman"/>
          <w:color w:val="auto"/>
          <w:sz w:val="20"/>
          <w:szCs w:val="20"/>
          <w:lang w:val="ru-RU"/>
        </w:rPr>
        <w:t xml:space="preserve">н вывезти неидентифицированное Оборудование </w:t>
      </w:r>
      <w:permStart w:id="421813217" w:edGrp="everyone"/>
      <w:r w:rsidRPr="00DD5E90">
        <w:rPr>
          <w:rFonts w:ascii="Verdana" w:hAnsi="Verdana" w:cs="Times New Roman"/>
          <w:color w:val="auto"/>
          <w:sz w:val="20"/>
          <w:szCs w:val="20"/>
          <w:lang w:val="ru-RU"/>
        </w:rPr>
        <w:t>в течение 7 (семи) рабочих дней</w:t>
      </w:r>
      <w:permEnd w:id="421813217"/>
      <w:r w:rsidRPr="00DD5E90">
        <w:rPr>
          <w:rFonts w:ascii="Verdana" w:hAnsi="Verdana" w:cs="Times New Roman"/>
          <w:color w:val="auto"/>
          <w:sz w:val="20"/>
          <w:szCs w:val="20"/>
          <w:lang w:val="ru-RU"/>
        </w:rPr>
        <w:t xml:space="preserve"> с момента уведомления о вызове представителя П</w:t>
      </w:r>
      <w:r w:rsidR="00705D1A">
        <w:rPr>
          <w:rFonts w:ascii="Verdana" w:hAnsi="Verdana" w:cs="Times New Roman"/>
          <w:color w:val="auto"/>
          <w:sz w:val="20"/>
          <w:szCs w:val="20"/>
          <w:lang w:val="ru-RU"/>
        </w:rPr>
        <w:t>родавца</w:t>
      </w:r>
      <w:r w:rsidRPr="00DD5E90">
        <w:rPr>
          <w:rFonts w:ascii="Verdana" w:hAnsi="Verdana" w:cs="Times New Roman"/>
          <w:color w:val="auto"/>
          <w:sz w:val="20"/>
          <w:szCs w:val="20"/>
          <w:lang w:val="ru-RU"/>
        </w:rPr>
        <w:t xml:space="preserve"> для совместного осмотра и идентификации </w:t>
      </w:r>
      <w:r w:rsidR="00705D1A">
        <w:rPr>
          <w:rFonts w:ascii="Verdana" w:hAnsi="Verdana" w:cs="Times New Roman"/>
          <w:color w:val="auto"/>
          <w:sz w:val="20"/>
          <w:szCs w:val="20"/>
          <w:lang w:val="ru-RU"/>
        </w:rPr>
        <w:t>Оборудования.</w:t>
      </w:r>
      <w:r w:rsidRPr="00DD5E90">
        <w:rPr>
          <w:rFonts w:ascii="Verdana" w:hAnsi="Verdana" w:cs="Times New Roman"/>
          <w:color w:val="auto"/>
          <w:sz w:val="20"/>
          <w:szCs w:val="20"/>
          <w:lang w:val="ru-RU"/>
        </w:rPr>
        <w:t xml:space="preserve"> В случае если </w:t>
      </w:r>
      <w:r w:rsidR="00705D1A">
        <w:rPr>
          <w:rFonts w:ascii="Verdana" w:hAnsi="Verdana" w:cs="Times New Roman"/>
          <w:color w:val="auto"/>
          <w:sz w:val="20"/>
          <w:szCs w:val="20"/>
          <w:lang w:val="ru-RU"/>
        </w:rPr>
        <w:t>Продавец не вывез неидентифицированное Оборудование, такое</w:t>
      </w:r>
      <w:r w:rsidRPr="00DD5E90">
        <w:rPr>
          <w:rFonts w:ascii="Verdana" w:hAnsi="Verdana" w:cs="Times New Roman"/>
          <w:color w:val="auto"/>
          <w:sz w:val="20"/>
          <w:szCs w:val="20"/>
          <w:lang w:val="ru-RU"/>
        </w:rPr>
        <w:t xml:space="preserve"> </w:t>
      </w:r>
      <w:r w:rsidR="00705D1A">
        <w:rPr>
          <w:rFonts w:ascii="Verdana" w:hAnsi="Verdana" w:cs="Times New Roman"/>
          <w:color w:val="auto"/>
          <w:sz w:val="20"/>
          <w:szCs w:val="20"/>
          <w:lang w:val="ru-RU"/>
        </w:rPr>
        <w:t xml:space="preserve">Оборудование считается принятым </w:t>
      </w:r>
      <w:r w:rsidRPr="00DD5E90">
        <w:rPr>
          <w:rFonts w:ascii="Verdana" w:hAnsi="Verdana" w:cs="Times New Roman"/>
          <w:color w:val="auto"/>
          <w:sz w:val="20"/>
          <w:szCs w:val="20"/>
          <w:lang w:val="ru-RU"/>
        </w:rPr>
        <w:t xml:space="preserve">на ответственное хранение Покупателем в соответствии с </w:t>
      </w:r>
      <w:permStart w:id="1999054379" w:edGrp="everyone"/>
      <w:r w:rsidRPr="00DD5E90">
        <w:rPr>
          <w:rFonts w:ascii="Verdana" w:hAnsi="Verdana" w:cs="Times New Roman"/>
          <w:color w:val="auto"/>
          <w:sz w:val="20"/>
          <w:szCs w:val="20"/>
          <w:lang w:val="ru-RU"/>
        </w:rPr>
        <w:t>п</w:t>
      </w:r>
      <w:r w:rsidR="00705D1A">
        <w:rPr>
          <w:rFonts w:ascii="Verdana" w:hAnsi="Verdana" w:cs="Times New Roman"/>
          <w:color w:val="auto"/>
          <w:sz w:val="20"/>
          <w:szCs w:val="20"/>
          <w:lang w:val="ru-RU"/>
        </w:rPr>
        <w:t>.</w:t>
      </w:r>
      <w:r w:rsidRPr="00DD5E90">
        <w:rPr>
          <w:rFonts w:ascii="Verdana" w:hAnsi="Verdana" w:cs="Times New Roman"/>
          <w:color w:val="auto"/>
          <w:sz w:val="20"/>
          <w:szCs w:val="20"/>
          <w:lang w:val="ru-RU"/>
        </w:rPr>
        <w:t xml:space="preserve"> </w:t>
      </w:r>
      <w:r w:rsidR="00705D1A">
        <w:rPr>
          <w:rFonts w:ascii="Verdana" w:hAnsi="Verdana" w:cs="Times New Roman"/>
          <w:color w:val="FF0000"/>
          <w:sz w:val="20"/>
          <w:szCs w:val="20"/>
          <w:lang w:val="ru-RU"/>
        </w:rPr>
        <w:t>5.</w:t>
      </w:r>
      <w:r w:rsidR="00924B05">
        <w:rPr>
          <w:rFonts w:ascii="Verdana" w:hAnsi="Verdana" w:cs="Times New Roman"/>
          <w:color w:val="FF0000"/>
          <w:sz w:val="20"/>
          <w:szCs w:val="20"/>
          <w:lang w:val="ru-RU"/>
        </w:rPr>
        <w:t>5</w:t>
      </w:r>
      <w:r w:rsidR="00705D1A">
        <w:rPr>
          <w:rFonts w:ascii="Verdana" w:hAnsi="Verdana" w:cs="Times New Roman"/>
          <w:color w:val="FF0000"/>
          <w:sz w:val="20"/>
          <w:szCs w:val="20"/>
          <w:lang w:val="ru-RU"/>
        </w:rPr>
        <w:t xml:space="preserve"> </w:t>
      </w:r>
      <w:permEnd w:id="1999054379"/>
      <w:r w:rsidRPr="00DD5E90">
        <w:rPr>
          <w:rFonts w:ascii="Verdana" w:hAnsi="Verdana" w:cs="Times New Roman"/>
          <w:color w:val="auto"/>
          <w:sz w:val="20"/>
          <w:szCs w:val="20"/>
          <w:lang w:val="ru-RU"/>
        </w:rPr>
        <w:t>Договора.</w:t>
      </w:r>
    </w:p>
    <w:p w14:paraId="068ACA0D" w14:textId="77777777" w:rsidR="00784529" w:rsidRPr="00784529" w:rsidRDefault="00784529" w:rsidP="00A1695B">
      <w:pPr>
        <w:pStyle w:val="a"/>
      </w:pPr>
      <w:r w:rsidRPr="00784529">
        <w:t>Форс-мажор</w:t>
      </w:r>
    </w:p>
    <w:p w14:paraId="30E20563" w14:textId="4AB38464" w:rsidR="00BB3A1E" w:rsidRPr="00BB3A1E" w:rsidRDefault="00BB3A1E" w:rsidP="00BB3A1E">
      <w:pPr>
        <w:pStyle w:val="a6"/>
        <w:numPr>
          <w:ilvl w:val="1"/>
          <w:numId w:val="1"/>
        </w:numPr>
        <w:tabs>
          <w:tab w:val="left" w:pos="993"/>
          <w:tab w:val="left" w:pos="1418"/>
        </w:tabs>
        <w:spacing w:after="60"/>
        <w:ind w:left="0" w:firstLine="289"/>
        <w:rPr>
          <w:rFonts w:ascii="Verdana" w:hAnsi="Verdana" w:cs="Times New Roman"/>
          <w:color w:val="auto"/>
          <w:sz w:val="20"/>
          <w:szCs w:val="20"/>
          <w:lang w:val="ru-RU"/>
        </w:rPr>
      </w:pPr>
      <w:permStart w:id="1316840573" w:edGrp="everyone"/>
      <w:r w:rsidRPr="00BB3A1E">
        <w:rPr>
          <w:rFonts w:ascii="Verdana" w:hAnsi="Verdana" w:cs="Times New Roman"/>
          <w:color w:val="auto"/>
          <w:sz w:val="20"/>
          <w:szCs w:val="20"/>
          <w:lang w:val="ru-RU"/>
        </w:rPr>
        <w:t>Стороны освобождаются от ответственности за частичное или полное неисполнение обязательств по Договору в случаях, установленных законодательством Российской Федерации, в том числе при возникновении обстоятельств непреодолимой силы (форс-мажора). К обстоятельствам непреодолимой силы относятся события, на которые Стороны не могут оказать влияния и за возникновение которых не несут ответственности.</w:t>
      </w:r>
    </w:p>
    <w:p w14:paraId="69F581ED" w14:textId="63EAE06B" w:rsidR="00BB3A1E" w:rsidRPr="00BB3A1E" w:rsidRDefault="00BB3A1E" w:rsidP="00BB3A1E">
      <w:pPr>
        <w:pStyle w:val="a6"/>
        <w:numPr>
          <w:ilvl w:val="1"/>
          <w:numId w:val="1"/>
        </w:numPr>
        <w:tabs>
          <w:tab w:val="left" w:pos="993"/>
          <w:tab w:val="left" w:pos="1418"/>
        </w:tabs>
        <w:spacing w:after="60"/>
        <w:ind w:left="0" w:firstLine="289"/>
        <w:rPr>
          <w:rFonts w:ascii="Verdana" w:hAnsi="Verdana" w:cs="Times New Roman"/>
          <w:color w:val="auto"/>
          <w:sz w:val="20"/>
          <w:szCs w:val="20"/>
          <w:lang w:val="ru-RU"/>
        </w:rPr>
      </w:pPr>
      <w:r w:rsidRPr="00BB3A1E">
        <w:rPr>
          <w:rFonts w:ascii="Verdana" w:hAnsi="Verdana" w:cs="Times New Roman"/>
          <w:color w:val="auto"/>
          <w:sz w:val="20"/>
          <w:szCs w:val="20"/>
          <w:lang w:val="ru-RU"/>
        </w:rPr>
        <w:t>О возникновении и прекращении действия обстоятельств непреодолимой силы Стороны уведомляют друг друга письменно в течение 3 (трех) рабочих дней с даты их возникновения или прекращения. После прекращения действия обстоятельств непреодолимой силы, Сторона, прекратившая исполнение обязательств по Договору, незамедлительно возобновляет их исполнение.</w:t>
      </w:r>
    </w:p>
    <w:p w14:paraId="0A864E92" w14:textId="44B05EE2" w:rsidR="00BB3A1E" w:rsidRPr="00BB3A1E" w:rsidRDefault="00BB3A1E" w:rsidP="00BB3A1E">
      <w:pPr>
        <w:pStyle w:val="a6"/>
        <w:numPr>
          <w:ilvl w:val="1"/>
          <w:numId w:val="1"/>
        </w:numPr>
        <w:tabs>
          <w:tab w:val="left" w:pos="993"/>
          <w:tab w:val="left" w:pos="1418"/>
        </w:tabs>
        <w:spacing w:after="60"/>
        <w:ind w:left="0" w:firstLine="289"/>
        <w:rPr>
          <w:rFonts w:ascii="Verdana" w:hAnsi="Verdana" w:cs="Times New Roman"/>
          <w:color w:val="auto"/>
          <w:sz w:val="20"/>
          <w:szCs w:val="20"/>
          <w:lang w:val="ru-RU"/>
        </w:rPr>
      </w:pPr>
      <w:r w:rsidRPr="00BB3A1E">
        <w:rPr>
          <w:rFonts w:ascii="Verdana" w:hAnsi="Verdana" w:cs="Times New Roman"/>
          <w:color w:val="auto"/>
          <w:sz w:val="20"/>
          <w:szCs w:val="20"/>
          <w:lang w:val="ru-RU"/>
        </w:rPr>
        <w:t>Факт возникновения обстоятельств непреодолимой силы должен быть документально удостоверен уполномоченным органом государственной или муниципальной власти.</w:t>
      </w:r>
    </w:p>
    <w:p w14:paraId="5D80F8F9" w14:textId="3D34E12A" w:rsidR="00BB3A1E" w:rsidRPr="00BB3A1E" w:rsidRDefault="00BB3A1E" w:rsidP="00BB3A1E">
      <w:pPr>
        <w:pStyle w:val="a6"/>
        <w:numPr>
          <w:ilvl w:val="1"/>
          <w:numId w:val="1"/>
        </w:numPr>
        <w:tabs>
          <w:tab w:val="left" w:pos="993"/>
          <w:tab w:val="left" w:pos="1418"/>
        </w:tabs>
        <w:spacing w:after="60"/>
        <w:ind w:left="0" w:firstLine="709"/>
        <w:rPr>
          <w:rFonts w:ascii="Verdana" w:hAnsi="Verdana" w:cs="Times New Roman"/>
          <w:color w:val="auto"/>
          <w:sz w:val="20"/>
          <w:szCs w:val="20"/>
          <w:lang w:val="ru-RU"/>
        </w:rPr>
      </w:pPr>
      <w:r w:rsidRPr="00BB3A1E">
        <w:rPr>
          <w:rFonts w:ascii="Verdana" w:hAnsi="Verdana" w:cs="Times New Roman"/>
          <w:color w:val="auto"/>
          <w:sz w:val="20"/>
          <w:szCs w:val="20"/>
          <w:lang w:val="ru-RU"/>
        </w:rPr>
        <w:t>Факт прекращения действия обстоятельств непреодолимой силы в случае отсутствия уведомления от соответствующей Стороны может быть подтвержден документально уполномоченным органом государственной или муниципальной власти.</w:t>
      </w:r>
    </w:p>
    <w:p w14:paraId="37DC62AA" w14:textId="30AED2AA" w:rsidR="00BB3A1E" w:rsidRPr="00BB3A1E" w:rsidRDefault="00BB3A1E" w:rsidP="00BB3A1E">
      <w:pPr>
        <w:pStyle w:val="a6"/>
        <w:numPr>
          <w:ilvl w:val="1"/>
          <w:numId w:val="1"/>
        </w:numPr>
        <w:tabs>
          <w:tab w:val="left" w:pos="993"/>
          <w:tab w:val="left" w:pos="1418"/>
        </w:tabs>
        <w:spacing w:after="60"/>
        <w:ind w:left="0" w:firstLine="289"/>
        <w:rPr>
          <w:rFonts w:ascii="Verdana" w:hAnsi="Verdana" w:cs="Times New Roman"/>
          <w:color w:val="auto"/>
          <w:sz w:val="20"/>
          <w:szCs w:val="20"/>
          <w:lang w:val="ru-RU"/>
        </w:rPr>
      </w:pPr>
      <w:r w:rsidRPr="00BB3A1E">
        <w:rPr>
          <w:rFonts w:ascii="Verdana" w:hAnsi="Verdana" w:cs="Times New Roman"/>
          <w:color w:val="auto"/>
          <w:sz w:val="20"/>
          <w:szCs w:val="20"/>
          <w:lang w:val="ru-RU"/>
        </w:rPr>
        <w:t>Если одна из Сторон не направит или несвоевременно направит документы, указанные в настоящем разделе Договора, то такая Сторона не вправе ссылаться на возникновение обстоятельств непреодолимой силы, в обоснование неисполнения и (или) ненадлежащего исполнения условий Договора, а вторая Сторона вправе не принимать во внимание наступление обстоятельств непреодолимой силы при предъявлении претензий и исковых заявлений в связи с неисполнением и (или) ненадлежащим исполнением условий Договора.</w:t>
      </w:r>
    </w:p>
    <w:p w14:paraId="15761337" w14:textId="1D0E5207" w:rsidR="00784529" w:rsidRPr="006C023A" w:rsidRDefault="00BB3A1E" w:rsidP="00BB3A1E">
      <w:pPr>
        <w:pStyle w:val="a6"/>
        <w:numPr>
          <w:ilvl w:val="1"/>
          <w:numId w:val="1"/>
        </w:numPr>
        <w:tabs>
          <w:tab w:val="clear" w:pos="0"/>
          <w:tab w:val="left" w:pos="993"/>
          <w:tab w:val="left" w:pos="1418"/>
        </w:tabs>
        <w:spacing w:after="60"/>
        <w:ind w:left="0" w:firstLine="289"/>
        <w:rPr>
          <w:rFonts w:ascii="Verdana" w:hAnsi="Verdana" w:cs="Times New Roman"/>
          <w:color w:val="auto"/>
          <w:sz w:val="20"/>
          <w:szCs w:val="20"/>
          <w:lang w:val="ru-RU"/>
        </w:rPr>
      </w:pPr>
      <w:r w:rsidRPr="00BB3A1E">
        <w:rPr>
          <w:rFonts w:ascii="Verdana" w:hAnsi="Verdana" w:cs="Times New Roman"/>
          <w:color w:val="auto"/>
          <w:sz w:val="20"/>
          <w:szCs w:val="20"/>
          <w:lang w:val="ru-RU"/>
        </w:rPr>
        <w:t>В случае если действие обстоятельств непреодолимой силы продолжается более 30 (тридцати) календарных дней, любая из Сторон вправе инициировать расторжение Договора.</w:t>
      </w:r>
      <w:r w:rsidR="006C023A" w:rsidRPr="006C023A">
        <w:rPr>
          <w:rFonts w:ascii="Verdana" w:hAnsi="Verdana" w:cs="Times New Roman"/>
          <w:color w:val="auto"/>
          <w:sz w:val="20"/>
          <w:szCs w:val="20"/>
          <w:lang w:val="ru-RU"/>
        </w:rPr>
        <w:t xml:space="preserve"> </w:t>
      </w:r>
    </w:p>
    <w:permEnd w:id="1316840573"/>
    <w:p w14:paraId="6DCBEB30" w14:textId="77777777" w:rsidR="00784529" w:rsidRPr="00784529" w:rsidRDefault="00784529" w:rsidP="00A1695B">
      <w:pPr>
        <w:pStyle w:val="a"/>
      </w:pPr>
      <w:r w:rsidRPr="0078476B">
        <w:t>Ответственность</w:t>
      </w:r>
      <w:r w:rsidR="0078476B">
        <w:t xml:space="preserve"> сторон</w:t>
      </w:r>
    </w:p>
    <w:p w14:paraId="430A71D8" w14:textId="77777777" w:rsidR="009A54DE" w:rsidRPr="009A54DE" w:rsidRDefault="009A54DE" w:rsidP="009A54DE">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9A54DE">
        <w:rPr>
          <w:rFonts w:ascii="Verdana" w:hAnsi="Verdana" w:cs="Times New Roman"/>
          <w:color w:val="auto"/>
          <w:sz w:val="20"/>
          <w:szCs w:val="20"/>
          <w:lang w:val="ru-RU"/>
        </w:rPr>
        <w:t>В случае неисполнения или ненадлежащего исполнения обязательств, предусмотренных Договором, стороны несут ответственность в соответствии с действующим законодательством РФ и Договором.</w:t>
      </w:r>
    </w:p>
    <w:p w14:paraId="02BE4A68" w14:textId="77777777" w:rsidR="001D76A8" w:rsidRDefault="001D76A8" w:rsidP="001D76A8">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bookmarkStart w:id="2" w:name="_Hlk206686799"/>
      <w:r w:rsidRPr="001D76A8">
        <w:rPr>
          <w:rFonts w:ascii="Verdana" w:hAnsi="Verdana" w:cs="Times New Roman"/>
          <w:color w:val="auto"/>
          <w:sz w:val="20"/>
          <w:szCs w:val="20"/>
          <w:lang w:val="ru-RU"/>
        </w:rPr>
        <w:t>В случае просрочки исполнения П</w:t>
      </w:r>
      <w:r>
        <w:rPr>
          <w:rFonts w:ascii="Verdana" w:hAnsi="Verdana" w:cs="Times New Roman"/>
          <w:color w:val="auto"/>
          <w:sz w:val="20"/>
          <w:szCs w:val="20"/>
          <w:lang w:val="ru-RU"/>
        </w:rPr>
        <w:t>родавцом</w:t>
      </w:r>
      <w:r w:rsidRPr="001D76A8">
        <w:rPr>
          <w:rFonts w:ascii="Verdana" w:hAnsi="Verdana" w:cs="Times New Roman"/>
          <w:color w:val="auto"/>
          <w:sz w:val="20"/>
          <w:szCs w:val="20"/>
          <w:lang w:val="ru-RU"/>
        </w:rPr>
        <w:t xml:space="preserve"> обязательств (в том числе гарантийного обязательства</w:t>
      </w:r>
      <w:r>
        <w:rPr>
          <w:rFonts w:ascii="Verdana" w:hAnsi="Verdana" w:cs="Times New Roman"/>
          <w:color w:val="auto"/>
          <w:sz w:val="20"/>
          <w:szCs w:val="20"/>
          <w:lang w:val="ru-RU"/>
        </w:rPr>
        <w:t>, недопоставки Оборудования и его составных частей</w:t>
      </w:r>
      <w:r w:rsidRPr="001D76A8">
        <w:rPr>
          <w:rFonts w:ascii="Verdana" w:hAnsi="Verdana" w:cs="Times New Roman"/>
          <w:color w:val="auto"/>
          <w:sz w:val="20"/>
          <w:szCs w:val="20"/>
          <w:lang w:val="ru-RU"/>
        </w:rPr>
        <w:t>), предусмотренных Договором, П</w:t>
      </w:r>
      <w:r>
        <w:rPr>
          <w:rFonts w:ascii="Verdana" w:hAnsi="Verdana" w:cs="Times New Roman"/>
          <w:color w:val="auto"/>
          <w:sz w:val="20"/>
          <w:szCs w:val="20"/>
          <w:lang w:val="ru-RU"/>
        </w:rPr>
        <w:t>родавец</w:t>
      </w:r>
      <w:r w:rsidRPr="001D76A8">
        <w:rPr>
          <w:rFonts w:ascii="Verdana" w:hAnsi="Verdana" w:cs="Times New Roman"/>
          <w:color w:val="auto"/>
          <w:sz w:val="20"/>
          <w:szCs w:val="20"/>
          <w:lang w:val="ru-RU"/>
        </w:rPr>
        <w:t xml:space="preserve"> уплачивает </w:t>
      </w:r>
      <w:r>
        <w:rPr>
          <w:rFonts w:ascii="Verdana" w:hAnsi="Verdana" w:cs="Times New Roman"/>
          <w:color w:val="auto"/>
          <w:sz w:val="20"/>
          <w:szCs w:val="20"/>
          <w:lang w:val="ru-RU"/>
        </w:rPr>
        <w:t>Покупателю</w:t>
      </w:r>
      <w:r w:rsidRPr="001D76A8">
        <w:rPr>
          <w:rFonts w:ascii="Verdana" w:hAnsi="Verdana" w:cs="Times New Roman"/>
          <w:color w:val="auto"/>
          <w:sz w:val="20"/>
          <w:szCs w:val="20"/>
          <w:lang w:val="ru-RU"/>
        </w:rPr>
        <w:t xml:space="preserve"> пени. Пеня начисляется за каждый день просрочки исполнения П</w:t>
      </w:r>
      <w:r>
        <w:rPr>
          <w:rFonts w:ascii="Verdana" w:hAnsi="Verdana" w:cs="Times New Roman"/>
          <w:color w:val="auto"/>
          <w:sz w:val="20"/>
          <w:szCs w:val="20"/>
          <w:lang w:val="ru-RU"/>
        </w:rPr>
        <w:t>родавцом</w:t>
      </w:r>
      <w:r w:rsidRPr="001D76A8">
        <w:rPr>
          <w:rFonts w:ascii="Verdana" w:hAnsi="Verdana" w:cs="Times New Roman"/>
          <w:color w:val="auto"/>
          <w:sz w:val="20"/>
          <w:szCs w:val="20"/>
          <w:lang w:val="ru-RU"/>
        </w:rPr>
        <w:t xml:space="preserve"> обязательства, предусмотренного Договором, </w:t>
      </w:r>
      <w:r w:rsidRPr="001D76A8">
        <w:rPr>
          <w:rFonts w:ascii="Verdana" w:hAnsi="Verdana" w:cs="Times New Roman"/>
          <w:color w:val="auto"/>
          <w:sz w:val="20"/>
          <w:szCs w:val="20"/>
          <w:lang w:val="ru-RU"/>
        </w:rPr>
        <w:lastRenderedPageBreak/>
        <w:t xml:space="preserve">начиная со дня, следующего после дня истечения установленного Договором срока исполнения обязательства. </w:t>
      </w:r>
      <w:permStart w:id="1445617869" w:edGrp="everyone"/>
      <w:r w:rsidRPr="001D76A8">
        <w:rPr>
          <w:rFonts w:ascii="Verdana" w:hAnsi="Verdana" w:cs="Times New Roman"/>
          <w:color w:val="auto"/>
          <w:sz w:val="20"/>
          <w:szCs w:val="20"/>
          <w:lang w:val="ru-RU"/>
        </w:rPr>
        <w:t>Размер пени составляет одна трехсо</w:t>
      </w:r>
      <w:r>
        <w:rPr>
          <w:rFonts w:ascii="Verdana" w:hAnsi="Verdana" w:cs="Times New Roman"/>
          <w:color w:val="auto"/>
          <w:sz w:val="20"/>
          <w:szCs w:val="20"/>
          <w:lang w:val="ru-RU"/>
        </w:rPr>
        <w:t>т шестидесятая</w:t>
      </w:r>
      <w:r w:rsidRPr="001D76A8">
        <w:rPr>
          <w:rFonts w:ascii="Verdana" w:hAnsi="Verdana" w:cs="Times New Roman"/>
          <w:color w:val="auto"/>
          <w:sz w:val="20"/>
          <w:szCs w:val="20"/>
          <w:lang w:val="ru-RU"/>
        </w:rPr>
        <w:t xml:space="preserve"> действующей на дату уплаты пени ключевой ставки Центрального банка Российской Федерации от</w:t>
      </w:r>
      <w:r>
        <w:rPr>
          <w:rFonts w:ascii="Verdana" w:hAnsi="Verdana" w:cs="Times New Roman"/>
          <w:color w:val="auto"/>
          <w:sz w:val="20"/>
          <w:szCs w:val="20"/>
          <w:lang w:val="ru-RU"/>
        </w:rPr>
        <w:t xml:space="preserve"> стоимости Оборудования </w:t>
      </w:r>
      <w:permEnd w:id="1445617869"/>
      <w:r>
        <w:rPr>
          <w:rFonts w:ascii="Verdana" w:hAnsi="Verdana" w:cs="Times New Roman"/>
          <w:color w:val="auto"/>
          <w:sz w:val="20"/>
          <w:szCs w:val="20"/>
          <w:lang w:val="ru-RU"/>
        </w:rPr>
        <w:t>за каждый календарный день с момента нарушения обязательств.</w:t>
      </w:r>
    </w:p>
    <w:p w14:paraId="59393093" w14:textId="77777777" w:rsidR="005C26DF" w:rsidRPr="001D76A8" w:rsidRDefault="005C26DF" w:rsidP="001D76A8">
      <w:pPr>
        <w:pStyle w:val="a6"/>
        <w:tabs>
          <w:tab w:val="clear" w:pos="0"/>
          <w:tab w:val="left" w:pos="993"/>
          <w:tab w:val="left" w:pos="1418"/>
        </w:tabs>
        <w:spacing w:after="60"/>
        <w:rPr>
          <w:rFonts w:ascii="Verdana" w:hAnsi="Verdana" w:cs="Times New Roman"/>
          <w:color w:val="auto"/>
          <w:sz w:val="20"/>
          <w:szCs w:val="20"/>
          <w:lang w:val="ru-RU"/>
        </w:rPr>
      </w:pPr>
      <w:r w:rsidRPr="001D76A8">
        <w:rPr>
          <w:rFonts w:ascii="Verdana" w:hAnsi="Verdana" w:cs="Times New Roman"/>
          <w:color w:val="auto"/>
          <w:sz w:val="20"/>
          <w:szCs w:val="20"/>
          <w:lang w:val="ru-RU"/>
        </w:rPr>
        <w:t xml:space="preserve">В случае нарушения срока </w:t>
      </w:r>
      <w:permStart w:id="79126644" w:edGrp="everyone"/>
      <w:r w:rsidRPr="001D76A8">
        <w:rPr>
          <w:rFonts w:ascii="Verdana" w:hAnsi="Verdana" w:cs="Times New Roman"/>
          <w:color w:val="auto"/>
          <w:sz w:val="20"/>
          <w:szCs w:val="20"/>
          <w:lang w:val="ru-RU"/>
        </w:rPr>
        <w:t xml:space="preserve">выполнения монтажных, пусконаладочных работ и/или ввода оборудования в эксплуатацию </w:t>
      </w:r>
      <w:permEnd w:id="79126644"/>
      <w:r w:rsidRPr="001D76A8">
        <w:rPr>
          <w:rFonts w:ascii="Verdana" w:hAnsi="Verdana" w:cs="Times New Roman"/>
          <w:color w:val="auto"/>
          <w:sz w:val="20"/>
          <w:szCs w:val="20"/>
          <w:lang w:val="ru-RU"/>
        </w:rPr>
        <w:t xml:space="preserve">Продавец уплачивает Покупателю пени в размере </w:t>
      </w:r>
      <w:permStart w:id="1869222144" w:edGrp="everyone"/>
      <w:r w:rsidR="001D76A8">
        <w:rPr>
          <w:rFonts w:ascii="Verdana" w:hAnsi="Verdana" w:cs="Times New Roman"/>
          <w:color w:val="auto"/>
          <w:sz w:val="20"/>
          <w:szCs w:val="20"/>
          <w:lang w:val="ru-RU"/>
        </w:rPr>
        <w:t>одной трехсот шестидесятой действующей на дату уплаты пени ключевой ставки Центрального банка Российской Федерации</w:t>
      </w:r>
      <w:r w:rsidRPr="001D76A8">
        <w:rPr>
          <w:rFonts w:ascii="Verdana" w:hAnsi="Verdana" w:cs="Times New Roman"/>
          <w:color w:val="auto"/>
          <w:sz w:val="20"/>
          <w:szCs w:val="20"/>
          <w:lang w:val="ru-RU"/>
        </w:rPr>
        <w:t xml:space="preserve"> </w:t>
      </w:r>
      <w:permEnd w:id="1869222144"/>
      <w:r w:rsidRPr="001D76A8">
        <w:rPr>
          <w:rFonts w:ascii="Verdana" w:hAnsi="Verdana" w:cs="Times New Roman"/>
          <w:color w:val="auto"/>
          <w:sz w:val="20"/>
          <w:szCs w:val="20"/>
          <w:lang w:val="ru-RU"/>
        </w:rPr>
        <w:t xml:space="preserve">от стоимости </w:t>
      </w:r>
      <w:permStart w:id="1053492769" w:edGrp="everyone"/>
      <w:r w:rsidR="000639F2" w:rsidRPr="001D76A8">
        <w:rPr>
          <w:rFonts w:ascii="Verdana" w:hAnsi="Verdana" w:cs="Times New Roman"/>
          <w:color w:val="auto"/>
          <w:sz w:val="20"/>
          <w:szCs w:val="20"/>
          <w:lang w:val="ru-RU"/>
        </w:rPr>
        <w:t>Оборудования</w:t>
      </w:r>
      <w:r w:rsidR="0007512F" w:rsidRPr="001D76A8">
        <w:rPr>
          <w:rFonts w:ascii="Verdana" w:hAnsi="Verdana" w:cs="Times New Roman"/>
          <w:color w:val="auto"/>
          <w:sz w:val="20"/>
          <w:szCs w:val="20"/>
          <w:lang w:val="ru-RU"/>
        </w:rPr>
        <w:t xml:space="preserve"> </w:t>
      </w:r>
      <w:permEnd w:id="1053492769"/>
      <w:r w:rsidRPr="001D76A8">
        <w:rPr>
          <w:rFonts w:ascii="Verdana" w:hAnsi="Verdana" w:cs="Times New Roman"/>
          <w:color w:val="auto"/>
          <w:sz w:val="20"/>
          <w:szCs w:val="20"/>
          <w:lang w:val="ru-RU"/>
        </w:rPr>
        <w:t>за каждый календарный день с момента нарушения обязательства по дату фактического ввода Оборудования в эксплуатацию.</w:t>
      </w:r>
    </w:p>
    <w:bookmarkEnd w:id="2"/>
    <w:p w14:paraId="02096B79" w14:textId="77777777" w:rsidR="005C26DF" w:rsidRPr="00E50E87" w:rsidRDefault="005C26DF" w:rsidP="009B30D5">
      <w:pPr>
        <w:pStyle w:val="a6"/>
        <w:tabs>
          <w:tab w:val="clear" w:pos="0"/>
          <w:tab w:val="left" w:pos="709"/>
          <w:tab w:val="left" w:pos="993"/>
        </w:tabs>
        <w:spacing w:after="60"/>
        <w:rPr>
          <w:rFonts w:ascii="Verdana" w:hAnsi="Verdana" w:cs="Times New Roman"/>
          <w:color w:val="auto"/>
          <w:sz w:val="20"/>
          <w:szCs w:val="20"/>
          <w:lang w:val="ru-RU"/>
        </w:rPr>
      </w:pPr>
      <w:r>
        <w:rPr>
          <w:rFonts w:ascii="Verdana" w:hAnsi="Verdana" w:cs="Times New Roman"/>
          <w:color w:val="auto"/>
          <w:sz w:val="20"/>
          <w:szCs w:val="20"/>
          <w:lang w:val="ru-RU"/>
        </w:rPr>
        <w:tab/>
      </w:r>
      <w:r w:rsidRPr="00E50E87">
        <w:rPr>
          <w:rFonts w:ascii="Verdana" w:hAnsi="Verdana" w:cs="Times New Roman"/>
          <w:color w:val="auto"/>
          <w:sz w:val="20"/>
          <w:szCs w:val="20"/>
          <w:lang w:val="ru-RU"/>
        </w:rPr>
        <w:t>В эт</w:t>
      </w:r>
      <w:r w:rsidR="0007512F">
        <w:rPr>
          <w:rFonts w:ascii="Verdana" w:hAnsi="Verdana" w:cs="Times New Roman"/>
          <w:color w:val="auto"/>
          <w:sz w:val="20"/>
          <w:szCs w:val="20"/>
          <w:lang w:val="ru-RU"/>
        </w:rPr>
        <w:t>их</w:t>
      </w:r>
      <w:r w:rsidRPr="00E50E87">
        <w:rPr>
          <w:rFonts w:ascii="Verdana" w:hAnsi="Verdana" w:cs="Times New Roman"/>
          <w:color w:val="auto"/>
          <w:sz w:val="20"/>
          <w:szCs w:val="20"/>
          <w:lang w:val="ru-RU"/>
        </w:rPr>
        <w:t xml:space="preserve"> случа</w:t>
      </w:r>
      <w:r w:rsidR="0007512F">
        <w:rPr>
          <w:rFonts w:ascii="Verdana" w:hAnsi="Verdana" w:cs="Times New Roman"/>
          <w:color w:val="auto"/>
          <w:sz w:val="20"/>
          <w:szCs w:val="20"/>
          <w:lang w:val="ru-RU"/>
        </w:rPr>
        <w:t>ях</w:t>
      </w:r>
      <w:r w:rsidRPr="00E50E87">
        <w:rPr>
          <w:rFonts w:ascii="Verdana" w:hAnsi="Verdana" w:cs="Times New Roman"/>
          <w:color w:val="auto"/>
          <w:sz w:val="20"/>
          <w:szCs w:val="20"/>
          <w:lang w:val="ru-RU"/>
        </w:rPr>
        <w:t xml:space="preserve"> Покупатель также вправе расторгнуть Договор в одностороннем порядке без возмещения Продавцу каких-либо расходов или убытков, вызванных отказом </w:t>
      </w:r>
      <w:r>
        <w:rPr>
          <w:rFonts w:ascii="Verdana" w:hAnsi="Verdana" w:cs="Times New Roman"/>
          <w:color w:val="auto"/>
          <w:sz w:val="20"/>
          <w:szCs w:val="20"/>
          <w:lang w:val="ru-RU"/>
        </w:rPr>
        <w:t xml:space="preserve">от исполнения Договора </w:t>
      </w:r>
      <w:r w:rsidRPr="00E50E87">
        <w:rPr>
          <w:rFonts w:ascii="Verdana" w:hAnsi="Verdana" w:cs="Times New Roman"/>
          <w:color w:val="auto"/>
          <w:sz w:val="20"/>
          <w:szCs w:val="20"/>
          <w:lang w:val="ru-RU"/>
        </w:rPr>
        <w:t>Покупателя.</w:t>
      </w:r>
    </w:p>
    <w:p w14:paraId="3E6CB2EF" w14:textId="77777777" w:rsidR="00E50E87" w:rsidRPr="00E50E87" w:rsidRDefault="001D76A8" w:rsidP="00E50E87">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bookmarkStart w:id="3" w:name="_Hlk206686867"/>
      <w:r w:rsidRPr="001D76A8">
        <w:rPr>
          <w:rFonts w:ascii="Verdana" w:hAnsi="Verdana" w:cs="Times New Roman"/>
          <w:color w:val="auto"/>
          <w:sz w:val="20"/>
          <w:szCs w:val="20"/>
          <w:lang w:val="ru-RU"/>
        </w:rPr>
        <w:t>В случае просрочки исполнения Покупателем обязательства по оплате</w:t>
      </w:r>
      <w:r>
        <w:rPr>
          <w:rFonts w:ascii="Verdana" w:hAnsi="Verdana" w:cs="Times New Roman"/>
          <w:color w:val="auto"/>
          <w:sz w:val="20"/>
          <w:szCs w:val="20"/>
          <w:lang w:val="ru-RU"/>
        </w:rPr>
        <w:t xml:space="preserve"> поставленного Оборудования</w:t>
      </w:r>
      <w:r w:rsidRPr="001D76A8">
        <w:rPr>
          <w:rFonts w:ascii="Verdana" w:hAnsi="Verdana" w:cs="Times New Roman"/>
          <w:color w:val="auto"/>
          <w:sz w:val="20"/>
          <w:szCs w:val="20"/>
          <w:lang w:val="ru-RU"/>
        </w:rPr>
        <w:t>, предусмотренного Договором, П</w:t>
      </w:r>
      <w:r>
        <w:rPr>
          <w:rFonts w:ascii="Verdana" w:hAnsi="Verdana" w:cs="Times New Roman"/>
          <w:color w:val="auto"/>
          <w:sz w:val="20"/>
          <w:szCs w:val="20"/>
          <w:lang w:val="ru-RU"/>
        </w:rPr>
        <w:t>родавец</w:t>
      </w:r>
      <w:r w:rsidRPr="001D76A8">
        <w:rPr>
          <w:rFonts w:ascii="Verdana" w:hAnsi="Verdana" w:cs="Times New Roman"/>
          <w:color w:val="auto"/>
          <w:sz w:val="20"/>
          <w:szCs w:val="20"/>
          <w:lang w:val="ru-RU"/>
        </w:rPr>
        <w:t xml:space="preserve"> вправе требовать уплату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w:t>
      </w:r>
      <w:r>
        <w:rPr>
          <w:rFonts w:ascii="Verdana" w:hAnsi="Verdana" w:cs="Times New Roman"/>
          <w:color w:val="auto"/>
          <w:sz w:val="20"/>
          <w:szCs w:val="20"/>
          <w:lang w:val="ru-RU"/>
        </w:rPr>
        <w:t xml:space="preserve"> шестидесятой</w:t>
      </w:r>
      <w:r w:rsidRPr="001D76A8">
        <w:rPr>
          <w:rFonts w:ascii="Verdana" w:hAnsi="Verdana" w:cs="Times New Roman"/>
          <w:color w:val="auto"/>
          <w:sz w:val="20"/>
          <w:szCs w:val="20"/>
          <w:lang w:val="ru-RU"/>
        </w:rPr>
        <w:t xml:space="preserve"> действующей на дату уплаты пеней ключевой ставки Центрального банка Российской Федерации </w:t>
      </w:r>
      <w:r w:rsidRPr="00E50E87">
        <w:rPr>
          <w:rFonts w:ascii="Verdana" w:hAnsi="Verdana" w:cs="Times New Roman"/>
          <w:color w:val="auto"/>
          <w:sz w:val="20"/>
          <w:szCs w:val="20"/>
          <w:lang w:val="ru-RU"/>
        </w:rPr>
        <w:t xml:space="preserve">от суммы </w:t>
      </w:r>
      <w:r>
        <w:rPr>
          <w:rFonts w:ascii="Verdana" w:hAnsi="Verdana" w:cs="Times New Roman"/>
          <w:color w:val="auto"/>
          <w:sz w:val="20"/>
          <w:szCs w:val="20"/>
          <w:lang w:val="ru-RU"/>
        </w:rPr>
        <w:t xml:space="preserve">задолженности за поставленное Оборудование </w:t>
      </w:r>
      <w:r w:rsidRPr="00E50E87">
        <w:rPr>
          <w:rFonts w:ascii="Verdana" w:hAnsi="Verdana" w:cs="Times New Roman"/>
          <w:color w:val="auto"/>
          <w:sz w:val="20"/>
          <w:szCs w:val="20"/>
          <w:lang w:val="ru-RU"/>
        </w:rPr>
        <w:t>за каждый день просрочки платежа</w:t>
      </w:r>
      <w:r>
        <w:rPr>
          <w:rFonts w:ascii="Verdana" w:hAnsi="Verdana" w:cs="Times New Roman"/>
          <w:color w:val="auto"/>
          <w:sz w:val="20"/>
          <w:szCs w:val="20"/>
          <w:lang w:val="ru-RU"/>
        </w:rPr>
        <w:t xml:space="preserve">. </w:t>
      </w:r>
      <w:permStart w:id="364126390" w:edGrp="everyone"/>
      <w:r w:rsidRPr="001D76A8">
        <w:rPr>
          <w:rFonts w:ascii="Verdana" w:hAnsi="Verdana" w:cs="Times New Roman"/>
          <w:color w:val="auto"/>
          <w:sz w:val="20"/>
          <w:szCs w:val="20"/>
          <w:lang w:val="ru-RU"/>
        </w:rPr>
        <w:t>Ответственность за просрочку Покупателем обязательства по окончательному расчету за поставленн</w:t>
      </w:r>
      <w:r w:rsidR="00871223">
        <w:rPr>
          <w:rFonts w:ascii="Verdana" w:hAnsi="Verdana" w:cs="Times New Roman"/>
          <w:color w:val="auto"/>
          <w:sz w:val="20"/>
          <w:szCs w:val="20"/>
          <w:lang w:val="ru-RU"/>
        </w:rPr>
        <w:t>ое Оборудование</w:t>
      </w:r>
      <w:r w:rsidRPr="001D76A8">
        <w:rPr>
          <w:rFonts w:ascii="Verdana" w:hAnsi="Verdana" w:cs="Times New Roman"/>
          <w:color w:val="auto"/>
          <w:sz w:val="20"/>
          <w:szCs w:val="20"/>
          <w:lang w:val="ru-RU"/>
        </w:rPr>
        <w:t>, предусмотренного Договором, не применяется в случае, если П</w:t>
      </w:r>
      <w:r w:rsidR="00871223">
        <w:rPr>
          <w:rFonts w:ascii="Verdana" w:hAnsi="Verdana" w:cs="Times New Roman"/>
          <w:color w:val="auto"/>
          <w:sz w:val="20"/>
          <w:szCs w:val="20"/>
          <w:lang w:val="ru-RU"/>
        </w:rPr>
        <w:t>родавцом</w:t>
      </w:r>
      <w:r w:rsidRPr="001D76A8">
        <w:rPr>
          <w:rFonts w:ascii="Verdana" w:hAnsi="Verdana" w:cs="Times New Roman"/>
          <w:color w:val="auto"/>
          <w:sz w:val="20"/>
          <w:szCs w:val="20"/>
          <w:lang w:val="ru-RU"/>
        </w:rPr>
        <w:t xml:space="preserve"> своевременно не исполнены обязательства по поставке </w:t>
      </w:r>
      <w:r w:rsidR="00871223">
        <w:rPr>
          <w:rFonts w:ascii="Verdana" w:hAnsi="Verdana" w:cs="Times New Roman"/>
          <w:color w:val="auto"/>
          <w:sz w:val="20"/>
          <w:szCs w:val="20"/>
          <w:lang w:val="ru-RU"/>
        </w:rPr>
        <w:t>Оборудования</w:t>
      </w:r>
      <w:r w:rsidRPr="001D76A8">
        <w:rPr>
          <w:rFonts w:ascii="Verdana" w:hAnsi="Verdana" w:cs="Times New Roman"/>
          <w:color w:val="auto"/>
          <w:sz w:val="20"/>
          <w:szCs w:val="20"/>
          <w:lang w:val="ru-RU"/>
        </w:rPr>
        <w:t xml:space="preserve"> и (или) предоставления документов на оплату.</w:t>
      </w:r>
      <w:r w:rsidR="00D1400A">
        <w:rPr>
          <w:rFonts w:ascii="Verdana" w:hAnsi="Verdana" w:cs="Times New Roman"/>
          <w:color w:val="auto"/>
          <w:sz w:val="20"/>
          <w:szCs w:val="20"/>
          <w:lang w:val="ru-RU"/>
        </w:rPr>
        <w:t xml:space="preserve"> </w:t>
      </w:r>
      <w:permEnd w:id="364126390"/>
      <w:r w:rsidR="00E50E87" w:rsidRPr="00E50E87">
        <w:rPr>
          <w:rFonts w:ascii="Verdana" w:hAnsi="Verdana" w:cs="Times New Roman"/>
          <w:color w:val="auto"/>
          <w:sz w:val="20"/>
          <w:szCs w:val="20"/>
          <w:lang w:val="ru-RU"/>
        </w:rPr>
        <w:t xml:space="preserve">Другие виды ответственности за просрочку оплаты поставленного </w:t>
      </w:r>
      <w:r w:rsidR="00162891">
        <w:rPr>
          <w:rFonts w:ascii="Verdana" w:hAnsi="Verdana" w:cs="Times New Roman"/>
          <w:color w:val="auto"/>
          <w:sz w:val="20"/>
          <w:szCs w:val="20"/>
          <w:lang w:val="ru-RU"/>
        </w:rPr>
        <w:t>Оборудования</w:t>
      </w:r>
      <w:r w:rsidR="00E50E87" w:rsidRPr="00E50E87">
        <w:rPr>
          <w:rFonts w:ascii="Verdana" w:hAnsi="Verdana" w:cs="Times New Roman"/>
          <w:color w:val="auto"/>
          <w:sz w:val="20"/>
          <w:szCs w:val="20"/>
          <w:lang w:val="ru-RU"/>
        </w:rPr>
        <w:t xml:space="preserve"> не применяются.</w:t>
      </w:r>
    </w:p>
    <w:bookmarkEnd w:id="3"/>
    <w:p w14:paraId="6B195A95" w14:textId="13DCA240" w:rsidR="00671D12" w:rsidRPr="00671D12" w:rsidRDefault="00671D12" w:rsidP="00DD5E90">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671D12">
        <w:rPr>
          <w:rFonts w:ascii="Verdana" w:hAnsi="Verdana" w:cs="Times New Roman"/>
          <w:color w:val="auto"/>
          <w:sz w:val="20"/>
          <w:szCs w:val="20"/>
          <w:lang w:val="ru-RU"/>
        </w:rPr>
        <w:t xml:space="preserve">Однократное нарушение Продавцом срока поставки Оборудования </w:t>
      </w:r>
      <w:r w:rsidR="00A93B4D" w:rsidRPr="00A93B4D">
        <w:rPr>
          <w:rFonts w:ascii="Verdana" w:hAnsi="Verdana" w:cs="Times New Roman"/>
          <w:color w:val="FF0000"/>
          <w:sz w:val="20"/>
          <w:szCs w:val="20"/>
          <w:lang w:val="ru-RU"/>
        </w:rPr>
        <w:t xml:space="preserve">более чем на 10 календарных дней </w:t>
      </w:r>
      <w:r w:rsidRPr="00671D12">
        <w:rPr>
          <w:rFonts w:ascii="Verdana" w:hAnsi="Verdana" w:cs="Times New Roman"/>
          <w:color w:val="auto"/>
          <w:sz w:val="20"/>
          <w:szCs w:val="20"/>
          <w:lang w:val="ru-RU"/>
        </w:rPr>
        <w:t>является существенным нарушением Договора, что даёт право Покупателю в одностороннем порядке отказаться от исполнения обязательств по Договору.</w:t>
      </w:r>
    </w:p>
    <w:p w14:paraId="46B4FC37" w14:textId="77777777" w:rsidR="00E50E87" w:rsidRPr="00671D12" w:rsidRDefault="00671D12" w:rsidP="00671D12">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671D12">
        <w:rPr>
          <w:rFonts w:ascii="Verdana" w:hAnsi="Verdana" w:cs="Times New Roman"/>
          <w:color w:val="auto"/>
          <w:sz w:val="20"/>
          <w:szCs w:val="20"/>
          <w:lang w:val="ru-RU"/>
        </w:rPr>
        <w:t xml:space="preserve">В случае нарушения сроков, установленных </w:t>
      </w:r>
      <w:permStart w:id="1885360102" w:edGrp="everyone"/>
      <w:r w:rsidRPr="00451039">
        <w:rPr>
          <w:rFonts w:ascii="Verdana" w:hAnsi="Verdana" w:cs="Times New Roman"/>
          <w:color w:val="FF0000"/>
          <w:sz w:val="20"/>
          <w:szCs w:val="20"/>
          <w:lang w:val="ru-RU"/>
        </w:rPr>
        <w:t xml:space="preserve">п. </w:t>
      </w:r>
      <w:r w:rsidR="007C2F1D">
        <w:rPr>
          <w:rFonts w:ascii="Verdana" w:hAnsi="Verdana" w:cs="Times New Roman"/>
          <w:color w:val="FF0000"/>
          <w:sz w:val="20"/>
          <w:szCs w:val="20"/>
          <w:lang w:val="ru-RU"/>
        </w:rPr>
        <w:t>5.</w:t>
      </w:r>
      <w:r w:rsidR="0013458E">
        <w:rPr>
          <w:rFonts w:ascii="Verdana" w:hAnsi="Verdana" w:cs="Times New Roman"/>
          <w:color w:val="FF0000"/>
          <w:sz w:val="20"/>
          <w:szCs w:val="20"/>
          <w:lang w:val="ru-RU"/>
        </w:rPr>
        <w:t>9</w:t>
      </w:r>
      <w:r w:rsidRPr="00451039">
        <w:rPr>
          <w:rFonts w:ascii="Verdana" w:hAnsi="Verdana" w:cs="Times New Roman"/>
          <w:color w:val="FF0000"/>
          <w:sz w:val="20"/>
          <w:szCs w:val="20"/>
          <w:lang w:val="ru-RU"/>
        </w:rPr>
        <w:t xml:space="preserve"> </w:t>
      </w:r>
      <w:permEnd w:id="1885360102"/>
      <w:r w:rsidRPr="00671D12">
        <w:rPr>
          <w:rFonts w:ascii="Verdana" w:hAnsi="Verdana" w:cs="Times New Roman"/>
          <w:color w:val="auto"/>
          <w:sz w:val="20"/>
          <w:szCs w:val="20"/>
          <w:lang w:val="ru-RU"/>
        </w:rPr>
        <w:t>Договора, П</w:t>
      </w:r>
      <w:r>
        <w:rPr>
          <w:rFonts w:ascii="Verdana" w:hAnsi="Verdana" w:cs="Times New Roman"/>
          <w:color w:val="auto"/>
          <w:sz w:val="20"/>
          <w:szCs w:val="20"/>
          <w:lang w:val="ru-RU"/>
        </w:rPr>
        <w:t xml:space="preserve">родавец </w:t>
      </w:r>
      <w:r w:rsidRPr="00671D12">
        <w:rPr>
          <w:rFonts w:ascii="Verdana" w:hAnsi="Verdana" w:cs="Times New Roman"/>
          <w:color w:val="auto"/>
          <w:sz w:val="20"/>
          <w:szCs w:val="20"/>
          <w:lang w:val="ru-RU"/>
        </w:rPr>
        <w:t xml:space="preserve">уплачивает Покупателю пеню </w:t>
      </w:r>
      <w:bookmarkStart w:id="4" w:name="_Hlk206686978"/>
      <w:permStart w:id="829121413" w:edGrp="everyone"/>
      <w:r w:rsidRPr="00671D12">
        <w:rPr>
          <w:rFonts w:ascii="Verdana" w:hAnsi="Verdana" w:cs="Times New Roman"/>
          <w:color w:val="auto"/>
          <w:sz w:val="20"/>
          <w:szCs w:val="20"/>
          <w:lang w:val="ru-RU"/>
        </w:rPr>
        <w:t xml:space="preserve">в размере </w:t>
      </w:r>
      <w:r w:rsidR="00871223" w:rsidRPr="001D76A8">
        <w:rPr>
          <w:rFonts w:ascii="Verdana" w:hAnsi="Verdana" w:cs="Times New Roman"/>
          <w:color w:val="auto"/>
          <w:sz w:val="20"/>
          <w:szCs w:val="20"/>
          <w:lang w:val="ru-RU"/>
        </w:rPr>
        <w:t>одной трехсот</w:t>
      </w:r>
      <w:r w:rsidR="00871223">
        <w:rPr>
          <w:rFonts w:ascii="Verdana" w:hAnsi="Verdana" w:cs="Times New Roman"/>
          <w:color w:val="auto"/>
          <w:sz w:val="20"/>
          <w:szCs w:val="20"/>
          <w:lang w:val="ru-RU"/>
        </w:rPr>
        <w:t xml:space="preserve"> шестидесятой</w:t>
      </w:r>
      <w:r w:rsidR="00871223" w:rsidRPr="001D76A8">
        <w:rPr>
          <w:rFonts w:ascii="Verdana" w:hAnsi="Verdana" w:cs="Times New Roman"/>
          <w:color w:val="auto"/>
          <w:sz w:val="20"/>
          <w:szCs w:val="20"/>
          <w:lang w:val="ru-RU"/>
        </w:rPr>
        <w:t xml:space="preserve"> действующей </w:t>
      </w:r>
      <w:bookmarkEnd w:id="4"/>
      <w:permEnd w:id="829121413"/>
      <w:r w:rsidR="00871223" w:rsidRPr="001D76A8">
        <w:rPr>
          <w:rFonts w:ascii="Verdana" w:hAnsi="Verdana" w:cs="Times New Roman"/>
          <w:color w:val="auto"/>
          <w:sz w:val="20"/>
          <w:szCs w:val="20"/>
          <w:lang w:val="ru-RU"/>
        </w:rPr>
        <w:t>на дату уплаты пеней ключевой ставки Центрального банка Россий</w:t>
      </w:r>
      <w:permStart w:id="1218782642" w:edGrp="everyone"/>
      <w:permEnd w:id="1218782642"/>
      <w:r w:rsidR="00871223" w:rsidRPr="001D76A8">
        <w:rPr>
          <w:rFonts w:ascii="Verdana" w:hAnsi="Verdana" w:cs="Times New Roman"/>
          <w:color w:val="auto"/>
          <w:sz w:val="20"/>
          <w:szCs w:val="20"/>
          <w:lang w:val="ru-RU"/>
        </w:rPr>
        <w:t>ской Федерации</w:t>
      </w:r>
      <w:r w:rsidR="00871223" w:rsidRPr="00671D12">
        <w:rPr>
          <w:rFonts w:ascii="Verdana" w:hAnsi="Verdana" w:cs="Times New Roman"/>
          <w:color w:val="auto"/>
          <w:sz w:val="20"/>
          <w:szCs w:val="20"/>
          <w:lang w:val="ru-RU"/>
        </w:rPr>
        <w:t xml:space="preserve"> </w:t>
      </w:r>
      <w:r w:rsidRPr="00671D12">
        <w:rPr>
          <w:rFonts w:ascii="Verdana" w:hAnsi="Verdana" w:cs="Times New Roman"/>
          <w:color w:val="auto"/>
          <w:sz w:val="20"/>
          <w:szCs w:val="20"/>
          <w:lang w:val="ru-RU"/>
        </w:rPr>
        <w:t xml:space="preserve">от стоимости </w:t>
      </w:r>
      <w:r w:rsidR="00451039">
        <w:rPr>
          <w:rFonts w:ascii="Verdana" w:hAnsi="Verdana" w:cs="Times New Roman"/>
          <w:color w:val="auto"/>
          <w:sz w:val="20"/>
          <w:szCs w:val="20"/>
          <w:lang w:val="ru-RU"/>
        </w:rPr>
        <w:t>Оборудования</w:t>
      </w:r>
      <w:r w:rsidRPr="00671D12">
        <w:rPr>
          <w:rFonts w:ascii="Verdana" w:hAnsi="Verdana" w:cs="Times New Roman"/>
          <w:color w:val="auto"/>
          <w:sz w:val="20"/>
          <w:szCs w:val="20"/>
          <w:lang w:val="ru-RU"/>
        </w:rPr>
        <w:t xml:space="preserve">, за каждый день просрочки. При этом пеня рассчитывается за период с даты истечения срока для замены и/или устранения недостатков </w:t>
      </w:r>
      <w:r w:rsidR="00451039">
        <w:rPr>
          <w:rFonts w:ascii="Verdana" w:hAnsi="Verdana" w:cs="Times New Roman"/>
          <w:color w:val="auto"/>
          <w:sz w:val="20"/>
          <w:szCs w:val="20"/>
          <w:lang w:val="ru-RU"/>
        </w:rPr>
        <w:t xml:space="preserve">Оборудования </w:t>
      </w:r>
      <w:r w:rsidRPr="00671D12">
        <w:rPr>
          <w:rFonts w:ascii="Verdana" w:hAnsi="Verdana" w:cs="Times New Roman"/>
          <w:color w:val="auto"/>
          <w:sz w:val="20"/>
          <w:szCs w:val="20"/>
          <w:lang w:val="ru-RU"/>
        </w:rPr>
        <w:t xml:space="preserve">до даты исполнения </w:t>
      </w:r>
      <w:r w:rsidR="00451039">
        <w:rPr>
          <w:rFonts w:ascii="Verdana" w:hAnsi="Verdana" w:cs="Times New Roman"/>
          <w:color w:val="auto"/>
          <w:sz w:val="20"/>
          <w:szCs w:val="20"/>
          <w:lang w:val="ru-RU"/>
        </w:rPr>
        <w:t xml:space="preserve">Продавцом </w:t>
      </w:r>
      <w:r w:rsidRPr="00671D12">
        <w:rPr>
          <w:rFonts w:ascii="Verdana" w:hAnsi="Verdana" w:cs="Times New Roman"/>
          <w:color w:val="auto"/>
          <w:sz w:val="20"/>
          <w:szCs w:val="20"/>
          <w:lang w:val="ru-RU"/>
        </w:rPr>
        <w:t xml:space="preserve">обязательств по замене и/или устранения недостатков.  В этом случае Покупатель имеет право на односторонний отказ от исполнения Договора (ст. 523 ГК РФ) и на возмещение потерь от покупки данного </w:t>
      </w:r>
      <w:r w:rsidR="00451039">
        <w:rPr>
          <w:rFonts w:ascii="Verdana" w:hAnsi="Verdana" w:cs="Times New Roman"/>
          <w:color w:val="auto"/>
          <w:sz w:val="20"/>
          <w:szCs w:val="20"/>
          <w:lang w:val="ru-RU"/>
        </w:rPr>
        <w:t xml:space="preserve">Оборудования </w:t>
      </w:r>
      <w:r w:rsidRPr="00671D12">
        <w:rPr>
          <w:rFonts w:ascii="Verdana" w:hAnsi="Verdana" w:cs="Times New Roman"/>
          <w:color w:val="auto"/>
          <w:sz w:val="20"/>
          <w:szCs w:val="20"/>
          <w:lang w:val="ru-RU"/>
        </w:rPr>
        <w:t xml:space="preserve">у альтернативного </w:t>
      </w:r>
      <w:r w:rsidR="00451039">
        <w:rPr>
          <w:rFonts w:ascii="Verdana" w:hAnsi="Verdana" w:cs="Times New Roman"/>
          <w:color w:val="auto"/>
          <w:sz w:val="20"/>
          <w:szCs w:val="20"/>
          <w:lang w:val="ru-RU"/>
        </w:rPr>
        <w:t>Продавца</w:t>
      </w:r>
      <w:r w:rsidRPr="00671D12">
        <w:rPr>
          <w:rFonts w:ascii="Verdana" w:hAnsi="Verdana" w:cs="Times New Roman"/>
          <w:color w:val="auto"/>
          <w:sz w:val="20"/>
          <w:szCs w:val="20"/>
          <w:lang w:val="ru-RU"/>
        </w:rPr>
        <w:t>.</w:t>
      </w:r>
    </w:p>
    <w:p w14:paraId="283CAE03" w14:textId="77777777" w:rsidR="00924B05" w:rsidRPr="00924B05" w:rsidRDefault="00924B05" w:rsidP="00924B05">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permStart w:id="1844976797" w:edGrp="everyone"/>
      <w:r w:rsidRPr="00E50E87">
        <w:rPr>
          <w:rFonts w:ascii="Verdana" w:hAnsi="Verdana" w:cs="Times New Roman"/>
          <w:color w:val="auto"/>
          <w:sz w:val="20"/>
          <w:szCs w:val="20"/>
          <w:lang w:val="ru-RU"/>
        </w:rPr>
        <w:t xml:space="preserve">В случае поставки некачественного </w:t>
      </w:r>
      <w:r>
        <w:rPr>
          <w:rFonts w:ascii="Verdana" w:hAnsi="Verdana" w:cs="Times New Roman"/>
          <w:color w:val="auto"/>
          <w:sz w:val="20"/>
          <w:szCs w:val="20"/>
          <w:lang w:val="ru-RU"/>
        </w:rPr>
        <w:t>Оборудования</w:t>
      </w:r>
      <w:r w:rsidRPr="00E50E87">
        <w:rPr>
          <w:rFonts w:ascii="Verdana" w:hAnsi="Verdana" w:cs="Times New Roman"/>
          <w:color w:val="auto"/>
          <w:sz w:val="20"/>
          <w:szCs w:val="20"/>
          <w:lang w:val="ru-RU"/>
        </w:rPr>
        <w:t xml:space="preserve"> </w:t>
      </w:r>
      <w:r>
        <w:rPr>
          <w:rFonts w:ascii="Verdana" w:hAnsi="Verdana" w:cs="Times New Roman"/>
          <w:color w:val="auto"/>
          <w:sz w:val="20"/>
          <w:szCs w:val="20"/>
          <w:lang w:val="ru-RU"/>
        </w:rPr>
        <w:t>с существенным нарушением</w:t>
      </w:r>
      <w:r w:rsidR="00A11CBE">
        <w:rPr>
          <w:rFonts w:ascii="Verdana" w:hAnsi="Verdana" w:cs="Times New Roman"/>
          <w:color w:val="auto"/>
          <w:sz w:val="20"/>
          <w:szCs w:val="20"/>
          <w:lang w:val="ru-RU"/>
        </w:rPr>
        <w:t xml:space="preserve"> требований</w:t>
      </w:r>
      <w:r>
        <w:rPr>
          <w:rFonts w:ascii="Verdana" w:hAnsi="Verdana" w:cs="Times New Roman"/>
          <w:color w:val="auto"/>
          <w:sz w:val="20"/>
          <w:szCs w:val="20"/>
          <w:lang w:val="ru-RU"/>
        </w:rPr>
        <w:t xml:space="preserve"> к качеству Оборудования (п. 2 ст. 475 ГК РФ) Продавец </w:t>
      </w:r>
      <w:r w:rsidRPr="00E50E87">
        <w:rPr>
          <w:rFonts w:ascii="Verdana" w:hAnsi="Verdana" w:cs="Times New Roman"/>
          <w:color w:val="auto"/>
          <w:sz w:val="20"/>
          <w:szCs w:val="20"/>
          <w:lang w:val="ru-RU"/>
        </w:rPr>
        <w:t xml:space="preserve">независимо от обязанностей, предусмотренных </w:t>
      </w:r>
      <w:r w:rsidR="0013458E">
        <w:rPr>
          <w:rFonts w:ascii="Verdana" w:hAnsi="Verdana" w:cs="Times New Roman"/>
          <w:color w:val="FF0000"/>
          <w:sz w:val="20"/>
          <w:szCs w:val="20"/>
          <w:lang w:val="ru-RU"/>
        </w:rPr>
        <w:t>п. 5.7</w:t>
      </w:r>
      <w:r w:rsidRPr="00924B05">
        <w:rPr>
          <w:rFonts w:ascii="Verdana" w:hAnsi="Verdana" w:cs="Times New Roman"/>
          <w:color w:val="FF0000"/>
          <w:sz w:val="20"/>
          <w:szCs w:val="20"/>
          <w:lang w:val="ru-RU"/>
        </w:rPr>
        <w:t xml:space="preserve"> </w:t>
      </w:r>
      <w:r>
        <w:rPr>
          <w:rFonts w:ascii="Verdana" w:hAnsi="Verdana" w:cs="Times New Roman"/>
          <w:color w:val="auto"/>
          <w:sz w:val="20"/>
          <w:szCs w:val="20"/>
          <w:lang w:val="ru-RU"/>
        </w:rPr>
        <w:t>Договора</w:t>
      </w:r>
      <w:r w:rsidRPr="00E50E87">
        <w:rPr>
          <w:rFonts w:ascii="Verdana" w:hAnsi="Verdana" w:cs="Times New Roman"/>
          <w:color w:val="auto"/>
          <w:sz w:val="20"/>
          <w:szCs w:val="20"/>
          <w:lang w:val="ru-RU"/>
        </w:rPr>
        <w:t xml:space="preserve">, обязан уплатить Покупателю штраф в размере </w:t>
      </w:r>
      <w:r w:rsidR="00465F60">
        <w:rPr>
          <w:rFonts w:ascii="Verdana" w:hAnsi="Verdana" w:cs="Times New Roman"/>
          <w:color w:val="auto"/>
          <w:sz w:val="20"/>
          <w:szCs w:val="20"/>
          <w:lang w:val="ru-RU"/>
        </w:rPr>
        <w:t>10</w:t>
      </w:r>
      <w:r w:rsidR="00465F60" w:rsidRPr="00E50E87">
        <w:rPr>
          <w:rFonts w:ascii="Verdana" w:hAnsi="Verdana" w:cs="Times New Roman"/>
          <w:color w:val="auto"/>
          <w:sz w:val="20"/>
          <w:szCs w:val="20"/>
          <w:lang w:val="ru-RU"/>
        </w:rPr>
        <w:t xml:space="preserve"> %</w:t>
      </w:r>
      <w:r w:rsidR="00465F60">
        <w:rPr>
          <w:rFonts w:ascii="Verdana" w:hAnsi="Verdana" w:cs="Times New Roman"/>
          <w:color w:val="auto"/>
          <w:sz w:val="20"/>
          <w:szCs w:val="20"/>
          <w:lang w:val="ru-RU"/>
        </w:rPr>
        <w:t xml:space="preserve"> (десять процентов)</w:t>
      </w:r>
      <w:r w:rsidRPr="00E50E87">
        <w:rPr>
          <w:rFonts w:ascii="Verdana" w:hAnsi="Verdana" w:cs="Times New Roman"/>
          <w:color w:val="auto"/>
          <w:sz w:val="20"/>
          <w:szCs w:val="20"/>
          <w:lang w:val="ru-RU"/>
        </w:rPr>
        <w:t xml:space="preserve"> от стоимости некачественного </w:t>
      </w:r>
      <w:r>
        <w:rPr>
          <w:rFonts w:ascii="Verdana" w:hAnsi="Verdana" w:cs="Times New Roman"/>
          <w:color w:val="auto"/>
          <w:sz w:val="20"/>
          <w:szCs w:val="20"/>
          <w:lang w:val="ru-RU"/>
        </w:rPr>
        <w:t>Оборудования</w:t>
      </w:r>
      <w:r w:rsidRPr="00E50E87">
        <w:rPr>
          <w:rFonts w:ascii="Verdana" w:hAnsi="Verdana" w:cs="Times New Roman"/>
          <w:color w:val="auto"/>
          <w:sz w:val="20"/>
          <w:szCs w:val="20"/>
          <w:lang w:val="ru-RU"/>
        </w:rPr>
        <w:t>.</w:t>
      </w:r>
    </w:p>
    <w:p w14:paraId="3AEC6F60" w14:textId="77777777" w:rsidR="00E84330" w:rsidRDefault="009A54DE" w:rsidP="00E84330">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9A54DE">
        <w:rPr>
          <w:rFonts w:ascii="Verdana" w:hAnsi="Verdana" w:cs="Times New Roman"/>
          <w:color w:val="auto"/>
          <w:sz w:val="20"/>
          <w:szCs w:val="20"/>
          <w:lang w:val="ru-RU"/>
        </w:rPr>
        <w:t xml:space="preserve">В случае нарушения </w:t>
      </w:r>
      <w:r>
        <w:rPr>
          <w:rFonts w:ascii="Verdana" w:hAnsi="Verdana" w:cs="Times New Roman"/>
          <w:color w:val="auto"/>
          <w:sz w:val="20"/>
          <w:szCs w:val="20"/>
          <w:lang w:val="ru-RU"/>
        </w:rPr>
        <w:t>Продавцом</w:t>
      </w:r>
      <w:r w:rsidRPr="009A54DE">
        <w:rPr>
          <w:rFonts w:ascii="Verdana" w:hAnsi="Verdana" w:cs="Times New Roman"/>
          <w:color w:val="auto"/>
          <w:sz w:val="20"/>
          <w:szCs w:val="20"/>
          <w:lang w:val="ru-RU"/>
        </w:rPr>
        <w:t xml:space="preserve"> срока выставления счета-фактуры, предусмотренного </w:t>
      </w:r>
      <w:r w:rsidR="007B6303">
        <w:rPr>
          <w:rFonts w:ascii="Verdana" w:hAnsi="Verdana" w:cs="Times New Roman"/>
          <w:color w:val="C00000"/>
          <w:sz w:val="20"/>
          <w:szCs w:val="20"/>
          <w:lang w:val="ru-RU"/>
        </w:rPr>
        <w:t>п. 3.</w:t>
      </w:r>
      <w:r w:rsidR="00FD04DE">
        <w:rPr>
          <w:rFonts w:ascii="Verdana" w:hAnsi="Verdana" w:cs="Times New Roman"/>
          <w:color w:val="C00000"/>
          <w:sz w:val="20"/>
          <w:szCs w:val="20"/>
          <w:lang w:val="ru-RU"/>
        </w:rPr>
        <w:t>10</w:t>
      </w:r>
      <w:r w:rsidRPr="009A54DE">
        <w:rPr>
          <w:rFonts w:ascii="Verdana" w:hAnsi="Verdana" w:cs="Times New Roman"/>
          <w:color w:val="C00000"/>
          <w:sz w:val="20"/>
          <w:szCs w:val="20"/>
          <w:lang w:val="ru-RU"/>
        </w:rPr>
        <w:t xml:space="preserve"> </w:t>
      </w:r>
      <w:r w:rsidRPr="009A54DE">
        <w:rPr>
          <w:rFonts w:ascii="Verdana" w:hAnsi="Verdana" w:cs="Times New Roman"/>
          <w:color w:val="auto"/>
          <w:sz w:val="20"/>
          <w:szCs w:val="20"/>
          <w:lang w:val="ru-RU"/>
        </w:rPr>
        <w:t>Договора, а также нарушения порядка оформления счета-фактуры, установленного законодательством РФ, П</w:t>
      </w:r>
      <w:r>
        <w:rPr>
          <w:rFonts w:ascii="Verdana" w:hAnsi="Verdana" w:cs="Times New Roman"/>
          <w:color w:val="auto"/>
          <w:sz w:val="20"/>
          <w:szCs w:val="20"/>
          <w:lang w:val="ru-RU"/>
        </w:rPr>
        <w:t>родавец</w:t>
      </w:r>
      <w:r w:rsidRPr="009A54DE">
        <w:rPr>
          <w:rFonts w:ascii="Verdana" w:hAnsi="Verdana" w:cs="Times New Roman"/>
          <w:color w:val="auto"/>
          <w:sz w:val="20"/>
          <w:szCs w:val="20"/>
          <w:lang w:val="ru-RU"/>
        </w:rPr>
        <w:t xml:space="preserve"> уплачивает Покупателю </w:t>
      </w:r>
      <w:r w:rsidR="00C23513">
        <w:rPr>
          <w:rFonts w:ascii="Verdana" w:hAnsi="Verdana" w:cs="Times New Roman"/>
          <w:color w:val="auto"/>
          <w:sz w:val="20"/>
          <w:szCs w:val="20"/>
          <w:lang w:val="ru-RU"/>
        </w:rPr>
        <w:t xml:space="preserve">штраф </w:t>
      </w:r>
      <w:r w:rsidR="00E84330" w:rsidRPr="00E84330">
        <w:rPr>
          <w:rFonts w:ascii="Verdana" w:hAnsi="Verdana" w:cs="Times New Roman"/>
          <w:color w:val="auto"/>
          <w:sz w:val="20"/>
          <w:szCs w:val="20"/>
          <w:lang w:val="ru-RU"/>
        </w:rPr>
        <w:t>в размере суммы НДС, указанной в выставленном счете-фактуре.</w:t>
      </w:r>
    </w:p>
    <w:permEnd w:id="1844976797"/>
    <w:p w14:paraId="1B7977E4" w14:textId="77777777" w:rsidR="009A54DE" w:rsidRPr="009A54DE" w:rsidRDefault="009A54DE" w:rsidP="009A54DE">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Pr>
          <w:rFonts w:ascii="Verdana" w:hAnsi="Verdana" w:cs="Times New Roman"/>
          <w:color w:val="auto"/>
          <w:sz w:val="20"/>
          <w:szCs w:val="20"/>
          <w:lang w:val="ru-RU"/>
        </w:rPr>
        <w:t xml:space="preserve">Продавец </w:t>
      </w:r>
      <w:r w:rsidRPr="009A54DE">
        <w:rPr>
          <w:rFonts w:ascii="Verdana" w:hAnsi="Verdana" w:cs="Times New Roman"/>
          <w:color w:val="auto"/>
          <w:sz w:val="20"/>
          <w:szCs w:val="20"/>
          <w:lang w:val="ru-RU"/>
        </w:rPr>
        <w:t xml:space="preserve">несет ответственность за действия соисполнителя, совершенные им в рамках исполнения обязательств по Договору, как за свои собственные. Невыполнение соисполнителем обязательств не освобождает </w:t>
      </w:r>
      <w:r>
        <w:rPr>
          <w:rFonts w:ascii="Verdana" w:hAnsi="Verdana" w:cs="Times New Roman"/>
          <w:color w:val="auto"/>
          <w:sz w:val="20"/>
          <w:szCs w:val="20"/>
          <w:lang w:val="ru-RU"/>
        </w:rPr>
        <w:t xml:space="preserve">Продавца </w:t>
      </w:r>
      <w:r w:rsidRPr="009A54DE">
        <w:rPr>
          <w:rFonts w:ascii="Verdana" w:hAnsi="Verdana" w:cs="Times New Roman"/>
          <w:color w:val="auto"/>
          <w:sz w:val="20"/>
          <w:szCs w:val="20"/>
          <w:lang w:val="ru-RU"/>
        </w:rPr>
        <w:t>от исполнения условий Договора.</w:t>
      </w:r>
    </w:p>
    <w:p w14:paraId="1DF91A48" w14:textId="77777777" w:rsidR="00443B92" w:rsidRDefault="00D37151" w:rsidP="00965039">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Pr>
          <w:rFonts w:ascii="Verdana" w:hAnsi="Verdana" w:cs="Times New Roman"/>
          <w:color w:val="auto"/>
          <w:sz w:val="20"/>
          <w:szCs w:val="20"/>
          <w:lang w:val="ru-RU"/>
        </w:rPr>
        <w:t xml:space="preserve">В случае </w:t>
      </w:r>
      <w:r w:rsidR="0046428B">
        <w:rPr>
          <w:rFonts w:ascii="Verdana" w:hAnsi="Verdana" w:cs="Times New Roman"/>
          <w:color w:val="auto"/>
          <w:sz w:val="20"/>
          <w:szCs w:val="20"/>
          <w:lang w:val="ru-RU"/>
        </w:rPr>
        <w:t>не</w:t>
      </w:r>
      <w:r>
        <w:rPr>
          <w:rFonts w:ascii="Verdana" w:hAnsi="Verdana" w:cs="Times New Roman"/>
          <w:color w:val="auto"/>
          <w:sz w:val="20"/>
          <w:szCs w:val="20"/>
          <w:lang w:val="ru-RU"/>
        </w:rPr>
        <w:t xml:space="preserve">предоставления Продавцом </w:t>
      </w:r>
      <w:r w:rsidRPr="00D37151">
        <w:rPr>
          <w:rFonts w:ascii="Verdana" w:hAnsi="Verdana" w:cs="Times New Roman"/>
          <w:color w:val="auto"/>
          <w:sz w:val="20"/>
          <w:szCs w:val="20"/>
          <w:lang w:val="ru-RU"/>
        </w:rPr>
        <w:t>документации и информации</w:t>
      </w:r>
      <w:r>
        <w:rPr>
          <w:rFonts w:ascii="Verdana" w:hAnsi="Verdana" w:cs="Times New Roman"/>
          <w:color w:val="auto"/>
          <w:sz w:val="20"/>
          <w:szCs w:val="20"/>
          <w:lang w:val="ru-RU"/>
        </w:rPr>
        <w:t>, а также предоставления недостоверной документации и информации</w:t>
      </w:r>
      <w:r w:rsidRPr="00D37151">
        <w:rPr>
          <w:rFonts w:ascii="Verdana" w:hAnsi="Verdana" w:cs="Times New Roman"/>
          <w:color w:val="auto"/>
          <w:sz w:val="20"/>
          <w:szCs w:val="20"/>
          <w:lang w:val="ru-RU"/>
        </w:rPr>
        <w:t xml:space="preserve">, указанной в </w:t>
      </w:r>
      <w:permStart w:id="1653672232" w:edGrp="everyone"/>
      <w:r w:rsidRPr="00D37151">
        <w:rPr>
          <w:rFonts w:ascii="Verdana" w:hAnsi="Verdana" w:cs="Times New Roman"/>
          <w:color w:val="auto"/>
          <w:sz w:val="20"/>
          <w:szCs w:val="20"/>
          <w:lang w:val="ru-RU"/>
        </w:rPr>
        <w:t>п.</w:t>
      </w:r>
      <w:r>
        <w:rPr>
          <w:rFonts w:ascii="Verdana" w:hAnsi="Verdana" w:cs="Times New Roman"/>
          <w:color w:val="auto"/>
          <w:sz w:val="20"/>
          <w:szCs w:val="20"/>
          <w:lang w:val="ru-RU"/>
        </w:rPr>
        <w:t xml:space="preserve"> </w:t>
      </w:r>
      <w:r w:rsidRPr="00314447">
        <w:rPr>
          <w:rFonts w:ascii="Verdana" w:hAnsi="Verdana" w:cs="Times New Roman"/>
          <w:color w:val="FF0000"/>
          <w:sz w:val="20"/>
          <w:szCs w:val="20"/>
          <w:lang w:val="ru-RU"/>
        </w:rPr>
        <w:t xml:space="preserve">7.2 </w:t>
      </w:r>
      <w:r>
        <w:rPr>
          <w:rFonts w:ascii="Verdana" w:hAnsi="Verdana" w:cs="Times New Roman"/>
          <w:color w:val="auto"/>
          <w:sz w:val="20"/>
          <w:szCs w:val="20"/>
          <w:lang w:val="ru-RU"/>
        </w:rPr>
        <w:t>Договора</w:t>
      </w:r>
      <w:r w:rsidR="00C0437D">
        <w:rPr>
          <w:rFonts w:ascii="Verdana" w:hAnsi="Verdana" w:cs="Times New Roman"/>
          <w:color w:val="auto"/>
          <w:sz w:val="20"/>
          <w:szCs w:val="20"/>
          <w:lang w:val="ru-RU"/>
        </w:rPr>
        <w:t>,</w:t>
      </w:r>
      <w:r w:rsidR="0046428B">
        <w:rPr>
          <w:rFonts w:ascii="Verdana" w:hAnsi="Verdana" w:cs="Times New Roman"/>
          <w:color w:val="auto"/>
          <w:sz w:val="20"/>
          <w:szCs w:val="20"/>
          <w:lang w:val="ru-RU"/>
        </w:rPr>
        <w:t xml:space="preserve"> о потребляемой мощности Оборудования</w:t>
      </w:r>
      <w:r>
        <w:rPr>
          <w:rFonts w:ascii="Verdana" w:hAnsi="Verdana" w:cs="Times New Roman"/>
          <w:color w:val="auto"/>
          <w:sz w:val="20"/>
          <w:szCs w:val="20"/>
          <w:lang w:val="ru-RU"/>
        </w:rPr>
        <w:t xml:space="preserve"> </w:t>
      </w:r>
      <w:permEnd w:id="1653672232"/>
      <w:r>
        <w:rPr>
          <w:rFonts w:ascii="Verdana" w:hAnsi="Verdana" w:cs="Times New Roman"/>
          <w:color w:val="auto"/>
          <w:sz w:val="20"/>
          <w:szCs w:val="20"/>
          <w:lang w:val="ru-RU"/>
        </w:rPr>
        <w:t xml:space="preserve">Продавец уплачивает Покупателю </w:t>
      </w:r>
      <w:r w:rsidR="00443B92" w:rsidRPr="00314447">
        <w:rPr>
          <w:rFonts w:ascii="Verdana" w:hAnsi="Verdana" w:cs="Times New Roman"/>
          <w:color w:val="auto"/>
          <w:sz w:val="20"/>
          <w:szCs w:val="20"/>
          <w:lang w:val="ru-RU"/>
        </w:rPr>
        <w:t>штраф</w:t>
      </w:r>
      <w:r w:rsidR="0023562B" w:rsidRPr="00314447">
        <w:rPr>
          <w:rFonts w:ascii="Verdana" w:hAnsi="Verdana" w:cs="Times New Roman"/>
          <w:color w:val="auto"/>
          <w:sz w:val="20"/>
          <w:szCs w:val="20"/>
          <w:lang w:val="ru-RU"/>
        </w:rPr>
        <w:t xml:space="preserve"> </w:t>
      </w:r>
      <w:r w:rsidR="0046428B">
        <w:rPr>
          <w:rFonts w:ascii="Verdana" w:hAnsi="Verdana" w:cs="Times New Roman"/>
          <w:color w:val="auto"/>
          <w:sz w:val="20"/>
          <w:szCs w:val="20"/>
          <w:lang w:val="ru-RU"/>
        </w:rPr>
        <w:t xml:space="preserve">в размере </w:t>
      </w:r>
      <w:permStart w:id="1793202910" w:edGrp="everyone"/>
      <w:r w:rsidR="00BE1083">
        <w:rPr>
          <w:rFonts w:ascii="Verdana" w:hAnsi="Verdana" w:cs="Times New Roman"/>
          <w:color w:val="auto"/>
          <w:sz w:val="20"/>
          <w:szCs w:val="20"/>
          <w:lang w:val="ru-RU"/>
        </w:rPr>
        <w:t>1</w:t>
      </w:r>
      <w:r w:rsidR="0046428B">
        <w:rPr>
          <w:rFonts w:ascii="Verdana" w:hAnsi="Verdana" w:cs="Times New Roman"/>
          <w:color w:val="auto"/>
          <w:sz w:val="20"/>
          <w:szCs w:val="20"/>
          <w:lang w:val="ru-RU"/>
        </w:rPr>
        <w:t xml:space="preserve"> </w:t>
      </w:r>
      <w:r w:rsidRPr="00D37151">
        <w:rPr>
          <w:rFonts w:ascii="Verdana" w:hAnsi="Verdana" w:cs="Times New Roman"/>
          <w:color w:val="auto"/>
          <w:sz w:val="20"/>
          <w:szCs w:val="20"/>
          <w:lang w:val="ru-RU"/>
        </w:rPr>
        <w:t xml:space="preserve">% </w:t>
      </w:r>
      <w:permEnd w:id="1793202910"/>
      <w:r w:rsidRPr="00D37151">
        <w:rPr>
          <w:rFonts w:ascii="Verdana" w:hAnsi="Verdana" w:cs="Times New Roman"/>
          <w:color w:val="auto"/>
          <w:sz w:val="20"/>
          <w:szCs w:val="20"/>
          <w:lang w:val="ru-RU"/>
        </w:rPr>
        <w:t>от Суммы Договора</w:t>
      </w:r>
      <w:r>
        <w:rPr>
          <w:rFonts w:ascii="Verdana" w:hAnsi="Verdana" w:cs="Times New Roman"/>
          <w:color w:val="auto"/>
          <w:sz w:val="20"/>
          <w:szCs w:val="20"/>
          <w:lang w:val="ru-RU"/>
        </w:rPr>
        <w:t xml:space="preserve"> и возмещает</w:t>
      </w:r>
      <w:r w:rsidR="0023562B" w:rsidRPr="00314447">
        <w:rPr>
          <w:rFonts w:ascii="Verdana" w:hAnsi="Verdana" w:cs="Times New Roman"/>
          <w:color w:val="auto"/>
          <w:sz w:val="20"/>
          <w:szCs w:val="20"/>
          <w:lang w:val="ru-RU"/>
        </w:rPr>
        <w:t xml:space="preserve"> убытки</w:t>
      </w:r>
      <w:r>
        <w:rPr>
          <w:rFonts w:ascii="Verdana" w:hAnsi="Verdana" w:cs="Times New Roman"/>
          <w:color w:val="auto"/>
          <w:sz w:val="20"/>
          <w:szCs w:val="20"/>
          <w:lang w:val="ru-RU"/>
        </w:rPr>
        <w:t xml:space="preserve">, понесенные Покупателем в связи с </w:t>
      </w:r>
      <w:r w:rsidR="0046428B">
        <w:rPr>
          <w:rFonts w:ascii="Verdana" w:hAnsi="Verdana" w:cs="Times New Roman"/>
          <w:color w:val="auto"/>
          <w:sz w:val="20"/>
          <w:szCs w:val="20"/>
          <w:lang w:val="ru-RU"/>
        </w:rPr>
        <w:t>не</w:t>
      </w:r>
      <w:r>
        <w:rPr>
          <w:rFonts w:ascii="Verdana" w:hAnsi="Verdana" w:cs="Times New Roman"/>
          <w:color w:val="auto"/>
          <w:sz w:val="20"/>
          <w:szCs w:val="20"/>
          <w:lang w:val="ru-RU"/>
        </w:rPr>
        <w:t>предоставлением и/или предоставлением недостоверной документации и информации.</w:t>
      </w:r>
    </w:p>
    <w:p w14:paraId="7871F553" w14:textId="77777777" w:rsidR="009A54DE" w:rsidRDefault="009A54DE" w:rsidP="00965039">
      <w:pPr>
        <w:pStyle w:val="a6"/>
        <w:numPr>
          <w:ilvl w:val="1"/>
          <w:numId w:val="1"/>
        </w:numPr>
        <w:tabs>
          <w:tab w:val="clear" w:pos="0"/>
          <w:tab w:val="left" w:pos="993"/>
          <w:tab w:val="left" w:pos="1418"/>
        </w:tabs>
        <w:spacing w:after="60"/>
        <w:ind w:left="0" w:firstLine="567"/>
        <w:rPr>
          <w:rFonts w:ascii="Verdana" w:hAnsi="Verdana" w:cs="Arial Narrow"/>
          <w:szCs w:val="22"/>
          <w:lang w:val="ru-RU"/>
        </w:rPr>
      </w:pPr>
      <w:permStart w:id="790248662" w:edGrp="everyone"/>
      <w:r w:rsidRPr="009A54DE">
        <w:rPr>
          <w:rFonts w:ascii="Verdana" w:hAnsi="Verdana" w:cs="Times New Roman"/>
          <w:color w:val="auto"/>
          <w:sz w:val="20"/>
          <w:szCs w:val="20"/>
          <w:lang w:val="ru-RU"/>
        </w:rPr>
        <w:t>П</w:t>
      </w:r>
      <w:r w:rsidR="00965039">
        <w:rPr>
          <w:rFonts w:ascii="Verdana" w:hAnsi="Verdana" w:cs="Times New Roman"/>
          <w:color w:val="auto"/>
          <w:sz w:val="20"/>
          <w:szCs w:val="20"/>
          <w:lang w:val="ru-RU"/>
        </w:rPr>
        <w:t xml:space="preserve">родавец </w:t>
      </w:r>
      <w:r w:rsidRPr="009A54DE">
        <w:rPr>
          <w:rFonts w:ascii="Verdana" w:hAnsi="Verdana" w:cs="Times New Roman"/>
          <w:color w:val="auto"/>
          <w:sz w:val="20"/>
          <w:szCs w:val="20"/>
          <w:lang w:val="ru-RU"/>
        </w:rPr>
        <w:t xml:space="preserve">обязан возместить </w:t>
      </w:r>
      <w:r w:rsidR="007B6303">
        <w:rPr>
          <w:rFonts w:ascii="Verdana" w:hAnsi="Verdana" w:cs="Times New Roman"/>
          <w:color w:val="auto"/>
          <w:sz w:val="20"/>
          <w:szCs w:val="20"/>
          <w:lang w:val="ru-RU"/>
        </w:rPr>
        <w:t>Покупателю</w:t>
      </w:r>
      <w:r w:rsidRPr="009A54DE">
        <w:rPr>
          <w:rFonts w:ascii="Verdana" w:hAnsi="Verdana" w:cs="Times New Roman"/>
          <w:color w:val="auto"/>
          <w:sz w:val="20"/>
          <w:szCs w:val="20"/>
          <w:lang w:val="ru-RU"/>
        </w:rPr>
        <w:t xml:space="preserve"> убытки в виде реального ущерба, в том числе включающего расходы на возмещение </w:t>
      </w:r>
      <w:r w:rsidR="007B6303">
        <w:rPr>
          <w:rFonts w:ascii="Verdana" w:hAnsi="Verdana" w:cs="Times New Roman"/>
          <w:color w:val="auto"/>
          <w:sz w:val="20"/>
          <w:szCs w:val="20"/>
          <w:lang w:val="ru-RU"/>
        </w:rPr>
        <w:t xml:space="preserve">Покупателю </w:t>
      </w:r>
      <w:r w:rsidRPr="009A54DE">
        <w:rPr>
          <w:rFonts w:ascii="Verdana" w:hAnsi="Verdana" w:cs="Times New Roman"/>
          <w:color w:val="auto"/>
          <w:sz w:val="20"/>
          <w:szCs w:val="20"/>
          <w:lang w:val="ru-RU"/>
        </w:rPr>
        <w:t xml:space="preserve">убытков, причиненных третьим лицам, если такие убытки возникли вследствие причинения вреда </w:t>
      </w:r>
      <w:r w:rsidR="007B6303">
        <w:rPr>
          <w:rFonts w:ascii="Verdana" w:hAnsi="Verdana" w:cs="Times New Roman"/>
          <w:color w:val="auto"/>
          <w:sz w:val="20"/>
          <w:szCs w:val="20"/>
          <w:lang w:val="ru-RU"/>
        </w:rPr>
        <w:t xml:space="preserve">Покупателю </w:t>
      </w:r>
      <w:r w:rsidRPr="009A54DE">
        <w:rPr>
          <w:rFonts w:ascii="Verdana" w:hAnsi="Verdana" w:cs="Times New Roman"/>
          <w:color w:val="auto"/>
          <w:sz w:val="20"/>
          <w:szCs w:val="20"/>
          <w:lang w:val="ru-RU"/>
        </w:rPr>
        <w:t>и третьим лицам, находящимся на территории</w:t>
      </w:r>
      <w:r w:rsidR="007B6303">
        <w:rPr>
          <w:rFonts w:ascii="Verdana" w:hAnsi="Verdana" w:cs="Times New Roman"/>
          <w:color w:val="auto"/>
          <w:sz w:val="20"/>
          <w:szCs w:val="20"/>
          <w:lang w:val="ru-RU"/>
        </w:rPr>
        <w:t xml:space="preserve"> Покупателя</w:t>
      </w:r>
      <w:r w:rsidRPr="009A54DE">
        <w:rPr>
          <w:rFonts w:ascii="Verdana" w:hAnsi="Verdana" w:cs="Arial Narrow"/>
          <w:szCs w:val="22"/>
          <w:lang w:val="ru-RU"/>
        </w:rPr>
        <w:t>.</w:t>
      </w:r>
    </w:p>
    <w:permEnd w:id="790248662"/>
    <w:p w14:paraId="46DD61B2" w14:textId="77777777" w:rsidR="00EA299F" w:rsidRPr="00DC429F" w:rsidRDefault="00EA299F" w:rsidP="00DC429F">
      <w:pPr>
        <w:pStyle w:val="a6"/>
        <w:numPr>
          <w:ilvl w:val="1"/>
          <w:numId w:val="1"/>
        </w:numPr>
        <w:tabs>
          <w:tab w:val="clear" w:pos="-147"/>
          <w:tab w:val="clear" w:pos="0"/>
          <w:tab w:val="left" w:pos="993"/>
          <w:tab w:val="left" w:pos="1418"/>
          <w:tab w:val="num" w:pos="2972"/>
        </w:tabs>
        <w:spacing w:after="60"/>
        <w:ind w:left="0" w:firstLine="567"/>
        <w:rPr>
          <w:rFonts w:ascii="Verdana" w:hAnsi="Verdana" w:cs="Arial Narrow"/>
          <w:szCs w:val="22"/>
          <w:lang w:val="ru-RU"/>
        </w:rPr>
      </w:pPr>
      <w:r w:rsidRPr="00EA299F">
        <w:rPr>
          <w:rFonts w:ascii="Verdana" w:hAnsi="Verdana" w:cs="Times New Roman"/>
          <w:color w:val="auto"/>
          <w:sz w:val="20"/>
          <w:szCs w:val="20"/>
          <w:lang w:val="ru-RU"/>
        </w:rPr>
        <w:lastRenderedPageBreak/>
        <w:t>Неустойка</w:t>
      </w:r>
      <w:r w:rsidRPr="00EA299F">
        <w:rPr>
          <w:rFonts w:ascii="Verdana" w:hAnsi="Verdana" w:cs="Times New Roman"/>
          <w:bCs/>
          <w:color w:val="auto"/>
          <w:sz w:val="20"/>
          <w:szCs w:val="20"/>
          <w:lang w:val="ru-RU"/>
        </w:rPr>
        <w:t>, предусмотренная п.10.2., п.10.5. настоящего договора, носит штрафной характер</w:t>
      </w:r>
      <w:r w:rsidRPr="00EA299F">
        <w:rPr>
          <w:rStyle w:val="aff2"/>
          <w:rFonts w:ascii="Arial" w:hAnsi="Arial" w:cs="Arial"/>
          <w:b w:val="0"/>
          <w:color w:val="001D35"/>
          <w:shd w:val="clear" w:color="auto" w:fill="FFFFFF"/>
          <w:lang w:val="ru-RU"/>
        </w:rPr>
        <w:t xml:space="preserve">. </w:t>
      </w:r>
    </w:p>
    <w:p w14:paraId="35F9BCE9" w14:textId="77777777" w:rsidR="00784529" w:rsidRPr="00784529" w:rsidRDefault="0078476B" w:rsidP="00A1695B">
      <w:pPr>
        <w:pStyle w:val="a"/>
      </w:pPr>
      <w:r>
        <w:t>Порядок рассмотрения споров</w:t>
      </w:r>
    </w:p>
    <w:p w14:paraId="48D108EA" w14:textId="77777777" w:rsidR="0078476B" w:rsidRPr="0078476B" w:rsidRDefault="0078476B" w:rsidP="0078476B">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78476B">
        <w:rPr>
          <w:rFonts w:ascii="Verdana" w:hAnsi="Verdana" w:cs="Times New Roman"/>
          <w:color w:val="auto"/>
          <w:sz w:val="20"/>
          <w:szCs w:val="20"/>
          <w:lang w:val="ru-RU"/>
        </w:rPr>
        <w:t>Договором предусматривается досудебный претензионный порядок разрешения споров, возникающих между Сторонами при изменении, расторжении, неисполнении или ненадлежащем исполнении Договора, а также по поводу его недействительности. Срок рассмотрения претензии - 10 (десять) календарных дней с момента ее получения.</w:t>
      </w:r>
    </w:p>
    <w:p w14:paraId="164FE3C9" w14:textId="77777777" w:rsidR="0078476B" w:rsidRPr="0078476B" w:rsidRDefault="0078476B" w:rsidP="0078476B">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78476B">
        <w:rPr>
          <w:rFonts w:ascii="Verdana" w:hAnsi="Verdana" w:cs="Times New Roman"/>
          <w:color w:val="auto"/>
          <w:sz w:val="20"/>
          <w:szCs w:val="20"/>
          <w:lang w:val="ru-RU"/>
        </w:rPr>
        <w:t xml:space="preserve">Способ направления претензии – по электронной почте, указанной </w:t>
      </w:r>
      <w:permStart w:id="354034717" w:edGrp="everyone"/>
      <w:r w:rsidRPr="0078476B">
        <w:rPr>
          <w:rFonts w:ascii="Verdana" w:hAnsi="Verdana" w:cs="Times New Roman"/>
          <w:color w:val="auto"/>
          <w:sz w:val="20"/>
          <w:szCs w:val="20"/>
          <w:lang w:val="ru-RU"/>
        </w:rPr>
        <w:t>в п.</w:t>
      </w:r>
      <w:r w:rsidRPr="0078476B">
        <w:rPr>
          <w:rFonts w:ascii="Verdana" w:hAnsi="Verdana" w:cs="Times New Roman"/>
          <w:color w:val="C00000"/>
          <w:sz w:val="20"/>
          <w:szCs w:val="20"/>
          <w:lang w:val="ru-RU"/>
        </w:rPr>
        <w:t xml:space="preserve"> </w:t>
      </w:r>
      <w:r w:rsidR="00A1695B">
        <w:rPr>
          <w:rFonts w:ascii="Verdana" w:hAnsi="Verdana" w:cs="Times New Roman"/>
          <w:color w:val="C00000"/>
          <w:sz w:val="20"/>
          <w:szCs w:val="20"/>
          <w:lang w:val="ru-RU"/>
        </w:rPr>
        <w:t>13.2</w:t>
      </w:r>
      <w:r w:rsidRPr="0078476B">
        <w:rPr>
          <w:rFonts w:ascii="Verdana" w:hAnsi="Verdana" w:cs="Times New Roman"/>
          <w:color w:val="C00000"/>
          <w:sz w:val="20"/>
          <w:szCs w:val="20"/>
          <w:lang w:val="ru-RU"/>
        </w:rPr>
        <w:t xml:space="preserve"> </w:t>
      </w:r>
      <w:permEnd w:id="354034717"/>
      <w:r w:rsidRPr="0078476B">
        <w:rPr>
          <w:rFonts w:ascii="Verdana" w:hAnsi="Verdana" w:cs="Times New Roman"/>
          <w:color w:val="auto"/>
          <w:sz w:val="20"/>
          <w:szCs w:val="20"/>
          <w:lang w:val="ru-RU"/>
        </w:rPr>
        <w:t xml:space="preserve">Договора с дублированием отправки на почтовый адрес, указанный </w:t>
      </w:r>
      <w:permStart w:id="982985451" w:edGrp="everyone"/>
      <w:r w:rsidRPr="0078476B">
        <w:rPr>
          <w:rFonts w:ascii="Verdana" w:hAnsi="Verdana" w:cs="Times New Roman"/>
          <w:color w:val="auto"/>
          <w:sz w:val="20"/>
          <w:szCs w:val="20"/>
          <w:lang w:val="ru-RU"/>
        </w:rPr>
        <w:t>в р.</w:t>
      </w:r>
      <w:r w:rsidRPr="0078476B">
        <w:rPr>
          <w:rFonts w:ascii="Verdana" w:hAnsi="Verdana" w:cs="Times New Roman"/>
          <w:color w:val="C00000"/>
          <w:sz w:val="20"/>
          <w:szCs w:val="20"/>
          <w:lang w:val="ru-RU"/>
        </w:rPr>
        <w:t xml:space="preserve"> </w:t>
      </w:r>
      <w:r w:rsidR="00A1695B">
        <w:rPr>
          <w:rFonts w:ascii="Verdana" w:hAnsi="Verdana" w:cs="Times New Roman"/>
          <w:color w:val="C00000"/>
          <w:sz w:val="20"/>
          <w:szCs w:val="20"/>
          <w:lang w:val="ru-RU"/>
        </w:rPr>
        <w:t>14</w:t>
      </w:r>
      <w:r w:rsidRPr="0078476B">
        <w:rPr>
          <w:rFonts w:ascii="Verdana" w:hAnsi="Verdana" w:cs="Times New Roman"/>
          <w:color w:val="C00000"/>
          <w:sz w:val="20"/>
          <w:szCs w:val="20"/>
          <w:lang w:val="ru-RU"/>
        </w:rPr>
        <w:t xml:space="preserve"> </w:t>
      </w:r>
      <w:permEnd w:id="982985451"/>
      <w:r w:rsidRPr="0078476B">
        <w:rPr>
          <w:rFonts w:ascii="Verdana" w:hAnsi="Verdana" w:cs="Times New Roman"/>
          <w:color w:val="auto"/>
          <w:sz w:val="20"/>
          <w:szCs w:val="20"/>
          <w:lang w:val="ru-RU"/>
        </w:rPr>
        <w:t xml:space="preserve">Договора заказным письмом с простым уведомлением. </w:t>
      </w:r>
    </w:p>
    <w:p w14:paraId="11E24348" w14:textId="77777777" w:rsidR="0078476B" w:rsidRPr="0078476B" w:rsidRDefault="0078476B" w:rsidP="0078476B">
      <w:pPr>
        <w:pStyle w:val="a6"/>
        <w:tabs>
          <w:tab w:val="clear" w:pos="0"/>
          <w:tab w:val="left" w:pos="993"/>
          <w:tab w:val="left" w:pos="1418"/>
        </w:tabs>
        <w:spacing w:after="60"/>
        <w:ind w:firstLine="567"/>
        <w:rPr>
          <w:rFonts w:ascii="Verdana" w:hAnsi="Verdana" w:cs="Times New Roman"/>
          <w:color w:val="auto"/>
          <w:sz w:val="20"/>
          <w:szCs w:val="20"/>
          <w:lang w:val="ru-RU"/>
        </w:rPr>
      </w:pPr>
      <w:r w:rsidRPr="0078476B">
        <w:rPr>
          <w:rFonts w:ascii="Verdana" w:hAnsi="Verdana" w:cs="Times New Roman"/>
          <w:color w:val="auto"/>
          <w:sz w:val="20"/>
          <w:szCs w:val="20"/>
          <w:lang w:val="ru-RU"/>
        </w:rPr>
        <w:t>Претензия считается доставленной по истечении 10 дней со дня направления претензии, если претензия направлена по адресу и способом, указанными в договоре.</w:t>
      </w:r>
    </w:p>
    <w:p w14:paraId="303BC98B" w14:textId="77777777" w:rsidR="0078476B" w:rsidRPr="0078476B" w:rsidRDefault="0078476B" w:rsidP="0078476B">
      <w:pPr>
        <w:pStyle w:val="a6"/>
        <w:tabs>
          <w:tab w:val="clear" w:pos="0"/>
          <w:tab w:val="left" w:pos="993"/>
          <w:tab w:val="left" w:pos="1418"/>
        </w:tabs>
        <w:spacing w:after="60"/>
        <w:ind w:firstLine="567"/>
        <w:rPr>
          <w:rFonts w:ascii="Verdana" w:hAnsi="Verdana" w:cs="Times New Roman"/>
          <w:color w:val="auto"/>
          <w:sz w:val="20"/>
          <w:szCs w:val="20"/>
          <w:lang w:val="ru-RU"/>
        </w:rPr>
      </w:pPr>
      <w:r w:rsidRPr="0078476B">
        <w:rPr>
          <w:rFonts w:ascii="Verdana" w:hAnsi="Verdana" w:cs="Times New Roman"/>
          <w:color w:val="auto"/>
          <w:sz w:val="20"/>
          <w:szCs w:val="20"/>
          <w:lang w:val="ru-RU"/>
        </w:rPr>
        <w:t>Условия о порядке и сроках направления претензии являются независимыми от текста договора и сохраняют свою силу в случаях недействительности и незаключенности договора.</w:t>
      </w:r>
    </w:p>
    <w:p w14:paraId="00AFAFAB" w14:textId="77777777" w:rsidR="0078476B" w:rsidRPr="00965039" w:rsidRDefault="0078476B" w:rsidP="0078476B">
      <w:pPr>
        <w:pStyle w:val="a6"/>
        <w:numPr>
          <w:ilvl w:val="1"/>
          <w:numId w:val="1"/>
        </w:numPr>
        <w:tabs>
          <w:tab w:val="clear" w:pos="0"/>
          <w:tab w:val="left" w:pos="993"/>
          <w:tab w:val="left" w:pos="1418"/>
        </w:tabs>
        <w:spacing w:after="60"/>
        <w:ind w:left="0" w:firstLine="567"/>
        <w:rPr>
          <w:rFonts w:ascii="Verdana" w:eastAsia="Times New Roman" w:hAnsi="Verdana" w:cs="Times New Roman"/>
          <w:color w:val="auto"/>
          <w:sz w:val="20"/>
          <w:szCs w:val="20"/>
          <w:lang w:val="ru-RU" w:eastAsia="ar-SA" w:bidi="ar-SA"/>
        </w:rPr>
      </w:pPr>
      <w:r w:rsidRPr="0078476B">
        <w:rPr>
          <w:rFonts w:ascii="Verdana" w:hAnsi="Verdana" w:cs="Times New Roman"/>
          <w:color w:val="auto"/>
          <w:sz w:val="20"/>
          <w:szCs w:val="20"/>
          <w:lang w:val="ru-RU"/>
        </w:rPr>
        <w:t xml:space="preserve">В случае если споры не урегулированы Сторонами в досудебном претензионном порядке, они передаются заинтересованной Стороной на рассмотрение в </w:t>
      </w:r>
      <w:permStart w:id="1959623367" w:edGrp="everyone"/>
      <w:r w:rsidRPr="0078476B">
        <w:rPr>
          <w:rFonts w:ascii="Verdana" w:hAnsi="Verdana" w:cs="Times New Roman"/>
          <w:color w:val="auto"/>
          <w:sz w:val="20"/>
          <w:szCs w:val="20"/>
          <w:lang w:val="ru-RU"/>
        </w:rPr>
        <w:t>Арбитражный суд</w:t>
      </w:r>
      <w:r w:rsidR="00C23513">
        <w:rPr>
          <w:rFonts w:ascii="Verdana" w:hAnsi="Verdana" w:cs="Times New Roman"/>
          <w:color w:val="auto"/>
          <w:sz w:val="20"/>
          <w:szCs w:val="20"/>
          <w:lang w:val="ru-RU"/>
        </w:rPr>
        <w:t xml:space="preserve"> Удмуртской Республики</w:t>
      </w:r>
      <w:r>
        <w:rPr>
          <w:rFonts w:ascii="Verdana" w:hAnsi="Verdana" w:cs="Times New Roman"/>
          <w:color w:val="auto"/>
          <w:sz w:val="20"/>
          <w:szCs w:val="20"/>
          <w:lang w:val="ru-RU"/>
        </w:rPr>
        <w:t>.</w:t>
      </w:r>
    </w:p>
    <w:permEnd w:id="1959623367"/>
    <w:p w14:paraId="6EF2E240" w14:textId="77777777" w:rsidR="00965039" w:rsidRPr="00965039" w:rsidRDefault="00965039" w:rsidP="00965039">
      <w:pPr>
        <w:pStyle w:val="a6"/>
        <w:numPr>
          <w:ilvl w:val="0"/>
          <w:numId w:val="1"/>
        </w:numPr>
        <w:tabs>
          <w:tab w:val="clear" w:pos="-998"/>
          <w:tab w:val="clear" w:pos="0"/>
        </w:tabs>
        <w:spacing w:before="120" w:after="120"/>
        <w:ind w:left="0" w:firstLine="0"/>
        <w:jc w:val="center"/>
        <w:rPr>
          <w:rFonts w:ascii="Verdana" w:eastAsia="Times New Roman" w:hAnsi="Verdana" w:cs="Times New Roman"/>
          <w:b/>
          <w:color w:val="auto"/>
          <w:sz w:val="20"/>
          <w:szCs w:val="20"/>
          <w:lang w:val="ru-RU" w:eastAsia="ar-SA" w:bidi="ar-SA"/>
        </w:rPr>
      </w:pPr>
      <w:r w:rsidRPr="00965039">
        <w:rPr>
          <w:rFonts w:ascii="Verdana" w:eastAsia="Times New Roman" w:hAnsi="Verdana" w:cs="Times New Roman"/>
          <w:b/>
          <w:color w:val="auto"/>
          <w:sz w:val="20"/>
          <w:szCs w:val="20"/>
          <w:lang w:val="ru-RU" w:eastAsia="ar-SA" w:bidi="ar-SA"/>
        </w:rPr>
        <w:t>Антикоррупционная оговорка</w:t>
      </w:r>
    </w:p>
    <w:p w14:paraId="76DE94C1" w14:textId="77777777" w:rsidR="00965039" w:rsidRPr="00965039" w:rsidRDefault="00965039" w:rsidP="00965039">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965039">
        <w:rPr>
          <w:rFonts w:ascii="Verdana" w:hAnsi="Verdana" w:cs="Times New Roman"/>
          <w:color w:val="auto"/>
          <w:sz w:val="20"/>
          <w:szCs w:val="20"/>
          <w:lang w:val="ru-RU"/>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иные неправомерные цели.</w:t>
      </w:r>
    </w:p>
    <w:p w14:paraId="53FD9DE2" w14:textId="77777777" w:rsidR="00965039" w:rsidRPr="00965039" w:rsidRDefault="00965039" w:rsidP="00965039">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965039">
        <w:rPr>
          <w:rFonts w:ascii="Verdana" w:hAnsi="Verdana" w:cs="Times New Roman"/>
          <w:color w:val="auto"/>
          <w:sz w:val="20"/>
          <w:szCs w:val="20"/>
          <w:lang w:val="ru-RU"/>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39EC4FD" w14:textId="77777777" w:rsidR="00965039" w:rsidRPr="00965039" w:rsidRDefault="00965039" w:rsidP="00965039">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965039">
        <w:rPr>
          <w:rFonts w:ascii="Verdana" w:hAnsi="Verdana" w:cs="Times New Roman"/>
          <w:color w:val="auto"/>
          <w:sz w:val="20"/>
          <w:szCs w:val="20"/>
          <w:lang w:val="ru-RU"/>
        </w:rPr>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10 дней с даты направления письменного уведомления.</w:t>
      </w:r>
    </w:p>
    <w:p w14:paraId="3CF7E83D" w14:textId="77777777" w:rsidR="00965039" w:rsidRPr="00965039" w:rsidRDefault="00965039" w:rsidP="00965039">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965039">
        <w:rPr>
          <w:rFonts w:ascii="Verdana" w:hAnsi="Verdana" w:cs="Times New Roman"/>
          <w:color w:val="auto"/>
          <w:sz w:val="20"/>
          <w:szCs w:val="20"/>
          <w:lang w:val="ru-RU"/>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0D954D32" w14:textId="77777777" w:rsidR="00965039" w:rsidRPr="00965039" w:rsidRDefault="00965039" w:rsidP="008D30DC">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965039">
        <w:rPr>
          <w:rFonts w:ascii="Verdana" w:hAnsi="Verdana" w:cs="Times New Roman"/>
          <w:color w:val="auto"/>
          <w:sz w:val="20"/>
          <w:szCs w:val="20"/>
          <w:lang w:val="ru-RU"/>
        </w:rPr>
        <w:t>В случае нарушения Сторонами обязательств, предусмотренных настоящим разделом и/или неполучения другой Стороной в установленный настоящим разделом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путем направления письменного уведомления о расторжении Договора. Сторона, являющаяся инициатором расторжения настоящего Договора в соответствии с положениями настоящего раздела, вправе требовать возмещения реального ущерба, возникшего в результате такого расторжения.</w:t>
      </w:r>
      <w:r w:rsidR="008D30DC" w:rsidRPr="008D30DC">
        <w:rPr>
          <w:lang w:val="ru-RU"/>
        </w:rPr>
        <w:t xml:space="preserve"> </w:t>
      </w:r>
      <w:r w:rsidR="008D30DC" w:rsidRPr="008D30DC">
        <w:rPr>
          <w:rFonts w:ascii="Verdana" w:hAnsi="Verdana" w:cs="Times New Roman"/>
          <w:color w:val="auto"/>
          <w:sz w:val="20"/>
          <w:szCs w:val="20"/>
          <w:lang w:val="ru-RU"/>
        </w:rPr>
        <w:t>Покупатель вправе предъявить требования, предусмотренные ст. 475 ГК РФ.</w:t>
      </w:r>
    </w:p>
    <w:p w14:paraId="33BF3342" w14:textId="77777777" w:rsidR="00784529" w:rsidRPr="00965039" w:rsidRDefault="00784529" w:rsidP="00965039">
      <w:pPr>
        <w:pStyle w:val="a6"/>
        <w:numPr>
          <w:ilvl w:val="0"/>
          <w:numId w:val="1"/>
        </w:numPr>
        <w:tabs>
          <w:tab w:val="clear" w:pos="-998"/>
          <w:tab w:val="clear" w:pos="0"/>
        </w:tabs>
        <w:spacing w:before="120" w:after="120"/>
        <w:ind w:left="0" w:firstLine="0"/>
        <w:jc w:val="center"/>
        <w:rPr>
          <w:rFonts w:ascii="Verdana" w:eastAsia="Times New Roman" w:hAnsi="Verdana" w:cs="Times New Roman"/>
          <w:b/>
          <w:color w:val="auto"/>
          <w:sz w:val="20"/>
          <w:szCs w:val="20"/>
          <w:lang w:val="ru-RU" w:eastAsia="ar-SA" w:bidi="ar-SA"/>
        </w:rPr>
      </w:pPr>
      <w:r w:rsidRPr="00965039">
        <w:rPr>
          <w:rFonts w:ascii="Verdana" w:eastAsia="Times New Roman" w:hAnsi="Verdana" w:cs="Times New Roman"/>
          <w:b/>
          <w:color w:val="auto"/>
          <w:sz w:val="20"/>
          <w:szCs w:val="20"/>
          <w:lang w:val="ru-RU" w:eastAsia="ar-SA" w:bidi="ar-SA"/>
        </w:rPr>
        <w:t>Прочие</w:t>
      </w:r>
      <w:r w:rsidR="00201A0C">
        <w:rPr>
          <w:rFonts w:ascii="Verdana" w:eastAsia="Times New Roman" w:hAnsi="Verdana" w:cs="Times New Roman"/>
          <w:b/>
          <w:color w:val="auto"/>
          <w:sz w:val="20"/>
          <w:szCs w:val="20"/>
          <w:lang w:val="ru-RU" w:eastAsia="ar-SA" w:bidi="ar-SA"/>
        </w:rPr>
        <w:t xml:space="preserve"> условия</w:t>
      </w:r>
    </w:p>
    <w:p w14:paraId="491E3861" w14:textId="57150844" w:rsidR="00D428B9" w:rsidRPr="00D428B9" w:rsidRDefault="00D428B9" w:rsidP="00D428B9">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D428B9">
        <w:rPr>
          <w:rFonts w:ascii="Verdana" w:hAnsi="Verdana" w:cs="Times New Roman"/>
          <w:color w:val="auto"/>
          <w:sz w:val="20"/>
          <w:szCs w:val="20"/>
          <w:lang w:val="ru-RU"/>
        </w:rPr>
        <w:t xml:space="preserve">Договор вступает в силу и становится обязательным </w:t>
      </w:r>
      <w:permStart w:id="1363099009" w:edGrp="everyone"/>
      <w:r w:rsidR="00EA0C3B" w:rsidRPr="00EA0C3B">
        <w:rPr>
          <w:rFonts w:ascii="Verdana" w:hAnsi="Verdana" w:cs="Times New Roman"/>
          <w:color w:val="auto"/>
          <w:sz w:val="20"/>
          <w:szCs w:val="20"/>
          <w:lang w:val="ru-RU"/>
        </w:rPr>
        <w:t xml:space="preserve">для Сторон с момента его заключения и действует до </w:t>
      </w:r>
      <w:r w:rsidR="00EA0C3B" w:rsidRPr="002D4698">
        <w:rPr>
          <w:rFonts w:ascii="Verdana" w:hAnsi="Verdana" w:cs="Times New Roman"/>
          <w:color w:val="FF0000"/>
          <w:sz w:val="20"/>
          <w:szCs w:val="20"/>
          <w:lang w:val="ru-RU"/>
        </w:rPr>
        <w:t>30.0</w:t>
      </w:r>
      <w:r w:rsidR="002D4698" w:rsidRPr="002D4698">
        <w:rPr>
          <w:rFonts w:ascii="Verdana" w:hAnsi="Verdana" w:cs="Times New Roman"/>
          <w:color w:val="FF0000"/>
          <w:sz w:val="20"/>
          <w:szCs w:val="20"/>
          <w:lang w:val="ru-RU"/>
        </w:rPr>
        <w:t>3</w:t>
      </w:r>
      <w:r w:rsidR="00EA0C3B" w:rsidRPr="002D4698">
        <w:rPr>
          <w:rFonts w:ascii="Verdana" w:hAnsi="Verdana" w:cs="Times New Roman"/>
          <w:color w:val="FF0000"/>
          <w:sz w:val="20"/>
          <w:szCs w:val="20"/>
          <w:lang w:val="ru-RU"/>
        </w:rPr>
        <w:t xml:space="preserve">.2026 </w:t>
      </w:r>
      <w:r w:rsidRPr="00D428B9">
        <w:rPr>
          <w:rFonts w:ascii="Verdana" w:hAnsi="Verdana" w:cs="Times New Roman"/>
          <w:color w:val="auto"/>
          <w:sz w:val="20"/>
          <w:szCs w:val="20"/>
          <w:lang w:val="ru-RU"/>
        </w:rPr>
        <w:t>г.</w:t>
      </w:r>
      <w:permEnd w:id="1363099009"/>
    </w:p>
    <w:p w14:paraId="2765AD11" w14:textId="77777777" w:rsidR="00D428B9" w:rsidRPr="00D428B9" w:rsidRDefault="00D428B9" w:rsidP="00D428B9">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D428B9">
        <w:rPr>
          <w:rFonts w:ascii="Verdana" w:hAnsi="Verdana" w:cs="Times New Roman"/>
          <w:color w:val="auto"/>
          <w:sz w:val="20"/>
          <w:szCs w:val="20"/>
          <w:lang w:val="ru-RU"/>
        </w:rPr>
        <w:lastRenderedPageBreak/>
        <w:t>В случае, когда в соответствии с Договором предусмотрена передача документов по электронной почте, стороны определили, что доказательством направления документов по электронной почте является, в том числе журнал регистрации отправленных сообщений по электронной почте.</w:t>
      </w:r>
    </w:p>
    <w:p w14:paraId="02AD3820" w14:textId="77777777" w:rsidR="00D428B9" w:rsidRPr="00D428B9" w:rsidRDefault="00D428B9" w:rsidP="00D428B9">
      <w:pPr>
        <w:pStyle w:val="a6"/>
        <w:tabs>
          <w:tab w:val="clear" w:pos="0"/>
          <w:tab w:val="left" w:pos="993"/>
          <w:tab w:val="left" w:pos="1418"/>
        </w:tabs>
        <w:spacing w:after="60"/>
        <w:ind w:firstLine="567"/>
        <w:rPr>
          <w:rFonts w:ascii="Verdana" w:hAnsi="Verdana" w:cs="Times New Roman"/>
          <w:color w:val="auto"/>
          <w:sz w:val="20"/>
          <w:szCs w:val="20"/>
          <w:lang w:val="ru-RU"/>
        </w:rPr>
      </w:pPr>
      <w:r w:rsidRPr="00D428B9">
        <w:rPr>
          <w:rFonts w:ascii="Verdana" w:hAnsi="Verdana" w:cs="Times New Roman"/>
          <w:color w:val="auto"/>
          <w:sz w:val="20"/>
          <w:szCs w:val="20"/>
          <w:lang w:val="ru-RU"/>
        </w:rPr>
        <w:t>Стороны используют для отправки и принятия документов и для переписки по настоящему Договору следующие электронные адреса:</w:t>
      </w:r>
    </w:p>
    <w:p w14:paraId="4A4EDA06" w14:textId="77777777" w:rsidR="00D428B9" w:rsidRPr="00D428B9" w:rsidRDefault="00D428B9" w:rsidP="00D428B9">
      <w:pPr>
        <w:pStyle w:val="a6"/>
        <w:tabs>
          <w:tab w:val="clear" w:pos="0"/>
          <w:tab w:val="left" w:pos="993"/>
          <w:tab w:val="left" w:pos="1418"/>
        </w:tabs>
        <w:spacing w:after="60"/>
        <w:ind w:left="567"/>
        <w:rPr>
          <w:rFonts w:ascii="Verdana" w:hAnsi="Verdana" w:cs="Times New Roman"/>
          <w:color w:val="auto"/>
          <w:sz w:val="20"/>
          <w:szCs w:val="20"/>
          <w:lang w:val="ru-RU"/>
        </w:rPr>
      </w:pPr>
      <w:r w:rsidRPr="00D428B9">
        <w:rPr>
          <w:rFonts w:ascii="Verdana" w:hAnsi="Verdana" w:cs="Times New Roman"/>
          <w:color w:val="auto"/>
          <w:sz w:val="20"/>
          <w:szCs w:val="20"/>
          <w:lang w:val="ru-RU"/>
        </w:rPr>
        <w:t>- e-mail П</w:t>
      </w:r>
      <w:r>
        <w:rPr>
          <w:rFonts w:ascii="Verdana" w:hAnsi="Verdana" w:cs="Times New Roman"/>
          <w:color w:val="auto"/>
          <w:sz w:val="20"/>
          <w:szCs w:val="20"/>
          <w:lang w:val="ru-RU"/>
        </w:rPr>
        <w:t>родавца:</w:t>
      </w:r>
      <w:permStart w:id="1727543085" w:edGrp="everyone"/>
      <w:r>
        <w:rPr>
          <w:rFonts w:ascii="Verdana" w:hAnsi="Verdana" w:cs="Times New Roman"/>
          <w:color w:val="auto"/>
          <w:sz w:val="20"/>
          <w:szCs w:val="20"/>
          <w:lang w:val="ru-RU"/>
        </w:rPr>
        <w:t xml:space="preserve"> __________________</w:t>
      </w:r>
      <w:r w:rsidRPr="00D428B9">
        <w:rPr>
          <w:rFonts w:ascii="Verdana" w:hAnsi="Verdana" w:cs="Times New Roman"/>
          <w:color w:val="auto"/>
          <w:sz w:val="20"/>
          <w:szCs w:val="20"/>
          <w:lang w:val="ru-RU"/>
        </w:rPr>
        <w:t>.</w:t>
      </w:r>
      <w:permEnd w:id="1727543085"/>
    </w:p>
    <w:p w14:paraId="4E0EED13" w14:textId="77777777" w:rsidR="00D428B9" w:rsidRPr="00D428B9" w:rsidRDefault="00D428B9" w:rsidP="00D428B9">
      <w:pPr>
        <w:pStyle w:val="a6"/>
        <w:tabs>
          <w:tab w:val="clear" w:pos="0"/>
          <w:tab w:val="left" w:pos="993"/>
          <w:tab w:val="left" w:pos="1418"/>
        </w:tabs>
        <w:spacing w:after="60"/>
        <w:ind w:left="567"/>
        <w:rPr>
          <w:rFonts w:ascii="Verdana" w:hAnsi="Verdana" w:cs="Times New Roman"/>
          <w:color w:val="auto"/>
          <w:sz w:val="20"/>
          <w:szCs w:val="20"/>
          <w:lang w:val="ru-RU"/>
        </w:rPr>
      </w:pPr>
      <w:r w:rsidRPr="00D428B9">
        <w:rPr>
          <w:rFonts w:ascii="Verdana" w:hAnsi="Verdana" w:cs="Times New Roman"/>
          <w:color w:val="auto"/>
          <w:sz w:val="20"/>
          <w:szCs w:val="20"/>
          <w:lang w:val="ru-RU"/>
        </w:rPr>
        <w:t>- e-mail Покупателя:</w:t>
      </w:r>
      <w:permStart w:id="1309280167" w:edGrp="everyone"/>
      <w:r w:rsidRPr="00D428B9">
        <w:rPr>
          <w:rFonts w:ascii="Verdana" w:hAnsi="Verdana" w:cs="Times New Roman"/>
          <w:color w:val="auto"/>
          <w:sz w:val="20"/>
          <w:szCs w:val="20"/>
          <w:lang w:val="ru-RU"/>
        </w:rPr>
        <w:t xml:space="preserve"> </w:t>
      </w:r>
      <w:hyperlink r:id="rId8" w:history="1">
        <w:r w:rsidR="00EA0C3B" w:rsidRPr="004C2DFA">
          <w:rPr>
            <w:rStyle w:val="a5"/>
            <w:rFonts w:ascii="Verdana" w:hAnsi="Verdana" w:cs="Times New Roman"/>
            <w:color w:val="auto"/>
            <w:sz w:val="20"/>
            <w:szCs w:val="20"/>
            <w:u w:val="none"/>
            <w:lang w:val="ru-RU"/>
          </w:rPr>
          <w:t>info@kalashnikovconcern.ru</w:t>
        </w:r>
      </w:hyperlink>
      <w:r w:rsidR="00EA0C3B" w:rsidRPr="004C2DFA">
        <w:rPr>
          <w:rFonts w:ascii="Verdana" w:hAnsi="Verdana" w:cs="Times New Roman"/>
          <w:color w:val="auto"/>
          <w:sz w:val="20"/>
          <w:szCs w:val="20"/>
          <w:lang w:val="ru-RU"/>
        </w:rPr>
        <w:t xml:space="preserve">, </w:t>
      </w:r>
      <w:r w:rsidR="00BE1083" w:rsidRPr="00BE1083">
        <w:rPr>
          <w:rFonts w:ascii="Verdana" w:hAnsi="Verdana" w:cs="Times New Roman"/>
          <w:color w:val="auto"/>
          <w:sz w:val="20"/>
          <w:szCs w:val="20"/>
          <w:lang w:val="ru-RU"/>
        </w:rPr>
        <w:t>m.o.yakovlev@kalashnikovconcern.ru</w:t>
      </w:r>
      <w:r w:rsidRPr="00D428B9">
        <w:rPr>
          <w:rFonts w:ascii="Verdana" w:hAnsi="Verdana" w:cs="Times New Roman"/>
          <w:color w:val="auto"/>
          <w:sz w:val="20"/>
          <w:szCs w:val="20"/>
          <w:lang w:val="ru-RU"/>
        </w:rPr>
        <w:t>.</w:t>
      </w:r>
      <w:permEnd w:id="1309280167"/>
    </w:p>
    <w:p w14:paraId="2DA9DB07" w14:textId="77777777" w:rsidR="00D428B9" w:rsidRPr="00D428B9" w:rsidRDefault="00D428B9" w:rsidP="00D428B9">
      <w:pPr>
        <w:pStyle w:val="a6"/>
        <w:tabs>
          <w:tab w:val="clear" w:pos="0"/>
        </w:tabs>
        <w:spacing w:after="60"/>
        <w:ind w:firstLine="567"/>
        <w:rPr>
          <w:rFonts w:ascii="Verdana" w:hAnsi="Verdana" w:cs="Times New Roman"/>
          <w:color w:val="auto"/>
          <w:sz w:val="20"/>
          <w:szCs w:val="20"/>
          <w:lang w:val="ru-RU"/>
        </w:rPr>
      </w:pPr>
      <w:r w:rsidRPr="00D428B9">
        <w:rPr>
          <w:rFonts w:ascii="Verdana" w:hAnsi="Verdana" w:cs="Times New Roman"/>
          <w:color w:val="auto"/>
          <w:sz w:val="20"/>
          <w:szCs w:val="20"/>
          <w:lang w:val="ru-RU"/>
        </w:rPr>
        <w:t>Документы, отправленные Сторонами друг другу по вышеуказанным адресам электронной почты, признаются Сторонами официальной перепиской в рамках Договора.</w:t>
      </w:r>
    </w:p>
    <w:p w14:paraId="68446F50" w14:textId="77777777" w:rsidR="00D428B9" w:rsidRPr="00D428B9" w:rsidRDefault="00D428B9" w:rsidP="00D428B9">
      <w:pPr>
        <w:pStyle w:val="a6"/>
        <w:tabs>
          <w:tab w:val="clear" w:pos="0"/>
          <w:tab w:val="left" w:pos="993"/>
          <w:tab w:val="left" w:pos="1418"/>
        </w:tabs>
        <w:spacing w:after="60"/>
        <w:ind w:firstLine="567"/>
        <w:rPr>
          <w:rFonts w:ascii="Verdana" w:hAnsi="Verdana" w:cs="Times New Roman"/>
          <w:color w:val="auto"/>
          <w:sz w:val="20"/>
          <w:szCs w:val="20"/>
          <w:lang w:val="ru-RU"/>
        </w:rPr>
      </w:pPr>
      <w:r w:rsidRPr="00D428B9">
        <w:rPr>
          <w:rFonts w:ascii="Verdana" w:hAnsi="Verdana" w:cs="Times New Roman"/>
          <w:color w:val="auto"/>
          <w:sz w:val="20"/>
          <w:szCs w:val="20"/>
          <w:lang w:val="ru-RU"/>
        </w:rPr>
        <w:t>Не влечёт правовых последствий электронная переписка Сторон (кроме переписки путём обмена электронными сообщениями, передаваемыми по электронной почте по адресам, указанным в настоящем пункте договора), в том числе с использованием систем обмена мгновенными сообщениями между пользователями с помощью сети Интернет (таким как WhatsApp, Viber, Telegram и др.), путём размещения в облачных сервисах и иными способами.</w:t>
      </w:r>
    </w:p>
    <w:p w14:paraId="246F2CC0" w14:textId="77777777" w:rsidR="00D428B9" w:rsidRPr="00D428B9" w:rsidRDefault="00D428B9" w:rsidP="00D428B9">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D428B9">
        <w:rPr>
          <w:rFonts w:ascii="Verdana" w:hAnsi="Verdana" w:cs="Times New Roman"/>
          <w:color w:val="auto"/>
          <w:sz w:val="20"/>
          <w:szCs w:val="20"/>
          <w:lang w:val="ru-RU"/>
        </w:rPr>
        <w:t xml:space="preserve">Ни одна из Сторон не вправе передавать свои права и обязанности по Договору третьим лицам без предварительного письменного согласия на то другой Стороны. </w:t>
      </w:r>
    </w:p>
    <w:p w14:paraId="58148FAD" w14:textId="77777777" w:rsidR="00961AE1" w:rsidRPr="00EA0C3B" w:rsidRDefault="00D428B9" w:rsidP="00961AE1">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permStart w:id="836244371" w:edGrp="everyone"/>
      <w:r w:rsidRPr="00D428B9">
        <w:rPr>
          <w:rFonts w:ascii="Verdana" w:hAnsi="Verdana" w:cs="Times New Roman"/>
          <w:color w:val="auto"/>
          <w:sz w:val="20"/>
          <w:szCs w:val="20"/>
          <w:lang w:val="ru-RU"/>
        </w:rPr>
        <w:t xml:space="preserve">Договор заключен путем составления одного документа на ______ листах, в двух экземплярах по одному для каждой из Сторон. </w:t>
      </w:r>
    </w:p>
    <w:permEnd w:id="836244371"/>
    <w:p w14:paraId="27D8B618" w14:textId="77777777" w:rsidR="00D428B9" w:rsidRPr="00D428B9" w:rsidRDefault="00D428B9" w:rsidP="00D428B9">
      <w:pPr>
        <w:pStyle w:val="a6"/>
        <w:tabs>
          <w:tab w:val="clear" w:pos="0"/>
          <w:tab w:val="left" w:pos="567"/>
          <w:tab w:val="left" w:pos="1134"/>
        </w:tabs>
        <w:spacing w:after="60"/>
        <w:rPr>
          <w:rFonts w:ascii="Verdana" w:hAnsi="Verdana" w:cs="Times New Roman"/>
          <w:color w:val="auto"/>
          <w:sz w:val="20"/>
          <w:szCs w:val="20"/>
          <w:lang w:val="ru-RU"/>
        </w:rPr>
      </w:pPr>
      <w:r>
        <w:rPr>
          <w:rFonts w:ascii="Verdana" w:hAnsi="Verdana" w:cs="Times New Roman"/>
          <w:color w:val="auto"/>
          <w:sz w:val="20"/>
          <w:szCs w:val="20"/>
          <w:lang w:val="ru-RU"/>
        </w:rPr>
        <w:tab/>
      </w:r>
      <w:r w:rsidRPr="00D428B9">
        <w:rPr>
          <w:rFonts w:ascii="Verdana" w:hAnsi="Verdana" w:cs="Times New Roman"/>
          <w:color w:val="auto"/>
          <w:sz w:val="20"/>
          <w:szCs w:val="20"/>
          <w:lang w:val="ru-RU"/>
        </w:rPr>
        <w:t>К форме Договора, а также изменениям и дополнениям к Договору Сторонами устанавливаются следующие дополнительные требования:</w:t>
      </w:r>
    </w:p>
    <w:p w14:paraId="3FCE6CD1" w14:textId="77777777" w:rsidR="00D428B9" w:rsidRDefault="00D428B9" w:rsidP="00D428B9">
      <w:pPr>
        <w:pStyle w:val="a6"/>
        <w:tabs>
          <w:tab w:val="clear" w:pos="0"/>
        </w:tabs>
        <w:spacing w:after="60"/>
        <w:ind w:firstLine="567"/>
        <w:rPr>
          <w:rFonts w:ascii="Verdana" w:hAnsi="Verdana" w:cs="Times New Roman"/>
          <w:color w:val="auto"/>
          <w:sz w:val="20"/>
          <w:szCs w:val="20"/>
          <w:lang w:val="ru-RU"/>
        </w:rPr>
      </w:pPr>
      <w:r>
        <w:rPr>
          <w:rFonts w:ascii="Verdana" w:hAnsi="Verdana" w:cs="Times New Roman"/>
          <w:color w:val="auto"/>
          <w:sz w:val="20"/>
          <w:szCs w:val="20"/>
          <w:lang w:val="ru-RU"/>
        </w:rPr>
        <w:t xml:space="preserve">- </w:t>
      </w:r>
      <w:r w:rsidRPr="00D428B9">
        <w:rPr>
          <w:rFonts w:ascii="Verdana" w:hAnsi="Verdana" w:cs="Times New Roman"/>
          <w:color w:val="auto"/>
          <w:sz w:val="20"/>
          <w:szCs w:val="20"/>
          <w:lang w:val="ru-RU"/>
        </w:rPr>
        <w:t>подписи уполномоченных на подписание Договора лиц должны быть скреплены печатями соответствующих организаций;</w:t>
      </w:r>
    </w:p>
    <w:p w14:paraId="6D316D4F" w14:textId="77777777" w:rsidR="00D428B9" w:rsidRPr="00D428B9" w:rsidRDefault="00D428B9" w:rsidP="00D428B9">
      <w:pPr>
        <w:pStyle w:val="a6"/>
        <w:tabs>
          <w:tab w:val="clear" w:pos="0"/>
        </w:tabs>
        <w:spacing w:after="60"/>
        <w:ind w:firstLine="567"/>
        <w:rPr>
          <w:rFonts w:ascii="Verdana" w:hAnsi="Verdana" w:cs="Times New Roman"/>
          <w:color w:val="auto"/>
          <w:sz w:val="20"/>
          <w:szCs w:val="20"/>
          <w:lang w:val="ru-RU"/>
        </w:rPr>
      </w:pPr>
      <w:r>
        <w:rPr>
          <w:rFonts w:ascii="Verdana" w:hAnsi="Verdana" w:cs="Times New Roman"/>
          <w:color w:val="auto"/>
          <w:sz w:val="20"/>
          <w:szCs w:val="20"/>
          <w:lang w:val="ru-RU"/>
        </w:rPr>
        <w:t xml:space="preserve">- </w:t>
      </w:r>
      <w:r w:rsidRPr="00D428B9">
        <w:rPr>
          <w:rFonts w:ascii="Verdana" w:hAnsi="Verdana" w:cs="Times New Roman"/>
          <w:color w:val="auto"/>
          <w:sz w:val="20"/>
          <w:szCs w:val="20"/>
          <w:lang w:val="ru-RU"/>
        </w:rPr>
        <w:t>все листы Договора должны быть про</w:t>
      </w:r>
      <w:r>
        <w:rPr>
          <w:rFonts w:ascii="Verdana" w:hAnsi="Verdana" w:cs="Times New Roman"/>
          <w:color w:val="auto"/>
          <w:sz w:val="20"/>
          <w:szCs w:val="20"/>
          <w:lang w:val="ru-RU"/>
        </w:rPr>
        <w:t xml:space="preserve">шиты, пронумерованы, скреплены </w:t>
      </w:r>
      <w:r w:rsidRPr="00D428B9">
        <w:rPr>
          <w:rFonts w:ascii="Verdana" w:hAnsi="Verdana" w:cs="Times New Roman"/>
          <w:color w:val="auto"/>
          <w:sz w:val="20"/>
          <w:szCs w:val="20"/>
          <w:lang w:val="ru-RU"/>
        </w:rPr>
        <w:t>на оборотной стороне последнего листа Договора печатью юридической службы Покупателя и заверены подписью с указанием должности, фамилии и инициалов работника организации Покупателя.</w:t>
      </w:r>
    </w:p>
    <w:p w14:paraId="1C3B524F" w14:textId="77777777" w:rsidR="00D428B9" w:rsidRPr="00D428B9" w:rsidRDefault="00D428B9" w:rsidP="00D428B9">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D428B9">
        <w:rPr>
          <w:rFonts w:ascii="Verdana" w:hAnsi="Verdana" w:cs="Times New Roman"/>
          <w:color w:val="auto"/>
          <w:sz w:val="20"/>
          <w:szCs w:val="20"/>
          <w:lang w:val="ru-RU"/>
        </w:rPr>
        <w:t>Договор в письменной форме может быть заключен путем составления одного документа, подписанного Сторонами, а также путем обмена письмами, телеграммами, телексами, телефаксами и иными документами, в том числе электронными документами, передаваемыми по каналам связи, позволяющими достоверно установить, что документ исходит от Стороны по Договору.</w:t>
      </w:r>
    </w:p>
    <w:p w14:paraId="2AD155AD" w14:textId="77777777" w:rsidR="00D428B9" w:rsidRPr="00D428B9" w:rsidRDefault="00D428B9" w:rsidP="00D428B9">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D428B9">
        <w:rPr>
          <w:rFonts w:ascii="Verdana" w:hAnsi="Verdana" w:cs="Times New Roman"/>
          <w:color w:val="auto"/>
          <w:sz w:val="20"/>
          <w:szCs w:val="20"/>
          <w:lang w:val="ru-RU"/>
        </w:rPr>
        <w:t>Все исправления по тексту Договора имеют юридическую силу только в том случае, если они удостоверены подписями Сторон в каждом отдельном случае.</w:t>
      </w:r>
    </w:p>
    <w:p w14:paraId="3BD0916F" w14:textId="77777777" w:rsidR="00D428B9" w:rsidRPr="00201A0C" w:rsidRDefault="00D428B9" w:rsidP="00201A0C">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D428B9">
        <w:rPr>
          <w:rFonts w:ascii="Verdana" w:hAnsi="Verdana" w:cs="Times New Roman"/>
          <w:color w:val="auto"/>
          <w:sz w:val="20"/>
          <w:szCs w:val="20"/>
          <w:lang w:val="ru-RU"/>
        </w:rPr>
        <w:t xml:space="preserve">Стороны обязаны информировать друг друга об изменении адресов </w:t>
      </w:r>
      <w:r w:rsidRPr="00201A0C">
        <w:rPr>
          <w:rFonts w:ascii="Verdana" w:hAnsi="Verdana" w:cs="Times New Roman"/>
          <w:color w:val="auto"/>
          <w:sz w:val="20"/>
          <w:szCs w:val="20"/>
          <w:lang w:val="ru-RU"/>
        </w:rPr>
        <w:t>и реквизитов, указанных в Договоре, в течение 5 (пяти) рабочих дней со дня их изменения.</w:t>
      </w:r>
    </w:p>
    <w:p w14:paraId="4B682305" w14:textId="77777777" w:rsidR="00D428B9" w:rsidRPr="00D428B9" w:rsidRDefault="00D428B9" w:rsidP="00D428B9">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D428B9">
        <w:rPr>
          <w:rFonts w:ascii="Verdana" w:hAnsi="Verdana" w:cs="Times New Roman"/>
          <w:color w:val="auto"/>
          <w:sz w:val="20"/>
          <w:szCs w:val="20"/>
          <w:lang w:val="ru-RU"/>
        </w:rPr>
        <w:t>Стороны в письменном виде дополнительно направляют друг другу Перечень представителей, уполномоченных на представление интересов по Договору. В случае изменения представителей Стороны обязаны уведомить об этом друг друга незамедлительно в письменной форме.</w:t>
      </w:r>
    </w:p>
    <w:p w14:paraId="75144C88" w14:textId="77777777" w:rsidR="00D428B9" w:rsidRPr="00201A0C" w:rsidRDefault="00D428B9" w:rsidP="00201A0C">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D428B9">
        <w:rPr>
          <w:rFonts w:ascii="Verdana" w:hAnsi="Verdana" w:cs="Times New Roman"/>
          <w:color w:val="auto"/>
          <w:sz w:val="20"/>
          <w:szCs w:val="20"/>
          <w:lang w:val="ru-RU"/>
        </w:rPr>
        <w:t xml:space="preserve">Стороны пришли к соглашению, что не имеют претензий друг к другу </w:t>
      </w:r>
      <w:r w:rsidRPr="00201A0C">
        <w:rPr>
          <w:rFonts w:ascii="Verdana" w:hAnsi="Verdana" w:cs="Times New Roman"/>
          <w:color w:val="auto"/>
          <w:sz w:val="20"/>
          <w:szCs w:val="20"/>
          <w:lang w:val="ru-RU"/>
        </w:rPr>
        <w:t>в части ведения переговорного процесса, предшествующего заключению Договора и полностью подтверждают добросовестность своих действий при вступлении в переговоры, в ходе их проведения и по их завершении.</w:t>
      </w:r>
    </w:p>
    <w:p w14:paraId="26C8F5D1" w14:textId="77777777" w:rsidR="00965039" w:rsidRPr="000207BF" w:rsidRDefault="00965039" w:rsidP="000207BF">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0207BF">
        <w:rPr>
          <w:rFonts w:ascii="Verdana" w:hAnsi="Verdana" w:cs="Times New Roman"/>
          <w:color w:val="auto"/>
          <w:sz w:val="20"/>
          <w:szCs w:val="20"/>
          <w:lang w:val="ru-RU"/>
        </w:rPr>
        <w:t>На дату подписания Договора Стороны предоставляют следующие заверения об обстоятельствах:</w:t>
      </w:r>
    </w:p>
    <w:p w14:paraId="068B28DF" w14:textId="77777777" w:rsidR="00965039" w:rsidRPr="000207BF" w:rsidRDefault="00965039" w:rsidP="007B6303">
      <w:pPr>
        <w:pStyle w:val="a6"/>
        <w:numPr>
          <w:ilvl w:val="2"/>
          <w:numId w:val="1"/>
        </w:numPr>
        <w:tabs>
          <w:tab w:val="left" w:pos="993"/>
          <w:tab w:val="left" w:pos="1418"/>
          <w:tab w:val="left" w:pos="1701"/>
        </w:tabs>
        <w:spacing w:after="40"/>
        <w:ind w:left="0" w:firstLine="567"/>
        <w:rPr>
          <w:rFonts w:ascii="Verdana" w:eastAsia="Times New Roman" w:hAnsi="Verdana" w:cs="Times New Roman"/>
          <w:color w:val="auto"/>
          <w:sz w:val="20"/>
          <w:szCs w:val="20"/>
          <w:lang w:val="ru-RU" w:eastAsia="ar-SA" w:bidi="ar-SA"/>
        </w:rPr>
      </w:pPr>
      <w:r w:rsidRPr="000207BF">
        <w:rPr>
          <w:rFonts w:ascii="Verdana" w:eastAsia="Times New Roman" w:hAnsi="Verdana" w:cs="Times New Roman"/>
          <w:color w:val="auto"/>
          <w:sz w:val="20"/>
          <w:szCs w:val="20"/>
          <w:lang w:val="ru-RU" w:eastAsia="ar-SA" w:bidi="ar-SA"/>
        </w:rPr>
        <w:t>Стороны являются юридическими лицами, надлежащим образом созданными и осуществляющими деятельность в соответствии с законодательством Российской Федерации;</w:t>
      </w:r>
    </w:p>
    <w:p w14:paraId="23ABB39A" w14:textId="77777777" w:rsidR="00291C5E" w:rsidRPr="00291C5E" w:rsidRDefault="00291C5E" w:rsidP="007B6303">
      <w:pPr>
        <w:pStyle w:val="a6"/>
        <w:numPr>
          <w:ilvl w:val="2"/>
          <w:numId w:val="1"/>
        </w:numPr>
        <w:tabs>
          <w:tab w:val="left" w:pos="993"/>
          <w:tab w:val="left" w:pos="1418"/>
          <w:tab w:val="left" w:pos="1701"/>
        </w:tabs>
        <w:spacing w:after="40"/>
        <w:ind w:left="0" w:firstLine="567"/>
        <w:rPr>
          <w:rFonts w:ascii="Verdana" w:eastAsia="Times New Roman" w:hAnsi="Verdana" w:cs="Times New Roman"/>
          <w:color w:val="auto"/>
          <w:sz w:val="20"/>
          <w:szCs w:val="20"/>
          <w:lang w:val="ru-RU" w:eastAsia="ar-SA" w:bidi="ar-SA"/>
        </w:rPr>
      </w:pPr>
      <w:r w:rsidRPr="00291C5E">
        <w:rPr>
          <w:rFonts w:ascii="Verdana" w:eastAsia="Times New Roman" w:hAnsi="Verdana" w:cs="Times New Roman"/>
          <w:color w:val="auto"/>
          <w:sz w:val="20"/>
          <w:szCs w:val="20"/>
          <w:lang w:val="ru-RU" w:eastAsia="ar-SA" w:bidi="ar-SA"/>
        </w:rPr>
        <w:t>В отношении Сторон не введено наблюдение и не применяется иная процедура банкротства, предусмотренная применимым законодательством</w:t>
      </w:r>
      <w:r w:rsidR="00965039" w:rsidRPr="000207BF">
        <w:rPr>
          <w:rFonts w:ascii="Verdana" w:eastAsia="Times New Roman" w:hAnsi="Verdana" w:cs="Times New Roman"/>
          <w:color w:val="auto"/>
          <w:sz w:val="20"/>
          <w:szCs w:val="20"/>
          <w:lang w:val="ru-RU" w:eastAsia="ar-SA" w:bidi="ar-SA"/>
        </w:rPr>
        <w:t>;</w:t>
      </w:r>
    </w:p>
    <w:p w14:paraId="0D15E474" w14:textId="77777777" w:rsidR="00965039" w:rsidRPr="000207BF" w:rsidRDefault="00965039" w:rsidP="007B6303">
      <w:pPr>
        <w:pStyle w:val="a6"/>
        <w:numPr>
          <w:ilvl w:val="2"/>
          <w:numId w:val="1"/>
        </w:numPr>
        <w:tabs>
          <w:tab w:val="left" w:pos="993"/>
          <w:tab w:val="left" w:pos="1418"/>
          <w:tab w:val="left" w:pos="1701"/>
        </w:tabs>
        <w:spacing w:after="40"/>
        <w:ind w:left="0" w:firstLine="567"/>
        <w:rPr>
          <w:rFonts w:ascii="Verdana" w:eastAsia="Times New Roman" w:hAnsi="Verdana" w:cs="Times New Roman"/>
          <w:color w:val="auto"/>
          <w:sz w:val="20"/>
          <w:szCs w:val="20"/>
          <w:lang w:val="ru-RU" w:eastAsia="ar-SA" w:bidi="ar-SA"/>
        </w:rPr>
      </w:pPr>
      <w:r w:rsidRPr="000207BF">
        <w:rPr>
          <w:rFonts w:ascii="Verdana" w:eastAsia="Times New Roman" w:hAnsi="Verdana" w:cs="Times New Roman"/>
          <w:color w:val="auto"/>
          <w:sz w:val="20"/>
          <w:szCs w:val="20"/>
          <w:lang w:val="ru-RU" w:eastAsia="ar-SA" w:bidi="ar-SA"/>
        </w:rPr>
        <w:t>Стороны получили все предусмотренные применимым законодательством разрешения, необходимые лицензии, допуски СРО,</w:t>
      </w:r>
      <w:r w:rsidRPr="000207BF">
        <w:rPr>
          <w:rFonts w:eastAsia="Times New Roman" w:cs="Times New Roman"/>
          <w:color w:val="auto"/>
          <w:sz w:val="20"/>
          <w:szCs w:val="20"/>
          <w:lang w:val="ru-RU" w:eastAsia="ar-SA" w:bidi="ar-SA"/>
        </w:rPr>
        <w:t> </w:t>
      </w:r>
      <w:r w:rsidR="007B6303">
        <w:rPr>
          <w:rFonts w:ascii="Verdana" w:eastAsia="Times New Roman" w:hAnsi="Verdana" w:cs="Times New Roman"/>
          <w:color w:val="auto"/>
          <w:sz w:val="20"/>
          <w:szCs w:val="20"/>
          <w:lang w:val="ru-RU" w:eastAsia="ar-SA" w:bidi="ar-SA"/>
        </w:rPr>
        <w:t xml:space="preserve">необходимые для заключения </w:t>
      </w:r>
      <w:r w:rsidRPr="000207BF">
        <w:rPr>
          <w:rFonts w:ascii="Verdana" w:eastAsia="Times New Roman" w:hAnsi="Verdana" w:cs="Times New Roman"/>
          <w:color w:val="auto"/>
          <w:sz w:val="20"/>
          <w:szCs w:val="20"/>
          <w:lang w:val="ru-RU" w:eastAsia="ar-SA" w:bidi="ar-SA"/>
        </w:rPr>
        <w:t>и исполнения Договора;</w:t>
      </w:r>
      <w:r w:rsidRPr="000207BF">
        <w:rPr>
          <w:rFonts w:eastAsia="Times New Roman" w:cs="Times New Roman"/>
          <w:color w:val="auto"/>
          <w:sz w:val="20"/>
          <w:szCs w:val="20"/>
          <w:lang w:val="ru-RU" w:eastAsia="ar-SA" w:bidi="ar-SA"/>
        </w:rPr>
        <w:t> </w:t>
      </w:r>
      <w:r w:rsidRPr="000207BF">
        <w:rPr>
          <w:rFonts w:ascii="Verdana" w:eastAsia="Times New Roman" w:hAnsi="Verdana" w:cs="Times New Roman"/>
          <w:color w:val="auto"/>
          <w:sz w:val="20"/>
          <w:szCs w:val="20"/>
          <w:lang w:val="ru-RU" w:eastAsia="ar-SA" w:bidi="ar-SA"/>
        </w:rPr>
        <w:t>Лицо, подписывающее Договор с каждой из сторон, имеет на это все полномочия;</w:t>
      </w:r>
    </w:p>
    <w:p w14:paraId="1BE9F0E3" w14:textId="77777777" w:rsidR="00965039" w:rsidRPr="000207BF" w:rsidRDefault="00965039" w:rsidP="007B6303">
      <w:pPr>
        <w:pStyle w:val="a6"/>
        <w:numPr>
          <w:ilvl w:val="2"/>
          <w:numId w:val="1"/>
        </w:numPr>
        <w:tabs>
          <w:tab w:val="left" w:pos="993"/>
          <w:tab w:val="left" w:pos="1418"/>
          <w:tab w:val="left" w:pos="1701"/>
        </w:tabs>
        <w:spacing w:after="40"/>
        <w:ind w:left="0" w:firstLine="567"/>
        <w:rPr>
          <w:rFonts w:ascii="Verdana" w:eastAsia="Times New Roman" w:hAnsi="Verdana" w:cs="Times New Roman"/>
          <w:color w:val="auto"/>
          <w:sz w:val="20"/>
          <w:szCs w:val="20"/>
          <w:lang w:val="ru-RU" w:eastAsia="ar-SA" w:bidi="ar-SA"/>
        </w:rPr>
      </w:pPr>
      <w:r w:rsidRPr="000207BF">
        <w:rPr>
          <w:rFonts w:ascii="Verdana" w:eastAsia="Times New Roman" w:hAnsi="Verdana" w:cs="Times New Roman"/>
          <w:color w:val="auto"/>
          <w:sz w:val="20"/>
          <w:szCs w:val="20"/>
          <w:lang w:val="ru-RU" w:eastAsia="ar-SA" w:bidi="ar-SA"/>
        </w:rPr>
        <w:t xml:space="preserve">Заключение и исполнение Договора не приведет к нарушению сторонами </w:t>
      </w:r>
      <w:r w:rsidRPr="000207BF">
        <w:rPr>
          <w:rFonts w:ascii="Verdana" w:eastAsia="Times New Roman" w:hAnsi="Verdana" w:cs="Times New Roman"/>
          <w:color w:val="auto"/>
          <w:sz w:val="20"/>
          <w:szCs w:val="20"/>
          <w:lang w:val="ru-RU" w:eastAsia="ar-SA" w:bidi="ar-SA"/>
        </w:rPr>
        <w:lastRenderedPageBreak/>
        <w:t>требований законодательства, положений каких-либо договоров, соглашений, судебных запретов и/и</w:t>
      </w:r>
      <w:r w:rsidR="00291C5E">
        <w:rPr>
          <w:rFonts w:ascii="Verdana" w:eastAsia="Times New Roman" w:hAnsi="Verdana" w:cs="Times New Roman"/>
          <w:color w:val="auto"/>
          <w:sz w:val="20"/>
          <w:szCs w:val="20"/>
          <w:lang w:val="ru-RU" w:eastAsia="ar-SA" w:bidi="ar-SA"/>
        </w:rPr>
        <w:t xml:space="preserve">ли постановлений, обязательных </w:t>
      </w:r>
      <w:r w:rsidRPr="000207BF">
        <w:rPr>
          <w:rFonts w:ascii="Verdana" w:eastAsia="Times New Roman" w:hAnsi="Verdana" w:cs="Times New Roman"/>
          <w:color w:val="auto"/>
          <w:sz w:val="20"/>
          <w:szCs w:val="20"/>
          <w:lang w:val="ru-RU" w:eastAsia="ar-SA" w:bidi="ar-SA"/>
        </w:rPr>
        <w:t>для сторон;</w:t>
      </w:r>
    </w:p>
    <w:p w14:paraId="78CAF786" w14:textId="77777777" w:rsidR="00965039" w:rsidRPr="000207BF" w:rsidRDefault="00965039" w:rsidP="007B6303">
      <w:pPr>
        <w:pStyle w:val="a6"/>
        <w:numPr>
          <w:ilvl w:val="2"/>
          <w:numId w:val="1"/>
        </w:numPr>
        <w:tabs>
          <w:tab w:val="left" w:pos="993"/>
          <w:tab w:val="left" w:pos="1418"/>
          <w:tab w:val="left" w:pos="1701"/>
        </w:tabs>
        <w:spacing w:after="40"/>
        <w:ind w:left="0" w:firstLine="567"/>
        <w:rPr>
          <w:rFonts w:ascii="Verdana" w:eastAsia="Times New Roman" w:hAnsi="Verdana" w:cs="Times New Roman"/>
          <w:color w:val="auto"/>
          <w:sz w:val="20"/>
          <w:szCs w:val="20"/>
          <w:lang w:val="ru-RU" w:eastAsia="ar-SA" w:bidi="ar-SA"/>
        </w:rPr>
      </w:pPr>
      <w:r w:rsidRPr="000207BF">
        <w:rPr>
          <w:rFonts w:ascii="Verdana" w:eastAsia="Times New Roman" w:hAnsi="Verdana" w:cs="Times New Roman"/>
          <w:color w:val="auto"/>
          <w:sz w:val="20"/>
          <w:szCs w:val="20"/>
          <w:lang w:val="ru-RU" w:eastAsia="ar-SA" w:bidi="ar-SA"/>
        </w:rPr>
        <w:t>Стороны подтверждают отсутствие возбужденных судебных разбирательств, либо угроз возбуждения судебных разбирательств, претензии со стороны Уполномоченных Органов или третьих лиц, которые могут воспрепятствовать заключению ил</w:t>
      </w:r>
      <w:r w:rsidR="00291C5E">
        <w:rPr>
          <w:rFonts w:ascii="Verdana" w:eastAsia="Times New Roman" w:hAnsi="Verdana" w:cs="Times New Roman"/>
          <w:color w:val="auto"/>
          <w:sz w:val="20"/>
          <w:szCs w:val="20"/>
          <w:lang w:val="ru-RU" w:eastAsia="ar-SA" w:bidi="ar-SA"/>
        </w:rPr>
        <w:t>и исполнению Сторонами Договора;</w:t>
      </w:r>
    </w:p>
    <w:p w14:paraId="1D86BF53" w14:textId="77777777" w:rsidR="00965039" w:rsidRPr="000207BF" w:rsidRDefault="00965039" w:rsidP="007B6303">
      <w:pPr>
        <w:pStyle w:val="a6"/>
        <w:numPr>
          <w:ilvl w:val="2"/>
          <w:numId w:val="1"/>
        </w:numPr>
        <w:tabs>
          <w:tab w:val="left" w:pos="993"/>
          <w:tab w:val="left" w:pos="1418"/>
          <w:tab w:val="left" w:pos="1701"/>
        </w:tabs>
        <w:spacing w:after="40"/>
        <w:ind w:left="0" w:firstLine="567"/>
        <w:rPr>
          <w:rFonts w:ascii="Verdana" w:eastAsia="Times New Roman" w:hAnsi="Verdana" w:cs="Times New Roman"/>
          <w:color w:val="auto"/>
          <w:sz w:val="20"/>
          <w:szCs w:val="20"/>
          <w:lang w:val="ru-RU" w:eastAsia="ar-SA" w:bidi="ar-SA"/>
        </w:rPr>
      </w:pPr>
      <w:r w:rsidRPr="000207BF">
        <w:rPr>
          <w:rFonts w:ascii="Verdana" w:eastAsia="Times New Roman" w:hAnsi="Verdana" w:cs="Times New Roman"/>
          <w:color w:val="auto"/>
          <w:sz w:val="20"/>
          <w:szCs w:val="20"/>
          <w:lang w:val="ru-RU" w:eastAsia="ar-SA" w:bidi="ar-SA"/>
        </w:rPr>
        <w:t>П</w:t>
      </w:r>
      <w:r w:rsidR="00291C5E">
        <w:rPr>
          <w:rFonts w:ascii="Verdana" w:eastAsia="Times New Roman" w:hAnsi="Verdana" w:cs="Times New Roman"/>
          <w:color w:val="auto"/>
          <w:sz w:val="20"/>
          <w:szCs w:val="20"/>
          <w:lang w:val="ru-RU" w:eastAsia="ar-SA" w:bidi="ar-SA"/>
        </w:rPr>
        <w:t>родавец</w:t>
      </w:r>
      <w:r w:rsidRPr="000207BF">
        <w:rPr>
          <w:rFonts w:ascii="Verdana" w:eastAsia="Times New Roman" w:hAnsi="Verdana" w:cs="Times New Roman"/>
          <w:color w:val="auto"/>
          <w:sz w:val="20"/>
          <w:szCs w:val="20"/>
          <w:lang w:val="ru-RU" w:eastAsia="ar-SA" w:bidi="ar-SA"/>
        </w:rPr>
        <w:t xml:space="preserve"> подтверждает уплату всех налогов и сборов в соответствии с действующим законодательством РФ, а также ведение и своевременную подачу в налоговые и иные государственные органы налоговой, статистической и иной государстве</w:t>
      </w:r>
      <w:r w:rsidR="00291C5E">
        <w:rPr>
          <w:rFonts w:ascii="Verdana" w:eastAsia="Times New Roman" w:hAnsi="Verdana" w:cs="Times New Roman"/>
          <w:color w:val="auto"/>
          <w:sz w:val="20"/>
          <w:szCs w:val="20"/>
          <w:lang w:val="ru-RU" w:eastAsia="ar-SA" w:bidi="ar-SA"/>
        </w:rPr>
        <w:t>нной отчетности в соответствии с действующим законодательством;</w:t>
      </w:r>
    </w:p>
    <w:p w14:paraId="55669F81" w14:textId="77777777" w:rsidR="00965039" w:rsidRDefault="00291C5E" w:rsidP="007B6303">
      <w:pPr>
        <w:pStyle w:val="a6"/>
        <w:numPr>
          <w:ilvl w:val="2"/>
          <w:numId w:val="1"/>
        </w:numPr>
        <w:tabs>
          <w:tab w:val="left" w:pos="993"/>
          <w:tab w:val="left" w:pos="1418"/>
          <w:tab w:val="left" w:pos="1701"/>
        </w:tabs>
        <w:spacing w:after="40"/>
        <w:ind w:left="0" w:firstLine="567"/>
        <w:rPr>
          <w:rFonts w:ascii="Verdana" w:eastAsia="Times New Roman" w:hAnsi="Verdana" w:cs="Times New Roman"/>
          <w:color w:val="auto"/>
          <w:sz w:val="20"/>
          <w:szCs w:val="20"/>
          <w:lang w:val="ru-RU" w:eastAsia="ar-SA" w:bidi="ar-SA"/>
        </w:rPr>
      </w:pPr>
      <w:r>
        <w:rPr>
          <w:rFonts w:ascii="Verdana" w:eastAsia="Times New Roman" w:hAnsi="Verdana" w:cs="Times New Roman"/>
          <w:color w:val="auto"/>
          <w:sz w:val="20"/>
          <w:szCs w:val="20"/>
          <w:lang w:val="ru-RU" w:eastAsia="ar-SA" w:bidi="ar-SA"/>
        </w:rPr>
        <w:t>Продавец гарантирует, что поставляемое</w:t>
      </w:r>
      <w:r w:rsidR="00965039" w:rsidRPr="000207BF">
        <w:rPr>
          <w:rFonts w:ascii="Verdana" w:eastAsia="Times New Roman" w:hAnsi="Verdana" w:cs="Times New Roman"/>
          <w:color w:val="auto"/>
          <w:sz w:val="20"/>
          <w:szCs w:val="20"/>
          <w:lang w:val="ru-RU" w:eastAsia="ar-SA" w:bidi="ar-SA"/>
        </w:rPr>
        <w:t xml:space="preserve"> по </w:t>
      </w:r>
      <w:r w:rsidRPr="000207BF">
        <w:rPr>
          <w:rFonts w:ascii="Verdana" w:eastAsia="Times New Roman" w:hAnsi="Verdana" w:cs="Times New Roman"/>
          <w:color w:val="auto"/>
          <w:sz w:val="20"/>
          <w:szCs w:val="20"/>
          <w:lang w:val="ru-RU" w:eastAsia="ar-SA" w:bidi="ar-SA"/>
        </w:rPr>
        <w:t xml:space="preserve">Договору </w:t>
      </w:r>
      <w:r>
        <w:rPr>
          <w:rFonts w:ascii="Verdana" w:eastAsia="Times New Roman" w:hAnsi="Verdana" w:cs="Times New Roman"/>
          <w:color w:val="auto"/>
          <w:sz w:val="20"/>
          <w:szCs w:val="20"/>
          <w:lang w:val="ru-RU" w:eastAsia="ar-SA" w:bidi="ar-SA"/>
        </w:rPr>
        <w:t xml:space="preserve">Оборудование </w:t>
      </w:r>
      <w:r w:rsidR="00965039" w:rsidRPr="000207BF">
        <w:rPr>
          <w:rFonts w:ascii="Verdana" w:eastAsia="Times New Roman" w:hAnsi="Verdana" w:cs="Times New Roman"/>
          <w:color w:val="auto"/>
          <w:sz w:val="20"/>
          <w:szCs w:val="20"/>
          <w:lang w:val="ru-RU" w:eastAsia="ar-SA" w:bidi="ar-SA"/>
        </w:rPr>
        <w:t xml:space="preserve">принадлежит </w:t>
      </w:r>
      <w:r>
        <w:rPr>
          <w:rFonts w:ascii="Verdana" w:eastAsia="Times New Roman" w:hAnsi="Verdana" w:cs="Times New Roman"/>
          <w:color w:val="auto"/>
          <w:sz w:val="20"/>
          <w:szCs w:val="20"/>
          <w:lang w:val="ru-RU" w:eastAsia="ar-SA" w:bidi="ar-SA"/>
        </w:rPr>
        <w:t>Продавцу</w:t>
      </w:r>
      <w:r w:rsidR="00965039" w:rsidRPr="000207BF">
        <w:rPr>
          <w:rFonts w:ascii="Verdana" w:eastAsia="Times New Roman" w:hAnsi="Verdana" w:cs="Times New Roman"/>
          <w:color w:val="auto"/>
          <w:sz w:val="20"/>
          <w:szCs w:val="20"/>
          <w:lang w:val="ru-RU" w:eastAsia="ar-SA" w:bidi="ar-SA"/>
        </w:rPr>
        <w:t xml:space="preserve"> на праве собственности, не находится в залоге или под арестом и не являе</w:t>
      </w:r>
      <w:r>
        <w:rPr>
          <w:rFonts w:ascii="Verdana" w:eastAsia="Times New Roman" w:hAnsi="Verdana" w:cs="Times New Roman"/>
          <w:color w:val="auto"/>
          <w:sz w:val="20"/>
          <w:szCs w:val="20"/>
          <w:lang w:val="ru-RU" w:eastAsia="ar-SA" w:bidi="ar-SA"/>
        </w:rPr>
        <w:t>тся предметом спора третьих лиц;</w:t>
      </w:r>
    </w:p>
    <w:p w14:paraId="5D01F539" w14:textId="77777777" w:rsidR="00291C5E" w:rsidRPr="00291C5E" w:rsidRDefault="00291C5E" w:rsidP="00FE1604">
      <w:pPr>
        <w:pStyle w:val="a6"/>
        <w:numPr>
          <w:ilvl w:val="2"/>
          <w:numId w:val="1"/>
        </w:numPr>
        <w:tabs>
          <w:tab w:val="left" w:pos="993"/>
          <w:tab w:val="left" w:pos="1418"/>
          <w:tab w:val="left" w:pos="1701"/>
        </w:tabs>
        <w:spacing w:after="40"/>
        <w:ind w:left="0" w:firstLine="567"/>
        <w:rPr>
          <w:rFonts w:ascii="Verdana" w:eastAsia="Times New Roman" w:hAnsi="Verdana" w:cs="Times New Roman"/>
          <w:color w:val="auto"/>
          <w:sz w:val="20"/>
          <w:szCs w:val="20"/>
          <w:lang w:val="ru-RU" w:eastAsia="ar-SA" w:bidi="ar-SA"/>
        </w:rPr>
      </w:pPr>
      <w:r w:rsidRPr="00291C5E">
        <w:rPr>
          <w:rFonts w:ascii="Verdana" w:eastAsia="Times New Roman" w:hAnsi="Verdana" w:cs="Times New Roman"/>
          <w:color w:val="auto"/>
          <w:sz w:val="20"/>
          <w:szCs w:val="20"/>
          <w:lang w:val="ru-RU" w:eastAsia="ar-SA" w:bidi="ar-SA"/>
        </w:rPr>
        <w:t>Продавец гарантирует</w:t>
      </w:r>
      <w:r w:rsidR="00CD4412">
        <w:rPr>
          <w:rFonts w:ascii="Verdana" w:eastAsia="Times New Roman" w:hAnsi="Verdana" w:cs="Times New Roman"/>
          <w:color w:val="auto"/>
          <w:sz w:val="20"/>
          <w:szCs w:val="20"/>
          <w:lang w:val="ru-RU" w:eastAsia="ar-SA" w:bidi="ar-SA"/>
        </w:rPr>
        <w:t>,</w:t>
      </w:r>
      <w:r w:rsidRPr="00291C5E">
        <w:rPr>
          <w:rFonts w:ascii="Verdana" w:eastAsia="Times New Roman" w:hAnsi="Verdana" w:cs="Times New Roman"/>
          <w:color w:val="auto"/>
          <w:sz w:val="20"/>
          <w:szCs w:val="20"/>
          <w:lang w:val="ru-RU" w:eastAsia="ar-SA" w:bidi="ar-SA"/>
        </w:rPr>
        <w:t xml:space="preserve"> что </w:t>
      </w:r>
      <w:r w:rsidR="00CD4412">
        <w:rPr>
          <w:rFonts w:ascii="Verdana" w:eastAsia="Times New Roman" w:hAnsi="Verdana" w:cs="Times New Roman"/>
          <w:color w:val="auto"/>
          <w:sz w:val="20"/>
          <w:szCs w:val="20"/>
          <w:lang w:val="ru-RU" w:eastAsia="ar-SA" w:bidi="ar-SA"/>
        </w:rPr>
        <w:t xml:space="preserve">поставляемое </w:t>
      </w:r>
      <w:r w:rsidRPr="00291C5E">
        <w:rPr>
          <w:rFonts w:ascii="Verdana" w:eastAsia="Times New Roman" w:hAnsi="Verdana" w:cs="Times New Roman"/>
          <w:color w:val="auto"/>
          <w:sz w:val="20"/>
          <w:szCs w:val="20"/>
          <w:lang w:val="ru-RU" w:eastAsia="ar-SA" w:bidi="ar-SA"/>
        </w:rPr>
        <w:t>Покупателем Оборудование</w:t>
      </w:r>
      <w:r w:rsidR="00DD5E90">
        <w:rPr>
          <w:rFonts w:ascii="Verdana" w:eastAsia="Times New Roman" w:hAnsi="Verdana" w:cs="Times New Roman"/>
          <w:color w:val="auto"/>
          <w:sz w:val="20"/>
          <w:szCs w:val="20"/>
          <w:lang w:val="ru-RU" w:eastAsia="ar-SA" w:bidi="ar-SA"/>
        </w:rPr>
        <w:t>,</w:t>
      </w:r>
      <w:r w:rsidRPr="00291C5E">
        <w:rPr>
          <w:rFonts w:ascii="Verdana" w:eastAsia="Times New Roman" w:hAnsi="Verdana" w:cs="Times New Roman"/>
          <w:color w:val="auto"/>
          <w:sz w:val="20"/>
          <w:szCs w:val="20"/>
          <w:lang w:val="ru-RU" w:eastAsia="ar-SA" w:bidi="ar-SA"/>
        </w:rPr>
        <w:t xml:space="preserve"> </w:t>
      </w:r>
      <w:r w:rsidR="00DD5E90" w:rsidRPr="00DD5E90">
        <w:rPr>
          <w:rFonts w:ascii="Verdana" w:eastAsia="Times New Roman" w:hAnsi="Verdana" w:cs="Times New Roman"/>
          <w:color w:val="auto"/>
          <w:sz w:val="20"/>
          <w:szCs w:val="20"/>
          <w:lang w:val="ru-RU" w:eastAsia="ar-SA" w:bidi="ar-SA"/>
        </w:rPr>
        <w:t>является новым, не бывшим в употреблении, не прошедшим ремонт (в том числе восстановление, замену составных частей, восстановление потребительских свойств)</w:t>
      </w:r>
      <w:r w:rsidR="00FE1604">
        <w:rPr>
          <w:rFonts w:ascii="Verdana" w:eastAsia="Times New Roman" w:hAnsi="Verdana" w:cs="Times New Roman"/>
          <w:color w:val="auto"/>
          <w:sz w:val="20"/>
          <w:szCs w:val="20"/>
          <w:lang w:val="ru-RU" w:eastAsia="ar-SA" w:bidi="ar-SA"/>
        </w:rPr>
        <w:t>,</w:t>
      </w:r>
      <w:r w:rsidR="00FE1604" w:rsidRPr="00FE1604">
        <w:rPr>
          <w:lang w:val="ru-RU"/>
        </w:rPr>
        <w:t xml:space="preserve"> </w:t>
      </w:r>
      <w:r w:rsidR="00FE1604" w:rsidRPr="00FE1604">
        <w:rPr>
          <w:rFonts w:ascii="Verdana" w:eastAsia="Times New Roman" w:hAnsi="Verdana" w:cs="Times New Roman"/>
          <w:color w:val="auto"/>
          <w:sz w:val="20"/>
          <w:szCs w:val="20"/>
          <w:lang w:val="ru-RU" w:eastAsia="ar-SA" w:bidi="ar-SA"/>
        </w:rPr>
        <w:t xml:space="preserve">не </w:t>
      </w:r>
      <w:permStart w:id="844324040" w:edGrp="everyone"/>
      <w:r w:rsidR="00FE1604" w:rsidRPr="00FE1604">
        <w:rPr>
          <w:rFonts w:ascii="Verdana" w:eastAsia="Times New Roman" w:hAnsi="Verdana" w:cs="Times New Roman"/>
          <w:color w:val="auto"/>
          <w:sz w:val="20"/>
          <w:szCs w:val="20"/>
          <w:lang w:val="ru-RU" w:eastAsia="ar-SA" w:bidi="ar-SA"/>
        </w:rPr>
        <w:t xml:space="preserve">ранее </w:t>
      </w:r>
      <w:r w:rsidR="00FE1604" w:rsidRPr="00FE1604">
        <w:rPr>
          <w:rFonts w:ascii="Verdana" w:eastAsia="Times New Roman" w:hAnsi="Verdana" w:cs="Times New Roman"/>
          <w:color w:val="FF0000"/>
          <w:sz w:val="20"/>
          <w:szCs w:val="20"/>
          <w:lang w:val="ru-RU" w:eastAsia="ar-SA" w:bidi="ar-SA"/>
        </w:rPr>
        <w:t>202</w:t>
      </w:r>
      <w:r w:rsidR="00BE1083">
        <w:rPr>
          <w:rFonts w:ascii="Verdana" w:eastAsia="Times New Roman" w:hAnsi="Verdana" w:cs="Times New Roman"/>
          <w:color w:val="FF0000"/>
          <w:sz w:val="20"/>
          <w:szCs w:val="20"/>
          <w:lang w:val="ru-RU" w:eastAsia="ar-SA" w:bidi="ar-SA"/>
        </w:rPr>
        <w:t>3</w:t>
      </w:r>
      <w:r w:rsidR="00FE1604">
        <w:rPr>
          <w:rFonts w:ascii="Verdana" w:eastAsia="Times New Roman" w:hAnsi="Verdana" w:cs="Times New Roman"/>
          <w:color w:val="auto"/>
          <w:sz w:val="20"/>
          <w:szCs w:val="20"/>
          <w:lang w:val="ru-RU" w:eastAsia="ar-SA" w:bidi="ar-SA"/>
        </w:rPr>
        <w:t xml:space="preserve"> года </w:t>
      </w:r>
      <w:permEnd w:id="844324040"/>
      <w:r w:rsidR="00FE1604">
        <w:rPr>
          <w:rFonts w:ascii="Verdana" w:eastAsia="Times New Roman" w:hAnsi="Verdana" w:cs="Times New Roman"/>
          <w:color w:val="auto"/>
          <w:sz w:val="20"/>
          <w:szCs w:val="20"/>
          <w:lang w:val="ru-RU" w:eastAsia="ar-SA" w:bidi="ar-SA"/>
        </w:rPr>
        <w:t xml:space="preserve">выпуска, </w:t>
      </w:r>
      <w:r w:rsidR="00FE1604" w:rsidRPr="00FE1604">
        <w:rPr>
          <w:rFonts w:ascii="Verdana" w:eastAsia="Times New Roman" w:hAnsi="Verdana" w:cs="Times New Roman"/>
          <w:color w:val="auto"/>
          <w:sz w:val="20"/>
          <w:szCs w:val="20"/>
          <w:lang w:val="ru-RU" w:eastAsia="ar-SA" w:bidi="ar-SA"/>
        </w:rPr>
        <w:t>не допускаетс</w:t>
      </w:r>
      <w:r w:rsidR="00FE1604">
        <w:rPr>
          <w:rFonts w:ascii="Verdana" w:eastAsia="Times New Roman" w:hAnsi="Verdana" w:cs="Times New Roman"/>
          <w:color w:val="auto"/>
          <w:sz w:val="20"/>
          <w:szCs w:val="20"/>
          <w:lang w:val="ru-RU" w:eastAsia="ar-SA" w:bidi="ar-SA"/>
        </w:rPr>
        <w:t xml:space="preserve">я поставка выставочных образцов. </w:t>
      </w:r>
      <w:r w:rsidR="00CD4412" w:rsidRPr="00CD4412">
        <w:rPr>
          <w:rFonts w:ascii="Verdana" w:eastAsia="Times New Roman" w:hAnsi="Verdana" w:cs="Times New Roman"/>
          <w:color w:val="auto"/>
          <w:sz w:val="20"/>
          <w:szCs w:val="20"/>
          <w:lang w:val="ru-RU" w:eastAsia="ar-SA" w:bidi="ar-SA"/>
        </w:rPr>
        <w:t xml:space="preserve">Поставка </w:t>
      </w:r>
      <w:r w:rsidR="00DD5E90">
        <w:rPr>
          <w:rFonts w:ascii="Verdana" w:eastAsia="Times New Roman" w:hAnsi="Verdana" w:cs="Times New Roman"/>
          <w:color w:val="auto"/>
          <w:sz w:val="20"/>
          <w:szCs w:val="20"/>
          <w:lang w:val="ru-RU" w:eastAsia="ar-SA" w:bidi="ar-SA"/>
        </w:rPr>
        <w:t>Оборудования</w:t>
      </w:r>
      <w:r w:rsidR="00FE1604">
        <w:rPr>
          <w:rFonts w:ascii="Verdana" w:eastAsia="Times New Roman" w:hAnsi="Verdana" w:cs="Times New Roman"/>
          <w:color w:val="auto"/>
          <w:sz w:val="20"/>
          <w:szCs w:val="20"/>
          <w:lang w:val="ru-RU" w:eastAsia="ar-SA" w:bidi="ar-SA"/>
        </w:rPr>
        <w:t>,</w:t>
      </w:r>
      <w:r w:rsidR="00DD5E90">
        <w:rPr>
          <w:rFonts w:ascii="Verdana" w:eastAsia="Times New Roman" w:hAnsi="Verdana" w:cs="Times New Roman"/>
          <w:color w:val="auto"/>
          <w:sz w:val="20"/>
          <w:szCs w:val="20"/>
          <w:lang w:val="ru-RU" w:eastAsia="ar-SA" w:bidi="ar-SA"/>
        </w:rPr>
        <w:t xml:space="preserve"> </w:t>
      </w:r>
      <w:r w:rsidR="00FE1604">
        <w:rPr>
          <w:rFonts w:ascii="Verdana" w:eastAsia="Times New Roman" w:hAnsi="Verdana" w:cs="Times New Roman"/>
          <w:color w:val="auto"/>
          <w:sz w:val="20"/>
          <w:szCs w:val="20"/>
          <w:lang w:val="ru-RU" w:eastAsia="ar-SA" w:bidi="ar-SA"/>
        </w:rPr>
        <w:t>несоответствующего условиям настоящего пункта,</w:t>
      </w:r>
      <w:r w:rsidR="00CD4412" w:rsidRPr="00CD4412">
        <w:rPr>
          <w:rFonts w:ascii="Verdana" w:eastAsia="Times New Roman" w:hAnsi="Verdana" w:cs="Times New Roman"/>
          <w:color w:val="auto"/>
          <w:sz w:val="20"/>
          <w:szCs w:val="20"/>
          <w:lang w:val="ru-RU" w:eastAsia="ar-SA" w:bidi="ar-SA"/>
        </w:rPr>
        <w:t xml:space="preserve"> в рамках Договора является существенным нарушением требований к качеству </w:t>
      </w:r>
      <w:r w:rsidR="00DD5E90">
        <w:rPr>
          <w:rFonts w:ascii="Verdana" w:eastAsia="Times New Roman" w:hAnsi="Verdana" w:cs="Times New Roman"/>
          <w:color w:val="auto"/>
          <w:sz w:val="20"/>
          <w:szCs w:val="20"/>
          <w:lang w:val="ru-RU" w:eastAsia="ar-SA" w:bidi="ar-SA"/>
        </w:rPr>
        <w:t>Оборудования</w:t>
      </w:r>
      <w:r>
        <w:rPr>
          <w:rFonts w:ascii="Verdana" w:eastAsia="Times New Roman" w:hAnsi="Verdana" w:cs="Times New Roman"/>
          <w:color w:val="auto"/>
          <w:sz w:val="20"/>
          <w:szCs w:val="20"/>
          <w:lang w:val="ru-RU" w:eastAsia="ar-SA" w:bidi="ar-SA"/>
        </w:rPr>
        <w:t>;</w:t>
      </w:r>
    </w:p>
    <w:p w14:paraId="2F2971FC" w14:textId="77777777" w:rsidR="00291C5E" w:rsidRPr="00291C5E" w:rsidRDefault="00291C5E" w:rsidP="007B6303">
      <w:pPr>
        <w:pStyle w:val="a6"/>
        <w:numPr>
          <w:ilvl w:val="2"/>
          <w:numId w:val="1"/>
        </w:numPr>
        <w:tabs>
          <w:tab w:val="left" w:pos="993"/>
          <w:tab w:val="left" w:pos="1418"/>
          <w:tab w:val="left" w:pos="1701"/>
        </w:tabs>
        <w:spacing w:after="40"/>
        <w:ind w:left="0" w:firstLine="567"/>
        <w:rPr>
          <w:rFonts w:ascii="Verdana" w:eastAsia="Times New Roman" w:hAnsi="Verdana" w:cs="Times New Roman"/>
          <w:color w:val="auto"/>
          <w:sz w:val="20"/>
          <w:szCs w:val="20"/>
          <w:lang w:val="ru-RU" w:eastAsia="ar-SA" w:bidi="ar-SA"/>
        </w:rPr>
      </w:pPr>
      <w:r w:rsidRPr="00291C5E">
        <w:rPr>
          <w:rFonts w:ascii="Verdana" w:eastAsia="Times New Roman" w:hAnsi="Verdana" w:cs="Times New Roman"/>
          <w:color w:val="auto"/>
          <w:sz w:val="20"/>
          <w:szCs w:val="20"/>
          <w:lang w:val="ru-RU" w:eastAsia="ar-SA" w:bidi="ar-SA"/>
        </w:rPr>
        <w:t xml:space="preserve">Продавец гарантирует, что поставляемое Оборудование прошло таможенную очистку и ввезено на территорию РФ с соблюдением Российского законодательства (для импортного Оборудования). </w:t>
      </w:r>
    </w:p>
    <w:p w14:paraId="6406A810" w14:textId="77777777" w:rsidR="00965039" w:rsidRPr="000207BF" w:rsidRDefault="00291C5E" w:rsidP="00D428B9">
      <w:pPr>
        <w:pStyle w:val="a6"/>
        <w:numPr>
          <w:ilvl w:val="2"/>
          <w:numId w:val="1"/>
        </w:numPr>
        <w:tabs>
          <w:tab w:val="left" w:pos="993"/>
          <w:tab w:val="left" w:pos="1560"/>
        </w:tabs>
        <w:spacing w:after="40"/>
        <w:ind w:left="0" w:firstLine="567"/>
        <w:rPr>
          <w:rFonts w:ascii="Verdana" w:eastAsia="Times New Roman" w:hAnsi="Verdana" w:cs="Times New Roman"/>
          <w:color w:val="auto"/>
          <w:sz w:val="20"/>
          <w:szCs w:val="20"/>
          <w:lang w:val="ru-RU" w:eastAsia="ar-SA" w:bidi="ar-SA"/>
        </w:rPr>
      </w:pPr>
      <w:r>
        <w:rPr>
          <w:rFonts w:ascii="Verdana" w:eastAsia="Times New Roman" w:hAnsi="Verdana" w:cs="Times New Roman"/>
          <w:color w:val="auto"/>
          <w:sz w:val="20"/>
          <w:szCs w:val="20"/>
          <w:lang w:val="ru-RU" w:eastAsia="ar-SA" w:bidi="ar-SA"/>
        </w:rPr>
        <w:t xml:space="preserve">Продавец </w:t>
      </w:r>
      <w:r w:rsidR="00965039" w:rsidRPr="000207BF">
        <w:rPr>
          <w:rFonts w:ascii="Verdana" w:eastAsia="Times New Roman" w:hAnsi="Verdana" w:cs="Times New Roman"/>
          <w:color w:val="auto"/>
          <w:sz w:val="20"/>
          <w:szCs w:val="20"/>
          <w:lang w:val="ru-RU" w:eastAsia="ar-SA" w:bidi="ar-SA"/>
        </w:rPr>
        <w:t xml:space="preserve">гарантирует, что все операции по покупке </w:t>
      </w:r>
      <w:r>
        <w:rPr>
          <w:rFonts w:ascii="Verdana" w:eastAsia="Times New Roman" w:hAnsi="Verdana" w:cs="Times New Roman"/>
          <w:color w:val="auto"/>
          <w:sz w:val="20"/>
          <w:szCs w:val="20"/>
          <w:lang w:val="ru-RU" w:eastAsia="ar-SA" w:bidi="ar-SA"/>
        </w:rPr>
        <w:t>Оборудования</w:t>
      </w:r>
      <w:r w:rsidR="00965039" w:rsidRPr="000207BF">
        <w:rPr>
          <w:rFonts w:ascii="Verdana" w:eastAsia="Times New Roman" w:hAnsi="Verdana" w:cs="Times New Roman"/>
          <w:color w:val="auto"/>
          <w:sz w:val="20"/>
          <w:szCs w:val="20"/>
          <w:lang w:val="ru-RU" w:eastAsia="ar-SA" w:bidi="ar-SA"/>
        </w:rPr>
        <w:t xml:space="preserve"> </w:t>
      </w:r>
      <w:r w:rsidR="00965039" w:rsidRPr="000207BF">
        <w:rPr>
          <w:rFonts w:ascii="Verdana" w:eastAsia="Times New Roman" w:hAnsi="Verdana" w:cs="Times New Roman"/>
          <w:color w:val="auto"/>
          <w:sz w:val="20"/>
          <w:szCs w:val="20"/>
          <w:lang w:val="ru-RU" w:eastAsia="ar-SA" w:bidi="ar-SA"/>
        </w:rPr>
        <w:br/>
        <w:t xml:space="preserve">у своих поставщиков, продаже </w:t>
      </w:r>
      <w:r>
        <w:rPr>
          <w:rFonts w:ascii="Verdana" w:eastAsia="Times New Roman" w:hAnsi="Verdana" w:cs="Times New Roman"/>
          <w:color w:val="auto"/>
          <w:sz w:val="20"/>
          <w:szCs w:val="20"/>
          <w:lang w:val="ru-RU" w:eastAsia="ar-SA" w:bidi="ar-SA"/>
        </w:rPr>
        <w:t xml:space="preserve">Оборудования </w:t>
      </w:r>
      <w:r w:rsidR="00965039" w:rsidRPr="000207BF">
        <w:rPr>
          <w:rFonts w:ascii="Verdana" w:eastAsia="Times New Roman" w:hAnsi="Verdana" w:cs="Times New Roman"/>
          <w:color w:val="auto"/>
          <w:sz w:val="20"/>
          <w:szCs w:val="20"/>
          <w:lang w:val="ru-RU" w:eastAsia="ar-SA" w:bidi="ar-SA"/>
        </w:rPr>
        <w:t xml:space="preserve">Покупателю, полностью отражены </w:t>
      </w:r>
      <w:r w:rsidR="00965039" w:rsidRPr="000207BF">
        <w:rPr>
          <w:rFonts w:ascii="Verdana" w:eastAsia="Times New Roman" w:hAnsi="Verdana" w:cs="Times New Roman"/>
          <w:color w:val="auto"/>
          <w:sz w:val="20"/>
          <w:szCs w:val="20"/>
          <w:lang w:val="ru-RU" w:eastAsia="ar-SA" w:bidi="ar-SA"/>
        </w:rPr>
        <w:br/>
        <w:t xml:space="preserve">в первичной документации, в бухгалтерской, налоговой и любой иной отчетности, обязанность по ведению которой возлагается на </w:t>
      </w:r>
      <w:r>
        <w:rPr>
          <w:rFonts w:ascii="Verdana" w:eastAsia="Times New Roman" w:hAnsi="Verdana" w:cs="Times New Roman"/>
          <w:color w:val="auto"/>
          <w:sz w:val="20"/>
          <w:szCs w:val="20"/>
          <w:lang w:val="ru-RU" w:eastAsia="ar-SA" w:bidi="ar-SA"/>
        </w:rPr>
        <w:t>Продавца</w:t>
      </w:r>
      <w:r w:rsidR="00965039" w:rsidRPr="000207BF">
        <w:rPr>
          <w:rFonts w:ascii="Verdana" w:eastAsia="Times New Roman" w:hAnsi="Verdana" w:cs="Times New Roman"/>
          <w:color w:val="auto"/>
          <w:sz w:val="20"/>
          <w:szCs w:val="20"/>
          <w:lang w:val="ru-RU" w:eastAsia="ar-SA" w:bidi="ar-SA"/>
        </w:rPr>
        <w:t>.</w:t>
      </w:r>
    </w:p>
    <w:p w14:paraId="6E6A4DA5" w14:textId="77777777" w:rsidR="00965039" w:rsidRPr="000207BF" w:rsidRDefault="00965039" w:rsidP="000207BF">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0207BF">
        <w:rPr>
          <w:rFonts w:ascii="Verdana" w:hAnsi="Verdana" w:cs="Times New Roman"/>
          <w:color w:val="auto"/>
          <w:sz w:val="20"/>
          <w:szCs w:val="20"/>
          <w:lang w:val="ru-RU"/>
        </w:rPr>
        <w:t xml:space="preserve">Если какое-либо из заверений об обстоятельствах, указанных в </w:t>
      </w:r>
      <w:permStart w:id="751852560" w:edGrp="everyone"/>
      <w:r w:rsidRPr="00D428B9">
        <w:rPr>
          <w:rFonts w:ascii="Verdana" w:hAnsi="Verdana" w:cs="Times New Roman"/>
          <w:color w:val="FF0000"/>
          <w:sz w:val="20"/>
          <w:szCs w:val="20"/>
          <w:lang w:val="ru-RU"/>
        </w:rPr>
        <w:t>п. </w:t>
      </w:r>
      <w:r w:rsidR="00E50E87">
        <w:rPr>
          <w:rFonts w:ascii="Verdana" w:hAnsi="Verdana" w:cs="Times New Roman"/>
          <w:color w:val="FF0000"/>
          <w:sz w:val="20"/>
          <w:szCs w:val="20"/>
          <w:lang w:val="ru-RU"/>
        </w:rPr>
        <w:t>13</w:t>
      </w:r>
      <w:r w:rsidRPr="00D428B9">
        <w:rPr>
          <w:rFonts w:ascii="Verdana" w:hAnsi="Verdana" w:cs="Times New Roman"/>
          <w:color w:val="FF0000"/>
          <w:sz w:val="20"/>
          <w:szCs w:val="20"/>
          <w:lang w:val="ru-RU"/>
        </w:rPr>
        <w:t xml:space="preserve">.10 </w:t>
      </w:r>
      <w:permEnd w:id="751852560"/>
      <w:r w:rsidRPr="000207BF">
        <w:rPr>
          <w:rFonts w:ascii="Verdana" w:hAnsi="Verdana" w:cs="Times New Roman"/>
          <w:color w:val="auto"/>
          <w:sz w:val="20"/>
          <w:szCs w:val="20"/>
          <w:lang w:val="ru-RU"/>
        </w:rPr>
        <w:t xml:space="preserve">Договора, окажется недостоверным, неполным или неточным, Сторона, предоставившая такое заверение об обстоятельствах, обязана возместить убытки </w:t>
      </w:r>
      <w:permStart w:id="2056081999" w:edGrp="everyone"/>
      <w:r w:rsidRPr="000207BF">
        <w:rPr>
          <w:rFonts w:ascii="Verdana" w:hAnsi="Verdana" w:cs="Times New Roman"/>
          <w:color w:val="auto"/>
          <w:sz w:val="20"/>
          <w:szCs w:val="20"/>
          <w:lang w:val="ru-RU"/>
        </w:rPr>
        <w:t xml:space="preserve">или уплатить другой Стороне по ее требованию штраф в размере </w:t>
      </w:r>
      <w:r w:rsidR="00BE1083">
        <w:rPr>
          <w:rFonts w:ascii="Verdana" w:hAnsi="Verdana" w:cs="Times New Roman"/>
          <w:color w:val="auto"/>
          <w:sz w:val="20"/>
          <w:szCs w:val="20"/>
          <w:lang w:val="ru-RU"/>
        </w:rPr>
        <w:t>1</w:t>
      </w:r>
      <w:r w:rsidRPr="000207BF">
        <w:rPr>
          <w:rFonts w:ascii="Verdana" w:hAnsi="Verdana" w:cs="Times New Roman"/>
          <w:color w:val="auto"/>
          <w:sz w:val="20"/>
          <w:szCs w:val="20"/>
          <w:lang w:val="ru-RU"/>
        </w:rPr>
        <w:t xml:space="preserve"> % от общей </w:t>
      </w:r>
      <w:r w:rsidR="007B6303" w:rsidRPr="000207BF">
        <w:rPr>
          <w:rFonts w:ascii="Verdana" w:hAnsi="Verdana" w:cs="Times New Roman"/>
          <w:color w:val="auto"/>
          <w:sz w:val="20"/>
          <w:szCs w:val="20"/>
          <w:lang w:val="ru-RU"/>
        </w:rPr>
        <w:t xml:space="preserve">Суммы </w:t>
      </w:r>
      <w:r w:rsidRPr="000207BF">
        <w:rPr>
          <w:rFonts w:ascii="Verdana" w:hAnsi="Verdana" w:cs="Times New Roman"/>
          <w:color w:val="auto"/>
          <w:sz w:val="20"/>
          <w:szCs w:val="20"/>
          <w:lang w:val="ru-RU"/>
        </w:rPr>
        <w:t>Договора</w:t>
      </w:r>
      <w:permEnd w:id="2056081999"/>
      <w:r w:rsidRPr="000207BF">
        <w:rPr>
          <w:rFonts w:ascii="Verdana" w:hAnsi="Verdana" w:cs="Times New Roman"/>
          <w:color w:val="auto"/>
          <w:sz w:val="20"/>
          <w:szCs w:val="20"/>
          <w:lang w:val="ru-RU"/>
        </w:rPr>
        <w:t>. Кроме того, пострадавшая Сторона может отказаться от Договора в одностороннем внесудебном порядке либо потребовать признания Договора недействительным по мотивам того, что он был заключён под влиянием обмана или существенных заблуждений.</w:t>
      </w:r>
    </w:p>
    <w:p w14:paraId="7F3198FD" w14:textId="77777777" w:rsidR="00965039" w:rsidRPr="000207BF" w:rsidRDefault="000207BF" w:rsidP="000207BF">
      <w:pPr>
        <w:pStyle w:val="a6"/>
        <w:tabs>
          <w:tab w:val="clear" w:pos="0"/>
          <w:tab w:val="left" w:pos="567"/>
          <w:tab w:val="left" w:pos="1418"/>
        </w:tabs>
        <w:spacing w:after="60"/>
        <w:rPr>
          <w:rFonts w:ascii="Verdana" w:hAnsi="Verdana" w:cs="Times New Roman"/>
          <w:color w:val="auto"/>
          <w:sz w:val="20"/>
          <w:szCs w:val="20"/>
          <w:lang w:val="ru-RU"/>
        </w:rPr>
      </w:pPr>
      <w:r>
        <w:rPr>
          <w:rFonts w:ascii="Verdana" w:hAnsi="Verdana" w:cs="Times New Roman"/>
          <w:color w:val="auto"/>
          <w:sz w:val="20"/>
          <w:szCs w:val="20"/>
          <w:lang w:val="ru-RU"/>
        </w:rPr>
        <w:tab/>
      </w:r>
      <w:permStart w:id="812139151" w:edGrp="everyone"/>
      <w:r w:rsidR="00965039" w:rsidRPr="000207BF">
        <w:rPr>
          <w:rFonts w:ascii="Verdana" w:hAnsi="Verdana" w:cs="Times New Roman"/>
          <w:color w:val="auto"/>
          <w:sz w:val="20"/>
          <w:szCs w:val="20"/>
          <w:lang w:val="ru-RU"/>
        </w:rPr>
        <w:t xml:space="preserve">Также, в случае нарушения </w:t>
      </w:r>
      <w:r w:rsidR="0081009A">
        <w:rPr>
          <w:rFonts w:ascii="Verdana" w:hAnsi="Verdana" w:cs="Times New Roman"/>
          <w:color w:val="auto"/>
          <w:sz w:val="20"/>
          <w:szCs w:val="20"/>
          <w:lang w:val="ru-RU"/>
        </w:rPr>
        <w:t>Продавцом</w:t>
      </w:r>
      <w:r w:rsidR="00965039" w:rsidRPr="000207BF">
        <w:rPr>
          <w:rFonts w:ascii="Verdana" w:hAnsi="Verdana" w:cs="Times New Roman"/>
          <w:color w:val="auto"/>
          <w:sz w:val="20"/>
          <w:szCs w:val="20"/>
          <w:lang w:val="ru-RU"/>
        </w:rPr>
        <w:t xml:space="preserve"> </w:t>
      </w:r>
      <w:r w:rsidR="00BA4799">
        <w:rPr>
          <w:rFonts w:ascii="Verdana" w:hAnsi="Verdana" w:cs="Times New Roman"/>
          <w:color w:val="auto"/>
          <w:sz w:val="20"/>
          <w:szCs w:val="20"/>
          <w:lang w:val="ru-RU"/>
        </w:rPr>
        <w:t xml:space="preserve">положений </w:t>
      </w:r>
      <w:r w:rsidR="00965039" w:rsidRPr="00D428B9">
        <w:rPr>
          <w:rFonts w:ascii="Verdana" w:hAnsi="Verdana" w:cs="Times New Roman"/>
          <w:color w:val="FF0000"/>
          <w:sz w:val="20"/>
          <w:szCs w:val="20"/>
          <w:lang w:val="ru-RU"/>
        </w:rPr>
        <w:t>п</w:t>
      </w:r>
      <w:r w:rsidR="008D1044">
        <w:rPr>
          <w:rFonts w:ascii="Verdana" w:hAnsi="Verdana" w:cs="Times New Roman"/>
          <w:color w:val="FF0000"/>
          <w:sz w:val="20"/>
          <w:szCs w:val="20"/>
          <w:lang w:val="ru-RU"/>
        </w:rPr>
        <w:t>ункт</w:t>
      </w:r>
      <w:r w:rsidR="00BA4799">
        <w:rPr>
          <w:rFonts w:ascii="Verdana" w:hAnsi="Verdana" w:cs="Times New Roman"/>
          <w:color w:val="FF0000"/>
          <w:sz w:val="20"/>
          <w:szCs w:val="20"/>
          <w:lang w:val="ru-RU"/>
        </w:rPr>
        <w:t>ов</w:t>
      </w:r>
      <w:r w:rsidR="008D1044">
        <w:rPr>
          <w:rFonts w:ascii="Verdana" w:hAnsi="Verdana" w:cs="Times New Roman"/>
          <w:color w:val="FF0000"/>
          <w:sz w:val="20"/>
          <w:szCs w:val="20"/>
          <w:lang w:val="ru-RU"/>
        </w:rPr>
        <w:t xml:space="preserve"> </w:t>
      </w:r>
      <w:r w:rsidR="00E50E87">
        <w:rPr>
          <w:rFonts w:ascii="Verdana" w:hAnsi="Verdana" w:cs="Times New Roman"/>
          <w:color w:val="FF0000"/>
          <w:sz w:val="20"/>
          <w:szCs w:val="20"/>
          <w:lang w:val="ru-RU"/>
        </w:rPr>
        <w:t>13</w:t>
      </w:r>
      <w:r w:rsidR="007B6303">
        <w:rPr>
          <w:rFonts w:ascii="Verdana" w:hAnsi="Verdana" w:cs="Times New Roman"/>
          <w:color w:val="FF0000"/>
          <w:sz w:val="20"/>
          <w:szCs w:val="20"/>
          <w:lang w:val="ru-RU"/>
        </w:rPr>
        <w:t xml:space="preserve">.10.6, </w:t>
      </w:r>
      <w:r w:rsidR="00603A20">
        <w:rPr>
          <w:rFonts w:ascii="Verdana" w:hAnsi="Verdana" w:cs="Times New Roman"/>
          <w:color w:val="FF0000"/>
          <w:sz w:val="20"/>
          <w:szCs w:val="20"/>
          <w:lang w:val="ru-RU"/>
        </w:rPr>
        <w:t>13</w:t>
      </w:r>
      <w:r w:rsidR="007B6303">
        <w:rPr>
          <w:rFonts w:ascii="Verdana" w:hAnsi="Verdana" w:cs="Times New Roman"/>
          <w:color w:val="FF0000"/>
          <w:sz w:val="20"/>
          <w:szCs w:val="20"/>
          <w:lang w:val="ru-RU"/>
        </w:rPr>
        <w:t>.10</w:t>
      </w:r>
      <w:r w:rsidR="00E50E87">
        <w:rPr>
          <w:rFonts w:ascii="Verdana" w:hAnsi="Verdana" w:cs="Times New Roman"/>
          <w:color w:val="FF0000"/>
          <w:sz w:val="20"/>
          <w:szCs w:val="20"/>
          <w:lang w:val="ru-RU"/>
        </w:rPr>
        <w:t>.7</w:t>
      </w:r>
      <w:r w:rsidR="00965039" w:rsidRPr="00D428B9">
        <w:rPr>
          <w:rFonts w:ascii="Verdana" w:hAnsi="Verdana" w:cs="Times New Roman"/>
          <w:color w:val="FF0000"/>
          <w:sz w:val="20"/>
          <w:szCs w:val="20"/>
          <w:lang w:val="ru-RU"/>
        </w:rPr>
        <w:t xml:space="preserve">, </w:t>
      </w:r>
      <w:r w:rsidR="00603A20">
        <w:rPr>
          <w:rFonts w:ascii="Verdana" w:hAnsi="Verdana" w:cs="Times New Roman"/>
          <w:color w:val="FF0000"/>
          <w:sz w:val="20"/>
          <w:szCs w:val="20"/>
          <w:lang w:val="ru-RU"/>
        </w:rPr>
        <w:t>13</w:t>
      </w:r>
      <w:r w:rsidR="00965039" w:rsidRPr="00D428B9">
        <w:rPr>
          <w:rFonts w:ascii="Verdana" w:hAnsi="Verdana" w:cs="Times New Roman"/>
          <w:color w:val="FF0000"/>
          <w:sz w:val="20"/>
          <w:szCs w:val="20"/>
          <w:lang w:val="ru-RU"/>
        </w:rPr>
        <w:t>.10.</w:t>
      </w:r>
      <w:r w:rsidR="00E50E87">
        <w:rPr>
          <w:rFonts w:ascii="Verdana" w:hAnsi="Verdana" w:cs="Times New Roman"/>
          <w:color w:val="FF0000"/>
          <w:sz w:val="20"/>
          <w:szCs w:val="20"/>
          <w:lang w:val="ru-RU"/>
        </w:rPr>
        <w:t xml:space="preserve">10 </w:t>
      </w:r>
      <w:r w:rsidR="00E50E87" w:rsidRPr="007B6303">
        <w:rPr>
          <w:rFonts w:ascii="Verdana" w:hAnsi="Verdana" w:cs="Times New Roman"/>
          <w:color w:val="auto"/>
          <w:sz w:val="20"/>
          <w:szCs w:val="20"/>
          <w:lang w:val="ru-RU"/>
        </w:rPr>
        <w:t>Договора</w:t>
      </w:r>
      <w:r w:rsidR="00965039" w:rsidRPr="00D428B9">
        <w:rPr>
          <w:rFonts w:ascii="Verdana" w:hAnsi="Verdana" w:cs="Times New Roman"/>
          <w:color w:val="FF0000"/>
          <w:sz w:val="20"/>
          <w:szCs w:val="20"/>
          <w:lang w:val="ru-RU"/>
        </w:rPr>
        <w:t xml:space="preserve"> </w:t>
      </w:r>
      <w:r w:rsidR="00965039" w:rsidRPr="000207BF">
        <w:rPr>
          <w:rFonts w:ascii="Verdana" w:hAnsi="Verdana" w:cs="Times New Roman"/>
          <w:color w:val="auto"/>
          <w:sz w:val="20"/>
          <w:szCs w:val="20"/>
          <w:lang w:val="ru-RU"/>
        </w:rPr>
        <w:t xml:space="preserve">и/или нарушения </w:t>
      </w:r>
      <w:r w:rsidR="0081009A">
        <w:rPr>
          <w:rFonts w:ascii="Verdana" w:hAnsi="Verdana" w:cs="Times New Roman"/>
          <w:color w:val="auto"/>
          <w:sz w:val="20"/>
          <w:szCs w:val="20"/>
          <w:lang w:val="ru-RU"/>
        </w:rPr>
        <w:t>Продавцом</w:t>
      </w:r>
      <w:r w:rsidR="00965039" w:rsidRPr="000207BF">
        <w:rPr>
          <w:rFonts w:ascii="Verdana" w:hAnsi="Verdana" w:cs="Times New Roman"/>
          <w:color w:val="auto"/>
          <w:sz w:val="20"/>
          <w:szCs w:val="20"/>
          <w:lang w:val="ru-RU"/>
        </w:rPr>
        <w:t xml:space="preserve"> налогового законодательства, отраженных в решениях налоговых органов, </w:t>
      </w:r>
      <w:r w:rsidR="0081009A">
        <w:rPr>
          <w:rFonts w:ascii="Verdana" w:hAnsi="Verdana" w:cs="Times New Roman"/>
          <w:color w:val="auto"/>
          <w:sz w:val="20"/>
          <w:szCs w:val="20"/>
          <w:lang w:val="ru-RU"/>
        </w:rPr>
        <w:t>Продавец</w:t>
      </w:r>
      <w:r w:rsidR="00965039" w:rsidRPr="000207BF">
        <w:rPr>
          <w:rFonts w:ascii="Verdana" w:hAnsi="Verdana" w:cs="Times New Roman"/>
          <w:color w:val="auto"/>
          <w:sz w:val="20"/>
          <w:szCs w:val="20"/>
          <w:lang w:val="ru-RU"/>
        </w:rPr>
        <w:t xml:space="preserve"> обязуется возместить Покупателю имущественные потери.</w:t>
      </w:r>
    </w:p>
    <w:p w14:paraId="2CC73166" w14:textId="77777777" w:rsidR="00965039" w:rsidRPr="000207BF" w:rsidRDefault="00965039" w:rsidP="000207BF">
      <w:pPr>
        <w:pStyle w:val="a6"/>
        <w:tabs>
          <w:tab w:val="clear" w:pos="0"/>
          <w:tab w:val="left" w:pos="567"/>
          <w:tab w:val="left" w:pos="1418"/>
        </w:tabs>
        <w:spacing w:after="60"/>
        <w:ind w:firstLine="567"/>
        <w:rPr>
          <w:rFonts w:ascii="Verdana" w:hAnsi="Verdana" w:cs="Times New Roman"/>
          <w:color w:val="auto"/>
          <w:sz w:val="20"/>
          <w:szCs w:val="20"/>
          <w:lang w:val="ru-RU"/>
        </w:rPr>
      </w:pPr>
      <w:r w:rsidRPr="000207BF">
        <w:rPr>
          <w:rFonts w:ascii="Verdana" w:hAnsi="Verdana" w:cs="Times New Roman"/>
          <w:color w:val="auto"/>
          <w:sz w:val="20"/>
          <w:szCs w:val="20"/>
          <w:lang w:val="ru-RU"/>
        </w:rPr>
        <w:t xml:space="preserve">Стороны заранее оценили размер имущественных потерь, которые </w:t>
      </w:r>
      <w:r w:rsidR="0081009A">
        <w:rPr>
          <w:rFonts w:ascii="Verdana" w:hAnsi="Verdana" w:cs="Times New Roman"/>
          <w:color w:val="auto"/>
          <w:sz w:val="20"/>
          <w:szCs w:val="20"/>
          <w:lang w:val="ru-RU"/>
        </w:rPr>
        <w:t>Продавец</w:t>
      </w:r>
      <w:r w:rsidRPr="000207BF">
        <w:rPr>
          <w:rFonts w:ascii="Verdana" w:hAnsi="Verdana" w:cs="Times New Roman"/>
          <w:color w:val="auto"/>
          <w:sz w:val="20"/>
          <w:szCs w:val="20"/>
          <w:lang w:val="ru-RU"/>
        </w:rPr>
        <w:t xml:space="preserve"> обязуется возместить Покупателю, в размере, равном сумме вычетов НДС или</w:t>
      </w:r>
      <w:r w:rsidR="00C23513">
        <w:rPr>
          <w:rFonts w:ascii="Verdana" w:hAnsi="Verdana" w:cs="Times New Roman"/>
          <w:color w:val="auto"/>
          <w:sz w:val="20"/>
          <w:szCs w:val="20"/>
          <w:lang w:val="ru-RU"/>
        </w:rPr>
        <w:t xml:space="preserve"> понесенных Покупателем</w:t>
      </w:r>
      <w:r w:rsidRPr="000207BF">
        <w:rPr>
          <w:rFonts w:ascii="Verdana" w:hAnsi="Verdana" w:cs="Times New Roman"/>
          <w:color w:val="auto"/>
          <w:sz w:val="20"/>
          <w:szCs w:val="20"/>
          <w:lang w:val="ru-RU"/>
        </w:rPr>
        <w:t xml:space="preserve"> расходов, а также сумме уплаченных</w:t>
      </w:r>
      <w:r w:rsidR="008D1044">
        <w:rPr>
          <w:rFonts w:ascii="Verdana" w:hAnsi="Verdana" w:cs="Times New Roman"/>
          <w:color w:val="auto"/>
          <w:sz w:val="20"/>
          <w:szCs w:val="20"/>
          <w:lang w:val="ru-RU"/>
        </w:rPr>
        <w:t xml:space="preserve"> штрафов и</w:t>
      </w:r>
      <w:r w:rsidRPr="000207BF">
        <w:rPr>
          <w:rFonts w:ascii="Verdana" w:hAnsi="Verdana" w:cs="Times New Roman"/>
          <w:color w:val="auto"/>
          <w:sz w:val="20"/>
          <w:szCs w:val="20"/>
          <w:lang w:val="ru-RU"/>
        </w:rPr>
        <w:t xml:space="preserve"> пеней. </w:t>
      </w:r>
      <w:r w:rsidR="0081009A">
        <w:rPr>
          <w:rFonts w:ascii="Verdana" w:hAnsi="Verdana" w:cs="Times New Roman"/>
          <w:color w:val="auto"/>
          <w:sz w:val="20"/>
          <w:szCs w:val="20"/>
          <w:lang w:val="ru-RU"/>
        </w:rPr>
        <w:t>Продавец</w:t>
      </w:r>
      <w:r w:rsidRPr="000207BF">
        <w:rPr>
          <w:rFonts w:ascii="Verdana" w:hAnsi="Verdana" w:cs="Times New Roman"/>
          <w:color w:val="auto"/>
          <w:sz w:val="20"/>
          <w:szCs w:val="20"/>
          <w:lang w:val="ru-RU"/>
        </w:rPr>
        <w:t xml:space="preserve"> возмещает Покупателю имущественные потери в течение 5-ти календарных дней с момента получения от Покупателя соответствующего требования.</w:t>
      </w:r>
    </w:p>
    <w:permEnd w:id="812139151"/>
    <w:p w14:paraId="70BEE9E6" w14:textId="77777777" w:rsidR="00965039" w:rsidRPr="000207BF" w:rsidRDefault="00965039" w:rsidP="000207BF">
      <w:pPr>
        <w:pStyle w:val="a6"/>
        <w:tabs>
          <w:tab w:val="clear" w:pos="0"/>
          <w:tab w:val="left" w:pos="567"/>
          <w:tab w:val="left" w:pos="1418"/>
        </w:tabs>
        <w:spacing w:after="60"/>
        <w:ind w:firstLine="567"/>
        <w:rPr>
          <w:rFonts w:ascii="Verdana" w:hAnsi="Verdana" w:cs="Times New Roman"/>
          <w:color w:val="auto"/>
          <w:sz w:val="20"/>
          <w:szCs w:val="20"/>
          <w:lang w:val="ru-RU"/>
        </w:rPr>
      </w:pPr>
      <w:r w:rsidRPr="000207BF">
        <w:rPr>
          <w:rFonts w:ascii="Verdana" w:hAnsi="Verdana" w:cs="Times New Roman"/>
          <w:color w:val="auto"/>
          <w:sz w:val="20"/>
          <w:szCs w:val="20"/>
          <w:lang w:val="ru-RU"/>
        </w:rPr>
        <w:t xml:space="preserve">Покупатель вправе удовлетворить требования к </w:t>
      </w:r>
      <w:r w:rsidR="0081009A">
        <w:rPr>
          <w:rFonts w:ascii="Verdana" w:hAnsi="Verdana" w:cs="Times New Roman"/>
          <w:color w:val="auto"/>
          <w:sz w:val="20"/>
          <w:szCs w:val="20"/>
          <w:lang w:val="ru-RU"/>
        </w:rPr>
        <w:t>Продавцу</w:t>
      </w:r>
      <w:r w:rsidRPr="000207BF">
        <w:rPr>
          <w:rFonts w:ascii="Verdana" w:hAnsi="Verdana" w:cs="Times New Roman"/>
          <w:color w:val="auto"/>
          <w:sz w:val="20"/>
          <w:szCs w:val="20"/>
          <w:lang w:val="ru-RU"/>
        </w:rPr>
        <w:t xml:space="preserve"> о возмещении имущественных потерь из денежных средств, причитающихся выплате П</w:t>
      </w:r>
      <w:r w:rsidR="0081009A">
        <w:rPr>
          <w:rFonts w:ascii="Verdana" w:hAnsi="Verdana" w:cs="Times New Roman"/>
          <w:color w:val="auto"/>
          <w:sz w:val="20"/>
          <w:szCs w:val="20"/>
          <w:lang w:val="ru-RU"/>
        </w:rPr>
        <w:t xml:space="preserve">родавцу </w:t>
      </w:r>
      <w:r w:rsidRPr="000207BF">
        <w:rPr>
          <w:rFonts w:ascii="Verdana" w:hAnsi="Verdana" w:cs="Times New Roman"/>
          <w:color w:val="auto"/>
          <w:sz w:val="20"/>
          <w:szCs w:val="20"/>
          <w:lang w:val="ru-RU"/>
        </w:rPr>
        <w:t>по любым основаниям, в порядке зачета встречных денежных требований, направив соответствующее заявление о зачете.</w:t>
      </w:r>
    </w:p>
    <w:p w14:paraId="67200035" w14:textId="77777777" w:rsidR="00965039" w:rsidRPr="00201A0C" w:rsidRDefault="00965039" w:rsidP="00201A0C">
      <w:pPr>
        <w:pStyle w:val="a6"/>
        <w:numPr>
          <w:ilvl w:val="1"/>
          <w:numId w:val="1"/>
        </w:numPr>
        <w:tabs>
          <w:tab w:val="clear" w:pos="0"/>
          <w:tab w:val="left" w:pos="993"/>
          <w:tab w:val="left" w:pos="1418"/>
        </w:tabs>
        <w:spacing w:after="60"/>
        <w:ind w:left="0" w:firstLine="567"/>
        <w:rPr>
          <w:rFonts w:ascii="Verdana" w:hAnsi="Verdana" w:cs="Times New Roman"/>
          <w:color w:val="auto"/>
          <w:sz w:val="20"/>
          <w:szCs w:val="20"/>
          <w:lang w:val="ru-RU"/>
        </w:rPr>
      </w:pPr>
      <w:r w:rsidRPr="00201A0C">
        <w:rPr>
          <w:rFonts w:ascii="Verdana" w:hAnsi="Verdana" w:cs="Times New Roman"/>
          <w:color w:val="auto"/>
          <w:sz w:val="20"/>
          <w:szCs w:val="20"/>
          <w:lang w:val="ru-RU"/>
        </w:rPr>
        <w:t>Неотъемлемой частью Договора являются следующие Приложения:</w:t>
      </w:r>
    </w:p>
    <w:p w14:paraId="51B4E192" w14:textId="77777777" w:rsidR="00965039" w:rsidRPr="00784529" w:rsidRDefault="00965039" w:rsidP="00915522">
      <w:pPr>
        <w:pStyle w:val="a6"/>
        <w:tabs>
          <w:tab w:val="clear" w:pos="0"/>
        </w:tabs>
        <w:ind w:firstLine="709"/>
        <w:rPr>
          <w:rFonts w:ascii="Verdana" w:eastAsia="Times New Roman" w:hAnsi="Verdana" w:cs="Times New Roman"/>
          <w:color w:val="auto"/>
          <w:sz w:val="20"/>
          <w:szCs w:val="20"/>
          <w:lang w:val="ru-RU" w:eastAsia="ar-SA" w:bidi="ar-SA"/>
        </w:rPr>
      </w:pPr>
      <w:permStart w:id="179450859" w:edGrp="everyone"/>
      <w:r w:rsidRPr="00784529">
        <w:rPr>
          <w:rFonts w:ascii="Verdana" w:eastAsia="Times New Roman" w:hAnsi="Verdana" w:cs="Times New Roman"/>
          <w:color w:val="auto"/>
          <w:sz w:val="20"/>
          <w:szCs w:val="20"/>
          <w:lang w:val="ru-RU" w:eastAsia="ar-SA" w:bidi="ar-SA"/>
        </w:rPr>
        <w:t>- Приложение 1</w:t>
      </w:r>
      <w:r w:rsidR="00915522">
        <w:rPr>
          <w:rFonts w:ascii="Verdana" w:eastAsia="Times New Roman" w:hAnsi="Verdana" w:cs="Times New Roman"/>
          <w:color w:val="auto"/>
          <w:sz w:val="20"/>
          <w:szCs w:val="20"/>
          <w:lang w:val="ru-RU" w:eastAsia="ar-SA" w:bidi="ar-SA"/>
        </w:rPr>
        <w:t xml:space="preserve"> </w:t>
      </w:r>
      <w:r w:rsidRPr="00784529">
        <w:rPr>
          <w:rFonts w:ascii="Verdana" w:eastAsia="Times New Roman" w:hAnsi="Verdana" w:cs="Times New Roman"/>
          <w:color w:val="auto"/>
          <w:sz w:val="20"/>
          <w:szCs w:val="20"/>
          <w:lang w:val="ru-RU" w:eastAsia="ar-SA" w:bidi="ar-SA"/>
        </w:rPr>
        <w:t>–</w:t>
      </w:r>
      <w:r w:rsidR="00915522">
        <w:rPr>
          <w:rFonts w:ascii="Verdana" w:eastAsia="Times New Roman" w:hAnsi="Verdana" w:cs="Times New Roman"/>
          <w:color w:val="auto"/>
          <w:sz w:val="20"/>
          <w:szCs w:val="20"/>
          <w:lang w:val="ru-RU" w:eastAsia="ar-SA" w:bidi="ar-SA"/>
        </w:rPr>
        <w:t xml:space="preserve"> </w:t>
      </w:r>
      <w:r w:rsidRPr="00784529">
        <w:rPr>
          <w:rFonts w:ascii="Verdana" w:eastAsia="Times New Roman" w:hAnsi="Verdana" w:cs="Times New Roman"/>
          <w:color w:val="auto"/>
          <w:sz w:val="20"/>
          <w:szCs w:val="20"/>
          <w:lang w:val="ru-RU" w:eastAsia="ar-SA" w:bidi="ar-SA"/>
        </w:rPr>
        <w:t>Спецификация</w:t>
      </w:r>
      <w:r w:rsidR="00201A0C">
        <w:rPr>
          <w:rFonts w:ascii="Verdana" w:eastAsia="Times New Roman" w:hAnsi="Verdana" w:cs="Times New Roman"/>
          <w:color w:val="auto"/>
          <w:sz w:val="20"/>
          <w:szCs w:val="20"/>
          <w:lang w:val="ru-RU" w:eastAsia="ar-SA" w:bidi="ar-SA"/>
        </w:rPr>
        <w:t>;</w:t>
      </w:r>
    </w:p>
    <w:p w14:paraId="233E8298" w14:textId="77777777" w:rsidR="00965039" w:rsidRPr="00784529" w:rsidRDefault="00965039" w:rsidP="00915522">
      <w:pPr>
        <w:pStyle w:val="a6"/>
        <w:tabs>
          <w:tab w:val="clear" w:pos="0"/>
        </w:tabs>
        <w:ind w:firstLine="709"/>
        <w:rPr>
          <w:rFonts w:ascii="Verdana" w:eastAsia="Times New Roman" w:hAnsi="Verdana" w:cs="Times New Roman"/>
          <w:color w:val="auto"/>
          <w:sz w:val="20"/>
          <w:szCs w:val="20"/>
          <w:lang w:val="ru-RU" w:eastAsia="ar-SA" w:bidi="ar-SA"/>
        </w:rPr>
      </w:pPr>
      <w:r w:rsidRPr="00784529">
        <w:rPr>
          <w:rFonts w:ascii="Verdana" w:eastAsia="Times New Roman" w:hAnsi="Verdana" w:cs="Times New Roman"/>
          <w:color w:val="auto"/>
          <w:sz w:val="20"/>
          <w:szCs w:val="20"/>
          <w:lang w:val="ru-RU" w:eastAsia="ar-SA" w:bidi="ar-SA"/>
        </w:rPr>
        <w:t>- Приложение 2</w:t>
      </w:r>
      <w:r w:rsidR="00915522">
        <w:rPr>
          <w:rFonts w:ascii="Verdana" w:eastAsia="Times New Roman" w:hAnsi="Verdana" w:cs="Times New Roman"/>
          <w:color w:val="auto"/>
          <w:sz w:val="20"/>
          <w:szCs w:val="20"/>
          <w:lang w:val="ru-RU" w:eastAsia="ar-SA" w:bidi="ar-SA"/>
        </w:rPr>
        <w:t xml:space="preserve"> </w:t>
      </w:r>
      <w:r w:rsidRPr="00784529">
        <w:rPr>
          <w:rFonts w:ascii="Verdana" w:eastAsia="Times New Roman" w:hAnsi="Verdana" w:cs="Times New Roman"/>
          <w:color w:val="auto"/>
          <w:sz w:val="20"/>
          <w:szCs w:val="20"/>
          <w:lang w:val="ru-RU" w:eastAsia="ar-SA" w:bidi="ar-SA"/>
        </w:rPr>
        <w:t>–</w:t>
      </w:r>
      <w:r w:rsidR="00915522">
        <w:rPr>
          <w:rFonts w:ascii="Verdana" w:eastAsia="Times New Roman" w:hAnsi="Verdana" w:cs="Times New Roman"/>
          <w:color w:val="auto"/>
          <w:sz w:val="20"/>
          <w:szCs w:val="20"/>
          <w:lang w:val="ru-RU" w:eastAsia="ar-SA" w:bidi="ar-SA"/>
        </w:rPr>
        <w:t xml:space="preserve"> </w:t>
      </w:r>
      <w:r w:rsidRPr="00784529">
        <w:rPr>
          <w:rFonts w:ascii="Verdana" w:eastAsia="Times New Roman" w:hAnsi="Verdana" w:cs="Times New Roman"/>
          <w:color w:val="auto"/>
          <w:sz w:val="20"/>
          <w:szCs w:val="20"/>
          <w:lang w:val="ru-RU" w:eastAsia="ar-SA" w:bidi="ar-SA"/>
        </w:rPr>
        <w:t>Техническое задание</w:t>
      </w:r>
      <w:r w:rsidR="00201A0C">
        <w:rPr>
          <w:rFonts w:ascii="Verdana" w:eastAsia="Times New Roman" w:hAnsi="Verdana" w:cs="Times New Roman"/>
          <w:color w:val="auto"/>
          <w:sz w:val="20"/>
          <w:szCs w:val="20"/>
          <w:lang w:val="ru-RU" w:eastAsia="ar-SA" w:bidi="ar-SA"/>
        </w:rPr>
        <w:t>;</w:t>
      </w:r>
    </w:p>
    <w:p w14:paraId="3024D1EB" w14:textId="77777777" w:rsidR="00915522" w:rsidRPr="00915522" w:rsidRDefault="00965039" w:rsidP="00FD4433">
      <w:pPr>
        <w:pStyle w:val="a6"/>
        <w:tabs>
          <w:tab w:val="clear" w:pos="0"/>
        </w:tabs>
        <w:ind w:firstLine="709"/>
        <w:rPr>
          <w:rFonts w:ascii="Verdana" w:eastAsia="Times New Roman" w:hAnsi="Verdana" w:cs="Times New Roman"/>
          <w:color w:val="auto"/>
          <w:sz w:val="20"/>
          <w:szCs w:val="20"/>
          <w:lang w:val="ru-RU" w:eastAsia="ar-SA" w:bidi="ar-SA"/>
        </w:rPr>
      </w:pPr>
      <w:r w:rsidRPr="00784529">
        <w:rPr>
          <w:rFonts w:ascii="Verdana" w:eastAsia="Times New Roman" w:hAnsi="Verdana" w:cs="Times New Roman"/>
          <w:color w:val="auto"/>
          <w:sz w:val="20"/>
          <w:szCs w:val="20"/>
          <w:lang w:val="ru-RU" w:eastAsia="ar-SA" w:bidi="ar-SA"/>
        </w:rPr>
        <w:t>- Приложение 3</w:t>
      </w:r>
      <w:r w:rsidR="00915522">
        <w:rPr>
          <w:rFonts w:ascii="Verdana" w:eastAsia="Times New Roman" w:hAnsi="Verdana" w:cs="Times New Roman"/>
          <w:color w:val="auto"/>
          <w:sz w:val="20"/>
          <w:szCs w:val="20"/>
          <w:lang w:val="ru-RU" w:eastAsia="ar-SA" w:bidi="ar-SA"/>
        </w:rPr>
        <w:t xml:space="preserve"> </w:t>
      </w:r>
      <w:r w:rsidRPr="00784529">
        <w:rPr>
          <w:rFonts w:ascii="Verdana" w:eastAsia="Times New Roman" w:hAnsi="Verdana" w:cs="Times New Roman"/>
          <w:color w:val="auto"/>
          <w:sz w:val="20"/>
          <w:szCs w:val="20"/>
          <w:lang w:val="ru-RU" w:eastAsia="ar-SA" w:bidi="ar-SA"/>
        </w:rPr>
        <w:t>–</w:t>
      </w:r>
      <w:r w:rsidR="00010F4C">
        <w:rPr>
          <w:rFonts w:ascii="Verdana" w:eastAsia="Times New Roman" w:hAnsi="Verdana" w:cs="Times New Roman"/>
          <w:color w:val="auto"/>
          <w:sz w:val="20"/>
          <w:szCs w:val="20"/>
          <w:lang w:val="ru-RU" w:eastAsia="ar-SA" w:bidi="ar-SA"/>
        </w:rPr>
        <w:t xml:space="preserve"> </w:t>
      </w:r>
      <w:r w:rsidR="00915522" w:rsidRPr="00915522">
        <w:rPr>
          <w:rFonts w:ascii="Verdana" w:eastAsia="Times New Roman" w:hAnsi="Verdana" w:cs="Times New Roman"/>
          <w:color w:val="auto"/>
          <w:sz w:val="20"/>
          <w:szCs w:val="20"/>
          <w:lang w:val="ru-RU" w:eastAsia="ar-SA" w:bidi="ar-SA"/>
        </w:rPr>
        <w:t xml:space="preserve">«Требования к </w:t>
      </w:r>
      <w:r w:rsidR="0081009A">
        <w:rPr>
          <w:rFonts w:ascii="Verdana" w:eastAsia="Times New Roman" w:hAnsi="Verdana" w:cs="Times New Roman"/>
          <w:color w:val="auto"/>
          <w:sz w:val="20"/>
          <w:szCs w:val="20"/>
          <w:lang w:val="ru-RU" w:eastAsia="ar-SA" w:bidi="ar-SA"/>
        </w:rPr>
        <w:t>Продавцу</w:t>
      </w:r>
      <w:r w:rsidR="00915522" w:rsidRPr="00915522">
        <w:rPr>
          <w:rFonts w:ascii="Verdana" w:eastAsia="Times New Roman" w:hAnsi="Verdana" w:cs="Times New Roman"/>
          <w:color w:val="auto"/>
          <w:sz w:val="20"/>
          <w:szCs w:val="20"/>
          <w:lang w:val="ru-RU" w:eastAsia="ar-SA" w:bidi="ar-SA"/>
        </w:rPr>
        <w:t xml:space="preserve"> при производстве работ на территории Покупателя в области контрольно-пропускного и внутриобъектового режимов, перемещения материально-производственных запасов и документации, порядка оформления пропускных документов».</w:t>
      </w:r>
    </w:p>
    <w:p w14:paraId="0F95EFE7" w14:textId="77777777" w:rsidR="00010F4C" w:rsidRDefault="00915522" w:rsidP="00915522">
      <w:pPr>
        <w:pStyle w:val="a6"/>
        <w:tabs>
          <w:tab w:val="clear" w:pos="0"/>
        </w:tabs>
        <w:ind w:firstLine="709"/>
        <w:rPr>
          <w:rFonts w:ascii="Verdana" w:eastAsia="Times New Roman" w:hAnsi="Verdana" w:cs="Times New Roman"/>
          <w:color w:val="auto"/>
          <w:sz w:val="20"/>
          <w:szCs w:val="20"/>
          <w:lang w:val="ru-RU" w:eastAsia="ar-SA" w:bidi="ar-SA"/>
        </w:rPr>
      </w:pPr>
      <w:r w:rsidRPr="00915522">
        <w:rPr>
          <w:rFonts w:ascii="Verdana" w:eastAsia="Times New Roman" w:hAnsi="Verdana" w:cs="Times New Roman"/>
          <w:color w:val="auto"/>
          <w:sz w:val="20"/>
          <w:szCs w:val="20"/>
          <w:lang w:val="ru-RU" w:eastAsia="ar-SA" w:bidi="ar-SA"/>
        </w:rPr>
        <w:t xml:space="preserve">- Приложение № </w:t>
      </w:r>
      <w:r w:rsidR="00FD4433">
        <w:rPr>
          <w:rFonts w:ascii="Verdana" w:eastAsia="Times New Roman" w:hAnsi="Verdana" w:cs="Times New Roman"/>
          <w:color w:val="auto"/>
          <w:sz w:val="20"/>
          <w:szCs w:val="20"/>
          <w:lang w:val="ru-RU" w:eastAsia="ar-SA" w:bidi="ar-SA"/>
        </w:rPr>
        <w:t>3</w:t>
      </w:r>
      <w:r>
        <w:rPr>
          <w:rFonts w:ascii="Verdana" w:eastAsia="Times New Roman" w:hAnsi="Verdana" w:cs="Times New Roman"/>
          <w:color w:val="auto"/>
          <w:sz w:val="20"/>
          <w:szCs w:val="20"/>
          <w:lang w:val="ru-RU" w:eastAsia="ar-SA" w:bidi="ar-SA"/>
        </w:rPr>
        <w:t xml:space="preserve">.1 - </w:t>
      </w:r>
      <w:r w:rsidRPr="00915522">
        <w:rPr>
          <w:rFonts w:ascii="Verdana" w:eastAsia="Times New Roman" w:hAnsi="Verdana" w:cs="Times New Roman"/>
          <w:color w:val="auto"/>
          <w:sz w:val="20"/>
          <w:szCs w:val="20"/>
          <w:lang w:val="ru-RU" w:eastAsia="ar-SA" w:bidi="ar-SA"/>
        </w:rPr>
        <w:t xml:space="preserve">«Перечень нарушений требований контрольно-пропускного и внутриобъектового режимов, предоставления услуг по оформлению пропускных документов и предоставлению информации (справки) о посещении территории Покупателя и промплощадок представителями </w:t>
      </w:r>
      <w:r w:rsidR="0081009A">
        <w:rPr>
          <w:rFonts w:ascii="Verdana" w:eastAsia="Times New Roman" w:hAnsi="Verdana" w:cs="Times New Roman"/>
          <w:color w:val="auto"/>
          <w:sz w:val="20"/>
          <w:szCs w:val="20"/>
          <w:lang w:val="ru-RU" w:eastAsia="ar-SA" w:bidi="ar-SA"/>
        </w:rPr>
        <w:t>Продавца</w:t>
      </w:r>
      <w:r w:rsidRPr="00915522">
        <w:rPr>
          <w:rFonts w:ascii="Verdana" w:eastAsia="Times New Roman" w:hAnsi="Verdana" w:cs="Times New Roman"/>
          <w:color w:val="auto"/>
          <w:sz w:val="20"/>
          <w:szCs w:val="20"/>
          <w:lang w:val="ru-RU" w:eastAsia="ar-SA" w:bidi="ar-SA"/>
        </w:rPr>
        <w:t xml:space="preserve">, а также третьими лицами, привлеченными </w:t>
      </w:r>
      <w:r w:rsidR="0081009A">
        <w:rPr>
          <w:rFonts w:ascii="Verdana" w:eastAsia="Times New Roman" w:hAnsi="Verdana" w:cs="Times New Roman"/>
          <w:color w:val="auto"/>
          <w:sz w:val="20"/>
          <w:szCs w:val="20"/>
          <w:lang w:val="ru-RU" w:eastAsia="ar-SA" w:bidi="ar-SA"/>
        </w:rPr>
        <w:t>Продавцом</w:t>
      </w:r>
      <w:r w:rsidRPr="00915522">
        <w:rPr>
          <w:rFonts w:ascii="Verdana" w:eastAsia="Times New Roman" w:hAnsi="Verdana" w:cs="Times New Roman"/>
          <w:color w:val="auto"/>
          <w:sz w:val="20"/>
          <w:szCs w:val="20"/>
          <w:lang w:val="ru-RU" w:eastAsia="ar-SA" w:bidi="ar-SA"/>
        </w:rPr>
        <w:t xml:space="preserve"> для выполнения работ».</w:t>
      </w:r>
    </w:p>
    <w:p w14:paraId="062127FE" w14:textId="77777777" w:rsidR="00EA0C3B" w:rsidRDefault="00EA0C3B" w:rsidP="00EA0C3B">
      <w:pPr>
        <w:pStyle w:val="a6"/>
        <w:ind w:firstLine="709"/>
        <w:rPr>
          <w:rFonts w:ascii="Verdana" w:eastAsia="Times New Roman" w:hAnsi="Verdana" w:cs="Times New Roman"/>
          <w:color w:val="auto"/>
          <w:sz w:val="20"/>
          <w:szCs w:val="20"/>
          <w:lang w:val="ru-RU" w:eastAsia="ar-SA" w:bidi="ar-SA"/>
        </w:rPr>
      </w:pPr>
      <w:r>
        <w:rPr>
          <w:rFonts w:ascii="Verdana" w:eastAsia="Times New Roman" w:hAnsi="Verdana" w:cs="Times New Roman"/>
          <w:color w:val="auto"/>
          <w:sz w:val="20"/>
          <w:szCs w:val="20"/>
          <w:lang w:val="ru-RU" w:eastAsia="ar-SA" w:bidi="ar-SA"/>
        </w:rPr>
        <w:lastRenderedPageBreak/>
        <w:t xml:space="preserve">- Приложение 3.2 – Требования </w:t>
      </w:r>
      <w:r w:rsidRPr="00F541D0">
        <w:rPr>
          <w:rFonts w:ascii="Verdana" w:eastAsia="Times New Roman" w:hAnsi="Verdana" w:cs="Times New Roman"/>
          <w:color w:val="auto"/>
          <w:sz w:val="20"/>
          <w:szCs w:val="20"/>
          <w:lang w:val="ru-RU" w:eastAsia="ar-SA" w:bidi="ar-SA"/>
        </w:rPr>
        <w:t>в области охраны труда и промышленной безопасности, экологической безопасности, пожарной безопасности к продавцу при производстве работ</w:t>
      </w:r>
      <w:r>
        <w:rPr>
          <w:rFonts w:ascii="Verdana" w:eastAsia="Times New Roman" w:hAnsi="Verdana" w:cs="Times New Roman"/>
          <w:color w:val="auto"/>
          <w:sz w:val="20"/>
          <w:szCs w:val="20"/>
          <w:lang w:val="ru-RU" w:eastAsia="ar-SA" w:bidi="ar-SA"/>
        </w:rPr>
        <w:t>.</w:t>
      </w:r>
    </w:p>
    <w:p w14:paraId="41080228" w14:textId="77777777" w:rsidR="00EA0C3B" w:rsidRDefault="00EA0C3B" w:rsidP="00EA0C3B">
      <w:pPr>
        <w:pStyle w:val="a6"/>
        <w:ind w:firstLine="709"/>
        <w:rPr>
          <w:rFonts w:ascii="Verdana" w:eastAsia="Times New Roman" w:hAnsi="Verdana" w:cs="Times New Roman"/>
          <w:color w:val="auto"/>
          <w:sz w:val="20"/>
          <w:szCs w:val="20"/>
          <w:lang w:val="ru-RU" w:eastAsia="ar-SA" w:bidi="ar-SA"/>
        </w:rPr>
      </w:pPr>
      <w:r>
        <w:rPr>
          <w:rFonts w:ascii="Verdana" w:eastAsia="Times New Roman" w:hAnsi="Verdana" w:cs="Times New Roman"/>
          <w:color w:val="auto"/>
          <w:sz w:val="20"/>
          <w:szCs w:val="20"/>
          <w:lang w:val="ru-RU" w:eastAsia="ar-SA" w:bidi="ar-SA"/>
        </w:rPr>
        <w:t xml:space="preserve">- Приложение 3.3 - Требования </w:t>
      </w:r>
      <w:r w:rsidRPr="00F541D0">
        <w:rPr>
          <w:rFonts w:ascii="Verdana" w:eastAsia="Times New Roman" w:hAnsi="Verdana" w:cs="Times New Roman"/>
          <w:color w:val="auto"/>
          <w:sz w:val="20"/>
          <w:szCs w:val="20"/>
          <w:lang w:val="ru-RU" w:eastAsia="ar-SA" w:bidi="ar-SA"/>
        </w:rPr>
        <w:t>в области экологической безопасности к Про</w:t>
      </w:r>
      <w:r>
        <w:rPr>
          <w:rFonts w:ascii="Verdana" w:eastAsia="Times New Roman" w:hAnsi="Verdana" w:cs="Times New Roman"/>
          <w:color w:val="auto"/>
          <w:sz w:val="20"/>
          <w:szCs w:val="20"/>
          <w:lang w:val="ru-RU" w:eastAsia="ar-SA" w:bidi="ar-SA"/>
        </w:rPr>
        <w:t xml:space="preserve">давцу, выполняющему работы, при </w:t>
      </w:r>
      <w:r w:rsidRPr="00F541D0">
        <w:rPr>
          <w:rFonts w:ascii="Verdana" w:eastAsia="Times New Roman" w:hAnsi="Verdana" w:cs="Times New Roman"/>
          <w:color w:val="auto"/>
          <w:sz w:val="20"/>
          <w:szCs w:val="20"/>
          <w:lang w:val="ru-RU" w:eastAsia="ar-SA" w:bidi="ar-SA"/>
        </w:rPr>
        <w:t>которых возможно негативное воздействие на окружающую среду</w:t>
      </w:r>
      <w:r>
        <w:rPr>
          <w:rFonts w:ascii="Verdana" w:eastAsia="Times New Roman" w:hAnsi="Verdana" w:cs="Times New Roman"/>
          <w:color w:val="auto"/>
          <w:sz w:val="20"/>
          <w:szCs w:val="20"/>
          <w:lang w:val="ru-RU" w:eastAsia="ar-SA" w:bidi="ar-SA"/>
        </w:rPr>
        <w:t>.</w:t>
      </w:r>
    </w:p>
    <w:p w14:paraId="6B478BED" w14:textId="77777777" w:rsidR="00EA0C3B" w:rsidRDefault="00EA0C3B" w:rsidP="00EA0C3B">
      <w:pPr>
        <w:pStyle w:val="a6"/>
        <w:tabs>
          <w:tab w:val="clear" w:pos="0"/>
        </w:tabs>
        <w:ind w:firstLine="709"/>
        <w:rPr>
          <w:rFonts w:ascii="Verdana" w:eastAsia="Times New Roman" w:hAnsi="Verdana" w:cs="Times New Roman"/>
          <w:color w:val="auto"/>
          <w:sz w:val="20"/>
          <w:szCs w:val="20"/>
          <w:lang w:val="ru-RU" w:eastAsia="ar-SA" w:bidi="ar-SA"/>
        </w:rPr>
      </w:pPr>
      <w:r>
        <w:rPr>
          <w:rFonts w:ascii="Verdana" w:eastAsia="Times New Roman" w:hAnsi="Verdana" w:cs="Times New Roman"/>
          <w:color w:val="auto"/>
          <w:sz w:val="20"/>
          <w:szCs w:val="20"/>
          <w:lang w:val="ru-RU" w:eastAsia="ar-SA" w:bidi="ar-SA"/>
        </w:rPr>
        <w:t xml:space="preserve">- Приложение 3.4 - </w:t>
      </w:r>
      <w:r w:rsidRPr="00F541D0">
        <w:rPr>
          <w:rFonts w:ascii="Verdana" w:eastAsia="Times New Roman" w:hAnsi="Verdana" w:cs="Times New Roman"/>
          <w:color w:val="auto"/>
          <w:sz w:val="20"/>
          <w:szCs w:val="20"/>
          <w:lang w:val="ru-RU" w:eastAsia="ar-SA" w:bidi="ar-SA"/>
        </w:rPr>
        <w:t>Перечень нарушений требований охраны труда, промышленной, пожарной безопасности и охраны окружающей среды при выполнении работ Продавцом на объектах Покупателя</w:t>
      </w:r>
      <w:r>
        <w:rPr>
          <w:rFonts w:ascii="Verdana" w:eastAsia="Times New Roman" w:hAnsi="Verdana" w:cs="Times New Roman"/>
          <w:color w:val="auto"/>
          <w:sz w:val="20"/>
          <w:szCs w:val="20"/>
          <w:lang w:val="ru-RU" w:eastAsia="ar-SA" w:bidi="ar-SA"/>
        </w:rPr>
        <w:t>.</w:t>
      </w:r>
    </w:p>
    <w:p w14:paraId="32CFE34F" w14:textId="77777777" w:rsidR="00EA0C3B" w:rsidRDefault="00EA0C3B" w:rsidP="00EA0C3B">
      <w:pPr>
        <w:pStyle w:val="a6"/>
        <w:tabs>
          <w:tab w:val="clear" w:pos="0"/>
        </w:tabs>
        <w:ind w:firstLine="709"/>
        <w:rPr>
          <w:rFonts w:ascii="Verdana" w:eastAsia="Times New Roman" w:hAnsi="Verdana" w:cs="Times New Roman"/>
          <w:color w:val="auto"/>
          <w:sz w:val="20"/>
          <w:szCs w:val="20"/>
          <w:lang w:val="ru-RU" w:eastAsia="ar-SA" w:bidi="ar-SA"/>
        </w:rPr>
      </w:pPr>
      <w:r>
        <w:rPr>
          <w:rFonts w:ascii="Verdana" w:eastAsia="Times New Roman" w:hAnsi="Verdana" w:cs="Times New Roman"/>
          <w:color w:val="auto"/>
          <w:sz w:val="20"/>
          <w:szCs w:val="20"/>
          <w:lang w:val="ru-RU" w:eastAsia="ar-SA" w:bidi="ar-SA"/>
        </w:rPr>
        <w:t xml:space="preserve">- Приложение 3.5 - </w:t>
      </w:r>
      <w:r w:rsidRPr="00315690">
        <w:rPr>
          <w:rFonts w:ascii="Verdana" w:eastAsia="Times New Roman" w:hAnsi="Verdana" w:cs="Times New Roman"/>
          <w:color w:val="auto"/>
          <w:sz w:val="20"/>
          <w:szCs w:val="20"/>
          <w:lang w:val="ru-RU" w:eastAsia="ar-SA" w:bidi="ar-SA"/>
        </w:rPr>
        <w:t>Форма акта-допуска</w:t>
      </w:r>
      <w:r>
        <w:rPr>
          <w:rFonts w:ascii="Verdana" w:eastAsia="Times New Roman" w:hAnsi="Verdana" w:cs="Times New Roman"/>
          <w:color w:val="auto"/>
          <w:sz w:val="20"/>
          <w:szCs w:val="20"/>
          <w:lang w:val="ru-RU" w:eastAsia="ar-SA" w:bidi="ar-SA"/>
        </w:rPr>
        <w:t xml:space="preserve"> для производства работ на территории Покупателя.</w:t>
      </w:r>
    </w:p>
    <w:p w14:paraId="6C5009DD" w14:textId="77777777" w:rsidR="00BD5EDA" w:rsidRDefault="00BD5EDA" w:rsidP="00BD5EDA">
      <w:pPr>
        <w:pStyle w:val="a6"/>
        <w:tabs>
          <w:tab w:val="clear" w:pos="0"/>
        </w:tabs>
        <w:ind w:firstLine="709"/>
        <w:rPr>
          <w:rFonts w:ascii="Verdana" w:eastAsia="Times New Roman" w:hAnsi="Verdana" w:cs="Times New Roman"/>
          <w:color w:val="auto"/>
          <w:sz w:val="20"/>
          <w:szCs w:val="20"/>
          <w:lang w:val="ru-RU" w:eastAsia="ar-SA" w:bidi="ar-SA"/>
        </w:rPr>
      </w:pPr>
      <w:r w:rsidRPr="00784529">
        <w:rPr>
          <w:rFonts w:ascii="Verdana" w:eastAsia="Times New Roman" w:hAnsi="Verdana" w:cs="Times New Roman"/>
          <w:color w:val="auto"/>
          <w:sz w:val="20"/>
          <w:szCs w:val="20"/>
          <w:lang w:val="ru-RU" w:eastAsia="ar-SA" w:bidi="ar-SA"/>
        </w:rPr>
        <w:t xml:space="preserve">- </w:t>
      </w:r>
      <w:r>
        <w:rPr>
          <w:rFonts w:ascii="Verdana" w:eastAsia="Times New Roman" w:hAnsi="Verdana" w:cs="Times New Roman"/>
          <w:color w:val="auto"/>
          <w:sz w:val="20"/>
          <w:szCs w:val="20"/>
          <w:lang w:val="ru-RU" w:eastAsia="ar-SA" w:bidi="ar-SA"/>
        </w:rPr>
        <w:t>Приложение 4 – Условия использования программного обеспечения.</w:t>
      </w:r>
    </w:p>
    <w:p w14:paraId="55975E04" w14:textId="163183BC" w:rsidR="00BA3EB1" w:rsidRDefault="00BD5EDA" w:rsidP="00BA3EB1">
      <w:pPr>
        <w:pStyle w:val="a6"/>
        <w:tabs>
          <w:tab w:val="clear" w:pos="0"/>
        </w:tabs>
        <w:ind w:firstLine="709"/>
        <w:rPr>
          <w:rFonts w:ascii="Verdana" w:eastAsia="Times New Roman" w:hAnsi="Verdana" w:cs="Times New Roman"/>
          <w:color w:val="auto"/>
          <w:sz w:val="20"/>
          <w:szCs w:val="20"/>
          <w:lang w:val="ru-RU" w:eastAsia="ar-SA" w:bidi="ar-SA"/>
        </w:rPr>
      </w:pPr>
      <w:r>
        <w:rPr>
          <w:rFonts w:ascii="Verdana" w:eastAsia="Times New Roman" w:hAnsi="Verdana" w:cs="Times New Roman"/>
          <w:color w:val="auto"/>
          <w:sz w:val="20"/>
          <w:szCs w:val="20"/>
          <w:lang w:val="ru-RU" w:eastAsia="ar-SA" w:bidi="ar-SA"/>
        </w:rPr>
        <w:t>- Приложение 5</w:t>
      </w:r>
      <w:r w:rsidR="00C0437D">
        <w:rPr>
          <w:rFonts w:ascii="Verdana" w:eastAsia="Times New Roman" w:hAnsi="Verdana" w:cs="Times New Roman"/>
          <w:color w:val="auto"/>
          <w:sz w:val="20"/>
          <w:szCs w:val="20"/>
          <w:lang w:val="ru-RU" w:eastAsia="ar-SA" w:bidi="ar-SA"/>
        </w:rPr>
        <w:t xml:space="preserve"> – </w:t>
      </w:r>
      <w:r w:rsidR="0025107A">
        <w:rPr>
          <w:rFonts w:ascii="Verdana" w:eastAsia="Times New Roman" w:hAnsi="Verdana" w:cs="Times New Roman"/>
          <w:color w:val="auto"/>
          <w:sz w:val="20"/>
          <w:szCs w:val="20"/>
          <w:lang w:val="ru-RU" w:eastAsia="ar-SA" w:bidi="ar-SA"/>
        </w:rPr>
        <w:t>Форма а</w:t>
      </w:r>
      <w:r w:rsidR="00BA3EB1">
        <w:rPr>
          <w:rFonts w:ascii="Verdana" w:eastAsia="Times New Roman" w:hAnsi="Verdana" w:cs="Times New Roman"/>
          <w:color w:val="auto"/>
          <w:sz w:val="20"/>
          <w:szCs w:val="20"/>
          <w:lang w:val="ru-RU" w:eastAsia="ar-SA" w:bidi="ar-SA"/>
        </w:rPr>
        <w:t>кт</w:t>
      </w:r>
      <w:r w:rsidR="0025107A">
        <w:rPr>
          <w:rFonts w:ascii="Verdana" w:eastAsia="Times New Roman" w:hAnsi="Verdana" w:cs="Times New Roman"/>
          <w:color w:val="auto"/>
          <w:sz w:val="20"/>
          <w:szCs w:val="20"/>
          <w:lang w:val="ru-RU" w:eastAsia="ar-SA" w:bidi="ar-SA"/>
        </w:rPr>
        <w:t>а</w:t>
      </w:r>
      <w:r w:rsidR="00BA3EB1" w:rsidRPr="00BA3EB1">
        <w:rPr>
          <w:rFonts w:ascii="Verdana" w:eastAsia="Times New Roman" w:hAnsi="Verdana" w:cs="Times New Roman"/>
          <w:color w:val="auto"/>
          <w:sz w:val="20"/>
          <w:szCs w:val="20"/>
          <w:lang w:val="ru-RU" w:eastAsia="ar-SA" w:bidi="ar-SA"/>
        </w:rPr>
        <w:t xml:space="preserve"> сдачи-приемки пусконаладочных работ и ввода оборудования в эксплуатацию</w:t>
      </w:r>
      <w:r w:rsidR="00BA3EB1">
        <w:rPr>
          <w:rFonts w:ascii="Verdana" w:eastAsia="Times New Roman" w:hAnsi="Verdana" w:cs="Times New Roman"/>
          <w:color w:val="auto"/>
          <w:sz w:val="20"/>
          <w:szCs w:val="20"/>
          <w:lang w:val="ru-RU" w:eastAsia="ar-SA" w:bidi="ar-SA"/>
        </w:rPr>
        <w:t>.</w:t>
      </w:r>
    </w:p>
    <w:p w14:paraId="04978CCE" w14:textId="05D12EFF" w:rsidR="004C6432" w:rsidRDefault="004C6432" w:rsidP="00BA3EB1">
      <w:pPr>
        <w:pStyle w:val="a6"/>
        <w:tabs>
          <w:tab w:val="clear" w:pos="0"/>
        </w:tabs>
        <w:ind w:firstLine="709"/>
        <w:rPr>
          <w:rFonts w:ascii="Verdana" w:eastAsia="Times New Roman" w:hAnsi="Verdana" w:cs="Times New Roman"/>
          <w:color w:val="auto"/>
          <w:sz w:val="20"/>
          <w:szCs w:val="20"/>
          <w:lang w:val="ru-RU" w:eastAsia="ar-SA" w:bidi="ar-SA"/>
        </w:rPr>
      </w:pPr>
      <w:r>
        <w:rPr>
          <w:rFonts w:ascii="Verdana" w:eastAsia="Times New Roman" w:hAnsi="Verdana" w:cs="Times New Roman"/>
          <w:color w:val="auto"/>
          <w:sz w:val="20"/>
          <w:szCs w:val="20"/>
          <w:lang w:val="ru-RU" w:eastAsia="ar-SA" w:bidi="ar-SA"/>
        </w:rPr>
        <w:t xml:space="preserve">- Приложение 6 - </w:t>
      </w:r>
      <w:r w:rsidRPr="00BA3EB1">
        <w:rPr>
          <w:rFonts w:ascii="Verdana" w:eastAsia="Times New Roman" w:hAnsi="Verdana" w:cs="Times New Roman"/>
          <w:color w:val="auto"/>
          <w:sz w:val="20"/>
          <w:szCs w:val="20"/>
          <w:lang w:val="ru-RU" w:eastAsia="ar-SA" w:bidi="ar-SA"/>
        </w:rPr>
        <w:t>Форм</w:t>
      </w:r>
      <w:r>
        <w:rPr>
          <w:rFonts w:ascii="Verdana" w:eastAsia="Times New Roman" w:hAnsi="Verdana" w:cs="Times New Roman"/>
          <w:color w:val="auto"/>
          <w:sz w:val="20"/>
          <w:szCs w:val="20"/>
          <w:lang w:val="ru-RU" w:eastAsia="ar-SA" w:bidi="ar-SA"/>
        </w:rPr>
        <w:t>а</w:t>
      </w:r>
      <w:r w:rsidRPr="00BA3EB1">
        <w:rPr>
          <w:rFonts w:ascii="Verdana" w:eastAsia="Times New Roman" w:hAnsi="Verdana" w:cs="Times New Roman"/>
          <w:color w:val="auto"/>
          <w:sz w:val="20"/>
          <w:szCs w:val="20"/>
          <w:lang w:val="ru-RU" w:eastAsia="ar-SA" w:bidi="ar-SA"/>
        </w:rPr>
        <w:t xml:space="preserve"> банковской гарантии</w:t>
      </w:r>
      <w:r>
        <w:rPr>
          <w:rFonts w:ascii="Verdana" w:hAnsi="Verdana"/>
          <w:b/>
          <w:bCs/>
          <w:sz w:val="18"/>
          <w:szCs w:val="18"/>
          <w:lang w:val="ru-RU"/>
        </w:rPr>
        <w:t>.</w:t>
      </w:r>
    </w:p>
    <w:permEnd w:id="179450859"/>
    <w:p w14:paraId="075980BF" w14:textId="77777777" w:rsidR="00784529" w:rsidRPr="00784529" w:rsidRDefault="00201A0C" w:rsidP="00201A0C">
      <w:pPr>
        <w:pStyle w:val="a6"/>
        <w:numPr>
          <w:ilvl w:val="0"/>
          <w:numId w:val="1"/>
        </w:numPr>
        <w:tabs>
          <w:tab w:val="clear" w:pos="-998"/>
          <w:tab w:val="clear" w:pos="0"/>
        </w:tabs>
        <w:spacing w:before="120" w:after="120"/>
        <w:ind w:left="0" w:firstLine="0"/>
        <w:jc w:val="center"/>
        <w:rPr>
          <w:rFonts w:ascii="Verdana" w:eastAsia="Times New Roman" w:hAnsi="Verdana" w:cs="Times New Roman"/>
          <w:b/>
          <w:color w:val="auto"/>
          <w:sz w:val="20"/>
          <w:szCs w:val="20"/>
          <w:lang w:val="ru-RU" w:eastAsia="ar-SA" w:bidi="ar-SA"/>
        </w:rPr>
      </w:pPr>
      <w:r>
        <w:rPr>
          <w:rFonts w:ascii="Verdana" w:eastAsia="Times New Roman" w:hAnsi="Verdana" w:cs="Times New Roman"/>
          <w:b/>
          <w:color w:val="auto"/>
          <w:sz w:val="20"/>
          <w:szCs w:val="20"/>
          <w:lang w:val="ru-RU" w:eastAsia="ar-SA" w:bidi="ar-SA"/>
        </w:rPr>
        <w:t>Реквизиты сторон</w:t>
      </w:r>
    </w:p>
    <w:tbl>
      <w:tblPr>
        <w:tblW w:w="9606" w:type="dxa"/>
        <w:tblLook w:val="04A0" w:firstRow="1" w:lastRow="0" w:firstColumn="1" w:lastColumn="0" w:noHBand="0" w:noVBand="1"/>
      </w:tblPr>
      <w:tblGrid>
        <w:gridCol w:w="5082"/>
        <w:gridCol w:w="4524"/>
      </w:tblGrid>
      <w:tr w:rsidR="00705D1A" w:rsidRPr="001D76A8" w14:paraId="628166B5" w14:textId="77777777" w:rsidTr="00EA7B61">
        <w:tc>
          <w:tcPr>
            <w:tcW w:w="5082" w:type="dxa"/>
          </w:tcPr>
          <w:p w14:paraId="0FACCA06" w14:textId="77777777" w:rsidR="00705D1A" w:rsidRPr="00EF4C37" w:rsidRDefault="00056E3F" w:rsidP="00EA7B61">
            <w:pPr>
              <w:rPr>
                <w:rFonts w:ascii="Verdana" w:hAnsi="Verdana"/>
                <w:spacing w:val="-2"/>
                <w:sz w:val="21"/>
                <w:szCs w:val="21"/>
              </w:rPr>
            </w:pPr>
            <w:r>
              <w:rPr>
                <w:rFonts w:ascii="Verdana" w:hAnsi="Verdana"/>
                <w:spacing w:val="-2"/>
                <w:sz w:val="21"/>
                <w:szCs w:val="21"/>
              </w:rPr>
              <w:t>П</w:t>
            </w:r>
            <w:r>
              <w:rPr>
                <w:rFonts w:ascii="Verdana" w:hAnsi="Verdana"/>
                <w:spacing w:val="-2"/>
                <w:sz w:val="21"/>
                <w:szCs w:val="21"/>
                <w:lang w:val="ru-RU"/>
              </w:rPr>
              <w:t>РОДАВЕЦ</w:t>
            </w:r>
            <w:r w:rsidR="00705D1A" w:rsidRPr="00EF4C37">
              <w:rPr>
                <w:rFonts w:ascii="Verdana" w:hAnsi="Verdana"/>
                <w:spacing w:val="-2"/>
                <w:sz w:val="21"/>
                <w:szCs w:val="21"/>
              </w:rPr>
              <w:t>:</w:t>
            </w:r>
          </w:p>
          <w:p w14:paraId="72CF0937" w14:textId="77777777" w:rsidR="00705D1A" w:rsidRPr="00EF4C37" w:rsidRDefault="00705D1A" w:rsidP="00EA7B61">
            <w:pPr>
              <w:pStyle w:val="Normal1"/>
              <w:spacing w:line="240" w:lineRule="auto"/>
              <w:ind w:firstLine="0"/>
              <w:jc w:val="both"/>
              <w:rPr>
                <w:rFonts w:ascii="Verdana" w:hAnsi="Verdana"/>
                <w:spacing w:val="-2"/>
                <w:sz w:val="21"/>
                <w:szCs w:val="21"/>
              </w:rPr>
            </w:pPr>
            <w:permStart w:id="1220834693" w:edGrp="everyone"/>
            <w:r w:rsidRPr="00EF4C37">
              <w:rPr>
                <w:rFonts w:ascii="Verdana" w:hAnsi="Verdana"/>
                <w:spacing w:val="-2"/>
                <w:sz w:val="21"/>
                <w:szCs w:val="21"/>
              </w:rPr>
              <w:t>_____________________</w:t>
            </w:r>
          </w:p>
          <w:p w14:paraId="0BA1764C" w14:textId="77777777" w:rsidR="00705D1A" w:rsidRPr="00EF4C37" w:rsidRDefault="00705D1A" w:rsidP="00EA7B61">
            <w:pPr>
              <w:pStyle w:val="Normal1"/>
              <w:spacing w:line="240" w:lineRule="auto"/>
              <w:ind w:firstLine="0"/>
              <w:jc w:val="both"/>
              <w:rPr>
                <w:rFonts w:ascii="Verdana" w:hAnsi="Verdana"/>
                <w:spacing w:val="-2"/>
                <w:sz w:val="21"/>
                <w:szCs w:val="21"/>
                <w:u w:val="single"/>
              </w:rPr>
            </w:pPr>
            <w:r w:rsidRPr="00EF4C37">
              <w:rPr>
                <w:rFonts w:ascii="Verdana" w:hAnsi="Verdana"/>
                <w:spacing w:val="-2"/>
                <w:sz w:val="21"/>
                <w:szCs w:val="21"/>
                <w:u w:val="single"/>
              </w:rPr>
              <w:t>Юридический и почтовый адрес:</w:t>
            </w:r>
          </w:p>
          <w:p w14:paraId="4C440A11" w14:textId="77777777" w:rsidR="00705D1A" w:rsidRPr="00EF4C37" w:rsidRDefault="00705D1A" w:rsidP="00EA7B61">
            <w:pPr>
              <w:pStyle w:val="Normal1"/>
              <w:spacing w:line="240" w:lineRule="auto"/>
              <w:ind w:firstLine="0"/>
              <w:jc w:val="both"/>
              <w:rPr>
                <w:rFonts w:ascii="Verdana" w:hAnsi="Verdana"/>
                <w:spacing w:val="-2"/>
                <w:sz w:val="21"/>
                <w:szCs w:val="21"/>
              </w:rPr>
            </w:pPr>
            <w:r w:rsidRPr="00EF4C37">
              <w:rPr>
                <w:rFonts w:ascii="Verdana" w:hAnsi="Verdana"/>
                <w:spacing w:val="-2"/>
                <w:sz w:val="21"/>
                <w:szCs w:val="21"/>
              </w:rPr>
              <w:t>_____________________________________</w:t>
            </w:r>
          </w:p>
          <w:p w14:paraId="6942FA73" w14:textId="77777777" w:rsidR="00705D1A" w:rsidRPr="00EF4C37" w:rsidRDefault="00705D1A" w:rsidP="00EA7B61">
            <w:pPr>
              <w:pStyle w:val="Normal1"/>
              <w:spacing w:line="240" w:lineRule="auto"/>
              <w:ind w:firstLine="0"/>
              <w:jc w:val="both"/>
              <w:rPr>
                <w:rFonts w:ascii="Verdana" w:hAnsi="Verdana"/>
                <w:spacing w:val="-2"/>
                <w:sz w:val="21"/>
                <w:szCs w:val="21"/>
              </w:rPr>
            </w:pPr>
            <w:r w:rsidRPr="00EF4C37">
              <w:rPr>
                <w:rFonts w:ascii="Verdana" w:hAnsi="Verdana"/>
                <w:spacing w:val="-2"/>
                <w:sz w:val="21"/>
                <w:szCs w:val="21"/>
              </w:rPr>
              <w:t>_____________________________________</w:t>
            </w:r>
          </w:p>
          <w:p w14:paraId="498F0A88" w14:textId="77777777" w:rsidR="00705D1A" w:rsidRPr="00EF4C37" w:rsidRDefault="00705D1A" w:rsidP="00EA7B61">
            <w:pPr>
              <w:pStyle w:val="Normal1"/>
              <w:spacing w:line="240" w:lineRule="auto"/>
              <w:ind w:firstLine="0"/>
              <w:jc w:val="both"/>
              <w:rPr>
                <w:rFonts w:ascii="Verdana" w:hAnsi="Verdana"/>
                <w:spacing w:val="-2"/>
                <w:sz w:val="21"/>
                <w:szCs w:val="21"/>
              </w:rPr>
            </w:pPr>
            <w:r w:rsidRPr="00EF4C37">
              <w:rPr>
                <w:rFonts w:ascii="Verdana" w:hAnsi="Verdana"/>
                <w:spacing w:val="-2"/>
                <w:sz w:val="21"/>
                <w:szCs w:val="21"/>
              </w:rPr>
              <w:t xml:space="preserve">Тел./факс: </w:t>
            </w:r>
            <w:r w:rsidRPr="00EF4C37">
              <w:rPr>
                <w:rFonts w:cs="Arial"/>
                <w:sz w:val="21"/>
                <w:szCs w:val="21"/>
              </w:rPr>
              <w:t>______________</w:t>
            </w:r>
          </w:p>
          <w:p w14:paraId="0F93EDCF" w14:textId="77777777" w:rsidR="00705D1A" w:rsidRPr="00EF4C37" w:rsidRDefault="00705D1A" w:rsidP="00EA7B61">
            <w:pPr>
              <w:pStyle w:val="Normal1"/>
              <w:ind w:firstLine="0"/>
              <w:jc w:val="both"/>
              <w:rPr>
                <w:rFonts w:ascii="Verdana" w:hAnsi="Verdana"/>
                <w:spacing w:val="-2"/>
                <w:sz w:val="21"/>
                <w:szCs w:val="21"/>
              </w:rPr>
            </w:pPr>
            <w:r w:rsidRPr="00EF4C37">
              <w:rPr>
                <w:rFonts w:ascii="Verdana" w:hAnsi="Verdana"/>
                <w:spacing w:val="-2"/>
                <w:sz w:val="21"/>
                <w:szCs w:val="21"/>
                <w:lang w:val="en-US"/>
              </w:rPr>
              <w:t>e</w:t>
            </w:r>
            <w:r w:rsidRPr="00EF4C37">
              <w:rPr>
                <w:rFonts w:ascii="Verdana" w:hAnsi="Verdana"/>
                <w:spacing w:val="-2"/>
                <w:sz w:val="21"/>
                <w:szCs w:val="21"/>
              </w:rPr>
              <w:t>-</w:t>
            </w:r>
            <w:r w:rsidRPr="00EF4C37">
              <w:rPr>
                <w:rFonts w:ascii="Verdana" w:hAnsi="Verdana"/>
                <w:spacing w:val="-2"/>
                <w:sz w:val="21"/>
                <w:szCs w:val="21"/>
                <w:lang w:val="en-US"/>
              </w:rPr>
              <w:t>mail</w:t>
            </w:r>
            <w:r w:rsidRPr="00EF4C37">
              <w:rPr>
                <w:rFonts w:ascii="Verdana" w:hAnsi="Verdana"/>
                <w:spacing w:val="-2"/>
                <w:sz w:val="21"/>
                <w:szCs w:val="21"/>
              </w:rPr>
              <w:t xml:space="preserve">: </w:t>
            </w:r>
            <w:r w:rsidRPr="00EF4C37">
              <w:rPr>
                <w:rFonts w:cs="Arial"/>
                <w:sz w:val="21"/>
                <w:szCs w:val="21"/>
              </w:rPr>
              <w:t>______________</w:t>
            </w:r>
          </w:p>
          <w:p w14:paraId="3916CEFA" w14:textId="77777777" w:rsidR="00705D1A" w:rsidRPr="00EF4C37" w:rsidRDefault="00705D1A" w:rsidP="00EA7B61">
            <w:pPr>
              <w:pStyle w:val="Normal1"/>
              <w:spacing w:line="240" w:lineRule="auto"/>
              <w:ind w:firstLine="0"/>
              <w:jc w:val="both"/>
              <w:rPr>
                <w:rFonts w:ascii="Verdana" w:hAnsi="Verdana"/>
                <w:spacing w:val="-2"/>
                <w:sz w:val="21"/>
                <w:szCs w:val="21"/>
              </w:rPr>
            </w:pPr>
            <w:r w:rsidRPr="00EF4C37">
              <w:rPr>
                <w:rFonts w:ascii="Verdana" w:hAnsi="Verdana"/>
                <w:spacing w:val="-2"/>
                <w:sz w:val="21"/>
                <w:szCs w:val="21"/>
              </w:rPr>
              <w:t xml:space="preserve">ОГРН </w:t>
            </w:r>
            <w:r w:rsidRPr="00EF4C37">
              <w:rPr>
                <w:rFonts w:cs="Arial"/>
                <w:sz w:val="21"/>
                <w:szCs w:val="21"/>
              </w:rPr>
              <w:t>______________</w:t>
            </w:r>
          </w:p>
          <w:p w14:paraId="3B0F302D" w14:textId="77777777" w:rsidR="00705D1A" w:rsidRPr="00EF4C37" w:rsidRDefault="00705D1A" w:rsidP="00EA7B61">
            <w:pPr>
              <w:pStyle w:val="Normal1"/>
              <w:spacing w:line="240" w:lineRule="auto"/>
              <w:ind w:firstLine="0"/>
              <w:jc w:val="both"/>
              <w:rPr>
                <w:rFonts w:ascii="Verdana" w:hAnsi="Verdana"/>
                <w:spacing w:val="-2"/>
                <w:sz w:val="21"/>
                <w:szCs w:val="21"/>
              </w:rPr>
            </w:pPr>
            <w:r w:rsidRPr="00EF4C37">
              <w:rPr>
                <w:rFonts w:ascii="Verdana" w:hAnsi="Verdana"/>
                <w:spacing w:val="-2"/>
                <w:sz w:val="21"/>
                <w:szCs w:val="21"/>
              </w:rPr>
              <w:t xml:space="preserve">ИНН </w:t>
            </w:r>
            <w:r w:rsidRPr="00EF4C37">
              <w:rPr>
                <w:rFonts w:cs="Arial"/>
                <w:sz w:val="21"/>
                <w:szCs w:val="21"/>
              </w:rPr>
              <w:t>______________</w:t>
            </w:r>
            <w:r w:rsidRPr="00EF4C37">
              <w:rPr>
                <w:rFonts w:ascii="Verdana" w:hAnsi="Verdana"/>
                <w:spacing w:val="-2"/>
                <w:sz w:val="21"/>
                <w:szCs w:val="21"/>
              </w:rPr>
              <w:t xml:space="preserve">, КПП </w:t>
            </w:r>
            <w:r w:rsidRPr="00EF4C37">
              <w:rPr>
                <w:rFonts w:cs="Arial"/>
                <w:sz w:val="21"/>
                <w:szCs w:val="21"/>
              </w:rPr>
              <w:t>______________</w:t>
            </w:r>
          </w:p>
          <w:p w14:paraId="50B802A4" w14:textId="77777777" w:rsidR="00705D1A" w:rsidRPr="00EF4C37" w:rsidRDefault="00705D1A" w:rsidP="00EA7B61">
            <w:pPr>
              <w:pStyle w:val="Normal1"/>
              <w:spacing w:line="240" w:lineRule="auto"/>
              <w:ind w:firstLine="0"/>
              <w:jc w:val="both"/>
              <w:rPr>
                <w:rFonts w:ascii="Verdana" w:hAnsi="Verdana"/>
                <w:spacing w:val="-2"/>
                <w:sz w:val="21"/>
                <w:szCs w:val="21"/>
                <w:u w:val="single"/>
              </w:rPr>
            </w:pPr>
            <w:r w:rsidRPr="00EF4C37">
              <w:rPr>
                <w:rFonts w:ascii="Verdana" w:hAnsi="Verdana"/>
                <w:spacing w:val="-2"/>
                <w:sz w:val="21"/>
                <w:szCs w:val="21"/>
                <w:u w:val="single"/>
              </w:rPr>
              <w:t>Банковские реквизиты:</w:t>
            </w:r>
          </w:p>
          <w:p w14:paraId="3E4A34AE" w14:textId="77777777" w:rsidR="00705D1A" w:rsidRPr="00314447" w:rsidRDefault="00BD122A" w:rsidP="00EA7B61">
            <w:pPr>
              <w:pStyle w:val="Default"/>
              <w:rPr>
                <w:rFonts w:ascii="Verdana" w:hAnsi="Verdana" w:cs="Arial"/>
                <w:sz w:val="21"/>
                <w:szCs w:val="21"/>
              </w:rPr>
            </w:pPr>
            <w:r>
              <w:rPr>
                <w:rFonts w:ascii="Verdana" w:hAnsi="Verdana" w:cs="Arial"/>
                <w:sz w:val="21"/>
                <w:szCs w:val="21"/>
              </w:rPr>
              <w:t xml:space="preserve">Отдельный счет </w:t>
            </w:r>
            <w:r w:rsidR="00705D1A" w:rsidRPr="00314447">
              <w:rPr>
                <w:rFonts w:ascii="Verdana" w:hAnsi="Verdana" w:cs="Arial"/>
                <w:sz w:val="21"/>
                <w:szCs w:val="21"/>
              </w:rPr>
              <w:t>______________</w:t>
            </w:r>
          </w:p>
          <w:p w14:paraId="3FD3CEA7" w14:textId="77777777" w:rsidR="00705D1A" w:rsidRPr="00EF4C37" w:rsidRDefault="00705D1A" w:rsidP="00EA7B61">
            <w:pPr>
              <w:pStyle w:val="Default"/>
              <w:rPr>
                <w:rFonts w:ascii="Verdana" w:hAnsi="Verdana"/>
                <w:color w:val="auto"/>
                <w:spacing w:val="-2"/>
                <w:sz w:val="21"/>
                <w:szCs w:val="21"/>
              </w:rPr>
            </w:pPr>
            <w:r w:rsidRPr="00EF4C37">
              <w:rPr>
                <w:rFonts w:ascii="Verdana" w:hAnsi="Verdana"/>
                <w:color w:val="auto"/>
                <w:spacing w:val="-2"/>
                <w:sz w:val="21"/>
                <w:szCs w:val="21"/>
              </w:rPr>
              <w:t xml:space="preserve">к/с </w:t>
            </w:r>
            <w:r w:rsidRPr="00EF4C37">
              <w:rPr>
                <w:rFonts w:cs="Arial"/>
                <w:sz w:val="21"/>
                <w:szCs w:val="21"/>
              </w:rPr>
              <w:t>______________</w:t>
            </w:r>
            <w:r w:rsidRPr="00EF4C37">
              <w:rPr>
                <w:rFonts w:ascii="Verdana" w:hAnsi="Verdana"/>
                <w:color w:val="auto"/>
                <w:spacing w:val="-2"/>
                <w:sz w:val="21"/>
                <w:szCs w:val="21"/>
              </w:rPr>
              <w:t>,</w:t>
            </w:r>
          </w:p>
          <w:p w14:paraId="3BABB589" w14:textId="77777777" w:rsidR="00705D1A" w:rsidRPr="005C0F65" w:rsidRDefault="00705D1A" w:rsidP="00EA7B61">
            <w:pPr>
              <w:rPr>
                <w:rFonts w:ascii="Verdana" w:hAnsi="Verdana" w:cs="Arial Narrow"/>
                <w:bCs/>
                <w:sz w:val="21"/>
                <w:szCs w:val="21"/>
                <w:lang w:val="ru-RU"/>
              </w:rPr>
            </w:pPr>
            <w:r w:rsidRPr="005C0F65">
              <w:rPr>
                <w:rFonts w:ascii="Verdana" w:hAnsi="Verdana"/>
                <w:spacing w:val="-2"/>
                <w:sz w:val="21"/>
                <w:szCs w:val="21"/>
                <w:lang w:val="ru-RU"/>
              </w:rPr>
              <w:t xml:space="preserve">БИК </w:t>
            </w:r>
            <w:r w:rsidRPr="005C0F65">
              <w:rPr>
                <w:rFonts w:cs="Arial"/>
                <w:sz w:val="21"/>
                <w:szCs w:val="21"/>
                <w:lang w:val="ru-RU"/>
              </w:rPr>
              <w:t>______________</w:t>
            </w:r>
            <w:permEnd w:id="1220834693"/>
          </w:p>
        </w:tc>
        <w:tc>
          <w:tcPr>
            <w:tcW w:w="4524" w:type="dxa"/>
          </w:tcPr>
          <w:p w14:paraId="45600C94" w14:textId="77777777" w:rsidR="00705D1A" w:rsidRPr="005C0F65" w:rsidRDefault="00705D1A" w:rsidP="00EA7B61">
            <w:pPr>
              <w:rPr>
                <w:rFonts w:ascii="Verdana" w:hAnsi="Verdana"/>
                <w:spacing w:val="-2"/>
                <w:sz w:val="21"/>
                <w:szCs w:val="21"/>
                <w:lang w:val="ru-RU"/>
              </w:rPr>
            </w:pPr>
            <w:r w:rsidRPr="005C0F65">
              <w:rPr>
                <w:rFonts w:ascii="Verdana" w:hAnsi="Verdana"/>
                <w:spacing w:val="-2"/>
                <w:sz w:val="21"/>
                <w:szCs w:val="21"/>
                <w:lang w:val="ru-RU"/>
              </w:rPr>
              <w:t>ПОКУПАТЕЛЬ:</w:t>
            </w:r>
          </w:p>
          <w:p w14:paraId="10CF725E" w14:textId="77777777" w:rsidR="00705D1A" w:rsidRPr="00EF4C37" w:rsidRDefault="00705D1A" w:rsidP="00EA7B61">
            <w:pPr>
              <w:pStyle w:val="Normal1"/>
              <w:spacing w:line="240" w:lineRule="auto"/>
              <w:ind w:firstLine="0"/>
              <w:jc w:val="both"/>
              <w:rPr>
                <w:rFonts w:ascii="Verdana" w:hAnsi="Verdana"/>
                <w:spacing w:val="-2"/>
                <w:sz w:val="21"/>
                <w:szCs w:val="21"/>
              </w:rPr>
            </w:pPr>
            <w:r w:rsidRPr="00EF4C37">
              <w:rPr>
                <w:rFonts w:ascii="Verdana" w:hAnsi="Verdana"/>
                <w:b/>
                <w:spacing w:val="-2"/>
                <w:sz w:val="21"/>
                <w:szCs w:val="21"/>
              </w:rPr>
              <w:t>АО «Концерн «Калашников»</w:t>
            </w:r>
          </w:p>
          <w:p w14:paraId="01634982" w14:textId="77777777" w:rsidR="00EA0C3B" w:rsidRPr="00EF4C37" w:rsidRDefault="00EA0C3B" w:rsidP="00EA0C3B">
            <w:pPr>
              <w:pStyle w:val="Normal1"/>
              <w:spacing w:line="240" w:lineRule="auto"/>
              <w:ind w:firstLine="0"/>
              <w:jc w:val="both"/>
              <w:rPr>
                <w:rFonts w:ascii="Verdana" w:hAnsi="Verdana"/>
                <w:spacing w:val="-2"/>
                <w:sz w:val="21"/>
                <w:szCs w:val="21"/>
                <w:u w:val="single"/>
              </w:rPr>
            </w:pPr>
            <w:permStart w:id="547962360" w:edGrp="everyone"/>
            <w:r w:rsidRPr="00EF4C37">
              <w:rPr>
                <w:rFonts w:ascii="Verdana" w:hAnsi="Verdana"/>
                <w:spacing w:val="-2"/>
                <w:sz w:val="21"/>
                <w:szCs w:val="21"/>
                <w:u w:val="single"/>
              </w:rPr>
              <w:t>Юридический и почтовый адрес:</w:t>
            </w:r>
          </w:p>
          <w:p w14:paraId="5907AD08" w14:textId="77777777" w:rsidR="00EA0C3B" w:rsidRPr="00EF4C37" w:rsidRDefault="00EA0C3B" w:rsidP="00EA0C3B">
            <w:pPr>
              <w:pStyle w:val="Normal1"/>
              <w:spacing w:line="240" w:lineRule="auto"/>
              <w:ind w:firstLine="0"/>
              <w:rPr>
                <w:rFonts w:ascii="Verdana" w:hAnsi="Verdana"/>
                <w:spacing w:val="-2"/>
                <w:sz w:val="21"/>
                <w:szCs w:val="21"/>
              </w:rPr>
            </w:pPr>
            <w:r w:rsidRPr="00EF4C37">
              <w:rPr>
                <w:rFonts w:ascii="Verdana" w:hAnsi="Verdana"/>
                <w:spacing w:val="-2"/>
                <w:sz w:val="21"/>
                <w:szCs w:val="21"/>
              </w:rPr>
              <w:t>426006, Удмуртская Республика, город Ижевск, проезд им Дерябина, дом 2/193, помещение 78</w:t>
            </w:r>
          </w:p>
          <w:p w14:paraId="1685FD94" w14:textId="77777777" w:rsidR="00EA0C3B" w:rsidRPr="00EF4C37" w:rsidRDefault="00EA0C3B" w:rsidP="00EA0C3B">
            <w:pPr>
              <w:pStyle w:val="Normal1"/>
              <w:spacing w:line="240" w:lineRule="auto"/>
              <w:ind w:firstLine="0"/>
              <w:jc w:val="both"/>
              <w:rPr>
                <w:rFonts w:ascii="Verdana" w:hAnsi="Verdana"/>
                <w:spacing w:val="-2"/>
                <w:sz w:val="21"/>
                <w:szCs w:val="21"/>
              </w:rPr>
            </w:pPr>
            <w:r w:rsidRPr="00EF4C37">
              <w:rPr>
                <w:rFonts w:ascii="Verdana" w:hAnsi="Verdana"/>
                <w:spacing w:val="-2"/>
                <w:sz w:val="21"/>
                <w:szCs w:val="21"/>
              </w:rPr>
              <w:t>Тел.: (3412) 434-747, 495-922.</w:t>
            </w:r>
          </w:p>
          <w:p w14:paraId="2D5DC466" w14:textId="77777777" w:rsidR="00EA0C3B" w:rsidRPr="00EF4C37" w:rsidRDefault="00EA0C3B" w:rsidP="00EA0C3B">
            <w:pPr>
              <w:pStyle w:val="Normal1"/>
              <w:spacing w:line="240" w:lineRule="auto"/>
              <w:ind w:firstLine="0"/>
              <w:jc w:val="both"/>
              <w:rPr>
                <w:rFonts w:ascii="Verdana" w:hAnsi="Verdana"/>
                <w:spacing w:val="-2"/>
                <w:sz w:val="21"/>
                <w:szCs w:val="21"/>
              </w:rPr>
            </w:pPr>
            <w:r w:rsidRPr="00EF4C37">
              <w:rPr>
                <w:rFonts w:ascii="Verdana" w:hAnsi="Verdana"/>
                <w:spacing w:val="-2"/>
                <w:sz w:val="21"/>
                <w:szCs w:val="21"/>
              </w:rPr>
              <w:t>Факс: (3412) 434-747 доб.9.</w:t>
            </w:r>
          </w:p>
          <w:p w14:paraId="01444849" w14:textId="77777777" w:rsidR="00EA0C3B" w:rsidRPr="00EF4C37" w:rsidRDefault="00EA0C3B" w:rsidP="00EA0C3B">
            <w:pPr>
              <w:pStyle w:val="Normal1"/>
              <w:spacing w:line="240" w:lineRule="auto"/>
              <w:ind w:firstLine="0"/>
              <w:jc w:val="both"/>
              <w:rPr>
                <w:rFonts w:ascii="Verdana" w:hAnsi="Verdana"/>
                <w:spacing w:val="-2"/>
                <w:sz w:val="21"/>
                <w:szCs w:val="21"/>
                <w:lang w:val="de-DE"/>
              </w:rPr>
            </w:pPr>
            <w:r w:rsidRPr="00EF4C37">
              <w:rPr>
                <w:rFonts w:ascii="Verdana" w:hAnsi="Verdana"/>
                <w:spacing w:val="-2"/>
                <w:sz w:val="21"/>
                <w:szCs w:val="21"/>
                <w:lang w:val="de-DE"/>
              </w:rPr>
              <w:t>E-mail: info@kalashnikovconcern.ru</w:t>
            </w:r>
          </w:p>
          <w:p w14:paraId="3395DA15" w14:textId="77777777" w:rsidR="00EA0C3B" w:rsidRPr="00EF4C37" w:rsidRDefault="00EA0C3B" w:rsidP="00EA0C3B">
            <w:pPr>
              <w:pStyle w:val="Normal1"/>
              <w:spacing w:line="240" w:lineRule="auto"/>
              <w:ind w:firstLine="0"/>
              <w:jc w:val="both"/>
              <w:rPr>
                <w:rFonts w:ascii="Verdana" w:hAnsi="Verdana"/>
                <w:spacing w:val="-2"/>
                <w:sz w:val="21"/>
                <w:szCs w:val="21"/>
                <w:lang w:val="de-DE"/>
              </w:rPr>
            </w:pPr>
            <w:r w:rsidRPr="00EF4C37">
              <w:rPr>
                <w:rFonts w:ascii="Verdana" w:hAnsi="Verdana"/>
                <w:spacing w:val="-2"/>
                <w:sz w:val="21"/>
                <w:szCs w:val="21"/>
              </w:rPr>
              <w:t>ИНН</w:t>
            </w:r>
            <w:r w:rsidRPr="00EF4C37">
              <w:rPr>
                <w:rFonts w:ascii="Verdana" w:hAnsi="Verdana"/>
                <w:spacing w:val="-2"/>
                <w:sz w:val="21"/>
                <w:szCs w:val="21"/>
                <w:lang w:val="de-DE"/>
              </w:rPr>
              <w:t xml:space="preserve"> 1832090230</w:t>
            </w:r>
            <w:r w:rsidRPr="00EF4C37">
              <w:rPr>
                <w:rFonts w:ascii="Verdana" w:hAnsi="Verdana"/>
                <w:spacing w:val="-2"/>
                <w:sz w:val="21"/>
                <w:szCs w:val="21"/>
              </w:rPr>
              <w:t xml:space="preserve">, КПП </w:t>
            </w:r>
            <w:r w:rsidRPr="00141150">
              <w:rPr>
                <w:rFonts w:ascii="Verdana" w:hAnsi="Verdana"/>
                <w:spacing w:val="-2"/>
                <w:sz w:val="21"/>
                <w:szCs w:val="21"/>
                <w:lang w:val="de-DE"/>
              </w:rPr>
              <w:t>997450001</w:t>
            </w:r>
          </w:p>
          <w:p w14:paraId="16DC2F00" w14:textId="77777777" w:rsidR="00EA0C3B" w:rsidRPr="00EF4C37" w:rsidRDefault="00EA0C3B" w:rsidP="00EA0C3B">
            <w:pPr>
              <w:pStyle w:val="Normal1"/>
              <w:spacing w:line="240" w:lineRule="auto"/>
              <w:ind w:firstLine="0"/>
              <w:jc w:val="both"/>
              <w:rPr>
                <w:rFonts w:ascii="Verdana" w:hAnsi="Verdana"/>
                <w:spacing w:val="-2"/>
                <w:sz w:val="21"/>
                <w:szCs w:val="21"/>
              </w:rPr>
            </w:pPr>
            <w:r w:rsidRPr="00EF4C37">
              <w:rPr>
                <w:rFonts w:ascii="Verdana" w:hAnsi="Verdana"/>
                <w:spacing w:val="-2"/>
                <w:sz w:val="21"/>
                <w:szCs w:val="21"/>
              </w:rPr>
              <w:t>ОГРН 1111832003018, ОКПО 90082579</w:t>
            </w:r>
          </w:p>
          <w:p w14:paraId="1803CA0A" w14:textId="77777777" w:rsidR="00EA0C3B" w:rsidRDefault="00EA0C3B" w:rsidP="00EA0C3B">
            <w:pPr>
              <w:pStyle w:val="Normal1"/>
              <w:spacing w:line="240" w:lineRule="auto"/>
              <w:ind w:firstLine="0"/>
              <w:jc w:val="both"/>
              <w:rPr>
                <w:rFonts w:ascii="Verdana" w:hAnsi="Verdana"/>
                <w:spacing w:val="-2"/>
                <w:sz w:val="21"/>
                <w:szCs w:val="21"/>
                <w:u w:val="single"/>
              </w:rPr>
            </w:pPr>
            <w:r w:rsidRPr="00EF4C37">
              <w:rPr>
                <w:rFonts w:ascii="Verdana" w:hAnsi="Verdana"/>
                <w:spacing w:val="-2"/>
                <w:sz w:val="21"/>
                <w:szCs w:val="21"/>
                <w:u w:val="single"/>
              </w:rPr>
              <w:t>Банковские реквизиты:</w:t>
            </w:r>
          </w:p>
          <w:p w14:paraId="646A91D9" w14:textId="77777777" w:rsidR="00EA0C3B" w:rsidRPr="00141150" w:rsidRDefault="00EA0C3B" w:rsidP="00EA0C3B">
            <w:pPr>
              <w:pStyle w:val="Normal1"/>
              <w:spacing w:line="240" w:lineRule="auto"/>
              <w:ind w:firstLine="0"/>
              <w:jc w:val="both"/>
              <w:rPr>
                <w:rFonts w:ascii="Verdana" w:hAnsi="Verdana"/>
                <w:spacing w:val="-2"/>
                <w:sz w:val="21"/>
                <w:szCs w:val="21"/>
              </w:rPr>
            </w:pPr>
            <w:r w:rsidRPr="00141150">
              <w:rPr>
                <w:rFonts w:ascii="Verdana" w:hAnsi="Verdana"/>
                <w:spacing w:val="-2"/>
                <w:sz w:val="21"/>
                <w:szCs w:val="21"/>
              </w:rPr>
              <w:t>р/c 40702810203000065395</w:t>
            </w:r>
          </w:p>
          <w:p w14:paraId="676A1A78" w14:textId="77777777" w:rsidR="00EA0C3B" w:rsidRPr="00141150" w:rsidRDefault="00EA0C3B" w:rsidP="00EA0C3B">
            <w:pPr>
              <w:pStyle w:val="Normal1"/>
              <w:spacing w:line="240" w:lineRule="auto"/>
              <w:ind w:firstLine="0"/>
              <w:jc w:val="both"/>
              <w:rPr>
                <w:rFonts w:ascii="Verdana" w:hAnsi="Verdana"/>
                <w:spacing w:val="-2"/>
                <w:sz w:val="21"/>
                <w:szCs w:val="21"/>
              </w:rPr>
            </w:pPr>
            <w:r w:rsidRPr="00141150">
              <w:rPr>
                <w:rFonts w:ascii="Verdana" w:hAnsi="Verdana"/>
                <w:spacing w:val="-2"/>
                <w:sz w:val="21"/>
                <w:szCs w:val="21"/>
              </w:rPr>
              <w:t xml:space="preserve">в Приволжском филиале </w:t>
            </w:r>
          </w:p>
          <w:p w14:paraId="6C864DA6" w14:textId="77777777" w:rsidR="00EA0C3B" w:rsidRPr="00141150" w:rsidRDefault="00EA0C3B" w:rsidP="00EA0C3B">
            <w:pPr>
              <w:pStyle w:val="Normal1"/>
              <w:spacing w:line="240" w:lineRule="auto"/>
              <w:ind w:firstLine="0"/>
              <w:jc w:val="both"/>
              <w:rPr>
                <w:rFonts w:ascii="Verdana" w:hAnsi="Verdana"/>
                <w:spacing w:val="-2"/>
                <w:sz w:val="21"/>
                <w:szCs w:val="21"/>
              </w:rPr>
            </w:pPr>
            <w:bookmarkStart w:id="5" w:name="_Hlk207724551"/>
            <w:r w:rsidRPr="00141150">
              <w:rPr>
                <w:rFonts w:ascii="Verdana" w:hAnsi="Verdana"/>
                <w:spacing w:val="-2"/>
                <w:sz w:val="21"/>
                <w:szCs w:val="21"/>
              </w:rPr>
              <w:t>ПАО «Банк ПСБ»</w:t>
            </w:r>
            <w:bookmarkEnd w:id="5"/>
            <w:r w:rsidRPr="00141150">
              <w:rPr>
                <w:rFonts w:ascii="Verdana" w:hAnsi="Verdana"/>
                <w:spacing w:val="-2"/>
                <w:sz w:val="21"/>
                <w:szCs w:val="21"/>
              </w:rPr>
              <w:t xml:space="preserve"> </w:t>
            </w:r>
          </w:p>
          <w:p w14:paraId="775DD442" w14:textId="77777777" w:rsidR="00EA0C3B" w:rsidRPr="00141150" w:rsidRDefault="00EA0C3B" w:rsidP="00EA0C3B">
            <w:pPr>
              <w:pStyle w:val="Normal1"/>
              <w:spacing w:line="240" w:lineRule="auto"/>
              <w:ind w:firstLine="0"/>
              <w:jc w:val="both"/>
              <w:rPr>
                <w:rFonts w:ascii="Verdana" w:hAnsi="Verdana"/>
                <w:spacing w:val="-2"/>
                <w:sz w:val="21"/>
                <w:szCs w:val="21"/>
              </w:rPr>
            </w:pPr>
            <w:r w:rsidRPr="00141150">
              <w:rPr>
                <w:rFonts w:ascii="Verdana" w:hAnsi="Verdana"/>
                <w:spacing w:val="-2"/>
                <w:sz w:val="21"/>
                <w:szCs w:val="21"/>
              </w:rPr>
              <w:t>к/с 30101810700000000803 в Волго-Вятском Главном Управлении Центрального банка Российской Федерации</w:t>
            </w:r>
          </w:p>
          <w:p w14:paraId="65A4EB06" w14:textId="77777777" w:rsidR="00EA0C3B" w:rsidRPr="00141150" w:rsidRDefault="00EA0C3B" w:rsidP="00EA0C3B">
            <w:pPr>
              <w:pStyle w:val="Normal1"/>
              <w:spacing w:line="240" w:lineRule="auto"/>
              <w:ind w:firstLine="0"/>
              <w:jc w:val="both"/>
              <w:rPr>
                <w:rFonts w:ascii="Verdana" w:hAnsi="Verdana"/>
                <w:spacing w:val="-2"/>
                <w:sz w:val="21"/>
                <w:szCs w:val="21"/>
              </w:rPr>
            </w:pPr>
            <w:r w:rsidRPr="00141150">
              <w:rPr>
                <w:rFonts w:ascii="Verdana" w:hAnsi="Verdana"/>
                <w:spacing w:val="-2"/>
                <w:sz w:val="21"/>
                <w:szCs w:val="21"/>
              </w:rPr>
              <w:t>БИК 042202803</w:t>
            </w:r>
          </w:p>
          <w:permEnd w:id="547962360"/>
          <w:p w14:paraId="02D9398C" w14:textId="77777777" w:rsidR="00705D1A" w:rsidRPr="00314447" w:rsidRDefault="00705D1A" w:rsidP="00705D1A">
            <w:pPr>
              <w:ind w:firstLine="34"/>
              <w:rPr>
                <w:rFonts w:ascii="Verdana" w:hAnsi="Verdana"/>
                <w:spacing w:val="-2"/>
                <w:sz w:val="21"/>
                <w:szCs w:val="21"/>
                <w:lang w:val="ru-RU"/>
              </w:rPr>
            </w:pPr>
          </w:p>
        </w:tc>
      </w:tr>
      <w:tr w:rsidR="00705D1A" w:rsidRPr="00DB024A" w14:paraId="56E83674" w14:textId="77777777" w:rsidTr="00EA7B61">
        <w:tc>
          <w:tcPr>
            <w:tcW w:w="5082" w:type="dxa"/>
          </w:tcPr>
          <w:p w14:paraId="194E0619" w14:textId="77777777" w:rsidR="00705D1A" w:rsidRPr="00EF4C37" w:rsidRDefault="00705D1A" w:rsidP="00EA7B61">
            <w:pPr>
              <w:rPr>
                <w:rFonts w:ascii="Verdana" w:hAnsi="Verdana" w:cs="Arial Narrow"/>
                <w:bCs/>
                <w:sz w:val="21"/>
                <w:szCs w:val="21"/>
              </w:rPr>
            </w:pPr>
            <w:permStart w:id="2054436096" w:edGrp="everyone" w:colFirst="0" w:colLast="0"/>
            <w:r w:rsidRPr="00EF4C37">
              <w:rPr>
                <w:rFonts w:ascii="Verdana" w:hAnsi="Verdana" w:cs="Arial Narrow"/>
                <w:bCs/>
                <w:sz w:val="21"/>
                <w:szCs w:val="21"/>
              </w:rPr>
              <w:t>___(Должность)__</w:t>
            </w:r>
          </w:p>
          <w:p w14:paraId="614CBD7A" w14:textId="77777777" w:rsidR="00705D1A" w:rsidRPr="00EF4C37" w:rsidRDefault="00705D1A" w:rsidP="00EA7B61">
            <w:pPr>
              <w:rPr>
                <w:rFonts w:ascii="Verdana" w:hAnsi="Verdana" w:cs="Arial Narrow"/>
                <w:bCs/>
                <w:sz w:val="21"/>
                <w:szCs w:val="21"/>
              </w:rPr>
            </w:pPr>
          </w:p>
          <w:p w14:paraId="580DEDB3" w14:textId="77777777" w:rsidR="00705D1A" w:rsidRPr="00EF4C37" w:rsidRDefault="00705D1A" w:rsidP="00EA7B61">
            <w:pPr>
              <w:rPr>
                <w:rFonts w:ascii="Verdana" w:hAnsi="Verdana" w:cs="Arial Narrow"/>
                <w:bCs/>
                <w:sz w:val="21"/>
                <w:szCs w:val="21"/>
              </w:rPr>
            </w:pPr>
          </w:p>
          <w:p w14:paraId="2964D9F3" w14:textId="77777777" w:rsidR="00705D1A" w:rsidRPr="00EF4C37" w:rsidRDefault="00705D1A" w:rsidP="00EA7B61">
            <w:pPr>
              <w:rPr>
                <w:rFonts w:ascii="Verdana" w:hAnsi="Verdana"/>
                <w:spacing w:val="-2"/>
                <w:sz w:val="21"/>
                <w:szCs w:val="21"/>
              </w:rPr>
            </w:pPr>
            <w:r w:rsidRPr="00EF4C37">
              <w:rPr>
                <w:rFonts w:ascii="Verdana" w:hAnsi="Verdana" w:cs="Arial Narrow"/>
                <w:bCs/>
                <w:sz w:val="21"/>
                <w:szCs w:val="21"/>
              </w:rPr>
              <w:t>___________________/ И.О. Фамилия/</w:t>
            </w:r>
          </w:p>
        </w:tc>
        <w:tc>
          <w:tcPr>
            <w:tcW w:w="4524" w:type="dxa"/>
          </w:tcPr>
          <w:p w14:paraId="1D0A04AA" w14:textId="77777777" w:rsidR="00225602" w:rsidRPr="00533DAA" w:rsidRDefault="00225602" w:rsidP="00225602">
            <w:pPr>
              <w:pStyle w:val="Normal1"/>
              <w:spacing w:line="240" w:lineRule="auto"/>
              <w:ind w:firstLine="0"/>
              <w:jc w:val="both"/>
              <w:rPr>
                <w:rFonts w:ascii="Verdana" w:hAnsi="Verdana"/>
                <w:spacing w:val="-2"/>
                <w:szCs w:val="22"/>
              </w:rPr>
            </w:pPr>
            <w:permStart w:id="403910936" w:edGrp="everyone"/>
            <w:r w:rsidRPr="00141150">
              <w:rPr>
                <w:rFonts w:ascii="Verdana" w:hAnsi="Verdana"/>
                <w:spacing w:val="-2"/>
                <w:szCs w:val="22"/>
              </w:rPr>
              <w:t>Управляющий директор</w:t>
            </w:r>
          </w:p>
          <w:p w14:paraId="2461A8E1" w14:textId="77777777" w:rsidR="00705D1A" w:rsidRDefault="00705D1A" w:rsidP="00EA7B61">
            <w:pPr>
              <w:pStyle w:val="Normal1"/>
              <w:spacing w:line="240" w:lineRule="auto"/>
              <w:ind w:firstLine="0"/>
              <w:jc w:val="both"/>
              <w:rPr>
                <w:rFonts w:ascii="Verdana" w:hAnsi="Verdana"/>
                <w:spacing w:val="-2"/>
                <w:szCs w:val="22"/>
              </w:rPr>
            </w:pPr>
          </w:p>
          <w:p w14:paraId="51987F47" w14:textId="77777777" w:rsidR="00225602" w:rsidRPr="00533DAA" w:rsidRDefault="00225602" w:rsidP="00EA7B61">
            <w:pPr>
              <w:pStyle w:val="Normal1"/>
              <w:spacing w:line="240" w:lineRule="auto"/>
              <w:ind w:firstLine="0"/>
              <w:jc w:val="both"/>
              <w:rPr>
                <w:rFonts w:ascii="Verdana" w:hAnsi="Verdana"/>
                <w:spacing w:val="-2"/>
                <w:szCs w:val="22"/>
              </w:rPr>
            </w:pPr>
          </w:p>
          <w:p w14:paraId="6257A1D4" w14:textId="77777777" w:rsidR="00705D1A" w:rsidRPr="00705D1A" w:rsidRDefault="00705D1A" w:rsidP="00705D1A">
            <w:pPr>
              <w:rPr>
                <w:rFonts w:ascii="Verdana" w:hAnsi="Verdana" w:cs="Arial Narrow"/>
                <w:bCs/>
                <w:sz w:val="21"/>
                <w:szCs w:val="21"/>
                <w:lang w:val="ru-RU"/>
              </w:rPr>
            </w:pPr>
            <w:r w:rsidRPr="00705D1A">
              <w:rPr>
                <w:rFonts w:ascii="Verdana" w:hAnsi="Verdana"/>
                <w:spacing w:val="-2"/>
                <w:sz w:val="22"/>
                <w:szCs w:val="22"/>
                <w:lang w:val="ru-RU"/>
              </w:rPr>
              <w:t>______________/</w:t>
            </w:r>
            <w:r w:rsidR="00522BD7" w:rsidRPr="00A353D0">
              <w:rPr>
                <w:lang w:val="ru-RU"/>
              </w:rPr>
              <w:t xml:space="preserve"> </w:t>
            </w:r>
            <w:r w:rsidR="00225602" w:rsidRPr="00141150">
              <w:rPr>
                <w:rFonts w:ascii="Verdana" w:hAnsi="Verdana"/>
                <w:spacing w:val="-2"/>
                <w:sz w:val="22"/>
                <w:szCs w:val="22"/>
                <w:lang w:val="ru-RU"/>
              </w:rPr>
              <w:t>С.В.</w:t>
            </w:r>
            <w:r w:rsidR="00225602">
              <w:rPr>
                <w:rFonts w:ascii="Verdana" w:hAnsi="Verdana"/>
                <w:spacing w:val="-2"/>
                <w:sz w:val="22"/>
                <w:szCs w:val="22"/>
                <w:lang w:val="ru-RU"/>
              </w:rPr>
              <w:t xml:space="preserve"> </w:t>
            </w:r>
            <w:r w:rsidR="00225602" w:rsidRPr="00141150">
              <w:rPr>
                <w:rFonts w:ascii="Verdana" w:hAnsi="Verdana"/>
                <w:spacing w:val="-2"/>
                <w:sz w:val="22"/>
                <w:szCs w:val="22"/>
                <w:lang w:val="ru-RU"/>
              </w:rPr>
              <w:t xml:space="preserve">Овчинников </w:t>
            </w:r>
            <w:r w:rsidR="00522BD7" w:rsidRPr="00A353D0">
              <w:rPr>
                <w:rFonts w:ascii="Verdana" w:hAnsi="Verdana"/>
                <w:spacing w:val="-2"/>
                <w:sz w:val="22"/>
                <w:szCs w:val="22"/>
                <w:lang w:val="ru-RU"/>
              </w:rPr>
              <w:t>/</w:t>
            </w:r>
            <w:permEnd w:id="403910936"/>
          </w:p>
        </w:tc>
      </w:tr>
      <w:permEnd w:id="2054436096"/>
    </w:tbl>
    <w:p w14:paraId="257DE452" w14:textId="77777777" w:rsidR="00784529" w:rsidRPr="00784529" w:rsidRDefault="00784529" w:rsidP="00314447">
      <w:pPr>
        <w:tabs>
          <w:tab w:val="left" w:pos="993"/>
        </w:tabs>
        <w:jc w:val="right"/>
        <w:rPr>
          <w:rFonts w:ascii="Verdana" w:eastAsia="Times New Roman" w:hAnsi="Verdana" w:cs="Times New Roman"/>
          <w:b/>
          <w:color w:val="auto"/>
          <w:sz w:val="20"/>
          <w:szCs w:val="20"/>
          <w:lang w:val="ru-RU" w:eastAsia="ar-SA" w:bidi="ar-SA"/>
        </w:rPr>
      </w:pPr>
    </w:p>
    <w:p w14:paraId="69ACF202" w14:textId="77777777" w:rsidR="00877670" w:rsidRDefault="00877670">
      <w:pPr>
        <w:widowControl/>
        <w:suppressAutoHyphens w:val="0"/>
        <w:spacing w:after="160" w:line="259" w:lineRule="auto"/>
        <w:rPr>
          <w:rFonts w:ascii="Verdana" w:hAnsi="Verdana"/>
          <w:sz w:val="20"/>
          <w:szCs w:val="20"/>
          <w:lang w:val="ru-RU"/>
        </w:rPr>
      </w:pPr>
      <w:r>
        <w:rPr>
          <w:rFonts w:ascii="Verdana" w:hAnsi="Verdana"/>
          <w:sz w:val="20"/>
          <w:szCs w:val="20"/>
          <w:lang w:val="ru-RU"/>
        </w:rPr>
        <w:br w:type="page"/>
      </w:r>
    </w:p>
    <w:p w14:paraId="2ACD16DC" w14:textId="77777777" w:rsidR="00A51416" w:rsidRDefault="00A1695B">
      <w:pPr>
        <w:widowControl/>
        <w:suppressAutoHyphens w:val="0"/>
        <w:spacing w:after="160" w:line="259" w:lineRule="auto"/>
        <w:jc w:val="right"/>
        <w:rPr>
          <w:rFonts w:ascii="Verdana" w:hAnsi="Verdana"/>
          <w:sz w:val="20"/>
          <w:szCs w:val="20"/>
          <w:lang w:val="ru-RU"/>
        </w:rPr>
      </w:pPr>
      <w:permStart w:id="226301379" w:edGrp="everyone"/>
      <w:r>
        <w:rPr>
          <w:rFonts w:ascii="Verdana" w:hAnsi="Verdana"/>
          <w:sz w:val="20"/>
          <w:szCs w:val="20"/>
          <w:lang w:val="ru-RU"/>
        </w:rPr>
        <w:lastRenderedPageBreak/>
        <w:t>Приложение №1</w:t>
      </w:r>
    </w:p>
    <w:p w14:paraId="18F2D17D" w14:textId="77777777" w:rsidR="00A1695B" w:rsidRDefault="00A1695B">
      <w:pPr>
        <w:jc w:val="right"/>
        <w:rPr>
          <w:rFonts w:ascii="Verdana" w:hAnsi="Verdana"/>
          <w:sz w:val="20"/>
          <w:szCs w:val="20"/>
          <w:lang w:val="ru-RU"/>
        </w:rPr>
      </w:pPr>
      <w:r>
        <w:rPr>
          <w:rFonts w:ascii="Verdana" w:hAnsi="Verdana"/>
          <w:sz w:val="20"/>
          <w:szCs w:val="20"/>
          <w:lang w:val="ru-RU"/>
        </w:rPr>
        <w:t>к Договору № ________________ от ____________</w:t>
      </w:r>
    </w:p>
    <w:p w14:paraId="365B5A8A" w14:textId="77777777" w:rsidR="00A1695B" w:rsidRDefault="00A1695B" w:rsidP="00A1695B">
      <w:pPr>
        <w:jc w:val="right"/>
        <w:rPr>
          <w:rFonts w:ascii="Verdana" w:hAnsi="Verdana"/>
          <w:sz w:val="20"/>
          <w:szCs w:val="20"/>
          <w:lang w:val="ru-RU"/>
        </w:rPr>
      </w:pPr>
    </w:p>
    <w:p w14:paraId="69AD2776" w14:textId="77777777" w:rsidR="0025107A" w:rsidRDefault="0025107A" w:rsidP="00A94730">
      <w:pPr>
        <w:jc w:val="right"/>
        <w:rPr>
          <w:rFonts w:ascii="Verdana" w:hAnsi="Verdana"/>
          <w:sz w:val="20"/>
          <w:szCs w:val="20"/>
          <w:lang w:val="ru-RU"/>
        </w:rPr>
      </w:pPr>
    </w:p>
    <w:p w14:paraId="32CFD713" w14:textId="77777777" w:rsidR="00A1695B" w:rsidRPr="00A1695B" w:rsidRDefault="00A1695B" w:rsidP="00A1695B">
      <w:pPr>
        <w:jc w:val="right"/>
        <w:rPr>
          <w:rFonts w:ascii="Verdana" w:hAnsi="Verdana" w:cs="Times New Roman"/>
          <w:color w:val="auto"/>
          <w:sz w:val="20"/>
          <w:szCs w:val="20"/>
          <w:lang w:val="ru-RU"/>
        </w:rPr>
      </w:pPr>
    </w:p>
    <w:p w14:paraId="6A7ABB62" w14:textId="77777777" w:rsidR="00A1695B" w:rsidRPr="00A1695B" w:rsidRDefault="00BA2354" w:rsidP="00A1695B">
      <w:pPr>
        <w:jc w:val="center"/>
        <w:rPr>
          <w:rFonts w:ascii="Verdana" w:hAnsi="Verdana"/>
          <w:b/>
          <w:color w:val="auto"/>
          <w:sz w:val="20"/>
          <w:szCs w:val="20"/>
          <w:lang w:val="ru-RU"/>
        </w:rPr>
      </w:pPr>
      <w:r w:rsidRPr="00A1695B">
        <w:rPr>
          <w:rFonts w:ascii="Verdana" w:hAnsi="Verdana"/>
          <w:b/>
          <w:color w:val="auto"/>
          <w:sz w:val="20"/>
          <w:szCs w:val="20"/>
          <w:lang w:val="ru-RU"/>
        </w:rPr>
        <w:t>Спецификация</w:t>
      </w:r>
    </w:p>
    <w:p w14:paraId="01738362" w14:textId="77777777" w:rsidR="00A1695B" w:rsidRPr="00A1695B" w:rsidRDefault="00A1695B" w:rsidP="00A1695B">
      <w:pPr>
        <w:pStyle w:val="af8"/>
        <w:ind w:left="644"/>
        <w:rPr>
          <w:rFonts w:ascii="Verdana" w:hAnsi="Verdana"/>
          <w:color w:val="auto"/>
          <w:sz w:val="20"/>
          <w:szCs w:val="20"/>
          <w:lang w:val="ru-RU"/>
        </w:rPr>
      </w:pPr>
    </w:p>
    <w:p w14:paraId="478405D7" w14:textId="77777777" w:rsidR="00A1695B" w:rsidRDefault="00A1695B" w:rsidP="005E0BD7">
      <w:pPr>
        <w:pStyle w:val="af8"/>
        <w:numPr>
          <w:ilvl w:val="0"/>
          <w:numId w:val="3"/>
        </w:numPr>
        <w:rPr>
          <w:rFonts w:ascii="Verdana" w:hAnsi="Verdana"/>
          <w:color w:val="auto"/>
          <w:sz w:val="20"/>
          <w:szCs w:val="20"/>
          <w:lang w:val="ru-RU"/>
        </w:rPr>
      </w:pPr>
      <w:r w:rsidRPr="00A1695B">
        <w:rPr>
          <w:rFonts w:ascii="Verdana" w:hAnsi="Verdana"/>
          <w:color w:val="auto"/>
          <w:sz w:val="20"/>
          <w:szCs w:val="20"/>
          <w:lang w:val="ru-RU"/>
        </w:rPr>
        <w:t>Общий перечень поставляемого Оборудования.</w:t>
      </w:r>
    </w:p>
    <w:tbl>
      <w:tblPr>
        <w:tblW w:w="11057" w:type="dxa"/>
        <w:tblInd w:w="-856" w:type="dxa"/>
        <w:tblLayout w:type="fixed"/>
        <w:tblLook w:val="0000" w:firstRow="0" w:lastRow="0" w:firstColumn="0" w:lastColumn="0" w:noHBand="0" w:noVBand="0"/>
      </w:tblPr>
      <w:tblGrid>
        <w:gridCol w:w="709"/>
        <w:gridCol w:w="3722"/>
        <w:gridCol w:w="900"/>
        <w:gridCol w:w="1262"/>
        <w:gridCol w:w="1499"/>
        <w:gridCol w:w="1388"/>
        <w:gridCol w:w="1577"/>
      </w:tblGrid>
      <w:tr w:rsidR="00A96DF7" w:rsidRPr="00DB024A" w14:paraId="77458316" w14:textId="77777777" w:rsidTr="000F2525">
        <w:trPr>
          <w:trHeight w:val="1132"/>
        </w:trPr>
        <w:tc>
          <w:tcPr>
            <w:tcW w:w="709" w:type="dxa"/>
            <w:tcBorders>
              <w:top w:val="single" w:sz="4" w:space="0" w:color="000000"/>
              <w:left w:val="single" w:sz="4" w:space="0" w:color="000000"/>
              <w:bottom w:val="single" w:sz="4" w:space="0" w:color="000000"/>
            </w:tcBorders>
            <w:shd w:val="clear" w:color="auto" w:fill="auto"/>
            <w:vAlign w:val="center"/>
          </w:tcPr>
          <w:p w14:paraId="2EE0EEA3" w14:textId="77777777" w:rsidR="00A96DF7" w:rsidRPr="00BA2354" w:rsidRDefault="00A96DF7" w:rsidP="00A96DF7">
            <w:pPr>
              <w:jc w:val="center"/>
              <w:rPr>
                <w:rFonts w:ascii="Verdana" w:hAnsi="Verdana"/>
                <w:color w:val="auto"/>
                <w:sz w:val="18"/>
                <w:szCs w:val="18"/>
              </w:rPr>
            </w:pPr>
            <w:r w:rsidRPr="00BA2354">
              <w:rPr>
                <w:rFonts w:ascii="Verdana" w:hAnsi="Verdana"/>
                <w:color w:val="auto"/>
                <w:sz w:val="18"/>
                <w:szCs w:val="18"/>
                <w:lang w:val="ru-RU"/>
              </w:rPr>
              <w:t>№</w:t>
            </w:r>
            <w:r w:rsidRPr="00BA2354">
              <w:rPr>
                <w:rFonts w:ascii="Verdana" w:eastAsia="Times New Roman" w:hAnsi="Verdana" w:cs="Times New Roman"/>
                <w:color w:val="auto"/>
                <w:sz w:val="18"/>
                <w:szCs w:val="18"/>
                <w:lang w:val="ru-RU"/>
              </w:rPr>
              <w:t xml:space="preserve"> </w:t>
            </w:r>
            <w:r w:rsidRPr="00BA2354">
              <w:rPr>
                <w:rFonts w:ascii="Verdana" w:hAnsi="Verdana"/>
                <w:color w:val="auto"/>
                <w:sz w:val="18"/>
                <w:szCs w:val="18"/>
                <w:lang w:val="ru-RU"/>
              </w:rPr>
              <w:t>п/п</w:t>
            </w:r>
          </w:p>
        </w:tc>
        <w:tc>
          <w:tcPr>
            <w:tcW w:w="3722" w:type="dxa"/>
            <w:tcBorders>
              <w:top w:val="single" w:sz="4" w:space="0" w:color="000000"/>
              <w:left w:val="single" w:sz="4" w:space="0" w:color="000000"/>
              <w:bottom w:val="single" w:sz="4" w:space="0" w:color="000000"/>
            </w:tcBorders>
            <w:shd w:val="clear" w:color="auto" w:fill="auto"/>
            <w:vAlign w:val="center"/>
          </w:tcPr>
          <w:p w14:paraId="062FA6E1" w14:textId="77777777" w:rsidR="00A96DF7" w:rsidRPr="00BA2354" w:rsidRDefault="00A96DF7" w:rsidP="00A96DF7">
            <w:pPr>
              <w:jc w:val="center"/>
              <w:rPr>
                <w:rFonts w:ascii="Verdana" w:hAnsi="Verdana"/>
                <w:color w:val="auto"/>
                <w:sz w:val="18"/>
                <w:szCs w:val="18"/>
              </w:rPr>
            </w:pPr>
            <w:r w:rsidRPr="00BA2354">
              <w:rPr>
                <w:rFonts w:ascii="Verdana" w:hAnsi="Verdana"/>
                <w:color w:val="auto"/>
                <w:sz w:val="18"/>
                <w:szCs w:val="18"/>
                <w:lang w:val="ru-RU"/>
              </w:rPr>
              <w:t>Наименование оборудования</w:t>
            </w:r>
          </w:p>
        </w:tc>
        <w:tc>
          <w:tcPr>
            <w:tcW w:w="900" w:type="dxa"/>
            <w:tcBorders>
              <w:top w:val="single" w:sz="4" w:space="0" w:color="000000"/>
              <w:left w:val="single" w:sz="4" w:space="0" w:color="000000"/>
              <w:bottom w:val="single" w:sz="4" w:space="0" w:color="000000"/>
              <w:right w:val="single" w:sz="4" w:space="0" w:color="000000"/>
            </w:tcBorders>
          </w:tcPr>
          <w:p w14:paraId="6D21BA09" w14:textId="77777777" w:rsidR="00A96DF7" w:rsidRPr="00BA2354" w:rsidRDefault="00A96DF7" w:rsidP="00A96DF7">
            <w:pPr>
              <w:jc w:val="center"/>
              <w:rPr>
                <w:rFonts w:ascii="Verdana" w:hAnsi="Verdana"/>
                <w:color w:val="auto"/>
                <w:sz w:val="18"/>
                <w:szCs w:val="18"/>
                <w:lang w:val="ru-RU"/>
              </w:rPr>
            </w:pPr>
            <w:r w:rsidRPr="00BA2354">
              <w:rPr>
                <w:rFonts w:ascii="Verdana" w:hAnsi="Verdana"/>
                <w:color w:val="auto"/>
                <w:sz w:val="18"/>
                <w:szCs w:val="18"/>
                <w:lang w:val="ru-RU"/>
              </w:rPr>
              <w:t>Количество единиц</w:t>
            </w:r>
            <w:r>
              <w:rPr>
                <w:rFonts w:ascii="Verdana" w:hAnsi="Verdana"/>
                <w:color w:val="auto"/>
                <w:sz w:val="18"/>
                <w:szCs w:val="18"/>
                <w:lang w:val="ru-RU"/>
              </w:rPr>
              <w:t xml:space="preserve"> Оборудования</w:t>
            </w:r>
            <w:r w:rsidRPr="00BA2354">
              <w:rPr>
                <w:rFonts w:ascii="Verdana" w:hAnsi="Verdana"/>
                <w:color w:val="auto"/>
                <w:sz w:val="18"/>
                <w:szCs w:val="18"/>
                <w:lang w:val="ru-RU"/>
              </w:rPr>
              <w:t xml:space="preserve"> </w:t>
            </w:r>
          </w:p>
        </w:tc>
        <w:tc>
          <w:tcPr>
            <w:tcW w:w="1262" w:type="dxa"/>
            <w:tcBorders>
              <w:top w:val="single" w:sz="4" w:space="0" w:color="000000"/>
              <w:left w:val="single" w:sz="4" w:space="0" w:color="000000"/>
              <w:bottom w:val="single" w:sz="4" w:space="0" w:color="000000"/>
              <w:right w:val="single" w:sz="4" w:space="0" w:color="000000"/>
            </w:tcBorders>
            <w:vAlign w:val="center"/>
          </w:tcPr>
          <w:p w14:paraId="41EAE33B" w14:textId="77777777" w:rsidR="00A96DF7" w:rsidRPr="00BA2354" w:rsidRDefault="00A96DF7" w:rsidP="00A96DF7">
            <w:pPr>
              <w:jc w:val="center"/>
              <w:rPr>
                <w:rFonts w:ascii="Verdana" w:hAnsi="Verdana"/>
                <w:color w:val="auto"/>
                <w:sz w:val="18"/>
                <w:szCs w:val="18"/>
                <w:lang w:val="ru-RU"/>
              </w:rPr>
            </w:pPr>
            <w:r w:rsidRPr="00BA2354">
              <w:rPr>
                <w:rFonts w:ascii="Verdana" w:hAnsi="Verdana"/>
                <w:color w:val="auto"/>
                <w:sz w:val="18"/>
                <w:szCs w:val="18"/>
                <w:lang w:val="ru-RU"/>
              </w:rPr>
              <w:t>Цена за единицу</w:t>
            </w:r>
          </w:p>
          <w:p w14:paraId="6B1C20ED" w14:textId="77777777" w:rsidR="00A96DF7" w:rsidRPr="003A2C96" w:rsidRDefault="00A96DF7" w:rsidP="00A96DF7">
            <w:pPr>
              <w:jc w:val="center"/>
              <w:rPr>
                <w:rFonts w:ascii="Verdana" w:hAnsi="Verdana"/>
                <w:color w:val="auto"/>
                <w:sz w:val="18"/>
                <w:szCs w:val="18"/>
                <w:lang w:val="ru-RU"/>
              </w:rPr>
            </w:pPr>
            <w:r w:rsidRPr="00BA2354">
              <w:rPr>
                <w:rFonts w:ascii="Verdana" w:hAnsi="Verdana"/>
                <w:color w:val="auto"/>
                <w:sz w:val="18"/>
                <w:szCs w:val="18"/>
                <w:lang w:val="ru-RU"/>
              </w:rPr>
              <w:t xml:space="preserve">без НДС, </w:t>
            </w:r>
            <w:r w:rsidR="000F2525">
              <w:rPr>
                <w:rFonts w:ascii="Verdana" w:hAnsi="Verdana"/>
                <w:color w:val="auto"/>
                <w:sz w:val="18"/>
                <w:szCs w:val="18"/>
                <w:lang w:val="ru-RU"/>
              </w:rPr>
              <w:t>руб.</w:t>
            </w:r>
          </w:p>
          <w:p w14:paraId="312823C7" w14:textId="77777777" w:rsidR="00A96DF7" w:rsidRPr="000B2008" w:rsidRDefault="00A96DF7" w:rsidP="00A96DF7">
            <w:pPr>
              <w:jc w:val="center"/>
              <w:rPr>
                <w:rFonts w:ascii="Verdana" w:hAnsi="Verdana"/>
                <w:color w:val="auto"/>
                <w:sz w:val="18"/>
                <w:szCs w:val="18"/>
                <w:lang w:val="ru-RU"/>
              </w:rPr>
            </w:pPr>
          </w:p>
        </w:tc>
        <w:tc>
          <w:tcPr>
            <w:tcW w:w="1499" w:type="dxa"/>
            <w:tcBorders>
              <w:top w:val="single" w:sz="4" w:space="0" w:color="000000"/>
              <w:left w:val="single" w:sz="4" w:space="0" w:color="000000"/>
              <w:bottom w:val="single" w:sz="4" w:space="0" w:color="000000"/>
              <w:right w:val="single" w:sz="4" w:space="0" w:color="000000"/>
            </w:tcBorders>
            <w:vAlign w:val="center"/>
          </w:tcPr>
          <w:p w14:paraId="6BF1508C" w14:textId="77777777" w:rsidR="00A96DF7" w:rsidRPr="00BA2354" w:rsidRDefault="00A96DF7" w:rsidP="00A96DF7">
            <w:pPr>
              <w:widowControl/>
              <w:suppressAutoHyphens w:val="0"/>
              <w:jc w:val="center"/>
              <w:rPr>
                <w:rFonts w:ascii="Verdana" w:hAnsi="Verdana"/>
                <w:color w:val="auto"/>
                <w:sz w:val="18"/>
                <w:szCs w:val="18"/>
                <w:lang w:val="ru-RU"/>
              </w:rPr>
            </w:pPr>
            <w:r w:rsidRPr="00BA2354">
              <w:rPr>
                <w:rFonts w:ascii="Verdana" w:hAnsi="Verdana"/>
                <w:color w:val="auto"/>
                <w:sz w:val="18"/>
                <w:szCs w:val="18"/>
                <w:lang w:val="ru-RU"/>
              </w:rPr>
              <w:t>Сумма</w:t>
            </w:r>
          </w:p>
          <w:p w14:paraId="23AC0119" w14:textId="77777777" w:rsidR="00A96DF7" w:rsidRPr="00BA2354" w:rsidRDefault="00A96DF7" w:rsidP="00A96DF7">
            <w:pPr>
              <w:widowControl/>
              <w:suppressAutoHyphens w:val="0"/>
              <w:jc w:val="center"/>
              <w:rPr>
                <w:rFonts w:ascii="Verdana" w:hAnsi="Verdana"/>
                <w:color w:val="auto"/>
                <w:sz w:val="18"/>
                <w:szCs w:val="18"/>
                <w:lang w:val="ru-RU"/>
              </w:rPr>
            </w:pPr>
            <w:r w:rsidRPr="00BA2354">
              <w:rPr>
                <w:rFonts w:ascii="Verdana" w:hAnsi="Verdana"/>
                <w:color w:val="auto"/>
                <w:sz w:val="18"/>
                <w:szCs w:val="18"/>
                <w:lang w:val="ru-RU"/>
              </w:rPr>
              <w:t xml:space="preserve">без НДС, </w:t>
            </w:r>
            <w:r w:rsidR="000F2525">
              <w:rPr>
                <w:rFonts w:ascii="Verdana" w:hAnsi="Verdana"/>
                <w:color w:val="auto"/>
                <w:sz w:val="18"/>
                <w:szCs w:val="18"/>
                <w:lang w:val="ru-RU"/>
              </w:rPr>
              <w:t>руб.</w:t>
            </w:r>
          </w:p>
          <w:p w14:paraId="18B2E7D6" w14:textId="77777777" w:rsidR="00A96DF7" w:rsidRPr="00BA2354" w:rsidRDefault="00A96DF7" w:rsidP="00A96DF7">
            <w:pPr>
              <w:widowControl/>
              <w:suppressAutoHyphens w:val="0"/>
              <w:jc w:val="center"/>
              <w:rPr>
                <w:rFonts w:ascii="Verdana" w:eastAsia="Times New Roman" w:hAnsi="Verdana" w:cs="Times New Roman"/>
                <w:color w:val="auto"/>
                <w:sz w:val="18"/>
                <w:szCs w:val="18"/>
                <w:lang w:val="ru-RU" w:eastAsia="ru-RU" w:bidi="ar-SA"/>
              </w:rPr>
            </w:pPr>
          </w:p>
        </w:tc>
        <w:tc>
          <w:tcPr>
            <w:tcW w:w="1388" w:type="dxa"/>
            <w:tcBorders>
              <w:top w:val="single" w:sz="4" w:space="0" w:color="000000"/>
              <w:left w:val="single" w:sz="4" w:space="0" w:color="000000"/>
              <w:bottom w:val="single" w:sz="4" w:space="0" w:color="000000"/>
              <w:right w:val="single" w:sz="4" w:space="0" w:color="000000"/>
            </w:tcBorders>
            <w:vAlign w:val="center"/>
          </w:tcPr>
          <w:p w14:paraId="2274C8B9" w14:textId="77777777" w:rsidR="00A96DF7" w:rsidRPr="00BA2354" w:rsidRDefault="00A96DF7" w:rsidP="00A96DF7">
            <w:pPr>
              <w:jc w:val="center"/>
              <w:rPr>
                <w:rFonts w:ascii="Verdana" w:hAnsi="Verdana"/>
                <w:color w:val="auto"/>
                <w:sz w:val="18"/>
                <w:szCs w:val="18"/>
                <w:lang w:val="ru-RU"/>
              </w:rPr>
            </w:pPr>
            <w:r w:rsidRPr="00BA2354">
              <w:rPr>
                <w:rFonts w:ascii="Verdana" w:hAnsi="Verdana"/>
                <w:color w:val="auto"/>
                <w:sz w:val="18"/>
                <w:szCs w:val="18"/>
                <w:lang w:val="ru-RU"/>
              </w:rPr>
              <w:t xml:space="preserve">Сумма </w:t>
            </w:r>
            <w:r w:rsidRPr="00BA2354">
              <w:rPr>
                <w:rFonts w:ascii="Verdana" w:hAnsi="Verdana"/>
                <w:color w:val="auto"/>
                <w:sz w:val="18"/>
                <w:szCs w:val="18"/>
              </w:rPr>
              <w:t xml:space="preserve">НДС, </w:t>
            </w:r>
            <w:r w:rsidR="000F2525">
              <w:rPr>
                <w:rFonts w:ascii="Verdana" w:hAnsi="Verdana"/>
                <w:color w:val="auto"/>
                <w:sz w:val="18"/>
                <w:szCs w:val="18"/>
                <w:lang w:val="ru-RU"/>
              </w:rPr>
              <w:t>руб.</w:t>
            </w:r>
          </w:p>
        </w:tc>
        <w:tc>
          <w:tcPr>
            <w:tcW w:w="1577" w:type="dxa"/>
            <w:tcBorders>
              <w:top w:val="single" w:sz="4" w:space="0" w:color="000000"/>
              <w:left w:val="single" w:sz="4" w:space="0" w:color="000000"/>
              <w:bottom w:val="single" w:sz="4" w:space="0" w:color="000000"/>
              <w:right w:val="single" w:sz="4" w:space="0" w:color="000000"/>
            </w:tcBorders>
            <w:vAlign w:val="center"/>
          </w:tcPr>
          <w:p w14:paraId="75451BB9" w14:textId="77777777" w:rsidR="00A96DF7" w:rsidRPr="00BA2354" w:rsidRDefault="00A96DF7" w:rsidP="00A96DF7">
            <w:pPr>
              <w:jc w:val="center"/>
              <w:rPr>
                <w:rFonts w:ascii="Verdana" w:hAnsi="Verdana"/>
                <w:color w:val="auto"/>
                <w:sz w:val="18"/>
                <w:szCs w:val="18"/>
                <w:lang w:val="ru-RU"/>
              </w:rPr>
            </w:pPr>
            <w:r w:rsidRPr="00BA2354">
              <w:rPr>
                <w:rFonts w:ascii="Verdana" w:hAnsi="Verdana"/>
                <w:color w:val="auto"/>
                <w:sz w:val="18"/>
                <w:szCs w:val="18"/>
                <w:lang w:val="ru-RU"/>
              </w:rPr>
              <w:t xml:space="preserve">Сумма с учетом НДС, </w:t>
            </w:r>
            <w:r w:rsidR="000F2525">
              <w:rPr>
                <w:rFonts w:ascii="Verdana" w:hAnsi="Verdana"/>
                <w:color w:val="auto"/>
                <w:sz w:val="18"/>
                <w:szCs w:val="18"/>
                <w:lang w:val="ru-RU"/>
              </w:rPr>
              <w:t>руб.</w:t>
            </w:r>
          </w:p>
        </w:tc>
      </w:tr>
      <w:tr w:rsidR="00A96DF7" w:rsidRPr="0074686B" w14:paraId="1D127CEE" w14:textId="77777777" w:rsidTr="000F2525">
        <w:trPr>
          <w:trHeight w:val="1073"/>
        </w:trPr>
        <w:tc>
          <w:tcPr>
            <w:tcW w:w="709" w:type="dxa"/>
            <w:tcBorders>
              <w:top w:val="single" w:sz="4" w:space="0" w:color="000000"/>
              <w:left w:val="single" w:sz="4" w:space="0" w:color="000000"/>
              <w:bottom w:val="single" w:sz="4" w:space="0" w:color="000000"/>
            </w:tcBorders>
            <w:shd w:val="clear" w:color="auto" w:fill="auto"/>
            <w:vAlign w:val="center"/>
          </w:tcPr>
          <w:p w14:paraId="40C2DF00" w14:textId="77777777" w:rsidR="00A96DF7" w:rsidRPr="00BA2354" w:rsidRDefault="00A96DF7" w:rsidP="00A96DF7">
            <w:pPr>
              <w:jc w:val="center"/>
              <w:rPr>
                <w:rFonts w:ascii="Verdana" w:hAnsi="Verdana"/>
                <w:color w:val="auto"/>
                <w:sz w:val="18"/>
                <w:szCs w:val="18"/>
              </w:rPr>
            </w:pPr>
            <w:r w:rsidRPr="00BA2354">
              <w:rPr>
                <w:rFonts w:ascii="Verdana" w:hAnsi="Verdana"/>
                <w:color w:val="auto"/>
                <w:sz w:val="18"/>
                <w:szCs w:val="18"/>
                <w:lang w:val="ru-RU"/>
              </w:rPr>
              <w:t>1</w:t>
            </w:r>
          </w:p>
        </w:tc>
        <w:tc>
          <w:tcPr>
            <w:tcW w:w="3722" w:type="dxa"/>
            <w:tcBorders>
              <w:top w:val="single" w:sz="4" w:space="0" w:color="000000"/>
              <w:left w:val="single" w:sz="4" w:space="0" w:color="000000"/>
              <w:bottom w:val="single" w:sz="4" w:space="0" w:color="000000"/>
            </w:tcBorders>
            <w:shd w:val="clear" w:color="auto" w:fill="auto"/>
            <w:vAlign w:val="center"/>
          </w:tcPr>
          <w:p w14:paraId="0EF1CE28" w14:textId="77777777" w:rsidR="00A96DF7" w:rsidRPr="0074686B" w:rsidRDefault="001D1CFC" w:rsidP="00A96DF7">
            <w:pPr>
              <w:tabs>
                <w:tab w:val="left" w:pos="0"/>
              </w:tabs>
              <w:rPr>
                <w:rFonts w:ascii="Verdana" w:hAnsi="Verdana" w:cs="Times New Roman"/>
                <w:color w:val="auto"/>
                <w:sz w:val="18"/>
                <w:szCs w:val="18"/>
                <w:lang w:val="ru-RU"/>
              </w:rPr>
            </w:pPr>
            <w:r w:rsidRPr="00141150">
              <w:rPr>
                <w:rFonts w:ascii="Verdana" w:hAnsi="Verdana" w:cs="Times New Roman"/>
                <w:color w:val="auto"/>
                <w:sz w:val="18"/>
                <w:szCs w:val="18"/>
                <w:lang w:val="ru-RU"/>
              </w:rPr>
              <w:t>Станок 5-и осевой вертикально-фрезерный с ЧПУ (в соответствии с Техническим заданием – Приложение №2 к Договору)</w:t>
            </w:r>
          </w:p>
        </w:tc>
        <w:tc>
          <w:tcPr>
            <w:tcW w:w="900" w:type="dxa"/>
            <w:tcBorders>
              <w:top w:val="single" w:sz="4" w:space="0" w:color="000000"/>
              <w:left w:val="single" w:sz="4" w:space="0" w:color="000000"/>
              <w:bottom w:val="single" w:sz="4" w:space="0" w:color="000000"/>
              <w:right w:val="single" w:sz="4" w:space="0" w:color="000000"/>
            </w:tcBorders>
          </w:tcPr>
          <w:p w14:paraId="6D7E8F1F" w14:textId="77777777" w:rsidR="00A96DF7" w:rsidRDefault="00A96DF7" w:rsidP="00A96DF7">
            <w:pPr>
              <w:widowControl/>
              <w:suppressAutoHyphens w:val="0"/>
              <w:jc w:val="right"/>
              <w:rPr>
                <w:rFonts w:ascii="Verdana" w:hAnsi="Verdana" w:cs="Times New Roman"/>
                <w:color w:val="auto"/>
                <w:sz w:val="18"/>
                <w:szCs w:val="18"/>
                <w:lang w:val="ru-RU"/>
              </w:rPr>
            </w:pPr>
            <w:r>
              <w:rPr>
                <w:rFonts w:ascii="Verdana" w:hAnsi="Verdana" w:cs="Times New Roman"/>
                <w:color w:val="auto"/>
                <w:sz w:val="18"/>
                <w:szCs w:val="18"/>
                <w:lang w:val="ru-RU"/>
              </w:rPr>
              <w:t xml:space="preserve">   </w:t>
            </w:r>
          </w:p>
          <w:p w14:paraId="2B459A1D" w14:textId="77777777" w:rsidR="00A96DF7" w:rsidRDefault="00A96DF7" w:rsidP="00A96DF7">
            <w:pPr>
              <w:widowControl/>
              <w:suppressAutoHyphens w:val="0"/>
              <w:jc w:val="right"/>
              <w:rPr>
                <w:rFonts w:ascii="Verdana" w:hAnsi="Verdana" w:cs="Times New Roman"/>
                <w:color w:val="auto"/>
                <w:sz w:val="18"/>
                <w:szCs w:val="18"/>
                <w:lang w:val="ru-RU"/>
              </w:rPr>
            </w:pPr>
          </w:p>
          <w:p w14:paraId="28361C22" w14:textId="77777777" w:rsidR="00A96DF7" w:rsidRDefault="00A96DF7" w:rsidP="00A96DF7">
            <w:pPr>
              <w:widowControl/>
              <w:suppressAutoHyphens w:val="0"/>
              <w:jc w:val="right"/>
              <w:rPr>
                <w:rFonts w:ascii="Verdana" w:hAnsi="Verdana" w:cs="Times New Roman"/>
                <w:color w:val="auto"/>
                <w:sz w:val="18"/>
                <w:szCs w:val="18"/>
                <w:lang w:val="ru-RU"/>
              </w:rPr>
            </w:pPr>
          </w:p>
          <w:p w14:paraId="3EE216C6" w14:textId="77777777" w:rsidR="00A96DF7" w:rsidRPr="00BA2354" w:rsidRDefault="001D1CFC" w:rsidP="00A96DF7">
            <w:pPr>
              <w:widowControl/>
              <w:suppressAutoHyphens w:val="0"/>
              <w:jc w:val="center"/>
              <w:rPr>
                <w:rFonts w:ascii="Verdana" w:hAnsi="Verdana" w:cs="Times New Roman"/>
                <w:color w:val="auto"/>
                <w:sz w:val="18"/>
                <w:szCs w:val="18"/>
                <w:lang w:val="ru-RU"/>
              </w:rPr>
            </w:pPr>
            <w:r>
              <w:rPr>
                <w:rFonts w:ascii="Verdana" w:hAnsi="Verdana" w:cs="Times New Roman"/>
                <w:color w:val="auto"/>
                <w:sz w:val="18"/>
                <w:szCs w:val="18"/>
                <w:lang w:val="ru-RU"/>
              </w:rPr>
              <w:t>2</w:t>
            </w:r>
          </w:p>
        </w:tc>
        <w:tc>
          <w:tcPr>
            <w:tcW w:w="1262" w:type="dxa"/>
            <w:tcBorders>
              <w:top w:val="single" w:sz="4" w:space="0" w:color="000000"/>
              <w:left w:val="single" w:sz="4" w:space="0" w:color="000000"/>
              <w:bottom w:val="single" w:sz="4" w:space="0" w:color="000000"/>
              <w:right w:val="single" w:sz="4" w:space="0" w:color="000000"/>
            </w:tcBorders>
            <w:vAlign w:val="center"/>
          </w:tcPr>
          <w:p w14:paraId="02907C48" w14:textId="77777777" w:rsidR="00A96DF7" w:rsidRPr="00BA2354" w:rsidRDefault="00A96DF7" w:rsidP="00A96DF7">
            <w:pPr>
              <w:widowControl/>
              <w:suppressAutoHyphens w:val="0"/>
              <w:jc w:val="right"/>
              <w:rPr>
                <w:rFonts w:ascii="Verdana" w:hAnsi="Verdana" w:cs="Times New Roman"/>
                <w:color w:val="auto"/>
                <w:sz w:val="18"/>
                <w:szCs w:val="18"/>
                <w:lang w:val="ru-RU"/>
              </w:rPr>
            </w:pPr>
          </w:p>
        </w:tc>
        <w:tc>
          <w:tcPr>
            <w:tcW w:w="1499" w:type="dxa"/>
            <w:tcBorders>
              <w:top w:val="single" w:sz="4" w:space="0" w:color="000000"/>
              <w:left w:val="single" w:sz="4" w:space="0" w:color="000000"/>
              <w:bottom w:val="single" w:sz="4" w:space="0" w:color="000000"/>
              <w:right w:val="single" w:sz="4" w:space="0" w:color="000000"/>
            </w:tcBorders>
            <w:vAlign w:val="center"/>
          </w:tcPr>
          <w:p w14:paraId="7BFC7B2B" w14:textId="77777777" w:rsidR="00A96DF7" w:rsidRPr="00BA2354" w:rsidRDefault="00A96DF7" w:rsidP="00A96DF7">
            <w:pPr>
              <w:widowControl/>
              <w:suppressAutoHyphens w:val="0"/>
              <w:jc w:val="right"/>
              <w:rPr>
                <w:rFonts w:ascii="Verdana" w:hAnsi="Verdana" w:cs="Times New Roman"/>
                <w:color w:val="auto"/>
                <w:sz w:val="18"/>
                <w:szCs w:val="18"/>
                <w:lang w:val="ru-RU"/>
              </w:rPr>
            </w:pPr>
          </w:p>
        </w:tc>
        <w:tc>
          <w:tcPr>
            <w:tcW w:w="1388" w:type="dxa"/>
            <w:tcBorders>
              <w:top w:val="single" w:sz="4" w:space="0" w:color="000000"/>
              <w:left w:val="single" w:sz="4" w:space="0" w:color="000000"/>
              <w:bottom w:val="single" w:sz="4" w:space="0" w:color="000000"/>
              <w:right w:val="single" w:sz="4" w:space="0" w:color="000000"/>
            </w:tcBorders>
            <w:vAlign w:val="center"/>
          </w:tcPr>
          <w:p w14:paraId="200E167D" w14:textId="77777777" w:rsidR="00A96DF7" w:rsidRPr="00BA2354" w:rsidRDefault="00A96DF7" w:rsidP="00A96DF7">
            <w:pPr>
              <w:jc w:val="right"/>
              <w:rPr>
                <w:rFonts w:ascii="Verdana" w:hAnsi="Verdana" w:cs="Times New Roman"/>
                <w:color w:val="auto"/>
                <w:sz w:val="18"/>
                <w:szCs w:val="18"/>
                <w:lang w:val="ru-RU"/>
              </w:rPr>
            </w:pPr>
          </w:p>
        </w:tc>
        <w:tc>
          <w:tcPr>
            <w:tcW w:w="1577" w:type="dxa"/>
            <w:tcBorders>
              <w:top w:val="single" w:sz="4" w:space="0" w:color="000000"/>
              <w:left w:val="single" w:sz="4" w:space="0" w:color="000000"/>
              <w:bottom w:val="single" w:sz="4" w:space="0" w:color="000000"/>
              <w:right w:val="single" w:sz="4" w:space="0" w:color="000000"/>
            </w:tcBorders>
            <w:vAlign w:val="center"/>
          </w:tcPr>
          <w:p w14:paraId="5781792C" w14:textId="77777777" w:rsidR="00A96DF7" w:rsidRPr="00BA2354" w:rsidRDefault="00A96DF7" w:rsidP="00A96DF7">
            <w:pPr>
              <w:jc w:val="right"/>
              <w:rPr>
                <w:rFonts w:ascii="Verdana" w:hAnsi="Verdana" w:cs="Times New Roman"/>
                <w:color w:val="auto"/>
                <w:sz w:val="18"/>
                <w:szCs w:val="18"/>
                <w:lang w:val="ru-RU"/>
              </w:rPr>
            </w:pPr>
          </w:p>
        </w:tc>
      </w:tr>
      <w:tr w:rsidR="00245011" w:rsidRPr="0017584A" w14:paraId="0B0DAF61" w14:textId="77777777" w:rsidTr="000F2525">
        <w:trPr>
          <w:trHeight w:val="295"/>
        </w:trPr>
        <w:tc>
          <w:tcPr>
            <w:tcW w:w="709" w:type="dxa"/>
            <w:tcBorders>
              <w:top w:val="single" w:sz="4" w:space="0" w:color="000000"/>
              <w:left w:val="single" w:sz="4" w:space="0" w:color="000000"/>
              <w:bottom w:val="single" w:sz="4" w:space="0" w:color="000000"/>
            </w:tcBorders>
            <w:shd w:val="clear" w:color="auto" w:fill="auto"/>
            <w:vAlign w:val="center"/>
          </w:tcPr>
          <w:p w14:paraId="694F782C" w14:textId="77777777" w:rsidR="00245011" w:rsidRPr="0017584A" w:rsidRDefault="00245011" w:rsidP="00BA2354">
            <w:pPr>
              <w:jc w:val="center"/>
              <w:rPr>
                <w:b/>
                <w:color w:val="auto"/>
                <w:sz w:val="22"/>
                <w:szCs w:val="22"/>
              </w:rPr>
            </w:pPr>
          </w:p>
        </w:tc>
        <w:tc>
          <w:tcPr>
            <w:tcW w:w="3722" w:type="dxa"/>
            <w:tcBorders>
              <w:top w:val="single" w:sz="4" w:space="0" w:color="000000"/>
              <w:left w:val="single" w:sz="4" w:space="0" w:color="000000"/>
              <w:bottom w:val="single" w:sz="4" w:space="0" w:color="000000"/>
            </w:tcBorders>
            <w:shd w:val="clear" w:color="auto" w:fill="auto"/>
            <w:vAlign w:val="center"/>
          </w:tcPr>
          <w:p w14:paraId="28C2154A" w14:textId="77777777" w:rsidR="00245011" w:rsidRPr="0017584A" w:rsidRDefault="00245011" w:rsidP="00A1695B">
            <w:pPr>
              <w:rPr>
                <w:rFonts w:cs="Times New Roman"/>
                <w:b/>
                <w:color w:val="auto"/>
                <w:sz w:val="22"/>
                <w:szCs w:val="22"/>
                <w:lang w:val="ru-RU"/>
              </w:rPr>
            </w:pPr>
            <w:r w:rsidRPr="0017584A">
              <w:rPr>
                <w:rFonts w:cs="Times New Roman"/>
                <w:b/>
                <w:color w:val="auto"/>
                <w:sz w:val="22"/>
                <w:szCs w:val="22"/>
                <w:lang w:val="ru-RU"/>
              </w:rPr>
              <w:t>Итого:</w:t>
            </w:r>
          </w:p>
        </w:tc>
        <w:tc>
          <w:tcPr>
            <w:tcW w:w="900" w:type="dxa"/>
            <w:tcBorders>
              <w:top w:val="single" w:sz="4" w:space="0" w:color="000000"/>
              <w:left w:val="single" w:sz="4" w:space="0" w:color="000000"/>
              <w:bottom w:val="single" w:sz="4" w:space="0" w:color="000000"/>
              <w:right w:val="single" w:sz="4" w:space="0" w:color="000000"/>
            </w:tcBorders>
          </w:tcPr>
          <w:p w14:paraId="38B7818A" w14:textId="77777777" w:rsidR="00245011" w:rsidRPr="0017584A" w:rsidRDefault="00245011" w:rsidP="00BA2354">
            <w:pPr>
              <w:jc w:val="right"/>
              <w:rPr>
                <w:rFonts w:cs="Times New Roman"/>
                <w:b/>
                <w:color w:val="auto"/>
                <w:sz w:val="22"/>
                <w:szCs w:val="22"/>
                <w:lang w:val="ru-RU"/>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72F153CF" w14:textId="77777777" w:rsidR="00245011" w:rsidRPr="0017584A" w:rsidRDefault="00245011" w:rsidP="00BA2354">
            <w:pPr>
              <w:jc w:val="right"/>
              <w:rPr>
                <w:rFonts w:cs="Times New Roman"/>
                <w:b/>
                <w:color w:val="auto"/>
                <w:sz w:val="22"/>
                <w:szCs w:val="22"/>
                <w:lang w:val="ru-RU"/>
              </w:rPr>
            </w:pPr>
          </w:p>
        </w:tc>
        <w:tc>
          <w:tcPr>
            <w:tcW w:w="1499" w:type="dxa"/>
            <w:tcBorders>
              <w:top w:val="single" w:sz="4" w:space="0" w:color="000000"/>
              <w:left w:val="single" w:sz="4" w:space="0" w:color="000000"/>
              <w:bottom w:val="single" w:sz="4" w:space="0" w:color="000000"/>
              <w:right w:val="single" w:sz="4" w:space="0" w:color="000000"/>
            </w:tcBorders>
            <w:vAlign w:val="bottom"/>
          </w:tcPr>
          <w:p w14:paraId="2F2933BF" w14:textId="77777777" w:rsidR="00245011" w:rsidRPr="0017584A" w:rsidRDefault="00245011" w:rsidP="00BA2354">
            <w:pPr>
              <w:jc w:val="right"/>
              <w:rPr>
                <w:rFonts w:cs="Times New Roman"/>
                <w:b/>
                <w:color w:val="auto"/>
                <w:sz w:val="22"/>
                <w:szCs w:val="22"/>
                <w:lang w:val="ru-RU"/>
              </w:rPr>
            </w:pPr>
          </w:p>
        </w:tc>
        <w:tc>
          <w:tcPr>
            <w:tcW w:w="1388" w:type="dxa"/>
            <w:tcBorders>
              <w:top w:val="single" w:sz="4" w:space="0" w:color="000000"/>
              <w:left w:val="single" w:sz="4" w:space="0" w:color="000000"/>
              <w:bottom w:val="single" w:sz="4" w:space="0" w:color="000000"/>
              <w:right w:val="single" w:sz="4" w:space="0" w:color="000000"/>
            </w:tcBorders>
            <w:vAlign w:val="bottom"/>
          </w:tcPr>
          <w:p w14:paraId="5AB2F07D" w14:textId="77777777" w:rsidR="00245011" w:rsidRPr="0017584A" w:rsidRDefault="00245011" w:rsidP="00BA2354">
            <w:pPr>
              <w:jc w:val="right"/>
              <w:rPr>
                <w:rFonts w:cs="Times New Roman"/>
                <w:b/>
                <w:color w:val="auto"/>
                <w:sz w:val="22"/>
                <w:szCs w:val="22"/>
                <w:lang w:val="ru-RU"/>
              </w:rPr>
            </w:pPr>
          </w:p>
        </w:tc>
        <w:tc>
          <w:tcPr>
            <w:tcW w:w="1577" w:type="dxa"/>
            <w:tcBorders>
              <w:top w:val="single" w:sz="4" w:space="0" w:color="000000"/>
              <w:left w:val="single" w:sz="4" w:space="0" w:color="000000"/>
              <w:bottom w:val="single" w:sz="4" w:space="0" w:color="000000"/>
              <w:right w:val="single" w:sz="4" w:space="0" w:color="000000"/>
            </w:tcBorders>
            <w:vAlign w:val="bottom"/>
          </w:tcPr>
          <w:p w14:paraId="1DC0DDE7" w14:textId="77777777" w:rsidR="00245011" w:rsidRPr="0017584A" w:rsidRDefault="00245011" w:rsidP="00BA2354">
            <w:pPr>
              <w:jc w:val="right"/>
              <w:rPr>
                <w:rFonts w:cs="Times New Roman"/>
                <w:b/>
                <w:color w:val="auto"/>
                <w:sz w:val="22"/>
                <w:szCs w:val="22"/>
                <w:lang w:val="ru-RU"/>
              </w:rPr>
            </w:pPr>
          </w:p>
        </w:tc>
      </w:tr>
    </w:tbl>
    <w:p w14:paraId="270DC227" w14:textId="77777777" w:rsidR="00A1695B" w:rsidRDefault="00A1695B" w:rsidP="00BA2354">
      <w:pPr>
        <w:pStyle w:val="af8"/>
        <w:ind w:left="644"/>
        <w:rPr>
          <w:rFonts w:ascii="Verdana" w:hAnsi="Verdana"/>
          <w:color w:val="auto"/>
          <w:sz w:val="20"/>
          <w:szCs w:val="20"/>
          <w:lang w:val="ru-RU"/>
        </w:rPr>
      </w:pPr>
    </w:p>
    <w:p w14:paraId="55DE288F" w14:textId="77777777" w:rsidR="00A1695B" w:rsidRPr="00A1695B" w:rsidRDefault="00A1695B" w:rsidP="005E0BD7">
      <w:pPr>
        <w:pStyle w:val="af8"/>
        <w:numPr>
          <w:ilvl w:val="0"/>
          <w:numId w:val="3"/>
        </w:numPr>
        <w:rPr>
          <w:rFonts w:ascii="Verdana" w:hAnsi="Verdana"/>
          <w:color w:val="auto"/>
          <w:sz w:val="20"/>
          <w:szCs w:val="20"/>
          <w:lang w:val="ru-RU"/>
        </w:rPr>
      </w:pPr>
      <w:r w:rsidRPr="00A1695B">
        <w:rPr>
          <w:rFonts w:ascii="Verdana" w:hAnsi="Verdana"/>
          <w:color w:val="auto"/>
          <w:sz w:val="20"/>
          <w:szCs w:val="20"/>
          <w:lang w:val="ru-RU"/>
        </w:rPr>
        <w:t>Комплектация поставляемого оборудования.</w:t>
      </w:r>
    </w:p>
    <w:tbl>
      <w:tblPr>
        <w:tblW w:w="11057" w:type="dxa"/>
        <w:tblInd w:w="-856" w:type="dxa"/>
        <w:shd w:val="clear" w:color="auto" w:fill="FFFFFF"/>
        <w:tblLayout w:type="fixed"/>
        <w:tblLook w:val="0000" w:firstRow="0" w:lastRow="0" w:firstColumn="0" w:lastColumn="0" w:noHBand="0" w:noVBand="0"/>
      </w:tblPr>
      <w:tblGrid>
        <w:gridCol w:w="851"/>
        <w:gridCol w:w="6946"/>
        <w:gridCol w:w="3260"/>
      </w:tblGrid>
      <w:tr w:rsidR="00BA2354" w:rsidRPr="0017584A" w14:paraId="1EC4575C" w14:textId="77777777" w:rsidTr="000F2525">
        <w:trPr>
          <w:cantSplit/>
          <w:trHeight w:val="609"/>
          <w:tblHeader/>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46C6E059" w14:textId="77777777" w:rsidR="00BA2354" w:rsidRPr="00BA2354" w:rsidRDefault="00BA2354" w:rsidP="00BA2354">
            <w:pPr>
              <w:jc w:val="center"/>
              <w:rPr>
                <w:rFonts w:ascii="Verdana" w:hAnsi="Verdana" w:cs="Times New Roman"/>
                <w:color w:val="auto"/>
                <w:sz w:val="18"/>
                <w:szCs w:val="18"/>
              </w:rPr>
            </w:pPr>
            <w:r w:rsidRPr="00BA2354">
              <w:rPr>
                <w:rFonts w:ascii="Verdana" w:hAnsi="Verdana" w:cs="Times New Roman"/>
                <w:color w:val="auto"/>
                <w:sz w:val="18"/>
                <w:szCs w:val="18"/>
              </w:rPr>
              <w:t>№ п/п</w:t>
            </w:r>
          </w:p>
        </w:tc>
        <w:tc>
          <w:tcPr>
            <w:tcW w:w="6946" w:type="dxa"/>
            <w:tcBorders>
              <w:top w:val="single" w:sz="4" w:space="0" w:color="auto"/>
              <w:left w:val="nil"/>
              <w:bottom w:val="single" w:sz="4" w:space="0" w:color="auto"/>
              <w:right w:val="single" w:sz="4" w:space="0" w:color="auto"/>
            </w:tcBorders>
            <w:shd w:val="clear" w:color="auto" w:fill="FFFFFF"/>
            <w:noWrap/>
            <w:vAlign w:val="center"/>
          </w:tcPr>
          <w:p w14:paraId="56998D79" w14:textId="77777777" w:rsidR="00BA2354" w:rsidRPr="00BA2354" w:rsidRDefault="00BA2354" w:rsidP="00BA2354">
            <w:pPr>
              <w:jc w:val="center"/>
              <w:rPr>
                <w:rFonts w:ascii="Verdana" w:hAnsi="Verdana" w:cs="Times New Roman"/>
                <w:color w:val="auto"/>
                <w:sz w:val="18"/>
                <w:szCs w:val="18"/>
                <w:lang w:val="ru-RU"/>
              </w:rPr>
            </w:pPr>
            <w:r w:rsidRPr="00BA2354">
              <w:rPr>
                <w:rFonts w:ascii="Verdana" w:hAnsi="Verdana" w:cs="Times New Roman"/>
                <w:color w:val="auto"/>
                <w:sz w:val="18"/>
                <w:szCs w:val="18"/>
                <w:lang w:val="ru-RU"/>
              </w:rPr>
              <w:t>Наименование</w:t>
            </w:r>
          </w:p>
        </w:tc>
        <w:tc>
          <w:tcPr>
            <w:tcW w:w="3260" w:type="dxa"/>
            <w:tcBorders>
              <w:top w:val="single" w:sz="4" w:space="0" w:color="auto"/>
              <w:left w:val="nil"/>
              <w:bottom w:val="single" w:sz="4" w:space="0" w:color="auto"/>
              <w:right w:val="single" w:sz="4" w:space="0" w:color="auto"/>
            </w:tcBorders>
            <w:shd w:val="clear" w:color="auto" w:fill="FFFFFF"/>
            <w:noWrap/>
            <w:vAlign w:val="center"/>
          </w:tcPr>
          <w:p w14:paraId="5BD53E50" w14:textId="77777777" w:rsidR="00BA2354" w:rsidRPr="00BA2354" w:rsidRDefault="00BA2354" w:rsidP="00BA2354">
            <w:pPr>
              <w:jc w:val="center"/>
              <w:rPr>
                <w:rFonts w:ascii="Verdana" w:hAnsi="Verdana" w:cs="Times New Roman"/>
                <w:color w:val="auto"/>
                <w:sz w:val="18"/>
                <w:szCs w:val="18"/>
              </w:rPr>
            </w:pPr>
            <w:r w:rsidRPr="00BA2354">
              <w:rPr>
                <w:rFonts w:ascii="Verdana" w:hAnsi="Verdana" w:cs="Times New Roman"/>
                <w:color w:val="auto"/>
                <w:sz w:val="18"/>
                <w:szCs w:val="18"/>
                <w:lang w:val="ru-RU"/>
              </w:rPr>
              <w:t>Комплектация</w:t>
            </w:r>
          </w:p>
        </w:tc>
      </w:tr>
      <w:tr w:rsidR="00BA2354" w:rsidRPr="0017584A" w14:paraId="0DE9B6DB" w14:textId="77777777" w:rsidTr="000F2525">
        <w:trPr>
          <w:cantSplit/>
          <w:trHeight w:val="285"/>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6D582528" w14:textId="77777777" w:rsidR="00BA2354" w:rsidRPr="00BA2354" w:rsidRDefault="00BA2354" w:rsidP="00BA2354">
            <w:pPr>
              <w:jc w:val="center"/>
              <w:rPr>
                <w:rFonts w:ascii="Verdana" w:hAnsi="Verdana" w:cs="Times New Roman"/>
                <w:color w:val="auto"/>
                <w:sz w:val="18"/>
                <w:szCs w:val="18"/>
                <w:lang w:val="ru-RU"/>
              </w:rPr>
            </w:pPr>
          </w:p>
        </w:tc>
        <w:tc>
          <w:tcPr>
            <w:tcW w:w="6946" w:type="dxa"/>
            <w:tcBorders>
              <w:top w:val="single" w:sz="4" w:space="0" w:color="auto"/>
              <w:left w:val="single" w:sz="4" w:space="0" w:color="auto"/>
              <w:bottom w:val="single" w:sz="4" w:space="0" w:color="auto"/>
              <w:right w:val="single" w:sz="4" w:space="0" w:color="auto"/>
            </w:tcBorders>
            <w:shd w:val="clear" w:color="auto" w:fill="FFFFFF"/>
            <w:vAlign w:val="center"/>
          </w:tcPr>
          <w:p w14:paraId="69966D55" w14:textId="77777777" w:rsidR="00BA2354" w:rsidRPr="00BA2354" w:rsidRDefault="00BA2354" w:rsidP="00BA2354">
            <w:pPr>
              <w:rPr>
                <w:rFonts w:ascii="Verdana" w:hAnsi="Verdana" w:cs="Times New Roman"/>
                <w:color w:val="auto"/>
                <w:sz w:val="18"/>
                <w:szCs w:val="18"/>
                <w:lang w:val="ru-RU"/>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14:paraId="4AED552F" w14:textId="77777777" w:rsidR="00BA2354" w:rsidRPr="00BA2354" w:rsidRDefault="00BA2354" w:rsidP="00BA2354">
            <w:pPr>
              <w:jc w:val="center"/>
              <w:rPr>
                <w:rFonts w:ascii="Verdana" w:hAnsi="Verdana" w:cs="Times New Roman"/>
                <w:color w:val="auto"/>
                <w:sz w:val="18"/>
                <w:szCs w:val="18"/>
                <w:lang w:val="ru-RU"/>
              </w:rPr>
            </w:pPr>
          </w:p>
        </w:tc>
      </w:tr>
      <w:tr w:rsidR="00BA2354" w:rsidRPr="0017584A" w14:paraId="78C6EFA4" w14:textId="77777777" w:rsidTr="000F2525">
        <w:trPr>
          <w:cantSplit/>
          <w:trHeight w:val="120"/>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5A18ADAC" w14:textId="77777777" w:rsidR="00BA2354" w:rsidRPr="00BA2354" w:rsidRDefault="00BA2354" w:rsidP="00BA2354">
            <w:pPr>
              <w:jc w:val="center"/>
              <w:rPr>
                <w:rFonts w:ascii="Verdana" w:hAnsi="Verdana" w:cs="Times New Roman"/>
                <w:color w:val="auto"/>
                <w:sz w:val="18"/>
                <w:szCs w:val="18"/>
                <w:lang w:val="ru-RU"/>
              </w:rPr>
            </w:pPr>
          </w:p>
        </w:tc>
        <w:tc>
          <w:tcPr>
            <w:tcW w:w="6946" w:type="dxa"/>
            <w:tcBorders>
              <w:top w:val="single" w:sz="4" w:space="0" w:color="auto"/>
              <w:left w:val="nil"/>
              <w:bottom w:val="single" w:sz="4" w:space="0" w:color="auto"/>
              <w:right w:val="single" w:sz="4" w:space="0" w:color="auto"/>
            </w:tcBorders>
            <w:shd w:val="clear" w:color="auto" w:fill="auto"/>
            <w:noWrap/>
            <w:vAlign w:val="center"/>
          </w:tcPr>
          <w:p w14:paraId="7FCB8F93" w14:textId="77777777" w:rsidR="00BA2354" w:rsidRPr="00BA2354" w:rsidRDefault="00BA2354" w:rsidP="00BA2354">
            <w:pPr>
              <w:pStyle w:val="aff0"/>
              <w:rPr>
                <w:rFonts w:ascii="Verdana" w:hAnsi="Verdana" w:cs="Times New Roman"/>
                <w:sz w:val="18"/>
                <w:szCs w:val="18"/>
              </w:rPr>
            </w:pPr>
          </w:p>
        </w:tc>
        <w:tc>
          <w:tcPr>
            <w:tcW w:w="3260" w:type="dxa"/>
            <w:tcBorders>
              <w:top w:val="single" w:sz="4" w:space="0" w:color="auto"/>
              <w:left w:val="nil"/>
              <w:bottom w:val="single" w:sz="4" w:space="0" w:color="auto"/>
              <w:right w:val="single" w:sz="4" w:space="0" w:color="auto"/>
            </w:tcBorders>
            <w:shd w:val="clear" w:color="auto" w:fill="FFFFFF"/>
            <w:noWrap/>
            <w:vAlign w:val="center"/>
          </w:tcPr>
          <w:p w14:paraId="3F4FF06A" w14:textId="77777777" w:rsidR="00BA2354" w:rsidRPr="00BA2354" w:rsidRDefault="00BA2354" w:rsidP="00BA2354">
            <w:pPr>
              <w:jc w:val="center"/>
              <w:rPr>
                <w:rFonts w:ascii="Verdana" w:hAnsi="Verdana" w:cs="Times New Roman"/>
                <w:color w:val="auto"/>
                <w:sz w:val="18"/>
                <w:szCs w:val="18"/>
                <w:lang w:val="ru-RU"/>
              </w:rPr>
            </w:pPr>
          </w:p>
        </w:tc>
      </w:tr>
    </w:tbl>
    <w:p w14:paraId="02E45E51" w14:textId="77777777" w:rsidR="00A1695B" w:rsidRDefault="009410EE" w:rsidP="005E0BD7">
      <w:pPr>
        <w:pStyle w:val="af8"/>
        <w:numPr>
          <w:ilvl w:val="1"/>
          <w:numId w:val="3"/>
        </w:numPr>
        <w:rPr>
          <w:rFonts w:ascii="Verdana" w:hAnsi="Verdana"/>
          <w:color w:val="auto"/>
          <w:sz w:val="20"/>
          <w:szCs w:val="20"/>
          <w:lang w:val="ru-RU"/>
        </w:rPr>
      </w:pPr>
      <w:r>
        <w:rPr>
          <w:rFonts w:ascii="Verdana" w:hAnsi="Verdana"/>
          <w:color w:val="auto"/>
          <w:sz w:val="20"/>
          <w:szCs w:val="20"/>
          <w:lang w:val="ru-RU"/>
        </w:rPr>
        <w:t>Описание и технические характеристики поставляемого Оборудования:</w:t>
      </w:r>
    </w:p>
    <w:p w14:paraId="0E030718" w14:textId="77777777" w:rsidR="009410EE" w:rsidRPr="009410EE" w:rsidRDefault="009410EE" w:rsidP="009410EE">
      <w:pPr>
        <w:ind w:left="284"/>
        <w:rPr>
          <w:rFonts w:ascii="Verdana" w:hAnsi="Verdana"/>
          <w:color w:val="auto"/>
          <w:sz w:val="20"/>
          <w:szCs w:val="20"/>
          <w:lang w:val="ru-RU"/>
        </w:rPr>
      </w:pPr>
      <w:r>
        <w:rPr>
          <w:rFonts w:ascii="Verdana" w:hAnsi="Verdana"/>
          <w:color w:val="auto"/>
          <w:sz w:val="20"/>
          <w:szCs w:val="20"/>
          <w:lang w:val="ru-RU"/>
        </w:rPr>
        <w:t>__________________________________</w:t>
      </w:r>
    </w:p>
    <w:p w14:paraId="2533EA01" w14:textId="77777777" w:rsidR="009410EE" w:rsidRPr="000F2525" w:rsidRDefault="009410EE" w:rsidP="000F2525">
      <w:pPr>
        <w:rPr>
          <w:rFonts w:ascii="Verdana" w:hAnsi="Verdana"/>
          <w:color w:val="auto"/>
          <w:sz w:val="20"/>
          <w:szCs w:val="20"/>
          <w:lang w:val="ru-RU"/>
        </w:rPr>
      </w:pPr>
    </w:p>
    <w:p w14:paraId="53A50161" w14:textId="77777777" w:rsidR="003A2C96" w:rsidRPr="00EC57C6" w:rsidRDefault="003A2C96" w:rsidP="005E0BD7">
      <w:pPr>
        <w:pStyle w:val="af8"/>
        <w:numPr>
          <w:ilvl w:val="0"/>
          <w:numId w:val="3"/>
        </w:numPr>
        <w:rPr>
          <w:rFonts w:ascii="Verdana" w:hAnsi="Verdana"/>
          <w:color w:val="auto"/>
          <w:sz w:val="20"/>
          <w:szCs w:val="20"/>
          <w:lang w:val="ru-RU"/>
        </w:rPr>
      </w:pPr>
      <w:r w:rsidRPr="00EC57C6">
        <w:rPr>
          <w:rFonts w:ascii="Verdana" w:hAnsi="Verdana"/>
          <w:color w:val="auto"/>
          <w:sz w:val="20"/>
          <w:szCs w:val="20"/>
          <w:lang w:val="ru-RU"/>
        </w:rPr>
        <w:t>Оплата производится Покупателем в следующем порядке:</w:t>
      </w:r>
    </w:p>
    <w:p w14:paraId="16850A9E" w14:textId="23FBC7B6" w:rsidR="004C6432" w:rsidRPr="00EC57C6" w:rsidRDefault="004C6432" w:rsidP="005E0BD7">
      <w:pPr>
        <w:pStyle w:val="af8"/>
        <w:numPr>
          <w:ilvl w:val="1"/>
          <w:numId w:val="3"/>
        </w:numPr>
        <w:ind w:left="0" w:firstLine="284"/>
        <w:jc w:val="both"/>
        <w:rPr>
          <w:rFonts w:ascii="Verdana" w:hAnsi="Verdana"/>
          <w:color w:val="auto"/>
          <w:sz w:val="20"/>
          <w:szCs w:val="20"/>
          <w:lang w:val="ru-RU"/>
        </w:rPr>
      </w:pPr>
      <w:r w:rsidRPr="00EC57C6">
        <w:rPr>
          <w:rFonts w:ascii="Verdana" w:hAnsi="Verdana"/>
          <w:color w:val="auto"/>
          <w:sz w:val="20"/>
          <w:szCs w:val="20"/>
          <w:lang w:val="ru-RU"/>
        </w:rPr>
        <w:t>Первый платеж</w:t>
      </w:r>
      <w:r w:rsidRPr="00A94730">
        <w:rPr>
          <w:rFonts w:ascii="Verdana" w:hAnsi="Verdana"/>
          <w:color w:val="auto"/>
          <w:sz w:val="20"/>
          <w:szCs w:val="20"/>
          <w:lang w:val="ru-RU"/>
        </w:rPr>
        <w:t>:</w:t>
      </w:r>
      <w:r w:rsidRPr="00EC57C6">
        <w:rPr>
          <w:rFonts w:ascii="Verdana" w:hAnsi="Verdana"/>
          <w:color w:val="auto"/>
          <w:sz w:val="20"/>
          <w:szCs w:val="20"/>
          <w:lang w:val="ru-RU"/>
        </w:rPr>
        <w:t xml:space="preserve"> Покупатель производит авансовый платеж в размере </w:t>
      </w:r>
      <w:r w:rsidRPr="00426353">
        <w:rPr>
          <w:rFonts w:ascii="Verdana" w:hAnsi="Verdana"/>
          <w:color w:val="auto"/>
          <w:sz w:val="20"/>
          <w:szCs w:val="20"/>
          <w:lang w:val="ru-RU"/>
        </w:rPr>
        <w:t>5</w:t>
      </w:r>
      <w:r>
        <w:rPr>
          <w:rFonts w:ascii="Verdana" w:hAnsi="Verdana"/>
          <w:color w:val="auto"/>
          <w:sz w:val="20"/>
          <w:szCs w:val="20"/>
          <w:lang w:val="ru-RU"/>
        </w:rPr>
        <w:t>0</w:t>
      </w:r>
      <w:r w:rsidRPr="00EC57C6">
        <w:rPr>
          <w:rFonts w:ascii="Verdana" w:hAnsi="Verdana"/>
          <w:color w:val="auto"/>
          <w:sz w:val="20"/>
          <w:szCs w:val="20"/>
          <w:lang w:val="ru-RU"/>
        </w:rPr>
        <w:t xml:space="preserve">% </w:t>
      </w:r>
      <w:r>
        <w:rPr>
          <w:rFonts w:ascii="Verdana" w:hAnsi="Verdana"/>
          <w:color w:val="auto"/>
          <w:sz w:val="20"/>
          <w:szCs w:val="20"/>
          <w:lang w:val="ru-RU"/>
        </w:rPr>
        <w:t>пятьдесят</w:t>
      </w:r>
      <w:r w:rsidRPr="00EC57C6">
        <w:rPr>
          <w:rFonts w:ascii="Verdana" w:hAnsi="Verdana"/>
          <w:color w:val="auto"/>
          <w:sz w:val="20"/>
          <w:szCs w:val="20"/>
          <w:lang w:val="ru-RU"/>
        </w:rPr>
        <w:t xml:space="preserve"> процентов) от общей Суммы Договора, в течение </w:t>
      </w:r>
      <w:r w:rsidRPr="00141150">
        <w:rPr>
          <w:rFonts w:ascii="Verdana" w:hAnsi="Verdana"/>
          <w:color w:val="auto"/>
          <w:sz w:val="20"/>
          <w:szCs w:val="20"/>
          <w:lang w:val="ru-RU"/>
        </w:rPr>
        <w:t xml:space="preserve">10 (десяти) </w:t>
      </w:r>
      <w:r w:rsidRPr="00EC57C6">
        <w:rPr>
          <w:rFonts w:ascii="Verdana" w:hAnsi="Verdana"/>
          <w:color w:val="auto"/>
          <w:sz w:val="20"/>
          <w:szCs w:val="20"/>
          <w:lang w:val="ru-RU"/>
        </w:rPr>
        <w:t xml:space="preserve">рабочих дней с </w:t>
      </w:r>
      <w:bookmarkStart w:id="6" w:name="_Hlk204242127"/>
      <w:r w:rsidRPr="00EC57C6">
        <w:rPr>
          <w:rFonts w:ascii="Verdana" w:hAnsi="Verdana"/>
          <w:color w:val="auto"/>
          <w:sz w:val="20"/>
          <w:szCs w:val="20"/>
          <w:lang w:val="ru-RU"/>
        </w:rPr>
        <w:t xml:space="preserve">момента </w:t>
      </w:r>
      <w:bookmarkEnd w:id="6"/>
      <w:r w:rsidRPr="00EC57C6">
        <w:rPr>
          <w:rFonts w:ascii="Verdana" w:hAnsi="Verdana"/>
          <w:color w:val="auto"/>
          <w:sz w:val="20"/>
          <w:szCs w:val="20"/>
          <w:lang w:val="ru-RU"/>
        </w:rPr>
        <w:t xml:space="preserve">выставления Продавцом счета на оплату </w:t>
      </w:r>
      <w:r w:rsidRPr="00E4790D">
        <w:rPr>
          <w:rFonts w:ascii="Verdana" w:hAnsi="Verdana"/>
          <w:color w:val="FF0000"/>
          <w:sz w:val="20"/>
          <w:szCs w:val="20"/>
          <w:lang w:val="ru-RU"/>
        </w:rPr>
        <w:t xml:space="preserve">при условии предоставления Продавцом </w:t>
      </w:r>
      <w:r>
        <w:rPr>
          <w:rFonts w:ascii="Verdana" w:hAnsi="Verdana"/>
          <w:color w:val="FF0000"/>
          <w:sz w:val="20"/>
          <w:szCs w:val="20"/>
          <w:lang w:val="ru-RU"/>
        </w:rPr>
        <w:t>оригинала Банковской гарантии</w:t>
      </w:r>
      <w:r>
        <w:rPr>
          <w:rFonts w:ascii="Verdana" w:hAnsi="Verdana"/>
          <w:color w:val="auto"/>
          <w:sz w:val="20"/>
          <w:szCs w:val="20"/>
          <w:lang w:val="ru-RU"/>
        </w:rPr>
        <w:t>.</w:t>
      </w:r>
      <w:r w:rsidRPr="00A02D2A">
        <w:rPr>
          <w:lang w:val="ru-RU"/>
        </w:rPr>
        <w:t xml:space="preserve"> </w:t>
      </w:r>
      <w:r w:rsidRPr="00A02D2A">
        <w:rPr>
          <w:rFonts w:ascii="Verdana" w:hAnsi="Verdana"/>
          <w:color w:val="auto"/>
          <w:sz w:val="20"/>
          <w:szCs w:val="20"/>
          <w:lang w:val="ru-RU"/>
        </w:rPr>
        <w:t>Банковск</w:t>
      </w:r>
      <w:r>
        <w:rPr>
          <w:rFonts w:ascii="Verdana" w:hAnsi="Verdana"/>
          <w:color w:val="auto"/>
          <w:sz w:val="20"/>
          <w:szCs w:val="20"/>
          <w:lang w:val="ru-RU"/>
        </w:rPr>
        <w:t>ая</w:t>
      </w:r>
      <w:r w:rsidRPr="00A02D2A">
        <w:rPr>
          <w:rFonts w:ascii="Verdana" w:hAnsi="Verdana"/>
          <w:color w:val="auto"/>
          <w:sz w:val="20"/>
          <w:szCs w:val="20"/>
          <w:lang w:val="ru-RU"/>
        </w:rPr>
        <w:t xml:space="preserve"> гаранти</w:t>
      </w:r>
      <w:r>
        <w:rPr>
          <w:rFonts w:ascii="Verdana" w:hAnsi="Verdana"/>
          <w:color w:val="auto"/>
          <w:sz w:val="20"/>
          <w:szCs w:val="20"/>
          <w:lang w:val="ru-RU"/>
        </w:rPr>
        <w:t>я</w:t>
      </w:r>
      <w:r w:rsidRPr="00A02D2A">
        <w:rPr>
          <w:rFonts w:ascii="Verdana" w:hAnsi="Verdana"/>
          <w:color w:val="auto"/>
          <w:sz w:val="20"/>
          <w:szCs w:val="20"/>
          <w:lang w:val="ru-RU"/>
        </w:rPr>
        <w:t xml:space="preserve"> должна быть предоставлена в течение 10 рабочих дней с момента заключения договора.</w:t>
      </w:r>
    </w:p>
    <w:p w14:paraId="08F50799" w14:textId="56D5732F" w:rsidR="004C6432" w:rsidRPr="00EC57C6" w:rsidRDefault="004C6432" w:rsidP="005E0BD7">
      <w:pPr>
        <w:pStyle w:val="af8"/>
        <w:numPr>
          <w:ilvl w:val="1"/>
          <w:numId w:val="3"/>
        </w:numPr>
        <w:ind w:left="0" w:firstLine="284"/>
        <w:jc w:val="both"/>
        <w:rPr>
          <w:rFonts w:ascii="Verdana" w:hAnsi="Verdana"/>
          <w:color w:val="auto"/>
          <w:sz w:val="20"/>
          <w:szCs w:val="20"/>
          <w:lang w:val="ru-RU"/>
        </w:rPr>
      </w:pPr>
      <w:r w:rsidRPr="00EC57C6">
        <w:rPr>
          <w:rFonts w:ascii="Verdana" w:hAnsi="Verdana"/>
          <w:color w:val="auto"/>
          <w:sz w:val="20"/>
          <w:szCs w:val="20"/>
          <w:lang w:val="ru-RU"/>
        </w:rPr>
        <w:t>Второй</w:t>
      </w:r>
      <w:r>
        <w:rPr>
          <w:rFonts w:ascii="Verdana" w:hAnsi="Verdana"/>
          <w:color w:val="auto"/>
          <w:sz w:val="20"/>
          <w:szCs w:val="20"/>
          <w:lang w:val="ru-RU"/>
        </w:rPr>
        <w:t xml:space="preserve"> </w:t>
      </w:r>
      <w:r w:rsidRPr="00EC57C6">
        <w:rPr>
          <w:rFonts w:ascii="Verdana" w:hAnsi="Verdana"/>
          <w:color w:val="auto"/>
          <w:sz w:val="20"/>
          <w:szCs w:val="20"/>
          <w:lang w:val="ru-RU"/>
        </w:rPr>
        <w:t>платеж</w:t>
      </w:r>
      <w:r w:rsidRPr="00A94730">
        <w:rPr>
          <w:rFonts w:ascii="Verdana" w:hAnsi="Verdana"/>
          <w:color w:val="auto"/>
          <w:sz w:val="20"/>
          <w:szCs w:val="20"/>
          <w:lang w:val="ru-RU"/>
        </w:rPr>
        <w:t>:</w:t>
      </w:r>
      <w:r w:rsidRPr="00EC57C6">
        <w:rPr>
          <w:rFonts w:ascii="Verdana" w:hAnsi="Verdana"/>
          <w:color w:val="auto"/>
          <w:sz w:val="20"/>
          <w:szCs w:val="20"/>
          <w:lang w:val="ru-RU"/>
        </w:rPr>
        <w:t xml:space="preserve"> Покупатель производит оплату в размере </w:t>
      </w:r>
      <w:r w:rsidRPr="00426353">
        <w:rPr>
          <w:rFonts w:ascii="Verdana" w:hAnsi="Verdana"/>
          <w:color w:val="auto"/>
          <w:sz w:val="20"/>
          <w:szCs w:val="20"/>
          <w:lang w:val="ru-RU"/>
        </w:rPr>
        <w:t>5</w:t>
      </w:r>
      <w:r>
        <w:rPr>
          <w:rFonts w:ascii="Verdana" w:hAnsi="Verdana"/>
          <w:color w:val="auto"/>
          <w:sz w:val="20"/>
          <w:szCs w:val="20"/>
          <w:lang w:val="ru-RU"/>
        </w:rPr>
        <w:t>0</w:t>
      </w:r>
      <w:r w:rsidRPr="00EC57C6">
        <w:rPr>
          <w:rFonts w:ascii="Verdana" w:hAnsi="Verdana"/>
          <w:color w:val="auto"/>
          <w:sz w:val="20"/>
          <w:szCs w:val="20"/>
          <w:lang w:val="ru-RU"/>
        </w:rPr>
        <w:t xml:space="preserve">% </w:t>
      </w:r>
      <w:r>
        <w:rPr>
          <w:rFonts w:ascii="Verdana" w:hAnsi="Verdana"/>
          <w:color w:val="auto"/>
          <w:sz w:val="20"/>
          <w:szCs w:val="20"/>
          <w:lang w:val="ru-RU"/>
        </w:rPr>
        <w:t>(пятьдесят</w:t>
      </w:r>
      <w:r w:rsidRPr="00EC57C6">
        <w:rPr>
          <w:rFonts w:ascii="Verdana" w:hAnsi="Verdana"/>
          <w:color w:val="auto"/>
          <w:sz w:val="20"/>
          <w:szCs w:val="20"/>
          <w:lang w:val="ru-RU"/>
        </w:rPr>
        <w:t xml:space="preserve"> процентов)</w:t>
      </w:r>
      <w:r w:rsidRPr="00141150">
        <w:rPr>
          <w:rFonts w:ascii="Verdana" w:hAnsi="Verdana"/>
          <w:color w:val="auto"/>
          <w:sz w:val="20"/>
          <w:szCs w:val="20"/>
          <w:lang w:val="ru-RU"/>
        </w:rPr>
        <w:t xml:space="preserve"> </w:t>
      </w:r>
      <w:r w:rsidRPr="00EC57C6">
        <w:rPr>
          <w:rFonts w:ascii="Verdana" w:hAnsi="Verdana"/>
          <w:color w:val="auto"/>
          <w:sz w:val="20"/>
          <w:szCs w:val="20"/>
          <w:lang w:val="ru-RU"/>
        </w:rPr>
        <w:t xml:space="preserve">от </w:t>
      </w:r>
      <w:r w:rsidR="00780DE0" w:rsidRPr="00EC57C6">
        <w:rPr>
          <w:rFonts w:ascii="Verdana" w:hAnsi="Verdana"/>
          <w:color w:val="auto"/>
          <w:sz w:val="20"/>
          <w:szCs w:val="20"/>
          <w:lang w:val="ru-RU"/>
        </w:rPr>
        <w:t xml:space="preserve">Суммы </w:t>
      </w:r>
      <w:r w:rsidR="00380545">
        <w:rPr>
          <w:rFonts w:ascii="Verdana" w:hAnsi="Verdana"/>
          <w:color w:val="auto"/>
          <w:sz w:val="20"/>
          <w:szCs w:val="20"/>
          <w:lang w:val="ru-RU"/>
        </w:rPr>
        <w:t>Договора</w:t>
      </w:r>
      <w:r>
        <w:rPr>
          <w:rFonts w:ascii="Verdana" w:hAnsi="Verdana"/>
          <w:color w:val="auto"/>
          <w:sz w:val="20"/>
          <w:szCs w:val="20"/>
          <w:lang w:val="ru-RU"/>
        </w:rPr>
        <w:t>,</w:t>
      </w:r>
      <w:r w:rsidRPr="00EC57C6">
        <w:rPr>
          <w:rFonts w:ascii="Verdana" w:hAnsi="Verdana"/>
          <w:color w:val="auto"/>
          <w:sz w:val="20"/>
          <w:szCs w:val="20"/>
          <w:lang w:val="ru-RU"/>
        </w:rPr>
        <w:t xml:space="preserve"> в течение </w:t>
      </w:r>
      <w:r w:rsidRPr="00141150">
        <w:rPr>
          <w:rFonts w:ascii="Verdana" w:hAnsi="Verdana"/>
          <w:color w:val="auto"/>
          <w:sz w:val="20"/>
          <w:szCs w:val="20"/>
          <w:lang w:val="ru-RU"/>
        </w:rPr>
        <w:t xml:space="preserve">10 (десяти) </w:t>
      </w:r>
      <w:r w:rsidRPr="00EC57C6">
        <w:rPr>
          <w:rFonts w:ascii="Verdana" w:hAnsi="Verdana"/>
          <w:color w:val="auto"/>
          <w:sz w:val="20"/>
          <w:szCs w:val="20"/>
          <w:lang w:val="ru-RU"/>
        </w:rPr>
        <w:t>рабочих дней</w:t>
      </w:r>
      <w:r>
        <w:rPr>
          <w:rFonts w:ascii="Verdana" w:hAnsi="Verdana"/>
          <w:color w:val="auto"/>
          <w:sz w:val="20"/>
          <w:szCs w:val="20"/>
          <w:lang w:val="ru-RU"/>
        </w:rPr>
        <w:t xml:space="preserve"> </w:t>
      </w:r>
      <w:r w:rsidRPr="00EC57C6">
        <w:rPr>
          <w:rFonts w:ascii="Verdana" w:hAnsi="Verdana"/>
          <w:color w:val="auto"/>
          <w:sz w:val="20"/>
          <w:szCs w:val="20"/>
          <w:lang w:val="ru-RU"/>
        </w:rPr>
        <w:t xml:space="preserve">с даты подписания Продавцом и Покупателем </w:t>
      </w:r>
      <w:r w:rsidRPr="00BA3EB1">
        <w:rPr>
          <w:rFonts w:ascii="Verdana" w:eastAsia="Times New Roman" w:hAnsi="Verdana" w:cs="Times New Roman"/>
          <w:color w:val="auto"/>
          <w:sz w:val="20"/>
          <w:szCs w:val="20"/>
          <w:lang w:val="ru-RU" w:eastAsia="ar-SA" w:bidi="ar-SA"/>
        </w:rPr>
        <w:t>Акта сдачи-приемки пусконаладочных работ и ввода оборудования в эксплуатацию</w:t>
      </w:r>
      <w:r w:rsidRPr="00EC57C6">
        <w:rPr>
          <w:rFonts w:ascii="Verdana" w:hAnsi="Verdana"/>
          <w:color w:val="auto"/>
          <w:sz w:val="20"/>
          <w:szCs w:val="20"/>
          <w:lang w:val="ru-RU"/>
        </w:rPr>
        <w:t xml:space="preserve"> без замечаний. </w:t>
      </w:r>
    </w:p>
    <w:p w14:paraId="6F5CAF8E" w14:textId="3066049F" w:rsidR="004C6432" w:rsidRPr="004C6432" w:rsidRDefault="003A2C96" w:rsidP="005E0BD7">
      <w:pPr>
        <w:pStyle w:val="af8"/>
        <w:numPr>
          <w:ilvl w:val="0"/>
          <w:numId w:val="3"/>
        </w:numPr>
        <w:ind w:left="0" w:firstLine="284"/>
        <w:jc w:val="both"/>
        <w:rPr>
          <w:rFonts w:ascii="Verdana" w:hAnsi="Verdana"/>
          <w:color w:val="FF0000"/>
          <w:sz w:val="20"/>
          <w:szCs w:val="20"/>
          <w:lang w:val="ru-RU"/>
        </w:rPr>
      </w:pPr>
      <w:r w:rsidRPr="003B7CD8">
        <w:rPr>
          <w:rFonts w:ascii="Verdana" w:hAnsi="Verdana"/>
          <w:color w:val="auto"/>
          <w:sz w:val="20"/>
          <w:szCs w:val="20"/>
          <w:lang w:val="ru-RU"/>
        </w:rPr>
        <w:t xml:space="preserve">Оборудование, указанное в </w:t>
      </w:r>
      <w:r>
        <w:rPr>
          <w:rFonts w:ascii="Verdana" w:hAnsi="Verdana"/>
          <w:color w:val="auto"/>
          <w:sz w:val="20"/>
          <w:szCs w:val="20"/>
          <w:lang w:val="ru-RU"/>
        </w:rPr>
        <w:t>настоящей Спецификации</w:t>
      </w:r>
      <w:r w:rsidRPr="003B7CD8">
        <w:rPr>
          <w:rFonts w:ascii="Verdana" w:hAnsi="Verdana"/>
          <w:color w:val="auto"/>
          <w:sz w:val="20"/>
          <w:szCs w:val="20"/>
          <w:lang w:val="ru-RU"/>
        </w:rPr>
        <w:t>, должно быть поставлено Продавцом Покупат</w:t>
      </w:r>
      <w:r>
        <w:rPr>
          <w:rFonts w:ascii="Verdana" w:hAnsi="Verdana"/>
          <w:color w:val="auto"/>
          <w:sz w:val="20"/>
          <w:szCs w:val="20"/>
          <w:lang w:val="ru-RU"/>
        </w:rPr>
        <w:t xml:space="preserve">елю в следующие сроки: </w:t>
      </w:r>
    </w:p>
    <w:p w14:paraId="15257A3B" w14:textId="220DF51C" w:rsidR="004C6432" w:rsidRPr="00A353D0" w:rsidRDefault="004C6432" w:rsidP="001D1CFC">
      <w:pPr>
        <w:jc w:val="both"/>
        <w:rPr>
          <w:rFonts w:ascii="Verdana" w:hAnsi="Verdana"/>
          <w:color w:val="FF0000"/>
          <w:sz w:val="20"/>
          <w:szCs w:val="20"/>
          <w:lang w:val="ru-RU"/>
        </w:rPr>
      </w:pPr>
      <w:r>
        <w:rPr>
          <w:rFonts w:ascii="Verdana" w:hAnsi="Verdana"/>
          <w:color w:val="FF0000"/>
          <w:sz w:val="20"/>
          <w:szCs w:val="20"/>
          <w:lang w:val="ru-RU"/>
        </w:rPr>
        <w:t xml:space="preserve">    </w:t>
      </w:r>
      <w:r w:rsidR="002D4698">
        <w:rPr>
          <w:rFonts w:ascii="Verdana" w:hAnsi="Verdana"/>
          <w:color w:val="FF0000"/>
          <w:sz w:val="20"/>
          <w:szCs w:val="20"/>
          <w:lang w:val="ru-RU"/>
        </w:rPr>
        <w:t xml:space="preserve"> </w:t>
      </w:r>
      <w:r w:rsidR="001D1CFC" w:rsidRPr="00A353D0">
        <w:rPr>
          <w:rFonts w:ascii="Verdana" w:hAnsi="Verdana"/>
          <w:color w:val="FF0000"/>
          <w:sz w:val="20"/>
          <w:szCs w:val="20"/>
          <w:lang w:val="ru-RU"/>
        </w:rPr>
        <w:t xml:space="preserve">- 1 ед. в течение 10 рабочих дней с </w:t>
      </w:r>
      <w:r w:rsidR="00380545" w:rsidRPr="00A353D0">
        <w:rPr>
          <w:rFonts w:ascii="Verdana" w:hAnsi="Verdana"/>
          <w:color w:val="FF0000"/>
          <w:sz w:val="20"/>
          <w:szCs w:val="20"/>
          <w:lang w:val="ru-RU"/>
        </w:rPr>
        <w:t>момента заключения Договора</w:t>
      </w:r>
      <w:r w:rsidR="001D1CFC" w:rsidRPr="00A353D0">
        <w:rPr>
          <w:rFonts w:ascii="Verdana" w:hAnsi="Verdana"/>
          <w:color w:val="FF0000"/>
          <w:sz w:val="20"/>
          <w:szCs w:val="20"/>
          <w:lang w:val="ru-RU"/>
        </w:rPr>
        <w:t>.</w:t>
      </w:r>
      <w:r w:rsidR="00380545">
        <w:rPr>
          <w:rFonts w:ascii="Verdana" w:hAnsi="Verdana"/>
          <w:color w:val="FF0000"/>
          <w:sz w:val="20"/>
          <w:szCs w:val="20"/>
          <w:lang w:val="ru-RU"/>
        </w:rPr>
        <w:t xml:space="preserve"> </w:t>
      </w:r>
    </w:p>
    <w:p w14:paraId="1DA8DD9C" w14:textId="7861FBF2" w:rsidR="002D4698" w:rsidRDefault="004C6432" w:rsidP="001D1CFC">
      <w:pPr>
        <w:jc w:val="both"/>
        <w:rPr>
          <w:rFonts w:ascii="Verdana" w:hAnsi="Verdana"/>
          <w:color w:val="FF0000"/>
          <w:sz w:val="20"/>
          <w:szCs w:val="20"/>
          <w:lang w:val="ru-RU"/>
        </w:rPr>
      </w:pPr>
      <w:r>
        <w:rPr>
          <w:rFonts w:ascii="Verdana" w:hAnsi="Verdana"/>
          <w:color w:val="FF0000"/>
          <w:sz w:val="20"/>
          <w:szCs w:val="20"/>
          <w:lang w:val="ru-RU"/>
        </w:rPr>
        <w:t xml:space="preserve">     </w:t>
      </w:r>
      <w:r w:rsidR="001D1CFC" w:rsidRPr="00A353D0">
        <w:rPr>
          <w:rFonts w:ascii="Verdana" w:hAnsi="Verdana"/>
          <w:color w:val="FF0000"/>
          <w:sz w:val="20"/>
          <w:szCs w:val="20"/>
          <w:lang w:val="ru-RU"/>
        </w:rPr>
        <w:t>- 1 ед. не позднее 3 месяцев с момента заключения Договора.</w:t>
      </w:r>
    </w:p>
    <w:p w14:paraId="620B6853" w14:textId="77777777" w:rsidR="006A47E6" w:rsidRPr="00A353D0" w:rsidRDefault="006A47E6" w:rsidP="001D1CFC">
      <w:pPr>
        <w:jc w:val="both"/>
        <w:rPr>
          <w:rFonts w:ascii="Verdana" w:hAnsi="Verdana"/>
          <w:color w:val="FF0000"/>
          <w:sz w:val="20"/>
          <w:szCs w:val="20"/>
          <w:lang w:val="ru-RU"/>
        </w:rPr>
      </w:pPr>
    </w:p>
    <w:p w14:paraId="3BC67F56" w14:textId="77777777" w:rsidR="006A47E6" w:rsidRPr="006A47E6" w:rsidRDefault="006A47E6" w:rsidP="005E0BD7">
      <w:pPr>
        <w:pStyle w:val="af8"/>
        <w:numPr>
          <w:ilvl w:val="0"/>
          <w:numId w:val="3"/>
        </w:numPr>
        <w:rPr>
          <w:rFonts w:ascii="Verdana" w:hAnsi="Verdana"/>
          <w:color w:val="FF0000"/>
          <w:sz w:val="20"/>
          <w:szCs w:val="20"/>
          <w:lang w:val="ru-RU"/>
        </w:rPr>
      </w:pPr>
      <w:r w:rsidRPr="006A47E6">
        <w:rPr>
          <w:rFonts w:ascii="Verdana" w:hAnsi="Verdana"/>
          <w:color w:val="FF0000"/>
          <w:sz w:val="20"/>
          <w:szCs w:val="20"/>
          <w:lang w:val="ru-RU"/>
        </w:rPr>
        <w:t>Срок ввода Оборудования в эксплуатацию в следующие сроки:</w:t>
      </w:r>
    </w:p>
    <w:p w14:paraId="29FE2B50" w14:textId="37655BD0" w:rsidR="002D4698" w:rsidRPr="006A47E6" w:rsidRDefault="006A47E6" w:rsidP="006A47E6">
      <w:pPr>
        <w:pStyle w:val="af8"/>
        <w:ind w:left="644"/>
        <w:rPr>
          <w:rFonts w:ascii="Verdana" w:hAnsi="Verdana"/>
          <w:color w:val="FF0000"/>
          <w:sz w:val="20"/>
          <w:szCs w:val="20"/>
          <w:lang w:val="ru-RU"/>
        </w:rPr>
      </w:pPr>
      <w:r w:rsidRPr="006A47E6">
        <w:rPr>
          <w:rFonts w:ascii="Verdana" w:hAnsi="Verdana"/>
          <w:color w:val="FF0000"/>
          <w:sz w:val="20"/>
          <w:szCs w:val="20"/>
          <w:lang w:val="ru-RU"/>
        </w:rPr>
        <w:t xml:space="preserve">- 1 ед. не позднее </w:t>
      </w:r>
      <w:r>
        <w:rPr>
          <w:rFonts w:ascii="Verdana" w:hAnsi="Verdana"/>
          <w:color w:val="FF0000"/>
          <w:sz w:val="20"/>
          <w:szCs w:val="20"/>
          <w:lang w:val="ru-RU"/>
        </w:rPr>
        <w:t>15</w:t>
      </w:r>
      <w:r w:rsidRPr="006A47E6">
        <w:rPr>
          <w:rFonts w:ascii="Verdana" w:hAnsi="Verdana"/>
          <w:color w:val="FF0000"/>
          <w:sz w:val="20"/>
          <w:szCs w:val="20"/>
          <w:lang w:val="ru-RU"/>
        </w:rPr>
        <w:t>.10.2025</w:t>
      </w:r>
    </w:p>
    <w:p w14:paraId="7FE3A501" w14:textId="7496FB4C" w:rsidR="006A47E6" w:rsidRPr="006A47E6" w:rsidRDefault="006A47E6" w:rsidP="006A47E6">
      <w:pPr>
        <w:pStyle w:val="af8"/>
        <w:ind w:left="644"/>
        <w:rPr>
          <w:rFonts w:ascii="Verdana" w:hAnsi="Verdana"/>
          <w:color w:val="FF0000"/>
          <w:sz w:val="20"/>
          <w:szCs w:val="20"/>
          <w:lang w:val="ru-RU"/>
        </w:rPr>
      </w:pPr>
      <w:r w:rsidRPr="006A47E6">
        <w:rPr>
          <w:rFonts w:ascii="Verdana" w:hAnsi="Verdana"/>
          <w:color w:val="FF0000"/>
          <w:sz w:val="20"/>
          <w:szCs w:val="20"/>
          <w:lang w:val="ru-RU"/>
        </w:rPr>
        <w:t>- 1 ед. не позднее 15.12.2025</w:t>
      </w:r>
    </w:p>
    <w:p w14:paraId="3A789DC6" w14:textId="724A5DD2" w:rsidR="003A2C96" w:rsidRPr="0074686B" w:rsidRDefault="003A2C96" w:rsidP="005E0BD7">
      <w:pPr>
        <w:pStyle w:val="af8"/>
        <w:numPr>
          <w:ilvl w:val="0"/>
          <w:numId w:val="3"/>
        </w:numPr>
        <w:rPr>
          <w:rFonts w:ascii="Verdana" w:hAnsi="Verdana"/>
          <w:color w:val="auto"/>
          <w:sz w:val="20"/>
          <w:szCs w:val="20"/>
          <w:lang w:val="ru-RU"/>
        </w:rPr>
      </w:pPr>
      <w:r w:rsidRPr="0074686B">
        <w:rPr>
          <w:rFonts w:ascii="Verdana" w:hAnsi="Verdana"/>
          <w:color w:val="auto"/>
          <w:sz w:val="20"/>
          <w:szCs w:val="20"/>
          <w:lang w:val="ru-RU"/>
        </w:rPr>
        <w:t>Заводом-изготовителем Оборудования является: _____</w:t>
      </w:r>
      <w:r>
        <w:rPr>
          <w:rFonts w:ascii="Verdana" w:hAnsi="Verdana"/>
          <w:color w:val="auto"/>
          <w:sz w:val="20"/>
          <w:szCs w:val="20"/>
          <w:lang w:val="ru-RU"/>
        </w:rPr>
        <w:t>.</w:t>
      </w:r>
    </w:p>
    <w:p w14:paraId="40497C30" w14:textId="77777777" w:rsidR="003A2C96" w:rsidRPr="00012623" w:rsidRDefault="003A2C96" w:rsidP="005E0BD7">
      <w:pPr>
        <w:pStyle w:val="af8"/>
        <w:numPr>
          <w:ilvl w:val="0"/>
          <w:numId w:val="3"/>
        </w:numPr>
        <w:ind w:left="0" w:firstLine="284"/>
        <w:jc w:val="both"/>
        <w:rPr>
          <w:rFonts w:ascii="Verdana" w:hAnsi="Verdana"/>
          <w:color w:val="auto"/>
          <w:sz w:val="20"/>
          <w:szCs w:val="20"/>
          <w:lang w:val="ru-RU"/>
        </w:rPr>
      </w:pPr>
      <w:r>
        <w:rPr>
          <w:rFonts w:ascii="Verdana" w:hAnsi="Verdana"/>
          <w:color w:val="auto"/>
          <w:sz w:val="20"/>
          <w:szCs w:val="20"/>
          <w:lang w:val="ru-RU"/>
        </w:rPr>
        <w:t>Продавец предоставляет т</w:t>
      </w:r>
      <w:r w:rsidRPr="009F199A">
        <w:rPr>
          <w:rFonts w:ascii="Verdana" w:hAnsi="Verdana"/>
          <w:color w:val="auto"/>
          <w:sz w:val="20"/>
          <w:szCs w:val="20"/>
          <w:lang w:val="ru-RU"/>
        </w:rPr>
        <w:t>ехническ</w:t>
      </w:r>
      <w:r>
        <w:rPr>
          <w:rFonts w:ascii="Verdana" w:hAnsi="Verdana"/>
          <w:color w:val="auto"/>
          <w:sz w:val="20"/>
          <w:szCs w:val="20"/>
          <w:lang w:val="ru-RU"/>
        </w:rPr>
        <w:t>ую</w:t>
      </w:r>
      <w:r w:rsidRPr="009F199A">
        <w:rPr>
          <w:rFonts w:ascii="Verdana" w:hAnsi="Verdana"/>
          <w:color w:val="auto"/>
          <w:sz w:val="20"/>
          <w:szCs w:val="20"/>
          <w:lang w:val="ru-RU"/>
        </w:rPr>
        <w:t xml:space="preserve"> документаци</w:t>
      </w:r>
      <w:r>
        <w:rPr>
          <w:rFonts w:ascii="Verdana" w:hAnsi="Verdana"/>
          <w:color w:val="auto"/>
          <w:sz w:val="20"/>
          <w:szCs w:val="20"/>
          <w:lang w:val="ru-RU"/>
        </w:rPr>
        <w:t xml:space="preserve">ю на Оборудование в одном </w:t>
      </w:r>
      <w:r w:rsidRPr="009F199A">
        <w:rPr>
          <w:rFonts w:ascii="Verdana" w:hAnsi="Verdana"/>
          <w:color w:val="auto"/>
          <w:sz w:val="20"/>
          <w:szCs w:val="20"/>
          <w:lang w:val="ru-RU"/>
        </w:rPr>
        <w:t>экземпляре на русском языке в печатном</w:t>
      </w:r>
      <w:r>
        <w:rPr>
          <w:rFonts w:ascii="Verdana" w:hAnsi="Verdana"/>
          <w:color w:val="auto"/>
          <w:sz w:val="20"/>
          <w:szCs w:val="20"/>
          <w:lang w:val="ru-RU"/>
        </w:rPr>
        <w:t xml:space="preserve"> виде и на электронном носителе.</w:t>
      </w:r>
    </w:p>
    <w:p w14:paraId="5E2E0D4F" w14:textId="77777777" w:rsidR="003A2C96" w:rsidRDefault="003A2C96" w:rsidP="005E0BD7">
      <w:pPr>
        <w:pStyle w:val="af8"/>
        <w:numPr>
          <w:ilvl w:val="0"/>
          <w:numId w:val="3"/>
        </w:numPr>
        <w:ind w:left="0" w:firstLine="284"/>
        <w:jc w:val="both"/>
        <w:rPr>
          <w:rFonts w:ascii="Verdana" w:hAnsi="Verdana"/>
          <w:color w:val="auto"/>
          <w:sz w:val="20"/>
          <w:szCs w:val="20"/>
          <w:lang w:val="ru-RU"/>
        </w:rPr>
      </w:pPr>
      <w:r w:rsidRPr="00BA2354">
        <w:rPr>
          <w:rFonts w:ascii="Verdana" w:hAnsi="Verdana"/>
          <w:color w:val="auto"/>
          <w:sz w:val="20"/>
          <w:szCs w:val="20"/>
          <w:lang w:val="ru-RU"/>
        </w:rPr>
        <w:t>Требования к техническим характерист</w:t>
      </w:r>
      <w:r>
        <w:rPr>
          <w:rFonts w:ascii="Verdana" w:hAnsi="Verdana"/>
          <w:color w:val="auto"/>
          <w:sz w:val="20"/>
          <w:szCs w:val="20"/>
          <w:lang w:val="ru-RU"/>
        </w:rPr>
        <w:t xml:space="preserve">икам и конструкции Оборудования </w:t>
      </w:r>
      <w:r w:rsidRPr="00BA2354">
        <w:rPr>
          <w:rFonts w:ascii="Verdana" w:hAnsi="Verdana"/>
          <w:color w:val="auto"/>
          <w:sz w:val="20"/>
          <w:szCs w:val="20"/>
          <w:lang w:val="ru-RU"/>
        </w:rPr>
        <w:t>представлены в Приложении 2 к Договору</w:t>
      </w:r>
      <w:r w:rsidRPr="00A94730">
        <w:rPr>
          <w:rFonts w:ascii="Verdana" w:hAnsi="Verdana"/>
          <w:color w:val="auto"/>
          <w:sz w:val="20"/>
          <w:szCs w:val="20"/>
          <w:lang w:val="ru-RU"/>
        </w:rPr>
        <w:t xml:space="preserve"> </w:t>
      </w:r>
      <w:r>
        <w:rPr>
          <w:rFonts w:ascii="Verdana" w:hAnsi="Verdana"/>
          <w:color w:val="auto"/>
          <w:sz w:val="20"/>
          <w:szCs w:val="20"/>
          <w:lang w:val="ru-RU"/>
        </w:rPr>
        <w:t>№___________ от ____________</w:t>
      </w:r>
      <w:r w:rsidRPr="00BA2354">
        <w:rPr>
          <w:rFonts w:ascii="Verdana" w:hAnsi="Verdana"/>
          <w:color w:val="auto"/>
          <w:sz w:val="20"/>
          <w:szCs w:val="20"/>
          <w:lang w:val="ru-RU"/>
        </w:rPr>
        <w:t>.</w:t>
      </w:r>
    </w:p>
    <w:p w14:paraId="27C181AB" w14:textId="77777777" w:rsidR="00BA2354" w:rsidRDefault="00BA2354" w:rsidP="00BA2354">
      <w:pPr>
        <w:pStyle w:val="af8"/>
        <w:ind w:left="426"/>
        <w:jc w:val="both"/>
        <w:rPr>
          <w:rFonts w:ascii="Verdana" w:hAnsi="Verdana"/>
          <w:color w:val="auto"/>
          <w:sz w:val="20"/>
          <w:szCs w:val="20"/>
          <w:lang w:val="ru-RU"/>
        </w:rPr>
      </w:pPr>
    </w:p>
    <w:tbl>
      <w:tblPr>
        <w:tblW w:w="9383" w:type="dxa"/>
        <w:tblLayout w:type="fixed"/>
        <w:tblLook w:val="0000" w:firstRow="0" w:lastRow="0" w:firstColumn="0" w:lastColumn="0" w:noHBand="0" w:noVBand="0"/>
      </w:tblPr>
      <w:tblGrid>
        <w:gridCol w:w="4536"/>
        <w:gridCol w:w="284"/>
        <w:gridCol w:w="4563"/>
      </w:tblGrid>
      <w:tr w:rsidR="00BA2354" w:rsidRPr="00DB024A" w14:paraId="03EA83F5" w14:textId="77777777" w:rsidTr="00BA2354">
        <w:trPr>
          <w:trHeight w:val="1136"/>
        </w:trPr>
        <w:tc>
          <w:tcPr>
            <w:tcW w:w="4536" w:type="dxa"/>
            <w:shd w:val="clear" w:color="auto" w:fill="auto"/>
          </w:tcPr>
          <w:p w14:paraId="45983B29" w14:textId="77777777" w:rsidR="00BA2354" w:rsidRPr="00784529" w:rsidRDefault="00BA2354" w:rsidP="00BA2354">
            <w:pPr>
              <w:pStyle w:val="a6"/>
              <w:tabs>
                <w:tab w:val="clear" w:pos="0"/>
                <w:tab w:val="left" w:pos="993"/>
              </w:tabs>
              <w:rPr>
                <w:rFonts w:ascii="Verdana" w:eastAsia="Times New Roman" w:hAnsi="Verdana" w:cs="Times New Roman"/>
                <w:color w:val="auto"/>
                <w:sz w:val="20"/>
                <w:szCs w:val="20"/>
                <w:lang w:val="ru-RU" w:eastAsia="ar-SA" w:bidi="ar-SA"/>
              </w:rPr>
            </w:pPr>
            <w:r w:rsidRPr="00784529">
              <w:rPr>
                <w:rFonts w:ascii="Verdana" w:eastAsia="Times New Roman" w:hAnsi="Verdana" w:cs="Times New Roman"/>
                <w:b/>
                <w:color w:val="auto"/>
                <w:sz w:val="20"/>
                <w:szCs w:val="20"/>
                <w:lang w:val="ru-RU" w:eastAsia="ar-SA" w:bidi="ar-SA"/>
              </w:rPr>
              <w:t xml:space="preserve">Продавец: </w:t>
            </w:r>
          </w:p>
          <w:p w14:paraId="7C227D04" w14:textId="77777777" w:rsidR="00BA2354" w:rsidRPr="00784529" w:rsidRDefault="00BA2354" w:rsidP="00BA2354">
            <w:pPr>
              <w:pStyle w:val="a6"/>
              <w:tabs>
                <w:tab w:val="clear" w:pos="0"/>
                <w:tab w:val="left" w:pos="993"/>
              </w:tabs>
              <w:rPr>
                <w:rFonts w:ascii="Verdana" w:eastAsia="Times New Roman" w:hAnsi="Verdana" w:cs="Times New Roman"/>
                <w:color w:val="auto"/>
                <w:sz w:val="20"/>
                <w:szCs w:val="20"/>
                <w:lang w:val="ru-RU" w:eastAsia="ar-SA" w:bidi="ar-SA"/>
              </w:rPr>
            </w:pPr>
            <w:r w:rsidRPr="00784529">
              <w:rPr>
                <w:rFonts w:ascii="Verdana" w:eastAsia="Times New Roman" w:hAnsi="Verdana" w:cs="Times New Roman"/>
                <w:color w:val="auto"/>
                <w:sz w:val="20"/>
                <w:szCs w:val="20"/>
                <w:lang w:val="ru-RU" w:eastAsia="ar-SA" w:bidi="ar-SA"/>
              </w:rPr>
              <w:t xml:space="preserve">Общество с ограниченной </w:t>
            </w:r>
          </w:p>
          <w:p w14:paraId="5222FC96" w14:textId="77777777" w:rsidR="00BA2354" w:rsidRPr="00784529" w:rsidRDefault="00BA2354" w:rsidP="00BA2354">
            <w:pPr>
              <w:pStyle w:val="a6"/>
              <w:tabs>
                <w:tab w:val="clear" w:pos="0"/>
                <w:tab w:val="left" w:pos="993"/>
              </w:tabs>
              <w:rPr>
                <w:rFonts w:ascii="Verdana" w:hAnsi="Verdana" w:cs="Times New Roman"/>
                <w:color w:val="auto"/>
                <w:sz w:val="20"/>
                <w:szCs w:val="20"/>
                <w:lang w:val="ru-RU"/>
              </w:rPr>
            </w:pPr>
            <w:r w:rsidRPr="00784529">
              <w:rPr>
                <w:rFonts w:ascii="Verdana" w:eastAsia="Times New Roman" w:hAnsi="Verdana" w:cs="Times New Roman"/>
                <w:color w:val="auto"/>
                <w:sz w:val="20"/>
                <w:szCs w:val="20"/>
                <w:lang w:val="ru-RU" w:eastAsia="ar-SA" w:bidi="ar-SA"/>
              </w:rPr>
              <w:t>ответственностью «</w:t>
            </w:r>
            <w:r>
              <w:rPr>
                <w:rFonts w:ascii="Verdana" w:eastAsia="Times New Roman" w:hAnsi="Verdana" w:cs="Times New Roman"/>
                <w:color w:val="auto"/>
                <w:sz w:val="20"/>
                <w:szCs w:val="20"/>
                <w:lang w:val="ru-RU" w:eastAsia="ar-SA" w:bidi="ar-SA"/>
              </w:rPr>
              <w:t>__________</w:t>
            </w:r>
            <w:r w:rsidRPr="00784529">
              <w:rPr>
                <w:rFonts w:ascii="Verdana" w:eastAsia="Times New Roman" w:hAnsi="Verdana" w:cs="Times New Roman"/>
                <w:color w:val="auto"/>
                <w:sz w:val="20"/>
                <w:szCs w:val="20"/>
                <w:lang w:val="ru-RU" w:eastAsia="ar-SA" w:bidi="ar-SA"/>
              </w:rPr>
              <w:t>»</w:t>
            </w:r>
          </w:p>
        </w:tc>
        <w:tc>
          <w:tcPr>
            <w:tcW w:w="284" w:type="dxa"/>
            <w:shd w:val="clear" w:color="auto" w:fill="auto"/>
          </w:tcPr>
          <w:p w14:paraId="2340E355" w14:textId="77777777" w:rsidR="00BA2354" w:rsidRPr="00784529" w:rsidRDefault="00BA2354" w:rsidP="00BA2354">
            <w:pPr>
              <w:pStyle w:val="a6"/>
              <w:tabs>
                <w:tab w:val="clear" w:pos="0"/>
                <w:tab w:val="left" w:pos="993"/>
              </w:tabs>
              <w:snapToGrid w:val="0"/>
              <w:rPr>
                <w:rFonts w:ascii="Verdana" w:eastAsia="Times New Roman" w:hAnsi="Verdana" w:cs="Times New Roman"/>
                <w:b/>
                <w:color w:val="auto"/>
                <w:sz w:val="20"/>
                <w:szCs w:val="20"/>
                <w:lang w:val="ru-RU" w:eastAsia="ar-SA" w:bidi="ar-SA"/>
              </w:rPr>
            </w:pPr>
          </w:p>
        </w:tc>
        <w:tc>
          <w:tcPr>
            <w:tcW w:w="4563" w:type="dxa"/>
            <w:shd w:val="clear" w:color="auto" w:fill="auto"/>
          </w:tcPr>
          <w:p w14:paraId="0B5DE962" w14:textId="77777777" w:rsidR="00BA2354" w:rsidRPr="00784529" w:rsidRDefault="00BA2354" w:rsidP="00BA2354">
            <w:pPr>
              <w:pStyle w:val="a6"/>
              <w:tabs>
                <w:tab w:val="clear" w:pos="0"/>
                <w:tab w:val="left" w:pos="993"/>
              </w:tabs>
              <w:rPr>
                <w:rFonts w:ascii="Verdana" w:eastAsia="Times New Roman" w:hAnsi="Verdana" w:cs="Times New Roman"/>
                <w:color w:val="auto"/>
                <w:sz w:val="20"/>
                <w:szCs w:val="20"/>
                <w:lang w:val="ru-RU" w:eastAsia="ar-SA" w:bidi="ar-SA"/>
              </w:rPr>
            </w:pPr>
            <w:r w:rsidRPr="00784529">
              <w:rPr>
                <w:rFonts w:ascii="Verdana" w:eastAsia="Times New Roman" w:hAnsi="Verdana" w:cs="Times New Roman"/>
                <w:b/>
                <w:color w:val="auto"/>
                <w:sz w:val="20"/>
                <w:szCs w:val="20"/>
                <w:lang w:val="ru-RU" w:eastAsia="ar-SA" w:bidi="ar-SA"/>
              </w:rPr>
              <w:t xml:space="preserve">Покупатель: </w:t>
            </w:r>
          </w:p>
          <w:p w14:paraId="2CCEFC3D" w14:textId="77777777" w:rsidR="00BA2354" w:rsidRPr="00784529" w:rsidRDefault="00BA2354" w:rsidP="00BA2354">
            <w:pPr>
              <w:pStyle w:val="a6"/>
              <w:tabs>
                <w:tab w:val="clear" w:pos="0"/>
                <w:tab w:val="left" w:pos="993"/>
              </w:tabs>
              <w:rPr>
                <w:rFonts w:ascii="Verdana" w:eastAsia="Times New Roman" w:hAnsi="Verdana" w:cs="Times New Roman"/>
                <w:color w:val="auto"/>
                <w:sz w:val="20"/>
                <w:szCs w:val="20"/>
                <w:lang w:val="ru-RU" w:eastAsia="ar-SA" w:bidi="ar-SA"/>
              </w:rPr>
            </w:pPr>
            <w:r w:rsidRPr="00784529">
              <w:rPr>
                <w:rFonts w:ascii="Verdana" w:eastAsia="Times New Roman" w:hAnsi="Verdana" w:cs="Times New Roman"/>
                <w:color w:val="auto"/>
                <w:sz w:val="20"/>
                <w:szCs w:val="20"/>
                <w:lang w:val="ru-RU" w:eastAsia="ar-SA" w:bidi="ar-SA"/>
              </w:rPr>
              <w:t xml:space="preserve">Акционерное общество </w:t>
            </w:r>
          </w:p>
          <w:p w14:paraId="1BAF8D60" w14:textId="77777777" w:rsidR="00BA2354" w:rsidRPr="00784529" w:rsidRDefault="00BA2354" w:rsidP="00BA2354">
            <w:pPr>
              <w:pStyle w:val="a6"/>
              <w:tabs>
                <w:tab w:val="clear" w:pos="0"/>
                <w:tab w:val="left" w:pos="993"/>
              </w:tabs>
              <w:rPr>
                <w:rFonts w:ascii="Verdana" w:eastAsia="Times New Roman" w:hAnsi="Verdana" w:cs="Times New Roman"/>
                <w:color w:val="auto"/>
                <w:sz w:val="20"/>
                <w:szCs w:val="20"/>
                <w:lang w:val="ru-RU" w:eastAsia="ar-SA" w:bidi="ar-SA"/>
              </w:rPr>
            </w:pPr>
            <w:r w:rsidRPr="00784529">
              <w:rPr>
                <w:rFonts w:ascii="Verdana" w:eastAsia="Times New Roman" w:hAnsi="Verdana" w:cs="Times New Roman"/>
                <w:color w:val="auto"/>
                <w:sz w:val="20"/>
                <w:szCs w:val="20"/>
                <w:lang w:val="ru-RU" w:eastAsia="ar-SA" w:bidi="ar-SA"/>
              </w:rPr>
              <w:t>«Концерн «Калашников»</w:t>
            </w:r>
          </w:p>
          <w:p w14:paraId="38CF4DDA" w14:textId="77777777" w:rsidR="00BA2354" w:rsidRPr="00784529" w:rsidRDefault="00BA2354" w:rsidP="00BA2354">
            <w:pPr>
              <w:pStyle w:val="a6"/>
              <w:tabs>
                <w:tab w:val="clear" w:pos="0"/>
                <w:tab w:val="left" w:pos="993"/>
              </w:tabs>
              <w:rPr>
                <w:rFonts w:ascii="Verdana" w:eastAsia="Times New Roman" w:hAnsi="Verdana" w:cs="Times New Roman"/>
                <w:color w:val="auto"/>
                <w:sz w:val="20"/>
                <w:szCs w:val="20"/>
                <w:lang w:val="ru-RU" w:eastAsia="ar-SA" w:bidi="ar-SA"/>
              </w:rPr>
            </w:pPr>
          </w:p>
        </w:tc>
      </w:tr>
      <w:tr w:rsidR="00BA2354" w:rsidRPr="00225602" w14:paraId="7D52EBA6" w14:textId="77777777" w:rsidTr="00BA2354">
        <w:trPr>
          <w:trHeight w:val="1609"/>
        </w:trPr>
        <w:tc>
          <w:tcPr>
            <w:tcW w:w="4536" w:type="dxa"/>
            <w:shd w:val="clear" w:color="auto" w:fill="auto"/>
          </w:tcPr>
          <w:p w14:paraId="56D506B9" w14:textId="77777777" w:rsidR="00BA2354" w:rsidRPr="00784529" w:rsidRDefault="004825B2" w:rsidP="00BA2354">
            <w:pPr>
              <w:pStyle w:val="a6"/>
              <w:tabs>
                <w:tab w:val="clear" w:pos="0"/>
                <w:tab w:val="left" w:pos="993"/>
              </w:tabs>
              <w:rPr>
                <w:rFonts w:ascii="Verdana" w:hAnsi="Verdana" w:cs="Times New Roman"/>
                <w:color w:val="auto"/>
                <w:sz w:val="20"/>
                <w:szCs w:val="20"/>
                <w:lang w:val="ru-RU"/>
              </w:rPr>
            </w:pPr>
            <w:r>
              <w:rPr>
                <w:rFonts w:ascii="Verdana" w:hAnsi="Verdana" w:cs="Times New Roman"/>
                <w:color w:val="auto"/>
                <w:sz w:val="20"/>
                <w:szCs w:val="20"/>
                <w:lang w:val="ru-RU"/>
              </w:rPr>
              <w:lastRenderedPageBreak/>
              <w:t>___________________</w:t>
            </w:r>
          </w:p>
          <w:p w14:paraId="456FD44D" w14:textId="77777777" w:rsidR="00BA2354" w:rsidRPr="00784529" w:rsidRDefault="00BA2354" w:rsidP="00BA2354">
            <w:pPr>
              <w:pStyle w:val="a6"/>
              <w:tabs>
                <w:tab w:val="clear" w:pos="0"/>
                <w:tab w:val="left" w:pos="993"/>
              </w:tabs>
              <w:rPr>
                <w:rFonts w:ascii="Verdana" w:hAnsi="Verdana" w:cs="Times New Roman"/>
                <w:color w:val="auto"/>
                <w:sz w:val="20"/>
                <w:szCs w:val="20"/>
                <w:lang w:val="ru-RU"/>
              </w:rPr>
            </w:pPr>
          </w:p>
          <w:p w14:paraId="6E3079CB" w14:textId="77777777" w:rsidR="00BA2354" w:rsidRPr="00784529" w:rsidRDefault="00BA2354" w:rsidP="00BA2354">
            <w:pPr>
              <w:pStyle w:val="a6"/>
              <w:tabs>
                <w:tab w:val="clear" w:pos="0"/>
                <w:tab w:val="left" w:pos="993"/>
              </w:tabs>
              <w:rPr>
                <w:rFonts w:ascii="Verdana" w:hAnsi="Verdana" w:cs="Times New Roman"/>
                <w:color w:val="auto"/>
                <w:sz w:val="20"/>
                <w:szCs w:val="20"/>
                <w:lang w:val="ru-RU"/>
              </w:rPr>
            </w:pPr>
          </w:p>
          <w:p w14:paraId="54BD4932" w14:textId="77777777" w:rsidR="001D1CFC" w:rsidRDefault="001D1CFC" w:rsidP="001D1CFC">
            <w:pPr>
              <w:pStyle w:val="Iauiue"/>
              <w:tabs>
                <w:tab w:val="left" w:pos="993"/>
              </w:tabs>
              <w:rPr>
                <w:rFonts w:ascii="Verdana" w:hAnsi="Verdana"/>
              </w:rPr>
            </w:pPr>
          </w:p>
          <w:p w14:paraId="7CADE518" w14:textId="77777777" w:rsidR="00BA2354" w:rsidRPr="00784529" w:rsidRDefault="00BA2354" w:rsidP="001D1CFC">
            <w:pPr>
              <w:pStyle w:val="Iauiue"/>
              <w:tabs>
                <w:tab w:val="left" w:pos="993"/>
              </w:tabs>
              <w:rPr>
                <w:rFonts w:ascii="Verdana" w:hAnsi="Verdana"/>
              </w:rPr>
            </w:pPr>
            <w:r>
              <w:rPr>
                <w:rFonts w:ascii="Verdana" w:hAnsi="Verdana"/>
              </w:rPr>
              <w:t>_________</w:t>
            </w:r>
            <w:r w:rsidRPr="00784529">
              <w:rPr>
                <w:rFonts w:ascii="Verdana" w:hAnsi="Verdana"/>
              </w:rPr>
              <w:t>________ /</w:t>
            </w:r>
            <w:r>
              <w:rPr>
                <w:rFonts w:ascii="Verdana" w:hAnsi="Verdana"/>
              </w:rPr>
              <w:t>____________/</w:t>
            </w:r>
          </w:p>
          <w:p w14:paraId="363AB312" w14:textId="77777777" w:rsidR="00BA2354" w:rsidRPr="00784529" w:rsidRDefault="00BA2354" w:rsidP="00BA2354">
            <w:pPr>
              <w:pStyle w:val="a6"/>
              <w:tabs>
                <w:tab w:val="clear" w:pos="0"/>
                <w:tab w:val="left" w:pos="993"/>
              </w:tabs>
              <w:rPr>
                <w:rFonts w:ascii="Verdana" w:hAnsi="Verdana" w:cs="Times New Roman"/>
                <w:color w:val="auto"/>
                <w:sz w:val="20"/>
                <w:szCs w:val="20"/>
                <w:lang w:val="ru-RU"/>
              </w:rPr>
            </w:pPr>
            <w:r w:rsidRPr="00784529">
              <w:rPr>
                <w:rFonts w:ascii="Verdana" w:hAnsi="Verdana" w:cs="Times New Roman"/>
                <w:color w:val="auto"/>
                <w:sz w:val="20"/>
                <w:szCs w:val="20"/>
                <w:lang w:val="ru-RU"/>
              </w:rPr>
              <w:t>М.П.</w:t>
            </w:r>
          </w:p>
        </w:tc>
        <w:tc>
          <w:tcPr>
            <w:tcW w:w="284" w:type="dxa"/>
            <w:shd w:val="clear" w:color="auto" w:fill="auto"/>
          </w:tcPr>
          <w:p w14:paraId="04F47C01" w14:textId="77777777" w:rsidR="00BA2354" w:rsidRPr="00784529" w:rsidRDefault="00BA2354" w:rsidP="00BA2354">
            <w:pPr>
              <w:pStyle w:val="a6"/>
              <w:tabs>
                <w:tab w:val="clear" w:pos="0"/>
                <w:tab w:val="left" w:pos="993"/>
              </w:tabs>
              <w:snapToGrid w:val="0"/>
              <w:rPr>
                <w:rFonts w:ascii="Verdana" w:eastAsia="Times New Roman" w:hAnsi="Verdana" w:cs="Times New Roman"/>
                <w:b/>
                <w:color w:val="auto"/>
                <w:sz w:val="20"/>
                <w:szCs w:val="20"/>
                <w:lang w:val="ru-RU" w:eastAsia="ar-SA" w:bidi="ar-SA"/>
              </w:rPr>
            </w:pPr>
          </w:p>
        </w:tc>
        <w:tc>
          <w:tcPr>
            <w:tcW w:w="4563" w:type="dxa"/>
            <w:shd w:val="clear" w:color="auto" w:fill="auto"/>
          </w:tcPr>
          <w:p w14:paraId="3245EA43" w14:textId="77777777" w:rsidR="00BA2354" w:rsidRDefault="001D1CFC" w:rsidP="00BA2354">
            <w:pPr>
              <w:pStyle w:val="a6"/>
              <w:tabs>
                <w:tab w:val="clear" w:pos="0"/>
                <w:tab w:val="left" w:pos="993"/>
              </w:tabs>
              <w:rPr>
                <w:rFonts w:ascii="Verdana" w:hAnsi="Verdana" w:cs="Times New Roman"/>
                <w:color w:val="auto"/>
                <w:sz w:val="20"/>
                <w:szCs w:val="20"/>
                <w:lang w:val="ru-RU"/>
              </w:rPr>
            </w:pPr>
            <w:r w:rsidRPr="00A02D2A">
              <w:rPr>
                <w:rFonts w:ascii="Verdana" w:eastAsia="Times New Roman" w:hAnsi="Verdana" w:cs="Times New Roman"/>
                <w:color w:val="auto"/>
                <w:sz w:val="20"/>
                <w:szCs w:val="20"/>
                <w:lang w:val="ru-RU" w:eastAsia="ar-SA" w:bidi="ar-SA"/>
              </w:rPr>
              <w:t>Управляющий директор</w:t>
            </w:r>
            <w:r w:rsidRPr="00784529">
              <w:rPr>
                <w:rFonts w:ascii="Verdana" w:hAnsi="Verdana" w:cs="Times New Roman"/>
                <w:color w:val="auto"/>
                <w:sz w:val="20"/>
                <w:szCs w:val="20"/>
                <w:lang w:val="ru-RU"/>
              </w:rPr>
              <w:t xml:space="preserve"> </w:t>
            </w:r>
          </w:p>
          <w:p w14:paraId="3F38D326" w14:textId="77777777" w:rsidR="001D1CFC" w:rsidRDefault="001D1CFC" w:rsidP="00BA2354">
            <w:pPr>
              <w:pStyle w:val="a6"/>
              <w:tabs>
                <w:tab w:val="clear" w:pos="0"/>
                <w:tab w:val="left" w:pos="993"/>
              </w:tabs>
              <w:rPr>
                <w:rFonts w:ascii="Verdana" w:hAnsi="Verdana" w:cs="Times New Roman"/>
                <w:color w:val="auto"/>
                <w:sz w:val="20"/>
                <w:szCs w:val="20"/>
                <w:lang w:val="ru-RU"/>
              </w:rPr>
            </w:pPr>
          </w:p>
          <w:p w14:paraId="0209253C" w14:textId="77777777" w:rsidR="001D1CFC" w:rsidRDefault="001D1CFC" w:rsidP="00BA2354">
            <w:pPr>
              <w:pStyle w:val="a6"/>
              <w:tabs>
                <w:tab w:val="clear" w:pos="0"/>
                <w:tab w:val="left" w:pos="993"/>
              </w:tabs>
              <w:rPr>
                <w:rFonts w:ascii="Verdana" w:hAnsi="Verdana" w:cs="Times New Roman"/>
                <w:color w:val="auto"/>
                <w:sz w:val="20"/>
                <w:szCs w:val="20"/>
                <w:lang w:val="ru-RU"/>
              </w:rPr>
            </w:pPr>
          </w:p>
          <w:p w14:paraId="33E62CC3" w14:textId="77777777" w:rsidR="001D1CFC" w:rsidRPr="00784529" w:rsidRDefault="001D1CFC" w:rsidP="00BA2354">
            <w:pPr>
              <w:pStyle w:val="a6"/>
              <w:tabs>
                <w:tab w:val="clear" w:pos="0"/>
                <w:tab w:val="left" w:pos="993"/>
              </w:tabs>
              <w:rPr>
                <w:rFonts w:ascii="Verdana" w:hAnsi="Verdana" w:cs="Times New Roman"/>
                <w:color w:val="auto"/>
                <w:sz w:val="20"/>
                <w:szCs w:val="20"/>
                <w:lang w:val="ru-RU"/>
              </w:rPr>
            </w:pPr>
          </w:p>
          <w:p w14:paraId="20501700" w14:textId="77777777" w:rsidR="00BA2354" w:rsidRPr="00784529" w:rsidRDefault="00BA2354" w:rsidP="00BA2354">
            <w:pPr>
              <w:pStyle w:val="a6"/>
              <w:tabs>
                <w:tab w:val="clear" w:pos="0"/>
                <w:tab w:val="left" w:pos="993"/>
              </w:tabs>
              <w:rPr>
                <w:rFonts w:ascii="Verdana" w:hAnsi="Verdana" w:cs="Times New Roman"/>
                <w:color w:val="auto"/>
                <w:sz w:val="20"/>
                <w:szCs w:val="20"/>
                <w:lang w:val="ru-RU"/>
              </w:rPr>
            </w:pPr>
            <w:r w:rsidRPr="00784529">
              <w:rPr>
                <w:rFonts w:ascii="Verdana" w:eastAsia="Times New Roman" w:hAnsi="Verdana" w:cs="Times New Roman"/>
                <w:color w:val="auto"/>
                <w:sz w:val="20"/>
                <w:szCs w:val="20"/>
                <w:lang w:val="ru-RU"/>
              </w:rPr>
              <w:t xml:space="preserve"> </w:t>
            </w:r>
            <w:r>
              <w:rPr>
                <w:rFonts w:ascii="Verdana" w:hAnsi="Verdana" w:cs="Times New Roman"/>
                <w:color w:val="auto"/>
                <w:sz w:val="20"/>
                <w:szCs w:val="20"/>
                <w:lang w:val="ru-RU"/>
              </w:rPr>
              <w:t>_________________/</w:t>
            </w:r>
            <w:r w:rsidR="001D1CFC">
              <w:rPr>
                <w:rFonts w:ascii="Verdana" w:hAnsi="Verdana" w:cs="Times New Roman"/>
                <w:color w:val="auto"/>
                <w:sz w:val="20"/>
                <w:szCs w:val="20"/>
                <w:lang w:val="ru-RU"/>
              </w:rPr>
              <w:t xml:space="preserve"> </w:t>
            </w:r>
            <w:r w:rsidR="001D1CFC" w:rsidRPr="00A02D2A">
              <w:rPr>
                <w:rFonts w:ascii="Verdana" w:hAnsi="Verdana" w:cs="Times New Roman"/>
                <w:color w:val="auto"/>
                <w:sz w:val="20"/>
                <w:szCs w:val="20"/>
                <w:lang w:val="ru-RU"/>
              </w:rPr>
              <w:t>С.В. Овчинников</w:t>
            </w:r>
            <w:r w:rsidR="001D1CFC">
              <w:rPr>
                <w:rFonts w:ascii="Verdana" w:hAnsi="Verdana" w:cs="Times New Roman"/>
                <w:color w:val="auto"/>
                <w:sz w:val="20"/>
                <w:szCs w:val="20"/>
                <w:lang w:val="ru-RU"/>
              </w:rPr>
              <w:t xml:space="preserve"> </w:t>
            </w:r>
            <w:r>
              <w:rPr>
                <w:rFonts w:ascii="Verdana" w:hAnsi="Verdana" w:cs="Times New Roman"/>
                <w:color w:val="auto"/>
                <w:sz w:val="20"/>
                <w:szCs w:val="20"/>
                <w:lang w:val="ru-RU"/>
              </w:rPr>
              <w:t>/</w:t>
            </w:r>
          </w:p>
          <w:p w14:paraId="3B8F2388" w14:textId="77777777" w:rsidR="00BA2354" w:rsidRPr="00784529" w:rsidRDefault="00BA2354" w:rsidP="00BA2354">
            <w:pPr>
              <w:pStyle w:val="a6"/>
              <w:tabs>
                <w:tab w:val="clear" w:pos="0"/>
                <w:tab w:val="left" w:pos="993"/>
              </w:tabs>
              <w:rPr>
                <w:rFonts w:ascii="Verdana" w:hAnsi="Verdana" w:cs="Times New Roman"/>
                <w:color w:val="auto"/>
                <w:sz w:val="20"/>
                <w:szCs w:val="20"/>
                <w:lang w:val="ru-RU"/>
              </w:rPr>
            </w:pPr>
            <w:r w:rsidRPr="00784529">
              <w:rPr>
                <w:rFonts w:ascii="Verdana" w:hAnsi="Verdana" w:cs="Times New Roman"/>
                <w:color w:val="auto"/>
                <w:sz w:val="20"/>
                <w:szCs w:val="20"/>
                <w:lang w:val="ru-RU"/>
              </w:rPr>
              <w:t>М.П.</w:t>
            </w:r>
          </w:p>
        </w:tc>
      </w:tr>
    </w:tbl>
    <w:p w14:paraId="712737F0" w14:textId="77777777" w:rsidR="00BA2354" w:rsidRDefault="00BA2354" w:rsidP="00BA2354">
      <w:pPr>
        <w:jc w:val="right"/>
        <w:rPr>
          <w:rFonts w:ascii="Verdana" w:hAnsi="Verdana"/>
          <w:sz w:val="20"/>
          <w:szCs w:val="20"/>
          <w:lang w:val="ru-RU"/>
        </w:rPr>
      </w:pPr>
    </w:p>
    <w:p w14:paraId="0899DD1D" w14:textId="77777777" w:rsidR="00BA2354" w:rsidRDefault="00BA2354">
      <w:pPr>
        <w:widowControl/>
        <w:suppressAutoHyphens w:val="0"/>
        <w:spacing w:after="160" w:line="259" w:lineRule="auto"/>
        <w:rPr>
          <w:rFonts w:ascii="Verdana" w:hAnsi="Verdana"/>
          <w:sz w:val="20"/>
          <w:szCs w:val="20"/>
          <w:lang w:val="ru-RU"/>
        </w:rPr>
      </w:pPr>
      <w:r>
        <w:rPr>
          <w:rFonts w:ascii="Verdana" w:hAnsi="Verdana"/>
          <w:sz w:val="20"/>
          <w:szCs w:val="20"/>
          <w:lang w:val="ru-RU"/>
        </w:rPr>
        <w:br w:type="page"/>
      </w:r>
    </w:p>
    <w:permEnd w:id="226301379"/>
    <w:p w14:paraId="11C45CCE" w14:textId="77777777" w:rsidR="00BA2354" w:rsidRDefault="00BA2354" w:rsidP="00BA2354">
      <w:pPr>
        <w:jc w:val="right"/>
        <w:rPr>
          <w:rFonts w:ascii="Verdana" w:hAnsi="Verdana"/>
          <w:sz w:val="20"/>
          <w:szCs w:val="20"/>
          <w:lang w:val="ru-RU"/>
        </w:rPr>
      </w:pPr>
      <w:r>
        <w:rPr>
          <w:rFonts w:ascii="Verdana" w:hAnsi="Verdana"/>
          <w:sz w:val="20"/>
          <w:szCs w:val="20"/>
          <w:lang w:val="ru-RU"/>
        </w:rPr>
        <w:lastRenderedPageBreak/>
        <w:t>Приложение №</w:t>
      </w:r>
      <w:permStart w:id="1373052868" w:edGrp="everyone"/>
      <w:r>
        <w:rPr>
          <w:rFonts w:ascii="Verdana" w:hAnsi="Verdana"/>
          <w:sz w:val="20"/>
          <w:szCs w:val="20"/>
          <w:lang w:val="ru-RU"/>
        </w:rPr>
        <w:t>2</w:t>
      </w:r>
      <w:permEnd w:id="1373052868"/>
    </w:p>
    <w:p w14:paraId="35291850" w14:textId="77777777" w:rsidR="00BA2354" w:rsidRDefault="00BA2354" w:rsidP="00BA2354">
      <w:pPr>
        <w:jc w:val="right"/>
        <w:rPr>
          <w:rFonts w:ascii="Verdana" w:hAnsi="Verdana"/>
          <w:sz w:val="20"/>
          <w:szCs w:val="20"/>
          <w:lang w:val="ru-RU"/>
        </w:rPr>
      </w:pPr>
      <w:r>
        <w:rPr>
          <w:rFonts w:ascii="Verdana" w:hAnsi="Verdana"/>
          <w:sz w:val="20"/>
          <w:szCs w:val="20"/>
          <w:lang w:val="ru-RU"/>
        </w:rPr>
        <w:t xml:space="preserve">к Договору </w:t>
      </w:r>
      <w:permStart w:id="1702391904" w:edGrp="everyone"/>
      <w:r>
        <w:rPr>
          <w:rFonts w:ascii="Verdana" w:hAnsi="Verdana"/>
          <w:sz w:val="20"/>
          <w:szCs w:val="20"/>
          <w:lang w:val="ru-RU"/>
        </w:rPr>
        <w:t>№ ________________ от ____________</w:t>
      </w:r>
      <w:permEnd w:id="1702391904"/>
    </w:p>
    <w:p w14:paraId="049687DD" w14:textId="77777777" w:rsidR="00BA2354" w:rsidRDefault="00BA2354" w:rsidP="00BA2354">
      <w:pPr>
        <w:jc w:val="right"/>
        <w:rPr>
          <w:rFonts w:ascii="Verdana" w:hAnsi="Verdana"/>
          <w:sz w:val="20"/>
          <w:szCs w:val="20"/>
          <w:lang w:val="ru-RU"/>
        </w:rPr>
      </w:pPr>
      <w:permStart w:id="1224306693" w:edGrp="everyone"/>
    </w:p>
    <w:p w14:paraId="1DE6D1C0" w14:textId="77777777" w:rsidR="00BA2354" w:rsidRPr="00A1695B" w:rsidRDefault="00BA2354" w:rsidP="00BA2354">
      <w:pPr>
        <w:jc w:val="right"/>
        <w:rPr>
          <w:rFonts w:ascii="Verdana" w:hAnsi="Verdana" w:cs="Times New Roman"/>
          <w:color w:val="auto"/>
          <w:sz w:val="20"/>
          <w:szCs w:val="20"/>
          <w:lang w:val="ru-RU"/>
        </w:rPr>
      </w:pPr>
    </w:p>
    <w:p w14:paraId="1CAFC633" w14:textId="77777777" w:rsidR="00DB024A" w:rsidRPr="00BB6672" w:rsidRDefault="00DB024A" w:rsidP="00DB024A">
      <w:pPr>
        <w:jc w:val="center"/>
        <w:rPr>
          <w:rFonts w:cs="Times New Roman"/>
          <w:b/>
          <w:sz w:val="26"/>
          <w:szCs w:val="26"/>
          <w:lang w:eastAsia="ru-RU"/>
        </w:rPr>
      </w:pPr>
      <w:r w:rsidRPr="00026639">
        <w:rPr>
          <w:rFonts w:cs="Times New Roman"/>
          <w:b/>
          <w:sz w:val="26"/>
          <w:szCs w:val="26"/>
          <w:lang w:eastAsia="ru-RU"/>
        </w:rPr>
        <w:t xml:space="preserve">ТЕХНИЧЕСКОЕ ЗАДАНИЕ № </w:t>
      </w:r>
      <w:r w:rsidRPr="00EB64DC">
        <w:rPr>
          <w:rFonts w:cs="Times New Roman"/>
          <w:b/>
          <w:sz w:val="26"/>
          <w:szCs w:val="26"/>
          <w:lang w:eastAsia="ru-RU"/>
        </w:rPr>
        <w:t>95-2025</w:t>
      </w:r>
      <w:r>
        <w:rPr>
          <w:rFonts w:cs="Times New Roman"/>
          <w:b/>
          <w:sz w:val="26"/>
          <w:szCs w:val="26"/>
          <w:lang w:eastAsia="ru-RU"/>
        </w:rPr>
        <w:t xml:space="preserve"> ред.2</w:t>
      </w:r>
    </w:p>
    <w:p w14:paraId="1E53627A" w14:textId="77777777" w:rsidR="00DB024A" w:rsidRPr="00026639" w:rsidRDefault="00DB024A" w:rsidP="00DB024A">
      <w:pPr>
        <w:jc w:val="center"/>
        <w:rPr>
          <w:rFonts w:cs="Times New Roman"/>
          <w:sz w:val="26"/>
          <w:szCs w:val="26"/>
          <w:lang w:eastAsia="ru-RU"/>
        </w:rPr>
      </w:pPr>
      <w:r w:rsidRPr="00026639">
        <w:rPr>
          <w:rFonts w:cs="Times New Roman"/>
          <w:sz w:val="26"/>
          <w:szCs w:val="26"/>
          <w:lang w:eastAsia="ru-RU"/>
        </w:rPr>
        <w:t xml:space="preserve">на поставку 5-и осевого </w:t>
      </w:r>
      <w:r>
        <w:rPr>
          <w:rFonts w:cs="Times New Roman"/>
          <w:sz w:val="26"/>
          <w:szCs w:val="26"/>
          <w:lang w:eastAsia="ru-RU"/>
        </w:rPr>
        <w:t>вертикально-</w:t>
      </w:r>
      <w:r w:rsidRPr="00026639">
        <w:rPr>
          <w:rFonts w:cs="Times New Roman"/>
          <w:sz w:val="26"/>
          <w:szCs w:val="26"/>
          <w:lang w:eastAsia="ru-RU"/>
        </w:rPr>
        <w:t>фрезерного станка с ЧПУ.</w:t>
      </w:r>
    </w:p>
    <w:p w14:paraId="7FF5B4E3" w14:textId="77777777" w:rsidR="00DB024A" w:rsidRPr="00026639" w:rsidRDefault="00DB024A" w:rsidP="00DB024A">
      <w:pPr>
        <w:jc w:val="center"/>
        <w:rPr>
          <w:rFonts w:cs="Times New Roman"/>
          <w:sz w:val="26"/>
          <w:szCs w:val="26"/>
          <w:lang w:eastAsia="ru-RU"/>
        </w:rPr>
      </w:pPr>
      <w:r w:rsidRPr="00026639">
        <w:rPr>
          <w:rFonts w:cs="Times New Roman"/>
          <w:i/>
          <w:sz w:val="26"/>
          <w:szCs w:val="26"/>
          <w:lang w:eastAsia="ru-RU"/>
        </w:rPr>
        <w:t xml:space="preserve">Техническое задание является неотъемлемой частью договора. </w:t>
      </w:r>
      <w:r w:rsidRPr="00026639">
        <w:rPr>
          <w:rFonts w:cs="Times New Roman"/>
          <w:i/>
          <w:sz w:val="26"/>
          <w:szCs w:val="26"/>
          <w:lang w:eastAsia="ru-RU"/>
        </w:rPr>
        <w:br/>
        <w:t>Все пункты, оговоренные в ТЗ, обязательны для указания в ТКП.</w:t>
      </w:r>
    </w:p>
    <w:p w14:paraId="10296F1D" w14:textId="77777777" w:rsidR="00DB024A" w:rsidRPr="00026639" w:rsidRDefault="00DB024A" w:rsidP="00DB024A">
      <w:pPr>
        <w:pStyle w:val="af8"/>
        <w:widowControl/>
        <w:numPr>
          <w:ilvl w:val="0"/>
          <w:numId w:val="8"/>
        </w:numPr>
        <w:suppressAutoHyphens w:val="0"/>
        <w:spacing w:after="200" w:line="276" w:lineRule="auto"/>
        <w:jc w:val="both"/>
        <w:rPr>
          <w:rFonts w:cs="Times New Roman"/>
          <w:b/>
          <w:sz w:val="26"/>
          <w:szCs w:val="26"/>
          <w:lang w:eastAsia="ru-RU"/>
        </w:rPr>
      </w:pPr>
      <w:r w:rsidRPr="00026639">
        <w:rPr>
          <w:rFonts w:cs="Times New Roman"/>
          <w:b/>
          <w:sz w:val="26"/>
          <w:szCs w:val="26"/>
          <w:lang w:eastAsia="ru-RU"/>
        </w:rPr>
        <w:t xml:space="preserve">Назначение оборудования: </w:t>
      </w:r>
      <w:r w:rsidRPr="00026639">
        <w:rPr>
          <w:rFonts w:cs="Times New Roman"/>
          <w:sz w:val="26"/>
          <w:szCs w:val="26"/>
          <w:lang w:eastAsia="ru-RU"/>
        </w:rPr>
        <w:t>Предназначен для выполнения следующих операций: фрезерование, сверление, развертывание и др. операций осевым инструментом.</w:t>
      </w:r>
    </w:p>
    <w:p w14:paraId="20986EC0" w14:textId="77777777" w:rsidR="00DB024A" w:rsidRPr="00026639" w:rsidRDefault="00DB024A" w:rsidP="00DB024A">
      <w:pPr>
        <w:pStyle w:val="af8"/>
        <w:widowControl/>
        <w:numPr>
          <w:ilvl w:val="1"/>
          <w:numId w:val="9"/>
        </w:numPr>
        <w:suppressAutoHyphens w:val="0"/>
        <w:spacing w:after="200" w:line="276" w:lineRule="auto"/>
        <w:ind w:firstLine="0"/>
        <w:jc w:val="both"/>
        <w:rPr>
          <w:rFonts w:cs="Times New Roman"/>
          <w:b/>
          <w:sz w:val="26"/>
          <w:szCs w:val="26"/>
          <w:lang w:eastAsia="ru-RU"/>
        </w:rPr>
      </w:pPr>
      <w:r w:rsidRPr="00026639">
        <w:rPr>
          <w:rFonts w:cs="Times New Roman"/>
          <w:b/>
          <w:sz w:val="26"/>
          <w:szCs w:val="26"/>
          <w:lang w:eastAsia="ru-RU"/>
        </w:rPr>
        <w:t xml:space="preserve">Режим работы оборудования </w:t>
      </w:r>
      <w:r w:rsidRPr="00026639">
        <w:rPr>
          <w:rFonts w:cs="Times New Roman"/>
          <w:sz w:val="26"/>
          <w:szCs w:val="26"/>
          <w:lang w:eastAsia="ru-RU"/>
        </w:rPr>
        <w:t>– 2 смены по 12 часов, 7 дней в неделю, с остановкой на плановое обслуживание.</w:t>
      </w:r>
    </w:p>
    <w:p w14:paraId="12DD6C9B" w14:textId="77777777" w:rsidR="00DB024A" w:rsidRPr="00026639" w:rsidRDefault="00DB024A" w:rsidP="00DB024A">
      <w:pPr>
        <w:pStyle w:val="af8"/>
        <w:widowControl/>
        <w:numPr>
          <w:ilvl w:val="1"/>
          <w:numId w:val="9"/>
        </w:numPr>
        <w:suppressAutoHyphens w:val="0"/>
        <w:spacing w:after="200" w:line="276" w:lineRule="auto"/>
        <w:ind w:left="284" w:hanging="284"/>
        <w:jc w:val="both"/>
        <w:rPr>
          <w:rFonts w:cs="Times New Roman"/>
          <w:b/>
          <w:sz w:val="26"/>
          <w:szCs w:val="26"/>
          <w:lang w:eastAsia="ru-RU"/>
        </w:rPr>
      </w:pPr>
      <w:r w:rsidRPr="00026639">
        <w:rPr>
          <w:rFonts w:cs="Times New Roman"/>
          <w:b/>
          <w:sz w:val="26"/>
          <w:szCs w:val="26"/>
          <w:lang w:eastAsia="ru-RU"/>
        </w:rPr>
        <w:t xml:space="preserve">Обрабатываемые материалы </w:t>
      </w:r>
      <w:r w:rsidRPr="00026639">
        <w:rPr>
          <w:rFonts w:cs="Times New Roman"/>
          <w:sz w:val="26"/>
          <w:szCs w:val="26"/>
          <w:lang w:eastAsia="ru-RU"/>
        </w:rPr>
        <w:t>– сталь (конструкционная, оружейная, нержавеющая), алюминий и сплавы на его основе.</w:t>
      </w:r>
    </w:p>
    <w:p w14:paraId="539C3A45" w14:textId="77777777" w:rsidR="00DB024A" w:rsidRPr="00026639" w:rsidRDefault="00DB024A" w:rsidP="00DB024A">
      <w:pPr>
        <w:pStyle w:val="af8"/>
        <w:widowControl/>
        <w:numPr>
          <w:ilvl w:val="0"/>
          <w:numId w:val="8"/>
        </w:numPr>
        <w:suppressAutoHyphens w:val="0"/>
        <w:rPr>
          <w:rFonts w:cs="Times New Roman"/>
          <w:b/>
          <w:sz w:val="26"/>
          <w:szCs w:val="26"/>
          <w:lang w:eastAsia="ru-RU"/>
        </w:rPr>
      </w:pPr>
      <w:r w:rsidRPr="00026639">
        <w:rPr>
          <w:rFonts w:cs="Times New Roman"/>
          <w:b/>
          <w:sz w:val="26"/>
          <w:szCs w:val="26"/>
          <w:lang w:eastAsia="ru-RU"/>
        </w:rPr>
        <w:t>Общие требования:</w:t>
      </w:r>
    </w:p>
    <w:tbl>
      <w:tblPr>
        <w:tblpPr w:leftFromText="180" w:rightFromText="180" w:vertAnchor="text" w:horzAnchor="margin" w:tblpY="291"/>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699"/>
        <w:gridCol w:w="3615"/>
        <w:gridCol w:w="5887"/>
      </w:tblGrid>
      <w:tr w:rsidR="00DB024A" w:rsidRPr="00026639" w14:paraId="5F7B5FF9" w14:textId="77777777" w:rsidTr="000B6A35">
        <w:trPr>
          <w:trHeight w:val="421"/>
        </w:trPr>
        <w:tc>
          <w:tcPr>
            <w:tcW w:w="699" w:type="dxa"/>
            <w:vAlign w:val="center"/>
          </w:tcPr>
          <w:p w14:paraId="2B74393E" w14:textId="77777777" w:rsidR="00DB024A" w:rsidRPr="00026639" w:rsidRDefault="00DB024A" w:rsidP="000B6A35">
            <w:pPr>
              <w:rPr>
                <w:rFonts w:cs="Times New Roman"/>
                <w:b/>
                <w:sz w:val="26"/>
                <w:szCs w:val="26"/>
              </w:rPr>
            </w:pPr>
            <w:r w:rsidRPr="00026639">
              <w:rPr>
                <w:rFonts w:cs="Times New Roman"/>
                <w:b/>
                <w:sz w:val="26"/>
                <w:szCs w:val="26"/>
              </w:rPr>
              <w:t>№ п/п</w:t>
            </w:r>
          </w:p>
        </w:tc>
        <w:tc>
          <w:tcPr>
            <w:tcW w:w="3615" w:type="dxa"/>
            <w:vAlign w:val="center"/>
          </w:tcPr>
          <w:p w14:paraId="24C4C0A3" w14:textId="77777777" w:rsidR="00DB024A" w:rsidRPr="00026639" w:rsidRDefault="00DB024A" w:rsidP="000B6A35">
            <w:pPr>
              <w:jc w:val="center"/>
              <w:rPr>
                <w:rFonts w:cs="Times New Roman"/>
                <w:b/>
                <w:sz w:val="26"/>
                <w:szCs w:val="26"/>
              </w:rPr>
            </w:pPr>
            <w:r w:rsidRPr="00026639">
              <w:rPr>
                <w:rFonts w:cs="Times New Roman"/>
                <w:b/>
                <w:sz w:val="26"/>
                <w:szCs w:val="26"/>
              </w:rPr>
              <w:t>Параметр</w:t>
            </w:r>
          </w:p>
        </w:tc>
        <w:tc>
          <w:tcPr>
            <w:tcW w:w="5887" w:type="dxa"/>
            <w:vAlign w:val="center"/>
          </w:tcPr>
          <w:p w14:paraId="2B1F0123" w14:textId="77777777" w:rsidR="00DB024A" w:rsidRPr="00026639" w:rsidRDefault="00DB024A" w:rsidP="000B6A35">
            <w:pPr>
              <w:jc w:val="center"/>
              <w:rPr>
                <w:rFonts w:cs="Times New Roman"/>
                <w:b/>
                <w:sz w:val="26"/>
                <w:szCs w:val="26"/>
              </w:rPr>
            </w:pPr>
            <w:r w:rsidRPr="00026639">
              <w:rPr>
                <w:rFonts w:cs="Times New Roman"/>
                <w:b/>
                <w:sz w:val="26"/>
                <w:szCs w:val="26"/>
              </w:rPr>
              <w:t>Требования по параметру</w:t>
            </w:r>
          </w:p>
        </w:tc>
      </w:tr>
      <w:tr w:rsidR="00DB024A" w:rsidRPr="00026639" w14:paraId="6E74CC7C" w14:textId="77777777" w:rsidTr="000B6A35">
        <w:trPr>
          <w:trHeight w:val="726"/>
        </w:trPr>
        <w:tc>
          <w:tcPr>
            <w:tcW w:w="699" w:type="dxa"/>
            <w:vAlign w:val="center"/>
          </w:tcPr>
          <w:p w14:paraId="1B1DBF82" w14:textId="77777777" w:rsidR="00DB024A" w:rsidRPr="00026639" w:rsidRDefault="00DB024A" w:rsidP="000B6A35">
            <w:pPr>
              <w:rPr>
                <w:rFonts w:cs="Times New Roman"/>
                <w:sz w:val="26"/>
                <w:szCs w:val="26"/>
              </w:rPr>
            </w:pPr>
            <w:r w:rsidRPr="00026639">
              <w:rPr>
                <w:rFonts w:cs="Times New Roman"/>
                <w:sz w:val="26"/>
                <w:szCs w:val="26"/>
              </w:rPr>
              <w:t>2.1</w:t>
            </w:r>
          </w:p>
        </w:tc>
        <w:tc>
          <w:tcPr>
            <w:tcW w:w="3615" w:type="dxa"/>
            <w:vAlign w:val="center"/>
          </w:tcPr>
          <w:p w14:paraId="5F488EDA" w14:textId="77777777" w:rsidR="00DB024A" w:rsidRPr="00E33185" w:rsidRDefault="00DB024A" w:rsidP="000B6A35">
            <w:pPr>
              <w:rPr>
                <w:rFonts w:cs="Times New Roman"/>
                <w:sz w:val="26"/>
                <w:szCs w:val="26"/>
              </w:rPr>
            </w:pPr>
            <w:r w:rsidRPr="00026639">
              <w:rPr>
                <w:rFonts w:cs="Times New Roman"/>
                <w:sz w:val="26"/>
                <w:szCs w:val="26"/>
              </w:rPr>
              <w:t>Срок</w:t>
            </w:r>
            <w:r>
              <w:rPr>
                <w:rFonts w:cs="Times New Roman"/>
                <w:sz w:val="26"/>
                <w:szCs w:val="26"/>
              </w:rPr>
              <w:t xml:space="preserve"> ввода оборудования в эксплуатацию</w:t>
            </w:r>
          </w:p>
        </w:tc>
        <w:tc>
          <w:tcPr>
            <w:tcW w:w="5887" w:type="dxa"/>
            <w:vAlign w:val="center"/>
          </w:tcPr>
          <w:p w14:paraId="7D9D3CF9" w14:textId="77777777" w:rsidR="00DB024A" w:rsidRPr="00E33185" w:rsidRDefault="00DB024A" w:rsidP="000B6A35">
            <w:pPr>
              <w:jc w:val="both"/>
              <w:rPr>
                <w:rFonts w:cs="Times New Roman"/>
                <w:sz w:val="26"/>
                <w:szCs w:val="26"/>
              </w:rPr>
            </w:pPr>
            <w:r w:rsidRPr="00E33185">
              <w:rPr>
                <w:rFonts w:cs="Times New Roman"/>
                <w:sz w:val="26"/>
                <w:szCs w:val="26"/>
              </w:rPr>
              <w:t>Станок 1 – не позднее 15.10.2025;</w:t>
            </w:r>
          </w:p>
          <w:p w14:paraId="14391F5C" w14:textId="77777777" w:rsidR="00DB024A" w:rsidRPr="00812A43" w:rsidRDefault="00DB024A" w:rsidP="000B6A35">
            <w:pPr>
              <w:jc w:val="both"/>
              <w:rPr>
                <w:rFonts w:cs="Times New Roman"/>
                <w:sz w:val="26"/>
                <w:szCs w:val="26"/>
              </w:rPr>
            </w:pPr>
            <w:r w:rsidRPr="00E33185">
              <w:rPr>
                <w:rFonts w:cs="Times New Roman"/>
                <w:sz w:val="26"/>
                <w:szCs w:val="26"/>
              </w:rPr>
              <w:t>Станок 2 – не позднее 15.12.2025</w:t>
            </w:r>
          </w:p>
        </w:tc>
      </w:tr>
      <w:tr w:rsidR="00DB024A" w:rsidRPr="00026639" w14:paraId="7CB4AD3E" w14:textId="77777777" w:rsidTr="000B6A35">
        <w:trPr>
          <w:trHeight w:val="726"/>
        </w:trPr>
        <w:tc>
          <w:tcPr>
            <w:tcW w:w="699" w:type="dxa"/>
            <w:vAlign w:val="center"/>
          </w:tcPr>
          <w:p w14:paraId="11D59681" w14:textId="77777777" w:rsidR="00DB024A" w:rsidRPr="00026639" w:rsidRDefault="00DB024A" w:rsidP="000B6A35">
            <w:pPr>
              <w:rPr>
                <w:rFonts w:cs="Times New Roman"/>
                <w:sz w:val="26"/>
                <w:szCs w:val="26"/>
              </w:rPr>
            </w:pPr>
            <w:r w:rsidRPr="00026639">
              <w:rPr>
                <w:rFonts w:cs="Times New Roman"/>
                <w:sz w:val="26"/>
                <w:szCs w:val="26"/>
              </w:rPr>
              <w:t>2.2</w:t>
            </w:r>
          </w:p>
        </w:tc>
        <w:tc>
          <w:tcPr>
            <w:tcW w:w="3615" w:type="dxa"/>
            <w:vAlign w:val="center"/>
          </w:tcPr>
          <w:p w14:paraId="49FB843E" w14:textId="77777777" w:rsidR="00DB024A" w:rsidRPr="00026639" w:rsidRDefault="00DB024A" w:rsidP="000B6A35">
            <w:pPr>
              <w:rPr>
                <w:rFonts w:cs="Times New Roman"/>
                <w:sz w:val="26"/>
                <w:szCs w:val="26"/>
              </w:rPr>
            </w:pPr>
            <w:r w:rsidRPr="00026639">
              <w:rPr>
                <w:rFonts w:cs="Times New Roman"/>
                <w:sz w:val="26"/>
                <w:szCs w:val="26"/>
              </w:rPr>
              <w:t>Количество поставляемого оборудования</w:t>
            </w:r>
          </w:p>
        </w:tc>
        <w:tc>
          <w:tcPr>
            <w:tcW w:w="5887" w:type="dxa"/>
            <w:vAlign w:val="center"/>
          </w:tcPr>
          <w:p w14:paraId="510D0CE6" w14:textId="77777777" w:rsidR="00DB024A" w:rsidRPr="00812A43" w:rsidRDefault="00DB024A" w:rsidP="000B6A35">
            <w:pPr>
              <w:jc w:val="both"/>
              <w:rPr>
                <w:rFonts w:cs="Times New Roman"/>
                <w:sz w:val="26"/>
                <w:szCs w:val="26"/>
              </w:rPr>
            </w:pPr>
            <w:r w:rsidRPr="00812A43">
              <w:rPr>
                <w:rFonts w:cs="Times New Roman"/>
                <w:sz w:val="26"/>
                <w:szCs w:val="26"/>
              </w:rPr>
              <w:t>2 шт.</w:t>
            </w:r>
          </w:p>
        </w:tc>
      </w:tr>
      <w:tr w:rsidR="00DB024A" w:rsidRPr="00026639" w14:paraId="6ED021B1" w14:textId="77777777" w:rsidTr="000B6A35">
        <w:trPr>
          <w:trHeight w:val="70"/>
        </w:trPr>
        <w:tc>
          <w:tcPr>
            <w:tcW w:w="699" w:type="dxa"/>
            <w:vAlign w:val="center"/>
          </w:tcPr>
          <w:p w14:paraId="3A670D9F" w14:textId="77777777" w:rsidR="00DB024A" w:rsidRPr="00026639" w:rsidRDefault="00DB024A" w:rsidP="000B6A35">
            <w:pPr>
              <w:rPr>
                <w:rFonts w:cs="Times New Roman"/>
                <w:sz w:val="26"/>
                <w:szCs w:val="26"/>
              </w:rPr>
            </w:pPr>
            <w:r w:rsidRPr="00026639">
              <w:rPr>
                <w:rFonts w:cs="Times New Roman"/>
                <w:sz w:val="26"/>
                <w:szCs w:val="26"/>
              </w:rPr>
              <w:t>2.3</w:t>
            </w:r>
          </w:p>
        </w:tc>
        <w:tc>
          <w:tcPr>
            <w:tcW w:w="3615" w:type="dxa"/>
            <w:vAlign w:val="center"/>
          </w:tcPr>
          <w:p w14:paraId="1E826E65" w14:textId="77777777" w:rsidR="00DB024A" w:rsidRPr="00026639" w:rsidRDefault="00DB024A" w:rsidP="000B6A35">
            <w:pPr>
              <w:rPr>
                <w:rFonts w:cs="Times New Roman"/>
                <w:sz w:val="26"/>
                <w:szCs w:val="26"/>
              </w:rPr>
            </w:pPr>
            <w:r w:rsidRPr="00026639">
              <w:rPr>
                <w:rFonts w:cs="Times New Roman"/>
                <w:sz w:val="26"/>
                <w:szCs w:val="26"/>
              </w:rPr>
              <w:t>Сопроводительная документация товара</w:t>
            </w:r>
          </w:p>
        </w:tc>
        <w:tc>
          <w:tcPr>
            <w:tcW w:w="5887" w:type="dxa"/>
            <w:vAlign w:val="center"/>
          </w:tcPr>
          <w:p w14:paraId="0CD1E62C" w14:textId="77777777" w:rsidR="00DB024A" w:rsidRDefault="00DB024A" w:rsidP="000B6A35">
            <w:pPr>
              <w:contextualSpacing/>
              <w:jc w:val="both"/>
              <w:rPr>
                <w:rFonts w:cs="Times New Roman"/>
                <w:sz w:val="26"/>
                <w:szCs w:val="26"/>
              </w:rPr>
            </w:pPr>
            <w:r>
              <w:rPr>
                <w:rFonts w:cs="Times New Roman"/>
                <w:sz w:val="26"/>
                <w:szCs w:val="26"/>
              </w:rPr>
              <w:t>Комплектность и наполнение документации должно соответствовать ГОСТ Р 2.601-2019.</w:t>
            </w:r>
          </w:p>
          <w:p w14:paraId="6B77D26A" w14:textId="77777777" w:rsidR="00DB024A" w:rsidRPr="00026639" w:rsidRDefault="00DB024A" w:rsidP="000B6A35">
            <w:pPr>
              <w:contextualSpacing/>
              <w:jc w:val="both"/>
              <w:rPr>
                <w:rFonts w:cs="Times New Roman"/>
                <w:sz w:val="26"/>
                <w:szCs w:val="26"/>
              </w:rPr>
            </w:pPr>
            <w:r>
              <w:rPr>
                <w:rFonts w:cs="Times New Roman"/>
                <w:sz w:val="26"/>
                <w:szCs w:val="26"/>
              </w:rPr>
              <w:t>Эксплуатационные документы должны быть предоставлены в бумажном и электронном виде на русском языке.</w:t>
            </w:r>
          </w:p>
        </w:tc>
      </w:tr>
      <w:tr w:rsidR="00DB024A" w:rsidRPr="00026639" w14:paraId="7BF0C7EE" w14:textId="77777777" w:rsidTr="000B6A35">
        <w:trPr>
          <w:trHeight w:val="70"/>
        </w:trPr>
        <w:tc>
          <w:tcPr>
            <w:tcW w:w="699" w:type="dxa"/>
            <w:vAlign w:val="center"/>
          </w:tcPr>
          <w:p w14:paraId="41A986CD" w14:textId="77777777" w:rsidR="00DB024A" w:rsidRPr="00026639" w:rsidRDefault="00DB024A" w:rsidP="000B6A35">
            <w:pPr>
              <w:rPr>
                <w:rFonts w:cs="Times New Roman"/>
                <w:sz w:val="26"/>
                <w:szCs w:val="26"/>
              </w:rPr>
            </w:pPr>
            <w:r w:rsidRPr="00026639">
              <w:rPr>
                <w:rFonts w:cs="Times New Roman"/>
                <w:sz w:val="26"/>
                <w:szCs w:val="26"/>
              </w:rPr>
              <w:t>2.4</w:t>
            </w:r>
          </w:p>
        </w:tc>
        <w:tc>
          <w:tcPr>
            <w:tcW w:w="3615" w:type="dxa"/>
            <w:vAlign w:val="center"/>
          </w:tcPr>
          <w:p w14:paraId="1FA537EC" w14:textId="77777777" w:rsidR="00DB024A" w:rsidRPr="00026639" w:rsidRDefault="00DB024A" w:rsidP="000B6A35">
            <w:pPr>
              <w:rPr>
                <w:rFonts w:cs="Times New Roman"/>
                <w:sz w:val="26"/>
                <w:szCs w:val="26"/>
              </w:rPr>
            </w:pPr>
            <w:r w:rsidRPr="00026639">
              <w:rPr>
                <w:rFonts w:cs="Times New Roman"/>
                <w:sz w:val="26"/>
                <w:szCs w:val="26"/>
              </w:rPr>
              <w:t xml:space="preserve">Инструктаж </w:t>
            </w:r>
          </w:p>
        </w:tc>
        <w:tc>
          <w:tcPr>
            <w:tcW w:w="5887" w:type="dxa"/>
            <w:vAlign w:val="center"/>
          </w:tcPr>
          <w:p w14:paraId="205F1D39" w14:textId="77777777" w:rsidR="00DB024A" w:rsidRPr="00026639" w:rsidRDefault="00DB024A" w:rsidP="000B6A35">
            <w:pPr>
              <w:jc w:val="both"/>
              <w:rPr>
                <w:rFonts w:cs="Times New Roman"/>
                <w:sz w:val="26"/>
                <w:szCs w:val="26"/>
                <w:highlight w:val="yellow"/>
              </w:rPr>
            </w:pPr>
            <w:r w:rsidRPr="00971151">
              <w:rPr>
                <w:rFonts w:cs="Times New Roman"/>
                <w:sz w:val="26"/>
                <w:szCs w:val="26"/>
              </w:rPr>
              <w:t>Инструктаж работе на оборудовании должен составлять не менее 3 рабочих дней и состоять из 3-х частей (инструктаж производственного персонала, инструктаж обслуживающего персонала, инструктаж технологов (инструктаж для производственного персонала, технологов должен быть разделен на теоретическую часть в объеме 30%, практическую часть в объеме 70% от общего объема инструктажа).</w:t>
            </w:r>
          </w:p>
        </w:tc>
      </w:tr>
      <w:tr w:rsidR="00DB024A" w:rsidRPr="00026639" w14:paraId="57B33EC2" w14:textId="77777777" w:rsidTr="000B6A35">
        <w:trPr>
          <w:trHeight w:val="70"/>
        </w:trPr>
        <w:tc>
          <w:tcPr>
            <w:tcW w:w="699" w:type="dxa"/>
            <w:vAlign w:val="center"/>
          </w:tcPr>
          <w:p w14:paraId="5F32E674" w14:textId="77777777" w:rsidR="00DB024A" w:rsidRPr="00026639" w:rsidRDefault="00DB024A" w:rsidP="000B6A35">
            <w:pPr>
              <w:rPr>
                <w:rFonts w:cs="Times New Roman"/>
                <w:sz w:val="26"/>
                <w:szCs w:val="26"/>
              </w:rPr>
            </w:pPr>
            <w:r w:rsidRPr="00026639">
              <w:rPr>
                <w:rFonts w:cs="Times New Roman"/>
                <w:sz w:val="26"/>
                <w:szCs w:val="26"/>
              </w:rPr>
              <w:t>2.5</w:t>
            </w:r>
          </w:p>
        </w:tc>
        <w:tc>
          <w:tcPr>
            <w:tcW w:w="3615" w:type="dxa"/>
            <w:vAlign w:val="center"/>
          </w:tcPr>
          <w:p w14:paraId="3EBFC6AF" w14:textId="77777777" w:rsidR="00DB024A" w:rsidRPr="00026639" w:rsidRDefault="00DB024A" w:rsidP="000B6A35">
            <w:pPr>
              <w:rPr>
                <w:rFonts w:cs="Times New Roman"/>
                <w:sz w:val="26"/>
                <w:szCs w:val="26"/>
              </w:rPr>
            </w:pPr>
            <w:r w:rsidRPr="00026639">
              <w:rPr>
                <w:rFonts w:cs="Times New Roman"/>
                <w:sz w:val="26"/>
                <w:szCs w:val="26"/>
              </w:rPr>
              <w:t>Состояние оборудования</w:t>
            </w:r>
          </w:p>
        </w:tc>
        <w:tc>
          <w:tcPr>
            <w:tcW w:w="5887" w:type="dxa"/>
            <w:vAlign w:val="center"/>
          </w:tcPr>
          <w:p w14:paraId="5E35F98B" w14:textId="77777777" w:rsidR="00DB024A" w:rsidRPr="00026639" w:rsidRDefault="00DB024A" w:rsidP="000B6A35">
            <w:pPr>
              <w:jc w:val="both"/>
              <w:rPr>
                <w:rFonts w:cs="Times New Roman"/>
                <w:sz w:val="26"/>
                <w:szCs w:val="26"/>
              </w:rPr>
            </w:pPr>
            <w:r w:rsidRPr="00026639">
              <w:rPr>
                <w:rFonts w:cs="Times New Roman"/>
                <w:sz w:val="26"/>
                <w:szCs w:val="26"/>
                <w:lang w:eastAsia="ru-RU"/>
              </w:rPr>
              <w:t>Поставляемое оборудование должно быть новым</w:t>
            </w:r>
            <w:r>
              <w:rPr>
                <w:rFonts w:cs="Times New Roman"/>
                <w:sz w:val="26"/>
                <w:szCs w:val="26"/>
                <w:lang w:eastAsia="ru-RU"/>
              </w:rPr>
              <w:t xml:space="preserve"> не ранее 2023 года выпуска</w:t>
            </w:r>
            <w:r w:rsidRPr="00026639">
              <w:rPr>
                <w:rFonts w:cs="Times New Roman"/>
                <w:sz w:val="26"/>
                <w:szCs w:val="26"/>
                <w:lang w:eastAsia="ru-RU"/>
              </w:rPr>
              <w:t xml:space="preserve"> (не допускается поставка выставочных образцов, а также оборудования, собранного из восстановленных деталей).</w:t>
            </w:r>
          </w:p>
        </w:tc>
      </w:tr>
      <w:tr w:rsidR="00DB024A" w:rsidRPr="00026639" w14:paraId="6C7FAAF5" w14:textId="77777777" w:rsidTr="000B6A35">
        <w:trPr>
          <w:trHeight w:val="70"/>
        </w:trPr>
        <w:tc>
          <w:tcPr>
            <w:tcW w:w="699" w:type="dxa"/>
            <w:vAlign w:val="center"/>
          </w:tcPr>
          <w:p w14:paraId="127B7C95" w14:textId="77777777" w:rsidR="00DB024A" w:rsidRPr="00026639" w:rsidRDefault="00DB024A" w:rsidP="000B6A35">
            <w:pPr>
              <w:rPr>
                <w:rFonts w:cs="Times New Roman"/>
                <w:sz w:val="26"/>
                <w:szCs w:val="26"/>
              </w:rPr>
            </w:pPr>
            <w:r w:rsidRPr="00026639">
              <w:rPr>
                <w:rFonts w:cs="Times New Roman"/>
                <w:sz w:val="26"/>
                <w:szCs w:val="26"/>
              </w:rPr>
              <w:t>2.6</w:t>
            </w:r>
          </w:p>
        </w:tc>
        <w:tc>
          <w:tcPr>
            <w:tcW w:w="3615" w:type="dxa"/>
            <w:vAlign w:val="center"/>
          </w:tcPr>
          <w:p w14:paraId="26672D62" w14:textId="77777777" w:rsidR="00DB024A" w:rsidRPr="00026639" w:rsidRDefault="00DB024A" w:rsidP="000B6A35">
            <w:pPr>
              <w:rPr>
                <w:rFonts w:cs="Times New Roman"/>
                <w:sz w:val="26"/>
                <w:szCs w:val="26"/>
              </w:rPr>
            </w:pPr>
            <w:r w:rsidRPr="00026639">
              <w:rPr>
                <w:rFonts w:cs="Times New Roman"/>
                <w:sz w:val="26"/>
                <w:szCs w:val="26"/>
              </w:rPr>
              <w:t>Доставка оборудования</w:t>
            </w:r>
          </w:p>
        </w:tc>
        <w:tc>
          <w:tcPr>
            <w:tcW w:w="5887" w:type="dxa"/>
            <w:vAlign w:val="center"/>
          </w:tcPr>
          <w:p w14:paraId="5F44C67E" w14:textId="77777777" w:rsidR="00DB024A" w:rsidRPr="00026639" w:rsidRDefault="00DB024A" w:rsidP="000B6A35">
            <w:pPr>
              <w:jc w:val="both"/>
              <w:rPr>
                <w:rFonts w:cs="Times New Roman"/>
                <w:sz w:val="26"/>
                <w:szCs w:val="26"/>
                <w:lang w:eastAsia="ru-RU"/>
              </w:rPr>
            </w:pPr>
            <w:r w:rsidRPr="00026639">
              <w:rPr>
                <w:rFonts w:cs="Times New Roman"/>
                <w:sz w:val="26"/>
                <w:szCs w:val="26"/>
                <w:lang w:eastAsia="ru-RU"/>
              </w:rPr>
              <w:t>УР, г.</w:t>
            </w:r>
            <w:r>
              <w:rPr>
                <w:rFonts w:cs="Times New Roman"/>
                <w:sz w:val="26"/>
                <w:szCs w:val="26"/>
                <w:lang w:eastAsia="ru-RU"/>
              </w:rPr>
              <w:t xml:space="preserve"> </w:t>
            </w:r>
            <w:r w:rsidRPr="00026639">
              <w:rPr>
                <w:rFonts w:cs="Times New Roman"/>
                <w:sz w:val="26"/>
                <w:szCs w:val="26"/>
                <w:lang w:eastAsia="ru-RU"/>
              </w:rPr>
              <w:t>Ижевск, проезд Дерябина д.2/02</w:t>
            </w:r>
          </w:p>
        </w:tc>
      </w:tr>
      <w:tr w:rsidR="00DB024A" w:rsidRPr="00026639" w14:paraId="3B48658F" w14:textId="77777777" w:rsidTr="000B6A35">
        <w:trPr>
          <w:trHeight w:val="70"/>
        </w:trPr>
        <w:tc>
          <w:tcPr>
            <w:tcW w:w="699" w:type="dxa"/>
            <w:vAlign w:val="center"/>
          </w:tcPr>
          <w:p w14:paraId="78CE7B60" w14:textId="77777777" w:rsidR="00DB024A" w:rsidRPr="00026639" w:rsidRDefault="00DB024A" w:rsidP="000B6A35">
            <w:pPr>
              <w:rPr>
                <w:rFonts w:cs="Times New Roman"/>
                <w:sz w:val="26"/>
                <w:szCs w:val="26"/>
              </w:rPr>
            </w:pPr>
            <w:r w:rsidRPr="00026639">
              <w:rPr>
                <w:rFonts w:cs="Times New Roman"/>
                <w:sz w:val="26"/>
                <w:szCs w:val="26"/>
              </w:rPr>
              <w:t>2.7</w:t>
            </w:r>
          </w:p>
        </w:tc>
        <w:tc>
          <w:tcPr>
            <w:tcW w:w="3615" w:type="dxa"/>
            <w:vAlign w:val="center"/>
          </w:tcPr>
          <w:p w14:paraId="2460142D" w14:textId="77777777" w:rsidR="00DB024A" w:rsidRPr="00026639" w:rsidRDefault="00DB024A" w:rsidP="000B6A35">
            <w:pPr>
              <w:rPr>
                <w:rFonts w:cs="Times New Roman"/>
                <w:sz w:val="26"/>
                <w:szCs w:val="26"/>
              </w:rPr>
            </w:pPr>
            <w:r w:rsidRPr="00026639">
              <w:rPr>
                <w:rFonts w:cs="Times New Roman"/>
                <w:sz w:val="26"/>
                <w:szCs w:val="26"/>
                <w:lang w:eastAsia="ru-RU"/>
              </w:rPr>
              <w:t>Монтаж и ПНР</w:t>
            </w:r>
          </w:p>
        </w:tc>
        <w:tc>
          <w:tcPr>
            <w:tcW w:w="5887" w:type="dxa"/>
            <w:vAlign w:val="center"/>
          </w:tcPr>
          <w:p w14:paraId="14F2D765" w14:textId="77777777" w:rsidR="00DB024A" w:rsidRPr="00CD7935" w:rsidRDefault="00DB024A" w:rsidP="000B6A35">
            <w:pPr>
              <w:contextualSpacing/>
              <w:jc w:val="both"/>
              <w:rPr>
                <w:rFonts w:cs="Times New Roman"/>
                <w:sz w:val="26"/>
                <w:szCs w:val="26"/>
                <w:lang w:eastAsia="ru-RU"/>
              </w:rPr>
            </w:pPr>
            <w:bookmarkStart w:id="7" w:name="_Hlk125801974"/>
            <w:r>
              <w:rPr>
                <w:rFonts w:cs="Times New Roman"/>
                <w:sz w:val="26"/>
                <w:szCs w:val="26"/>
                <w:lang w:eastAsia="ru-RU"/>
              </w:rPr>
              <w:t>Покупатель</w:t>
            </w:r>
            <w:r w:rsidRPr="00CD7935">
              <w:rPr>
                <w:rFonts w:cs="Times New Roman"/>
                <w:sz w:val="26"/>
                <w:szCs w:val="26"/>
                <w:lang w:eastAsia="ru-RU"/>
              </w:rPr>
              <w:t xml:space="preserve"> осуществляет подготовку площадки под установку оборудования, в том числе подведение необходимых коммуникаций к оборудованию</w:t>
            </w:r>
            <w:r>
              <w:rPr>
                <w:rFonts w:cs="Times New Roman"/>
                <w:sz w:val="26"/>
                <w:szCs w:val="26"/>
                <w:lang w:eastAsia="ru-RU"/>
              </w:rPr>
              <w:t xml:space="preserve">, </w:t>
            </w:r>
            <w:r w:rsidRPr="00CD7935">
              <w:rPr>
                <w:rFonts w:cs="Times New Roman"/>
                <w:sz w:val="26"/>
                <w:szCs w:val="26"/>
                <w:lang w:eastAsia="ru-RU"/>
              </w:rPr>
              <w:t>разгрузку оборудования, доставку его до места установки</w:t>
            </w:r>
            <w:r>
              <w:rPr>
                <w:rFonts w:cs="Times New Roman"/>
                <w:sz w:val="26"/>
                <w:szCs w:val="26"/>
                <w:lang w:eastAsia="ru-RU"/>
              </w:rPr>
              <w:t>.</w:t>
            </w:r>
          </w:p>
          <w:bookmarkEnd w:id="7"/>
          <w:p w14:paraId="433DF763" w14:textId="77777777" w:rsidR="00DB024A" w:rsidRPr="00026639" w:rsidRDefault="00DB024A" w:rsidP="000B6A35">
            <w:pPr>
              <w:jc w:val="both"/>
              <w:rPr>
                <w:rFonts w:cs="Times New Roman"/>
                <w:sz w:val="26"/>
                <w:szCs w:val="26"/>
              </w:rPr>
            </w:pPr>
            <w:r>
              <w:rPr>
                <w:rFonts w:cs="Times New Roman"/>
                <w:sz w:val="26"/>
                <w:szCs w:val="26"/>
                <w:lang w:eastAsia="ru-RU"/>
              </w:rPr>
              <w:lastRenderedPageBreak/>
              <w:t>Продавец</w:t>
            </w:r>
            <w:r w:rsidRPr="00CD7935">
              <w:rPr>
                <w:rFonts w:cs="Times New Roman"/>
                <w:sz w:val="26"/>
                <w:szCs w:val="26"/>
                <w:lang w:eastAsia="ru-RU"/>
              </w:rPr>
              <w:t xml:space="preserve"> осуществляет: сборку, монтаж и подключение, а так</w:t>
            </w:r>
            <w:r>
              <w:rPr>
                <w:rFonts w:cs="Times New Roman"/>
                <w:sz w:val="26"/>
                <w:szCs w:val="26"/>
                <w:lang w:eastAsia="ru-RU"/>
              </w:rPr>
              <w:t>же</w:t>
            </w:r>
            <w:r w:rsidRPr="00CD7935">
              <w:rPr>
                <w:rFonts w:cs="Times New Roman"/>
                <w:sz w:val="26"/>
                <w:szCs w:val="26"/>
                <w:lang w:eastAsia="ru-RU"/>
              </w:rPr>
              <w:t xml:space="preserve"> пуско-наладочные работы в соответствии c п.</w:t>
            </w:r>
            <w:r>
              <w:rPr>
                <w:rFonts w:cs="Times New Roman"/>
                <w:sz w:val="26"/>
                <w:szCs w:val="26"/>
                <w:lang w:eastAsia="ru-RU"/>
              </w:rPr>
              <w:t>7</w:t>
            </w:r>
            <w:r w:rsidRPr="00CD7935">
              <w:rPr>
                <w:rFonts w:cs="Times New Roman"/>
                <w:sz w:val="26"/>
                <w:szCs w:val="26"/>
                <w:lang w:eastAsia="ru-RU"/>
              </w:rPr>
              <w:t>, п.</w:t>
            </w:r>
            <w:r>
              <w:rPr>
                <w:rFonts w:cs="Times New Roman"/>
                <w:sz w:val="26"/>
                <w:szCs w:val="26"/>
                <w:lang w:eastAsia="ru-RU"/>
              </w:rPr>
              <w:t>8</w:t>
            </w:r>
            <w:r w:rsidRPr="00CD7935">
              <w:rPr>
                <w:rFonts w:cs="Times New Roman"/>
                <w:sz w:val="26"/>
                <w:szCs w:val="26"/>
                <w:lang w:eastAsia="ru-RU"/>
              </w:rPr>
              <w:t xml:space="preserve"> ТЗ</w:t>
            </w:r>
          </w:p>
        </w:tc>
      </w:tr>
      <w:tr w:rsidR="00DB024A" w:rsidRPr="00026639" w14:paraId="6A317F0C" w14:textId="77777777" w:rsidTr="000B6A35">
        <w:trPr>
          <w:trHeight w:val="70"/>
        </w:trPr>
        <w:tc>
          <w:tcPr>
            <w:tcW w:w="699" w:type="dxa"/>
            <w:vAlign w:val="center"/>
          </w:tcPr>
          <w:p w14:paraId="636CFB8F" w14:textId="77777777" w:rsidR="00DB024A" w:rsidRPr="00026639" w:rsidRDefault="00DB024A" w:rsidP="000B6A35">
            <w:pPr>
              <w:rPr>
                <w:rFonts w:cs="Times New Roman"/>
                <w:sz w:val="26"/>
                <w:szCs w:val="26"/>
              </w:rPr>
            </w:pPr>
            <w:r w:rsidRPr="00026639">
              <w:rPr>
                <w:rFonts w:cs="Times New Roman"/>
                <w:sz w:val="26"/>
                <w:szCs w:val="26"/>
              </w:rPr>
              <w:lastRenderedPageBreak/>
              <w:t>2.8</w:t>
            </w:r>
          </w:p>
        </w:tc>
        <w:tc>
          <w:tcPr>
            <w:tcW w:w="3615" w:type="dxa"/>
            <w:vAlign w:val="center"/>
          </w:tcPr>
          <w:p w14:paraId="66FB8A44" w14:textId="77777777" w:rsidR="00DB024A" w:rsidRPr="00026639" w:rsidRDefault="00DB024A" w:rsidP="000B6A35">
            <w:pPr>
              <w:rPr>
                <w:rFonts w:cs="Times New Roman"/>
                <w:sz w:val="26"/>
                <w:szCs w:val="26"/>
                <w:lang w:eastAsia="ru-RU"/>
              </w:rPr>
            </w:pPr>
            <w:r w:rsidRPr="00026639">
              <w:rPr>
                <w:rFonts w:cs="Times New Roman"/>
                <w:sz w:val="26"/>
                <w:szCs w:val="26"/>
              </w:rPr>
              <w:t>Требования к сроку гарантийного обслуживания</w:t>
            </w:r>
          </w:p>
        </w:tc>
        <w:tc>
          <w:tcPr>
            <w:tcW w:w="5887" w:type="dxa"/>
            <w:vAlign w:val="center"/>
          </w:tcPr>
          <w:p w14:paraId="5AF4536E" w14:textId="77777777" w:rsidR="00DB024A" w:rsidRPr="00026639" w:rsidRDefault="00DB024A" w:rsidP="000B6A35">
            <w:pPr>
              <w:contextualSpacing/>
              <w:jc w:val="both"/>
              <w:rPr>
                <w:rFonts w:cs="Times New Roman"/>
                <w:sz w:val="26"/>
                <w:szCs w:val="26"/>
                <w:lang w:eastAsia="ru-RU"/>
              </w:rPr>
            </w:pPr>
            <w:r w:rsidRPr="008B0F68">
              <w:rPr>
                <w:rFonts w:cs="Times New Roman"/>
                <w:sz w:val="26"/>
                <w:szCs w:val="26"/>
              </w:rPr>
              <w:t>Гарантийный срок определяется производителем в технической документации к Оборудованию, но в любом случае составляет не менее 2 (двух) лет с момента ввода в эксплуатацию.</w:t>
            </w:r>
          </w:p>
        </w:tc>
      </w:tr>
      <w:tr w:rsidR="00DB024A" w:rsidRPr="00026639" w14:paraId="3AEAEA22" w14:textId="77777777" w:rsidTr="000B6A35">
        <w:trPr>
          <w:trHeight w:val="70"/>
        </w:trPr>
        <w:tc>
          <w:tcPr>
            <w:tcW w:w="699" w:type="dxa"/>
            <w:vAlign w:val="center"/>
          </w:tcPr>
          <w:p w14:paraId="07E3D245" w14:textId="77777777" w:rsidR="00DB024A" w:rsidRPr="00026639" w:rsidRDefault="00DB024A" w:rsidP="000B6A35">
            <w:pPr>
              <w:rPr>
                <w:rFonts w:cs="Times New Roman"/>
                <w:sz w:val="26"/>
                <w:szCs w:val="26"/>
              </w:rPr>
            </w:pPr>
            <w:r w:rsidRPr="00026639">
              <w:rPr>
                <w:rFonts w:cs="Times New Roman"/>
                <w:sz w:val="26"/>
                <w:szCs w:val="26"/>
              </w:rPr>
              <w:t>2.</w:t>
            </w:r>
            <w:r>
              <w:rPr>
                <w:rFonts w:cs="Times New Roman"/>
                <w:sz w:val="26"/>
                <w:szCs w:val="26"/>
              </w:rPr>
              <w:t>9</w:t>
            </w:r>
          </w:p>
        </w:tc>
        <w:tc>
          <w:tcPr>
            <w:tcW w:w="3615" w:type="dxa"/>
            <w:vAlign w:val="center"/>
          </w:tcPr>
          <w:p w14:paraId="4A064B8D" w14:textId="77777777" w:rsidR="00DB024A" w:rsidRPr="00026639" w:rsidRDefault="00DB024A" w:rsidP="000B6A35">
            <w:pPr>
              <w:rPr>
                <w:rFonts w:cs="Times New Roman"/>
                <w:sz w:val="26"/>
                <w:szCs w:val="26"/>
                <w:lang w:eastAsia="ru-RU"/>
              </w:rPr>
            </w:pPr>
            <w:r w:rsidRPr="00026639">
              <w:rPr>
                <w:rFonts w:cs="Times New Roman"/>
                <w:sz w:val="26"/>
                <w:szCs w:val="26"/>
                <w:lang w:eastAsia="ru-RU"/>
              </w:rPr>
              <w:t>Срок службы оборудования до капитального ремонта</w:t>
            </w:r>
          </w:p>
        </w:tc>
        <w:tc>
          <w:tcPr>
            <w:tcW w:w="5887" w:type="dxa"/>
            <w:vAlign w:val="center"/>
          </w:tcPr>
          <w:p w14:paraId="6E8D39AF" w14:textId="77777777" w:rsidR="00DB024A" w:rsidRPr="00026639" w:rsidRDefault="00DB024A" w:rsidP="000B6A35">
            <w:pPr>
              <w:contextualSpacing/>
              <w:jc w:val="both"/>
              <w:rPr>
                <w:rFonts w:cs="Times New Roman"/>
                <w:sz w:val="26"/>
                <w:szCs w:val="26"/>
                <w:lang w:eastAsia="ru-RU"/>
              </w:rPr>
            </w:pPr>
            <w:r w:rsidRPr="00026639">
              <w:rPr>
                <w:rFonts w:cs="Times New Roman"/>
                <w:sz w:val="26"/>
                <w:szCs w:val="26"/>
                <w:lang w:eastAsia="ru-RU"/>
              </w:rPr>
              <w:t>7 лет.</w:t>
            </w:r>
            <w:r w:rsidRPr="00026639">
              <w:rPr>
                <w:rFonts w:cs="Times New Roman"/>
                <w:sz w:val="26"/>
                <w:szCs w:val="26"/>
              </w:rPr>
              <w:t xml:space="preserve"> </w:t>
            </w:r>
            <w:r w:rsidRPr="00026639">
              <w:rPr>
                <w:rFonts w:cs="Times New Roman"/>
                <w:sz w:val="26"/>
                <w:szCs w:val="26"/>
                <w:lang w:eastAsia="ru-RU"/>
              </w:rPr>
              <w:t>Точность и надежность оборудования должна восстанавливаться при проведении ремонтно-восстановительных работ.</w:t>
            </w:r>
          </w:p>
        </w:tc>
      </w:tr>
      <w:tr w:rsidR="00DB024A" w:rsidRPr="00026639" w14:paraId="0CEB777E" w14:textId="77777777" w:rsidTr="000B6A35">
        <w:trPr>
          <w:trHeight w:val="70"/>
        </w:trPr>
        <w:tc>
          <w:tcPr>
            <w:tcW w:w="699" w:type="dxa"/>
            <w:vAlign w:val="center"/>
          </w:tcPr>
          <w:p w14:paraId="6124E20E" w14:textId="77777777" w:rsidR="00DB024A" w:rsidRPr="00026639" w:rsidRDefault="00DB024A" w:rsidP="000B6A35">
            <w:pPr>
              <w:rPr>
                <w:rFonts w:cs="Times New Roman"/>
                <w:sz w:val="26"/>
                <w:szCs w:val="26"/>
              </w:rPr>
            </w:pPr>
            <w:r w:rsidRPr="00026639">
              <w:rPr>
                <w:rFonts w:cs="Times New Roman"/>
                <w:sz w:val="26"/>
                <w:szCs w:val="26"/>
              </w:rPr>
              <w:t>2.1</w:t>
            </w:r>
            <w:r>
              <w:rPr>
                <w:rFonts w:cs="Times New Roman"/>
                <w:sz w:val="26"/>
                <w:szCs w:val="26"/>
              </w:rPr>
              <w:t>0</w:t>
            </w:r>
          </w:p>
        </w:tc>
        <w:tc>
          <w:tcPr>
            <w:tcW w:w="3615" w:type="dxa"/>
            <w:vAlign w:val="center"/>
          </w:tcPr>
          <w:p w14:paraId="5F012CC5" w14:textId="77777777" w:rsidR="00DB024A" w:rsidRPr="00026639" w:rsidRDefault="00DB024A" w:rsidP="000B6A35">
            <w:pPr>
              <w:rPr>
                <w:rFonts w:cs="Times New Roman"/>
                <w:sz w:val="26"/>
                <w:szCs w:val="26"/>
                <w:lang w:eastAsia="ru-RU"/>
              </w:rPr>
            </w:pPr>
            <w:r w:rsidRPr="00026639">
              <w:rPr>
                <w:rFonts w:cs="Times New Roman"/>
                <w:sz w:val="26"/>
                <w:szCs w:val="26"/>
              </w:rPr>
              <w:t>Упаковка оборудования</w:t>
            </w:r>
          </w:p>
        </w:tc>
        <w:tc>
          <w:tcPr>
            <w:tcW w:w="5887" w:type="dxa"/>
            <w:vAlign w:val="center"/>
          </w:tcPr>
          <w:p w14:paraId="4B1F5ACE" w14:textId="77777777" w:rsidR="00DB024A" w:rsidRPr="00026639" w:rsidRDefault="00DB024A" w:rsidP="000B6A35">
            <w:pPr>
              <w:contextualSpacing/>
              <w:jc w:val="both"/>
              <w:rPr>
                <w:rFonts w:cs="Times New Roman"/>
                <w:sz w:val="26"/>
                <w:szCs w:val="26"/>
                <w:lang w:eastAsia="ru-RU"/>
              </w:rPr>
            </w:pPr>
            <w:r w:rsidRPr="00026639">
              <w:rPr>
                <w:rFonts w:cs="Times New Roman"/>
                <w:sz w:val="26"/>
                <w:szCs w:val="26"/>
              </w:rPr>
              <w:t>Упаковка должна обеспечить сохранность груза во время его транспортировки различными видами транспорта, перегрузках и хранении на открытых площадках</w:t>
            </w:r>
          </w:p>
        </w:tc>
      </w:tr>
    </w:tbl>
    <w:p w14:paraId="4053CA68" w14:textId="77777777" w:rsidR="00DB024A" w:rsidRPr="00026639" w:rsidRDefault="00DB024A" w:rsidP="00DB024A">
      <w:pPr>
        <w:jc w:val="both"/>
        <w:rPr>
          <w:rFonts w:cs="Times New Roman"/>
          <w:b/>
          <w:sz w:val="26"/>
          <w:szCs w:val="26"/>
        </w:rPr>
      </w:pPr>
    </w:p>
    <w:p w14:paraId="6988C302" w14:textId="77777777" w:rsidR="00DB024A" w:rsidRPr="00026639" w:rsidRDefault="00DB024A" w:rsidP="00DB024A">
      <w:pPr>
        <w:pStyle w:val="af8"/>
        <w:widowControl/>
        <w:numPr>
          <w:ilvl w:val="0"/>
          <w:numId w:val="8"/>
        </w:numPr>
        <w:suppressAutoHyphens w:val="0"/>
        <w:spacing w:line="276" w:lineRule="auto"/>
        <w:jc w:val="both"/>
        <w:rPr>
          <w:rFonts w:cs="Times New Roman"/>
          <w:b/>
          <w:sz w:val="26"/>
          <w:szCs w:val="26"/>
        </w:rPr>
      </w:pPr>
      <w:r w:rsidRPr="00026639">
        <w:rPr>
          <w:rFonts w:cs="Times New Roman"/>
          <w:b/>
          <w:sz w:val="26"/>
          <w:szCs w:val="26"/>
        </w:rPr>
        <w:t>Основные технические характеристики</w:t>
      </w:r>
    </w:p>
    <w:tbl>
      <w:tblPr>
        <w:tblpPr w:leftFromText="180" w:rightFromText="180" w:vertAnchor="text" w:tblpY="1"/>
        <w:tblOverlap w:val="never"/>
        <w:tblW w:w="10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6"/>
        <w:gridCol w:w="4941"/>
        <w:gridCol w:w="1276"/>
        <w:gridCol w:w="2991"/>
        <w:gridCol w:w="23"/>
      </w:tblGrid>
      <w:tr w:rsidR="00DB024A" w:rsidRPr="00026639" w14:paraId="3E23D273" w14:textId="77777777" w:rsidTr="000B6A35">
        <w:trPr>
          <w:gridAfter w:val="1"/>
          <w:wAfter w:w="23" w:type="dxa"/>
        </w:trPr>
        <w:tc>
          <w:tcPr>
            <w:tcW w:w="866" w:type="dxa"/>
            <w:vAlign w:val="center"/>
          </w:tcPr>
          <w:p w14:paraId="3EAE0BA7" w14:textId="77777777" w:rsidR="00DB024A" w:rsidRPr="00026639" w:rsidRDefault="00DB024A" w:rsidP="000B6A35">
            <w:pPr>
              <w:ind w:left="-27"/>
              <w:jc w:val="center"/>
              <w:rPr>
                <w:rFonts w:cs="Times New Roman"/>
                <w:b/>
                <w:bCs/>
                <w:sz w:val="26"/>
                <w:szCs w:val="26"/>
              </w:rPr>
            </w:pPr>
            <w:r w:rsidRPr="00026639">
              <w:rPr>
                <w:rFonts w:cs="Times New Roman"/>
                <w:b/>
                <w:bCs/>
                <w:sz w:val="26"/>
                <w:szCs w:val="26"/>
              </w:rPr>
              <w:t>№ п/п</w:t>
            </w:r>
          </w:p>
        </w:tc>
        <w:tc>
          <w:tcPr>
            <w:tcW w:w="4941" w:type="dxa"/>
            <w:vAlign w:val="center"/>
          </w:tcPr>
          <w:p w14:paraId="3601DD09" w14:textId="77777777" w:rsidR="00DB024A" w:rsidRPr="00026639" w:rsidRDefault="00DB024A" w:rsidP="000B6A35">
            <w:pPr>
              <w:jc w:val="center"/>
              <w:rPr>
                <w:rFonts w:cs="Times New Roman"/>
                <w:b/>
                <w:bCs/>
                <w:sz w:val="26"/>
                <w:szCs w:val="26"/>
              </w:rPr>
            </w:pPr>
            <w:r w:rsidRPr="00026639">
              <w:rPr>
                <w:rFonts w:cs="Times New Roman"/>
                <w:b/>
                <w:bCs/>
                <w:sz w:val="26"/>
                <w:szCs w:val="26"/>
              </w:rPr>
              <w:t>Наименование показателя</w:t>
            </w:r>
          </w:p>
        </w:tc>
        <w:tc>
          <w:tcPr>
            <w:tcW w:w="1276" w:type="dxa"/>
            <w:vAlign w:val="center"/>
          </w:tcPr>
          <w:p w14:paraId="0089742C" w14:textId="77777777" w:rsidR="00DB024A" w:rsidRPr="00026639" w:rsidRDefault="00DB024A" w:rsidP="000B6A35">
            <w:pPr>
              <w:jc w:val="center"/>
              <w:rPr>
                <w:rFonts w:cs="Times New Roman"/>
                <w:b/>
                <w:bCs/>
                <w:sz w:val="26"/>
                <w:szCs w:val="26"/>
              </w:rPr>
            </w:pPr>
            <w:r w:rsidRPr="00026639">
              <w:rPr>
                <w:rFonts w:cs="Times New Roman"/>
                <w:b/>
                <w:bCs/>
                <w:sz w:val="26"/>
                <w:szCs w:val="26"/>
              </w:rPr>
              <w:t>Ед. изм.</w:t>
            </w:r>
          </w:p>
        </w:tc>
        <w:tc>
          <w:tcPr>
            <w:tcW w:w="2991" w:type="dxa"/>
            <w:vAlign w:val="center"/>
          </w:tcPr>
          <w:p w14:paraId="343A5D8E" w14:textId="77777777" w:rsidR="00DB024A" w:rsidRPr="00026639" w:rsidRDefault="00DB024A" w:rsidP="000B6A35">
            <w:pPr>
              <w:jc w:val="center"/>
              <w:rPr>
                <w:rFonts w:cs="Times New Roman"/>
                <w:b/>
                <w:bCs/>
                <w:sz w:val="26"/>
                <w:szCs w:val="26"/>
              </w:rPr>
            </w:pPr>
            <w:r w:rsidRPr="00026639">
              <w:rPr>
                <w:rFonts w:cs="Times New Roman"/>
                <w:b/>
                <w:bCs/>
                <w:sz w:val="26"/>
                <w:szCs w:val="26"/>
              </w:rPr>
              <w:t>Значение показателя</w:t>
            </w:r>
          </w:p>
        </w:tc>
      </w:tr>
      <w:tr w:rsidR="00DB024A" w:rsidRPr="00026639" w14:paraId="5621F48E" w14:textId="77777777" w:rsidTr="000B6A35">
        <w:tc>
          <w:tcPr>
            <w:tcW w:w="10097" w:type="dxa"/>
            <w:gridSpan w:val="5"/>
            <w:vAlign w:val="center"/>
          </w:tcPr>
          <w:p w14:paraId="7F4D5E27" w14:textId="77777777" w:rsidR="00DB024A" w:rsidRPr="007A041D" w:rsidRDefault="00DB024A" w:rsidP="00DB024A">
            <w:pPr>
              <w:pStyle w:val="af8"/>
              <w:widowControl/>
              <w:numPr>
                <w:ilvl w:val="1"/>
                <w:numId w:val="11"/>
              </w:numPr>
              <w:suppressAutoHyphens w:val="0"/>
              <w:jc w:val="center"/>
              <w:rPr>
                <w:rFonts w:cs="Times New Roman"/>
                <w:bCs/>
                <w:sz w:val="26"/>
                <w:szCs w:val="26"/>
              </w:rPr>
            </w:pPr>
            <w:r w:rsidRPr="007A041D">
              <w:rPr>
                <w:rFonts w:cs="Times New Roman"/>
                <w:bCs/>
                <w:sz w:val="26"/>
                <w:szCs w:val="26"/>
              </w:rPr>
              <w:t>Рабочие перемещения</w:t>
            </w:r>
          </w:p>
        </w:tc>
      </w:tr>
      <w:tr w:rsidR="00DB024A" w:rsidRPr="00026639" w14:paraId="656CCE24" w14:textId="77777777" w:rsidTr="000B6A35">
        <w:trPr>
          <w:gridAfter w:val="1"/>
          <w:wAfter w:w="23" w:type="dxa"/>
        </w:trPr>
        <w:tc>
          <w:tcPr>
            <w:tcW w:w="866" w:type="dxa"/>
            <w:vAlign w:val="center"/>
          </w:tcPr>
          <w:p w14:paraId="6FAFC51F" w14:textId="77777777" w:rsidR="00DB024A" w:rsidRPr="007A041D" w:rsidRDefault="00DB024A" w:rsidP="00DB024A">
            <w:pPr>
              <w:pStyle w:val="af8"/>
              <w:widowControl/>
              <w:numPr>
                <w:ilvl w:val="2"/>
                <w:numId w:val="12"/>
              </w:numPr>
              <w:suppressAutoHyphens w:val="0"/>
              <w:rPr>
                <w:rFonts w:cs="Times New Roman"/>
                <w:bCs/>
                <w:sz w:val="26"/>
                <w:szCs w:val="26"/>
              </w:rPr>
            </w:pPr>
          </w:p>
        </w:tc>
        <w:tc>
          <w:tcPr>
            <w:tcW w:w="4941" w:type="dxa"/>
            <w:vAlign w:val="center"/>
          </w:tcPr>
          <w:p w14:paraId="452A38C9" w14:textId="77777777" w:rsidR="00DB024A" w:rsidRPr="00026639" w:rsidRDefault="00DB024A" w:rsidP="000B6A35">
            <w:pPr>
              <w:rPr>
                <w:rFonts w:cs="Times New Roman"/>
                <w:bCs/>
                <w:sz w:val="26"/>
                <w:szCs w:val="26"/>
              </w:rPr>
            </w:pPr>
            <w:r w:rsidRPr="00026639">
              <w:rPr>
                <w:rFonts w:cs="Times New Roman"/>
                <w:bCs/>
                <w:sz w:val="26"/>
                <w:szCs w:val="26"/>
              </w:rPr>
              <w:t>Перемещение по оси X</w:t>
            </w:r>
          </w:p>
        </w:tc>
        <w:tc>
          <w:tcPr>
            <w:tcW w:w="1276" w:type="dxa"/>
            <w:vAlign w:val="center"/>
          </w:tcPr>
          <w:p w14:paraId="7FD1610A" w14:textId="77777777" w:rsidR="00DB024A" w:rsidRPr="00026639" w:rsidRDefault="00DB024A" w:rsidP="000B6A35">
            <w:pPr>
              <w:jc w:val="center"/>
              <w:rPr>
                <w:rFonts w:cs="Times New Roman"/>
                <w:bCs/>
                <w:sz w:val="26"/>
                <w:szCs w:val="26"/>
              </w:rPr>
            </w:pPr>
            <w:r>
              <w:rPr>
                <w:rFonts w:cs="Times New Roman"/>
                <w:bCs/>
                <w:sz w:val="26"/>
                <w:szCs w:val="26"/>
              </w:rPr>
              <w:t>мм</w:t>
            </w:r>
          </w:p>
        </w:tc>
        <w:tc>
          <w:tcPr>
            <w:tcW w:w="2991" w:type="dxa"/>
            <w:vAlign w:val="center"/>
          </w:tcPr>
          <w:p w14:paraId="1E84BDA9" w14:textId="77777777" w:rsidR="00DB024A" w:rsidRPr="00460BA6" w:rsidRDefault="00DB024A" w:rsidP="000B6A35">
            <w:pPr>
              <w:jc w:val="center"/>
              <w:rPr>
                <w:rFonts w:cs="Times New Roman"/>
                <w:bCs/>
                <w:sz w:val="26"/>
                <w:szCs w:val="26"/>
              </w:rPr>
            </w:pPr>
            <w:r w:rsidRPr="00460BA6">
              <w:rPr>
                <w:rFonts w:cs="Times New Roman"/>
                <w:bCs/>
                <w:sz w:val="26"/>
                <w:szCs w:val="26"/>
              </w:rPr>
              <w:t>не менее 500</w:t>
            </w:r>
          </w:p>
        </w:tc>
      </w:tr>
      <w:tr w:rsidR="00DB024A" w:rsidRPr="00026639" w14:paraId="7E1620A7" w14:textId="77777777" w:rsidTr="000B6A35">
        <w:trPr>
          <w:gridAfter w:val="1"/>
          <w:wAfter w:w="23" w:type="dxa"/>
        </w:trPr>
        <w:tc>
          <w:tcPr>
            <w:tcW w:w="866" w:type="dxa"/>
            <w:vAlign w:val="center"/>
          </w:tcPr>
          <w:p w14:paraId="1A2D1B70" w14:textId="77777777" w:rsidR="00DB024A" w:rsidRPr="007A041D" w:rsidRDefault="00DB024A" w:rsidP="00DB024A">
            <w:pPr>
              <w:pStyle w:val="af8"/>
              <w:widowControl/>
              <w:numPr>
                <w:ilvl w:val="2"/>
                <w:numId w:val="12"/>
              </w:numPr>
              <w:suppressAutoHyphens w:val="0"/>
              <w:rPr>
                <w:rFonts w:cs="Times New Roman"/>
                <w:bCs/>
                <w:sz w:val="26"/>
                <w:szCs w:val="26"/>
              </w:rPr>
            </w:pPr>
          </w:p>
        </w:tc>
        <w:tc>
          <w:tcPr>
            <w:tcW w:w="4941" w:type="dxa"/>
            <w:vAlign w:val="center"/>
          </w:tcPr>
          <w:p w14:paraId="4F8261CA" w14:textId="77777777" w:rsidR="00DB024A" w:rsidRPr="00026639" w:rsidRDefault="00DB024A" w:rsidP="000B6A35">
            <w:pPr>
              <w:rPr>
                <w:rFonts w:cs="Times New Roman"/>
                <w:bCs/>
                <w:sz w:val="26"/>
                <w:szCs w:val="26"/>
              </w:rPr>
            </w:pPr>
            <w:r w:rsidRPr="00026639">
              <w:rPr>
                <w:rFonts w:cs="Times New Roman"/>
                <w:bCs/>
                <w:sz w:val="26"/>
                <w:szCs w:val="26"/>
              </w:rPr>
              <w:t>Перемещение по оси Y</w:t>
            </w:r>
          </w:p>
        </w:tc>
        <w:tc>
          <w:tcPr>
            <w:tcW w:w="1276" w:type="dxa"/>
            <w:vAlign w:val="center"/>
          </w:tcPr>
          <w:p w14:paraId="57EE74DF" w14:textId="77777777" w:rsidR="00DB024A" w:rsidRPr="00026639" w:rsidRDefault="00DB024A" w:rsidP="000B6A35">
            <w:pPr>
              <w:jc w:val="center"/>
              <w:rPr>
                <w:rFonts w:cs="Times New Roman"/>
                <w:bCs/>
                <w:sz w:val="26"/>
                <w:szCs w:val="26"/>
              </w:rPr>
            </w:pPr>
            <w:r w:rsidRPr="00026639">
              <w:rPr>
                <w:rFonts w:cs="Times New Roman"/>
                <w:bCs/>
                <w:sz w:val="26"/>
                <w:szCs w:val="26"/>
              </w:rPr>
              <w:t>мм</w:t>
            </w:r>
          </w:p>
        </w:tc>
        <w:tc>
          <w:tcPr>
            <w:tcW w:w="2991" w:type="dxa"/>
            <w:vAlign w:val="center"/>
          </w:tcPr>
          <w:p w14:paraId="72067DD4" w14:textId="77777777" w:rsidR="00DB024A" w:rsidRPr="00460BA6" w:rsidRDefault="00DB024A" w:rsidP="000B6A35">
            <w:pPr>
              <w:jc w:val="center"/>
              <w:rPr>
                <w:rFonts w:cs="Times New Roman"/>
                <w:bCs/>
                <w:sz w:val="26"/>
                <w:szCs w:val="26"/>
              </w:rPr>
            </w:pPr>
            <w:r w:rsidRPr="00460BA6">
              <w:rPr>
                <w:rFonts w:cs="Times New Roman"/>
                <w:bCs/>
                <w:sz w:val="26"/>
                <w:szCs w:val="26"/>
              </w:rPr>
              <w:t xml:space="preserve">не менее </w:t>
            </w:r>
            <w:r w:rsidRPr="00F139C3">
              <w:rPr>
                <w:rFonts w:cs="Times New Roman"/>
                <w:bCs/>
                <w:sz w:val="26"/>
                <w:szCs w:val="26"/>
              </w:rPr>
              <w:t>450</w:t>
            </w:r>
          </w:p>
        </w:tc>
      </w:tr>
      <w:tr w:rsidR="00DB024A" w:rsidRPr="00026639" w14:paraId="64268FB9" w14:textId="77777777" w:rsidTr="000B6A35">
        <w:trPr>
          <w:gridAfter w:val="1"/>
          <w:wAfter w:w="23" w:type="dxa"/>
        </w:trPr>
        <w:tc>
          <w:tcPr>
            <w:tcW w:w="866" w:type="dxa"/>
            <w:vAlign w:val="center"/>
          </w:tcPr>
          <w:p w14:paraId="31EFA393" w14:textId="77777777" w:rsidR="00DB024A" w:rsidRPr="007A041D" w:rsidRDefault="00DB024A" w:rsidP="00DB024A">
            <w:pPr>
              <w:pStyle w:val="af8"/>
              <w:widowControl/>
              <w:numPr>
                <w:ilvl w:val="2"/>
                <w:numId w:val="12"/>
              </w:numPr>
              <w:suppressAutoHyphens w:val="0"/>
              <w:rPr>
                <w:rFonts w:cs="Times New Roman"/>
                <w:bCs/>
                <w:sz w:val="26"/>
                <w:szCs w:val="26"/>
              </w:rPr>
            </w:pPr>
          </w:p>
        </w:tc>
        <w:tc>
          <w:tcPr>
            <w:tcW w:w="4941" w:type="dxa"/>
            <w:vAlign w:val="center"/>
          </w:tcPr>
          <w:p w14:paraId="51631073" w14:textId="77777777" w:rsidR="00DB024A" w:rsidRPr="00026639" w:rsidRDefault="00DB024A" w:rsidP="000B6A35">
            <w:pPr>
              <w:rPr>
                <w:rFonts w:cs="Times New Roman"/>
                <w:bCs/>
                <w:sz w:val="26"/>
                <w:szCs w:val="26"/>
              </w:rPr>
            </w:pPr>
            <w:r w:rsidRPr="00026639">
              <w:rPr>
                <w:rFonts w:cs="Times New Roman"/>
                <w:bCs/>
                <w:sz w:val="26"/>
                <w:szCs w:val="26"/>
              </w:rPr>
              <w:t>Перемещение по оси Z</w:t>
            </w:r>
          </w:p>
        </w:tc>
        <w:tc>
          <w:tcPr>
            <w:tcW w:w="1276" w:type="dxa"/>
            <w:vAlign w:val="center"/>
          </w:tcPr>
          <w:p w14:paraId="607AE1A5" w14:textId="77777777" w:rsidR="00DB024A" w:rsidRPr="00026639" w:rsidRDefault="00DB024A" w:rsidP="000B6A35">
            <w:pPr>
              <w:jc w:val="center"/>
              <w:rPr>
                <w:rFonts w:cs="Times New Roman"/>
                <w:bCs/>
                <w:sz w:val="26"/>
                <w:szCs w:val="26"/>
              </w:rPr>
            </w:pPr>
            <w:r w:rsidRPr="00026639">
              <w:rPr>
                <w:rFonts w:cs="Times New Roman"/>
                <w:bCs/>
                <w:sz w:val="26"/>
                <w:szCs w:val="26"/>
              </w:rPr>
              <w:t>мм</w:t>
            </w:r>
          </w:p>
        </w:tc>
        <w:tc>
          <w:tcPr>
            <w:tcW w:w="2991" w:type="dxa"/>
            <w:vAlign w:val="center"/>
          </w:tcPr>
          <w:p w14:paraId="652F56EC" w14:textId="77777777" w:rsidR="00DB024A" w:rsidRPr="00460BA6" w:rsidRDefault="00DB024A" w:rsidP="000B6A35">
            <w:pPr>
              <w:jc w:val="center"/>
              <w:rPr>
                <w:rFonts w:cs="Times New Roman"/>
                <w:bCs/>
                <w:sz w:val="26"/>
                <w:szCs w:val="26"/>
              </w:rPr>
            </w:pPr>
            <w:r w:rsidRPr="00460BA6">
              <w:rPr>
                <w:rFonts w:cs="Times New Roman"/>
                <w:bCs/>
                <w:sz w:val="26"/>
                <w:szCs w:val="26"/>
              </w:rPr>
              <w:t xml:space="preserve">не менее </w:t>
            </w:r>
            <w:r w:rsidRPr="00F139C3">
              <w:rPr>
                <w:rFonts w:cs="Times New Roman"/>
                <w:bCs/>
                <w:sz w:val="26"/>
                <w:szCs w:val="26"/>
              </w:rPr>
              <w:t>400</w:t>
            </w:r>
          </w:p>
        </w:tc>
      </w:tr>
      <w:tr w:rsidR="00DB024A" w:rsidRPr="00026639" w14:paraId="43A1F871" w14:textId="77777777" w:rsidTr="000B6A35">
        <w:trPr>
          <w:gridAfter w:val="1"/>
          <w:wAfter w:w="23" w:type="dxa"/>
        </w:trPr>
        <w:tc>
          <w:tcPr>
            <w:tcW w:w="866" w:type="dxa"/>
            <w:vAlign w:val="center"/>
          </w:tcPr>
          <w:p w14:paraId="36648CF1" w14:textId="77777777" w:rsidR="00DB024A" w:rsidRPr="007A041D" w:rsidRDefault="00DB024A" w:rsidP="00DB024A">
            <w:pPr>
              <w:pStyle w:val="af8"/>
              <w:widowControl/>
              <w:numPr>
                <w:ilvl w:val="2"/>
                <w:numId w:val="12"/>
              </w:numPr>
              <w:suppressAutoHyphens w:val="0"/>
              <w:rPr>
                <w:rFonts w:cs="Times New Roman"/>
                <w:bCs/>
                <w:sz w:val="26"/>
                <w:szCs w:val="26"/>
              </w:rPr>
            </w:pPr>
          </w:p>
        </w:tc>
        <w:tc>
          <w:tcPr>
            <w:tcW w:w="4941" w:type="dxa"/>
            <w:shd w:val="clear" w:color="auto" w:fill="auto"/>
            <w:vAlign w:val="center"/>
          </w:tcPr>
          <w:p w14:paraId="4A7FC022" w14:textId="77777777" w:rsidR="00DB024A" w:rsidRPr="005E592B" w:rsidRDefault="00DB024A" w:rsidP="000B6A35">
            <w:pPr>
              <w:rPr>
                <w:rFonts w:cs="Times New Roman"/>
                <w:bCs/>
                <w:sz w:val="26"/>
                <w:szCs w:val="26"/>
              </w:rPr>
            </w:pPr>
            <w:r w:rsidRPr="005E592B">
              <w:rPr>
                <w:rFonts w:cs="Times New Roman"/>
                <w:bCs/>
                <w:sz w:val="26"/>
                <w:szCs w:val="26"/>
              </w:rPr>
              <w:t>Общий угол поворота по оси А (В)</w:t>
            </w:r>
          </w:p>
        </w:tc>
        <w:tc>
          <w:tcPr>
            <w:tcW w:w="1276" w:type="dxa"/>
            <w:shd w:val="clear" w:color="auto" w:fill="auto"/>
            <w:vAlign w:val="center"/>
          </w:tcPr>
          <w:p w14:paraId="21FAB63D" w14:textId="77777777" w:rsidR="00DB024A" w:rsidRPr="005E592B" w:rsidRDefault="00DB024A" w:rsidP="000B6A35">
            <w:pPr>
              <w:jc w:val="center"/>
              <w:rPr>
                <w:rFonts w:cs="Times New Roman"/>
                <w:bCs/>
                <w:sz w:val="26"/>
                <w:szCs w:val="26"/>
              </w:rPr>
            </w:pPr>
            <w:r w:rsidRPr="005E592B">
              <w:rPr>
                <w:rFonts w:cs="Times New Roman"/>
                <w:bCs/>
                <w:sz w:val="26"/>
                <w:szCs w:val="26"/>
              </w:rPr>
              <w:t>градус</w:t>
            </w:r>
          </w:p>
        </w:tc>
        <w:tc>
          <w:tcPr>
            <w:tcW w:w="2991" w:type="dxa"/>
            <w:shd w:val="clear" w:color="auto" w:fill="auto"/>
            <w:vAlign w:val="center"/>
          </w:tcPr>
          <w:p w14:paraId="2A2E0C7E" w14:textId="77777777" w:rsidR="00DB024A" w:rsidRPr="005E592B" w:rsidRDefault="00DB024A" w:rsidP="000B6A35">
            <w:pPr>
              <w:jc w:val="center"/>
              <w:rPr>
                <w:rFonts w:cs="Times New Roman"/>
                <w:bCs/>
                <w:sz w:val="26"/>
                <w:szCs w:val="26"/>
              </w:rPr>
            </w:pPr>
            <w:r w:rsidRPr="005E592B">
              <w:rPr>
                <w:rFonts w:cs="Times New Roman"/>
                <w:bCs/>
                <w:sz w:val="26"/>
                <w:szCs w:val="26"/>
              </w:rPr>
              <w:t>не менее 1</w:t>
            </w:r>
            <w:r>
              <w:rPr>
                <w:rFonts w:cs="Times New Roman"/>
                <w:bCs/>
                <w:sz w:val="26"/>
                <w:szCs w:val="26"/>
              </w:rPr>
              <w:t>1</w:t>
            </w:r>
            <w:r w:rsidRPr="005E592B">
              <w:rPr>
                <w:rFonts w:cs="Times New Roman"/>
                <w:bCs/>
                <w:sz w:val="26"/>
                <w:szCs w:val="26"/>
              </w:rPr>
              <w:t>5</w:t>
            </w:r>
          </w:p>
        </w:tc>
      </w:tr>
      <w:tr w:rsidR="00DB024A" w:rsidRPr="00026639" w14:paraId="474C6446" w14:textId="77777777" w:rsidTr="000B6A35">
        <w:trPr>
          <w:gridAfter w:val="1"/>
          <w:wAfter w:w="23" w:type="dxa"/>
        </w:trPr>
        <w:tc>
          <w:tcPr>
            <w:tcW w:w="866" w:type="dxa"/>
            <w:vAlign w:val="center"/>
          </w:tcPr>
          <w:p w14:paraId="37C4E982" w14:textId="77777777" w:rsidR="00DB024A" w:rsidRPr="007A041D" w:rsidRDefault="00DB024A" w:rsidP="00DB024A">
            <w:pPr>
              <w:pStyle w:val="af8"/>
              <w:widowControl/>
              <w:numPr>
                <w:ilvl w:val="2"/>
                <w:numId w:val="12"/>
              </w:numPr>
              <w:suppressAutoHyphens w:val="0"/>
              <w:rPr>
                <w:rFonts w:cs="Times New Roman"/>
                <w:bCs/>
                <w:sz w:val="26"/>
                <w:szCs w:val="26"/>
              </w:rPr>
            </w:pPr>
          </w:p>
        </w:tc>
        <w:tc>
          <w:tcPr>
            <w:tcW w:w="4941" w:type="dxa"/>
            <w:vAlign w:val="center"/>
          </w:tcPr>
          <w:p w14:paraId="183EEDA1" w14:textId="77777777" w:rsidR="00DB024A" w:rsidRPr="00026639" w:rsidRDefault="00DB024A" w:rsidP="000B6A35">
            <w:pPr>
              <w:rPr>
                <w:rFonts w:cs="Times New Roman"/>
                <w:bCs/>
                <w:sz w:val="26"/>
                <w:szCs w:val="26"/>
              </w:rPr>
            </w:pPr>
            <w:r w:rsidRPr="00026639">
              <w:rPr>
                <w:rFonts w:cs="Times New Roman"/>
                <w:bCs/>
                <w:sz w:val="26"/>
                <w:szCs w:val="26"/>
              </w:rPr>
              <w:t>Поворот по оси С</w:t>
            </w:r>
          </w:p>
        </w:tc>
        <w:tc>
          <w:tcPr>
            <w:tcW w:w="1276" w:type="dxa"/>
            <w:vAlign w:val="center"/>
          </w:tcPr>
          <w:p w14:paraId="412F0551" w14:textId="77777777" w:rsidR="00DB024A" w:rsidRPr="00026639" w:rsidRDefault="00DB024A" w:rsidP="000B6A35">
            <w:pPr>
              <w:jc w:val="center"/>
              <w:rPr>
                <w:rFonts w:cs="Times New Roman"/>
                <w:bCs/>
                <w:sz w:val="26"/>
                <w:szCs w:val="26"/>
              </w:rPr>
            </w:pPr>
            <w:r w:rsidRPr="00026639">
              <w:rPr>
                <w:rFonts w:cs="Times New Roman"/>
                <w:bCs/>
                <w:sz w:val="26"/>
                <w:szCs w:val="26"/>
              </w:rPr>
              <w:t>градус</w:t>
            </w:r>
          </w:p>
        </w:tc>
        <w:tc>
          <w:tcPr>
            <w:tcW w:w="2991" w:type="dxa"/>
            <w:vAlign w:val="center"/>
          </w:tcPr>
          <w:p w14:paraId="43EBC75F" w14:textId="77777777" w:rsidR="00DB024A" w:rsidRPr="00460BA6" w:rsidRDefault="00DB024A" w:rsidP="000B6A35">
            <w:pPr>
              <w:jc w:val="center"/>
              <w:rPr>
                <w:rFonts w:cs="Times New Roman"/>
                <w:bCs/>
                <w:sz w:val="26"/>
                <w:szCs w:val="26"/>
              </w:rPr>
            </w:pPr>
            <w:r w:rsidRPr="00460BA6">
              <w:rPr>
                <w:rFonts w:cs="Times New Roman"/>
                <w:bCs/>
                <w:sz w:val="26"/>
                <w:szCs w:val="26"/>
              </w:rPr>
              <w:t>360</w:t>
            </w:r>
          </w:p>
        </w:tc>
      </w:tr>
      <w:tr w:rsidR="00DB024A" w:rsidRPr="00563FDD" w14:paraId="3D4CF00F" w14:textId="77777777" w:rsidTr="000B6A35">
        <w:trPr>
          <w:gridAfter w:val="1"/>
          <w:wAfter w:w="23" w:type="dxa"/>
          <w:trHeight w:val="70"/>
        </w:trPr>
        <w:tc>
          <w:tcPr>
            <w:tcW w:w="866" w:type="dxa"/>
            <w:vAlign w:val="center"/>
          </w:tcPr>
          <w:p w14:paraId="58AFA652" w14:textId="77777777" w:rsidR="00DB024A" w:rsidRPr="007A041D" w:rsidRDefault="00DB024A" w:rsidP="00DB024A">
            <w:pPr>
              <w:pStyle w:val="af8"/>
              <w:widowControl/>
              <w:numPr>
                <w:ilvl w:val="2"/>
                <w:numId w:val="12"/>
              </w:numPr>
              <w:suppressAutoHyphens w:val="0"/>
              <w:rPr>
                <w:rFonts w:cs="Times New Roman"/>
                <w:bCs/>
                <w:sz w:val="26"/>
                <w:szCs w:val="26"/>
              </w:rPr>
            </w:pPr>
          </w:p>
        </w:tc>
        <w:tc>
          <w:tcPr>
            <w:tcW w:w="4941" w:type="dxa"/>
            <w:vAlign w:val="center"/>
          </w:tcPr>
          <w:p w14:paraId="658C9046" w14:textId="77777777" w:rsidR="00DB024A" w:rsidRPr="00563FDD" w:rsidRDefault="00DB024A" w:rsidP="000B6A35">
            <w:pPr>
              <w:rPr>
                <w:rFonts w:cs="Times New Roman"/>
                <w:bCs/>
                <w:sz w:val="26"/>
                <w:szCs w:val="26"/>
              </w:rPr>
            </w:pPr>
            <w:r w:rsidRPr="00563FDD">
              <w:rPr>
                <w:rFonts w:cs="Times New Roman"/>
                <w:bCs/>
                <w:sz w:val="26"/>
                <w:szCs w:val="26"/>
              </w:rPr>
              <w:t xml:space="preserve">Максимальное расстояние от плоскости </w:t>
            </w:r>
          </w:p>
          <w:p w14:paraId="5C87AA44" w14:textId="77777777" w:rsidR="00DB024A" w:rsidRPr="00563FDD" w:rsidRDefault="00DB024A" w:rsidP="000B6A35">
            <w:pPr>
              <w:rPr>
                <w:rFonts w:cs="Times New Roman"/>
                <w:bCs/>
                <w:sz w:val="26"/>
                <w:szCs w:val="26"/>
              </w:rPr>
            </w:pPr>
            <w:r w:rsidRPr="00563FDD">
              <w:rPr>
                <w:rFonts w:cs="Times New Roman"/>
                <w:bCs/>
                <w:sz w:val="26"/>
                <w:szCs w:val="26"/>
              </w:rPr>
              <w:t>стола до торца шпинделя</w:t>
            </w:r>
          </w:p>
        </w:tc>
        <w:tc>
          <w:tcPr>
            <w:tcW w:w="1276" w:type="dxa"/>
            <w:vAlign w:val="center"/>
          </w:tcPr>
          <w:p w14:paraId="5B9BCE90" w14:textId="77777777" w:rsidR="00DB024A" w:rsidRPr="00563FDD" w:rsidRDefault="00DB024A" w:rsidP="000B6A35">
            <w:pPr>
              <w:jc w:val="center"/>
              <w:rPr>
                <w:rFonts w:cs="Times New Roman"/>
                <w:bCs/>
                <w:sz w:val="26"/>
                <w:szCs w:val="26"/>
              </w:rPr>
            </w:pPr>
            <w:r w:rsidRPr="00563FDD">
              <w:rPr>
                <w:rFonts w:cs="Times New Roman"/>
                <w:bCs/>
                <w:sz w:val="26"/>
                <w:szCs w:val="26"/>
              </w:rPr>
              <w:t>мм</w:t>
            </w:r>
          </w:p>
        </w:tc>
        <w:tc>
          <w:tcPr>
            <w:tcW w:w="2991" w:type="dxa"/>
            <w:vAlign w:val="center"/>
          </w:tcPr>
          <w:p w14:paraId="03505EAE" w14:textId="77777777" w:rsidR="00DB024A" w:rsidRPr="00563FDD" w:rsidRDefault="00DB024A" w:rsidP="000B6A35">
            <w:pPr>
              <w:jc w:val="center"/>
              <w:rPr>
                <w:rFonts w:cs="Times New Roman"/>
                <w:bCs/>
                <w:sz w:val="26"/>
                <w:szCs w:val="26"/>
              </w:rPr>
            </w:pPr>
            <w:r w:rsidRPr="00563FDD">
              <w:rPr>
                <w:rFonts w:cs="Times New Roman"/>
                <w:bCs/>
                <w:sz w:val="26"/>
                <w:szCs w:val="26"/>
              </w:rPr>
              <w:t>не менее 500</w:t>
            </w:r>
          </w:p>
        </w:tc>
      </w:tr>
      <w:tr w:rsidR="00DB024A" w:rsidRPr="00563FDD" w14:paraId="598244FB" w14:textId="77777777" w:rsidTr="000B6A35">
        <w:trPr>
          <w:gridAfter w:val="1"/>
          <w:wAfter w:w="23" w:type="dxa"/>
        </w:trPr>
        <w:tc>
          <w:tcPr>
            <w:tcW w:w="866" w:type="dxa"/>
            <w:vAlign w:val="center"/>
          </w:tcPr>
          <w:p w14:paraId="4BA247CB" w14:textId="77777777" w:rsidR="00DB024A" w:rsidRPr="00563FDD" w:rsidRDefault="00DB024A" w:rsidP="00DB024A">
            <w:pPr>
              <w:pStyle w:val="af8"/>
              <w:widowControl/>
              <w:numPr>
                <w:ilvl w:val="2"/>
                <w:numId w:val="12"/>
              </w:numPr>
              <w:suppressAutoHyphens w:val="0"/>
              <w:rPr>
                <w:rFonts w:cs="Times New Roman"/>
                <w:bCs/>
                <w:sz w:val="26"/>
                <w:szCs w:val="26"/>
              </w:rPr>
            </w:pPr>
          </w:p>
        </w:tc>
        <w:tc>
          <w:tcPr>
            <w:tcW w:w="4941" w:type="dxa"/>
            <w:vAlign w:val="center"/>
          </w:tcPr>
          <w:p w14:paraId="2BA90725" w14:textId="77777777" w:rsidR="00DB024A" w:rsidRPr="00563FDD" w:rsidRDefault="00DB024A" w:rsidP="000B6A35">
            <w:pPr>
              <w:rPr>
                <w:rFonts w:cs="Times New Roman"/>
                <w:bCs/>
                <w:sz w:val="26"/>
                <w:szCs w:val="26"/>
              </w:rPr>
            </w:pPr>
            <w:r w:rsidRPr="00563FDD">
              <w:rPr>
                <w:rFonts w:cs="Times New Roman"/>
                <w:bCs/>
                <w:sz w:val="26"/>
                <w:szCs w:val="26"/>
              </w:rPr>
              <w:t>Кинематическая схема станка</w:t>
            </w:r>
          </w:p>
        </w:tc>
        <w:tc>
          <w:tcPr>
            <w:tcW w:w="1276" w:type="dxa"/>
            <w:vAlign w:val="center"/>
          </w:tcPr>
          <w:p w14:paraId="0E83EC76" w14:textId="77777777" w:rsidR="00DB024A" w:rsidRPr="00563FDD" w:rsidRDefault="00DB024A" w:rsidP="000B6A35">
            <w:pPr>
              <w:jc w:val="center"/>
              <w:rPr>
                <w:rFonts w:cs="Times New Roman"/>
                <w:bCs/>
                <w:sz w:val="26"/>
                <w:szCs w:val="26"/>
              </w:rPr>
            </w:pPr>
            <w:r w:rsidRPr="00563FDD">
              <w:rPr>
                <w:rFonts w:cs="Times New Roman"/>
                <w:bCs/>
                <w:sz w:val="26"/>
                <w:szCs w:val="26"/>
              </w:rPr>
              <w:t>-</w:t>
            </w:r>
          </w:p>
        </w:tc>
        <w:tc>
          <w:tcPr>
            <w:tcW w:w="2991" w:type="dxa"/>
            <w:vAlign w:val="center"/>
          </w:tcPr>
          <w:p w14:paraId="7613326C" w14:textId="77777777" w:rsidR="00DB024A" w:rsidRPr="00563FDD" w:rsidRDefault="00DB024A" w:rsidP="000B6A35">
            <w:pPr>
              <w:jc w:val="center"/>
              <w:rPr>
                <w:rFonts w:cs="Times New Roman"/>
                <w:bCs/>
                <w:sz w:val="26"/>
                <w:szCs w:val="26"/>
              </w:rPr>
            </w:pPr>
            <w:r w:rsidRPr="00563FDD">
              <w:rPr>
                <w:rFonts w:cs="Times New Roman"/>
                <w:bCs/>
                <w:sz w:val="26"/>
                <w:szCs w:val="26"/>
              </w:rPr>
              <w:t>Полноценная 5-и осевая</w:t>
            </w:r>
          </w:p>
        </w:tc>
      </w:tr>
      <w:tr w:rsidR="00DB024A" w:rsidRPr="00563FDD" w14:paraId="2AB34967" w14:textId="77777777" w:rsidTr="000B6A35">
        <w:tc>
          <w:tcPr>
            <w:tcW w:w="10097" w:type="dxa"/>
            <w:gridSpan w:val="5"/>
            <w:vAlign w:val="center"/>
          </w:tcPr>
          <w:p w14:paraId="759D32D0" w14:textId="77777777" w:rsidR="00DB024A" w:rsidRPr="00563FDD" w:rsidRDefault="00DB024A" w:rsidP="00DB024A">
            <w:pPr>
              <w:pStyle w:val="af8"/>
              <w:widowControl/>
              <w:numPr>
                <w:ilvl w:val="1"/>
                <w:numId w:val="13"/>
              </w:numPr>
              <w:suppressAutoHyphens w:val="0"/>
              <w:jc w:val="center"/>
              <w:rPr>
                <w:rFonts w:cs="Times New Roman"/>
                <w:bCs/>
                <w:sz w:val="26"/>
                <w:szCs w:val="26"/>
              </w:rPr>
            </w:pPr>
            <w:r w:rsidRPr="00563FDD">
              <w:rPr>
                <w:rFonts w:cs="Times New Roman"/>
                <w:bCs/>
                <w:sz w:val="26"/>
                <w:szCs w:val="26"/>
              </w:rPr>
              <w:t>Характеристики шпинделя</w:t>
            </w:r>
          </w:p>
        </w:tc>
      </w:tr>
      <w:tr w:rsidR="00DB024A" w:rsidRPr="00563FDD" w14:paraId="09FE20EE" w14:textId="77777777" w:rsidTr="000B6A35">
        <w:trPr>
          <w:gridAfter w:val="1"/>
          <w:wAfter w:w="23" w:type="dxa"/>
        </w:trPr>
        <w:tc>
          <w:tcPr>
            <w:tcW w:w="866" w:type="dxa"/>
            <w:vAlign w:val="center"/>
          </w:tcPr>
          <w:p w14:paraId="3B13C75D" w14:textId="77777777" w:rsidR="00DB024A" w:rsidRPr="00563FDD" w:rsidRDefault="00DB024A" w:rsidP="00DB024A">
            <w:pPr>
              <w:pStyle w:val="af8"/>
              <w:widowControl/>
              <w:numPr>
                <w:ilvl w:val="2"/>
                <w:numId w:val="14"/>
              </w:numPr>
              <w:suppressAutoHyphens w:val="0"/>
              <w:rPr>
                <w:rFonts w:cs="Times New Roman"/>
                <w:bCs/>
                <w:sz w:val="26"/>
                <w:szCs w:val="26"/>
              </w:rPr>
            </w:pPr>
          </w:p>
        </w:tc>
        <w:tc>
          <w:tcPr>
            <w:tcW w:w="4941" w:type="dxa"/>
            <w:vAlign w:val="center"/>
          </w:tcPr>
          <w:p w14:paraId="00D4178D" w14:textId="77777777" w:rsidR="00DB024A" w:rsidRPr="00563FDD" w:rsidRDefault="00DB024A" w:rsidP="000B6A35">
            <w:pPr>
              <w:rPr>
                <w:rFonts w:cs="Times New Roman"/>
                <w:bCs/>
                <w:sz w:val="26"/>
                <w:szCs w:val="26"/>
              </w:rPr>
            </w:pPr>
            <w:r w:rsidRPr="00563FDD">
              <w:rPr>
                <w:rFonts w:cs="Times New Roman"/>
                <w:bCs/>
                <w:sz w:val="26"/>
                <w:szCs w:val="26"/>
              </w:rPr>
              <w:t xml:space="preserve">Максимальная скорость вращения </w:t>
            </w:r>
          </w:p>
        </w:tc>
        <w:tc>
          <w:tcPr>
            <w:tcW w:w="1276" w:type="dxa"/>
            <w:vAlign w:val="center"/>
          </w:tcPr>
          <w:p w14:paraId="63982AC0" w14:textId="77777777" w:rsidR="00DB024A" w:rsidRPr="00563FDD" w:rsidRDefault="00DB024A" w:rsidP="000B6A35">
            <w:pPr>
              <w:jc w:val="center"/>
              <w:rPr>
                <w:rFonts w:cs="Times New Roman"/>
                <w:bCs/>
                <w:sz w:val="26"/>
                <w:szCs w:val="26"/>
              </w:rPr>
            </w:pPr>
            <w:r w:rsidRPr="00563FDD">
              <w:rPr>
                <w:rFonts w:cs="Times New Roman"/>
                <w:bCs/>
                <w:sz w:val="26"/>
                <w:szCs w:val="26"/>
              </w:rPr>
              <w:t>Об/мин</w:t>
            </w:r>
          </w:p>
        </w:tc>
        <w:tc>
          <w:tcPr>
            <w:tcW w:w="2991" w:type="dxa"/>
            <w:vAlign w:val="center"/>
          </w:tcPr>
          <w:p w14:paraId="5FAD003C" w14:textId="77777777" w:rsidR="00DB024A" w:rsidRPr="00563FDD" w:rsidRDefault="00DB024A" w:rsidP="000B6A35">
            <w:pPr>
              <w:jc w:val="center"/>
              <w:rPr>
                <w:rFonts w:cs="Times New Roman"/>
                <w:bCs/>
                <w:sz w:val="26"/>
                <w:szCs w:val="26"/>
              </w:rPr>
            </w:pPr>
            <w:r>
              <w:rPr>
                <w:rFonts w:cs="Times New Roman"/>
                <w:bCs/>
                <w:sz w:val="26"/>
                <w:szCs w:val="26"/>
              </w:rPr>
              <w:t>С</w:t>
            </w:r>
            <w:r w:rsidRPr="00563FDD">
              <w:rPr>
                <w:rFonts w:cs="Times New Roman"/>
                <w:bCs/>
                <w:sz w:val="26"/>
                <w:szCs w:val="26"/>
              </w:rPr>
              <w:t>танок</w:t>
            </w:r>
            <w:r>
              <w:rPr>
                <w:rFonts w:cs="Times New Roman"/>
                <w:bCs/>
                <w:sz w:val="26"/>
                <w:szCs w:val="26"/>
              </w:rPr>
              <w:t xml:space="preserve"> 1</w:t>
            </w:r>
            <w:r w:rsidRPr="00563FDD">
              <w:rPr>
                <w:rFonts w:cs="Times New Roman"/>
                <w:bCs/>
                <w:sz w:val="26"/>
                <w:szCs w:val="26"/>
              </w:rPr>
              <w:t xml:space="preserve">: не менее 14000 </w:t>
            </w:r>
          </w:p>
          <w:p w14:paraId="0AEEE61A" w14:textId="77777777" w:rsidR="00DB024A" w:rsidRPr="00563FDD" w:rsidRDefault="00DB024A" w:rsidP="000B6A35">
            <w:pPr>
              <w:jc w:val="center"/>
              <w:rPr>
                <w:rFonts w:cs="Times New Roman"/>
                <w:bCs/>
                <w:sz w:val="26"/>
                <w:szCs w:val="26"/>
              </w:rPr>
            </w:pPr>
            <w:r>
              <w:rPr>
                <w:rFonts w:cs="Times New Roman"/>
                <w:bCs/>
                <w:sz w:val="26"/>
                <w:szCs w:val="26"/>
              </w:rPr>
              <w:t>С</w:t>
            </w:r>
            <w:r w:rsidRPr="00563FDD">
              <w:rPr>
                <w:rFonts w:cs="Times New Roman"/>
                <w:bCs/>
                <w:sz w:val="26"/>
                <w:szCs w:val="26"/>
              </w:rPr>
              <w:t>танок</w:t>
            </w:r>
            <w:r>
              <w:rPr>
                <w:rFonts w:cs="Times New Roman"/>
                <w:bCs/>
                <w:sz w:val="26"/>
                <w:szCs w:val="26"/>
              </w:rPr>
              <w:t xml:space="preserve"> 2</w:t>
            </w:r>
            <w:r w:rsidRPr="00563FDD">
              <w:rPr>
                <w:rFonts w:cs="Times New Roman"/>
                <w:bCs/>
                <w:sz w:val="26"/>
                <w:szCs w:val="26"/>
              </w:rPr>
              <w:t>: не менее 18000</w:t>
            </w:r>
          </w:p>
        </w:tc>
      </w:tr>
      <w:tr w:rsidR="00DB024A" w:rsidRPr="00563FDD" w14:paraId="70F4DA5D" w14:textId="77777777" w:rsidTr="000B6A35">
        <w:trPr>
          <w:gridAfter w:val="1"/>
          <w:wAfter w:w="23" w:type="dxa"/>
        </w:trPr>
        <w:tc>
          <w:tcPr>
            <w:tcW w:w="866" w:type="dxa"/>
            <w:vAlign w:val="center"/>
          </w:tcPr>
          <w:p w14:paraId="754207C0" w14:textId="77777777" w:rsidR="00DB024A" w:rsidRPr="00563FDD" w:rsidRDefault="00DB024A" w:rsidP="00DB024A">
            <w:pPr>
              <w:pStyle w:val="af8"/>
              <w:widowControl/>
              <w:numPr>
                <w:ilvl w:val="2"/>
                <w:numId w:val="14"/>
              </w:numPr>
              <w:suppressAutoHyphens w:val="0"/>
              <w:rPr>
                <w:rFonts w:cs="Times New Roman"/>
                <w:bCs/>
                <w:sz w:val="26"/>
                <w:szCs w:val="26"/>
              </w:rPr>
            </w:pPr>
          </w:p>
        </w:tc>
        <w:tc>
          <w:tcPr>
            <w:tcW w:w="4941" w:type="dxa"/>
            <w:vAlign w:val="center"/>
          </w:tcPr>
          <w:p w14:paraId="013040EC" w14:textId="77777777" w:rsidR="00DB024A" w:rsidRPr="00563FDD" w:rsidRDefault="00DB024A" w:rsidP="000B6A35">
            <w:pPr>
              <w:rPr>
                <w:rFonts w:cs="Times New Roman"/>
                <w:bCs/>
                <w:sz w:val="26"/>
                <w:szCs w:val="26"/>
              </w:rPr>
            </w:pPr>
            <w:r w:rsidRPr="00563FDD">
              <w:rPr>
                <w:rFonts w:cs="Times New Roman"/>
                <w:bCs/>
                <w:sz w:val="26"/>
                <w:szCs w:val="26"/>
              </w:rPr>
              <w:t>Регулировка скорости вращения шпинделя</w:t>
            </w:r>
          </w:p>
        </w:tc>
        <w:tc>
          <w:tcPr>
            <w:tcW w:w="1276" w:type="dxa"/>
            <w:vAlign w:val="center"/>
          </w:tcPr>
          <w:p w14:paraId="33374E10" w14:textId="77777777" w:rsidR="00DB024A" w:rsidRPr="00563FDD" w:rsidRDefault="00DB024A" w:rsidP="000B6A35">
            <w:pPr>
              <w:jc w:val="center"/>
              <w:rPr>
                <w:rFonts w:cs="Times New Roman"/>
                <w:bCs/>
                <w:sz w:val="26"/>
                <w:szCs w:val="26"/>
              </w:rPr>
            </w:pPr>
            <w:r w:rsidRPr="00563FDD">
              <w:rPr>
                <w:rFonts w:cs="Times New Roman"/>
                <w:bCs/>
                <w:sz w:val="26"/>
                <w:szCs w:val="26"/>
              </w:rPr>
              <w:t>-</w:t>
            </w:r>
          </w:p>
        </w:tc>
        <w:tc>
          <w:tcPr>
            <w:tcW w:w="2991" w:type="dxa"/>
            <w:vAlign w:val="center"/>
          </w:tcPr>
          <w:p w14:paraId="6BBA9BB8" w14:textId="77777777" w:rsidR="00DB024A" w:rsidRPr="00563FDD" w:rsidRDefault="00DB024A" w:rsidP="000B6A35">
            <w:pPr>
              <w:jc w:val="center"/>
              <w:rPr>
                <w:rFonts w:cs="Times New Roman"/>
                <w:bCs/>
                <w:sz w:val="26"/>
                <w:szCs w:val="26"/>
              </w:rPr>
            </w:pPr>
            <w:r w:rsidRPr="00563FDD">
              <w:rPr>
                <w:rFonts w:cs="Times New Roman"/>
                <w:bCs/>
                <w:sz w:val="26"/>
                <w:szCs w:val="26"/>
              </w:rPr>
              <w:t>Бесступенчатая регулировка</w:t>
            </w:r>
          </w:p>
        </w:tc>
      </w:tr>
      <w:tr w:rsidR="00DB024A" w:rsidRPr="00563FDD" w14:paraId="74CC3D59" w14:textId="77777777" w:rsidTr="000B6A35">
        <w:trPr>
          <w:gridAfter w:val="1"/>
          <w:wAfter w:w="23" w:type="dxa"/>
        </w:trPr>
        <w:tc>
          <w:tcPr>
            <w:tcW w:w="866" w:type="dxa"/>
            <w:vAlign w:val="center"/>
          </w:tcPr>
          <w:p w14:paraId="7C6A1565" w14:textId="77777777" w:rsidR="00DB024A" w:rsidRPr="00563FDD" w:rsidRDefault="00DB024A" w:rsidP="00DB024A">
            <w:pPr>
              <w:pStyle w:val="af8"/>
              <w:widowControl/>
              <w:numPr>
                <w:ilvl w:val="2"/>
                <w:numId w:val="14"/>
              </w:numPr>
              <w:suppressAutoHyphens w:val="0"/>
              <w:rPr>
                <w:rFonts w:cs="Times New Roman"/>
                <w:bCs/>
                <w:sz w:val="26"/>
                <w:szCs w:val="26"/>
              </w:rPr>
            </w:pPr>
          </w:p>
        </w:tc>
        <w:tc>
          <w:tcPr>
            <w:tcW w:w="4941" w:type="dxa"/>
            <w:vAlign w:val="center"/>
          </w:tcPr>
          <w:p w14:paraId="0CC3CE63" w14:textId="77777777" w:rsidR="00DB024A" w:rsidRPr="00563FDD" w:rsidRDefault="00DB024A" w:rsidP="000B6A35">
            <w:pPr>
              <w:rPr>
                <w:rFonts w:cs="Times New Roman"/>
                <w:bCs/>
                <w:sz w:val="26"/>
                <w:szCs w:val="26"/>
              </w:rPr>
            </w:pPr>
            <w:r w:rsidRPr="00563FDD">
              <w:rPr>
                <w:rFonts w:cs="Times New Roman"/>
                <w:bCs/>
                <w:sz w:val="26"/>
                <w:szCs w:val="26"/>
              </w:rPr>
              <w:t>Тип хвостовика инструмента</w:t>
            </w:r>
          </w:p>
        </w:tc>
        <w:tc>
          <w:tcPr>
            <w:tcW w:w="1276" w:type="dxa"/>
            <w:vAlign w:val="center"/>
          </w:tcPr>
          <w:p w14:paraId="4ED167D5" w14:textId="77777777" w:rsidR="00DB024A" w:rsidRPr="00563FDD" w:rsidRDefault="00DB024A" w:rsidP="000B6A35">
            <w:pPr>
              <w:jc w:val="center"/>
              <w:rPr>
                <w:rFonts w:cs="Times New Roman"/>
                <w:bCs/>
                <w:sz w:val="26"/>
                <w:szCs w:val="26"/>
              </w:rPr>
            </w:pPr>
            <w:r w:rsidRPr="00563FDD">
              <w:rPr>
                <w:rFonts w:cs="Times New Roman"/>
                <w:bCs/>
                <w:sz w:val="26"/>
                <w:szCs w:val="26"/>
              </w:rPr>
              <w:t>-</w:t>
            </w:r>
          </w:p>
        </w:tc>
        <w:tc>
          <w:tcPr>
            <w:tcW w:w="2991" w:type="dxa"/>
            <w:vAlign w:val="center"/>
          </w:tcPr>
          <w:p w14:paraId="5289353D" w14:textId="77777777" w:rsidR="00DB024A" w:rsidRPr="00563FDD" w:rsidRDefault="00DB024A" w:rsidP="000B6A35">
            <w:pPr>
              <w:jc w:val="center"/>
              <w:rPr>
                <w:rFonts w:cs="Times New Roman"/>
                <w:bCs/>
                <w:sz w:val="26"/>
                <w:szCs w:val="26"/>
              </w:rPr>
            </w:pPr>
            <w:r w:rsidRPr="00563FDD">
              <w:rPr>
                <w:rFonts w:cs="Times New Roman"/>
                <w:bCs/>
                <w:sz w:val="26"/>
                <w:szCs w:val="26"/>
              </w:rPr>
              <w:t>HSK A63</w:t>
            </w:r>
          </w:p>
        </w:tc>
      </w:tr>
      <w:tr w:rsidR="00DB024A" w:rsidRPr="00563FDD" w14:paraId="2E2CABD9" w14:textId="77777777" w:rsidTr="000B6A35">
        <w:trPr>
          <w:gridAfter w:val="1"/>
          <w:wAfter w:w="23" w:type="dxa"/>
        </w:trPr>
        <w:tc>
          <w:tcPr>
            <w:tcW w:w="866" w:type="dxa"/>
            <w:vAlign w:val="center"/>
          </w:tcPr>
          <w:p w14:paraId="5A5A7784" w14:textId="77777777" w:rsidR="00DB024A" w:rsidRPr="00563FDD" w:rsidRDefault="00DB024A" w:rsidP="00DB024A">
            <w:pPr>
              <w:pStyle w:val="af8"/>
              <w:widowControl/>
              <w:numPr>
                <w:ilvl w:val="2"/>
                <w:numId w:val="14"/>
              </w:numPr>
              <w:suppressAutoHyphens w:val="0"/>
              <w:rPr>
                <w:rFonts w:cs="Times New Roman"/>
                <w:bCs/>
                <w:sz w:val="26"/>
                <w:szCs w:val="26"/>
              </w:rPr>
            </w:pPr>
          </w:p>
        </w:tc>
        <w:tc>
          <w:tcPr>
            <w:tcW w:w="4941" w:type="dxa"/>
            <w:vAlign w:val="center"/>
          </w:tcPr>
          <w:p w14:paraId="5BA7EA47" w14:textId="77777777" w:rsidR="00DB024A" w:rsidRPr="00563FDD" w:rsidRDefault="00DB024A" w:rsidP="000B6A35">
            <w:pPr>
              <w:rPr>
                <w:rFonts w:cs="Times New Roman"/>
                <w:bCs/>
                <w:sz w:val="26"/>
                <w:szCs w:val="26"/>
              </w:rPr>
            </w:pPr>
            <w:r w:rsidRPr="00563FDD">
              <w:rPr>
                <w:rFonts w:cs="Times New Roman"/>
                <w:bCs/>
                <w:sz w:val="26"/>
                <w:szCs w:val="26"/>
              </w:rPr>
              <w:t>Подача СОЖ (через шпиндель)/</w:t>
            </w:r>
          </w:p>
          <w:p w14:paraId="53D39223" w14:textId="77777777" w:rsidR="00DB024A" w:rsidRPr="00563FDD" w:rsidRDefault="00DB024A" w:rsidP="000B6A35">
            <w:pPr>
              <w:rPr>
                <w:rFonts w:cs="Times New Roman"/>
                <w:bCs/>
                <w:sz w:val="26"/>
                <w:szCs w:val="26"/>
              </w:rPr>
            </w:pPr>
            <w:r w:rsidRPr="00563FDD">
              <w:rPr>
                <w:rFonts w:cs="Times New Roman"/>
                <w:bCs/>
                <w:sz w:val="26"/>
                <w:szCs w:val="26"/>
              </w:rPr>
              <w:t>Подача воздуха (через шпиндель)</w:t>
            </w:r>
          </w:p>
        </w:tc>
        <w:tc>
          <w:tcPr>
            <w:tcW w:w="1276" w:type="dxa"/>
            <w:vAlign w:val="center"/>
          </w:tcPr>
          <w:p w14:paraId="769A3B94" w14:textId="77777777" w:rsidR="00DB024A" w:rsidRPr="00563FDD" w:rsidRDefault="00DB024A" w:rsidP="000B6A35">
            <w:pPr>
              <w:jc w:val="center"/>
              <w:rPr>
                <w:rFonts w:cs="Times New Roman"/>
                <w:bCs/>
                <w:sz w:val="26"/>
                <w:szCs w:val="26"/>
              </w:rPr>
            </w:pPr>
            <w:r w:rsidRPr="00563FDD">
              <w:rPr>
                <w:rFonts w:cs="Times New Roman"/>
                <w:bCs/>
                <w:sz w:val="26"/>
                <w:szCs w:val="26"/>
              </w:rPr>
              <w:t>-</w:t>
            </w:r>
          </w:p>
        </w:tc>
        <w:tc>
          <w:tcPr>
            <w:tcW w:w="2991" w:type="dxa"/>
            <w:vAlign w:val="center"/>
          </w:tcPr>
          <w:p w14:paraId="15EC8811" w14:textId="77777777" w:rsidR="00DB024A" w:rsidRPr="00563FDD" w:rsidRDefault="00DB024A" w:rsidP="000B6A35">
            <w:pPr>
              <w:jc w:val="center"/>
              <w:rPr>
                <w:rFonts w:cs="Times New Roman"/>
                <w:bCs/>
                <w:sz w:val="26"/>
                <w:szCs w:val="26"/>
              </w:rPr>
            </w:pPr>
            <w:r w:rsidRPr="00563FDD">
              <w:rPr>
                <w:rFonts w:cs="Times New Roman"/>
                <w:sz w:val="26"/>
                <w:szCs w:val="26"/>
              </w:rPr>
              <w:t xml:space="preserve">Наличие </w:t>
            </w:r>
          </w:p>
        </w:tc>
      </w:tr>
      <w:tr w:rsidR="00DB024A" w:rsidRPr="00563FDD" w14:paraId="1C248DA9" w14:textId="77777777" w:rsidTr="000B6A35">
        <w:trPr>
          <w:gridAfter w:val="1"/>
          <w:wAfter w:w="23" w:type="dxa"/>
        </w:trPr>
        <w:tc>
          <w:tcPr>
            <w:tcW w:w="866" w:type="dxa"/>
            <w:vAlign w:val="center"/>
          </w:tcPr>
          <w:p w14:paraId="02C97C1A" w14:textId="77777777" w:rsidR="00DB024A" w:rsidRPr="00563FDD" w:rsidRDefault="00DB024A" w:rsidP="00DB024A">
            <w:pPr>
              <w:pStyle w:val="af8"/>
              <w:widowControl/>
              <w:numPr>
                <w:ilvl w:val="2"/>
                <w:numId w:val="14"/>
              </w:numPr>
              <w:suppressAutoHyphens w:val="0"/>
              <w:rPr>
                <w:rFonts w:cs="Times New Roman"/>
                <w:bCs/>
                <w:sz w:val="26"/>
                <w:szCs w:val="26"/>
              </w:rPr>
            </w:pPr>
          </w:p>
        </w:tc>
        <w:tc>
          <w:tcPr>
            <w:tcW w:w="4941" w:type="dxa"/>
            <w:vAlign w:val="center"/>
          </w:tcPr>
          <w:p w14:paraId="06AAA3E0" w14:textId="77777777" w:rsidR="00DB024A" w:rsidRPr="00563FDD" w:rsidRDefault="00DB024A" w:rsidP="000B6A35">
            <w:pPr>
              <w:rPr>
                <w:rFonts w:cs="Times New Roman"/>
                <w:bCs/>
                <w:sz w:val="26"/>
                <w:szCs w:val="26"/>
              </w:rPr>
            </w:pPr>
            <w:r w:rsidRPr="00563FDD">
              <w:rPr>
                <w:rFonts w:cs="Times New Roman"/>
                <w:bCs/>
                <w:sz w:val="26"/>
                <w:szCs w:val="26"/>
              </w:rPr>
              <w:t>Давление подачи СОЖ через шпиндель</w:t>
            </w:r>
          </w:p>
        </w:tc>
        <w:tc>
          <w:tcPr>
            <w:tcW w:w="1276" w:type="dxa"/>
            <w:vAlign w:val="center"/>
          </w:tcPr>
          <w:p w14:paraId="5B5D8538" w14:textId="77777777" w:rsidR="00DB024A" w:rsidRPr="00563FDD" w:rsidRDefault="00DB024A" w:rsidP="000B6A35">
            <w:pPr>
              <w:jc w:val="center"/>
              <w:rPr>
                <w:rFonts w:cs="Times New Roman"/>
                <w:bCs/>
                <w:sz w:val="26"/>
                <w:szCs w:val="26"/>
              </w:rPr>
            </w:pPr>
            <w:r w:rsidRPr="00563FDD">
              <w:rPr>
                <w:rFonts w:cs="Times New Roman"/>
                <w:bCs/>
                <w:sz w:val="26"/>
                <w:szCs w:val="26"/>
              </w:rPr>
              <w:t>бар</w:t>
            </w:r>
          </w:p>
        </w:tc>
        <w:tc>
          <w:tcPr>
            <w:tcW w:w="2991" w:type="dxa"/>
            <w:vAlign w:val="center"/>
          </w:tcPr>
          <w:p w14:paraId="2DCC92B2" w14:textId="77777777" w:rsidR="00DB024A" w:rsidRPr="00563FDD" w:rsidRDefault="00DB024A" w:rsidP="000B6A35">
            <w:pPr>
              <w:jc w:val="center"/>
              <w:rPr>
                <w:rFonts w:cs="Times New Roman"/>
                <w:sz w:val="26"/>
                <w:szCs w:val="26"/>
              </w:rPr>
            </w:pPr>
            <w:r w:rsidRPr="00563FDD">
              <w:rPr>
                <w:rFonts w:cs="Times New Roman"/>
                <w:sz w:val="26"/>
                <w:szCs w:val="26"/>
              </w:rPr>
              <w:t>не менее 20</w:t>
            </w:r>
          </w:p>
        </w:tc>
      </w:tr>
      <w:tr w:rsidR="00DB024A" w:rsidRPr="00563FDD" w14:paraId="7ED489FB" w14:textId="77777777" w:rsidTr="000B6A35">
        <w:trPr>
          <w:gridAfter w:val="1"/>
          <w:wAfter w:w="23" w:type="dxa"/>
          <w:trHeight w:val="245"/>
        </w:trPr>
        <w:tc>
          <w:tcPr>
            <w:tcW w:w="866" w:type="dxa"/>
            <w:vAlign w:val="center"/>
          </w:tcPr>
          <w:p w14:paraId="415B3B73" w14:textId="77777777" w:rsidR="00DB024A" w:rsidRPr="00563FDD" w:rsidRDefault="00DB024A" w:rsidP="00DB024A">
            <w:pPr>
              <w:pStyle w:val="af8"/>
              <w:widowControl/>
              <w:numPr>
                <w:ilvl w:val="2"/>
                <w:numId w:val="14"/>
              </w:numPr>
              <w:suppressAutoHyphens w:val="0"/>
              <w:rPr>
                <w:rFonts w:cs="Times New Roman"/>
                <w:bCs/>
                <w:sz w:val="26"/>
                <w:szCs w:val="26"/>
              </w:rPr>
            </w:pPr>
          </w:p>
        </w:tc>
        <w:tc>
          <w:tcPr>
            <w:tcW w:w="4941" w:type="dxa"/>
            <w:vAlign w:val="center"/>
          </w:tcPr>
          <w:p w14:paraId="64048750" w14:textId="77777777" w:rsidR="00DB024A" w:rsidRPr="00563FDD" w:rsidRDefault="00DB024A" w:rsidP="000B6A35">
            <w:pPr>
              <w:rPr>
                <w:rFonts w:cs="Times New Roman"/>
                <w:bCs/>
                <w:sz w:val="26"/>
                <w:szCs w:val="26"/>
              </w:rPr>
            </w:pPr>
            <w:r w:rsidRPr="00563FDD">
              <w:rPr>
                <w:rFonts w:cs="Times New Roman"/>
                <w:bCs/>
                <w:sz w:val="26"/>
                <w:szCs w:val="26"/>
              </w:rPr>
              <w:t>Давление подачи воздуха через шпиндель</w:t>
            </w:r>
          </w:p>
        </w:tc>
        <w:tc>
          <w:tcPr>
            <w:tcW w:w="1276" w:type="dxa"/>
            <w:vAlign w:val="center"/>
          </w:tcPr>
          <w:p w14:paraId="1CC7EE6B" w14:textId="77777777" w:rsidR="00DB024A" w:rsidRPr="00563FDD" w:rsidRDefault="00DB024A" w:rsidP="000B6A35">
            <w:pPr>
              <w:jc w:val="center"/>
              <w:rPr>
                <w:rFonts w:cs="Times New Roman"/>
                <w:bCs/>
                <w:sz w:val="26"/>
                <w:szCs w:val="26"/>
              </w:rPr>
            </w:pPr>
            <w:r w:rsidRPr="00563FDD">
              <w:rPr>
                <w:rFonts w:cs="Times New Roman"/>
                <w:bCs/>
                <w:sz w:val="26"/>
                <w:szCs w:val="26"/>
              </w:rPr>
              <w:t>бар</w:t>
            </w:r>
          </w:p>
        </w:tc>
        <w:tc>
          <w:tcPr>
            <w:tcW w:w="2991" w:type="dxa"/>
            <w:vAlign w:val="center"/>
          </w:tcPr>
          <w:p w14:paraId="3D1236FE" w14:textId="77777777" w:rsidR="00DB024A" w:rsidRPr="00563FDD" w:rsidRDefault="00DB024A" w:rsidP="000B6A35">
            <w:pPr>
              <w:jc w:val="center"/>
              <w:rPr>
                <w:rFonts w:cs="Times New Roman"/>
                <w:sz w:val="26"/>
                <w:szCs w:val="26"/>
              </w:rPr>
            </w:pPr>
            <w:r w:rsidRPr="00563FDD">
              <w:rPr>
                <w:rFonts w:cs="Times New Roman"/>
                <w:sz w:val="26"/>
                <w:szCs w:val="26"/>
              </w:rPr>
              <w:t>не менее 6</w:t>
            </w:r>
          </w:p>
        </w:tc>
      </w:tr>
      <w:tr w:rsidR="00DB024A" w:rsidRPr="00563FDD" w14:paraId="36B42BFC" w14:textId="77777777" w:rsidTr="000B6A35">
        <w:tc>
          <w:tcPr>
            <w:tcW w:w="10097" w:type="dxa"/>
            <w:gridSpan w:val="5"/>
            <w:vAlign w:val="center"/>
          </w:tcPr>
          <w:p w14:paraId="3ABE6EF9" w14:textId="77777777" w:rsidR="00DB024A" w:rsidRPr="00563FDD" w:rsidRDefault="00DB024A" w:rsidP="00DB024A">
            <w:pPr>
              <w:pStyle w:val="af8"/>
              <w:widowControl/>
              <w:numPr>
                <w:ilvl w:val="1"/>
                <w:numId w:val="14"/>
              </w:numPr>
              <w:suppressAutoHyphens w:val="0"/>
              <w:jc w:val="center"/>
              <w:rPr>
                <w:rFonts w:cs="Times New Roman"/>
                <w:bCs/>
                <w:sz w:val="26"/>
                <w:szCs w:val="26"/>
              </w:rPr>
            </w:pPr>
            <w:r w:rsidRPr="00563FDD">
              <w:rPr>
                <w:rFonts w:cs="Times New Roman"/>
                <w:bCs/>
                <w:sz w:val="26"/>
                <w:szCs w:val="26"/>
              </w:rPr>
              <w:t>Рабочий стол</w:t>
            </w:r>
          </w:p>
        </w:tc>
      </w:tr>
      <w:tr w:rsidR="00DB024A" w:rsidRPr="00563FDD" w14:paraId="27CE70C5" w14:textId="77777777" w:rsidTr="000B6A35">
        <w:trPr>
          <w:gridAfter w:val="1"/>
          <w:wAfter w:w="23" w:type="dxa"/>
        </w:trPr>
        <w:tc>
          <w:tcPr>
            <w:tcW w:w="866" w:type="dxa"/>
            <w:vAlign w:val="center"/>
          </w:tcPr>
          <w:p w14:paraId="3908411B" w14:textId="77777777" w:rsidR="00DB024A" w:rsidRPr="00563FDD" w:rsidRDefault="00DB024A" w:rsidP="00DB024A">
            <w:pPr>
              <w:pStyle w:val="af8"/>
              <w:widowControl/>
              <w:numPr>
                <w:ilvl w:val="2"/>
                <w:numId w:val="15"/>
              </w:numPr>
              <w:suppressAutoHyphens w:val="0"/>
              <w:rPr>
                <w:rFonts w:cs="Times New Roman"/>
                <w:bCs/>
                <w:sz w:val="26"/>
                <w:szCs w:val="26"/>
              </w:rPr>
            </w:pPr>
          </w:p>
        </w:tc>
        <w:tc>
          <w:tcPr>
            <w:tcW w:w="4941" w:type="dxa"/>
            <w:vAlign w:val="center"/>
          </w:tcPr>
          <w:p w14:paraId="0CB68B7E" w14:textId="77777777" w:rsidR="00DB024A" w:rsidRPr="00563FDD" w:rsidRDefault="00DB024A" w:rsidP="000B6A35">
            <w:pPr>
              <w:rPr>
                <w:rFonts w:cs="Times New Roman"/>
                <w:bCs/>
                <w:sz w:val="26"/>
                <w:szCs w:val="26"/>
              </w:rPr>
            </w:pPr>
            <w:r w:rsidRPr="00563FDD">
              <w:rPr>
                <w:rFonts w:cs="Times New Roman"/>
                <w:bCs/>
                <w:sz w:val="26"/>
                <w:szCs w:val="26"/>
              </w:rPr>
              <w:t xml:space="preserve">Диаметр/или квадрат размера рабочего стола </w:t>
            </w:r>
          </w:p>
        </w:tc>
        <w:tc>
          <w:tcPr>
            <w:tcW w:w="1276" w:type="dxa"/>
            <w:vAlign w:val="center"/>
          </w:tcPr>
          <w:p w14:paraId="52121CB7" w14:textId="77777777" w:rsidR="00DB024A" w:rsidRPr="00563FDD" w:rsidRDefault="00DB024A" w:rsidP="000B6A35">
            <w:pPr>
              <w:jc w:val="center"/>
              <w:rPr>
                <w:rFonts w:cs="Times New Roman"/>
                <w:bCs/>
                <w:sz w:val="26"/>
                <w:szCs w:val="26"/>
              </w:rPr>
            </w:pPr>
            <w:r w:rsidRPr="00563FDD">
              <w:rPr>
                <w:rFonts w:cs="Times New Roman"/>
                <w:bCs/>
                <w:sz w:val="26"/>
                <w:szCs w:val="26"/>
              </w:rPr>
              <w:t>мм</w:t>
            </w:r>
          </w:p>
        </w:tc>
        <w:tc>
          <w:tcPr>
            <w:tcW w:w="2991" w:type="dxa"/>
            <w:vAlign w:val="center"/>
          </w:tcPr>
          <w:p w14:paraId="1BE47E4F" w14:textId="77777777" w:rsidR="00DB024A" w:rsidRPr="00563FDD" w:rsidRDefault="00DB024A" w:rsidP="000B6A35">
            <w:pPr>
              <w:jc w:val="center"/>
              <w:rPr>
                <w:rFonts w:cs="Times New Roman"/>
                <w:bCs/>
                <w:sz w:val="26"/>
                <w:szCs w:val="26"/>
              </w:rPr>
            </w:pPr>
            <w:r w:rsidRPr="00563FDD">
              <w:rPr>
                <w:rFonts w:cs="Times New Roman"/>
                <w:bCs/>
                <w:sz w:val="26"/>
                <w:szCs w:val="26"/>
              </w:rPr>
              <w:t>не менее 400</w:t>
            </w:r>
          </w:p>
        </w:tc>
      </w:tr>
      <w:tr w:rsidR="00DB024A" w:rsidRPr="00563FDD" w14:paraId="2B99CAD7" w14:textId="77777777" w:rsidTr="000B6A35">
        <w:trPr>
          <w:gridAfter w:val="1"/>
          <w:wAfter w:w="23" w:type="dxa"/>
        </w:trPr>
        <w:tc>
          <w:tcPr>
            <w:tcW w:w="866" w:type="dxa"/>
            <w:vAlign w:val="center"/>
          </w:tcPr>
          <w:p w14:paraId="35C907C4" w14:textId="77777777" w:rsidR="00DB024A" w:rsidRPr="00563FDD" w:rsidRDefault="00DB024A" w:rsidP="00DB024A">
            <w:pPr>
              <w:pStyle w:val="af8"/>
              <w:widowControl/>
              <w:numPr>
                <w:ilvl w:val="2"/>
                <w:numId w:val="15"/>
              </w:numPr>
              <w:suppressAutoHyphens w:val="0"/>
              <w:rPr>
                <w:rFonts w:cs="Times New Roman"/>
                <w:bCs/>
                <w:sz w:val="26"/>
                <w:szCs w:val="26"/>
              </w:rPr>
            </w:pPr>
          </w:p>
        </w:tc>
        <w:tc>
          <w:tcPr>
            <w:tcW w:w="4941" w:type="dxa"/>
            <w:vAlign w:val="center"/>
          </w:tcPr>
          <w:p w14:paraId="7C3BA7A4" w14:textId="77777777" w:rsidR="00DB024A" w:rsidRPr="00563FDD" w:rsidRDefault="00DB024A" w:rsidP="000B6A35">
            <w:pPr>
              <w:rPr>
                <w:rFonts w:cs="Times New Roman"/>
                <w:bCs/>
                <w:sz w:val="26"/>
                <w:szCs w:val="26"/>
              </w:rPr>
            </w:pPr>
            <w:r w:rsidRPr="00563FDD">
              <w:rPr>
                <w:rFonts w:cs="Times New Roman"/>
                <w:bCs/>
                <w:sz w:val="26"/>
                <w:szCs w:val="26"/>
              </w:rPr>
              <w:t>Максимальный диаметр обрабатываемой заготовки, мм</w:t>
            </w:r>
          </w:p>
        </w:tc>
        <w:tc>
          <w:tcPr>
            <w:tcW w:w="1276" w:type="dxa"/>
            <w:vAlign w:val="center"/>
          </w:tcPr>
          <w:p w14:paraId="179B3CAF" w14:textId="77777777" w:rsidR="00DB024A" w:rsidRPr="00563FDD" w:rsidRDefault="00DB024A" w:rsidP="000B6A35">
            <w:pPr>
              <w:jc w:val="center"/>
              <w:rPr>
                <w:rFonts w:cs="Times New Roman"/>
                <w:bCs/>
                <w:sz w:val="26"/>
                <w:szCs w:val="26"/>
              </w:rPr>
            </w:pPr>
            <w:r w:rsidRPr="00563FDD">
              <w:rPr>
                <w:rFonts w:cs="Times New Roman"/>
                <w:bCs/>
                <w:sz w:val="26"/>
                <w:szCs w:val="26"/>
              </w:rPr>
              <w:t>мм</w:t>
            </w:r>
          </w:p>
        </w:tc>
        <w:tc>
          <w:tcPr>
            <w:tcW w:w="2991" w:type="dxa"/>
            <w:vAlign w:val="center"/>
          </w:tcPr>
          <w:p w14:paraId="3973D406" w14:textId="77777777" w:rsidR="00DB024A" w:rsidRPr="00563FDD" w:rsidRDefault="00DB024A" w:rsidP="000B6A35">
            <w:pPr>
              <w:jc w:val="center"/>
              <w:rPr>
                <w:rFonts w:cs="Times New Roman"/>
                <w:bCs/>
                <w:sz w:val="26"/>
                <w:szCs w:val="26"/>
              </w:rPr>
            </w:pPr>
            <w:r w:rsidRPr="00563FDD">
              <w:rPr>
                <w:rFonts w:cs="Times New Roman"/>
                <w:bCs/>
                <w:sz w:val="26"/>
                <w:szCs w:val="26"/>
              </w:rPr>
              <w:t>не менее 400</w:t>
            </w:r>
          </w:p>
        </w:tc>
      </w:tr>
      <w:tr w:rsidR="00DB024A" w:rsidRPr="00563FDD" w14:paraId="70148ADD" w14:textId="77777777" w:rsidTr="000B6A35">
        <w:trPr>
          <w:gridAfter w:val="1"/>
          <w:wAfter w:w="23" w:type="dxa"/>
        </w:trPr>
        <w:tc>
          <w:tcPr>
            <w:tcW w:w="866" w:type="dxa"/>
            <w:vAlign w:val="center"/>
          </w:tcPr>
          <w:p w14:paraId="460759B8" w14:textId="77777777" w:rsidR="00DB024A" w:rsidRPr="00563FDD" w:rsidRDefault="00DB024A" w:rsidP="00DB024A">
            <w:pPr>
              <w:pStyle w:val="af8"/>
              <w:widowControl/>
              <w:numPr>
                <w:ilvl w:val="2"/>
                <w:numId w:val="15"/>
              </w:numPr>
              <w:suppressAutoHyphens w:val="0"/>
              <w:rPr>
                <w:rFonts w:cs="Times New Roman"/>
                <w:bCs/>
                <w:sz w:val="26"/>
                <w:szCs w:val="26"/>
              </w:rPr>
            </w:pPr>
          </w:p>
        </w:tc>
        <w:tc>
          <w:tcPr>
            <w:tcW w:w="4941" w:type="dxa"/>
            <w:vAlign w:val="center"/>
          </w:tcPr>
          <w:p w14:paraId="2309C9DA" w14:textId="77777777" w:rsidR="00DB024A" w:rsidRPr="00563FDD" w:rsidRDefault="00DB024A" w:rsidP="000B6A35">
            <w:pPr>
              <w:rPr>
                <w:rFonts w:cs="Times New Roman"/>
                <w:bCs/>
                <w:sz w:val="26"/>
                <w:szCs w:val="26"/>
              </w:rPr>
            </w:pPr>
            <w:r w:rsidRPr="00563FDD">
              <w:rPr>
                <w:rFonts w:cs="Times New Roman"/>
                <w:bCs/>
                <w:sz w:val="26"/>
                <w:szCs w:val="26"/>
              </w:rPr>
              <w:t>Максимальная высота обрабатываемой заготовки, мм</w:t>
            </w:r>
          </w:p>
          <w:p w14:paraId="49917A26" w14:textId="77777777" w:rsidR="00DB024A" w:rsidRPr="00563FDD" w:rsidRDefault="00DB024A" w:rsidP="000B6A35">
            <w:pPr>
              <w:rPr>
                <w:rFonts w:cs="Times New Roman"/>
                <w:bCs/>
                <w:sz w:val="26"/>
                <w:szCs w:val="26"/>
              </w:rPr>
            </w:pPr>
          </w:p>
        </w:tc>
        <w:tc>
          <w:tcPr>
            <w:tcW w:w="1276" w:type="dxa"/>
            <w:vAlign w:val="center"/>
          </w:tcPr>
          <w:p w14:paraId="6D07E85B" w14:textId="77777777" w:rsidR="00DB024A" w:rsidRPr="00563FDD" w:rsidRDefault="00DB024A" w:rsidP="000B6A35">
            <w:pPr>
              <w:jc w:val="center"/>
              <w:rPr>
                <w:rFonts w:cs="Times New Roman"/>
                <w:bCs/>
                <w:sz w:val="26"/>
                <w:szCs w:val="26"/>
              </w:rPr>
            </w:pPr>
            <w:r w:rsidRPr="00563FDD">
              <w:rPr>
                <w:rFonts w:cs="Times New Roman"/>
                <w:bCs/>
                <w:sz w:val="26"/>
                <w:szCs w:val="26"/>
              </w:rPr>
              <w:t>мм</w:t>
            </w:r>
          </w:p>
        </w:tc>
        <w:tc>
          <w:tcPr>
            <w:tcW w:w="2991" w:type="dxa"/>
            <w:vAlign w:val="center"/>
          </w:tcPr>
          <w:p w14:paraId="6369E21E" w14:textId="77777777" w:rsidR="00DB024A" w:rsidRPr="00563FDD" w:rsidRDefault="00DB024A" w:rsidP="000B6A35">
            <w:pPr>
              <w:jc w:val="center"/>
              <w:rPr>
                <w:rFonts w:cs="Times New Roman"/>
                <w:bCs/>
                <w:sz w:val="26"/>
                <w:szCs w:val="26"/>
              </w:rPr>
            </w:pPr>
            <w:r w:rsidRPr="00563FDD">
              <w:rPr>
                <w:rFonts w:cs="Times New Roman"/>
                <w:bCs/>
                <w:sz w:val="26"/>
                <w:szCs w:val="26"/>
              </w:rPr>
              <w:t>не менее 350</w:t>
            </w:r>
          </w:p>
        </w:tc>
      </w:tr>
      <w:tr w:rsidR="00DB024A" w:rsidRPr="00563FDD" w14:paraId="1FE35239" w14:textId="77777777" w:rsidTr="000B6A35">
        <w:trPr>
          <w:gridAfter w:val="1"/>
          <w:wAfter w:w="23" w:type="dxa"/>
        </w:trPr>
        <w:tc>
          <w:tcPr>
            <w:tcW w:w="866" w:type="dxa"/>
            <w:vAlign w:val="center"/>
          </w:tcPr>
          <w:p w14:paraId="5F2024B0" w14:textId="77777777" w:rsidR="00DB024A" w:rsidRPr="00563FDD" w:rsidRDefault="00DB024A" w:rsidP="00DB024A">
            <w:pPr>
              <w:pStyle w:val="af8"/>
              <w:widowControl/>
              <w:numPr>
                <w:ilvl w:val="2"/>
                <w:numId w:val="15"/>
              </w:numPr>
              <w:suppressAutoHyphens w:val="0"/>
              <w:rPr>
                <w:rFonts w:cs="Times New Roman"/>
                <w:bCs/>
                <w:sz w:val="26"/>
                <w:szCs w:val="26"/>
              </w:rPr>
            </w:pPr>
          </w:p>
        </w:tc>
        <w:tc>
          <w:tcPr>
            <w:tcW w:w="4941" w:type="dxa"/>
            <w:shd w:val="clear" w:color="auto" w:fill="auto"/>
            <w:vAlign w:val="center"/>
          </w:tcPr>
          <w:p w14:paraId="6F2C5D0F" w14:textId="77777777" w:rsidR="00DB024A" w:rsidRPr="00563FDD" w:rsidRDefault="00DB024A" w:rsidP="000B6A35">
            <w:pPr>
              <w:rPr>
                <w:rFonts w:cs="Times New Roman"/>
                <w:bCs/>
                <w:sz w:val="26"/>
                <w:szCs w:val="26"/>
              </w:rPr>
            </w:pPr>
            <w:r w:rsidRPr="00563FDD">
              <w:rPr>
                <w:rFonts w:cs="Times New Roman"/>
                <w:bCs/>
                <w:sz w:val="26"/>
                <w:szCs w:val="26"/>
              </w:rPr>
              <w:t>Максимальная нагрузка на стол</w:t>
            </w:r>
          </w:p>
          <w:p w14:paraId="13FB0296" w14:textId="77777777" w:rsidR="00DB024A" w:rsidRPr="00563FDD" w:rsidRDefault="00DB024A" w:rsidP="000B6A35">
            <w:pPr>
              <w:rPr>
                <w:rFonts w:cs="Times New Roman"/>
                <w:bCs/>
                <w:sz w:val="26"/>
                <w:szCs w:val="26"/>
              </w:rPr>
            </w:pPr>
          </w:p>
        </w:tc>
        <w:tc>
          <w:tcPr>
            <w:tcW w:w="1276" w:type="dxa"/>
            <w:shd w:val="clear" w:color="auto" w:fill="auto"/>
            <w:vAlign w:val="center"/>
          </w:tcPr>
          <w:p w14:paraId="1F9EEAF8" w14:textId="77777777" w:rsidR="00DB024A" w:rsidRPr="00563FDD" w:rsidRDefault="00DB024A" w:rsidP="000B6A35">
            <w:pPr>
              <w:jc w:val="center"/>
              <w:rPr>
                <w:rFonts w:cs="Times New Roman"/>
                <w:bCs/>
                <w:sz w:val="26"/>
                <w:szCs w:val="26"/>
              </w:rPr>
            </w:pPr>
            <w:r w:rsidRPr="00563FDD">
              <w:rPr>
                <w:rFonts w:cs="Times New Roman"/>
                <w:bCs/>
                <w:sz w:val="26"/>
                <w:szCs w:val="26"/>
              </w:rPr>
              <w:t>кг</w:t>
            </w:r>
          </w:p>
        </w:tc>
        <w:tc>
          <w:tcPr>
            <w:tcW w:w="2991" w:type="dxa"/>
            <w:shd w:val="clear" w:color="auto" w:fill="auto"/>
            <w:vAlign w:val="center"/>
          </w:tcPr>
          <w:p w14:paraId="2EA8E198" w14:textId="77777777" w:rsidR="00DB024A" w:rsidRPr="00563FDD" w:rsidRDefault="00DB024A" w:rsidP="000B6A35">
            <w:pPr>
              <w:jc w:val="center"/>
              <w:rPr>
                <w:rFonts w:cs="Times New Roman"/>
                <w:bCs/>
                <w:sz w:val="26"/>
                <w:szCs w:val="26"/>
              </w:rPr>
            </w:pPr>
            <w:r w:rsidRPr="00563FDD">
              <w:rPr>
                <w:rFonts w:cs="Times New Roman"/>
                <w:bCs/>
                <w:sz w:val="26"/>
                <w:szCs w:val="26"/>
              </w:rPr>
              <w:t>не менее 200</w:t>
            </w:r>
          </w:p>
        </w:tc>
      </w:tr>
      <w:tr w:rsidR="00DB024A" w:rsidRPr="00563FDD" w14:paraId="24861EEE" w14:textId="77777777" w:rsidTr="000B6A35">
        <w:tc>
          <w:tcPr>
            <w:tcW w:w="10097" w:type="dxa"/>
            <w:gridSpan w:val="5"/>
            <w:vAlign w:val="center"/>
          </w:tcPr>
          <w:p w14:paraId="6ED60B8D" w14:textId="77777777" w:rsidR="00DB024A" w:rsidRPr="00563FDD" w:rsidRDefault="00DB024A" w:rsidP="00DB024A">
            <w:pPr>
              <w:pStyle w:val="af8"/>
              <w:widowControl/>
              <w:numPr>
                <w:ilvl w:val="1"/>
                <w:numId w:val="14"/>
              </w:numPr>
              <w:suppressAutoHyphens w:val="0"/>
              <w:jc w:val="center"/>
              <w:rPr>
                <w:rFonts w:cs="Times New Roman"/>
                <w:bCs/>
                <w:sz w:val="26"/>
                <w:szCs w:val="26"/>
              </w:rPr>
            </w:pPr>
            <w:r w:rsidRPr="00563FDD">
              <w:rPr>
                <w:rFonts w:cs="Times New Roman"/>
                <w:bCs/>
                <w:sz w:val="26"/>
                <w:szCs w:val="26"/>
              </w:rPr>
              <w:t>Характеристики привода</w:t>
            </w:r>
          </w:p>
        </w:tc>
      </w:tr>
      <w:tr w:rsidR="00DB024A" w:rsidRPr="00563FDD" w14:paraId="4311A328" w14:textId="77777777" w:rsidTr="000B6A35">
        <w:trPr>
          <w:gridAfter w:val="1"/>
          <w:wAfter w:w="23" w:type="dxa"/>
        </w:trPr>
        <w:tc>
          <w:tcPr>
            <w:tcW w:w="866" w:type="dxa"/>
            <w:vAlign w:val="center"/>
          </w:tcPr>
          <w:p w14:paraId="485D49EE" w14:textId="77777777" w:rsidR="00DB024A" w:rsidRPr="00563FDD" w:rsidRDefault="00DB024A" w:rsidP="00DB024A">
            <w:pPr>
              <w:pStyle w:val="af8"/>
              <w:widowControl/>
              <w:numPr>
                <w:ilvl w:val="2"/>
                <w:numId w:val="16"/>
              </w:numPr>
              <w:suppressAutoHyphens w:val="0"/>
              <w:rPr>
                <w:rFonts w:cs="Times New Roman"/>
                <w:bCs/>
                <w:sz w:val="26"/>
                <w:szCs w:val="26"/>
              </w:rPr>
            </w:pPr>
          </w:p>
        </w:tc>
        <w:tc>
          <w:tcPr>
            <w:tcW w:w="4941" w:type="dxa"/>
            <w:vAlign w:val="center"/>
          </w:tcPr>
          <w:p w14:paraId="3DEA1584" w14:textId="77777777" w:rsidR="00DB024A" w:rsidRPr="00563FDD" w:rsidRDefault="00DB024A" w:rsidP="000B6A35">
            <w:pPr>
              <w:rPr>
                <w:rFonts w:cs="Times New Roman"/>
                <w:b/>
                <w:bCs/>
                <w:sz w:val="26"/>
                <w:szCs w:val="26"/>
              </w:rPr>
            </w:pPr>
            <w:r w:rsidRPr="00563FDD">
              <w:rPr>
                <w:rFonts w:cs="Times New Roman"/>
                <w:bCs/>
                <w:sz w:val="26"/>
                <w:szCs w:val="26"/>
              </w:rPr>
              <w:t>Мощность шпинделя (пост.)</w:t>
            </w:r>
          </w:p>
        </w:tc>
        <w:tc>
          <w:tcPr>
            <w:tcW w:w="1276" w:type="dxa"/>
            <w:vAlign w:val="center"/>
          </w:tcPr>
          <w:p w14:paraId="58482B90" w14:textId="77777777" w:rsidR="00DB024A" w:rsidRPr="00563FDD" w:rsidRDefault="00DB024A" w:rsidP="000B6A35">
            <w:pPr>
              <w:jc w:val="center"/>
              <w:rPr>
                <w:rFonts w:cs="Times New Roman"/>
                <w:bCs/>
                <w:sz w:val="26"/>
                <w:szCs w:val="26"/>
              </w:rPr>
            </w:pPr>
            <w:r w:rsidRPr="00563FDD">
              <w:rPr>
                <w:rFonts w:cs="Times New Roman"/>
                <w:bCs/>
                <w:sz w:val="26"/>
                <w:szCs w:val="26"/>
              </w:rPr>
              <w:t>кВт</w:t>
            </w:r>
          </w:p>
        </w:tc>
        <w:tc>
          <w:tcPr>
            <w:tcW w:w="2991" w:type="dxa"/>
            <w:vAlign w:val="center"/>
          </w:tcPr>
          <w:p w14:paraId="63BC1F82" w14:textId="77777777" w:rsidR="00DB024A" w:rsidRPr="00563FDD" w:rsidRDefault="00DB024A" w:rsidP="000B6A35">
            <w:pPr>
              <w:jc w:val="center"/>
              <w:rPr>
                <w:rFonts w:cs="Times New Roman"/>
                <w:bCs/>
                <w:sz w:val="26"/>
                <w:szCs w:val="26"/>
              </w:rPr>
            </w:pPr>
            <w:r w:rsidRPr="00563FDD">
              <w:rPr>
                <w:rFonts w:cs="Times New Roman"/>
                <w:bCs/>
                <w:sz w:val="26"/>
                <w:szCs w:val="26"/>
              </w:rPr>
              <w:t xml:space="preserve"> не менее 15 </w:t>
            </w:r>
          </w:p>
        </w:tc>
      </w:tr>
      <w:tr w:rsidR="00DB024A" w:rsidRPr="00563FDD" w14:paraId="67FEE6F8" w14:textId="77777777" w:rsidTr="000B6A35">
        <w:trPr>
          <w:gridAfter w:val="1"/>
          <w:wAfter w:w="23" w:type="dxa"/>
        </w:trPr>
        <w:tc>
          <w:tcPr>
            <w:tcW w:w="866" w:type="dxa"/>
            <w:vAlign w:val="center"/>
          </w:tcPr>
          <w:p w14:paraId="16AD02B6" w14:textId="77777777" w:rsidR="00DB024A" w:rsidRPr="00563FDD" w:rsidRDefault="00DB024A" w:rsidP="00DB024A">
            <w:pPr>
              <w:pStyle w:val="af8"/>
              <w:widowControl/>
              <w:numPr>
                <w:ilvl w:val="2"/>
                <w:numId w:val="16"/>
              </w:numPr>
              <w:suppressAutoHyphens w:val="0"/>
              <w:rPr>
                <w:rFonts w:cs="Times New Roman"/>
                <w:bCs/>
                <w:sz w:val="26"/>
                <w:szCs w:val="26"/>
              </w:rPr>
            </w:pPr>
          </w:p>
        </w:tc>
        <w:tc>
          <w:tcPr>
            <w:tcW w:w="4941" w:type="dxa"/>
            <w:vAlign w:val="center"/>
          </w:tcPr>
          <w:p w14:paraId="064DB70B" w14:textId="77777777" w:rsidR="00DB024A" w:rsidRPr="00563FDD" w:rsidRDefault="00DB024A" w:rsidP="000B6A35">
            <w:pPr>
              <w:rPr>
                <w:rFonts w:cs="Times New Roman"/>
                <w:bCs/>
                <w:sz w:val="26"/>
                <w:szCs w:val="26"/>
              </w:rPr>
            </w:pPr>
            <w:r w:rsidRPr="00563FDD">
              <w:rPr>
                <w:rFonts w:cs="Times New Roman"/>
                <w:bCs/>
                <w:sz w:val="26"/>
                <w:szCs w:val="26"/>
              </w:rPr>
              <w:t>Мощность шпинделя (10 мин. под нагрузкой )</w:t>
            </w:r>
          </w:p>
        </w:tc>
        <w:tc>
          <w:tcPr>
            <w:tcW w:w="1276" w:type="dxa"/>
            <w:vAlign w:val="center"/>
          </w:tcPr>
          <w:p w14:paraId="6E73D9F0" w14:textId="77777777" w:rsidR="00DB024A" w:rsidRPr="00563FDD" w:rsidRDefault="00DB024A" w:rsidP="000B6A35">
            <w:pPr>
              <w:jc w:val="center"/>
              <w:rPr>
                <w:rFonts w:cs="Times New Roman"/>
                <w:bCs/>
                <w:sz w:val="26"/>
                <w:szCs w:val="26"/>
              </w:rPr>
            </w:pPr>
            <w:r w:rsidRPr="00563FDD">
              <w:rPr>
                <w:rFonts w:cs="Times New Roman"/>
                <w:bCs/>
                <w:sz w:val="26"/>
                <w:szCs w:val="26"/>
              </w:rPr>
              <w:t>кВт</w:t>
            </w:r>
          </w:p>
        </w:tc>
        <w:tc>
          <w:tcPr>
            <w:tcW w:w="2991" w:type="dxa"/>
            <w:vAlign w:val="center"/>
          </w:tcPr>
          <w:p w14:paraId="6D7CCE30" w14:textId="77777777" w:rsidR="00DB024A" w:rsidRPr="00563FDD" w:rsidRDefault="00DB024A" w:rsidP="000B6A35">
            <w:pPr>
              <w:jc w:val="center"/>
              <w:rPr>
                <w:rFonts w:cs="Times New Roman"/>
                <w:bCs/>
                <w:sz w:val="26"/>
                <w:szCs w:val="26"/>
              </w:rPr>
            </w:pPr>
            <w:r w:rsidRPr="00563FDD">
              <w:rPr>
                <w:rFonts w:cs="Times New Roman"/>
                <w:bCs/>
                <w:sz w:val="26"/>
                <w:szCs w:val="26"/>
              </w:rPr>
              <w:t>не менее 21</w:t>
            </w:r>
          </w:p>
        </w:tc>
      </w:tr>
      <w:tr w:rsidR="00DB024A" w:rsidRPr="00563FDD" w14:paraId="7C015BFE" w14:textId="77777777" w:rsidTr="000B6A35">
        <w:trPr>
          <w:gridAfter w:val="1"/>
          <w:wAfter w:w="23" w:type="dxa"/>
        </w:trPr>
        <w:tc>
          <w:tcPr>
            <w:tcW w:w="866" w:type="dxa"/>
            <w:vAlign w:val="center"/>
          </w:tcPr>
          <w:p w14:paraId="38EFA8B6" w14:textId="77777777" w:rsidR="00DB024A" w:rsidRPr="00563FDD" w:rsidRDefault="00DB024A" w:rsidP="00DB024A">
            <w:pPr>
              <w:pStyle w:val="af8"/>
              <w:widowControl/>
              <w:numPr>
                <w:ilvl w:val="2"/>
                <w:numId w:val="16"/>
              </w:numPr>
              <w:suppressAutoHyphens w:val="0"/>
              <w:rPr>
                <w:rFonts w:cs="Times New Roman"/>
                <w:bCs/>
                <w:sz w:val="26"/>
                <w:szCs w:val="26"/>
              </w:rPr>
            </w:pPr>
          </w:p>
        </w:tc>
        <w:tc>
          <w:tcPr>
            <w:tcW w:w="4941" w:type="dxa"/>
            <w:vAlign w:val="center"/>
          </w:tcPr>
          <w:p w14:paraId="5D28282E" w14:textId="77777777" w:rsidR="00DB024A" w:rsidRPr="00563FDD" w:rsidRDefault="00DB024A" w:rsidP="000B6A35">
            <w:pPr>
              <w:rPr>
                <w:rFonts w:cs="Times New Roman"/>
                <w:bCs/>
                <w:sz w:val="26"/>
                <w:szCs w:val="26"/>
              </w:rPr>
            </w:pPr>
            <w:r w:rsidRPr="00563FDD">
              <w:rPr>
                <w:rFonts w:cs="Times New Roman"/>
                <w:bCs/>
                <w:sz w:val="26"/>
                <w:szCs w:val="26"/>
              </w:rPr>
              <w:t>Крутящий момент (пост./под нагрузкой)</w:t>
            </w:r>
          </w:p>
        </w:tc>
        <w:tc>
          <w:tcPr>
            <w:tcW w:w="1276" w:type="dxa"/>
            <w:vAlign w:val="center"/>
          </w:tcPr>
          <w:p w14:paraId="689A5349" w14:textId="77777777" w:rsidR="00DB024A" w:rsidRPr="00563FDD" w:rsidRDefault="00DB024A" w:rsidP="000B6A35">
            <w:pPr>
              <w:jc w:val="center"/>
              <w:rPr>
                <w:rFonts w:cs="Times New Roman"/>
                <w:bCs/>
                <w:sz w:val="26"/>
                <w:szCs w:val="26"/>
              </w:rPr>
            </w:pPr>
            <w:r w:rsidRPr="00563FDD">
              <w:rPr>
                <w:rFonts w:cs="Times New Roman"/>
                <w:bCs/>
                <w:sz w:val="26"/>
                <w:szCs w:val="26"/>
              </w:rPr>
              <w:t>Н*м</w:t>
            </w:r>
          </w:p>
        </w:tc>
        <w:tc>
          <w:tcPr>
            <w:tcW w:w="2991" w:type="dxa"/>
            <w:vAlign w:val="center"/>
          </w:tcPr>
          <w:p w14:paraId="037A0AEA" w14:textId="77777777" w:rsidR="00DB024A" w:rsidRPr="00563FDD" w:rsidRDefault="00DB024A" w:rsidP="000B6A35">
            <w:pPr>
              <w:jc w:val="center"/>
              <w:rPr>
                <w:rFonts w:cs="Times New Roman"/>
                <w:bCs/>
                <w:sz w:val="26"/>
                <w:szCs w:val="26"/>
              </w:rPr>
            </w:pPr>
            <w:r w:rsidRPr="00563FDD">
              <w:rPr>
                <w:rFonts w:cs="Times New Roman"/>
                <w:bCs/>
                <w:sz w:val="26"/>
                <w:szCs w:val="26"/>
              </w:rPr>
              <w:t>не менее 28/44 Н*м</w:t>
            </w:r>
          </w:p>
        </w:tc>
      </w:tr>
      <w:tr w:rsidR="00DB024A" w:rsidRPr="00563FDD" w14:paraId="44DEEF4E" w14:textId="77777777" w:rsidTr="000B6A35">
        <w:trPr>
          <w:gridAfter w:val="1"/>
          <w:wAfter w:w="23" w:type="dxa"/>
        </w:trPr>
        <w:tc>
          <w:tcPr>
            <w:tcW w:w="866" w:type="dxa"/>
            <w:vAlign w:val="center"/>
          </w:tcPr>
          <w:p w14:paraId="5B3306D3" w14:textId="77777777" w:rsidR="00DB024A" w:rsidRPr="00563FDD" w:rsidRDefault="00DB024A" w:rsidP="00DB024A">
            <w:pPr>
              <w:pStyle w:val="af8"/>
              <w:widowControl/>
              <w:numPr>
                <w:ilvl w:val="2"/>
                <w:numId w:val="16"/>
              </w:numPr>
              <w:suppressAutoHyphens w:val="0"/>
              <w:rPr>
                <w:rFonts w:cs="Times New Roman"/>
                <w:bCs/>
                <w:sz w:val="26"/>
                <w:szCs w:val="26"/>
              </w:rPr>
            </w:pPr>
          </w:p>
        </w:tc>
        <w:tc>
          <w:tcPr>
            <w:tcW w:w="4941" w:type="dxa"/>
            <w:vAlign w:val="center"/>
          </w:tcPr>
          <w:p w14:paraId="4F99A7B1" w14:textId="77777777" w:rsidR="00DB024A" w:rsidRPr="00563FDD" w:rsidRDefault="00DB024A" w:rsidP="000B6A35">
            <w:pPr>
              <w:rPr>
                <w:rFonts w:cs="Times New Roman"/>
                <w:bCs/>
                <w:sz w:val="26"/>
                <w:szCs w:val="26"/>
              </w:rPr>
            </w:pPr>
            <w:r w:rsidRPr="00563FDD">
              <w:rPr>
                <w:rFonts w:cs="Times New Roman"/>
                <w:bCs/>
                <w:sz w:val="26"/>
                <w:szCs w:val="26"/>
              </w:rPr>
              <w:t>Мощность привода по осям X, Y, Z</w:t>
            </w:r>
          </w:p>
        </w:tc>
        <w:tc>
          <w:tcPr>
            <w:tcW w:w="1276" w:type="dxa"/>
            <w:vAlign w:val="center"/>
          </w:tcPr>
          <w:p w14:paraId="54C2FF60" w14:textId="77777777" w:rsidR="00DB024A" w:rsidRPr="00563FDD" w:rsidRDefault="00DB024A" w:rsidP="000B6A35">
            <w:pPr>
              <w:jc w:val="center"/>
              <w:rPr>
                <w:rFonts w:cs="Times New Roman"/>
                <w:bCs/>
                <w:sz w:val="26"/>
                <w:szCs w:val="26"/>
              </w:rPr>
            </w:pPr>
            <w:r w:rsidRPr="00563FDD">
              <w:rPr>
                <w:rFonts w:cs="Times New Roman"/>
                <w:bCs/>
                <w:sz w:val="26"/>
                <w:szCs w:val="26"/>
              </w:rPr>
              <w:t>кВт</w:t>
            </w:r>
          </w:p>
        </w:tc>
        <w:tc>
          <w:tcPr>
            <w:tcW w:w="2991" w:type="dxa"/>
            <w:vAlign w:val="center"/>
          </w:tcPr>
          <w:p w14:paraId="57CBEA0E" w14:textId="77777777" w:rsidR="00DB024A" w:rsidRPr="00563FDD" w:rsidRDefault="00DB024A" w:rsidP="000B6A35">
            <w:pPr>
              <w:jc w:val="center"/>
              <w:rPr>
                <w:rFonts w:cs="Times New Roman"/>
                <w:bCs/>
                <w:sz w:val="26"/>
                <w:szCs w:val="26"/>
              </w:rPr>
            </w:pPr>
            <w:r w:rsidRPr="00563FDD">
              <w:rPr>
                <w:rFonts w:cs="Times New Roman"/>
                <w:bCs/>
                <w:sz w:val="26"/>
                <w:szCs w:val="26"/>
              </w:rPr>
              <w:t>не менее 2,2</w:t>
            </w:r>
          </w:p>
        </w:tc>
      </w:tr>
      <w:tr w:rsidR="00DB024A" w:rsidRPr="00563FDD" w14:paraId="4BC3266E" w14:textId="77777777" w:rsidTr="000B6A35">
        <w:trPr>
          <w:gridAfter w:val="1"/>
          <w:wAfter w:w="23" w:type="dxa"/>
        </w:trPr>
        <w:tc>
          <w:tcPr>
            <w:tcW w:w="866" w:type="dxa"/>
            <w:vAlign w:val="center"/>
          </w:tcPr>
          <w:p w14:paraId="378F6378" w14:textId="77777777" w:rsidR="00DB024A" w:rsidRPr="00563FDD" w:rsidRDefault="00DB024A" w:rsidP="00DB024A">
            <w:pPr>
              <w:pStyle w:val="af8"/>
              <w:widowControl/>
              <w:numPr>
                <w:ilvl w:val="2"/>
                <w:numId w:val="16"/>
              </w:numPr>
              <w:suppressAutoHyphens w:val="0"/>
              <w:rPr>
                <w:rFonts w:cs="Times New Roman"/>
                <w:bCs/>
                <w:sz w:val="26"/>
                <w:szCs w:val="26"/>
              </w:rPr>
            </w:pPr>
          </w:p>
        </w:tc>
        <w:tc>
          <w:tcPr>
            <w:tcW w:w="4941" w:type="dxa"/>
            <w:vAlign w:val="center"/>
          </w:tcPr>
          <w:p w14:paraId="12E7CE29" w14:textId="77777777" w:rsidR="00DB024A" w:rsidRPr="00563FDD" w:rsidRDefault="00DB024A" w:rsidP="000B6A35">
            <w:pPr>
              <w:rPr>
                <w:rFonts w:cs="Times New Roman"/>
                <w:bCs/>
                <w:sz w:val="26"/>
                <w:szCs w:val="26"/>
              </w:rPr>
            </w:pPr>
            <w:r w:rsidRPr="00563FDD">
              <w:rPr>
                <w:rFonts w:cs="Times New Roman"/>
                <w:bCs/>
                <w:sz w:val="26"/>
                <w:szCs w:val="26"/>
              </w:rPr>
              <w:t>Мощность привода по оси А (В)</w:t>
            </w:r>
          </w:p>
        </w:tc>
        <w:tc>
          <w:tcPr>
            <w:tcW w:w="1276" w:type="dxa"/>
            <w:vAlign w:val="center"/>
          </w:tcPr>
          <w:p w14:paraId="61DCAD05" w14:textId="77777777" w:rsidR="00DB024A" w:rsidRPr="00563FDD" w:rsidRDefault="00DB024A" w:rsidP="000B6A35">
            <w:pPr>
              <w:jc w:val="center"/>
              <w:rPr>
                <w:rFonts w:cs="Times New Roman"/>
                <w:bCs/>
                <w:sz w:val="26"/>
                <w:szCs w:val="26"/>
              </w:rPr>
            </w:pPr>
            <w:r w:rsidRPr="00563FDD">
              <w:rPr>
                <w:rFonts w:cs="Times New Roman"/>
                <w:bCs/>
                <w:sz w:val="26"/>
                <w:szCs w:val="26"/>
              </w:rPr>
              <w:t>кВт</w:t>
            </w:r>
          </w:p>
        </w:tc>
        <w:tc>
          <w:tcPr>
            <w:tcW w:w="2991" w:type="dxa"/>
            <w:vAlign w:val="center"/>
          </w:tcPr>
          <w:p w14:paraId="69E68682" w14:textId="77777777" w:rsidR="00DB024A" w:rsidRPr="00563FDD" w:rsidRDefault="00DB024A" w:rsidP="000B6A35">
            <w:pPr>
              <w:jc w:val="center"/>
              <w:rPr>
                <w:rFonts w:cs="Times New Roman"/>
                <w:bCs/>
                <w:sz w:val="26"/>
                <w:szCs w:val="26"/>
              </w:rPr>
            </w:pPr>
            <w:r w:rsidRPr="00563FDD">
              <w:rPr>
                <w:rFonts w:cs="Times New Roman"/>
                <w:bCs/>
                <w:sz w:val="26"/>
                <w:szCs w:val="26"/>
              </w:rPr>
              <w:t>не менее 3,1</w:t>
            </w:r>
          </w:p>
        </w:tc>
      </w:tr>
      <w:tr w:rsidR="00DB024A" w:rsidRPr="00563FDD" w14:paraId="1A3FA396" w14:textId="77777777" w:rsidTr="000B6A35">
        <w:trPr>
          <w:gridAfter w:val="1"/>
          <w:wAfter w:w="23" w:type="dxa"/>
        </w:trPr>
        <w:tc>
          <w:tcPr>
            <w:tcW w:w="866" w:type="dxa"/>
            <w:vAlign w:val="center"/>
          </w:tcPr>
          <w:p w14:paraId="18A637CF" w14:textId="77777777" w:rsidR="00DB024A" w:rsidRPr="00563FDD" w:rsidRDefault="00DB024A" w:rsidP="00DB024A">
            <w:pPr>
              <w:pStyle w:val="af8"/>
              <w:widowControl/>
              <w:numPr>
                <w:ilvl w:val="2"/>
                <w:numId w:val="16"/>
              </w:numPr>
              <w:suppressAutoHyphens w:val="0"/>
              <w:rPr>
                <w:rFonts w:cs="Times New Roman"/>
                <w:bCs/>
                <w:sz w:val="26"/>
                <w:szCs w:val="26"/>
              </w:rPr>
            </w:pPr>
          </w:p>
        </w:tc>
        <w:tc>
          <w:tcPr>
            <w:tcW w:w="4941" w:type="dxa"/>
            <w:vAlign w:val="center"/>
          </w:tcPr>
          <w:p w14:paraId="3BB7BE9D" w14:textId="77777777" w:rsidR="00DB024A" w:rsidRPr="00563FDD" w:rsidRDefault="00DB024A" w:rsidP="000B6A35">
            <w:pPr>
              <w:rPr>
                <w:rFonts w:cs="Times New Roman"/>
                <w:bCs/>
                <w:sz w:val="26"/>
                <w:szCs w:val="26"/>
              </w:rPr>
            </w:pPr>
            <w:r w:rsidRPr="00563FDD">
              <w:rPr>
                <w:rFonts w:cs="Times New Roman"/>
                <w:bCs/>
                <w:sz w:val="26"/>
                <w:szCs w:val="26"/>
              </w:rPr>
              <w:t>Мощность привода  по оси С</w:t>
            </w:r>
          </w:p>
        </w:tc>
        <w:tc>
          <w:tcPr>
            <w:tcW w:w="1276" w:type="dxa"/>
            <w:vAlign w:val="center"/>
          </w:tcPr>
          <w:p w14:paraId="131872A4" w14:textId="77777777" w:rsidR="00DB024A" w:rsidRPr="00563FDD" w:rsidRDefault="00DB024A" w:rsidP="000B6A35">
            <w:pPr>
              <w:jc w:val="center"/>
              <w:rPr>
                <w:rFonts w:cs="Times New Roman"/>
                <w:bCs/>
                <w:sz w:val="26"/>
                <w:szCs w:val="26"/>
              </w:rPr>
            </w:pPr>
            <w:r w:rsidRPr="00563FDD">
              <w:rPr>
                <w:rFonts w:cs="Times New Roman"/>
                <w:bCs/>
                <w:sz w:val="26"/>
                <w:szCs w:val="26"/>
              </w:rPr>
              <w:t>кВт</w:t>
            </w:r>
          </w:p>
        </w:tc>
        <w:tc>
          <w:tcPr>
            <w:tcW w:w="2991" w:type="dxa"/>
            <w:vAlign w:val="center"/>
          </w:tcPr>
          <w:p w14:paraId="2BF2BCBF" w14:textId="77777777" w:rsidR="00DB024A" w:rsidRPr="00563FDD" w:rsidRDefault="00DB024A" w:rsidP="000B6A35">
            <w:pPr>
              <w:jc w:val="center"/>
              <w:rPr>
                <w:rFonts w:cs="Times New Roman"/>
                <w:bCs/>
                <w:sz w:val="26"/>
                <w:szCs w:val="26"/>
              </w:rPr>
            </w:pPr>
            <w:r w:rsidRPr="00563FDD">
              <w:rPr>
                <w:rFonts w:cs="Times New Roman"/>
                <w:bCs/>
                <w:sz w:val="26"/>
                <w:szCs w:val="26"/>
              </w:rPr>
              <w:t>не менее 3,5</w:t>
            </w:r>
          </w:p>
        </w:tc>
      </w:tr>
      <w:tr w:rsidR="00DB024A" w:rsidRPr="00563FDD" w14:paraId="65488081" w14:textId="77777777" w:rsidTr="000B6A35">
        <w:tc>
          <w:tcPr>
            <w:tcW w:w="10097" w:type="dxa"/>
            <w:gridSpan w:val="5"/>
            <w:vAlign w:val="center"/>
          </w:tcPr>
          <w:p w14:paraId="16736DD0" w14:textId="77777777" w:rsidR="00DB024A" w:rsidRPr="00563FDD" w:rsidRDefault="00DB024A" w:rsidP="00DB024A">
            <w:pPr>
              <w:pStyle w:val="af8"/>
              <w:widowControl/>
              <w:numPr>
                <w:ilvl w:val="1"/>
                <w:numId w:val="14"/>
              </w:numPr>
              <w:suppressAutoHyphens w:val="0"/>
              <w:jc w:val="center"/>
              <w:rPr>
                <w:rFonts w:cs="Times New Roman"/>
                <w:bCs/>
                <w:sz w:val="26"/>
                <w:szCs w:val="26"/>
              </w:rPr>
            </w:pPr>
            <w:r w:rsidRPr="00563FDD">
              <w:rPr>
                <w:rFonts w:cs="Times New Roman"/>
                <w:bCs/>
                <w:sz w:val="26"/>
                <w:szCs w:val="26"/>
              </w:rPr>
              <w:t>Точность (ISO230-2)</w:t>
            </w:r>
          </w:p>
        </w:tc>
      </w:tr>
      <w:tr w:rsidR="00DB024A" w:rsidRPr="00563FDD" w14:paraId="6F89F6B0" w14:textId="77777777" w:rsidTr="000B6A35">
        <w:trPr>
          <w:gridAfter w:val="1"/>
          <w:wAfter w:w="23" w:type="dxa"/>
        </w:trPr>
        <w:tc>
          <w:tcPr>
            <w:tcW w:w="866" w:type="dxa"/>
            <w:vAlign w:val="center"/>
          </w:tcPr>
          <w:p w14:paraId="2976BAB1" w14:textId="77777777" w:rsidR="00DB024A" w:rsidRPr="00563FDD" w:rsidRDefault="00DB024A" w:rsidP="00DB024A">
            <w:pPr>
              <w:pStyle w:val="af8"/>
              <w:widowControl/>
              <w:numPr>
                <w:ilvl w:val="2"/>
                <w:numId w:val="17"/>
              </w:numPr>
              <w:suppressAutoHyphens w:val="0"/>
              <w:jc w:val="both"/>
              <w:rPr>
                <w:rFonts w:cs="Times New Roman"/>
                <w:bCs/>
                <w:sz w:val="26"/>
                <w:szCs w:val="26"/>
              </w:rPr>
            </w:pPr>
          </w:p>
        </w:tc>
        <w:tc>
          <w:tcPr>
            <w:tcW w:w="4941" w:type="dxa"/>
            <w:vAlign w:val="center"/>
          </w:tcPr>
          <w:p w14:paraId="4AE4EC5F" w14:textId="77777777" w:rsidR="00DB024A" w:rsidRPr="00563FDD" w:rsidRDefault="00DB024A" w:rsidP="000B6A35">
            <w:pPr>
              <w:rPr>
                <w:rFonts w:cs="Times New Roman"/>
                <w:bCs/>
                <w:sz w:val="26"/>
                <w:szCs w:val="26"/>
              </w:rPr>
            </w:pPr>
            <w:r w:rsidRPr="00563FDD">
              <w:rPr>
                <w:rFonts w:cs="Times New Roman"/>
                <w:bCs/>
                <w:sz w:val="26"/>
                <w:szCs w:val="26"/>
              </w:rPr>
              <w:t>Двунаправленная точность позиционирования на длину перемещения линейных осей X/Y/Z</w:t>
            </w:r>
          </w:p>
        </w:tc>
        <w:tc>
          <w:tcPr>
            <w:tcW w:w="1276" w:type="dxa"/>
            <w:vAlign w:val="center"/>
          </w:tcPr>
          <w:p w14:paraId="4B4CCAB5" w14:textId="77777777" w:rsidR="00DB024A" w:rsidRPr="00563FDD" w:rsidRDefault="00DB024A" w:rsidP="000B6A35">
            <w:pPr>
              <w:jc w:val="center"/>
              <w:rPr>
                <w:rFonts w:cs="Times New Roman"/>
                <w:bCs/>
                <w:sz w:val="26"/>
                <w:szCs w:val="26"/>
              </w:rPr>
            </w:pPr>
            <w:r w:rsidRPr="00563FDD">
              <w:rPr>
                <w:rFonts w:cs="Times New Roman"/>
                <w:bCs/>
                <w:sz w:val="26"/>
                <w:szCs w:val="26"/>
              </w:rPr>
              <w:t>мм</w:t>
            </w:r>
          </w:p>
        </w:tc>
        <w:tc>
          <w:tcPr>
            <w:tcW w:w="2991" w:type="dxa"/>
            <w:shd w:val="clear" w:color="auto" w:fill="auto"/>
            <w:vAlign w:val="center"/>
          </w:tcPr>
          <w:p w14:paraId="5C09658F" w14:textId="77777777" w:rsidR="00DB024A" w:rsidRPr="00563FDD" w:rsidRDefault="00DB024A" w:rsidP="000B6A35">
            <w:pPr>
              <w:jc w:val="center"/>
              <w:rPr>
                <w:rFonts w:cs="Times New Roman"/>
                <w:bCs/>
                <w:sz w:val="26"/>
                <w:szCs w:val="26"/>
              </w:rPr>
            </w:pPr>
            <w:r w:rsidRPr="00563FDD">
              <w:rPr>
                <w:rFonts w:cs="Times New Roman"/>
                <w:bCs/>
                <w:sz w:val="26"/>
                <w:szCs w:val="26"/>
              </w:rPr>
              <w:t>Не более 0,008</w:t>
            </w:r>
          </w:p>
        </w:tc>
      </w:tr>
      <w:tr w:rsidR="00DB024A" w:rsidRPr="00563FDD" w14:paraId="7180EF1C" w14:textId="77777777" w:rsidTr="000B6A35">
        <w:trPr>
          <w:gridAfter w:val="1"/>
          <w:wAfter w:w="23" w:type="dxa"/>
        </w:trPr>
        <w:tc>
          <w:tcPr>
            <w:tcW w:w="866" w:type="dxa"/>
            <w:vAlign w:val="center"/>
          </w:tcPr>
          <w:p w14:paraId="1AC9B2AE" w14:textId="77777777" w:rsidR="00DB024A" w:rsidRPr="00563FDD" w:rsidRDefault="00DB024A" w:rsidP="00DB024A">
            <w:pPr>
              <w:pStyle w:val="af8"/>
              <w:widowControl/>
              <w:numPr>
                <w:ilvl w:val="2"/>
                <w:numId w:val="17"/>
              </w:numPr>
              <w:suppressAutoHyphens w:val="0"/>
              <w:jc w:val="both"/>
              <w:rPr>
                <w:rFonts w:cs="Times New Roman"/>
                <w:bCs/>
                <w:sz w:val="26"/>
                <w:szCs w:val="26"/>
              </w:rPr>
            </w:pPr>
          </w:p>
        </w:tc>
        <w:tc>
          <w:tcPr>
            <w:tcW w:w="4941" w:type="dxa"/>
            <w:vAlign w:val="center"/>
          </w:tcPr>
          <w:p w14:paraId="46D870B0" w14:textId="77777777" w:rsidR="00DB024A" w:rsidRPr="00563FDD" w:rsidRDefault="00DB024A" w:rsidP="000B6A35">
            <w:pPr>
              <w:rPr>
                <w:rFonts w:cs="Times New Roman"/>
                <w:bCs/>
                <w:sz w:val="26"/>
                <w:szCs w:val="26"/>
              </w:rPr>
            </w:pPr>
            <w:r w:rsidRPr="00563FDD">
              <w:rPr>
                <w:rFonts w:cs="Times New Roman"/>
                <w:bCs/>
                <w:sz w:val="26"/>
                <w:szCs w:val="26"/>
              </w:rPr>
              <w:t>Двунаправленная повторяемость позиционирования на длину перемещения линейных осей X/Y/Z</w:t>
            </w:r>
          </w:p>
        </w:tc>
        <w:tc>
          <w:tcPr>
            <w:tcW w:w="1276" w:type="dxa"/>
            <w:vAlign w:val="center"/>
          </w:tcPr>
          <w:p w14:paraId="7867E19B" w14:textId="77777777" w:rsidR="00DB024A" w:rsidRPr="00563FDD" w:rsidRDefault="00DB024A" w:rsidP="000B6A35">
            <w:pPr>
              <w:jc w:val="center"/>
              <w:rPr>
                <w:rFonts w:cs="Times New Roman"/>
                <w:bCs/>
                <w:sz w:val="26"/>
                <w:szCs w:val="26"/>
              </w:rPr>
            </w:pPr>
            <w:r w:rsidRPr="00563FDD">
              <w:rPr>
                <w:rFonts w:cs="Times New Roman"/>
                <w:bCs/>
                <w:sz w:val="26"/>
                <w:szCs w:val="26"/>
              </w:rPr>
              <w:t>мм</w:t>
            </w:r>
          </w:p>
        </w:tc>
        <w:tc>
          <w:tcPr>
            <w:tcW w:w="2991" w:type="dxa"/>
            <w:shd w:val="clear" w:color="auto" w:fill="auto"/>
            <w:vAlign w:val="center"/>
          </w:tcPr>
          <w:p w14:paraId="4446F710" w14:textId="77777777" w:rsidR="00DB024A" w:rsidRPr="00563FDD" w:rsidRDefault="00DB024A" w:rsidP="000B6A35">
            <w:pPr>
              <w:jc w:val="center"/>
              <w:rPr>
                <w:rFonts w:cs="Times New Roman"/>
                <w:bCs/>
                <w:sz w:val="26"/>
                <w:szCs w:val="26"/>
              </w:rPr>
            </w:pPr>
            <w:r w:rsidRPr="00563FDD">
              <w:rPr>
                <w:rFonts w:cs="Times New Roman"/>
                <w:bCs/>
                <w:sz w:val="26"/>
                <w:szCs w:val="26"/>
              </w:rPr>
              <w:t>Не более 0,01</w:t>
            </w:r>
          </w:p>
        </w:tc>
      </w:tr>
      <w:tr w:rsidR="00DB024A" w:rsidRPr="00563FDD" w14:paraId="4F1ACFE9" w14:textId="77777777" w:rsidTr="000B6A35">
        <w:trPr>
          <w:gridAfter w:val="1"/>
          <w:wAfter w:w="23" w:type="dxa"/>
        </w:trPr>
        <w:tc>
          <w:tcPr>
            <w:tcW w:w="866" w:type="dxa"/>
            <w:vAlign w:val="center"/>
          </w:tcPr>
          <w:p w14:paraId="7A61FE41" w14:textId="77777777" w:rsidR="00DB024A" w:rsidRPr="00563FDD" w:rsidRDefault="00DB024A" w:rsidP="00DB024A">
            <w:pPr>
              <w:pStyle w:val="af8"/>
              <w:widowControl/>
              <w:numPr>
                <w:ilvl w:val="2"/>
                <w:numId w:val="17"/>
              </w:numPr>
              <w:suppressAutoHyphens w:val="0"/>
              <w:jc w:val="both"/>
              <w:rPr>
                <w:rFonts w:cs="Times New Roman"/>
                <w:bCs/>
                <w:sz w:val="26"/>
                <w:szCs w:val="26"/>
              </w:rPr>
            </w:pPr>
          </w:p>
        </w:tc>
        <w:tc>
          <w:tcPr>
            <w:tcW w:w="4941" w:type="dxa"/>
            <w:vAlign w:val="center"/>
          </w:tcPr>
          <w:p w14:paraId="1C63F1D6" w14:textId="77777777" w:rsidR="00DB024A" w:rsidRPr="00563FDD" w:rsidRDefault="00DB024A" w:rsidP="000B6A35">
            <w:pPr>
              <w:rPr>
                <w:rFonts w:cs="Times New Roman"/>
                <w:bCs/>
                <w:sz w:val="26"/>
                <w:szCs w:val="26"/>
              </w:rPr>
            </w:pPr>
            <w:r w:rsidRPr="00563FDD">
              <w:rPr>
                <w:rFonts w:cs="Times New Roman"/>
                <w:bCs/>
                <w:sz w:val="26"/>
                <w:szCs w:val="26"/>
              </w:rPr>
              <w:t>Двунаправленная точность позиционирования поворотных осей А (B),C</w:t>
            </w:r>
          </w:p>
        </w:tc>
        <w:tc>
          <w:tcPr>
            <w:tcW w:w="1276" w:type="dxa"/>
            <w:vAlign w:val="center"/>
          </w:tcPr>
          <w:p w14:paraId="414159B6" w14:textId="77777777" w:rsidR="00DB024A" w:rsidRPr="00563FDD" w:rsidRDefault="00DB024A" w:rsidP="000B6A35">
            <w:pPr>
              <w:jc w:val="center"/>
              <w:rPr>
                <w:rFonts w:cs="Times New Roman"/>
                <w:bCs/>
                <w:sz w:val="26"/>
                <w:szCs w:val="26"/>
              </w:rPr>
            </w:pPr>
            <w:r w:rsidRPr="00563FDD">
              <w:rPr>
                <w:rFonts w:cs="Times New Roman"/>
                <w:bCs/>
                <w:sz w:val="26"/>
                <w:szCs w:val="26"/>
              </w:rPr>
              <w:t>Угловых секунд</w:t>
            </w:r>
          </w:p>
        </w:tc>
        <w:tc>
          <w:tcPr>
            <w:tcW w:w="2991" w:type="dxa"/>
            <w:shd w:val="clear" w:color="auto" w:fill="auto"/>
            <w:vAlign w:val="center"/>
          </w:tcPr>
          <w:p w14:paraId="031B7316" w14:textId="77777777" w:rsidR="00DB024A" w:rsidRPr="00563FDD" w:rsidRDefault="00DB024A" w:rsidP="000B6A35">
            <w:pPr>
              <w:jc w:val="center"/>
              <w:rPr>
                <w:rFonts w:cs="Times New Roman"/>
                <w:bCs/>
                <w:sz w:val="26"/>
                <w:szCs w:val="26"/>
              </w:rPr>
            </w:pPr>
            <w:r w:rsidRPr="00563FDD">
              <w:rPr>
                <w:rFonts w:cs="Times New Roman"/>
                <w:bCs/>
                <w:sz w:val="26"/>
                <w:szCs w:val="26"/>
              </w:rPr>
              <w:t>Не более 12</w:t>
            </w:r>
          </w:p>
        </w:tc>
      </w:tr>
      <w:tr w:rsidR="00DB024A" w:rsidRPr="00563FDD" w14:paraId="374EEE8F" w14:textId="77777777" w:rsidTr="000B6A35">
        <w:trPr>
          <w:gridAfter w:val="1"/>
          <w:wAfter w:w="23" w:type="dxa"/>
        </w:trPr>
        <w:tc>
          <w:tcPr>
            <w:tcW w:w="866" w:type="dxa"/>
            <w:vAlign w:val="center"/>
          </w:tcPr>
          <w:p w14:paraId="52A6EAF9" w14:textId="77777777" w:rsidR="00DB024A" w:rsidRPr="00563FDD" w:rsidRDefault="00DB024A" w:rsidP="00DB024A">
            <w:pPr>
              <w:pStyle w:val="af8"/>
              <w:widowControl/>
              <w:numPr>
                <w:ilvl w:val="2"/>
                <w:numId w:val="17"/>
              </w:numPr>
              <w:suppressAutoHyphens w:val="0"/>
              <w:jc w:val="both"/>
              <w:rPr>
                <w:rFonts w:cs="Times New Roman"/>
                <w:bCs/>
                <w:sz w:val="26"/>
                <w:szCs w:val="26"/>
              </w:rPr>
            </w:pPr>
          </w:p>
        </w:tc>
        <w:tc>
          <w:tcPr>
            <w:tcW w:w="4941" w:type="dxa"/>
            <w:vAlign w:val="center"/>
          </w:tcPr>
          <w:p w14:paraId="68912E51" w14:textId="77777777" w:rsidR="00DB024A" w:rsidRPr="00563FDD" w:rsidRDefault="00DB024A" w:rsidP="000B6A35">
            <w:pPr>
              <w:rPr>
                <w:rFonts w:cs="Times New Roman"/>
                <w:bCs/>
                <w:sz w:val="26"/>
                <w:szCs w:val="26"/>
              </w:rPr>
            </w:pPr>
            <w:r w:rsidRPr="00563FDD">
              <w:rPr>
                <w:rFonts w:cs="Times New Roman"/>
                <w:bCs/>
                <w:sz w:val="26"/>
                <w:szCs w:val="26"/>
              </w:rPr>
              <w:t>Двунаправленная повторяемость позиционирования поворотных осей А (B),C</w:t>
            </w:r>
          </w:p>
        </w:tc>
        <w:tc>
          <w:tcPr>
            <w:tcW w:w="1276" w:type="dxa"/>
            <w:vAlign w:val="center"/>
          </w:tcPr>
          <w:p w14:paraId="24AACDCB" w14:textId="77777777" w:rsidR="00DB024A" w:rsidRPr="00563FDD" w:rsidRDefault="00DB024A" w:rsidP="000B6A35">
            <w:pPr>
              <w:jc w:val="center"/>
              <w:rPr>
                <w:rFonts w:cs="Times New Roman"/>
                <w:bCs/>
                <w:sz w:val="26"/>
                <w:szCs w:val="26"/>
              </w:rPr>
            </w:pPr>
            <w:r w:rsidRPr="00563FDD">
              <w:rPr>
                <w:rFonts w:cs="Times New Roman"/>
                <w:bCs/>
                <w:sz w:val="26"/>
                <w:szCs w:val="26"/>
              </w:rPr>
              <w:t>Угловых секунд</w:t>
            </w:r>
          </w:p>
        </w:tc>
        <w:tc>
          <w:tcPr>
            <w:tcW w:w="2991" w:type="dxa"/>
            <w:vAlign w:val="center"/>
          </w:tcPr>
          <w:p w14:paraId="47A59B98" w14:textId="77777777" w:rsidR="00DB024A" w:rsidRPr="00563FDD" w:rsidRDefault="00DB024A" w:rsidP="000B6A35">
            <w:pPr>
              <w:jc w:val="center"/>
              <w:rPr>
                <w:rFonts w:cs="Times New Roman"/>
                <w:bCs/>
                <w:sz w:val="26"/>
                <w:szCs w:val="26"/>
              </w:rPr>
            </w:pPr>
            <w:r w:rsidRPr="00563FDD">
              <w:rPr>
                <w:rFonts w:cs="Times New Roman"/>
                <w:bCs/>
                <w:sz w:val="26"/>
                <w:szCs w:val="26"/>
              </w:rPr>
              <w:t>Не более 8</w:t>
            </w:r>
          </w:p>
        </w:tc>
      </w:tr>
      <w:tr w:rsidR="00DB024A" w:rsidRPr="00563FDD" w14:paraId="52BAD5D6" w14:textId="77777777" w:rsidTr="000B6A35">
        <w:tc>
          <w:tcPr>
            <w:tcW w:w="10097" w:type="dxa"/>
            <w:gridSpan w:val="5"/>
            <w:vAlign w:val="center"/>
          </w:tcPr>
          <w:p w14:paraId="6A22C3B5" w14:textId="77777777" w:rsidR="00DB024A" w:rsidRPr="00563FDD" w:rsidRDefault="00DB024A" w:rsidP="00DB024A">
            <w:pPr>
              <w:pStyle w:val="af8"/>
              <w:widowControl/>
              <w:numPr>
                <w:ilvl w:val="1"/>
                <w:numId w:val="14"/>
              </w:numPr>
              <w:suppressAutoHyphens w:val="0"/>
              <w:jc w:val="center"/>
              <w:rPr>
                <w:rFonts w:cs="Times New Roman"/>
                <w:bCs/>
                <w:sz w:val="26"/>
                <w:szCs w:val="26"/>
              </w:rPr>
            </w:pPr>
            <w:r w:rsidRPr="00563FDD">
              <w:rPr>
                <w:rFonts w:cs="Times New Roman"/>
                <w:bCs/>
                <w:sz w:val="26"/>
                <w:szCs w:val="26"/>
              </w:rPr>
              <w:t>Инструментальный магазин</w:t>
            </w:r>
          </w:p>
        </w:tc>
      </w:tr>
      <w:tr w:rsidR="00DB024A" w:rsidRPr="00563FDD" w14:paraId="50CABCEA" w14:textId="77777777" w:rsidTr="000B6A35">
        <w:trPr>
          <w:gridAfter w:val="1"/>
          <w:wAfter w:w="23" w:type="dxa"/>
        </w:trPr>
        <w:tc>
          <w:tcPr>
            <w:tcW w:w="866" w:type="dxa"/>
            <w:vAlign w:val="center"/>
          </w:tcPr>
          <w:p w14:paraId="64AA5FD6" w14:textId="77777777" w:rsidR="00DB024A" w:rsidRPr="00563FDD" w:rsidRDefault="00DB024A" w:rsidP="00DB024A">
            <w:pPr>
              <w:pStyle w:val="af8"/>
              <w:widowControl/>
              <w:numPr>
                <w:ilvl w:val="2"/>
                <w:numId w:val="18"/>
              </w:numPr>
              <w:suppressAutoHyphens w:val="0"/>
              <w:rPr>
                <w:rFonts w:cs="Times New Roman"/>
                <w:bCs/>
                <w:sz w:val="26"/>
                <w:szCs w:val="26"/>
              </w:rPr>
            </w:pPr>
          </w:p>
        </w:tc>
        <w:tc>
          <w:tcPr>
            <w:tcW w:w="4941" w:type="dxa"/>
            <w:vAlign w:val="center"/>
          </w:tcPr>
          <w:p w14:paraId="772B8090" w14:textId="77777777" w:rsidR="00DB024A" w:rsidRPr="00563FDD" w:rsidRDefault="00DB024A" w:rsidP="000B6A35">
            <w:pPr>
              <w:rPr>
                <w:rFonts w:cs="Times New Roman"/>
                <w:bCs/>
                <w:sz w:val="26"/>
                <w:szCs w:val="26"/>
              </w:rPr>
            </w:pPr>
            <w:r w:rsidRPr="00563FDD">
              <w:rPr>
                <w:rFonts w:cs="Times New Roman"/>
                <w:bCs/>
                <w:sz w:val="26"/>
                <w:szCs w:val="26"/>
              </w:rPr>
              <w:t>Количество ячеек под инструмент</w:t>
            </w:r>
          </w:p>
        </w:tc>
        <w:tc>
          <w:tcPr>
            <w:tcW w:w="1276" w:type="dxa"/>
            <w:vAlign w:val="center"/>
          </w:tcPr>
          <w:p w14:paraId="5AEFFCC3" w14:textId="77777777" w:rsidR="00DB024A" w:rsidRPr="00563FDD" w:rsidRDefault="00DB024A" w:rsidP="000B6A35">
            <w:pPr>
              <w:jc w:val="center"/>
              <w:rPr>
                <w:rFonts w:cs="Times New Roman"/>
                <w:bCs/>
                <w:sz w:val="26"/>
                <w:szCs w:val="26"/>
              </w:rPr>
            </w:pPr>
            <w:r w:rsidRPr="00563FDD">
              <w:rPr>
                <w:rFonts w:cs="Times New Roman"/>
                <w:bCs/>
                <w:sz w:val="26"/>
                <w:szCs w:val="26"/>
              </w:rPr>
              <w:t>шт.</w:t>
            </w:r>
          </w:p>
        </w:tc>
        <w:tc>
          <w:tcPr>
            <w:tcW w:w="2991" w:type="dxa"/>
            <w:vAlign w:val="center"/>
          </w:tcPr>
          <w:p w14:paraId="43C0A6C5" w14:textId="77777777" w:rsidR="00DB024A" w:rsidRPr="00563FDD" w:rsidRDefault="00DB024A" w:rsidP="000B6A35">
            <w:pPr>
              <w:jc w:val="center"/>
              <w:rPr>
                <w:rFonts w:cs="Times New Roman"/>
                <w:bCs/>
                <w:sz w:val="26"/>
                <w:szCs w:val="26"/>
              </w:rPr>
            </w:pPr>
            <w:r w:rsidRPr="00563FDD">
              <w:rPr>
                <w:rFonts w:cs="Times New Roman"/>
                <w:bCs/>
                <w:sz w:val="26"/>
                <w:szCs w:val="26"/>
              </w:rPr>
              <w:t xml:space="preserve"> не менее 40</w:t>
            </w:r>
          </w:p>
        </w:tc>
      </w:tr>
      <w:tr w:rsidR="00DB024A" w:rsidRPr="00563FDD" w14:paraId="4FB9D7CA" w14:textId="77777777" w:rsidTr="000B6A35">
        <w:trPr>
          <w:gridAfter w:val="1"/>
          <w:wAfter w:w="23" w:type="dxa"/>
        </w:trPr>
        <w:tc>
          <w:tcPr>
            <w:tcW w:w="866" w:type="dxa"/>
            <w:vAlign w:val="center"/>
          </w:tcPr>
          <w:p w14:paraId="0CBE45B0" w14:textId="77777777" w:rsidR="00DB024A" w:rsidRPr="00563FDD" w:rsidRDefault="00DB024A" w:rsidP="00DB024A">
            <w:pPr>
              <w:pStyle w:val="af8"/>
              <w:widowControl/>
              <w:numPr>
                <w:ilvl w:val="2"/>
                <w:numId w:val="18"/>
              </w:numPr>
              <w:suppressAutoHyphens w:val="0"/>
              <w:rPr>
                <w:rFonts w:cs="Times New Roman"/>
                <w:bCs/>
                <w:sz w:val="26"/>
                <w:szCs w:val="26"/>
              </w:rPr>
            </w:pPr>
          </w:p>
        </w:tc>
        <w:tc>
          <w:tcPr>
            <w:tcW w:w="4941" w:type="dxa"/>
            <w:vAlign w:val="center"/>
          </w:tcPr>
          <w:p w14:paraId="7A841AE5" w14:textId="77777777" w:rsidR="00DB024A" w:rsidRPr="00563FDD" w:rsidRDefault="00DB024A" w:rsidP="000B6A35">
            <w:pPr>
              <w:rPr>
                <w:rFonts w:cs="Times New Roman"/>
                <w:bCs/>
                <w:sz w:val="26"/>
                <w:szCs w:val="26"/>
              </w:rPr>
            </w:pPr>
            <w:r w:rsidRPr="00563FDD">
              <w:rPr>
                <w:rFonts w:cs="Times New Roman"/>
                <w:bCs/>
                <w:sz w:val="26"/>
                <w:szCs w:val="26"/>
              </w:rPr>
              <w:t>Максимальный вес инструмента</w:t>
            </w:r>
          </w:p>
        </w:tc>
        <w:tc>
          <w:tcPr>
            <w:tcW w:w="1276" w:type="dxa"/>
            <w:vAlign w:val="center"/>
          </w:tcPr>
          <w:p w14:paraId="3908B89B" w14:textId="77777777" w:rsidR="00DB024A" w:rsidRPr="00563FDD" w:rsidRDefault="00DB024A" w:rsidP="000B6A35">
            <w:pPr>
              <w:jc w:val="center"/>
              <w:rPr>
                <w:rFonts w:cs="Times New Roman"/>
                <w:bCs/>
                <w:sz w:val="26"/>
                <w:szCs w:val="26"/>
              </w:rPr>
            </w:pPr>
            <w:r w:rsidRPr="00563FDD">
              <w:rPr>
                <w:rFonts w:cs="Times New Roman"/>
                <w:bCs/>
                <w:sz w:val="26"/>
                <w:szCs w:val="26"/>
              </w:rPr>
              <w:t>кг</w:t>
            </w:r>
          </w:p>
        </w:tc>
        <w:tc>
          <w:tcPr>
            <w:tcW w:w="2991" w:type="dxa"/>
            <w:vAlign w:val="center"/>
          </w:tcPr>
          <w:p w14:paraId="1E9EDE10" w14:textId="77777777" w:rsidR="00DB024A" w:rsidRPr="00563FDD" w:rsidRDefault="00DB024A" w:rsidP="000B6A35">
            <w:pPr>
              <w:jc w:val="center"/>
              <w:rPr>
                <w:rFonts w:cs="Times New Roman"/>
                <w:bCs/>
                <w:sz w:val="26"/>
                <w:szCs w:val="26"/>
              </w:rPr>
            </w:pPr>
            <w:r w:rsidRPr="00563FDD">
              <w:rPr>
                <w:rFonts w:cs="Times New Roman"/>
                <w:bCs/>
                <w:sz w:val="26"/>
                <w:szCs w:val="26"/>
              </w:rPr>
              <w:t>не менее 5</w:t>
            </w:r>
          </w:p>
        </w:tc>
      </w:tr>
      <w:tr w:rsidR="00DB024A" w:rsidRPr="00563FDD" w14:paraId="5DB7DAEB" w14:textId="77777777" w:rsidTr="000B6A35">
        <w:trPr>
          <w:gridAfter w:val="1"/>
          <w:wAfter w:w="23" w:type="dxa"/>
        </w:trPr>
        <w:tc>
          <w:tcPr>
            <w:tcW w:w="866" w:type="dxa"/>
            <w:vAlign w:val="center"/>
          </w:tcPr>
          <w:p w14:paraId="27984144" w14:textId="77777777" w:rsidR="00DB024A" w:rsidRPr="00563FDD" w:rsidRDefault="00DB024A" w:rsidP="00DB024A">
            <w:pPr>
              <w:pStyle w:val="af8"/>
              <w:widowControl/>
              <w:numPr>
                <w:ilvl w:val="2"/>
                <w:numId w:val="18"/>
              </w:numPr>
              <w:suppressAutoHyphens w:val="0"/>
              <w:rPr>
                <w:rFonts w:cs="Times New Roman"/>
                <w:bCs/>
                <w:sz w:val="26"/>
                <w:szCs w:val="26"/>
              </w:rPr>
            </w:pPr>
          </w:p>
        </w:tc>
        <w:tc>
          <w:tcPr>
            <w:tcW w:w="4941" w:type="dxa"/>
            <w:vAlign w:val="center"/>
          </w:tcPr>
          <w:p w14:paraId="170CA23A" w14:textId="77777777" w:rsidR="00DB024A" w:rsidRPr="00563FDD" w:rsidRDefault="00DB024A" w:rsidP="000B6A35">
            <w:pPr>
              <w:rPr>
                <w:rFonts w:cs="Times New Roman"/>
                <w:bCs/>
                <w:sz w:val="26"/>
                <w:szCs w:val="26"/>
              </w:rPr>
            </w:pPr>
            <w:r w:rsidRPr="00563FDD">
              <w:rPr>
                <w:rFonts w:cs="Times New Roman"/>
                <w:bCs/>
                <w:sz w:val="26"/>
                <w:szCs w:val="26"/>
              </w:rPr>
              <w:t>Максимальная длина инструмента в магазине</w:t>
            </w:r>
          </w:p>
        </w:tc>
        <w:tc>
          <w:tcPr>
            <w:tcW w:w="1276" w:type="dxa"/>
            <w:vAlign w:val="center"/>
          </w:tcPr>
          <w:p w14:paraId="5AB83A59" w14:textId="77777777" w:rsidR="00DB024A" w:rsidRPr="00563FDD" w:rsidRDefault="00DB024A" w:rsidP="000B6A35">
            <w:pPr>
              <w:jc w:val="center"/>
              <w:rPr>
                <w:rFonts w:cs="Times New Roman"/>
                <w:bCs/>
                <w:sz w:val="26"/>
                <w:szCs w:val="26"/>
              </w:rPr>
            </w:pPr>
            <w:r w:rsidRPr="00563FDD">
              <w:rPr>
                <w:rFonts w:cs="Times New Roman"/>
                <w:bCs/>
                <w:sz w:val="26"/>
                <w:szCs w:val="26"/>
              </w:rPr>
              <w:t>мм</w:t>
            </w:r>
          </w:p>
        </w:tc>
        <w:tc>
          <w:tcPr>
            <w:tcW w:w="2991" w:type="dxa"/>
            <w:vAlign w:val="center"/>
          </w:tcPr>
          <w:p w14:paraId="68A359C5" w14:textId="77777777" w:rsidR="00DB024A" w:rsidRPr="00563FDD" w:rsidRDefault="00DB024A" w:rsidP="000B6A35">
            <w:pPr>
              <w:jc w:val="center"/>
              <w:rPr>
                <w:rFonts w:cs="Times New Roman"/>
                <w:bCs/>
                <w:sz w:val="26"/>
                <w:szCs w:val="26"/>
              </w:rPr>
            </w:pPr>
            <w:r w:rsidRPr="00563FDD">
              <w:rPr>
                <w:rFonts w:cs="Times New Roman"/>
                <w:bCs/>
                <w:sz w:val="26"/>
                <w:szCs w:val="26"/>
              </w:rPr>
              <w:t>не менее 250</w:t>
            </w:r>
          </w:p>
        </w:tc>
      </w:tr>
      <w:tr w:rsidR="00DB024A" w:rsidRPr="00563FDD" w14:paraId="5B331916" w14:textId="77777777" w:rsidTr="000B6A35">
        <w:trPr>
          <w:gridAfter w:val="1"/>
          <w:wAfter w:w="23" w:type="dxa"/>
        </w:trPr>
        <w:tc>
          <w:tcPr>
            <w:tcW w:w="866" w:type="dxa"/>
            <w:vAlign w:val="center"/>
          </w:tcPr>
          <w:p w14:paraId="715648FA" w14:textId="77777777" w:rsidR="00DB024A" w:rsidRPr="00563FDD" w:rsidRDefault="00DB024A" w:rsidP="00DB024A">
            <w:pPr>
              <w:pStyle w:val="af8"/>
              <w:widowControl/>
              <w:numPr>
                <w:ilvl w:val="2"/>
                <w:numId w:val="18"/>
              </w:numPr>
              <w:suppressAutoHyphens w:val="0"/>
              <w:rPr>
                <w:rFonts w:cs="Times New Roman"/>
                <w:bCs/>
                <w:sz w:val="26"/>
                <w:szCs w:val="26"/>
              </w:rPr>
            </w:pPr>
          </w:p>
        </w:tc>
        <w:tc>
          <w:tcPr>
            <w:tcW w:w="4941" w:type="dxa"/>
            <w:vAlign w:val="center"/>
          </w:tcPr>
          <w:p w14:paraId="163A9655" w14:textId="77777777" w:rsidR="00DB024A" w:rsidRPr="00563FDD" w:rsidRDefault="00DB024A" w:rsidP="000B6A35">
            <w:pPr>
              <w:rPr>
                <w:rFonts w:cs="Times New Roman"/>
                <w:bCs/>
                <w:sz w:val="26"/>
                <w:szCs w:val="26"/>
              </w:rPr>
            </w:pPr>
            <w:r w:rsidRPr="00563FDD">
              <w:rPr>
                <w:rFonts w:cs="Times New Roman"/>
                <w:bCs/>
                <w:sz w:val="26"/>
                <w:szCs w:val="26"/>
              </w:rPr>
              <w:t>Максимальный диаметр инструмента (при занятых соседних ячейках)</w:t>
            </w:r>
          </w:p>
        </w:tc>
        <w:tc>
          <w:tcPr>
            <w:tcW w:w="1276" w:type="dxa"/>
            <w:vAlign w:val="center"/>
          </w:tcPr>
          <w:p w14:paraId="60A609ED" w14:textId="77777777" w:rsidR="00DB024A" w:rsidRPr="00563FDD" w:rsidRDefault="00DB024A" w:rsidP="000B6A35">
            <w:pPr>
              <w:jc w:val="center"/>
              <w:rPr>
                <w:rFonts w:cs="Times New Roman"/>
                <w:bCs/>
                <w:sz w:val="26"/>
                <w:szCs w:val="26"/>
              </w:rPr>
            </w:pPr>
            <w:r w:rsidRPr="00563FDD">
              <w:rPr>
                <w:rFonts w:cs="Times New Roman"/>
                <w:bCs/>
                <w:sz w:val="26"/>
                <w:szCs w:val="26"/>
              </w:rPr>
              <w:t>мм</w:t>
            </w:r>
          </w:p>
        </w:tc>
        <w:tc>
          <w:tcPr>
            <w:tcW w:w="2991" w:type="dxa"/>
            <w:vAlign w:val="center"/>
          </w:tcPr>
          <w:p w14:paraId="5CD7BB23" w14:textId="77777777" w:rsidR="00DB024A" w:rsidRPr="00563FDD" w:rsidRDefault="00DB024A" w:rsidP="000B6A35">
            <w:pPr>
              <w:pStyle w:val="af8"/>
              <w:ind w:left="0"/>
              <w:jc w:val="center"/>
              <w:rPr>
                <w:rFonts w:cs="Times New Roman"/>
                <w:bCs/>
                <w:sz w:val="26"/>
                <w:szCs w:val="26"/>
              </w:rPr>
            </w:pPr>
            <w:r>
              <w:rPr>
                <w:rFonts w:cs="Times New Roman"/>
                <w:bCs/>
                <w:sz w:val="26"/>
                <w:szCs w:val="26"/>
              </w:rPr>
              <w:t xml:space="preserve"> не менее </w:t>
            </w:r>
            <w:r w:rsidRPr="00563FDD">
              <w:rPr>
                <w:rFonts w:cs="Times New Roman"/>
                <w:bCs/>
                <w:sz w:val="26"/>
                <w:szCs w:val="26"/>
              </w:rPr>
              <w:t xml:space="preserve">70 </w:t>
            </w:r>
          </w:p>
        </w:tc>
      </w:tr>
      <w:tr w:rsidR="00DB024A" w:rsidRPr="00563FDD" w14:paraId="23236393" w14:textId="77777777" w:rsidTr="000B6A35">
        <w:trPr>
          <w:gridAfter w:val="1"/>
          <w:wAfter w:w="23" w:type="dxa"/>
        </w:trPr>
        <w:tc>
          <w:tcPr>
            <w:tcW w:w="866" w:type="dxa"/>
            <w:vAlign w:val="center"/>
          </w:tcPr>
          <w:p w14:paraId="525645FF" w14:textId="77777777" w:rsidR="00DB024A" w:rsidRPr="00563FDD" w:rsidRDefault="00DB024A" w:rsidP="00DB024A">
            <w:pPr>
              <w:pStyle w:val="af8"/>
              <w:widowControl/>
              <w:numPr>
                <w:ilvl w:val="2"/>
                <w:numId w:val="18"/>
              </w:numPr>
              <w:suppressAutoHyphens w:val="0"/>
              <w:rPr>
                <w:rFonts w:cs="Times New Roman"/>
                <w:bCs/>
                <w:sz w:val="26"/>
                <w:szCs w:val="26"/>
              </w:rPr>
            </w:pPr>
          </w:p>
        </w:tc>
        <w:tc>
          <w:tcPr>
            <w:tcW w:w="4941" w:type="dxa"/>
            <w:vAlign w:val="center"/>
          </w:tcPr>
          <w:p w14:paraId="52C81BC8" w14:textId="77777777" w:rsidR="00DB024A" w:rsidRPr="00563FDD" w:rsidRDefault="00DB024A" w:rsidP="000B6A35">
            <w:pPr>
              <w:rPr>
                <w:rFonts w:cs="Times New Roman"/>
                <w:bCs/>
                <w:sz w:val="26"/>
                <w:szCs w:val="26"/>
              </w:rPr>
            </w:pPr>
            <w:r w:rsidRPr="00563FDD">
              <w:rPr>
                <w:rFonts w:cs="Times New Roman"/>
                <w:bCs/>
                <w:sz w:val="26"/>
                <w:szCs w:val="26"/>
              </w:rPr>
              <w:t>Максимальный диаметр инструмента (при пустых соседних ячейках)</w:t>
            </w:r>
          </w:p>
        </w:tc>
        <w:tc>
          <w:tcPr>
            <w:tcW w:w="1276" w:type="dxa"/>
            <w:vAlign w:val="center"/>
          </w:tcPr>
          <w:p w14:paraId="61DEA0D2" w14:textId="77777777" w:rsidR="00DB024A" w:rsidRPr="00563FDD" w:rsidRDefault="00DB024A" w:rsidP="000B6A35">
            <w:pPr>
              <w:jc w:val="center"/>
              <w:rPr>
                <w:rFonts w:cs="Times New Roman"/>
                <w:bCs/>
                <w:sz w:val="26"/>
                <w:szCs w:val="26"/>
              </w:rPr>
            </w:pPr>
            <w:r w:rsidRPr="00563FDD">
              <w:rPr>
                <w:rFonts w:cs="Times New Roman"/>
                <w:bCs/>
                <w:sz w:val="26"/>
                <w:szCs w:val="26"/>
              </w:rPr>
              <w:t>мм</w:t>
            </w:r>
          </w:p>
        </w:tc>
        <w:tc>
          <w:tcPr>
            <w:tcW w:w="2991" w:type="dxa"/>
            <w:vAlign w:val="center"/>
          </w:tcPr>
          <w:p w14:paraId="34CC77F9" w14:textId="77777777" w:rsidR="00DB024A" w:rsidRPr="00563FDD" w:rsidRDefault="00DB024A" w:rsidP="000B6A35">
            <w:pPr>
              <w:pStyle w:val="af8"/>
              <w:ind w:left="0"/>
              <w:jc w:val="center"/>
              <w:rPr>
                <w:rFonts w:cs="Times New Roman"/>
                <w:bCs/>
                <w:sz w:val="26"/>
                <w:szCs w:val="26"/>
              </w:rPr>
            </w:pPr>
            <w:r w:rsidRPr="00563FDD">
              <w:rPr>
                <w:rFonts w:cs="Times New Roman"/>
                <w:bCs/>
                <w:sz w:val="26"/>
                <w:szCs w:val="26"/>
              </w:rPr>
              <w:t>Не менее 120</w:t>
            </w:r>
          </w:p>
        </w:tc>
      </w:tr>
      <w:tr w:rsidR="00DB024A" w:rsidRPr="00563FDD" w14:paraId="07FC8985" w14:textId="77777777" w:rsidTr="000B6A35">
        <w:trPr>
          <w:gridAfter w:val="1"/>
          <w:wAfter w:w="23" w:type="dxa"/>
        </w:trPr>
        <w:tc>
          <w:tcPr>
            <w:tcW w:w="866" w:type="dxa"/>
            <w:vAlign w:val="center"/>
          </w:tcPr>
          <w:p w14:paraId="1FAFC942" w14:textId="77777777" w:rsidR="00DB024A" w:rsidRPr="00563FDD" w:rsidRDefault="00DB024A" w:rsidP="00DB024A">
            <w:pPr>
              <w:pStyle w:val="af8"/>
              <w:widowControl/>
              <w:numPr>
                <w:ilvl w:val="2"/>
                <w:numId w:val="18"/>
              </w:numPr>
              <w:suppressAutoHyphens w:val="0"/>
              <w:rPr>
                <w:rFonts w:cs="Times New Roman"/>
                <w:bCs/>
                <w:sz w:val="26"/>
                <w:szCs w:val="26"/>
              </w:rPr>
            </w:pPr>
          </w:p>
        </w:tc>
        <w:tc>
          <w:tcPr>
            <w:tcW w:w="4941" w:type="dxa"/>
            <w:vAlign w:val="center"/>
          </w:tcPr>
          <w:p w14:paraId="35C8AE10" w14:textId="77777777" w:rsidR="00DB024A" w:rsidRPr="00563FDD" w:rsidRDefault="00DB024A" w:rsidP="000B6A35">
            <w:pPr>
              <w:rPr>
                <w:rFonts w:cs="Times New Roman"/>
                <w:bCs/>
                <w:sz w:val="26"/>
                <w:szCs w:val="26"/>
              </w:rPr>
            </w:pPr>
            <w:r w:rsidRPr="00563FDD">
              <w:rPr>
                <w:rFonts w:cs="Times New Roman"/>
                <w:bCs/>
                <w:sz w:val="26"/>
                <w:szCs w:val="26"/>
              </w:rPr>
              <w:t>Функция предварительного выбора инструмента в магазине станка</w:t>
            </w:r>
          </w:p>
        </w:tc>
        <w:tc>
          <w:tcPr>
            <w:tcW w:w="1276" w:type="dxa"/>
            <w:vAlign w:val="center"/>
          </w:tcPr>
          <w:p w14:paraId="6ECA616B" w14:textId="77777777" w:rsidR="00DB024A" w:rsidRPr="00563FDD" w:rsidRDefault="00DB024A" w:rsidP="000B6A35">
            <w:pPr>
              <w:jc w:val="center"/>
              <w:rPr>
                <w:rFonts w:cs="Times New Roman"/>
                <w:bCs/>
                <w:sz w:val="26"/>
                <w:szCs w:val="26"/>
              </w:rPr>
            </w:pPr>
          </w:p>
        </w:tc>
        <w:tc>
          <w:tcPr>
            <w:tcW w:w="2991" w:type="dxa"/>
            <w:vAlign w:val="center"/>
          </w:tcPr>
          <w:p w14:paraId="65083C41" w14:textId="77777777" w:rsidR="00DB024A" w:rsidRPr="00563FDD" w:rsidRDefault="00DB024A" w:rsidP="000B6A35">
            <w:pPr>
              <w:pStyle w:val="af8"/>
              <w:ind w:left="0"/>
              <w:jc w:val="center"/>
              <w:rPr>
                <w:rFonts w:cs="Times New Roman"/>
                <w:bCs/>
                <w:sz w:val="26"/>
                <w:szCs w:val="26"/>
              </w:rPr>
            </w:pPr>
            <w:r w:rsidRPr="00563FDD">
              <w:rPr>
                <w:rFonts w:cs="Times New Roman"/>
                <w:bCs/>
                <w:sz w:val="26"/>
                <w:szCs w:val="26"/>
              </w:rPr>
              <w:t>наличие</w:t>
            </w:r>
          </w:p>
        </w:tc>
      </w:tr>
      <w:tr w:rsidR="00DB024A" w:rsidRPr="00563FDD" w14:paraId="411865C2" w14:textId="77777777" w:rsidTr="000B6A35">
        <w:trPr>
          <w:gridAfter w:val="1"/>
          <w:wAfter w:w="23" w:type="dxa"/>
        </w:trPr>
        <w:tc>
          <w:tcPr>
            <w:tcW w:w="866" w:type="dxa"/>
            <w:vAlign w:val="center"/>
          </w:tcPr>
          <w:p w14:paraId="7E34691D" w14:textId="77777777" w:rsidR="00DB024A" w:rsidRPr="00563FDD" w:rsidRDefault="00DB024A" w:rsidP="00DB024A">
            <w:pPr>
              <w:pStyle w:val="af8"/>
              <w:widowControl/>
              <w:numPr>
                <w:ilvl w:val="2"/>
                <w:numId w:val="18"/>
              </w:numPr>
              <w:suppressAutoHyphens w:val="0"/>
              <w:rPr>
                <w:rFonts w:cs="Times New Roman"/>
                <w:bCs/>
                <w:sz w:val="26"/>
                <w:szCs w:val="26"/>
              </w:rPr>
            </w:pPr>
          </w:p>
        </w:tc>
        <w:tc>
          <w:tcPr>
            <w:tcW w:w="4941" w:type="dxa"/>
            <w:vAlign w:val="center"/>
          </w:tcPr>
          <w:p w14:paraId="3BB16769" w14:textId="77777777" w:rsidR="00DB024A" w:rsidRPr="00563FDD" w:rsidRDefault="00DB024A" w:rsidP="000B6A35">
            <w:pPr>
              <w:rPr>
                <w:rFonts w:cs="Times New Roman"/>
                <w:bCs/>
                <w:sz w:val="26"/>
                <w:szCs w:val="26"/>
              </w:rPr>
            </w:pPr>
            <w:r w:rsidRPr="00563FDD">
              <w:rPr>
                <w:rFonts w:cs="Times New Roman"/>
                <w:bCs/>
                <w:szCs w:val="26"/>
              </w:rPr>
              <w:t>Время смены инструмента «от стружки до стружки»</w:t>
            </w:r>
          </w:p>
        </w:tc>
        <w:tc>
          <w:tcPr>
            <w:tcW w:w="1276" w:type="dxa"/>
            <w:vAlign w:val="center"/>
          </w:tcPr>
          <w:p w14:paraId="1FD8F3F3" w14:textId="77777777" w:rsidR="00DB024A" w:rsidRPr="00563FDD" w:rsidRDefault="00DB024A" w:rsidP="000B6A35">
            <w:pPr>
              <w:jc w:val="center"/>
              <w:rPr>
                <w:rFonts w:cs="Times New Roman"/>
                <w:bCs/>
                <w:sz w:val="26"/>
                <w:szCs w:val="26"/>
              </w:rPr>
            </w:pPr>
            <w:r w:rsidRPr="00563FDD">
              <w:rPr>
                <w:rFonts w:cs="Times New Roman"/>
                <w:bCs/>
                <w:szCs w:val="26"/>
              </w:rPr>
              <w:t>сек.</w:t>
            </w:r>
          </w:p>
        </w:tc>
        <w:tc>
          <w:tcPr>
            <w:tcW w:w="2991" w:type="dxa"/>
            <w:vAlign w:val="center"/>
          </w:tcPr>
          <w:p w14:paraId="61136BB8" w14:textId="77777777" w:rsidR="00DB024A" w:rsidRPr="00563FDD" w:rsidRDefault="00DB024A" w:rsidP="000B6A35">
            <w:pPr>
              <w:pStyle w:val="af8"/>
              <w:ind w:left="0"/>
              <w:jc w:val="center"/>
              <w:rPr>
                <w:rFonts w:cs="Times New Roman"/>
                <w:bCs/>
                <w:sz w:val="26"/>
                <w:szCs w:val="26"/>
              </w:rPr>
            </w:pPr>
            <w:r w:rsidRPr="00563FDD">
              <w:rPr>
                <w:rFonts w:cs="Times New Roman"/>
                <w:bCs/>
                <w:szCs w:val="26"/>
              </w:rPr>
              <w:t>не более 12</w:t>
            </w:r>
          </w:p>
        </w:tc>
      </w:tr>
      <w:tr w:rsidR="00DB024A" w:rsidRPr="00563FDD" w14:paraId="2C111E3A" w14:textId="77777777" w:rsidTr="000B6A35">
        <w:tc>
          <w:tcPr>
            <w:tcW w:w="10097" w:type="dxa"/>
            <w:gridSpan w:val="5"/>
            <w:shd w:val="clear" w:color="auto" w:fill="auto"/>
            <w:vAlign w:val="center"/>
          </w:tcPr>
          <w:p w14:paraId="60049D3D" w14:textId="77777777" w:rsidR="00DB024A" w:rsidRPr="00563FDD" w:rsidRDefault="00DB024A" w:rsidP="00DB024A">
            <w:pPr>
              <w:pStyle w:val="af8"/>
              <w:widowControl/>
              <w:numPr>
                <w:ilvl w:val="1"/>
                <w:numId w:val="14"/>
              </w:numPr>
              <w:suppressAutoHyphens w:val="0"/>
              <w:jc w:val="center"/>
              <w:rPr>
                <w:rFonts w:cs="Times New Roman"/>
                <w:bCs/>
                <w:sz w:val="26"/>
                <w:szCs w:val="26"/>
              </w:rPr>
            </w:pPr>
            <w:r w:rsidRPr="00563FDD">
              <w:rPr>
                <w:rFonts w:cs="Times New Roman"/>
                <w:bCs/>
                <w:sz w:val="26"/>
                <w:szCs w:val="26"/>
              </w:rPr>
              <w:t>Габаритные размеры станка и параметры подключения</w:t>
            </w:r>
          </w:p>
        </w:tc>
      </w:tr>
      <w:tr w:rsidR="00DB024A" w:rsidRPr="00563FDD" w14:paraId="18187501" w14:textId="77777777" w:rsidTr="000B6A35">
        <w:trPr>
          <w:gridAfter w:val="1"/>
          <w:wAfter w:w="23" w:type="dxa"/>
        </w:trPr>
        <w:tc>
          <w:tcPr>
            <w:tcW w:w="866" w:type="dxa"/>
            <w:shd w:val="clear" w:color="auto" w:fill="auto"/>
            <w:vAlign w:val="center"/>
          </w:tcPr>
          <w:p w14:paraId="27C17495" w14:textId="77777777" w:rsidR="00DB024A" w:rsidRPr="00563FDD" w:rsidRDefault="00DB024A" w:rsidP="00DB024A">
            <w:pPr>
              <w:pStyle w:val="af8"/>
              <w:widowControl/>
              <w:numPr>
                <w:ilvl w:val="2"/>
                <w:numId w:val="19"/>
              </w:numPr>
              <w:suppressAutoHyphens w:val="0"/>
              <w:rPr>
                <w:rFonts w:cs="Times New Roman"/>
                <w:bCs/>
                <w:sz w:val="26"/>
                <w:szCs w:val="26"/>
              </w:rPr>
            </w:pPr>
          </w:p>
        </w:tc>
        <w:tc>
          <w:tcPr>
            <w:tcW w:w="4941" w:type="dxa"/>
            <w:shd w:val="clear" w:color="auto" w:fill="auto"/>
            <w:vAlign w:val="center"/>
          </w:tcPr>
          <w:p w14:paraId="43A245FB" w14:textId="77777777" w:rsidR="00DB024A" w:rsidRPr="00563FDD" w:rsidRDefault="00DB024A" w:rsidP="000B6A35">
            <w:pPr>
              <w:rPr>
                <w:rFonts w:cs="Times New Roman"/>
                <w:bCs/>
                <w:szCs w:val="26"/>
              </w:rPr>
            </w:pPr>
            <w:r w:rsidRPr="00563FDD">
              <w:rPr>
                <w:rFonts w:cs="Times New Roman"/>
                <w:bCs/>
                <w:szCs w:val="26"/>
              </w:rPr>
              <w:t xml:space="preserve"> Электропитание</w:t>
            </w:r>
          </w:p>
        </w:tc>
        <w:tc>
          <w:tcPr>
            <w:tcW w:w="1276" w:type="dxa"/>
            <w:shd w:val="clear" w:color="auto" w:fill="auto"/>
            <w:vAlign w:val="center"/>
          </w:tcPr>
          <w:p w14:paraId="43637D75" w14:textId="77777777" w:rsidR="00DB024A" w:rsidRPr="00563FDD" w:rsidRDefault="00DB024A" w:rsidP="000B6A35">
            <w:pPr>
              <w:jc w:val="center"/>
              <w:rPr>
                <w:rFonts w:cs="Times New Roman"/>
                <w:bCs/>
                <w:szCs w:val="26"/>
              </w:rPr>
            </w:pPr>
            <w:r w:rsidRPr="00563FDD">
              <w:rPr>
                <w:rFonts w:cs="Times New Roman"/>
                <w:bCs/>
                <w:szCs w:val="26"/>
              </w:rPr>
              <w:t>В; Гц</w:t>
            </w:r>
          </w:p>
        </w:tc>
        <w:tc>
          <w:tcPr>
            <w:tcW w:w="2991" w:type="dxa"/>
            <w:shd w:val="clear" w:color="auto" w:fill="auto"/>
            <w:vAlign w:val="center"/>
          </w:tcPr>
          <w:p w14:paraId="5AD0D216" w14:textId="77777777" w:rsidR="00DB024A" w:rsidRPr="00563FDD" w:rsidRDefault="00DB024A" w:rsidP="000B6A35">
            <w:pPr>
              <w:jc w:val="center"/>
              <w:rPr>
                <w:rFonts w:cs="Times New Roman"/>
                <w:bCs/>
                <w:szCs w:val="26"/>
              </w:rPr>
            </w:pPr>
            <w:r w:rsidRPr="00563FDD">
              <w:rPr>
                <w:rFonts w:cs="Times New Roman"/>
                <w:szCs w:val="26"/>
              </w:rPr>
              <w:t>220/380; 50, Трехфазный</w:t>
            </w:r>
          </w:p>
        </w:tc>
      </w:tr>
      <w:tr w:rsidR="00DB024A" w:rsidRPr="00563FDD" w14:paraId="15FEC5AD" w14:textId="77777777" w:rsidTr="000B6A35">
        <w:trPr>
          <w:gridAfter w:val="1"/>
          <w:wAfter w:w="23" w:type="dxa"/>
        </w:trPr>
        <w:tc>
          <w:tcPr>
            <w:tcW w:w="866" w:type="dxa"/>
            <w:shd w:val="clear" w:color="auto" w:fill="auto"/>
            <w:vAlign w:val="center"/>
          </w:tcPr>
          <w:p w14:paraId="7D4D6720" w14:textId="77777777" w:rsidR="00DB024A" w:rsidRPr="00563FDD" w:rsidRDefault="00DB024A" w:rsidP="00DB024A">
            <w:pPr>
              <w:pStyle w:val="af8"/>
              <w:widowControl/>
              <w:numPr>
                <w:ilvl w:val="2"/>
                <w:numId w:val="19"/>
              </w:numPr>
              <w:suppressAutoHyphens w:val="0"/>
              <w:rPr>
                <w:rFonts w:cs="Times New Roman"/>
                <w:bCs/>
                <w:sz w:val="26"/>
                <w:szCs w:val="26"/>
              </w:rPr>
            </w:pPr>
          </w:p>
        </w:tc>
        <w:tc>
          <w:tcPr>
            <w:tcW w:w="4941" w:type="dxa"/>
            <w:shd w:val="clear" w:color="auto" w:fill="auto"/>
            <w:vAlign w:val="center"/>
          </w:tcPr>
          <w:p w14:paraId="1D7A2692" w14:textId="77777777" w:rsidR="00DB024A" w:rsidRPr="00563FDD" w:rsidRDefault="00DB024A" w:rsidP="000B6A35">
            <w:pPr>
              <w:rPr>
                <w:rFonts w:cs="Times New Roman"/>
                <w:bCs/>
                <w:szCs w:val="26"/>
              </w:rPr>
            </w:pPr>
            <w:r w:rsidRPr="00563FDD">
              <w:rPr>
                <w:rFonts w:cs="Times New Roman"/>
                <w:bCs/>
                <w:szCs w:val="26"/>
              </w:rPr>
              <w:t>Максимальная высота станка</w:t>
            </w:r>
          </w:p>
        </w:tc>
        <w:tc>
          <w:tcPr>
            <w:tcW w:w="1276" w:type="dxa"/>
            <w:shd w:val="clear" w:color="auto" w:fill="auto"/>
            <w:vAlign w:val="center"/>
          </w:tcPr>
          <w:p w14:paraId="722670E6" w14:textId="77777777" w:rsidR="00DB024A" w:rsidRPr="00563FDD" w:rsidRDefault="00DB024A" w:rsidP="000B6A35">
            <w:pPr>
              <w:jc w:val="center"/>
              <w:rPr>
                <w:rFonts w:cs="Times New Roman"/>
                <w:bCs/>
                <w:szCs w:val="26"/>
              </w:rPr>
            </w:pPr>
            <w:r w:rsidRPr="00563FDD">
              <w:rPr>
                <w:rFonts w:cs="Times New Roman"/>
                <w:bCs/>
                <w:szCs w:val="26"/>
              </w:rPr>
              <w:t>мм</w:t>
            </w:r>
          </w:p>
        </w:tc>
        <w:tc>
          <w:tcPr>
            <w:tcW w:w="2991" w:type="dxa"/>
            <w:shd w:val="clear" w:color="auto" w:fill="auto"/>
            <w:vAlign w:val="center"/>
          </w:tcPr>
          <w:p w14:paraId="47C61ACB" w14:textId="77777777" w:rsidR="00DB024A" w:rsidRPr="00563FDD" w:rsidRDefault="00DB024A" w:rsidP="000B6A35">
            <w:pPr>
              <w:jc w:val="center"/>
              <w:rPr>
                <w:rFonts w:cs="Times New Roman"/>
                <w:bCs/>
                <w:szCs w:val="26"/>
              </w:rPr>
            </w:pPr>
            <w:r w:rsidRPr="00563FDD">
              <w:rPr>
                <w:rFonts w:cs="Times New Roman"/>
                <w:bCs/>
                <w:szCs w:val="26"/>
              </w:rPr>
              <w:t>не более 3500</w:t>
            </w:r>
          </w:p>
        </w:tc>
      </w:tr>
      <w:tr w:rsidR="00DB024A" w:rsidRPr="00563FDD" w14:paraId="520B3548" w14:textId="77777777" w:rsidTr="000B6A35">
        <w:trPr>
          <w:gridAfter w:val="1"/>
          <w:wAfter w:w="23" w:type="dxa"/>
        </w:trPr>
        <w:tc>
          <w:tcPr>
            <w:tcW w:w="866" w:type="dxa"/>
            <w:shd w:val="clear" w:color="auto" w:fill="auto"/>
            <w:vAlign w:val="center"/>
          </w:tcPr>
          <w:p w14:paraId="69F22ED9" w14:textId="77777777" w:rsidR="00DB024A" w:rsidRPr="00563FDD" w:rsidRDefault="00DB024A" w:rsidP="00DB024A">
            <w:pPr>
              <w:pStyle w:val="af8"/>
              <w:widowControl/>
              <w:numPr>
                <w:ilvl w:val="2"/>
                <w:numId w:val="19"/>
              </w:numPr>
              <w:suppressAutoHyphens w:val="0"/>
              <w:rPr>
                <w:rFonts w:cs="Times New Roman"/>
                <w:bCs/>
                <w:sz w:val="26"/>
                <w:szCs w:val="26"/>
              </w:rPr>
            </w:pPr>
          </w:p>
        </w:tc>
        <w:tc>
          <w:tcPr>
            <w:tcW w:w="4941" w:type="dxa"/>
            <w:shd w:val="clear" w:color="auto" w:fill="auto"/>
            <w:vAlign w:val="center"/>
          </w:tcPr>
          <w:p w14:paraId="0AFC3318" w14:textId="77777777" w:rsidR="00DB024A" w:rsidRPr="00563FDD" w:rsidRDefault="00DB024A" w:rsidP="000B6A35">
            <w:pPr>
              <w:rPr>
                <w:rFonts w:cs="Times New Roman"/>
                <w:bCs/>
                <w:szCs w:val="26"/>
              </w:rPr>
            </w:pPr>
            <w:r w:rsidRPr="00563FDD">
              <w:rPr>
                <w:rFonts w:cs="Times New Roman"/>
                <w:bCs/>
                <w:szCs w:val="26"/>
              </w:rPr>
              <w:t>Максимальная длина станка с учетом периферийного оборудования</w:t>
            </w:r>
          </w:p>
        </w:tc>
        <w:tc>
          <w:tcPr>
            <w:tcW w:w="1276" w:type="dxa"/>
            <w:shd w:val="clear" w:color="auto" w:fill="auto"/>
            <w:vAlign w:val="center"/>
          </w:tcPr>
          <w:p w14:paraId="0840E7A7" w14:textId="77777777" w:rsidR="00DB024A" w:rsidRPr="00563FDD" w:rsidRDefault="00DB024A" w:rsidP="000B6A35">
            <w:pPr>
              <w:jc w:val="center"/>
              <w:rPr>
                <w:rFonts w:cs="Times New Roman"/>
                <w:bCs/>
                <w:szCs w:val="26"/>
              </w:rPr>
            </w:pPr>
            <w:r w:rsidRPr="00563FDD">
              <w:rPr>
                <w:rFonts w:cs="Times New Roman"/>
                <w:bCs/>
                <w:szCs w:val="26"/>
              </w:rPr>
              <w:t>мм</w:t>
            </w:r>
          </w:p>
        </w:tc>
        <w:tc>
          <w:tcPr>
            <w:tcW w:w="2991" w:type="dxa"/>
            <w:shd w:val="clear" w:color="auto" w:fill="auto"/>
            <w:vAlign w:val="center"/>
          </w:tcPr>
          <w:p w14:paraId="3D03B388" w14:textId="77777777" w:rsidR="00DB024A" w:rsidRPr="00563FDD" w:rsidRDefault="00DB024A" w:rsidP="000B6A35">
            <w:pPr>
              <w:jc w:val="center"/>
              <w:rPr>
                <w:rFonts w:cs="Times New Roman"/>
                <w:bCs/>
                <w:szCs w:val="26"/>
              </w:rPr>
            </w:pPr>
            <w:r w:rsidRPr="00563FDD">
              <w:rPr>
                <w:rFonts w:cs="Times New Roman"/>
                <w:bCs/>
                <w:szCs w:val="26"/>
              </w:rPr>
              <w:t>не более 4500</w:t>
            </w:r>
          </w:p>
        </w:tc>
      </w:tr>
      <w:tr w:rsidR="00DB024A" w:rsidRPr="00563FDD" w14:paraId="2F255684" w14:textId="77777777" w:rsidTr="000B6A35">
        <w:trPr>
          <w:gridAfter w:val="1"/>
          <w:wAfter w:w="23" w:type="dxa"/>
        </w:trPr>
        <w:tc>
          <w:tcPr>
            <w:tcW w:w="866" w:type="dxa"/>
            <w:shd w:val="clear" w:color="auto" w:fill="auto"/>
            <w:vAlign w:val="center"/>
          </w:tcPr>
          <w:p w14:paraId="1307F2EF" w14:textId="77777777" w:rsidR="00DB024A" w:rsidRPr="00563FDD" w:rsidRDefault="00DB024A" w:rsidP="00DB024A">
            <w:pPr>
              <w:pStyle w:val="af8"/>
              <w:widowControl/>
              <w:numPr>
                <w:ilvl w:val="2"/>
                <w:numId w:val="19"/>
              </w:numPr>
              <w:suppressAutoHyphens w:val="0"/>
              <w:rPr>
                <w:rFonts w:cs="Times New Roman"/>
                <w:bCs/>
                <w:sz w:val="26"/>
                <w:szCs w:val="26"/>
              </w:rPr>
            </w:pPr>
          </w:p>
        </w:tc>
        <w:tc>
          <w:tcPr>
            <w:tcW w:w="4941" w:type="dxa"/>
            <w:shd w:val="clear" w:color="auto" w:fill="auto"/>
            <w:vAlign w:val="center"/>
          </w:tcPr>
          <w:p w14:paraId="32FF8441" w14:textId="77777777" w:rsidR="00DB024A" w:rsidRPr="00563FDD" w:rsidRDefault="00DB024A" w:rsidP="000B6A35">
            <w:pPr>
              <w:rPr>
                <w:rFonts w:cs="Times New Roman"/>
                <w:bCs/>
                <w:szCs w:val="26"/>
              </w:rPr>
            </w:pPr>
            <w:r w:rsidRPr="00563FDD">
              <w:rPr>
                <w:rFonts w:cs="Times New Roman"/>
                <w:bCs/>
                <w:szCs w:val="26"/>
              </w:rPr>
              <w:t>Максимальная ширина станка с учетом периферийного оборудования</w:t>
            </w:r>
          </w:p>
        </w:tc>
        <w:tc>
          <w:tcPr>
            <w:tcW w:w="1276" w:type="dxa"/>
            <w:shd w:val="clear" w:color="auto" w:fill="auto"/>
            <w:vAlign w:val="center"/>
          </w:tcPr>
          <w:p w14:paraId="0F818BC1" w14:textId="77777777" w:rsidR="00DB024A" w:rsidRPr="00563FDD" w:rsidRDefault="00DB024A" w:rsidP="000B6A35">
            <w:pPr>
              <w:jc w:val="center"/>
              <w:rPr>
                <w:rFonts w:cs="Times New Roman"/>
                <w:bCs/>
                <w:szCs w:val="26"/>
              </w:rPr>
            </w:pPr>
            <w:r w:rsidRPr="00563FDD">
              <w:rPr>
                <w:rFonts w:cs="Times New Roman"/>
                <w:bCs/>
                <w:szCs w:val="26"/>
              </w:rPr>
              <w:t>мм</w:t>
            </w:r>
          </w:p>
        </w:tc>
        <w:tc>
          <w:tcPr>
            <w:tcW w:w="2991" w:type="dxa"/>
            <w:shd w:val="clear" w:color="auto" w:fill="auto"/>
            <w:vAlign w:val="center"/>
          </w:tcPr>
          <w:p w14:paraId="77DB324B" w14:textId="77777777" w:rsidR="00DB024A" w:rsidRPr="00563FDD" w:rsidRDefault="00DB024A" w:rsidP="000B6A35">
            <w:pPr>
              <w:jc w:val="center"/>
              <w:rPr>
                <w:rFonts w:cs="Times New Roman"/>
                <w:bCs/>
                <w:szCs w:val="26"/>
              </w:rPr>
            </w:pPr>
            <w:r w:rsidRPr="00563FDD">
              <w:rPr>
                <w:rFonts w:cs="Times New Roman"/>
                <w:bCs/>
                <w:szCs w:val="26"/>
              </w:rPr>
              <w:t>не более 5600</w:t>
            </w:r>
          </w:p>
        </w:tc>
      </w:tr>
      <w:tr w:rsidR="00DB024A" w:rsidRPr="00563FDD" w14:paraId="1A78F4FC" w14:textId="77777777" w:rsidTr="000B6A35">
        <w:trPr>
          <w:gridAfter w:val="1"/>
          <w:wAfter w:w="23" w:type="dxa"/>
        </w:trPr>
        <w:tc>
          <w:tcPr>
            <w:tcW w:w="866" w:type="dxa"/>
            <w:shd w:val="clear" w:color="auto" w:fill="auto"/>
            <w:vAlign w:val="center"/>
          </w:tcPr>
          <w:p w14:paraId="4674D5C0" w14:textId="77777777" w:rsidR="00DB024A" w:rsidRPr="00563FDD" w:rsidRDefault="00DB024A" w:rsidP="00DB024A">
            <w:pPr>
              <w:pStyle w:val="af8"/>
              <w:widowControl/>
              <w:numPr>
                <w:ilvl w:val="2"/>
                <w:numId w:val="19"/>
              </w:numPr>
              <w:suppressAutoHyphens w:val="0"/>
              <w:rPr>
                <w:rFonts w:cs="Times New Roman"/>
                <w:bCs/>
                <w:sz w:val="26"/>
                <w:szCs w:val="26"/>
              </w:rPr>
            </w:pPr>
          </w:p>
        </w:tc>
        <w:tc>
          <w:tcPr>
            <w:tcW w:w="4941" w:type="dxa"/>
            <w:shd w:val="clear" w:color="auto" w:fill="auto"/>
            <w:vAlign w:val="center"/>
          </w:tcPr>
          <w:p w14:paraId="0B3911C0" w14:textId="77777777" w:rsidR="00DB024A" w:rsidRPr="00563FDD" w:rsidRDefault="00DB024A" w:rsidP="000B6A35">
            <w:pPr>
              <w:rPr>
                <w:rFonts w:cs="Times New Roman"/>
                <w:bCs/>
                <w:szCs w:val="26"/>
              </w:rPr>
            </w:pPr>
            <w:r w:rsidRPr="00563FDD">
              <w:rPr>
                <w:rFonts w:cs="Times New Roman"/>
                <w:bCs/>
                <w:szCs w:val="26"/>
              </w:rPr>
              <w:t>Вес</w:t>
            </w:r>
          </w:p>
        </w:tc>
        <w:tc>
          <w:tcPr>
            <w:tcW w:w="1276" w:type="dxa"/>
            <w:shd w:val="clear" w:color="auto" w:fill="auto"/>
            <w:vAlign w:val="center"/>
          </w:tcPr>
          <w:p w14:paraId="276AB4EA" w14:textId="77777777" w:rsidR="00DB024A" w:rsidRPr="00563FDD" w:rsidRDefault="00DB024A" w:rsidP="000B6A35">
            <w:pPr>
              <w:jc w:val="center"/>
              <w:rPr>
                <w:rFonts w:cs="Times New Roman"/>
                <w:bCs/>
                <w:szCs w:val="26"/>
              </w:rPr>
            </w:pPr>
            <w:r w:rsidRPr="00563FDD">
              <w:rPr>
                <w:rFonts w:cs="Times New Roman"/>
                <w:bCs/>
                <w:szCs w:val="26"/>
              </w:rPr>
              <w:t>кг</w:t>
            </w:r>
          </w:p>
        </w:tc>
        <w:tc>
          <w:tcPr>
            <w:tcW w:w="2991" w:type="dxa"/>
            <w:shd w:val="clear" w:color="auto" w:fill="auto"/>
            <w:vAlign w:val="center"/>
          </w:tcPr>
          <w:p w14:paraId="43AB3765" w14:textId="77777777" w:rsidR="00DB024A" w:rsidRPr="00563FDD" w:rsidRDefault="00DB024A" w:rsidP="000B6A35">
            <w:pPr>
              <w:jc w:val="center"/>
              <w:rPr>
                <w:rFonts w:cs="Times New Roman"/>
                <w:bCs/>
                <w:szCs w:val="26"/>
              </w:rPr>
            </w:pPr>
            <w:r w:rsidRPr="00563FDD">
              <w:rPr>
                <w:rFonts w:cs="Times New Roman"/>
                <w:bCs/>
                <w:szCs w:val="26"/>
              </w:rPr>
              <w:t>не более 11 000</w:t>
            </w:r>
          </w:p>
        </w:tc>
      </w:tr>
      <w:tr w:rsidR="00DB024A" w:rsidRPr="00563FDD" w14:paraId="5DFC1B17" w14:textId="77777777" w:rsidTr="000B6A35">
        <w:trPr>
          <w:gridAfter w:val="1"/>
          <w:wAfter w:w="23" w:type="dxa"/>
        </w:trPr>
        <w:tc>
          <w:tcPr>
            <w:tcW w:w="866" w:type="dxa"/>
            <w:shd w:val="clear" w:color="auto" w:fill="auto"/>
            <w:vAlign w:val="center"/>
          </w:tcPr>
          <w:p w14:paraId="2D5B327A" w14:textId="77777777" w:rsidR="00DB024A" w:rsidRPr="00563FDD" w:rsidRDefault="00DB024A" w:rsidP="00DB024A">
            <w:pPr>
              <w:pStyle w:val="af8"/>
              <w:widowControl/>
              <w:numPr>
                <w:ilvl w:val="2"/>
                <w:numId w:val="19"/>
              </w:numPr>
              <w:suppressAutoHyphens w:val="0"/>
              <w:rPr>
                <w:rFonts w:cs="Times New Roman"/>
                <w:bCs/>
                <w:sz w:val="26"/>
                <w:szCs w:val="26"/>
              </w:rPr>
            </w:pPr>
          </w:p>
        </w:tc>
        <w:tc>
          <w:tcPr>
            <w:tcW w:w="4941" w:type="dxa"/>
            <w:shd w:val="clear" w:color="auto" w:fill="auto"/>
            <w:vAlign w:val="center"/>
          </w:tcPr>
          <w:p w14:paraId="1EAC3E60" w14:textId="77777777" w:rsidR="00DB024A" w:rsidRPr="00563FDD" w:rsidRDefault="00DB024A" w:rsidP="000B6A35">
            <w:pPr>
              <w:rPr>
                <w:rFonts w:cs="Times New Roman"/>
                <w:bCs/>
                <w:szCs w:val="26"/>
              </w:rPr>
            </w:pPr>
            <w:r w:rsidRPr="00563FDD">
              <w:rPr>
                <w:rFonts w:cs="Times New Roman"/>
                <w:bCs/>
                <w:szCs w:val="26"/>
              </w:rPr>
              <w:t>Ширина зоны обслуживания оператором</w:t>
            </w:r>
          </w:p>
        </w:tc>
        <w:tc>
          <w:tcPr>
            <w:tcW w:w="1276" w:type="dxa"/>
            <w:shd w:val="clear" w:color="auto" w:fill="auto"/>
            <w:vAlign w:val="center"/>
          </w:tcPr>
          <w:p w14:paraId="50E1AA5D" w14:textId="77777777" w:rsidR="00DB024A" w:rsidRPr="00563FDD" w:rsidRDefault="00DB024A" w:rsidP="000B6A35">
            <w:pPr>
              <w:jc w:val="center"/>
              <w:rPr>
                <w:rFonts w:cs="Times New Roman"/>
                <w:bCs/>
                <w:szCs w:val="26"/>
              </w:rPr>
            </w:pPr>
            <w:r w:rsidRPr="00563FDD">
              <w:rPr>
                <w:rFonts w:cs="Times New Roman"/>
                <w:bCs/>
                <w:szCs w:val="26"/>
              </w:rPr>
              <w:t>мм</w:t>
            </w:r>
          </w:p>
        </w:tc>
        <w:tc>
          <w:tcPr>
            <w:tcW w:w="2991" w:type="dxa"/>
            <w:shd w:val="clear" w:color="auto" w:fill="auto"/>
            <w:vAlign w:val="center"/>
          </w:tcPr>
          <w:p w14:paraId="7C51822E" w14:textId="77777777" w:rsidR="00DB024A" w:rsidRPr="00563FDD" w:rsidRDefault="00DB024A" w:rsidP="000B6A35">
            <w:pPr>
              <w:jc w:val="center"/>
              <w:rPr>
                <w:rFonts w:cs="Times New Roman"/>
                <w:bCs/>
                <w:szCs w:val="26"/>
              </w:rPr>
            </w:pPr>
            <w:r w:rsidRPr="00563FDD">
              <w:rPr>
                <w:rFonts w:cs="Times New Roman"/>
                <w:bCs/>
                <w:szCs w:val="26"/>
              </w:rPr>
              <w:t>Не более 885</w:t>
            </w:r>
          </w:p>
        </w:tc>
      </w:tr>
      <w:tr w:rsidR="00DB024A" w:rsidRPr="00563FDD" w14:paraId="0727F75C" w14:textId="77777777" w:rsidTr="000B6A35">
        <w:trPr>
          <w:gridAfter w:val="1"/>
          <w:wAfter w:w="23" w:type="dxa"/>
        </w:trPr>
        <w:tc>
          <w:tcPr>
            <w:tcW w:w="866" w:type="dxa"/>
            <w:shd w:val="clear" w:color="auto" w:fill="auto"/>
            <w:vAlign w:val="center"/>
          </w:tcPr>
          <w:p w14:paraId="2BA82F47" w14:textId="77777777" w:rsidR="00DB024A" w:rsidRPr="00563FDD" w:rsidRDefault="00DB024A" w:rsidP="00DB024A">
            <w:pPr>
              <w:pStyle w:val="af8"/>
              <w:widowControl/>
              <w:numPr>
                <w:ilvl w:val="2"/>
                <w:numId w:val="19"/>
              </w:numPr>
              <w:suppressAutoHyphens w:val="0"/>
              <w:rPr>
                <w:rFonts w:cs="Times New Roman"/>
                <w:bCs/>
                <w:sz w:val="26"/>
                <w:szCs w:val="26"/>
              </w:rPr>
            </w:pPr>
          </w:p>
        </w:tc>
        <w:tc>
          <w:tcPr>
            <w:tcW w:w="4941" w:type="dxa"/>
            <w:shd w:val="clear" w:color="auto" w:fill="auto"/>
            <w:vAlign w:val="center"/>
          </w:tcPr>
          <w:p w14:paraId="6E2A7C2D" w14:textId="77777777" w:rsidR="00DB024A" w:rsidRPr="00563FDD" w:rsidRDefault="00DB024A" w:rsidP="000B6A35">
            <w:pPr>
              <w:rPr>
                <w:rFonts w:cs="Times New Roman"/>
                <w:bCs/>
                <w:szCs w:val="26"/>
              </w:rPr>
            </w:pPr>
            <w:r w:rsidRPr="00563FDD">
              <w:rPr>
                <w:rFonts w:cs="Times New Roman"/>
                <w:bCs/>
                <w:szCs w:val="26"/>
              </w:rPr>
              <w:t>Высота пульта системы ЧПУ от пола до низа стойки</w:t>
            </w:r>
          </w:p>
        </w:tc>
        <w:tc>
          <w:tcPr>
            <w:tcW w:w="1276" w:type="dxa"/>
            <w:shd w:val="clear" w:color="auto" w:fill="auto"/>
            <w:vAlign w:val="center"/>
          </w:tcPr>
          <w:p w14:paraId="6EEAABD4" w14:textId="77777777" w:rsidR="00DB024A" w:rsidRPr="00563FDD" w:rsidRDefault="00DB024A" w:rsidP="000B6A35">
            <w:pPr>
              <w:jc w:val="center"/>
              <w:rPr>
                <w:rFonts w:cs="Times New Roman"/>
                <w:bCs/>
                <w:szCs w:val="26"/>
              </w:rPr>
            </w:pPr>
            <w:r w:rsidRPr="00563FDD">
              <w:rPr>
                <w:rFonts w:cs="Times New Roman"/>
                <w:bCs/>
                <w:szCs w:val="26"/>
              </w:rPr>
              <w:t>мм</w:t>
            </w:r>
          </w:p>
        </w:tc>
        <w:tc>
          <w:tcPr>
            <w:tcW w:w="2991" w:type="dxa"/>
            <w:shd w:val="clear" w:color="auto" w:fill="auto"/>
            <w:vAlign w:val="center"/>
          </w:tcPr>
          <w:p w14:paraId="3BCEC9FE" w14:textId="77777777" w:rsidR="00DB024A" w:rsidRPr="00563FDD" w:rsidRDefault="00DB024A" w:rsidP="000B6A35">
            <w:pPr>
              <w:jc w:val="center"/>
              <w:rPr>
                <w:rFonts w:cs="Times New Roman"/>
                <w:bCs/>
                <w:szCs w:val="26"/>
              </w:rPr>
            </w:pPr>
            <w:r w:rsidRPr="00563FDD">
              <w:rPr>
                <w:rFonts w:cs="Times New Roman"/>
                <w:bCs/>
                <w:szCs w:val="26"/>
              </w:rPr>
              <w:t>Не более 1100</w:t>
            </w:r>
          </w:p>
        </w:tc>
      </w:tr>
      <w:tr w:rsidR="00DB024A" w:rsidRPr="00563FDD" w14:paraId="4F945E8F" w14:textId="77777777" w:rsidTr="000B6A35">
        <w:trPr>
          <w:gridAfter w:val="1"/>
          <w:wAfter w:w="23" w:type="dxa"/>
        </w:trPr>
        <w:tc>
          <w:tcPr>
            <w:tcW w:w="866" w:type="dxa"/>
            <w:shd w:val="clear" w:color="auto" w:fill="auto"/>
            <w:vAlign w:val="center"/>
          </w:tcPr>
          <w:p w14:paraId="23492EFC" w14:textId="77777777" w:rsidR="00DB024A" w:rsidRPr="00563FDD" w:rsidRDefault="00DB024A" w:rsidP="00DB024A">
            <w:pPr>
              <w:pStyle w:val="af8"/>
              <w:widowControl/>
              <w:numPr>
                <w:ilvl w:val="2"/>
                <w:numId w:val="19"/>
              </w:numPr>
              <w:suppressAutoHyphens w:val="0"/>
              <w:rPr>
                <w:rFonts w:cs="Times New Roman"/>
                <w:bCs/>
                <w:sz w:val="26"/>
                <w:szCs w:val="26"/>
              </w:rPr>
            </w:pPr>
          </w:p>
        </w:tc>
        <w:tc>
          <w:tcPr>
            <w:tcW w:w="4941" w:type="dxa"/>
            <w:shd w:val="clear" w:color="auto" w:fill="auto"/>
            <w:vAlign w:val="center"/>
          </w:tcPr>
          <w:p w14:paraId="499C339E" w14:textId="77777777" w:rsidR="00DB024A" w:rsidRPr="00563FDD" w:rsidRDefault="00DB024A" w:rsidP="000B6A35">
            <w:pPr>
              <w:rPr>
                <w:rFonts w:cs="Times New Roman"/>
                <w:bCs/>
                <w:szCs w:val="26"/>
              </w:rPr>
            </w:pPr>
            <w:r w:rsidRPr="00563FDD">
              <w:rPr>
                <w:rFonts w:cs="Times New Roman"/>
                <w:bCs/>
                <w:szCs w:val="26"/>
              </w:rPr>
              <w:t xml:space="preserve">Высота пульта системы ЧПУ от пола до </w:t>
            </w:r>
            <w:r w:rsidRPr="00563FDD">
              <w:rPr>
                <w:rFonts w:cs="Times New Roman"/>
                <w:bCs/>
                <w:szCs w:val="26"/>
              </w:rPr>
              <w:lastRenderedPageBreak/>
              <w:t>верха стойки</w:t>
            </w:r>
          </w:p>
        </w:tc>
        <w:tc>
          <w:tcPr>
            <w:tcW w:w="1276" w:type="dxa"/>
            <w:shd w:val="clear" w:color="auto" w:fill="auto"/>
            <w:vAlign w:val="center"/>
          </w:tcPr>
          <w:p w14:paraId="08750579" w14:textId="77777777" w:rsidR="00DB024A" w:rsidRPr="00563FDD" w:rsidRDefault="00DB024A" w:rsidP="000B6A35">
            <w:pPr>
              <w:jc w:val="center"/>
              <w:rPr>
                <w:rFonts w:cs="Times New Roman"/>
                <w:bCs/>
                <w:szCs w:val="26"/>
              </w:rPr>
            </w:pPr>
            <w:r w:rsidRPr="00563FDD">
              <w:rPr>
                <w:rFonts w:cs="Times New Roman"/>
                <w:bCs/>
                <w:szCs w:val="26"/>
              </w:rPr>
              <w:lastRenderedPageBreak/>
              <w:t>мм</w:t>
            </w:r>
          </w:p>
        </w:tc>
        <w:tc>
          <w:tcPr>
            <w:tcW w:w="2991" w:type="dxa"/>
            <w:shd w:val="clear" w:color="auto" w:fill="auto"/>
            <w:vAlign w:val="center"/>
          </w:tcPr>
          <w:p w14:paraId="0C5FBAF7" w14:textId="77777777" w:rsidR="00DB024A" w:rsidRPr="00563FDD" w:rsidRDefault="00DB024A" w:rsidP="000B6A35">
            <w:pPr>
              <w:jc w:val="center"/>
              <w:rPr>
                <w:rFonts w:cs="Times New Roman"/>
                <w:bCs/>
                <w:szCs w:val="26"/>
              </w:rPr>
            </w:pPr>
            <w:r w:rsidRPr="00563FDD">
              <w:rPr>
                <w:rFonts w:cs="Times New Roman"/>
                <w:bCs/>
                <w:szCs w:val="26"/>
              </w:rPr>
              <w:t>Не более 1900</w:t>
            </w:r>
          </w:p>
        </w:tc>
      </w:tr>
      <w:tr w:rsidR="00DB024A" w:rsidRPr="00563FDD" w14:paraId="376C2A71" w14:textId="77777777" w:rsidTr="000B6A35">
        <w:trPr>
          <w:gridAfter w:val="1"/>
          <w:wAfter w:w="23" w:type="dxa"/>
        </w:trPr>
        <w:tc>
          <w:tcPr>
            <w:tcW w:w="866" w:type="dxa"/>
            <w:shd w:val="clear" w:color="auto" w:fill="auto"/>
            <w:vAlign w:val="center"/>
          </w:tcPr>
          <w:p w14:paraId="09FC8312" w14:textId="77777777" w:rsidR="00DB024A" w:rsidRPr="00563FDD" w:rsidRDefault="00DB024A" w:rsidP="00DB024A">
            <w:pPr>
              <w:pStyle w:val="af8"/>
              <w:widowControl/>
              <w:numPr>
                <w:ilvl w:val="2"/>
                <w:numId w:val="19"/>
              </w:numPr>
              <w:suppressAutoHyphens w:val="0"/>
              <w:rPr>
                <w:rFonts w:cs="Times New Roman"/>
                <w:bCs/>
                <w:sz w:val="26"/>
                <w:szCs w:val="26"/>
              </w:rPr>
            </w:pPr>
          </w:p>
        </w:tc>
        <w:tc>
          <w:tcPr>
            <w:tcW w:w="4941" w:type="dxa"/>
            <w:shd w:val="clear" w:color="auto" w:fill="auto"/>
            <w:vAlign w:val="center"/>
          </w:tcPr>
          <w:p w14:paraId="373D0B54" w14:textId="77777777" w:rsidR="00DB024A" w:rsidRPr="00563FDD" w:rsidRDefault="00DB024A" w:rsidP="000B6A35">
            <w:pPr>
              <w:rPr>
                <w:rFonts w:cs="Times New Roman"/>
                <w:bCs/>
                <w:szCs w:val="26"/>
              </w:rPr>
            </w:pPr>
            <w:r w:rsidRPr="00563FDD">
              <w:rPr>
                <w:rFonts w:cs="Times New Roman"/>
                <w:bCs/>
                <w:szCs w:val="26"/>
              </w:rPr>
              <w:t>Максимальная потребляемая мощность оборудования</w:t>
            </w:r>
          </w:p>
        </w:tc>
        <w:tc>
          <w:tcPr>
            <w:tcW w:w="1276" w:type="dxa"/>
            <w:shd w:val="clear" w:color="auto" w:fill="auto"/>
            <w:vAlign w:val="center"/>
          </w:tcPr>
          <w:p w14:paraId="3BE85B6D" w14:textId="77777777" w:rsidR="00DB024A" w:rsidRPr="00563FDD" w:rsidRDefault="00DB024A" w:rsidP="000B6A35">
            <w:pPr>
              <w:jc w:val="center"/>
              <w:rPr>
                <w:rFonts w:cs="Times New Roman"/>
                <w:bCs/>
                <w:szCs w:val="26"/>
              </w:rPr>
            </w:pPr>
          </w:p>
          <w:p w14:paraId="5C082A21" w14:textId="77777777" w:rsidR="00DB024A" w:rsidRPr="00563FDD" w:rsidRDefault="00DB024A" w:rsidP="000B6A35">
            <w:pPr>
              <w:jc w:val="center"/>
              <w:rPr>
                <w:rFonts w:cs="Times New Roman"/>
                <w:bCs/>
                <w:szCs w:val="26"/>
              </w:rPr>
            </w:pPr>
            <w:r w:rsidRPr="00563FDD">
              <w:rPr>
                <w:rFonts w:cs="Times New Roman"/>
                <w:bCs/>
                <w:szCs w:val="26"/>
              </w:rPr>
              <w:t>кВт</w:t>
            </w:r>
          </w:p>
        </w:tc>
        <w:tc>
          <w:tcPr>
            <w:tcW w:w="2991" w:type="dxa"/>
            <w:shd w:val="clear" w:color="auto" w:fill="auto"/>
            <w:vAlign w:val="center"/>
          </w:tcPr>
          <w:p w14:paraId="40452368" w14:textId="77777777" w:rsidR="00DB024A" w:rsidRPr="00563FDD" w:rsidRDefault="00DB024A" w:rsidP="000B6A35">
            <w:pPr>
              <w:jc w:val="center"/>
              <w:rPr>
                <w:rFonts w:cs="Times New Roman"/>
                <w:bCs/>
                <w:szCs w:val="26"/>
              </w:rPr>
            </w:pPr>
            <w:r w:rsidRPr="00563FDD">
              <w:rPr>
                <w:rFonts w:cs="Times New Roman"/>
                <w:bCs/>
                <w:szCs w:val="26"/>
              </w:rPr>
              <w:t>Указывается Продавцом</w:t>
            </w:r>
          </w:p>
        </w:tc>
      </w:tr>
      <w:tr w:rsidR="00DB024A" w:rsidRPr="00563FDD" w14:paraId="15EA5B24" w14:textId="77777777" w:rsidTr="000B6A35">
        <w:tc>
          <w:tcPr>
            <w:tcW w:w="10097" w:type="dxa"/>
            <w:gridSpan w:val="5"/>
            <w:shd w:val="clear" w:color="auto" w:fill="auto"/>
            <w:vAlign w:val="center"/>
          </w:tcPr>
          <w:p w14:paraId="4BA50CD6" w14:textId="77777777" w:rsidR="00DB024A" w:rsidRPr="00563FDD" w:rsidRDefault="00DB024A" w:rsidP="00DB024A">
            <w:pPr>
              <w:pStyle w:val="af8"/>
              <w:widowControl/>
              <w:numPr>
                <w:ilvl w:val="1"/>
                <w:numId w:val="14"/>
              </w:numPr>
              <w:suppressAutoHyphens w:val="0"/>
              <w:jc w:val="center"/>
              <w:rPr>
                <w:rFonts w:cs="Times New Roman"/>
                <w:bCs/>
                <w:sz w:val="26"/>
                <w:szCs w:val="26"/>
              </w:rPr>
            </w:pPr>
            <w:r w:rsidRPr="00563FDD">
              <w:rPr>
                <w:rFonts w:cs="Times New Roman"/>
                <w:bCs/>
                <w:sz w:val="26"/>
                <w:szCs w:val="26"/>
              </w:rPr>
              <w:t>Система ЧПУ</w:t>
            </w:r>
          </w:p>
        </w:tc>
      </w:tr>
      <w:tr w:rsidR="00DB024A" w:rsidRPr="00563FDD" w14:paraId="0059DC88" w14:textId="77777777" w:rsidTr="000B6A35">
        <w:trPr>
          <w:gridAfter w:val="1"/>
          <w:wAfter w:w="23" w:type="dxa"/>
        </w:trPr>
        <w:tc>
          <w:tcPr>
            <w:tcW w:w="866" w:type="dxa"/>
            <w:shd w:val="clear" w:color="auto" w:fill="auto"/>
            <w:vAlign w:val="center"/>
          </w:tcPr>
          <w:p w14:paraId="5AB72F0C" w14:textId="77777777" w:rsidR="00DB024A" w:rsidRPr="00563FDD" w:rsidRDefault="00DB024A" w:rsidP="00DB024A">
            <w:pPr>
              <w:pStyle w:val="af8"/>
              <w:widowControl/>
              <w:numPr>
                <w:ilvl w:val="2"/>
                <w:numId w:val="20"/>
              </w:numPr>
              <w:suppressAutoHyphens w:val="0"/>
              <w:rPr>
                <w:rFonts w:cs="Times New Roman"/>
                <w:bCs/>
                <w:sz w:val="26"/>
                <w:szCs w:val="26"/>
              </w:rPr>
            </w:pPr>
          </w:p>
        </w:tc>
        <w:tc>
          <w:tcPr>
            <w:tcW w:w="4941" w:type="dxa"/>
            <w:shd w:val="clear" w:color="auto" w:fill="auto"/>
            <w:vAlign w:val="center"/>
          </w:tcPr>
          <w:p w14:paraId="4094B753" w14:textId="77777777" w:rsidR="00DB024A" w:rsidRPr="00563FDD" w:rsidRDefault="00DB024A" w:rsidP="000B6A35">
            <w:pPr>
              <w:rPr>
                <w:rFonts w:cs="Times New Roman"/>
                <w:bCs/>
                <w:szCs w:val="26"/>
              </w:rPr>
            </w:pPr>
            <w:r w:rsidRPr="00563FDD">
              <w:rPr>
                <w:rFonts w:cs="Times New Roman"/>
                <w:bCs/>
                <w:szCs w:val="26"/>
              </w:rPr>
              <w:t xml:space="preserve">Система ЧПУ </w:t>
            </w:r>
          </w:p>
        </w:tc>
        <w:tc>
          <w:tcPr>
            <w:tcW w:w="1276" w:type="dxa"/>
            <w:shd w:val="clear" w:color="auto" w:fill="auto"/>
            <w:vAlign w:val="center"/>
          </w:tcPr>
          <w:p w14:paraId="2449CE6F" w14:textId="77777777" w:rsidR="00DB024A" w:rsidRPr="00563FDD" w:rsidRDefault="00DB024A" w:rsidP="000B6A35">
            <w:pPr>
              <w:jc w:val="center"/>
              <w:rPr>
                <w:rFonts w:cs="Times New Roman"/>
                <w:bCs/>
                <w:szCs w:val="26"/>
              </w:rPr>
            </w:pPr>
            <w:r w:rsidRPr="00563FDD">
              <w:rPr>
                <w:rFonts w:cs="Times New Roman"/>
                <w:bCs/>
                <w:szCs w:val="26"/>
              </w:rPr>
              <w:t>-</w:t>
            </w:r>
          </w:p>
        </w:tc>
        <w:tc>
          <w:tcPr>
            <w:tcW w:w="2991" w:type="dxa"/>
            <w:shd w:val="clear" w:color="auto" w:fill="auto"/>
            <w:vAlign w:val="center"/>
          </w:tcPr>
          <w:p w14:paraId="3E8145A7" w14:textId="77777777" w:rsidR="00DB024A" w:rsidRPr="00563FDD" w:rsidRDefault="00DB024A" w:rsidP="000B6A35">
            <w:pPr>
              <w:jc w:val="center"/>
              <w:rPr>
                <w:rFonts w:cs="Times New Roman"/>
                <w:bCs/>
                <w:szCs w:val="26"/>
              </w:rPr>
            </w:pPr>
            <w:r w:rsidRPr="00563FDD">
              <w:rPr>
                <w:rFonts w:cs="Times New Roman"/>
                <w:szCs w:val="26"/>
              </w:rPr>
              <w:t>Fanuc или Siemens</w:t>
            </w:r>
          </w:p>
        </w:tc>
      </w:tr>
      <w:tr w:rsidR="00DB024A" w:rsidRPr="00563FDD" w14:paraId="4FBD5D0E" w14:textId="77777777" w:rsidTr="000B6A35">
        <w:trPr>
          <w:gridAfter w:val="1"/>
          <w:wAfter w:w="23" w:type="dxa"/>
        </w:trPr>
        <w:tc>
          <w:tcPr>
            <w:tcW w:w="866" w:type="dxa"/>
            <w:shd w:val="clear" w:color="auto" w:fill="auto"/>
            <w:vAlign w:val="center"/>
          </w:tcPr>
          <w:p w14:paraId="126DFE1D" w14:textId="77777777" w:rsidR="00DB024A" w:rsidRPr="00563FDD" w:rsidRDefault="00DB024A" w:rsidP="00DB024A">
            <w:pPr>
              <w:pStyle w:val="af8"/>
              <w:widowControl/>
              <w:numPr>
                <w:ilvl w:val="2"/>
                <w:numId w:val="20"/>
              </w:numPr>
              <w:suppressAutoHyphens w:val="0"/>
              <w:rPr>
                <w:rFonts w:cs="Times New Roman"/>
                <w:bCs/>
                <w:sz w:val="26"/>
                <w:szCs w:val="26"/>
              </w:rPr>
            </w:pPr>
          </w:p>
        </w:tc>
        <w:tc>
          <w:tcPr>
            <w:tcW w:w="4941" w:type="dxa"/>
            <w:shd w:val="clear" w:color="auto" w:fill="auto"/>
            <w:vAlign w:val="center"/>
          </w:tcPr>
          <w:p w14:paraId="20BA5490" w14:textId="77777777" w:rsidR="00DB024A" w:rsidRPr="00563FDD" w:rsidRDefault="00DB024A" w:rsidP="000B6A35">
            <w:pPr>
              <w:rPr>
                <w:rFonts w:cs="Times New Roman"/>
                <w:bCs/>
                <w:szCs w:val="26"/>
              </w:rPr>
            </w:pPr>
            <w:r w:rsidRPr="00563FDD">
              <w:rPr>
                <w:rFonts w:cs="Times New Roman"/>
                <w:bCs/>
                <w:szCs w:val="26"/>
              </w:rPr>
              <w:t>Управляемые оси</w:t>
            </w:r>
          </w:p>
        </w:tc>
        <w:tc>
          <w:tcPr>
            <w:tcW w:w="1276" w:type="dxa"/>
            <w:shd w:val="clear" w:color="auto" w:fill="auto"/>
            <w:vAlign w:val="center"/>
          </w:tcPr>
          <w:p w14:paraId="274AD8BC" w14:textId="77777777" w:rsidR="00DB024A" w:rsidRPr="00563FDD" w:rsidRDefault="00DB024A" w:rsidP="000B6A35">
            <w:pPr>
              <w:jc w:val="center"/>
              <w:rPr>
                <w:rFonts w:cs="Times New Roman"/>
                <w:bCs/>
                <w:szCs w:val="26"/>
              </w:rPr>
            </w:pPr>
            <w:r w:rsidRPr="00563FDD">
              <w:rPr>
                <w:rFonts w:cs="Times New Roman"/>
                <w:bCs/>
                <w:szCs w:val="26"/>
              </w:rPr>
              <w:t>-</w:t>
            </w:r>
          </w:p>
        </w:tc>
        <w:tc>
          <w:tcPr>
            <w:tcW w:w="2991" w:type="dxa"/>
            <w:shd w:val="clear" w:color="auto" w:fill="auto"/>
            <w:vAlign w:val="center"/>
          </w:tcPr>
          <w:p w14:paraId="7D6967BB" w14:textId="77777777" w:rsidR="00DB024A" w:rsidRPr="00563FDD" w:rsidRDefault="00DB024A" w:rsidP="000B6A35">
            <w:pPr>
              <w:jc w:val="center"/>
              <w:rPr>
                <w:rFonts w:cs="Times New Roman"/>
                <w:szCs w:val="26"/>
              </w:rPr>
            </w:pPr>
            <w:r w:rsidRPr="00563FDD">
              <w:rPr>
                <w:rFonts w:cs="Times New Roman"/>
                <w:szCs w:val="26"/>
              </w:rPr>
              <w:t>X, Y, Z, А (B), C</w:t>
            </w:r>
          </w:p>
        </w:tc>
      </w:tr>
      <w:tr w:rsidR="00DB024A" w:rsidRPr="00563FDD" w14:paraId="533312B8" w14:textId="77777777" w:rsidTr="000B6A35">
        <w:trPr>
          <w:gridAfter w:val="1"/>
          <w:wAfter w:w="23" w:type="dxa"/>
        </w:trPr>
        <w:tc>
          <w:tcPr>
            <w:tcW w:w="866" w:type="dxa"/>
            <w:shd w:val="clear" w:color="auto" w:fill="auto"/>
            <w:vAlign w:val="center"/>
          </w:tcPr>
          <w:p w14:paraId="2EA7C01F" w14:textId="77777777" w:rsidR="00DB024A" w:rsidRPr="00563FDD" w:rsidRDefault="00DB024A" w:rsidP="00DB024A">
            <w:pPr>
              <w:pStyle w:val="af8"/>
              <w:widowControl/>
              <w:numPr>
                <w:ilvl w:val="2"/>
                <w:numId w:val="20"/>
              </w:numPr>
              <w:suppressAutoHyphens w:val="0"/>
              <w:rPr>
                <w:rFonts w:cs="Times New Roman"/>
                <w:bCs/>
                <w:sz w:val="26"/>
                <w:szCs w:val="26"/>
              </w:rPr>
            </w:pPr>
          </w:p>
        </w:tc>
        <w:tc>
          <w:tcPr>
            <w:tcW w:w="4941" w:type="dxa"/>
            <w:shd w:val="clear" w:color="auto" w:fill="auto"/>
            <w:vAlign w:val="center"/>
          </w:tcPr>
          <w:p w14:paraId="74823D86" w14:textId="77777777" w:rsidR="00DB024A" w:rsidRPr="00563FDD" w:rsidRDefault="00DB024A" w:rsidP="000B6A35">
            <w:pPr>
              <w:rPr>
                <w:rFonts w:cs="Times New Roman"/>
                <w:bCs/>
                <w:szCs w:val="26"/>
              </w:rPr>
            </w:pPr>
            <w:r w:rsidRPr="00563FDD">
              <w:rPr>
                <w:rFonts w:cs="Times New Roman"/>
                <w:bCs/>
                <w:szCs w:val="26"/>
              </w:rPr>
              <w:t xml:space="preserve">Количество одновременно управляемых осей </w:t>
            </w:r>
          </w:p>
        </w:tc>
        <w:tc>
          <w:tcPr>
            <w:tcW w:w="1276" w:type="dxa"/>
            <w:shd w:val="clear" w:color="auto" w:fill="auto"/>
            <w:vAlign w:val="center"/>
          </w:tcPr>
          <w:p w14:paraId="437F3CD5" w14:textId="77777777" w:rsidR="00DB024A" w:rsidRPr="00563FDD" w:rsidRDefault="00DB024A" w:rsidP="000B6A35">
            <w:pPr>
              <w:jc w:val="center"/>
              <w:rPr>
                <w:rFonts w:cs="Times New Roman"/>
                <w:bCs/>
                <w:szCs w:val="26"/>
              </w:rPr>
            </w:pPr>
            <w:r w:rsidRPr="00563FDD">
              <w:rPr>
                <w:rFonts w:cs="Times New Roman"/>
                <w:bCs/>
                <w:szCs w:val="26"/>
              </w:rPr>
              <w:t>-</w:t>
            </w:r>
          </w:p>
        </w:tc>
        <w:tc>
          <w:tcPr>
            <w:tcW w:w="2991" w:type="dxa"/>
            <w:shd w:val="clear" w:color="auto" w:fill="auto"/>
            <w:vAlign w:val="center"/>
          </w:tcPr>
          <w:p w14:paraId="034D9AAA" w14:textId="77777777" w:rsidR="00DB024A" w:rsidRPr="00563FDD" w:rsidRDefault="00DB024A" w:rsidP="000B6A35">
            <w:pPr>
              <w:jc w:val="center"/>
              <w:rPr>
                <w:rFonts w:cs="Times New Roman"/>
                <w:szCs w:val="26"/>
              </w:rPr>
            </w:pPr>
            <w:r w:rsidRPr="00563FDD">
              <w:rPr>
                <w:rFonts w:cs="Times New Roman"/>
                <w:bCs/>
                <w:szCs w:val="26"/>
              </w:rPr>
              <w:t>5 (</w:t>
            </w:r>
            <w:r w:rsidRPr="00563FDD">
              <w:rPr>
                <w:rFonts w:cs="Times New Roman"/>
                <w:szCs w:val="26"/>
              </w:rPr>
              <w:t>X, Y, Z, А (B), C)</w:t>
            </w:r>
          </w:p>
        </w:tc>
      </w:tr>
      <w:tr w:rsidR="00DB024A" w:rsidRPr="00563FDD" w14:paraId="1F36786D" w14:textId="77777777" w:rsidTr="000B6A35">
        <w:trPr>
          <w:gridAfter w:val="1"/>
          <w:wAfter w:w="23" w:type="dxa"/>
        </w:trPr>
        <w:tc>
          <w:tcPr>
            <w:tcW w:w="866" w:type="dxa"/>
            <w:shd w:val="clear" w:color="auto" w:fill="auto"/>
            <w:vAlign w:val="center"/>
          </w:tcPr>
          <w:p w14:paraId="69620811" w14:textId="77777777" w:rsidR="00DB024A" w:rsidRPr="00563FDD" w:rsidRDefault="00DB024A" w:rsidP="00DB024A">
            <w:pPr>
              <w:pStyle w:val="af8"/>
              <w:widowControl/>
              <w:numPr>
                <w:ilvl w:val="2"/>
                <w:numId w:val="20"/>
              </w:numPr>
              <w:suppressAutoHyphens w:val="0"/>
              <w:rPr>
                <w:rFonts w:cs="Times New Roman"/>
                <w:bCs/>
                <w:sz w:val="26"/>
                <w:szCs w:val="26"/>
              </w:rPr>
            </w:pPr>
          </w:p>
        </w:tc>
        <w:tc>
          <w:tcPr>
            <w:tcW w:w="4941" w:type="dxa"/>
            <w:shd w:val="clear" w:color="auto" w:fill="auto"/>
            <w:vAlign w:val="center"/>
          </w:tcPr>
          <w:p w14:paraId="70DC623E" w14:textId="77777777" w:rsidR="00DB024A" w:rsidRPr="00563FDD" w:rsidRDefault="00DB024A" w:rsidP="000B6A35">
            <w:pPr>
              <w:rPr>
                <w:rFonts w:cs="Times New Roman"/>
                <w:bCs/>
                <w:szCs w:val="26"/>
              </w:rPr>
            </w:pPr>
            <w:r w:rsidRPr="00563FDD">
              <w:rPr>
                <w:rFonts w:cs="Times New Roman"/>
                <w:bCs/>
                <w:szCs w:val="26"/>
              </w:rPr>
              <w:t>Круговая интерполяция</w:t>
            </w:r>
          </w:p>
        </w:tc>
        <w:tc>
          <w:tcPr>
            <w:tcW w:w="1276" w:type="dxa"/>
            <w:shd w:val="clear" w:color="auto" w:fill="auto"/>
            <w:vAlign w:val="center"/>
          </w:tcPr>
          <w:p w14:paraId="51B1DE35" w14:textId="77777777" w:rsidR="00DB024A" w:rsidRPr="00563FDD" w:rsidRDefault="00DB024A" w:rsidP="000B6A35">
            <w:pPr>
              <w:jc w:val="center"/>
              <w:rPr>
                <w:rFonts w:cs="Times New Roman"/>
                <w:bCs/>
                <w:szCs w:val="26"/>
              </w:rPr>
            </w:pPr>
            <w:r w:rsidRPr="00563FDD">
              <w:rPr>
                <w:rFonts w:cs="Times New Roman"/>
                <w:bCs/>
                <w:szCs w:val="26"/>
              </w:rPr>
              <w:t>-</w:t>
            </w:r>
          </w:p>
        </w:tc>
        <w:tc>
          <w:tcPr>
            <w:tcW w:w="2991" w:type="dxa"/>
            <w:shd w:val="clear" w:color="auto" w:fill="auto"/>
            <w:vAlign w:val="center"/>
          </w:tcPr>
          <w:p w14:paraId="2FA6707F" w14:textId="77777777" w:rsidR="00DB024A" w:rsidRPr="00563FDD" w:rsidRDefault="00DB024A" w:rsidP="000B6A35">
            <w:pPr>
              <w:jc w:val="center"/>
              <w:rPr>
                <w:rFonts w:cs="Times New Roman"/>
                <w:szCs w:val="26"/>
              </w:rPr>
            </w:pPr>
            <w:r w:rsidRPr="00563FDD">
              <w:rPr>
                <w:rFonts w:cs="Times New Roman"/>
                <w:szCs w:val="26"/>
              </w:rPr>
              <w:t xml:space="preserve">наличие </w:t>
            </w:r>
          </w:p>
        </w:tc>
      </w:tr>
      <w:tr w:rsidR="00DB024A" w:rsidRPr="00563FDD" w14:paraId="17C9925B" w14:textId="77777777" w:rsidTr="000B6A35">
        <w:trPr>
          <w:gridAfter w:val="1"/>
          <w:wAfter w:w="23" w:type="dxa"/>
        </w:trPr>
        <w:tc>
          <w:tcPr>
            <w:tcW w:w="866" w:type="dxa"/>
            <w:shd w:val="clear" w:color="auto" w:fill="auto"/>
            <w:vAlign w:val="center"/>
          </w:tcPr>
          <w:p w14:paraId="07B6C199" w14:textId="77777777" w:rsidR="00DB024A" w:rsidRPr="00563FDD" w:rsidRDefault="00DB024A" w:rsidP="00DB024A">
            <w:pPr>
              <w:pStyle w:val="af8"/>
              <w:widowControl/>
              <w:numPr>
                <w:ilvl w:val="2"/>
                <w:numId w:val="20"/>
              </w:numPr>
              <w:suppressAutoHyphens w:val="0"/>
              <w:rPr>
                <w:rFonts w:cs="Times New Roman"/>
                <w:bCs/>
                <w:sz w:val="26"/>
                <w:szCs w:val="26"/>
              </w:rPr>
            </w:pPr>
          </w:p>
        </w:tc>
        <w:tc>
          <w:tcPr>
            <w:tcW w:w="4941" w:type="dxa"/>
            <w:shd w:val="clear" w:color="auto" w:fill="auto"/>
            <w:vAlign w:val="center"/>
          </w:tcPr>
          <w:p w14:paraId="092DAF73" w14:textId="77777777" w:rsidR="00DB024A" w:rsidRPr="00563FDD" w:rsidRDefault="00DB024A" w:rsidP="000B6A35">
            <w:pPr>
              <w:rPr>
                <w:rFonts w:cs="Times New Roman"/>
                <w:bCs/>
                <w:szCs w:val="26"/>
              </w:rPr>
            </w:pPr>
            <w:r w:rsidRPr="00563FDD">
              <w:rPr>
                <w:rFonts w:cs="Times New Roman"/>
                <w:bCs/>
                <w:szCs w:val="26"/>
              </w:rPr>
              <w:t>Винтовая интерполяция</w:t>
            </w:r>
          </w:p>
        </w:tc>
        <w:tc>
          <w:tcPr>
            <w:tcW w:w="1276" w:type="dxa"/>
            <w:shd w:val="clear" w:color="auto" w:fill="auto"/>
            <w:vAlign w:val="center"/>
          </w:tcPr>
          <w:p w14:paraId="38B09057" w14:textId="77777777" w:rsidR="00DB024A" w:rsidRPr="00563FDD" w:rsidRDefault="00DB024A" w:rsidP="000B6A35">
            <w:pPr>
              <w:jc w:val="center"/>
              <w:rPr>
                <w:rFonts w:cs="Times New Roman"/>
                <w:bCs/>
                <w:szCs w:val="26"/>
              </w:rPr>
            </w:pPr>
            <w:r w:rsidRPr="00563FDD">
              <w:rPr>
                <w:rFonts w:cs="Times New Roman"/>
                <w:bCs/>
                <w:szCs w:val="26"/>
              </w:rPr>
              <w:t>-</w:t>
            </w:r>
          </w:p>
        </w:tc>
        <w:tc>
          <w:tcPr>
            <w:tcW w:w="2991" w:type="dxa"/>
            <w:shd w:val="clear" w:color="auto" w:fill="auto"/>
            <w:vAlign w:val="center"/>
          </w:tcPr>
          <w:p w14:paraId="689E30F8" w14:textId="77777777" w:rsidR="00DB024A" w:rsidRPr="00563FDD" w:rsidRDefault="00DB024A" w:rsidP="000B6A35">
            <w:pPr>
              <w:jc w:val="center"/>
              <w:rPr>
                <w:rFonts w:cs="Times New Roman"/>
                <w:szCs w:val="26"/>
              </w:rPr>
            </w:pPr>
            <w:r w:rsidRPr="00563FDD">
              <w:rPr>
                <w:rFonts w:cs="Times New Roman"/>
                <w:szCs w:val="26"/>
              </w:rPr>
              <w:t>наличие</w:t>
            </w:r>
          </w:p>
        </w:tc>
      </w:tr>
      <w:tr w:rsidR="00DB024A" w:rsidRPr="00563FDD" w14:paraId="219FE949" w14:textId="77777777" w:rsidTr="000B6A35">
        <w:trPr>
          <w:gridAfter w:val="1"/>
          <w:wAfter w:w="23" w:type="dxa"/>
        </w:trPr>
        <w:tc>
          <w:tcPr>
            <w:tcW w:w="866" w:type="dxa"/>
            <w:shd w:val="clear" w:color="auto" w:fill="auto"/>
            <w:vAlign w:val="center"/>
          </w:tcPr>
          <w:p w14:paraId="2B0074FE" w14:textId="77777777" w:rsidR="00DB024A" w:rsidRPr="00563FDD" w:rsidRDefault="00DB024A" w:rsidP="00DB024A">
            <w:pPr>
              <w:pStyle w:val="af8"/>
              <w:widowControl/>
              <w:numPr>
                <w:ilvl w:val="2"/>
                <w:numId w:val="20"/>
              </w:numPr>
              <w:suppressAutoHyphens w:val="0"/>
              <w:rPr>
                <w:rFonts w:cs="Times New Roman"/>
                <w:bCs/>
                <w:sz w:val="26"/>
                <w:szCs w:val="26"/>
              </w:rPr>
            </w:pPr>
            <w:bookmarkStart w:id="8" w:name="_Hlk110335597"/>
          </w:p>
        </w:tc>
        <w:tc>
          <w:tcPr>
            <w:tcW w:w="4941" w:type="dxa"/>
            <w:shd w:val="clear" w:color="auto" w:fill="auto"/>
            <w:vAlign w:val="center"/>
          </w:tcPr>
          <w:p w14:paraId="4B94F623" w14:textId="77777777" w:rsidR="00DB024A" w:rsidRPr="00563FDD" w:rsidRDefault="00DB024A" w:rsidP="000B6A35">
            <w:pPr>
              <w:rPr>
                <w:rFonts w:cs="Times New Roman"/>
                <w:bCs/>
                <w:color w:val="FF0000"/>
                <w:szCs w:val="26"/>
              </w:rPr>
            </w:pPr>
            <w:r w:rsidRPr="00563FDD">
              <w:rPr>
                <w:rFonts w:cs="Times New Roman"/>
                <w:color w:val="000000" w:themeColor="text1"/>
                <w:szCs w:val="26"/>
              </w:rPr>
              <w:t xml:space="preserve">Объем оперативной памяти </w:t>
            </w:r>
          </w:p>
        </w:tc>
        <w:tc>
          <w:tcPr>
            <w:tcW w:w="1276" w:type="dxa"/>
            <w:shd w:val="clear" w:color="auto" w:fill="auto"/>
            <w:vAlign w:val="center"/>
          </w:tcPr>
          <w:p w14:paraId="2CB36998" w14:textId="77777777" w:rsidR="00DB024A" w:rsidRPr="00563FDD" w:rsidRDefault="00DB024A" w:rsidP="000B6A35">
            <w:pPr>
              <w:jc w:val="center"/>
              <w:rPr>
                <w:rFonts w:cs="Times New Roman"/>
                <w:bCs/>
                <w:color w:val="000000" w:themeColor="text1"/>
                <w:szCs w:val="26"/>
              </w:rPr>
            </w:pPr>
            <w:r w:rsidRPr="00563FDD">
              <w:rPr>
                <w:rFonts w:cs="Times New Roman"/>
                <w:bCs/>
                <w:color w:val="000000" w:themeColor="text1"/>
                <w:szCs w:val="26"/>
              </w:rPr>
              <w:t>Мб</w:t>
            </w:r>
          </w:p>
        </w:tc>
        <w:tc>
          <w:tcPr>
            <w:tcW w:w="2991" w:type="dxa"/>
            <w:shd w:val="clear" w:color="auto" w:fill="auto"/>
            <w:vAlign w:val="center"/>
          </w:tcPr>
          <w:p w14:paraId="79E6ADA1" w14:textId="77777777" w:rsidR="00DB024A" w:rsidRPr="00563FDD" w:rsidRDefault="00DB024A" w:rsidP="000B6A35">
            <w:pPr>
              <w:jc w:val="center"/>
              <w:rPr>
                <w:rFonts w:cs="Times New Roman"/>
                <w:szCs w:val="26"/>
              </w:rPr>
            </w:pPr>
            <w:r w:rsidRPr="00563FDD">
              <w:rPr>
                <w:rFonts w:cs="Times New Roman"/>
                <w:szCs w:val="26"/>
              </w:rPr>
              <w:t>не менее 10</w:t>
            </w:r>
          </w:p>
        </w:tc>
      </w:tr>
      <w:tr w:rsidR="00DB024A" w:rsidRPr="00563FDD" w14:paraId="31A6DD5C" w14:textId="77777777" w:rsidTr="000B6A35">
        <w:trPr>
          <w:gridAfter w:val="1"/>
          <w:wAfter w:w="23" w:type="dxa"/>
        </w:trPr>
        <w:tc>
          <w:tcPr>
            <w:tcW w:w="866" w:type="dxa"/>
            <w:shd w:val="clear" w:color="auto" w:fill="auto"/>
            <w:vAlign w:val="center"/>
          </w:tcPr>
          <w:p w14:paraId="0EC5494C" w14:textId="77777777" w:rsidR="00DB024A" w:rsidRPr="00563FDD" w:rsidRDefault="00DB024A" w:rsidP="00DB024A">
            <w:pPr>
              <w:pStyle w:val="af8"/>
              <w:widowControl/>
              <w:numPr>
                <w:ilvl w:val="2"/>
                <w:numId w:val="20"/>
              </w:numPr>
              <w:suppressAutoHyphens w:val="0"/>
              <w:rPr>
                <w:rFonts w:cs="Times New Roman"/>
                <w:bCs/>
                <w:sz w:val="26"/>
                <w:szCs w:val="26"/>
              </w:rPr>
            </w:pPr>
            <w:bookmarkStart w:id="9" w:name="_Hlk110335643"/>
            <w:bookmarkEnd w:id="8"/>
          </w:p>
        </w:tc>
        <w:tc>
          <w:tcPr>
            <w:tcW w:w="4941" w:type="dxa"/>
            <w:shd w:val="clear" w:color="auto" w:fill="auto"/>
            <w:vAlign w:val="center"/>
          </w:tcPr>
          <w:p w14:paraId="4199AFCB" w14:textId="77777777" w:rsidR="00DB024A" w:rsidRPr="00563FDD" w:rsidRDefault="00DB024A" w:rsidP="000B6A35">
            <w:pPr>
              <w:rPr>
                <w:rFonts w:cs="Times New Roman"/>
                <w:bCs/>
                <w:color w:val="FF0000"/>
                <w:szCs w:val="26"/>
              </w:rPr>
            </w:pPr>
            <w:r w:rsidRPr="00563FDD">
              <w:rPr>
                <w:rFonts w:cs="Times New Roman"/>
                <w:color w:val="000000" w:themeColor="text1"/>
                <w:spacing w:val="-2"/>
                <w:szCs w:val="26"/>
              </w:rPr>
              <w:t>Объем памяти для хранения программ</w:t>
            </w:r>
          </w:p>
        </w:tc>
        <w:tc>
          <w:tcPr>
            <w:tcW w:w="1276" w:type="dxa"/>
            <w:shd w:val="clear" w:color="auto" w:fill="auto"/>
            <w:vAlign w:val="center"/>
          </w:tcPr>
          <w:p w14:paraId="3FF9C7A7" w14:textId="77777777" w:rsidR="00DB024A" w:rsidRPr="00563FDD" w:rsidRDefault="00DB024A" w:rsidP="000B6A35">
            <w:pPr>
              <w:jc w:val="center"/>
              <w:rPr>
                <w:rFonts w:cs="Times New Roman"/>
                <w:bCs/>
                <w:color w:val="000000" w:themeColor="text1"/>
                <w:szCs w:val="26"/>
              </w:rPr>
            </w:pPr>
            <w:r w:rsidRPr="00563FDD">
              <w:rPr>
                <w:rFonts w:cs="Times New Roman"/>
                <w:bCs/>
                <w:color w:val="000000" w:themeColor="text1"/>
                <w:szCs w:val="26"/>
              </w:rPr>
              <w:t>Гб</w:t>
            </w:r>
          </w:p>
        </w:tc>
        <w:tc>
          <w:tcPr>
            <w:tcW w:w="2991" w:type="dxa"/>
            <w:shd w:val="clear" w:color="auto" w:fill="auto"/>
            <w:vAlign w:val="center"/>
          </w:tcPr>
          <w:p w14:paraId="6C6D2164" w14:textId="77777777" w:rsidR="00DB024A" w:rsidRPr="00563FDD" w:rsidRDefault="00DB024A" w:rsidP="000B6A35">
            <w:pPr>
              <w:jc w:val="center"/>
              <w:rPr>
                <w:rFonts w:cs="Times New Roman"/>
                <w:szCs w:val="26"/>
              </w:rPr>
            </w:pPr>
            <w:r w:rsidRPr="00563FDD">
              <w:rPr>
                <w:rFonts w:cs="Times New Roman"/>
                <w:szCs w:val="26"/>
              </w:rPr>
              <w:t>не менее 2</w:t>
            </w:r>
          </w:p>
        </w:tc>
      </w:tr>
      <w:tr w:rsidR="00DB024A" w:rsidRPr="00563FDD" w14:paraId="47124A54" w14:textId="77777777" w:rsidTr="000B6A35">
        <w:trPr>
          <w:gridAfter w:val="1"/>
          <w:wAfter w:w="23" w:type="dxa"/>
        </w:trPr>
        <w:tc>
          <w:tcPr>
            <w:tcW w:w="866" w:type="dxa"/>
            <w:shd w:val="clear" w:color="auto" w:fill="auto"/>
            <w:vAlign w:val="center"/>
          </w:tcPr>
          <w:p w14:paraId="6986D8C7" w14:textId="77777777" w:rsidR="00DB024A" w:rsidRPr="00563FDD" w:rsidRDefault="00DB024A" w:rsidP="00DB024A">
            <w:pPr>
              <w:pStyle w:val="af8"/>
              <w:widowControl/>
              <w:numPr>
                <w:ilvl w:val="2"/>
                <w:numId w:val="20"/>
              </w:numPr>
              <w:suppressAutoHyphens w:val="0"/>
              <w:rPr>
                <w:rFonts w:cs="Times New Roman"/>
                <w:bCs/>
                <w:sz w:val="26"/>
                <w:szCs w:val="26"/>
              </w:rPr>
            </w:pPr>
          </w:p>
        </w:tc>
        <w:tc>
          <w:tcPr>
            <w:tcW w:w="4941" w:type="dxa"/>
            <w:shd w:val="clear" w:color="auto" w:fill="auto"/>
            <w:vAlign w:val="center"/>
          </w:tcPr>
          <w:p w14:paraId="753739A2" w14:textId="77777777" w:rsidR="00DB024A" w:rsidRPr="00563FDD" w:rsidRDefault="00DB024A" w:rsidP="000B6A35">
            <w:pPr>
              <w:rPr>
                <w:rFonts w:cs="Times New Roman"/>
                <w:color w:val="000000" w:themeColor="text1"/>
                <w:spacing w:val="-2"/>
                <w:sz w:val="26"/>
                <w:szCs w:val="26"/>
              </w:rPr>
            </w:pPr>
            <w:r w:rsidRPr="00563FDD">
              <w:rPr>
                <w:rFonts w:cs="Times New Roman"/>
                <w:color w:val="000000" w:themeColor="text1"/>
                <w:spacing w:val="-2"/>
                <w:sz w:val="26"/>
                <w:szCs w:val="26"/>
              </w:rPr>
              <w:t>Количество корректоров для таблицы инструментов</w:t>
            </w:r>
          </w:p>
        </w:tc>
        <w:tc>
          <w:tcPr>
            <w:tcW w:w="1276" w:type="dxa"/>
            <w:shd w:val="clear" w:color="auto" w:fill="auto"/>
            <w:vAlign w:val="center"/>
          </w:tcPr>
          <w:p w14:paraId="62AAF8E8" w14:textId="77777777" w:rsidR="00DB024A" w:rsidRPr="00563FDD" w:rsidRDefault="00DB024A" w:rsidP="000B6A35">
            <w:pPr>
              <w:jc w:val="center"/>
              <w:rPr>
                <w:rFonts w:cs="Times New Roman"/>
                <w:bCs/>
                <w:color w:val="000000" w:themeColor="text1"/>
                <w:sz w:val="26"/>
                <w:szCs w:val="26"/>
              </w:rPr>
            </w:pPr>
            <w:r w:rsidRPr="00563FDD">
              <w:rPr>
                <w:rFonts w:cs="Times New Roman"/>
                <w:bCs/>
                <w:color w:val="000000" w:themeColor="text1"/>
                <w:sz w:val="26"/>
                <w:szCs w:val="26"/>
              </w:rPr>
              <w:t>шт.</w:t>
            </w:r>
          </w:p>
        </w:tc>
        <w:tc>
          <w:tcPr>
            <w:tcW w:w="2991" w:type="dxa"/>
            <w:shd w:val="clear" w:color="auto" w:fill="auto"/>
            <w:vAlign w:val="center"/>
          </w:tcPr>
          <w:p w14:paraId="541BBC43" w14:textId="77777777" w:rsidR="00DB024A" w:rsidRPr="00563FDD" w:rsidRDefault="00DB024A" w:rsidP="000B6A35">
            <w:pPr>
              <w:jc w:val="center"/>
              <w:rPr>
                <w:rFonts w:cs="Times New Roman"/>
                <w:sz w:val="26"/>
                <w:szCs w:val="26"/>
              </w:rPr>
            </w:pPr>
            <w:r w:rsidRPr="00563FDD">
              <w:rPr>
                <w:rFonts w:cs="Times New Roman"/>
                <w:sz w:val="26"/>
                <w:szCs w:val="26"/>
              </w:rPr>
              <w:t xml:space="preserve">не менее 120 </w:t>
            </w:r>
          </w:p>
        </w:tc>
      </w:tr>
      <w:tr w:rsidR="00DB024A" w:rsidRPr="00563FDD" w14:paraId="25418DF1" w14:textId="77777777" w:rsidTr="000B6A35">
        <w:trPr>
          <w:gridAfter w:val="1"/>
          <w:wAfter w:w="23" w:type="dxa"/>
        </w:trPr>
        <w:tc>
          <w:tcPr>
            <w:tcW w:w="866" w:type="dxa"/>
            <w:shd w:val="clear" w:color="auto" w:fill="auto"/>
            <w:vAlign w:val="center"/>
          </w:tcPr>
          <w:p w14:paraId="23BA5940" w14:textId="77777777" w:rsidR="00DB024A" w:rsidRPr="00563FDD" w:rsidRDefault="00DB024A" w:rsidP="00DB024A">
            <w:pPr>
              <w:pStyle w:val="af8"/>
              <w:widowControl/>
              <w:numPr>
                <w:ilvl w:val="2"/>
                <w:numId w:val="20"/>
              </w:numPr>
              <w:suppressAutoHyphens w:val="0"/>
              <w:rPr>
                <w:rFonts w:cs="Times New Roman"/>
                <w:bCs/>
                <w:sz w:val="26"/>
                <w:szCs w:val="26"/>
              </w:rPr>
            </w:pPr>
            <w:bookmarkStart w:id="10" w:name="_Hlk110335655"/>
            <w:bookmarkEnd w:id="9"/>
          </w:p>
        </w:tc>
        <w:tc>
          <w:tcPr>
            <w:tcW w:w="4941" w:type="dxa"/>
            <w:shd w:val="clear" w:color="auto" w:fill="auto"/>
            <w:vAlign w:val="center"/>
          </w:tcPr>
          <w:p w14:paraId="3EFEB2D5" w14:textId="77777777" w:rsidR="00DB024A" w:rsidRPr="00563FDD" w:rsidRDefault="00DB024A" w:rsidP="000B6A35">
            <w:pPr>
              <w:rPr>
                <w:rFonts w:cs="Times New Roman"/>
                <w:spacing w:val="-2"/>
                <w:sz w:val="26"/>
                <w:szCs w:val="26"/>
              </w:rPr>
            </w:pPr>
            <w:bookmarkStart w:id="11" w:name="_Hlk110322729"/>
            <w:r w:rsidRPr="00563FDD">
              <w:rPr>
                <w:rFonts w:cs="Times New Roman"/>
                <w:sz w:val="26"/>
                <w:szCs w:val="26"/>
              </w:rPr>
              <w:t xml:space="preserve">Интерфейсы обмена </w:t>
            </w:r>
            <w:bookmarkEnd w:id="11"/>
          </w:p>
        </w:tc>
        <w:tc>
          <w:tcPr>
            <w:tcW w:w="1276" w:type="dxa"/>
            <w:shd w:val="clear" w:color="auto" w:fill="auto"/>
            <w:vAlign w:val="center"/>
          </w:tcPr>
          <w:p w14:paraId="4C1F7343" w14:textId="77777777" w:rsidR="00DB024A" w:rsidRPr="00563FDD" w:rsidRDefault="00DB024A" w:rsidP="000B6A35">
            <w:pPr>
              <w:jc w:val="center"/>
              <w:rPr>
                <w:rFonts w:cs="Times New Roman"/>
                <w:bCs/>
                <w:sz w:val="26"/>
                <w:szCs w:val="26"/>
              </w:rPr>
            </w:pPr>
            <w:r w:rsidRPr="00563FDD">
              <w:rPr>
                <w:rFonts w:cs="Times New Roman"/>
                <w:bCs/>
                <w:sz w:val="26"/>
                <w:szCs w:val="26"/>
              </w:rPr>
              <w:t>-</w:t>
            </w:r>
          </w:p>
        </w:tc>
        <w:tc>
          <w:tcPr>
            <w:tcW w:w="2991" w:type="dxa"/>
            <w:shd w:val="clear" w:color="auto" w:fill="auto"/>
            <w:vAlign w:val="center"/>
          </w:tcPr>
          <w:p w14:paraId="6D95C208" w14:textId="77777777" w:rsidR="00DB024A" w:rsidRPr="00563FDD" w:rsidRDefault="00DB024A" w:rsidP="000B6A35">
            <w:pPr>
              <w:jc w:val="center"/>
              <w:rPr>
                <w:rFonts w:cs="Times New Roman"/>
                <w:sz w:val="26"/>
                <w:szCs w:val="26"/>
              </w:rPr>
            </w:pPr>
            <w:r w:rsidRPr="00563FDD">
              <w:rPr>
                <w:rFonts w:cs="Times New Roman"/>
                <w:sz w:val="26"/>
                <w:szCs w:val="26"/>
              </w:rPr>
              <w:t>Ethernet и USB</w:t>
            </w:r>
          </w:p>
        </w:tc>
      </w:tr>
      <w:bookmarkEnd w:id="10"/>
      <w:tr w:rsidR="00DB024A" w:rsidRPr="00563FDD" w14:paraId="3BC5E637" w14:textId="77777777" w:rsidTr="000B6A35">
        <w:trPr>
          <w:gridAfter w:val="1"/>
          <w:wAfter w:w="23" w:type="dxa"/>
        </w:trPr>
        <w:tc>
          <w:tcPr>
            <w:tcW w:w="866" w:type="dxa"/>
            <w:shd w:val="clear" w:color="auto" w:fill="auto"/>
            <w:vAlign w:val="center"/>
          </w:tcPr>
          <w:p w14:paraId="5EEF12B7" w14:textId="77777777" w:rsidR="00DB024A" w:rsidRPr="00563FDD" w:rsidRDefault="00DB024A" w:rsidP="00DB024A">
            <w:pPr>
              <w:pStyle w:val="af8"/>
              <w:widowControl/>
              <w:numPr>
                <w:ilvl w:val="2"/>
                <w:numId w:val="20"/>
              </w:numPr>
              <w:suppressAutoHyphens w:val="0"/>
              <w:rPr>
                <w:rFonts w:cs="Times New Roman"/>
                <w:bCs/>
                <w:sz w:val="26"/>
                <w:szCs w:val="26"/>
              </w:rPr>
            </w:pPr>
          </w:p>
        </w:tc>
        <w:tc>
          <w:tcPr>
            <w:tcW w:w="4941" w:type="dxa"/>
            <w:shd w:val="clear" w:color="auto" w:fill="auto"/>
            <w:vAlign w:val="center"/>
          </w:tcPr>
          <w:p w14:paraId="14ADF137" w14:textId="77777777" w:rsidR="00DB024A" w:rsidRPr="00563FDD" w:rsidRDefault="00DB024A" w:rsidP="000B6A35">
            <w:pPr>
              <w:rPr>
                <w:rFonts w:cs="Times New Roman"/>
                <w:sz w:val="26"/>
                <w:szCs w:val="26"/>
              </w:rPr>
            </w:pPr>
            <w:r w:rsidRPr="00563FDD">
              <w:rPr>
                <w:rFonts w:cs="Times New Roman"/>
                <w:bCs/>
                <w:sz w:val="26"/>
                <w:szCs w:val="26"/>
              </w:rPr>
              <w:t>Режим ориентации шпинделя по типу команд SINUMERIK (SPCON, SPCOF)</w:t>
            </w:r>
          </w:p>
        </w:tc>
        <w:tc>
          <w:tcPr>
            <w:tcW w:w="1276" w:type="dxa"/>
            <w:shd w:val="clear" w:color="auto" w:fill="auto"/>
            <w:vAlign w:val="center"/>
          </w:tcPr>
          <w:p w14:paraId="700B92AF" w14:textId="77777777" w:rsidR="00DB024A" w:rsidRPr="00563FDD" w:rsidRDefault="00DB024A" w:rsidP="000B6A35">
            <w:pPr>
              <w:jc w:val="center"/>
              <w:rPr>
                <w:rFonts w:cs="Times New Roman"/>
                <w:bCs/>
                <w:sz w:val="26"/>
                <w:szCs w:val="26"/>
              </w:rPr>
            </w:pPr>
            <w:r w:rsidRPr="00563FDD">
              <w:rPr>
                <w:rFonts w:cs="Times New Roman"/>
                <w:bCs/>
                <w:sz w:val="26"/>
                <w:szCs w:val="26"/>
              </w:rPr>
              <w:t>-</w:t>
            </w:r>
          </w:p>
        </w:tc>
        <w:tc>
          <w:tcPr>
            <w:tcW w:w="2991" w:type="dxa"/>
            <w:shd w:val="clear" w:color="auto" w:fill="auto"/>
            <w:vAlign w:val="center"/>
          </w:tcPr>
          <w:p w14:paraId="07073D43" w14:textId="77777777" w:rsidR="00DB024A" w:rsidRPr="00563FDD" w:rsidRDefault="00DB024A" w:rsidP="000B6A35">
            <w:pPr>
              <w:jc w:val="center"/>
              <w:rPr>
                <w:rFonts w:cs="Times New Roman"/>
                <w:sz w:val="26"/>
                <w:szCs w:val="26"/>
              </w:rPr>
            </w:pPr>
            <w:r w:rsidRPr="00563FDD">
              <w:rPr>
                <w:rFonts w:cs="Times New Roman"/>
                <w:sz w:val="26"/>
                <w:szCs w:val="26"/>
              </w:rPr>
              <w:t>наличие</w:t>
            </w:r>
          </w:p>
        </w:tc>
      </w:tr>
      <w:tr w:rsidR="00DB024A" w:rsidRPr="00563FDD" w14:paraId="38F0093E" w14:textId="77777777" w:rsidTr="000B6A35">
        <w:trPr>
          <w:gridAfter w:val="1"/>
          <w:wAfter w:w="23" w:type="dxa"/>
        </w:trPr>
        <w:tc>
          <w:tcPr>
            <w:tcW w:w="866" w:type="dxa"/>
            <w:shd w:val="clear" w:color="auto" w:fill="auto"/>
            <w:vAlign w:val="center"/>
          </w:tcPr>
          <w:p w14:paraId="321DB2A2" w14:textId="77777777" w:rsidR="00DB024A" w:rsidRPr="00563FDD" w:rsidRDefault="00DB024A" w:rsidP="00DB024A">
            <w:pPr>
              <w:pStyle w:val="af8"/>
              <w:widowControl/>
              <w:numPr>
                <w:ilvl w:val="2"/>
                <w:numId w:val="20"/>
              </w:numPr>
              <w:suppressAutoHyphens w:val="0"/>
              <w:rPr>
                <w:rFonts w:cs="Times New Roman"/>
                <w:bCs/>
                <w:sz w:val="26"/>
                <w:szCs w:val="26"/>
              </w:rPr>
            </w:pPr>
          </w:p>
        </w:tc>
        <w:tc>
          <w:tcPr>
            <w:tcW w:w="4941" w:type="dxa"/>
            <w:shd w:val="clear" w:color="auto" w:fill="auto"/>
            <w:vAlign w:val="center"/>
          </w:tcPr>
          <w:p w14:paraId="385AC4D9" w14:textId="77777777" w:rsidR="00DB024A" w:rsidRPr="00563FDD" w:rsidRDefault="00DB024A" w:rsidP="000B6A35">
            <w:pPr>
              <w:rPr>
                <w:rFonts w:cs="Times New Roman"/>
                <w:sz w:val="26"/>
                <w:szCs w:val="26"/>
              </w:rPr>
            </w:pPr>
            <w:r w:rsidRPr="00563FDD">
              <w:rPr>
                <w:rFonts w:cs="Times New Roman"/>
                <w:bCs/>
                <w:sz w:val="26"/>
                <w:szCs w:val="26"/>
              </w:rPr>
              <w:t>Функции высокоскоростной обработки (сглаживание обработки, чтение программы вперёд и т.п.)</w:t>
            </w:r>
          </w:p>
        </w:tc>
        <w:tc>
          <w:tcPr>
            <w:tcW w:w="1276" w:type="dxa"/>
            <w:shd w:val="clear" w:color="auto" w:fill="auto"/>
            <w:vAlign w:val="center"/>
          </w:tcPr>
          <w:p w14:paraId="0D3E8410" w14:textId="77777777" w:rsidR="00DB024A" w:rsidRPr="00563FDD" w:rsidRDefault="00DB024A" w:rsidP="000B6A35">
            <w:pPr>
              <w:jc w:val="center"/>
              <w:rPr>
                <w:rFonts w:cs="Times New Roman"/>
                <w:bCs/>
                <w:color w:val="FF0000"/>
                <w:sz w:val="26"/>
                <w:szCs w:val="26"/>
              </w:rPr>
            </w:pPr>
            <w:r w:rsidRPr="00563FDD">
              <w:rPr>
                <w:rFonts w:cs="Times New Roman"/>
                <w:bCs/>
                <w:color w:val="FF0000"/>
                <w:sz w:val="26"/>
                <w:szCs w:val="26"/>
              </w:rPr>
              <w:t>-</w:t>
            </w:r>
          </w:p>
        </w:tc>
        <w:tc>
          <w:tcPr>
            <w:tcW w:w="2991" w:type="dxa"/>
            <w:shd w:val="clear" w:color="auto" w:fill="auto"/>
            <w:vAlign w:val="center"/>
          </w:tcPr>
          <w:p w14:paraId="325D1B60" w14:textId="77777777" w:rsidR="00DB024A" w:rsidRPr="00563FDD" w:rsidRDefault="00DB024A" w:rsidP="000B6A35">
            <w:pPr>
              <w:jc w:val="center"/>
              <w:rPr>
                <w:rFonts w:cs="Times New Roman"/>
                <w:color w:val="FF0000"/>
                <w:sz w:val="26"/>
                <w:szCs w:val="26"/>
              </w:rPr>
            </w:pPr>
            <w:r w:rsidRPr="00563FDD">
              <w:rPr>
                <w:rFonts w:cs="Times New Roman"/>
                <w:sz w:val="26"/>
                <w:szCs w:val="26"/>
              </w:rPr>
              <w:t>наличие</w:t>
            </w:r>
          </w:p>
        </w:tc>
      </w:tr>
      <w:tr w:rsidR="00DB024A" w:rsidRPr="00563FDD" w14:paraId="74649182" w14:textId="77777777" w:rsidTr="000B6A35">
        <w:trPr>
          <w:gridAfter w:val="1"/>
          <w:wAfter w:w="23" w:type="dxa"/>
        </w:trPr>
        <w:tc>
          <w:tcPr>
            <w:tcW w:w="866" w:type="dxa"/>
            <w:shd w:val="clear" w:color="auto" w:fill="auto"/>
            <w:vAlign w:val="center"/>
          </w:tcPr>
          <w:p w14:paraId="6B9F616B" w14:textId="77777777" w:rsidR="00DB024A" w:rsidRPr="00563FDD" w:rsidRDefault="00DB024A" w:rsidP="00DB024A">
            <w:pPr>
              <w:pStyle w:val="af8"/>
              <w:widowControl/>
              <w:numPr>
                <w:ilvl w:val="2"/>
                <w:numId w:val="20"/>
              </w:numPr>
              <w:suppressAutoHyphens w:val="0"/>
              <w:rPr>
                <w:rFonts w:cs="Times New Roman"/>
                <w:bCs/>
                <w:sz w:val="26"/>
                <w:szCs w:val="26"/>
              </w:rPr>
            </w:pPr>
          </w:p>
        </w:tc>
        <w:tc>
          <w:tcPr>
            <w:tcW w:w="4941" w:type="dxa"/>
            <w:shd w:val="clear" w:color="auto" w:fill="auto"/>
            <w:vAlign w:val="center"/>
          </w:tcPr>
          <w:p w14:paraId="5C69342A" w14:textId="77777777" w:rsidR="00DB024A" w:rsidRPr="00563FDD" w:rsidRDefault="00DB024A" w:rsidP="000B6A35">
            <w:pPr>
              <w:rPr>
                <w:rFonts w:cs="Times New Roman"/>
                <w:sz w:val="26"/>
                <w:szCs w:val="26"/>
              </w:rPr>
            </w:pPr>
            <w:r w:rsidRPr="00563FDD">
              <w:rPr>
                <w:rFonts w:cs="Times New Roman"/>
                <w:bCs/>
                <w:sz w:val="26"/>
                <w:szCs w:val="26"/>
              </w:rPr>
              <w:t>Возможность просматривать данные как минимум на 200 блоков вперед для вычислений изменения величины подачи при подходе инструмента к острым углам (или другим подобным препятствиям) и отходе от них</w:t>
            </w:r>
          </w:p>
        </w:tc>
        <w:tc>
          <w:tcPr>
            <w:tcW w:w="1276" w:type="dxa"/>
            <w:shd w:val="clear" w:color="auto" w:fill="auto"/>
            <w:vAlign w:val="center"/>
          </w:tcPr>
          <w:p w14:paraId="4B03177C" w14:textId="77777777" w:rsidR="00DB024A" w:rsidRPr="00563FDD" w:rsidRDefault="00DB024A" w:rsidP="000B6A35">
            <w:pPr>
              <w:jc w:val="center"/>
              <w:rPr>
                <w:rFonts w:cs="Times New Roman"/>
                <w:bCs/>
                <w:sz w:val="26"/>
                <w:szCs w:val="26"/>
              </w:rPr>
            </w:pPr>
            <w:r w:rsidRPr="00563FDD">
              <w:rPr>
                <w:rFonts w:cs="Times New Roman"/>
                <w:bCs/>
                <w:sz w:val="26"/>
                <w:szCs w:val="26"/>
              </w:rPr>
              <w:t>-</w:t>
            </w:r>
          </w:p>
        </w:tc>
        <w:tc>
          <w:tcPr>
            <w:tcW w:w="2991" w:type="dxa"/>
            <w:shd w:val="clear" w:color="auto" w:fill="auto"/>
            <w:vAlign w:val="center"/>
          </w:tcPr>
          <w:p w14:paraId="50A8BCEC" w14:textId="77777777" w:rsidR="00DB024A" w:rsidRPr="00563FDD" w:rsidRDefault="00DB024A" w:rsidP="000B6A35">
            <w:pPr>
              <w:jc w:val="center"/>
              <w:rPr>
                <w:rFonts w:cs="Times New Roman"/>
                <w:sz w:val="26"/>
                <w:szCs w:val="26"/>
              </w:rPr>
            </w:pPr>
            <w:r w:rsidRPr="00563FDD">
              <w:rPr>
                <w:rFonts w:cs="Times New Roman"/>
                <w:sz w:val="26"/>
                <w:szCs w:val="26"/>
              </w:rPr>
              <w:t>наличие</w:t>
            </w:r>
          </w:p>
        </w:tc>
      </w:tr>
      <w:tr w:rsidR="00DB024A" w:rsidRPr="00563FDD" w14:paraId="4A4054B1" w14:textId="77777777" w:rsidTr="000B6A35">
        <w:trPr>
          <w:gridAfter w:val="1"/>
          <w:wAfter w:w="23" w:type="dxa"/>
        </w:trPr>
        <w:tc>
          <w:tcPr>
            <w:tcW w:w="866" w:type="dxa"/>
            <w:shd w:val="clear" w:color="auto" w:fill="auto"/>
            <w:vAlign w:val="center"/>
          </w:tcPr>
          <w:p w14:paraId="512F1805" w14:textId="77777777" w:rsidR="00DB024A" w:rsidRPr="00563FDD" w:rsidRDefault="00DB024A" w:rsidP="00DB024A">
            <w:pPr>
              <w:pStyle w:val="af8"/>
              <w:widowControl/>
              <w:numPr>
                <w:ilvl w:val="2"/>
                <w:numId w:val="20"/>
              </w:numPr>
              <w:suppressAutoHyphens w:val="0"/>
              <w:rPr>
                <w:rFonts w:cs="Times New Roman"/>
                <w:bCs/>
                <w:sz w:val="26"/>
                <w:szCs w:val="26"/>
              </w:rPr>
            </w:pPr>
          </w:p>
        </w:tc>
        <w:tc>
          <w:tcPr>
            <w:tcW w:w="4941" w:type="dxa"/>
            <w:shd w:val="clear" w:color="auto" w:fill="auto"/>
            <w:vAlign w:val="center"/>
          </w:tcPr>
          <w:p w14:paraId="16B951F5" w14:textId="77777777" w:rsidR="00DB024A" w:rsidRPr="00563FDD" w:rsidRDefault="00DB024A" w:rsidP="000B6A35">
            <w:pPr>
              <w:rPr>
                <w:rFonts w:cs="Times New Roman"/>
                <w:bCs/>
                <w:sz w:val="26"/>
                <w:szCs w:val="26"/>
              </w:rPr>
            </w:pPr>
            <w:r w:rsidRPr="00563FDD">
              <w:rPr>
                <w:rFonts w:cs="Times New Roman"/>
                <w:bCs/>
                <w:sz w:val="26"/>
                <w:szCs w:val="26"/>
              </w:rPr>
              <w:t>Возможность отработки в автоматическом режиме управляющих программ с короткоходной обработкой (колебательные перемещения)</w:t>
            </w:r>
          </w:p>
        </w:tc>
        <w:tc>
          <w:tcPr>
            <w:tcW w:w="1276" w:type="dxa"/>
            <w:shd w:val="clear" w:color="auto" w:fill="auto"/>
            <w:vAlign w:val="center"/>
          </w:tcPr>
          <w:p w14:paraId="5E89EB2F" w14:textId="77777777" w:rsidR="00DB024A" w:rsidRPr="00563FDD" w:rsidRDefault="00DB024A" w:rsidP="000B6A35">
            <w:pPr>
              <w:jc w:val="center"/>
              <w:rPr>
                <w:rFonts w:cs="Times New Roman"/>
                <w:bCs/>
                <w:sz w:val="26"/>
                <w:szCs w:val="26"/>
              </w:rPr>
            </w:pPr>
            <w:r w:rsidRPr="00563FDD">
              <w:rPr>
                <w:rFonts w:cs="Times New Roman"/>
                <w:bCs/>
                <w:sz w:val="26"/>
                <w:szCs w:val="26"/>
              </w:rPr>
              <w:t>-</w:t>
            </w:r>
          </w:p>
        </w:tc>
        <w:tc>
          <w:tcPr>
            <w:tcW w:w="2991" w:type="dxa"/>
            <w:shd w:val="clear" w:color="auto" w:fill="auto"/>
            <w:vAlign w:val="center"/>
          </w:tcPr>
          <w:p w14:paraId="6C105957" w14:textId="77777777" w:rsidR="00DB024A" w:rsidRPr="00563FDD" w:rsidRDefault="00DB024A" w:rsidP="000B6A35">
            <w:pPr>
              <w:jc w:val="center"/>
              <w:rPr>
                <w:rFonts w:cs="Times New Roman"/>
                <w:sz w:val="26"/>
                <w:szCs w:val="26"/>
              </w:rPr>
            </w:pPr>
            <w:r w:rsidRPr="00563FDD">
              <w:rPr>
                <w:rFonts w:cs="Times New Roman"/>
                <w:sz w:val="26"/>
                <w:szCs w:val="26"/>
              </w:rPr>
              <w:t>наличие</w:t>
            </w:r>
          </w:p>
        </w:tc>
      </w:tr>
      <w:tr w:rsidR="00DB024A" w:rsidRPr="00563FDD" w14:paraId="32587646" w14:textId="77777777" w:rsidTr="000B6A35">
        <w:trPr>
          <w:gridAfter w:val="1"/>
          <w:wAfter w:w="23" w:type="dxa"/>
        </w:trPr>
        <w:tc>
          <w:tcPr>
            <w:tcW w:w="866" w:type="dxa"/>
            <w:shd w:val="clear" w:color="auto" w:fill="auto"/>
            <w:vAlign w:val="center"/>
          </w:tcPr>
          <w:p w14:paraId="20FDEE55" w14:textId="77777777" w:rsidR="00DB024A" w:rsidRPr="00563FDD" w:rsidRDefault="00DB024A" w:rsidP="00DB024A">
            <w:pPr>
              <w:pStyle w:val="af8"/>
              <w:widowControl/>
              <w:numPr>
                <w:ilvl w:val="2"/>
                <w:numId w:val="20"/>
              </w:numPr>
              <w:suppressAutoHyphens w:val="0"/>
              <w:rPr>
                <w:rFonts w:cs="Times New Roman"/>
                <w:bCs/>
                <w:sz w:val="26"/>
                <w:szCs w:val="26"/>
              </w:rPr>
            </w:pPr>
          </w:p>
        </w:tc>
        <w:tc>
          <w:tcPr>
            <w:tcW w:w="4941" w:type="dxa"/>
            <w:shd w:val="clear" w:color="auto" w:fill="auto"/>
            <w:vAlign w:val="center"/>
          </w:tcPr>
          <w:p w14:paraId="48ACF929" w14:textId="77777777" w:rsidR="00DB024A" w:rsidRPr="00563FDD" w:rsidRDefault="00DB024A" w:rsidP="000B6A35">
            <w:pPr>
              <w:rPr>
                <w:rFonts w:cs="Times New Roman"/>
                <w:sz w:val="26"/>
                <w:szCs w:val="26"/>
              </w:rPr>
            </w:pPr>
            <w:r w:rsidRPr="00563FDD">
              <w:rPr>
                <w:rFonts w:cs="Times New Roman"/>
                <w:bCs/>
                <w:sz w:val="26"/>
                <w:szCs w:val="26"/>
              </w:rPr>
              <w:t>Запуск программы с кадра с предварительным чтением всей программы</w:t>
            </w:r>
          </w:p>
        </w:tc>
        <w:tc>
          <w:tcPr>
            <w:tcW w:w="1276" w:type="dxa"/>
            <w:shd w:val="clear" w:color="auto" w:fill="auto"/>
            <w:vAlign w:val="center"/>
          </w:tcPr>
          <w:p w14:paraId="2EDF8245" w14:textId="77777777" w:rsidR="00DB024A" w:rsidRPr="00563FDD" w:rsidRDefault="00DB024A" w:rsidP="000B6A35">
            <w:pPr>
              <w:jc w:val="center"/>
              <w:rPr>
                <w:rFonts w:cs="Times New Roman"/>
                <w:bCs/>
                <w:sz w:val="26"/>
                <w:szCs w:val="26"/>
              </w:rPr>
            </w:pPr>
            <w:r w:rsidRPr="00563FDD">
              <w:rPr>
                <w:rFonts w:cs="Times New Roman"/>
                <w:bCs/>
                <w:sz w:val="26"/>
                <w:szCs w:val="26"/>
              </w:rPr>
              <w:t>-</w:t>
            </w:r>
          </w:p>
        </w:tc>
        <w:tc>
          <w:tcPr>
            <w:tcW w:w="2991" w:type="dxa"/>
            <w:shd w:val="clear" w:color="auto" w:fill="auto"/>
            <w:vAlign w:val="center"/>
          </w:tcPr>
          <w:p w14:paraId="4F956BE1" w14:textId="77777777" w:rsidR="00DB024A" w:rsidRPr="00563FDD" w:rsidRDefault="00DB024A" w:rsidP="000B6A35">
            <w:pPr>
              <w:jc w:val="center"/>
              <w:rPr>
                <w:rFonts w:cs="Times New Roman"/>
                <w:sz w:val="26"/>
                <w:szCs w:val="26"/>
              </w:rPr>
            </w:pPr>
            <w:r w:rsidRPr="00563FDD">
              <w:rPr>
                <w:rFonts w:cs="Times New Roman"/>
                <w:sz w:val="26"/>
                <w:szCs w:val="26"/>
              </w:rPr>
              <w:t>наличие</w:t>
            </w:r>
          </w:p>
        </w:tc>
      </w:tr>
      <w:tr w:rsidR="00DB024A" w:rsidRPr="00563FDD" w14:paraId="02DCBAEA" w14:textId="77777777" w:rsidTr="000B6A35">
        <w:trPr>
          <w:gridAfter w:val="1"/>
          <w:wAfter w:w="23" w:type="dxa"/>
        </w:trPr>
        <w:tc>
          <w:tcPr>
            <w:tcW w:w="866" w:type="dxa"/>
            <w:shd w:val="clear" w:color="auto" w:fill="auto"/>
            <w:vAlign w:val="center"/>
          </w:tcPr>
          <w:p w14:paraId="06BE259D" w14:textId="77777777" w:rsidR="00DB024A" w:rsidRPr="00563FDD" w:rsidRDefault="00DB024A" w:rsidP="00DB024A">
            <w:pPr>
              <w:pStyle w:val="af8"/>
              <w:widowControl/>
              <w:numPr>
                <w:ilvl w:val="2"/>
                <w:numId w:val="20"/>
              </w:numPr>
              <w:suppressAutoHyphens w:val="0"/>
              <w:rPr>
                <w:rFonts w:cs="Times New Roman"/>
                <w:bCs/>
                <w:sz w:val="26"/>
                <w:szCs w:val="26"/>
              </w:rPr>
            </w:pPr>
          </w:p>
        </w:tc>
        <w:tc>
          <w:tcPr>
            <w:tcW w:w="4941" w:type="dxa"/>
            <w:shd w:val="clear" w:color="auto" w:fill="auto"/>
            <w:vAlign w:val="center"/>
          </w:tcPr>
          <w:p w14:paraId="47B5A4C4" w14:textId="77777777" w:rsidR="00DB024A" w:rsidRPr="00563FDD" w:rsidRDefault="00DB024A" w:rsidP="000B6A35">
            <w:pPr>
              <w:rPr>
                <w:rFonts w:cs="Times New Roman"/>
                <w:sz w:val="26"/>
                <w:szCs w:val="26"/>
              </w:rPr>
            </w:pPr>
            <w:r w:rsidRPr="00563FDD">
              <w:rPr>
                <w:rFonts w:cs="Times New Roman"/>
                <w:bCs/>
                <w:sz w:val="26"/>
                <w:szCs w:val="26"/>
              </w:rPr>
              <w:t>Циклы осевой обработки, включая (но не ограничиваясь) циклы сверления, глубокого сверления, сверления с ломкой стружки, жесткого нарезания резьбы метчиком, развертывания без задержки и с задержкой, растачивание без сдвига инструмента, растачивание со сдвигом инструмента, обратное растачивание, растачивание с ручным вводом</w:t>
            </w:r>
          </w:p>
        </w:tc>
        <w:tc>
          <w:tcPr>
            <w:tcW w:w="1276" w:type="dxa"/>
            <w:shd w:val="clear" w:color="auto" w:fill="auto"/>
            <w:vAlign w:val="center"/>
          </w:tcPr>
          <w:p w14:paraId="1E7EDDE7" w14:textId="77777777" w:rsidR="00DB024A" w:rsidRPr="00563FDD" w:rsidRDefault="00DB024A" w:rsidP="000B6A35">
            <w:pPr>
              <w:jc w:val="center"/>
              <w:rPr>
                <w:rFonts w:cs="Times New Roman"/>
                <w:bCs/>
                <w:sz w:val="26"/>
                <w:szCs w:val="26"/>
              </w:rPr>
            </w:pPr>
            <w:r w:rsidRPr="00563FDD">
              <w:rPr>
                <w:rFonts w:cs="Times New Roman"/>
                <w:bCs/>
                <w:sz w:val="26"/>
                <w:szCs w:val="26"/>
              </w:rPr>
              <w:t>-</w:t>
            </w:r>
          </w:p>
        </w:tc>
        <w:tc>
          <w:tcPr>
            <w:tcW w:w="2991" w:type="dxa"/>
            <w:shd w:val="clear" w:color="auto" w:fill="auto"/>
            <w:vAlign w:val="center"/>
          </w:tcPr>
          <w:p w14:paraId="0413B393" w14:textId="77777777" w:rsidR="00DB024A" w:rsidRPr="00563FDD" w:rsidRDefault="00DB024A" w:rsidP="000B6A35">
            <w:pPr>
              <w:jc w:val="center"/>
              <w:rPr>
                <w:rFonts w:cs="Times New Roman"/>
                <w:sz w:val="26"/>
                <w:szCs w:val="26"/>
              </w:rPr>
            </w:pPr>
            <w:r w:rsidRPr="00563FDD">
              <w:rPr>
                <w:rFonts w:cs="Times New Roman"/>
                <w:sz w:val="26"/>
                <w:szCs w:val="26"/>
              </w:rPr>
              <w:t>наличие</w:t>
            </w:r>
          </w:p>
        </w:tc>
      </w:tr>
      <w:tr w:rsidR="00DB024A" w:rsidRPr="00563FDD" w14:paraId="7B555C70" w14:textId="77777777" w:rsidTr="000B6A35">
        <w:trPr>
          <w:gridAfter w:val="1"/>
          <w:wAfter w:w="23" w:type="dxa"/>
        </w:trPr>
        <w:tc>
          <w:tcPr>
            <w:tcW w:w="866" w:type="dxa"/>
            <w:shd w:val="clear" w:color="auto" w:fill="auto"/>
            <w:vAlign w:val="center"/>
          </w:tcPr>
          <w:p w14:paraId="68FB526F" w14:textId="77777777" w:rsidR="00DB024A" w:rsidRPr="00563FDD" w:rsidRDefault="00DB024A" w:rsidP="00DB024A">
            <w:pPr>
              <w:pStyle w:val="af8"/>
              <w:widowControl/>
              <w:numPr>
                <w:ilvl w:val="2"/>
                <w:numId w:val="20"/>
              </w:numPr>
              <w:suppressAutoHyphens w:val="0"/>
              <w:rPr>
                <w:rFonts w:cs="Times New Roman"/>
                <w:bCs/>
                <w:sz w:val="26"/>
                <w:szCs w:val="26"/>
              </w:rPr>
            </w:pPr>
          </w:p>
        </w:tc>
        <w:tc>
          <w:tcPr>
            <w:tcW w:w="4941" w:type="dxa"/>
            <w:shd w:val="clear" w:color="auto" w:fill="auto"/>
            <w:vAlign w:val="center"/>
          </w:tcPr>
          <w:p w14:paraId="0C966BB5" w14:textId="77777777" w:rsidR="00DB024A" w:rsidRPr="00563FDD" w:rsidRDefault="00DB024A" w:rsidP="000B6A35">
            <w:pPr>
              <w:rPr>
                <w:rFonts w:cs="Times New Roman"/>
                <w:bCs/>
                <w:sz w:val="26"/>
                <w:szCs w:val="26"/>
              </w:rPr>
            </w:pPr>
            <w:r w:rsidRPr="00563FDD">
              <w:rPr>
                <w:rFonts w:cs="Times New Roman"/>
                <w:bCs/>
                <w:sz w:val="26"/>
                <w:szCs w:val="26"/>
              </w:rPr>
              <w:t>Циклы измерения детали, включая функцию разворота системы координат (базовый разворот)</w:t>
            </w:r>
          </w:p>
        </w:tc>
        <w:tc>
          <w:tcPr>
            <w:tcW w:w="1276" w:type="dxa"/>
            <w:shd w:val="clear" w:color="auto" w:fill="auto"/>
            <w:vAlign w:val="center"/>
          </w:tcPr>
          <w:p w14:paraId="01AEC125" w14:textId="77777777" w:rsidR="00DB024A" w:rsidRPr="00563FDD" w:rsidRDefault="00DB024A" w:rsidP="000B6A35">
            <w:pPr>
              <w:jc w:val="center"/>
              <w:rPr>
                <w:rFonts w:cs="Times New Roman"/>
                <w:bCs/>
                <w:sz w:val="26"/>
                <w:szCs w:val="26"/>
              </w:rPr>
            </w:pPr>
            <w:r w:rsidRPr="00563FDD">
              <w:rPr>
                <w:rFonts w:cs="Times New Roman"/>
                <w:bCs/>
                <w:sz w:val="26"/>
                <w:szCs w:val="26"/>
              </w:rPr>
              <w:t>-</w:t>
            </w:r>
          </w:p>
        </w:tc>
        <w:tc>
          <w:tcPr>
            <w:tcW w:w="2991" w:type="dxa"/>
            <w:shd w:val="clear" w:color="auto" w:fill="auto"/>
            <w:vAlign w:val="center"/>
          </w:tcPr>
          <w:p w14:paraId="2834595F" w14:textId="77777777" w:rsidR="00DB024A" w:rsidRPr="00563FDD" w:rsidRDefault="00DB024A" w:rsidP="000B6A35">
            <w:pPr>
              <w:jc w:val="center"/>
              <w:rPr>
                <w:rFonts w:cs="Times New Roman"/>
                <w:sz w:val="26"/>
                <w:szCs w:val="26"/>
              </w:rPr>
            </w:pPr>
            <w:r w:rsidRPr="00563FDD">
              <w:rPr>
                <w:rFonts w:cs="Times New Roman"/>
                <w:sz w:val="26"/>
                <w:szCs w:val="26"/>
              </w:rPr>
              <w:t>наличие</w:t>
            </w:r>
          </w:p>
        </w:tc>
      </w:tr>
      <w:tr w:rsidR="00DB024A" w:rsidRPr="00563FDD" w14:paraId="496F53A1" w14:textId="77777777" w:rsidTr="000B6A35">
        <w:trPr>
          <w:gridAfter w:val="1"/>
          <w:wAfter w:w="23" w:type="dxa"/>
        </w:trPr>
        <w:tc>
          <w:tcPr>
            <w:tcW w:w="866" w:type="dxa"/>
            <w:shd w:val="clear" w:color="auto" w:fill="auto"/>
            <w:vAlign w:val="center"/>
          </w:tcPr>
          <w:p w14:paraId="14C83E1C" w14:textId="77777777" w:rsidR="00DB024A" w:rsidRPr="00563FDD" w:rsidRDefault="00DB024A" w:rsidP="00DB024A">
            <w:pPr>
              <w:pStyle w:val="af8"/>
              <w:widowControl/>
              <w:numPr>
                <w:ilvl w:val="2"/>
                <w:numId w:val="20"/>
              </w:numPr>
              <w:suppressAutoHyphens w:val="0"/>
              <w:rPr>
                <w:rFonts w:cs="Times New Roman"/>
                <w:bCs/>
                <w:sz w:val="26"/>
                <w:szCs w:val="26"/>
              </w:rPr>
            </w:pPr>
          </w:p>
        </w:tc>
        <w:tc>
          <w:tcPr>
            <w:tcW w:w="4941" w:type="dxa"/>
            <w:shd w:val="clear" w:color="auto" w:fill="auto"/>
            <w:vAlign w:val="center"/>
          </w:tcPr>
          <w:p w14:paraId="610370BE" w14:textId="77777777" w:rsidR="00DB024A" w:rsidRPr="00563FDD" w:rsidRDefault="00DB024A" w:rsidP="000B6A35">
            <w:pPr>
              <w:rPr>
                <w:rFonts w:cs="Times New Roman"/>
                <w:sz w:val="26"/>
                <w:szCs w:val="26"/>
              </w:rPr>
            </w:pPr>
            <w:r w:rsidRPr="00563FDD">
              <w:rPr>
                <w:rFonts w:cs="Times New Roman"/>
                <w:bCs/>
                <w:sz w:val="26"/>
                <w:szCs w:val="26"/>
              </w:rPr>
              <w:t>Циклы калибровки кинематики станка</w:t>
            </w:r>
          </w:p>
        </w:tc>
        <w:tc>
          <w:tcPr>
            <w:tcW w:w="1276" w:type="dxa"/>
            <w:shd w:val="clear" w:color="auto" w:fill="auto"/>
            <w:vAlign w:val="center"/>
          </w:tcPr>
          <w:p w14:paraId="5C09082E" w14:textId="77777777" w:rsidR="00DB024A" w:rsidRPr="00563FDD" w:rsidRDefault="00DB024A" w:rsidP="000B6A35">
            <w:pPr>
              <w:jc w:val="center"/>
              <w:rPr>
                <w:rFonts w:cs="Times New Roman"/>
                <w:bCs/>
                <w:sz w:val="26"/>
                <w:szCs w:val="26"/>
              </w:rPr>
            </w:pPr>
            <w:r w:rsidRPr="00563FDD">
              <w:rPr>
                <w:rFonts w:cs="Times New Roman"/>
                <w:bCs/>
                <w:sz w:val="26"/>
                <w:szCs w:val="26"/>
              </w:rPr>
              <w:t>-</w:t>
            </w:r>
          </w:p>
        </w:tc>
        <w:tc>
          <w:tcPr>
            <w:tcW w:w="2991" w:type="dxa"/>
            <w:shd w:val="clear" w:color="auto" w:fill="auto"/>
            <w:vAlign w:val="center"/>
          </w:tcPr>
          <w:p w14:paraId="618BC0C6" w14:textId="77777777" w:rsidR="00DB024A" w:rsidRPr="00563FDD" w:rsidRDefault="00DB024A" w:rsidP="000B6A35">
            <w:pPr>
              <w:jc w:val="center"/>
              <w:rPr>
                <w:rFonts w:cs="Times New Roman"/>
                <w:sz w:val="26"/>
                <w:szCs w:val="26"/>
              </w:rPr>
            </w:pPr>
            <w:r w:rsidRPr="00563FDD">
              <w:rPr>
                <w:rFonts w:cs="Times New Roman"/>
                <w:sz w:val="26"/>
                <w:szCs w:val="26"/>
              </w:rPr>
              <w:t>наличие</w:t>
            </w:r>
          </w:p>
        </w:tc>
      </w:tr>
      <w:tr w:rsidR="00DB024A" w:rsidRPr="00563FDD" w14:paraId="53689213" w14:textId="77777777" w:rsidTr="000B6A35">
        <w:trPr>
          <w:gridAfter w:val="1"/>
          <w:wAfter w:w="23" w:type="dxa"/>
        </w:trPr>
        <w:tc>
          <w:tcPr>
            <w:tcW w:w="866" w:type="dxa"/>
            <w:shd w:val="clear" w:color="auto" w:fill="auto"/>
            <w:vAlign w:val="center"/>
          </w:tcPr>
          <w:p w14:paraId="4EE83050" w14:textId="77777777" w:rsidR="00DB024A" w:rsidRPr="00563FDD" w:rsidRDefault="00DB024A" w:rsidP="00DB024A">
            <w:pPr>
              <w:pStyle w:val="af8"/>
              <w:widowControl/>
              <w:numPr>
                <w:ilvl w:val="2"/>
                <w:numId w:val="20"/>
              </w:numPr>
              <w:suppressAutoHyphens w:val="0"/>
              <w:rPr>
                <w:rFonts w:cs="Times New Roman"/>
                <w:bCs/>
                <w:sz w:val="26"/>
                <w:szCs w:val="26"/>
              </w:rPr>
            </w:pPr>
          </w:p>
        </w:tc>
        <w:tc>
          <w:tcPr>
            <w:tcW w:w="4941" w:type="dxa"/>
            <w:shd w:val="clear" w:color="auto" w:fill="auto"/>
            <w:vAlign w:val="center"/>
          </w:tcPr>
          <w:p w14:paraId="3C924B53" w14:textId="77777777" w:rsidR="00DB024A" w:rsidRPr="00563FDD" w:rsidRDefault="00DB024A" w:rsidP="000B6A35">
            <w:pPr>
              <w:rPr>
                <w:rFonts w:cs="Times New Roman"/>
                <w:sz w:val="26"/>
                <w:szCs w:val="26"/>
              </w:rPr>
            </w:pPr>
            <w:r w:rsidRPr="00563FDD">
              <w:rPr>
                <w:rFonts w:cs="Times New Roman"/>
                <w:bCs/>
                <w:sz w:val="26"/>
                <w:szCs w:val="26"/>
              </w:rPr>
              <w:t>Циклы калибровки устройства измерения детали (щупа)</w:t>
            </w:r>
          </w:p>
        </w:tc>
        <w:tc>
          <w:tcPr>
            <w:tcW w:w="1276" w:type="dxa"/>
            <w:shd w:val="clear" w:color="auto" w:fill="auto"/>
            <w:vAlign w:val="center"/>
          </w:tcPr>
          <w:p w14:paraId="536075F5" w14:textId="77777777" w:rsidR="00DB024A" w:rsidRPr="00563FDD" w:rsidRDefault="00DB024A" w:rsidP="000B6A35">
            <w:pPr>
              <w:jc w:val="center"/>
              <w:rPr>
                <w:rFonts w:cs="Times New Roman"/>
                <w:bCs/>
                <w:sz w:val="26"/>
                <w:szCs w:val="26"/>
              </w:rPr>
            </w:pPr>
            <w:r w:rsidRPr="00563FDD">
              <w:rPr>
                <w:rFonts w:cs="Times New Roman"/>
                <w:bCs/>
                <w:sz w:val="26"/>
                <w:szCs w:val="26"/>
              </w:rPr>
              <w:t>-</w:t>
            </w:r>
          </w:p>
        </w:tc>
        <w:tc>
          <w:tcPr>
            <w:tcW w:w="2991" w:type="dxa"/>
            <w:shd w:val="clear" w:color="auto" w:fill="auto"/>
            <w:vAlign w:val="center"/>
          </w:tcPr>
          <w:p w14:paraId="369A2ACC" w14:textId="77777777" w:rsidR="00DB024A" w:rsidRPr="00563FDD" w:rsidRDefault="00DB024A" w:rsidP="000B6A35">
            <w:pPr>
              <w:jc w:val="center"/>
              <w:rPr>
                <w:rFonts w:cs="Times New Roman"/>
                <w:sz w:val="26"/>
                <w:szCs w:val="26"/>
              </w:rPr>
            </w:pPr>
            <w:r w:rsidRPr="00563FDD">
              <w:rPr>
                <w:rFonts w:cs="Times New Roman"/>
                <w:sz w:val="26"/>
                <w:szCs w:val="26"/>
              </w:rPr>
              <w:t>наличие</w:t>
            </w:r>
          </w:p>
        </w:tc>
      </w:tr>
      <w:tr w:rsidR="00DB024A" w:rsidRPr="00563FDD" w14:paraId="1CDAA3AB" w14:textId="77777777" w:rsidTr="000B6A35">
        <w:trPr>
          <w:gridAfter w:val="1"/>
          <w:wAfter w:w="23" w:type="dxa"/>
        </w:trPr>
        <w:tc>
          <w:tcPr>
            <w:tcW w:w="866" w:type="dxa"/>
            <w:shd w:val="clear" w:color="auto" w:fill="auto"/>
            <w:vAlign w:val="center"/>
          </w:tcPr>
          <w:p w14:paraId="6DB8C50E" w14:textId="77777777" w:rsidR="00DB024A" w:rsidRPr="00563FDD" w:rsidRDefault="00DB024A" w:rsidP="00DB024A">
            <w:pPr>
              <w:pStyle w:val="af8"/>
              <w:widowControl/>
              <w:numPr>
                <w:ilvl w:val="2"/>
                <w:numId w:val="20"/>
              </w:numPr>
              <w:suppressAutoHyphens w:val="0"/>
              <w:rPr>
                <w:rFonts w:cs="Times New Roman"/>
                <w:bCs/>
                <w:sz w:val="26"/>
                <w:szCs w:val="26"/>
              </w:rPr>
            </w:pPr>
          </w:p>
        </w:tc>
        <w:tc>
          <w:tcPr>
            <w:tcW w:w="4941" w:type="dxa"/>
            <w:shd w:val="clear" w:color="auto" w:fill="auto"/>
            <w:vAlign w:val="center"/>
          </w:tcPr>
          <w:p w14:paraId="646CA857" w14:textId="77777777" w:rsidR="00DB024A" w:rsidRPr="00563FDD" w:rsidRDefault="00DB024A" w:rsidP="000B6A35">
            <w:pPr>
              <w:rPr>
                <w:rFonts w:cs="Times New Roman"/>
                <w:sz w:val="26"/>
                <w:szCs w:val="26"/>
              </w:rPr>
            </w:pPr>
            <w:r w:rsidRPr="00563FDD">
              <w:rPr>
                <w:rFonts w:cs="Times New Roman"/>
                <w:sz w:val="26"/>
                <w:szCs w:val="26"/>
              </w:rPr>
              <w:t>Разблокированные циклы измерения детали, включая функцию разворота системы координат (базовый разворот), циклы автоматической привязки заготовки и т.п.</w:t>
            </w:r>
          </w:p>
        </w:tc>
        <w:tc>
          <w:tcPr>
            <w:tcW w:w="1276" w:type="dxa"/>
            <w:shd w:val="clear" w:color="auto" w:fill="auto"/>
            <w:vAlign w:val="center"/>
          </w:tcPr>
          <w:p w14:paraId="3782EDFE" w14:textId="77777777" w:rsidR="00DB024A" w:rsidRPr="00563FDD" w:rsidRDefault="00DB024A" w:rsidP="000B6A35">
            <w:pPr>
              <w:jc w:val="center"/>
              <w:rPr>
                <w:rFonts w:cs="Times New Roman"/>
                <w:bCs/>
                <w:sz w:val="26"/>
                <w:szCs w:val="26"/>
              </w:rPr>
            </w:pPr>
            <w:r w:rsidRPr="00563FDD">
              <w:rPr>
                <w:rFonts w:cs="Times New Roman"/>
                <w:bCs/>
                <w:sz w:val="26"/>
                <w:szCs w:val="26"/>
              </w:rPr>
              <w:t>-</w:t>
            </w:r>
          </w:p>
        </w:tc>
        <w:tc>
          <w:tcPr>
            <w:tcW w:w="2991" w:type="dxa"/>
            <w:shd w:val="clear" w:color="auto" w:fill="auto"/>
            <w:vAlign w:val="center"/>
          </w:tcPr>
          <w:p w14:paraId="34F101B1" w14:textId="77777777" w:rsidR="00DB024A" w:rsidRPr="00563FDD" w:rsidRDefault="00DB024A" w:rsidP="000B6A35">
            <w:pPr>
              <w:jc w:val="center"/>
              <w:rPr>
                <w:rFonts w:cs="Times New Roman"/>
                <w:sz w:val="26"/>
                <w:szCs w:val="26"/>
              </w:rPr>
            </w:pPr>
            <w:r w:rsidRPr="00563FDD">
              <w:rPr>
                <w:rFonts w:cs="Times New Roman"/>
                <w:sz w:val="26"/>
                <w:szCs w:val="26"/>
              </w:rPr>
              <w:t>наличие</w:t>
            </w:r>
          </w:p>
        </w:tc>
      </w:tr>
      <w:tr w:rsidR="00DB024A" w:rsidRPr="00563FDD" w14:paraId="416AA338" w14:textId="77777777" w:rsidTr="000B6A35">
        <w:trPr>
          <w:gridAfter w:val="1"/>
          <w:wAfter w:w="23" w:type="dxa"/>
        </w:trPr>
        <w:tc>
          <w:tcPr>
            <w:tcW w:w="866" w:type="dxa"/>
            <w:shd w:val="clear" w:color="auto" w:fill="auto"/>
            <w:vAlign w:val="center"/>
          </w:tcPr>
          <w:p w14:paraId="0AC58BB9" w14:textId="77777777" w:rsidR="00DB024A" w:rsidRPr="00563FDD" w:rsidRDefault="00DB024A" w:rsidP="00DB024A">
            <w:pPr>
              <w:pStyle w:val="af8"/>
              <w:widowControl/>
              <w:numPr>
                <w:ilvl w:val="2"/>
                <w:numId w:val="20"/>
              </w:numPr>
              <w:suppressAutoHyphens w:val="0"/>
              <w:rPr>
                <w:rFonts w:cs="Times New Roman"/>
                <w:bCs/>
                <w:sz w:val="26"/>
                <w:szCs w:val="26"/>
              </w:rPr>
            </w:pPr>
          </w:p>
        </w:tc>
        <w:tc>
          <w:tcPr>
            <w:tcW w:w="4941" w:type="dxa"/>
            <w:shd w:val="clear" w:color="auto" w:fill="auto"/>
            <w:vAlign w:val="center"/>
          </w:tcPr>
          <w:p w14:paraId="578DFF50" w14:textId="77777777" w:rsidR="00DB024A" w:rsidRPr="00563FDD" w:rsidRDefault="00DB024A" w:rsidP="000B6A35">
            <w:pPr>
              <w:rPr>
                <w:rFonts w:cs="Times New Roman"/>
                <w:sz w:val="26"/>
                <w:szCs w:val="26"/>
              </w:rPr>
            </w:pPr>
            <w:r w:rsidRPr="00563FDD">
              <w:rPr>
                <w:rFonts w:cs="Times New Roman"/>
                <w:spacing w:val="-2"/>
                <w:sz w:val="26"/>
                <w:szCs w:val="26"/>
              </w:rPr>
              <w:t>Цветной дисплей с износостойким покрытием диагональю</w:t>
            </w:r>
          </w:p>
        </w:tc>
        <w:tc>
          <w:tcPr>
            <w:tcW w:w="1276" w:type="dxa"/>
            <w:shd w:val="clear" w:color="auto" w:fill="auto"/>
            <w:vAlign w:val="center"/>
          </w:tcPr>
          <w:p w14:paraId="7D88885C" w14:textId="77777777" w:rsidR="00DB024A" w:rsidRPr="00563FDD" w:rsidRDefault="00DB024A" w:rsidP="000B6A35">
            <w:pPr>
              <w:jc w:val="center"/>
              <w:rPr>
                <w:rFonts w:cs="Times New Roman"/>
                <w:bCs/>
                <w:sz w:val="26"/>
                <w:szCs w:val="26"/>
              </w:rPr>
            </w:pPr>
            <w:r w:rsidRPr="00563FDD">
              <w:rPr>
                <w:rFonts w:cs="Times New Roman"/>
                <w:bCs/>
                <w:sz w:val="26"/>
                <w:szCs w:val="26"/>
              </w:rPr>
              <w:t>дюйм</w:t>
            </w:r>
          </w:p>
        </w:tc>
        <w:tc>
          <w:tcPr>
            <w:tcW w:w="2991" w:type="dxa"/>
            <w:shd w:val="clear" w:color="auto" w:fill="auto"/>
            <w:vAlign w:val="center"/>
          </w:tcPr>
          <w:p w14:paraId="79E42BA0" w14:textId="77777777" w:rsidR="00DB024A" w:rsidRPr="00563FDD" w:rsidRDefault="00DB024A" w:rsidP="000B6A35">
            <w:pPr>
              <w:jc w:val="center"/>
              <w:rPr>
                <w:rFonts w:cs="Times New Roman"/>
                <w:sz w:val="26"/>
                <w:szCs w:val="26"/>
              </w:rPr>
            </w:pPr>
            <w:r w:rsidRPr="00563FDD">
              <w:rPr>
                <w:rFonts w:cs="Times New Roman"/>
                <w:sz w:val="26"/>
                <w:szCs w:val="26"/>
              </w:rPr>
              <w:t>не менее 17</w:t>
            </w:r>
          </w:p>
        </w:tc>
      </w:tr>
      <w:tr w:rsidR="00DB024A" w:rsidRPr="00563FDD" w14:paraId="1C18EECB" w14:textId="77777777" w:rsidTr="000B6A35">
        <w:trPr>
          <w:gridAfter w:val="1"/>
          <w:wAfter w:w="23" w:type="dxa"/>
        </w:trPr>
        <w:tc>
          <w:tcPr>
            <w:tcW w:w="866" w:type="dxa"/>
            <w:shd w:val="clear" w:color="auto" w:fill="auto"/>
            <w:vAlign w:val="center"/>
          </w:tcPr>
          <w:p w14:paraId="33046C31" w14:textId="77777777" w:rsidR="00DB024A" w:rsidRPr="00563FDD" w:rsidRDefault="00DB024A" w:rsidP="00DB024A">
            <w:pPr>
              <w:pStyle w:val="af8"/>
              <w:widowControl/>
              <w:numPr>
                <w:ilvl w:val="2"/>
                <w:numId w:val="20"/>
              </w:numPr>
              <w:suppressAutoHyphens w:val="0"/>
              <w:rPr>
                <w:rFonts w:cs="Times New Roman"/>
                <w:bCs/>
                <w:sz w:val="26"/>
                <w:szCs w:val="26"/>
              </w:rPr>
            </w:pPr>
            <w:bookmarkStart w:id="12" w:name="_Hlk110322820"/>
          </w:p>
        </w:tc>
        <w:tc>
          <w:tcPr>
            <w:tcW w:w="4941" w:type="dxa"/>
            <w:shd w:val="clear" w:color="auto" w:fill="auto"/>
            <w:vAlign w:val="center"/>
          </w:tcPr>
          <w:p w14:paraId="4BB76D44" w14:textId="77777777" w:rsidR="00DB024A" w:rsidRPr="00563FDD" w:rsidRDefault="00DB024A" w:rsidP="000B6A35">
            <w:pPr>
              <w:rPr>
                <w:rFonts w:cs="Times New Roman"/>
                <w:sz w:val="26"/>
                <w:szCs w:val="26"/>
              </w:rPr>
            </w:pPr>
            <w:r w:rsidRPr="00563FDD">
              <w:rPr>
                <w:rFonts w:cs="Times New Roman"/>
                <w:sz w:val="26"/>
                <w:szCs w:val="26"/>
              </w:rPr>
              <w:t xml:space="preserve">Язык системы ЧПУ </w:t>
            </w:r>
          </w:p>
        </w:tc>
        <w:tc>
          <w:tcPr>
            <w:tcW w:w="1276" w:type="dxa"/>
            <w:shd w:val="clear" w:color="auto" w:fill="auto"/>
            <w:vAlign w:val="center"/>
          </w:tcPr>
          <w:p w14:paraId="56E79EE5" w14:textId="77777777" w:rsidR="00DB024A" w:rsidRPr="00563FDD" w:rsidRDefault="00DB024A" w:rsidP="000B6A35">
            <w:pPr>
              <w:jc w:val="center"/>
              <w:rPr>
                <w:rFonts w:cs="Times New Roman"/>
                <w:bCs/>
                <w:sz w:val="26"/>
                <w:szCs w:val="26"/>
              </w:rPr>
            </w:pPr>
            <w:r w:rsidRPr="00563FDD">
              <w:rPr>
                <w:rFonts w:cs="Times New Roman"/>
                <w:bCs/>
                <w:sz w:val="26"/>
                <w:szCs w:val="26"/>
              </w:rPr>
              <w:t>-</w:t>
            </w:r>
          </w:p>
        </w:tc>
        <w:tc>
          <w:tcPr>
            <w:tcW w:w="2991" w:type="dxa"/>
            <w:shd w:val="clear" w:color="auto" w:fill="auto"/>
            <w:vAlign w:val="center"/>
          </w:tcPr>
          <w:p w14:paraId="0EC7A531" w14:textId="77777777" w:rsidR="00DB024A" w:rsidRPr="00563FDD" w:rsidRDefault="00DB024A" w:rsidP="000B6A35">
            <w:pPr>
              <w:jc w:val="center"/>
              <w:rPr>
                <w:rFonts w:cs="Times New Roman"/>
                <w:sz w:val="26"/>
                <w:szCs w:val="26"/>
              </w:rPr>
            </w:pPr>
            <w:r w:rsidRPr="00563FDD">
              <w:rPr>
                <w:rFonts w:cs="Times New Roman"/>
                <w:sz w:val="26"/>
                <w:szCs w:val="26"/>
              </w:rPr>
              <w:t>русский</w:t>
            </w:r>
          </w:p>
        </w:tc>
      </w:tr>
      <w:tr w:rsidR="00DB024A" w:rsidRPr="00563FDD" w14:paraId="511C9B93" w14:textId="77777777" w:rsidTr="000B6A35">
        <w:trPr>
          <w:gridAfter w:val="1"/>
          <w:wAfter w:w="23" w:type="dxa"/>
        </w:trPr>
        <w:tc>
          <w:tcPr>
            <w:tcW w:w="866" w:type="dxa"/>
            <w:shd w:val="clear" w:color="auto" w:fill="auto"/>
            <w:vAlign w:val="center"/>
          </w:tcPr>
          <w:p w14:paraId="038D98BF" w14:textId="77777777" w:rsidR="00DB024A" w:rsidRPr="00563FDD" w:rsidRDefault="00DB024A" w:rsidP="00DB024A">
            <w:pPr>
              <w:pStyle w:val="af8"/>
              <w:widowControl/>
              <w:numPr>
                <w:ilvl w:val="2"/>
                <w:numId w:val="20"/>
              </w:numPr>
              <w:suppressAutoHyphens w:val="0"/>
              <w:rPr>
                <w:rFonts w:cs="Times New Roman"/>
                <w:bCs/>
                <w:sz w:val="26"/>
                <w:szCs w:val="26"/>
              </w:rPr>
            </w:pPr>
            <w:bookmarkStart w:id="13" w:name="_Hlk110335668"/>
          </w:p>
        </w:tc>
        <w:tc>
          <w:tcPr>
            <w:tcW w:w="4941" w:type="dxa"/>
            <w:shd w:val="clear" w:color="auto" w:fill="auto"/>
            <w:vAlign w:val="center"/>
          </w:tcPr>
          <w:p w14:paraId="6A29974C" w14:textId="77777777" w:rsidR="00DB024A" w:rsidRPr="00563FDD" w:rsidRDefault="00DB024A" w:rsidP="000B6A35">
            <w:pPr>
              <w:rPr>
                <w:rFonts w:cs="Times New Roman"/>
                <w:sz w:val="26"/>
                <w:szCs w:val="26"/>
              </w:rPr>
            </w:pPr>
            <w:r w:rsidRPr="00563FDD">
              <w:rPr>
                <w:rFonts w:cs="Times New Roman"/>
                <w:spacing w:val="-2"/>
                <w:sz w:val="26"/>
                <w:szCs w:val="26"/>
              </w:rPr>
              <w:t>Минимальная дискретность задаваемых значений для линейных осей</w:t>
            </w:r>
          </w:p>
        </w:tc>
        <w:tc>
          <w:tcPr>
            <w:tcW w:w="1276" w:type="dxa"/>
            <w:shd w:val="clear" w:color="auto" w:fill="auto"/>
            <w:vAlign w:val="center"/>
          </w:tcPr>
          <w:p w14:paraId="589E3C7D" w14:textId="77777777" w:rsidR="00DB024A" w:rsidRPr="00563FDD" w:rsidRDefault="00DB024A" w:rsidP="000B6A35">
            <w:pPr>
              <w:jc w:val="center"/>
              <w:rPr>
                <w:rFonts w:cs="Times New Roman"/>
                <w:bCs/>
                <w:sz w:val="26"/>
                <w:szCs w:val="26"/>
              </w:rPr>
            </w:pPr>
            <w:r w:rsidRPr="00563FDD">
              <w:rPr>
                <w:rFonts w:cs="Times New Roman"/>
                <w:bCs/>
                <w:sz w:val="26"/>
                <w:szCs w:val="26"/>
              </w:rPr>
              <w:t>мм</w:t>
            </w:r>
          </w:p>
        </w:tc>
        <w:tc>
          <w:tcPr>
            <w:tcW w:w="2991" w:type="dxa"/>
            <w:shd w:val="clear" w:color="auto" w:fill="auto"/>
            <w:vAlign w:val="center"/>
          </w:tcPr>
          <w:p w14:paraId="4983673E" w14:textId="77777777" w:rsidR="00DB024A" w:rsidRPr="00563FDD" w:rsidRDefault="00DB024A" w:rsidP="000B6A35">
            <w:pPr>
              <w:jc w:val="center"/>
              <w:rPr>
                <w:rFonts w:cs="Times New Roman"/>
                <w:sz w:val="26"/>
                <w:szCs w:val="26"/>
              </w:rPr>
            </w:pPr>
            <w:r w:rsidRPr="00563FDD">
              <w:rPr>
                <w:rFonts w:cs="Times New Roman"/>
                <w:spacing w:val="-3"/>
                <w:sz w:val="26"/>
                <w:szCs w:val="26"/>
              </w:rPr>
              <w:t>не более 0,001</w:t>
            </w:r>
          </w:p>
        </w:tc>
      </w:tr>
      <w:tr w:rsidR="00DB024A" w:rsidRPr="00563FDD" w14:paraId="156793DB" w14:textId="77777777" w:rsidTr="000B6A35">
        <w:trPr>
          <w:gridAfter w:val="1"/>
          <w:wAfter w:w="23" w:type="dxa"/>
        </w:trPr>
        <w:tc>
          <w:tcPr>
            <w:tcW w:w="866" w:type="dxa"/>
            <w:shd w:val="clear" w:color="auto" w:fill="auto"/>
            <w:vAlign w:val="center"/>
          </w:tcPr>
          <w:p w14:paraId="51893F60" w14:textId="77777777" w:rsidR="00DB024A" w:rsidRPr="00563FDD" w:rsidRDefault="00DB024A" w:rsidP="00DB024A">
            <w:pPr>
              <w:pStyle w:val="af8"/>
              <w:widowControl/>
              <w:numPr>
                <w:ilvl w:val="2"/>
                <w:numId w:val="20"/>
              </w:numPr>
              <w:suppressAutoHyphens w:val="0"/>
              <w:rPr>
                <w:rFonts w:cs="Times New Roman"/>
                <w:bCs/>
                <w:sz w:val="26"/>
                <w:szCs w:val="26"/>
              </w:rPr>
            </w:pPr>
          </w:p>
        </w:tc>
        <w:tc>
          <w:tcPr>
            <w:tcW w:w="4941" w:type="dxa"/>
            <w:shd w:val="clear" w:color="auto" w:fill="auto"/>
            <w:vAlign w:val="center"/>
          </w:tcPr>
          <w:p w14:paraId="19513213" w14:textId="77777777" w:rsidR="00DB024A" w:rsidRPr="00563FDD" w:rsidRDefault="00DB024A" w:rsidP="000B6A35">
            <w:pPr>
              <w:rPr>
                <w:rFonts w:cs="Times New Roman"/>
                <w:sz w:val="26"/>
                <w:szCs w:val="26"/>
              </w:rPr>
            </w:pPr>
            <w:r w:rsidRPr="00563FDD">
              <w:rPr>
                <w:rFonts w:cs="Times New Roman"/>
                <w:spacing w:val="-2"/>
                <w:sz w:val="26"/>
                <w:szCs w:val="26"/>
              </w:rPr>
              <w:t>Минимальная дискретность задаваемых значений для поворотных осей</w:t>
            </w:r>
          </w:p>
        </w:tc>
        <w:tc>
          <w:tcPr>
            <w:tcW w:w="1276" w:type="dxa"/>
            <w:shd w:val="clear" w:color="auto" w:fill="auto"/>
            <w:vAlign w:val="center"/>
          </w:tcPr>
          <w:p w14:paraId="5AFAC177" w14:textId="77777777" w:rsidR="00DB024A" w:rsidRPr="00563FDD" w:rsidRDefault="00DB024A" w:rsidP="000B6A35">
            <w:pPr>
              <w:jc w:val="center"/>
              <w:rPr>
                <w:rFonts w:cs="Times New Roman"/>
                <w:bCs/>
                <w:sz w:val="26"/>
                <w:szCs w:val="26"/>
              </w:rPr>
            </w:pPr>
            <w:r w:rsidRPr="00563FDD">
              <w:rPr>
                <w:rFonts w:cs="Times New Roman"/>
                <w:bCs/>
                <w:sz w:val="26"/>
                <w:szCs w:val="26"/>
              </w:rPr>
              <w:t>градус</w:t>
            </w:r>
          </w:p>
        </w:tc>
        <w:tc>
          <w:tcPr>
            <w:tcW w:w="2991" w:type="dxa"/>
            <w:shd w:val="clear" w:color="auto" w:fill="auto"/>
            <w:vAlign w:val="center"/>
          </w:tcPr>
          <w:p w14:paraId="60DCE5C5" w14:textId="77777777" w:rsidR="00DB024A" w:rsidRPr="00563FDD" w:rsidRDefault="00DB024A" w:rsidP="000B6A35">
            <w:pPr>
              <w:jc w:val="center"/>
              <w:rPr>
                <w:rFonts w:cs="Times New Roman"/>
                <w:sz w:val="26"/>
                <w:szCs w:val="26"/>
              </w:rPr>
            </w:pPr>
            <w:r w:rsidRPr="00563FDD">
              <w:rPr>
                <w:rFonts w:cs="Times New Roman"/>
                <w:spacing w:val="-3"/>
                <w:sz w:val="26"/>
                <w:szCs w:val="26"/>
              </w:rPr>
              <w:t>не более 0,001</w:t>
            </w:r>
          </w:p>
        </w:tc>
      </w:tr>
      <w:bookmarkEnd w:id="13"/>
      <w:tr w:rsidR="00DB024A" w:rsidRPr="00563FDD" w14:paraId="4D590AFB" w14:textId="77777777" w:rsidTr="000B6A35">
        <w:trPr>
          <w:gridAfter w:val="1"/>
          <w:wAfter w:w="23" w:type="dxa"/>
        </w:trPr>
        <w:tc>
          <w:tcPr>
            <w:tcW w:w="866" w:type="dxa"/>
            <w:shd w:val="clear" w:color="auto" w:fill="auto"/>
            <w:vAlign w:val="center"/>
          </w:tcPr>
          <w:p w14:paraId="419FF181" w14:textId="77777777" w:rsidR="00DB024A" w:rsidRPr="00563FDD" w:rsidRDefault="00DB024A" w:rsidP="00DB024A">
            <w:pPr>
              <w:pStyle w:val="af8"/>
              <w:widowControl/>
              <w:numPr>
                <w:ilvl w:val="2"/>
                <w:numId w:val="20"/>
              </w:numPr>
              <w:suppressAutoHyphens w:val="0"/>
              <w:rPr>
                <w:rFonts w:cs="Times New Roman"/>
                <w:bCs/>
                <w:sz w:val="26"/>
                <w:szCs w:val="26"/>
              </w:rPr>
            </w:pPr>
          </w:p>
        </w:tc>
        <w:tc>
          <w:tcPr>
            <w:tcW w:w="4941" w:type="dxa"/>
            <w:shd w:val="clear" w:color="auto" w:fill="auto"/>
            <w:vAlign w:val="center"/>
          </w:tcPr>
          <w:p w14:paraId="3000BD80" w14:textId="77777777" w:rsidR="00DB024A" w:rsidRPr="00563FDD" w:rsidRDefault="00DB024A" w:rsidP="000B6A35">
            <w:pPr>
              <w:rPr>
                <w:rFonts w:cs="Times New Roman"/>
                <w:sz w:val="26"/>
                <w:szCs w:val="26"/>
              </w:rPr>
            </w:pPr>
            <w:r w:rsidRPr="00563FDD">
              <w:rPr>
                <w:rFonts w:cs="Times New Roman"/>
                <w:sz w:val="26"/>
                <w:szCs w:val="26"/>
              </w:rPr>
              <w:t>Стандарт программирования</w:t>
            </w:r>
          </w:p>
        </w:tc>
        <w:tc>
          <w:tcPr>
            <w:tcW w:w="1276" w:type="dxa"/>
            <w:shd w:val="clear" w:color="auto" w:fill="auto"/>
            <w:vAlign w:val="center"/>
          </w:tcPr>
          <w:p w14:paraId="2772B6F6" w14:textId="77777777" w:rsidR="00DB024A" w:rsidRPr="00563FDD" w:rsidRDefault="00DB024A" w:rsidP="000B6A35">
            <w:pPr>
              <w:jc w:val="center"/>
              <w:rPr>
                <w:rFonts w:cs="Times New Roman"/>
                <w:bCs/>
                <w:sz w:val="26"/>
                <w:szCs w:val="26"/>
              </w:rPr>
            </w:pPr>
            <w:r w:rsidRPr="00563FDD">
              <w:rPr>
                <w:rFonts w:cs="Times New Roman"/>
                <w:bCs/>
                <w:sz w:val="26"/>
                <w:szCs w:val="26"/>
              </w:rPr>
              <w:t>-</w:t>
            </w:r>
          </w:p>
        </w:tc>
        <w:tc>
          <w:tcPr>
            <w:tcW w:w="2991" w:type="dxa"/>
            <w:shd w:val="clear" w:color="auto" w:fill="auto"/>
            <w:vAlign w:val="center"/>
          </w:tcPr>
          <w:p w14:paraId="76E1BE93" w14:textId="77777777" w:rsidR="00DB024A" w:rsidRPr="00563FDD" w:rsidRDefault="00DB024A" w:rsidP="000B6A35">
            <w:pPr>
              <w:jc w:val="center"/>
              <w:rPr>
                <w:rFonts w:cs="Times New Roman"/>
                <w:sz w:val="26"/>
                <w:szCs w:val="26"/>
              </w:rPr>
            </w:pPr>
            <w:r w:rsidRPr="00563FDD">
              <w:rPr>
                <w:rFonts w:cs="Times New Roman"/>
                <w:sz w:val="26"/>
                <w:szCs w:val="26"/>
              </w:rPr>
              <w:t>ISO G-код</w:t>
            </w:r>
          </w:p>
        </w:tc>
      </w:tr>
      <w:tr w:rsidR="00DB024A" w:rsidRPr="00563FDD" w14:paraId="6FB70FB4" w14:textId="77777777" w:rsidTr="000B6A35">
        <w:trPr>
          <w:gridAfter w:val="1"/>
          <w:wAfter w:w="23" w:type="dxa"/>
        </w:trPr>
        <w:tc>
          <w:tcPr>
            <w:tcW w:w="866" w:type="dxa"/>
            <w:shd w:val="clear" w:color="auto" w:fill="auto"/>
            <w:vAlign w:val="center"/>
          </w:tcPr>
          <w:p w14:paraId="6C072981" w14:textId="77777777" w:rsidR="00DB024A" w:rsidRPr="00563FDD" w:rsidRDefault="00DB024A" w:rsidP="00DB024A">
            <w:pPr>
              <w:pStyle w:val="af8"/>
              <w:widowControl/>
              <w:numPr>
                <w:ilvl w:val="2"/>
                <w:numId w:val="20"/>
              </w:numPr>
              <w:suppressAutoHyphens w:val="0"/>
              <w:rPr>
                <w:rFonts w:cs="Times New Roman"/>
                <w:bCs/>
                <w:sz w:val="26"/>
                <w:szCs w:val="26"/>
              </w:rPr>
            </w:pPr>
            <w:bookmarkStart w:id="14" w:name="_Hlk110335683"/>
          </w:p>
        </w:tc>
        <w:tc>
          <w:tcPr>
            <w:tcW w:w="4941" w:type="dxa"/>
            <w:shd w:val="clear" w:color="auto" w:fill="auto"/>
            <w:vAlign w:val="center"/>
          </w:tcPr>
          <w:p w14:paraId="69D03066" w14:textId="77777777" w:rsidR="00DB024A" w:rsidRPr="00563FDD" w:rsidRDefault="00DB024A" w:rsidP="000B6A35">
            <w:pPr>
              <w:rPr>
                <w:rFonts w:cs="Times New Roman"/>
                <w:sz w:val="26"/>
                <w:szCs w:val="26"/>
              </w:rPr>
            </w:pPr>
            <w:r w:rsidRPr="00563FDD">
              <w:rPr>
                <w:rFonts w:cs="Times New Roman"/>
                <w:sz w:val="26"/>
                <w:szCs w:val="26"/>
              </w:rPr>
              <w:t>Метрическая и дюймовая система</w:t>
            </w:r>
          </w:p>
        </w:tc>
        <w:tc>
          <w:tcPr>
            <w:tcW w:w="1276" w:type="dxa"/>
            <w:shd w:val="clear" w:color="auto" w:fill="auto"/>
            <w:vAlign w:val="center"/>
          </w:tcPr>
          <w:p w14:paraId="72DDA0AE" w14:textId="77777777" w:rsidR="00DB024A" w:rsidRPr="00563FDD" w:rsidRDefault="00DB024A" w:rsidP="000B6A35">
            <w:pPr>
              <w:jc w:val="center"/>
              <w:rPr>
                <w:rFonts w:cs="Times New Roman"/>
                <w:bCs/>
                <w:sz w:val="26"/>
                <w:szCs w:val="26"/>
              </w:rPr>
            </w:pPr>
            <w:r w:rsidRPr="00563FDD">
              <w:rPr>
                <w:rFonts w:cs="Times New Roman"/>
                <w:bCs/>
                <w:sz w:val="26"/>
                <w:szCs w:val="26"/>
              </w:rPr>
              <w:t>-</w:t>
            </w:r>
          </w:p>
        </w:tc>
        <w:tc>
          <w:tcPr>
            <w:tcW w:w="2991" w:type="dxa"/>
            <w:shd w:val="clear" w:color="auto" w:fill="auto"/>
            <w:vAlign w:val="center"/>
          </w:tcPr>
          <w:p w14:paraId="3B6A1511" w14:textId="77777777" w:rsidR="00DB024A" w:rsidRPr="00563FDD" w:rsidRDefault="00DB024A" w:rsidP="000B6A35">
            <w:pPr>
              <w:jc w:val="center"/>
              <w:rPr>
                <w:rFonts w:cs="Times New Roman"/>
                <w:sz w:val="26"/>
                <w:szCs w:val="26"/>
              </w:rPr>
            </w:pPr>
            <w:r w:rsidRPr="00563FDD">
              <w:rPr>
                <w:rFonts w:cs="Times New Roman"/>
                <w:sz w:val="26"/>
                <w:szCs w:val="26"/>
              </w:rPr>
              <w:t>наличие</w:t>
            </w:r>
          </w:p>
        </w:tc>
      </w:tr>
      <w:bookmarkEnd w:id="12"/>
      <w:bookmarkEnd w:id="14"/>
      <w:tr w:rsidR="00DB024A" w:rsidRPr="00563FDD" w14:paraId="50A11513" w14:textId="77777777" w:rsidTr="000B6A35">
        <w:trPr>
          <w:gridAfter w:val="1"/>
          <w:wAfter w:w="23" w:type="dxa"/>
        </w:trPr>
        <w:tc>
          <w:tcPr>
            <w:tcW w:w="866" w:type="dxa"/>
            <w:shd w:val="clear" w:color="auto" w:fill="auto"/>
            <w:vAlign w:val="center"/>
          </w:tcPr>
          <w:p w14:paraId="5CE2671F" w14:textId="77777777" w:rsidR="00DB024A" w:rsidRPr="00563FDD" w:rsidRDefault="00DB024A" w:rsidP="00DB024A">
            <w:pPr>
              <w:pStyle w:val="af8"/>
              <w:widowControl/>
              <w:numPr>
                <w:ilvl w:val="2"/>
                <w:numId w:val="20"/>
              </w:numPr>
              <w:suppressAutoHyphens w:val="0"/>
              <w:rPr>
                <w:rFonts w:cs="Times New Roman"/>
                <w:bCs/>
                <w:sz w:val="26"/>
                <w:szCs w:val="26"/>
              </w:rPr>
            </w:pPr>
          </w:p>
        </w:tc>
        <w:tc>
          <w:tcPr>
            <w:tcW w:w="4941" w:type="dxa"/>
            <w:shd w:val="clear" w:color="auto" w:fill="auto"/>
            <w:vAlign w:val="center"/>
          </w:tcPr>
          <w:p w14:paraId="749AFE7A" w14:textId="77777777" w:rsidR="00DB024A" w:rsidRPr="00563FDD" w:rsidRDefault="00DB024A" w:rsidP="000B6A35">
            <w:pPr>
              <w:rPr>
                <w:rFonts w:cs="Times New Roman"/>
                <w:sz w:val="26"/>
                <w:szCs w:val="26"/>
              </w:rPr>
            </w:pPr>
            <w:r w:rsidRPr="00563FDD">
              <w:rPr>
                <w:rFonts w:cs="Times New Roman"/>
                <w:sz w:val="26"/>
                <w:szCs w:val="26"/>
              </w:rPr>
              <w:t>Программное обеспечение оборудования должно быть на русском языке и иметь функцию подключения для считывания технических и технологических данных оборудования (для интеграции оборудования в общезаводскую систему SCADA), посредством проводного подключения. Подключение по беспроводному протоколу не допускается.  Программное обеспечение оборудования должно быть защищено паролями. Должно быть реализовано разграничение прав доступа (сервисный доступ/ доступ оператора). Должны быть предоставлены логины/пароли для каждой роли.</w:t>
            </w:r>
          </w:p>
        </w:tc>
        <w:tc>
          <w:tcPr>
            <w:tcW w:w="1276" w:type="dxa"/>
            <w:shd w:val="clear" w:color="auto" w:fill="auto"/>
            <w:vAlign w:val="center"/>
          </w:tcPr>
          <w:p w14:paraId="792195F0" w14:textId="77777777" w:rsidR="00DB024A" w:rsidRPr="00563FDD" w:rsidRDefault="00DB024A" w:rsidP="000B6A35">
            <w:pPr>
              <w:jc w:val="center"/>
              <w:rPr>
                <w:rFonts w:cs="Times New Roman"/>
                <w:bCs/>
                <w:sz w:val="26"/>
                <w:szCs w:val="26"/>
              </w:rPr>
            </w:pPr>
            <w:r w:rsidRPr="00563FDD">
              <w:rPr>
                <w:rFonts w:cs="Times New Roman"/>
                <w:bCs/>
                <w:sz w:val="26"/>
                <w:szCs w:val="26"/>
              </w:rPr>
              <w:t>-</w:t>
            </w:r>
          </w:p>
        </w:tc>
        <w:tc>
          <w:tcPr>
            <w:tcW w:w="2991" w:type="dxa"/>
            <w:shd w:val="clear" w:color="auto" w:fill="auto"/>
            <w:vAlign w:val="center"/>
          </w:tcPr>
          <w:p w14:paraId="18820FB3" w14:textId="77777777" w:rsidR="00DB024A" w:rsidRPr="00563FDD" w:rsidRDefault="00DB024A" w:rsidP="000B6A35">
            <w:pPr>
              <w:jc w:val="center"/>
              <w:rPr>
                <w:rFonts w:cs="Times New Roman"/>
                <w:sz w:val="26"/>
                <w:szCs w:val="26"/>
              </w:rPr>
            </w:pPr>
            <w:r w:rsidRPr="00563FDD">
              <w:rPr>
                <w:rFonts w:cs="Times New Roman"/>
                <w:sz w:val="26"/>
                <w:szCs w:val="26"/>
              </w:rPr>
              <w:t xml:space="preserve">Наличие </w:t>
            </w:r>
          </w:p>
        </w:tc>
      </w:tr>
      <w:tr w:rsidR="00DB024A" w:rsidRPr="00563FDD" w14:paraId="234BDB01" w14:textId="77777777" w:rsidTr="000B6A35">
        <w:trPr>
          <w:gridAfter w:val="1"/>
          <w:wAfter w:w="23" w:type="dxa"/>
        </w:trPr>
        <w:tc>
          <w:tcPr>
            <w:tcW w:w="866" w:type="dxa"/>
            <w:shd w:val="clear" w:color="auto" w:fill="auto"/>
            <w:vAlign w:val="center"/>
          </w:tcPr>
          <w:p w14:paraId="4EB26BF1" w14:textId="77777777" w:rsidR="00DB024A" w:rsidRPr="00563FDD" w:rsidRDefault="00DB024A" w:rsidP="00DB024A">
            <w:pPr>
              <w:pStyle w:val="af8"/>
              <w:widowControl/>
              <w:numPr>
                <w:ilvl w:val="2"/>
                <w:numId w:val="20"/>
              </w:numPr>
              <w:suppressAutoHyphens w:val="0"/>
              <w:rPr>
                <w:rFonts w:cs="Times New Roman"/>
                <w:bCs/>
                <w:sz w:val="26"/>
                <w:szCs w:val="26"/>
              </w:rPr>
            </w:pPr>
          </w:p>
        </w:tc>
        <w:tc>
          <w:tcPr>
            <w:tcW w:w="4941" w:type="dxa"/>
            <w:shd w:val="clear" w:color="auto" w:fill="auto"/>
            <w:vAlign w:val="center"/>
          </w:tcPr>
          <w:p w14:paraId="2DE3E7ED" w14:textId="77777777" w:rsidR="00DB024A" w:rsidRPr="00563FDD" w:rsidRDefault="00DB024A" w:rsidP="000B6A35">
            <w:pPr>
              <w:jc w:val="both"/>
              <w:rPr>
                <w:rFonts w:cs="Times New Roman"/>
                <w:bCs/>
                <w:sz w:val="26"/>
                <w:szCs w:val="26"/>
              </w:rPr>
            </w:pPr>
            <w:r w:rsidRPr="00563FDD">
              <w:rPr>
                <w:rFonts w:cs="Times New Roman"/>
                <w:bCs/>
                <w:sz w:val="26"/>
                <w:szCs w:val="26"/>
              </w:rPr>
              <w:t>Функция поворота плоскости и переноса нулевой точки при изменении положения заготовки в области станка посредствам поворота угловых осей</w:t>
            </w:r>
          </w:p>
        </w:tc>
        <w:tc>
          <w:tcPr>
            <w:tcW w:w="1276" w:type="dxa"/>
            <w:shd w:val="clear" w:color="auto" w:fill="auto"/>
            <w:vAlign w:val="center"/>
          </w:tcPr>
          <w:p w14:paraId="1B452DBE" w14:textId="77777777" w:rsidR="00DB024A" w:rsidRPr="00563FDD" w:rsidRDefault="00DB024A" w:rsidP="000B6A35">
            <w:pPr>
              <w:jc w:val="center"/>
              <w:rPr>
                <w:rFonts w:cs="Times New Roman"/>
                <w:bCs/>
                <w:sz w:val="26"/>
                <w:szCs w:val="26"/>
              </w:rPr>
            </w:pPr>
            <w:r w:rsidRPr="00563FDD">
              <w:rPr>
                <w:rFonts w:cs="Times New Roman"/>
                <w:sz w:val="26"/>
                <w:szCs w:val="26"/>
              </w:rPr>
              <w:t>-</w:t>
            </w:r>
          </w:p>
        </w:tc>
        <w:tc>
          <w:tcPr>
            <w:tcW w:w="2991" w:type="dxa"/>
            <w:shd w:val="clear" w:color="auto" w:fill="auto"/>
            <w:vAlign w:val="center"/>
          </w:tcPr>
          <w:p w14:paraId="47F87FCE" w14:textId="77777777" w:rsidR="00DB024A" w:rsidRPr="00563FDD" w:rsidRDefault="00DB024A" w:rsidP="000B6A35">
            <w:pPr>
              <w:jc w:val="center"/>
              <w:rPr>
                <w:rFonts w:cs="Times New Roman"/>
                <w:sz w:val="26"/>
                <w:szCs w:val="26"/>
              </w:rPr>
            </w:pPr>
            <w:r w:rsidRPr="00563FDD">
              <w:rPr>
                <w:rFonts w:cs="Times New Roman"/>
                <w:sz w:val="26"/>
                <w:szCs w:val="26"/>
              </w:rPr>
              <w:t>Наличие</w:t>
            </w:r>
          </w:p>
        </w:tc>
      </w:tr>
      <w:tr w:rsidR="00DB024A" w:rsidRPr="00563FDD" w14:paraId="70E9E5E0" w14:textId="77777777" w:rsidTr="000B6A35">
        <w:trPr>
          <w:gridAfter w:val="1"/>
          <w:wAfter w:w="23" w:type="dxa"/>
        </w:trPr>
        <w:tc>
          <w:tcPr>
            <w:tcW w:w="866" w:type="dxa"/>
            <w:shd w:val="clear" w:color="auto" w:fill="auto"/>
            <w:vAlign w:val="center"/>
          </w:tcPr>
          <w:p w14:paraId="301D6EAF" w14:textId="77777777" w:rsidR="00DB024A" w:rsidRPr="00563FDD" w:rsidRDefault="00DB024A" w:rsidP="00DB024A">
            <w:pPr>
              <w:pStyle w:val="af8"/>
              <w:widowControl/>
              <w:numPr>
                <w:ilvl w:val="2"/>
                <w:numId w:val="20"/>
              </w:numPr>
              <w:suppressAutoHyphens w:val="0"/>
              <w:rPr>
                <w:rFonts w:cs="Times New Roman"/>
                <w:bCs/>
                <w:sz w:val="26"/>
                <w:szCs w:val="26"/>
              </w:rPr>
            </w:pPr>
          </w:p>
        </w:tc>
        <w:tc>
          <w:tcPr>
            <w:tcW w:w="4941" w:type="dxa"/>
            <w:shd w:val="clear" w:color="auto" w:fill="auto"/>
            <w:vAlign w:val="center"/>
          </w:tcPr>
          <w:p w14:paraId="742C07B0" w14:textId="77777777" w:rsidR="00DB024A" w:rsidRPr="00563FDD" w:rsidRDefault="00DB024A" w:rsidP="000B6A35">
            <w:pPr>
              <w:jc w:val="both"/>
              <w:rPr>
                <w:rFonts w:cs="Times New Roman"/>
                <w:bCs/>
                <w:sz w:val="26"/>
                <w:szCs w:val="26"/>
              </w:rPr>
            </w:pPr>
            <w:r w:rsidRPr="00563FDD">
              <w:rPr>
                <w:rFonts w:cs="Times New Roman"/>
                <w:bCs/>
                <w:sz w:val="26"/>
                <w:szCs w:val="26"/>
              </w:rPr>
              <w:t>Функция выбора альтернативного положения круговых осей станка для наклоненной плоскости обработки.</w:t>
            </w:r>
          </w:p>
        </w:tc>
        <w:tc>
          <w:tcPr>
            <w:tcW w:w="1276" w:type="dxa"/>
            <w:shd w:val="clear" w:color="auto" w:fill="auto"/>
            <w:vAlign w:val="center"/>
          </w:tcPr>
          <w:p w14:paraId="582FDC27" w14:textId="77777777" w:rsidR="00DB024A" w:rsidRPr="00563FDD" w:rsidRDefault="00DB024A" w:rsidP="000B6A35">
            <w:pPr>
              <w:jc w:val="center"/>
              <w:rPr>
                <w:rFonts w:cs="Times New Roman"/>
                <w:bCs/>
                <w:sz w:val="26"/>
                <w:szCs w:val="26"/>
              </w:rPr>
            </w:pPr>
            <w:r w:rsidRPr="00563FDD">
              <w:rPr>
                <w:rFonts w:cs="Times New Roman"/>
                <w:sz w:val="26"/>
                <w:szCs w:val="26"/>
              </w:rPr>
              <w:t>-</w:t>
            </w:r>
          </w:p>
        </w:tc>
        <w:tc>
          <w:tcPr>
            <w:tcW w:w="2991" w:type="dxa"/>
            <w:shd w:val="clear" w:color="auto" w:fill="auto"/>
            <w:vAlign w:val="center"/>
          </w:tcPr>
          <w:p w14:paraId="3F1DAFB1" w14:textId="77777777" w:rsidR="00DB024A" w:rsidRPr="00563FDD" w:rsidRDefault="00DB024A" w:rsidP="000B6A35">
            <w:pPr>
              <w:jc w:val="center"/>
              <w:rPr>
                <w:rFonts w:cs="Times New Roman"/>
                <w:sz w:val="26"/>
                <w:szCs w:val="26"/>
              </w:rPr>
            </w:pPr>
            <w:r w:rsidRPr="00563FDD">
              <w:rPr>
                <w:rFonts w:cs="Times New Roman"/>
                <w:sz w:val="26"/>
                <w:szCs w:val="26"/>
              </w:rPr>
              <w:t>Наличие</w:t>
            </w:r>
          </w:p>
        </w:tc>
      </w:tr>
      <w:tr w:rsidR="00DB024A" w:rsidRPr="00563FDD" w14:paraId="0F908B19" w14:textId="77777777" w:rsidTr="000B6A35">
        <w:trPr>
          <w:gridAfter w:val="1"/>
          <w:wAfter w:w="23" w:type="dxa"/>
        </w:trPr>
        <w:tc>
          <w:tcPr>
            <w:tcW w:w="866" w:type="dxa"/>
            <w:shd w:val="clear" w:color="auto" w:fill="auto"/>
            <w:vAlign w:val="center"/>
          </w:tcPr>
          <w:p w14:paraId="5824B4A4" w14:textId="77777777" w:rsidR="00DB024A" w:rsidRPr="00563FDD" w:rsidRDefault="00DB024A" w:rsidP="00DB024A">
            <w:pPr>
              <w:pStyle w:val="af8"/>
              <w:widowControl/>
              <w:numPr>
                <w:ilvl w:val="2"/>
                <w:numId w:val="20"/>
              </w:numPr>
              <w:suppressAutoHyphens w:val="0"/>
              <w:rPr>
                <w:rFonts w:cs="Times New Roman"/>
                <w:bCs/>
                <w:sz w:val="26"/>
                <w:szCs w:val="26"/>
              </w:rPr>
            </w:pPr>
          </w:p>
        </w:tc>
        <w:tc>
          <w:tcPr>
            <w:tcW w:w="4941" w:type="dxa"/>
            <w:shd w:val="clear" w:color="auto" w:fill="auto"/>
            <w:vAlign w:val="center"/>
          </w:tcPr>
          <w:p w14:paraId="1332D192" w14:textId="77777777" w:rsidR="00DB024A" w:rsidRPr="00563FDD" w:rsidRDefault="00DB024A" w:rsidP="000B6A35">
            <w:pPr>
              <w:jc w:val="both"/>
              <w:rPr>
                <w:rFonts w:cs="Times New Roman"/>
                <w:bCs/>
                <w:sz w:val="26"/>
                <w:szCs w:val="26"/>
              </w:rPr>
            </w:pPr>
            <w:r w:rsidRPr="00563FDD">
              <w:rPr>
                <w:rFonts w:cs="Times New Roman"/>
                <w:bCs/>
                <w:sz w:val="26"/>
                <w:szCs w:val="26"/>
              </w:rPr>
              <w:t>Функция расчета положения кончика инструмента (RTCP) при непрерывной 5-ти осевой обработке.</w:t>
            </w:r>
          </w:p>
        </w:tc>
        <w:tc>
          <w:tcPr>
            <w:tcW w:w="1276" w:type="dxa"/>
            <w:shd w:val="clear" w:color="auto" w:fill="auto"/>
            <w:vAlign w:val="center"/>
          </w:tcPr>
          <w:p w14:paraId="1F9E8749" w14:textId="77777777" w:rsidR="00DB024A" w:rsidRPr="00563FDD" w:rsidRDefault="00DB024A" w:rsidP="000B6A35">
            <w:pPr>
              <w:jc w:val="center"/>
              <w:rPr>
                <w:rFonts w:cs="Times New Roman"/>
                <w:bCs/>
                <w:sz w:val="26"/>
                <w:szCs w:val="26"/>
              </w:rPr>
            </w:pPr>
            <w:r w:rsidRPr="00563FDD">
              <w:rPr>
                <w:rFonts w:cs="Times New Roman"/>
                <w:sz w:val="26"/>
                <w:szCs w:val="26"/>
              </w:rPr>
              <w:t>-</w:t>
            </w:r>
          </w:p>
        </w:tc>
        <w:tc>
          <w:tcPr>
            <w:tcW w:w="2991" w:type="dxa"/>
            <w:shd w:val="clear" w:color="auto" w:fill="auto"/>
            <w:vAlign w:val="center"/>
          </w:tcPr>
          <w:p w14:paraId="1FB8CCAB" w14:textId="77777777" w:rsidR="00DB024A" w:rsidRPr="00563FDD" w:rsidRDefault="00DB024A" w:rsidP="000B6A35">
            <w:pPr>
              <w:jc w:val="center"/>
              <w:rPr>
                <w:rFonts w:cs="Times New Roman"/>
                <w:sz w:val="26"/>
                <w:szCs w:val="26"/>
              </w:rPr>
            </w:pPr>
            <w:r w:rsidRPr="00563FDD">
              <w:rPr>
                <w:rFonts w:cs="Times New Roman"/>
                <w:sz w:val="26"/>
                <w:szCs w:val="26"/>
              </w:rPr>
              <w:t>Наличие</w:t>
            </w:r>
          </w:p>
        </w:tc>
      </w:tr>
      <w:tr w:rsidR="00DB024A" w:rsidRPr="00563FDD" w14:paraId="559F8C50" w14:textId="77777777" w:rsidTr="000B6A35">
        <w:trPr>
          <w:gridAfter w:val="1"/>
          <w:wAfter w:w="23" w:type="dxa"/>
        </w:trPr>
        <w:tc>
          <w:tcPr>
            <w:tcW w:w="866" w:type="dxa"/>
            <w:shd w:val="clear" w:color="auto" w:fill="auto"/>
            <w:vAlign w:val="center"/>
          </w:tcPr>
          <w:p w14:paraId="373502CB" w14:textId="77777777" w:rsidR="00DB024A" w:rsidRPr="00563FDD" w:rsidRDefault="00DB024A" w:rsidP="00DB024A">
            <w:pPr>
              <w:pStyle w:val="af8"/>
              <w:widowControl/>
              <w:numPr>
                <w:ilvl w:val="2"/>
                <w:numId w:val="20"/>
              </w:numPr>
              <w:suppressAutoHyphens w:val="0"/>
              <w:rPr>
                <w:rFonts w:cs="Times New Roman"/>
                <w:bCs/>
                <w:sz w:val="26"/>
                <w:szCs w:val="26"/>
              </w:rPr>
            </w:pPr>
          </w:p>
        </w:tc>
        <w:tc>
          <w:tcPr>
            <w:tcW w:w="4941" w:type="dxa"/>
            <w:shd w:val="clear" w:color="auto" w:fill="auto"/>
            <w:vAlign w:val="center"/>
          </w:tcPr>
          <w:p w14:paraId="07B8EEE1" w14:textId="77777777" w:rsidR="00DB024A" w:rsidRPr="00563FDD" w:rsidRDefault="00DB024A" w:rsidP="000B6A35">
            <w:pPr>
              <w:jc w:val="both"/>
              <w:rPr>
                <w:rFonts w:cs="Times New Roman"/>
                <w:bCs/>
                <w:sz w:val="26"/>
                <w:szCs w:val="26"/>
              </w:rPr>
            </w:pPr>
            <w:r w:rsidRPr="00563FDD">
              <w:rPr>
                <w:rFonts w:cs="Times New Roman"/>
                <w:bCs/>
                <w:sz w:val="26"/>
                <w:szCs w:val="26"/>
              </w:rPr>
              <w:t xml:space="preserve">Функция управления качеством поверхности свободной формы при высокоскоростной обработке с использованием до 5-ти осей </w:t>
            </w:r>
            <w:r w:rsidRPr="00563FDD">
              <w:rPr>
                <w:rFonts w:cs="Times New Roman"/>
                <w:sz w:val="26"/>
                <w:szCs w:val="26"/>
              </w:rPr>
              <w:t>(3 оси линейные, 2 оси круговые)</w:t>
            </w:r>
          </w:p>
        </w:tc>
        <w:tc>
          <w:tcPr>
            <w:tcW w:w="1276" w:type="dxa"/>
            <w:shd w:val="clear" w:color="auto" w:fill="auto"/>
            <w:vAlign w:val="center"/>
          </w:tcPr>
          <w:p w14:paraId="5CB0EC01" w14:textId="77777777" w:rsidR="00DB024A" w:rsidRPr="00563FDD" w:rsidRDefault="00DB024A" w:rsidP="000B6A35">
            <w:pPr>
              <w:jc w:val="center"/>
              <w:rPr>
                <w:rFonts w:cs="Times New Roman"/>
                <w:bCs/>
                <w:sz w:val="26"/>
                <w:szCs w:val="26"/>
              </w:rPr>
            </w:pPr>
            <w:r w:rsidRPr="00563FDD">
              <w:rPr>
                <w:rFonts w:cs="Times New Roman"/>
                <w:sz w:val="26"/>
                <w:szCs w:val="26"/>
              </w:rPr>
              <w:t>-</w:t>
            </w:r>
          </w:p>
        </w:tc>
        <w:tc>
          <w:tcPr>
            <w:tcW w:w="2991" w:type="dxa"/>
            <w:shd w:val="clear" w:color="auto" w:fill="auto"/>
            <w:vAlign w:val="center"/>
          </w:tcPr>
          <w:p w14:paraId="0A5ABA08" w14:textId="77777777" w:rsidR="00DB024A" w:rsidRPr="00563FDD" w:rsidRDefault="00DB024A" w:rsidP="000B6A35">
            <w:pPr>
              <w:jc w:val="center"/>
              <w:rPr>
                <w:rFonts w:cs="Times New Roman"/>
                <w:sz w:val="26"/>
                <w:szCs w:val="26"/>
              </w:rPr>
            </w:pPr>
            <w:r w:rsidRPr="00563FDD">
              <w:rPr>
                <w:rFonts w:cs="Times New Roman"/>
                <w:sz w:val="26"/>
                <w:szCs w:val="26"/>
              </w:rPr>
              <w:t>Наличие</w:t>
            </w:r>
          </w:p>
        </w:tc>
      </w:tr>
      <w:tr w:rsidR="00DB024A" w:rsidRPr="00563FDD" w14:paraId="2D43E4D9" w14:textId="77777777" w:rsidTr="000B6A35">
        <w:trPr>
          <w:gridAfter w:val="1"/>
          <w:wAfter w:w="23" w:type="dxa"/>
        </w:trPr>
        <w:tc>
          <w:tcPr>
            <w:tcW w:w="866" w:type="dxa"/>
            <w:shd w:val="clear" w:color="auto" w:fill="auto"/>
            <w:vAlign w:val="center"/>
          </w:tcPr>
          <w:p w14:paraId="64D6B6DF" w14:textId="77777777" w:rsidR="00DB024A" w:rsidRPr="00563FDD" w:rsidRDefault="00DB024A" w:rsidP="00DB024A">
            <w:pPr>
              <w:pStyle w:val="af8"/>
              <w:widowControl/>
              <w:numPr>
                <w:ilvl w:val="2"/>
                <w:numId w:val="20"/>
              </w:numPr>
              <w:suppressAutoHyphens w:val="0"/>
              <w:rPr>
                <w:rFonts w:cs="Times New Roman"/>
                <w:bCs/>
                <w:sz w:val="26"/>
                <w:szCs w:val="26"/>
              </w:rPr>
            </w:pPr>
          </w:p>
        </w:tc>
        <w:tc>
          <w:tcPr>
            <w:tcW w:w="4941" w:type="dxa"/>
            <w:shd w:val="clear" w:color="auto" w:fill="auto"/>
            <w:vAlign w:val="center"/>
          </w:tcPr>
          <w:p w14:paraId="1C3272BD" w14:textId="77777777" w:rsidR="00DB024A" w:rsidRPr="00563FDD" w:rsidRDefault="00DB024A" w:rsidP="000B6A35">
            <w:pPr>
              <w:jc w:val="both"/>
              <w:rPr>
                <w:rFonts w:cs="Times New Roman"/>
                <w:bCs/>
                <w:sz w:val="26"/>
                <w:szCs w:val="26"/>
              </w:rPr>
            </w:pPr>
            <w:r w:rsidRPr="00563FDD">
              <w:rPr>
                <w:rFonts w:cs="Times New Roman"/>
                <w:bCs/>
                <w:sz w:val="26"/>
                <w:szCs w:val="26"/>
              </w:rPr>
              <w:t>Цикл калибровки кинематики для фрезерного оборудования с 5-ю осями.</w:t>
            </w:r>
          </w:p>
        </w:tc>
        <w:tc>
          <w:tcPr>
            <w:tcW w:w="1276" w:type="dxa"/>
            <w:shd w:val="clear" w:color="auto" w:fill="auto"/>
            <w:vAlign w:val="center"/>
          </w:tcPr>
          <w:p w14:paraId="56687B73" w14:textId="77777777" w:rsidR="00DB024A" w:rsidRPr="00563FDD" w:rsidRDefault="00DB024A" w:rsidP="000B6A35">
            <w:pPr>
              <w:jc w:val="center"/>
              <w:rPr>
                <w:rFonts w:cs="Times New Roman"/>
                <w:bCs/>
                <w:sz w:val="26"/>
                <w:szCs w:val="26"/>
              </w:rPr>
            </w:pPr>
            <w:r w:rsidRPr="00563FDD">
              <w:rPr>
                <w:rFonts w:cs="Times New Roman"/>
                <w:sz w:val="26"/>
                <w:szCs w:val="26"/>
              </w:rPr>
              <w:t>-</w:t>
            </w:r>
          </w:p>
        </w:tc>
        <w:tc>
          <w:tcPr>
            <w:tcW w:w="2991" w:type="dxa"/>
            <w:shd w:val="clear" w:color="auto" w:fill="auto"/>
            <w:vAlign w:val="center"/>
          </w:tcPr>
          <w:p w14:paraId="0154CCDD" w14:textId="77777777" w:rsidR="00DB024A" w:rsidRPr="00563FDD" w:rsidRDefault="00DB024A" w:rsidP="000B6A35">
            <w:pPr>
              <w:jc w:val="center"/>
              <w:rPr>
                <w:rFonts w:cs="Times New Roman"/>
                <w:sz w:val="26"/>
                <w:szCs w:val="26"/>
              </w:rPr>
            </w:pPr>
            <w:r w:rsidRPr="00563FDD">
              <w:rPr>
                <w:rFonts w:cs="Times New Roman"/>
                <w:sz w:val="26"/>
                <w:szCs w:val="26"/>
              </w:rPr>
              <w:t>Наличие</w:t>
            </w:r>
          </w:p>
        </w:tc>
      </w:tr>
      <w:tr w:rsidR="00DB024A" w:rsidRPr="00563FDD" w14:paraId="58219398" w14:textId="77777777" w:rsidTr="000B6A35">
        <w:trPr>
          <w:gridAfter w:val="1"/>
          <w:wAfter w:w="23" w:type="dxa"/>
        </w:trPr>
        <w:tc>
          <w:tcPr>
            <w:tcW w:w="866" w:type="dxa"/>
            <w:shd w:val="clear" w:color="auto" w:fill="auto"/>
            <w:vAlign w:val="center"/>
          </w:tcPr>
          <w:p w14:paraId="20AF12E8" w14:textId="77777777" w:rsidR="00DB024A" w:rsidRPr="00563FDD" w:rsidRDefault="00DB024A" w:rsidP="00DB024A">
            <w:pPr>
              <w:pStyle w:val="af8"/>
              <w:widowControl/>
              <w:numPr>
                <w:ilvl w:val="2"/>
                <w:numId w:val="20"/>
              </w:numPr>
              <w:suppressAutoHyphens w:val="0"/>
              <w:rPr>
                <w:rFonts w:cs="Times New Roman"/>
                <w:bCs/>
                <w:sz w:val="26"/>
                <w:szCs w:val="26"/>
              </w:rPr>
            </w:pPr>
          </w:p>
        </w:tc>
        <w:tc>
          <w:tcPr>
            <w:tcW w:w="4941" w:type="dxa"/>
            <w:shd w:val="clear" w:color="auto" w:fill="auto"/>
            <w:vAlign w:val="center"/>
          </w:tcPr>
          <w:p w14:paraId="7775047D" w14:textId="77777777" w:rsidR="00DB024A" w:rsidRPr="00563FDD" w:rsidRDefault="00DB024A" w:rsidP="000B6A35">
            <w:pPr>
              <w:jc w:val="both"/>
              <w:rPr>
                <w:rFonts w:cs="Times New Roman"/>
                <w:bCs/>
                <w:sz w:val="26"/>
                <w:szCs w:val="26"/>
              </w:rPr>
            </w:pPr>
            <w:r w:rsidRPr="00563FDD">
              <w:rPr>
                <w:rFonts w:cs="Times New Roman"/>
                <w:bCs/>
                <w:sz w:val="26"/>
                <w:szCs w:val="26"/>
              </w:rPr>
              <w:t xml:space="preserve">Открытый код  циклов на стойке для </w:t>
            </w:r>
            <w:r w:rsidRPr="00563FDD">
              <w:rPr>
                <w:rFonts w:cs="Times New Roman"/>
                <w:bCs/>
                <w:sz w:val="26"/>
                <w:szCs w:val="26"/>
              </w:rPr>
              <w:lastRenderedPageBreak/>
              <w:t>функции поворота плоскости обработки и осевых циклов</w:t>
            </w:r>
          </w:p>
        </w:tc>
        <w:tc>
          <w:tcPr>
            <w:tcW w:w="1276" w:type="dxa"/>
            <w:shd w:val="clear" w:color="auto" w:fill="auto"/>
            <w:vAlign w:val="center"/>
          </w:tcPr>
          <w:p w14:paraId="5F3A2C6D" w14:textId="77777777" w:rsidR="00DB024A" w:rsidRPr="00563FDD" w:rsidRDefault="00DB024A" w:rsidP="000B6A35">
            <w:pPr>
              <w:jc w:val="center"/>
              <w:rPr>
                <w:rFonts w:cs="Times New Roman"/>
                <w:bCs/>
                <w:sz w:val="26"/>
                <w:szCs w:val="26"/>
              </w:rPr>
            </w:pPr>
            <w:r w:rsidRPr="00563FDD">
              <w:rPr>
                <w:rFonts w:cs="Times New Roman"/>
                <w:sz w:val="26"/>
                <w:szCs w:val="26"/>
              </w:rPr>
              <w:lastRenderedPageBreak/>
              <w:t>-</w:t>
            </w:r>
          </w:p>
        </w:tc>
        <w:tc>
          <w:tcPr>
            <w:tcW w:w="2991" w:type="dxa"/>
            <w:shd w:val="clear" w:color="auto" w:fill="auto"/>
            <w:vAlign w:val="center"/>
          </w:tcPr>
          <w:p w14:paraId="55C74151" w14:textId="77777777" w:rsidR="00DB024A" w:rsidRPr="00563FDD" w:rsidRDefault="00DB024A" w:rsidP="000B6A35">
            <w:pPr>
              <w:jc w:val="center"/>
              <w:rPr>
                <w:rFonts w:cs="Times New Roman"/>
                <w:sz w:val="26"/>
                <w:szCs w:val="26"/>
              </w:rPr>
            </w:pPr>
            <w:r w:rsidRPr="00563FDD">
              <w:rPr>
                <w:rFonts w:cs="Times New Roman"/>
                <w:sz w:val="26"/>
                <w:szCs w:val="26"/>
              </w:rPr>
              <w:t>Наличие</w:t>
            </w:r>
          </w:p>
        </w:tc>
      </w:tr>
      <w:tr w:rsidR="00DB024A" w:rsidRPr="00563FDD" w14:paraId="146F533C" w14:textId="77777777" w:rsidTr="000B6A35">
        <w:trPr>
          <w:gridAfter w:val="1"/>
          <w:wAfter w:w="23" w:type="dxa"/>
        </w:trPr>
        <w:tc>
          <w:tcPr>
            <w:tcW w:w="866" w:type="dxa"/>
            <w:shd w:val="clear" w:color="auto" w:fill="auto"/>
            <w:vAlign w:val="center"/>
          </w:tcPr>
          <w:p w14:paraId="1B281FE3" w14:textId="77777777" w:rsidR="00DB024A" w:rsidRPr="00563FDD" w:rsidRDefault="00DB024A" w:rsidP="00DB024A">
            <w:pPr>
              <w:pStyle w:val="af8"/>
              <w:widowControl/>
              <w:numPr>
                <w:ilvl w:val="2"/>
                <w:numId w:val="20"/>
              </w:numPr>
              <w:suppressAutoHyphens w:val="0"/>
              <w:rPr>
                <w:rFonts w:cs="Times New Roman"/>
                <w:bCs/>
                <w:sz w:val="26"/>
                <w:szCs w:val="26"/>
              </w:rPr>
            </w:pPr>
          </w:p>
        </w:tc>
        <w:tc>
          <w:tcPr>
            <w:tcW w:w="4941" w:type="dxa"/>
            <w:shd w:val="clear" w:color="auto" w:fill="auto"/>
            <w:vAlign w:val="center"/>
          </w:tcPr>
          <w:p w14:paraId="6D5C0FFE" w14:textId="77777777" w:rsidR="00DB024A" w:rsidRPr="00563FDD" w:rsidRDefault="00DB024A" w:rsidP="000B6A35">
            <w:pPr>
              <w:jc w:val="both"/>
              <w:rPr>
                <w:rFonts w:cs="Times New Roman"/>
                <w:bCs/>
                <w:sz w:val="26"/>
                <w:szCs w:val="26"/>
              </w:rPr>
            </w:pPr>
            <w:r w:rsidRPr="00563FDD">
              <w:rPr>
                <w:rFonts w:cs="Times New Roman"/>
                <w:bCs/>
                <w:sz w:val="26"/>
                <w:szCs w:val="26"/>
              </w:rPr>
              <w:t>Функция создания пользовательских переменных для реализации циклов и логик в управляющей программе.</w:t>
            </w:r>
          </w:p>
        </w:tc>
        <w:tc>
          <w:tcPr>
            <w:tcW w:w="1276" w:type="dxa"/>
            <w:shd w:val="clear" w:color="auto" w:fill="auto"/>
            <w:vAlign w:val="center"/>
          </w:tcPr>
          <w:p w14:paraId="7FDE7CE1" w14:textId="77777777" w:rsidR="00DB024A" w:rsidRPr="00563FDD" w:rsidRDefault="00DB024A" w:rsidP="000B6A35">
            <w:pPr>
              <w:jc w:val="center"/>
              <w:rPr>
                <w:rFonts w:cs="Times New Roman"/>
                <w:bCs/>
                <w:sz w:val="26"/>
                <w:szCs w:val="26"/>
              </w:rPr>
            </w:pPr>
            <w:r w:rsidRPr="00563FDD">
              <w:rPr>
                <w:rFonts w:cs="Times New Roman"/>
                <w:sz w:val="26"/>
                <w:szCs w:val="26"/>
              </w:rPr>
              <w:t>-</w:t>
            </w:r>
          </w:p>
        </w:tc>
        <w:tc>
          <w:tcPr>
            <w:tcW w:w="2991" w:type="dxa"/>
            <w:shd w:val="clear" w:color="auto" w:fill="auto"/>
            <w:vAlign w:val="center"/>
          </w:tcPr>
          <w:p w14:paraId="1569BC73" w14:textId="77777777" w:rsidR="00DB024A" w:rsidRPr="00563FDD" w:rsidRDefault="00DB024A" w:rsidP="000B6A35">
            <w:pPr>
              <w:jc w:val="center"/>
              <w:rPr>
                <w:rFonts w:cs="Times New Roman"/>
                <w:sz w:val="26"/>
                <w:szCs w:val="26"/>
              </w:rPr>
            </w:pPr>
            <w:r w:rsidRPr="00563FDD">
              <w:rPr>
                <w:rFonts w:cs="Times New Roman"/>
                <w:sz w:val="26"/>
                <w:szCs w:val="26"/>
              </w:rPr>
              <w:t>Наличие</w:t>
            </w:r>
          </w:p>
        </w:tc>
      </w:tr>
      <w:tr w:rsidR="00DB024A" w:rsidRPr="00563FDD" w14:paraId="3EDB2E3E" w14:textId="77777777" w:rsidTr="000B6A35">
        <w:trPr>
          <w:gridAfter w:val="1"/>
          <w:wAfter w:w="23" w:type="dxa"/>
        </w:trPr>
        <w:tc>
          <w:tcPr>
            <w:tcW w:w="866" w:type="dxa"/>
            <w:shd w:val="clear" w:color="auto" w:fill="auto"/>
            <w:vAlign w:val="center"/>
          </w:tcPr>
          <w:p w14:paraId="0DD8D4E7" w14:textId="77777777" w:rsidR="00DB024A" w:rsidRPr="00563FDD" w:rsidRDefault="00DB024A" w:rsidP="00DB024A">
            <w:pPr>
              <w:pStyle w:val="af8"/>
              <w:widowControl/>
              <w:numPr>
                <w:ilvl w:val="2"/>
                <w:numId w:val="20"/>
              </w:numPr>
              <w:suppressAutoHyphens w:val="0"/>
              <w:rPr>
                <w:rFonts w:cs="Times New Roman"/>
                <w:bCs/>
                <w:sz w:val="26"/>
                <w:szCs w:val="26"/>
              </w:rPr>
            </w:pPr>
          </w:p>
        </w:tc>
        <w:tc>
          <w:tcPr>
            <w:tcW w:w="4941" w:type="dxa"/>
            <w:shd w:val="clear" w:color="auto" w:fill="auto"/>
            <w:vAlign w:val="center"/>
          </w:tcPr>
          <w:p w14:paraId="526C6CEC" w14:textId="77777777" w:rsidR="00DB024A" w:rsidRPr="00563FDD" w:rsidRDefault="00DB024A" w:rsidP="000B6A35">
            <w:pPr>
              <w:ind w:right="165"/>
              <w:jc w:val="both"/>
              <w:rPr>
                <w:rFonts w:cs="Times New Roman"/>
                <w:sz w:val="26"/>
                <w:szCs w:val="26"/>
              </w:rPr>
            </w:pPr>
            <w:r w:rsidRPr="00563FDD">
              <w:rPr>
                <w:rFonts w:cs="Times New Roman"/>
                <w:bCs/>
                <w:sz w:val="26"/>
                <w:szCs w:val="26"/>
              </w:rPr>
              <w:t xml:space="preserve">Типы пользовательских переменных: </w:t>
            </w:r>
            <w:r w:rsidRPr="00563FDD">
              <w:rPr>
                <w:rFonts w:cs="Times New Roman"/>
                <w:sz w:val="26"/>
                <w:szCs w:val="26"/>
              </w:rPr>
              <w:t>Real, integer, string, Boolean</w:t>
            </w:r>
          </w:p>
        </w:tc>
        <w:tc>
          <w:tcPr>
            <w:tcW w:w="1276" w:type="dxa"/>
            <w:shd w:val="clear" w:color="auto" w:fill="auto"/>
            <w:vAlign w:val="center"/>
          </w:tcPr>
          <w:p w14:paraId="249B6CC2" w14:textId="77777777" w:rsidR="00DB024A" w:rsidRPr="00563FDD" w:rsidRDefault="00DB024A" w:rsidP="000B6A35">
            <w:pPr>
              <w:jc w:val="center"/>
              <w:rPr>
                <w:rFonts w:cs="Times New Roman"/>
                <w:bCs/>
                <w:sz w:val="26"/>
                <w:szCs w:val="26"/>
              </w:rPr>
            </w:pPr>
            <w:r w:rsidRPr="00563FDD">
              <w:rPr>
                <w:rFonts w:cs="Times New Roman"/>
                <w:sz w:val="26"/>
                <w:szCs w:val="26"/>
              </w:rPr>
              <w:t>-</w:t>
            </w:r>
          </w:p>
        </w:tc>
        <w:tc>
          <w:tcPr>
            <w:tcW w:w="2991" w:type="dxa"/>
            <w:shd w:val="clear" w:color="auto" w:fill="auto"/>
            <w:vAlign w:val="center"/>
          </w:tcPr>
          <w:p w14:paraId="79A80BD7" w14:textId="77777777" w:rsidR="00DB024A" w:rsidRPr="00563FDD" w:rsidRDefault="00DB024A" w:rsidP="000B6A35">
            <w:pPr>
              <w:jc w:val="center"/>
              <w:rPr>
                <w:rFonts w:cs="Times New Roman"/>
                <w:sz w:val="26"/>
                <w:szCs w:val="26"/>
              </w:rPr>
            </w:pPr>
            <w:r w:rsidRPr="00563FDD">
              <w:rPr>
                <w:rFonts w:cs="Times New Roman"/>
                <w:bCs/>
                <w:sz w:val="26"/>
                <w:szCs w:val="26"/>
              </w:rPr>
              <w:t>Наличие</w:t>
            </w:r>
          </w:p>
        </w:tc>
      </w:tr>
      <w:tr w:rsidR="00DB024A" w:rsidRPr="00563FDD" w14:paraId="63171021" w14:textId="77777777" w:rsidTr="000B6A35">
        <w:trPr>
          <w:gridAfter w:val="1"/>
          <w:wAfter w:w="23" w:type="dxa"/>
        </w:trPr>
        <w:tc>
          <w:tcPr>
            <w:tcW w:w="866" w:type="dxa"/>
            <w:shd w:val="clear" w:color="auto" w:fill="auto"/>
            <w:vAlign w:val="center"/>
          </w:tcPr>
          <w:p w14:paraId="7989D32B" w14:textId="77777777" w:rsidR="00DB024A" w:rsidRPr="00563FDD" w:rsidRDefault="00DB024A" w:rsidP="00DB024A">
            <w:pPr>
              <w:pStyle w:val="af8"/>
              <w:widowControl/>
              <w:numPr>
                <w:ilvl w:val="2"/>
                <w:numId w:val="20"/>
              </w:numPr>
              <w:suppressAutoHyphens w:val="0"/>
              <w:rPr>
                <w:rFonts w:cs="Times New Roman"/>
                <w:bCs/>
                <w:sz w:val="26"/>
                <w:szCs w:val="26"/>
              </w:rPr>
            </w:pPr>
          </w:p>
        </w:tc>
        <w:tc>
          <w:tcPr>
            <w:tcW w:w="4941" w:type="dxa"/>
            <w:shd w:val="clear" w:color="auto" w:fill="auto"/>
            <w:vAlign w:val="center"/>
          </w:tcPr>
          <w:p w14:paraId="3776FFE0" w14:textId="77777777" w:rsidR="00DB024A" w:rsidRPr="00563FDD" w:rsidRDefault="00DB024A" w:rsidP="000B6A35">
            <w:pPr>
              <w:jc w:val="both"/>
              <w:rPr>
                <w:rFonts w:cs="Times New Roman"/>
                <w:bCs/>
                <w:sz w:val="26"/>
                <w:szCs w:val="26"/>
              </w:rPr>
            </w:pPr>
            <w:r w:rsidRPr="00563FDD">
              <w:rPr>
                <w:rFonts w:cs="Times New Roman"/>
                <w:bCs/>
                <w:sz w:val="26"/>
                <w:szCs w:val="26"/>
              </w:rPr>
              <w:t xml:space="preserve">Функция создания пользовательского массива переменных с типом данных: </w:t>
            </w:r>
            <w:r w:rsidRPr="00563FDD">
              <w:rPr>
                <w:rFonts w:cs="Times New Roman"/>
                <w:sz w:val="26"/>
                <w:szCs w:val="26"/>
              </w:rPr>
              <w:t>Real, integer, string, Boolean</w:t>
            </w:r>
          </w:p>
        </w:tc>
        <w:tc>
          <w:tcPr>
            <w:tcW w:w="1276" w:type="dxa"/>
            <w:shd w:val="clear" w:color="auto" w:fill="auto"/>
            <w:vAlign w:val="center"/>
          </w:tcPr>
          <w:p w14:paraId="6B42F38A" w14:textId="77777777" w:rsidR="00DB024A" w:rsidRPr="00563FDD" w:rsidRDefault="00DB024A" w:rsidP="000B6A35">
            <w:pPr>
              <w:jc w:val="center"/>
              <w:rPr>
                <w:rFonts w:cs="Times New Roman"/>
                <w:bCs/>
                <w:sz w:val="26"/>
                <w:szCs w:val="26"/>
              </w:rPr>
            </w:pPr>
            <w:r w:rsidRPr="00563FDD">
              <w:rPr>
                <w:rFonts w:cs="Times New Roman"/>
                <w:sz w:val="26"/>
                <w:szCs w:val="26"/>
              </w:rPr>
              <w:t>-</w:t>
            </w:r>
          </w:p>
        </w:tc>
        <w:tc>
          <w:tcPr>
            <w:tcW w:w="2991" w:type="dxa"/>
            <w:shd w:val="clear" w:color="auto" w:fill="auto"/>
            <w:vAlign w:val="center"/>
          </w:tcPr>
          <w:p w14:paraId="0285D3B2" w14:textId="77777777" w:rsidR="00DB024A" w:rsidRPr="00563FDD" w:rsidRDefault="00DB024A" w:rsidP="000B6A35">
            <w:pPr>
              <w:jc w:val="center"/>
              <w:rPr>
                <w:rFonts w:cs="Times New Roman"/>
                <w:sz w:val="26"/>
                <w:szCs w:val="26"/>
              </w:rPr>
            </w:pPr>
            <w:r w:rsidRPr="00563FDD">
              <w:rPr>
                <w:rFonts w:cs="Times New Roman"/>
                <w:sz w:val="26"/>
                <w:szCs w:val="26"/>
              </w:rPr>
              <w:t>наличие</w:t>
            </w:r>
          </w:p>
        </w:tc>
      </w:tr>
      <w:tr w:rsidR="00DB024A" w:rsidRPr="00563FDD" w14:paraId="65D78C5A" w14:textId="77777777" w:rsidTr="000B6A35">
        <w:trPr>
          <w:gridAfter w:val="1"/>
          <w:wAfter w:w="23" w:type="dxa"/>
        </w:trPr>
        <w:tc>
          <w:tcPr>
            <w:tcW w:w="866" w:type="dxa"/>
            <w:shd w:val="clear" w:color="auto" w:fill="auto"/>
            <w:vAlign w:val="center"/>
          </w:tcPr>
          <w:p w14:paraId="06D2B23D" w14:textId="77777777" w:rsidR="00DB024A" w:rsidRPr="00563FDD" w:rsidRDefault="00DB024A" w:rsidP="00DB024A">
            <w:pPr>
              <w:pStyle w:val="af8"/>
              <w:widowControl/>
              <w:numPr>
                <w:ilvl w:val="2"/>
                <w:numId w:val="20"/>
              </w:numPr>
              <w:suppressAutoHyphens w:val="0"/>
              <w:rPr>
                <w:rFonts w:cs="Times New Roman"/>
                <w:bCs/>
                <w:sz w:val="26"/>
                <w:szCs w:val="26"/>
              </w:rPr>
            </w:pPr>
          </w:p>
        </w:tc>
        <w:tc>
          <w:tcPr>
            <w:tcW w:w="4941" w:type="dxa"/>
            <w:shd w:val="clear" w:color="auto" w:fill="auto"/>
            <w:vAlign w:val="center"/>
          </w:tcPr>
          <w:p w14:paraId="5C0C7605" w14:textId="77777777" w:rsidR="00DB024A" w:rsidRPr="00563FDD" w:rsidRDefault="00DB024A" w:rsidP="000B6A35">
            <w:pPr>
              <w:jc w:val="both"/>
              <w:rPr>
                <w:rFonts w:cs="Times New Roman"/>
                <w:bCs/>
                <w:sz w:val="26"/>
                <w:szCs w:val="26"/>
              </w:rPr>
            </w:pPr>
            <w:r w:rsidRPr="00563FDD">
              <w:rPr>
                <w:rFonts w:cs="Times New Roman"/>
                <w:bCs/>
                <w:sz w:val="26"/>
                <w:szCs w:val="26"/>
              </w:rPr>
              <w:t xml:space="preserve">Наличие логических операторов </w:t>
            </w:r>
            <w:r w:rsidRPr="00563FDD">
              <w:rPr>
                <w:rFonts w:cs="Times New Roman"/>
                <w:sz w:val="26"/>
                <w:szCs w:val="26"/>
              </w:rPr>
              <w:t>IF и IF-ELSE</w:t>
            </w:r>
          </w:p>
        </w:tc>
        <w:tc>
          <w:tcPr>
            <w:tcW w:w="1276" w:type="dxa"/>
            <w:shd w:val="clear" w:color="auto" w:fill="auto"/>
            <w:vAlign w:val="center"/>
          </w:tcPr>
          <w:p w14:paraId="65188FEE" w14:textId="77777777" w:rsidR="00DB024A" w:rsidRPr="00563FDD" w:rsidRDefault="00DB024A" w:rsidP="000B6A35">
            <w:pPr>
              <w:jc w:val="center"/>
              <w:rPr>
                <w:rFonts w:cs="Times New Roman"/>
                <w:bCs/>
                <w:sz w:val="26"/>
                <w:szCs w:val="26"/>
              </w:rPr>
            </w:pPr>
            <w:r w:rsidRPr="00563FDD">
              <w:rPr>
                <w:rFonts w:cs="Times New Roman"/>
                <w:sz w:val="26"/>
                <w:szCs w:val="26"/>
              </w:rPr>
              <w:t>-</w:t>
            </w:r>
          </w:p>
        </w:tc>
        <w:tc>
          <w:tcPr>
            <w:tcW w:w="2991" w:type="dxa"/>
            <w:shd w:val="clear" w:color="auto" w:fill="auto"/>
            <w:vAlign w:val="center"/>
          </w:tcPr>
          <w:p w14:paraId="7A568FCC" w14:textId="77777777" w:rsidR="00DB024A" w:rsidRPr="00563FDD" w:rsidRDefault="00DB024A" w:rsidP="000B6A35">
            <w:pPr>
              <w:jc w:val="center"/>
              <w:rPr>
                <w:rFonts w:cs="Times New Roman"/>
                <w:sz w:val="26"/>
                <w:szCs w:val="26"/>
              </w:rPr>
            </w:pPr>
            <w:r w:rsidRPr="00563FDD">
              <w:rPr>
                <w:rFonts w:cs="Times New Roman"/>
                <w:sz w:val="26"/>
                <w:szCs w:val="26"/>
              </w:rPr>
              <w:t>наличие</w:t>
            </w:r>
          </w:p>
        </w:tc>
      </w:tr>
      <w:tr w:rsidR="00DB024A" w:rsidRPr="00563FDD" w14:paraId="74596896" w14:textId="77777777" w:rsidTr="000B6A35">
        <w:trPr>
          <w:gridAfter w:val="1"/>
          <w:wAfter w:w="23" w:type="dxa"/>
        </w:trPr>
        <w:tc>
          <w:tcPr>
            <w:tcW w:w="866" w:type="dxa"/>
            <w:shd w:val="clear" w:color="auto" w:fill="auto"/>
            <w:vAlign w:val="center"/>
          </w:tcPr>
          <w:p w14:paraId="193053A8" w14:textId="77777777" w:rsidR="00DB024A" w:rsidRPr="00563FDD" w:rsidRDefault="00DB024A" w:rsidP="00DB024A">
            <w:pPr>
              <w:pStyle w:val="af8"/>
              <w:widowControl/>
              <w:numPr>
                <w:ilvl w:val="2"/>
                <w:numId w:val="20"/>
              </w:numPr>
              <w:suppressAutoHyphens w:val="0"/>
              <w:rPr>
                <w:rFonts w:cs="Times New Roman"/>
                <w:bCs/>
                <w:sz w:val="26"/>
                <w:szCs w:val="26"/>
              </w:rPr>
            </w:pPr>
          </w:p>
        </w:tc>
        <w:tc>
          <w:tcPr>
            <w:tcW w:w="4941" w:type="dxa"/>
            <w:shd w:val="clear" w:color="auto" w:fill="auto"/>
            <w:vAlign w:val="center"/>
          </w:tcPr>
          <w:p w14:paraId="6E060A47" w14:textId="77777777" w:rsidR="00DB024A" w:rsidRPr="00563FDD" w:rsidRDefault="00DB024A" w:rsidP="000B6A35">
            <w:pPr>
              <w:jc w:val="both"/>
              <w:rPr>
                <w:rFonts w:cs="Times New Roman"/>
                <w:bCs/>
                <w:sz w:val="26"/>
                <w:szCs w:val="26"/>
              </w:rPr>
            </w:pPr>
            <w:r w:rsidRPr="00563FDD">
              <w:rPr>
                <w:rFonts w:cs="Times New Roman"/>
                <w:bCs/>
                <w:sz w:val="26"/>
                <w:szCs w:val="26"/>
              </w:rPr>
              <w:t xml:space="preserve">Наличие циклов </w:t>
            </w:r>
            <w:r w:rsidRPr="00563FDD">
              <w:rPr>
                <w:rFonts w:cs="Times New Roman"/>
                <w:sz w:val="26"/>
                <w:szCs w:val="26"/>
              </w:rPr>
              <w:t>FOR и WHILE</w:t>
            </w:r>
          </w:p>
        </w:tc>
        <w:tc>
          <w:tcPr>
            <w:tcW w:w="1276" w:type="dxa"/>
            <w:shd w:val="clear" w:color="auto" w:fill="auto"/>
            <w:vAlign w:val="center"/>
          </w:tcPr>
          <w:p w14:paraId="78C5331C" w14:textId="77777777" w:rsidR="00DB024A" w:rsidRPr="00563FDD" w:rsidRDefault="00DB024A" w:rsidP="000B6A35">
            <w:pPr>
              <w:jc w:val="center"/>
              <w:rPr>
                <w:rFonts w:cs="Times New Roman"/>
                <w:bCs/>
                <w:sz w:val="26"/>
                <w:szCs w:val="26"/>
              </w:rPr>
            </w:pPr>
            <w:r w:rsidRPr="00563FDD">
              <w:rPr>
                <w:rFonts w:cs="Times New Roman"/>
                <w:sz w:val="26"/>
                <w:szCs w:val="26"/>
              </w:rPr>
              <w:t>-</w:t>
            </w:r>
          </w:p>
        </w:tc>
        <w:tc>
          <w:tcPr>
            <w:tcW w:w="2991" w:type="dxa"/>
            <w:shd w:val="clear" w:color="auto" w:fill="auto"/>
            <w:vAlign w:val="center"/>
          </w:tcPr>
          <w:p w14:paraId="4046B9F9" w14:textId="77777777" w:rsidR="00DB024A" w:rsidRPr="00563FDD" w:rsidRDefault="00DB024A" w:rsidP="000B6A35">
            <w:pPr>
              <w:jc w:val="center"/>
              <w:rPr>
                <w:rFonts w:cs="Times New Roman"/>
                <w:sz w:val="26"/>
                <w:szCs w:val="26"/>
              </w:rPr>
            </w:pPr>
            <w:r w:rsidRPr="00563FDD">
              <w:rPr>
                <w:rFonts w:cs="Times New Roman"/>
                <w:sz w:val="26"/>
                <w:szCs w:val="26"/>
              </w:rPr>
              <w:t>наличие</w:t>
            </w:r>
          </w:p>
        </w:tc>
      </w:tr>
      <w:tr w:rsidR="00DB024A" w:rsidRPr="00563FDD" w14:paraId="5FDE072B" w14:textId="77777777" w:rsidTr="000B6A35">
        <w:trPr>
          <w:gridAfter w:val="1"/>
          <w:wAfter w:w="23" w:type="dxa"/>
        </w:trPr>
        <w:tc>
          <w:tcPr>
            <w:tcW w:w="866" w:type="dxa"/>
            <w:shd w:val="clear" w:color="auto" w:fill="auto"/>
            <w:vAlign w:val="center"/>
          </w:tcPr>
          <w:p w14:paraId="250E283F" w14:textId="77777777" w:rsidR="00DB024A" w:rsidRPr="00563FDD" w:rsidRDefault="00DB024A" w:rsidP="00DB024A">
            <w:pPr>
              <w:pStyle w:val="af8"/>
              <w:widowControl/>
              <w:numPr>
                <w:ilvl w:val="2"/>
                <w:numId w:val="20"/>
              </w:numPr>
              <w:suppressAutoHyphens w:val="0"/>
              <w:rPr>
                <w:rFonts w:cs="Times New Roman"/>
                <w:bCs/>
                <w:sz w:val="26"/>
                <w:szCs w:val="26"/>
              </w:rPr>
            </w:pPr>
          </w:p>
        </w:tc>
        <w:tc>
          <w:tcPr>
            <w:tcW w:w="4941" w:type="dxa"/>
            <w:shd w:val="clear" w:color="auto" w:fill="auto"/>
            <w:vAlign w:val="center"/>
          </w:tcPr>
          <w:p w14:paraId="2B2AC624" w14:textId="77777777" w:rsidR="00DB024A" w:rsidRPr="00563FDD" w:rsidRDefault="00DB024A" w:rsidP="000B6A35">
            <w:pPr>
              <w:jc w:val="both"/>
              <w:rPr>
                <w:rFonts w:cs="Times New Roman"/>
                <w:bCs/>
                <w:sz w:val="26"/>
                <w:szCs w:val="26"/>
              </w:rPr>
            </w:pPr>
            <w:r w:rsidRPr="00563FDD">
              <w:rPr>
                <w:rFonts w:cs="Times New Roman"/>
                <w:bCs/>
                <w:sz w:val="26"/>
                <w:szCs w:val="26"/>
              </w:rPr>
              <w:t>Функция записи данных в файл по командам из управляющей программы (протоколирование).</w:t>
            </w:r>
          </w:p>
        </w:tc>
        <w:tc>
          <w:tcPr>
            <w:tcW w:w="1276" w:type="dxa"/>
            <w:shd w:val="clear" w:color="auto" w:fill="auto"/>
            <w:vAlign w:val="center"/>
          </w:tcPr>
          <w:p w14:paraId="230010F9" w14:textId="77777777" w:rsidR="00DB024A" w:rsidRPr="00563FDD" w:rsidRDefault="00DB024A" w:rsidP="000B6A35">
            <w:pPr>
              <w:jc w:val="center"/>
              <w:rPr>
                <w:rFonts w:cs="Times New Roman"/>
                <w:bCs/>
                <w:sz w:val="26"/>
                <w:szCs w:val="26"/>
              </w:rPr>
            </w:pPr>
            <w:r w:rsidRPr="00563FDD">
              <w:rPr>
                <w:rFonts w:cs="Times New Roman"/>
                <w:sz w:val="26"/>
                <w:szCs w:val="26"/>
              </w:rPr>
              <w:t>-</w:t>
            </w:r>
          </w:p>
        </w:tc>
        <w:tc>
          <w:tcPr>
            <w:tcW w:w="2991" w:type="dxa"/>
            <w:shd w:val="clear" w:color="auto" w:fill="auto"/>
            <w:vAlign w:val="center"/>
          </w:tcPr>
          <w:p w14:paraId="5497D548" w14:textId="77777777" w:rsidR="00DB024A" w:rsidRPr="00563FDD" w:rsidRDefault="00DB024A" w:rsidP="000B6A35">
            <w:pPr>
              <w:jc w:val="center"/>
              <w:rPr>
                <w:rFonts w:cs="Times New Roman"/>
                <w:sz w:val="26"/>
                <w:szCs w:val="26"/>
              </w:rPr>
            </w:pPr>
            <w:r w:rsidRPr="00563FDD">
              <w:rPr>
                <w:rFonts w:cs="Times New Roman"/>
                <w:sz w:val="26"/>
                <w:szCs w:val="26"/>
              </w:rPr>
              <w:t>Наличие</w:t>
            </w:r>
          </w:p>
        </w:tc>
      </w:tr>
      <w:tr w:rsidR="00DB024A" w:rsidRPr="00563FDD" w14:paraId="01796D5F" w14:textId="77777777" w:rsidTr="000B6A35">
        <w:trPr>
          <w:gridAfter w:val="1"/>
          <w:wAfter w:w="23" w:type="dxa"/>
        </w:trPr>
        <w:tc>
          <w:tcPr>
            <w:tcW w:w="866" w:type="dxa"/>
            <w:shd w:val="clear" w:color="auto" w:fill="auto"/>
            <w:vAlign w:val="center"/>
          </w:tcPr>
          <w:p w14:paraId="63C5D88E" w14:textId="77777777" w:rsidR="00DB024A" w:rsidRPr="00563FDD" w:rsidRDefault="00DB024A" w:rsidP="00DB024A">
            <w:pPr>
              <w:pStyle w:val="af8"/>
              <w:widowControl/>
              <w:numPr>
                <w:ilvl w:val="2"/>
                <w:numId w:val="20"/>
              </w:numPr>
              <w:suppressAutoHyphens w:val="0"/>
              <w:rPr>
                <w:rFonts w:cs="Times New Roman"/>
                <w:bCs/>
                <w:sz w:val="26"/>
                <w:szCs w:val="26"/>
              </w:rPr>
            </w:pPr>
          </w:p>
        </w:tc>
        <w:tc>
          <w:tcPr>
            <w:tcW w:w="4941" w:type="dxa"/>
            <w:shd w:val="clear" w:color="auto" w:fill="auto"/>
            <w:vAlign w:val="center"/>
          </w:tcPr>
          <w:p w14:paraId="3811BAEB" w14:textId="77777777" w:rsidR="00DB024A" w:rsidRPr="00563FDD" w:rsidRDefault="00DB024A" w:rsidP="000B6A35">
            <w:pPr>
              <w:jc w:val="both"/>
              <w:rPr>
                <w:rFonts w:cs="Times New Roman"/>
                <w:bCs/>
                <w:sz w:val="26"/>
                <w:szCs w:val="26"/>
              </w:rPr>
            </w:pPr>
            <w:r w:rsidRPr="00563FDD">
              <w:rPr>
                <w:rFonts w:cs="Times New Roman"/>
                <w:bCs/>
                <w:sz w:val="26"/>
                <w:szCs w:val="26"/>
              </w:rPr>
              <w:t>Функция настройки структуры формируемого файла из управляющей программы или пользовательского макроса.</w:t>
            </w:r>
          </w:p>
        </w:tc>
        <w:tc>
          <w:tcPr>
            <w:tcW w:w="1276" w:type="dxa"/>
            <w:shd w:val="clear" w:color="auto" w:fill="auto"/>
            <w:vAlign w:val="center"/>
          </w:tcPr>
          <w:p w14:paraId="1B3CA277" w14:textId="77777777" w:rsidR="00DB024A" w:rsidRPr="00563FDD" w:rsidRDefault="00DB024A" w:rsidP="000B6A35">
            <w:pPr>
              <w:jc w:val="center"/>
              <w:rPr>
                <w:rFonts w:cs="Times New Roman"/>
                <w:bCs/>
                <w:sz w:val="26"/>
                <w:szCs w:val="26"/>
              </w:rPr>
            </w:pPr>
            <w:r w:rsidRPr="00563FDD">
              <w:rPr>
                <w:rFonts w:cs="Times New Roman"/>
                <w:sz w:val="26"/>
                <w:szCs w:val="26"/>
              </w:rPr>
              <w:t>-</w:t>
            </w:r>
          </w:p>
        </w:tc>
        <w:tc>
          <w:tcPr>
            <w:tcW w:w="2991" w:type="dxa"/>
            <w:shd w:val="clear" w:color="auto" w:fill="auto"/>
            <w:vAlign w:val="center"/>
          </w:tcPr>
          <w:p w14:paraId="00316196" w14:textId="77777777" w:rsidR="00DB024A" w:rsidRPr="00563FDD" w:rsidRDefault="00DB024A" w:rsidP="000B6A35">
            <w:pPr>
              <w:jc w:val="center"/>
              <w:rPr>
                <w:rFonts w:cs="Times New Roman"/>
                <w:sz w:val="26"/>
                <w:szCs w:val="26"/>
              </w:rPr>
            </w:pPr>
            <w:r w:rsidRPr="00563FDD">
              <w:rPr>
                <w:rFonts w:cs="Times New Roman"/>
                <w:sz w:val="26"/>
                <w:szCs w:val="26"/>
              </w:rPr>
              <w:t>Наличие</w:t>
            </w:r>
          </w:p>
        </w:tc>
      </w:tr>
      <w:tr w:rsidR="00DB024A" w:rsidRPr="00563FDD" w14:paraId="779C692B" w14:textId="77777777" w:rsidTr="000B6A35">
        <w:trPr>
          <w:gridAfter w:val="1"/>
          <w:wAfter w:w="23" w:type="dxa"/>
        </w:trPr>
        <w:tc>
          <w:tcPr>
            <w:tcW w:w="866" w:type="dxa"/>
            <w:shd w:val="clear" w:color="auto" w:fill="auto"/>
            <w:vAlign w:val="center"/>
          </w:tcPr>
          <w:p w14:paraId="2A6579A1" w14:textId="77777777" w:rsidR="00DB024A" w:rsidRPr="00563FDD" w:rsidRDefault="00DB024A" w:rsidP="00DB024A">
            <w:pPr>
              <w:pStyle w:val="af8"/>
              <w:widowControl/>
              <w:numPr>
                <w:ilvl w:val="2"/>
                <w:numId w:val="20"/>
              </w:numPr>
              <w:suppressAutoHyphens w:val="0"/>
              <w:rPr>
                <w:rFonts w:cs="Times New Roman"/>
                <w:bCs/>
                <w:sz w:val="26"/>
                <w:szCs w:val="26"/>
              </w:rPr>
            </w:pPr>
          </w:p>
        </w:tc>
        <w:tc>
          <w:tcPr>
            <w:tcW w:w="4941" w:type="dxa"/>
            <w:shd w:val="clear" w:color="auto" w:fill="auto"/>
            <w:vAlign w:val="center"/>
          </w:tcPr>
          <w:p w14:paraId="11F7EC78" w14:textId="77777777" w:rsidR="00DB024A" w:rsidRPr="00563FDD" w:rsidRDefault="00DB024A" w:rsidP="000B6A35">
            <w:pPr>
              <w:jc w:val="both"/>
              <w:rPr>
                <w:rFonts w:cs="Times New Roman"/>
                <w:bCs/>
                <w:sz w:val="26"/>
                <w:szCs w:val="26"/>
              </w:rPr>
            </w:pPr>
            <w:r w:rsidRPr="00563FDD">
              <w:rPr>
                <w:rFonts w:cs="Times New Roman"/>
                <w:bCs/>
                <w:sz w:val="26"/>
                <w:szCs w:val="26"/>
              </w:rPr>
              <w:t>Вывод сообщений оператору на экран стойки из кода управляющей программы</w:t>
            </w:r>
          </w:p>
        </w:tc>
        <w:tc>
          <w:tcPr>
            <w:tcW w:w="1276" w:type="dxa"/>
            <w:shd w:val="clear" w:color="auto" w:fill="auto"/>
            <w:vAlign w:val="center"/>
          </w:tcPr>
          <w:p w14:paraId="6F37819F" w14:textId="77777777" w:rsidR="00DB024A" w:rsidRPr="00563FDD" w:rsidRDefault="00DB024A" w:rsidP="000B6A35">
            <w:pPr>
              <w:jc w:val="center"/>
              <w:rPr>
                <w:rFonts w:cs="Times New Roman"/>
                <w:bCs/>
                <w:sz w:val="26"/>
                <w:szCs w:val="26"/>
              </w:rPr>
            </w:pPr>
            <w:r w:rsidRPr="00563FDD">
              <w:rPr>
                <w:rFonts w:cs="Times New Roman"/>
                <w:sz w:val="26"/>
                <w:szCs w:val="26"/>
              </w:rPr>
              <w:t>-</w:t>
            </w:r>
          </w:p>
        </w:tc>
        <w:tc>
          <w:tcPr>
            <w:tcW w:w="2991" w:type="dxa"/>
            <w:shd w:val="clear" w:color="auto" w:fill="auto"/>
            <w:vAlign w:val="center"/>
          </w:tcPr>
          <w:p w14:paraId="3F749C49" w14:textId="77777777" w:rsidR="00DB024A" w:rsidRPr="00563FDD" w:rsidRDefault="00DB024A" w:rsidP="000B6A35">
            <w:pPr>
              <w:jc w:val="center"/>
              <w:rPr>
                <w:rFonts w:cs="Times New Roman"/>
                <w:sz w:val="26"/>
                <w:szCs w:val="26"/>
              </w:rPr>
            </w:pPr>
            <w:r w:rsidRPr="00563FDD">
              <w:rPr>
                <w:rFonts w:cs="Times New Roman"/>
                <w:sz w:val="26"/>
                <w:szCs w:val="26"/>
              </w:rPr>
              <w:t>Наличие</w:t>
            </w:r>
          </w:p>
        </w:tc>
      </w:tr>
      <w:tr w:rsidR="00DB024A" w:rsidRPr="00563FDD" w14:paraId="0EF3B90E" w14:textId="77777777" w:rsidTr="000B6A35">
        <w:trPr>
          <w:gridAfter w:val="1"/>
          <w:wAfter w:w="23" w:type="dxa"/>
        </w:trPr>
        <w:tc>
          <w:tcPr>
            <w:tcW w:w="866" w:type="dxa"/>
            <w:shd w:val="clear" w:color="auto" w:fill="auto"/>
            <w:vAlign w:val="center"/>
          </w:tcPr>
          <w:p w14:paraId="467B8FDB" w14:textId="77777777" w:rsidR="00DB024A" w:rsidRPr="00563FDD" w:rsidRDefault="00DB024A" w:rsidP="00DB024A">
            <w:pPr>
              <w:pStyle w:val="af8"/>
              <w:widowControl/>
              <w:numPr>
                <w:ilvl w:val="2"/>
                <w:numId w:val="20"/>
              </w:numPr>
              <w:suppressAutoHyphens w:val="0"/>
              <w:rPr>
                <w:rFonts w:cs="Times New Roman"/>
                <w:bCs/>
                <w:sz w:val="26"/>
                <w:szCs w:val="26"/>
              </w:rPr>
            </w:pPr>
          </w:p>
        </w:tc>
        <w:tc>
          <w:tcPr>
            <w:tcW w:w="4941" w:type="dxa"/>
            <w:shd w:val="clear" w:color="auto" w:fill="auto"/>
            <w:vAlign w:val="center"/>
          </w:tcPr>
          <w:p w14:paraId="0D4A9A81" w14:textId="77777777" w:rsidR="00DB024A" w:rsidRPr="00563FDD" w:rsidRDefault="00DB024A" w:rsidP="000B6A35">
            <w:pPr>
              <w:jc w:val="both"/>
              <w:rPr>
                <w:rFonts w:cs="Times New Roman"/>
                <w:bCs/>
                <w:sz w:val="26"/>
                <w:szCs w:val="26"/>
              </w:rPr>
            </w:pPr>
            <w:r w:rsidRPr="00563FDD">
              <w:rPr>
                <w:rFonts w:cs="Times New Roman"/>
                <w:sz w:val="26"/>
                <w:szCs w:val="26"/>
              </w:rPr>
              <w:t>графическая симуляция процесса обработки детали на дисплее стойки ЧПУ по заданной управляющей программе</w:t>
            </w:r>
          </w:p>
        </w:tc>
        <w:tc>
          <w:tcPr>
            <w:tcW w:w="1276" w:type="dxa"/>
            <w:shd w:val="clear" w:color="auto" w:fill="auto"/>
            <w:vAlign w:val="center"/>
          </w:tcPr>
          <w:p w14:paraId="02160775" w14:textId="77777777" w:rsidR="00DB024A" w:rsidRPr="00563FDD" w:rsidRDefault="00DB024A" w:rsidP="000B6A35">
            <w:pPr>
              <w:jc w:val="center"/>
              <w:rPr>
                <w:rFonts w:cs="Times New Roman"/>
                <w:sz w:val="26"/>
                <w:szCs w:val="26"/>
              </w:rPr>
            </w:pPr>
            <w:r w:rsidRPr="00563FDD">
              <w:rPr>
                <w:rFonts w:cs="Times New Roman"/>
                <w:sz w:val="26"/>
                <w:szCs w:val="26"/>
              </w:rPr>
              <w:t>-</w:t>
            </w:r>
          </w:p>
        </w:tc>
        <w:tc>
          <w:tcPr>
            <w:tcW w:w="2991" w:type="dxa"/>
            <w:shd w:val="clear" w:color="auto" w:fill="auto"/>
            <w:vAlign w:val="center"/>
          </w:tcPr>
          <w:p w14:paraId="2228B6A6" w14:textId="77777777" w:rsidR="00DB024A" w:rsidRPr="00563FDD" w:rsidRDefault="00DB024A" w:rsidP="000B6A35">
            <w:pPr>
              <w:jc w:val="center"/>
              <w:rPr>
                <w:rFonts w:cs="Times New Roman"/>
                <w:sz w:val="26"/>
                <w:szCs w:val="26"/>
              </w:rPr>
            </w:pPr>
            <w:r w:rsidRPr="00563FDD">
              <w:rPr>
                <w:rFonts w:cs="Times New Roman"/>
                <w:sz w:val="26"/>
                <w:szCs w:val="26"/>
              </w:rPr>
              <w:t>Наличие</w:t>
            </w:r>
          </w:p>
        </w:tc>
      </w:tr>
      <w:tr w:rsidR="00DB024A" w:rsidRPr="00563FDD" w14:paraId="55C46298" w14:textId="77777777" w:rsidTr="000B6A35">
        <w:tc>
          <w:tcPr>
            <w:tcW w:w="10097" w:type="dxa"/>
            <w:gridSpan w:val="5"/>
            <w:shd w:val="clear" w:color="auto" w:fill="auto"/>
            <w:vAlign w:val="center"/>
          </w:tcPr>
          <w:p w14:paraId="370F01CA" w14:textId="77777777" w:rsidR="00DB024A" w:rsidRPr="00563FDD" w:rsidRDefault="00DB024A" w:rsidP="00DB024A">
            <w:pPr>
              <w:pStyle w:val="af8"/>
              <w:widowControl/>
              <w:numPr>
                <w:ilvl w:val="1"/>
                <w:numId w:val="14"/>
              </w:numPr>
              <w:suppressAutoHyphens w:val="0"/>
              <w:jc w:val="center"/>
              <w:rPr>
                <w:rFonts w:cs="Times New Roman"/>
                <w:sz w:val="26"/>
                <w:szCs w:val="26"/>
              </w:rPr>
            </w:pPr>
            <w:r w:rsidRPr="00563FDD">
              <w:rPr>
                <w:rFonts w:cs="Times New Roman"/>
                <w:bCs/>
                <w:sz w:val="26"/>
                <w:szCs w:val="26"/>
              </w:rPr>
              <w:t>Особенности</w:t>
            </w:r>
            <w:r w:rsidRPr="00563FDD">
              <w:rPr>
                <w:rFonts w:cs="Times New Roman"/>
                <w:sz w:val="26"/>
                <w:szCs w:val="26"/>
              </w:rPr>
              <w:t xml:space="preserve"> конструкции</w:t>
            </w:r>
          </w:p>
        </w:tc>
      </w:tr>
      <w:tr w:rsidR="00DB024A" w:rsidRPr="00563FDD" w14:paraId="3E9D6FC6" w14:textId="77777777" w:rsidTr="000B6A35">
        <w:trPr>
          <w:gridAfter w:val="1"/>
          <w:wAfter w:w="23" w:type="dxa"/>
        </w:trPr>
        <w:tc>
          <w:tcPr>
            <w:tcW w:w="866" w:type="dxa"/>
            <w:shd w:val="clear" w:color="auto" w:fill="auto"/>
            <w:vAlign w:val="center"/>
          </w:tcPr>
          <w:p w14:paraId="6A07549B" w14:textId="77777777" w:rsidR="00DB024A" w:rsidRPr="00563FDD" w:rsidRDefault="00DB024A" w:rsidP="00DB024A">
            <w:pPr>
              <w:pStyle w:val="af8"/>
              <w:widowControl/>
              <w:numPr>
                <w:ilvl w:val="2"/>
                <w:numId w:val="21"/>
              </w:numPr>
              <w:suppressAutoHyphens w:val="0"/>
              <w:rPr>
                <w:rFonts w:cs="Times New Roman"/>
                <w:bCs/>
                <w:sz w:val="26"/>
                <w:szCs w:val="26"/>
              </w:rPr>
            </w:pPr>
          </w:p>
        </w:tc>
        <w:tc>
          <w:tcPr>
            <w:tcW w:w="4941" w:type="dxa"/>
            <w:shd w:val="clear" w:color="auto" w:fill="auto"/>
            <w:vAlign w:val="center"/>
          </w:tcPr>
          <w:p w14:paraId="3645B406" w14:textId="77777777" w:rsidR="00DB024A" w:rsidRPr="00563FDD" w:rsidRDefault="00DB024A" w:rsidP="000B6A35">
            <w:pPr>
              <w:jc w:val="both"/>
              <w:rPr>
                <w:rFonts w:cs="Times New Roman"/>
                <w:sz w:val="26"/>
                <w:szCs w:val="26"/>
              </w:rPr>
            </w:pPr>
            <w:r w:rsidRPr="00563FDD">
              <w:rPr>
                <w:rFonts w:cs="Times New Roman"/>
                <w:bCs/>
                <w:sz w:val="26"/>
                <w:szCs w:val="26"/>
              </w:rPr>
              <w:t>Цельнолитая станина из полимербетона / чугуна</w:t>
            </w:r>
          </w:p>
        </w:tc>
        <w:tc>
          <w:tcPr>
            <w:tcW w:w="1276" w:type="dxa"/>
            <w:shd w:val="clear" w:color="auto" w:fill="auto"/>
            <w:vAlign w:val="center"/>
          </w:tcPr>
          <w:p w14:paraId="2B180B5E" w14:textId="77777777" w:rsidR="00DB024A" w:rsidRPr="00563FDD" w:rsidRDefault="00DB024A" w:rsidP="000B6A35">
            <w:pPr>
              <w:jc w:val="center"/>
              <w:rPr>
                <w:rFonts w:cs="Times New Roman"/>
                <w:sz w:val="26"/>
                <w:szCs w:val="26"/>
              </w:rPr>
            </w:pPr>
            <w:r w:rsidRPr="00563FDD">
              <w:rPr>
                <w:rFonts w:cs="Times New Roman"/>
                <w:sz w:val="26"/>
                <w:szCs w:val="26"/>
              </w:rPr>
              <w:t>-</w:t>
            </w:r>
          </w:p>
        </w:tc>
        <w:tc>
          <w:tcPr>
            <w:tcW w:w="2991" w:type="dxa"/>
            <w:shd w:val="clear" w:color="auto" w:fill="auto"/>
            <w:vAlign w:val="center"/>
          </w:tcPr>
          <w:p w14:paraId="5478F009" w14:textId="77777777" w:rsidR="00DB024A" w:rsidRPr="00563FDD" w:rsidRDefault="00DB024A" w:rsidP="000B6A35">
            <w:pPr>
              <w:jc w:val="center"/>
              <w:rPr>
                <w:rFonts w:cs="Times New Roman"/>
                <w:sz w:val="26"/>
                <w:szCs w:val="26"/>
              </w:rPr>
            </w:pPr>
            <w:r w:rsidRPr="00563FDD">
              <w:rPr>
                <w:rFonts w:cs="Times New Roman"/>
                <w:sz w:val="26"/>
                <w:szCs w:val="26"/>
              </w:rPr>
              <w:t>наличие</w:t>
            </w:r>
          </w:p>
        </w:tc>
      </w:tr>
      <w:tr w:rsidR="00DB024A" w:rsidRPr="00563FDD" w14:paraId="2E6650FD" w14:textId="77777777" w:rsidTr="000B6A35">
        <w:trPr>
          <w:gridAfter w:val="1"/>
          <w:wAfter w:w="23" w:type="dxa"/>
        </w:trPr>
        <w:tc>
          <w:tcPr>
            <w:tcW w:w="866" w:type="dxa"/>
            <w:shd w:val="clear" w:color="auto" w:fill="auto"/>
            <w:vAlign w:val="center"/>
          </w:tcPr>
          <w:p w14:paraId="38D5C4FD" w14:textId="77777777" w:rsidR="00DB024A" w:rsidRPr="00563FDD" w:rsidRDefault="00DB024A" w:rsidP="00DB024A">
            <w:pPr>
              <w:pStyle w:val="af8"/>
              <w:widowControl/>
              <w:numPr>
                <w:ilvl w:val="2"/>
                <w:numId w:val="21"/>
              </w:numPr>
              <w:suppressAutoHyphens w:val="0"/>
              <w:rPr>
                <w:rFonts w:cs="Times New Roman"/>
                <w:bCs/>
                <w:sz w:val="26"/>
                <w:szCs w:val="26"/>
              </w:rPr>
            </w:pPr>
          </w:p>
        </w:tc>
        <w:tc>
          <w:tcPr>
            <w:tcW w:w="4941" w:type="dxa"/>
            <w:shd w:val="clear" w:color="auto" w:fill="auto"/>
            <w:vAlign w:val="center"/>
          </w:tcPr>
          <w:p w14:paraId="7BF2F160" w14:textId="77777777" w:rsidR="00DB024A" w:rsidRPr="00563FDD" w:rsidRDefault="00DB024A" w:rsidP="000B6A35">
            <w:pPr>
              <w:jc w:val="both"/>
              <w:rPr>
                <w:rFonts w:cs="Times New Roman"/>
                <w:bCs/>
                <w:sz w:val="26"/>
                <w:szCs w:val="26"/>
              </w:rPr>
            </w:pPr>
            <w:r w:rsidRPr="00563FDD">
              <w:rPr>
                <w:rFonts w:cs="Times New Roman"/>
                <w:sz w:val="26"/>
                <w:szCs w:val="26"/>
              </w:rPr>
              <w:t xml:space="preserve">Система подачи СОЖ в зону резания, </w:t>
            </w:r>
          </w:p>
        </w:tc>
        <w:tc>
          <w:tcPr>
            <w:tcW w:w="1276" w:type="dxa"/>
            <w:shd w:val="clear" w:color="auto" w:fill="auto"/>
            <w:vAlign w:val="center"/>
          </w:tcPr>
          <w:p w14:paraId="3222FD6A" w14:textId="77777777" w:rsidR="00DB024A" w:rsidRPr="00563FDD" w:rsidRDefault="00DB024A" w:rsidP="000B6A35">
            <w:pPr>
              <w:jc w:val="center"/>
              <w:rPr>
                <w:rFonts w:cs="Times New Roman"/>
                <w:bCs/>
                <w:sz w:val="26"/>
                <w:szCs w:val="26"/>
              </w:rPr>
            </w:pPr>
          </w:p>
        </w:tc>
        <w:tc>
          <w:tcPr>
            <w:tcW w:w="2991" w:type="dxa"/>
            <w:shd w:val="clear" w:color="auto" w:fill="auto"/>
            <w:vAlign w:val="center"/>
          </w:tcPr>
          <w:p w14:paraId="0360A9FF" w14:textId="77777777" w:rsidR="00DB024A" w:rsidRPr="00563FDD" w:rsidRDefault="00DB024A" w:rsidP="000B6A35">
            <w:pPr>
              <w:jc w:val="center"/>
              <w:rPr>
                <w:rFonts w:cs="Times New Roman"/>
                <w:color w:val="FF0000"/>
                <w:sz w:val="26"/>
                <w:szCs w:val="26"/>
              </w:rPr>
            </w:pPr>
            <w:r w:rsidRPr="00563FDD">
              <w:rPr>
                <w:rFonts w:cs="Times New Roman"/>
                <w:sz w:val="26"/>
                <w:szCs w:val="26"/>
              </w:rPr>
              <w:t>через сопла и инструмент</w:t>
            </w:r>
          </w:p>
        </w:tc>
      </w:tr>
      <w:tr w:rsidR="00DB024A" w:rsidRPr="00563FDD" w14:paraId="28DF0784" w14:textId="77777777" w:rsidTr="000B6A35">
        <w:trPr>
          <w:gridAfter w:val="1"/>
          <w:wAfter w:w="23" w:type="dxa"/>
        </w:trPr>
        <w:tc>
          <w:tcPr>
            <w:tcW w:w="866" w:type="dxa"/>
            <w:shd w:val="clear" w:color="auto" w:fill="auto"/>
            <w:vAlign w:val="center"/>
          </w:tcPr>
          <w:p w14:paraId="263DB9FA" w14:textId="77777777" w:rsidR="00DB024A" w:rsidRPr="00563FDD" w:rsidRDefault="00DB024A" w:rsidP="00DB024A">
            <w:pPr>
              <w:pStyle w:val="af8"/>
              <w:widowControl/>
              <w:numPr>
                <w:ilvl w:val="2"/>
                <w:numId w:val="21"/>
              </w:numPr>
              <w:suppressAutoHyphens w:val="0"/>
              <w:rPr>
                <w:rFonts w:cs="Times New Roman"/>
                <w:bCs/>
                <w:sz w:val="26"/>
                <w:szCs w:val="26"/>
              </w:rPr>
            </w:pPr>
          </w:p>
        </w:tc>
        <w:tc>
          <w:tcPr>
            <w:tcW w:w="4941" w:type="dxa"/>
            <w:shd w:val="clear" w:color="auto" w:fill="auto"/>
            <w:vAlign w:val="center"/>
          </w:tcPr>
          <w:p w14:paraId="29146AE9" w14:textId="77777777" w:rsidR="00DB024A" w:rsidRPr="00563FDD" w:rsidRDefault="00DB024A" w:rsidP="000B6A35">
            <w:pPr>
              <w:jc w:val="both"/>
              <w:rPr>
                <w:rFonts w:cs="Times New Roman"/>
                <w:sz w:val="26"/>
                <w:szCs w:val="26"/>
              </w:rPr>
            </w:pPr>
            <w:r w:rsidRPr="00563FDD">
              <w:rPr>
                <w:rFonts w:cs="Times New Roman"/>
                <w:sz w:val="26"/>
                <w:szCs w:val="26"/>
              </w:rPr>
              <w:t>Давление подачи СОЖ в зону резания</w:t>
            </w:r>
          </w:p>
        </w:tc>
        <w:tc>
          <w:tcPr>
            <w:tcW w:w="1276" w:type="dxa"/>
            <w:shd w:val="clear" w:color="auto" w:fill="auto"/>
            <w:vAlign w:val="center"/>
          </w:tcPr>
          <w:p w14:paraId="0F56443D" w14:textId="77777777" w:rsidR="00DB024A" w:rsidRPr="00563FDD" w:rsidRDefault="00DB024A" w:rsidP="000B6A35">
            <w:pPr>
              <w:jc w:val="center"/>
              <w:rPr>
                <w:rFonts w:cs="Times New Roman"/>
                <w:bCs/>
                <w:sz w:val="26"/>
                <w:szCs w:val="26"/>
              </w:rPr>
            </w:pPr>
            <w:r w:rsidRPr="00563FDD">
              <w:rPr>
                <w:rFonts w:cs="Times New Roman"/>
                <w:bCs/>
                <w:sz w:val="26"/>
                <w:szCs w:val="26"/>
              </w:rPr>
              <w:t>бар</w:t>
            </w:r>
          </w:p>
        </w:tc>
        <w:tc>
          <w:tcPr>
            <w:tcW w:w="2991" w:type="dxa"/>
            <w:shd w:val="clear" w:color="auto" w:fill="auto"/>
            <w:vAlign w:val="center"/>
          </w:tcPr>
          <w:p w14:paraId="7B849898" w14:textId="77777777" w:rsidR="00DB024A" w:rsidRPr="00563FDD" w:rsidRDefault="00DB024A" w:rsidP="000B6A35">
            <w:pPr>
              <w:jc w:val="center"/>
              <w:rPr>
                <w:rFonts w:cs="Times New Roman"/>
                <w:sz w:val="26"/>
                <w:szCs w:val="26"/>
              </w:rPr>
            </w:pPr>
            <w:r w:rsidRPr="00563FDD">
              <w:rPr>
                <w:rFonts w:cs="Times New Roman"/>
                <w:sz w:val="26"/>
                <w:szCs w:val="26"/>
              </w:rPr>
              <w:t>не менее 5</w:t>
            </w:r>
          </w:p>
        </w:tc>
      </w:tr>
      <w:tr w:rsidR="00DB024A" w:rsidRPr="00563FDD" w14:paraId="108ECD42" w14:textId="77777777" w:rsidTr="000B6A35">
        <w:trPr>
          <w:gridAfter w:val="1"/>
          <w:wAfter w:w="23" w:type="dxa"/>
        </w:trPr>
        <w:tc>
          <w:tcPr>
            <w:tcW w:w="866" w:type="dxa"/>
            <w:shd w:val="clear" w:color="auto" w:fill="auto"/>
            <w:vAlign w:val="center"/>
          </w:tcPr>
          <w:p w14:paraId="0F301604" w14:textId="77777777" w:rsidR="00DB024A" w:rsidRPr="00563FDD" w:rsidRDefault="00DB024A" w:rsidP="00DB024A">
            <w:pPr>
              <w:pStyle w:val="af8"/>
              <w:widowControl/>
              <w:numPr>
                <w:ilvl w:val="2"/>
                <w:numId w:val="21"/>
              </w:numPr>
              <w:suppressAutoHyphens w:val="0"/>
              <w:rPr>
                <w:rFonts w:cs="Times New Roman"/>
                <w:bCs/>
                <w:sz w:val="26"/>
                <w:szCs w:val="26"/>
              </w:rPr>
            </w:pPr>
          </w:p>
        </w:tc>
        <w:tc>
          <w:tcPr>
            <w:tcW w:w="4941" w:type="dxa"/>
            <w:shd w:val="clear" w:color="auto" w:fill="auto"/>
            <w:vAlign w:val="center"/>
          </w:tcPr>
          <w:p w14:paraId="42C960BC" w14:textId="77777777" w:rsidR="00DB024A" w:rsidRPr="00563FDD" w:rsidRDefault="00DB024A" w:rsidP="000B6A35">
            <w:pPr>
              <w:jc w:val="both"/>
              <w:rPr>
                <w:rFonts w:cs="Times New Roman"/>
                <w:bCs/>
                <w:sz w:val="26"/>
                <w:szCs w:val="26"/>
              </w:rPr>
            </w:pPr>
            <w:r w:rsidRPr="00563FDD">
              <w:rPr>
                <w:rFonts w:cs="Times New Roman"/>
                <w:sz w:val="26"/>
                <w:szCs w:val="26"/>
              </w:rPr>
              <w:t>Система подачи сжатого воздуха в зону резания через сопла</w:t>
            </w:r>
          </w:p>
        </w:tc>
        <w:tc>
          <w:tcPr>
            <w:tcW w:w="1276" w:type="dxa"/>
            <w:shd w:val="clear" w:color="auto" w:fill="auto"/>
            <w:vAlign w:val="center"/>
          </w:tcPr>
          <w:p w14:paraId="4290D880" w14:textId="77777777" w:rsidR="00DB024A" w:rsidRPr="00563FDD" w:rsidRDefault="00DB024A" w:rsidP="000B6A35">
            <w:pPr>
              <w:jc w:val="center"/>
              <w:rPr>
                <w:rFonts w:cs="Times New Roman"/>
                <w:bCs/>
                <w:sz w:val="26"/>
                <w:szCs w:val="26"/>
              </w:rPr>
            </w:pPr>
            <w:r w:rsidRPr="00563FDD">
              <w:rPr>
                <w:rFonts w:cs="Times New Roman"/>
                <w:bCs/>
                <w:sz w:val="26"/>
                <w:szCs w:val="26"/>
              </w:rPr>
              <w:t>-</w:t>
            </w:r>
          </w:p>
        </w:tc>
        <w:tc>
          <w:tcPr>
            <w:tcW w:w="2991" w:type="dxa"/>
            <w:shd w:val="clear" w:color="auto" w:fill="auto"/>
            <w:vAlign w:val="center"/>
          </w:tcPr>
          <w:p w14:paraId="49CE75EC" w14:textId="77777777" w:rsidR="00DB024A" w:rsidRPr="00563FDD" w:rsidRDefault="00DB024A" w:rsidP="000B6A35">
            <w:pPr>
              <w:jc w:val="center"/>
              <w:rPr>
                <w:rFonts w:cs="Times New Roman"/>
                <w:color w:val="FF0000"/>
                <w:sz w:val="26"/>
                <w:szCs w:val="26"/>
              </w:rPr>
            </w:pPr>
            <w:r w:rsidRPr="00563FDD">
              <w:rPr>
                <w:rFonts w:cs="Times New Roman"/>
                <w:sz w:val="26"/>
                <w:szCs w:val="26"/>
              </w:rPr>
              <w:t>Наличие</w:t>
            </w:r>
            <w:r w:rsidRPr="00563FDD">
              <w:rPr>
                <w:rFonts w:cs="Times New Roman"/>
                <w:color w:val="FF0000"/>
                <w:sz w:val="26"/>
                <w:szCs w:val="26"/>
              </w:rPr>
              <w:t xml:space="preserve"> </w:t>
            </w:r>
          </w:p>
        </w:tc>
      </w:tr>
      <w:tr w:rsidR="00DB024A" w:rsidRPr="00563FDD" w14:paraId="5632EB45" w14:textId="77777777" w:rsidTr="000B6A35">
        <w:trPr>
          <w:gridAfter w:val="1"/>
          <w:wAfter w:w="23" w:type="dxa"/>
        </w:trPr>
        <w:tc>
          <w:tcPr>
            <w:tcW w:w="866" w:type="dxa"/>
            <w:shd w:val="clear" w:color="auto" w:fill="auto"/>
            <w:vAlign w:val="center"/>
          </w:tcPr>
          <w:p w14:paraId="51650D61" w14:textId="77777777" w:rsidR="00DB024A" w:rsidRPr="00563FDD" w:rsidRDefault="00DB024A" w:rsidP="00DB024A">
            <w:pPr>
              <w:pStyle w:val="af8"/>
              <w:widowControl/>
              <w:numPr>
                <w:ilvl w:val="2"/>
                <w:numId w:val="21"/>
              </w:numPr>
              <w:suppressAutoHyphens w:val="0"/>
              <w:rPr>
                <w:rFonts w:cs="Times New Roman"/>
                <w:bCs/>
                <w:sz w:val="26"/>
                <w:szCs w:val="26"/>
              </w:rPr>
            </w:pPr>
          </w:p>
        </w:tc>
        <w:tc>
          <w:tcPr>
            <w:tcW w:w="4941" w:type="dxa"/>
            <w:shd w:val="clear" w:color="auto" w:fill="auto"/>
            <w:vAlign w:val="center"/>
          </w:tcPr>
          <w:p w14:paraId="2CBF291E" w14:textId="77777777" w:rsidR="00DB024A" w:rsidRPr="00563FDD" w:rsidRDefault="00DB024A" w:rsidP="000B6A35">
            <w:pPr>
              <w:jc w:val="both"/>
              <w:rPr>
                <w:rFonts w:cs="Times New Roman"/>
                <w:sz w:val="26"/>
                <w:szCs w:val="26"/>
              </w:rPr>
            </w:pPr>
            <w:r w:rsidRPr="00563FDD">
              <w:rPr>
                <w:rFonts w:cs="Times New Roman"/>
                <w:sz w:val="26"/>
                <w:szCs w:val="26"/>
              </w:rPr>
              <w:t>Обеспечение возможности короткоходной обработки (см. п. 3.8.12)</w:t>
            </w:r>
          </w:p>
        </w:tc>
        <w:tc>
          <w:tcPr>
            <w:tcW w:w="1276" w:type="dxa"/>
            <w:shd w:val="clear" w:color="auto" w:fill="auto"/>
            <w:vAlign w:val="center"/>
          </w:tcPr>
          <w:p w14:paraId="3C99266F" w14:textId="77777777" w:rsidR="00DB024A" w:rsidRPr="00563FDD" w:rsidRDefault="00DB024A" w:rsidP="000B6A35">
            <w:pPr>
              <w:jc w:val="center"/>
              <w:rPr>
                <w:rFonts w:cs="Times New Roman"/>
                <w:bCs/>
                <w:sz w:val="26"/>
                <w:szCs w:val="26"/>
              </w:rPr>
            </w:pPr>
            <w:r w:rsidRPr="00563FDD">
              <w:rPr>
                <w:rFonts w:cs="Times New Roman"/>
                <w:bCs/>
                <w:sz w:val="26"/>
                <w:szCs w:val="26"/>
              </w:rPr>
              <w:t>-</w:t>
            </w:r>
          </w:p>
        </w:tc>
        <w:tc>
          <w:tcPr>
            <w:tcW w:w="2991" w:type="dxa"/>
            <w:shd w:val="clear" w:color="auto" w:fill="auto"/>
            <w:vAlign w:val="center"/>
          </w:tcPr>
          <w:p w14:paraId="5A64558D" w14:textId="77777777" w:rsidR="00DB024A" w:rsidRPr="00563FDD" w:rsidRDefault="00DB024A" w:rsidP="000B6A35">
            <w:pPr>
              <w:jc w:val="center"/>
              <w:rPr>
                <w:rFonts w:cs="Times New Roman"/>
                <w:sz w:val="26"/>
                <w:szCs w:val="26"/>
              </w:rPr>
            </w:pPr>
            <w:r w:rsidRPr="00563FDD">
              <w:rPr>
                <w:rFonts w:cs="Times New Roman"/>
                <w:sz w:val="26"/>
                <w:szCs w:val="26"/>
              </w:rPr>
              <w:t>Наличие</w:t>
            </w:r>
          </w:p>
        </w:tc>
      </w:tr>
      <w:tr w:rsidR="00DB024A" w:rsidRPr="00563FDD" w14:paraId="02011D3F" w14:textId="77777777" w:rsidTr="000B6A35">
        <w:tc>
          <w:tcPr>
            <w:tcW w:w="10097" w:type="dxa"/>
            <w:gridSpan w:val="5"/>
            <w:shd w:val="clear" w:color="auto" w:fill="auto"/>
            <w:vAlign w:val="center"/>
          </w:tcPr>
          <w:p w14:paraId="7A78A93A" w14:textId="77777777" w:rsidR="00DB024A" w:rsidRPr="00563FDD" w:rsidRDefault="00DB024A" w:rsidP="00DB024A">
            <w:pPr>
              <w:pStyle w:val="af8"/>
              <w:widowControl/>
              <w:numPr>
                <w:ilvl w:val="1"/>
                <w:numId w:val="14"/>
              </w:numPr>
              <w:suppressAutoHyphens w:val="0"/>
              <w:jc w:val="center"/>
              <w:rPr>
                <w:rFonts w:cs="Times New Roman"/>
                <w:sz w:val="26"/>
                <w:szCs w:val="26"/>
              </w:rPr>
            </w:pPr>
            <w:r w:rsidRPr="00563FDD">
              <w:rPr>
                <w:rFonts w:cs="Times New Roman"/>
                <w:sz w:val="26"/>
                <w:szCs w:val="26"/>
              </w:rPr>
              <w:t xml:space="preserve">Характеристики </w:t>
            </w:r>
            <w:r w:rsidRPr="00563FDD">
              <w:rPr>
                <w:rFonts w:cs="Times New Roman"/>
                <w:bCs/>
                <w:sz w:val="26"/>
                <w:szCs w:val="26"/>
              </w:rPr>
              <w:t>фундамента</w:t>
            </w:r>
            <w:r w:rsidRPr="00563FDD">
              <w:rPr>
                <w:rFonts w:cs="Times New Roman"/>
                <w:sz w:val="26"/>
                <w:szCs w:val="26"/>
              </w:rPr>
              <w:t xml:space="preserve"> Покупателя</w:t>
            </w:r>
          </w:p>
        </w:tc>
      </w:tr>
      <w:tr w:rsidR="00DB024A" w:rsidRPr="00563FDD" w14:paraId="682AB06E" w14:textId="77777777" w:rsidTr="000B6A35">
        <w:trPr>
          <w:gridAfter w:val="1"/>
          <w:wAfter w:w="23" w:type="dxa"/>
        </w:trPr>
        <w:tc>
          <w:tcPr>
            <w:tcW w:w="866" w:type="dxa"/>
            <w:shd w:val="clear" w:color="auto" w:fill="auto"/>
            <w:vAlign w:val="center"/>
          </w:tcPr>
          <w:p w14:paraId="7FCBA112" w14:textId="77777777" w:rsidR="00DB024A" w:rsidRPr="00563FDD" w:rsidRDefault="00DB024A" w:rsidP="000B6A35">
            <w:pPr>
              <w:rPr>
                <w:rFonts w:cs="Times New Roman"/>
                <w:bCs/>
                <w:sz w:val="26"/>
                <w:szCs w:val="26"/>
              </w:rPr>
            </w:pPr>
            <w:r w:rsidRPr="00563FDD">
              <w:rPr>
                <w:rFonts w:cs="Times New Roman"/>
                <w:bCs/>
                <w:sz w:val="26"/>
                <w:szCs w:val="26"/>
              </w:rPr>
              <w:t>3.10.1</w:t>
            </w:r>
          </w:p>
        </w:tc>
        <w:tc>
          <w:tcPr>
            <w:tcW w:w="4941" w:type="dxa"/>
            <w:shd w:val="clear" w:color="auto" w:fill="auto"/>
            <w:vAlign w:val="center"/>
          </w:tcPr>
          <w:p w14:paraId="41EF2FAB" w14:textId="77777777" w:rsidR="00DB024A" w:rsidRPr="00563FDD" w:rsidRDefault="00DB024A" w:rsidP="000B6A35">
            <w:pPr>
              <w:rPr>
                <w:rFonts w:cs="Times New Roman"/>
                <w:sz w:val="26"/>
                <w:szCs w:val="26"/>
              </w:rPr>
            </w:pPr>
            <w:r w:rsidRPr="00563FDD">
              <w:rPr>
                <w:rFonts w:cs="Times New Roman"/>
                <w:bCs/>
                <w:sz w:val="26"/>
                <w:szCs w:val="26"/>
              </w:rPr>
              <w:t>Толщина фундамента под размещение оборудования 300 мм, армированный бетон.</w:t>
            </w:r>
          </w:p>
        </w:tc>
        <w:tc>
          <w:tcPr>
            <w:tcW w:w="1276" w:type="dxa"/>
            <w:shd w:val="clear" w:color="auto" w:fill="auto"/>
            <w:vAlign w:val="center"/>
          </w:tcPr>
          <w:p w14:paraId="100494E8" w14:textId="77777777" w:rsidR="00DB024A" w:rsidRPr="00563FDD" w:rsidRDefault="00DB024A" w:rsidP="000B6A35">
            <w:pPr>
              <w:jc w:val="center"/>
              <w:rPr>
                <w:rFonts w:cs="Times New Roman"/>
                <w:bCs/>
                <w:sz w:val="26"/>
                <w:szCs w:val="26"/>
              </w:rPr>
            </w:pPr>
            <w:r w:rsidRPr="00563FDD">
              <w:rPr>
                <w:rFonts w:cs="Times New Roman"/>
                <w:bCs/>
                <w:sz w:val="26"/>
                <w:szCs w:val="26"/>
              </w:rPr>
              <w:t>-</w:t>
            </w:r>
          </w:p>
        </w:tc>
        <w:tc>
          <w:tcPr>
            <w:tcW w:w="2991" w:type="dxa"/>
            <w:shd w:val="clear" w:color="auto" w:fill="auto"/>
            <w:vAlign w:val="center"/>
          </w:tcPr>
          <w:p w14:paraId="1AD13D55" w14:textId="77777777" w:rsidR="00DB024A" w:rsidRPr="00563FDD" w:rsidRDefault="00DB024A" w:rsidP="000B6A35">
            <w:pPr>
              <w:jc w:val="center"/>
              <w:rPr>
                <w:rFonts w:cs="Times New Roman"/>
                <w:sz w:val="26"/>
                <w:szCs w:val="26"/>
              </w:rPr>
            </w:pPr>
            <w:r w:rsidRPr="00563FDD">
              <w:rPr>
                <w:rFonts w:cs="Times New Roman"/>
                <w:sz w:val="26"/>
                <w:szCs w:val="26"/>
              </w:rPr>
              <w:t>наличие</w:t>
            </w:r>
          </w:p>
        </w:tc>
      </w:tr>
      <w:tr w:rsidR="00DB024A" w:rsidRPr="00563FDD" w14:paraId="074D4170" w14:textId="77777777" w:rsidTr="000B6A35">
        <w:trPr>
          <w:gridAfter w:val="1"/>
          <w:wAfter w:w="23" w:type="dxa"/>
        </w:trPr>
        <w:tc>
          <w:tcPr>
            <w:tcW w:w="866" w:type="dxa"/>
            <w:shd w:val="clear" w:color="auto" w:fill="auto"/>
            <w:vAlign w:val="center"/>
          </w:tcPr>
          <w:p w14:paraId="48BF61E6" w14:textId="77777777" w:rsidR="00DB024A" w:rsidRPr="00563FDD" w:rsidRDefault="00DB024A" w:rsidP="000B6A35">
            <w:pPr>
              <w:rPr>
                <w:rFonts w:cs="Times New Roman"/>
                <w:bCs/>
                <w:sz w:val="26"/>
                <w:szCs w:val="26"/>
              </w:rPr>
            </w:pPr>
            <w:r w:rsidRPr="00563FDD">
              <w:rPr>
                <w:rFonts w:cs="Times New Roman"/>
                <w:bCs/>
                <w:sz w:val="26"/>
                <w:szCs w:val="26"/>
              </w:rPr>
              <w:t>3.10.2</w:t>
            </w:r>
          </w:p>
        </w:tc>
        <w:tc>
          <w:tcPr>
            <w:tcW w:w="4941" w:type="dxa"/>
            <w:shd w:val="clear" w:color="auto" w:fill="auto"/>
            <w:vAlign w:val="center"/>
          </w:tcPr>
          <w:p w14:paraId="711B8AA5" w14:textId="77777777" w:rsidR="00DB024A" w:rsidRPr="00563FDD" w:rsidRDefault="00DB024A" w:rsidP="000B6A35">
            <w:pPr>
              <w:rPr>
                <w:rFonts w:cs="Times New Roman"/>
                <w:sz w:val="26"/>
                <w:szCs w:val="26"/>
              </w:rPr>
            </w:pPr>
            <w:r w:rsidRPr="00563FDD">
              <w:rPr>
                <w:rFonts w:cs="Times New Roman"/>
                <w:bCs/>
                <w:sz w:val="26"/>
                <w:szCs w:val="26"/>
              </w:rPr>
              <w:t>Дополнительного усиления фундамента, и других видов работ для размещения оборудования не требуется</w:t>
            </w:r>
          </w:p>
        </w:tc>
        <w:tc>
          <w:tcPr>
            <w:tcW w:w="1276" w:type="dxa"/>
            <w:shd w:val="clear" w:color="auto" w:fill="auto"/>
            <w:vAlign w:val="center"/>
          </w:tcPr>
          <w:p w14:paraId="48A2D0D4" w14:textId="77777777" w:rsidR="00DB024A" w:rsidRPr="00563FDD" w:rsidRDefault="00DB024A" w:rsidP="000B6A35">
            <w:pPr>
              <w:jc w:val="center"/>
              <w:rPr>
                <w:rFonts w:cs="Times New Roman"/>
                <w:bCs/>
                <w:sz w:val="26"/>
                <w:szCs w:val="26"/>
              </w:rPr>
            </w:pPr>
            <w:r w:rsidRPr="00563FDD">
              <w:rPr>
                <w:rFonts w:cs="Times New Roman"/>
                <w:bCs/>
                <w:sz w:val="26"/>
                <w:szCs w:val="26"/>
              </w:rPr>
              <w:t>-</w:t>
            </w:r>
          </w:p>
        </w:tc>
        <w:tc>
          <w:tcPr>
            <w:tcW w:w="2991" w:type="dxa"/>
            <w:shd w:val="clear" w:color="auto" w:fill="auto"/>
            <w:vAlign w:val="center"/>
          </w:tcPr>
          <w:p w14:paraId="29323CA5" w14:textId="77777777" w:rsidR="00DB024A" w:rsidRPr="00563FDD" w:rsidRDefault="00DB024A" w:rsidP="000B6A35">
            <w:pPr>
              <w:jc w:val="center"/>
              <w:rPr>
                <w:rFonts w:cs="Times New Roman"/>
                <w:sz w:val="26"/>
                <w:szCs w:val="26"/>
              </w:rPr>
            </w:pPr>
            <w:r w:rsidRPr="00563FDD">
              <w:rPr>
                <w:rFonts w:cs="Times New Roman"/>
                <w:sz w:val="26"/>
                <w:szCs w:val="26"/>
              </w:rPr>
              <w:t>наличие</w:t>
            </w:r>
          </w:p>
        </w:tc>
      </w:tr>
    </w:tbl>
    <w:p w14:paraId="39D421B5" w14:textId="77777777" w:rsidR="00DB024A" w:rsidRPr="00563FDD" w:rsidRDefault="00DB024A" w:rsidP="00DB024A">
      <w:pPr>
        <w:jc w:val="both"/>
        <w:rPr>
          <w:rFonts w:cs="Times New Roman"/>
          <w:b/>
          <w:sz w:val="26"/>
          <w:szCs w:val="26"/>
        </w:rPr>
      </w:pPr>
    </w:p>
    <w:p w14:paraId="1A1DE330" w14:textId="77777777" w:rsidR="00DB024A" w:rsidRPr="00563FDD" w:rsidRDefault="00DB024A" w:rsidP="00DB024A">
      <w:pPr>
        <w:jc w:val="both"/>
        <w:rPr>
          <w:rFonts w:cs="Times New Roman"/>
          <w:sz w:val="26"/>
          <w:szCs w:val="26"/>
        </w:rPr>
      </w:pPr>
    </w:p>
    <w:p w14:paraId="07A17864" w14:textId="77777777" w:rsidR="00DB024A" w:rsidRPr="00563FDD" w:rsidRDefault="00DB024A" w:rsidP="00DB024A">
      <w:pPr>
        <w:jc w:val="both"/>
        <w:rPr>
          <w:rFonts w:cs="Times New Roman"/>
          <w:sz w:val="26"/>
          <w:szCs w:val="26"/>
        </w:rPr>
      </w:pPr>
    </w:p>
    <w:p w14:paraId="58944089" w14:textId="77777777" w:rsidR="00DB024A" w:rsidRPr="00563FDD" w:rsidRDefault="00DB024A" w:rsidP="00DB024A">
      <w:pPr>
        <w:jc w:val="both"/>
        <w:rPr>
          <w:rFonts w:cs="Times New Roman"/>
          <w:sz w:val="26"/>
          <w:szCs w:val="26"/>
        </w:rPr>
      </w:pPr>
    </w:p>
    <w:p w14:paraId="4A7CA80D" w14:textId="77777777" w:rsidR="00DB024A" w:rsidRPr="00563FDD" w:rsidRDefault="00DB024A" w:rsidP="00DB024A">
      <w:pPr>
        <w:jc w:val="both"/>
        <w:rPr>
          <w:rFonts w:cs="Times New Roman"/>
          <w:b/>
          <w:sz w:val="26"/>
          <w:szCs w:val="26"/>
        </w:rPr>
      </w:pPr>
    </w:p>
    <w:p w14:paraId="2B47E439" w14:textId="77777777" w:rsidR="00DB024A" w:rsidRPr="00563FDD" w:rsidRDefault="00DB024A" w:rsidP="00DB024A">
      <w:pPr>
        <w:pStyle w:val="af8"/>
        <w:widowControl/>
        <w:numPr>
          <w:ilvl w:val="0"/>
          <w:numId w:val="8"/>
        </w:numPr>
        <w:suppressAutoHyphens w:val="0"/>
        <w:jc w:val="both"/>
        <w:rPr>
          <w:rFonts w:cs="Times New Roman"/>
          <w:b/>
          <w:sz w:val="26"/>
          <w:szCs w:val="26"/>
        </w:rPr>
      </w:pPr>
      <w:r w:rsidRPr="00563FDD">
        <w:rPr>
          <w:rFonts w:cs="Times New Roman"/>
          <w:b/>
          <w:sz w:val="26"/>
          <w:szCs w:val="26"/>
        </w:rPr>
        <w:lastRenderedPageBreak/>
        <w:t>Комплект поставки (из учета на каждую единицу оборудования, если другое не оговорено в примечании):</w:t>
      </w:r>
    </w:p>
    <w:tbl>
      <w:tblPr>
        <w:tblStyle w:val="ac"/>
        <w:tblW w:w="10093" w:type="dxa"/>
        <w:tblInd w:w="108" w:type="dxa"/>
        <w:tblLook w:val="04A0" w:firstRow="1" w:lastRow="0" w:firstColumn="1" w:lastColumn="0" w:noHBand="0" w:noVBand="1"/>
      </w:tblPr>
      <w:tblGrid>
        <w:gridCol w:w="716"/>
        <w:gridCol w:w="6826"/>
        <w:gridCol w:w="2551"/>
      </w:tblGrid>
      <w:tr w:rsidR="00DB024A" w:rsidRPr="00563FDD" w14:paraId="1FCEAA05" w14:textId="77777777" w:rsidTr="000B6A35">
        <w:tc>
          <w:tcPr>
            <w:tcW w:w="716" w:type="dxa"/>
            <w:vAlign w:val="center"/>
          </w:tcPr>
          <w:p w14:paraId="000B2EF6" w14:textId="77777777" w:rsidR="00DB024A" w:rsidRPr="00563FDD" w:rsidRDefault="00DB024A" w:rsidP="000B6A35">
            <w:pPr>
              <w:jc w:val="center"/>
              <w:rPr>
                <w:rFonts w:cs="Times New Roman"/>
                <w:b/>
                <w:sz w:val="26"/>
                <w:szCs w:val="26"/>
              </w:rPr>
            </w:pPr>
            <w:r w:rsidRPr="00563FDD">
              <w:rPr>
                <w:rFonts w:cs="Times New Roman"/>
                <w:b/>
                <w:sz w:val="26"/>
                <w:szCs w:val="26"/>
              </w:rPr>
              <w:t>№ п/п</w:t>
            </w:r>
          </w:p>
        </w:tc>
        <w:tc>
          <w:tcPr>
            <w:tcW w:w="6826" w:type="dxa"/>
            <w:vAlign w:val="center"/>
          </w:tcPr>
          <w:p w14:paraId="48153516" w14:textId="77777777" w:rsidR="00DB024A" w:rsidRPr="00563FDD" w:rsidRDefault="00DB024A" w:rsidP="000B6A35">
            <w:pPr>
              <w:jc w:val="center"/>
              <w:rPr>
                <w:rFonts w:cs="Times New Roman"/>
                <w:b/>
                <w:sz w:val="26"/>
                <w:szCs w:val="26"/>
              </w:rPr>
            </w:pPr>
            <w:r w:rsidRPr="00563FDD">
              <w:rPr>
                <w:rFonts w:cs="Times New Roman"/>
                <w:b/>
                <w:sz w:val="26"/>
                <w:szCs w:val="26"/>
              </w:rPr>
              <w:t>Наименование</w:t>
            </w:r>
          </w:p>
        </w:tc>
        <w:tc>
          <w:tcPr>
            <w:tcW w:w="2551" w:type="dxa"/>
            <w:vAlign w:val="center"/>
          </w:tcPr>
          <w:p w14:paraId="70A25CCA" w14:textId="77777777" w:rsidR="00DB024A" w:rsidRPr="00563FDD" w:rsidRDefault="00DB024A" w:rsidP="000B6A35">
            <w:pPr>
              <w:jc w:val="center"/>
              <w:rPr>
                <w:rFonts w:cs="Times New Roman"/>
                <w:b/>
                <w:sz w:val="26"/>
                <w:szCs w:val="26"/>
              </w:rPr>
            </w:pPr>
            <w:r w:rsidRPr="00563FDD">
              <w:rPr>
                <w:rFonts w:cs="Times New Roman"/>
                <w:b/>
                <w:sz w:val="26"/>
                <w:szCs w:val="26"/>
              </w:rPr>
              <w:t>Примечание</w:t>
            </w:r>
          </w:p>
        </w:tc>
      </w:tr>
      <w:tr w:rsidR="00DB024A" w:rsidRPr="00563FDD" w14:paraId="386A4C4C" w14:textId="77777777" w:rsidTr="000B6A35">
        <w:tc>
          <w:tcPr>
            <w:tcW w:w="716" w:type="dxa"/>
            <w:vAlign w:val="center"/>
          </w:tcPr>
          <w:p w14:paraId="565D4660" w14:textId="77777777" w:rsidR="00DB024A" w:rsidRPr="00563FDD" w:rsidRDefault="00DB024A" w:rsidP="00DB024A">
            <w:pPr>
              <w:pStyle w:val="af8"/>
              <w:widowControl/>
              <w:numPr>
                <w:ilvl w:val="0"/>
                <w:numId w:val="10"/>
              </w:numPr>
              <w:suppressAutoHyphens w:val="0"/>
              <w:jc w:val="center"/>
              <w:rPr>
                <w:rFonts w:cs="Times New Roman"/>
                <w:sz w:val="26"/>
                <w:szCs w:val="26"/>
              </w:rPr>
            </w:pPr>
          </w:p>
        </w:tc>
        <w:tc>
          <w:tcPr>
            <w:tcW w:w="6826" w:type="dxa"/>
            <w:vAlign w:val="center"/>
          </w:tcPr>
          <w:p w14:paraId="5361B26E" w14:textId="77777777" w:rsidR="00DB024A" w:rsidRPr="00563FDD" w:rsidRDefault="00DB024A" w:rsidP="000B6A35">
            <w:pPr>
              <w:jc w:val="both"/>
              <w:rPr>
                <w:rFonts w:cs="Times New Roman"/>
                <w:sz w:val="26"/>
                <w:szCs w:val="26"/>
              </w:rPr>
            </w:pPr>
            <w:r w:rsidRPr="00563FDD">
              <w:rPr>
                <w:rFonts w:cs="Times New Roman"/>
                <w:sz w:val="26"/>
                <w:szCs w:val="26"/>
              </w:rPr>
              <w:t>Оборудование в комплектации согласно требованиям ТЗ</w:t>
            </w:r>
          </w:p>
        </w:tc>
        <w:tc>
          <w:tcPr>
            <w:tcW w:w="2551" w:type="dxa"/>
            <w:vAlign w:val="center"/>
          </w:tcPr>
          <w:p w14:paraId="660712D4" w14:textId="77777777" w:rsidR="00DB024A" w:rsidRPr="00563FDD" w:rsidRDefault="00DB024A" w:rsidP="000B6A35">
            <w:pPr>
              <w:jc w:val="center"/>
              <w:rPr>
                <w:rFonts w:cs="Times New Roman"/>
                <w:sz w:val="26"/>
                <w:szCs w:val="26"/>
              </w:rPr>
            </w:pPr>
            <w:r w:rsidRPr="00563FDD">
              <w:rPr>
                <w:rFonts w:cs="Times New Roman"/>
                <w:sz w:val="26"/>
                <w:szCs w:val="26"/>
              </w:rPr>
              <w:t>наличие</w:t>
            </w:r>
          </w:p>
        </w:tc>
      </w:tr>
      <w:tr w:rsidR="00DB024A" w:rsidRPr="00563FDD" w14:paraId="357DB407" w14:textId="77777777" w:rsidTr="000B6A35">
        <w:tc>
          <w:tcPr>
            <w:tcW w:w="716" w:type="dxa"/>
            <w:vAlign w:val="center"/>
          </w:tcPr>
          <w:p w14:paraId="60FDCE0F" w14:textId="77777777" w:rsidR="00DB024A" w:rsidRPr="00563FDD" w:rsidRDefault="00DB024A" w:rsidP="00DB024A">
            <w:pPr>
              <w:pStyle w:val="af8"/>
              <w:widowControl/>
              <w:numPr>
                <w:ilvl w:val="0"/>
                <w:numId w:val="10"/>
              </w:numPr>
              <w:suppressAutoHyphens w:val="0"/>
              <w:jc w:val="center"/>
              <w:rPr>
                <w:rFonts w:cs="Times New Roman"/>
                <w:sz w:val="26"/>
                <w:szCs w:val="26"/>
              </w:rPr>
            </w:pPr>
          </w:p>
        </w:tc>
        <w:tc>
          <w:tcPr>
            <w:tcW w:w="6826" w:type="dxa"/>
            <w:vAlign w:val="center"/>
          </w:tcPr>
          <w:p w14:paraId="03D6F61C" w14:textId="77777777" w:rsidR="00DB024A" w:rsidRPr="00563FDD" w:rsidRDefault="00DB024A" w:rsidP="000B6A35">
            <w:pPr>
              <w:jc w:val="both"/>
              <w:rPr>
                <w:rFonts w:cs="Times New Roman"/>
                <w:color w:val="FF0000"/>
                <w:sz w:val="26"/>
                <w:szCs w:val="26"/>
              </w:rPr>
            </w:pPr>
            <w:r w:rsidRPr="00563FDD">
              <w:rPr>
                <w:rFonts w:cs="Times New Roman"/>
                <w:color w:val="000000" w:themeColor="text1"/>
                <w:sz w:val="26"/>
                <w:szCs w:val="26"/>
              </w:rPr>
              <w:t xml:space="preserve">Комплект масел и СОЖ для первой заправки оборудования </w:t>
            </w:r>
          </w:p>
        </w:tc>
        <w:tc>
          <w:tcPr>
            <w:tcW w:w="2551" w:type="dxa"/>
            <w:vAlign w:val="center"/>
          </w:tcPr>
          <w:p w14:paraId="68AC4FC9" w14:textId="77777777" w:rsidR="00DB024A" w:rsidRPr="00563FDD" w:rsidRDefault="00DB024A" w:rsidP="000B6A35">
            <w:pPr>
              <w:jc w:val="center"/>
              <w:rPr>
                <w:rFonts w:cs="Times New Roman"/>
                <w:color w:val="FF0000"/>
                <w:sz w:val="26"/>
                <w:szCs w:val="26"/>
              </w:rPr>
            </w:pPr>
            <w:r w:rsidRPr="00563FDD">
              <w:rPr>
                <w:rFonts w:cs="Times New Roman"/>
                <w:color w:val="000000" w:themeColor="text1"/>
                <w:sz w:val="26"/>
                <w:szCs w:val="26"/>
              </w:rPr>
              <w:t>наличие</w:t>
            </w:r>
          </w:p>
        </w:tc>
      </w:tr>
      <w:tr w:rsidR="00DB024A" w:rsidRPr="00563FDD" w14:paraId="380ED487" w14:textId="77777777" w:rsidTr="000B6A35">
        <w:tc>
          <w:tcPr>
            <w:tcW w:w="716" w:type="dxa"/>
            <w:vAlign w:val="center"/>
          </w:tcPr>
          <w:p w14:paraId="32703A80" w14:textId="77777777" w:rsidR="00DB024A" w:rsidRPr="00563FDD" w:rsidRDefault="00DB024A" w:rsidP="00DB024A">
            <w:pPr>
              <w:pStyle w:val="af8"/>
              <w:widowControl/>
              <w:numPr>
                <w:ilvl w:val="0"/>
                <w:numId w:val="10"/>
              </w:numPr>
              <w:suppressAutoHyphens w:val="0"/>
              <w:jc w:val="center"/>
              <w:rPr>
                <w:rFonts w:cs="Times New Roman"/>
                <w:sz w:val="26"/>
                <w:szCs w:val="26"/>
              </w:rPr>
            </w:pPr>
          </w:p>
        </w:tc>
        <w:tc>
          <w:tcPr>
            <w:tcW w:w="6826" w:type="dxa"/>
            <w:shd w:val="clear" w:color="auto" w:fill="auto"/>
            <w:vAlign w:val="center"/>
          </w:tcPr>
          <w:p w14:paraId="1680FEB1" w14:textId="77777777" w:rsidR="00DB024A" w:rsidRPr="00563FDD" w:rsidRDefault="00DB024A" w:rsidP="000B6A35">
            <w:pPr>
              <w:jc w:val="both"/>
              <w:rPr>
                <w:rFonts w:cs="Times New Roman"/>
                <w:color w:val="FF0000"/>
                <w:sz w:val="26"/>
                <w:szCs w:val="26"/>
              </w:rPr>
            </w:pPr>
            <w:r w:rsidRPr="00563FDD">
              <w:rPr>
                <w:rFonts w:cs="Times New Roman"/>
                <w:sz w:val="26"/>
                <w:szCs w:val="26"/>
              </w:rPr>
              <w:t xml:space="preserve">Фильтр бака СОЖ </w:t>
            </w:r>
          </w:p>
        </w:tc>
        <w:tc>
          <w:tcPr>
            <w:tcW w:w="2551" w:type="dxa"/>
            <w:vAlign w:val="center"/>
          </w:tcPr>
          <w:p w14:paraId="6DB79CFF" w14:textId="77777777" w:rsidR="00DB024A" w:rsidRPr="00563FDD" w:rsidRDefault="00DB024A" w:rsidP="000B6A35">
            <w:pPr>
              <w:jc w:val="center"/>
              <w:rPr>
                <w:rFonts w:cs="Times New Roman"/>
                <w:sz w:val="26"/>
                <w:szCs w:val="26"/>
              </w:rPr>
            </w:pPr>
            <w:r w:rsidRPr="00563FDD">
              <w:rPr>
                <w:rFonts w:cs="Times New Roman"/>
                <w:sz w:val="26"/>
                <w:szCs w:val="26"/>
              </w:rPr>
              <w:t>наличие</w:t>
            </w:r>
          </w:p>
        </w:tc>
      </w:tr>
      <w:tr w:rsidR="00DB024A" w:rsidRPr="00563FDD" w14:paraId="729005EB" w14:textId="77777777" w:rsidTr="000B6A35">
        <w:tc>
          <w:tcPr>
            <w:tcW w:w="716" w:type="dxa"/>
            <w:vAlign w:val="center"/>
          </w:tcPr>
          <w:p w14:paraId="2BFC1C7B" w14:textId="77777777" w:rsidR="00DB024A" w:rsidRPr="00563FDD" w:rsidRDefault="00DB024A" w:rsidP="00DB024A">
            <w:pPr>
              <w:pStyle w:val="af8"/>
              <w:widowControl/>
              <w:numPr>
                <w:ilvl w:val="0"/>
                <w:numId w:val="10"/>
              </w:numPr>
              <w:suppressAutoHyphens w:val="0"/>
              <w:jc w:val="center"/>
              <w:rPr>
                <w:rFonts w:cs="Times New Roman"/>
                <w:sz w:val="26"/>
                <w:szCs w:val="26"/>
              </w:rPr>
            </w:pPr>
          </w:p>
        </w:tc>
        <w:tc>
          <w:tcPr>
            <w:tcW w:w="6826" w:type="dxa"/>
            <w:vAlign w:val="center"/>
          </w:tcPr>
          <w:p w14:paraId="01DD6192" w14:textId="77777777" w:rsidR="00DB024A" w:rsidRPr="00563FDD" w:rsidRDefault="00DB024A" w:rsidP="000B6A35">
            <w:pPr>
              <w:jc w:val="both"/>
              <w:rPr>
                <w:rFonts w:cs="Times New Roman"/>
                <w:sz w:val="26"/>
                <w:szCs w:val="26"/>
              </w:rPr>
            </w:pPr>
            <w:bookmarkStart w:id="15" w:name="_Hlk110335811"/>
            <w:r w:rsidRPr="00563FDD">
              <w:rPr>
                <w:rFonts w:cs="Times New Roman"/>
                <w:sz w:val="26"/>
                <w:szCs w:val="26"/>
              </w:rPr>
              <w:t>Комплект сменных фильтров для работы оборудования</w:t>
            </w:r>
            <w:bookmarkEnd w:id="15"/>
            <w:r w:rsidRPr="00563FDD">
              <w:rPr>
                <w:rFonts w:cs="Times New Roman"/>
                <w:sz w:val="26"/>
                <w:szCs w:val="26"/>
              </w:rPr>
              <w:t>, количество комплектов:</w:t>
            </w:r>
          </w:p>
          <w:p w14:paraId="24F4CB13" w14:textId="77777777" w:rsidR="00DB024A" w:rsidRPr="00563FDD" w:rsidRDefault="00DB024A" w:rsidP="000B6A35">
            <w:pPr>
              <w:jc w:val="both"/>
              <w:rPr>
                <w:rFonts w:cs="Times New Roman"/>
                <w:sz w:val="26"/>
                <w:szCs w:val="26"/>
              </w:rPr>
            </w:pPr>
            <w:r w:rsidRPr="00563FDD">
              <w:rPr>
                <w:rFonts w:cs="Times New Roman"/>
                <w:sz w:val="26"/>
                <w:szCs w:val="26"/>
              </w:rPr>
              <w:t xml:space="preserve">один - в станке, один - запасной </w:t>
            </w:r>
          </w:p>
        </w:tc>
        <w:tc>
          <w:tcPr>
            <w:tcW w:w="2551" w:type="dxa"/>
            <w:vAlign w:val="center"/>
          </w:tcPr>
          <w:p w14:paraId="5E1F51BF" w14:textId="77777777" w:rsidR="00DB024A" w:rsidRPr="00563FDD" w:rsidRDefault="00DB024A" w:rsidP="000B6A35">
            <w:pPr>
              <w:jc w:val="center"/>
              <w:rPr>
                <w:rFonts w:cs="Times New Roman"/>
                <w:sz w:val="26"/>
                <w:szCs w:val="26"/>
              </w:rPr>
            </w:pPr>
            <w:r w:rsidRPr="00563FDD">
              <w:rPr>
                <w:rFonts w:cs="Times New Roman"/>
                <w:sz w:val="26"/>
                <w:szCs w:val="26"/>
              </w:rPr>
              <w:t xml:space="preserve">Наличие </w:t>
            </w:r>
          </w:p>
        </w:tc>
      </w:tr>
      <w:tr w:rsidR="00DB024A" w:rsidRPr="00563FDD" w14:paraId="43BAE106" w14:textId="77777777" w:rsidTr="000B6A35">
        <w:tc>
          <w:tcPr>
            <w:tcW w:w="716" w:type="dxa"/>
            <w:vAlign w:val="center"/>
          </w:tcPr>
          <w:p w14:paraId="1A3FFA0A" w14:textId="77777777" w:rsidR="00DB024A" w:rsidRPr="00563FDD" w:rsidRDefault="00DB024A" w:rsidP="00DB024A">
            <w:pPr>
              <w:pStyle w:val="af8"/>
              <w:widowControl/>
              <w:numPr>
                <w:ilvl w:val="0"/>
                <w:numId w:val="10"/>
              </w:numPr>
              <w:suppressAutoHyphens w:val="0"/>
              <w:jc w:val="center"/>
              <w:rPr>
                <w:rFonts w:cs="Times New Roman"/>
                <w:sz w:val="26"/>
                <w:szCs w:val="26"/>
              </w:rPr>
            </w:pPr>
          </w:p>
        </w:tc>
        <w:tc>
          <w:tcPr>
            <w:tcW w:w="6826" w:type="dxa"/>
            <w:vAlign w:val="center"/>
          </w:tcPr>
          <w:p w14:paraId="23681A3E" w14:textId="77777777" w:rsidR="00DB024A" w:rsidRPr="00563FDD" w:rsidRDefault="00DB024A" w:rsidP="000B6A35">
            <w:pPr>
              <w:jc w:val="both"/>
              <w:rPr>
                <w:rFonts w:cs="Times New Roman"/>
                <w:sz w:val="26"/>
                <w:szCs w:val="26"/>
              </w:rPr>
            </w:pPr>
            <w:r w:rsidRPr="00563FDD">
              <w:rPr>
                <w:rFonts w:cs="Times New Roman"/>
                <w:sz w:val="26"/>
                <w:szCs w:val="26"/>
              </w:rPr>
              <w:t>Комплект документации на оборудование</w:t>
            </w:r>
          </w:p>
        </w:tc>
        <w:tc>
          <w:tcPr>
            <w:tcW w:w="2551" w:type="dxa"/>
            <w:vAlign w:val="center"/>
          </w:tcPr>
          <w:p w14:paraId="6BC3705F" w14:textId="77777777" w:rsidR="00DB024A" w:rsidRPr="00563FDD" w:rsidRDefault="00DB024A" w:rsidP="000B6A35">
            <w:pPr>
              <w:jc w:val="center"/>
              <w:rPr>
                <w:rFonts w:cs="Times New Roman"/>
                <w:sz w:val="26"/>
                <w:szCs w:val="26"/>
              </w:rPr>
            </w:pPr>
            <w:r w:rsidRPr="00563FDD">
              <w:rPr>
                <w:rFonts w:cs="Times New Roman"/>
                <w:sz w:val="26"/>
                <w:szCs w:val="26"/>
              </w:rPr>
              <w:t>Согласно требованиям п. 3 Общих требований ТЗ</w:t>
            </w:r>
          </w:p>
        </w:tc>
      </w:tr>
      <w:tr w:rsidR="00DB024A" w:rsidRPr="00563FDD" w14:paraId="34DC037C" w14:textId="77777777" w:rsidTr="000B6A35">
        <w:tc>
          <w:tcPr>
            <w:tcW w:w="716" w:type="dxa"/>
            <w:vAlign w:val="center"/>
          </w:tcPr>
          <w:p w14:paraId="73578E66" w14:textId="77777777" w:rsidR="00DB024A" w:rsidRPr="00563FDD" w:rsidRDefault="00DB024A" w:rsidP="00DB024A">
            <w:pPr>
              <w:pStyle w:val="af8"/>
              <w:widowControl/>
              <w:numPr>
                <w:ilvl w:val="0"/>
                <w:numId w:val="10"/>
              </w:numPr>
              <w:suppressAutoHyphens w:val="0"/>
              <w:jc w:val="center"/>
              <w:rPr>
                <w:rFonts w:cs="Times New Roman"/>
                <w:sz w:val="26"/>
                <w:szCs w:val="26"/>
              </w:rPr>
            </w:pPr>
          </w:p>
        </w:tc>
        <w:tc>
          <w:tcPr>
            <w:tcW w:w="6826" w:type="dxa"/>
            <w:vAlign w:val="center"/>
          </w:tcPr>
          <w:p w14:paraId="00FEDC7D" w14:textId="77777777" w:rsidR="00DB024A" w:rsidRPr="00563FDD" w:rsidRDefault="00DB024A" w:rsidP="000B6A35">
            <w:pPr>
              <w:jc w:val="both"/>
              <w:rPr>
                <w:rFonts w:cs="Times New Roman"/>
                <w:color w:val="FF0000"/>
                <w:sz w:val="26"/>
                <w:szCs w:val="26"/>
              </w:rPr>
            </w:pPr>
            <w:r w:rsidRPr="00563FDD">
              <w:rPr>
                <w:rFonts w:cs="Times New Roman"/>
                <w:sz w:val="26"/>
                <w:szCs w:val="26"/>
              </w:rPr>
              <w:t>Система измерения инструмента контактного типа Renishaw. Защита от попадания СОЖ и стружки струёй воздуха.</w:t>
            </w:r>
          </w:p>
        </w:tc>
        <w:tc>
          <w:tcPr>
            <w:tcW w:w="2551" w:type="dxa"/>
            <w:vAlign w:val="center"/>
          </w:tcPr>
          <w:p w14:paraId="4C5D5D95" w14:textId="77777777" w:rsidR="00DB024A" w:rsidRPr="00563FDD" w:rsidRDefault="00DB024A" w:rsidP="000B6A35">
            <w:pPr>
              <w:jc w:val="center"/>
              <w:rPr>
                <w:rFonts w:cs="Times New Roman"/>
                <w:color w:val="000000" w:themeColor="text1"/>
                <w:sz w:val="26"/>
                <w:szCs w:val="26"/>
              </w:rPr>
            </w:pPr>
            <w:r w:rsidRPr="00563FDD">
              <w:rPr>
                <w:rFonts w:cs="Times New Roman"/>
                <w:color w:val="000000" w:themeColor="text1"/>
                <w:sz w:val="26"/>
                <w:szCs w:val="26"/>
              </w:rPr>
              <w:t>наличие</w:t>
            </w:r>
          </w:p>
        </w:tc>
      </w:tr>
      <w:tr w:rsidR="00DB024A" w:rsidRPr="00563FDD" w14:paraId="2ED204AF" w14:textId="77777777" w:rsidTr="000B6A35">
        <w:tc>
          <w:tcPr>
            <w:tcW w:w="716" w:type="dxa"/>
            <w:vAlign w:val="center"/>
          </w:tcPr>
          <w:p w14:paraId="777E6FA1" w14:textId="77777777" w:rsidR="00DB024A" w:rsidRPr="00563FDD" w:rsidRDefault="00DB024A" w:rsidP="00DB024A">
            <w:pPr>
              <w:pStyle w:val="af8"/>
              <w:widowControl/>
              <w:numPr>
                <w:ilvl w:val="0"/>
                <w:numId w:val="10"/>
              </w:numPr>
              <w:suppressAutoHyphens w:val="0"/>
              <w:jc w:val="center"/>
              <w:rPr>
                <w:rFonts w:cs="Times New Roman"/>
                <w:sz w:val="26"/>
                <w:szCs w:val="26"/>
              </w:rPr>
            </w:pPr>
          </w:p>
        </w:tc>
        <w:tc>
          <w:tcPr>
            <w:tcW w:w="6826" w:type="dxa"/>
            <w:vAlign w:val="center"/>
          </w:tcPr>
          <w:p w14:paraId="488D6D8C" w14:textId="77777777" w:rsidR="00DB024A" w:rsidRPr="00563FDD" w:rsidRDefault="00DB024A" w:rsidP="000B6A35">
            <w:pPr>
              <w:jc w:val="both"/>
              <w:rPr>
                <w:rFonts w:cs="Times New Roman"/>
                <w:color w:val="FF0000"/>
                <w:sz w:val="26"/>
                <w:szCs w:val="26"/>
              </w:rPr>
            </w:pPr>
            <w:r w:rsidRPr="00563FDD">
              <w:rPr>
                <w:rFonts w:cs="Times New Roman"/>
                <w:color w:val="000000" w:themeColor="text1"/>
                <w:sz w:val="26"/>
                <w:szCs w:val="26"/>
              </w:rPr>
              <w:t xml:space="preserve">Датчик замера деталей (включая предустанов), с разблокированными функциями в системе ЧПУ: циклы автоматической привязки заготовки и т.п. </w:t>
            </w:r>
          </w:p>
        </w:tc>
        <w:tc>
          <w:tcPr>
            <w:tcW w:w="2551" w:type="dxa"/>
            <w:vAlign w:val="center"/>
          </w:tcPr>
          <w:p w14:paraId="74B069A6" w14:textId="77777777" w:rsidR="00DB024A" w:rsidRPr="00563FDD" w:rsidRDefault="00DB024A" w:rsidP="000B6A35">
            <w:pPr>
              <w:jc w:val="center"/>
              <w:rPr>
                <w:rFonts w:cs="Times New Roman"/>
                <w:color w:val="000000" w:themeColor="text1"/>
                <w:sz w:val="26"/>
                <w:szCs w:val="26"/>
              </w:rPr>
            </w:pPr>
            <w:r w:rsidRPr="00563FDD">
              <w:rPr>
                <w:rFonts w:cs="Times New Roman"/>
                <w:color w:val="000000" w:themeColor="text1"/>
                <w:sz w:val="26"/>
                <w:szCs w:val="26"/>
              </w:rPr>
              <w:t>наличие</w:t>
            </w:r>
          </w:p>
        </w:tc>
      </w:tr>
      <w:tr w:rsidR="00DB024A" w:rsidRPr="00563FDD" w14:paraId="3258DAC6" w14:textId="77777777" w:rsidTr="000B6A35">
        <w:tc>
          <w:tcPr>
            <w:tcW w:w="716" w:type="dxa"/>
            <w:vAlign w:val="center"/>
          </w:tcPr>
          <w:p w14:paraId="4A0A7F52" w14:textId="77777777" w:rsidR="00DB024A" w:rsidRPr="00563FDD" w:rsidRDefault="00DB024A" w:rsidP="00DB024A">
            <w:pPr>
              <w:pStyle w:val="af8"/>
              <w:widowControl/>
              <w:numPr>
                <w:ilvl w:val="0"/>
                <w:numId w:val="10"/>
              </w:numPr>
              <w:suppressAutoHyphens w:val="0"/>
              <w:jc w:val="center"/>
              <w:rPr>
                <w:rFonts w:cs="Times New Roman"/>
                <w:sz w:val="26"/>
                <w:szCs w:val="26"/>
              </w:rPr>
            </w:pPr>
          </w:p>
        </w:tc>
        <w:tc>
          <w:tcPr>
            <w:tcW w:w="6826" w:type="dxa"/>
            <w:vAlign w:val="center"/>
          </w:tcPr>
          <w:p w14:paraId="0FC34D26" w14:textId="77777777" w:rsidR="00DB024A" w:rsidRPr="00563FDD" w:rsidRDefault="00DB024A" w:rsidP="000B6A35">
            <w:pPr>
              <w:jc w:val="both"/>
              <w:rPr>
                <w:rFonts w:cs="Times New Roman"/>
                <w:sz w:val="26"/>
                <w:szCs w:val="26"/>
              </w:rPr>
            </w:pPr>
            <w:r w:rsidRPr="00563FDD">
              <w:rPr>
                <w:rFonts w:eastAsia="Times New Roman" w:cs="Times New Roman"/>
                <w:sz w:val="26"/>
                <w:szCs w:val="26"/>
                <w:lang w:eastAsia="ru-RU"/>
              </w:rPr>
              <w:t>Все надписи и обозначения на оборудовании должны быть на русском языке.</w:t>
            </w:r>
          </w:p>
        </w:tc>
        <w:tc>
          <w:tcPr>
            <w:tcW w:w="2551" w:type="dxa"/>
            <w:vAlign w:val="center"/>
          </w:tcPr>
          <w:p w14:paraId="527374E8" w14:textId="77777777" w:rsidR="00DB024A" w:rsidRPr="00563FDD" w:rsidRDefault="00DB024A" w:rsidP="000B6A35">
            <w:pPr>
              <w:jc w:val="center"/>
              <w:rPr>
                <w:rFonts w:cs="Times New Roman"/>
                <w:sz w:val="26"/>
                <w:szCs w:val="26"/>
              </w:rPr>
            </w:pPr>
            <w:r w:rsidRPr="00563FDD">
              <w:rPr>
                <w:rFonts w:cs="Times New Roman"/>
                <w:sz w:val="26"/>
                <w:szCs w:val="26"/>
              </w:rPr>
              <w:t>наличие</w:t>
            </w:r>
          </w:p>
        </w:tc>
      </w:tr>
      <w:tr w:rsidR="00DB024A" w:rsidRPr="00563FDD" w14:paraId="30FA0B68" w14:textId="77777777" w:rsidTr="000B6A35">
        <w:tc>
          <w:tcPr>
            <w:tcW w:w="716" w:type="dxa"/>
            <w:vAlign w:val="center"/>
          </w:tcPr>
          <w:p w14:paraId="15CDA663" w14:textId="77777777" w:rsidR="00DB024A" w:rsidRPr="00563FDD" w:rsidRDefault="00DB024A" w:rsidP="00DB024A">
            <w:pPr>
              <w:pStyle w:val="af8"/>
              <w:widowControl/>
              <w:numPr>
                <w:ilvl w:val="0"/>
                <w:numId w:val="10"/>
              </w:numPr>
              <w:suppressAutoHyphens w:val="0"/>
              <w:jc w:val="center"/>
              <w:rPr>
                <w:rFonts w:cs="Times New Roman"/>
                <w:sz w:val="26"/>
                <w:szCs w:val="26"/>
              </w:rPr>
            </w:pPr>
          </w:p>
        </w:tc>
        <w:tc>
          <w:tcPr>
            <w:tcW w:w="6826" w:type="dxa"/>
            <w:vAlign w:val="center"/>
          </w:tcPr>
          <w:p w14:paraId="0D74F03F" w14:textId="77777777" w:rsidR="00DB024A" w:rsidRPr="00563FDD" w:rsidRDefault="00DB024A" w:rsidP="000B6A35">
            <w:pPr>
              <w:jc w:val="both"/>
              <w:rPr>
                <w:rFonts w:cs="Times New Roman"/>
                <w:sz w:val="26"/>
                <w:szCs w:val="26"/>
              </w:rPr>
            </w:pPr>
            <w:bookmarkStart w:id="16" w:name="_Hlk110335889"/>
            <w:r w:rsidRPr="00563FDD">
              <w:rPr>
                <w:rFonts w:eastAsia="Dotum" w:cs="Times New Roman"/>
                <w:sz w:val="26"/>
                <w:szCs w:val="26"/>
              </w:rPr>
              <w:t>Автоблокировка двери</w:t>
            </w:r>
            <w:bookmarkEnd w:id="16"/>
          </w:p>
        </w:tc>
        <w:tc>
          <w:tcPr>
            <w:tcW w:w="2551" w:type="dxa"/>
            <w:vAlign w:val="center"/>
          </w:tcPr>
          <w:p w14:paraId="5A3150EA" w14:textId="77777777" w:rsidR="00DB024A" w:rsidRPr="00563FDD" w:rsidRDefault="00DB024A" w:rsidP="000B6A35">
            <w:pPr>
              <w:jc w:val="center"/>
              <w:rPr>
                <w:rFonts w:cs="Times New Roman"/>
                <w:sz w:val="26"/>
                <w:szCs w:val="26"/>
              </w:rPr>
            </w:pPr>
            <w:r w:rsidRPr="00563FDD">
              <w:rPr>
                <w:rFonts w:cs="Times New Roman"/>
                <w:sz w:val="26"/>
                <w:szCs w:val="26"/>
              </w:rPr>
              <w:t>наличие</w:t>
            </w:r>
          </w:p>
        </w:tc>
      </w:tr>
      <w:tr w:rsidR="00DB024A" w:rsidRPr="00563FDD" w14:paraId="08D1557C" w14:textId="77777777" w:rsidTr="000B6A35">
        <w:tc>
          <w:tcPr>
            <w:tcW w:w="716" w:type="dxa"/>
            <w:vAlign w:val="center"/>
          </w:tcPr>
          <w:p w14:paraId="03946BED" w14:textId="77777777" w:rsidR="00DB024A" w:rsidRPr="00563FDD" w:rsidRDefault="00DB024A" w:rsidP="00DB024A">
            <w:pPr>
              <w:pStyle w:val="af8"/>
              <w:widowControl/>
              <w:numPr>
                <w:ilvl w:val="0"/>
                <w:numId w:val="10"/>
              </w:numPr>
              <w:suppressAutoHyphens w:val="0"/>
              <w:jc w:val="center"/>
              <w:rPr>
                <w:rFonts w:cs="Times New Roman"/>
                <w:sz w:val="26"/>
                <w:szCs w:val="26"/>
              </w:rPr>
            </w:pPr>
          </w:p>
        </w:tc>
        <w:tc>
          <w:tcPr>
            <w:tcW w:w="6826" w:type="dxa"/>
            <w:vAlign w:val="center"/>
          </w:tcPr>
          <w:p w14:paraId="6FFD2016" w14:textId="77777777" w:rsidR="00DB024A" w:rsidRPr="00563FDD" w:rsidRDefault="00DB024A" w:rsidP="000B6A35">
            <w:pPr>
              <w:jc w:val="both"/>
              <w:rPr>
                <w:rFonts w:eastAsia="Dotum" w:cs="Times New Roman"/>
                <w:color w:val="FF0000"/>
                <w:sz w:val="26"/>
                <w:szCs w:val="26"/>
              </w:rPr>
            </w:pPr>
            <w:r w:rsidRPr="00563FDD">
              <w:rPr>
                <w:rFonts w:eastAsia="Dotum" w:cs="Times New Roman"/>
                <w:color w:val="000000" w:themeColor="text1"/>
                <w:sz w:val="26"/>
                <w:szCs w:val="26"/>
              </w:rPr>
              <w:t xml:space="preserve">3-х уровневая сигнальная лампа </w:t>
            </w:r>
          </w:p>
        </w:tc>
        <w:tc>
          <w:tcPr>
            <w:tcW w:w="2551" w:type="dxa"/>
            <w:vAlign w:val="center"/>
          </w:tcPr>
          <w:p w14:paraId="5CC4E6A6" w14:textId="77777777" w:rsidR="00DB024A" w:rsidRPr="00563FDD" w:rsidRDefault="00DB024A" w:rsidP="000B6A35">
            <w:pPr>
              <w:jc w:val="center"/>
              <w:rPr>
                <w:rFonts w:cs="Times New Roman"/>
                <w:color w:val="FF0000"/>
                <w:sz w:val="26"/>
                <w:szCs w:val="26"/>
              </w:rPr>
            </w:pPr>
            <w:r w:rsidRPr="00563FDD">
              <w:rPr>
                <w:rFonts w:cs="Times New Roman"/>
                <w:color w:val="000000" w:themeColor="text1"/>
                <w:sz w:val="26"/>
                <w:szCs w:val="26"/>
              </w:rPr>
              <w:t>наличие</w:t>
            </w:r>
          </w:p>
        </w:tc>
      </w:tr>
      <w:tr w:rsidR="00DB024A" w:rsidRPr="00563FDD" w14:paraId="322CD7BD" w14:textId="77777777" w:rsidTr="000B6A35">
        <w:tc>
          <w:tcPr>
            <w:tcW w:w="716" w:type="dxa"/>
            <w:vAlign w:val="center"/>
          </w:tcPr>
          <w:p w14:paraId="61C92E17" w14:textId="77777777" w:rsidR="00DB024A" w:rsidRPr="00563FDD" w:rsidRDefault="00DB024A" w:rsidP="00DB024A">
            <w:pPr>
              <w:pStyle w:val="af8"/>
              <w:widowControl/>
              <w:numPr>
                <w:ilvl w:val="0"/>
                <w:numId w:val="10"/>
              </w:numPr>
              <w:suppressAutoHyphens w:val="0"/>
              <w:jc w:val="center"/>
              <w:rPr>
                <w:rFonts w:cs="Times New Roman"/>
                <w:sz w:val="26"/>
                <w:szCs w:val="26"/>
              </w:rPr>
            </w:pPr>
          </w:p>
        </w:tc>
        <w:tc>
          <w:tcPr>
            <w:tcW w:w="6826" w:type="dxa"/>
            <w:vAlign w:val="center"/>
          </w:tcPr>
          <w:p w14:paraId="7DFA2376" w14:textId="77777777" w:rsidR="00DB024A" w:rsidRPr="00563FDD" w:rsidRDefault="00DB024A" w:rsidP="000B6A35">
            <w:pPr>
              <w:jc w:val="both"/>
              <w:rPr>
                <w:rFonts w:eastAsia="Dotum" w:cs="Times New Roman"/>
                <w:sz w:val="26"/>
                <w:szCs w:val="26"/>
              </w:rPr>
            </w:pPr>
            <w:r w:rsidRPr="00563FDD">
              <w:rPr>
                <w:rFonts w:eastAsia="Dotum" w:cs="Times New Roman"/>
                <w:sz w:val="26"/>
                <w:szCs w:val="26"/>
              </w:rPr>
              <w:t>Телескопическая защита направляющих</w:t>
            </w:r>
          </w:p>
        </w:tc>
        <w:tc>
          <w:tcPr>
            <w:tcW w:w="2551" w:type="dxa"/>
            <w:vAlign w:val="center"/>
          </w:tcPr>
          <w:p w14:paraId="002F506B" w14:textId="77777777" w:rsidR="00DB024A" w:rsidRPr="00563FDD" w:rsidRDefault="00DB024A" w:rsidP="000B6A35">
            <w:pPr>
              <w:jc w:val="center"/>
              <w:rPr>
                <w:rFonts w:cs="Times New Roman"/>
                <w:sz w:val="26"/>
                <w:szCs w:val="26"/>
              </w:rPr>
            </w:pPr>
            <w:r w:rsidRPr="00563FDD">
              <w:rPr>
                <w:rFonts w:cs="Times New Roman"/>
                <w:sz w:val="26"/>
                <w:szCs w:val="26"/>
              </w:rPr>
              <w:t>наличие</w:t>
            </w:r>
          </w:p>
        </w:tc>
      </w:tr>
      <w:tr w:rsidR="00DB024A" w:rsidRPr="00563FDD" w14:paraId="51111D66" w14:textId="77777777" w:rsidTr="000B6A35">
        <w:tc>
          <w:tcPr>
            <w:tcW w:w="716" w:type="dxa"/>
            <w:vAlign w:val="center"/>
          </w:tcPr>
          <w:p w14:paraId="7D5D3058" w14:textId="77777777" w:rsidR="00DB024A" w:rsidRPr="00563FDD" w:rsidRDefault="00DB024A" w:rsidP="00DB024A">
            <w:pPr>
              <w:pStyle w:val="af8"/>
              <w:widowControl/>
              <w:numPr>
                <w:ilvl w:val="0"/>
                <w:numId w:val="10"/>
              </w:numPr>
              <w:suppressAutoHyphens w:val="0"/>
              <w:jc w:val="center"/>
              <w:rPr>
                <w:rFonts w:cs="Times New Roman"/>
                <w:sz w:val="26"/>
                <w:szCs w:val="26"/>
              </w:rPr>
            </w:pPr>
          </w:p>
        </w:tc>
        <w:tc>
          <w:tcPr>
            <w:tcW w:w="6826" w:type="dxa"/>
            <w:vAlign w:val="center"/>
          </w:tcPr>
          <w:p w14:paraId="7B14A184" w14:textId="77777777" w:rsidR="00DB024A" w:rsidRPr="00563FDD" w:rsidRDefault="00DB024A" w:rsidP="000B6A35">
            <w:pPr>
              <w:jc w:val="both"/>
              <w:rPr>
                <w:rFonts w:eastAsia="Dotum" w:cs="Times New Roman"/>
                <w:sz w:val="26"/>
                <w:szCs w:val="26"/>
              </w:rPr>
            </w:pPr>
            <w:r w:rsidRPr="00563FDD">
              <w:rPr>
                <w:rFonts w:eastAsia="Dotum" w:cs="Times New Roman"/>
                <w:sz w:val="26"/>
                <w:szCs w:val="26"/>
              </w:rPr>
              <w:t>Централизованная система смазки</w:t>
            </w:r>
          </w:p>
        </w:tc>
        <w:tc>
          <w:tcPr>
            <w:tcW w:w="2551" w:type="dxa"/>
            <w:vAlign w:val="center"/>
          </w:tcPr>
          <w:p w14:paraId="61854767" w14:textId="77777777" w:rsidR="00DB024A" w:rsidRPr="00563FDD" w:rsidRDefault="00DB024A" w:rsidP="000B6A35">
            <w:pPr>
              <w:jc w:val="center"/>
              <w:rPr>
                <w:rFonts w:cs="Times New Roman"/>
                <w:sz w:val="26"/>
                <w:szCs w:val="26"/>
              </w:rPr>
            </w:pPr>
            <w:r w:rsidRPr="00563FDD">
              <w:rPr>
                <w:rFonts w:cs="Times New Roman"/>
                <w:sz w:val="26"/>
                <w:szCs w:val="26"/>
              </w:rPr>
              <w:t>наличие</w:t>
            </w:r>
          </w:p>
        </w:tc>
      </w:tr>
      <w:tr w:rsidR="00DB024A" w:rsidRPr="00563FDD" w14:paraId="30530999" w14:textId="77777777" w:rsidTr="000B6A35">
        <w:tc>
          <w:tcPr>
            <w:tcW w:w="716" w:type="dxa"/>
            <w:vAlign w:val="center"/>
          </w:tcPr>
          <w:p w14:paraId="18A1A9E0" w14:textId="77777777" w:rsidR="00DB024A" w:rsidRPr="00563FDD" w:rsidRDefault="00DB024A" w:rsidP="00DB024A">
            <w:pPr>
              <w:pStyle w:val="af8"/>
              <w:widowControl/>
              <w:numPr>
                <w:ilvl w:val="0"/>
                <w:numId w:val="10"/>
              </w:numPr>
              <w:suppressAutoHyphens w:val="0"/>
              <w:jc w:val="center"/>
              <w:rPr>
                <w:rFonts w:cs="Times New Roman"/>
                <w:sz w:val="26"/>
                <w:szCs w:val="26"/>
              </w:rPr>
            </w:pPr>
          </w:p>
        </w:tc>
        <w:tc>
          <w:tcPr>
            <w:tcW w:w="6826" w:type="dxa"/>
            <w:vAlign w:val="center"/>
          </w:tcPr>
          <w:p w14:paraId="0CFEA55C" w14:textId="77777777" w:rsidR="00DB024A" w:rsidRPr="00563FDD" w:rsidRDefault="00DB024A" w:rsidP="000B6A35">
            <w:pPr>
              <w:jc w:val="both"/>
              <w:rPr>
                <w:rFonts w:eastAsia="Dotum" w:cs="Times New Roman"/>
                <w:sz w:val="26"/>
                <w:szCs w:val="26"/>
              </w:rPr>
            </w:pPr>
            <w:r w:rsidRPr="00563FDD">
              <w:rPr>
                <w:rFonts w:eastAsia="Dotum" w:cs="Times New Roman"/>
                <w:sz w:val="26"/>
                <w:szCs w:val="26"/>
              </w:rPr>
              <w:t>Обдув воздухом фрезерного шпинделя (для исключения попадания стружки при смене инструмента)</w:t>
            </w:r>
          </w:p>
        </w:tc>
        <w:tc>
          <w:tcPr>
            <w:tcW w:w="2551" w:type="dxa"/>
            <w:vAlign w:val="center"/>
          </w:tcPr>
          <w:p w14:paraId="201A69A1" w14:textId="77777777" w:rsidR="00DB024A" w:rsidRPr="00563FDD" w:rsidRDefault="00DB024A" w:rsidP="000B6A35">
            <w:pPr>
              <w:jc w:val="center"/>
              <w:rPr>
                <w:rFonts w:cs="Times New Roman"/>
                <w:sz w:val="26"/>
                <w:szCs w:val="26"/>
              </w:rPr>
            </w:pPr>
            <w:r w:rsidRPr="00563FDD">
              <w:rPr>
                <w:rFonts w:cs="Times New Roman"/>
                <w:sz w:val="26"/>
                <w:szCs w:val="26"/>
              </w:rPr>
              <w:t>наличие</w:t>
            </w:r>
          </w:p>
        </w:tc>
      </w:tr>
      <w:tr w:rsidR="00DB024A" w:rsidRPr="00563FDD" w14:paraId="781A9523" w14:textId="77777777" w:rsidTr="000B6A35">
        <w:tc>
          <w:tcPr>
            <w:tcW w:w="716" w:type="dxa"/>
            <w:vAlign w:val="center"/>
          </w:tcPr>
          <w:p w14:paraId="7CA410B0" w14:textId="77777777" w:rsidR="00DB024A" w:rsidRPr="00563FDD" w:rsidRDefault="00DB024A" w:rsidP="00DB024A">
            <w:pPr>
              <w:pStyle w:val="af8"/>
              <w:widowControl/>
              <w:numPr>
                <w:ilvl w:val="0"/>
                <w:numId w:val="10"/>
              </w:numPr>
              <w:suppressAutoHyphens w:val="0"/>
              <w:jc w:val="center"/>
              <w:rPr>
                <w:rFonts w:cs="Times New Roman"/>
                <w:sz w:val="26"/>
                <w:szCs w:val="26"/>
              </w:rPr>
            </w:pPr>
          </w:p>
        </w:tc>
        <w:tc>
          <w:tcPr>
            <w:tcW w:w="6826" w:type="dxa"/>
            <w:vAlign w:val="center"/>
          </w:tcPr>
          <w:p w14:paraId="3D213589" w14:textId="77777777" w:rsidR="00DB024A" w:rsidRPr="00563FDD" w:rsidRDefault="00DB024A" w:rsidP="000B6A35">
            <w:pPr>
              <w:jc w:val="both"/>
              <w:rPr>
                <w:rFonts w:eastAsia="Dotum" w:cs="Times New Roman"/>
                <w:sz w:val="26"/>
                <w:szCs w:val="26"/>
              </w:rPr>
            </w:pPr>
            <w:r w:rsidRPr="00563FDD">
              <w:rPr>
                <w:rFonts w:eastAsia="Dotum" w:cs="Times New Roman"/>
                <w:sz w:val="26"/>
                <w:szCs w:val="26"/>
              </w:rPr>
              <w:t xml:space="preserve">Блок подготовки воздуха (очистка и осушение) </w:t>
            </w:r>
          </w:p>
        </w:tc>
        <w:tc>
          <w:tcPr>
            <w:tcW w:w="2551" w:type="dxa"/>
            <w:vAlign w:val="center"/>
          </w:tcPr>
          <w:p w14:paraId="3E0F9D84" w14:textId="77777777" w:rsidR="00DB024A" w:rsidRPr="00563FDD" w:rsidRDefault="00DB024A" w:rsidP="000B6A35">
            <w:pPr>
              <w:jc w:val="center"/>
              <w:rPr>
                <w:rFonts w:cs="Times New Roman"/>
                <w:sz w:val="26"/>
                <w:szCs w:val="26"/>
              </w:rPr>
            </w:pPr>
            <w:r w:rsidRPr="00563FDD">
              <w:rPr>
                <w:rFonts w:cs="Times New Roman"/>
                <w:sz w:val="26"/>
                <w:szCs w:val="26"/>
              </w:rPr>
              <w:t>наличие</w:t>
            </w:r>
          </w:p>
        </w:tc>
      </w:tr>
      <w:tr w:rsidR="00DB024A" w:rsidRPr="00563FDD" w14:paraId="0C4DEF2F" w14:textId="77777777" w:rsidTr="000B6A35">
        <w:tc>
          <w:tcPr>
            <w:tcW w:w="716" w:type="dxa"/>
            <w:vAlign w:val="center"/>
          </w:tcPr>
          <w:p w14:paraId="2ED844CB" w14:textId="77777777" w:rsidR="00DB024A" w:rsidRPr="00563FDD" w:rsidRDefault="00DB024A" w:rsidP="00DB024A">
            <w:pPr>
              <w:pStyle w:val="af8"/>
              <w:widowControl/>
              <w:numPr>
                <w:ilvl w:val="0"/>
                <w:numId w:val="10"/>
              </w:numPr>
              <w:suppressAutoHyphens w:val="0"/>
              <w:jc w:val="center"/>
              <w:rPr>
                <w:rFonts w:cs="Times New Roman"/>
                <w:sz w:val="26"/>
                <w:szCs w:val="26"/>
              </w:rPr>
            </w:pPr>
          </w:p>
        </w:tc>
        <w:tc>
          <w:tcPr>
            <w:tcW w:w="6826" w:type="dxa"/>
            <w:vAlign w:val="center"/>
          </w:tcPr>
          <w:p w14:paraId="39D3FAEF" w14:textId="77777777" w:rsidR="00DB024A" w:rsidRPr="00563FDD" w:rsidRDefault="00DB024A" w:rsidP="000B6A35">
            <w:pPr>
              <w:jc w:val="both"/>
              <w:rPr>
                <w:rFonts w:eastAsia="Dotum" w:cs="Times New Roman"/>
                <w:sz w:val="26"/>
                <w:szCs w:val="26"/>
              </w:rPr>
            </w:pPr>
            <w:r w:rsidRPr="00563FDD">
              <w:rPr>
                <w:rFonts w:eastAsia="Dotum" w:cs="Times New Roman"/>
                <w:sz w:val="26"/>
                <w:szCs w:val="26"/>
              </w:rPr>
              <w:t>Система удаления масла из СОЖ (маслоотделитель)</w:t>
            </w:r>
          </w:p>
        </w:tc>
        <w:tc>
          <w:tcPr>
            <w:tcW w:w="2551" w:type="dxa"/>
            <w:vAlign w:val="center"/>
          </w:tcPr>
          <w:p w14:paraId="144E7ED7" w14:textId="77777777" w:rsidR="00DB024A" w:rsidRDefault="00DB024A" w:rsidP="000B6A35">
            <w:pPr>
              <w:jc w:val="center"/>
              <w:rPr>
                <w:rFonts w:cs="Times New Roman"/>
                <w:sz w:val="26"/>
                <w:szCs w:val="26"/>
              </w:rPr>
            </w:pPr>
            <w:r w:rsidRPr="00563FDD">
              <w:rPr>
                <w:rFonts w:cs="Times New Roman"/>
                <w:sz w:val="26"/>
                <w:szCs w:val="26"/>
              </w:rPr>
              <w:t>Наличие</w:t>
            </w:r>
          </w:p>
          <w:p w14:paraId="2264B3AE" w14:textId="77777777" w:rsidR="00DB024A" w:rsidRPr="00563FDD" w:rsidRDefault="00DB024A" w:rsidP="000B6A35">
            <w:pPr>
              <w:jc w:val="center"/>
              <w:rPr>
                <w:rFonts w:cs="Times New Roman"/>
                <w:sz w:val="26"/>
                <w:szCs w:val="26"/>
              </w:rPr>
            </w:pPr>
            <w:r>
              <w:rPr>
                <w:rFonts w:cs="Times New Roman"/>
                <w:sz w:val="26"/>
                <w:szCs w:val="26"/>
              </w:rPr>
              <w:t>(для станка 1 допускается поставка без системы удаления масла из СОЖ)</w:t>
            </w:r>
            <w:r w:rsidRPr="00563FDD">
              <w:rPr>
                <w:rFonts w:cs="Times New Roman"/>
                <w:sz w:val="26"/>
                <w:szCs w:val="26"/>
              </w:rPr>
              <w:t xml:space="preserve"> </w:t>
            </w:r>
          </w:p>
        </w:tc>
      </w:tr>
      <w:tr w:rsidR="00DB024A" w:rsidRPr="00563FDD" w14:paraId="1A731954" w14:textId="77777777" w:rsidTr="000B6A35">
        <w:tc>
          <w:tcPr>
            <w:tcW w:w="716" w:type="dxa"/>
            <w:vAlign w:val="center"/>
          </w:tcPr>
          <w:p w14:paraId="24DD90CD" w14:textId="77777777" w:rsidR="00DB024A" w:rsidRPr="00563FDD" w:rsidRDefault="00DB024A" w:rsidP="00DB024A">
            <w:pPr>
              <w:pStyle w:val="af8"/>
              <w:widowControl/>
              <w:numPr>
                <w:ilvl w:val="0"/>
                <w:numId w:val="10"/>
              </w:numPr>
              <w:suppressAutoHyphens w:val="0"/>
              <w:jc w:val="center"/>
              <w:rPr>
                <w:rFonts w:cs="Times New Roman"/>
                <w:sz w:val="26"/>
                <w:szCs w:val="26"/>
              </w:rPr>
            </w:pPr>
          </w:p>
        </w:tc>
        <w:tc>
          <w:tcPr>
            <w:tcW w:w="6826" w:type="dxa"/>
            <w:vAlign w:val="center"/>
          </w:tcPr>
          <w:p w14:paraId="6308E130" w14:textId="77777777" w:rsidR="00DB024A" w:rsidRPr="00563FDD" w:rsidRDefault="00DB024A" w:rsidP="000B6A35">
            <w:pPr>
              <w:jc w:val="both"/>
              <w:rPr>
                <w:rFonts w:eastAsia="Dotum" w:cs="Times New Roman"/>
                <w:sz w:val="26"/>
                <w:szCs w:val="26"/>
              </w:rPr>
            </w:pPr>
            <w:r w:rsidRPr="00563FDD">
              <w:rPr>
                <w:rFonts w:cs="Times New Roman"/>
                <w:color w:val="000000" w:themeColor="text1"/>
                <w:sz w:val="26"/>
                <w:szCs w:val="26"/>
              </w:rPr>
              <w:t>Вытяжка паров СОЖ и масляного тумана</w:t>
            </w:r>
          </w:p>
        </w:tc>
        <w:tc>
          <w:tcPr>
            <w:tcW w:w="2551" w:type="dxa"/>
            <w:vAlign w:val="center"/>
          </w:tcPr>
          <w:p w14:paraId="66B3CAAC" w14:textId="77777777" w:rsidR="00DB024A" w:rsidRPr="00563FDD" w:rsidRDefault="00DB024A" w:rsidP="000B6A35">
            <w:pPr>
              <w:jc w:val="center"/>
              <w:rPr>
                <w:rFonts w:cs="Times New Roman"/>
                <w:sz w:val="26"/>
                <w:szCs w:val="26"/>
              </w:rPr>
            </w:pPr>
            <w:r w:rsidRPr="00563FDD">
              <w:rPr>
                <w:rFonts w:cs="Times New Roman"/>
                <w:color w:val="000000" w:themeColor="text1"/>
                <w:sz w:val="26"/>
                <w:szCs w:val="26"/>
              </w:rPr>
              <w:t>наличие</w:t>
            </w:r>
          </w:p>
        </w:tc>
      </w:tr>
      <w:tr w:rsidR="00DB024A" w:rsidRPr="00563FDD" w14:paraId="2CEADFBE" w14:textId="77777777" w:rsidTr="000B6A35">
        <w:tc>
          <w:tcPr>
            <w:tcW w:w="716" w:type="dxa"/>
            <w:vAlign w:val="center"/>
          </w:tcPr>
          <w:p w14:paraId="4C9F741F" w14:textId="77777777" w:rsidR="00DB024A" w:rsidRPr="00563FDD" w:rsidRDefault="00DB024A" w:rsidP="00DB024A">
            <w:pPr>
              <w:pStyle w:val="af8"/>
              <w:widowControl/>
              <w:numPr>
                <w:ilvl w:val="0"/>
                <w:numId w:val="10"/>
              </w:numPr>
              <w:suppressAutoHyphens w:val="0"/>
              <w:jc w:val="center"/>
              <w:rPr>
                <w:rFonts w:cs="Times New Roman"/>
                <w:sz w:val="26"/>
                <w:szCs w:val="26"/>
              </w:rPr>
            </w:pPr>
          </w:p>
        </w:tc>
        <w:tc>
          <w:tcPr>
            <w:tcW w:w="6826" w:type="dxa"/>
            <w:vAlign w:val="center"/>
          </w:tcPr>
          <w:p w14:paraId="1C36A37A" w14:textId="77777777" w:rsidR="00DB024A" w:rsidRPr="00563FDD" w:rsidRDefault="00DB024A" w:rsidP="000B6A35">
            <w:pPr>
              <w:jc w:val="both"/>
              <w:rPr>
                <w:rFonts w:eastAsia="Dotum" w:cs="Times New Roman"/>
                <w:color w:val="FF0000"/>
                <w:sz w:val="26"/>
                <w:szCs w:val="26"/>
              </w:rPr>
            </w:pPr>
            <w:r w:rsidRPr="00563FDD">
              <w:rPr>
                <w:rFonts w:eastAsia="Dotum" w:cs="Times New Roman"/>
                <w:color w:val="000000" w:themeColor="text1"/>
                <w:sz w:val="26"/>
                <w:szCs w:val="26"/>
              </w:rPr>
              <w:t xml:space="preserve">Пульт управления переносной, с маховичком </w:t>
            </w:r>
          </w:p>
        </w:tc>
        <w:tc>
          <w:tcPr>
            <w:tcW w:w="2551" w:type="dxa"/>
            <w:vAlign w:val="center"/>
          </w:tcPr>
          <w:p w14:paraId="772A4D78" w14:textId="77777777" w:rsidR="00DB024A" w:rsidRPr="00563FDD" w:rsidRDefault="00DB024A" w:rsidP="000B6A35">
            <w:pPr>
              <w:jc w:val="center"/>
              <w:rPr>
                <w:rFonts w:cs="Times New Roman"/>
                <w:color w:val="FF0000"/>
                <w:sz w:val="26"/>
                <w:szCs w:val="26"/>
              </w:rPr>
            </w:pPr>
            <w:r w:rsidRPr="00563FDD">
              <w:rPr>
                <w:rFonts w:cs="Times New Roman"/>
                <w:color w:val="000000" w:themeColor="text1"/>
                <w:sz w:val="26"/>
                <w:szCs w:val="26"/>
              </w:rPr>
              <w:t>наличие</w:t>
            </w:r>
          </w:p>
        </w:tc>
      </w:tr>
      <w:tr w:rsidR="00DB024A" w:rsidRPr="00563FDD" w14:paraId="343076F7" w14:textId="77777777" w:rsidTr="000B6A35">
        <w:tc>
          <w:tcPr>
            <w:tcW w:w="716" w:type="dxa"/>
            <w:vAlign w:val="center"/>
          </w:tcPr>
          <w:p w14:paraId="49964C45" w14:textId="77777777" w:rsidR="00DB024A" w:rsidRPr="00563FDD" w:rsidRDefault="00DB024A" w:rsidP="00DB024A">
            <w:pPr>
              <w:pStyle w:val="af8"/>
              <w:widowControl/>
              <w:numPr>
                <w:ilvl w:val="0"/>
                <w:numId w:val="10"/>
              </w:numPr>
              <w:suppressAutoHyphens w:val="0"/>
              <w:jc w:val="center"/>
              <w:rPr>
                <w:rFonts w:cs="Times New Roman"/>
                <w:sz w:val="26"/>
                <w:szCs w:val="26"/>
              </w:rPr>
            </w:pPr>
          </w:p>
        </w:tc>
        <w:tc>
          <w:tcPr>
            <w:tcW w:w="6826" w:type="dxa"/>
            <w:vAlign w:val="center"/>
          </w:tcPr>
          <w:p w14:paraId="25F8E183" w14:textId="77777777" w:rsidR="00DB024A" w:rsidRPr="00563FDD" w:rsidRDefault="00DB024A" w:rsidP="000B6A35">
            <w:pPr>
              <w:jc w:val="both"/>
              <w:rPr>
                <w:rFonts w:cs="Times New Roman"/>
                <w:color w:val="FF0000"/>
                <w:sz w:val="26"/>
                <w:szCs w:val="26"/>
              </w:rPr>
            </w:pPr>
            <w:r w:rsidRPr="00563FDD">
              <w:rPr>
                <w:rFonts w:eastAsia="Dotum" w:cs="Times New Roman"/>
                <w:color w:val="000000" w:themeColor="text1"/>
                <w:sz w:val="26"/>
                <w:szCs w:val="26"/>
              </w:rPr>
              <w:t xml:space="preserve">Конвейер для удаления стружки из зоны резания и бак для стружки </w:t>
            </w:r>
          </w:p>
        </w:tc>
        <w:tc>
          <w:tcPr>
            <w:tcW w:w="2551" w:type="dxa"/>
            <w:vAlign w:val="center"/>
          </w:tcPr>
          <w:p w14:paraId="57F02E63" w14:textId="77777777" w:rsidR="00DB024A" w:rsidRPr="00563FDD" w:rsidRDefault="00DB024A" w:rsidP="000B6A35">
            <w:pPr>
              <w:jc w:val="center"/>
              <w:rPr>
                <w:rFonts w:cs="Times New Roman"/>
                <w:color w:val="FF0000"/>
                <w:sz w:val="26"/>
                <w:szCs w:val="26"/>
              </w:rPr>
            </w:pPr>
            <w:r w:rsidRPr="00563FDD">
              <w:rPr>
                <w:rFonts w:cs="Times New Roman"/>
                <w:color w:val="000000" w:themeColor="text1"/>
                <w:sz w:val="26"/>
                <w:szCs w:val="26"/>
              </w:rPr>
              <w:t>наличие</w:t>
            </w:r>
          </w:p>
        </w:tc>
      </w:tr>
      <w:tr w:rsidR="00DB024A" w:rsidRPr="00563FDD" w14:paraId="136DF561" w14:textId="77777777" w:rsidTr="000B6A35">
        <w:tc>
          <w:tcPr>
            <w:tcW w:w="716" w:type="dxa"/>
            <w:vAlign w:val="center"/>
          </w:tcPr>
          <w:p w14:paraId="4250A3E4" w14:textId="77777777" w:rsidR="00DB024A" w:rsidRPr="00563FDD" w:rsidRDefault="00DB024A" w:rsidP="00DB024A">
            <w:pPr>
              <w:pStyle w:val="af8"/>
              <w:widowControl/>
              <w:numPr>
                <w:ilvl w:val="0"/>
                <w:numId w:val="10"/>
              </w:numPr>
              <w:suppressAutoHyphens w:val="0"/>
              <w:jc w:val="center"/>
              <w:rPr>
                <w:rFonts w:cs="Times New Roman"/>
                <w:sz w:val="26"/>
                <w:szCs w:val="26"/>
              </w:rPr>
            </w:pPr>
          </w:p>
        </w:tc>
        <w:tc>
          <w:tcPr>
            <w:tcW w:w="6826" w:type="dxa"/>
            <w:vAlign w:val="center"/>
          </w:tcPr>
          <w:p w14:paraId="2AAC4A94" w14:textId="77777777" w:rsidR="00DB024A" w:rsidRPr="00563FDD" w:rsidRDefault="00DB024A" w:rsidP="000B6A35">
            <w:pPr>
              <w:jc w:val="both"/>
              <w:rPr>
                <w:rFonts w:cs="Times New Roman"/>
                <w:sz w:val="26"/>
                <w:szCs w:val="26"/>
              </w:rPr>
            </w:pPr>
            <w:r w:rsidRPr="00563FDD">
              <w:rPr>
                <w:rFonts w:cs="Times New Roman"/>
                <w:sz w:val="26"/>
                <w:szCs w:val="26"/>
              </w:rPr>
              <w:t>Освещение зоны резания</w:t>
            </w:r>
          </w:p>
        </w:tc>
        <w:tc>
          <w:tcPr>
            <w:tcW w:w="2551" w:type="dxa"/>
            <w:vAlign w:val="center"/>
          </w:tcPr>
          <w:p w14:paraId="2EB5E70F" w14:textId="77777777" w:rsidR="00DB024A" w:rsidRPr="00563FDD" w:rsidRDefault="00DB024A" w:rsidP="000B6A35">
            <w:pPr>
              <w:jc w:val="center"/>
              <w:rPr>
                <w:rFonts w:cs="Times New Roman"/>
                <w:sz w:val="26"/>
                <w:szCs w:val="26"/>
              </w:rPr>
            </w:pPr>
            <w:r w:rsidRPr="00563FDD">
              <w:rPr>
                <w:rFonts w:cs="Times New Roman"/>
                <w:sz w:val="26"/>
                <w:szCs w:val="26"/>
              </w:rPr>
              <w:t>наличие</w:t>
            </w:r>
          </w:p>
        </w:tc>
      </w:tr>
      <w:tr w:rsidR="00DB024A" w:rsidRPr="00563FDD" w14:paraId="381DEA6D" w14:textId="77777777" w:rsidTr="000B6A35">
        <w:tc>
          <w:tcPr>
            <w:tcW w:w="716" w:type="dxa"/>
            <w:vAlign w:val="center"/>
          </w:tcPr>
          <w:p w14:paraId="7C6B564A" w14:textId="77777777" w:rsidR="00DB024A" w:rsidRPr="00563FDD" w:rsidRDefault="00DB024A" w:rsidP="00DB024A">
            <w:pPr>
              <w:pStyle w:val="af8"/>
              <w:widowControl/>
              <w:numPr>
                <w:ilvl w:val="0"/>
                <w:numId w:val="10"/>
              </w:numPr>
              <w:suppressAutoHyphens w:val="0"/>
              <w:jc w:val="center"/>
              <w:rPr>
                <w:rFonts w:cs="Times New Roman"/>
                <w:sz w:val="26"/>
                <w:szCs w:val="26"/>
              </w:rPr>
            </w:pPr>
          </w:p>
        </w:tc>
        <w:tc>
          <w:tcPr>
            <w:tcW w:w="6826" w:type="dxa"/>
            <w:vAlign w:val="center"/>
          </w:tcPr>
          <w:p w14:paraId="3CDA3CBC" w14:textId="77777777" w:rsidR="00DB024A" w:rsidRPr="00563FDD" w:rsidRDefault="00DB024A" w:rsidP="000B6A35">
            <w:pPr>
              <w:jc w:val="both"/>
              <w:rPr>
                <w:rFonts w:cs="Times New Roman"/>
                <w:color w:val="FF0000"/>
                <w:sz w:val="26"/>
                <w:szCs w:val="26"/>
              </w:rPr>
            </w:pPr>
            <w:bookmarkStart w:id="17" w:name="_Hlk110335956"/>
            <w:r w:rsidRPr="00563FDD">
              <w:rPr>
                <w:rFonts w:cs="Times New Roman"/>
                <w:sz w:val="26"/>
                <w:szCs w:val="26"/>
              </w:rPr>
              <w:t>Пистолет ручной промывки</w:t>
            </w:r>
            <w:bookmarkEnd w:id="17"/>
          </w:p>
        </w:tc>
        <w:tc>
          <w:tcPr>
            <w:tcW w:w="2551" w:type="dxa"/>
            <w:vAlign w:val="center"/>
          </w:tcPr>
          <w:p w14:paraId="1B58C8D9" w14:textId="77777777" w:rsidR="00DB024A" w:rsidRPr="00563FDD" w:rsidRDefault="00DB024A" w:rsidP="000B6A35">
            <w:pPr>
              <w:jc w:val="center"/>
              <w:rPr>
                <w:rFonts w:cs="Times New Roman"/>
                <w:sz w:val="26"/>
                <w:szCs w:val="26"/>
              </w:rPr>
            </w:pPr>
            <w:r w:rsidRPr="00563FDD">
              <w:rPr>
                <w:rFonts w:cs="Times New Roman"/>
                <w:sz w:val="26"/>
                <w:szCs w:val="26"/>
              </w:rPr>
              <w:t xml:space="preserve">наличие </w:t>
            </w:r>
          </w:p>
        </w:tc>
      </w:tr>
      <w:tr w:rsidR="00DB024A" w:rsidRPr="00563FDD" w14:paraId="0E29CB03" w14:textId="77777777" w:rsidTr="000B6A35">
        <w:tc>
          <w:tcPr>
            <w:tcW w:w="716" w:type="dxa"/>
            <w:vAlign w:val="center"/>
          </w:tcPr>
          <w:p w14:paraId="6EB716E9" w14:textId="77777777" w:rsidR="00DB024A" w:rsidRPr="00563FDD" w:rsidRDefault="00DB024A" w:rsidP="00DB024A">
            <w:pPr>
              <w:pStyle w:val="af8"/>
              <w:widowControl/>
              <w:numPr>
                <w:ilvl w:val="0"/>
                <w:numId w:val="10"/>
              </w:numPr>
              <w:suppressAutoHyphens w:val="0"/>
              <w:jc w:val="center"/>
              <w:rPr>
                <w:rFonts w:cs="Times New Roman"/>
                <w:sz w:val="26"/>
                <w:szCs w:val="26"/>
              </w:rPr>
            </w:pPr>
          </w:p>
        </w:tc>
        <w:tc>
          <w:tcPr>
            <w:tcW w:w="6826" w:type="dxa"/>
            <w:vAlign w:val="center"/>
          </w:tcPr>
          <w:p w14:paraId="00F6D525" w14:textId="77777777" w:rsidR="00DB024A" w:rsidRPr="00563FDD" w:rsidRDefault="00DB024A" w:rsidP="000B6A35">
            <w:pPr>
              <w:jc w:val="both"/>
              <w:rPr>
                <w:rFonts w:cs="Times New Roman"/>
                <w:sz w:val="26"/>
                <w:szCs w:val="26"/>
              </w:rPr>
            </w:pPr>
            <w:r w:rsidRPr="00563FDD">
              <w:rPr>
                <w:rFonts w:cs="Times New Roman"/>
                <w:sz w:val="26"/>
                <w:szCs w:val="26"/>
              </w:rPr>
              <w:t>Пистолет для подачи сжатого воздуха</w:t>
            </w:r>
          </w:p>
        </w:tc>
        <w:tc>
          <w:tcPr>
            <w:tcW w:w="2551" w:type="dxa"/>
            <w:vAlign w:val="center"/>
          </w:tcPr>
          <w:p w14:paraId="185BA085" w14:textId="77777777" w:rsidR="00DB024A" w:rsidRPr="00563FDD" w:rsidRDefault="00DB024A" w:rsidP="000B6A35">
            <w:pPr>
              <w:jc w:val="center"/>
              <w:rPr>
                <w:rFonts w:cs="Times New Roman"/>
                <w:sz w:val="26"/>
                <w:szCs w:val="26"/>
              </w:rPr>
            </w:pPr>
            <w:r w:rsidRPr="00563FDD">
              <w:rPr>
                <w:rFonts w:cs="Times New Roman"/>
                <w:sz w:val="26"/>
                <w:szCs w:val="26"/>
              </w:rPr>
              <w:t>наличие</w:t>
            </w:r>
          </w:p>
        </w:tc>
      </w:tr>
      <w:tr w:rsidR="00DB024A" w:rsidRPr="00563FDD" w14:paraId="0DCF33E1" w14:textId="77777777" w:rsidTr="000B6A35">
        <w:tc>
          <w:tcPr>
            <w:tcW w:w="716" w:type="dxa"/>
            <w:vAlign w:val="center"/>
          </w:tcPr>
          <w:p w14:paraId="745DF602" w14:textId="77777777" w:rsidR="00DB024A" w:rsidRPr="00563FDD" w:rsidRDefault="00DB024A" w:rsidP="00DB024A">
            <w:pPr>
              <w:pStyle w:val="af8"/>
              <w:widowControl/>
              <w:numPr>
                <w:ilvl w:val="0"/>
                <w:numId w:val="10"/>
              </w:numPr>
              <w:suppressAutoHyphens w:val="0"/>
              <w:jc w:val="center"/>
              <w:rPr>
                <w:rFonts w:cs="Times New Roman"/>
                <w:sz w:val="26"/>
                <w:szCs w:val="26"/>
              </w:rPr>
            </w:pPr>
          </w:p>
        </w:tc>
        <w:tc>
          <w:tcPr>
            <w:tcW w:w="6826" w:type="dxa"/>
            <w:vAlign w:val="center"/>
          </w:tcPr>
          <w:p w14:paraId="53B3B0F6" w14:textId="77777777" w:rsidR="00DB024A" w:rsidRPr="00563FDD" w:rsidRDefault="00DB024A" w:rsidP="000B6A35">
            <w:pPr>
              <w:jc w:val="both"/>
              <w:rPr>
                <w:rFonts w:cs="Times New Roman"/>
                <w:color w:val="000000" w:themeColor="text1"/>
                <w:sz w:val="26"/>
                <w:szCs w:val="26"/>
              </w:rPr>
            </w:pPr>
            <w:r w:rsidRPr="00563FDD">
              <w:rPr>
                <w:rFonts w:cs="Times New Roman"/>
                <w:color w:val="000000" w:themeColor="text1"/>
                <w:sz w:val="26"/>
                <w:szCs w:val="26"/>
              </w:rPr>
              <w:t xml:space="preserve">Инструментальный магазин </w:t>
            </w:r>
          </w:p>
        </w:tc>
        <w:tc>
          <w:tcPr>
            <w:tcW w:w="2551" w:type="dxa"/>
            <w:vAlign w:val="center"/>
          </w:tcPr>
          <w:p w14:paraId="2F98A3C3" w14:textId="77777777" w:rsidR="00DB024A" w:rsidRPr="00563FDD" w:rsidRDefault="00DB024A" w:rsidP="000B6A35">
            <w:pPr>
              <w:jc w:val="center"/>
              <w:rPr>
                <w:rFonts w:cs="Times New Roman"/>
                <w:color w:val="FF0000"/>
                <w:sz w:val="26"/>
                <w:szCs w:val="26"/>
              </w:rPr>
            </w:pPr>
            <w:r w:rsidRPr="00563FDD">
              <w:rPr>
                <w:rFonts w:cs="Times New Roman"/>
                <w:color w:val="000000" w:themeColor="text1"/>
                <w:sz w:val="26"/>
                <w:szCs w:val="26"/>
              </w:rPr>
              <w:t>наличие</w:t>
            </w:r>
          </w:p>
        </w:tc>
      </w:tr>
      <w:tr w:rsidR="00DB024A" w:rsidRPr="00563FDD" w14:paraId="211FA761" w14:textId="77777777" w:rsidTr="000B6A35">
        <w:tc>
          <w:tcPr>
            <w:tcW w:w="716" w:type="dxa"/>
            <w:vAlign w:val="center"/>
          </w:tcPr>
          <w:p w14:paraId="6105EF84" w14:textId="77777777" w:rsidR="00DB024A" w:rsidRPr="00563FDD" w:rsidRDefault="00DB024A" w:rsidP="00DB024A">
            <w:pPr>
              <w:pStyle w:val="af8"/>
              <w:widowControl/>
              <w:numPr>
                <w:ilvl w:val="0"/>
                <w:numId w:val="10"/>
              </w:numPr>
              <w:suppressAutoHyphens w:val="0"/>
              <w:jc w:val="center"/>
              <w:rPr>
                <w:rFonts w:cs="Times New Roman"/>
                <w:sz w:val="26"/>
                <w:szCs w:val="26"/>
              </w:rPr>
            </w:pPr>
          </w:p>
        </w:tc>
        <w:tc>
          <w:tcPr>
            <w:tcW w:w="6826" w:type="dxa"/>
            <w:vAlign w:val="center"/>
          </w:tcPr>
          <w:p w14:paraId="3BC27E4F" w14:textId="77777777" w:rsidR="00DB024A" w:rsidRPr="00563FDD" w:rsidRDefault="00DB024A" w:rsidP="000B6A35">
            <w:pPr>
              <w:jc w:val="both"/>
              <w:rPr>
                <w:rFonts w:cs="Times New Roman"/>
                <w:sz w:val="26"/>
                <w:szCs w:val="26"/>
              </w:rPr>
            </w:pPr>
            <w:r w:rsidRPr="00563FDD">
              <w:rPr>
                <w:rFonts w:cs="Times New Roman"/>
                <w:sz w:val="26"/>
                <w:szCs w:val="26"/>
              </w:rPr>
              <w:t xml:space="preserve">Система подачи СОЖ через сопла; система подачи СОЖ через шпиндель, давление не менее 20 бар </w:t>
            </w:r>
          </w:p>
        </w:tc>
        <w:tc>
          <w:tcPr>
            <w:tcW w:w="2551" w:type="dxa"/>
            <w:vAlign w:val="center"/>
          </w:tcPr>
          <w:p w14:paraId="2F7470FF" w14:textId="77777777" w:rsidR="00DB024A" w:rsidRPr="00563FDD" w:rsidRDefault="00DB024A" w:rsidP="000B6A35">
            <w:pPr>
              <w:jc w:val="center"/>
              <w:rPr>
                <w:rFonts w:cs="Times New Roman"/>
                <w:sz w:val="26"/>
                <w:szCs w:val="26"/>
              </w:rPr>
            </w:pPr>
            <w:r w:rsidRPr="00563FDD">
              <w:rPr>
                <w:rFonts w:cs="Times New Roman"/>
                <w:sz w:val="26"/>
                <w:szCs w:val="26"/>
              </w:rPr>
              <w:t xml:space="preserve">Наличие </w:t>
            </w:r>
          </w:p>
        </w:tc>
      </w:tr>
      <w:tr w:rsidR="00DB024A" w:rsidRPr="00563FDD" w14:paraId="0177B3C4" w14:textId="77777777" w:rsidTr="000B6A35">
        <w:tc>
          <w:tcPr>
            <w:tcW w:w="716" w:type="dxa"/>
            <w:vAlign w:val="center"/>
          </w:tcPr>
          <w:p w14:paraId="5664E551" w14:textId="77777777" w:rsidR="00DB024A" w:rsidRPr="00563FDD" w:rsidRDefault="00DB024A" w:rsidP="00DB024A">
            <w:pPr>
              <w:pStyle w:val="af8"/>
              <w:widowControl/>
              <w:numPr>
                <w:ilvl w:val="0"/>
                <w:numId w:val="10"/>
              </w:numPr>
              <w:suppressAutoHyphens w:val="0"/>
              <w:jc w:val="center"/>
              <w:rPr>
                <w:rFonts w:cs="Times New Roman"/>
                <w:sz w:val="26"/>
                <w:szCs w:val="26"/>
              </w:rPr>
            </w:pPr>
          </w:p>
        </w:tc>
        <w:tc>
          <w:tcPr>
            <w:tcW w:w="6826" w:type="dxa"/>
            <w:vAlign w:val="center"/>
          </w:tcPr>
          <w:p w14:paraId="77BE2D4A" w14:textId="77777777" w:rsidR="00DB024A" w:rsidRPr="00563FDD" w:rsidRDefault="00DB024A" w:rsidP="000B6A35">
            <w:pPr>
              <w:jc w:val="both"/>
              <w:rPr>
                <w:rFonts w:cs="Times New Roman"/>
                <w:sz w:val="26"/>
                <w:szCs w:val="26"/>
              </w:rPr>
            </w:pPr>
            <w:bookmarkStart w:id="18" w:name="_Hlk110336012"/>
            <w:r w:rsidRPr="00563FDD">
              <w:rPr>
                <w:rFonts w:cs="Times New Roman"/>
                <w:sz w:val="26"/>
                <w:szCs w:val="26"/>
              </w:rPr>
              <w:t xml:space="preserve">Охлаждение шпинделя </w:t>
            </w:r>
            <w:bookmarkEnd w:id="18"/>
          </w:p>
        </w:tc>
        <w:tc>
          <w:tcPr>
            <w:tcW w:w="2551" w:type="dxa"/>
            <w:vAlign w:val="center"/>
          </w:tcPr>
          <w:p w14:paraId="55DC5A0E" w14:textId="77777777" w:rsidR="00DB024A" w:rsidRPr="00563FDD" w:rsidRDefault="00DB024A" w:rsidP="000B6A35">
            <w:pPr>
              <w:jc w:val="center"/>
              <w:rPr>
                <w:rFonts w:cs="Times New Roman"/>
                <w:sz w:val="26"/>
                <w:szCs w:val="26"/>
              </w:rPr>
            </w:pPr>
            <w:r w:rsidRPr="00563FDD">
              <w:rPr>
                <w:rFonts w:cs="Times New Roman"/>
                <w:sz w:val="26"/>
                <w:szCs w:val="26"/>
              </w:rPr>
              <w:t>наличие</w:t>
            </w:r>
          </w:p>
        </w:tc>
      </w:tr>
      <w:tr w:rsidR="00DB024A" w:rsidRPr="00563FDD" w14:paraId="649BAE75" w14:textId="77777777" w:rsidTr="000B6A35">
        <w:tc>
          <w:tcPr>
            <w:tcW w:w="716" w:type="dxa"/>
            <w:vAlign w:val="center"/>
          </w:tcPr>
          <w:p w14:paraId="68381029" w14:textId="77777777" w:rsidR="00DB024A" w:rsidRPr="00563FDD" w:rsidRDefault="00DB024A" w:rsidP="00DB024A">
            <w:pPr>
              <w:pStyle w:val="af8"/>
              <w:widowControl/>
              <w:numPr>
                <w:ilvl w:val="0"/>
                <w:numId w:val="10"/>
              </w:numPr>
              <w:suppressAutoHyphens w:val="0"/>
              <w:jc w:val="center"/>
              <w:rPr>
                <w:rFonts w:cs="Times New Roman"/>
                <w:sz w:val="26"/>
                <w:szCs w:val="26"/>
              </w:rPr>
            </w:pPr>
          </w:p>
        </w:tc>
        <w:tc>
          <w:tcPr>
            <w:tcW w:w="6826" w:type="dxa"/>
            <w:vAlign w:val="center"/>
          </w:tcPr>
          <w:p w14:paraId="49D0EA4F" w14:textId="77777777" w:rsidR="00DB024A" w:rsidRPr="00563FDD" w:rsidRDefault="00DB024A" w:rsidP="000B6A35">
            <w:pPr>
              <w:jc w:val="both"/>
              <w:rPr>
                <w:rFonts w:cs="Times New Roman"/>
                <w:sz w:val="26"/>
                <w:szCs w:val="26"/>
              </w:rPr>
            </w:pPr>
            <w:bookmarkStart w:id="19" w:name="_Hlk110336017"/>
            <w:r w:rsidRPr="00563FDD">
              <w:rPr>
                <w:rFonts w:cs="Times New Roman"/>
                <w:sz w:val="26"/>
                <w:szCs w:val="26"/>
              </w:rPr>
              <w:t xml:space="preserve">СF карта дополнительной памяти с переходником / флэш </w:t>
            </w:r>
            <w:r w:rsidRPr="00563FDD">
              <w:rPr>
                <w:rFonts w:cs="Times New Roman"/>
                <w:sz w:val="26"/>
                <w:szCs w:val="26"/>
              </w:rPr>
              <w:lastRenderedPageBreak/>
              <w:t>карта</w:t>
            </w:r>
            <w:bookmarkEnd w:id="19"/>
          </w:p>
        </w:tc>
        <w:tc>
          <w:tcPr>
            <w:tcW w:w="2551" w:type="dxa"/>
            <w:vAlign w:val="center"/>
          </w:tcPr>
          <w:p w14:paraId="6EB9AFD7" w14:textId="77777777" w:rsidR="00DB024A" w:rsidRPr="00563FDD" w:rsidRDefault="00DB024A" w:rsidP="000B6A35">
            <w:pPr>
              <w:jc w:val="center"/>
              <w:rPr>
                <w:rFonts w:cs="Times New Roman"/>
                <w:sz w:val="26"/>
                <w:szCs w:val="26"/>
              </w:rPr>
            </w:pPr>
            <w:r w:rsidRPr="00563FDD">
              <w:rPr>
                <w:rFonts w:cs="Times New Roman"/>
                <w:sz w:val="26"/>
                <w:szCs w:val="26"/>
              </w:rPr>
              <w:lastRenderedPageBreak/>
              <w:t xml:space="preserve">С бэкапом стойки </w:t>
            </w:r>
            <w:r w:rsidRPr="00563FDD">
              <w:rPr>
                <w:rFonts w:cs="Times New Roman"/>
                <w:sz w:val="26"/>
                <w:szCs w:val="26"/>
              </w:rPr>
              <w:lastRenderedPageBreak/>
              <w:t>ЧПУ</w:t>
            </w:r>
          </w:p>
        </w:tc>
      </w:tr>
      <w:tr w:rsidR="00DB024A" w:rsidRPr="00563FDD" w14:paraId="7A66CE88" w14:textId="77777777" w:rsidTr="000B6A35">
        <w:tc>
          <w:tcPr>
            <w:tcW w:w="716" w:type="dxa"/>
            <w:vAlign w:val="center"/>
          </w:tcPr>
          <w:p w14:paraId="4380B950" w14:textId="77777777" w:rsidR="00DB024A" w:rsidRPr="00563FDD" w:rsidRDefault="00DB024A" w:rsidP="00DB024A">
            <w:pPr>
              <w:pStyle w:val="af8"/>
              <w:widowControl/>
              <w:numPr>
                <w:ilvl w:val="0"/>
                <w:numId w:val="10"/>
              </w:numPr>
              <w:suppressAutoHyphens w:val="0"/>
              <w:jc w:val="center"/>
              <w:rPr>
                <w:rFonts w:cs="Times New Roman"/>
                <w:sz w:val="26"/>
                <w:szCs w:val="26"/>
              </w:rPr>
            </w:pPr>
          </w:p>
        </w:tc>
        <w:tc>
          <w:tcPr>
            <w:tcW w:w="6826" w:type="dxa"/>
            <w:vAlign w:val="center"/>
          </w:tcPr>
          <w:p w14:paraId="3C5200BD" w14:textId="77777777" w:rsidR="00DB024A" w:rsidRPr="00563FDD" w:rsidRDefault="00DB024A" w:rsidP="000B6A35">
            <w:pPr>
              <w:jc w:val="both"/>
              <w:rPr>
                <w:rFonts w:cs="Times New Roman"/>
                <w:color w:val="000000" w:themeColor="text1"/>
                <w:sz w:val="26"/>
                <w:szCs w:val="26"/>
              </w:rPr>
            </w:pPr>
            <w:r w:rsidRPr="00563FDD">
              <w:rPr>
                <w:rFonts w:cs="Times New Roman"/>
                <w:color w:val="000000" w:themeColor="text1"/>
                <w:sz w:val="26"/>
                <w:szCs w:val="26"/>
              </w:rPr>
              <w:t>Оптические линейки на осях X, Y, Z, угловые энкодеры по осям А (</w:t>
            </w:r>
            <w:r w:rsidRPr="00563FDD">
              <w:rPr>
                <w:rFonts w:cs="Times New Roman"/>
                <w:sz w:val="26"/>
                <w:szCs w:val="26"/>
              </w:rPr>
              <w:t xml:space="preserve">В), </w:t>
            </w:r>
            <w:r w:rsidRPr="00563FDD">
              <w:rPr>
                <w:rFonts w:cs="Times New Roman"/>
                <w:color w:val="000000" w:themeColor="text1"/>
                <w:sz w:val="26"/>
                <w:szCs w:val="26"/>
              </w:rPr>
              <w:t>С (двойная система контроля)</w:t>
            </w:r>
          </w:p>
        </w:tc>
        <w:tc>
          <w:tcPr>
            <w:tcW w:w="2551" w:type="dxa"/>
            <w:vAlign w:val="center"/>
          </w:tcPr>
          <w:p w14:paraId="30F321DC" w14:textId="77777777" w:rsidR="00DB024A" w:rsidRPr="00563FDD" w:rsidRDefault="00DB024A" w:rsidP="000B6A35">
            <w:pPr>
              <w:jc w:val="center"/>
              <w:rPr>
                <w:rFonts w:cs="Times New Roman"/>
                <w:color w:val="000000" w:themeColor="text1"/>
                <w:sz w:val="26"/>
                <w:szCs w:val="26"/>
              </w:rPr>
            </w:pPr>
            <w:r w:rsidRPr="00563FDD">
              <w:rPr>
                <w:rFonts w:cs="Times New Roman"/>
                <w:color w:val="000000" w:themeColor="text1"/>
                <w:sz w:val="26"/>
                <w:szCs w:val="26"/>
              </w:rPr>
              <w:t>наличие</w:t>
            </w:r>
          </w:p>
        </w:tc>
      </w:tr>
      <w:tr w:rsidR="00DB024A" w:rsidRPr="00563FDD" w14:paraId="47B774AE" w14:textId="77777777" w:rsidTr="000B6A35">
        <w:tc>
          <w:tcPr>
            <w:tcW w:w="716" w:type="dxa"/>
            <w:vAlign w:val="center"/>
          </w:tcPr>
          <w:p w14:paraId="550E40E6" w14:textId="77777777" w:rsidR="00DB024A" w:rsidRPr="00563FDD" w:rsidRDefault="00DB024A" w:rsidP="00DB024A">
            <w:pPr>
              <w:pStyle w:val="af8"/>
              <w:widowControl/>
              <w:numPr>
                <w:ilvl w:val="0"/>
                <w:numId w:val="10"/>
              </w:numPr>
              <w:suppressAutoHyphens w:val="0"/>
              <w:jc w:val="center"/>
              <w:rPr>
                <w:rFonts w:cs="Times New Roman"/>
                <w:sz w:val="26"/>
                <w:szCs w:val="26"/>
              </w:rPr>
            </w:pPr>
          </w:p>
        </w:tc>
        <w:tc>
          <w:tcPr>
            <w:tcW w:w="6826" w:type="dxa"/>
            <w:vAlign w:val="center"/>
          </w:tcPr>
          <w:p w14:paraId="1EDC9D62" w14:textId="77777777" w:rsidR="00DB024A" w:rsidRPr="00563FDD" w:rsidRDefault="00DB024A" w:rsidP="000B6A35">
            <w:pPr>
              <w:jc w:val="both"/>
              <w:rPr>
                <w:rFonts w:cs="Times New Roman"/>
                <w:color w:val="FF0000"/>
                <w:sz w:val="26"/>
                <w:szCs w:val="26"/>
              </w:rPr>
            </w:pPr>
            <w:bookmarkStart w:id="20" w:name="_Hlk110336024"/>
            <w:r w:rsidRPr="00563FDD">
              <w:rPr>
                <w:rFonts w:cs="Times New Roman"/>
                <w:color w:val="000000" w:themeColor="text1"/>
                <w:sz w:val="26"/>
                <w:szCs w:val="26"/>
              </w:rPr>
              <w:t>Кондиционирование электрошкафа</w:t>
            </w:r>
            <w:bookmarkEnd w:id="20"/>
            <w:r w:rsidRPr="00563FDD">
              <w:rPr>
                <w:rFonts w:cs="Times New Roman"/>
                <w:color w:val="000000" w:themeColor="text1"/>
                <w:sz w:val="26"/>
                <w:szCs w:val="26"/>
              </w:rPr>
              <w:t xml:space="preserve"> (поддержание постоянных параметров температуры и влажности)</w:t>
            </w:r>
          </w:p>
        </w:tc>
        <w:tc>
          <w:tcPr>
            <w:tcW w:w="2551" w:type="dxa"/>
            <w:vAlign w:val="center"/>
          </w:tcPr>
          <w:p w14:paraId="108E8CAD" w14:textId="77777777" w:rsidR="00DB024A" w:rsidRPr="00563FDD" w:rsidRDefault="00DB024A" w:rsidP="000B6A35">
            <w:pPr>
              <w:jc w:val="center"/>
              <w:rPr>
                <w:rFonts w:cs="Times New Roman"/>
                <w:color w:val="FF0000"/>
                <w:sz w:val="26"/>
                <w:szCs w:val="26"/>
              </w:rPr>
            </w:pPr>
            <w:r w:rsidRPr="00563FDD">
              <w:rPr>
                <w:rFonts w:cs="Times New Roman"/>
                <w:color w:val="000000" w:themeColor="text1"/>
                <w:sz w:val="26"/>
                <w:szCs w:val="26"/>
              </w:rPr>
              <w:t>наличие</w:t>
            </w:r>
          </w:p>
        </w:tc>
      </w:tr>
      <w:tr w:rsidR="00DB024A" w:rsidRPr="00563FDD" w14:paraId="57F063D2" w14:textId="77777777" w:rsidTr="000B6A35">
        <w:tc>
          <w:tcPr>
            <w:tcW w:w="716" w:type="dxa"/>
            <w:vAlign w:val="center"/>
          </w:tcPr>
          <w:p w14:paraId="64041B03" w14:textId="77777777" w:rsidR="00DB024A" w:rsidRPr="00563FDD" w:rsidRDefault="00DB024A" w:rsidP="00DB024A">
            <w:pPr>
              <w:pStyle w:val="af8"/>
              <w:widowControl/>
              <w:numPr>
                <w:ilvl w:val="0"/>
                <w:numId w:val="10"/>
              </w:numPr>
              <w:suppressAutoHyphens w:val="0"/>
              <w:jc w:val="center"/>
              <w:rPr>
                <w:rFonts w:cs="Times New Roman"/>
                <w:sz w:val="26"/>
                <w:szCs w:val="26"/>
              </w:rPr>
            </w:pPr>
          </w:p>
        </w:tc>
        <w:tc>
          <w:tcPr>
            <w:tcW w:w="6826" w:type="dxa"/>
            <w:vAlign w:val="center"/>
          </w:tcPr>
          <w:p w14:paraId="0C8D4033" w14:textId="77777777" w:rsidR="00DB024A" w:rsidRPr="00563FDD" w:rsidRDefault="00DB024A" w:rsidP="000B6A35">
            <w:pPr>
              <w:jc w:val="both"/>
              <w:rPr>
                <w:rFonts w:cs="Times New Roman"/>
                <w:sz w:val="26"/>
                <w:szCs w:val="26"/>
              </w:rPr>
            </w:pPr>
            <w:r w:rsidRPr="00563FDD">
              <w:rPr>
                <w:rFonts w:cs="Times New Roman"/>
                <w:sz w:val="26"/>
                <w:szCs w:val="26"/>
              </w:rPr>
              <w:t>Комплект инструментальной оснастки для обработки тестовых деталей (приспособления для закрепления заготовок)</w:t>
            </w:r>
          </w:p>
        </w:tc>
        <w:tc>
          <w:tcPr>
            <w:tcW w:w="2551" w:type="dxa"/>
            <w:vAlign w:val="center"/>
          </w:tcPr>
          <w:p w14:paraId="21E48C8B" w14:textId="77777777" w:rsidR="00DB024A" w:rsidRPr="00563FDD" w:rsidRDefault="00DB024A" w:rsidP="000B6A35">
            <w:pPr>
              <w:jc w:val="center"/>
              <w:rPr>
                <w:rFonts w:cs="Times New Roman"/>
                <w:sz w:val="26"/>
                <w:szCs w:val="26"/>
              </w:rPr>
            </w:pPr>
            <w:bookmarkStart w:id="21" w:name="_Hlk125802784"/>
            <w:r w:rsidRPr="00563FDD">
              <w:rPr>
                <w:rFonts w:cs="Times New Roman"/>
                <w:szCs w:val="26"/>
              </w:rPr>
              <w:t>Наличие, по окончании ПНР, Продавец в праве забрать оснастку</w:t>
            </w:r>
            <w:bookmarkEnd w:id="21"/>
          </w:p>
        </w:tc>
      </w:tr>
      <w:tr w:rsidR="00DB024A" w:rsidRPr="00563FDD" w14:paraId="6A2D6D65" w14:textId="77777777" w:rsidTr="000B6A35">
        <w:tc>
          <w:tcPr>
            <w:tcW w:w="716" w:type="dxa"/>
            <w:vAlign w:val="center"/>
          </w:tcPr>
          <w:p w14:paraId="3C325963" w14:textId="77777777" w:rsidR="00DB024A" w:rsidRPr="00563FDD" w:rsidRDefault="00DB024A" w:rsidP="00DB024A">
            <w:pPr>
              <w:pStyle w:val="af8"/>
              <w:widowControl/>
              <w:numPr>
                <w:ilvl w:val="0"/>
                <w:numId w:val="10"/>
              </w:numPr>
              <w:suppressAutoHyphens w:val="0"/>
              <w:jc w:val="center"/>
              <w:rPr>
                <w:rFonts w:cs="Times New Roman"/>
                <w:sz w:val="26"/>
                <w:szCs w:val="26"/>
              </w:rPr>
            </w:pPr>
          </w:p>
        </w:tc>
        <w:tc>
          <w:tcPr>
            <w:tcW w:w="6826" w:type="dxa"/>
            <w:vAlign w:val="center"/>
          </w:tcPr>
          <w:p w14:paraId="729C0C98" w14:textId="77777777" w:rsidR="00DB024A" w:rsidRPr="00563FDD" w:rsidRDefault="00DB024A" w:rsidP="000B6A35">
            <w:pPr>
              <w:jc w:val="both"/>
              <w:rPr>
                <w:rFonts w:cs="Times New Roman"/>
                <w:sz w:val="26"/>
                <w:szCs w:val="26"/>
              </w:rPr>
            </w:pPr>
            <w:r w:rsidRPr="00563FDD">
              <w:rPr>
                <w:rFonts w:cs="Times New Roman"/>
                <w:sz w:val="26"/>
                <w:szCs w:val="26"/>
              </w:rPr>
              <w:t>Комплект инструментальной оснастки для обработки тестовых деталей (патроны для режущего инструмента)</w:t>
            </w:r>
          </w:p>
        </w:tc>
        <w:tc>
          <w:tcPr>
            <w:tcW w:w="2551" w:type="dxa"/>
            <w:vAlign w:val="center"/>
          </w:tcPr>
          <w:p w14:paraId="679C170E" w14:textId="77777777" w:rsidR="00DB024A" w:rsidRPr="00563FDD" w:rsidRDefault="00DB024A" w:rsidP="000B6A35">
            <w:pPr>
              <w:jc w:val="center"/>
              <w:rPr>
                <w:rFonts w:cs="Times New Roman"/>
                <w:sz w:val="26"/>
                <w:szCs w:val="26"/>
              </w:rPr>
            </w:pPr>
            <w:r w:rsidRPr="00563FDD">
              <w:rPr>
                <w:rFonts w:cs="Times New Roman"/>
                <w:sz w:val="26"/>
                <w:szCs w:val="26"/>
              </w:rPr>
              <w:t>наличие</w:t>
            </w:r>
          </w:p>
        </w:tc>
      </w:tr>
      <w:tr w:rsidR="00DB024A" w:rsidRPr="00563FDD" w14:paraId="55AF7F09" w14:textId="77777777" w:rsidTr="000B6A35">
        <w:tc>
          <w:tcPr>
            <w:tcW w:w="716" w:type="dxa"/>
            <w:vAlign w:val="center"/>
          </w:tcPr>
          <w:p w14:paraId="6BCA9873" w14:textId="77777777" w:rsidR="00DB024A" w:rsidRPr="00563FDD" w:rsidRDefault="00DB024A" w:rsidP="00DB024A">
            <w:pPr>
              <w:pStyle w:val="af8"/>
              <w:widowControl/>
              <w:numPr>
                <w:ilvl w:val="0"/>
                <w:numId w:val="10"/>
              </w:numPr>
              <w:suppressAutoHyphens w:val="0"/>
              <w:jc w:val="center"/>
              <w:rPr>
                <w:rFonts w:cs="Times New Roman"/>
                <w:sz w:val="26"/>
                <w:szCs w:val="26"/>
              </w:rPr>
            </w:pPr>
            <w:bookmarkStart w:id="22" w:name="_Hlk110336033"/>
          </w:p>
        </w:tc>
        <w:tc>
          <w:tcPr>
            <w:tcW w:w="6826" w:type="dxa"/>
            <w:vAlign w:val="center"/>
          </w:tcPr>
          <w:p w14:paraId="56476F09" w14:textId="77777777" w:rsidR="00DB024A" w:rsidRPr="00563FDD" w:rsidRDefault="00DB024A" w:rsidP="000B6A35">
            <w:pPr>
              <w:jc w:val="both"/>
              <w:rPr>
                <w:rFonts w:cs="Times New Roman"/>
                <w:sz w:val="26"/>
                <w:szCs w:val="26"/>
              </w:rPr>
            </w:pPr>
            <w:r w:rsidRPr="00563FDD">
              <w:rPr>
                <w:rFonts w:cs="Times New Roman"/>
                <w:sz w:val="26"/>
                <w:szCs w:val="26"/>
              </w:rPr>
              <w:t>Комплект режущего инструмента для обработки тестовых деталей</w:t>
            </w:r>
          </w:p>
        </w:tc>
        <w:tc>
          <w:tcPr>
            <w:tcW w:w="2551" w:type="dxa"/>
            <w:vAlign w:val="center"/>
          </w:tcPr>
          <w:p w14:paraId="0D7B7E78" w14:textId="77777777" w:rsidR="00DB024A" w:rsidRPr="00563FDD" w:rsidRDefault="00DB024A" w:rsidP="000B6A35">
            <w:pPr>
              <w:jc w:val="center"/>
              <w:rPr>
                <w:rFonts w:cs="Times New Roman"/>
                <w:sz w:val="26"/>
                <w:szCs w:val="26"/>
              </w:rPr>
            </w:pPr>
            <w:r w:rsidRPr="00563FDD">
              <w:rPr>
                <w:rFonts w:cs="Times New Roman"/>
                <w:sz w:val="26"/>
                <w:szCs w:val="26"/>
              </w:rPr>
              <w:t>наличие</w:t>
            </w:r>
          </w:p>
        </w:tc>
      </w:tr>
      <w:bookmarkEnd w:id="22"/>
    </w:tbl>
    <w:p w14:paraId="48A95403" w14:textId="77777777" w:rsidR="00DB024A" w:rsidRPr="00563FDD" w:rsidRDefault="00DB024A" w:rsidP="00DB024A">
      <w:pPr>
        <w:jc w:val="both"/>
        <w:rPr>
          <w:rFonts w:cs="Times New Roman"/>
          <w:sz w:val="26"/>
          <w:szCs w:val="26"/>
        </w:rPr>
      </w:pPr>
    </w:p>
    <w:p w14:paraId="2308C578" w14:textId="77777777" w:rsidR="00DB024A" w:rsidRPr="00563FDD" w:rsidRDefault="00DB024A" w:rsidP="00DB024A">
      <w:pPr>
        <w:jc w:val="both"/>
        <w:rPr>
          <w:rFonts w:eastAsiaTheme="minorEastAsia" w:cs="Times New Roman"/>
          <w:b/>
          <w:sz w:val="26"/>
          <w:szCs w:val="26"/>
          <w:lang w:eastAsia="ru-RU"/>
        </w:rPr>
      </w:pPr>
    </w:p>
    <w:p w14:paraId="228C3FEC" w14:textId="77777777" w:rsidR="00DB024A" w:rsidRPr="00563FDD" w:rsidRDefault="00DB024A" w:rsidP="00DB024A">
      <w:pPr>
        <w:pStyle w:val="af8"/>
        <w:widowControl/>
        <w:numPr>
          <w:ilvl w:val="0"/>
          <w:numId w:val="8"/>
        </w:numPr>
        <w:suppressAutoHyphens w:val="0"/>
        <w:spacing w:after="200"/>
        <w:jc w:val="both"/>
        <w:rPr>
          <w:rFonts w:eastAsiaTheme="minorEastAsia" w:cs="Times New Roman"/>
          <w:b/>
          <w:sz w:val="26"/>
          <w:szCs w:val="26"/>
          <w:lang w:eastAsia="ru-RU"/>
        </w:rPr>
      </w:pPr>
      <w:r w:rsidRPr="00563FDD">
        <w:rPr>
          <w:rFonts w:eastAsiaTheme="minorEastAsia" w:cs="Times New Roman"/>
          <w:b/>
          <w:sz w:val="26"/>
          <w:szCs w:val="26"/>
          <w:lang w:eastAsia="ru-RU"/>
        </w:rPr>
        <w:t>Требования к условиям эксплуатации оборудования.</w:t>
      </w:r>
    </w:p>
    <w:p w14:paraId="797D0477" w14:textId="77777777" w:rsidR="00DB024A" w:rsidRPr="00563FDD" w:rsidRDefault="00DB024A" w:rsidP="00DB024A">
      <w:pPr>
        <w:pStyle w:val="af8"/>
        <w:ind w:left="0" w:firstLine="567"/>
        <w:jc w:val="both"/>
        <w:rPr>
          <w:rFonts w:cs="Times New Roman"/>
          <w:sz w:val="26"/>
          <w:szCs w:val="26"/>
        </w:rPr>
      </w:pPr>
      <w:r w:rsidRPr="00563FDD">
        <w:rPr>
          <w:rFonts w:cs="Times New Roman"/>
          <w:sz w:val="26"/>
          <w:szCs w:val="26"/>
        </w:rPr>
        <w:t>Климатическое исполнение: Исполнение оборудования должно соответствовать ГОСТ 15150-69 «Машины, приборы и другие технические изделия. Исполнения для различных климатических регионов. Категории условия эксплуатации, хранения и транспортирования в части воздействия климатических факторов внешней среды».</w:t>
      </w:r>
    </w:p>
    <w:p w14:paraId="4C21513A" w14:textId="77777777" w:rsidR="00DB024A" w:rsidRPr="00563FDD" w:rsidRDefault="00DB024A" w:rsidP="00DB024A">
      <w:pPr>
        <w:pStyle w:val="af8"/>
        <w:ind w:left="0" w:firstLine="567"/>
        <w:jc w:val="both"/>
        <w:rPr>
          <w:rFonts w:cs="Times New Roman"/>
          <w:sz w:val="26"/>
          <w:szCs w:val="26"/>
        </w:rPr>
      </w:pPr>
    </w:p>
    <w:p w14:paraId="3535EB9F" w14:textId="77777777" w:rsidR="00DB024A" w:rsidRPr="00563FDD" w:rsidRDefault="00DB024A" w:rsidP="00DB024A">
      <w:pPr>
        <w:pStyle w:val="af8"/>
        <w:ind w:left="0" w:firstLine="567"/>
        <w:jc w:val="both"/>
        <w:rPr>
          <w:rFonts w:cs="Times New Roman"/>
          <w:sz w:val="26"/>
          <w:szCs w:val="26"/>
        </w:rPr>
      </w:pPr>
      <w:r w:rsidRPr="00563FDD">
        <w:rPr>
          <w:rFonts w:cs="Times New Roman"/>
          <w:sz w:val="26"/>
          <w:szCs w:val="26"/>
        </w:rPr>
        <w:t>Климатическое исполнение:</w:t>
      </w:r>
    </w:p>
    <w:p w14:paraId="709D0C86" w14:textId="77777777" w:rsidR="00DB024A" w:rsidRPr="00563FDD" w:rsidRDefault="00DB024A" w:rsidP="00DB024A">
      <w:pPr>
        <w:pStyle w:val="af8"/>
        <w:ind w:left="0" w:firstLine="567"/>
        <w:jc w:val="both"/>
        <w:rPr>
          <w:rFonts w:cs="Times New Roman"/>
          <w:sz w:val="26"/>
          <w:szCs w:val="26"/>
        </w:rPr>
      </w:pPr>
      <w:r w:rsidRPr="00563FDD">
        <w:rPr>
          <w:rFonts w:cs="Times New Roman"/>
          <w:sz w:val="26"/>
          <w:szCs w:val="26"/>
        </w:rPr>
        <w:t>Температура в помещении: +10…+40°С</w:t>
      </w:r>
    </w:p>
    <w:p w14:paraId="53F661BF" w14:textId="77777777" w:rsidR="00DB024A" w:rsidRPr="00563FDD" w:rsidRDefault="00DB024A" w:rsidP="00DB024A">
      <w:pPr>
        <w:pStyle w:val="af8"/>
        <w:ind w:left="0" w:firstLine="567"/>
        <w:jc w:val="both"/>
        <w:rPr>
          <w:rFonts w:cs="Times New Roman"/>
          <w:sz w:val="26"/>
          <w:szCs w:val="26"/>
        </w:rPr>
      </w:pPr>
      <w:r w:rsidRPr="00563FDD">
        <w:rPr>
          <w:rFonts w:cs="Times New Roman"/>
          <w:sz w:val="26"/>
          <w:szCs w:val="26"/>
        </w:rPr>
        <w:t>Относительная влажность: 70%</w:t>
      </w:r>
    </w:p>
    <w:p w14:paraId="2E10B9F9" w14:textId="77777777" w:rsidR="00DB024A" w:rsidRPr="00563FDD" w:rsidRDefault="00DB024A" w:rsidP="00DB024A">
      <w:pPr>
        <w:pStyle w:val="af8"/>
        <w:ind w:left="0" w:firstLine="567"/>
        <w:jc w:val="both"/>
        <w:rPr>
          <w:rFonts w:cs="Times New Roman"/>
          <w:sz w:val="26"/>
          <w:szCs w:val="26"/>
        </w:rPr>
      </w:pPr>
      <w:r w:rsidRPr="00563FDD">
        <w:rPr>
          <w:rFonts w:cs="Times New Roman"/>
          <w:sz w:val="26"/>
          <w:szCs w:val="26"/>
        </w:rPr>
        <w:t>Электропитание: 220 / 380В; 50Гц.</w:t>
      </w:r>
    </w:p>
    <w:p w14:paraId="52BB5A46" w14:textId="77777777" w:rsidR="00DB024A" w:rsidRPr="00563FDD" w:rsidRDefault="00DB024A" w:rsidP="00DB024A">
      <w:pPr>
        <w:pStyle w:val="af8"/>
        <w:ind w:left="0" w:firstLine="567"/>
        <w:jc w:val="both"/>
        <w:rPr>
          <w:rFonts w:cs="Times New Roman"/>
          <w:sz w:val="26"/>
          <w:szCs w:val="26"/>
        </w:rPr>
      </w:pPr>
    </w:p>
    <w:p w14:paraId="788320F1" w14:textId="77777777" w:rsidR="00DB024A" w:rsidRPr="00563FDD" w:rsidRDefault="00DB024A" w:rsidP="00DB024A">
      <w:pPr>
        <w:pStyle w:val="af8"/>
        <w:widowControl/>
        <w:numPr>
          <w:ilvl w:val="0"/>
          <w:numId w:val="8"/>
        </w:numPr>
        <w:suppressAutoHyphens w:val="0"/>
        <w:ind w:left="502"/>
        <w:jc w:val="both"/>
        <w:rPr>
          <w:rFonts w:cs="Times New Roman"/>
          <w:sz w:val="26"/>
          <w:szCs w:val="26"/>
        </w:rPr>
      </w:pPr>
      <w:r w:rsidRPr="00563FDD">
        <w:rPr>
          <w:rFonts w:eastAsiaTheme="minorEastAsia" w:cs="Times New Roman"/>
          <w:b/>
          <w:sz w:val="26"/>
          <w:szCs w:val="26"/>
          <w:lang w:eastAsia="ru-RU"/>
        </w:rPr>
        <w:t>Требование к составу ТКП / спецификации к договору.</w:t>
      </w:r>
    </w:p>
    <w:p w14:paraId="5993C4DF" w14:textId="77777777" w:rsidR="00DB024A" w:rsidRPr="00563FDD" w:rsidRDefault="00DB024A" w:rsidP="00DB024A">
      <w:pPr>
        <w:pStyle w:val="af8"/>
        <w:ind w:left="502"/>
        <w:jc w:val="both"/>
        <w:rPr>
          <w:rFonts w:cs="Times New Roman"/>
          <w:sz w:val="26"/>
          <w:szCs w:val="26"/>
        </w:rPr>
      </w:pPr>
      <w:r w:rsidRPr="00563FDD">
        <w:rPr>
          <w:rFonts w:cs="Times New Roman"/>
          <w:sz w:val="26"/>
          <w:szCs w:val="26"/>
        </w:rPr>
        <w:t>В случае, если Продавец не указывает в ТКП о невозможности соответствия технической характеристики (или нескольких), невозможности поставки комплектации в соответствии с техническим заданием – Покупатель принимает это так, что Продавец согласен на все требования и условия технического задания»</w:t>
      </w:r>
    </w:p>
    <w:p w14:paraId="14F47AA7" w14:textId="77777777" w:rsidR="00DB024A" w:rsidRPr="00563FDD" w:rsidRDefault="00DB024A" w:rsidP="00DB024A">
      <w:pPr>
        <w:pStyle w:val="af8"/>
        <w:widowControl/>
        <w:numPr>
          <w:ilvl w:val="0"/>
          <w:numId w:val="22"/>
        </w:numPr>
        <w:suppressAutoHyphens w:val="0"/>
        <w:spacing w:after="200"/>
        <w:ind w:left="993" w:hanging="426"/>
        <w:jc w:val="both"/>
        <w:rPr>
          <w:rFonts w:eastAsiaTheme="minorEastAsia" w:cs="Times New Roman"/>
          <w:sz w:val="26"/>
          <w:szCs w:val="26"/>
          <w:lang w:eastAsia="ru-RU"/>
        </w:rPr>
      </w:pPr>
      <w:r w:rsidRPr="00563FDD">
        <w:rPr>
          <w:rFonts w:eastAsiaTheme="minorEastAsia" w:cs="Times New Roman"/>
          <w:sz w:val="26"/>
          <w:szCs w:val="26"/>
          <w:lang w:eastAsia="ru-RU"/>
        </w:rPr>
        <w:t>Описание предлагаемого оборудования (конструктивные особенности, компоновка, компоновочная схема с указанием габаритов оборудования, и т.д.);</w:t>
      </w:r>
    </w:p>
    <w:p w14:paraId="021211C4" w14:textId="77777777" w:rsidR="00DB024A" w:rsidRPr="00563FDD" w:rsidRDefault="00DB024A" w:rsidP="00DB024A">
      <w:pPr>
        <w:pStyle w:val="af8"/>
        <w:widowControl/>
        <w:numPr>
          <w:ilvl w:val="0"/>
          <w:numId w:val="22"/>
        </w:numPr>
        <w:suppressAutoHyphens w:val="0"/>
        <w:spacing w:after="200"/>
        <w:ind w:left="993" w:hanging="426"/>
        <w:jc w:val="both"/>
        <w:rPr>
          <w:rFonts w:eastAsiaTheme="minorEastAsia" w:cs="Times New Roman"/>
          <w:sz w:val="26"/>
          <w:szCs w:val="26"/>
          <w:lang w:eastAsia="ru-RU"/>
        </w:rPr>
      </w:pPr>
      <w:r w:rsidRPr="00563FDD">
        <w:rPr>
          <w:rFonts w:eastAsiaTheme="minorEastAsia" w:cs="Times New Roman"/>
          <w:sz w:val="26"/>
          <w:szCs w:val="26"/>
          <w:lang w:eastAsia="ru-RU"/>
        </w:rPr>
        <w:t>Все технические характеристики и комплектацию оборудования, указанных в п.3 и 4 настоящего ТЗ (в том числе и не соответствующие техническому заданию); Прочие технические характеристики;</w:t>
      </w:r>
    </w:p>
    <w:p w14:paraId="0A404F6B" w14:textId="77777777" w:rsidR="00DB024A" w:rsidRPr="00563FDD" w:rsidRDefault="00DB024A" w:rsidP="00DB024A">
      <w:pPr>
        <w:pStyle w:val="af8"/>
        <w:widowControl/>
        <w:numPr>
          <w:ilvl w:val="0"/>
          <w:numId w:val="22"/>
        </w:numPr>
        <w:suppressAutoHyphens w:val="0"/>
        <w:spacing w:after="200"/>
        <w:ind w:left="993" w:hanging="426"/>
        <w:jc w:val="both"/>
        <w:rPr>
          <w:rFonts w:eastAsiaTheme="minorEastAsia" w:cs="Times New Roman"/>
          <w:sz w:val="26"/>
          <w:szCs w:val="26"/>
          <w:lang w:eastAsia="ru-RU"/>
        </w:rPr>
      </w:pPr>
      <w:r w:rsidRPr="00563FDD">
        <w:rPr>
          <w:rFonts w:eastAsiaTheme="minorEastAsia" w:cs="Times New Roman"/>
          <w:sz w:val="26"/>
          <w:szCs w:val="26"/>
          <w:lang w:eastAsia="ru-RU"/>
        </w:rPr>
        <w:t>Сведения, указанные в п.2 технического задания;</w:t>
      </w:r>
    </w:p>
    <w:p w14:paraId="60336CBA" w14:textId="77777777" w:rsidR="00DB024A" w:rsidRPr="00563FDD" w:rsidRDefault="00DB024A" w:rsidP="00DB024A">
      <w:pPr>
        <w:pStyle w:val="af8"/>
        <w:widowControl/>
        <w:numPr>
          <w:ilvl w:val="0"/>
          <w:numId w:val="22"/>
        </w:numPr>
        <w:suppressAutoHyphens w:val="0"/>
        <w:spacing w:after="200"/>
        <w:ind w:left="993" w:hanging="426"/>
        <w:jc w:val="both"/>
        <w:rPr>
          <w:rFonts w:eastAsiaTheme="minorEastAsia" w:cs="Times New Roman"/>
          <w:sz w:val="26"/>
          <w:szCs w:val="26"/>
          <w:lang w:eastAsia="ru-RU"/>
        </w:rPr>
      </w:pPr>
      <w:r w:rsidRPr="00563FDD">
        <w:rPr>
          <w:rFonts w:eastAsiaTheme="minorEastAsia" w:cs="Times New Roman"/>
          <w:sz w:val="26"/>
          <w:szCs w:val="26"/>
          <w:lang w:eastAsia="ru-RU"/>
        </w:rPr>
        <w:t>Сведения о проведении приемочных испытаний оборудования (п.8 технического задания);</w:t>
      </w:r>
    </w:p>
    <w:p w14:paraId="2FDEF686" w14:textId="77777777" w:rsidR="00DB024A" w:rsidRPr="00563FDD" w:rsidRDefault="00DB024A" w:rsidP="00DB024A">
      <w:pPr>
        <w:pStyle w:val="af8"/>
        <w:widowControl/>
        <w:numPr>
          <w:ilvl w:val="0"/>
          <w:numId w:val="22"/>
        </w:numPr>
        <w:suppressAutoHyphens w:val="0"/>
        <w:spacing w:after="200" w:line="276" w:lineRule="auto"/>
        <w:ind w:left="993" w:hanging="426"/>
        <w:rPr>
          <w:rFonts w:eastAsiaTheme="minorEastAsia" w:cs="Times New Roman"/>
          <w:sz w:val="26"/>
          <w:szCs w:val="26"/>
          <w:lang w:eastAsia="ru-RU"/>
        </w:rPr>
      </w:pPr>
      <w:r w:rsidRPr="00563FDD">
        <w:rPr>
          <w:rFonts w:eastAsiaTheme="minorEastAsia" w:cs="Times New Roman"/>
          <w:sz w:val="26"/>
          <w:szCs w:val="26"/>
          <w:lang w:eastAsia="ru-RU"/>
        </w:rPr>
        <w:t>Сведения к требованиям к срокам проведения пуско-наладочных работ (п.9 технического задания);</w:t>
      </w:r>
    </w:p>
    <w:p w14:paraId="17A450DE" w14:textId="77777777" w:rsidR="00DB024A" w:rsidRPr="00563FDD" w:rsidRDefault="00DB024A" w:rsidP="00DB024A">
      <w:pPr>
        <w:pStyle w:val="af8"/>
        <w:ind w:left="993"/>
        <w:rPr>
          <w:rFonts w:eastAsiaTheme="minorEastAsia" w:cs="Times New Roman"/>
          <w:sz w:val="26"/>
          <w:szCs w:val="26"/>
          <w:lang w:eastAsia="ru-RU"/>
        </w:rPr>
      </w:pPr>
    </w:p>
    <w:p w14:paraId="15BF147E" w14:textId="77777777" w:rsidR="00DB024A" w:rsidRPr="00563FDD" w:rsidRDefault="00DB024A" w:rsidP="00DB024A">
      <w:pPr>
        <w:pStyle w:val="af8"/>
        <w:widowControl/>
        <w:numPr>
          <w:ilvl w:val="0"/>
          <w:numId w:val="8"/>
        </w:numPr>
        <w:suppressAutoHyphens w:val="0"/>
        <w:spacing w:before="240" w:line="276" w:lineRule="auto"/>
        <w:jc w:val="both"/>
        <w:rPr>
          <w:rFonts w:cs="Times New Roman"/>
          <w:b/>
          <w:sz w:val="26"/>
          <w:szCs w:val="26"/>
        </w:rPr>
      </w:pPr>
      <w:r w:rsidRPr="00563FDD">
        <w:rPr>
          <w:rFonts w:cs="Times New Roman"/>
          <w:b/>
          <w:sz w:val="26"/>
          <w:szCs w:val="26"/>
        </w:rPr>
        <w:t>Безопасность и экологичность оборудования.</w:t>
      </w:r>
    </w:p>
    <w:p w14:paraId="5E81CFF5" w14:textId="77777777" w:rsidR="00DB024A" w:rsidRPr="00563FDD" w:rsidRDefault="00DB024A" w:rsidP="00DB024A">
      <w:pPr>
        <w:pStyle w:val="af8"/>
        <w:ind w:left="0"/>
        <w:jc w:val="both"/>
        <w:rPr>
          <w:rFonts w:cs="Times New Roman"/>
          <w:sz w:val="26"/>
          <w:szCs w:val="26"/>
        </w:rPr>
      </w:pPr>
      <w:r w:rsidRPr="00563FDD">
        <w:rPr>
          <w:rFonts w:cs="Times New Roman"/>
          <w:sz w:val="26"/>
          <w:szCs w:val="26"/>
        </w:rPr>
        <w:t>ГОСТ 12.2.003-91 «Система стандартов безопасности труда. Оборудование производственное. Общие требования безопасности»</w:t>
      </w:r>
      <w:r w:rsidRPr="00563FDD">
        <w:t xml:space="preserve"> </w:t>
      </w:r>
      <w:bookmarkStart w:id="23" w:name="_Hlk136613424"/>
      <w:r w:rsidRPr="00563FDD">
        <w:rPr>
          <w:rFonts w:cs="Times New Roman"/>
          <w:sz w:val="26"/>
          <w:szCs w:val="26"/>
        </w:rPr>
        <w:t>или аналог стандарта требований производителя;</w:t>
      </w:r>
      <w:bookmarkEnd w:id="23"/>
    </w:p>
    <w:p w14:paraId="3513CDF6" w14:textId="77777777" w:rsidR="00DB024A" w:rsidRPr="00563FDD" w:rsidRDefault="00DB024A" w:rsidP="00DB024A">
      <w:pPr>
        <w:pStyle w:val="af8"/>
        <w:ind w:left="0"/>
        <w:jc w:val="both"/>
        <w:rPr>
          <w:rFonts w:cs="Times New Roman"/>
          <w:sz w:val="26"/>
          <w:szCs w:val="26"/>
        </w:rPr>
      </w:pPr>
      <w:r w:rsidRPr="00563FDD">
        <w:rPr>
          <w:rFonts w:cs="Times New Roman"/>
          <w:sz w:val="26"/>
          <w:szCs w:val="26"/>
        </w:rPr>
        <w:t xml:space="preserve">ГОСТ МЭК 60204-1-2007 «Безопасность машин. Электрооборудование машин и </w:t>
      </w:r>
      <w:r w:rsidRPr="00563FDD">
        <w:rPr>
          <w:rFonts w:cs="Times New Roman"/>
          <w:sz w:val="26"/>
          <w:szCs w:val="26"/>
        </w:rPr>
        <w:lastRenderedPageBreak/>
        <w:t>механизмов. Часть 1. Общие требования»</w:t>
      </w:r>
      <w:r w:rsidRPr="00563FDD">
        <w:rPr>
          <w:rFonts w:cs="Times New Roman"/>
          <w:color w:val="92D050"/>
          <w:sz w:val="26"/>
          <w:szCs w:val="26"/>
        </w:rPr>
        <w:t xml:space="preserve"> </w:t>
      </w:r>
      <w:r w:rsidRPr="00563FDD">
        <w:rPr>
          <w:rFonts w:cs="Times New Roman"/>
          <w:sz w:val="26"/>
          <w:szCs w:val="26"/>
        </w:rPr>
        <w:t>или аналог стандарта требований производителя;</w:t>
      </w:r>
    </w:p>
    <w:p w14:paraId="53D115AE" w14:textId="77777777" w:rsidR="00DB024A" w:rsidRPr="00563FDD" w:rsidRDefault="00DB024A" w:rsidP="00DB024A">
      <w:pPr>
        <w:pStyle w:val="af8"/>
        <w:ind w:left="0"/>
        <w:jc w:val="both"/>
        <w:rPr>
          <w:rFonts w:cs="Times New Roman"/>
          <w:sz w:val="26"/>
          <w:szCs w:val="26"/>
        </w:rPr>
      </w:pPr>
      <w:r w:rsidRPr="00563FDD">
        <w:rPr>
          <w:rFonts w:cs="Times New Roman"/>
          <w:sz w:val="26"/>
          <w:szCs w:val="26"/>
        </w:rPr>
        <w:t>ГОСТ 12.2.049-80 «Система стандартов безопасности труда. Оборудование производственное. Общие эргономические требования»</w:t>
      </w:r>
      <w:r w:rsidRPr="00563FDD">
        <w:rPr>
          <w:rFonts w:cs="Times New Roman"/>
          <w:color w:val="92D050"/>
          <w:sz w:val="26"/>
          <w:szCs w:val="26"/>
        </w:rPr>
        <w:t xml:space="preserve"> </w:t>
      </w:r>
      <w:r w:rsidRPr="00563FDD">
        <w:rPr>
          <w:rFonts w:cs="Times New Roman"/>
          <w:sz w:val="26"/>
          <w:szCs w:val="26"/>
        </w:rPr>
        <w:t>или аналог стандарта требований производителя;</w:t>
      </w:r>
    </w:p>
    <w:p w14:paraId="1739A0B6" w14:textId="77777777" w:rsidR="00DB024A" w:rsidRPr="00563FDD" w:rsidRDefault="00DB024A" w:rsidP="00DB024A">
      <w:pPr>
        <w:pStyle w:val="af8"/>
        <w:ind w:left="0"/>
        <w:jc w:val="both"/>
        <w:rPr>
          <w:rFonts w:cs="Times New Roman"/>
          <w:sz w:val="26"/>
          <w:szCs w:val="26"/>
        </w:rPr>
      </w:pPr>
      <w:r w:rsidRPr="00563FDD">
        <w:rPr>
          <w:rFonts w:cs="Times New Roman"/>
          <w:sz w:val="26"/>
          <w:szCs w:val="26"/>
        </w:rPr>
        <w:t>ГОСТ 12.012-2004 «Система стандартов безопасности труда. Вибрационная безопасность. Общие требования»</w:t>
      </w:r>
      <w:r w:rsidRPr="00563FDD">
        <w:rPr>
          <w:rFonts w:cs="Times New Roman"/>
          <w:color w:val="92D050"/>
          <w:sz w:val="26"/>
          <w:szCs w:val="26"/>
        </w:rPr>
        <w:t xml:space="preserve"> </w:t>
      </w:r>
      <w:r w:rsidRPr="00563FDD">
        <w:rPr>
          <w:rFonts w:cs="Times New Roman"/>
          <w:sz w:val="26"/>
          <w:szCs w:val="26"/>
        </w:rPr>
        <w:t>или аналог стандарта требований производителя;</w:t>
      </w:r>
    </w:p>
    <w:p w14:paraId="18D71A32" w14:textId="77777777" w:rsidR="00DB024A" w:rsidRPr="00563FDD" w:rsidRDefault="00DB024A" w:rsidP="00DB024A">
      <w:pPr>
        <w:pStyle w:val="af8"/>
        <w:ind w:left="0"/>
        <w:jc w:val="both"/>
        <w:rPr>
          <w:rFonts w:cs="Times New Roman"/>
          <w:sz w:val="26"/>
          <w:szCs w:val="26"/>
        </w:rPr>
      </w:pPr>
      <w:r w:rsidRPr="00563FDD">
        <w:rPr>
          <w:rFonts w:cs="Times New Roman"/>
          <w:sz w:val="26"/>
          <w:szCs w:val="26"/>
        </w:rPr>
        <w:t>ГОСТ 12.1.003-83 «Система стандартов безопасности труда. Шум. Общие требования безопасности»</w:t>
      </w:r>
      <w:r w:rsidRPr="00563FDD">
        <w:rPr>
          <w:rFonts w:cs="Times New Roman"/>
          <w:color w:val="92D050"/>
          <w:sz w:val="26"/>
          <w:szCs w:val="26"/>
        </w:rPr>
        <w:t xml:space="preserve"> </w:t>
      </w:r>
      <w:r w:rsidRPr="00563FDD">
        <w:rPr>
          <w:rFonts w:cs="Times New Roman"/>
          <w:sz w:val="26"/>
          <w:szCs w:val="26"/>
        </w:rPr>
        <w:t>или аналог стандарта требований производителя;</w:t>
      </w:r>
    </w:p>
    <w:p w14:paraId="0F14ACDC" w14:textId="77777777" w:rsidR="00DB024A" w:rsidRPr="00563FDD" w:rsidRDefault="00DB024A" w:rsidP="00DB024A">
      <w:pPr>
        <w:pStyle w:val="af8"/>
        <w:ind w:left="0"/>
        <w:jc w:val="both"/>
        <w:rPr>
          <w:rFonts w:cs="Times New Roman"/>
          <w:sz w:val="26"/>
          <w:szCs w:val="26"/>
        </w:rPr>
      </w:pPr>
      <w:r w:rsidRPr="00563FDD">
        <w:rPr>
          <w:rFonts w:cs="Times New Roman"/>
          <w:sz w:val="26"/>
          <w:szCs w:val="26"/>
        </w:rPr>
        <w:t>ГОСТ 12.1.004-91 «Система стандартов безопасности труда. Пожарная безопасность. Общие требования»</w:t>
      </w:r>
      <w:r w:rsidRPr="00563FDD">
        <w:rPr>
          <w:rFonts w:cs="Times New Roman"/>
          <w:color w:val="92D050"/>
          <w:sz w:val="26"/>
          <w:szCs w:val="26"/>
        </w:rPr>
        <w:t xml:space="preserve"> </w:t>
      </w:r>
      <w:r w:rsidRPr="00563FDD">
        <w:rPr>
          <w:rFonts w:cs="Times New Roman"/>
          <w:sz w:val="26"/>
          <w:szCs w:val="26"/>
        </w:rPr>
        <w:t>или аналог стандарта требований производителя;</w:t>
      </w:r>
    </w:p>
    <w:p w14:paraId="27382C58" w14:textId="77777777" w:rsidR="00DB024A" w:rsidRPr="00563FDD" w:rsidRDefault="00DB024A" w:rsidP="00DB024A">
      <w:pPr>
        <w:pStyle w:val="af8"/>
        <w:ind w:left="0" w:firstLine="426"/>
        <w:jc w:val="both"/>
        <w:rPr>
          <w:rFonts w:cs="Times New Roman"/>
          <w:sz w:val="26"/>
          <w:szCs w:val="26"/>
        </w:rPr>
      </w:pPr>
      <w:r w:rsidRPr="00563FDD">
        <w:rPr>
          <w:rFonts w:cs="Times New Roman"/>
          <w:sz w:val="26"/>
          <w:szCs w:val="26"/>
        </w:rPr>
        <w:t>- приводы исполнительных органов оборудования должны иметь предохранительные устройства, способные останавливать исполнительный орган при перегрузке, способной вызвать поломку оборудования или травмировать рабочего;</w:t>
      </w:r>
    </w:p>
    <w:p w14:paraId="3109FD31" w14:textId="77777777" w:rsidR="00DB024A" w:rsidRPr="00563FDD" w:rsidRDefault="00DB024A" w:rsidP="00DB024A">
      <w:pPr>
        <w:pStyle w:val="af8"/>
        <w:ind w:left="0" w:firstLine="426"/>
        <w:jc w:val="both"/>
        <w:rPr>
          <w:rFonts w:cs="Times New Roman"/>
          <w:sz w:val="26"/>
          <w:szCs w:val="26"/>
        </w:rPr>
      </w:pPr>
      <w:r w:rsidRPr="00563FDD">
        <w:rPr>
          <w:rFonts w:cs="Times New Roman"/>
          <w:sz w:val="26"/>
          <w:szCs w:val="26"/>
        </w:rPr>
        <w:t>- в конструкции оборудования должны быть предусмотрены устройства, исключающие перебеги рабочих органов за пределы допускаемых положений;</w:t>
      </w:r>
    </w:p>
    <w:p w14:paraId="674316BE" w14:textId="77777777" w:rsidR="00DB024A" w:rsidRPr="00563FDD" w:rsidRDefault="00DB024A" w:rsidP="00DB024A">
      <w:pPr>
        <w:pStyle w:val="af8"/>
        <w:ind w:left="0" w:firstLine="426"/>
        <w:jc w:val="both"/>
        <w:rPr>
          <w:rFonts w:cs="Times New Roman"/>
          <w:sz w:val="26"/>
          <w:szCs w:val="26"/>
        </w:rPr>
      </w:pPr>
      <w:r w:rsidRPr="00563FDD">
        <w:rPr>
          <w:rFonts w:cs="Times New Roman"/>
          <w:sz w:val="26"/>
          <w:szCs w:val="26"/>
        </w:rPr>
        <w:t>- в конструкции оборудования должны быть предусмотрены устройства, исключающие самопроизвольное включение и (или) перемещение механизмов;</w:t>
      </w:r>
    </w:p>
    <w:p w14:paraId="13CC5DFA" w14:textId="77777777" w:rsidR="00DB024A" w:rsidRPr="00563FDD" w:rsidRDefault="00DB024A" w:rsidP="00DB024A">
      <w:pPr>
        <w:pStyle w:val="af8"/>
        <w:ind w:left="0" w:firstLine="426"/>
        <w:jc w:val="both"/>
        <w:rPr>
          <w:rFonts w:cs="Times New Roman"/>
          <w:sz w:val="26"/>
          <w:szCs w:val="26"/>
        </w:rPr>
      </w:pPr>
      <w:r w:rsidRPr="00563FDD">
        <w:rPr>
          <w:rFonts w:cs="Times New Roman"/>
          <w:sz w:val="26"/>
          <w:szCs w:val="26"/>
        </w:rPr>
        <w:t>- конструктивные особенности оборудования должны обеспечивать безопасность, а также экологичность эксплуатации и обслуживания оборудования.</w:t>
      </w:r>
    </w:p>
    <w:p w14:paraId="223E0954" w14:textId="77777777" w:rsidR="00DB024A" w:rsidRPr="00563FDD" w:rsidRDefault="00DB024A" w:rsidP="00DB024A">
      <w:pPr>
        <w:pStyle w:val="af8"/>
        <w:jc w:val="both"/>
        <w:rPr>
          <w:rFonts w:cs="Times New Roman"/>
          <w:b/>
          <w:sz w:val="26"/>
          <w:szCs w:val="26"/>
        </w:rPr>
      </w:pPr>
    </w:p>
    <w:p w14:paraId="40F89642" w14:textId="77777777" w:rsidR="00DB024A" w:rsidRPr="00563FDD" w:rsidRDefault="00DB024A" w:rsidP="00DB024A">
      <w:pPr>
        <w:pStyle w:val="af8"/>
        <w:widowControl/>
        <w:numPr>
          <w:ilvl w:val="0"/>
          <w:numId w:val="8"/>
        </w:numPr>
        <w:suppressAutoHyphens w:val="0"/>
        <w:rPr>
          <w:rFonts w:eastAsiaTheme="minorEastAsia" w:cs="Times New Roman"/>
          <w:b/>
          <w:sz w:val="26"/>
          <w:szCs w:val="26"/>
          <w:lang w:eastAsia="ru-RU"/>
        </w:rPr>
      </w:pPr>
      <w:r w:rsidRPr="00563FDD">
        <w:rPr>
          <w:rFonts w:eastAsiaTheme="minorEastAsia" w:cs="Times New Roman"/>
          <w:b/>
          <w:sz w:val="26"/>
          <w:szCs w:val="26"/>
          <w:lang w:eastAsia="ru-RU"/>
        </w:rPr>
        <w:t>Требования к условиям приемочных испытаний и ПНР.</w:t>
      </w:r>
    </w:p>
    <w:p w14:paraId="1BA94B67" w14:textId="77777777" w:rsidR="00DB024A" w:rsidRPr="00563FDD" w:rsidRDefault="00DB024A" w:rsidP="00DB024A">
      <w:pPr>
        <w:ind w:firstLine="426"/>
        <w:jc w:val="both"/>
        <w:rPr>
          <w:rFonts w:cs="Times New Roman"/>
          <w:sz w:val="26"/>
          <w:szCs w:val="26"/>
        </w:rPr>
      </w:pPr>
      <w:r w:rsidRPr="00563FDD">
        <w:rPr>
          <w:rFonts w:cs="Times New Roman"/>
          <w:sz w:val="26"/>
          <w:szCs w:val="26"/>
        </w:rPr>
        <w:t>Монтаж оборудования, подключение к сетям, пусконаладочные работы выполняются в соответствии с требованиями технической документации на Оборудование, а также иными стандартами и требованиями в сфере технического регулирования.</w:t>
      </w:r>
    </w:p>
    <w:p w14:paraId="48BE77B3" w14:textId="77777777" w:rsidR="00DB024A" w:rsidRPr="00563FDD" w:rsidRDefault="00DB024A" w:rsidP="00DB024A">
      <w:pPr>
        <w:ind w:firstLine="426"/>
        <w:jc w:val="both"/>
        <w:rPr>
          <w:rFonts w:cs="Times New Roman"/>
          <w:sz w:val="26"/>
          <w:szCs w:val="26"/>
        </w:rPr>
      </w:pPr>
      <w:r w:rsidRPr="00563FDD">
        <w:rPr>
          <w:rFonts w:cs="Times New Roman"/>
          <w:sz w:val="26"/>
          <w:szCs w:val="26"/>
          <w:lang w:eastAsia="ru-RU"/>
        </w:rPr>
        <w:t>После выполнения пусконаладочных работ производится о</w:t>
      </w:r>
      <w:r w:rsidRPr="00563FDD">
        <w:rPr>
          <w:rFonts w:cs="Times New Roman"/>
          <w:sz w:val="26"/>
          <w:szCs w:val="26"/>
        </w:rPr>
        <w:t>кончательная приёмка оборудования.</w:t>
      </w:r>
    </w:p>
    <w:p w14:paraId="4E02DA3B" w14:textId="77777777" w:rsidR="00DB024A" w:rsidRPr="00563FDD" w:rsidRDefault="00DB024A" w:rsidP="00DB024A">
      <w:pPr>
        <w:ind w:firstLine="426"/>
        <w:jc w:val="both"/>
        <w:rPr>
          <w:sz w:val="26"/>
          <w:szCs w:val="26"/>
        </w:rPr>
      </w:pPr>
      <w:r w:rsidRPr="00563FDD">
        <w:rPr>
          <w:sz w:val="26"/>
          <w:szCs w:val="26"/>
        </w:rPr>
        <w:t>8.1 Контроль правильности монтажа, геометрической точности, повторяемости линейных осей и осей вращения оборудования по стандарту ГОСТ Р ISO 10791-2-2013, ГОСТ Р ISO 10791-4-2017, ГОСТ Р ISO 10791-5-2017, ГОСТ Р ISO 10791-6-2017.</w:t>
      </w:r>
    </w:p>
    <w:p w14:paraId="5E7AD8DB" w14:textId="77777777" w:rsidR="00DB024A" w:rsidRPr="00563FDD" w:rsidRDefault="00DB024A" w:rsidP="00DB024A">
      <w:pPr>
        <w:ind w:firstLine="426"/>
        <w:jc w:val="both"/>
        <w:rPr>
          <w:rFonts w:eastAsiaTheme="minorEastAsia" w:cs="Times New Roman"/>
          <w:color w:val="000000" w:themeColor="text1"/>
          <w:sz w:val="26"/>
          <w:szCs w:val="26"/>
          <w:lang w:eastAsia="ru-RU"/>
        </w:rPr>
      </w:pPr>
      <w:r w:rsidRPr="00563FDD">
        <w:rPr>
          <w:rFonts w:eastAsiaTheme="minorEastAsia" w:cs="Times New Roman"/>
          <w:color w:val="000000" w:themeColor="text1"/>
          <w:sz w:val="26"/>
          <w:szCs w:val="26"/>
          <w:lang w:eastAsia="ru-RU"/>
        </w:rPr>
        <w:t>8.2 Проверка на отказоустойчивость оборудования.</w:t>
      </w:r>
    </w:p>
    <w:p w14:paraId="29DE3814" w14:textId="77777777" w:rsidR="00DB024A" w:rsidRPr="00563FDD" w:rsidRDefault="00DB024A" w:rsidP="00DB024A">
      <w:pPr>
        <w:ind w:firstLine="426"/>
        <w:jc w:val="both"/>
        <w:rPr>
          <w:rFonts w:eastAsiaTheme="minorEastAsia" w:cs="Times New Roman"/>
          <w:color w:val="000000" w:themeColor="text1"/>
          <w:sz w:val="26"/>
          <w:szCs w:val="26"/>
          <w:lang w:eastAsia="ru-RU"/>
        </w:rPr>
      </w:pPr>
      <w:r w:rsidRPr="00563FDD">
        <w:rPr>
          <w:rFonts w:eastAsiaTheme="minorEastAsia" w:cs="Times New Roman"/>
          <w:color w:val="000000" w:themeColor="text1"/>
          <w:sz w:val="26"/>
          <w:szCs w:val="26"/>
          <w:lang w:eastAsia="ru-RU"/>
        </w:rPr>
        <w:t xml:space="preserve">Проверка на отказоустойчивость оборудования выполняется путем запуска управляющей программы в автоматическом режиме на 12ч. беспрерывной работы оборудования. </w:t>
      </w:r>
    </w:p>
    <w:p w14:paraId="4D1A2E08" w14:textId="77777777" w:rsidR="00DB024A" w:rsidRPr="00563FDD" w:rsidRDefault="00DB024A" w:rsidP="00DB024A">
      <w:pPr>
        <w:ind w:firstLine="426"/>
        <w:jc w:val="both"/>
        <w:rPr>
          <w:rFonts w:eastAsiaTheme="minorEastAsia" w:cs="Times New Roman"/>
          <w:color w:val="000000" w:themeColor="text1"/>
          <w:sz w:val="26"/>
          <w:szCs w:val="26"/>
          <w:lang w:eastAsia="ru-RU"/>
        </w:rPr>
      </w:pPr>
      <w:r w:rsidRPr="00563FDD">
        <w:rPr>
          <w:rFonts w:eastAsiaTheme="minorEastAsia" w:cs="Times New Roman"/>
          <w:color w:val="000000" w:themeColor="text1"/>
          <w:sz w:val="26"/>
          <w:szCs w:val="26"/>
          <w:lang w:eastAsia="ru-RU"/>
        </w:rPr>
        <w:t>При этом управляющая программа для проверки на отказоустойчивость разрабатывается с учетом проверок всех рабочих органов оборудования (включая но не ограничиваясь) - перемещения по всем осям, с проверкой включения выключения подачи СОЖ, проверку ускоренного перемещения по линейным осям, проверку рабочего хода по линейным осям, проверку рабочего хода по поворотным осям, проверку работы шпинделя (на максимальных оборотах, в соответствии с графиком крутящего момента по руководству эксплуатации на станок).</w:t>
      </w:r>
    </w:p>
    <w:p w14:paraId="0064CFC9" w14:textId="77777777" w:rsidR="00DB024A" w:rsidRPr="00563FDD" w:rsidRDefault="00DB024A" w:rsidP="00DB024A">
      <w:pPr>
        <w:ind w:firstLine="426"/>
        <w:jc w:val="both"/>
        <w:rPr>
          <w:rFonts w:eastAsiaTheme="minorEastAsia" w:cs="Times New Roman"/>
          <w:color w:val="000000" w:themeColor="text1"/>
          <w:sz w:val="26"/>
          <w:szCs w:val="26"/>
          <w:lang w:eastAsia="ru-RU"/>
        </w:rPr>
      </w:pPr>
      <w:r w:rsidRPr="00563FDD">
        <w:rPr>
          <w:rFonts w:eastAsiaTheme="minorEastAsia" w:cs="Times New Roman"/>
          <w:color w:val="000000" w:themeColor="text1"/>
          <w:sz w:val="26"/>
          <w:szCs w:val="26"/>
          <w:lang w:eastAsia="ru-RU"/>
        </w:rPr>
        <w:t>При проверке на отказоустойчивость оборудования (выполнение управляющей программы в автоматическом режиме) не допускается появление ошибок системы ЧПУ, аварийных остановов оборудования, и других сигналов аварийной остановки оборудования (не предусмотренных руководством по эксплуатации оборудования).</w:t>
      </w:r>
    </w:p>
    <w:p w14:paraId="3684148F" w14:textId="77777777" w:rsidR="00DB024A" w:rsidRPr="00563FDD" w:rsidRDefault="00DB024A" w:rsidP="00DB024A">
      <w:pPr>
        <w:ind w:firstLine="426"/>
        <w:jc w:val="both"/>
        <w:rPr>
          <w:rStyle w:val="begin"/>
          <w:rFonts w:cs="Times New Roman"/>
          <w:sz w:val="26"/>
          <w:szCs w:val="26"/>
        </w:rPr>
      </w:pPr>
      <w:r w:rsidRPr="00563FDD">
        <w:rPr>
          <w:rStyle w:val="begin"/>
          <w:rFonts w:cs="Times New Roman"/>
          <w:sz w:val="26"/>
          <w:szCs w:val="26"/>
        </w:rPr>
        <w:t>В случае если оборудование отработало без сбоев, в течение 12ч., проверка на отказоустойчивость считается завершенной без замечаний.</w:t>
      </w:r>
    </w:p>
    <w:p w14:paraId="041570D2" w14:textId="77777777" w:rsidR="00DB024A" w:rsidRPr="00563FDD" w:rsidRDefault="00DB024A" w:rsidP="00DB024A">
      <w:pPr>
        <w:ind w:firstLine="426"/>
        <w:jc w:val="both"/>
        <w:rPr>
          <w:rFonts w:cs="Times New Roman"/>
          <w:color w:val="000000" w:themeColor="text1"/>
          <w:sz w:val="26"/>
          <w:szCs w:val="26"/>
        </w:rPr>
      </w:pPr>
      <w:r w:rsidRPr="00563FDD">
        <w:rPr>
          <w:rStyle w:val="begin"/>
          <w:rFonts w:cs="Times New Roman"/>
          <w:sz w:val="26"/>
          <w:szCs w:val="26"/>
        </w:rPr>
        <w:t xml:space="preserve">В случае если при выполнении проверки на отказоустойчивость, произошел сбой, в </w:t>
      </w:r>
      <w:r w:rsidRPr="00563FDD">
        <w:rPr>
          <w:rStyle w:val="begin"/>
          <w:rFonts w:cs="Times New Roman"/>
          <w:sz w:val="26"/>
          <w:szCs w:val="26"/>
        </w:rPr>
        <w:lastRenderedPageBreak/>
        <w:t>любой момент времени при проведении испытания (12ч.) осуществить мероприятия по выявлению и устранению причин неисправности (выполняется специалистами Продавца). После выявления и устранения неисправности Продавец информирует Покупателя о причинах неисправности, проверка на отказоустойчивость выполняется сначала в соответствии с п.8.2</w:t>
      </w:r>
    </w:p>
    <w:p w14:paraId="4595D300" w14:textId="77777777" w:rsidR="00DB024A" w:rsidRDefault="00DB024A" w:rsidP="00DB024A">
      <w:pPr>
        <w:ind w:firstLine="426"/>
        <w:jc w:val="both"/>
        <w:rPr>
          <w:rFonts w:cs="Times New Roman"/>
          <w:sz w:val="26"/>
          <w:szCs w:val="26"/>
        </w:rPr>
      </w:pPr>
      <w:r w:rsidRPr="00563FDD">
        <w:rPr>
          <w:sz w:val="26"/>
          <w:szCs w:val="26"/>
        </w:rPr>
        <w:t xml:space="preserve">8.3 </w:t>
      </w:r>
      <w:r w:rsidRPr="00563FDD">
        <w:rPr>
          <w:rFonts w:eastAsia="Times New Roman" w:cs="Times New Roman"/>
          <w:sz w:val="26"/>
          <w:szCs w:val="26"/>
        </w:rPr>
        <w:t>Настройка кинематики и проверка точности испытательного</w:t>
      </w:r>
      <w:r>
        <w:rPr>
          <w:rFonts w:eastAsia="Times New Roman" w:cs="Times New Roman"/>
          <w:sz w:val="26"/>
          <w:szCs w:val="26"/>
        </w:rPr>
        <w:t xml:space="preserve"> образца </w:t>
      </w:r>
      <w:r w:rsidRPr="00963132">
        <w:rPr>
          <w:rFonts w:eastAsia="Times New Roman" w:cs="Times New Roman"/>
          <w:sz w:val="26"/>
          <w:szCs w:val="26"/>
        </w:rPr>
        <w:t xml:space="preserve">путем изготовления тестовых деталей по </w:t>
      </w:r>
      <w:r w:rsidRPr="00963132">
        <w:rPr>
          <w:rFonts w:cs="Times New Roman"/>
          <w:sz w:val="26"/>
          <w:szCs w:val="26"/>
        </w:rPr>
        <w:t>ГОСТ Р ISO 10791</w:t>
      </w:r>
      <w:r>
        <w:rPr>
          <w:rFonts w:cs="Times New Roman"/>
          <w:sz w:val="26"/>
          <w:szCs w:val="26"/>
        </w:rPr>
        <w:t>-7-2016.</w:t>
      </w:r>
    </w:p>
    <w:p w14:paraId="1FCC6F02" w14:textId="77777777" w:rsidR="00DB024A" w:rsidRDefault="00DB024A" w:rsidP="00DB024A">
      <w:pPr>
        <w:ind w:firstLine="426"/>
        <w:jc w:val="both"/>
        <w:rPr>
          <w:rFonts w:cs="Times New Roman"/>
          <w:sz w:val="26"/>
          <w:szCs w:val="26"/>
        </w:rPr>
      </w:pPr>
      <w:r>
        <w:rPr>
          <w:rFonts w:cs="Times New Roman"/>
          <w:sz w:val="26"/>
          <w:szCs w:val="26"/>
        </w:rPr>
        <w:t xml:space="preserve">Покупатель предоставляет заготовки для тестовых деталей </w:t>
      </w:r>
      <w:r w:rsidRPr="00F55557">
        <w:rPr>
          <w:rFonts w:cs="Times New Roman"/>
          <w:sz w:val="26"/>
          <w:szCs w:val="26"/>
        </w:rPr>
        <w:t>М1</w:t>
      </w:r>
      <w:r>
        <w:rPr>
          <w:rFonts w:cs="Times New Roman"/>
          <w:sz w:val="26"/>
          <w:szCs w:val="26"/>
        </w:rPr>
        <w:t>_160</w:t>
      </w:r>
      <w:r w:rsidRPr="00F55557">
        <w:rPr>
          <w:rFonts w:cs="Times New Roman"/>
          <w:sz w:val="26"/>
          <w:szCs w:val="26"/>
        </w:rPr>
        <w:t>, М2</w:t>
      </w:r>
      <w:r>
        <w:rPr>
          <w:rFonts w:cs="Times New Roman"/>
          <w:sz w:val="26"/>
          <w:szCs w:val="26"/>
        </w:rPr>
        <w:t>_160</w:t>
      </w:r>
      <w:r w:rsidRPr="00F55557">
        <w:rPr>
          <w:rFonts w:cs="Times New Roman"/>
          <w:sz w:val="26"/>
          <w:szCs w:val="26"/>
        </w:rPr>
        <w:t xml:space="preserve">, </w:t>
      </w:r>
      <w:r>
        <w:rPr>
          <w:rFonts w:cs="Times New Roman"/>
          <w:sz w:val="26"/>
          <w:szCs w:val="26"/>
        </w:rPr>
        <w:t xml:space="preserve">М3_45, </w:t>
      </w:r>
      <w:r w:rsidRPr="00F55557">
        <w:rPr>
          <w:rFonts w:cs="Times New Roman"/>
          <w:sz w:val="26"/>
          <w:szCs w:val="26"/>
        </w:rPr>
        <w:t>М4</w:t>
      </w:r>
      <w:r>
        <w:rPr>
          <w:rFonts w:cs="Times New Roman"/>
          <w:sz w:val="26"/>
          <w:szCs w:val="26"/>
        </w:rPr>
        <w:t>_160 в количестве</w:t>
      </w:r>
      <w:r w:rsidRPr="00C32FEB">
        <w:rPr>
          <w:rFonts w:cs="Times New Roman"/>
          <w:sz w:val="26"/>
          <w:szCs w:val="26"/>
        </w:rPr>
        <w:t xml:space="preserve"> </w:t>
      </w:r>
      <w:r>
        <w:rPr>
          <w:rFonts w:cs="Times New Roman"/>
          <w:sz w:val="26"/>
          <w:szCs w:val="26"/>
        </w:rPr>
        <w:t xml:space="preserve">по 6 шт. каждого наименования для каждого станка. </w:t>
      </w:r>
      <w:r w:rsidRPr="00BB10A8">
        <w:rPr>
          <w:rFonts w:cs="Times New Roman"/>
          <w:color w:val="000000" w:themeColor="text1"/>
          <w:sz w:val="26"/>
          <w:szCs w:val="26"/>
        </w:rPr>
        <w:t>При выполнении ПНР, в случае если потребуется большее количество заготовок, Продавец изготавливает заготовки самостоятельно из своего материала</w:t>
      </w:r>
      <w:r>
        <w:rPr>
          <w:rFonts w:cs="Times New Roman"/>
          <w:color w:val="000000" w:themeColor="text1"/>
          <w:sz w:val="26"/>
          <w:szCs w:val="26"/>
        </w:rPr>
        <w:t>. Применяемый материал заготовок Сталь 45 или материал заменитель сталь 40Х.</w:t>
      </w:r>
    </w:p>
    <w:p w14:paraId="00CB6890" w14:textId="77777777" w:rsidR="00DB024A" w:rsidRDefault="00DB024A" w:rsidP="00DB024A">
      <w:pPr>
        <w:ind w:firstLine="426"/>
        <w:jc w:val="both"/>
        <w:rPr>
          <w:rFonts w:cs="Times New Roman"/>
          <w:sz w:val="26"/>
          <w:szCs w:val="26"/>
        </w:rPr>
      </w:pPr>
      <w:r>
        <w:rPr>
          <w:rFonts w:cs="Times New Roman"/>
          <w:sz w:val="26"/>
          <w:szCs w:val="26"/>
        </w:rPr>
        <w:t xml:space="preserve"> Продавец</w:t>
      </w:r>
      <w:r w:rsidRPr="00327335">
        <w:rPr>
          <w:rFonts w:cs="Times New Roman"/>
          <w:sz w:val="26"/>
          <w:szCs w:val="26"/>
        </w:rPr>
        <w:t xml:space="preserve"> предоставляет вспомогательный инструмент, режущий инструмент, оснастку, управляющую программу. </w:t>
      </w:r>
      <w:r>
        <w:rPr>
          <w:rFonts w:cs="Times New Roman"/>
          <w:sz w:val="26"/>
          <w:szCs w:val="26"/>
        </w:rPr>
        <w:t>Продавец</w:t>
      </w:r>
      <w:r w:rsidRPr="004025E4">
        <w:rPr>
          <w:rFonts w:cs="Times New Roman"/>
          <w:sz w:val="26"/>
          <w:szCs w:val="26"/>
        </w:rPr>
        <w:t xml:space="preserve"> оказывает содействие в предоставлении оператора/наладчика при отладке постпроцессора</w:t>
      </w:r>
      <w:r w:rsidRPr="00691544">
        <w:rPr>
          <w:rFonts w:cs="Times New Roman"/>
          <w:sz w:val="26"/>
          <w:szCs w:val="26"/>
        </w:rPr>
        <w:t xml:space="preserve"> подрядной организацией </w:t>
      </w:r>
      <w:r>
        <w:rPr>
          <w:rFonts w:cs="Times New Roman"/>
          <w:sz w:val="26"/>
          <w:szCs w:val="26"/>
        </w:rPr>
        <w:t>Покупателя</w:t>
      </w:r>
      <w:r w:rsidRPr="00691544">
        <w:rPr>
          <w:rFonts w:cs="Times New Roman"/>
          <w:sz w:val="26"/>
          <w:szCs w:val="26"/>
        </w:rPr>
        <w:t>.</w:t>
      </w:r>
    </w:p>
    <w:p w14:paraId="1676FEB5" w14:textId="77777777" w:rsidR="00DB024A" w:rsidRDefault="00DB024A" w:rsidP="00DB024A">
      <w:pPr>
        <w:ind w:firstLine="426"/>
        <w:jc w:val="both"/>
        <w:rPr>
          <w:rFonts w:cs="Times New Roman"/>
          <w:sz w:val="26"/>
          <w:szCs w:val="26"/>
        </w:rPr>
      </w:pPr>
      <w:r>
        <w:rPr>
          <w:rFonts w:cs="Times New Roman"/>
          <w:sz w:val="26"/>
          <w:szCs w:val="26"/>
        </w:rPr>
        <w:t xml:space="preserve">Тестовые детали </w:t>
      </w:r>
      <w:r w:rsidRPr="00F55557">
        <w:rPr>
          <w:rFonts w:cs="Times New Roman"/>
          <w:sz w:val="26"/>
          <w:szCs w:val="26"/>
        </w:rPr>
        <w:t>М1</w:t>
      </w:r>
      <w:r>
        <w:rPr>
          <w:rFonts w:cs="Times New Roman"/>
          <w:sz w:val="26"/>
          <w:szCs w:val="26"/>
        </w:rPr>
        <w:t>_160</w:t>
      </w:r>
      <w:r w:rsidRPr="00F55557">
        <w:rPr>
          <w:rFonts w:cs="Times New Roman"/>
          <w:sz w:val="26"/>
          <w:szCs w:val="26"/>
        </w:rPr>
        <w:t>, М2</w:t>
      </w:r>
      <w:r>
        <w:rPr>
          <w:rFonts w:cs="Times New Roman"/>
          <w:sz w:val="26"/>
          <w:szCs w:val="26"/>
        </w:rPr>
        <w:t>_160</w:t>
      </w:r>
      <w:r w:rsidRPr="00F55557">
        <w:rPr>
          <w:rFonts w:cs="Times New Roman"/>
          <w:sz w:val="26"/>
          <w:szCs w:val="26"/>
        </w:rPr>
        <w:t>,</w:t>
      </w:r>
      <w:r>
        <w:rPr>
          <w:rFonts w:cs="Times New Roman"/>
          <w:sz w:val="26"/>
          <w:szCs w:val="26"/>
        </w:rPr>
        <w:t xml:space="preserve"> М3_45,</w:t>
      </w:r>
      <w:r w:rsidRPr="00F55557">
        <w:rPr>
          <w:rFonts w:cs="Times New Roman"/>
          <w:sz w:val="26"/>
          <w:szCs w:val="26"/>
        </w:rPr>
        <w:t xml:space="preserve"> М4</w:t>
      </w:r>
      <w:r>
        <w:rPr>
          <w:rFonts w:cs="Times New Roman"/>
          <w:sz w:val="26"/>
          <w:szCs w:val="26"/>
        </w:rPr>
        <w:t xml:space="preserve">_160 изготавливаются на каждой единице поставляемого оборудования в количестве по 3 шт. каждого вида. </w:t>
      </w:r>
    </w:p>
    <w:p w14:paraId="6E16278A" w14:textId="77777777" w:rsidR="00DB024A" w:rsidRDefault="00DB024A" w:rsidP="00DB024A">
      <w:pPr>
        <w:pStyle w:val="af8"/>
        <w:ind w:left="0" w:firstLine="426"/>
        <w:jc w:val="both"/>
        <w:rPr>
          <w:rFonts w:cs="Times New Roman"/>
          <w:sz w:val="26"/>
          <w:szCs w:val="26"/>
        </w:rPr>
      </w:pPr>
      <w:r w:rsidRPr="00327335">
        <w:rPr>
          <w:rFonts w:cs="Times New Roman"/>
          <w:sz w:val="26"/>
          <w:szCs w:val="26"/>
        </w:rPr>
        <w:t>Обработка деталей производится непрерывно с 1-й по 3-ю деталь</w:t>
      </w:r>
      <w:r>
        <w:rPr>
          <w:rFonts w:cs="Times New Roman"/>
          <w:sz w:val="26"/>
          <w:szCs w:val="26"/>
        </w:rPr>
        <w:t xml:space="preserve"> в автоматическом режиме, без корректировки в таблице инструментов, без замены режущего инструмента. По завершении обработки 3-х деталей, детали передаются в отдел технического контроля (далее ОТК) Покупателя на проверку параметров в соответствии с </w:t>
      </w:r>
      <w:r w:rsidRPr="00F55557">
        <w:rPr>
          <w:rFonts w:cs="Times New Roman"/>
          <w:sz w:val="26"/>
          <w:szCs w:val="26"/>
        </w:rPr>
        <w:t>ГОСТ ISO 10791-7-2016</w:t>
      </w:r>
      <w:r>
        <w:rPr>
          <w:rFonts w:cs="Times New Roman"/>
          <w:sz w:val="26"/>
          <w:szCs w:val="26"/>
        </w:rPr>
        <w:t>. По результатам проверки ОТК составляются протоколы измерений на каждую деталь.</w:t>
      </w:r>
    </w:p>
    <w:p w14:paraId="62F7D0E7" w14:textId="77777777" w:rsidR="00DB024A" w:rsidRDefault="00DB024A" w:rsidP="00DB024A">
      <w:pPr>
        <w:ind w:firstLine="426"/>
        <w:jc w:val="both"/>
        <w:rPr>
          <w:rFonts w:eastAsiaTheme="minorEastAsia" w:cs="Times New Roman"/>
          <w:sz w:val="26"/>
          <w:szCs w:val="26"/>
          <w:lang w:eastAsia="ru-RU"/>
        </w:rPr>
      </w:pPr>
      <w:r>
        <w:rPr>
          <w:rFonts w:eastAsiaTheme="minorEastAsia" w:cs="Times New Roman"/>
          <w:sz w:val="26"/>
          <w:szCs w:val="26"/>
          <w:lang w:eastAsia="ru-RU"/>
        </w:rPr>
        <w:t xml:space="preserve">В случае если по результатам проверки ОТК Покупателя в протоколах измерений на любую из обработанных в партии деталей </w:t>
      </w:r>
      <w:r w:rsidRPr="00F55557">
        <w:rPr>
          <w:rFonts w:cs="Times New Roman"/>
          <w:sz w:val="26"/>
          <w:szCs w:val="26"/>
        </w:rPr>
        <w:t>М1</w:t>
      </w:r>
      <w:r>
        <w:rPr>
          <w:rFonts w:cs="Times New Roman"/>
          <w:sz w:val="26"/>
          <w:szCs w:val="26"/>
        </w:rPr>
        <w:t>_160</w:t>
      </w:r>
      <w:r w:rsidRPr="00F55557">
        <w:rPr>
          <w:rFonts w:cs="Times New Roman"/>
          <w:sz w:val="26"/>
          <w:szCs w:val="26"/>
        </w:rPr>
        <w:t>, М2</w:t>
      </w:r>
      <w:r>
        <w:rPr>
          <w:rFonts w:cs="Times New Roman"/>
          <w:sz w:val="26"/>
          <w:szCs w:val="26"/>
        </w:rPr>
        <w:t>_160</w:t>
      </w:r>
      <w:r w:rsidRPr="00F55557">
        <w:rPr>
          <w:rFonts w:cs="Times New Roman"/>
          <w:sz w:val="26"/>
          <w:szCs w:val="26"/>
        </w:rPr>
        <w:t>,</w:t>
      </w:r>
      <w:r>
        <w:rPr>
          <w:rFonts w:cs="Times New Roman"/>
          <w:sz w:val="26"/>
          <w:szCs w:val="26"/>
        </w:rPr>
        <w:t xml:space="preserve"> М3_45,</w:t>
      </w:r>
      <w:r w:rsidRPr="00F55557">
        <w:rPr>
          <w:rFonts w:cs="Times New Roman"/>
          <w:sz w:val="26"/>
          <w:szCs w:val="26"/>
        </w:rPr>
        <w:t xml:space="preserve"> М4</w:t>
      </w:r>
      <w:r>
        <w:rPr>
          <w:rFonts w:cs="Times New Roman"/>
          <w:sz w:val="26"/>
          <w:szCs w:val="26"/>
        </w:rPr>
        <w:t>_160, имеется не допустимое отклонение, производится повтор испытаний на точность с начала.</w:t>
      </w:r>
    </w:p>
    <w:p w14:paraId="58162893" w14:textId="77777777" w:rsidR="00DB024A" w:rsidRPr="00793A32" w:rsidRDefault="00DB024A" w:rsidP="00DB024A">
      <w:pPr>
        <w:ind w:firstLine="426"/>
        <w:jc w:val="both"/>
        <w:rPr>
          <w:rFonts w:eastAsiaTheme="minorEastAsia" w:cs="Times New Roman"/>
          <w:sz w:val="26"/>
          <w:szCs w:val="26"/>
          <w:lang w:eastAsia="ru-RU"/>
        </w:rPr>
      </w:pPr>
      <w:r>
        <w:rPr>
          <w:rFonts w:eastAsiaTheme="minorEastAsia" w:cs="Times New Roman"/>
          <w:sz w:val="26"/>
          <w:szCs w:val="26"/>
          <w:lang w:eastAsia="ru-RU"/>
        </w:rPr>
        <w:t xml:space="preserve">Контроль геометрической точности считается выполненным в случае, если в протоколах измерений на все обработанные детали </w:t>
      </w:r>
      <w:r w:rsidRPr="00F55557">
        <w:rPr>
          <w:rFonts w:cs="Times New Roman"/>
          <w:sz w:val="26"/>
          <w:szCs w:val="26"/>
        </w:rPr>
        <w:t>М1</w:t>
      </w:r>
      <w:r>
        <w:rPr>
          <w:rFonts w:cs="Times New Roman"/>
          <w:sz w:val="26"/>
          <w:szCs w:val="26"/>
        </w:rPr>
        <w:t>_160</w:t>
      </w:r>
      <w:r w:rsidRPr="00F55557">
        <w:rPr>
          <w:rFonts w:cs="Times New Roman"/>
          <w:sz w:val="26"/>
          <w:szCs w:val="26"/>
        </w:rPr>
        <w:t>, М2</w:t>
      </w:r>
      <w:r>
        <w:rPr>
          <w:rFonts w:cs="Times New Roman"/>
          <w:sz w:val="26"/>
          <w:szCs w:val="26"/>
        </w:rPr>
        <w:t>_160</w:t>
      </w:r>
      <w:r w:rsidRPr="00F55557">
        <w:rPr>
          <w:rFonts w:cs="Times New Roman"/>
          <w:sz w:val="26"/>
          <w:szCs w:val="26"/>
        </w:rPr>
        <w:t>,</w:t>
      </w:r>
      <w:r>
        <w:rPr>
          <w:rFonts w:cs="Times New Roman"/>
          <w:sz w:val="26"/>
          <w:szCs w:val="26"/>
        </w:rPr>
        <w:t xml:space="preserve"> М3_45,</w:t>
      </w:r>
      <w:r w:rsidRPr="00F55557">
        <w:rPr>
          <w:rFonts w:cs="Times New Roman"/>
          <w:sz w:val="26"/>
          <w:szCs w:val="26"/>
        </w:rPr>
        <w:t xml:space="preserve"> М4</w:t>
      </w:r>
      <w:r>
        <w:rPr>
          <w:rFonts w:cs="Times New Roman"/>
          <w:sz w:val="26"/>
          <w:szCs w:val="26"/>
        </w:rPr>
        <w:t>_160</w:t>
      </w:r>
      <w:r>
        <w:rPr>
          <w:rFonts w:eastAsiaTheme="minorEastAsia" w:cs="Times New Roman"/>
          <w:sz w:val="26"/>
          <w:szCs w:val="26"/>
          <w:lang w:eastAsia="ru-RU"/>
        </w:rPr>
        <w:t>, на каждую единицу оборудования – отсутствуют отклонения по контролируемым параметрам.</w:t>
      </w:r>
    </w:p>
    <w:p w14:paraId="651F7680" w14:textId="77777777" w:rsidR="00DB024A" w:rsidRDefault="00DB024A" w:rsidP="00DB024A">
      <w:pPr>
        <w:ind w:firstLine="426"/>
        <w:jc w:val="both"/>
        <w:rPr>
          <w:rFonts w:cs="Times New Roman"/>
          <w:sz w:val="26"/>
          <w:szCs w:val="26"/>
        </w:rPr>
      </w:pPr>
      <w:r>
        <w:rPr>
          <w:rFonts w:cs="Times New Roman"/>
          <w:sz w:val="26"/>
          <w:szCs w:val="26"/>
        </w:rPr>
        <w:t>8</w:t>
      </w:r>
      <w:r w:rsidRPr="002C75B2">
        <w:rPr>
          <w:rFonts w:cs="Times New Roman"/>
          <w:sz w:val="26"/>
          <w:szCs w:val="26"/>
        </w:rPr>
        <w:t>.</w:t>
      </w:r>
      <w:r>
        <w:rPr>
          <w:rFonts w:cs="Times New Roman"/>
          <w:sz w:val="26"/>
          <w:szCs w:val="26"/>
        </w:rPr>
        <w:t xml:space="preserve">4 Прочие требования к приемке оборудования. </w:t>
      </w:r>
    </w:p>
    <w:p w14:paraId="03120A4F" w14:textId="77777777" w:rsidR="00DB024A" w:rsidRDefault="00DB024A" w:rsidP="00DB024A">
      <w:pPr>
        <w:pStyle w:val="af8"/>
        <w:ind w:left="0" w:firstLine="284"/>
        <w:jc w:val="both"/>
        <w:rPr>
          <w:sz w:val="26"/>
          <w:szCs w:val="26"/>
        </w:rPr>
      </w:pPr>
      <w:r>
        <w:rPr>
          <w:sz w:val="26"/>
          <w:szCs w:val="26"/>
        </w:rPr>
        <w:t xml:space="preserve">Контроль поставляемого оборудования осуществляется на основании требований, изложенных в данном техническом задании, прилагаемой технической документации к </w:t>
      </w:r>
      <w:r w:rsidRPr="00691544">
        <w:rPr>
          <w:sz w:val="26"/>
          <w:szCs w:val="26"/>
        </w:rPr>
        <w:t>поставляемому оборудованию</w:t>
      </w:r>
      <w:r>
        <w:rPr>
          <w:sz w:val="26"/>
          <w:szCs w:val="26"/>
        </w:rPr>
        <w:t xml:space="preserve"> и с</w:t>
      </w:r>
      <w:r w:rsidRPr="00E210EB">
        <w:rPr>
          <w:sz w:val="26"/>
          <w:szCs w:val="26"/>
        </w:rPr>
        <w:t>ери</w:t>
      </w:r>
      <w:r>
        <w:rPr>
          <w:sz w:val="26"/>
          <w:szCs w:val="26"/>
        </w:rPr>
        <w:t>и</w:t>
      </w:r>
      <w:r w:rsidRPr="00E210EB">
        <w:rPr>
          <w:sz w:val="26"/>
          <w:szCs w:val="26"/>
        </w:rPr>
        <w:t xml:space="preserve"> стандартов </w:t>
      </w:r>
      <w:r w:rsidRPr="002C75B2">
        <w:rPr>
          <w:sz w:val="26"/>
          <w:szCs w:val="26"/>
        </w:rPr>
        <w:t xml:space="preserve">ГОСТ Р </w:t>
      </w:r>
      <w:r w:rsidRPr="00E210EB">
        <w:rPr>
          <w:sz w:val="26"/>
          <w:szCs w:val="26"/>
        </w:rPr>
        <w:t>ISO 10791</w:t>
      </w:r>
      <w:r w:rsidRPr="00691544">
        <w:rPr>
          <w:sz w:val="26"/>
          <w:szCs w:val="26"/>
        </w:rPr>
        <w:t>.</w:t>
      </w:r>
    </w:p>
    <w:p w14:paraId="66222B33" w14:textId="77777777" w:rsidR="00DB024A" w:rsidRPr="00AA3FFE" w:rsidRDefault="00DB024A" w:rsidP="00DB024A">
      <w:pPr>
        <w:pStyle w:val="af8"/>
        <w:ind w:left="0" w:firstLine="284"/>
        <w:jc w:val="both"/>
        <w:rPr>
          <w:rFonts w:cs="Times New Roman"/>
          <w:sz w:val="26"/>
          <w:szCs w:val="26"/>
          <w:lang w:eastAsia="ru-RU"/>
        </w:rPr>
      </w:pPr>
      <w:r>
        <w:rPr>
          <w:rFonts w:cs="Times New Roman"/>
          <w:sz w:val="26"/>
          <w:szCs w:val="26"/>
          <w:lang w:eastAsia="ru-RU"/>
        </w:rPr>
        <w:t>Покупатель</w:t>
      </w:r>
      <w:r w:rsidRPr="00A33086">
        <w:rPr>
          <w:rFonts w:cs="Times New Roman"/>
          <w:sz w:val="26"/>
          <w:szCs w:val="26"/>
          <w:lang w:eastAsia="ru-RU"/>
        </w:rPr>
        <w:t xml:space="preserve"> оставляет за собой право сократить программу испытаний поставляемого оборудования по п</w:t>
      </w:r>
      <w:r>
        <w:rPr>
          <w:rFonts w:cs="Times New Roman"/>
          <w:sz w:val="26"/>
          <w:szCs w:val="26"/>
          <w:lang w:eastAsia="ru-RU"/>
        </w:rPr>
        <w:t>.</w:t>
      </w:r>
      <w:r w:rsidRPr="00A33086">
        <w:rPr>
          <w:rFonts w:cs="Times New Roman"/>
          <w:sz w:val="26"/>
          <w:szCs w:val="26"/>
          <w:lang w:eastAsia="ru-RU"/>
        </w:rPr>
        <w:t>п.</w:t>
      </w:r>
      <w:r>
        <w:rPr>
          <w:rFonts w:cs="Times New Roman"/>
          <w:sz w:val="26"/>
          <w:szCs w:val="26"/>
          <w:lang w:eastAsia="ru-RU"/>
        </w:rPr>
        <w:t xml:space="preserve"> 8</w:t>
      </w:r>
      <w:r w:rsidRPr="00A33086">
        <w:rPr>
          <w:rFonts w:cs="Times New Roman"/>
          <w:sz w:val="26"/>
          <w:szCs w:val="26"/>
          <w:lang w:eastAsia="ru-RU"/>
        </w:rPr>
        <w:t>.1-</w:t>
      </w:r>
      <w:r>
        <w:rPr>
          <w:rFonts w:cs="Times New Roman"/>
          <w:sz w:val="26"/>
          <w:szCs w:val="26"/>
          <w:lang w:eastAsia="ru-RU"/>
        </w:rPr>
        <w:t>8</w:t>
      </w:r>
      <w:r w:rsidRPr="00A33086">
        <w:rPr>
          <w:rFonts w:cs="Times New Roman"/>
          <w:sz w:val="26"/>
          <w:szCs w:val="26"/>
          <w:lang w:eastAsia="ru-RU"/>
        </w:rPr>
        <w:t>.</w:t>
      </w:r>
      <w:r>
        <w:rPr>
          <w:rFonts w:cs="Times New Roman"/>
          <w:sz w:val="26"/>
          <w:szCs w:val="26"/>
          <w:lang w:eastAsia="ru-RU"/>
        </w:rPr>
        <w:t>3.</w:t>
      </w:r>
    </w:p>
    <w:p w14:paraId="47E02DB4" w14:textId="77777777" w:rsidR="00DB024A" w:rsidRDefault="00DB024A" w:rsidP="00DB024A">
      <w:pPr>
        <w:pStyle w:val="af8"/>
        <w:ind w:left="0" w:firstLine="284"/>
        <w:jc w:val="both"/>
        <w:rPr>
          <w:rFonts w:cs="Times New Roman"/>
          <w:sz w:val="26"/>
          <w:szCs w:val="26"/>
          <w:lang w:eastAsia="ru-RU"/>
        </w:rPr>
      </w:pPr>
      <w:r w:rsidRPr="00A33086">
        <w:rPr>
          <w:rFonts w:cs="Times New Roman"/>
          <w:sz w:val="26"/>
          <w:szCs w:val="26"/>
          <w:lang w:eastAsia="ru-RU"/>
        </w:rPr>
        <w:t xml:space="preserve">Допускается проведение инструктажа, параллельно с этапами 1 и 2 (пункты </w:t>
      </w:r>
      <w:r>
        <w:rPr>
          <w:rFonts w:cs="Times New Roman"/>
          <w:sz w:val="26"/>
          <w:szCs w:val="26"/>
          <w:lang w:eastAsia="ru-RU"/>
        </w:rPr>
        <w:t>8</w:t>
      </w:r>
      <w:r w:rsidRPr="00A33086">
        <w:rPr>
          <w:rFonts w:cs="Times New Roman"/>
          <w:sz w:val="26"/>
          <w:szCs w:val="26"/>
          <w:lang w:eastAsia="ru-RU"/>
        </w:rPr>
        <w:t xml:space="preserve">.1, </w:t>
      </w:r>
      <w:r>
        <w:rPr>
          <w:rFonts w:cs="Times New Roman"/>
          <w:sz w:val="26"/>
          <w:szCs w:val="26"/>
          <w:lang w:eastAsia="ru-RU"/>
        </w:rPr>
        <w:t>8</w:t>
      </w:r>
      <w:r w:rsidRPr="00A33086">
        <w:rPr>
          <w:rFonts w:cs="Times New Roman"/>
          <w:sz w:val="26"/>
          <w:szCs w:val="26"/>
          <w:lang w:eastAsia="ru-RU"/>
        </w:rPr>
        <w:t>.2</w:t>
      </w:r>
      <w:r>
        <w:rPr>
          <w:rFonts w:cs="Times New Roman"/>
          <w:sz w:val="26"/>
          <w:szCs w:val="26"/>
          <w:lang w:eastAsia="ru-RU"/>
        </w:rPr>
        <w:t>, 8.3</w:t>
      </w:r>
      <w:r w:rsidRPr="00A33086">
        <w:rPr>
          <w:rFonts w:cs="Times New Roman"/>
          <w:sz w:val="26"/>
          <w:szCs w:val="26"/>
          <w:lang w:eastAsia="ru-RU"/>
        </w:rPr>
        <w:t>), если это не влечет за собой остановку оборудования.</w:t>
      </w:r>
    </w:p>
    <w:p w14:paraId="7E462BA0" w14:textId="77777777" w:rsidR="00DB024A" w:rsidRDefault="00DB024A" w:rsidP="00DB024A">
      <w:pPr>
        <w:pStyle w:val="af8"/>
        <w:ind w:left="0" w:firstLine="284"/>
        <w:jc w:val="both"/>
        <w:rPr>
          <w:rFonts w:cs="Times New Roman"/>
          <w:sz w:val="26"/>
          <w:szCs w:val="26"/>
          <w:lang w:eastAsia="ru-RU"/>
        </w:rPr>
      </w:pPr>
      <w:r w:rsidRPr="00A33086">
        <w:rPr>
          <w:rFonts w:cs="Times New Roman"/>
          <w:sz w:val="26"/>
          <w:szCs w:val="26"/>
          <w:lang w:eastAsia="ru-RU"/>
        </w:rPr>
        <w:t>Окончательная приемка оборудования считается успешной, при условии соблюдения всех заявленных требований, указанных в техническом задании и в предоставляемой технической документации.</w:t>
      </w:r>
    </w:p>
    <w:p w14:paraId="6504A623" w14:textId="77777777" w:rsidR="00DB024A" w:rsidRDefault="00DB024A" w:rsidP="00DB024A">
      <w:pPr>
        <w:pStyle w:val="af8"/>
        <w:ind w:left="0" w:firstLine="284"/>
        <w:jc w:val="both"/>
        <w:rPr>
          <w:rFonts w:cs="Times New Roman"/>
          <w:sz w:val="26"/>
          <w:szCs w:val="26"/>
          <w:lang w:eastAsia="ru-RU"/>
        </w:rPr>
      </w:pPr>
      <w:r w:rsidRPr="00A33086">
        <w:rPr>
          <w:rFonts w:cs="Times New Roman"/>
          <w:sz w:val="26"/>
          <w:szCs w:val="26"/>
          <w:lang w:eastAsia="ru-RU"/>
        </w:rPr>
        <w:t>В случае невыполнения заявленных требований при изготовлении изделий или</w:t>
      </w:r>
      <w:r>
        <w:rPr>
          <w:rFonts w:cs="Times New Roman"/>
          <w:sz w:val="26"/>
          <w:szCs w:val="26"/>
          <w:lang w:eastAsia="ru-RU"/>
        </w:rPr>
        <w:t xml:space="preserve"> неудовлетворительных испытаний по вине оборудования</w:t>
      </w:r>
      <w:r w:rsidRPr="00A33086">
        <w:rPr>
          <w:rFonts w:cs="Times New Roman"/>
          <w:sz w:val="26"/>
          <w:szCs w:val="26"/>
          <w:lang w:eastAsia="ru-RU"/>
        </w:rPr>
        <w:t xml:space="preserve"> составляется протокол несоответствия. </w:t>
      </w:r>
    </w:p>
    <w:p w14:paraId="7E668738" w14:textId="77777777" w:rsidR="00DB024A" w:rsidRPr="0070775F" w:rsidRDefault="00DB024A" w:rsidP="00DB024A">
      <w:pPr>
        <w:pStyle w:val="af8"/>
        <w:ind w:left="0" w:firstLine="284"/>
        <w:jc w:val="both"/>
        <w:rPr>
          <w:rFonts w:cs="Times New Roman"/>
          <w:sz w:val="26"/>
          <w:szCs w:val="26"/>
          <w:lang w:eastAsia="ru-RU"/>
        </w:rPr>
      </w:pPr>
    </w:p>
    <w:p w14:paraId="3E5E6EDF" w14:textId="77777777" w:rsidR="00DB024A" w:rsidRDefault="00DB024A" w:rsidP="00DB024A">
      <w:pPr>
        <w:pStyle w:val="af8"/>
        <w:widowControl/>
        <w:numPr>
          <w:ilvl w:val="0"/>
          <w:numId w:val="8"/>
        </w:numPr>
        <w:suppressAutoHyphens w:val="0"/>
        <w:spacing w:line="276" w:lineRule="auto"/>
        <w:jc w:val="both"/>
        <w:rPr>
          <w:rFonts w:cs="Times New Roman"/>
          <w:b/>
          <w:sz w:val="26"/>
          <w:szCs w:val="26"/>
        </w:rPr>
      </w:pPr>
      <w:r>
        <w:rPr>
          <w:rFonts w:cs="Times New Roman"/>
          <w:b/>
          <w:sz w:val="26"/>
          <w:szCs w:val="26"/>
        </w:rPr>
        <w:t>Требования к сроку проведения пуско-наладочных работ.</w:t>
      </w:r>
    </w:p>
    <w:p w14:paraId="47D040D8" w14:textId="77777777" w:rsidR="00DB024A" w:rsidRDefault="00DB024A" w:rsidP="00DB024A">
      <w:pPr>
        <w:pStyle w:val="af8"/>
        <w:ind w:left="360"/>
        <w:jc w:val="both"/>
        <w:rPr>
          <w:rFonts w:cs="Times New Roman"/>
          <w:b/>
          <w:sz w:val="26"/>
          <w:szCs w:val="26"/>
        </w:rPr>
      </w:pPr>
    </w:p>
    <w:p w14:paraId="1B548486" w14:textId="77777777" w:rsidR="00DB024A" w:rsidRPr="004025E4" w:rsidRDefault="00DB024A" w:rsidP="00DB024A">
      <w:pPr>
        <w:pStyle w:val="af8"/>
        <w:ind w:left="0" w:firstLine="567"/>
        <w:jc w:val="both"/>
        <w:rPr>
          <w:sz w:val="26"/>
          <w:szCs w:val="26"/>
        </w:rPr>
      </w:pPr>
      <w:r>
        <w:rPr>
          <w:bCs/>
          <w:sz w:val="26"/>
          <w:szCs w:val="26"/>
        </w:rPr>
        <w:t>9</w:t>
      </w:r>
      <w:r w:rsidRPr="008B5418">
        <w:rPr>
          <w:bCs/>
          <w:sz w:val="26"/>
          <w:szCs w:val="26"/>
        </w:rPr>
        <w:t>.1</w:t>
      </w:r>
      <w:r w:rsidRPr="004025E4">
        <w:rPr>
          <w:sz w:val="26"/>
          <w:szCs w:val="26"/>
        </w:rPr>
        <w:t xml:space="preserve"> По готовности </w:t>
      </w:r>
      <w:r>
        <w:rPr>
          <w:sz w:val="26"/>
          <w:szCs w:val="26"/>
        </w:rPr>
        <w:t>Продавца</w:t>
      </w:r>
      <w:r w:rsidRPr="004025E4">
        <w:rPr>
          <w:sz w:val="26"/>
          <w:szCs w:val="26"/>
        </w:rPr>
        <w:t xml:space="preserve"> к отгрузке оборудования, </w:t>
      </w:r>
      <w:r>
        <w:rPr>
          <w:sz w:val="26"/>
          <w:szCs w:val="26"/>
        </w:rPr>
        <w:t>Продавец</w:t>
      </w:r>
      <w:r w:rsidRPr="004025E4">
        <w:rPr>
          <w:sz w:val="26"/>
          <w:szCs w:val="26"/>
        </w:rPr>
        <w:t xml:space="preserve"> уведомляет </w:t>
      </w:r>
      <w:r>
        <w:rPr>
          <w:sz w:val="26"/>
          <w:szCs w:val="26"/>
        </w:rPr>
        <w:lastRenderedPageBreak/>
        <w:t>Покупателя</w:t>
      </w:r>
      <w:r w:rsidRPr="004025E4">
        <w:rPr>
          <w:sz w:val="26"/>
          <w:szCs w:val="26"/>
        </w:rPr>
        <w:t>, о готовности оборудования к отгрузке.</w:t>
      </w:r>
    </w:p>
    <w:p w14:paraId="146CCB4B" w14:textId="77777777" w:rsidR="00DB024A" w:rsidRPr="00327335" w:rsidRDefault="00DB024A" w:rsidP="00DB024A">
      <w:pPr>
        <w:pStyle w:val="af8"/>
        <w:ind w:left="0" w:firstLine="567"/>
        <w:jc w:val="both"/>
        <w:rPr>
          <w:rFonts w:cs="Times New Roman"/>
          <w:sz w:val="26"/>
          <w:szCs w:val="26"/>
        </w:rPr>
      </w:pPr>
      <w:r>
        <w:rPr>
          <w:rFonts w:cs="Times New Roman"/>
          <w:sz w:val="26"/>
          <w:szCs w:val="26"/>
        </w:rPr>
        <w:t>9</w:t>
      </w:r>
      <w:r w:rsidRPr="008B5418">
        <w:rPr>
          <w:rFonts w:cs="Times New Roman"/>
          <w:sz w:val="26"/>
          <w:szCs w:val="26"/>
        </w:rPr>
        <w:t>.2</w:t>
      </w:r>
      <w:r w:rsidRPr="00327335">
        <w:rPr>
          <w:rFonts w:cs="Times New Roman"/>
          <w:sz w:val="26"/>
          <w:szCs w:val="26"/>
        </w:rPr>
        <w:t xml:space="preserve"> </w:t>
      </w:r>
      <w:r>
        <w:rPr>
          <w:sz w:val="26"/>
          <w:szCs w:val="26"/>
        </w:rPr>
        <w:t xml:space="preserve">После получения Покупателем </w:t>
      </w:r>
      <w:r w:rsidRPr="004025E4">
        <w:rPr>
          <w:sz w:val="26"/>
          <w:szCs w:val="26"/>
        </w:rPr>
        <w:t>уведомления</w:t>
      </w:r>
      <w:r>
        <w:rPr>
          <w:sz w:val="26"/>
          <w:szCs w:val="26"/>
        </w:rPr>
        <w:t xml:space="preserve"> от Продавца по</w:t>
      </w:r>
      <w:r w:rsidRPr="004025E4">
        <w:rPr>
          <w:sz w:val="26"/>
          <w:szCs w:val="26"/>
        </w:rPr>
        <w:t xml:space="preserve"> п. </w:t>
      </w:r>
      <w:r>
        <w:rPr>
          <w:sz w:val="26"/>
          <w:szCs w:val="26"/>
        </w:rPr>
        <w:t>9</w:t>
      </w:r>
      <w:r w:rsidRPr="004025E4">
        <w:rPr>
          <w:sz w:val="26"/>
          <w:szCs w:val="26"/>
        </w:rPr>
        <w:t>.</w:t>
      </w:r>
      <w:r>
        <w:rPr>
          <w:sz w:val="26"/>
          <w:szCs w:val="26"/>
        </w:rPr>
        <w:t>1,</w:t>
      </w:r>
      <w:r w:rsidRPr="00327335">
        <w:rPr>
          <w:sz w:val="26"/>
          <w:szCs w:val="26"/>
        </w:rPr>
        <w:t xml:space="preserve"> </w:t>
      </w:r>
      <w:r>
        <w:rPr>
          <w:sz w:val="26"/>
          <w:szCs w:val="26"/>
        </w:rPr>
        <w:t>Покупатель</w:t>
      </w:r>
      <w:r w:rsidRPr="00327335">
        <w:rPr>
          <w:sz w:val="26"/>
          <w:szCs w:val="26"/>
        </w:rPr>
        <w:t xml:space="preserve"> </w:t>
      </w:r>
      <w:r w:rsidRPr="00327335">
        <w:rPr>
          <w:rFonts w:cs="Times New Roman"/>
          <w:sz w:val="26"/>
          <w:szCs w:val="26"/>
        </w:rPr>
        <w:t xml:space="preserve">оповещает </w:t>
      </w:r>
      <w:r>
        <w:rPr>
          <w:rFonts w:cs="Times New Roman"/>
          <w:sz w:val="26"/>
          <w:szCs w:val="26"/>
        </w:rPr>
        <w:t>Продавца</w:t>
      </w:r>
      <w:r w:rsidRPr="00327335">
        <w:rPr>
          <w:rFonts w:cs="Times New Roman"/>
          <w:sz w:val="26"/>
          <w:szCs w:val="26"/>
        </w:rPr>
        <w:t xml:space="preserve"> о готовности принять оборудование и</w:t>
      </w:r>
      <w:r w:rsidRPr="00691544">
        <w:rPr>
          <w:rFonts w:cs="Times New Roman"/>
          <w:sz w:val="26"/>
          <w:szCs w:val="26"/>
        </w:rPr>
        <w:t xml:space="preserve"> специалистов </w:t>
      </w:r>
      <w:r>
        <w:rPr>
          <w:rFonts w:cs="Times New Roman"/>
          <w:sz w:val="26"/>
          <w:szCs w:val="26"/>
        </w:rPr>
        <w:t>Продавца</w:t>
      </w:r>
      <w:r w:rsidRPr="00691544">
        <w:rPr>
          <w:rFonts w:cs="Times New Roman"/>
          <w:sz w:val="26"/>
          <w:szCs w:val="26"/>
        </w:rPr>
        <w:t xml:space="preserve"> для проведения</w:t>
      </w:r>
      <w:r w:rsidRPr="00327335">
        <w:rPr>
          <w:rFonts w:cs="Times New Roman"/>
          <w:sz w:val="26"/>
          <w:szCs w:val="26"/>
        </w:rPr>
        <w:t xml:space="preserve"> </w:t>
      </w:r>
      <w:r w:rsidRPr="004025E4">
        <w:rPr>
          <w:rFonts w:cs="Times New Roman"/>
          <w:sz w:val="26"/>
          <w:szCs w:val="26"/>
          <w:lang w:eastAsia="ru-RU"/>
        </w:rPr>
        <w:t>сборки, монтажа и подключения, а так</w:t>
      </w:r>
      <w:r w:rsidRPr="00FF49FE">
        <w:rPr>
          <w:rFonts w:cs="Times New Roman"/>
          <w:sz w:val="26"/>
          <w:szCs w:val="26"/>
          <w:lang w:eastAsia="ru-RU"/>
        </w:rPr>
        <w:t>же</w:t>
      </w:r>
      <w:r w:rsidRPr="004F66A2">
        <w:rPr>
          <w:rFonts w:cs="Times New Roman"/>
          <w:sz w:val="26"/>
          <w:szCs w:val="26"/>
          <w:lang w:eastAsia="ru-RU"/>
        </w:rPr>
        <w:t xml:space="preserve"> </w:t>
      </w:r>
      <w:r w:rsidRPr="00327335">
        <w:rPr>
          <w:rFonts w:cs="Times New Roman"/>
          <w:sz w:val="26"/>
          <w:szCs w:val="26"/>
        </w:rPr>
        <w:t>проведения</w:t>
      </w:r>
      <w:r w:rsidRPr="004025E4">
        <w:rPr>
          <w:rFonts w:cs="Times New Roman"/>
          <w:sz w:val="26"/>
          <w:szCs w:val="26"/>
          <w:lang w:eastAsia="ru-RU"/>
        </w:rPr>
        <w:t xml:space="preserve"> пуско-наладочных работ</w:t>
      </w:r>
      <w:r w:rsidRPr="00327335">
        <w:rPr>
          <w:rFonts w:cs="Times New Roman"/>
          <w:sz w:val="26"/>
          <w:szCs w:val="26"/>
          <w:lang w:eastAsia="ru-RU"/>
        </w:rPr>
        <w:t xml:space="preserve"> и</w:t>
      </w:r>
      <w:r w:rsidRPr="00327335">
        <w:rPr>
          <w:rFonts w:cs="Times New Roman"/>
          <w:sz w:val="26"/>
          <w:szCs w:val="26"/>
        </w:rPr>
        <w:t xml:space="preserve"> инструктажа для персонала </w:t>
      </w:r>
      <w:r>
        <w:rPr>
          <w:rFonts w:cs="Times New Roman"/>
          <w:sz w:val="26"/>
          <w:szCs w:val="26"/>
        </w:rPr>
        <w:t>Покупателя</w:t>
      </w:r>
      <w:r w:rsidRPr="00327335">
        <w:rPr>
          <w:rFonts w:cs="Times New Roman"/>
          <w:sz w:val="26"/>
          <w:szCs w:val="26"/>
        </w:rPr>
        <w:t xml:space="preserve"> и сдачи-приемки Оборудования в эксплуатацию.</w:t>
      </w:r>
    </w:p>
    <w:p w14:paraId="2CBFC215" w14:textId="77777777" w:rsidR="00DB024A" w:rsidRPr="00B2573D" w:rsidRDefault="00DB024A" w:rsidP="00DB024A">
      <w:pPr>
        <w:pStyle w:val="af8"/>
        <w:ind w:left="0" w:firstLine="567"/>
        <w:jc w:val="both"/>
        <w:rPr>
          <w:rFonts w:cs="Times New Roman"/>
          <w:sz w:val="26"/>
          <w:szCs w:val="26"/>
        </w:rPr>
      </w:pPr>
      <w:r>
        <w:rPr>
          <w:rFonts w:cs="Times New Roman"/>
          <w:sz w:val="26"/>
          <w:szCs w:val="26"/>
        </w:rPr>
        <w:t>9</w:t>
      </w:r>
      <w:r w:rsidRPr="008B5418">
        <w:rPr>
          <w:rFonts w:cs="Times New Roman"/>
          <w:sz w:val="26"/>
          <w:szCs w:val="26"/>
        </w:rPr>
        <w:t>.3</w:t>
      </w:r>
      <w:r w:rsidRPr="00327335">
        <w:rPr>
          <w:rFonts w:cs="Times New Roman"/>
          <w:sz w:val="26"/>
          <w:szCs w:val="26"/>
        </w:rPr>
        <w:t xml:space="preserve"> </w:t>
      </w:r>
      <w:r w:rsidRPr="004025E4">
        <w:rPr>
          <w:rFonts w:cs="Times New Roman"/>
          <w:sz w:val="26"/>
          <w:szCs w:val="26"/>
        </w:rPr>
        <w:t>Оборудование и</w:t>
      </w:r>
      <w:r w:rsidRPr="00327335">
        <w:rPr>
          <w:rFonts w:cs="Times New Roman"/>
          <w:sz w:val="26"/>
          <w:szCs w:val="26"/>
        </w:rPr>
        <w:t xml:space="preserve"> специалисты </w:t>
      </w:r>
      <w:r>
        <w:rPr>
          <w:rFonts w:cs="Times New Roman"/>
          <w:sz w:val="26"/>
          <w:szCs w:val="26"/>
        </w:rPr>
        <w:t>Продавца</w:t>
      </w:r>
      <w:r w:rsidRPr="00691544">
        <w:rPr>
          <w:rFonts w:cs="Times New Roman"/>
          <w:sz w:val="26"/>
          <w:szCs w:val="26"/>
        </w:rPr>
        <w:t xml:space="preserve"> обязаны прибыть на объект </w:t>
      </w:r>
      <w:r>
        <w:rPr>
          <w:rFonts w:cs="Times New Roman"/>
          <w:sz w:val="26"/>
          <w:szCs w:val="26"/>
        </w:rPr>
        <w:t>Покупателя</w:t>
      </w:r>
      <w:r w:rsidRPr="00327335">
        <w:rPr>
          <w:rFonts w:cs="Times New Roman"/>
          <w:sz w:val="26"/>
          <w:szCs w:val="26"/>
        </w:rPr>
        <w:t xml:space="preserve"> в городе Ижевске для проведения </w:t>
      </w:r>
      <w:r w:rsidRPr="00691544">
        <w:rPr>
          <w:rFonts w:cs="Times New Roman"/>
          <w:sz w:val="26"/>
          <w:szCs w:val="26"/>
          <w:lang w:eastAsia="ru-RU"/>
        </w:rPr>
        <w:t>сборки</w:t>
      </w:r>
      <w:r w:rsidRPr="004025E4">
        <w:rPr>
          <w:rFonts w:cs="Times New Roman"/>
          <w:sz w:val="26"/>
          <w:szCs w:val="26"/>
          <w:lang w:eastAsia="ru-RU"/>
        </w:rPr>
        <w:t>, монтаж</w:t>
      </w:r>
      <w:r>
        <w:rPr>
          <w:rFonts w:cs="Times New Roman"/>
          <w:sz w:val="26"/>
          <w:szCs w:val="26"/>
          <w:lang w:eastAsia="ru-RU"/>
        </w:rPr>
        <w:t>а</w:t>
      </w:r>
      <w:r w:rsidRPr="00691544">
        <w:rPr>
          <w:rFonts w:cs="Times New Roman"/>
          <w:sz w:val="26"/>
          <w:szCs w:val="26"/>
          <w:lang w:eastAsia="ru-RU"/>
        </w:rPr>
        <w:t xml:space="preserve"> и подключения</w:t>
      </w:r>
      <w:r w:rsidRPr="004025E4">
        <w:rPr>
          <w:rFonts w:cs="Times New Roman"/>
          <w:sz w:val="26"/>
          <w:szCs w:val="26"/>
          <w:lang w:eastAsia="ru-RU"/>
        </w:rPr>
        <w:t>, а так же</w:t>
      </w:r>
      <w:r w:rsidRPr="00FF49FE">
        <w:rPr>
          <w:rFonts w:cs="Times New Roman"/>
          <w:sz w:val="26"/>
          <w:szCs w:val="26"/>
          <w:lang w:eastAsia="ru-RU"/>
        </w:rPr>
        <w:t xml:space="preserve"> </w:t>
      </w:r>
      <w:r w:rsidRPr="00327335">
        <w:rPr>
          <w:rFonts w:cs="Times New Roman"/>
          <w:sz w:val="26"/>
          <w:szCs w:val="26"/>
        </w:rPr>
        <w:t>проведения</w:t>
      </w:r>
      <w:r w:rsidRPr="004025E4">
        <w:rPr>
          <w:rFonts w:cs="Times New Roman"/>
          <w:sz w:val="26"/>
          <w:szCs w:val="26"/>
          <w:lang w:eastAsia="ru-RU"/>
        </w:rPr>
        <w:t xml:space="preserve"> </w:t>
      </w:r>
      <w:r w:rsidRPr="00691544">
        <w:rPr>
          <w:rFonts w:cs="Times New Roman"/>
          <w:sz w:val="26"/>
          <w:szCs w:val="26"/>
          <w:lang w:eastAsia="ru-RU"/>
        </w:rPr>
        <w:t>пуско-наладочных</w:t>
      </w:r>
      <w:r w:rsidRPr="004025E4">
        <w:rPr>
          <w:rFonts w:cs="Times New Roman"/>
          <w:sz w:val="26"/>
          <w:szCs w:val="26"/>
          <w:lang w:eastAsia="ru-RU"/>
        </w:rPr>
        <w:t xml:space="preserve"> работ</w:t>
      </w:r>
      <w:r w:rsidRPr="00691544">
        <w:rPr>
          <w:rFonts w:cs="Times New Roman"/>
          <w:sz w:val="26"/>
          <w:szCs w:val="26"/>
          <w:lang w:eastAsia="ru-RU"/>
        </w:rPr>
        <w:t xml:space="preserve"> и</w:t>
      </w:r>
      <w:r w:rsidRPr="00327335">
        <w:rPr>
          <w:rFonts w:cs="Times New Roman"/>
          <w:sz w:val="26"/>
          <w:szCs w:val="26"/>
        </w:rPr>
        <w:t xml:space="preserve"> </w:t>
      </w:r>
      <w:r w:rsidRPr="00691544">
        <w:rPr>
          <w:rFonts w:cs="Times New Roman"/>
          <w:sz w:val="26"/>
          <w:szCs w:val="26"/>
        </w:rPr>
        <w:t xml:space="preserve">инструктажа для персонала </w:t>
      </w:r>
      <w:r>
        <w:rPr>
          <w:rFonts w:cs="Times New Roman"/>
          <w:sz w:val="26"/>
          <w:szCs w:val="26"/>
        </w:rPr>
        <w:t>Покупателя</w:t>
      </w:r>
      <w:r w:rsidRPr="00327335">
        <w:rPr>
          <w:rFonts w:cs="Times New Roman"/>
          <w:sz w:val="26"/>
          <w:szCs w:val="26"/>
        </w:rPr>
        <w:t xml:space="preserve"> и сдачи-приемки Оборудования в эксплуатацию в течение 5 (пяти) календарных дней после получения письменного уведомления от </w:t>
      </w:r>
      <w:r>
        <w:rPr>
          <w:rFonts w:cs="Times New Roman"/>
          <w:sz w:val="26"/>
          <w:szCs w:val="26"/>
        </w:rPr>
        <w:t>Покупателя</w:t>
      </w:r>
      <w:r w:rsidRPr="00327335">
        <w:rPr>
          <w:rFonts w:cs="Times New Roman"/>
          <w:sz w:val="26"/>
          <w:szCs w:val="26"/>
        </w:rPr>
        <w:t xml:space="preserve"> о готовности Оборудования к проведению работ</w:t>
      </w:r>
      <w:r>
        <w:rPr>
          <w:rFonts w:cs="Times New Roman"/>
          <w:sz w:val="26"/>
          <w:szCs w:val="26"/>
        </w:rPr>
        <w:t>.</w:t>
      </w:r>
    </w:p>
    <w:p w14:paraId="53855E31" w14:textId="77777777" w:rsidR="00DB024A" w:rsidRPr="00512B85" w:rsidRDefault="00DB024A" w:rsidP="00DB024A">
      <w:pPr>
        <w:pStyle w:val="af8"/>
        <w:ind w:left="0" w:firstLine="567"/>
        <w:jc w:val="both"/>
        <w:rPr>
          <w:rFonts w:cs="Times New Roman"/>
          <w:sz w:val="26"/>
          <w:szCs w:val="26"/>
        </w:rPr>
      </w:pPr>
      <w:r>
        <w:rPr>
          <w:rFonts w:cs="Times New Roman"/>
          <w:sz w:val="26"/>
          <w:szCs w:val="26"/>
        </w:rPr>
        <w:t>9</w:t>
      </w:r>
      <w:r w:rsidRPr="008B5418">
        <w:rPr>
          <w:rFonts w:cs="Times New Roman"/>
          <w:sz w:val="26"/>
          <w:szCs w:val="26"/>
        </w:rPr>
        <w:t>.4</w:t>
      </w:r>
      <w:r w:rsidRPr="004025E4">
        <w:rPr>
          <w:rFonts w:cs="Times New Roman"/>
          <w:sz w:val="26"/>
          <w:szCs w:val="26"/>
        </w:rPr>
        <w:t xml:space="preserve"> </w:t>
      </w:r>
      <w:r>
        <w:rPr>
          <w:rFonts w:cs="Times New Roman"/>
          <w:sz w:val="26"/>
          <w:szCs w:val="26"/>
        </w:rPr>
        <w:t>Продавец</w:t>
      </w:r>
      <w:r w:rsidRPr="004025E4">
        <w:rPr>
          <w:rFonts w:cs="Times New Roman"/>
          <w:sz w:val="26"/>
          <w:szCs w:val="26"/>
        </w:rPr>
        <w:t xml:space="preserve"> обязуется в срок не более </w:t>
      </w:r>
      <w:r>
        <w:rPr>
          <w:rFonts w:cs="Times New Roman"/>
          <w:sz w:val="26"/>
          <w:szCs w:val="26"/>
        </w:rPr>
        <w:t>20</w:t>
      </w:r>
      <w:r w:rsidRPr="004025E4">
        <w:rPr>
          <w:rFonts w:cs="Times New Roman"/>
          <w:sz w:val="26"/>
          <w:szCs w:val="26"/>
        </w:rPr>
        <w:t xml:space="preserve"> календарных дней с момента прибытия специалистов </w:t>
      </w:r>
      <w:r>
        <w:rPr>
          <w:rFonts w:cs="Times New Roman"/>
          <w:sz w:val="26"/>
          <w:szCs w:val="26"/>
        </w:rPr>
        <w:t>Продавца</w:t>
      </w:r>
      <w:r w:rsidRPr="004025E4">
        <w:rPr>
          <w:rFonts w:cs="Times New Roman"/>
          <w:sz w:val="26"/>
          <w:szCs w:val="26"/>
        </w:rPr>
        <w:t xml:space="preserve"> на площадку </w:t>
      </w:r>
      <w:r>
        <w:rPr>
          <w:rFonts w:cs="Times New Roman"/>
          <w:sz w:val="26"/>
          <w:szCs w:val="26"/>
        </w:rPr>
        <w:t>Покупателя</w:t>
      </w:r>
      <w:r w:rsidRPr="004025E4">
        <w:rPr>
          <w:rFonts w:cs="Times New Roman"/>
          <w:sz w:val="26"/>
          <w:szCs w:val="26"/>
        </w:rPr>
        <w:t xml:space="preserve"> в г. Ижевске провести</w:t>
      </w:r>
      <w:r w:rsidRPr="00011403">
        <w:rPr>
          <w:rFonts w:cs="Times New Roman"/>
          <w:sz w:val="26"/>
          <w:szCs w:val="26"/>
          <w:lang w:eastAsia="ru-RU"/>
        </w:rPr>
        <w:t xml:space="preserve"> сборк</w:t>
      </w:r>
      <w:r>
        <w:rPr>
          <w:rFonts w:cs="Times New Roman"/>
          <w:sz w:val="26"/>
          <w:szCs w:val="26"/>
          <w:lang w:eastAsia="ru-RU"/>
        </w:rPr>
        <w:t>у</w:t>
      </w:r>
      <w:r w:rsidRPr="00011403">
        <w:rPr>
          <w:rFonts w:cs="Times New Roman"/>
          <w:sz w:val="26"/>
          <w:szCs w:val="26"/>
          <w:lang w:eastAsia="ru-RU"/>
        </w:rPr>
        <w:t>, монтаж</w:t>
      </w:r>
      <w:r>
        <w:rPr>
          <w:rFonts w:cs="Times New Roman"/>
          <w:sz w:val="26"/>
          <w:szCs w:val="26"/>
          <w:lang w:eastAsia="ru-RU"/>
        </w:rPr>
        <w:t xml:space="preserve"> и подключение</w:t>
      </w:r>
      <w:r w:rsidRPr="00011403">
        <w:rPr>
          <w:rFonts w:cs="Times New Roman"/>
          <w:sz w:val="26"/>
          <w:szCs w:val="26"/>
          <w:lang w:eastAsia="ru-RU"/>
        </w:rPr>
        <w:t>, а также пуско-наладочны</w:t>
      </w:r>
      <w:r>
        <w:rPr>
          <w:rFonts w:cs="Times New Roman"/>
          <w:sz w:val="26"/>
          <w:szCs w:val="26"/>
          <w:lang w:eastAsia="ru-RU"/>
        </w:rPr>
        <w:t>е</w:t>
      </w:r>
      <w:r w:rsidRPr="00011403">
        <w:rPr>
          <w:rFonts w:cs="Times New Roman"/>
          <w:sz w:val="26"/>
          <w:szCs w:val="26"/>
          <w:lang w:eastAsia="ru-RU"/>
        </w:rPr>
        <w:t xml:space="preserve"> работ</w:t>
      </w:r>
      <w:r>
        <w:rPr>
          <w:rFonts w:cs="Times New Roman"/>
          <w:sz w:val="26"/>
          <w:szCs w:val="26"/>
          <w:lang w:eastAsia="ru-RU"/>
        </w:rPr>
        <w:t>ы</w:t>
      </w:r>
      <w:r w:rsidRPr="004025E4">
        <w:rPr>
          <w:rFonts w:cs="Times New Roman"/>
          <w:sz w:val="26"/>
          <w:szCs w:val="26"/>
        </w:rPr>
        <w:t xml:space="preserve"> по п</w:t>
      </w:r>
      <w:r>
        <w:rPr>
          <w:rFonts w:cs="Times New Roman"/>
          <w:sz w:val="26"/>
          <w:szCs w:val="26"/>
        </w:rPr>
        <w:t>.</w:t>
      </w:r>
      <w:r w:rsidRPr="004025E4">
        <w:rPr>
          <w:rFonts w:cs="Times New Roman"/>
          <w:sz w:val="26"/>
          <w:szCs w:val="26"/>
        </w:rPr>
        <w:t>п</w:t>
      </w:r>
      <w:r>
        <w:rPr>
          <w:rFonts w:cs="Times New Roman"/>
          <w:sz w:val="26"/>
          <w:szCs w:val="26"/>
        </w:rPr>
        <w:t>.</w:t>
      </w:r>
      <w:r w:rsidRPr="004025E4">
        <w:rPr>
          <w:rFonts w:cs="Times New Roman"/>
          <w:sz w:val="26"/>
          <w:szCs w:val="26"/>
        </w:rPr>
        <w:t xml:space="preserve"> </w:t>
      </w:r>
      <w:r>
        <w:rPr>
          <w:rFonts w:cs="Times New Roman"/>
          <w:sz w:val="26"/>
          <w:szCs w:val="26"/>
        </w:rPr>
        <w:t>8</w:t>
      </w:r>
      <w:r w:rsidRPr="004025E4">
        <w:rPr>
          <w:rFonts w:cs="Times New Roman"/>
          <w:sz w:val="26"/>
          <w:szCs w:val="26"/>
        </w:rPr>
        <w:t>.1</w:t>
      </w:r>
      <w:r>
        <w:rPr>
          <w:rFonts w:cs="Times New Roman"/>
          <w:sz w:val="26"/>
          <w:szCs w:val="26"/>
        </w:rPr>
        <w:t>,8</w:t>
      </w:r>
      <w:r w:rsidRPr="004025E4">
        <w:rPr>
          <w:rFonts w:cs="Times New Roman"/>
          <w:sz w:val="26"/>
          <w:szCs w:val="26"/>
        </w:rPr>
        <w:t>.2</w:t>
      </w:r>
      <w:r>
        <w:rPr>
          <w:rFonts w:cs="Times New Roman"/>
          <w:sz w:val="26"/>
          <w:szCs w:val="26"/>
        </w:rPr>
        <w:t xml:space="preserve"> и 8.3</w:t>
      </w:r>
      <w:r w:rsidRPr="004025E4">
        <w:rPr>
          <w:rFonts w:cs="Times New Roman"/>
          <w:sz w:val="26"/>
          <w:szCs w:val="26"/>
        </w:rPr>
        <w:t xml:space="preserve">, а также инструктаж персонала </w:t>
      </w:r>
      <w:r>
        <w:rPr>
          <w:rFonts w:cs="Times New Roman"/>
          <w:sz w:val="26"/>
          <w:szCs w:val="26"/>
        </w:rPr>
        <w:t>Покупателя</w:t>
      </w:r>
      <w:r w:rsidRPr="004025E4">
        <w:rPr>
          <w:rFonts w:cs="Times New Roman"/>
          <w:sz w:val="26"/>
          <w:szCs w:val="26"/>
        </w:rPr>
        <w:t xml:space="preserve"> по работе на Оборудовании и по обслуживанию Оборудования.</w:t>
      </w:r>
    </w:p>
    <w:p w14:paraId="3E7B7157" w14:textId="77777777" w:rsidR="00DB024A" w:rsidRDefault="00DB024A" w:rsidP="00DB024A">
      <w:pPr>
        <w:ind w:firstLine="567"/>
        <w:jc w:val="both"/>
        <w:rPr>
          <w:rFonts w:cs="Times New Roman"/>
          <w:sz w:val="26"/>
          <w:szCs w:val="26"/>
        </w:rPr>
      </w:pPr>
      <w:r w:rsidRPr="00026639">
        <w:rPr>
          <w:rFonts w:cs="Times New Roman"/>
          <w:sz w:val="26"/>
          <w:szCs w:val="26"/>
        </w:rPr>
        <w:t>Обоснованные отклонения от указанных технических требований рассматриваются отдельно для каждого случая.</w:t>
      </w:r>
    </w:p>
    <w:p w14:paraId="2AA42DA5" w14:textId="77777777" w:rsidR="00BA2354" w:rsidRDefault="00BA2354" w:rsidP="00BA2354">
      <w:pPr>
        <w:pStyle w:val="af8"/>
        <w:ind w:left="426"/>
        <w:jc w:val="both"/>
        <w:rPr>
          <w:rFonts w:ascii="Verdana" w:hAnsi="Verdana"/>
          <w:color w:val="auto"/>
          <w:sz w:val="20"/>
          <w:szCs w:val="20"/>
          <w:lang w:val="ru-RU"/>
        </w:rPr>
      </w:pPr>
      <w:bookmarkStart w:id="24" w:name="_GoBack"/>
      <w:bookmarkEnd w:id="24"/>
    </w:p>
    <w:p w14:paraId="7777D566" w14:textId="77777777" w:rsidR="00BA2354" w:rsidRDefault="00BA2354" w:rsidP="00BA2354">
      <w:pPr>
        <w:pStyle w:val="af8"/>
        <w:ind w:left="426"/>
        <w:jc w:val="both"/>
        <w:rPr>
          <w:rFonts w:ascii="Verdana" w:hAnsi="Verdana"/>
          <w:color w:val="auto"/>
          <w:sz w:val="20"/>
          <w:szCs w:val="20"/>
          <w:lang w:val="ru-RU"/>
        </w:rPr>
      </w:pPr>
    </w:p>
    <w:p w14:paraId="4B42AEAD" w14:textId="77777777" w:rsidR="00BA2354" w:rsidRPr="001D1CFC" w:rsidRDefault="00BA2354" w:rsidP="001D1CFC">
      <w:pPr>
        <w:jc w:val="both"/>
        <w:rPr>
          <w:rFonts w:ascii="Verdana" w:hAnsi="Verdana"/>
          <w:color w:val="auto"/>
          <w:sz w:val="20"/>
          <w:szCs w:val="20"/>
          <w:lang w:val="ru-RU"/>
        </w:rPr>
      </w:pPr>
    </w:p>
    <w:tbl>
      <w:tblPr>
        <w:tblW w:w="9383" w:type="dxa"/>
        <w:tblLayout w:type="fixed"/>
        <w:tblLook w:val="0000" w:firstRow="0" w:lastRow="0" w:firstColumn="0" w:lastColumn="0" w:noHBand="0" w:noVBand="0"/>
      </w:tblPr>
      <w:tblGrid>
        <w:gridCol w:w="4536"/>
        <w:gridCol w:w="284"/>
        <w:gridCol w:w="4563"/>
      </w:tblGrid>
      <w:tr w:rsidR="00BA2354" w:rsidRPr="00DB024A" w14:paraId="2B7A928C" w14:textId="77777777" w:rsidTr="00BA2354">
        <w:trPr>
          <w:trHeight w:val="1136"/>
        </w:trPr>
        <w:tc>
          <w:tcPr>
            <w:tcW w:w="4536" w:type="dxa"/>
            <w:shd w:val="clear" w:color="auto" w:fill="auto"/>
          </w:tcPr>
          <w:p w14:paraId="5834102B" w14:textId="77777777" w:rsidR="00BA2354" w:rsidRPr="00784529" w:rsidRDefault="00BA2354" w:rsidP="00BA2354">
            <w:pPr>
              <w:pStyle w:val="a6"/>
              <w:tabs>
                <w:tab w:val="clear" w:pos="0"/>
                <w:tab w:val="left" w:pos="993"/>
              </w:tabs>
              <w:rPr>
                <w:rFonts w:ascii="Verdana" w:eastAsia="Times New Roman" w:hAnsi="Verdana" w:cs="Times New Roman"/>
                <w:color w:val="auto"/>
                <w:sz w:val="20"/>
                <w:szCs w:val="20"/>
                <w:lang w:val="ru-RU" w:eastAsia="ar-SA" w:bidi="ar-SA"/>
              </w:rPr>
            </w:pPr>
            <w:r w:rsidRPr="00784529">
              <w:rPr>
                <w:rFonts w:ascii="Verdana" w:eastAsia="Times New Roman" w:hAnsi="Verdana" w:cs="Times New Roman"/>
                <w:b/>
                <w:color w:val="auto"/>
                <w:sz w:val="20"/>
                <w:szCs w:val="20"/>
                <w:lang w:val="ru-RU" w:eastAsia="ar-SA" w:bidi="ar-SA"/>
              </w:rPr>
              <w:t xml:space="preserve">Продавец: </w:t>
            </w:r>
          </w:p>
          <w:p w14:paraId="605D1BFC" w14:textId="77777777" w:rsidR="00BA2354" w:rsidRPr="00784529" w:rsidRDefault="00BA2354" w:rsidP="00BA2354">
            <w:pPr>
              <w:pStyle w:val="a6"/>
              <w:tabs>
                <w:tab w:val="clear" w:pos="0"/>
                <w:tab w:val="left" w:pos="993"/>
              </w:tabs>
              <w:rPr>
                <w:rFonts w:ascii="Verdana" w:eastAsia="Times New Roman" w:hAnsi="Verdana" w:cs="Times New Roman"/>
                <w:color w:val="auto"/>
                <w:sz w:val="20"/>
                <w:szCs w:val="20"/>
                <w:lang w:val="ru-RU" w:eastAsia="ar-SA" w:bidi="ar-SA"/>
              </w:rPr>
            </w:pPr>
            <w:r w:rsidRPr="00784529">
              <w:rPr>
                <w:rFonts w:ascii="Verdana" w:eastAsia="Times New Roman" w:hAnsi="Verdana" w:cs="Times New Roman"/>
                <w:color w:val="auto"/>
                <w:sz w:val="20"/>
                <w:szCs w:val="20"/>
                <w:lang w:val="ru-RU" w:eastAsia="ar-SA" w:bidi="ar-SA"/>
              </w:rPr>
              <w:t xml:space="preserve">Общество с ограниченной </w:t>
            </w:r>
          </w:p>
          <w:p w14:paraId="6F076EA2" w14:textId="77777777" w:rsidR="00BA2354" w:rsidRPr="00784529" w:rsidRDefault="00BA2354" w:rsidP="00BA2354">
            <w:pPr>
              <w:pStyle w:val="a6"/>
              <w:tabs>
                <w:tab w:val="clear" w:pos="0"/>
                <w:tab w:val="left" w:pos="993"/>
              </w:tabs>
              <w:rPr>
                <w:rFonts w:ascii="Verdana" w:hAnsi="Verdana" w:cs="Times New Roman"/>
                <w:color w:val="auto"/>
                <w:sz w:val="20"/>
                <w:szCs w:val="20"/>
                <w:lang w:val="ru-RU"/>
              </w:rPr>
            </w:pPr>
            <w:r w:rsidRPr="00784529">
              <w:rPr>
                <w:rFonts w:ascii="Verdana" w:eastAsia="Times New Roman" w:hAnsi="Verdana" w:cs="Times New Roman"/>
                <w:color w:val="auto"/>
                <w:sz w:val="20"/>
                <w:szCs w:val="20"/>
                <w:lang w:val="ru-RU" w:eastAsia="ar-SA" w:bidi="ar-SA"/>
              </w:rPr>
              <w:t>ответственностью «</w:t>
            </w:r>
            <w:r>
              <w:rPr>
                <w:rFonts w:ascii="Verdana" w:eastAsia="Times New Roman" w:hAnsi="Verdana" w:cs="Times New Roman"/>
                <w:color w:val="auto"/>
                <w:sz w:val="20"/>
                <w:szCs w:val="20"/>
                <w:lang w:val="ru-RU" w:eastAsia="ar-SA" w:bidi="ar-SA"/>
              </w:rPr>
              <w:t>__________</w:t>
            </w:r>
            <w:r w:rsidRPr="00784529">
              <w:rPr>
                <w:rFonts w:ascii="Verdana" w:eastAsia="Times New Roman" w:hAnsi="Verdana" w:cs="Times New Roman"/>
                <w:color w:val="auto"/>
                <w:sz w:val="20"/>
                <w:szCs w:val="20"/>
                <w:lang w:val="ru-RU" w:eastAsia="ar-SA" w:bidi="ar-SA"/>
              </w:rPr>
              <w:t>»</w:t>
            </w:r>
          </w:p>
        </w:tc>
        <w:tc>
          <w:tcPr>
            <w:tcW w:w="284" w:type="dxa"/>
            <w:shd w:val="clear" w:color="auto" w:fill="auto"/>
          </w:tcPr>
          <w:p w14:paraId="0B2C1FC3" w14:textId="77777777" w:rsidR="00BA2354" w:rsidRPr="00784529" w:rsidRDefault="00BA2354" w:rsidP="00BA2354">
            <w:pPr>
              <w:pStyle w:val="a6"/>
              <w:tabs>
                <w:tab w:val="clear" w:pos="0"/>
                <w:tab w:val="left" w:pos="993"/>
              </w:tabs>
              <w:snapToGrid w:val="0"/>
              <w:rPr>
                <w:rFonts w:ascii="Verdana" w:eastAsia="Times New Roman" w:hAnsi="Verdana" w:cs="Times New Roman"/>
                <w:b/>
                <w:color w:val="auto"/>
                <w:sz w:val="20"/>
                <w:szCs w:val="20"/>
                <w:lang w:val="ru-RU" w:eastAsia="ar-SA" w:bidi="ar-SA"/>
              </w:rPr>
            </w:pPr>
          </w:p>
        </w:tc>
        <w:tc>
          <w:tcPr>
            <w:tcW w:w="4563" w:type="dxa"/>
            <w:shd w:val="clear" w:color="auto" w:fill="auto"/>
          </w:tcPr>
          <w:p w14:paraId="36CB2653" w14:textId="77777777" w:rsidR="00BA2354" w:rsidRPr="00784529" w:rsidRDefault="00BA2354" w:rsidP="00BA2354">
            <w:pPr>
              <w:pStyle w:val="a6"/>
              <w:tabs>
                <w:tab w:val="clear" w:pos="0"/>
                <w:tab w:val="left" w:pos="993"/>
              </w:tabs>
              <w:rPr>
                <w:rFonts w:ascii="Verdana" w:eastAsia="Times New Roman" w:hAnsi="Verdana" w:cs="Times New Roman"/>
                <w:color w:val="auto"/>
                <w:sz w:val="20"/>
                <w:szCs w:val="20"/>
                <w:lang w:val="ru-RU" w:eastAsia="ar-SA" w:bidi="ar-SA"/>
              </w:rPr>
            </w:pPr>
            <w:r w:rsidRPr="00784529">
              <w:rPr>
                <w:rFonts w:ascii="Verdana" w:eastAsia="Times New Roman" w:hAnsi="Verdana" w:cs="Times New Roman"/>
                <w:b/>
                <w:color w:val="auto"/>
                <w:sz w:val="20"/>
                <w:szCs w:val="20"/>
                <w:lang w:val="ru-RU" w:eastAsia="ar-SA" w:bidi="ar-SA"/>
              </w:rPr>
              <w:t xml:space="preserve">Покупатель: </w:t>
            </w:r>
          </w:p>
          <w:p w14:paraId="2A8A179E" w14:textId="77777777" w:rsidR="00BA2354" w:rsidRPr="00784529" w:rsidRDefault="00BA2354" w:rsidP="00BA2354">
            <w:pPr>
              <w:pStyle w:val="a6"/>
              <w:tabs>
                <w:tab w:val="clear" w:pos="0"/>
                <w:tab w:val="left" w:pos="993"/>
              </w:tabs>
              <w:rPr>
                <w:rFonts w:ascii="Verdana" w:eastAsia="Times New Roman" w:hAnsi="Verdana" w:cs="Times New Roman"/>
                <w:color w:val="auto"/>
                <w:sz w:val="20"/>
                <w:szCs w:val="20"/>
                <w:lang w:val="ru-RU" w:eastAsia="ar-SA" w:bidi="ar-SA"/>
              </w:rPr>
            </w:pPr>
            <w:r w:rsidRPr="00784529">
              <w:rPr>
                <w:rFonts w:ascii="Verdana" w:eastAsia="Times New Roman" w:hAnsi="Verdana" w:cs="Times New Roman"/>
                <w:color w:val="auto"/>
                <w:sz w:val="20"/>
                <w:szCs w:val="20"/>
                <w:lang w:val="ru-RU" w:eastAsia="ar-SA" w:bidi="ar-SA"/>
              </w:rPr>
              <w:t xml:space="preserve">Акционерное общество </w:t>
            </w:r>
          </w:p>
          <w:p w14:paraId="0EB8DD98" w14:textId="77777777" w:rsidR="00BA2354" w:rsidRPr="00784529" w:rsidRDefault="00BA2354" w:rsidP="00BA2354">
            <w:pPr>
              <w:pStyle w:val="a6"/>
              <w:tabs>
                <w:tab w:val="clear" w:pos="0"/>
                <w:tab w:val="left" w:pos="993"/>
              </w:tabs>
              <w:rPr>
                <w:rFonts w:ascii="Verdana" w:eastAsia="Times New Roman" w:hAnsi="Verdana" w:cs="Times New Roman"/>
                <w:color w:val="auto"/>
                <w:sz w:val="20"/>
                <w:szCs w:val="20"/>
                <w:lang w:val="ru-RU" w:eastAsia="ar-SA" w:bidi="ar-SA"/>
              </w:rPr>
            </w:pPr>
            <w:r w:rsidRPr="00784529">
              <w:rPr>
                <w:rFonts w:ascii="Verdana" w:eastAsia="Times New Roman" w:hAnsi="Verdana" w:cs="Times New Roman"/>
                <w:color w:val="auto"/>
                <w:sz w:val="20"/>
                <w:szCs w:val="20"/>
                <w:lang w:val="ru-RU" w:eastAsia="ar-SA" w:bidi="ar-SA"/>
              </w:rPr>
              <w:t>«Концерн «Калашников»</w:t>
            </w:r>
          </w:p>
          <w:p w14:paraId="6519D7D9" w14:textId="77777777" w:rsidR="00BA2354" w:rsidRPr="00784529" w:rsidRDefault="00BA2354" w:rsidP="00BA2354">
            <w:pPr>
              <w:pStyle w:val="a6"/>
              <w:tabs>
                <w:tab w:val="clear" w:pos="0"/>
                <w:tab w:val="left" w:pos="993"/>
              </w:tabs>
              <w:rPr>
                <w:rFonts w:ascii="Verdana" w:eastAsia="Times New Roman" w:hAnsi="Verdana" w:cs="Times New Roman"/>
                <w:color w:val="auto"/>
                <w:sz w:val="20"/>
                <w:szCs w:val="20"/>
                <w:lang w:val="ru-RU" w:eastAsia="ar-SA" w:bidi="ar-SA"/>
              </w:rPr>
            </w:pPr>
          </w:p>
        </w:tc>
      </w:tr>
      <w:tr w:rsidR="00BA2354" w:rsidRPr="00225602" w14:paraId="049436CD" w14:textId="77777777" w:rsidTr="00BA2354">
        <w:trPr>
          <w:trHeight w:val="1609"/>
        </w:trPr>
        <w:tc>
          <w:tcPr>
            <w:tcW w:w="4536" w:type="dxa"/>
            <w:shd w:val="clear" w:color="auto" w:fill="auto"/>
          </w:tcPr>
          <w:p w14:paraId="1854E239" w14:textId="77777777" w:rsidR="00BA2354" w:rsidRPr="00784529" w:rsidRDefault="004825B2" w:rsidP="00BA2354">
            <w:pPr>
              <w:pStyle w:val="a6"/>
              <w:tabs>
                <w:tab w:val="clear" w:pos="0"/>
                <w:tab w:val="left" w:pos="993"/>
              </w:tabs>
              <w:rPr>
                <w:rFonts w:ascii="Verdana" w:hAnsi="Verdana" w:cs="Times New Roman"/>
                <w:color w:val="auto"/>
                <w:sz w:val="20"/>
                <w:szCs w:val="20"/>
                <w:lang w:val="ru-RU"/>
              </w:rPr>
            </w:pPr>
            <w:r>
              <w:rPr>
                <w:rFonts w:ascii="Verdana" w:hAnsi="Verdana" w:cs="Times New Roman"/>
                <w:color w:val="auto"/>
                <w:sz w:val="20"/>
                <w:szCs w:val="20"/>
                <w:lang w:val="ru-RU"/>
              </w:rPr>
              <w:t>________________</w:t>
            </w:r>
          </w:p>
          <w:p w14:paraId="0B7764A0" w14:textId="77777777" w:rsidR="00BA2354" w:rsidRPr="00784529" w:rsidRDefault="00BA2354" w:rsidP="00BA2354">
            <w:pPr>
              <w:pStyle w:val="a6"/>
              <w:tabs>
                <w:tab w:val="clear" w:pos="0"/>
                <w:tab w:val="left" w:pos="993"/>
              </w:tabs>
              <w:rPr>
                <w:rFonts w:ascii="Verdana" w:hAnsi="Verdana" w:cs="Times New Roman"/>
                <w:color w:val="auto"/>
                <w:sz w:val="20"/>
                <w:szCs w:val="20"/>
                <w:lang w:val="ru-RU"/>
              </w:rPr>
            </w:pPr>
          </w:p>
          <w:p w14:paraId="7E5BFF46" w14:textId="77777777" w:rsidR="00BA2354" w:rsidRPr="00784529" w:rsidRDefault="00BA2354" w:rsidP="00BA2354">
            <w:pPr>
              <w:pStyle w:val="a6"/>
              <w:tabs>
                <w:tab w:val="clear" w:pos="0"/>
                <w:tab w:val="left" w:pos="993"/>
              </w:tabs>
              <w:rPr>
                <w:rFonts w:ascii="Verdana" w:hAnsi="Verdana" w:cs="Times New Roman"/>
                <w:color w:val="auto"/>
                <w:sz w:val="20"/>
                <w:szCs w:val="20"/>
                <w:lang w:val="ru-RU"/>
              </w:rPr>
            </w:pPr>
          </w:p>
          <w:p w14:paraId="2A5D26A1" w14:textId="77777777" w:rsidR="00BA2354" w:rsidRPr="00784529" w:rsidRDefault="00BA2354" w:rsidP="00BA2354">
            <w:pPr>
              <w:pStyle w:val="Iauiue"/>
              <w:tabs>
                <w:tab w:val="left" w:pos="993"/>
              </w:tabs>
              <w:rPr>
                <w:rFonts w:ascii="Verdana" w:hAnsi="Verdana"/>
              </w:rPr>
            </w:pPr>
            <w:r>
              <w:rPr>
                <w:rFonts w:ascii="Verdana" w:hAnsi="Verdana"/>
              </w:rPr>
              <w:t>_________</w:t>
            </w:r>
            <w:r w:rsidRPr="00784529">
              <w:rPr>
                <w:rFonts w:ascii="Verdana" w:hAnsi="Verdana"/>
              </w:rPr>
              <w:t>________ /</w:t>
            </w:r>
            <w:r>
              <w:rPr>
                <w:rFonts w:ascii="Verdana" w:hAnsi="Verdana"/>
              </w:rPr>
              <w:t>____________/</w:t>
            </w:r>
          </w:p>
          <w:p w14:paraId="529FAE40" w14:textId="77777777" w:rsidR="00BA2354" w:rsidRPr="00784529" w:rsidRDefault="00BA2354" w:rsidP="00BA2354">
            <w:pPr>
              <w:pStyle w:val="a6"/>
              <w:tabs>
                <w:tab w:val="clear" w:pos="0"/>
                <w:tab w:val="left" w:pos="993"/>
              </w:tabs>
              <w:rPr>
                <w:rFonts w:ascii="Verdana" w:hAnsi="Verdana" w:cs="Times New Roman"/>
                <w:color w:val="auto"/>
                <w:sz w:val="20"/>
                <w:szCs w:val="20"/>
                <w:lang w:val="ru-RU"/>
              </w:rPr>
            </w:pPr>
            <w:r w:rsidRPr="00784529">
              <w:rPr>
                <w:rFonts w:ascii="Verdana" w:hAnsi="Verdana" w:cs="Times New Roman"/>
                <w:color w:val="auto"/>
                <w:sz w:val="20"/>
                <w:szCs w:val="20"/>
                <w:lang w:val="ru-RU"/>
              </w:rPr>
              <w:t>М.П.</w:t>
            </w:r>
          </w:p>
        </w:tc>
        <w:tc>
          <w:tcPr>
            <w:tcW w:w="284" w:type="dxa"/>
            <w:shd w:val="clear" w:color="auto" w:fill="auto"/>
          </w:tcPr>
          <w:p w14:paraId="52ECBD31" w14:textId="77777777" w:rsidR="00BA2354" w:rsidRPr="00784529" w:rsidRDefault="00BA2354" w:rsidP="00BA2354">
            <w:pPr>
              <w:pStyle w:val="a6"/>
              <w:tabs>
                <w:tab w:val="clear" w:pos="0"/>
                <w:tab w:val="left" w:pos="993"/>
              </w:tabs>
              <w:snapToGrid w:val="0"/>
              <w:rPr>
                <w:rFonts w:ascii="Verdana" w:eastAsia="Times New Roman" w:hAnsi="Verdana" w:cs="Times New Roman"/>
                <w:b/>
                <w:color w:val="auto"/>
                <w:sz w:val="20"/>
                <w:szCs w:val="20"/>
                <w:lang w:val="ru-RU" w:eastAsia="ar-SA" w:bidi="ar-SA"/>
              </w:rPr>
            </w:pPr>
          </w:p>
        </w:tc>
        <w:tc>
          <w:tcPr>
            <w:tcW w:w="4563" w:type="dxa"/>
            <w:shd w:val="clear" w:color="auto" w:fill="auto"/>
          </w:tcPr>
          <w:p w14:paraId="5F22E8E0" w14:textId="77777777" w:rsidR="001D1CFC" w:rsidRPr="00784529" w:rsidRDefault="001D1CFC" w:rsidP="001D1CFC">
            <w:pPr>
              <w:pStyle w:val="a6"/>
              <w:tabs>
                <w:tab w:val="clear" w:pos="0"/>
                <w:tab w:val="left" w:pos="993"/>
              </w:tabs>
              <w:snapToGrid w:val="0"/>
              <w:rPr>
                <w:rFonts w:ascii="Verdana" w:eastAsia="Times New Roman" w:hAnsi="Verdana" w:cs="Times New Roman"/>
                <w:color w:val="auto"/>
                <w:sz w:val="20"/>
                <w:szCs w:val="20"/>
                <w:lang w:val="ru-RU" w:eastAsia="ar-SA" w:bidi="ar-SA"/>
              </w:rPr>
            </w:pPr>
            <w:r w:rsidRPr="00A02D2A">
              <w:rPr>
                <w:rFonts w:ascii="Verdana" w:eastAsia="Times New Roman" w:hAnsi="Verdana" w:cs="Times New Roman"/>
                <w:color w:val="auto"/>
                <w:sz w:val="20"/>
                <w:szCs w:val="20"/>
                <w:lang w:val="ru-RU" w:eastAsia="ar-SA" w:bidi="ar-SA"/>
              </w:rPr>
              <w:t>Управляющий директор</w:t>
            </w:r>
          </w:p>
          <w:p w14:paraId="594CBEAD" w14:textId="77777777" w:rsidR="003E61F2" w:rsidRDefault="003E61F2" w:rsidP="003E61F2">
            <w:pPr>
              <w:pStyle w:val="a6"/>
              <w:tabs>
                <w:tab w:val="clear" w:pos="0"/>
                <w:tab w:val="left" w:pos="993"/>
              </w:tabs>
              <w:rPr>
                <w:rFonts w:ascii="Verdana" w:hAnsi="Verdana" w:cs="Times New Roman"/>
                <w:color w:val="auto"/>
                <w:sz w:val="20"/>
                <w:szCs w:val="20"/>
                <w:lang w:val="ru-RU"/>
              </w:rPr>
            </w:pPr>
          </w:p>
          <w:p w14:paraId="703BE2DD" w14:textId="77777777" w:rsidR="001D1CFC" w:rsidRPr="00784529" w:rsidRDefault="001D1CFC" w:rsidP="003E61F2">
            <w:pPr>
              <w:pStyle w:val="a6"/>
              <w:tabs>
                <w:tab w:val="clear" w:pos="0"/>
                <w:tab w:val="left" w:pos="993"/>
              </w:tabs>
              <w:rPr>
                <w:rFonts w:ascii="Verdana" w:hAnsi="Verdana" w:cs="Times New Roman"/>
                <w:color w:val="auto"/>
                <w:sz w:val="20"/>
                <w:szCs w:val="20"/>
                <w:lang w:val="ru-RU"/>
              </w:rPr>
            </w:pPr>
          </w:p>
          <w:p w14:paraId="447B2754" w14:textId="77777777" w:rsidR="00BA2354" w:rsidRPr="00784529" w:rsidRDefault="003E61F2" w:rsidP="003E61F2">
            <w:pPr>
              <w:pStyle w:val="a6"/>
              <w:tabs>
                <w:tab w:val="clear" w:pos="0"/>
                <w:tab w:val="left" w:pos="993"/>
              </w:tabs>
              <w:rPr>
                <w:rFonts w:ascii="Verdana" w:hAnsi="Verdana" w:cs="Times New Roman"/>
                <w:color w:val="auto"/>
                <w:sz w:val="20"/>
                <w:szCs w:val="20"/>
                <w:lang w:val="ru-RU"/>
              </w:rPr>
            </w:pPr>
            <w:r w:rsidRPr="00784529">
              <w:rPr>
                <w:rFonts w:ascii="Verdana" w:eastAsia="Times New Roman" w:hAnsi="Verdana" w:cs="Times New Roman"/>
                <w:color w:val="auto"/>
                <w:sz w:val="20"/>
                <w:szCs w:val="20"/>
                <w:lang w:val="ru-RU"/>
              </w:rPr>
              <w:t xml:space="preserve"> </w:t>
            </w:r>
            <w:r>
              <w:rPr>
                <w:rFonts w:ascii="Verdana" w:hAnsi="Verdana" w:cs="Times New Roman"/>
                <w:color w:val="auto"/>
                <w:sz w:val="20"/>
                <w:szCs w:val="20"/>
                <w:lang w:val="ru-RU"/>
              </w:rPr>
              <w:t xml:space="preserve">_________________/ </w:t>
            </w:r>
            <w:r w:rsidR="001D1CFC" w:rsidRPr="00A02D2A">
              <w:rPr>
                <w:rFonts w:ascii="Verdana" w:hAnsi="Verdana" w:cs="Times New Roman"/>
                <w:color w:val="auto"/>
                <w:sz w:val="20"/>
                <w:szCs w:val="20"/>
                <w:lang w:val="ru-RU"/>
              </w:rPr>
              <w:t>С.В. Овчинников</w:t>
            </w:r>
            <w:r w:rsidR="001D1CFC">
              <w:rPr>
                <w:rFonts w:ascii="Verdana" w:hAnsi="Verdana" w:cs="Times New Roman"/>
                <w:color w:val="auto"/>
                <w:sz w:val="20"/>
                <w:szCs w:val="20"/>
                <w:lang w:val="ru-RU"/>
              </w:rPr>
              <w:t xml:space="preserve"> </w:t>
            </w:r>
            <w:r>
              <w:rPr>
                <w:rFonts w:ascii="Verdana" w:hAnsi="Verdana" w:cs="Times New Roman"/>
                <w:color w:val="auto"/>
                <w:sz w:val="20"/>
                <w:szCs w:val="20"/>
                <w:lang w:val="ru-RU"/>
              </w:rPr>
              <w:t>/</w:t>
            </w:r>
          </w:p>
          <w:p w14:paraId="43A0A2D9" w14:textId="77777777" w:rsidR="00BA2354" w:rsidRPr="00784529" w:rsidRDefault="00BA2354" w:rsidP="00BA2354">
            <w:pPr>
              <w:pStyle w:val="a6"/>
              <w:tabs>
                <w:tab w:val="clear" w:pos="0"/>
                <w:tab w:val="left" w:pos="993"/>
              </w:tabs>
              <w:rPr>
                <w:rFonts w:ascii="Verdana" w:hAnsi="Verdana" w:cs="Times New Roman"/>
                <w:color w:val="auto"/>
                <w:sz w:val="20"/>
                <w:szCs w:val="20"/>
                <w:lang w:val="ru-RU"/>
              </w:rPr>
            </w:pPr>
            <w:r w:rsidRPr="00784529">
              <w:rPr>
                <w:rFonts w:ascii="Verdana" w:hAnsi="Verdana" w:cs="Times New Roman"/>
                <w:color w:val="auto"/>
                <w:sz w:val="20"/>
                <w:szCs w:val="20"/>
                <w:lang w:val="ru-RU"/>
              </w:rPr>
              <w:t>М.П.</w:t>
            </w:r>
          </w:p>
        </w:tc>
      </w:tr>
    </w:tbl>
    <w:p w14:paraId="45071364" w14:textId="77777777" w:rsidR="00BA2354" w:rsidRDefault="00BA2354" w:rsidP="00BA2354">
      <w:pPr>
        <w:pStyle w:val="af8"/>
        <w:ind w:left="426"/>
        <w:jc w:val="both"/>
        <w:rPr>
          <w:rFonts w:ascii="Verdana" w:hAnsi="Verdana"/>
          <w:color w:val="auto"/>
          <w:sz w:val="20"/>
          <w:szCs w:val="20"/>
          <w:lang w:val="ru-RU"/>
        </w:rPr>
      </w:pPr>
    </w:p>
    <w:p w14:paraId="3B7FB0A8" w14:textId="77777777" w:rsidR="00BA2354" w:rsidRDefault="00BA2354">
      <w:pPr>
        <w:widowControl/>
        <w:suppressAutoHyphens w:val="0"/>
        <w:spacing w:after="160" w:line="259" w:lineRule="auto"/>
        <w:rPr>
          <w:rFonts w:ascii="Verdana" w:hAnsi="Verdana"/>
          <w:color w:val="auto"/>
          <w:sz w:val="20"/>
          <w:szCs w:val="20"/>
          <w:lang w:val="ru-RU"/>
        </w:rPr>
      </w:pPr>
      <w:r>
        <w:rPr>
          <w:rFonts w:ascii="Verdana" w:hAnsi="Verdana"/>
          <w:color w:val="auto"/>
          <w:sz w:val="20"/>
          <w:szCs w:val="20"/>
          <w:lang w:val="ru-RU"/>
        </w:rPr>
        <w:br w:type="page"/>
      </w:r>
    </w:p>
    <w:permEnd w:id="1224306693"/>
    <w:p w14:paraId="2CA8E1E4" w14:textId="77777777" w:rsidR="00915522" w:rsidRPr="00D4336A" w:rsidRDefault="00915522" w:rsidP="00D4336A">
      <w:pPr>
        <w:jc w:val="right"/>
        <w:rPr>
          <w:rFonts w:ascii="Verdana" w:hAnsi="Verdana"/>
          <w:sz w:val="16"/>
          <w:szCs w:val="16"/>
          <w:lang w:val="ru-RU"/>
        </w:rPr>
      </w:pPr>
      <w:r w:rsidRPr="00D4336A">
        <w:rPr>
          <w:rFonts w:ascii="Verdana" w:hAnsi="Verdana"/>
          <w:sz w:val="16"/>
          <w:szCs w:val="16"/>
          <w:lang w:val="ru-RU"/>
        </w:rPr>
        <w:lastRenderedPageBreak/>
        <w:t xml:space="preserve">Приложение </w:t>
      </w:r>
      <w:permStart w:id="14434511" w:edGrp="everyone"/>
      <w:r w:rsidRPr="00D4336A">
        <w:rPr>
          <w:rFonts w:ascii="Verdana" w:hAnsi="Verdana"/>
          <w:sz w:val="16"/>
          <w:szCs w:val="16"/>
          <w:lang w:val="ru-RU"/>
        </w:rPr>
        <w:t>№</w:t>
      </w:r>
      <w:r w:rsidR="00FD4433" w:rsidRPr="00D4336A">
        <w:rPr>
          <w:rFonts w:ascii="Verdana" w:hAnsi="Verdana"/>
          <w:sz w:val="16"/>
          <w:szCs w:val="16"/>
          <w:lang w:val="ru-RU"/>
        </w:rPr>
        <w:t>3</w:t>
      </w:r>
      <w:permEnd w:id="14434511"/>
    </w:p>
    <w:p w14:paraId="65EEBEE5" w14:textId="77777777" w:rsidR="00915522" w:rsidRPr="00D4336A" w:rsidRDefault="00915522" w:rsidP="00D4336A">
      <w:pPr>
        <w:jc w:val="right"/>
        <w:rPr>
          <w:rFonts w:ascii="Verdana" w:hAnsi="Verdana"/>
          <w:sz w:val="16"/>
          <w:szCs w:val="16"/>
          <w:lang w:val="ru-RU"/>
        </w:rPr>
      </w:pPr>
      <w:r w:rsidRPr="00D4336A">
        <w:rPr>
          <w:rFonts w:ascii="Verdana" w:hAnsi="Verdana"/>
          <w:sz w:val="16"/>
          <w:szCs w:val="16"/>
          <w:lang w:val="ru-RU"/>
        </w:rPr>
        <w:t xml:space="preserve">к Договору </w:t>
      </w:r>
      <w:permStart w:id="1744056528" w:edGrp="everyone"/>
      <w:r w:rsidRPr="00D4336A">
        <w:rPr>
          <w:rFonts w:ascii="Verdana" w:hAnsi="Verdana"/>
          <w:sz w:val="16"/>
          <w:szCs w:val="16"/>
          <w:lang w:val="ru-RU"/>
        </w:rPr>
        <w:t>№ ________________ от ____________</w:t>
      </w:r>
      <w:permEnd w:id="1744056528"/>
    </w:p>
    <w:p w14:paraId="131E3395" w14:textId="77777777" w:rsidR="00915522" w:rsidRPr="00D4336A" w:rsidRDefault="00915522" w:rsidP="00D4336A">
      <w:pPr>
        <w:jc w:val="center"/>
        <w:rPr>
          <w:rFonts w:ascii="Verdana" w:hAnsi="Verdana"/>
          <w:b/>
          <w:bCs/>
          <w:sz w:val="16"/>
          <w:szCs w:val="16"/>
          <w:lang w:val="ru-RU"/>
        </w:rPr>
      </w:pPr>
    </w:p>
    <w:p w14:paraId="08AD8D2F" w14:textId="77777777" w:rsidR="00915522" w:rsidRPr="00D4336A" w:rsidRDefault="00915522" w:rsidP="00D4336A">
      <w:pPr>
        <w:jc w:val="center"/>
        <w:rPr>
          <w:rFonts w:ascii="Verdana" w:hAnsi="Verdana"/>
          <w:b/>
          <w:bCs/>
          <w:sz w:val="16"/>
          <w:szCs w:val="16"/>
          <w:lang w:val="ru-RU"/>
        </w:rPr>
      </w:pPr>
      <w:r w:rsidRPr="00D4336A">
        <w:rPr>
          <w:rFonts w:ascii="Verdana" w:hAnsi="Verdana"/>
          <w:b/>
          <w:bCs/>
          <w:sz w:val="16"/>
          <w:szCs w:val="16"/>
          <w:lang w:val="ru-RU"/>
        </w:rPr>
        <w:t>Требования к продавцу</w:t>
      </w:r>
    </w:p>
    <w:p w14:paraId="050E0471" w14:textId="77777777" w:rsidR="00915522" w:rsidRPr="00D4336A" w:rsidRDefault="00915522" w:rsidP="00D4336A">
      <w:pPr>
        <w:jc w:val="center"/>
        <w:rPr>
          <w:rFonts w:ascii="Verdana" w:hAnsi="Verdana"/>
          <w:b/>
          <w:bCs/>
          <w:sz w:val="16"/>
          <w:szCs w:val="16"/>
          <w:lang w:val="ru-RU"/>
        </w:rPr>
      </w:pPr>
      <w:r w:rsidRPr="00D4336A">
        <w:rPr>
          <w:rFonts w:ascii="Verdana" w:hAnsi="Verdana"/>
          <w:b/>
          <w:bCs/>
          <w:sz w:val="16"/>
          <w:szCs w:val="16"/>
          <w:lang w:val="ru-RU"/>
        </w:rPr>
        <w:t>при производстве работ на территории покупателя</w:t>
      </w:r>
    </w:p>
    <w:p w14:paraId="05CD17A8" w14:textId="77777777" w:rsidR="00915522" w:rsidRPr="00D4336A" w:rsidRDefault="00915522" w:rsidP="00D4336A">
      <w:pPr>
        <w:jc w:val="center"/>
        <w:rPr>
          <w:rFonts w:ascii="Verdana" w:hAnsi="Verdana"/>
          <w:b/>
          <w:bCs/>
          <w:sz w:val="16"/>
          <w:szCs w:val="16"/>
          <w:lang w:val="ru-RU"/>
        </w:rPr>
      </w:pPr>
      <w:r w:rsidRPr="00D4336A">
        <w:rPr>
          <w:rFonts w:ascii="Verdana" w:hAnsi="Verdana"/>
          <w:b/>
          <w:bCs/>
          <w:sz w:val="16"/>
          <w:szCs w:val="16"/>
          <w:lang w:val="ru-RU"/>
        </w:rPr>
        <w:t>в области контрольно-пропускного и внутриобъектового режимов, перемещения материально-производственных запасов и документации, порядка оформления пропускных документов</w:t>
      </w:r>
    </w:p>
    <w:p w14:paraId="281128C7" w14:textId="77777777" w:rsidR="00915522" w:rsidRPr="00D4336A" w:rsidRDefault="00915522" w:rsidP="00D4336A">
      <w:pPr>
        <w:jc w:val="center"/>
        <w:rPr>
          <w:rFonts w:ascii="Verdana" w:hAnsi="Verdana"/>
          <w:b/>
          <w:bCs/>
          <w:sz w:val="16"/>
          <w:szCs w:val="16"/>
          <w:lang w:val="ru-RU"/>
        </w:rPr>
      </w:pPr>
    </w:p>
    <w:p w14:paraId="35561C3B" w14:textId="77777777" w:rsidR="00915522" w:rsidRPr="00D4336A" w:rsidRDefault="00915522" w:rsidP="005E0BD7">
      <w:pPr>
        <w:widowControl/>
        <w:numPr>
          <w:ilvl w:val="0"/>
          <w:numId w:val="4"/>
        </w:numPr>
        <w:tabs>
          <w:tab w:val="left" w:pos="851"/>
          <w:tab w:val="left" w:pos="993"/>
          <w:tab w:val="left" w:pos="1276"/>
          <w:tab w:val="left" w:pos="1418"/>
          <w:tab w:val="left" w:pos="1701"/>
        </w:tabs>
        <w:suppressAutoHyphens w:val="0"/>
        <w:ind w:left="0" w:firstLine="567"/>
        <w:jc w:val="both"/>
        <w:rPr>
          <w:rFonts w:ascii="Verdana" w:hAnsi="Verdana"/>
          <w:sz w:val="16"/>
          <w:szCs w:val="16"/>
          <w:lang w:val="ru-RU"/>
        </w:rPr>
      </w:pPr>
      <w:r w:rsidRPr="00D4336A">
        <w:rPr>
          <w:rFonts w:ascii="Verdana" w:hAnsi="Verdana"/>
          <w:sz w:val="16"/>
          <w:szCs w:val="16"/>
          <w:lang w:val="ru-RU"/>
        </w:rPr>
        <w:t>Контрольно-пропускной и внутриобъектовый режимы в АО «Концерн «Калашников» далее (Покупатель), являются составной частью системы мер, направленной на недопущение несанкционированного входа (выхода) лиц, вноса (выноса) и ввоза (вывоза) материально производственных запасов (МПЗ), спецпродукции на охраняемые объекты и с охраняемых объектов Покупателя без оформления разрешительных документов.</w:t>
      </w:r>
    </w:p>
    <w:p w14:paraId="4385D747" w14:textId="77777777" w:rsidR="00915522" w:rsidRPr="00D4336A" w:rsidRDefault="00915522" w:rsidP="005E0BD7">
      <w:pPr>
        <w:widowControl/>
        <w:numPr>
          <w:ilvl w:val="0"/>
          <w:numId w:val="4"/>
        </w:numPr>
        <w:tabs>
          <w:tab w:val="left" w:pos="851"/>
          <w:tab w:val="left" w:pos="993"/>
          <w:tab w:val="left" w:pos="1276"/>
          <w:tab w:val="left" w:pos="1418"/>
          <w:tab w:val="left" w:pos="1701"/>
        </w:tabs>
        <w:suppressAutoHyphens w:val="0"/>
        <w:ind w:left="0" w:firstLine="567"/>
        <w:jc w:val="both"/>
        <w:rPr>
          <w:rFonts w:ascii="Verdana" w:hAnsi="Verdana"/>
          <w:sz w:val="16"/>
          <w:szCs w:val="16"/>
          <w:lang w:val="ru-RU"/>
        </w:rPr>
      </w:pPr>
      <w:r w:rsidRPr="00D4336A">
        <w:rPr>
          <w:rFonts w:ascii="Verdana" w:hAnsi="Verdana"/>
          <w:sz w:val="16"/>
          <w:szCs w:val="16"/>
          <w:lang w:val="ru-RU"/>
        </w:rPr>
        <w:t>Доступ на территорию Покупателя или его промплощадки, на охраняемые объекты, в том числе режимные, осуществляется по пропускам, имеющим специальные визуальные шифры.</w:t>
      </w:r>
    </w:p>
    <w:p w14:paraId="00A0A274" w14:textId="77777777" w:rsidR="00915522" w:rsidRPr="00D4336A" w:rsidRDefault="00915522" w:rsidP="005E0BD7">
      <w:pPr>
        <w:widowControl/>
        <w:numPr>
          <w:ilvl w:val="0"/>
          <w:numId w:val="4"/>
        </w:numPr>
        <w:tabs>
          <w:tab w:val="left" w:pos="851"/>
          <w:tab w:val="left" w:pos="993"/>
          <w:tab w:val="left" w:pos="1276"/>
          <w:tab w:val="left" w:pos="1418"/>
          <w:tab w:val="left" w:pos="1701"/>
        </w:tabs>
        <w:suppressAutoHyphens w:val="0"/>
        <w:ind w:left="0" w:firstLine="567"/>
        <w:jc w:val="both"/>
        <w:rPr>
          <w:rFonts w:ascii="Verdana" w:hAnsi="Verdana"/>
          <w:sz w:val="16"/>
          <w:szCs w:val="16"/>
          <w:lang w:val="ru-RU"/>
        </w:rPr>
      </w:pPr>
      <w:r w:rsidRPr="00D4336A">
        <w:rPr>
          <w:rFonts w:ascii="Verdana" w:hAnsi="Verdana"/>
          <w:sz w:val="16"/>
          <w:szCs w:val="16"/>
          <w:lang w:val="ru-RU"/>
        </w:rPr>
        <w:t xml:space="preserve">Вход (выход) представителей </w:t>
      </w:r>
      <w:r w:rsidR="0081009A" w:rsidRPr="00D4336A">
        <w:rPr>
          <w:rFonts w:ascii="Verdana" w:hAnsi="Verdana"/>
          <w:sz w:val="16"/>
          <w:szCs w:val="16"/>
          <w:lang w:val="ru-RU"/>
        </w:rPr>
        <w:t>Продавца</w:t>
      </w:r>
      <w:r w:rsidRPr="00D4336A">
        <w:rPr>
          <w:rFonts w:ascii="Verdana" w:hAnsi="Verdana"/>
          <w:sz w:val="16"/>
          <w:szCs w:val="16"/>
          <w:lang w:val="ru-RU"/>
        </w:rPr>
        <w:t xml:space="preserve"> или подрядных организаций, а также въезд (выезд) транспортных средств на территорию и с территории Покупателя производится только через контрольно-пропускные пункты (КПП) и контрольно-проездные пункты (КПрП) в установленное локальными нормативными актами время, действующими на территории Покупателя.</w:t>
      </w:r>
    </w:p>
    <w:p w14:paraId="2D84DF95" w14:textId="77777777" w:rsidR="00915522" w:rsidRPr="00D4336A" w:rsidRDefault="0081009A" w:rsidP="005E0BD7">
      <w:pPr>
        <w:widowControl/>
        <w:numPr>
          <w:ilvl w:val="0"/>
          <w:numId w:val="4"/>
        </w:numPr>
        <w:tabs>
          <w:tab w:val="left" w:pos="851"/>
          <w:tab w:val="left" w:pos="993"/>
          <w:tab w:val="left" w:pos="1276"/>
          <w:tab w:val="left" w:pos="1418"/>
          <w:tab w:val="left" w:pos="1701"/>
        </w:tabs>
        <w:suppressAutoHyphens w:val="0"/>
        <w:ind w:left="0" w:firstLine="567"/>
        <w:jc w:val="both"/>
        <w:rPr>
          <w:rFonts w:ascii="Verdana" w:hAnsi="Verdana"/>
          <w:sz w:val="16"/>
          <w:szCs w:val="16"/>
          <w:lang w:val="ru-RU"/>
        </w:rPr>
      </w:pPr>
      <w:r w:rsidRPr="00D4336A">
        <w:rPr>
          <w:rFonts w:ascii="Verdana" w:hAnsi="Verdana"/>
          <w:sz w:val="16"/>
          <w:szCs w:val="16"/>
          <w:lang w:val="ru-RU"/>
        </w:rPr>
        <w:t>Продавец</w:t>
      </w:r>
      <w:r w:rsidR="00915522" w:rsidRPr="00D4336A">
        <w:rPr>
          <w:rFonts w:ascii="Verdana" w:hAnsi="Verdana"/>
          <w:sz w:val="16"/>
          <w:szCs w:val="16"/>
          <w:lang w:val="ru-RU"/>
        </w:rPr>
        <w:t xml:space="preserve"> при выполнении работ в интересах Покупателя и (или) на территории Покупателя несет всю полноту ответственности за:</w:t>
      </w:r>
    </w:p>
    <w:p w14:paraId="5D822DBF" w14:textId="77777777" w:rsidR="00915522" w:rsidRPr="00D4336A" w:rsidRDefault="00915522" w:rsidP="00D4336A">
      <w:pPr>
        <w:tabs>
          <w:tab w:val="left" w:pos="851"/>
          <w:tab w:val="left" w:pos="993"/>
          <w:tab w:val="left" w:pos="1276"/>
          <w:tab w:val="left" w:pos="1418"/>
          <w:tab w:val="left" w:pos="1701"/>
        </w:tabs>
        <w:ind w:firstLine="567"/>
        <w:jc w:val="both"/>
        <w:rPr>
          <w:rFonts w:ascii="Verdana" w:hAnsi="Verdana"/>
          <w:sz w:val="16"/>
          <w:szCs w:val="16"/>
          <w:lang w:val="ru-RU"/>
        </w:rPr>
      </w:pPr>
      <w:r w:rsidRPr="00D4336A">
        <w:rPr>
          <w:rFonts w:ascii="Verdana" w:hAnsi="Verdana"/>
          <w:sz w:val="16"/>
          <w:szCs w:val="16"/>
          <w:lang w:val="ru-RU"/>
        </w:rPr>
        <w:t xml:space="preserve">4.1   Соблюдение его работниками и работниками субподрядной организации, третьими лицами, привлекаемыми </w:t>
      </w:r>
      <w:r w:rsidR="0081009A" w:rsidRPr="00D4336A">
        <w:rPr>
          <w:rFonts w:ascii="Verdana" w:hAnsi="Verdana"/>
          <w:sz w:val="16"/>
          <w:szCs w:val="16"/>
          <w:lang w:val="ru-RU"/>
        </w:rPr>
        <w:t>Продавцом</w:t>
      </w:r>
      <w:r w:rsidRPr="00D4336A">
        <w:rPr>
          <w:rFonts w:ascii="Verdana" w:hAnsi="Verdana"/>
          <w:sz w:val="16"/>
          <w:szCs w:val="16"/>
          <w:lang w:val="ru-RU"/>
        </w:rPr>
        <w:t xml:space="preserve"> для выполнения работ, антитеррористического законодательства, требований локальных нормативных актов, стандартов Покупателя в области контрольно-пропускного и внутриобъектового режимов на территории Покупателя.</w:t>
      </w:r>
    </w:p>
    <w:p w14:paraId="6621DCD3" w14:textId="77777777" w:rsidR="00915522" w:rsidRPr="00D4336A" w:rsidRDefault="00915522" w:rsidP="00D4336A">
      <w:pPr>
        <w:tabs>
          <w:tab w:val="left" w:pos="851"/>
          <w:tab w:val="left" w:pos="993"/>
          <w:tab w:val="left" w:pos="1276"/>
          <w:tab w:val="left" w:pos="1418"/>
          <w:tab w:val="left" w:pos="1701"/>
        </w:tabs>
        <w:ind w:firstLine="567"/>
        <w:jc w:val="both"/>
        <w:rPr>
          <w:rFonts w:ascii="Verdana" w:hAnsi="Verdana"/>
          <w:sz w:val="16"/>
          <w:szCs w:val="16"/>
          <w:lang w:val="ru-RU"/>
        </w:rPr>
      </w:pPr>
      <w:r w:rsidRPr="00D4336A">
        <w:rPr>
          <w:rFonts w:ascii="Verdana" w:hAnsi="Verdana"/>
          <w:sz w:val="16"/>
          <w:szCs w:val="16"/>
          <w:lang w:val="ru-RU"/>
        </w:rPr>
        <w:t>4.2 Соблюдение порядка допуска работников на территорию Покупателя и на промплощадки, обеспечение пропускными документами (бланками) всех специалистов и работников субподрядной организации, задействованных для выполнения работ в интересах Покупателя.</w:t>
      </w:r>
    </w:p>
    <w:p w14:paraId="3C218A7B" w14:textId="77777777" w:rsidR="00915522" w:rsidRPr="00D4336A" w:rsidRDefault="00915522" w:rsidP="00D4336A">
      <w:pPr>
        <w:tabs>
          <w:tab w:val="left" w:pos="851"/>
          <w:tab w:val="left" w:pos="993"/>
          <w:tab w:val="left" w:pos="1276"/>
          <w:tab w:val="left" w:pos="1418"/>
          <w:tab w:val="left" w:pos="1701"/>
        </w:tabs>
        <w:ind w:firstLine="567"/>
        <w:jc w:val="both"/>
        <w:rPr>
          <w:rFonts w:ascii="Verdana" w:hAnsi="Verdana"/>
          <w:sz w:val="16"/>
          <w:szCs w:val="16"/>
          <w:lang w:val="ru-RU"/>
        </w:rPr>
      </w:pPr>
      <w:r w:rsidRPr="00D4336A">
        <w:rPr>
          <w:rFonts w:ascii="Verdana" w:hAnsi="Verdana"/>
          <w:sz w:val="16"/>
          <w:szCs w:val="16"/>
          <w:lang w:val="ru-RU"/>
        </w:rPr>
        <w:t xml:space="preserve">4.3 Обеспечение вноса (выноса) оборудования, инструментов, материалов и технической документации в установленном на территории Покупателя порядке. </w:t>
      </w:r>
    </w:p>
    <w:p w14:paraId="6DCA65E0" w14:textId="77777777" w:rsidR="00915522" w:rsidRPr="00D4336A" w:rsidRDefault="00245011" w:rsidP="00D4336A">
      <w:pPr>
        <w:tabs>
          <w:tab w:val="left" w:pos="851"/>
          <w:tab w:val="left" w:pos="993"/>
          <w:tab w:val="left" w:pos="1276"/>
          <w:tab w:val="left" w:pos="1418"/>
          <w:tab w:val="left" w:pos="1701"/>
        </w:tabs>
        <w:ind w:firstLine="567"/>
        <w:jc w:val="both"/>
        <w:rPr>
          <w:rFonts w:ascii="Verdana" w:hAnsi="Verdana"/>
          <w:sz w:val="16"/>
          <w:szCs w:val="16"/>
          <w:lang w:val="ru-RU"/>
        </w:rPr>
      </w:pPr>
      <w:r>
        <w:rPr>
          <w:rFonts w:ascii="Verdana" w:hAnsi="Verdana"/>
          <w:sz w:val="16"/>
          <w:szCs w:val="16"/>
          <w:lang w:val="ru-RU"/>
        </w:rPr>
        <w:t>4.4</w:t>
      </w:r>
      <w:r w:rsidR="00915522" w:rsidRPr="00D4336A">
        <w:rPr>
          <w:rFonts w:ascii="Verdana" w:hAnsi="Verdana"/>
          <w:sz w:val="16"/>
          <w:szCs w:val="16"/>
          <w:lang w:val="ru-RU"/>
        </w:rPr>
        <w:t xml:space="preserve"> Допуск к выполнению работ на объектах Покупателя работников своей или субподрядной организации и иных лиц, в том числе прикомандированных, только после прохождения ими инструктажа в части контрольно-пропускного и внутриобъектового режимов (ответственность за организацию инструктажа возлагается на уполномоченное лицо Покупателя, являющееся куратором данного договора).</w:t>
      </w:r>
    </w:p>
    <w:p w14:paraId="08B33060" w14:textId="77777777" w:rsidR="00915522" w:rsidRPr="00D4336A" w:rsidRDefault="00245011" w:rsidP="00D4336A">
      <w:pPr>
        <w:tabs>
          <w:tab w:val="left" w:pos="851"/>
          <w:tab w:val="left" w:pos="993"/>
          <w:tab w:val="left" w:pos="1276"/>
          <w:tab w:val="left" w:pos="1418"/>
          <w:tab w:val="left" w:pos="1701"/>
        </w:tabs>
        <w:ind w:firstLine="567"/>
        <w:jc w:val="both"/>
        <w:rPr>
          <w:rFonts w:ascii="Verdana" w:hAnsi="Verdana"/>
          <w:sz w:val="16"/>
          <w:szCs w:val="16"/>
          <w:lang w:val="ru-RU"/>
        </w:rPr>
      </w:pPr>
      <w:r>
        <w:rPr>
          <w:rFonts w:ascii="Verdana" w:hAnsi="Verdana"/>
          <w:sz w:val="16"/>
          <w:szCs w:val="16"/>
          <w:lang w:val="ru-RU"/>
        </w:rPr>
        <w:t>4.5</w:t>
      </w:r>
      <w:r w:rsidR="00915522" w:rsidRPr="00D4336A">
        <w:rPr>
          <w:rFonts w:ascii="Verdana" w:hAnsi="Verdana"/>
          <w:sz w:val="16"/>
          <w:szCs w:val="16"/>
          <w:lang w:val="ru-RU"/>
        </w:rPr>
        <w:t xml:space="preserve"> Неразглашение охраняемой законом тайны (государственной, коммерческой) и иной конфиденциальной информации, ставшей известной работнику в связи с исполнением им работ по заданию Покупателя.</w:t>
      </w:r>
    </w:p>
    <w:p w14:paraId="5D5378DD" w14:textId="77777777" w:rsidR="00915522" w:rsidRPr="00D4336A" w:rsidRDefault="00245011" w:rsidP="00D4336A">
      <w:pPr>
        <w:tabs>
          <w:tab w:val="left" w:pos="851"/>
          <w:tab w:val="left" w:pos="993"/>
          <w:tab w:val="left" w:pos="1276"/>
          <w:tab w:val="left" w:pos="1418"/>
          <w:tab w:val="left" w:pos="1701"/>
        </w:tabs>
        <w:ind w:firstLine="567"/>
        <w:jc w:val="both"/>
        <w:rPr>
          <w:rFonts w:ascii="Verdana" w:hAnsi="Verdana"/>
          <w:sz w:val="16"/>
          <w:szCs w:val="16"/>
          <w:lang w:val="ru-RU"/>
        </w:rPr>
      </w:pPr>
      <w:r>
        <w:rPr>
          <w:rFonts w:ascii="Verdana" w:hAnsi="Verdana"/>
          <w:sz w:val="16"/>
          <w:szCs w:val="16"/>
          <w:lang w:val="ru-RU"/>
        </w:rPr>
        <w:t>4.6</w:t>
      </w:r>
      <w:r w:rsidR="00915522" w:rsidRPr="00D4336A">
        <w:rPr>
          <w:rFonts w:ascii="Verdana" w:hAnsi="Verdana"/>
          <w:sz w:val="16"/>
          <w:szCs w:val="16"/>
          <w:lang w:val="ru-RU"/>
        </w:rPr>
        <w:t xml:space="preserve"> Осуществлением контроля над соблюдением водителями субподрядной организации, а также третьими лицами, привлеченными </w:t>
      </w:r>
      <w:r w:rsidR="0081009A" w:rsidRPr="00D4336A">
        <w:rPr>
          <w:rFonts w:ascii="Verdana" w:hAnsi="Verdana"/>
          <w:sz w:val="16"/>
          <w:szCs w:val="16"/>
          <w:lang w:val="ru-RU"/>
        </w:rPr>
        <w:t>Продавцом</w:t>
      </w:r>
      <w:r w:rsidR="00915522" w:rsidRPr="00D4336A">
        <w:rPr>
          <w:rFonts w:ascii="Verdana" w:hAnsi="Verdana"/>
          <w:sz w:val="16"/>
          <w:szCs w:val="16"/>
          <w:lang w:val="ru-RU"/>
        </w:rPr>
        <w:t xml:space="preserve"> для выполнения работ, Правил дорожного движения Российской Федерации на территории Покупателя. В случае совершения дорожно-транспортного происшествия (ДТП) на объектах и участках Покупателя возместить причиненный ущерб по восстановлению/ремонту поврежденного имущества Покупателя.</w:t>
      </w:r>
    </w:p>
    <w:p w14:paraId="665093A5" w14:textId="77777777" w:rsidR="00915522" w:rsidRPr="00D4336A" w:rsidRDefault="00245011" w:rsidP="00D4336A">
      <w:pPr>
        <w:tabs>
          <w:tab w:val="left" w:pos="851"/>
          <w:tab w:val="left" w:pos="993"/>
          <w:tab w:val="left" w:pos="1276"/>
          <w:tab w:val="left" w:pos="1418"/>
          <w:tab w:val="left" w:pos="1701"/>
        </w:tabs>
        <w:ind w:firstLine="567"/>
        <w:jc w:val="both"/>
        <w:rPr>
          <w:rFonts w:ascii="Verdana" w:hAnsi="Verdana"/>
          <w:sz w:val="16"/>
          <w:szCs w:val="16"/>
          <w:lang w:val="ru-RU"/>
        </w:rPr>
      </w:pPr>
      <w:r>
        <w:rPr>
          <w:rFonts w:ascii="Verdana" w:hAnsi="Verdana"/>
          <w:sz w:val="16"/>
          <w:szCs w:val="16"/>
          <w:lang w:val="ru-RU"/>
        </w:rPr>
        <w:t>4.7</w:t>
      </w:r>
      <w:r w:rsidR="00915522" w:rsidRPr="00D4336A">
        <w:rPr>
          <w:rFonts w:ascii="Verdana" w:hAnsi="Verdana"/>
          <w:sz w:val="16"/>
          <w:szCs w:val="16"/>
          <w:lang w:val="ru-RU"/>
        </w:rPr>
        <w:t xml:space="preserve"> Предостав</w:t>
      </w:r>
      <w:r w:rsidR="009B0DF9" w:rsidRPr="00D4336A">
        <w:rPr>
          <w:rFonts w:ascii="Verdana" w:hAnsi="Verdana"/>
          <w:sz w:val="16"/>
          <w:szCs w:val="16"/>
          <w:lang w:val="ru-RU"/>
        </w:rPr>
        <w:t>ление</w:t>
      </w:r>
      <w:r w:rsidR="00915522" w:rsidRPr="00D4336A">
        <w:rPr>
          <w:rFonts w:ascii="Verdana" w:hAnsi="Verdana"/>
          <w:sz w:val="16"/>
          <w:szCs w:val="16"/>
          <w:lang w:val="ru-RU"/>
        </w:rPr>
        <w:t xml:space="preserve"> для внесения в базы данных Покупателя персональные данные работников </w:t>
      </w:r>
      <w:r w:rsidR="0081009A" w:rsidRPr="00D4336A">
        <w:rPr>
          <w:rFonts w:ascii="Verdana" w:hAnsi="Verdana"/>
          <w:sz w:val="16"/>
          <w:szCs w:val="16"/>
          <w:lang w:val="ru-RU"/>
        </w:rPr>
        <w:t>Продавца</w:t>
      </w:r>
      <w:r w:rsidR="00915522" w:rsidRPr="00D4336A">
        <w:rPr>
          <w:rFonts w:ascii="Verdana" w:hAnsi="Verdana"/>
          <w:sz w:val="16"/>
          <w:szCs w:val="16"/>
          <w:lang w:val="ru-RU"/>
        </w:rPr>
        <w:t xml:space="preserve"> или физических лиц, заключивших с </w:t>
      </w:r>
      <w:r w:rsidR="0081009A" w:rsidRPr="00D4336A">
        <w:rPr>
          <w:rFonts w:ascii="Verdana" w:hAnsi="Verdana"/>
          <w:sz w:val="16"/>
          <w:szCs w:val="16"/>
          <w:lang w:val="ru-RU"/>
        </w:rPr>
        <w:t>Продавцом</w:t>
      </w:r>
      <w:r w:rsidR="00915522" w:rsidRPr="00D4336A">
        <w:rPr>
          <w:rFonts w:ascii="Verdana" w:hAnsi="Verdana"/>
          <w:sz w:val="16"/>
          <w:szCs w:val="16"/>
          <w:lang w:val="ru-RU"/>
        </w:rPr>
        <w:t xml:space="preserve"> договоры гражданско-правового характера. Данные предоставляются на работников/физических лиц, заключивших с </w:t>
      </w:r>
      <w:r w:rsidR="0081009A" w:rsidRPr="00D4336A">
        <w:rPr>
          <w:rFonts w:ascii="Verdana" w:hAnsi="Verdana"/>
          <w:sz w:val="16"/>
          <w:szCs w:val="16"/>
          <w:lang w:val="ru-RU"/>
        </w:rPr>
        <w:t>Продавцом</w:t>
      </w:r>
      <w:r w:rsidR="00915522" w:rsidRPr="00D4336A">
        <w:rPr>
          <w:rFonts w:ascii="Verdana" w:hAnsi="Verdana"/>
          <w:sz w:val="16"/>
          <w:szCs w:val="16"/>
          <w:lang w:val="ru-RU"/>
        </w:rPr>
        <w:t xml:space="preserve"> договоры гражданско-правового характера, получающих пропуска для выполнения работ/оказания услуг по Договору на территории Покупателя. </w:t>
      </w:r>
    </w:p>
    <w:p w14:paraId="3C3D0738" w14:textId="77777777" w:rsidR="00915522" w:rsidRPr="00D4336A" w:rsidRDefault="00915522" w:rsidP="00D4336A">
      <w:pPr>
        <w:tabs>
          <w:tab w:val="left" w:pos="851"/>
          <w:tab w:val="left" w:pos="993"/>
          <w:tab w:val="left" w:pos="1276"/>
          <w:tab w:val="left" w:pos="1418"/>
          <w:tab w:val="left" w:pos="1701"/>
        </w:tabs>
        <w:ind w:firstLine="567"/>
        <w:jc w:val="both"/>
        <w:rPr>
          <w:rFonts w:ascii="Verdana" w:hAnsi="Verdana"/>
          <w:sz w:val="16"/>
          <w:szCs w:val="16"/>
          <w:lang w:val="ru-RU"/>
        </w:rPr>
      </w:pPr>
      <w:r w:rsidRPr="00D4336A">
        <w:rPr>
          <w:rFonts w:ascii="Verdana" w:hAnsi="Verdana"/>
          <w:sz w:val="16"/>
          <w:szCs w:val="16"/>
          <w:lang w:val="ru-RU"/>
        </w:rPr>
        <w:t xml:space="preserve">При этом </w:t>
      </w:r>
      <w:r w:rsidR="0081009A" w:rsidRPr="00D4336A">
        <w:rPr>
          <w:rFonts w:ascii="Verdana" w:hAnsi="Verdana"/>
          <w:sz w:val="16"/>
          <w:szCs w:val="16"/>
          <w:lang w:val="ru-RU"/>
        </w:rPr>
        <w:t>Продавец</w:t>
      </w:r>
      <w:r w:rsidRPr="00D4336A">
        <w:rPr>
          <w:rFonts w:ascii="Verdana" w:hAnsi="Verdana"/>
          <w:sz w:val="16"/>
          <w:szCs w:val="16"/>
          <w:lang w:val="ru-RU"/>
        </w:rPr>
        <w:t xml:space="preserve"> обязан получить письменное согласие своих работников/физических лиц, заключивших с </w:t>
      </w:r>
      <w:r w:rsidR="0081009A" w:rsidRPr="00D4336A">
        <w:rPr>
          <w:rFonts w:ascii="Verdana" w:hAnsi="Verdana"/>
          <w:sz w:val="16"/>
          <w:szCs w:val="16"/>
          <w:lang w:val="ru-RU"/>
        </w:rPr>
        <w:t>Продавцом</w:t>
      </w:r>
      <w:r w:rsidRPr="00D4336A">
        <w:rPr>
          <w:rFonts w:ascii="Verdana" w:hAnsi="Verdana"/>
          <w:sz w:val="16"/>
          <w:szCs w:val="16"/>
          <w:lang w:val="ru-RU"/>
        </w:rPr>
        <w:t xml:space="preserve"> договоры гражданско-правового характера, на предоставление и обработку персональных данных в базах данных Покупателя по форме, предоставленной Покупателя.</w:t>
      </w:r>
    </w:p>
    <w:p w14:paraId="0C4AC6DD" w14:textId="77777777" w:rsidR="00915522" w:rsidRPr="00D4336A" w:rsidRDefault="00915522" w:rsidP="00D4336A">
      <w:pPr>
        <w:tabs>
          <w:tab w:val="left" w:pos="851"/>
          <w:tab w:val="left" w:pos="993"/>
          <w:tab w:val="left" w:pos="1276"/>
          <w:tab w:val="left" w:pos="1418"/>
          <w:tab w:val="left" w:pos="1701"/>
        </w:tabs>
        <w:ind w:firstLine="567"/>
        <w:jc w:val="both"/>
        <w:rPr>
          <w:rFonts w:ascii="Verdana" w:hAnsi="Verdana"/>
          <w:sz w:val="16"/>
          <w:szCs w:val="16"/>
          <w:lang w:val="ru-RU"/>
        </w:rPr>
      </w:pPr>
      <w:r w:rsidRPr="00D4336A">
        <w:rPr>
          <w:rFonts w:ascii="Verdana" w:hAnsi="Verdana"/>
          <w:sz w:val="16"/>
          <w:szCs w:val="16"/>
          <w:lang w:val="ru-RU"/>
        </w:rPr>
        <w:t xml:space="preserve">Работник </w:t>
      </w:r>
      <w:r w:rsidR="0081009A" w:rsidRPr="00D4336A">
        <w:rPr>
          <w:rFonts w:ascii="Verdana" w:hAnsi="Verdana"/>
          <w:sz w:val="16"/>
          <w:szCs w:val="16"/>
          <w:lang w:val="ru-RU"/>
        </w:rPr>
        <w:t>Продавца</w:t>
      </w:r>
      <w:r w:rsidRPr="00D4336A">
        <w:rPr>
          <w:rFonts w:ascii="Verdana" w:hAnsi="Verdana"/>
          <w:sz w:val="16"/>
          <w:szCs w:val="16"/>
          <w:lang w:val="ru-RU"/>
        </w:rPr>
        <w:t xml:space="preserve">/физическое лицо, заключившее с </w:t>
      </w:r>
      <w:r w:rsidR="0081009A" w:rsidRPr="00D4336A">
        <w:rPr>
          <w:rFonts w:ascii="Verdana" w:hAnsi="Verdana"/>
          <w:sz w:val="16"/>
          <w:szCs w:val="16"/>
          <w:lang w:val="ru-RU"/>
        </w:rPr>
        <w:t>Продавцом</w:t>
      </w:r>
      <w:r w:rsidRPr="00D4336A">
        <w:rPr>
          <w:rFonts w:ascii="Verdana" w:hAnsi="Verdana"/>
          <w:sz w:val="16"/>
          <w:szCs w:val="16"/>
          <w:lang w:val="ru-RU"/>
        </w:rPr>
        <w:t xml:space="preserve"> договор гражданско-правового характера, обязан/-о подписать согласие на обработку персональных данных по форме, предоставленной Покупателем, и предоставить оригинал подписанного согласия на обработку персональных данных Покупателю при получении пропускного документа.</w:t>
      </w:r>
    </w:p>
    <w:p w14:paraId="2BBBC5C2" w14:textId="77777777" w:rsidR="00915522" w:rsidRPr="00D4336A" w:rsidRDefault="00245011" w:rsidP="00D4336A">
      <w:pPr>
        <w:tabs>
          <w:tab w:val="left" w:pos="851"/>
          <w:tab w:val="left" w:pos="993"/>
          <w:tab w:val="left" w:pos="1276"/>
          <w:tab w:val="left" w:pos="1418"/>
          <w:tab w:val="left" w:pos="1701"/>
        </w:tabs>
        <w:ind w:firstLine="567"/>
        <w:jc w:val="both"/>
        <w:rPr>
          <w:rFonts w:ascii="Verdana" w:hAnsi="Verdana"/>
          <w:sz w:val="16"/>
          <w:szCs w:val="16"/>
          <w:lang w:val="ru-RU"/>
        </w:rPr>
      </w:pPr>
      <w:r>
        <w:rPr>
          <w:rFonts w:ascii="Verdana" w:hAnsi="Verdana"/>
          <w:sz w:val="16"/>
          <w:szCs w:val="16"/>
          <w:lang w:val="ru-RU"/>
        </w:rPr>
        <w:t>4.8</w:t>
      </w:r>
      <w:r w:rsidR="00915522" w:rsidRPr="00D4336A">
        <w:rPr>
          <w:rFonts w:ascii="Verdana" w:hAnsi="Verdana"/>
          <w:sz w:val="16"/>
          <w:szCs w:val="16"/>
          <w:lang w:val="ru-RU"/>
        </w:rPr>
        <w:t xml:space="preserve"> </w:t>
      </w:r>
      <w:r w:rsidR="009B0DF9" w:rsidRPr="00D4336A">
        <w:rPr>
          <w:rFonts w:ascii="Verdana" w:hAnsi="Verdana"/>
          <w:sz w:val="16"/>
          <w:szCs w:val="16"/>
          <w:lang w:val="ru-RU"/>
        </w:rPr>
        <w:t>Несоблюдение з</w:t>
      </w:r>
      <w:r w:rsidR="00915522" w:rsidRPr="00D4336A">
        <w:rPr>
          <w:rFonts w:ascii="Verdana" w:hAnsi="Verdana"/>
          <w:sz w:val="16"/>
          <w:szCs w:val="16"/>
          <w:lang w:val="ru-RU"/>
        </w:rPr>
        <w:t>апре</w:t>
      </w:r>
      <w:r w:rsidR="009B0DF9" w:rsidRPr="00D4336A">
        <w:rPr>
          <w:rFonts w:ascii="Verdana" w:hAnsi="Verdana"/>
          <w:sz w:val="16"/>
          <w:szCs w:val="16"/>
          <w:lang w:val="ru-RU"/>
        </w:rPr>
        <w:t xml:space="preserve">та на </w:t>
      </w:r>
      <w:r w:rsidR="00915522" w:rsidRPr="00D4336A">
        <w:rPr>
          <w:rFonts w:ascii="Verdana" w:hAnsi="Verdana"/>
          <w:sz w:val="16"/>
          <w:szCs w:val="16"/>
          <w:lang w:val="ru-RU"/>
        </w:rPr>
        <w:t xml:space="preserve">привлечение к работе иностранных граждан без имеющихся и надлежаще оформленных регистраций и разрешений на производство работ на территории Российской Федерации. </w:t>
      </w:r>
      <w:r w:rsidR="0081009A" w:rsidRPr="00D4336A">
        <w:rPr>
          <w:rFonts w:ascii="Verdana" w:hAnsi="Verdana"/>
          <w:sz w:val="16"/>
          <w:szCs w:val="16"/>
          <w:lang w:val="ru-RU"/>
        </w:rPr>
        <w:t>Продавец</w:t>
      </w:r>
      <w:r w:rsidR="00915522" w:rsidRPr="00D4336A">
        <w:rPr>
          <w:rFonts w:ascii="Verdana" w:hAnsi="Verdana"/>
          <w:sz w:val="16"/>
          <w:szCs w:val="16"/>
          <w:lang w:val="ru-RU"/>
        </w:rPr>
        <w:t xml:space="preserve"> самостоятельно несет ответственность за нарушение миграционного законодательства Российской Федерации. В случаи привлечения к ответственности Покупателя за нарушение </w:t>
      </w:r>
      <w:r w:rsidR="0081009A" w:rsidRPr="00D4336A">
        <w:rPr>
          <w:rFonts w:ascii="Verdana" w:hAnsi="Verdana"/>
          <w:sz w:val="16"/>
          <w:szCs w:val="16"/>
          <w:lang w:val="ru-RU"/>
        </w:rPr>
        <w:t>Продавцом</w:t>
      </w:r>
      <w:r w:rsidR="00915522" w:rsidRPr="00D4336A">
        <w:rPr>
          <w:rFonts w:ascii="Verdana" w:hAnsi="Verdana"/>
          <w:sz w:val="16"/>
          <w:szCs w:val="16"/>
          <w:lang w:val="ru-RU"/>
        </w:rPr>
        <w:t>, последний обязуется по первому требованию Покупателя, возместить Покупателю все причиненные этим убытки.</w:t>
      </w:r>
    </w:p>
    <w:p w14:paraId="5D9E632A" w14:textId="77777777" w:rsidR="00915522" w:rsidRPr="00D4336A" w:rsidRDefault="00245011" w:rsidP="00D4336A">
      <w:pPr>
        <w:tabs>
          <w:tab w:val="left" w:pos="851"/>
          <w:tab w:val="left" w:pos="993"/>
          <w:tab w:val="left" w:pos="1276"/>
          <w:tab w:val="left" w:pos="1418"/>
          <w:tab w:val="left" w:pos="1701"/>
        </w:tabs>
        <w:ind w:firstLine="567"/>
        <w:jc w:val="both"/>
        <w:rPr>
          <w:rFonts w:ascii="Verdana" w:hAnsi="Verdana"/>
          <w:sz w:val="16"/>
          <w:szCs w:val="16"/>
          <w:lang w:val="ru-RU"/>
        </w:rPr>
      </w:pPr>
      <w:r>
        <w:rPr>
          <w:rFonts w:ascii="Verdana" w:hAnsi="Verdana"/>
          <w:sz w:val="16"/>
          <w:szCs w:val="16"/>
          <w:lang w:val="ru-RU"/>
        </w:rPr>
        <w:t>4.9</w:t>
      </w:r>
      <w:r w:rsidR="00915522" w:rsidRPr="00D4336A">
        <w:rPr>
          <w:rFonts w:ascii="Verdana" w:hAnsi="Verdana"/>
          <w:sz w:val="16"/>
          <w:szCs w:val="16"/>
          <w:lang w:val="ru-RU"/>
        </w:rPr>
        <w:t xml:space="preserve"> </w:t>
      </w:r>
      <w:r w:rsidR="001D5C03" w:rsidRPr="00D4336A">
        <w:rPr>
          <w:rFonts w:ascii="Verdana" w:hAnsi="Verdana"/>
          <w:sz w:val="16"/>
          <w:szCs w:val="16"/>
          <w:lang w:val="ru-RU"/>
        </w:rPr>
        <w:t>невозврат (н</w:t>
      </w:r>
      <w:r w:rsidR="00915522" w:rsidRPr="00D4336A">
        <w:rPr>
          <w:rFonts w:ascii="Verdana" w:hAnsi="Verdana"/>
          <w:sz w:val="16"/>
          <w:szCs w:val="16"/>
          <w:lang w:val="ru-RU"/>
        </w:rPr>
        <w:t>емедленн</w:t>
      </w:r>
      <w:r w:rsidR="001D5C03" w:rsidRPr="00D4336A">
        <w:rPr>
          <w:rFonts w:ascii="Verdana" w:hAnsi="Verdana"/>
          <w:sz w:val="16"/>
          <w:szCs w:val="16"/>
          <w:lang w:val="ru-RU"/>
        </w:rPr>
        <w:t>ый)</w:t>
      </w:r>
      <w:r w:rsidR="00915522" w:rsidRPr="00D4336A">
        <w:rPr>
          <w:rFonts w:ascii="Verdana" w:hAnsi="Verdana"/>
          <w:sz w:val="16"/>
          <w:szCs w:val="16"/>
          <w:lang w:val="ru-RU"/>
        </w:rPr>
        <w:t xml:space="preserve"> в бюро пропусков Покупателя полученные пропускные документы в случаях:</w:t>
      </w:r>
    </w:p>
    <w:p w14:paraId="204F2B3C" w14:textId="77777777" w:rsidR="00915522" w:rsidRPr="00D4336A" w:rsidRDefault="00915522" w:rsidP="00D4336A">
      <w:pPr>
        <w:tabs>
          <w:tab w:val="left" w:pos="851"/>
          <w:tab w:val="left" w:pos="993"/>
          <w:tab w:val="left" w:pos="1276"/>
          <w:tab w:val="left" w:pos="1418"/>
          <w:tab w:val="left" w:pos="1701"/>
        </w:tabs>
        <w:ind w:firstLine="567"/>
        <w:jc w:val="both"/>
        <w:rPr>
          <w:rFonts w:ascii="Verdana" w:hAnsi="Verdana"/>
          <w:sz w:val="16"/>
          <w:szCs w:val="16"/>
          <w:lang w:val="ru-RU"/>
        </w:rPr>
      </w:pPr>
      <w:r w:rsidRPr="00D4336A">
        <w:rPr>
          <w:rFonts w:ascii="Verdana" w:hAnsi="Verdana"/>
          <w:sz w:val="16"/>
          <w:szCs w:val="16"/>
          <w:lang w:val="ru-RU"/>
        </w:rPr>
        <w:t>- завершения работ по договору;</w:t>
      </w:r>
    </w:p>
    <w:p w14:paraId="183A62A2" w14:textId="77777777" w:rsidR="00915522" w:rsidRPr="00D4336A" w:rsidRDefault="00915522" w:rsidP="00D4336A">
      <w:pPr>
        <w:tabs>
          <w:tab w:val="left" w:pos="851"/>
          <w:tab w:val="left" w:pos="993"/>
          <w:tab w:val="left" w:pos="1276"/>
          <w:tab w:val="left" w:pos="1418"/>
          <w:tab w:val="left" w:pos="1701"/>
        </w:tabs>
        <w:ind w:firstLine="567"/>
        <w:jc w:val="both"/>
        <w:rPr>
          <w:rFonts w:ascii="Verdana" w:hAnsi="Verdana"/>
          <w:sz w:val="16"/>
          <w:szCs w:val="16"/>
          <w:lang w:val="ru-RU"/>
        </w:rPr>
      </w:pPr>
      <w:r w:rsidRPr="00D4336A">
        <w:rPr>
          <w:rFonts w:ascii="Verdana" w:hAnsi="Verdana"/>
          <w:sz w:val="16"/>
          <w:szCs w:val="16"/>
          <w:lang w:val="ru-RU"/>
        </w:rPr>
        <w:t xml:space="preserve">- расторжения договора с </w:t>
      </w:r>
      <w:r w:rsidR="0081009A" w:rsidRPr="00D4336A">
        <w:rPr>
          <w:rFonts w:ascii="Verdana" w:hAnsi="Verdana"/>
          <w:sz w:val="16"/>
          <w:szCs w:val="16"/>
          <w:lang w:val="ru-RU"/>
        </w:rPr>
        <w:t>Продавцом</w:t>
      </w:r>
      <w:r w:rsidRPr="00D4336A">
        <w:rPr>
          <w:rFonts w:ascii="Verdana" w:hAnsi="Verdana"/>
          <w:sz w:val="16"/>
          <w:szCs w:val="16"/>
          <w:lang w:val="ru-RU"/>
        </w:rPr>
        <w:t>;</w:t>
      </w:r>
    </w:p>
    <w:p w14:paraId="12E69F6B" w14:textId="77777777" w:rsidR="00915522" w:rsidRPr="00D4336A" w:rsidRDefault="00915522" w:rsidP="00D4336A">
      <w:pPr>
        <w:tabs>
          <w:tab w:val="left" w:pos="851"/>
          <w:tab w:val="left" w:pos="993"/>
          <w:tab w:val="left" w:pos="1276"/>
          <w:tab w:val="left" w:pos="1418"/>
          <w:tab w:val="left" w:pos="1701"/>
        </w:tabs>
        <w:ind w:firstLine="567"/>
        <w:jc w:val="both"/>
        <w:rPr>
          <w:rFonts w:ascii="Verdana" w:hAnsi="Verdana"/>
          <w:sz w:val="16"/>
          <w:szCs w:val="16"/>
          <w:lang w:val="ru-RU"/>
        </w:rPr>
      </w:pPr>
      <w:r w:rsidRPr="00D4336A">
        <w:rPr>
          <w:rFonts w:ascii="Verdana" w:hAnsi="Verdana"/>
          <w:sz w:val="16"/>
          <w:szCs w:val="16"/>
          <w:lang w:val="ru-RU"/>
        </w:rPr>
        <w:t xml:space="preserve">- задержания работника </w:t>
      </w:r>
      <w:r w:rsidR="0081009A" w:rsidRPr="00D4336A">
        <w:rPr>
          <w:rFonts w:ascii="Verdana" w:hAnsi="Verdana"/>
          <w:sz w:val="16"/>
          <w:szCs w:val="16"/>
          <w:lang w:val="ru-RU"/>
        </w:rPr>
        <w:t>Продавца</w:t>
      </w:r>
      <w:r w:rsidRPr="00D4336A">
        <w:rPr>
          <w:rFonts w:ascii="Verdana" w:hAnsi="Verdana"/>
          <w:sz w:val="16"/>
          <w:szCs w:val="16"/>
          <w:lang w:val="ru-RU"/>
        </w:rPr>
        <w:t xml:space="preserve"> за нарушение требований контрольно-пропускного и внутриобъектового режимов.</w:t>
      </w:r>
    </w:p>
    <w:p w14:paraId="347E990C" w14:textId="77777777" w:rsidR="00915522" w:rsidRPr="00D4336A" w:rsidRDefault="0081009A" w:rsidP="005E0BD7">
      <w:pPr>
        <w:widowControl/>
        <w:numPr>
          <w:ilvl w:val="0"/>
          <w:numId w:val="4"/>
        </w:numPr>
        <w:tabs>
          <w:tab w:val="left" w:pos="851"/>
          <w:tab w:val="left" w:pos="993"/>
          <w:tab w:val="left" w:pos="1276"/>
          <w:tab w:val="left" w:pos="1418"/>
          <w:tab w:val="left" w:pos="1701"/>
        </w:tabs>
        <w:suppressAutoHyphens w:val="0"/>
        <w:ind w:left="0" w:firstLine="567"/>
        <w:jc w:val="both"/>
        <w:rPr>
          <w:rFonts w:ascii="Verdana" w:hAnsi="Verdana"/>
          <w:sz w:val="16"/>
          <w:szCs w:val="16"/>
          <w:lang w:val="ru-RU"/>
        </w:rPr>
      </w:pPr>
      <w:r w:rsidRPr="00D4336A">
        <w:rPr>
          <w:rFonts w:ascii="Verdana" w:hAnsi="Verdana"/>
          <w:sz w:val="16"/>
          <w:szCs w:val="16"/>
          <w:lang w:val="ru-RU"/>
        </w:rPr>
        <w:t>Продавец</w:t>
      </w:r>
      <w:r w:rsidR="00915522" w:rsidRPr="00D4336A">
        <w:rPr>
          <w:rFonts w:ascii="Verdana" w:hAnsi="Verdana"/>
          <w:sz w:val="16"/>
          <w:szCs w:val="16"/>
          <w:lang w:val="ru-RU"/>
        </w:rPr>
        <w:t xml:space="preserve"> обеспечивает немедленное сообщение по телефону (либо другим доступным способом) уполномоченному представителю Покупателя о случившемся с его работниками и работниками субподрядной организации, задержании, повреждении имущества Покупателя, ДТП. Подробное сообщение в письменной форме о принятых мерах и проведенной работе в отношении нарушителя, </w:t>
      </w:r>
      <w:r w:rsidRPr="00D4336A">
        <w:rPr>
          <w:rFonts w:ascii="Verdana" w:hAnsi="Verdana"/>
          <w:sz w:val="16"/>
          <w:szCs w:val="16"/>
          <w:lang w:val="ru-RU"/>
        </w:rPr>
        <w:t>Продавец</w:t>
      </w:r>
      <w:r w:rsidR="00915522" w:rsidRPr="00D4336A">
        <w:rPr>
          <w:rFonts w:ascii="Verdana" w:hAnsi="Verdana"/>
          <w:sz w:val="16"/>
          <w:szCs w:val="16"/>
          <w:lang w:val="ru-RU"/>
        </w:rPr>
        <w:t xml:space="preserve"> обязуется направлять Покупателю не позднее 10 рабочих дней, следующего за днем происшествия.</w:t>
      </w:r>
    </w:p>
    <w:p w14:paraId="77C23EA4" w14:textId="77777777" w:rsidR="00915522" w:rsidRPr="00D4336A" w:rsidRDefault="00915522" w:rsidP="005E0BD7">
      <w:pPr>
        <w:widowControl/>
        <w:numPr>
          <w:ilvl w:val="0"/>
          <w:numId w:val="4"/>
        </w:numPr>
        <w:tabs>
          <w:tab w:val="left" w:pos="851"/>
          <w:tab w:val="left" w:pos="993"/>
          <w:tab w:val="left" w:pos="1276"/>
          <w:tab w:val="left" w:pos="1418"/>
          <w:tab w:val="left" w:pos="1701"/>
        </w:tabs>
        <w:suppressAutoHyphens w:val="0"/>
        <w:ind w:left="0" w:firstLine="567"/>
        <w:jc w:val="both"/>
        <w:rPr>
          <w:rFonts w:ascii="Verdana" w:hAnsi="Verdana"/>
          <w:sz w:val="16"/>
          <w:szCs w:val="16"/>
          <w:lang w:val="ru-RU"/>
        </w:rPr>
      </w:pPr>
      <w:r w:rsidRPr="00D4336A">
        <w:rPr>
          <w:rFonts w:ascii="Verdana" w:hAnsi="Verdana"/>
          <w:sz w:val="16"/>
          <w:szCs w:val="16"/>
          <w:lang w:val="ru-RU"/>
        </w:rPr>
        <w:t>Перечень запрещённых предметов для вноса (выноса) ввоза (вывоза) на территории Покупателя.</w:t>
      </w:r>
    </w:p>
    <w:p w14:paraId="71EA1F3F" w14:textId="77777777" w:rsidR="00915522" w:rsidRPr="00D4336A" w:rsidRDefault="00915522" w:rsidP="00D4336A">
      <w:pPr>
        <w:tabs>
          <w:tab w:val="left" w:pos="851"/>
          <w:tab w:val="left" w:pos="993"/>
          <w:tab w:val="left" w:pos="1276"/>
          <w:tab w:val="left" w:pos="1418"/>
          <w:tab w:val="left" w:pos="1701"/>
        </w:tabs>
        <w:ind w:firstLine="567"/>
        <w:jc w:val="both"/>
        <w:rPr>
          <w:rFonts w:ascii="Verdana" w:hAnsi="Verdana"/>
          <w:sz w:val="16"/>
          <w:szCs w:val="16"/>
          <w:lang w:val="ru-RU"/>
        </w:rPr>
      </w:pPr>
      <w:r w:rsidRPr="00D4336A">
        <w:rPr>
          <w:rFonts w:ascii="Verdana" w:hAnsi="Verdana"/>
          <w:sz w:val="16"/>
          <w:szCs w:val="16"/>
          <w:lang w:val="ru-RU"/>
        </w:rPr>
        <w:t xml:space="preserve">- носимые (личные) вещи: чемоданы, рюкзаки, коробки и другие громоздкие вещи (размером от 50 см. х 30 см. х 20 см и более). Определение допустимости размеров осуществляется по шаблонам, размещённым на КПП; </w:t>
      </w:r>
    </w:p>
    <w:p w14:paraId="3DBDB5E3" w14:textId="77777777" w:rsidR="00915522" w:rsidRPr="00D4336A" w:rsidRDefault="00915522" w:rsidP="00D4336A">
      <w:pPr>
        <w:tabs>
          <w:tab w:val="left" w:pos="851"/>
          <w:tab w:val="left" w:pos="993"/>
          <w:tab w:val="left" w:pos="1276"/>
          <w:tab w:val="left" w:pos="1418"/>
          <w:tab w:val="left" w:pos="1701"/>
        </w:tabs>
        <w:ind w:firstLine="567"/>
        <w:jc w:val="both"/>
        <w:rPr>
          <w:rFonts w:ascii="Verdana" w:hAnsi="Verdana"/>
          <w:sz w:val="16"/>
          <w:szCs w:val="16"/>
          <w:lang w:val="ru-RU"/>
        </w:rPr>
      </w:pPr>
      <w:r w:rsidRPr="00D4336A">
        <w:rPr>
          <w:rFonts w:ascii="Verdana" w:hAnsi="Verdana"/>
          <w:sz w:val="16"/>
          <w:szCs w:val="16"/>
          <w:lang w:val="ru-RU"/>
        </w:rPr>
        <w:t>- документация: чертежи, схемы, планы;</w:t>
      </w:r>
    </w:p>
    <w:p w14:paraId="31F7A500" w14:textId="77777777" w:rsidR="00915522" w:rsidRPr="00D4336A" w:rsidRDefault="00915522" w:rsidP="00D4336A">
      <w:pPr>
        <w:tabs>
          <w:tab w:val="left" w:pos="851"/>
          <w:tab w:val="left" w:pos="993"/>
          <w:tab w:val="left" w:pos="1276"/>
          <w:tab w:val="left" w:pos="1418"/>
          <w:tab w:val="left" w:pos="1701"/>
        </w:tabs>
        <w:ind w:firstLine="567"/>
        <w:jc w:val="both"/>
        <w:rPr>
          <w:rFonts w:ascii="Verdana" w:hAnsi="Verdana"/>
          <w:sz w:val="16"/>
          <w:szCs w:val="16"/>
          <w:lang w:val="ru-RU"/>
        </w:rPr>
      </w:pPr>
      <w:r w:rsidRPr="00D4336A">
        <w:rPr>
          <w:rFonts w:ascii="Verdana" w:hAnsi="Verdana"/>
          <w:sz w:val="16"/>
          <w:szCs w:val="16"/>
          <w:lang w:val="ru-RU"/>
        </w:rPr>
        <w:t>- носители информации:</w:t>
      </w:r>
    </w:p>
    <w:p w14:paraId="0481BB2F" w14:textId="77777777" w:rsidR="00915522" w:rsidRPr="00D4336A" w:rsidRDefault="00915522" w:rsidP="00D4336A">
      <w:pPr>
        <w:tabs>
          <w:tab w:val="left" w:pos="851"/>
          <w:tab w:val="left" w:pos="993"/>
          <w:tab w:val="left" w:pos="1276"/>
          <w:tab w:val="left" w:pos="1418"/>
          <w:tab w:val="left" w:pos="1701"/>
        </w:tabs>
        <w:ind w:firstLine="567"/>
        <w:jc w:val="both"/>
        <w:rPr>
          <w:rFonts w:ascii="Verdana" w:hAnsi="Verdana"/>
          <w:sz w:val="16"/>
          <w:szCs w:val="16"/>
          <w:lang w:val="ru-RU"/>
        </w:rPr>
      </w:pPr>
      <w:r w:rsidRPr="00D4336A">
        <w:rPr>
          <w:rFonts w:ascii="Verdana" w:hAnsi="Verdana"/>
          <w:sz w:val="16"/>
          <w:szCs w:val="16"/>
          <w:lang w:val="ru-RU"/>
        </w:rPr>
        <w:t>а) радиоприёмники, фото- видео-аппаратура, ноутбуки, планшеты, флэш карты и иные носители информации, а также средства связи (радиостанции) - на РЕЖИМНЫЕ территории и объекты.</w:t>
      </w:r>
    </w:p>
    <w:p w14:paraId="7FF6A6CE" w14:textId="77777777" w:rsidR="00915522" w:rsidRPr="00D4336A" w:rsidRDefault="00915522" w:rsidP="00D4336A">
      <w:pPr>
        <w:tabs>
          <w:tab w:val="left" w:pos="851"/>
          <w:tab w:val="left" w:pos="993"/>
          <w:tab w:val="left" w:pos="1276"/>
          <w:tab w:val="left" w:pos="1418"/>
          <w:tab w:val="left" w:pos="1701"/>
        </w:tabs>
        <w:ind w:firstLine="567"/>
        <w:jc w:val="both"/>
        <w:rPr>
          <w:rFonts w:ascii="Verdana" w:hAnsi="Verdana"/>
          <w:sz w:val="16"/>
          <w:szCs w:val="16"/>
          <w:lang w:val="ru-RU"/>
        </w:rPr>
      </w:pPr>
      <w:r w:rsidRPr="00D4336A">
        <w:rPr>
          <w:rFonts w:ascii="Verdana" w:hAnsi="Verdana"/>
          <w:sz w:val="16"/>
          <w:szCs w:val="16"/>
          <w:lang w:val="ru-RU"/>
        </w:rPr>
        <w:t>б) сотовые телефоны - на РЕЖИМНЫЕ территории и объекты с особым статусом.</w:t>
      </w:r>
    </w:p>
    <w:p w14:paraId="346A1789" w14:textId="77777777" w:rsidR="00915522" w:rsidRPr="00D4336A" w:rsidRDefault="00915522" w:rsidP="00D4336A">
      <w:pPr>
        <w:tabs>
          <w:tab w:val="left" w:pos="851"/>
          <w:tab w:val="left" w:pos="993"/>
          <w:tab w:val="left" w:pos="1276"/>
          <w:tab w:val="left" w:pos="1418"/>
          <w:tab w:val="left" w:pos="1701"/>
        </w:tabs>
        <w:ind w:firstLine="567"/>
        <w:jc w:val="both"/>
        <w:rPr>
          <w:rFonts w:ascii="Verdana" w:hAnsi="Verdana"/>
          <w:sz w:val="16"/>
          <w:szCs w:val="16"/>
          <w:lang w:val="ru-RU"/>
        </w:rPr>
      </w:pPr>
      <w:r w:rsidRPr="00D4336A">
        <w:rPr>
          <w:rFonts w:ascii="Verdana" w:hAnsi="Verdana"/>
          <w:sz w:val="16"/>
          <w:szCs w:val="16"/>
          <w:lang w:val="ru-RU"/>
        </w:rPr>
        <w:lastRenderedPageBreak/>
        <w:t>- все виды огнестрельного, газового и холодного оружия (все виды ножей), а также конструктивно сходные с оружием изделия, боеприпасы, взрывчатые и легковоспламеняющиеся материалы, пиротехнику всех видов, отравляющие, ядовитые, едкие и зловонные вещества;</w:t>
      </w:r>
    </w:p>
    <w:p w14:paraId="6515AF6B" w14:textId="77777777" w:rsidR="00915522" w:rsidRPr="00D4336A" w:rsidRDefault="00915522" w:rsidP="00D4336A">
      <w:pPr>
        <w:tabs>
          <w:tab w:val="left" w:pos="851"/>
          <w:tab w:val="left" w:pos="993"/>
          <w:tab w:val="left" w:pos="1276"/>
          <w:tab w:val="left" w:pos="1418"/>
          <w:tab w:val="left" w:pos="1701"/>
        </w:tabs>
        <w:ind w:firstLine="567"/>
        <w:jc w:val="both"/>
        <w:rPr>
          <w:rFonts w:ascii="Verdana" w:hAnsi="Verdana"/>
          <w:sz w:val="16"/>
          <w:szCs w:val="16"/>
          <w:lang w:val="ru-RU"/>
        </w:rPr>
      </w:pPr>
      <w:r w:rsidRPr="00D4336A">
        <w:rPr>
          <w:rFonts w:ascii="Verdana" w:hAnsi="Verdana"/>
          <w:sz w:val="16"/>
          <w:szCs w:val="16"/>
          <w:lang w:val="ru-RU"/>
        </w:rPr>
        <w:t>- индивидуальные средства самообороны: газовое оружие, огнестрельное оружие ограниченного поражения, электрошоковые устройства и т.п.;</w:t>
      </w:r>
    </w:p>
    <w:p w14:paraId="0BF7951C" w14:textId="77777777" w:rsidR="00915522" w:rsidRPr="00D4336A" w:rsidRDefault="00915522" w:rsidP="00D4336A">
      <w:pPr>
        <w:tabs>
          <w:tab w:val="left" w:pos="851"/>
          <w:tab w:val="left" w:pos="993"/>
          <w:tab w:val="left" w:pos="1276"/>
          <w:tab w:val="left" w:pos="1418"/>
          <w:tab w:val="left" w:pos="1701"/>
        </w:tabs>
        <w:ind w:firstLine="567"/>
        <w:jc w:val="both"/>
        <w:rPr>
          <w:rFonts w:ascii="Verdana" w:hAnsi="Verdana"/>
          <w:sz w:val="16"/>
          <w:szCs w:val="16"/>
          <w:lang w:val="ru-RU"/>
        </w:rPr>
      </w:pPr>
      <w:r w:rsidRPr="00D4336A">
        <w:rPr>
          <w:rFonts w:ascii="Verdana" w:hAnsi="Verdana"/>
          <w:sz w:val="16"/>
          <w:szCs w:val="16"/>
          <w:lang w:val="ru-RU"/>
        </w:rPr>
        <w:t>- алкогольные и наркотические вещества: спиртные напитки, спиртосодержащие жидкости (включая пиво), наркотические и токсические препараты.</w:t>
      </w:r>
    </w:p>
    <w:p w14:paraId="3420029A" w14:textId="77777777" w:rsidR="00915522" w:rsidRPr="00D4336A" w:rsidRDefault="00915522" w:rsidP="00D4336A">
      <w:pPr>
        <w:tabs>
          <w:tab w:val="left" w:pos="851"/>
          <w:tab w:val="left" w:pos="993"/>
          <w:tab w:val="left" w:pos="1276"/>
          <w:tab w:val="left" w:pos="1418"/>
          <w:tab w:val="left" w:pos="1701"/>
        </w:tabs>
        <w:ind w:firstLine="567"/>
        <w:jc w:val="both"/>
        <w:rPr>
          <w:rFonts w:ascii="Verdana" w:hAnsi="Verdana"/>
          <w:sz w:val="16"/>
          <w:szCs w:val="16"/>
          <w:lang w:val="ru-RU"/>
        </w:rPr>
      </w:pPr>
      <w:r w:rsidRPr="00D4336A">
        <w:rPr>
          <w:rFonts w:ascii="Verdana" w:hAnsi="Verdana"/>
          <w:sz w:val="16"/>
          <w:szCs w:val="16"/>
          <w:lang w:val="ru-RU"/>
        </w:rPr>
        <w:t xml:space="preserve">7. Не допускается употребление спиртных напитков, наркотических, токсических и психотропных веществ или нахождение в состоянии алкогольного, наркотического или иного опьянения работниками </w:t>
      </w:r>
      <w:r w:rsidR="0081009A" w:rsidRPr="00D4336A">
        <w:rPr>
          <w:rFonts w:ascii="Verdana" w:hAnsi="Verdana"/>
          <w:sz w:val="16"/>
          <w:szCs w:val="16"/>
          <w:lang w:val="ru-RU"/>
        </w:rPr>
        <w:t>Продавца</w:t>
      </w:r>
      <w:r w:rsidRPr="00D4336A">
        <w:rPr>
          <w:rFonts w:ascii="Verdana" w:hAnsi="Verdana"/>
          <w:sz w:val="16"/>
          <w:szCs w:val="16"/>
          <w:lang w:val="ru-RU"/>
        </w:rPr>
        <w:t xml:space="preserve">, субподрядной организации и (или) третьей стороны, привлечённой </w:t>
      </w:r>
      <w:r w:rsidR="0081009A" w:rsidRPr="00D4336A">
        <w:rPr>
          <w:rFonts w:ascii="Verdana" w:hAnsi="Verdana"/>
          <w:sz w:val="16"/>
          <w:szCs w:val="16"/>
          <w:lang w:val="ru-RU"/>
        </w:rPr>
        <w:t>Продавцом</w:t>
      </w:r>
      <w:r w:rsidRPr="00D4336A">
        <w:rPr>
          <w:rFonts w:ascii="Verdana" w:hAnsi="Verdana"/>
          <w:sz w:val="16"/>
          <w:szCs w:val="16"/>
          <w:lang w:val="ru-RU"/>
        </w:rPr>
        <w:t xml:space="preserve"> для выполнения работ на территории Покупателя и других территориях или объектах, которыми Покупатель владеет и (или) пользуется на законных основаниях.</w:t>
      </w:r>
    </w:p>
    <w:p w14:paraId="4B10A6F6" w14:textId="77777777" w:rsidR="00915522" w:rsidRPr="00D4336A" w:rsidRDefault="00915522" w:rsidP="00D4336A">
      <w:pPr>
        <w:tabs>
          <w:tab w:val="left" w:pos="851"/>
          <w:tab w:val="left" w:pos="993"/>
          <w:tab w:val="left" w:pos="1276"/>
          <w:tab w:val="left" w:pos="1418"/>
          <w:tab w:val="left" w:pos="1701"/>
        </w:tabs>
        <w:ind w:firstLine="567"/>
        <w:jc w:val="both"/>
        <w:rPr>
          <w:rFonts w:ascii="Verdana" w:hAnsi="Verdana"/>
          <w:sz w:val="16"/>
          <w:szCs w:val="16"/>
          <w:lang w:val="ru-RU"/>
        </w:rPr>
      </w:pPr>
      <w:r w:rsidRPr="00D4336A">
        <w:rPr>
          <w:rFonts w:ascii="Verdana" w:hAnsi="Verdana"/>
          <w:sz w:val="16"/>
          <w:szCs w:val="16"/>
          <w:lang w:val="ru-RU"/>
        </w:rPr>
        <w:t>8. Не допускается хищение (в том числе мелкого) чужого имущества, имущества Покупателя, умышленного его уничтожения, иного уголовно-наказуемого деяния.</w:t>
      </w:r>
    </w:p>
    <w:p w14:paraId="58E1FD1D" w14:textId="77777777" w:rsidR="00915522" w:rsidRPr="00D4336A" w:rsidRDefault="00915522" w:rsidP="00D4336A">
      <w:pPr>
        <w:tabs>
          <w:tab w:val="left" w:pos="851"/>
          <w:tab w:val="left" w:pos="993"/>
          <w:tab w:val="left" w:pos="1276"/>
          <w:tab w:val="left" w:pos="1418"/>
          <w:tab w:val="left" w:pos="1701"/>
        </w:tabs>
        <w:ind w:firstLine="567"/>
        <w:jc w:val="both"/>
        <w:rPr>
          <w:rFonts w:ascii="Verdana" w:hAnsi="Verdana"/>
          <w:sz w:val="16"/>
          <w:szCs w:val="16"/>
          <w:lang w:val="ru-RU"/>
        </w:rPr>
      </w:pPr>
      <w:r w:rsidRPr="00D4336A">
        <w:rPr>
          <w:rFonts w:ascii="Verdana" w:hAnsi="Verdana"/>
          <w:sz w:val="16"/>
          <w:szCs w:val="16"/>
          <w:lang w:val="ru-RU"/>
        </w:rPr>
        <w:t>9.  Нарушения правил контрольно-пропускного и внутриобъектового режимов, которые влекут за собой возникновение неустойки и выплату штрафов (согласно прилагаемо</w:t>
      </w:r>
      <w:r w:rsidR="001D5C03" w:rsidRPr="00D4336A">
        <w:rPr>
          <w:rFonts w:ascii="Verdana" w:hAnsi="Verdana"/>
          <w:sz w:val="16"/>
          <w:szCs w:val="16"/>
          <w:lang w:val="ru-RU"/>
        </w:rPr>
        <w:t>му</w:t>
      </w:r>
      <w:r w:rsidRPr="00D4336A">
        <w:rPr>
          <w:rFonts w:ascii="Verdana" w:hAnsi="Verdana"/>
          <w:sz w:val="16"/>
          <w:szCs w:val="16"/>
          <w:lang w:val="ru-RU"/>
        </w:rPr>
        <w:t xml:space="preserve"> Перечн</w:t>
      </w:r>
      <w:r w:rsidR="001D5C03" w:rsidRPr="00D4336A">
        <w:rPr>
          <w:rFonts w:ascii="Verdana" w:hAnsi="Verdana"/>
          <w:sz w:val="16"/>
          <w:szCs w:val="16"/>
          <w:lang w:val="ru-RU"/>
        </w:rPr>
        <w:t>ю</w:t>
      </w:r>
      <w:r w:rsidRPr="00D4336A">
        <w:rPr>
          <w:rFonts w:ascii="Verdana" w:hAnsi="Verdana"/>
          <w:sz w:val="16"/>
          <w:szCs w:val="16"/>
          <w:lang w:val="ru-RU"/>
        </w:rPr>
        <w:t xml:space="preserve"> нарушений требований контрольно-пропускного и внутриобъектового режимов):</w:t>
      </w:r>
    </w:p>
    <w:p w14:paraId="70B821E4" w14:textId="77777777" w:rsidR="00915522" w:rsidRPr="00D4336A" w:rsidRDefault="00915522" w:rsidP="00D4336A">
      <w:pPr>
        <w:tabs>
          <w:tab w:val="left" w:pos="851"/>
          <w:tab w:val="left" w:pos="993"/>
          <w:tab w:val="left" w:pos="1276"/>
          <w:tab w:val="left" w:pos="1418"/>
          <w:tab w:val="left" w:pos="1701"/>
        </w:tabs>
        <w:ind w:firstLine="567"/>
        <w:jc w:val="both"/>
        <w:rPr>
          <w:rFonts w:ascii="Verdana" w:hAnsi="Verdana"/>
          <w:sz w:val="16"/>
          <w:szCs w:val="16"/>
          <w:lang w:val="ru-RU"/>
        </w:rPr>
      </w:pPr>
      <w:r w:rsidRPr="00D4336A">
        <w:rPr>
          <w:rFonts w:ascii="Verdana" w:hAnsi="Verdana"/>
          <w:sz w:val="16"/>
          <w:szCs w:val="16"/>
          <w:lang w:val="ru-RU"/>
        </w:rPr>
        <w:t>- попытка пройти через КПП и КПрП по чужому пропуску;</w:t>
      </w:r>
    </w:p>
    <w:p w14:paraId="62F9184B" w14:textId="77777777" w:rsidR="00915522" w:rsidRPr="00D4336A" w:rsidRDefault="00915522" w:rsidP="00D4336A">
      <w:pPr>
        <w:tabs>
          <w:tab w:val="left" w:pos="851"/>
          <w:tab w:val="left" w:pos="993"/>
          <w:tab w:val="left" w:pos="1276"/>
          <w:tab w:val="left" w:pos="1418"/>
          <w:tab w:val="left" w:pos="1701"/>
        </w:tabs>
        <w:ind w:firstLine="567"/>
        <w:jc w:val="both"/>
        <w:rPr>
          <w:rFonts w:ascii="Verdana" w:hAnsi="Verdana"/>
          <w:sz w:val="16"/>
          <w:szCs w:val="16"/>
          <w:lang w:val="ru-RU"/>
        </w:rPr>
      </w:pPr>
      <w:r w:rsidRPr="00D4336A">
        <w:rPr>
          <w:rFonts w:ascii="Verdana" w:hAnsi="Verdana"/>
          <w:sz w:val="16"/>
          <w:szCs w:val="16"/>
          <w:lang w:val="ru-RU"/>
        </w:rPr>
        <w:t>- передача пропуска другому лицу;</w:t>
      </w:r>
    </w:p>
    <w:p w14:paraId="0925E7D1" w14:textId="77777777" w:rsidR="00915522" w:rsidRPr="00D4336A" w:rsidRDefault="00915522" w:rsidP="00D4336A">
      <w:pPr>
        <w:tabs>
          <w:tab w:val="left" w:pos="851"/>
          <w:tab w:val="left" w:pos="993"/>
          <w:tab w:val="left" w:pos="1276"/>
          <w:tab w:val="left" w:pos="1418"/>
          <w:tab w:val="left" w:pos="1701"/>
        </w:tabs>
        <w:ind w:firstLine="567"/>
        <w:jc w:val="both"/>
        <w:rPr>
          <w:rFonts w:ascii="Verdana" w:hAnsi="Verdana"/>
          <w:sz w:val="16"/>
          <w:szCs w:val="16"/>
          <w:lang w:val="ru-RU"/>
        </w:rPr>
      </w:pPr>
      <w:r w:rsidRPr="00D4336A">
        <w:rPr>
          <w:rFonts w:ascii="Verdana" w:hAnsi="Verdana"/>
          <w:sz w:val="16"/>
          <w:szCs w:val="16"/>
          <w:lang w:val="ru-RU"/>
        </w:rPr>
        <w:t>- попытка провести на территорию (с территории) по своему пропуску другое лицо;</w:t>
      </w:r>
    </w:p>
    <w:p w14:paraId="0E3AE5FD" w14:textId="77777777" w:rsidR="00915522" w:rsidRPr="00D4336A" w:rsidRDefault="00915522" w:rsidP="00D4336A">
      <w:pPr>
        <w:tabs>
          <w:tab w:val="left" w:pos="851"/>
          <w:tab w:val="left" w:pos="993"/>
          <w:tab w:val="left" w:pos="1276"/>
          <w:tab w:val="left" w:pos="1418"/>
          <w:tab w:val="left" w:pos="1701"/>
        </w:tabs>
        <w:ind w:firstLine="567"/>
        <w:jc w:val="both"/>
        <w:rPr>
          <w:rFonts w:ascii="Verdana" w:hAnsi="Verdana"/>
          <w:sz w:val="16"/>
          <w:szCs w:val="16"/>
          <w:lang w:val="ru-RU"/>
        </w:rPr>
      </w:pPr>
      <w:r w:rsidRPr="00D4336A">
        <w:rPr>
          <w:rFonts w:ascii="Verdana" w:hAnsi="Verdana"/>
          <w:sz w:val="16"/>
          <w:szCs w:val="16"/>
          <w:lang w:val="ru-RU"/>
        </w:rPr>
        <w:t>- вход (выход) на территорию и объекты Покупателя вне КПП и КПрП;</w:t>
      </w:r>
    </w:p>
    <w:p w14:paraId="0495E312" w14:textId="77777777" w:rsidR="00915522" w:rsidRPr="00D4336A" w:rsidRDefault="00915522" w:rsidP="00D4336A">
      <w:pPr>
        <w:tabs>
          <w:tab w:val="left" w:pos="851"/>
          <w:tab w:val="left" w:pos="993"/>
          <w:tab w:val="left" w:pos="1276"/>
          <w:tab w:val="left" w:pos="1418"/>
          <w:tab w:val="left" w:pos="1701"/>
        </w:tabs>
        <w:ind w:firstLine="567"/>
        <w:jc w:val="both"/>
        <w:rPr>
          <w:rFonts w:ascii="Verdana" w:hAnsi="Verdana"/>
          <w:sz w:val="16"/>
          <w:szCs w:val="16"/>
          <w:lang w:val="ru-RU"/>
        </w:rPr>
      </w:pPr>
      <w:r w:rsidRPr="00D4336A">
        <w:rPr>
          <w:rFonts w:ascii="Verdana" w:hAnsi="Verdana"/>
          <w:sz w:val="16"/>
          <w:szCs w:val="16"/>
          <w:lang w:val="ru-RU"/>
        </w:rPr>
        <w:t>- передвижение по территории без пропуска (документа, удостоверяющего личность);</w:t>
      </w:r>
    </w:p>
    <w:p w14:paraId="0534D9F2" w14:textId="77777777" w:rsidR="00915522" w:rsidRPr="00D4336A" w:rsidRDefault="00915522" w:rsidP="00D4336A">
      <w:pPr>
        <w:tabs>
          <w:tab w:val="left" w:pos="851"/>
          <w:tab w:val="left" w:pos="993"/>
          <w:tab w:val="left" w:pos="1276"/>
          <w:tab w:val="left" w:pos="1418"/>
          <w:tab w:val="left" w:pos="1701"/>
        </w:tabs>
        <w:ind w:firstLine="567"/>
        <w:jc w:val="both"/>
        <w:rPr>
          <w:rFonts w:ascii="Verdana" w:hAnsi="Verdana"/>
          <w:sz w:val="16"/>
          <w:szCs w:val="16"/>
          <w:lang w:val="ru-RU"/>
        </w:rPr>
      </w:pPr>
      <w:r w:rsidRPr="00D4336A">
        <w:rPr>
          <w:rFonts w:ascii="Verdana" w:hAnsi="Verdana"/>
          <w:sz w:val="16"/>
          <w:szCs w:val="16"/>
          <w:lang w:val="ru-RU"/>
        </w:rPr>
        <w:t>- производство работ и нахождение в запретной зоне без разрешающего допуска;</w:t>
      </w:r>
    </w:p>
    <w:p w14:paraId="5799D96D" w14:textId="77777777" w:rsidR="00915522" w:rsidRPr="00D4336A" w:rsidRDefault="00915522" w:rsidP="00D4336A">
      <w:pPr>
        <w:tabs>
          <w:tab w:val="left" w:pos="851"/>
          <w:tab w:val="left" w:pos="993"/>
          <w:tab w:val="left" w:pos="1276"/>
          <w:tab w:val="left" w:pos="1418"/>
          <w:tab w:val="left" w:pos="1701"/>
        </w:tabs>
        <w:ind w:firstLine="567"/>
        <w:jc w:val="both"/>
        <w:rPr>
          <w:rFonts w:ascii="Verdana" w:hAnsi="Verdana"/>
          <w:sz w:val="16"/>
          <w:szCs w:val="16"/>
          <w:lang w:val="ru-RU"/>
        </w:rPr>
      </w:pPr>
      <w:r w:rsidRPr="00D4336A">
        <w:rPr>
          <w:rFonts w:ascii="Verdana" w:hAnsi="Verdana"/>
          <w:sz w:val="16"/>
          <w:szCs w:val="16"/>
          <w:lang w:val="ru-RU"/>
        </w:rPr>
        <w:t>- отказ в предоставлении пропускных документов сотруднику подразделения охраны для проверки;</w:t>
      </w:r>
    </w:p>
    <w:p w14:paraId="4437137F" w14:textId="77777777" w:rsidR="00915522" w:rsidRPr="00D4336A" w:rsidRDefault="00915522" w:rsidP="00D4336A">
      <w:pPr>
        <w:tabs>
          <w:tab w:val="left" w:pos="851"/>
          <w:tab w:val="left" w:pos="993"/>
          <w:tab w:val="left" w:pos="1276"/>
          <w:tab w:val="left" w:pos="1418"/>
          <w:tab w:val="left" w:pos="1701"/>
        </w:tabs>
        <w:ind w:firstLine="567"/>
        <w:jc w:val="both"/>
        <w:rPr>
          <w:rFonts w:ascii="Verdana" w:hAnsi="Verdana"/>
          <w:sz w:val="16"/>
          <w:szCs w:val="16"/>
          <w:lang w:val="ru-RU"/>
        </w:rPr>
      </w:pPr>
      <w:r w:rsidRPr="00D4336A">
        <w:rPr>
          <w:rFonts w:ascii="Verdana" w:hAnsi="Verdana"/>
          <w:sz w:val="16"/>
          <w:szCs w:val="16"/>
          <w:lang w:val="ru-RU"/>
        </w:rPr>
        <w:t>- отказ от предоставления к осмотру сотруднику подразделения охраны сумок, папок, пакетов, портфелей, рюкзаков и иной носимой ручной клади;</w:t>
      </w:r>
    </w:p>
    <w:p w14:paraId="0FF3D45E" w14:textId="77777777" w:rsidR="00915522" w:rsidRPr="00D4336A" w:rsidRDefault="00915522" w:rsidP="00D4336A">
      <w:pPr>
        <w:tabs>
          <w:tab w:val="left" w:pos="851"/>
          <w:tab w:val="left" w:pos="993"/>
          <w:tab w:val="left" w:pos="1276"/>
          <w:tab w:val="left" w:pos="1418"/>
          <w:tab w:val="left" w:pos="1701"/>
        </w:tabs>
        <w:ind w:firstLine="567"/>
        <w:jc w:val="both"/>
        <w:rPr>
          <w:rFonts w:ascii="Verdana" w:hAnsi="Verdana"/>
          <w:sz w:val="16"/>
          <w:szCs w:val="16"/>
          <w:lang w:val="ru-RU"/>
        </w:rPr>
      </w:pPr>
      <w:r w:rsidRPr="00D4336A">
        <w:rPr>
          <w:rFonts w:ascii="Verdana" w:hAnsi="Verdana"/>
          <w:sz w:val="16"/>
          <w:szCs w:val="16"/>
          <w:lang w:val="ru-RU"/>
        </w:rPr>
        <w:t>- производство фото или видеосъемки без надлежащим образом оформленного разрешения.</w:t>
      </w:r>
    </w:p>
    <w:p w14:paraId="1826DCD6" w14:textId="77777777" w:rsidR="00915522" w:rsidRPr="00D4336A" w:rsidRDefault="00721DA6" w:rsidP="00D4336A">
      <w:pPr>
        <w:tabs>
          <w:tab w:val="left" w:pos="851"/>
          <w:tab w:val="left" w:pos="993"/>
          <w:tab w:val="left" w:pos="1276"/>
          <w:tab w:val="left" w:pos="1418"/>
          <w:tab w:val="left" w:pos="1701"/>
        </w:tabs>
        <w:ind w:firstLine="567"/>
        <w:jc w:val="both"/>
        <w:rPr>
          <w:rFonts w:ascii="Verdana" w:hAnsi="Verdana"/>
          <w:sz w:val="16"/>
          <w:szCs w:val="16"/>
          <w:lang w:val="ru-RU"/>
        </w:rPr>
      </w:pPr>
      <w:r>
        <w:rPr>
          <w:rFonts w:ascii="Verdana" w:hAnsi="Verdana"/>
          <w:sz w:val="16"/>
          <w:szCs w:val="16"/>
          <w:lang w:val="ru-RU"/>
        </w:rPr>
        <w:t>10</w:t>
      </w:r>
      <w:r w:rsidR="00915522" w:rsidRPr="00D4336A">
        <w:rPr>
          <w:rFonts w:ascii="Verdana" w:hAnsi="Verdana"/>
          <w:sz w:val="16"/>
          <w:szCs w:val="16"/>
          <w:lang w:val="ru-RU"/>
        </w:rPr>
        <w:t xml:space="preserve">. </w:t>
      </w:r>
      <w:r w:rsidR="0081009A" w:rsidRPr="00D4336A">
        <w:rPr>
          <w:rFonts w:ascii="Verdana" w:hAnsi="Verdana"/>
          <w:sz w:val="16"/>
          <w:szCs w:val="16"/>
          <w:lang w:val="ru-RU"/>
        </w:rPr>
        <w:t>Продавец</w:t>
      </w:r>
      <w:r w:rsidR="00915522" w:rsidRPr="00D4336A">
        <w:rPr>
          <w:rFonts w:ascii="Verdana" w:hAnsi="Verdana"/>
          <w:sz w:val="16"/>
          <w:szCs w:val="16"/>
          <w:lang w:val="ru-RU"/>
        </w:rPr>
        <w:t xml:space="preserve"> возмещает Покупателю причиненный по вине </w:t>
      </w:r>
      <w:r w:rsidR="0081009A" w:rsidRPr="00D4336A">
        <w:rPr>
          <w:rFonts w:ascii="Verdana" w:hAnsi="Verdana"/>
          <w:sz w:val="16"/>
          <w:szCs w:val="16"/>
          <w:lang w:val="ru-RU"/>
        </w:rPr>
        <w:t>Продавца</w:t>
      </w:r>
      <w:r w:rsidR="00915522" w:rsidRPr="00D4336A">
        <w:rPr>
          <w:rFonts w:ascii="Verdana" w:hAnsi="Verdana"/>
          <w:sz w:val="16"/>
          <w:szCs w:val="16"/>
          <w:lang w:val="ru-RU"/>
        </w:rPr>
        <w:t xml:space="preserve">, субподрядной организации и (или) третьей стороной, привлечённой </w:t>
      </w:r>
      <w:r w:rsidR="0081009A" w:rsidRPr="00D4336A">
        <w:rPr>
          <w:rFonts w:ascii="Verdana" w:hAnsi="Verdana"/>
          <w:sz w:val="16"/>
          <w:szCs w:val="16"/>
          <w:lang w:val="ru-RU"/>
        </w:rPr>
        <w:t>Продавцом</w:t>
      </w:r>
      <w:r w:rsidR="00915522" w:rsidRPr="00D4336A">
        <w:rPr>
          <w:rFonts w:ascii="Verdana" w:hAnsi="Verdana"/>
          <w:sz w:val="16"/>
          <w:szCs w:val="16"/>
          <w:lang w:val="ru-RU"/>
        </w:rPr>
        <w:t>, ущерб и затраты, связанные с нарушением законодательства, повреждением сетей, восстановительными, аварийно-восстановительными и ремонтными работами на объектах Покупателя, а также штрафы, платежи, затраты, связанные с оформлением и выдачей пропускных документов и иные расходы, понесённые Покупателем.</w:t>
      </w:r>
    </w:p>
    <w:p w14:paraId="25F2CA8C" w14:textId="77777777" w:rsidR="00915522" w:rsidRPr="00D4336A" w:rsidRDefault="00915522" w:rsidP="00D4336A">
      <w:pPr>
        <w:tabs>
          <w:tab w:val="left" w:pos="851"/>
          <w:tab w:val="left" w:pos="993"/>
          <w:tab w:val="left" w:pos="1276"/>
          <w:tab w:val="left" w:pos="1418"/>
          <w:tab w:val="left" w:pos="1701"/>
        </w:tabs>
        <w:ind w:firstLine="567"/>
        <w:jc w:val="both"/>
        <w:rPr>
          <w:rFonts w:ascii="Verdana" w:hAnsi="Verdana"/>
          <w:sz w:val="16"/>
          <w:szCs w:val="16"/>
          <w:lang w:val="ru-RU"/>
        </w:rPr>
      </w:pPr>
      <w:r w:rsidRPr="00D4336A">
        <w:rPr>
          <w:rFonts w:ascii="Verdana" w:hAnsi="Verdana"/>
          <w:sz w:val="16"/>
          <w:szCs w:val="16"/>
          <w:lang w:val="ru-RU"/>
        </w:rPr>
        <w:t>1</w:t>
      </w:r>
      <w:r w:rsidR="00721DA6">
        <w:rPr>
          <w:rFonts w:ascii="Verdana" w:hAnsi="Verdana"/>
          <w:sz w:val="16"/>
          <w:szCs w:val="16"/>
          <w:lang w:val="ru-RU"/>
        </w:rPr>
        <w:t>1</w:t>
      </w:r>
      <w:r w:rsidRPr="00D4336A">
        <w:rPr>
          <w:rFonts w:ascii="Verdana" w:hAnsi="Verdana"/>
          <w:sz w:val="16"/>
          <w:szCs w:val="16"/>
          <w:lang w:val="ru-RU"/>
        </w:rPr>
        <w:t xml:space="preserve">. </w:t>
      </w:r>
      <w:r w:rsidR="0081009A" w:rsidRPr="00D4336A">
        <w:rPr>
          <w:rFonts w:ascii="Verdana" w:hAnsi="Verdana"/>
          <w:sz w:val="16"/>
          <w:szCs w:val="16"/>
          <w:lang w:val="ru-RU"/>
        </w:rPr>
        <w:t>Продавец</w:t>
      </w:r>
      <w:r w:rsidRPr="00D4336A">
        <w:rPr>
          <w:rFonts w:ascii="Verdana" w:hAnsi="Verdana"/>
          <w:sz w:val="16"/>
          <w:szCs w:val="16"/>
          <w:lang w:val="ru-RU"/>
        </w:rPr>
        <w:t xml:space="preserve"> обязан сообщить Покупателю в виде информационного письма о привлечении к дисциплинарной ответственности и/или принятых мерах в отношении лиц, виновных в нарушении требований в части касающейся контрольно-пропускного и внутриобъектового режимов на территории Покупателя.</w:t>
      </w:r>
    </w:p>
    <w:p w14:paraId="6E51174D" w14:textId="77777777" w:rsidR="00915522" w:rsidRPr="00D4336A" w:rsidRDefault="00915522" w:rsidP="00D4336A">
      <w:pPr>
        <w:tabs>
          <w:tab w:val="left" w:pos="851"/>
          <w:tab w:val="left" w:pos="993"/>
          <w:tab w:val="left" w:pos="1276"/>
          <w:tab w:val="left" w:pos="1418"/>
          <w:tab w:val="left" w:pos="1701"/>
        </w:tabs>
        <w:ind w:firstLine="567"/>
        <w:jc w:val="both"/>
        <w:rPr>
          <w:rFonts w:ascii="Verdana" w:eastAsia="Calibri" w:hAnsi="Verdana"/>
          <w:sz w:val="16"/>
          <w:szCs w:val="16"/>
          <w:lang w:val="ru-RU"/>
        </w:rPr>
      </w:pPr>
      <w:r w:rsidRPr="00D4336A">
        <w:rPr>
          <w:rFonts w:ascii="Verdana" w:hAnsi="Verdana"/>
          <w:sz w:val="16"/>
          <w:szCs w:val="16"/>
          <w:lang w:val="ru-RU"/>
        </w:rPr>
        <w:t>1</w:t>
      </w:r>
      <w:r w:rsidR="00721DA6">
        <w:rPr>
          <w:rFonts w:ascii="Verdana" w:hAnsi="Verdana"/>
          <w:sz w:val="16"/>
          <w:szCs w:val="16"/>
          <w:lang w:val="ru-RU"/>
        </w:rPr>
        <w:t>2</w:t>
      </w:r>
      <w:r w:rsidRPr="00D4336A">
        <w:rPr>
          <w:rFonts w:ascii="Verdana" w:hAnsi="Verdana"/>
          <w:sz w:val="16"/>
          <w:szCs w:val="16"/>
          <w:lang w:val="ru-RU"/>
        </w:rPr>
        <w:t xml:space="preserve">. </w:t>
      </w:r>
      <w:r w:rsidR="0081009A" w:rsidRPr="00D4336A">
        <w:rPr>
          <w:rFonts w:ascii="Verdana" w:hAnsi="Verdana"/>
          <w:sz w:val="16"/>
          <w:szCs w:val="16"/>
          <w:lang w:val="ru-RU"/>
        </w:rPr>
        <w:t>Продавец</w:t>
      </w:r>
      <w:r w:rsidRPr="00D4336A">
        <w:rPr>
          <w:rFonts w:ascii="Verdana" w:hAnsi="Verdana"/>
          <w:sz w:val="16"/>
          <w:szCs w:val="16"/>
          <w:lang w:val="ru-RU"/>
        </w:rPr>
        <w:t xml:space="preserve"> обязан направить информационное письмо в отдел по обеспечению режимов и охраны Покупателя в течение 10 (десяти) рабочих дней с момента получения письма и акта о нарушении контрольно-пропускного и внутриобъектового режимов на территории Покупателя, но не позднее одного месяца со дня нарушения.  </w:t>
      </w:r>
    </w:p>
    <w:tbl>
      <w:tblPr>
        <w:tblW w:w="9383" w:type="dxa"/>
        <w:tblLayout w:type="fixed"/>
        <w:tblLook w:val="0000" w:firstRow="0" w:lastRow="0" w:firstColumn="0" w:lastColumn="0" w:noHBand="0" w:noVBand="0"/>
      </w:tblPr>
      <w:tblGrid>
        <w:gridCol w:w="4536"/>
        <w:gridCol w:w="284"/>
        <w:gridCol w:w="4563"/>
      </w:tblGrid>
      <w:tr w:rsidR="00915522" w:rsidRPr="00DB024A" w14:paraId="2188D5DD" w14:textId="77777777" w:rsidTr="00245011">
        <w:trPr>
          <w:trHeight w:val="699"/>
        </w:trPr>
        <w:tc>
          <w:tcPr>
            <w:tcW w:w="4536" w:type="dxa"/>
            <w:shd w:val="clear" w:color="auto" w:fill="auto"/>
          </w:tcPr>
          <w:p w14:paraId="37F7D8E3" w14:textId="77777777" w:rsidR="00915522" w:rsidRPr="00D4336A" w:rsidRDefault="00915522" w:rsidP="00D4336A">
            <w:pPr>
              <w:pStyle w:val="a6"/>
              <w:tabs>
                <w:tab w:val="clear" w:pos="0"/>
                <w:tab w:val="left" w:pos="993"/>
              </w:tabs>
              <w:rPr>
                <w:rFonts w:ascii="Verdana" w:eastAsia="Times New Roman" w:hAnsi="Verdana" w:cs="Times New Roman"/>
                <w:color w:val="auto"/>
                <w:sz w:val="16"/>
                <w:szCs w:val="16"/>
                <w:lang w:val="ru-RU" w:eastAsia="ar-SA" w:bidi="ar-SA"/>
              </w:rPr>
            </w:pPr>
            <w:permStart w:id="1338066740" w:edGrp="everyone" w:colFirst="0" w:colLast="0"/>
            <w:permStart w:id="1510628560" w:edGrp="everyone" w:colFirst="1" w:colLast="1"/>
            <w:permStart w:id="354382705" w:edGrp="everyone" w:colFirst="2" w:colLast="2"/>
            <w:r w:rsidRPr="00D4336A">
              <w:rPr>
                <w:rFonts w:ascii="Verdana" w:eastAsia="Times New Roman" w:hAnsi="Verdana" w:cs="Times New Roman"/>
                <w:b/>
                <w:color w:val="auto"/>
                <w:sz w:val="16"/>
                <w:szCs w:val="16"/>
                <w:lang w:val="ru-RU" w:eastAsia="ar-SA" w:bidi="ar-SA"/>
              </w:rPr>
              <w:t xml:space="preserve">Продавец: </w:t>
            </w:r>
          </w:p>
          <w:p w14:paraId="3A48564E" w14:textId="77777777" w:rsidR="00915522" w:rsidRPr="00D4336A" w:rsidRDefault="00915522" w:rsidP="00D4336A">
            <w:pPr>
              <w:pStyle w:val="a6"/>
              <w:tabs>
                <w:tab w:val="clear" w:pos="0"/>
                <w:tab w:val="left" w:pos="993"/>
              </w:tabs>
              <w:rPr>
                <w:rFonts w:ascii="Verdana" w:eastAsia="Times New Roman" w:hAnsi="Verdana" w:cs="Times New Roman"/>
                <w:color w:val="auto"/>
                <w:sz w:val="16"/>
                <w:szCs w:val="16"/>
                <w:lang w:val="ru-RU" w:eastAsia="ar-SA" w:bidi="ar-SA"/>
              </w:rPr>
            </w:pPr>
            <w:r w:rsidRPr="00D4336A">
              <w:rPr>
                <w:rFonts w:ascii="Verdana" w:eastAsia="Times New Roman" w:hAnsi="Verdana" w:cs="Times New Roman"/>
                <w:color w:val="auto"/>
                <w:sz w:val="16"/>
                <w:szCs w:val="16"/>
                <w:lang w:val="ru-RU" w:eastAsia="ar-SA" w:bidi="ar-SA"/>
              </w:rPr>
              <w:t xml:space="preserve">Общество с ограниченной </w:t>
            </w:r>
          </w:p>
          <w:p w14:paraId="0423C003" w14:textId="77777777" w:rsidR="00915522" w:rsidRPr="00D4336A" w:rsidRDefault="00915522" w:rsidP="00D4336A">
            <w:pPr>
              <w:pStyle w:val="a6"/>
              <w:tabs>
                <w:tab w:val="clear" w:pos="0"/>
                <w:tab w:val="left" w:pos="993"/>
              </w:tabs>
              <w:rPr>
                <w:rFonts w:ascii="Verdana" w:hAnsi="Verdana" w:cs="Times New Roman"/>
                <w:color w:val="auto"/>
                <w:sz w:val="16"/>
                <w:szCs w:val="16"/>
                <w:lang w:val="ru-RU"/>
              </w:rPr>
            </w:pPr>
            <w:r w:rsidRPr="00D4336A">
              <w:rPr>
                <w:rFonts w:ascii="Verdana" w:eastAsia="Times New Roman" w:hAnsi="Verdana" w:cs="Times New Roman"/>
                <w:color w:val="auto"/>
                <w:sz w:val="16"/>
                <w:szCs w:val="16"/>
                <w:lang w:val="ru-RU" w:eastAsia="ar-SA" w:bidi="ar-SA"/>
              </w:rPr>
              <w:t>ответственностью «__________»</w:t>
            </w:r>
          </w:p>
        </w:tc>
        <w:tc>
          <w:tcPr>
            <w:tcW w:w="284" w:type="dxa"/>
            <w:shd w:val="clear" w:color="auto" w:fill="auto"/>
          </w:tcPr>
          <w:p w14:paraId="6A89E61D" w14:textId="77777777" w:rsidR="00915522" w:rsidRPr="00D4336A" w:rsidRDefault="00915522" w:rsidP="00D4336A">
            <w:pPr>
              <w:pStyle w:val="a6"/>
              <w:tabs>
                <w:tab w:val="clear" w:pos="0"/>
                <w:tab w:val="left" w:pos="993"/>
              </w:tabs>
              <w:snapToGrid w:val="0"/>
              <w:rPr>
                <w:rFonts w:ascii="Verdana" w:eastAsia="Times New Roman" w:hAnsi="Verdana" w:cs="Times New Roman"/>
                <w:b/>
                <w:color w:val="auto"/>
                <w:sz w:val="16"/>
                <w:szCs w:val="16"/>
                <w:lang w:val="ru-RU" w:eastAsia="ar-SA" w:bidi="ar-SA"/>
              </w:rPr>
            </w:pPr>
          </w:p>
        </w:tc>
        <w:tc>
          <w:tcPr>
            <w:tcW w:w="4563" w:type="dxa"/>
            <w:shd w:val="clear" w:color="auto" w:fill="auto"/>
          </w:tcPr>
          <w:p w14:paraId="474DDB20" w14:textId="77777777" w:rsidR="00915522" w:rsidRPr="00D4336A" w:rsidRDefault="00915522" w:rsidP="00D4336A">
            <w:pPr>
              <w:pStyle w:val="a6"/>
              <w:tabs>
                <w:tab w:val="clear" w:pos="0"/>
                <w:tab w:val="left" w:pos="993"/>
              </w:tabs>
              <w:rPr>
                <w:rFonts w:ascii="Verdana" w:eastAsia="Times New Roman" w:hAnsi="Verdana" w:cs="Times New Roman"/>
                <w:color w:val="auto"/>
                <w:sz w:val="16"/>
                <w:szCs w:val="16"/>
                <w:lang w:val="ru-RU" w:eastAsia="ar-SA" w:bidi="ar-SA"/>
              </w:rPr>
            </w:pPr>
            <w:r w:rsidRPr="00D4336A">
              <w:rPr>
                <w:rFonts w:ascii="Verdana" w:eastAsia="Times New Roman" w:hAnsi="Verdana" w:cs="Times New Roman"/>
                <w:b/>
                <w:color w:val="auto"/>
                <w:sz w:val="16"/>
                <w:szCs w:val="16"/>
                <w:lang w:val="ru-RU" w:eastAsia="ar-SA" w:bidi="ar-SA"/>
              </w:rPr>
              <w:t xml:space="preserve">Покупатель: </w:t>
            </w:r>
          </w:p>
          <w:p w14:paraId="10DC2661" w14:textId="77777777" w:rsidR="00915522" w:rsidRPr="00D4336A" w:rsidRDefault="00915522" w:rsidP="00D4336A">
            <w:pPr>
              <w:pStyle w:val="a6"/>
              <w:tabs>
                <w:tab w:val="clear" w:pos="0"/>
                <w:tab w:val="left" w:pos="993"/>
              </w:tabs>
              <w:rPr>
                <w:rFonts w:ascii="Verdana" w:eastAsia="Times New Roman" w:hAnsi="Verdana" w:cs="Times New Roman"/>
                <w:color w:val="auto"/>
                <w:sz w:val="16"/>
                <w:szCs w:val="16"/>
                <w:lang w:val="ru-RU" w:eastAsia="ar-SA" w:bidi="ar-SA"/>
              </w:rPr>
            </w:pPr>
            <w:r w:rsidRPr="00D4336A">
              <w:rPr>
                <w:rFonts w:ascii="Verdana" w:eastAsia="Times New Roman" w:hAnsi="Verdana" w:cs="Times New Roman"/>
                <w:color w:val="auto"/>
                <w:sz w:val="16"/>
                <w:szCs w:val="16"/>
                <w:lang w:val="ru-RU" w:eastAsia="ar-SA" w:bidi="ar-SA"/>
              </w:rPr>
              <w:t xml:space="preserve">Акционерное общество </w:t>
            </w:r>
          </w:p>
          <w:p w14:paraId="68B92337" w14:textId="77777777" w:rsidR="00915522" w:rsidRPr="00D4336A" w:rsidRDefault="00915522" w:rsidP="00D4336A">
            <w:pPr>
              <w:pStyle w:val="a6"/>
              <w:tabs>
                <w:tab w:val="clear" w:pos="0"/>
                <w:tab w:val="left" w:pos="993"/>
              </w:tabs>
              <w:rPr>
                <w:rFonts w:ascii="Verdana" w:eastAsia="Times New Roman" w:hAnsi="Verdana" w:cs="Times New Roman"/>
                <w:color w:val="auto"/>
                <w:sz w:val="16"/>
                <w:szCs w:val="16"/>
                <w:lang w:val="ru-RU" w:eastAsia="ar-SA" w:bidi="ar-SA"/>
              </w:rPr>
            </w:pPr>
            <w:r w:rsidRPr="00D4336A">
              <w:rPr>
                <w:rFonts w:ascii="Verdana" w:eastAsia="Times New Roman" w:hAnsi="Verdana" w:cs="Times New Roman"/>
                <w:color w:val="auto"/>
                <w:sz w:val="16"/>
                <w:szCs w:val="16"/>
                <w:lang w:val="ru-RU" w:eastAsia="ar-SA" w:bidi="ar-SA"/>
              </w:rPr>
              <w:t>«Концерн «Калашников»</w:t>
            </w:r>
          </w:p>
        </w:tc>
      </w:tr>
      <w:tr w:rsidR="00915522" w:rsidRPr="00DB024A" w14:paraId="499F036B" w14:textId="77777777" w:rsidTr="00DD5E90">
        <w:trPr>
          <w:trHeight w:val="1609"/>
        </w:trPr>
        <w:tc>
          <w:tcPr>
            <w:tcW w:w="4536" w:type="dxa"/>
            <w:shd w:val="clear" w:color="auto" w:fill="auto"/>
          </w:tcPr>
          <w:p w14:paraId="198153CF" w14:textId="77777777" w:rsidR="00915522" w:rsidRPr="00D4336A" w:rsidRDefault="004825B2" w:rsidP="00D4336A">
            <w:pPr>
              <w:pStyle w:val="a6"/>
              <w:tabs>
                <w:tab w:val="clear" w:pos="0"/>
                <w:tab w:val="left" w:pos="993"/>
              </w:tabs>
              <w:rPr>
                <w:rFonts w:ascii="Verdana" w:hAnsi="Verdana" w:cs="Times New Roman"/>
                <w:color w:val="auto"/>
                <w:sz w:val="16"/>
                <w:szCs w:val="16"/>
                <w:lang w:val="ru-RU"/>
              </w:rPr>
            </w:pPr>
            <w:permStart w:id="1148812594" w:edGrp="everyone" w:colFirst="0" w:colLast="0"/>
            <w:permStart w:id="1412770220" w:edGrp="everyone" w:colFirst="1" w:colLast="1"/>
            <w:permStart w:id="872627892" w:edGrp="everyone" w:colFirst="2" w:colLast="2"/>
            <w:permEnd w:id="1338066740"/>
            <w:permEnd w:id="1510628560"/>
            <w:permEnd w:id="354382705"/>
            <w:r w:rsidRPr="00D4336A">
              <w:rPr>
                <w:rFonts w:ascii="Verdana" w:hAnsi="Verdana" w:cs="Times New Roman"/>
                <w:color w:val="auto"/>
                <w:sz w:val="16"/>
                <w:szCs w:val="16"/>
                <w:lang w:val="ru-RU"/>
              </w:rPr>
              <w:t>_____________</w:t>
            </w:r>
          </w:p>
          <w:p w14:paraId="1178DB7B" w14:textId="77777777" w:rsidR="00915522" w:rsidRPr="00D4336A" w:rsidRDefault="00915522" w:rsidP="00D4336A">
            <w:pPr>
              <w:pStyle w:val="a6"/>
              <w:tabs>
                <w:tab w:val="clear" w:pos="0"/>
                <w:tab w:val="left" w:pos="993"/>
              </w:tabs>
              <w:rPr>
                <w:rFonts w:ascii="Verdana" w:hAnsi="Verdana" w:cs="Times New Roman"/>
                <w:color w:val="auto"/>
                <w:sz w:val="16"/>
                <w:szCs w:val="16"/>
                <w:lang w:val="ru-RU"/>
              </w:rPr>
            </w:pPr>
          </w:p>
          <w:p w14:paraId="6488C8C3" w14:textId="77777777" w:rsidR="00915522" w:rsidRPr="00D4336A" w:rsidRDefault="00915522" w:rsidP="00D4336A">
            <w:pPr>
              <w:pStyle w:val="a6"/>
              <w:tabs>
                <w:tab w:val="clear" w:pos="0"/>
                <w:tab w:val="left" w:pos="993"/>
              </w:tabs>
              <w:rPr>
                <w:rFonts w:ascii="Verdana" w:hAnsi="Verdana" w:cs="Times New Roman"/>
                <w:color w:val="auto"/>
                <w:sz w:val="16"/>
                <w:szCs w:val="16"/>
                <w:lang w:val="ru-RU"/>
              </w:rPr>
            </w:pPr>
          </w:p>
          <w:p w14:paraId="6E8ABAD4" w14:textId="77777777" w:rsidR="00915522" w:rsidRPr="00D4336A" w:rsidRDefault="00915522" w:rsidP="00D4336A">
            <w:pPr>
              <w:pStyle w:val="Iauiue"/>
              <w:tabs>
                <w:tab w:val="left" w:pos="993"/>
              </w:tabs>
              <w:rPr>
                <w:rFonts w:ascii="Verdana" w:hAnsi="Verdana"/>
                <w:sz w:val="16"/>
                <w:szCs w:val="16"/>
              </w:rPr>
            </w:pPr>
            <w:r w:rsidRPr="00D4336A">
              <w:rPr>
                <w:rFonts w:ascii="Verdana" w:hAnsi="Verdana"/>
                <w:sz w:val="16"/>
                <w:szCs w:val="16"/>
              </w:rPr>
              <w:t>_________________ /____________/</w:t>
            </w:r>
          </w:p>
        </w:tc>
        <w:tc>
          <w:tcPr>
            <w:tcW w:w="284" w:type="dxa"/>
            <w:shd w:val="clear" w:color="auto" w:fill="auto"/>
          </w:tcPr>
          <w:p w14:paraId="5B2E369F" w14:textId="77777777" w:rsidR="00915522" w:rsidRPr="00D4336A" w:rsidRDefault="00915522" w:rsidP="00D4336A">
            <w:pPr>
              <w:pStyle w:val="a6"/>
              <w:tabs>
                <w:tab w:val="clear" w:pos="0"/>
                <w:tab w:val="left" w:pos="993"/>
              </w:tabs>
              <w:snapToGrid w:val="0"/>
              <w:rPr>
                <w:rFonts w:ascii="Verdana" w:eastAsia="Times New Roman" w:hAnsi="Verdana" w:cs="Times New Roman"/>
                <w:b/>
                <w:color w:val="auto"/>
                <w:sz w:val="16"/>
                <w:szCs w:val="16"/>
                <w:lang w:val="ru-RU" w:eastAsia="ar-SA" w:bidi="ar-SA"/>
              </w:rPr>
            </w:pPr>
          </w:p>
        </w:tc>
        <w:tc>
          <w:tcPr>
            <w:tcW w:w="4563" w:type="dxa"/>
            <w:shd w:val="clear" w:color="auto" w:fill="auto"/>
          </w:tcPr>
          <w:p w14:paraId="16F26946" w14:textId="77777777" w:rsidR="007F5B78" w:rsidRPr="007F5B78" w:rsidRDefault="007F5B78" w:rsidP="007F5B78">
            <w:pPr>
              <w:pStyle w:val="a6"/>
              <w:tabs>
                <w:tab w:val="left" w:pos="993"/>
              </w:tabs>
              <w:snapToGrid w:val="0"/>
              <w:rPr>
                <w:rFonts w:ascii="Verdana" w:eastAsia="Times New Roman" w:hAnsi="Verdana" w:cs="Times New Roman"/>
                <w:color w:val="auto"/>
                <w:sz w:val="16"/>
                <w:szCs w:val="16"/>
                <w:lang w:val="ru-RU" w:eastAsia="ar-SA" w:bidi="ar-SA"/>
              </w:rPr>
            </w:pPr>
            <w:r w:rsidRPr="007F5B78">
              <w:rPr>
                <w:rFonts w:ascii="Verdana" w:eastAsia="Times New Roman" w:hAnsi="Verdana" w:cs="Times New Roman"/>
                <w:color w:val="auto"/>
                <w:sz w:val="16"/>
                <w:szCs w:val="16"/>
                <w:lang w:val="ru-RU" w:eastAsia="ar-SA" w:bidi="ar-SA"/>
              </w:rPr>
              <w:t xml:space="preserve">Заместитель управляющего директора по коммерческим вопросам </w:t>
            </w:r>
          </w:p>
          <w:p w14:paraId="6CBD7167" w14:textId="77777777" w:rsidR="007F5B78" w:rsidRPr="007F5B78" w:rsidRDefault="007F5B78" w:rsidP="007F5B78">
            <w:pPr>
              <w:pStyle w:val="a6"/>
              <w:tabs>
                <w:tab w:val="left" w:pos="993"/>
              </w:tabs>
              <w:snapToGrid w:val="0"/>
              <w:rPr>
                <w:rFonts w:ascii="Verdana" w:eastAsia="Times New Roman" w:hAnsi="Verdana" w:cs="Times New Roman"/>
                <w:color w:val="auto"/>
                <w:sz w:val="16"/>
                <w:szCs w:val="16"/>
                <w:lang w:val="ru-RU" w:eastAsia="ar-SA" w:bidi="ar-SA"/>
              </w:rPr>
            </w:pPr>
          </w:p>
          <w:p w14:paraId="3AB4677E" w14:textId="77777777" w:rsidR="007F5B78" w:rsidRPr="007F5B78" w:rsidRDefault="007F5B78" w:rsidP="007F5B78">
            <w:pPr>
              <w:pStyle w:val="a6"/>
              <w:tabs>
                <w:tab w:val="left" w:pos="993"/>
              </w:tabs>
              <w:snapToGrid w:val="0"/>
              <w:rPr>
                <w:rFonts w:ascii="Verdana" w:eastAsia="Times New Roman" w:hAnsi="Verdana" w:cs="Times New Roman"/>
                <w:color w:val="auto"/>
                <w:sz w:val="16"/>
                <w:szCs w:val="16"/>
                <w:lang w:val="ru-RU" w:eastAsia="ar-SA" w:bidi="ar-SA"/>
              </w:rPr>
            </w:pPr>
            <w:r w:rsidRPr="007F5B78">
              <w:rPr>
                <w:rFonts w:ascii="Verdana" w:eastAsia="Times New Roman" w:hAnsi="Verdana" w:cs="Times New Roman"/>
                <w:color w:val="auto"/>
                <w:sz w:val="16"/>
                <w:szCs w:val="16"/>
                <w:lang w:val="ru-RU" w:eastAsia="ar-SA" w:bidi="ar-SA"/>
              </w:rPr>
              <w:t xml:space="preserve"> __________________ / Смоленцев А.А./</w:t>
            </w:r>
          </w:p>
          <w:p w14:paraId="35F315FB" w14:textId="77777777" w:rsidR="00915522" w:rsidRPr="00D4336A" w:rsidRDefault="007F5B78" w:rsidP="007F5B78">
            <w:pPr>
              <w:pStyle w:val="a6"/>
              <w:tabs>
                <w:tab w:val="clear" w:pos="0"/>
                <w:tab w:val="left" w:pos="993"/>
              </w:tabs>
              <w:rPr>
                <w:rFonts w:ascii="Verdana" w:hAnsi="Verdana" w:cs="Times New Roman"/>
                <w:color w:val="auto"/>
                <w:sz w:val="16"/>
                <w:szCs w:val="16"/>
                <w:lang w:val="ru-RU"/>
              </w:rPr>
            </w:pPr>
            <w:r w:rsidRPr="007F5B78">
              <w:rPr>
                <w:rFonts w:ascii="Verdana" w:eastAsia="Times New Roman" w:hAnsi="Verdana" w:cs="Times New Roman"/>
                <w:color w:val="auto"/>
                <w:sz w:val="16"/>
                <w:szCs w:val="16"/>
                <w:lang w:val="ru-RU" w:eastAsia="ar-SA" w:bidi="ar-SA"/>
              </w:rPr>
              <w:t>М.П.</w:t>
            </w:r>
          </w:p>
        </w:tc>
      </w:tr>
      <w:permEnd w:id="1148812594"/>
      <w:permEnd w:id="1412770220"/>
      <w:permEnd w:id="872627892"/>
    </w:tbl>
    <w:p w14:paraId="7452F36A" w14:textId="77777777" w:rsidR="00915522" w:rsidRPr="00D4336A" w:rsidRDefault="00915522" w:rsidP="00D4336A">
      <w:pPr>
        <w:widowControl/>
        <w:suppressAutoHyphens w:val="0"/>
        <w:rPr>
          <w:rFonts w:ascii="Verdana" w:hAnsi="Verdana"/>
          <w:color w:val="auto"/>
          <w:sz w:val="16"/>
          <w:szCs w:val="16"/>
          <w:lang w:val="ru-RU"/>
        </w:rPr>
      </w:pPr>
    </w:p>
    <w:p w14:paraId="2D5117A7" w14:textId="77777777" w:rsidR="00915522" w:rsidRPr="00D4336A" w:rsidRDefault="00915522" w:rsidP="00D4336A">
      <w:pPr>
        <w:widowControl/>
        <w:suppressAutoHyphens w:val="0"/>
        <w:rPr>
          <w:rFonts w:ascii="Verdana" w:hAnsi="Verdana"/>
          <w:color w:val="auto"/>
          <w:sz w:val="16"/>
          <w:szCs w:val="16"/>
          <w:lang w:val="ru-RU"/>
        </w:rPr>
      </w:pPr>
      <w:r w:rsidRPr="003C11EC">
        <w:rPr>
          <w:sz w:val="16"/>
          <w:szCs w:val="16"/>
          <w:lang w:val="ru-RU"/>
        </w:rPr>
        <w:br w:type="page"/>
      </w:r>
    </w:p>
    <w:p w14:paraId="1B053C1C" w14:textId="77777777" w:rsidR="00915522" w:rsidRDefault="00915522" w:rsidP="00915522">
      <w:pPr>
        <w:jc w:val="right"/>
        <w:rPr>
          <w:rFonts w:ascii="Verdana" w:hAnsi="Verdana"/>
          <w:sz w:val="20"/>
          <w:szCs w:val="20"/>
          <w:lang w:val="ru-RU"/>
        </w:rPr>
      </w:pPr>
      <w:r>
        <w:rPr>
          <w:rFonts w:ascii="Verdana" w:hAnsi="Verdana"/>
          <w:sz w:val="20"/>
          <w:szCs w:val="20"/>
          <w:lang w:val="ru-RU"/>
        </w:rPr>
        <w:lastRenderedPageBreak/>
        <w:t xml:space="preserve">Приложение </w:t>
      </w:r>
      <w:permStart w:id="1497376138" w:edGrp="everyone"/>
      <w:r>
        <w:rPr>
          <w:rFonts w:ascii="Verdana" w:hAnsi="Verdana"/>
          <w:sz w:val="20"/>
          <w:szCs w:val="20"/>
          <w:lang w:val="ru-RU"/>
        </w:rPr>
        <w:t>№</w:t>
      </w:r>
      <w:r w:rsidR="00FD4433">
        <w:rPr>
          <w:rFonts w:ascii="Verdana" w:hAnsi="Verdana"/>
          <w:sz w:val="20"/>
          <w:szCs w:val="20"/>
          <w:lang w:val="ru-RU"/>
        </w:rPr>
        <w:t>3</w:t>
      </w:r>
      <w:r>
        <w:rPr>
          <w:rFonts w:ascii="Verdana" w:hAnsi="Verdana"/>
          <w:sz w:val="20"/>
          <w:szCs w:val="20"/>
          <w:lang w:val="ru-RU"/>
        </w:rPr>
        <w:t>.1</w:t>
      </w:r>
      <w:permEnd w:id="1497376138"/>
    </w:p>
    <w:p w14:paraId="32DFBADD" w14:textId="77777777" w:rsidR="00915522" w:rsidRDefault="00915522" w:rsidP="00915522">
      <w:pPr>
        <w:jc w:val="right"/>
        <w:rPr>
          <w:rFonts w:ascii="Verdana" w:hAnsi="Verdana"/>
          <w:sz w:val="20"/>
          <w:szCs w:val="20"/>
          <w:lang w:val="ru-RU"/>
        </w:rPr>
      </w:pPr>
      <w:r>
        <w:rPr>
          <w:rFonts w:ascii="Verdana" w:hAnsi="Verdana"/>
          <w:sz w:val="20"/>
          <w:szCs w:val="20"/>
          <w:lang w:val="ru-RU"/>
        </w:rPr>
        <w:t xml:space="preserve">к Договору </w:t>
      </w:r>
      <w:permStart w:id="779633529" w:edGrp="everyone"/>
      <w:r>
        <w:rPr>
          <w:rFonts w:ascii="Verdana" w:hAnsi="Verdana"/>
          <w:sz w:val="20"/>
          <w:szCs w:val="20"/>
          <w:lang w:val="ru-RU"/>
        </w:rPr>
        <w:t>№ ________________ от ____________</w:t>
      </w:r>
      <w:permEnd w:id="779633529"/>
    </w:p>
    <w:p w14:paraId="4C108F12" w14:textId="77777777" w:rsidR="00915522" w:rsidRPr="00D4336A" w:rsidRDefault="00915522" w:rsidP="00915522">
      <w:pPr>
        <w:jc w:val="center"/>
        <w:rPr>
          <w:rFonts w:ascii="Verdana" w:hAnsi="Verdana"/>
          <w:b/>
          <w:bCs/>
          <w:sz w:val="16"/>
          <w:szCs w:val="16"/>
          <w:lang w:val="ru-RU"/>
        </w:rPr>
      </w:pPr>
    </w:p>
    <w:p w14:paraId="324D76C3" w14:textId="77777777" w:rsidR="00915522" w:rsidRPr="00D4336A" w:rsidRDefault="00915522" w:rsidP="00915522">
      <w:pPr>
        <w:jc w:val="center"/>
        <w:rPr>
          <w:rFonts w:ascii="Verdana" w:hAnsi="Verdana"/>
          <w:b/>
          <w:bCs/>
          <w:sz w:val="16"/>
          <w:szCs w:val="16"/>
          <w:lang w:val="ru-RU"/>
        </w:rPr>
      </w:pPr>
      <w:r w:rsidRPr="00D4336A">
        <w:rPr>
          <w:rFonts w:ascii="Verdana" w:hAnsi="Verdana"/>
          <w:b/>
          <w:bCs/>
          <w:sz w:val="16"/>
          <w:szCs w:val="16"/>
          <w:lang w:val="ru-RU"/>
        </w:rPr>
        <w:t>Перечень нарушений требований</w:t>
      </w:r>
    </w:p>
    <w:p w14:paraId="60D1ECC8" w14:textId="77777777" w:rsidR="00915522" w:rsidRPr="00D4336A" w:rsidRDefault="00915522" w:rsidP="00915522">
      <w:pPr>
        <w:jc w:val="center"/>
        <w:rPr>
          <w:rFonts w:ascii="Verdana" w:hAnsi="Verdana"/>
          <w:sz w:val="16"/>
          <w:szCs w:val="16"/>
          <w:lang w:val="ru-RU"/>
        </w:rPr>
      </w:pPr>
      <w:r w:rsidRPr="00D4336A">
        <w:rPr>
          <w:rFonts w:ascii="Verdana" w:hAnsi="Verdana"/>
          <w:b/>
          <w:bCs/>
          <w:sz w:val="16"/>
          <w:szCs w:val="16"/>
          <w:lang w:val="ru-RU"/>
        </w:rPr>
        <w:t xml:space="preserve">контрольно-пропускного и внутриобъектового режимов, предоставления услуг по оформлению пропускных документов и предоставлению информации (справки) о посещении территории </w:t>
      </w:r>
      <w:r w:rsidR="0081009A" w:rsidRPr="00D4336A">
        <w:rPr>
          <w:rFonts w:ascii="Verdana" w:hAnsi="Verdana"/>
          <w:b/>
          <w:bCs/>
          <w:sz w:val="16"/>
          <w:szCs w:val="16"/>
          <w:lang w:val="ru-RU"/>
        </w:rPr>
        <w:t xml:space="preserve">Покупателя </w:t>
      </w:r>
      <w:r w:rsidRPr="00D4336A">
        <w:rPr>
          <w:rFonts w:ascii="Verdana" w:hAnsi="Verdana"/>
          <w:b/>
          <w:bCs/>
          <w:sz w:val="16"/>
          <w:szCs w:val="16"/>
          <w:lang w:val="ru-RU"/>
        </w:rPr>
        <w:t xml:space="preserve">и промплощадок представителями </w:t>
      </w:r>
      <w:r w:rsidR="0081009A" w:rsidRPr="00D4336A">
        <w:rPr>
          <w:rFonts w:ascii="Verdana" w:hAnsi="Verdana"/>
          <w:b/>
          <w:bCs/>
          <w:sz w:val="16"/>
          <w:szCs w:val="16"/>
          <w:lang w:val="ru-RU"/>
        </w:rPr>
        <w:t xml:space="preserve">Продавца </w:t>
      </w:r>
      <w:r w:rsidRPr="00D4336A">
        <w:rPr>
          <w:rFonts w:ascii="Verdana" w:hAnsi="Verdana"/>
          <w:b/>
          <w:bCs/>
          <w:sz w:val="16"/>
          <w:szCs w:val="16"/>
          <w:lang w:val="ru-RU"/>
        </w:rPr>
        <w:t xml:space="preserve">(подрядчика), а также третьими лицами, привлеченными </w:t>
      </w:r>
      <w:r w:rsidR="0081009A" w:rsidRPr="00D4336A">
        <w:rPr>
          <w:rFonts w:ascii="Verdana" w:hAnsi="Verdana"/>
          <w:b/>
          <w:bCs/>
          <w:sz w:val="16"/>
          <w:szCs w:val="16"/>
          <w:lang w:val="ru-RU"/>
        </w:rPr>
        <w:t>Продавцом</w:t>
      </w:r>
      <w:r w:rsidRPr="00D4336A">
        <w:rPr>
          <w:rFonts w:ascii="Verdana" w:hAnsi="Verdana"/>
          <w:b/>
          <w:bCs/>
          <w:sz w:val="16"/>
          <w:szCs w:val="16"/>
          <w:lang w:val="ru-RU"/>
        </w:rPr>
        <w:t xml:space="preserve"> (подрядчиком) для выполнения работ</w:t>
      </w:r>
      <w:r w:rsidRPr="00D4336A">
        <w:rPr>
          <w:rFonts w:ascii="Verdana" w:hAnsi="Verdana"/>
          <w:sz w:val="16"/>
          <w:szCs w:val="16"/>
          <w:lang w:val="ru-RU"/>
        </w:rPr>
        <w:t>.</w:t>
      </w:r>
    </w:p>
    <w:p w14:paraId="70759B9B" w14:textId="77777777" w:rsidR="00915522" w:rsidRPr="00D4336A" w:rsidRDefault="00915522" w:rsidP="00915522">
      <w:pPr>
        <w:jc w:val="center"/>
        <w:rPr>
          <w:rFonts w:ascii="Verdana" w:hAnsi="Verdana"/>
          <w:sz w:val="16"/>
          <w:szCs w:val="16"/>
          <w:lang w:val="ru-RU"/>
        </w:rPr>
      </w:pPr>
    </w:p>
    <w:tbl>
      <w:tblPr>
        <w:tblW w:w="100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0"/>
        <w:gridCol w:w="5119"/>
        <w:gridCol w:w="1313"/>
        <w:gridCol w:w="2794"/>
      </w:tblGrid>
      <w:tr w:rsidR="00915522" w:rsidRPr="00D4336A" w14:paraId="0FCC5EA5" w14:textId="77777777" w:rsidTr="00D4336A">
        <w:trPr>
          <w:trHeight w:val="1146"/>
        </w:trPr>
        <w:tc>
          <w:tcPr>
            <w:tcW w:w="830" w:type="dxa"/>
            <w:shd w:val="clear" w:color="auto" w:fill="D9D9D9"/>
            <w:vAlign w:val="center"/>
          </w:tcPr>
          <w:p w14:paraId="6ADF792D" w14:textId="77777777" w:rsidR="00915522" w:rsidRPr="00D4336A" w:rsidRDefault="00915522" w:rsidP="00DD5E90">
            <w:pPr>
              <w:spacing w:line="259" w:lineRule="auto"/>
              <w:jc w:val="center"/>
              <w:rPr>
                <w:rFonts w:ascii="Verdana" w:eastAsia="Calibri" w:hAnsi="Verdana"/>
                <w:sz w:val="16"/>
                <w:szCs w:val="16"/>
              </w:rPr>
            </w:pPr>
            <w:r w:rsidRPr="00D4336A">
              <w:rPr>
                <w:rFonts w:ascii="Verdana" w:eastAsia="Calibri" w:hAnsi="Verdana"/>
                <w:sz w:val="16"/>
                <w:szCs w:val="16"/>
              </w:rPr>
              <w:t>№</w:t>
            </w:r>
          </w:p>
          <w:p w14:paraId="1A389488" w14:textId="77777777" w:rsidR="00915522" w:rsidRPr="00D4336A" w:rsidRDefault="00915522" w:rsidP="00DD5E90">
            <w:pPr>
              <w:spacing w:line="259" w:lineRule="auto"/>
              <w:jc w:val="center"/>
              <w:rPr>
                <w:rFonts w:ascii="Verdana" w:eastAsia="Calibri" w:hAnsi="Verdana"/>
                <w:sz w:val="16"/>
                <w:szCs w:val="16"/>
              </w:rPr>
            </w:pPr>
            <w:r w:rsidRPr="00D4336A">
              <w:rPr>
                <w:rFonts w:ascii="Verdana" w:eastAsia="Calibri" w:hAnsi="Verdana"/>
                <w:sz w:val="16"/>
                <w:szCs w:val="16"/>
              </w:rPr>
              <w:t>п/п</w:t>
            </w:r>
          </w:p>
        </w:tc>
        <w:tc>
          <w:tcPr>
            <w:tcW w:w="5119" w:type="dxa"/>
            <w:shd w:val="clear" w:color="auto" w:fill="D9D9D9"/>
            <w:vAlign w:val="center"/>
          </w:tcPr>
          <w:p w14:paraId="07A6EF84" w14:textId="77777777" w:rsidR="00915522" w:rsidRPr="00D4336A" w:rsidRDefault="00915522" w:rsidP="00DD5E90">
            <w:pPr>
              <w:spacing w:line="259" w:lineRule="auto"/>
              <w:jc w:val="center"/>
              <w:rPr>
                <w:rFonts w:ascii="Verdana" w:eastAsia="Calibri" w:hAnsi="Verdana"/>
                <w:sz w:val="16"/>
                <w:szCs w:val="16"/>
              </w:rPr>
            </w:pPr>
            <w:r w:rsidRPr="00D4336A">
              <w:rPr>
                <w:rFonts w:ascii="Verdana" w:eastAsia="Calibri" w:hAnsi="Verdana"/>
                <w:sz w:val="16"/>
                <w:szCs w:val="16"/>
              </w:rPr>
              <w:t>Наименование нарушения</w:t>
            </w:r>
          </w:p>
        </w:tc>
        <w:tc>
          <w:tcPr>
            <w:tcW w:w="1313" w:type="dxa"/>
            <w:shd w:val="clear" w:color="auto" w:fill="D9D9D9"/>
            <w:vAlign w:val="center"/>
          </w:tcPr>
          <w:p w14:paraId="2A3F40B8" w14:textId="77777777" w:rsidR="00915522" w:rsidRPr="00D4336A" w:rsidRDefault="00915522" w:rsidP="00DD5E90">
            <w:pPr>
              <w:spacing w:line="259" w:lineRule="auto"/>
              <w:jc w:val="center"/>
              <w:rPr>
                <w:rFonts w:ascii="Verdana" w:eastAsia="Calibri" w:hAnsi="Verdana"/>
                <w:sz w:val="16"/>
                <w:szCs w:val="16"/>
                <w:lang w:val="ru-RU"/>
              </w:rPr>
            </w:pPr>
            <w:r w:rsidRPr="00D4336A">
              <w:rPr>
                <w:rFonts w:ascii="Verdana" w:eastAsia="Calibri" w:hAnsi="Verdana"/>
                <w:sz w:val="16"/>
                <w:szCs w:val="16"/>
                <w:lang w:val="ru-RU"/>
              </w:rPr>
              <w:t>Величина неустойки (штрафа),</w:t>
            </w:r>
          </w:p>
          <w:p w14:paraId="57A29B4C" w14:textId="77777777" w:rsidR="00915522" w:rsidRPr="00D4336A" w:rsidRDefault="00915522" w:rsidP="00DD5E90">
            <w:pPr>
              <w:spacing w:line="259" w:lineRule="auto"/>
              <w:jc w:val="center"/>
              <w:rPr>
                <w:rFonts w:ascii="Verdana" w:eastAsia="Calibri" w:hAnsi="Verdana"/>
                <w:sz w:val="16"/>
                <w:szCs w:val="16"/>
                <w:lang w:val="ru-RU"/>
              </w:rPr>
            </w:pPr>
            <w:r w:rsidRPr="00D4336A">
              <w:rPr>
                <w:rFonts w:ascii="Verdana" w:eastAsia="Calibri" w:hAnsi="Verdana"/>
                <w:sz w:val="16"/>
                <w:szCs w:val="16"/>
                <w:lang w:val="ru-RU"/>
              </w:rPr>
              <w:t>в руб.</w:t>
            </w:r>
          </w:p>
        </w:tc>
        <w:tc>
          <w:tcPr>
            <w:tcW w:w="2793" w:type="dxa"/>
            <w:shd w:val="clear" w:color="auto" w:fill="D9D9D9"/>
            <w:vAlign w:val="center"/>
          </w:tcPr>
          <w:p w14:paraId="142CA541" w14:textId="77777777" w:rsidR="00915522" w:rsidRPr="00D4336A" w:rsidRDefault="00915522" w:rsidP="00DD5E90">
            <w:pPr>
              <w:spacing w:line="259" w:lineRule="auto"/>
              <w:jc w:val="center"/>
              <w:rPr>
                <w:rFonts w:ascii="Verdana" w:eastAsia="Calibri" w:hAnsi="Verdana"/>
                <w:sz w:val="16"/>
                <w:szCs w:val="16"/>
              </w:rPr>
            </w:pPr>
            <w:r w:rsidRPr="00D4336A">
              <w:rPr>
                <w:rFonts w:ascii="Verdana" w:eastAsia="Calibri" w:hAnsi="Verdana"/>
                <w:sz w:val="16"/>
                <w:szCs w:val="16"/>
              </w:rPr>
              <w:t>Документ фиксации нарушения</w:t>
            </w:r>
          </w:p>
        </w:tc>
      </w:tr>
      <w:tr w:rsidR="00915522" w:rsidRPr="00DB024A" w14:paraId="0720F1A8" w14:textId="77777777" w:rsidTr="00D4336A">
        <w:trPr>
          <w:trHeight w:val="572"/>
        </w:trPr>
        <w:tc>
          <w:tcPr>
            <w:tcW w:w="830" w:type="dxa"/>
            <w:shd w:val="clear" w:color="auto" w:fill="D9D9D9"/>
            <w:vAlign w:val="center"/>
          </w:tcPr>
          <w:p w14:paraId="2E57A3FA" w14:textId="77777777" w:rsidR="00915522" w:rsidRPr="00D4336A" w:rsidRDefault="00915522" w:rsidP="00DD5E90">
            <w:pPr>
              <w:spacing w:line="259" w:lineRule="auto"/>
              <w:jc w:val="center"/>
              <w:rPr>
                <w:rFonts w:ascii="Verdana" w:eastAsia="Calibri" w:hAnsi="Verdana"/>
                <w:b/>
                <w:sz w:val="16"/>
                <w:szCs w:val="16"/>
              </w:rPr>
            </w:pPr>
            <w:r w:rsidRPr="00D4336A">
              <w:rPr>
                <w:rFonts w:ascii="Verdana" w:eastAsia="Calibri" w:hAnsi="Verdana"/>
                <w:b/>
                <w:sz w:val="16"/>
                <w:szCs w:val="16"/>
              </w:rPr>
              <w:t>1</w:t>
            </w:r>
          </w:p>
        </w:tc>
        <w:tc>
          <w:tcPr>
            <w:tcW w:w="9226" w:type="dxa"/>
            <w:gridSpan w:val="3"/>
            <w:shd w:val="clear" w:color="auto" w:fill="D9D9D9"/>
            <w:vAlign w:val="center"/>
          </w:tcPr>
          <w:p w14:paraId="733A84F6" w14:textId="77777777" w:rsidR="00915522" w:rsidRPr="00D4336A" w:rsidRDefault="00915522" w:rsidP="00DD5E90">
            <w:pPr>
              <w:spacing w:line="259" w:lineRule="auto"/>
              <w:jc w:val="center"/>
              <w:rPr>
                <w:rFonts w:ascii="Verdana" w:eastAsia="Calibri" w:hAnsi="Verdana"/>
                <w:b/>
                <w:sz w:val="16"/>
                <w:szCs w:val="16"/>
                <w:lang w:val="ru-RU"/>
              </w:rPr>
            </w:pPr>
            <w:r w:rsidRPr="00D4336A">
              <w:rPr>
                <w:rFonts w:ascii="Verdana" w:eastAsia="Calibri" w:hAnsi="Verdana"/>
                <w:b/>
                <w:sz w:val="16"/>
                <w:szCs w:val="16"/>
                <w:lang w:val="ru-RU"/>
              </w:rPr>
              <w:t xml:space="preserve">Перечень </w:t>
            </w:r>
          </w:p>
          <w:p w14:paraId="270BB4B9" w14:textId="77777777" w:rsidR="00915522" w:rsidRPr="00D4336A" w:rsidRDefault="00915522" w:rsidP="00DD5E90">
            <w:pPr>
              <w:spacing w:line="259" w:lineRule="auto"/>
              <w:jc w:val="center"/>
              <w:rPr>
                <w:rFonts w:ascii="Verdana" w:eastAsia="Calibri" w:hAnsi="Verdana"/>
                <w:b/>
                <w:sz w:val="16"/>
                <w:szCs w:val="16"/>
                <w:lang w:val="ru-RU"/>
              </w:rPr>
            </w:pPr>
            <w:r w:rsidRPr="00D4336A">
              <w:rPr>
                <w:rFonts w:ascii="Verdana" w:eastAsia="Calibri" w:hAnsi="Verdana"/>
                <w:b/>
                <w:sz w:val="16"/>
                <w:szCs w:val="16"/>
                <w:lang w:val="ru-RU"/>
              </w:rPr>
              <w:t>нарушений требований контрольно-пропускного и внутриобъектового режимов</w:t>
            </w:r>
          </w:p>
        </w:tc>
      </w:tr>
      <w:tr w:rsidR="00915522" w:rsidRPr="00DB024A" w14:paraId="45B2A9ED" w14:textId="77777777" w:rsidTr="00D4336A">
        <w:trPr>
          <w:trHeight w:val="759"/>
        </w:trPr>
        <w:tc>
          <w:tcPr>
            <w:tcW w:w="830" w:type="dxa"/>
            <w:shd w:val="clear" w:color="auto" w:fill="auto"/>
          </w:tcPr>
          <w:p w14:paraId="15E36258" w14:textId="77777777" w:rsidR="00915522" w:rsidRPr="00D4336A" w:rsidRDefault="00915522" w:rsidP="00DD5E90">
            <w:pPr>
              <w:spacing w:line="259" w:lineRule="auto"/>
              <w:rPr>
                <w:rFonts w:ascii="Verdana" w:eastAsia="Calibri" w:hAnsi="Verdana"/>
                <w:sz w:val="16"/>
                <w:szCs w:val="16"/>
              </w:rPr>
            </w:pPr>
            <w:r w:rsidRPr="00D4336A">
              <w:rPr>
                <w:rFonts w:ascii="Verdana" w:eastAsia="Calibri" w:hAnsi="Verdana"/>
                <w:sz w:val="16"/>
                <w:szCs w:val="16"/>
              </w:rPr>
              <w:t>1.1</w:t>
            </w:r>
          </w:p>
        </w:tc>
        <w:tc>
          <w:tcPr>
            <w:tcW w:w="5119" w:type="dxa"/>
            <w:shd w:val="clear" w:color="auto" w:fill="auto"/>
          </w:tcPr>
          <w:p w14:paraId="4F40992B" w14:textId="77777777"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Попытка проникновения на территорию Покупателя через КПП и КПрП без пропуска</w:t>
            </w:r>
          </w:p>
        </w:tc>
        <w:tc>
          <w:tcPr>
            <w:tcW w:w="1313" w:type="dxa"/>
            <w:shd w:val="clear" w:color="auto" w:fill="auto"/>
          </w:tcPr>
          <w:p w14:paraId="7C40E03B" w14:textId="77777777" w:rsidR="00915522" w:rsidRPr="00D4336A" w:rsidRDefault="00915522" w:rsidP="00DD5E90">
            <w:pPr>
              <w:spacing w:line="259" w:lineRule="auto"/>
              <w:jc w:val="center"/>
              <w:rPr>
                <w:rFonts w:ascii="Verdana" w:eastAsia="Calibri" w:hAnsi="Verdana"/>
                <w:sz w:val="16"/>
                <w:szCs w:val="16"/>
              </w:rPr>
            </w:pPr>
            <w:r w:rsidRPr="00D4336A">
              <w:rPr>
                <w:rFonts w:ascii="Verdana" w:eastAsia="Calibri" w:hAnsi="Verdana"/>
                <w:sz w:val="16"/>
                <w:szCs w:val="16"/>
              </w:rPr>
              <w:t>1 000</w:t>
            </w:r>
          </w:p>
        </w:tc>
        <w:tc>
          <w:tcPr>
            <w:tcW w:w="2793" w:type="dxa"/>
            <w:shd w:val="clear" w:color="auto" w:fill="auto"/>
          </w:tcPr>
          <w:p w14:paraId="5FE740ED" w14:textId="77777777"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Акт о нарушении пропускного и внутриобъектового режимов</w:t>
            </w:r>
          </w:p>
        </w:tc>
      </w:tr>
      <w:tr w:rsidR="00915522" w:rsidRPr="00DB024A" w14:paraId="0704A71E" w14:textId="77777777" w:rsidTr="00D4336A">
        <w:trPr>
          <w:trHeight w:val="759"/>
        </w:trPr>
        <w:tc>
          <w:tcPr>
            <w:tcW w:w="830" w:type="dxa"/>
            <w:shd w:val="clear" w:color="auto" w:fill="auto"/>
          </w:tcPr>
          <w:p w14:paraId="722DBD2A" w14:textId="77777777" w:rsidR="00915522" w:rsidRPr="00D4336A" w:rsidRDefault="00915522" w:rsidP="00DD5E90">
            <w:pPr>
              <w:spacing w:line="259" w:lineRule="auto"/>
              <w:rPr>
                <w:rFonts w:ascii="Verdana" w:eastAsia="Calibri" w:hAnsi="Verdana"/>
                <w:sz w:val="16"/>
                <w:szCs w:val="16"/>
              </w:rPr>
            </w:pPr>
            <w:r w:rsidRPr="00D4336A">
              <w:rPr>
                <w:rFonts w:ascii="Verdana" w:eastAsia="Calibri" w:hAnsi="Verdana"/>
                <w:sz w:val="16"/>
                <w:szCs w:val="16"/>
              </w:rPr>
              <w:t>1.2</w:t>
            </w:r>
          </w:p>
        </w:tc>
        <w:tc>
          <w:tcPr>
            <w:tcW w:w="5119" w:type="dxa"/>
            <w:shd w:val="clear" w:color="auto" w:fill="auto"/>
          </w:tcPr>
          <w:p w14:paraId="5FBEECD1" w14:textId="77777777"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Попытка проникновения на территорию Покупателя через КПП КПрП по чужому пропуску, оформленным на другое лицо</w:t>
            </w:r>
          </w:p>
        </w:tc>
        <w:tc>
          <w:tcPr>
            <w:tcW w:w="1313" w:type="dxa"/>
            <w:shd w:val="clear" w:color="auto" w:fill="auto"/>
          </w:tcPr>
          <w:p w14:paraId="3A8FF1CE" w14:textId="77777777" w:rsidR="00915522" w:rsidRPr="00D4336A" w:rsidRDefault="00915522" w:rsidP="00DD5E90">
            <w:pPr>
              <w:spacing w:line="259" w:lineRule="auto"/>
              <w:jc w:val="center"/>
              <w:rPr>
                <w:rFonts w:ascii="Verdana" w:eastAsia="Calibri" w:hAnsi="Verdana"/>
                <w:sz w:val="16"/>
                <w:szCs w:val="16"/>
              </w:rPr>
            </w:pPr>
            <w:r w:rsidRPr="00D4336A">
              <w:rPr>
                <w:rFonts w:ascii="Verdana" w:eastAsia="Calibri" w:hAnsi="Verdana"/>
                <w:sz w:val="16"/>
                <w:szCs w:val="16"/>
              </w:rPr>
              <w:t>2 000</w:t>
            </w:r>
          </w:p>
        </w:tc>
        <w:tc>
          <w:tcPr>
            <w:tcW w:w="2793" w:type="dxa"/>
            <w:shd w:val="clear" w:color="auto" w:fill="auto"/>
          </w:tcPr>
          <w:p w14:paraId="3F3C4A8C" w14:textId="77777777"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Акт о нарушении пропускного и внутриобъектового режимов</w:t>
            </w:r>
          </w:p>
        </w:tc>
      </w:tr>
      <w:tr w:rsidR="00915522" w:rsidRPr="00DB024A" w14:paraId="20783042" w14:textId="77777777" w:rsidTr="00D4336A">
        <w:trPr>
          <w:trHeight w:val="771"/>
        </w:trPr>
        <w:tc>
          <w:tcPr>
            <w:tcW w:w="830" w:type="dxa"/>
            <w:shd w:val="clear" w:color="auto" w:fill="auto"/>
          </w:tcPr>
          <w:p w14:paraId="588BDD99" w14:textId="77777777" w:rsidR="00915522" w:rsidRPr="00D4336A" w:rsidRDefault="00915522" w:rsidP="00DD5E90">
            <w:pPr>
              <w:spacing w:line="259" w:lineRule="auto"/>
              <w:rPr>
                <w:rFonts w:ascii="Verdana" w:eastAsia="Calibri" w:hAnsi="Verdana"/>
                <w:sz w:val="16"/>
                <w:szCs w:val="16"/>
              </w:rPr>
            </w:pPr>
            <w:r w:rsidRPr="00D4336A">
              <w:rPr>
                <w:rFonts w:ascii="Verdana" w:eastAsia="Calibri" w:hAnsi="Verdana"/>
                <w:sz w:val="16"/>
                <w:szCs w:val="16"/>
              </w:rPr>
              <w:t>1.3</w:t>
            </w:r>
          </w:p>
        </w:tc>
        <w:tc>
          <w:tcPr>
            <w:tcW w:w="5119" w:type="dxa"/>
            <w:shd w:val="clear" w:color="auto" w:fill="auto"/>
          </w:tcPr>
          <w:p w14:paraId="08C11D2A" w14:textId="77777777"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Попытка проникновения на территорию Покупателя через КПП и КПрП с истёкшим сроком действия</w:t>
            </w:r>
          </w:p>
        </w:tc>
        <w:tc>
          <w:tcPr>
            <w:tcW w:w="1313" w:type="dxa"/>
            <w:shd w:val="clear" w:color="auto" w:fill="auto"/>
          </w:tcPr>
          <w:p w14:paraId="73887AEB" w14:textId="77777777" w:rsidR="00915522" w:rsidRPr="00D4336A" w:rsidRDefault="00915522" w:rsidP="00DD5E90">
            <w:pPr>
              <w:spacing w:line="259" w:lineRule="auto"/>
              <w:jc w:val="center"/>
              <w:rPr>
                <w:rFonts w:ascii="Verdana" w:eastAsia="Calibri" w:hAnsi="Verdana"/>
                <w:sz w:val="16"/>
                <w:szCs w:val="16"/>
              </w:rPr>
            </w:pPr>
            <w:r w:rsidRPr="00D4336A">
              <w:rPr>
                <w:rFonts w:ascii="Verdana" w:eastAsia="Calibri" w:hAnsi="Verdana"/>
                <w:sz w:val="16"/>
                <w:szCs w:val="16"/>
              </w:rPr>
              <w:t>1 000</w:t>
            </w:r>
          </w:p>
        </w:tc>
        <w:tc>
          <w:tcPr>
            <w:tcW w:w="2793" w:type="dxa"/>
            <w:shd w:val="clear" w:color="auto" w:fill="auto"/>
          </w:tcPr>
          <w:p w14:paraId="55E07F15" w14:textId="77777777"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Акт о нарушении пропускного и внутриобъектового режимов</w:t>
            </w:r>
          </w:p>
        </w:tc>
      </w:tr>
      <w:tr w:rsidR="00915522" w:rsidRPr="00DB024A" w14:paraId="14F414E3" w14:textId="77777777" w:rsidTr="00D4336A">
        <w:trPr>
          <w:trHeight w:val="759"/>
        </w:trPr>
        <w:tc>
          <w:tcPr>
            <w:tcW w:w="830" w:type="dxa"/>
            <w:shd w:val="clear" w:color="auto" w:fill="auto"/>
          </w:tcPr>
          <w:p w14:paraId="3DE00F78" w14:textId="77777777" w:rsidR="00915522" w:rsidRPr="00D4336A" w:rsidRDefault="00915522" w:rsidP="00DD5E90">
            <w:pPr>
              <w:spacing w:line="259" w:lineRule="auto"/>
              <w:rPr>
                <w:rFonts w:ascii="Verdana" w:eastAsia="Calibri" w:hAnsi="Verdana"/>
                <w:sz w:val="16"/>
                <w:szCs w:val="16"/>
              </w:rPr>
            </w:pPr>
            <w:r w:rsidRPr="00D4336A">
              <w:rPr>
                <w:rFonts w:ascii="Verdana" w:eastAsia="Calibri" w:hAnsi="Verdana"/>
                <w:sz w:val="16"/>
                <w:szCs w:val="16"/>
              </w:rPr>
              <w:t>1.4</w:t>
            </w:r>
          </w:p>
        </w:tc>
        <w:tc>
          <w:tcPr>
            <w:tcW w:w="5119" w:type="dxa"/>
            <w:shd w:val="clear" w:color="auto" w:fill="auto"/>
          </w:tcPr>
          <w:p w14:paraId="57BE50F9" w14:textId="77777777"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Попытка проникновения/выхода на территорию Покупателя в неустановленном месте (через</w:t>
            </w:r>
            <w:r w:rsidRPr="00D4336A">
              <w:rPr>
                <w:rFonts w:ascii="Calibri" w:eastAsia="Calibri" w:hAnsi="Calibri"/>
                <w:sz w:val="16"/>
                <w:szCs w:val="16"/>
                <w:lang w:val="ru-RU"/>
              </w:rPr>
              <w:t xml:space="preserve"> </w:t>
            </w:r>
            <w:r w:rsidRPr="00D4336A">
              <w:rPr>
                <w:rFonts w:ascii="Verdana" w:eastAsia="Calibri" w:hAnsi="Verdana"/>
                <w:sz w:val="16"/>
                <w:szCs w:val="16"/>
                <w:lang w:val="ru-RU"/>
              </w:rPr>
              <w:t>ограждения периметра)</w:t>
            </w:r>
          </w:p>
        </w:tc>
        <w:tc>
          <w:tcPr>
            <w:tcW w:w="1313" w:type="dxa"/>
            <w:shd w:val="clear" w:color="auto" w:fill="auto"/>
          </w:tcPr>
          <w:p w14:paraId="3B354D41" w14:textId="77777777" w:rsidR="00915522" w:rsidRPr="00D4336A" w:rsidRDefault="00915522" w:rsidP="00DD5E90">
            <w:pPr>
              <w:spacing w:line="259" w:lineRule="auto"/>
              <w:jc w:val="center"/>
              <w:rPr>
                <w:rFonts w:ascii="Verdana" w:eastAsia="Calibri" w:hAnsi="Verdana"/>
                <w:sz w:val="16"/>
                <w:szCs w:val="16"/>
              </w:rPr>
            </w:pPr>
            <w:r w:rsidRPr="00D4336A">
              <w:rPr>
                <w:rFonts w:ascii="Verdana" w:eastAsia="Calibri" w:hAnsi="Verdana"/>
                <w:sz w:val="16"/>
                <w:szCs w:val="16"/>
              </w:rPr>
              <w:t>20 000</w:t>
            </w:r>
          </w:p>
        </w:tc>
        <w:tc>
          <w:tcPr>
            <w:tcW w:w="2793" w:type="dxa"/>
            <w:shd w:val="clear" w:color="auto" w:fill="auto"/>
          </w:tcPr>
          <w:p w14:paraId="06E18691" w14:textId="77777777"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Акт о нарушении пропускного и внутриобъектового режимов</w:t>
            </w:r>
          </w:p>
        </w:tc>
      </w:tr>
      <w:tr w:rsidR="00915522" w:rsidRPr="00DB024A" w14:paraId="22CC2F0F" w14:textId="77777777" w:rsidTr="00D4336A">
        <w:trPr>
          <w:trHeight w:val="759"/>
        </w:trPr>
        <w:tc>
          <w:tcPr>
            <w:tcW w:w="830" w:type="dxa"/>
            <w:shd w:val="clear" w:color="auto" w:fill="auto"/>
          </w:tcPr>
          <w:p w14:paraId="72D20262" w14:textId="77777777" w:rsidR="00915522" w:rsidRPr="00D4336A" w:rsidRDefault="00915522" w:rsidP="00DD5E90">
            <w:pPr>
              <w:spacing w:line="259" w:lineRule="auto"/>
              <w:rPr>
                <w:rFonts w:ascii="Verdana" w:eastAsia="Calibri" w:hAnsi="Verdana"/>
                <w:sz w:val="16"/>
                <w:szCs w:val="16"/>
              </w:rPr>
            </w:pPr>
            <w:r w:rsidRPr="00D4336A">
              <w:rPr>
                <w:rFonts w:ascii="Verdana" w:eastAsia="Calibri" w:hAnsi="Verdana"/>
                <w:sz w:val="16"/>
                <w:szCs w:val="16"/>
              </w:rPr>
              <w:t>1.5</w:t>
            </w:r>
          </w:p>
        </w:tc>
        <w:tc>
          <w:tcPr>
            <w:tcW w:w="5119" w:type="dxa"/>
            <w:shd w:val="clear" w:color="auto" w:fill="auto"/>
          </w:tcPr>
          <w:p w14:paraId="7DB25319" w14:textId="77777777"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Попытка проноса на территорию Покупателя спиртных напитков, наркотических, токсических и психотропных веществ</w:t>
            </w:r>
          </w:p>
        </w:tc>
        <w:tc>
          <w:tcPr>
            <w:tcW w:w="1313" w:type="dxa"/>
            <w:shd w:val="clear" w:color="auto" w:fill="auto"/>
          </w:tcPr>
          <w:p w14:paraId="3D2ADCB2" w14:textId="77777777" w:rsidR="00915522" w:rsidRPr="00D4336A" w:rsidRDefault="00915522" w:rsidP="00DD5E90">
            <w:pPr>
              <w:spacing w:line="259" w:lineRule="auto"/>
              <w:jc w:val="center"/>
              <w:rPr>
                <w:rFonts w:ascii="Verdana" w:eastAsia="Calibri" w:hAnsi="Verdana"/>
                <w:sz w:val="16"/>
                <w:szCs w:val="16"/>
              </w:rPr>
            </w:pPr>
            <w:r w:rsidRPr="00D4336A">
              <w:rPr>
                <w:rFonts w:ascii="Verdana" w:eastAsia="Calibri" w:hAnsi="Verdana"/>
                <w:sz w:val="16"/>
                <w:szCs w:val="16"/>
              </w:rPr>
              <w:t>5 000</w:t>
            </w:r>
          </w:p>
        </w:tc>
        <w:tc>
          <w:tcPr>
            <w:tcW w:w="2793" w:type="dxa"/>
            <w:shd w:val="clear" w:color="auto" w:fill="auto"/>
          </w:tcPr>
          <w:p w14:paraId="306160D2" w14:textId="77777777"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Акт о нарушении пропускного и внутриобъектового режимов</w:t>
            </w:r>
          </w:p>
        </w:tc>
      </w:tr>
      <w:tr w:rsidR="00915522" w:rsidRPr="00DB024A" w14:paraId="6443E264" w14:textId="77777777" w:rsidTr="00D4336A">
        <w:trPr>
          <w:trHeight w:val="809"/>
        </w:trPr>
        <w:tc>
          <w:tcPr>
            <w:tcW w:w="830" w:type="dxa"/>
            <w:shd w:val="clear" w:color="auto" w:fill="auto"/>
          </w:tcPr>
          <w:p w14:paraId="0E3612F7" w14:textId="77777777" w:rsidR="00915522" w:rsidRPr="00D4336A" w:rsidRDefault="00915522" w:rsidP="00DD5E90">
            <w:pPr>
              <w:spacing w:line="259" w:lineRule="auto"/>
              <w:rPr>
                <w:rFonts w:ascii="Verdana" w:eastAsia="Calibri" w:hAnsi="Verdana"/>
                <w:sz w:val="16"/>
                <w:szCs w:val="16"/>
              </w:rPr>
            </w:pPr>
            <w:r w:rsidRPr="00D4336A">
              <w:rPr>
                <w:rFonts w:ascii="Verdana" w:eastAsia="Calibri" w:hAnsi="Verdana"/>
                <w:sz w:val="16"/>
                <w:szCs w:val="16"/>
              </w:rPr>
              <w:t>1.6</w:t>
            </w:r>
          </w:p>
        </w:tc>
        <w:tc>
          <w:tcPr>
            <w:tcW w:w="5119" w:type="dxa"/>
            <w:shd w:val="clear" w:color="auto" w:fill="auto"/>
          </w:tcPr>
          <w:p w14:paraId="4B825044" w14:textId="77777777"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 xml:space="preserve">Нахождение на территории Покупателя в состоянии алкогольного, наркотического или иного токсического опьянений </w:t>
            </w:r>
          </w:p>
        </w:tc>
        <w:tc>
          <w:tcPr>
            <w:tcW w:w="1313" w:type="dxa"/>
            <w:shd w:val="clear" w:color="auto" w:fill="auto"/>
          </w:tcPr>
          <w:p w14:paraId="614E25EE" w14:textId="77777777" w:rsidR="00915522" w:rsidRPr="00D4336A" w:rsidRDefault="00915522" w:rsidP="00DD5E90">
            <w:pPr>
              <w:spacing w:line="259" w:lineRule="auto"/>
              <w:jc w:val="center"/>
              <w:rPr>
                <w:rFonts w:ascii="Verdana" w:eastAsia="Calibri" w:hAnsi="Verdana"/>
                <w:sz w:val="16"/>
                <w:szCs w:val="16"/>
              </w:rPr>
            </w:pPr>
            <w:r w:rsidRPr="00D4336A">
              <w:rPr>
                <w:rFonts w:ascii="Verdana" w:eastAsia="Calibri" w:hAnsi="Verdana"/>
                <w:sz w:val="16"/>
                <w:szCs w:val="16"/>
              </w:rPr>
              <w:t>20 000</w:t>
            </w:r>
          </w:p>
        </w:tc>
        <w:tc>
          <w:tcPr>
            <w:tcW w:w="2793" w:type="dxa"/>
            <w:shd w:val="clear" w:color="auto" w:fill="auto"/>
          </w:tcPr>
          <w:p w14:paraId="0E120484" w14:textId="77777777"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 xml:space="preserve">Акт о нахождении работника на работе в состоянии алкогольного, наркотического или иного токсичного опьянения </w:t>
            </w:r>
          </w:p>
        </w:tc>
      </w:tr>
      <w:tr w:rsidR="00915522" w:rsidRPr="00DB024A" w14:paraId="0957EC20" w14:textId="77777777" w:rsidTr="00D4336A">
        <w:trPr>
          <w:trHeight w:val="771"/>
        </w:trPr>
        <w:tc>
          <w:tcPr>
            <w:tcW w:w="830" w:type="dxa"/>
            <w:shd w:val="clear" w:color="auto" w:fill="auto"/>
          </w:tcPr>
          <w:p w14:paraId="1B50F723" w14:textId="77777777" w:rsidR="00915522" w:rsidRPr="00D4336A" w:rsidRDefault="00915522" w:rsidP="00DD5E90">
            <w:pPr>
              <w:spacing w:line="259" w:lineRule="auto"/>
              <w:rPr>
                <w:rFonts w:ascii="Verdana" w:eastAsia="Calibri" w:hAnsi="Verdana"/>
                <w:sz w:val="16"/>
                <w:szCs w:val="16"/>
              </w:rPr>
            </w:pPr>
            <w:r w:rsidRPr="00D4336A">
              <w:rPr>
                <w:rFonts w:ascii="Verdana" w:eastAsia="Calibri" w:hAnsi="Verdana"/>
                <w:sz w:val="16"/>
                <w:szCs w:val="16"/>
              </w:rPr>
              <w:t>1.7</w:t>
            </w:r>
          </w:p>
        </w:tc>
        <w:tc>
          <w:tcPr>
            <w:tcW w:w="5119" w:type="dxa"/>
            <w:shd w:val="clear" w:color="auto" w:fill="auto"/>
          </w:tcPr>
          <w:p w14:paraId="0C25C745" w14:textId="77777777" w:rsidR="00915522" w:rsidRPr="00D4336A" w:rsidRDefault="00915522" w:rsidP="00FD4433">
            <w:pPr>
              <w:spacing w:line="259" w:lineRule="auto"/>
              <w:rPr>
                <w:rFonts w:ascii="Verdana" w:eastAsia="Calibri" w:hAnsi="Verdana"/>
                <w:sz w:val="16"/>
                <w:szCs w:val="16"/>
                <w:lang w:val="ru-RU"/>
              </w:rPr>
            </w:pPr>
            <w:r w:rsidRPr="00D4336A">
              <w:rPr>
                <w:rFonts w:ascii="Verdana" w:eastAsia="Calibri" w:hAnsi="Verdana"/>
                <w:sz w:val="16"/>
                <w:szCs w:val="16"/>
                <w:lang w:val="ru-RU"/>
              </w:rPr>
              <w:t xml:space="preserve">Внос/вынос запрещённых предметов, установленных в соответствии с Приложением № </w:t>
            </w:r>
            <w:r w:rsidR="00FD4433" w:rsidRPr="00D4336A">
              <w:rPr>
                <w:rFonts w:ascii="Verdana" w:eastAsia="Calibri" w:hAnsi="Verdana"/>
                <w:sz w:val="16"/>
                <w:szCs w:val="16"/>
                <w:lang w:val="ru-RU"/>
              </w:rPr>
              <w:t>3</w:t>
            </w:r>
            <w:r w:rsidR="007F74C8" w:rsidRPr="00D4336A">
              <w:rPr>
                <w:rFonts w:ascii="Verdana" w:eastAsia="Calibri" w:hAnsi="Verdana"/>
                <w:sz w:val="16"/>
                <w:szCs w:val="16"/>
                <w:lang w:val="ru-RU"/>
              </w:rPr>
              <w:t xml:space="preserve"> </w:t>
            </w:r>
            <w:r w:rsidRPr="00D4336A">
              <w:rPr>
                <w:rFonts w:ascii="Verdana" w:eastAsia="Calibri" w:hAnsi="Verdana"/>
                <w:sz w:val="16"/>
                <w:szCs w:val="16"/>
                <w:lang w:val="ru-RU"/>
              </w:rPr>
              <w:t>к настоящему Договору</w:t>
            </w:r>
          </w:p>
        </w:tc>
        <w:tc>
          <w:tcPr>
            <w:tcW w:w="1313" w:type="dxa"/>
            <w:shd w:val="clear" w:color="auto" w:fill="auto"/>
          </w:tcPr>
          <w:p w14:paraId="205A5578" w14:textId="77777777" w:rsidR="00915522" w:rsidRPr="00D4336A" w:rsidRDefault="00915522" w:rsidP="00DD5E90">
            <w:pPr>
              <w:spacing w:line="259" w:lineRule="auto"/>
              <w:jc w:val="center"/>
              <w:rPr>
                <w:rFonts w:ascii="Verdana" w:eastAsia="Calibri" w:hAnsi="Verdana"/>
                <w:sz w:val="16"/>
                <w:szCs w:val="16"/>
              </w:rPr>
            </w:pPr>
            <w:r w:rsidRPr="00D4336A">
              <w:rPr>
                <w:rFonts w:ascii="Verdana" w:eastAsia="Calibri" w:hAnsi="Verdana"/>
                <w:sz w:val="16"/>
                <w:szCs w:val="16"/>
              </w:rPr>
              <w:t>2 000</w:t>
            </w:r>
          </w:p>
        </w:tc>
        <w:tc>
          <w:tcPr>
            <w:tcW w:w="2793" w:type="dxa"/>
            <w:shd w:val="clear" w:color="auto" w:fill="auto"/>
          </w:tcPr>
          <w:p w14:paraId="448DA74C" w14:textId="77777777"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Акт о нарушении пропускного и внутриобъектового режимов</w:t>
            </w:r>
          </w:p>
        </w:tc>
      </w:tr>
      <w:tr w:rsidR="00915522" w:rsidRPr="00DB024A" w14:paraId="1F2F69E3" w14:textId="77777777" w:rsidTr="00D4336A">
        <w:trPr>
          <w:trHeight w:val="759"/>
        </w:trPr>
        <w:tc>
          <w:tcPr>
            <w:tcW w:w="830" w:type="dxa"/>
            <w:shd w:val="clear" w:color="auto" w:fill="auto"/>
          </w:tcPr>
          <w:p w14:paraId="0D0A2F1E" w14:textId="77777777" w:rsidR="00915522" w:rsidRPr="00D4336A" w:rsidRDefault="00915522" w:rsidP="00DD5E90">
            <w:pPr>
              <w:spacing w:line="259" w:lineRule="auto"/>
              <w:rPr>
                <w:rFonts w:ascii="Verdana" w:eastAsia="Calibri" w:hAnsi="Verdana"/>
                <w:sz w:val="16"/>
                <w:szCs w:val="16"/>
              </w:rPr>
            </w:pPr>
            <w:r w:rsidRPr="00D4336A">
              <w:rPr>
                <w:rFonts w:ascii="Verdana" w:eastAsia="Calibri" w:hAnsi="Verdana"/>
                <w:sz w:val="16"/>
                <w:szCs w:val="16"/>
              </w:rPr>
              <w:t>1.8</w:t>
            </w:r>
          </w:p>
        </w:tc>
        <w:tc>
          <w:tcPr>
            <w:tcW w:w="5119" w:type="dxa"/>
            <w:shd w:val="clear" w:color="auto" w:fill="auto"/>
          </w:tcPr>
          <w:p w14:paraId="5ABE3ACF" w14:textId="77777777"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Внос/вынос (вывоз) собственных товарно-материальных ценностей без советующих разрешений и заверенных документов Покупателя</w:t>
            </w:r>
          </w:p>
        </w:tc>
        <w:tc>
          <w:tcPr>
            <w:tcW w:w="1313" w:type="dxa"/>
            <w:shd w:val="clear" w:color="auto" w:fill="auto"/>
          </w:tcPr>
          <w:p w14:paraId="4EE2F7C8" w14:textId="77777777" w:rsidR="00915522" w:rsidRPr="00D4336A" w:rsidRDefault="00915522" w:rsidP="00DD5E90">
            <w:pPr>
              <w:spacing w:line="259" w:lineRule="auto"/>
              <w:jc w:val="center"/>
              <w:rPr>
                <w:rFonts w:ascii="Verdana" w:eastAsia="Calibri" w:hAnsi="Verdana"/>
                <w:sz w:val="16"/>
                <w:szCs w:val="16"/>
              </w:rPr>
            </w:pPr>
            <w:r w:rsidRPr="00D4336A">
              <w:rPr>
                <w:rFonts w:ascii="Verdana" w:eastAsia="Calibri" w:hAnsi="Verdana"/>
                <w:sz w:val="16"/>
                <w:szCs w:val="16"/>
              </w:rPr>
              <w:t>5 000</w:t>
            </w:r>
          </w:p>
        </w:tc>
        <w:tc>
          <w:tcPr>
            <w:tcW w:w="2793" w:type="dxa"/>
            <w:shd w:val="clear" w:color="auto" w:fill="auto"/>
          </w:tcPr>
          <w:p w14:paraId="744892AA" w14:textId="77777777"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Акт о нарушении пропускного и внутриобъектового режимов</w:t>
            </w:r>
          </w:p>
        </w:tc>
      </w:tr>
      <w:tr w:rsidR="00915522" w:rsidRPr="00DB024A" w14:paraId="40A07F75" w14:textId="77777777" w:rsidTr="00D4336A">
        <w:trPr>
          <w:trHeight w:val="759"/>
        </w:trPr>
        <w:tc>
          <w:tcPr>
            <w:tcW w:w="830" w:type="dxa"/>
            <w:shd w:val="clear" w:color="auto" w:fill="auto"/>
          </w:tcPr>
          <w:p w14:paraId="78FDF31E" w14:textId="77777777" w:rsidR="00915522" w:rsidRPr="00D4336A" w:rsidRDefault="00915522" w:rsidP="00DD5E90">
            <w:pPr>
              <w:spacing w:line="259" w:lineRule="auto"/>
              <w:rPr>
                <w:rFonts w:ascii="Verdana" w:eastAsia="Calibri" w:hAnsi="Verdana"/>
                <w:sz w:val="16"/>
                <w:szCs w:val="16"/>
              </w:rPr>
            </w:pPr>
            <w:r w:rsidRPr="00D4336A">
              <w:rPr>
                <w:rFonts w:ascii="Verdana" w:eastAsia="Calibri" w:hAnsi="Verdana"/>
                <w:sz w:val="16"/>
                <w:szCs w:val="16"/>
              </w:rPr>
              <w:t>1.9</w:t>
            </w:r>
          </w:p>
        </w:tc>
        <w:tc>
          <w:tcPr>
            <w:tcW w:w="5119" w:type="dxa"/>
            <w:shd w:val="clear" w:color="auto" w:fill="auto"/>
          </w:tcPr>
          <w:p w14:paraId="4164B4F1" w14:textId="77777777" w:rsidR="00915522" w:rsidRPr="00D4336A" w:rsidRDefault="00915522" w:rsidP="0081009A">
            <w:pPr>
              <w:spacing w:line="259" w:lineRule="auto"/>
              <w:rPr>
                <w:rFonts w:ascii="Verdana" w:eastAsia="Calibri" w:hAnsi="Verdana"/>
                <w:sz w:val="16"/>
                <w:szCs w:val="16"/>
                <w:lang w:val="ru-RU"/>
              </w:rPr>
            </w:pPr>
            <w:r w:rsidRPr="00D4336A">
              <w:rPr>
                <w:rFonts w:ascii="Verdana" w:eastAsia="Calibri" w:hAnsi="Verdana"/>
                <w:sz w:val="16"/>
                <w:szCs w:val="16"/>
                <w:lang w:val="ru-RU"/>
              </w:rPr>
              <w:t xml:space="preserve">Неоднократные (два и более раз) выявленные попытки вноса/вывоза принадлежащих </w:t>
            </w:r>
            <w:r w:rsidR="0081009A" w:rsidRPr="00D4336A">
              <w:rPr>
                <w:rFonts w:ascii="Verdana" w:eastAsia="Calibri" w:hAnsi="Verdana"/>
                <w:sz w:val="16"/>
                <w:szCs w:val="16"/>
                <w:lang w:val="ru-RU"/>
              </w:rPr>
              <w:t>Продавцу</w:t>
            </w:r>
            <w:r w:rsidRPr="00D4336A">
              <w:rPr>
                <w:rFonts w:ascii="Verdana" w:eastAsia="Calibri" w:hAnsi="Verdana"/>
                <w:sz w:val="16"/>
                <w:szCs w:val="16"/>
                <w:lang w:val="ru-RU"/>
              </w:rPr>
              <w:t>/Субподрядной организации товарно-материальных ценностей без советующих разрешений и заверенных документов Покупателя</w:t>
            </w:r>
          </w:p>
        </w:tc>
        <w:tc>
          <w:tcPr>
            <w:tcW w:w="1313" w:type="dxa"/>
            <w:shd w:val="clear" w:color="auto" w:fill="auto"/>
          </w:tcPr>
          <w:p w14:paraId="4F7E62E2" w14:textId="77777777" w:rsidR="00915522" w:rsidRPr="00D4336A" w:rsidRDefault="00915522" w:rsidP="00DD5E90">
            <w:pPr>
              <w:spacing w:line="259" w:lineRule="auto"/>
              <w:jc w:val="center"/>
              <w:rPr>
                <w:rFonts w:ascii="Verdana" w:eastAsia="Calibri" w:hAnsi="Verdana"/>
                <w:sz w:val="16"/>
                <w:szCs w:val="16"/>
              </w:rPr>
            </w:pPr>
            <w:r w:rsidRPr="00D4336A">
              <w:rPr>
                <w:rFonts w:ascii="Verdana" w:eastAsia="Calibri" w:hAnsi="Verdana"/>
                <w:sz w:val="16"/>
                <w:szCs w:val="16"/>
              </w:rPr>
              <w:t>50 000</w:t>
            </w:r>
          </w:p>
        </w:tc>
        <w:tc>
          <w:tcPr>
            <w:tcW w:w="2793" w:type="dxa"/>
            <w:shd w:val="clear" w:color="auto" w:fill="auto"/>
          </w:tcPr>
          <w:p w14:paraId="3EA45011" w14:textId="77777777"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Акт о нарушении пропускного и внутриобъектового режимов</w:t>
            </w:r>
          </w:p>
        </w:tc>
      </w:tr>
      <w:tr w:rsidR="00915522" w:rsidRPr="00DB024A" w14:paraId="65A6D4A9" w14:textId="77777777" w:rsidTr="00D4336A">
        <w:trPr>
          <w:trHeight w:val="771"/>
        </w:trPr>
        <w:tc>
          <w:tcPr>
            <w:tcW w:w="830" w:type="dxa"/>
            <w:shd w:val="clear" w:color="auto" w:fill="auto"/>
          </w:tcPr>
          <w:p w14:paraId="684678D4" w14:textId="77777777" w:rsidR="00915522" w:rsidRPr="00D4336A" w:rsidRDefault="00915522" w:rsidP="00DD5E90">
            <w:pPr>
              <w:spacing w:line="259" w:lineRule="auto"/>
              <w:rPr>
                <w:rFonts w:ascii="Verdana" w:eastAsia="Calibri" w:hAnsi="Verdana"/>
                <w:sz w:val="16"/>
                <w:szCs w:val="16"/>
              </w:rPr>
            </w:pPr>
            <w:r w:rsidRPr="00D4336A">
              <w:rPr>
                <w:rFonts w:ascii="Verdana" w:eastAsia="Calibri" w:hAnsi="Verdana"/>
                <w:sz w:val="16"/>
                <w:szCs w:val="16"/>
              </w:rPr>
              <w:t>1.10</w:t>
            </w:r>
          </w:p>
        </w:tc>
        <w:tc>
          <w:tcPr>
            <w:tcW w:w="5119" w:type="dxa"/>
            <w:shd w:val="clear" w:color="auto" w:fill="auto"/>
          </w:tcPr>
          <w:p w14:paraId="7296483C" w14:textId="77777777"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Попытка выноса/вывоза товарно-материальных ценностей Покупателя без советующих разрешений и заверенных документов Покупателя</w:t>
            </w:r>
          </w:p>
        </w:tc>
        <w:tc>
          <w:tcPr>
            <w:tcW w:w="1313" w:type="dxa"/>
            <w:shd w:val="clear" w:color="auto" w:fill="auto"/>
          </w:tcPr>
          <w:p w14:paraId="0A5E233B" w14:textId="77777777" w:rsidR="00915522" w:rsidRPr="00D4336A" w:rsidRDefault="00915522" w:rsidP="00DD5E90">
            <w:pPr>
              <w:spacing w:line="259" w:lineRule="auto"/>
              <w:jc w:val="center"/>
              <w:rPr>
                <w:rFonts w:ascii="Verdana" w:eastAsia="Calibri" w:hAnsi="Verdana"/>
                <w:sz w:val="16"/>
                <w:szCs w:val="16"/>
              </w:rPr>
            </w:pPr>
            <w:r w:rsidRPr="00D4336A">
              <w:rPr>
                <w:rFonts w:ascii="Verdana" w:eastAsia="Calibri" w:hAnsi="Verdana"/>
                <w:sz w:val="16"/>
                <w:szCs w:val="16"/>
              </w:rPr>
              <w:t>50 000</w:t>
            </w:r>
          </w:p>
        </w:tc>
        <w:tc>
          <w:tcPr>
            <w:tcW w:w="2793" w:type="dxa"/>
            <w:shd w:val="clear" w:color="auto" w:fill="auto"/>
          </w:tcPr>
          <w:p w14:paraId="587A449B" w14:textId="77777777"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Акт о нарушении пропускного и внутриобъектового режимов</w:t>
            </w:r>
          </w:p>
        </w:tc>
      </w:tr>
      <w:tr w:rsidR="00915522" w:rsidRPr="00DB024A" w14:paraId="5E48CD8F" w14:textId="77777777" w:rsidTr="00D4336A">
        <w:trPr>
          <w:trHeight w:val="759"/>
        </w:trPr>
        <w:tc>
          <w:tcPr>
            <w:tcW w:w="830" w:type="dxa"/>
            <w:shd w:val="clear" w:color="auto" w:fill="auto"/>
          </w:tcPr>
          <w:p w14:paraId="4C3935E1" w14:textId="77777777" w:rsidR="00915522" w:rsidRPr="00D4336A" w:rsidRDefault="00915522" w:rsidP="00DD5E90">
            <w:pPr>
              <w:spacing w:line="259" w:lineRule="auto"/>
              <w:rPr>
                <w:rFonts w:ascii="Verdana" w:eastAsia="Calibri" w:hAnsi="Verdana"/>
                <w:sz w:val="16"/>
                <w:szCs w:val="16"/>
              </w:rPr>
            </w:pPr>
            <w:r w:rsidRPr="00D4336A">
              <w:rPr>
                <w:rFonts w:ascii="Verdana" w:eastAsia="Calibri" w:hAnsi="Verdana"/>
                <w:sz w:val="16"/>
                <w:szCs w:val="16"/>
              </w:rPr>
              <w:t>1.11</w:t>
            </w:r>
          </w:p>
        </w:tc>
        <w:tc>
          <w:tcPr>
            <w:tcW w:w="5119" w:type="dxa"/>
            <w:shd w:val="clear" w:color="auto" w:fill="auto"/>
          </w:tcPr>
          <w:p w14:paraId="49D4D473" w14:textId="77777777"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Тайное хищение имущества Покупателя, установленное вступившим в законную силу решением суда</w:t>
            </w:r>
          </w:p>
        </w:tc>
        <w:tc>
          <w:tcPr>
            <w:tcW w:w="1313" w:type="dxa"/>
            <w:shd w:val="clear" w:color="auto" w:fill="auto"/>
          </w:tcPr>
          <w:p w14:paraId="04E72635" w14:textId="77777777" w:rsidR="00915522" w:rsidRPr="00D4336A" w:rsidRDefault="00915522" w:rsidP="00DD5E90">
            <w:pPr>
              <w:spacing w:line="259" w:lineRule="auto"/>
              <w:jc w:val="center"/>
              <w:rPr>
                <w:rFonts w:ascii="Verdana" w:eastAsia="Calibri" w:hAnsi="Verdana"/>
                <w:sz w:val="16"/>
                <w:szCs w:val="16"/>
              </w:rPr>
            </w:pPr>
            <w:r w:rsidRPr="00D4336A">
              <w:rPr>
                <w:rFonts w:ascii="Verdana" w:eastAsia="Calibri" w:hAnsi="Verdana"/>
                <w:sz w:val="16"/>
                <w:szCs w:val="16"/>
              </w:rPr>
              <w:t>50 000</w:t>
            </w:r>
          </w:p>
        </w:tc>
        <w:tc>
          <w:tcPr>
            <w:tcW w:w="2793" w:type="dxa"/>
            <w:shd w:val="clear" w:color="auto" w:fill="auto"/>
          </w:tcPr>
          <w:p w14:paraId="32B17E58" w14:textId="77777777"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Акт о нарушении пропускного и внутриобъектового режимов</w:t>
            </w:r>
          </w:p>
        </w:tc>
      </w:tr>
      <w:tr w:rsidR="00915522" w:rsidRPr="00DB024A" w14:paraId="71168472" w14:textId="77777777" w:rsidTr="00D4336A">
        <w:trPr>
          <w:trHeight w:val="759"/>
        </w:trPr>
        <w:tc>
          <w:tcPr>
            <w:tcW w:w="830" w:type="dxa"/>
            <w:shd w:val="clear" w:color="auto" w:fill="auto"/>
          </w:tcPr>
          <w:p w14:paraId="2A02CDC1" w14:textId="77777777" w:rsidR="00915522" w:rsidRPr="00D4336A" w:rsidRDefault="00915522" w:rsidP="00DD5E90">
            <w:pPr>
              <w:spacing w:line="259" w:lineRule="auto"/>
              <w:rPr>
                <w:rFonts w:ascii="Verdana" w:eastAsia="Calibri" w:hAnsi="Verdana"/>
                <w:sz w:val="16"/>
                <w:szCs w:val="16"/>
              </w:rPr>
            </w:pPr>
            <w:r w:rsidRPr="00D4336A">
              <w:rPr>
                <w:rFonts w:ascii="Verdana" w:eastAsia="Calibri" w:hAnsi="Verdana"/>
                <w:sz w:val="16"/>
                <w:szCs w:val="16"/>
              </w:rPr>
              <w:t>1.12</w:t>
            </w:r>
          </w:p>
        </w:tc>
        <w:tc>
          <w:tcPr>
            <w:tcW w:w="5119" w:type="dxa"/>
            <w:shd w:val="clear" w:color="auto" w:fill="auto"/>
          </w:tcPr>
          <w:p w14:paraId="489C20AE" w14:textId="77777777"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Неоднократное (второе и последующее) хищение товарно-материальных ценностей Покупателя, установленные вступившими в законную силу решением суда</w:t>
            </w:r>
          </w:p>
        </w:tc>
        <w:tc>
          <w:tcPr>
            <w:tcW w:w="1313" w:type="dxa"/>
            <w:shd w:val="clear" w:color="auto" w:fill="auto"/>
          </w:tcPr>
          <w:p w14:paraId="289E9C90" w14:textId="77777777" w:rsidR="00915522" w:rsidRPr="00D4336A" w:rsidRDefault="00915522" w:rsidP="00DD5E90">
            <w:pPr>
              <w:spacing w:line="259" w:lineRule="auto"/>
              <w:jc w:val="center"/>
              <w:rPr>
                <w:rFonts w:ascii="Verdana" w:eastAsia="Calibri" w:hAnsi="Verdana"/>
                <w:sz w:val="16"/>
                <w:szCs w:val="16"/>
              </w:rPr>
            </w:pPr>
            <w:r w:rsidRPr="00D4336A">
              <w:rPr>
                <w:rFonts w:ascii="Verdana" w:eastAsia="Calibri" w:hAnsi="Verdana"/>
                <w:sz w:val="16"/>
                <w:szCs w:val="16"/>
              </w:rPr>
              <w:t>100 000</w:t>
            </w:r>
          </w:p>
        </w:tc>
        <w:tc>
          <w:tcPr>
            <w:tcW w:w="2793" w:type="dxa"/>
            <w:shd w:val="clear" w:color="auto" w:fill="auto"/>
          </w:tcPr>
          <w:p w14:paraId="67E9029F" w14:textId="77777777"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Акт о нарушении пропускного и внутриобъектового режимов</w:t>
            </w:r>
          </w:p>
        </w:tc>
      </w:tr>
      <w:tr w:rsidR="00915522" w:rsidRPr="00DB024A" w14:paraId="6CF1E5C1" w14:textId="77777777" w:rsidTr="00D4336A">
        <w:trPr>
          <w:trHeight w:val="759"/>
        </w:trPr>
        <w:tc>
          <w:tcPr>
            <w:tcW w:w="830" w:type="dxa"/>
            <w:shd w:val="clear" w:color="auto" w:fill="auto"/>
          </w:tcPr>
          <w:p w14:paraId="07E3FED5" w14:textId="77777777" w:rsidR="00915522" w:rsidRPr="00D4336A" w:rsidRDefault="00915522" w:rsidP="00DD5E90">
            <w:pPr>
              <w:spacing w:line="259" w:lineRule="auto"/>
              <w:rPr>
                <w:rFonts w:ascii="Verdana" w:eastAsia="Calibri" w:hAnsi="Verdana"/>
                <w:sz w:val="16"/>
                <w:szCs w:val="16"/>
              </w:rPr>
            </w:pPr>
            <w:r w:rsidRPr="00D4336A">
              <w:rPr>
                <w:rFonts w:ascii="Verdana" w:eastAsia="Calibri" w:hAnsi="Verdana"/>
                <w:sz w:val="16"/>
                <w:szCs w:val="16"/>
              </w:rPr>
              <w:t>1.13</w:t>
            </w:r>
          </w:p>
        </w:tc>
        <w:tc>
          <w:tcPr>
            <w:tcW w:w="5119" w:type="dxa"/>
            <w:shd w:val="clear" w:color="auto" w:fill="auto"/>
          </w:tcPr>
          <w:p w14:paraId="50B3D6C4" w14:textId="77777777"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Нахождение без необходимости за пределами рабочего объекта/участка без советующих разрешений и заверенных документов Покупателя</w:t>
            </w:r>
          </w:p>
        </w:tc>
        <w:tc>
          <w:tcPr>
            <w:tcW w:w="1313" w:type="dxa"/>
            <w:shd w:val="clear" w:color="auto" w:fill="auto"/>
          </w:tcPr>
          <w:p w14:paraId="1E430F8C" w14:textId="77777777" w:rsidR="00915522" w:rsidRPr="00D4336A" w:rsidRDefault="00915522" w:rsidP="00DD5E90">
            <w:pPr>
              <w:spacing w:line="259" w:lineRule="auto"/>
              <w:jc w:val="center"/>
              <w:rPr>
                <w:rFonts w:ascii="Verdana" w:eastAsia="Calibri" w:hAnsi="Verdana"/>
                <w:sz w:val="16"/>
                <w:szCs w:val="16"/>
              </w:rPr>
            </w:pPr>
            <w:r w:rsidRPr="00D4336A">
              <w:rPr>
                <w:rFonts w:ascii="Verdana" w:eastAsia="Calibri" w:hAnsi="Verdana"/>
                <w:sz w:val="16"/>
                <w:szCs w:val="16"/>
              </w:rPr>
              <w:t>20 000</w:t>
            </w:r>
          </w:p>
        </w:tc>
        <w:tc>
          <w:tcPr>
            <w:tcW w:w="2793" w:type="dxa"/>
            <w:shd w:val="clear" w:color="auto" w:fill="auto"/>
          </w:tcPr>
          <w:p w14:paraId="0DB82862" w14:textId="77777777"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Акт о нарушении пропускного и внутриобъектового режимов</w:t>
            </w:r>
          </w:p>
        </w:tc>
      </w:tr>
      <w:tr w:rsidR="00915522" w:rsidRPr="00DB024A" w14:paraId="2C7D085E" w14:textId="77777777" w:rsidTr="00D4336A">
        <w:trPr>
          <w:trHeight w:val="771"/>
        </w:trPr>
        <w:tc>
          <w:tcPr>
            <w:tcW w:w="830" w:type="dxa"/>
            <w:shd w:val="clear" w:color="auto" w:fill="auto"/>
          </w:tcPr>
          <w:p w14:paraId="1708191F" w14:textId="77777777" w:rsidR="00915522" w:rsidRPr="00D4336A" w:rsidRDefault="00915522" w:rsidP="00DD5E90">
            <w:pPr>
              <w:spacing w:line="259" w:lineRule="auto"/>
              <w:rPr>
                <w:rFonts w:ascii="Verdana" w:eastAsia="Calibri" w:hAnsi="Verdana"/>
                <w:sz w:val="16"/>
                <w:szCs w:val="16"/>
              </w:rPr>
            </w:pPr>
            <w:r w:rsidRPr="00D4336A">
              <w:rPr>
                <w:rFonts w:ascii="Verdana" w:eastAsia="Calibri" w:hAnsi="Verdana"/>
                <w:sz w:val="16"/>
                <w:szCs w:val="16"/>
              </w:rPr>
              <w:lastRenderedPageBreak/>
              <w:t>1.14</w:t>
            </w:r>
          </w:p>
        </w:tc>
        <w:tc>
          <w:tcPr>
            <w:tcW w:w="5119" w:type="dxa"/>
            <w:shd w:val="clear" w:color="auto" w:fill="auto"/>
          </w:tcPr>
          <w:p w14:paraId="2CB8856B" w14:textId="77777777"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Нарушение контрольно-пропускного и внутриобъектового режимов</w:t>
            </w:r>
          </w:p>
        </w:tc>
        <w:tc>
          <w:tcPr>
            <w:tcW w:w="1313" w:type="dxa"/>
            <w:shd w:val="clear" w:color="auto" w:fill="auto"/>
          </w:tcPr>
          <w:p w14:paraId="3DE31477" w14:textId="77777777" w:rsidR="00915522" w:rsidRPr="00D4336A" w:rsidRDefault="00915522" w:rsidP="00DD5E90">
            <w:pPr>
              <w:spacing w:line="259" w:lineRule="auto"/>
              <w:jc w:val="center"/>
              <w:rPr>
                <w:rFonts w:ascii="Verdana" w:eastAsia="Calibri" w:hAnsi="Verdana"/>
                <w:sz w:val="16"/>
                <w:szCs w:val="16"/>
              </w:rPr>
            </w:pPr>
            <w:r w:rsidRPr="00D4336A">
              <w:rPr>
                <w:rFonts w:ascii="Verdana" w:eastAsia="Calibri" w:hAnsi="Verdana"/>
                <w:sz w:val="16"/>
                <w:szCs w:val="16"/>
              </w:rPr>
              <w:t>5 000</w:t>
            </w:r>
          </w:p>
        </w:tc>
        <w:tc>
          <w:tcPr>
            <w:tcW w:w="2793" w:type="dxa"/>
            <w:shd w:val="clear" w:color="auto" w:fill="auto"/>
          </w:tcPr>
          <w:p w14:paraId="4B94F4B8" w14:textId="77777777"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Акт о нарушении пропускного и внутриобъектового режимов</w:t>
            </w:r>
          </w:p>
        </w:tc>
      </w:tr>
      <w:tr w:rsidR="00915522" w:rsidRPr="00DB024A" w14:paraId="46FFE867" w14:textId="77777777" w:rsidTr="00D4336A">
        <w:trPr>
          <w:trHeight w:val="947"/>
        </w:trPr>
        <w:tc>
          <w:tcPr>
            <w:tcW w:w="830" w:type="dxa"/>
            <w:shd w:val="clear" w:color="auto" w:fill="auto"/>
          </w:tcPr>
          <w:p w14:paraId="53B6C99A" w14:textId="77777777" w:rsidR="00915522" w:rsidRPr="00D4336A" w:rsidRDefault="00915522" w:rsidP="00DD5E90">
            <w:pPr>
              <w:spacing w:line="259" w:lineRule="auto"/>
              <w:rPr>
                <w:rFonts w:ascii="Verdana" w:eastAsia="Calibri" w:hAnsi="Verdana"/>
                <w:sz w:val="16"/>
                <w:szCs w:val="16"/>
              </w:rPr>
            </w:pPr>
            <w:r w:rsidRPr="00D4336A">
              <w:rPr>
                <w:rFonts w:ascii="Verdana" w:eastAsia="Calibri" w:hAnsi="Verdana"/>
                <w:sz w:val="16"/>
                <w:szCs w:val="16"/>
              </w:rPr>
              <w:t>1.15</w:t>
            </w:r>
          </w:p>
        </w:tc>
        <w:tc>
          <w:tcPr>
            <w:tcW w:w="5119" w:type="dxa"/>
            <w:shd w:val="clear" w:color="auto" w:fill="auto"/>
          </w:tcPr>
          <w:p w14:paraId="2660EF6A" w14:textId="77777777"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Нарушение правил прохода КПП или проезда через КпРП, отказ в предоставлении пропускных документов и/или предъявлению к осмотру вещей, сотруднику охраны</w:t>
            </w:r>
          </w:p>
        </w:tc>
        <w:tc>
          <w:tcPr>
            <w:tcW w:w="1313" w:type="dxa"/>
            <w:shd w:val="clear" w:color="auto" w:fill="auto"/>
          </w:tcPr>
          <w:p w14:paraId="6FCD8082" w14:textId="77777777" w:rsidR="00915522" w:rsidRPr="00D4336A" w:rsidRDefault="00915522" w:rsidP="00DD5E90">
            <w:pPr>
              <w:spacing w:line="259" w:lineRule="auto"/>
              <w:jc w:val="center"/>
              <w:rPr>
                <w:rFonts w:ascii="Verdana" w:eastAsia="Calibri" w:hAnsi="Verdana"/>
                <w:sz w:val="16"/>
                <w:szCs w:val="16"/>
              </w:rPr>
            </w:pPr>
            <w:r w:rsidRPr="00D4336A">
              <w:rPr>
                <w:rFonts w:ascii="Verdana" w:eastAsia="Calibri" w:hAnsi="Verdana"/>
                <w:sz w:val="16"/>
                <w:szCs w:val="16"/>
              </w:rPr>
              <w:t>5 000</w:t>
            </w:r>
          </w:p>
        </w:tc>
        <w:tc>
          <w:tcPr>
            <w:tcW w:w="2793" w:type="dxa"/>
            <w:shd w:val="clear" w:color="auto" w:fill="auto"/>
          </w:tcPr>
          <w:p w14:paraId="39C7F49C" w14:textId="77777777"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Акт о нарушении пропускного и внутриобъектового режимов</w:t>
            </w:r>
          </w:p>
        </w:tc>
      </w:tr>
      <w:tr w:rsidR="00915522" w:rsidRPr="00DB024A" w14:paraId="5469A7EE" w14:textId="77777777" w:rsidTr="00D4336A">
        <w:trPr>
          <w:trHeight w:val="771"/>
        </w:trPr>
        <w:tc>
          <w:tcPr>
            <w:tcW w:w="830" w:type="dxa"/>
            <w:shd w:val="clear" w:color="auto" w:fill="auto"/>
          </w:tcPr>
          <w:p w14:paraId="62838830" w14:textId="77777777" w:rsidR="00915522" w:rsidRPr="00D4336A" w:rsidRDefault="00915522" w:rsidP="00DD5E90">
            <w:pPr>
              <w:spacing w:line="259" w:lineRule="auto"/>
              <w:rPr>
                <w:rFonts w:ascii="Verdana" w:eastAsia="Calibri" w:hAnsi="Verdana"/>
                <w:sz w:val="16"/>
                <w:szCs w:val="16"/>
              </w:rPr>
            </w:pPr>
            <w:r w:rsidRPr="00D4336A">
              <w:rPr>
                <w:rFonts w:ascii="Verdana" w:eastAsia="Calibri" w:hAnsi="Verdana"/>
                <w:sz w:val="16"/>
                <w:szCs w:val="16"/>
              </w:rPr>
              <w:t>1.16</w:t>
            </w:r>
          </w:p>
        </w:tc>
        <w:tc>
          <w:tcPr>
            <w:tcW w:w="5119" w:type="dxa"/>
            <w:shd w:val="clear" w:color="auto" w:fill="auto"/>
          </w:tcPr>
          <w:p w14:paraId="6B0C924B" w14:textId="77777777"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 xml:space="preserve">Производство фото, видеосъёмки без оформления разрешения </w:t>
            </w:r>
          </w:p>
        </w:tc>
        <w:tc>
          <w:tcPr>
            <w:tcW w:w="1313" w:type="dxa"/>
            <w:shd w:val="clear" w:color="auto" w:fill="auto"/>
          </w:tcPr>
          <w:p w14:paraId="5C5546EC" w14:textId="77777777" w:rsidR="00915522" w:rsidRPr="00D4336A" w:rsidRDefault="00915522" w:rsidP="00DD5E90">
            <w:pPr>
              <w:spacing w:line="259" w:lineRule="auto"/>
              <w:jc w:val="center"/>
              <w:rPr>
                <w:rFonts w:ascii="Verdana" w:eastAsia="Calibri" w:hAnsi="Verdana"/>
                <w:sz w:val="16"/>
                <w:szCs w:val="16"/>
              </w:rPr>
            </w:pPr>
            <w:r w:rsidRPr="00D4336A">
              <w:rPr>
                <w:rFonts w:ascii="Verdana" w:eastAsia="Calibri" w:hAnsi="Verdana"/>
                <w:sz w:val="16"/>
                <w:szCs w:val="16"/>
              </w:rPr>
              <w:t>10 000</w:t>
            </w:r>
          </w:p>
        </w:tc>
        <w:tc>
          <w:tcPr>
            <w:tcW w:w="2793" w:type="dxa"/>
            <w:shd w:val="clear" w:color="auto" w:fill="auto"/>
          </w:tcPr>
          <w:p w14:paraId="4E8EB95B" w14:textId="77777777"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Акт о нарушении пропускного и внутриобъектового режимов</w:t>
            </w:r>
          </w:p>
        </w:tc>
      </w:tr>
      <w:tr w:rsidR="00915522" w:rsidRPr="00D4336A" w14:paraId="550DCC60" w14:textId="77777777" w:rsidTr="00D4336A">
        <w:trPr>
          <w:trHeight w:val="374"/>
        </w:trPr>
        <w:tc>
          <w:tcPr>
            <w:tcW w:w="830" w:type="dxa"/>
            <w:shd w:val="clear" w:color="auto" w:fill="auto"/>
          </w:tcPr>
          <w:p w14:paraId="745C476D" w14:textId="77777777" w:rsidR="00915522" w:rsidRPr="00D4336A" w:rsidRDefault="00915522" w:rsidP="00DD5E90">
            <w:pPr>
              <w:spacing w:line="259" w:lineRule="auto"/>
              <w:rPr>
                <w:rFonts w:ascii="Verdana" w:eastAsia="Calibri" w:hAnsi="Verdana"/>
                <w:sz w:val="16"/>
                <w:szCs w:val="16"/>
              </w:rPr>
            </w:pPr>
            <w:r w:rsidRPr="00D4336A">
              <w:rPr>
                <w:rFonts w:ascii="Verdana" w:eastAsia="Calibri" w:hAnsi="Verdana"/>
                <w:sz w:val="16"/>
                <w:szCs w:val="16"/>
              </w:rPr>
              <w:t>1.17</w:t>
            </w:r>
          </w:p>
        </w:tc>
        <w:tc>
          <w:tcPr>
            <w:tcW w:w="5119" w:type="dxa"/>
            <w:shd w:val="clear" w:color="auto" w:fill="auto"/>
          </w:tcPr>
          <w:p w14:paraId="132D0501" w14:textId="77777777"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Разглашение охраняемой законом тайны (государственной, коммерческой)</w:t>
            </w:r>
          </w:p>
        </w:tc>
        <w:tc>
          <w:tcPr>
            <w:tcW w:w="1313" w:type="dxa"/>
            <w:shd w:val="clear" w:color="auto" w:fill="auto"/>
          </w:tcPr>
          <w:p w14:paraId="4125BA20" w14:textId="77777777" w:rsidR="00915522" w:rsidRPr="00D4336A" w:rsidRDefault="00915522" w:rsidP="00DD5E90">
            <w:pPr>
              <w:spacing w:line="259" w:lineRule="auto"/>
              <w:jc w:val="center"/>
              <w:rPr>
                <w:rFonts w:ascii="Verdana" w:eastAsia="Calibri" w:hAnsi="Verdana"/>
                <w:sz w:val="16"/>
                <w:szCs w:val="16"/>
              </w:rPr>
            </w:pPr>
            <w:r w:rsidRPr="00D4336A">
              <w:rPr>
                <w:rFonts w:ascii="Verdana" w:eastAsia="Calibri" w:hAnsi="Verdana"/>
                <w:sz w:val="16"/>
                <w:szCs w:val="16"/>
              </w:rPr>
              <w:t>50 000</w:t>
            </w:r>
          </w:p>
        </w:tc>
        <w:tc>
          <w:tcPr>
            <w:tcW w:w="2793" w:type="dxa"/>
            <w:shd w:val="clear" w:color="auto" w:fill="auto"/>
          </w:tcPr>
          <w:p w14:paraId="5F623165" w14:textId="77777777" w:rsidR="00915522" w:rsidRPr="00D4336A" w:rsidRDefault="00915522" w:rsidP="00DD5E90">
            <w:pPr>
              <w:spacing w:line="259" w:lineRule="auto"/>
              <w:rPr>
                <w:rFonts w:ascii="Verdana" w:eastAsia="Calibri" w:hAnsi="Verdana"/>
                <w:sz w:val="16"/>
                <w:szCs w:val="16"/>
              </w:rPr>
            </w:pPr>
          </w:p>
        </w:tc>
      </w:tr>
      <w:tr w:rsidR="00915522" w:rsidRPr="00DB024A" w14:paraId="7CBD565A" w14:textId="77777777" w:rsidTr="00D4336A">
        <w:trPr>
          <w:trHeight w:val="3450"/>
        </w:trPr>
        <w:tc>
          <w:tcPr>
            <w:tcW w:w="830" w:type="dxa"/>
            <w:shd w:val="clear" w:color="auto" w:fill="auto"/>
          </w:tcPr>
          <w:p w14:paraId="0D66732B" w14:textId="77777777" w:rsidR="00915522" w:rsidRPr="00D4336A" w:rsidRDefault="00915522" w:rsidP="00DD5E90">
            <w:pPr>
              <w:spacing w:line="259" w:lineRule="auto"/>
              <w:rPr>
                <w:rFonts w:ascii="Verdana" w:eastAsia="Calibri" w:hAnsi="Verdana"/>
                <w:sz w:val="16"/>
                <w:szCs w:val="16"/>
              </w:rPr>
            </w:pPr>
            <w:r w:rsidRPr="00D4336A">
              <w:rPr>
                <w:rFonts w:ascii="Verdana" w:eastAsia="Calibri" w:hAnsi="Verdana"/>
                <w:sz w:val="16"/>
                <w:szCs w:val="16"/>
              </w:rPr>
              <w:t>1.18</w:t>
            </w:r>
          </w:p>
        </w:tc>
        <w:tc>
          <w:tcPr>
            <w:tcW w:w="5119" w:type="dxa"/>
            <w:shd w:val="clear" w:color="auto" w:fill="auto"/>
          </w:tcPr>
          <w:p w14:paraId="2E5CE880" w14:textId="77777777"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Возмещение причиненного ущерба, затрат Покупателю по восстановлению/ ремонту, нанесенного порчей, повреждением , кражей имущества Покупателя</w:t>
            </w:r>
          </w:p>
        </w:tc>
        <w:tc>
          <w:tcPr>
            <w:tcW w:w="1313" w:type="dxa"/>
            <w:shd w:val="clear" w:color="auto" w:fill="auto"/>
          </w:tcPr>
          <w:p w14:paraId="3D5052F6" w14:textId="77777777"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 xml:space="preserve">Величина неустойки зависит от суммы общих затрат по восстановлению </w:t>
            </w:r>
            <w:r w:rsidR="0081009A" w:rsidRPr="00D4336A">
              <w:rPr>
                <w:rFonts w:ascii="Verdana" w:eastAsia="Calibri" w:hAnsi="Verdana"/>
                <w:sz w:val="16"/>
                <w:szCs w:val="16"/>
                <w:lang w:val="ru-RU"/>
              </w:rPr>
              <w:t>имуществ</w:t>
            </w:r>
            <w:r w:rsidRPr="00D4336A">
              <w:rPr>
                <w:rFonts w:ascii="Verdana" w:eastAsia="Calibri" w:hAnsi="Verdana"/>
                <w:sz w:val="16"/>
                <w:szCs w:val="16"/>
                <w:lang w:val="ru-RU"/>
              </w:rPr>
              <w:t>. Размер штрафа за нанесенный ущерб определяет Покупатель</w:t>
            </w:r>
          </w:p>
        </w:tc>
        <w:tc>
          <w:tcPr>
            <w:tcW w:w="2793" w:type="dxa"/>
            <w:shd w:val="clear" w:color="auto" w:fill="auto"/>
          </w:tcPr>
          <w:p w14:paraId="4D8B86C0" w14:textId="77777777"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Акт о нарушении пропускного и внутриобъектового режимов</w:t>
            </w:r>
          </w:p>
        </w:tc>
      </w:tr>
      <w:tr w:rsidR="00915522" w:rsidRPr="00DB024A" w14:paraId="33D63F25" w14:textId="77777777" w:rsidTr="00D4336A">
        <w:trPr>
          <w:trHeight w:val="151"/>
        </w:trPr>
        <w:tc>
          <w:tcPr>
            <w:tcW w:w="830" w:type="dxa"/>
            <w:shd w:val="clear" w:color="auto" w:fill="D9D9D9"/>
          </w:tcPr>
          <w:p w14:paraId="06A6BC66" w14:textId="77777777" w:rsidR="00915522" w:rsidRPr="00D4336A" w:rsidRDefault="00915522" w:rsidP="00DD5E90">
            <w:pPr>
              <w:spacing w:line="259" w:lineRule="auto"/>
              <w:jc w:val="center"/>
              <w:rPr>
                <w:rFonts w:ascii="Verdana" w:eastAsia="Calibri" w:hAnsi="Verdana"/>
                <w:sz w:val="16"/>
                <w:szCs w:val="16"/>
              </w:rPr>
            </w:pPr>
            <w:r w:rsidRPr="00D4336A">
              <w:rPr>
                <w:rFonts w:ascii="Verdana" w:eastAsia="Calibri" w:hAnsi="Verdana"/>
                <w:sz w:val="16"/>
                <w:szCs w:val="16"/>
              </w:rPr>
              <w:t>2</w:t>
            </w:r>
          </w:p>
        </w:tc>
        <w:tc>
          <w:tcPr>
            <w:tcW w:w="9226" w:type="dxa"/>
            <w:gridSpan w:val="3"/>
            <w:shd w:val="clear" w:color="auto" w:fill="D9D9D9"/>
            <w:vAlign w:val="center"/>
          </w:tcPr>
          <w:p w14:paraId="459658B7" w14:textId="77777777" w:rsidR="00915522" w:rsidRPr="00D4336A" w:rsidRDefault="00915522" w:rsidP="00915522">
            <w:pPr>
              <w:spacing w:line="259" w:lineRule="auto"/>
              <w:jc w:val="center"/>
              <w:rPr>
                <w:rFonts w:ascii="Verdana" w:eastAsia="Calibri" w:hAnsi="Verdana"/>
                <w:b/>
                <w:sz w:val="16"/>
                <w:szCs w:val="16"/>
                <w:lang w:val="ru-RU"/>
              </w:rPr>
            </w:pPr>
            <w:r w:rsidRPr="00D4336A">
              <w:rPr>
                <w:rFonts w:ascii="Verdana" w:eastAsia="Calibri" w:hAnsi="Verdana"/>
                <w:b/>
                <w:sz w:val="16"/>
                <w:szCs w:val="16"/>
                <w:lang w:val="ru-RU"/>
              </w:rPr>
              <w:t>Штрафы за утерю, порчу, не возврат пропускного документа</w:t>
            </w:r>
          </w:p>
        </w:tc>
      </w:tr>
      <w:tr w:rsidR="00915522" w:rsidRPr="00DB024A" w14:paraId="7A98BEE3" w14:textId="77777777" w:rsidTr="00D4336A">
        <w:trPr>
          <w:trHeight w:val="759"/>
        </w:trPr>
        <w:tc>
          <w:tcPr>
            <w:tcW w:w="830" w:type="dxa"/>
            <w:shd w:val="clear" w:color="auto" w:fill="auto"/>
          </w:tcPr>
          <w:p w14:paraId="3D41400A" w14:textId="77777777" w:rsidR="00915522" w:rsidRPr="00D4336A" w:rsidRDefault="00915522" w:rsidP="00DD5E90">
            <w:pPr>
              <w:spacing w:line="259" w:lineRule="auto"/>
              <w:rPr>
                <w:rFonts w:ascii="Verdana" w:eastAsia="Calibri" w:hAnsi="Verdana"/>
                <w:sz w:val="16"/>
                <w:szCs w:val="16"/>
              </w:rPr>
            </w:pPr>
            <w:r w:rsidRPr="00D4336A">
              <w:rPr>
                <w:rFonts w:ascii="Verdana" w:eastAsia="Calibri" w:hAnsi="Verdana"/>
                <w:sz w:val="16"/>
                <w:szCs w:val="16"/>
              </w:rPr>
              <w:t>2.1</w:t>
            </w:r>
          </w:p>
        </w:tc>
        <w:tc>
          <w:tcPr>
            <w:tcW w:w="5119" w:type="dxa"/>
            <w:shd w:val="clear" w:color="auto" w:fill="auto"/>
          </w:tcPr>
          <w:p w14:paraId="0B42920F" w14:textId="77777777" w:rsidR="00915522" w:rsidRPr="00D4336A" w:rsidRDefault="00915522" w:rsidP="001E2047">
            <w:pPr>
              <w:spacing w:line="259" w:lineRule="auto"/>
              <w:rPr>
                <w:rFonts w:ascii="Verdana" w:eastAsia="Calibri" w:hAnsi="Verdana"/>
                <w:sz w:val="16"/>
                <w:szCs w:val="16"/>
                <w:lang w:val="ru-RU"/>
              </w:rPr>
            </w:pPr>
            <w:r w:rsidRPr="00D4336A">
              <w:rPr>
                <w:rFonts w:ascii="Verdana" w:eastAsia="Calibri" w:hAnsi="Verdana"/>
                <w:sz w:val="16"/>
                <w:szCs w:val="16"/>
                <w:lang w:val="ru-RU"/>
              </w:rPr>
              <w:t>Невозврат гостевого, разового, транспортного пропуска или вкладыша к паспорту или иному  документу, удостоверяющему личность</w:t>
            </w:r>
          </w:p>
        </w:tc>
        <w:tc>
          <w:tcPr>
            <w:tcW w:w="1313" w:type="dxa"/>
            <w:shd w:val="clear" w:color="auto" w:fill="auto"/>
          </w:tcPr>
          <w:p w14:paraId="13E9F56F" w14:textId="77777777" w:rsidR="00915522" w:rsidRPr="00D4336A" w:rsidRDefault="00915522" w:rsidP="00DD5E90">
            <w:pPr>
              <w:spacing w:line="259" w:lineRule="auto"/>
              <w:jc w:val="center"/>
              <w:rPr>
                <w:rFonts w:ascii="Verdana" w:eastAsia="Calibri" w:hAnsi="Verdana"/>
                <w:sz w:val="16"/>
                <w:szCs w:val="16"/>
              </w:rPr>
            </w:pPr>
            <w:r w:rsidRPr="00D4336A">
              <w:rPr>
                <w:rFonts w:ascii="Verdana" w:eastAsia="Calibri" w:hAnsi="Verdana"/>
                <w:sz w:val="16"/>
                <w:szCs w:val="16"/>
              </w:rPr>
              <w:t>500</w:t>
            </w:r>
          </w:p>
        </w:tc>
        <w:tc>
          <w:tcPr>
            <w:tcW w:w="2793" w:type="dxa"/>
            <w:shd w:val="clear" w:color="auto" w:fill="auto"/>
          </w:tcPr>
          <w:p w14:paraId="11796EB5" w14:textId="77777777"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Акт о нарушении пропускного и внутриобъектового режимов</w:t>
            </w:r>
          </w:p>
        </w:tc>
      </w:tr>
      <w:tr w:rsidR="00915522" w:rsidRPr="00DB024A" w14:paraId="7EB8E98F" w14:textId="77777777" w:rsidTr="00D4336A">
        <w:trPr>
          <w:trHeight w:val="759"/>
        </w:trPr>
        <w:tc>
          <w:tcPr>
            <w:tcW w:w="830" w:type="dxa"/>
            <w:shd w:val="clear" w:color="auto" w:fill="auto"/>
          </w:tcPr>
          <w:p w14:paraId="50DFFFF4" w14:textId="77777777" w:rsidR="00915522" w:rsidRPr="00D4336A" w:rsidRDefault="00915522" w:rsidP="00DD5E90">
            <w:pPr>
              <w:spacing w:line="259" w:lineRule="auto"/>
              <w:rPr>
                <w:rFonts w:ascii="Verdana" w:eastAsia="Calibri" w:hAnsi="Verdana"/>
                <w:sz w:val="16"/>
                <w:szCs w:val="16"/>
              </w:rPr>
            </w:pPr>
            <w:r w:rsidRPr="00D4336A">
              <w:rPr>
                <w:rFonts w:ascii="Verdana" w:eastAsia="Calibri" w:hAnsi="Verdana"/>
                <w:sz w:val="16"/>
                <w:szCs w:val="16"/>
              </w:rPr>
              <w:t>2.2</w:t>
            </w:r>
          </w:p>
        </w:tc>
        <w:tc>
          <w:tcPr>
            <w:tcW w:w="5119" w:type="dxa"/>
            <w:shd w:val="clear" w:color="auto" w:fill="auto"/>
          </w:tcPr>
          <w:p w14:paraId="3C6B0649" w14:textId="77777777"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Утеря или порча гостевого, транспортного, временного пропуска</w:t>
            </w:r>
            <w:r w:rsidRPr="00D4336A">
              <w:rPr>
                <w:rFonts w:ascii="Calibri" w:eastAsia="Calibri" w:hAnsi="Calibri"/>
                <w:sz w:val="16"/>
                <w:szCs w:val="16"/>
                <w:lang w:val="ru-RU"/>
              </w:rPr>
              <w:t xml:space="preserve"> </w:t>
            </w:r>
            <w:r w:rsidRPr="00D4336A">
              <w:rPr>
                <w:rFonts w:ascii="Verdana" w:eastAsia="Calibri" w:hAnsi="Verdana"/>
                <w:sz w:val="16"/>
                <w:szCs w:val="16"/>
                <w:lang w:val="ru-RU"/>
              </w:rPr>
              <w:t>или вкладыша к документу, удостоверяющему личность</w:t>
            </w:r>
          </w:p>
          <w:p w14:paraId="70DD05C5" w14:textId="77777777" w:rsidR="00915522" w:rsidRPr="00D4336A" w:rsidRDefault="00915522" w:rsidP="00DD5E90">
            <w:pPr>
              <w:spacing w:line="259" w:lineRule="auto"/>
              <w:rPr>
                <w:rFonts w:ascii="Verdana" w:eastAsia="Calibri" w:hAnsi="Verdana"/>
                <w:sz w:val="16"/>
                <w:szCs w:val="16"/>
              </w:rPr>
            </w:pPr>
            <w:r w:rsidRPr="00D4336A">
              <w:rPr>
                <w:rFonts w:ascii="Verdana" w:eastAsia="Calibri" w:hAnsi="Verdana"/>
                <w:sz w:val="16"/>
                <w:szCs w:val="16"/>
              </w:rPr>
              <w:t>(изготовление дубликата)</w:t>
            </w:r>
          </w:p>
        </w:tc>
        <w:tc>
          <w:tcPr>
            <w:tcW w:w="1313" w:type="dxa"/>
            <w:shd w:val="clear" w:color="auto" w:fill="auto"/>
          </w:tcPr>
          <w:p w14:paraId="6A333BF1" w14:textId="77777777" w:rsidR="00915522" w:rsidRPr="00D4336A" w:rsidRDefault="00915522" w:rsidP="00DD5E90">
            <w:pPr>
              <w:spacing w:line="259" w:lineRule="auto"/>
              <w:jc w:val="center"/>
              <w:rPr>
                <w:rFonts w:ascii="Verdana" w:eastAsia="Calibri" w:hAnsi="Verdana"/>
                <w:sz w:val="16"/>
                <w:szCs w:val="16"/>
              </w:rPr>
            </w:pPr>
            <w:r w:rsidRPr="00D4336A">
              <w:rPr>
                <w:rFonts w:ascii="Verdana" w:eastAsia="Calibri" w:hAnsi="Verdana"/>
                <w:sz w:val="16"/>
                <w:szCs w:val="16"/>
              </w:rPr>
              <w:t>1500</w:t>
            </w:r>
          </w:p>
        </w:tc>
        <w:tc>
          <w:tcPr>
            <w:tcW w:w="2793" w:type="dxa"/>
            <w:shd w:val="clear" w:color="auto" w:fill="auto"/>
          </w:tcPr>
          <w:p w14:paraId="4A8F839D" w14:textId="77777777"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Акт о нарушении пропускного и внутриобъектового режимов</w:t>
            </w:r>
          </w:p>
        </w:tc>
      </w:tr>
      <w:tr w:rsidR="00915522" w:rsidRPr="00DB024A" w14:paraId="5DE81431" w14:textId="77777777" w:rsidTr="00D4336A">
        <w:trPr>
          <w:trHeight w:val="759"/>
        </w:trPr>
        <w:tc>
          <w:tcPr>
            <w:tcW w:w="830" w:type="dxa"/>
            <w:shd w:val="clear" w:color="auto" w:fill="auto"/>
          </w:tcPr>
          <w:p w14:paraId="16E516C0" w14:textId="77777777" w:rsidR="00915522" w:rsidRPr="00D4336A" w:rsidRDefault="00915522" w:rsidP="00DD5E90">
            <w:pPr>
              <w:spacing w:line="259" w:lineRule="auto"/>
              <w:rPr>
                <w:rFonts w:ascii="Verdana" w:eastAsia="Calibri" w:hAnsi="Verdana"/>
                <w:sz w:val="16"/>
                <w:szCs w:val="16"/>
              </w:rPr>
            </w:pPr>
            <w:r w:rsidRPr="00D4336A">
              <w:rPr>
                <w:rFonts w:ascii="Verdana" w:eastAsia="Calibri" w:hAnsi="Verdana"/>
                <w:sz w:val="16"/>
                <w:szCs w:val="16"/>
              </w:rPr>
              <w:t>2.3</w:t>
            </w:r>
          </w:p>
        </w:tc>
        <w:tc>
          <w:tcPr>
            <w:tcW w:w="5119" w:type="dxa"/>
            <w:shd w:val="clear" w:color="auto" w:fill="auto"/>
          </w:tcPr>
          <w:p w14:paraId="6DA68AB4" w14:textId="77777777"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Штраф за нарушение правил пользования ячейками для временного хранения личных вещей</w:t>
            </w:r>
          </w:p>
        </w:tc>
        <w:tc>
          <w:tcPr>
            <w:tcW w:w="1313" w:type="dxa"/>
            <w:shd w:val="clear" w:color="auto" w:fill="auto"/>
          </w:tcPr>
          <w:p w14:paraId="29241C1F" w14:textId="77777777" w:rsidR="00915522" w:rsidRPr="00D4336A" w:rsidRDefault="00915522" w:rsidP="00DD5E90">
            <w:pPr>
              <w:spacing w:line="259" w:lineRule="auto"/>
              <w:jc w:val="center"/>
              <w:rPr>
                <w:rFonts w:ascii="Verdana" w:eastAsia="Calibri" w:hAnsi="Verdana"/>
                <w:sz w:val="16"/>
                <w:szCs w:val="16"/>
              </w:rPr>
            </w:pPr>
            <w:r w:rsidRPr="00D4336A">
              <w:rPr>
                <w:rFonts w:ascii="Verdana" w:eastAsia="Calibri" w:hAnsi="Verdana"/>
                <w:sz w:val="16"/>
                <w:szCs w:val="16"/>
              </w:rPr>
              <w:t>500</w:t>
            </w:r>
          </w:p>
        </w:tc>
        <w:tc>
          <w:tcPr>
            <w:tcW w:w="2793" w:type="dxa"/>
            <w:shd w:val="clear" w:color="auto" w:fill="auto"/>
          </w:tcPr>
          <w:p w14:paraId="69578722" w14:textId="77777777" w:rsidR="00915522" w:rsidRPr="00D4336A" w:rsidRDefault="00915522" w:rsidP="00DD5E90">
            <w:pPr>
              <w:spacing w:line="259" w:lineRule="auto"/>
              <w:rPr>
                <w:rFonts w:ascii="Verdana" w:eastAsia="Calibri" w:hAnsi="Verdana"/>
                <w:sz w:val="16"/>
                <w:szCs w:val="16"/>
                <w:lang w:val="ru-RU"/>
              </w:rPr>
            </w:pPr>
            <w:r w:rsidRPr="00D4336A">
              <w:rPr>
                <w:rFonts w:ascii="Verdana" w:eastAsia="Calibri" w:hAnsi="Verdana"/>
                <w:sz w:val="16"/>
                <w:szCs w:val="16"/>
                <w:lang w:val="ru-RU"/>
              </w:rPr>
              <w:t>Акт о нарушении пропускного и внутриобъектового режимов</w:t>
            </w:r>
          </w:p>
        </w:tc>
      </w:tr>
    </w:tbl>
    <w:p w14:paraId="2B5B8AC5" w14:textId="77777777" w:rsidR="00915522" w:rsidRPr="00915522" w:rsidRDefault="00915522" w:rsidP="00915522">
      <w:pPr>
        <w:rPr>
          <w:rFonts w:ascii="Verdana" w:hAnsi="Verdana"/>
          <w:b/>
          <w:bCs/>
          <w:sz w:val="22"/>
          <w:szCs w:val="22"/>
          <w:lang w:val="ru-RU"/>
        </w:rPr>
      </w:pPr>
    </w:p>
    <w:tbl>
      <w:tblPr>
        <w:tblW w:w="9327" w:type="dxa"/>
        <w:tblLayout w:type="fixed"/>
        <w:tblLook w:val="0000" w:firstRow="0" w:lastRow="0" w:firstColumn="0" w:lastColumn="0" w:noHBand="0" w:noVBand="0"/>
      </w:tblPr>
      <w:tblGrid>
        <w:gridCol w:w="4509"/>
        <w:gridCol w:w="282"/>
        <w:gridCol w:w="4536"/>
      </w:tblGrid>
      <w:tr w:rsidR="00915522" w:rsidRPr="00DB024A" w14:paraId="452FE69B" w14:textId="77777777" w:rsidTr="00915522">
        <w:trPr>
          <w:trHeight w:val="779"/>
        </w:trPr>
        <w:tc>
          <w:tcPr>
            <w:tcW w:w="4509" w:type="dxa"/>
            <w:shd w:val="clear" w:color="auto" w:fill="auto"/>
          </w:tcPr>
          <w:p w14:paraId="71E781C7" w14:textId="77777777" w:rsidR="00915522" w:rsidRPr="00784529" w:rsidRDefault="00915522" w:rsidP="00DD5E90">
            <w:pPr>
              <w:pStyle w:val="a6"/>
              <w:tabs>
                <w:tab w:val="clear" w:pos="0"/>
                <w:tab w:val="left" w:pos="993"/>
              </w:tabs>
              <w:rPr>
                <w:rFonts w:ascii="Verdana" w:eastAsia="Times New Roman" w:hAnsi="Verdana" w:cs="Times New Roman"/>
                <w:color w:val="auto"/>
                <w:sz w:val="20"/>
                <w:szCs w:val="20"/>
                <w:lang w:val="ru-RU" w:eastAsia="ar-SA" w:bidi="ar-SA"/>
              </w:rPr>
            </w:pPr>
            <w:permStart w:id="1879339191" w:edGrp="everyone" w:colFirst="0" w:colLast="0"/>
            <w:permStart w:id="886515428" w:edGrp="everyone" w:colFirst="1" w:colLast="1"/>
            <w:permStart w:id="1738626910" w:edGrp="everyone" w:colFirst="2" w:colLast="2"/>
            <w:r w:rsidRPr="00784529">
              <w:rPr>
                <w:rFonts w:ascii="Verdana" w:eastAsia="Times New Roman" w:hAnsi="Verdana" w:cs="Times New Roman"/>
                <w:b/>
                <w:color w:val="auto"/>
                <w:sz w:val="20"/>
                <w:szCs w:val="20"/>
                <w:lang w:val="ru-RU" w:eastAsia="ar-SA" w:bidi="ar-SA"/>
              </w:rPr>
              <w:t xml:space="preserve">Продавец: </w:t>
            </w:r>
          </w:p>
          <w:p w14:paraId="596AA3CE" w14:textId="77777777" w:rsidR="00915522" w:rsidRPr="00784529" w:rsidRDefault="00915522" w:rsidP="00DD5E90">
            <w:pPr>
              <w:pStyle w:val="a6"/>
              <w:tabs>
                <w:tab w:val="clear" w:pos="0"/>
                <w:tab w:val="left" w:pos="993"/>
              </w:tabs>
              <w:rPr>
                <w:rFonts w:ascii="Verdana" w:eastAsia="Times New Roman" w:hAnsi="Verdana" w:cs="Times New Roman"/>
                <w:color w:val="auto"/>
                <w:sz w:val="20"/>
                <w:szCs w:val="20"/>
                <w:lang w:val="ru-RU" w:eastAsia="ar-SA" w:bidi="ar-SA"/>
              </w:rPr>
            </w:pPr>
            <w:r w:rsidRPr="00784529">
              <w:rPr>
                <w:rFonts w:ascii="Verdana" w:eastAsia="Times New Roman" w:hAnsi="Verdana" w:cs="Times New Roman"/>
                <w:color w:val="auto"/>
                <w:sz w:val="20"/>
                <w:szCs w:val="20"/>
                <w:lang w:val="ru-RU" w:eastAsia="ar-SA" w:bidi="ar-SA"/>
              </w:rPr>
              <w:t xml:space="preserve">Общество с ограниченной </w:t>
            </w:r>
          </w:p>
          <w:p w14:paraId="6B1B010E" w14:textId="77777777" w:rsidR="00915522" w:rsidRPr="00784529" w:rsidRDefault="00915522" w:rsidP="00DD5E90">
            <w:pPr>
              <w:pStyle w:val="a6"/>
              <w:tabs>
                <w:tab w:val="clear" w:pos="0"/>
                <w:tab w:val="left" w:pos="993"/>
              </w:tabs>
              <w:rPr>
                <w:rFonts w:ascii="Verdana" w:hAnsi="Verdana" w:cs="Times New Roman"/>
                <w:color w:val="auto"/>
                <w:sz w:val="20"/>
                <w:szCs w:val="20"/>
                <w:lang w:val="ru-RU"/>
              </w:rPr>
            </w:pPr>
            <w:r w:rsidRPr="00784529">
              <w:rPr>
                <w:rFonts w:ascii="Verdana" w:eastAsia="Times New Roman" w:hAnsi="Verdana" w:cs="Times New Roman"/>
                <w:color w:val="auto"/>
                <w:sz w:val="20"/>
                <w:szCs w:val="20"/>
                <w:lang w:val="ru-RU" w:eastAsia="ar-SA" w:bidi="ar-SA"/>
              </w:rPr>
              <w:t>ответственностью «</w:t>
            </w:r>
            <w:r>
              <w:rPr>
                <w:rFonts w:ascii="Verdana" w:eastAsia="Times New Roman" w:hAnsi="Verdana" w:cs="Times New Roman"/>
                <w:color w:val="auto"/>
                <w:sz w:val="20"/>
                <w:szCs w:val="20"/>
                <w:lang w:val="ru-RU" w:eastAsia="ar-SA" w:bidi="ar-SA"/>
              </w:rPr>
              <w:t>__________</w:t>
            </w:r>
            <w:r w:rsidRPr="00784529">
              <w:rPr>
                <w:rFonts w:ascii="Verdana" w:eastAsia="Times New Roman" w:hAnsi="Verdana" w:cs="Times New Roman"/>
                <w:color w:val="auto"/>
                <w:sz w:val="20"/>
                <w:szCs w:val="20"/>
                <w:lang w:val="ru-RU" w:eastAsia="ar-SA" w:bidi="ar-SA"/>
              </w:rPr>
              <w:t>»</w:t>
            </w:r>
          </w:p>
        </w:tc>
        <w:tc>
          <w:tcPr>
            <w:tcW w:w="282" w:type="dxa"/>
            <w:shd w:val="clear" w:color="auto" w:fill="auto"/>
          </w:tcPr>
          <w:p w14:paraId="06047385" w14:textId="77777777" w:rsidR="00915522" w:rsidRPr="00784529" w:rsidRDefault="00915522" w:rsidP="00DD5E90">
            <w:pPr>
              <w:pStyle w:val="a6"/>
              <w:tabs>
                <w:tab w:val="clear" w:pos="0"/>
                <w:tab w:val="left" w:pos="993"/>
              </w:tabs>
              <w:snapToGrid w:val="0"/>
              <w:rPr>
                <w:rFonts w:ascii="Verdana" w:eastAsia="Times New Roman" w:hAnsi="Verdana" w:cs="Times New Roman"/>
                <w:b/>
                <w:color w:val="auto"/>
                <w:sz w:val="20"/>
                <w:szCs w:val="20"/>
                <w:lang w:val="ru-RU" w:eastAsia="ar-SA" w:bidi="ar-SA"/>
              </w:rPr>
            </w:pPr>
          </w:p>
        </w:tc>
        <w:tc>
          <w:tcPr>
            <w:tcW w:w="4536" w:type="dxa"/>
            <w:shd w:val="clear" w:color="auto" w:fill="auto"/>
          </w:tcPr>
          <w:p w14:paraId="73D06B7D" w14:textId="77777777" w:rsidR="00915522" w:rsidRPr="00784529" w:rsidRDefault="00915522" w:rsidP="00DD5E90">
            <w:pPr>
              <w:pStyle w:val="a6"/>
              <w:tabs>
                <w:tab w:val="clear" w:pos="0"/>
                <w:tab w:val="left" w:pos="993"/>
              </w:tabs>
              <w:rPr>
                <w:rFonts w:ascii="Verdana" w:eastAsia="Times New Roman" w:hAnsi="Verdana" w:cs="Times New Roman"/>
                <w:color w:val="auto"/>
                <w:sz w:val="20"/>
                <w:szCs w:val="20"/>
                <w:lang w:val="ru-RU" w:eastAsia="ar-SA" w:bidi="ar-SA"/>
              </w:rPr>
            </w:pPr>
            <w:r w:rsidRPr="00784529">
              <w:rPr>
                <w:rFonts w:ascii="Verdana" w:eastAsia="Times New Roman" w:hAnsi="Verdana" w:cs="Times New Roman"/>
                <w:b/>
                <w:color w:val="auto"/>
                <w:sz w:val="20"/>
                <w:szCs w:val="20"/>
                <w:lang w:val="ru-RU" w:eastAsia="ar-SA" w:bidi="ar-SA"/>
              </w:rPr>
              <w:t xml:space="preserve">Покупатель: </w:t>
            </w:r>
          </w:p>
          <w:p w14:paraId="1DB880C4" w14:textId="77777777" w:rsidR="00915522" w:rsidRPr="00784529" w:rsidRDefault="00915522" w:rsidP="00DD5E90">
            <w:pPr>
              <w:pStyle w:val="a6"/>
              <w:tabs>
                <w:tab w:val="clear" w:pos="0"/>
                <w:tab w:val="left" w:pos="993"/>
              </w:tabs>
              <w:rPr>
                <w:rFonts w:ascii="Verdana" w:eastAsia="Times New Roman" w:hAnsi="Verdana" w:cs="Times New Roman"/>
                <w:color w:val="auto"/>
                <w:sz w:val="20"/>
                <w:szCs w:val="20"/>
                <w:lang w:val="ru-RU" w:eastAsia="ar-SA" w:bidi="ar-SA"/>
              </w:rPr>
            </w:pPr>
            <w:r w:rsidRPr="00784529">
              <w:rPr>
                <w:rFonts w:ascii="Verdana" w:eastAsia="Times New Roman" w:hAnsi="Verdana" w:cs="Times New Roman"/>
                <w:color w:val="auto"/>
                <w:sz w:val="20"/>
                <w:szCs w:val="20"/>
                <w:lang w:val="ru-RU" w:eastAsia="ar-SA" w:bidi="ar-SA"/>
              </w:rPr>
              <w:t xml:space="preserve">Акционерное общество </w:t>
            </w:r>
          </w:p>
          <w:p w14:paraId="4A309779" w14:textId="77777777" w:rsidR="00915522" w:rsidRPr="00784529" w:rsidRDefault="00915522" w:rsidP="00DD5E90">
            <w:pPr>
              <w:pStyle w:val="a6"/>
              <w:tabs>
                <w:tab w:val="clear" w:pos="0"/>
                <w:tab w:val="left" w:pos="993"/>
              </w:tabs>
              <w:rPr>
                <w:rFonts w:ascii="Verdana" w:eastAsia="Times New Roman" w:hAnsi="Verdana" w:cs="Times New Roman"/>
                <w:color w:val="auto"/>
                <w:sz w:val="20"/>
                <w:szCs w:val="20"/>
                <w:lang w:val="ru-RU" w:eastAsia="ar-SA" w:bidi="ar-SA"/>
              </w:rPr>
            </w:pPr>
            <w:r>
              <w:rPr>
                <w:rFonts w:ascii="Verdana" w:eastAsia="Times New Roman" w:hAnsi="Verdana" w:cs="Times New Roman"/>
                <w:color w:val="auto"/>
                <w:sz w:val="20"/>
                <w:szCs w:val="20"/>
                <w:lang w:val="ru-RU" w:eastAsia="ar-SA" w:bidi="ar-SA"/>
              </w:rPr>
              <w:t>«Концерн «Калашников»</w:t>
            </w:r>
          </w:p>
        </w:tc>
      </w:tr>
      <w:tr w:rsidR="00915522" w:rsidRPr="00DB024A" w14:paraId="1109613E" w14:textId="77777777" w:rsidTr="00915522">
        <w:trPr>
          <w:trHeight w:val="1104"/>
        </w:trPr>
        <w:tc>
          <w:tcPr>
            <w:tcW w:w="4509" w:type="dxa"/>
            <w:shd w:val="clear" w:color="auto" w:fill="auto"/>
          </w:tcPr>
          <w:p w14:paraId="59AEA67E" w14:textId="77777777" w:rsidR="00915522" w:rsidRPr="00784529" w:rsidRDefault="004825B2" w:rsidP="00DD5E90">
            <w:pPr>
              <w:pStyle w:val="a6"/>
              <w:tabs>
                <w:tab w:val="clear" w:pos="0"/>
                <w:tab w:val="left" w:pos="993"/>
              </w:tabs>
              <w:rPr>
                <w:rFonts w:ascii="Verdana" w:hAnsi="Verdana" w:cs="Times New Roman"/>
                <w:color w:val="auto"/>
                <w:sz w:val="20"/>
                <w:szCs w:val="20"/>
                <w:lang w:val="ru-RU"/>
              </w:rPr>
            </w:pPr>
            <w:permStart w:id="1078741718" w:edGrp="everyone" w:colFirst="0" w:colLast="0"/>
            <w:permStart w:id="1409708284" w:edGrp="everyone" w:colFirst="1" w:colLast="1"/>
            <w:permStart w:id="2100244495" w:edGrp="everyone" w:colFirst="2" w:colLast="2"/>
            <w:permEnd w:id="1879339191"/>
            <w:permEnd w:id="886515428"/>
            <w:permEnd w:id="1738626910"/>
            <w:r>
              <w:rPr>
                <w:rFonts w:ascii="Verdana" w:hAnsi="Verdana" w:cs="Times New Roman"/>
                <w:color w:val="auto"/>
                <w:sz w:val="20"/>
                <w:szCs w:val="20"/>
                <w:lang w:val="ru-RU"/>
              </w:rPr>
              <w:t>____________________</w:t>
            </w:r>
          </w:p>
          <w:p w14:paraId="1C3615FA" w14:textId="77777777" w:rsidR="00915522" w:rsidRPr="00784529" w:rsidRDefault="00915522" w:rsidP="00DD5E90">
            <w:pPr>
              <w:pStyle w:val="a6"/>
              <w:tabs>
                <w:tab w:val="clear" w:pos="0"/>
                <w:tab w:val="left" w:pos="993"/>
              </w:tabs>
              <w:rPr>
                <w:rFonts w:ascii="Verdana" w:hAnsi="Verdana" w:cs="Times New Roman"/>
                <w:color w:val="auto"/>
                <w:sz w:val="20"/>
                <w:szCs w:val="20"/>
                <w:lang w:val="ru-RU"/>
              </w:rPr>
            </w:pPr>
          </w:p>
          <w:p w14:paraId="61F5E85E" w14:textId="77777777" w:rsidR="00915522" w:rsidRPr="00784529" w:rsidRDefault="00915522" w:rsidP="00DD5E90">
            <w:pPr>
              <w:pStyle w:val="a6"/>
              <w:tabs>
                <w:tab w:val="clear" w:pos="0"/>
                <w:tab w:val="left" w:pos="993"/>
              </w:tabs>
              <w:rPr>
                <w:rFonts w:ascii="Verdana" w:hAnsi="Verdana" w:cs="Times New Roman"/>
                <w:color w:val="auto"/>
                <w:sz w:val="20"/>
                <w:szCs w:val="20"/>
                <w:lang w:val="ru-RU"/>
              </w:rPr>
            </w:pPr>
          </w:p>
          <w:p w14:paraId="31E0421B" w14:textId="77777777" w:rsidR="00915522" w:rsidRPr="00784529" w:rsidRDefault="00915522" w:rsidP="00DD5E90">
            <w:pPr>
              <w:pStyle w:val="Iauiue"/>
              <w:tabs>
                <w:tab w:val="left" w:pos="993"/>
              </w:tabs>
              <w:rPr>
                <w:rFonts w:ascii="Verdana" w:hAnsi="Verdana"/>
              </w:rPr>
            </w:pPr>
            <w:r>
              <w:rPr>
                <w:rFonts w:ascii="Verdana" w:hAnsi="Verdana"/>
              </w:rPr>
              <w:t>_________</w:t>
            </w:r>
            <w:r w:rsidRPr="00784529">
              <w:rPr>
                <w:rFonts w:ascii="Verdana" w:hAnsi="Verdana"/>
              </w:rPr>
              <w:t>________ /</w:t>
            </w:r>
            <w:r>
              <w:rPr>
                <w:rFonts w:ascii="Verdana" w:hAnsi="Verdana"/>
              </w:rPr>
              <w:t>____________/</w:t>
            </w:r>
          </w:p>
        </w:tc>
        <w:tc>
          <w:tcPr>
            <w:tcW w:w="282" w:type="dxa"/>
            <w:shd w:val="clear" w:color="auto" w:fill="auto"/>
          </w:tcPr>
          <w:p w14:paraId="0354C521" w14:textId="77777777" w:rsidR="00915522" w:rsidRPr="00784529" w:rsidRDefault="00915522" w:rsidP="00DD5E90">
            <w:pPr>
              <w:pStyle w:val="a6"/>
              <w:tabs>
                <w:tab w:val="clear" w:pos="0"/>
                <w:tab w:val="left" w:pos="993"/>
              </w:tabs>
              <w:snapToGrid w:val="0"/>
              <w:rPr>
                <w:rFonts w:ascii="Verdana" w:eastAsia="Times New Roman" w:hAnsi="Verdana" w:cs="Times New Roman"/>
                <w:b/>
                <w:color w:val="auto"/>
                <w:sz w:val="20"/>
                <w:szCs w:val="20"/>
                <w:lang w:val="ru-RU" w:eastAsia="ar-SA" w:bidi="ar-SA"/>
              </w:rPr>
            </w:pPr>
          </w:p>
        </w:tc>
        <w:tc>
          <w:tcPr>
            <w:tcW w:w="4536" w:type="dxa"/>
            <w:shd w:val="clear" w:color="auto" w:fill="auto"/>
          </w:tcPr>
          <w:p w14:paraId="661B22C2" w14:textId="77777777" w:rsidR="007F5B78" w:rsidRPr="007F5B78" w:rsidRDefault="007F5B78" w:rsidP="007F5B78">
            <w:pPr>
              <w:pStyle w:val="a6"/>
              <w:tabs>
                <w:tab w:val="left" w:pos="993"/>
              </w:tabs>
              <w:snapToGrid w:val="0"/>
              <w:rPr>
                <w:rFonts w:ascii="Verdana" w:eastAsia="Times New Roman" w:hAnsi="Verdana" w:cs="Times New Roman"/>
                <w:color w:val="auto"/>
                <w:sz w:val="20"/>
                <w:szCs w:val="20"/>
                <w:lang w:val="ru-RU" w:eastAsia="ar-SA" w:bidi="ar-SA"/>
              </w:rPr>
            </w:pPr>
            <w:r w:rsidRPr="007F5B78">
              <w:rPr>
                <w:rFonts w:ascii="Verdana" w:eastAsia="Times New Roman" w:hAnsi="Verdana" w:cs="Times New Roman"/>
                <w:color w:val="auto"/>
                <w:sz w:val="20"/>
                <w:szCs w:val="20"/>
                <w:lang w:val="ru-RU" w:eastAsia="ar-SA" w:bidi="ar-SA"/>
              </w:rPr>
              <w:t xml:space="preserve">Заместитель управляющего директора по коммерческим вопросам </w:t>
            </w:r>
          </w:p>
          <w:p w14:paraId="3A1146EB" w14:textId="77777777" w:rsidR="007F5B78" w:rsidRPr="007F5B78" w:rsidRDefault="007F5B78" w:rsidP="007F5B78">
            <w:pPr>
              <w:pStyle w:val="a6"/>
              <w:tabs>
                <w:tab w:val="left" w:pos="993"/>
              </w:tabs>
              <w:snapToGrid w:val="0"/>
              <w:rPr>
                <w:rFonts w:ascii="Verdana" w:eastAsia="Times New Roman" w:hAnsi="Verdana" w:cs="Times New Roman"/>
                <w:color w:val="auto"/>
                <w:sz w:val="20"/>
                <w:szCs w:val="20"/>
                <w:lang w:val="ru-RU" w:eastAsia="ar-SA" w:bidi="ar-SA"/>
              </w:rPr>
            </w:pPr>
          </w:p>
          <w:p w14:paraId="43DA7911" w14:textId="77777777" w:rsidR="007F5B78" w:rsidRPr="007F5B78" w:rsidRDefault="007F5B78" w:rsidP="007F5B78">
            <w:pPr>
              <w:pStyle w:val="a6"/>
              <w:tabs>
                <w:tab w:val="left" w:pos="993"/>
              </w:tabs>
              <w:snapToGrid w:val="0"/>
              <w:rPr>
                <w:rFonts w:ascii="Verdana" w:eastAsia="Times New Roman" w:hAnsi="Verdana" w:cs="Times New Roman"/>
                <w:color w:val="auto"/>
                <w:sz w:val="20"/>
                <w:szCs w:val="20"/>
                <w:lang w:val="ru-RU" w:eastAsia="ar-SA" w:bidi="ar-SA"/>
              </w:rPr>
            </w:pPr>
            <w:r w:rsidRPr="007F5B78">
              <w:rPr>
                <w:rFonts w:ascii="Verdana" w:eastAsia="Times New Roman" w:hAnsi="Verdana" w:cs="Times New Roman"/>
                <w:color w:val="auto"/>
                <w:sz w:val="20"/>
                <w:szCs w:val="20"/>
                <w:lang w:val="ru-RU" w:eastAsia="ar-SA" w:bidi="ar-SA"/>
              </w:rPr>
              <w:t xml:space="preserve"> __________________ / Смоленцев А.А./</w:t>
            </w:r>
          </w:p>
          <w:p w14:paraId="2F6356E5" w14:textId="77777777" w:rsidR="00915522" w:rsidRPr="00784529" w:rsidRDefault="007F5B78" w:rsidP="007F5B78">
            <w:pPr>
              <w:pStyle w:val="a6"/>
              <w:tabs>
                <w:tab w:val="clear" w:pos="0"/>
                <w:tab w:val="left" w:pos="993"/>
              </w:tabs>
              <w:rPr>
                <w:rFonts w:ascii="Verdana" w:hAnsi="Verdana" w:cs="Times New Roman"/>
                <w:color w:val="auto"/>
                <w:sz w:val="20"/>
                <w:szCs w:val="20"/>
                <w:lang w:val="ru-RU"/>
              </w:rPr>
            </w:pPr>
            <w:r w:rsidRPr="007F5B78">
              <w:rPr>
                <w:rFonts w:ascii="Verdana" w:eastAsia="Times New Roman" w:hAnsi="Verdana" w:cs="Times New Roman"/>
                <w:color w:val="auto"/>
                <w:sz w:val="20"/>
                <w:szCs w:val="20"/>
                <w:lang w:val="ru-RU" w:eastAsia="ar-SA" w:bidi="ar-SA"/>
              </w:rPr>
              <w:t>М.П.</w:t>
            </w:r>
          </w:p>
        </w:tc>
      </w:tr>
      <w:permEnd w:id="1078741718"/>
      <w:permEnd w:id="1409708284"/>
      <w:permEnd w:id="2100244495"/>
    </w:tbl>
    <w:p w14:paraId="2FE43707" w14:textId="77777777" w:rsidR="00915522" w:rsidRDefault="00915522" w:rsidP="00915522">
      <w:pPr>
        <w:widowControl/>
        <w:suppressAutoHyphens w:val="0"/>
        <w:spacing w:after="160" w:line="259" w:lineRule="auto"/>
        <w:rPr>
          <w:rFonts w:ascii="Verdana" w:hAnsi="Verdana"/>
          <w:color w:val="auto"/>
          <w:sz w:val="20"/>
          <w:szCs w:val="20"/>
          <w:lang w:val="ru-RU"/>
        </w:rPr>
      </w:pPr>
    </w:p>
    <w:p w14:paraId="611FE786" w14:textId="77777777" w:rsidR="00E125C0" w:rsidRDefault="00E125C0">
      <w:pPr>
        <w:widowControl/>
        <w:suppressAutoHyphens w:val="0"/>
        <w:spacing w:after="160" w:line="259" w:lineRule="auto"/>
        <w:rPr>
          <w:rFonts w:ascii="Verdana" w:hAnsi="Verdana"/>
          <w:color w:val="auto"/>
          <w:sz w:val="20"/>
          <w:szCs w:val="20"/>
          <w:lang w:val="ru-RU"/>
        </w:rPr>
      </w:pPr>
      <w:r>
        <w:rPr>
          <w:rFonts w:ascii="Verdana" w:hAnsi="Verdana"/>
          <w:color w:val="auto"/>
          <w:sz w:val="20"/>
          <w:szCs w:val="20"/>
          <w:lang w:val="ru-RU"/>
        </w:rPr>
        <w:br w:type="page"/>
      </w:r>
    </w:p>
    <w:p w14:paraId="2001F3AC" w14:textId="77777777" w:rsidR="007F5B78" w:rsidRPr="00C10CED" w:rsidRDefault="007F5B78" w:rsidP="007F5B78">
      <w:pPr>
        <w:widowControl/>
        <w:suppressAutoHyphens w:val="0"/>
        <w:spacing w:after="160" w:line="259" w:lineRule="auto"/>
        <w:jc w:val="right"/>
        <w:rPr>
          <w:rFonts w:ascii="Verdana" w:hAnsi="Verdana"/>
          <w:color w:val="auto"/>
          <w:sz w:val="20"/>
          <w:szCs w:val="20"/>
          <w:lang w:val="ru-RU"/>
        </w:rPr>
      </w:pPr>
      <w:bookmarkStart w:id="25" w:name="Par7265"/>
      <w:bookmarkEnd w:id="25"/>
      <w:permStart w:id="1306153730" w:edGrp="everyone"/>
      <w:r w:rsidRPr="00C10CED">
        <w:rPr>
          <w:rFonts w:ascii="Verdana" w:hAnsi="Verdana"/>
          <w:sz w:val="18"/>
          <w:szCs w:val="20"/>
          <w:lang w:val="ru-RU"/>
        </w:rPr>
        <w:lastRenderedPageBreak/>
        <w:t>Приложение №</w:t>
      </w:r>
      <w:r>
        <w:rPr>
          <w:rFonts w:ascii="Verdana" w:hAnsi="Verdana"/>
          <w:sz w:val="18"/>
          <w:szCs w:val="20"/>
          <w:lang w:val="ru-RU"/>
        </w:rPr>
        <w:t>3.2</w:t>
      </w:r>
    </w:p>
    <w:p w14:paraId="05EDC7DB" w14:textId="77777777" w:rsidR="007F5B78" w:rsidRPr="00C10CED" w:rsidRDefault="007F5B78" w:rsidP="007F5B78">
      <w:pPr>
        <w:widowControl/>
        <w:suppressAutoHyphens w:val="0"/>
        <w:spacing w:after="160" w:line="259" w:lineRule="auto"/>
        <w:jc w:val="right"/>
        <w:rPr>
          <w:rFonts w:ascii="Verdana" w:hAnsi="Verdana"/>
          <w:sz w:val="18"/>
          <w:szCs w:val="20"/>
          <w:lang w:val="ru-RU"/>
        </w:rPr>
      </w:pPr>
      <w:r w:rsidRPr="00C10CED">
        <w:rPr>
          <w:rFonts w:ascii="Verdana" w:hAnsi="Verdana"/>
          <w:sz w:val="18"/>
          <w:szCs w:val="20"/>
          <w:lang w:val="ru-RU"/>
        </w:rPr>
        <w:t>к Договору № ________________ от ____________</w:t>
      </w:r>
    </w:p>
    <w:p w14:paraId="0E18E325" w14:textId="77777777" w:rsidR="007F5B78" w:rsidRPr="009B7A2E" w:rsidRDefault="007F5B78" w:rsidP="007F5B78">
      <w:pPr>
        <w:keepNext/>
        <w:widowControl/>
        <w:suppressAutoHyphens w:val="0"/>
        <w:spacing w:before="200" w:after="120"/>
        <w:jc w:val="center"/>
        <w:outlineLvl w:val="1"/>
        <w:rPr>
          <w:rFonts w:ascii="Verdana" w:eastAsia="Calibri" w:hAnsi="Verdana" w:cs="Arial Narrow"/>
          <w:b/>
          <w:bCs/>
          <w:caps/>
          <w:color w:val="auto"/>
          <w:sz w:val="18"/>
          <w:szCs w:val="18"/>
          <w:lang w:val="ru-RU" w:eastAsia="ru-RU" w:bidi="ar-SA"/>
        </w:rPr>
      </w:pPr>
      <w:r w:rsidRPr="009B7A2E">
        <w:rPr>
          <w:rFonts w:ascii="Verdana" w:eastAsia="Calibri" w:hAnsi="Verdana" w:cs="Arial Narrow"/>
          <w:b/>
          <w:bCs/>
          <w:color w:val="auto"/>
          <w:sz w:val="18"/>
          <w:szCs w:val="18"/>
          <w:lang w:val="ru-RU" w:eastAsia="ru-RU" w:bidi="ar-SA"/>
        </w:rPr>
        <w:t>Требования</w:t>
      </w:r>
      <w:r w:rsidRPr="009B7A2E">
        <w:rPr>
          <w:rFonts w:ascii="Verdana" w:eastAsia="Calibri" w:hAnsi="Verdana" w:cs="Arial Narrow"/>
          <w:b/>
          <w:bCs/>
          <w:color w:val="auto"/>
          <w:sz w:val="18"/>
          <w:szCs w:val="18"/>
          <w:lang w:val="ru-RU" w:eastAsia="ru-RU" w:bidi="ar-SA"/>
        </w:rPr>
        <w:br/>
        <w:t xml:space="preserve"> в области охраны труда и промышленной безопасности, экологической безопасности, пожарной безопасности к продавцу при производстве работ</w:t>
      </w:r>
    </w:p>
    <w:p w14:paraId="6BCEB9F6" w14:textId="77777777" w:rsidR="007F5B78" w:rsidRPr="009B7A2E" w:rsidRDefault="007F5B78" w:rsidP="005E0BD7">
      <w:pPr>
        <w:pStyle w:val="af8"/>
        <w:widowControl/>
        <w:numPr>
          <w:ilvl w:val="0"/>
          <w:numId w:val="6"/>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Разработать и согласовать с представителем Покупателя проект производств работ и (или) технологические карты на отдельные операции не позднее 5 (пяти) рабочих дней до начала выполнения работ, обозначенных в Договоре (для работ повышенной опасности – за 10 (десять) рабочих дней), и, после их согласования представителями Покупателя, по одному экземпляру каждого документа передать представителю Покупателя.</w:t>
      </w:r>
    </w:p>
    <w:p w14:paraId="74C1030E" w14:textId="77777777" w:rsidR="007F5B78" w:rsidRPr="009B7A2E" w:rsidRDefault="007F5B78" w:rsidP="005E0BD7">
      <w:pPr>
        <w:pStyle w:val="af8"/>
        <w:widowControl/>
        <w:numPr>
          <w:ilvl w:val="0"/>
          <w:numId w:val="6"/>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Обеспечить выполнение работ в соответствии с действующими на территории Российской Федерации правовыми актами, регламентами, правилами и иным законодательством Российской Федерации, а также положениями настоящего Договора, регламентирующими основы охраны труда и окружающей среды, промышленной и пожарной безопасности.</w:t>
      </w:r>
    </w:p>
    <w:p w14:paraId="2B9F377C" w14:textId="3F1DF72A" w:rsidR="007F5B78" w:rsidRPr="009B7A2E" w:rsidRDefault="008E699E" w:rsidP="005E0BD7">
      <w:pPr>
        <w:pStyle w:val="af8"/>
        <w:widowControl/>
        <w:numPr>
          <w:ilvl w:val="0"/>
          <w:numId w:val="6"/>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8E699E">
        <w:rPr>
          <w:rFonts w:ascii="Verdana" w:eastAsia="Times New Roman" w:hAnsi="Verdana" w:cs="Times New Roman"/>
          <w:color w:val="auto"/>
          <w:sz w:val="16"/>
          <w:szCs w:val="16"/>
          <w:lang w:val="ru-RU" w:eastAsia="ru-RU" w:bidi="ar-SA"/>
        </w:rPr>
        <w:t xml:space="preserve">Продавец </w:t>
      </w:r>
      <w:r w:rsidR="007F5B78" w:rsidRPr="009B7A2E">
        <w:rPr>
          <w:rFonts w:ascii="Verdana" w:eastAsia="Times New Roman" w:hAnsi="Verdana" w:cs="Times New Roman"/>
          <w:color w:val="auto"/>
          <w:sz w:val="16"/>
          <w:szCs w:val="16"/>
          <w:lang w:val="ru-RU" w:eastAsia="ru-RU" w:bidi="ar-SA"/>
        </w:rPr>
        <w:t>при выполнении работ в интересах Покупателя и (или) на территории Покупателя несет всю полноту ответственности за соблюдение его работниками и работниками субподрядной организации, третьими лицами, привлекаемыми Продавцом (далее – Субподрядчик) для выполнения работ, требований охраны труда, промышленной и пожарной безопасности, санитарного законодательства, законодательства о гражданской обороне, правил дорожного движения Российской Федерации и иного действующего законодательства Российской Федерации, законодательства субъектов Российской Федерации и обязуется соблюдать на территории Покупателя производственную дисциплину, порядок допуска работников, порядок передвижения специальной техники, других транспортных средств по обозначенной территории Покупателя, а также обязуется соблюдать установленный в Российской Федерации порядок допуска работников к самостоятельным работам, обеспечить создание безопасных условий труда на своих производственных объектах, объектах Субподрядчика и третьих лиц, привлекаемых Продавцом для выполнения работ, обеспечить контроль за своевременным проведением проверок и испытаний эксплуатируемого оборудования, приборов, машин и механизмов.</w:t>
      </w:r>
    </w:p>
    <w:p w14:paraId="16204C38" w14:textId="77777777" w:rsidR="007F5B78" w:rsidRPr="009B7A2E" w:rsidRDefault="007F5B78" w:rsidP="005E0BD7">
      <w:pPr>
        <w:pStyle w:val="af8"/>
        <w:widowControl/>
        <w:numPr>
          <w:ilvl w:val="0"/>
          <w:numId w:val="6"/>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Принимать незамедлительные меры по устранению нарушений в области охраны труда, промышленной и пожарной безопасности, а также устранять причины и ситуации, представляющие угрозу жизни и здоровью работников.</w:t>
      </w:r>
    </w:p>
    <w:p w14:paraId="7018AE59" w14:textId="77777777" w:rsidR="007F5B78" w:rsidRPr="009B7A2E" w:rsidRDefault="007F5B78" w:rsidP="005E0BD7">
      <w:pPr>
        <w:pStyle w:val="af8"/>
        <w:widowControl/>
        <w:numPr>
          <w:ilvl w:val="0"/>
          <w:numId w:val="6"/>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Предоставлять отчет об устранении ранее зафиксированных нарушений требований ОТиПБ, ЭкБ, ПБ и принятых корректирующих мерах.</w:t>
      </w:r>
    </w:p>
    <w:p w14:paraId="7DE57A66" w14:textId="77777777" w:rsidR="007F5B78" w:rsidRPr="009B7A2E" w:rsidRDefault="007F5B78" w:rsidP="005E0BD7">
      <w:pPr>
        <w:pStyle w:val="af8"/>
        <w:widowControl/>
        <w:numPr>
          <w:ilvl w:val="0"/>
          <w:numId w:val="6"/>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 xml:space="preserve">Обеспечить обучение нормам и требованиям ОТ, промышленной и пожарной безопасности собственных работников и работников Субподрядчиков. Все работники Продавца и Субподрядчиков должны иметь удостоверения о проверке знаний норм и требований ОТ, промышленной и пожарной безопасности установленной формы. </w:t>
      </w:r>
    </w:p>
    <w:p w14:paraId="679594D0" w14:textId="77777777" w:rsidR="007F5B78" w:rsidRPr="009B7A2E" w:rsidRDefault="007F5B78" w:rsidP="005E0BD7">
      <w:pPr>
        <w:pStyle w:val="af8"/>
        <w:widowControl/>
        <w:numPr>
          <w:ilvl w:val="0"/>
          <w:numId w:val="6"/>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Pr>
          <w:rFonts w:ascii="Verdana" w:eastAsia="Times New Roman" w:hAnsi="Verdana" w:cs="Times New Roman"/>
          <w:color w:val="auto"/>
          <w:sz w:val="16"/>
          <w:szCs w:val="16"/>
          <w:lang w:val="ru-RU" w:eastAsia="ru-RU" w:bidi="ar-SA"/>
        </w:rPr>
        <w:t>Д</w:t>
      </w:r>
      <w:r w:rsidRPr="009B7A2E">
        <w:rPr>
          <w:rFonts w:ascii="Verdana" w:eastAsia="Times New Roman" w:hAnsi="Verdana" w:cs="Times New Roman"/>
          <w:color w:val="auto"/>
          <w:sz w:val="16"/>
          <w:szCs w:val="16"/>
          <w:lang w:val="ru-RU" w:eastAsia="ru-RU" w:bidi="ar-SA"/>
        </w:rPr>
        <w:t>опускать к выполнению работ на объектах Покупателя только проинструктированных, аттестованных работников своей или субподрядной организации и иных лиц, в том числе прикомандированных, имеющих необходимые удостоверения, а также квалификационные удостоверения в порядке, установленном законодательством Российской Федерации.</w:t>
      </w:r>
    </w:p>
    <w:p w14:paraId="707ACFD8" w14:textId="77777777" w:rsidR="007F5B78" w:rsidRPr="009B7A2E" w:rsidRDefault="007F5B78" w:rsidP="005E0BD7">
      <w:pPr>
        <w:pStyle w:val="af8"/>
        <w:widowControl/>
        <w:numPr>
          <w:ilvl w:val="0"/>
          <w:numId w:val="6"/>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 xml:space="preserve">Обеспечить использование оборудования, инструментов и приспособлений в установленном законодательном порядке. Все оборудование, используемое на рабочих </w:t>
      </w:r>
      <w:r>
        <w:rPr>
          <w:rFonts w:ascii="Verdana" w:eastAsia="Times New Roman" w:hAnsi="Verdana" w:cs="Times New Roman"/>
          <w:color w:val="auto"/>
          <w:sz w:val="16"/>
          <w:szCs w:val="16"/>
          <w:lang w:val="ru-RU" w:eastAsia="ru-RU" w:bidi="ar-SA"/>
        </w:rPr>
        <w:t>местах</w:t>
      </w:r>
      <w:r w:rsidRPr="009B7A2E">
        <w:rPr>
          <w:rFonts w:ascii="Verdana" w:eastAsia="Times New Roman" w:hAnsi="Verdana" w:cs="Times New Roman"/>
          <w:color w:val="auto"/>
          <w:sz w:val="16"/>
          <w:szCs w:val="16"/>
          <w:lang w:val="ru-RU" w:eastAsia="ru-RU" w:bidi="ar-SA"/>
        </w:rPr>
        <w:t xml:space="preserve"> Продавца и Субподрядчика, должно иметь надлежащие сертификаты и разрешения в соответствии с законодательством Российской Федерации. Копии таких сертификатов или лицензий должны предоставляться представителям Покупателя</w:t>
      </w:r>
      <w:r>
        <w:rPr>
          <w:rFonts w:ascii="Verdana" w:eastAsia="Times New Roman" w:hAnsi="Verdana" w:cs="Times New Roman"/>
          <w:color w:val="auto"/>
          <w:sz w:val="16"/>
          <w:szCs w:val="16"/>
          <w:lang w:val="ru-RU" w:eastAsia="ru-RU" w:bidi="ar-SA"/>
        </w:rPr>
        <w:t xml:space="preserve"> по запросу.</w:t>
      </w:r>
    </w:p>
    <w:p w14:paraId="32847AF8" w14:textId="77777777" w:rsidR="007F5B78" w:rsidRPr="009B7A2E" w:rsidRDefault="007F5B78" w:rsidP="005E0BD7">
      <w:pPr>
        <w:pStyle w:val="af8"/>
        <w:widowControl/>
        <w:numPr>
          <w:ilvl w:val="0"/>
          <w:numId w:val="6"/>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Обеспечить своих работников и работников, привлекаемых им субподрядчиков:</w:t>
      </w:r>
    </w:p>
    <w:p w14:paraId="1F6E4C58" w14:textId="77777777" w:rsidR="007F5B78" w:rsidRPr="009B7A2E" w:rsidRDefault="007F5B78" w:rsidP="005E0BD7">
      <w:pPr>
        <w:pStyle w:val="af8"/>
        <w:widowControl/>
        <w:numPr>
          <w:ilvl w:val="1"/>
          <w:numId w:val="6"/>
        </w:numPr>
        <w:tabs>
          <w:tab w:val="left" w:pos="567"/>
          <w:tab w:val="left" w:pos="851"/>
          <w:tab w:val="left" w:pos="1134"/>
          <w:tab w:val="left" w:pos="1418"/>
          <w:tab w:val="left" w:pos="1701"/>
        </w:tabs>
        <w:suppressAutoHyphens w:val="0"/>
        <w:spacing w:before="40" w:after="8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технически исправным оборудованием, инструментом и приспособлениями, соответствующими условиям производства работ;</w:t>
      </w:r>
    </w:p>
    <w:p w14:paraId="6573940C" w14:textId="77777777" w:rsidR="007F5B78" w:rsidRPr="009B7A2E" w:rsidRDefault="007F5B78" w:rsidP="005E0BD7">
      <w:pPr>
        <w:pStyle w:val="af8"/>
        <w:widowControl/>
        <w:numPr>
          <w:ilvl w:val="1"/>
          <w:numId w:val="6"/>
        </w:numPr>
        <w:tabs>
          <w:tab w:val="left" w:pos="567"/>
          <w:tab w:val="left" w:pos="851"/>
          <w:tab w:val="left" w:pos="1134"/>
          <w:tab w:val="left" w:pos="1418"/>
          <w:tab w:val="left" w:pos="1701"/>
        </w:tabs>
        <w:suppressAutoHyphens w:val="0"/>
        <w:spacing w:before="40" w:after="8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средствами оказания первой помощи;</w:t>
      </w:r>
    </w:p>
    <w:p w14:paraId="1E038686" w14:textId="77777777" w:rsidR="007F5B78" w:rsidRPr="009B7A2E" w:rsidRDefault="007F5B78" w:rsidP="005E0BD7">
      <w:pPr>
        <w:pStyle w:val="af8"/>
        <w:widowControl/>
        <w:numPr>
          <w:ilvl w:val="1"/>
          <w:numId w:val="6"/>
        </w:numPr>
        <w:tabs>
          <w:tab w:val="left" w:pos="567"/>
          <w:tab w:val="left" w:pos="851"/>
          <w:tab w:val="left" w:pos="1134"/>
          <w:tab w:val="left" w:pos="1418"/>
          <w:tab w:val="left" w:pos="1701"/>
        </w:tabs>
        <w:suppressAutoHyphens w:val="0"/>
        <w:spacing w:before="40" w:after="8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первичными средствами пожаротушения согласно действующим нормам и требованиям.</w:t>
      </w:r>
    </w:p>
    <w:p w14:paraId="084C8751" w14:textId="0E0B9E41" w:rsidR="007F5B78" w:rsidRPr="009B7A2E" w:rsidRDefault="007F5B78" w:rsidP="005E0BD7">
      <w:pPr>
        <w:pStyle w:val="af8"/>
        <w:widowControl/>
        <w:numPr>
          <w:ilvl w:val="0"/>
          <w:numId w:val="6"/>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 xml:space="preserve">Немедленно сообщать по телефону (либо другим доступным способом) соответствующему представителю Покупателя о происшедших с его работниками и работниками Субподрядчиков несчастных случаях, случаях микротравматизма, а также о технологических нарушениях, авариях, чрезвычайных ситуациях, ДТП, опасных инцидентах с оборудованием, которые могли бы явиться предпосылками к несчастным случаям. Подробное сообщение в письменной форме </w:t>
      </w:r>
      <w:r w:rsidR="008E699E" w:rsidRPr="008E699E">
        <w:rPr>
          <w:rFonts w:ascii="Verdana" w:eastAsia="Times New Roman" w:hAnsi="Verdana" w:cs="Times New Roman"/>
          <w:color w:val="auto"/>
          <w:sz w:val="16"/>
          <w:szCs w:val="16"/>
          <w:lang w:val="ru-RU" w:eastAsia="ru-RU" w:bidi="ar-SA"/>
        </w:rPr>
        <w:t xml:space="preserve">Продавец </w:t>
      </w:r>
      <w:r w:rsidRPr="009B7A2E">
        <w:rPr>
          <w:rFonts w:ascii="Verdana" w:eastAsia="Times New Roman" w:hAnsi="Verdana" w:cs="Times New Roman"/>
          <w:color w:val="auto"/>
          <w:sz w:val="16"/>
          <w:szCs w:val="16"/>
          <w:lang w:val="ru-RU" w:eastAsia="ru-RU" w:bidi="ar-SA"/>
        </w:rPr>
        <w:t>обязуется направлять Покупателю не позднее окончания рабочего дня, следующего за днем происшествия.</w:t>
      </w:r>
    </w:p>
    <w:p w14:paraId="7AEFF096" w14:textId="77777777" w:rsidR="007F5B78" w:rsidRPr="009B7A2E" w:rsidRDefault="007F5B78" w:rsidP="005E0BD7">
      <w:pPr>
        <w:pStyle w:val="af8"/>
        <w:widowControl/>
        <w:numPr>
          <w:ilvl w:val="0"/>
          <w:numId w:val="6"/>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Выполнять, при производстве огневых, пожароопасных и газоопасных работ требования, действующих у Покупателя и представленных на момент начала производства работ инструкций на эти виды работ и обеспечить их выполнение персоналом привлекаемых им Субподрядчиков.</w:t>
      </w:r>
    </w:p>
    <w:p w14:paraId="61ED933D" w14:textId="77777777" w:rsidR="007F5B78" w:rsidRPr="009B7A2E" w:rsidRDefault="007F5B78" w:rsidP="005E0BD7">
      <w:pPr>
        <w:pStyle w:val="af8"/>
        <w:widowControl/>
        <w:numPr>
          <w:ilvl w:val="0"/>
          <w:numId w:val="6"/>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Обеспечить собственный персонал, а также персонал Субподрядчика, соответствующими средствами индивидуальной защиты и средствами коллективной защиты в зависимости от условий работы, принятой технологии производства и требований законодательных и иных нормативных правовых актов Российской Федерации и обеспечить их надлежащее использование. Обеспечить обязательное применение своими работниками и работниками субподрядных организаций, не допускать работников к производству работ без СИЗ.</w:t>
      </w:r>
    </w:p>
    <w:p w14:paraId="723688F6" w14:textId="77777777" w:rsidR="007F5B78" w:rsidRPr="009B7A2E" w:rsidRDefault="007F5B78" w:rsidP="005E0BD7">
      <w:pPr>
        <w:pStyle w:val="af8"/>
        <w:widowControl/>
        <w:numPr>
          <w:ilvl w:val="0"/>
          <w:numId w:val="6"/>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Перечень СИЗ для персонала Продавца (Субподрядчика):</w:t>
      </w:r>
    </w:p>
    <w:p w14:paraId="31314499" w14:textId="77777777" w:rsidR="007F5B78" w:rsidRPr="009B7A2E" w:rsidRDefault="007F5B78" w:rsidP="005E0BD7">
      <w:pPr>
        <w:pStyle w:val="af8"/>
        <w:widowControl/>
        <w:numPr>
          <w:ilvl w:val="1"/>
          <w:numId w:val="6"/>
        </w:numPr>
        <w:tabs>
          <w:tab w:val="left" w:pos="567"/>
          <w:tab w:val="left" w:pos="851"/>
          <w:tab w:val="left" w:pos="1134"/>
          <w:tab w:val="left" w:pos="1418"/>
          <w:tab w:val="left" w:pos="1701"/>
        </w:tabs>
        <w:suppressAutoHyphens w:val="0"/>
        <w:spacing w:before="40" w:after="8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спецодежда;</w:t>
      </w:r>
    </w:p>
    <w:p w14:paraId="4A21658B" w14:textId="77777777" w:rsidR="007F5B78" w:rsidRPr="009B7A2E" w:rsidRDefault="007F5B78" w:rsidP="005E0BD7">
      <w:pPr>
        <w:pStyle w:val="af8"/>
        <w:widowControl/>
        <w:numPr>
          <w:ilvl w:val="1"/>
          <w:numId w:val="6"/>
        </w:numPr>
        <w:tabs>
          <w:tab w:val="left" w:pos="567"/>
          <w:tab w:val="left" w:pos="851"/>
          <w:tab w:val="left" w:pos="1134"/>
          <w:tab w:val="left" w:pos="1418"/>
          <w:tab w:val="left" w:pos="1701"/>
        </w:tabs>
        <w:suppressAutoHyphens w:val="0"/>
        <w:spacing w:before="40" w:after="8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защитная обувь;</w:t>
      </w:r>
    </w:p>
    <w:p w14:paraId="7E4155AA" w14:textId="77777777" w:rsidR="007F5B78" w:rsidRPr="009B7A2E" w:rsidRDefault="007F5B78" w:rsidP="005E0BD7">
      <w:pPr>
        <w:pStyle w:val="af8"/>
        <w:widowControl/>
        <w:numPr>
          <w:ilvl w:val="1"/>
          <w:numId w:val="6"/>
        </w:numPr>
        <w:tabs>
          <w:tab w:val="left" w:pos="567"/>
          <w:tab w:val="left" w:pos="851"/>
          <w:tab w:val="left" w:pos="1134"/>
          <w:tab w:val="left" w:pos="1418"/>
          <w:tab w:val="left" w:pos="1701"/>
        </w:tabs>
        <w:suppressAutoHyphens w:val="0"/>
        <w:spacing w:before="40" w:after="8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защитная каска;</w:t>
      </w:r>
    </w:p>
    <w:p w14:paraId="2B806899" w14:textId="77777777" w:rsidR="007F5B78" w:rsidRPr="009B7A2E" w:rsidRDefault="007F5B78" w:rsidP="005E0BD7">
      <w:pPr>
        <w:pStyle w:val="af8"/>
        <w:widowControl/>
        <w:numPr>
          <w:ilvl w:val="1"/>
          <w:numId w:val="6"/>
        </w:numPr>
        <w:tabs>
          <w:tab w:val="left" w:pos="567"/>
          <w:tab w:val="left" w:pos="851"/>
          <w:tab w:val="left" w:pos="1134"/>
          <w:tab w:val="left" w:pos="1418"/>
          <w:tab w:val="left" w:pos="1701"/>
        </w:tabs>
        <w:suppressAutoHyphens w:val="0"/>
        <w:spacing w:before="40" w:after="8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защитные очки;</w:t>
      </w:r>
    </w:p>
    <w:p w14:paraId="78398993" w14:textId="77777777" w:rsidR="007F5B78" w:rsidRPr="009B7A2E" w:rsidRDefault="007F5B78" w:rsidP="005E0BD7">
      <w:pPr>
        <w:pStyle w:val="af8"/>
        <w:widowControl/>
        <w:numPr>
          <w:ilvl w:val="1"/>
          <w:numId w:val="6"/>
        </w:numPr>
        <w:tabs>
          <w:tab w:val="left" w:pos="567"/>
          <w:tab w:val="left" w:pos="851"/>
          <w:tab w:val="left" w:pos="1134"/>
          <w:tab w:val="left" w:pos="1418"/>
          <w:tab w:val="left" w:pos="1701"/>
        </w:tabs>
        <w:suppressAutoHyphens w:val="0"/>
        <w:spacing w:before="40" w:after="8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защитные перчатки;</w:t>
      </w:r>
    </w:p>
    <w:p w14:paraId="525FBDFE" w14:textId="77777777" w:rsidR="007F5B78" w:rsidRPr="009B7A2E" w:rsidRDefault="007F5B78" w:rsidP="005E0BD7">
      <w:pPr>
        <w:pStyle w:val="af8"/>
        <w:widowControl/>
        <w:numPr>
          <w:ilvl w:val="1"/>
          <w:numId w:val="6"/>
        </w:numPr>
        <w:tabs>
          <w:tab w:val="left" w:pos="567"/>
          <w:tab w:val="left" w:pos="851"/>
          <w:tab w:val="left" w:pos="1134"/>
          <w:tab w:val="left" w:pos="1418"/>
          <w:tab w:val="left" w:pos="1701"/>
        </w:tabs>
        <w:suppressAutoHyphens w:val="0"/>
        <w:spacing w:before="40" w:after="8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средства защиты слуха;</w:t>
      </w:r>
    </w:p>
    <w:p w14:paraId="3E08A133" w14:textId="77777777" w:rsidR="007F5B78" w:rsidRPr="009B7A2E" w:rsidRDefault="007F5B78" w:rsidP="005E0BD7">
      <w:pPr>
        <w:pStyle w:val="af8"/>
        <w:widowControl/>
        <w:numPr>
          <w:ilvl w:val="1"/>
          <w:numId w:val="6"/>
        </w:numPr>
        <w:tabs>
          <w:tab w:val="left" w:pos="567"/>
          <w:tab w:val="left" w:pos="851"/>
          <w:tab w:val="left" w:pos="1134"/>
          <w:tab w:val="left" w:pos="1418"/>
          <w:tab w:val="left" w:pos="1701"/>
        </w:tabs>
        <w:suppressAutoHyphens w:val="0"/>
        <w:spacing w:before="40" w:after="8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средства индивидуальной защиты органов дыхания (СИЗОД).</w:t>
      </w:r>
    </w:p>
    <w:p w14:paraId="6C1CF8E4" w14:textId="77777777" w:rsidR="007F5B78" w:rsidRPr="009B7A2E" w:rsidRDefault="007F5B78" w:rsidP="005E0BD7">
      <w:pPr>
        <w:pStyle w:val="af8"/>
        <w:widowControl/>
        <w:numPr>
          <w:ilvl w:val="0"/>
          <w:numId w:val="6"/>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Не допускать к работе (отстранять от работы) работников, а в случае привлечения Субподрядчика и его работников, появившихся на рабочем месте/объекте в состоянии</w:t>
      </w:r>
      <w:r>
        <w:rPr>
          <w:rFonts w:ascii="Verdana" w:eastAsia="Times New Roman" w:hAnsi="Verdana" w:cs="Times New Roman"/>
          <w:color w:val="auto"/>
          <w:sz w:val="16"/>
          <w:szCs w:val="16"/>
          <w:lang w:val="ru-RU" w:eastAsia="ru-RU" w:bidi="ar-SA"/>
        </w:rPr>
        <w:t>/с признаками</w:t>
      </w:r>
      <w:r w:rsidRPr="009B7A2E">
        <w:rPr>
          <w:rFonts w:ascii="Verdana" w:eastAsia="Times New Roman" w:hAnsi="Verdana" w:cs="Times New Roman"/>
          <w:color w:val="auto"/>
          <w:sz w:val="16"/>
          <w:szCs w:val="16"/>
          <w:lang w:val="ru-RU" w:eastAsia="ru-RU" w:bidi="ar-SA"/>
        </w:rPr>
        <w:t xml:space="preserve"> алкогольного, наркотического или токсического опьянения.</w:t>
      </w:r>
    </w:p>
    <w:p w14:paraId="2E853B17" w14:textId="77777777" w:rsidR="007F5B78" w:rsidRPr="009B7A2E" w:rsidRDefault="007F5B78" w:rsidP="005E0BD7">
      <w:pPr>
        <w:pStyle w:val="af8"/>
        <w:widowControl/>
        <w:numPr>
          <w:ilvl w:val="0"/>
          <w:numId w:val="6"/>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lastRenderedPageBreak/>
        <w:t>Принимать меры по недопущению проноса и нахождению на территории объектов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w:t>
      </w:r>
    </w:p>
    <w:p w14:paraId="4838A95D" w14:textId="77777777" w:rsidR="007F5B78" w:rsidRPr="009B7A2E" w:rsidRDefault="007F5B78" w:rsidP="005E0BD7">
      <w:pPr>
        <w:pStyle w:val="af8"/>
        <w:widowControl/>
        <w:numPr>
          <w:ilvl w:val="0"/>
          <w:numId w:val="6"/>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Незамедлительно отстранять от работы работников или работников Субподрядчика, в случае выявления фактов нахождения на территории объектов Покупателя работников в состоянии</w:t>
      </w:r>
      <w:r>
        <w:rPr>
          <w:rFonts w:ascii="Verdana" w:eastAsia="Times New Roman" w:hAnsi="Verdana" w:cs="Times New Roman"/>
          <w:color w:val="auto"/>
          <w:sz w:val="16"/>
          <w:szCs w:val="16"/>
          <w:lang w:val="ru-RU" w:eastAsia="ru-RU" w:bidi="ar-SA"/>
        </w:rPr>
        <w:t>/с признаками</w:t>
      </w:r>
      <w:r w:rsidRPr="009B7A2E">
        <w:rPr>
          <w:rFonts w:ascii="Verdana" w:eastAsia="Times New Roman" w:hAnsi="Verdana" w:cs="Times New Roman"/>
          <w:color w:val="auto"/>
          <w:sz w:val="16"/>
          <w:szCs w:val="16"/>
          <w:lang w:val="ru-RU" w:eastAsia="ru-RU" w:bidi="ar-SA"/>
        </w:rPr>
        <w:t xml:space="preserve"> опьянения.</w:t>
      </w:r>
    </w:p>
    <w:p w14:paraId="40C61D9E" w14:textId="77777777" w:rsidR="007F5B78" w:rsidRPr="009B7A2E" w:rsidRDefault="007F5B78" w:rsidP="005E0BD7">
      <w:pPr>
        <w:pStyle w:val="af8"/>
        <w:widowControl/>
        <w:numPr>
          <w:ilvl w:val="0"/>
          <w:numId w:val="6"/>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На границах зон, постоянно действующих опасных производственных факторов, должны быть установлены защитные ограждения, а зон потенциально опасных производственных факторов - сигнальные ограждения и знаки безопасности.</w:t>
      </w:r>
    </w:p>
    <w:p w14:paraId="0B6AFF28" w14:textId="77777777" w:rsidR="007F5B78" w:rsidRPr="009B7A2E" w:rsidRDefault="007F5B78" w:rsidP="005E0BD7">
      <w:pPr>
        <w:pStyle w:val="af8"/>
        <w:widowControl/>
        <w:numPr>
          <w:ilvl w:val="0"/>
          <w:numId w:val="6"/>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Обеспечить выполнение норм по охране труда при работе на высоте при использовании лесов и подмостей.</w:t>
      </w:r>
    </w:p>
    <w:p w14:paraId="22CB6352" w14:textId="77777777" w:rsidR="007F5B78" w:rsidRPr="009B7A2E" w:rsidRDefault="007F5B78" w:rsidP="005E0BD7">
      <w:pPr>
        <w:pStyle w:val="af8"/>
        <w:widowControl/>
        <w:numPr>
          <w:ilvl w:val="0"/>
          <w:numId w:val="6"/>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Обеспечить наличие на рабочих местах, а также во всех местах производственного объекта, где возможно воздействие на человека вредных и/или опасных производственных факторов, предупредительных знаков и надписей.</w:t>
      </w:r>
    </w:p>
    <w:p w14:paraId="6FAE06B2" w14:textId="77777777" w:rsidR="007F5B78" w:rsidRPr="009B7A2E" w:rsidRDefault="007F5B78" w:rsidP="005E0BD7">
      <w:pPr>
        <w:pStyle w:val="af8"/>
        <w:widowControl/>
        <w:numPr>
          <w:ilvl w:val="0"/>
          <w:numId w:val="6"/>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Обеспечить освещение рабочих мест, объектов, проездов и подходов к ним в темное время суток, а также в помещениях с отсутствием естественного освещения.</w:t>
      </w:r>
    </w:p>
    <w:p w14:paraId="0243C691" w14:textId="77777777" w:rsidR="007F5B78" w:rsidRPr="009B7A2E" w:rsidRDefault="007F5B78" w:rsidP="005E0BD7">
      <w:pPr>
        <w:pStyle w:val="af8"/>
        <w:widowControl/>
        <w:numPr>
          <w:ilvl w:val="0"/>
          <w:numId w:val="6"/>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Работы, связанные с повышенной опасностью, проводить в соответствии с оформленным в установленном порядке нарядом-допуском и проектом производства работ.</w:t>
      </w:r>
    </w:p>
    <w:p w14:paraId="7D254B5D" w14:textId="77777777" w:rsidR="007F5B78" w:rsidRPr="009B7A2E" w:rsidRDefault="007F5B78" w:rsidP="005E0BD7">
      <w:pPr>
        <w:pStyle w:val="af8"/>
        <w:widowControl/>
        <w:numPr>
          <w:ilvl w:val="0"/>
          <w:numId w:val="6"/>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Незамедлительно сообщать Покупателю, в контрольные, надзорные органы, органы власти и другие организации, предусмотренные статьей 228</w:t>
      </w:r>
      <w:r>
        <w:rPr>
          <w:rFonts w:ascii="Verdana" w:eastAsia="Times New Roman" w:hAnsi="Verdana" w:cs="Times New Roman"/>
          <w:color w:val="auto"/>
          <w:sz w:val="16"/>
          <w:szCs w:val="16"/>
          <w:lang w:val="ru-RU" w:eastAsia="ru-RU" w:bidi="ar-SA"/>
        </w:rPr>
        <w:t>.1</w:t>
      </w:r>
      <w:r w:rsidRPr="009B7A2E">
        <w:rPr>
          <w:rFonts w:ascii="Verdana" w:eastAsia="Times New Roman" w:hAnsi="Verdana" w:cs="Times New Roman"/>
          <w:color w:val="auto"/>
          <w:sz w:val="16"/>
          <w:szCs w:val="16"/>
          <w:lang w:val="ru-RU" w:eastAsia="ru-RU" w:bidi="ar-SA"/>
        </w:rPr>
        <w:t xml:space="preserve"> Трудового кодекса Российской Федерации, о происшедших на объектах работ несчастных случаях, авариях, пожарах и инцидентах, стихийных бедствиях.</w:t>
      </w:r>
    </w:p>
    <w:p w14:paraId="1AC932D0" w14:textId="77777777" w:rsidR="007F5B78" w:rsidRPr="009B7A2E" w:rsidRDefault="007F5B78" w:rsidP="005E0BD7">
      <w:pPr>
        <w:pStyle w:val="af8"/>
        <w:widowControl/>
        <w:numPr>
          <w:ilvl w:val="0"/>
          <w:numId w:val="6"/>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По требованию Покупателя, включать в состав комиссии по расследованию несчастного случая, инцидента, аварии, пожара представителя Покупателя.</w:t>
      </w:r>
    </w:p>
    <w:p w14:paraId="33AF2211" w14:textId="77777777" w:rsidR="007F5B78" w:rsidRPr="009B7A2E" w:rsidRDefault="007F5B78" w:rsidP="005E0BD7">
      <w:pPr>
        <w:pStyle w:val="af8"/>
        <w:widowControl/>
        <w:numPr>
          <w:ilvl w:val="0"/>
          <w:numId w:val="6"/>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Допускать на опасные производственные объекты персонал, аттестованный по промышленной безопасности, в порядке, установленном законодательством Российской Федерации, и, прошедший обучение и проверку знаний охраны труда, пожарной безопасности, имеющий оформленные в установленном порядке удостоверения об аттестации и проверки знаний охраны труда и пожарной безопасности с отметкой даты последней проверки знаний.</w:t>
      </w:r>
    </w:p>
    <w:p w14:paraId="60BAAB1C" w14:textId="77777777" w:rsidR="007F5B78" w:rsidRPr="009B7A2E" w:rsidRDefault="007F5B78" w:rsidP="005E0BD7">
      <w:pPr>
        <w:pStyle w:val="af8"/>
        <w:widowControl/>
        <w:numPr>
          <w:ilvl w:val="0"/>
          <w:numId w:val="6"/>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Обеспечить соблюдение трудовой и производственной дисциплины своими работниками и работниками субподрядных организаций при нахождении на территории Покупателя.</w:t>
      </w:r>
    </w:p>
    <w:p w14:paraId="74432F34" w14:textId="77777777" w:rsidR="007F5B78" w:rsidRPr="009B7A2E" w:rsidRDefault="007F5B78" w:rsidP="005E0BD7">
      <w:pPr>
        <w:pStyle w:val="af8"/>
        <w:widowControl/>
        <w:numPr>
          <w:ilvl w:val="0"/>
          <w:numId w:val="6"/>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Направлять на производственные объекты, участки Покупателя инженерно-технических работников и рабочий персонал, не имеющий медицинских противопоказаний для работы.</w:t>
      </w:r>
    </w:p>
    <w:p w14:paraId="5076DC85" w14:textId="77777777" w:rsidR="007F5B78" w:rsidRPr="009B7A2E" w:rsidRDefault="007F5B78" w:rsidP="005E0BD7">
      <w:pPr>
        <w:pStyle w:val="af8"/>
        <w:widowControl/>
        <w:numPr>
          <w:ilvl w:val="0"/>
          <w:numId w:val="6"/>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Обеспечить содержание в чистоте, исправном и безопасном состоянии всех сооружений (зданий, подъездных дорог, эстакад, ограждений, предупредительной сигнализации, знаков и прочих сооружений), используемых Продавцом/Субподрядчиком для выполнения работ.</w:t>
      </w:r>
    </w:p>
    <w:p w14:paraId="7AF6B341" w14:textId="77777777" w:rsidR="007F5B78" w:rsidRPr="009B7A2E" w:rsidRDefault="007F5B78" w:rsidP="005E0BD7">
      <w:pPr>
        <w:pStyle w:val="af8"/>
        <w:widowControl/>
        <w:numPr>
          <w:ilvl w:val="0"/>
          <w:numId w:val="6"/>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Производить работы в пределах границ выделенной территории, отведенных земель, участков, определенных проектной документацией, актом допуском.</w:t>
      </w:r>
    </w:p>
    <w:p w14:paraId="6547B5C1" w14:textId="77777777" w:rsidR="007F5B78" w:rsidRPr="009B7A2E" w:rsidRDefault="007F5B78" w:rsidP="005E0BD7">
      <w:pPr>
        <w:pStyle w:val="af8"/>
        <w:widowControl/>
        <w:numPr>
          <w:ilvl w:val="0"/>
          <w:numId w:val="6"/>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В случае возможного возникновения чрезвычайной ситуации на объекте работ, принять незамедлительные меры по обеспечению безопасности работающих, включая приостановку работ и эвакуацию людей, известить Покупателя.</w:t>
      </w:r>
    </w:p>
    <w:p w14:paraId="0B1491BF" w14:textId="77777777" w:rsidR="007F5B78" w:rsidRPr="009B7A2E" w:rsidRDefault="007F5B78" w:rsidP="005E0BD7">
      <w:pPr>
        <w:pStyle w:val="af8"/>
        <w:widowControl/>
        <w:numPr>
          <w:ilvl w:val="0"/>
          <w:numId w:val="6"/>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При возникновении аварий и чрезвычайных ситуаций провести расследование в порядке, установленном законодательством Российской Федерации, установить причину возникновения, предоставить полный пакет документов (копии) по результатам расследования Покупателю.</w:t>
      </w:r>
    </w:p>
    <w:p w14:paraId="2F27FDB1" w14:textId="77777777" w:rsidR="007F5B78" w:rsidRPr="009B7A2E" w:rsidRDefault="007F5B78" w:rsidP="005E0BD7">
      <w:pPr>
        <w:pStyle w:val="af8"/>
        <w:widowControl/>
        <w:numPr>
          <w:ilvl w:val="0"/>
          <w:numId w:val="6"/>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Возместить Покупателю причиненный по вине Продавца и (или) третьей стороной, привлечённой Продавцом, ущерб и затраты, связанные с устранением аварий, нарушений законодательства, тушением пожаров, повреждением сетей, восстановительными, аварийно-восстановительными и ремонтными работами на объектах Заказчика, а также штрафы, платежи и иные расходы, понесённые Покупателем по вине Продавца и/или третьей стороны, привлечённой Продавцом.</w:t>
      </w:r>
    </w:p>
    <w:p w14:paraId="2C3C36B5" w14:textId="77777777" w:rsidR="007F5B78" w:rsidRPr="009B7A2E" w:rsidRDefault="007F5B78" w:rsidP="005E0BD7">
      <w:pPr>
        <w:pStyle w:val="af8"/>
        <w:widowControl/>
        <w:numPr>
          <w:ilvl w:val="0"/>
          <w:numId w:val="6"/>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Возместить Продавцу сумму уплаченных штрафных санкций и возместить ущерб, предъявленный надзорными и контролирующими органами, допущенный по вине Продавца и/или третьей стороны, привлечённой Продавцом.</w:t>
      </w:r>
    </w:p>
    <w:p w14:paraId="1D0B9B91" w14:textId="77777777" w:rsidR="007F5B78" w:rsidRPr="009B7A2E" w:rsidRDefault="007F5B78" w:rsidP="005E0BD7">
      <w:pPr>
        <w:pStyle w:val="af8"/>
        <w:widowControl/>
        <w:numPr>
          <w:ilvl w:val="0"/>
          <w:numId w:val="6"/>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 xml:space="preserve">В случаях, установленных законодательством Российской Федерации, соблюдать установленный законодательством Российской Федерации порядок выполнения работ. </w:t>
      </w:r>
    </w:p>
    <w:p w14:paraId="615BCD09" w14:textId="77777777" w:rsidR="007F5B78" w:rsidRPr="009B7A2E" w:rsidRDefault="007F5B78" w:rsidP="005E0BD7">
      <w:pPr>
        <w:pStyle w:val="af8"/>
        <w:widowControl/>
        <w:numPr>
          <w:ilvl w:val="0"/>
          <w:numId w:val="6"/>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Своевременно уведомить Покупателя об обстоятельствах препятствующих выполнению работ по договору.</w:t>
      </w:r>
    </w:p>
    <w:p w14:paraId="19D5B76D" w14:textId="77777777" w:rsidR="007F5B78" w:rsidRPr="009B7A2E" w:rsidRDefault="007F5B78" w:rsidP="005E0BD7">
      <w:pPr>
        <w:pStyle w:val="af8"/>
        <w:widowControl/>
        <w:numPr>
          <w:ilvl w:val="0"/>
          <w:numId w:val="6"/>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Принять необходимые меры по сокращению производственных рисков и опасностей, рисков производственного травматизма, возникновения аварийных ситуаций, нештатных срабатываний систем тревожной (аварийной, пожарной охранной) сигнализации и предоставить Покупателю полную информацию о таких рисках.</w:t>
      </w:r>
    </w:p>
    <w:p w14:paraId="36EA8C51" w14:textId="77777777" w:rsidR="007F5B78" w:rsidRPr="009B7A2E" w:rsidRDefault="007F5B78" w:rsidP="005E0BD7">
      <w:pPr>
        <w:pStyle w:val="af8"/>
        <w:widowControl/>
        <w:numPr>
          <w:ilvl w:val="0"/>
          <w:numId w:val="6"/>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Не допускать провоз, хранение, распространение (в том числе, торговли) алкогольных, наркотических, токсических, психотропных веществ, взрывчатых веществ, оружия (в том числе, охотничьего) и боеприпасов; употребление спиртных напитков, наркотических, токсических и психотропных веществ или нахождение в состоянии алкогольного, наркотического или иного опьянения работниками Продавца, субподрядчика и (или) третьей стороны, привлечённой Продавцом  для выполнения работ, на территории Покупателя и других территориях или объектах, которыми Покупатель владеет и (или) пользуется на законных основаниях.</w:t>
      </w:r>
    </w:p>
    <w:p w14:paraId="5F15D059" w14:textId="77777777" w:rsidR="007F5B78" w:rsidRPr="009B7A2E" w:rsidRDefault="007F5B78" w:rsidP="005E0BD7">
      <w:pPr>
        <w:pStyle w:val="af8"/>
        <w:widowControl/>
        <w:numPr>
          <w:ilvl w:val="0"/>
          <w:numId w:val="6"/>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Соблюдать требования проектной документации и нормативных документов, технические регламенты, обязательные требования стандартов, строительных норм и правил (если применимо), других нормативных документов в области пожарной безопасности, в том числе при выполнении работ, включая применение строительных материалов (изделий).</w:t>
      </w:r>
    </w:p>
    <w:p w14:paraId="62E6C6C3" w14:textId="77777777" w:rsidR="007F5B78" w:rsidRPr="009B7A2E" w:rsidRDefault="007F5B78" w:rsidP="005E0BD7">
      <w:pPr>
        <w:pStyle w:val="af8"/>
        <w:widowControl/>
        <w:numPr>
          <w:ilvl w:val="0"/>
          <w:numId w:val="6"/>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Соблюдать правила пользования топливом, электрической и тепловой энергией, правила устройства и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14:paraId="4A641E46" w14:textId="77777777" w:rsidR="007F5B78" w:rsidRPr="009B7A2E" w:rsidRDefault="007F5B78" w:rsidP="005E0BD7">
      <w:pPr>
        <w:pStyle w:val="af8"/>
        <w:widowControl/>
        <w:numPr>
          <w:ilvl w:val="0"/>
          <w:numId w:val="6"/>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Осуществлять контроль над соблюдением водителями Продавца, а также третьими лицами, привлеченными Продавцом для выполнения работ, Правил дорожного движения Российской Федерации на территории Покупателя. В случае совершения дорожно-транспортного происшествия на объектах и участках Покупателя незамедлительно извещать Покупателя в письменной форме.</w:t>
      </w:r>
    </w:p>
    <w:p w14:paraId="7DEA51CC" w14:textId="77777777" w:rsidR="007F5B78" w:rsidRPr="009B7A2E" w:rsidRDefault="007F5B78" w:rsidP="005E0BD7">
      <w:pPr>
        <w:pStyle w:val="af8"/>
        <w:widowControl/>
        <w:numPr>
          <w:ilvl w:val="0"/>
          <w:numId w:val="6"/>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lastRenderedPageBreak/>
        <w:t>Допускать до управления автомобильным транспортом, тракторами, самоходными, дорожно-строительными и иными машинами и оборудованием только лиц прошедших в установленном порядке пред рейсовый и после рейсовый медицинский осмотр.</w:t>
      </w:r>
    </w:p>
    <w:p w14:paraId="2150EE4E" w14:textId="77777777" w:rsidR="007F5B78" w:rsidRPr="009B7A2E" w:rsidRDefault="007F5B78" w:rsidP="005E0BD7">
      <w:pPr>
        <w:pStyle w:val="af8"/>
        <w:widowControl/>
        <w:numPr>
          <w:ilvl w:val="0"/>
          <w:numId w:val="6"/>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По требованию сотрудника управления промышленной безопасности департамента главного инженера (далее по тексту – УПБ ДГИ) Покупателя, останавливать для проверки автомобильный транспорт, тракторы, самоходные, дорожно-строительные и иные машины и оборудование Продавцов/Субподрядчиков. При этом водители обязаны предъявить транспорт и запрашиваемые документы к осмотру.</w:t>
      </w:r>
    </w:p>
    <w:p w14:paraId="38D2EF18" w14:textId="77777777" w:rsidR="007F5B78" w:rsidRPr="009B7A2E" w:rsidRDefault="007F5B78" w:rsidP="005E0BD7">
      <w:pPr>
        <w:pStyle w:val="af8"/>
        <w:widowControl/>
        <w:numPr>
          <w:ilvl w:val="0"/>
          <w:numId w:val="6"/>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Соблюдать правила и нормы эксплуатации тракторов, самоходных, дорожно-строительных и иных машин и оборудования.</w:t>
      </w:r>
    </w:p>
    <w:p w14:paraId="0F2B2D82" w14:textId="77777777" w:rsidR="007F5B78" w:rsidRPr="009B7A2E" w:rsidRDefault="007F5B78" w:rsidP="005E0BD7">
      <w:pPr>
        <w:pStyle w:val="af8"/>
        <w:widowControl/>
        <w:numPr>
          <w:ilvl w:val="0"/>
          <w:numId w:val="6"/>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Допускать к управлению транспортными средствами (а также прицепами к нему, другими самоходными дорожно-строительными и иными машинами), только лиц, имеющих при себе документы, предусмотренные Правилами дорожного движения Российской Федерации и иным законодательством Российской Федерации.</w:t>
      </w:r>
    </w:p>
    <w:p w14:paraId="067D9A23" w14:textId="77777777" w:rsidR="007F5B78" w:rsidRPr="009B7A2E" w:rsidRDefault="007F5B78" w:rsidP="005E0BD7">
      <w:pPr>
        <w:pStyle w:val="af8"/>
        <w:widowControl/>
        <w:numPr>
          <w:ilvl w:val="0"/>
          <w:numId w:val="6"/>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Не допускать управления транспортным средством при наличии неисправностей или условий, при которых эксплуатация транспортных средств запрещена Правилами дорожного движения Российской Федерации и иным законодательством Российской Федерации.</w:t>
      </w:r>
    </w:p>
    <w:p w14:paraId="1B8EF640" w14:textId="77777777" w:rsidR="007F5B78" w:rsidRPr="009B7A2E" w:rsidRDefault="007F5B78" w:rsidP="005E0BD7">
      <w:pPr>
        <w:pStyle w:val="af8"/>
        <w:widowControl/>
        <w:numPr>
          <w:ilvl w:val="0"/>
          <w:numId w:val="6"/>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Не допускать управления транспортным средством водителем, не имеющим права управления транспортным средством.</w:t>
      </w:r>
    </w:p>
    <w:p w14:paraId="5689BE4E" w14:textId="77777777" w:rsidR="007F5B78" w:rsidRPr="009B7A2E" w:rsidRDefault="007F5B78" w:rsidP="005E0BD7">
      <w:pPr>
        <w:pStyle w:val="af8"/>
        <w:widowControl/>
        <w:numPr>
          <w:ilvl w:val="0"/>
          <w:numId w:val="6"/>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Не допускать управления транспортным средством водителем, находящимся в состоянии опьянения, передачи управления транспортным средством лицу, находящемуся в состоянии опьянения.</w:t>
      </w:r>
    </w:p>
    <w:p w14:paraId="7D5693FE" w14:textId="77777777" w:rsidR="007F5B78" w:rsidRPr="009B7A2E" w:rsidRDefault="007F5B78" w:rsidP="005E0BD7">
      <w:pPr>
        <w:pStyle w:val="af8"/>
        <w:widowControl/>
        <w:numPr>
          <w:ilvl w:val="0"/>
          <w:numId w:val="6"/>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Не допускать превышения водителями установленной скорости движения.</w:t>
      </w:r>
    </w:p>
    <w:p w14:paraId="7D78796C" w14:textId="77777777" w:rsidR="007F5B78" w:rsidRPr="009B7A2E" w:rsidRDefault="007F5B78" w:rsidP="005E0BD7">
      <w:pPr>
        <w:pStyle w:val="af8"/>
        <w:widowControl/>
        <w:numPr>
          <w:ilvl w:val="0"/>
          <w:numId w:val="6"/>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Соблюдать правила перевозки опасных грузов.</w:t>
      </w:r>
    </w:p>
    <w:p w14:paraId="11D711B5" w14:textId="77777777" w:rsidR="007F5B78" w:rsidRPr="009B7A2E" w:rsidRDefault="007F5B78" w:rsidP="005E0BD7">
      <w:pPr>
        <w:pStyle w:val="af8"/>
        <w:widowControl/>
        <w:numPr>
          <w:ilvl w:val="0"/>
          <w:numId w:val="6"/>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Обеспечить выезд работников Продавца, а также работников иных юридических лиц, привлекаемых им для выполнения работ, с территории Покупателя в течение 5 (пяти) дней с момента прекращения (расторжения) договора.</w:t>
      </w:r>
    </w:p>
    <w:p w14:paraId="02CF0EC5" w14:textId="77777777" w:rsidR="007F5B78" w:rsidRPr="009B7A2E" w:rsidRDefault="007F5B78" w:rsidP="005E0BD7">
      <w:pPr>
        <w:pStyle w:val="af8"/>
        <w:widowControl/>
        <w:numPr>
          <w:ilvl w:val="0"/>
          <w:numId w:val="6"/>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При обнаружении неисправности установок пожарной автоматики, повреждении соединительных линий (шлейфов), извещателей, приборов и устройств систем пожарной автоматики (сигнализации, пожаротушения, дымоудаления), лицо, обнаружившее неисправность, обязано немедленно сообщить об этом дежурному персоналу, непосредственному руководителю, или лицу, ответственному за пожарную безопасность.</w:t>
      </w:r>
    </w:p>
    <w:p w14:paraId="5C765004" w14:textId="77777777" w:rsidR="007F5B78" w:rsidRPr="009B7A2E" w:rsidRDefault="007F5B78" w:rsidP="005E0BD7">
      <w:pPr>
        <w:pStyle w:val="af8"/>
        <w:widowControl/>
        <w:numPr>
          <w:ilvl w:val="0"/>
          <w:numId w:val="6"/>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При эксплуатации систем противопожарной защиты запрещается:</w:t>
      </w:r>
    </w:p>
    <w:p w14:paraId="41E888FD" w14:textId="77777777" w:rsidR="007F5B78" w:rsidRPr="009B7A2E" w:rsidRDefault="007F5B78" w:rsidP="005E0BD7">
      <w:pPr>
        <w:pStyle w:val="af8"/>
        <w:widowControl/>
        <w:numPr>
          <w:ilvl w:val="1"/>
          <w:numId w:val="6"/>
        </w:numPr>
        <w:tabs>
          <w:tab w:val="left" w:pos="567"/>
          <w:tab w:val="left" w:pos="851"/>
          <w:tab w:val="left" w:pos="1134"/>
          <w:tab w:val="left" w:pos="1418"/>
          <w:tab w:val="left" w:pos="1701"/>
        </w:tabs>
        <w:suppressAutoHyphens w:val="0"/>
        <w:spacing w:before="40" w:after="8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несанкционированное вмешательство в работу приемно-контрольных приборов, пультов управления систем пожарной автоматики, умышленное повреждение или приведение в нерабочее состояние приборов и соединительных линий систем пожарной автоматики и связи;</w:t>
      </w:r>
    </w:p>
    <w:p w14:paraId="10DC3318" w14:textId="77777777" w:rsidR="007F5B78" w:rsidRPr="009B7A2E" w:rsidRDefault="007F5B78" w:rsidP="005E0BD7">
      <w:pPr>
        <w:pStyle w:val="af8"/>
        <w:widowControl/>
        <w:numPr>
          <w:ilvl w:val="1"/>
          <w:numId w:val="6"/>
        </w:numPr>
        <w:tabs>
          <w:tab w:val="left" w:pos="567"/>
          <w:tab w:val="left" w:pos="851"/>
          <w:tab w:val="left" w:pos="1134"/>
          <w:tab w:val="left" w:pos="1418"/>
          <w:tab w:val="left" w:pos="1701"/>
        </w:tabs>
        <w:suppressAutoHyphens w:val="0"/>
        <w:spacing w:before="40" w:after="8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срыв пломб и приведение в действие (инициация) устройств запуска систем оповещения и управления эвакуацией людей при пожаре (ручных (кнопочных) пожарных извещателей), систем автоматического обнаружения и тушения пожара в ситуациях, не связанных с возникновением угрозы жизни, здоровью людей (не являющихся следствием возникновения пожара, загорания, задымления, аварии), и не являющихся следствием проведения работ по ТО, ППР и ТР систем противопожарной защиты;</w:t>
      </w:r>
    </w:p>
    <w:p w14:paraId="6AA0E9BF" w14:textId="77777777" w:rsidR="007F5B78" w:rsidRPr="009B7A2E" w:rsidRDefault="007F5B78" w:rsidP="005E0BD7">
      <w:pPr>
        <w:pStyle w:val="af8"/>
        <w:widowControl/>
        <w:numPr>
          <w:ilvl w:val="1"/>
          <w:numId w:val="6"/>
        </w:numPr>
        <w:tabs>
          <w:tab w:val="left" w:pos="567"/>
          <w:tab w:val="left" w:pos="851"/>
          <w:tab w:val="left" w:pos="1134"/>
          <w:tab w:val="left" w:pos="1418"/>
          <w:tab w:val="left" w:pos="1701"/>
        </w:tabs>
        <w:suppressAutoHyphens w:val="0"/>
        <w:spacing w:before="40" w:after="8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курение, в том числе электронных сигарет в помещениях, оборудованных автоматической пожарной сигнализацией с дымовыми пожарными извещателями или извещателями пламени.</w:t>
      </w:r>
    </w:p>
    <w:p w14:paraId="3A342FE9" w14:textId="77777777" w:rsidR="007F5B78" w:rsidRPr="009B7A2E" w:rsidRDefault="007F5B78" w:rsidP="005E0BD7">
      <w:pPr>
        <w:pStyle w:val="af8"/>
        <w:widowControl/>
        <w:numPr>
          <w:ilvl w:val="0"/>
          <w:numId w:val="6"/>
        </w:numPr>
        <w:tabs>
          <w:tab w:val="left" w:pos="851"/>
          <w:tab w:val="left" w:pos="1134"/>
          <w:tab w:val="left" w:pos="1276"/>
          <w:tab w:val="left" w:pos="1418"/>
          <w:tab w:val="left" w:pos="1701"/>
        </w:tabs>
        <w:suppressAutoHyphens w:val="0"/>
        <w:spacing w:after="120"/>
        <w:ind w:left="0" w:firstLine="567"/>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При необходимости проведения любых видов работ, связанных с возможным выделением дыма, большого количества теплоты, пыли, пара, возникновением значительных воздушных потоков (сквозняков) в помещениях Покупателя, защищенных автоматической пожарной сигнализацией, автоматическими установками пожаротушения, а также любых видов работ, могущих привести к физическому повреждению узлов и элементом систем противопожарной защиты, или к запуску систем пожарной автоматики (сигнализации, оповещения о пожаре, пожаротушения), в обязательном порядке уведомлять и согласовывать с УПБ ДГИ проводимые работы, не менее чем за один рабочий день до начала работ. Проведение работ в этом случае допускается только после принятия мер, предупреждающих нештатные срабатывания систем противопожарной защиты.</w:t>
      </w:r>
    </w:p>
    <w:p w14:paraId="7F1ECA38" w14:textId="77777777" w:rsidR="007F5B78" w:rsidRPr="009B7A2E" w:rsidRDefault="007F5B78" w:rsidP="007F5B78">
      <w:pPr>
        <w:widowControl/>
        <w:tabs>
          <w:tab w:val="left" w:pos="851"/>
          <w:tab w:val="left" w:pos="1134"/>
          <w:tab w:val="left" w:pos="1276"/>
          <w:tab w:val="left" w:pos="1418"/>
          <w:tab w:val="left" w:pos="1701"/>
        </w:tabs>
        <w:suppressAutoHyphens w:val="0"/>
        <w:spacing w:after="120"/>
        <w:jc w:val="both"/>
        <w:rPr>
          <w:rFonts w:ascii="Verdana" w:eastAsia="Times New Roman" w:hAnsi="Verdana" w:cs="Times New Roman"/>
          <w:color w:val="auto"/>
          <w:sz w:val="18"/>
          <w:szCs w:val="18"/>
          <w:lang w:val="ru-RU" w:eastAsia="ru-RU" w:bidi="ar-SA"/>
        </w:rPr>
      </w:pPr>
    </w:p>
    <w:tbl>
      <w:tblPr>
        <w:tblW w:w="9327" w:type="dxa"/>
        <w:tblLayout w:type="fixed"/>
        <w:tblLook w:val="0000" w:firstRow="0" w:lastRow="0" w:firstColumn="0" w:lastColumn="0" w:noHBand="0" w:noVBand="0"/>
      </w:tblPr>
      <w:tblGrid>
        <w:gridCol w:w="4509"/>
        <w:gridCol w:w="282"/>
        <w:gridCol w:w="4536"/>
      </w:tblGrid>
      <w:tr w:rsidR="007F5B78" w:rsidRPr="00DB024A" w14:paraId="53C39B21" w14:textId="77777777" w:rsidTr="00225602">
        <w:trPr>
          <w:trHeight w:val="779"/>
        </w:trPr>
        <w:tc>
          <w:tcPr>
            <w:tcW w:w="4509" w:type="dxa"/>
            <w:shd w:val="clear" w:color="auto" w:fill="auto"/>
          </w:tcPr>
          <w:p w14:paraId="5B40B89C" w14:textId="65D40A1A" w:rsidR="007F5B78" w:rsidRPr="009B7A2E" w:rsidRDefault="008E699E" w:rsidP="00225602">
            <w:pPr>
              <w:pStyle w:val="a6"/>
              <w:tabs>
                <w:tab w:val="clear" w:pos="0"/>
                <w:tab w:val="left" w:pos="993"/>
              </w:tabs>
              <w:rPr>
                <w:rFonts w:ascii="Verdana" w:eastAsia="Times New Roman" w:hAnsi="Verdana" w:cs="Times New Roman"/>
                <w:color w:val="auto"/>
                <w:sz w:val="18"/>
                <w:szCs w:val="18"/>
                <w:lang w:val="ru-RU" w:eastAsia="ar-SA" w:bidi="ar-SA"/>
              </w:rPr>
            </w:pPr>
            <w:r w:rsidRPr="008E699E">
              <w:rPr>
                <w:rFonts w:ascii="Verdana" w:eastAsia="Times New Roman" w:hAnsi="Verdana" w:cs="Times New Roman"/>
                <w:b/>
                <w:color w:val="auto"/>
                <w:sz w:val="18"/>
                <w:szCs w:val="18"/>
                <w:lang w:val="ru-RU" w:eastAsia="ar-SA" w:bidi="ar-SA"/>
              </w:rPr>
              <w:t>Продавец</w:t>
            </w:r>
            <w:r w:rsidR="007F5B78" w:rsidRPr="009B7A2E">
              <w:rPr>
                <w:rFonts w:ascii="Verdana" w:eastAsia="Times New Roman" w:hAnsi="Verdana" w:cs="Times New Roman"/>
                <w:b/>
                <w:color w:val="auto"/>
                <w:sz w:val="18"/>
                <w:szCs w:val="18"/>
                <w:lang w:val="ru-RU" w:eastAsia="ar-SA" w:bidi="ar-SA"/>
              </w:rPr>
              <w:t xml:space="preserve">: </w:t>
            </w:r>
          </w:p>
          <w:p w14:paraId="5CF712A9" w14:textId="77777777" w:rsidR="007F5B78" w:rsidRPr="009B7A2E" w:rsidRDefault="007F5B78" w:rsidP="00225602">
            <w:pPr>
              <w:pStyle w:val="a6"/>
              <w:tabs>
                <w:tab w:val="clear" w:pos="0"/>
                <w:tab w:val="left" w:pos="993"/>
              </w:tabs>
              <w:rPr>
                <w:rFonts w:ascii="Verdana" w:eastAsia="Times New Roman" w:hAnsi="Verdana" w:cs="Times New Roman"/>
                <w:color w:val="auto"/>
                <w:sz w:val="18"/>
                <w:szCs w:val="18"/>
                <w:lang w:val="ru-RU" w:eastAsia="ar-SA" w:bidi="ar-SA"/>
              </w:rPr>
            </w:pPr>
            <w:r w:rsidRPr="009B7A2E">
              <w:rPr>
                <w:rFonts w:ascii="Verdana" w:eastAsia="Times New Roman" w:hAnsi="Verdana" w:cs="Times New Roman"/>
                <w:color w:val="auto"/>
                <w:sz w:val="18"/>
                <w:szCs w:val="18"/>
                <w:lang w:val="ru-RU" w:eastAsia="ar-SA" w:bidi="ar-SA"/>
              </w:rPr>
              <w:t xml:space="preserve">Общество с ограниченной </w:t>
            </w:r>
          </w:p>
          <w:p w14:paraId="0D93BD02" w14:textId="77777777" w:rsidR="007F5B78" w:rsidRPr="009B7A2E" w:rsidRDefault="007F5B78" w:rsidP="00225602">
            <w:pPr>
              <w:pStyle w:val="a6"/>
              <w:tabs>
                <w:tab w:val="clear" w:pos="0"/>
                <w:tab w:val="left" w:pos="993"/>
              </w:tabs>
              <w:rPr>
                <w:rFonts w:ascii="Verdana" w:hAnsi="Verdana" w:cs="Times New Roman"/>
                <w:color w:val="auto"/>
                <w:sz w:val="18"/>
                <w:szCs w:val="18"/>
                <w:lang w:val="ru-RU"/>
              </w:rPr>
            </w:pPr>
            <w:r w:rsidRPr="009B7A2E">
              <w:rPr>
                <w:rFonts w:ascii="Verdana" w:eastAsia="Times New Roman" w:hAnsi="Verdana" w:cs="Times New Roman"/>
                <w:color w:val="auto"/>
                <w:sz w:val="18"/>
                <w:szCs w:val="18"/>
                <w:lang w:val="ru-RU" w:eastAsia="ar-SA" w:bidi="ar-SA"/>
              </w:rPr>
              <w:t>ответственностью «__________»</w:t>
            </w:r>
          </w:p>
        </w:tc>
        <w:tc>
          <w:tcPr>
            <w:tcW w:w="282" w:type="dxa"/>
            <w:shd w:val="clear" w:color="auto" w:fill="auto"/>
          </w:tcPr>
          <w:p w14:paraId="77C6A082" w14:textId="77777777" w:rsidR="007F5B78" w:rsidRPr="009B7A2E" w:rsidRDefault="007F5B78" w:rsidP="00225602">
            <w:pPr>
              <w:pStyle w:val="a6"/>
              <w:tabs>
                <w:tab w:val="clear" w:pos="0"/>
                <w:tab w:val="left" w:pos="993"/>
              </w:tabs>
              <w:snapToGrid w:val="0"/>
              <w:rPr>
                <w:rFonts w:ascii="Verdana" w:eastAsia="Times New Roman" w:hAnsi="Verdana" w:cs="Times New Roman"/>
                <w:b/>
                <w:color w:val="auto"/>
                <w:sz w:val="18"/>
                <w:szCs w:val="18"/>
                <w:lang w:val="ru-RU" w:eastAsia="ar-SA" w:bidi="ar-SA"/>
              </w:rPr>
            </w:pPr>
          </w:p>
        </w:tc>
        <w:tc>
          <w:tcPr>
            <w:tcW w:w="4536" w:type="dxa"/>
            <w:shd w:val="clear" w:color="auto" w:fill="auto"/>
          </w:tcPr>
          <w:p w14:paraId="1A089091" w14:textId="77777777" w:rsidR="007F5B78" w:rsidRPr="009B7A2E" w:rsidRDefault="007F5B78" w:rsidP="00225602">
            <w:pPr>
              <w:pStyle w:val="a6"/>
              <w:tabs>
                <w:tab w:val="clear" w:pos="0"/>
                <w:tab w:val="left" w:pos="993"/>
              </w:tabs>
              <w:rPr>
                <w:rFonts w:ascii="Verdana" w:eastAsia="Times New Roman" w:hAnsi="Verdana" w:cs="Times New Roman"/>
                <w:color w:val="auto"/>
                <w:sz w:val="18"/>
                <w:szCs w:val="18"/>
                <w:lang w:val="ru-RU" w:eastAsia="ar-SA" w:bidi="ar-SA"/>
              </w:rPr>
            </w:pPr>
            <w:r w:rsidRPr="009B7A2E">
              <w:rPr>
                <w:rFonts w:ascii="Verdana" w:eastAsia="Times New Roman" w:hAnsi="Verdana" w:cs="Times New Roman"/>
                <w:b/>
                <w:color w:val="auto"/>
                <w:sz w:val="18"/>
                <w:szCs w:val="18"/>
                <w:lang w:val="ru-RU" w:eastAsia="ar-SA" w:bidi="ar-SA"/>
              </w:rPr>
              <w:t xml:space="preserve">Покупатель: </w:t>
            </w:r>
          </w:p>
          <w:p w14:paraId="559ECF89" w14:textId="77777777" w:rsidR="007F5B78" w:rsidRPr="009B7A2E" w:rsidRDefault="007F5B78" w:rsidP="00225602">
            <w:pPr>
              <w:pStyle w:val="a6"/>
              <w:tabs>
                <w:tab w:val="clear" w:pos="0"/>
                <w:tab w:val="left" w:pos="993"/>
              </w:tabs>
              <w:rPr>
                <w:rFonts w:ascii="Verdana" w:eastAsia="Times New Roman" w:hAnsi="Verdana" w:cs="Times New Roman"/>
                <w:color w:val="auto"/>
                <w:sz w:val="18"/>
                <w:szCs w:val="18"/>
                <w:lang w:val="ru-RU" w:eastAsia="ar-SA" w:bidi="ar-SA"/>
              </w:rPr>
            </w:pPr>
            <w:r w:rsidRPr="009B7A2E">
              <w:rPr>
                <w:rFonts w:ascii="Verdana" w:eastAsia="Times New Roman" w:hAnsi="Verdana" w:cs="Times New Roman"/>
                <w:color w:val="auto"/>
                <w:sz w:val="18"/>
                <w:szCs w:val="18"/>
                <w:lang w:val="ru-RU" w:eastAsia="ar-SA" w:bidi="ar-SA"/>
              </w:rPr>
              <w:t xml:space="preserve">Акционерное общество </w:t>
            </w:r>
          </w:p>
          <w:p w14:paraId="488C91D6" w14:textId="77777777" w:rsidR="007F5B78" w:rsidRPr="009B7A2E" w:rsidRDefault="007F5B78" w:rsidP="00225602">
            <w:pPr>
              <w:pStyle w:val="a6"/>
              <w:tabs>
                <w:tab w:val="clear" w:pos="0"/>
                <w:tab w:val="left" w:pos="993"/>
              </w:tabs>
              <w:rPr>
                <w:rFonts w:ascii="Verdana" w:eastAsia="Times New Roman" w:hAnsi="Verdana" w:cs="Times New Roman"/>
                <w:color w:val="auto"/>
                <w:sz w:val="18"/>
                <w:szCs w:val="18"/>
                <w:lang w:val="ru-RU" w:eastAsia="ar-SA" w:bidi="ar-SA"/>
              </w:rPr>
            </w:pPr>
            <w:r w:rsidRPr="009B7A2E">
              <w:rPr>
                <w:rFonts w:ascii="Verdana" w:eastAsia="Times New Roman" w:hAnsi="Verdana" w:cs="Times New Roman"/>
                <w:color w:val="auto"/>
                <w:sz w:val="18"/>
                <w:szCs w:val="18"/>
                <w:lang w:val="ru-RU" w:eastAsia="ar-SA" w:bidi="ar-SA"/>
              </w:rPr>
              <w:t>«Концерн «Калашников»</w:t>
            </w:r>
          </w:p>
        </w:tc>
      </w:tr>
      <w:tr w:rsidR="007F5B78" w:rsidRPr="00225602" w14:paraId="01033B70" w14:textId="77777777" w:rsidTr="00225602">
        <w:trPr>
          <w:trHeight w:val="1104"/>
        </w:trPr>
        <w:tc>
          <w:tcPr>
            <w:tcW w:w="4509" w:type="dxa"/>
            <w:shd w:val="clear" w:color="auto" w:fill="auto"/>
          </w:tcPr>
          <w:p w14:paraId="12231968" w14:textId="77777777" w:rsidR="007F5B78" w:rsidRPr="009B7A2E" w:rsidRDefault="007F5B78" w:rsidP="00225602">
            <w:pPr>
              <w:pStyle w:val="a6"/>
              <w:tabs>
                <w:tab w:val="clear" w:pos="0"/>
                <w:tab w:val="left" w:pos="993"/>
              </w:tabs>
              <w:rPr>
                <w:rFonts w:ascii="Verdana" w:hAnsi="Verdana" w:cs="Times New Roman"/>
                <w:color w:val="auto"/>
                <w:sz w:val="18"/>
                <w:szCs w:val="18"/>
                <w:lang w:val="ru-RU"/>
              </w:rPr>
            </w:pPr>
            <w:r w:rsidRPr="009B7A2E">
              <w:rPr>
                <w:rFonts w:ascii="Verdana" w:hAnsi="Verdana" w:cs="Times New Roman"/>
                <w:color w:val="auto"/>
                <w:sz w:val="18"/>
                <w:szCs w:val="18"/>
                <w:lang w:val="ru-RU"/>
              </w:rPr>
              <w:t>____________________</w:t>
            </w:r>
          </w:p>
          <w:p w14:paraId="67926B24" w14:textId="77777777" w:rsidR="007F5B78" w:rsidRPr="009B7A2E" w:rsidRDefault="007F5B78" w:rsidP="00225602">
            <w:pPr>
              <w:pStyle w:val="a6"/>
              <w:tabs>
                <w:tab w:val="clear" w:pos="0"/>
                <w:tab w:val="left" w:pos="993"/>
              </w:tabs>
              <w:rPr>
                <w:rFonts w:ascii="Verdana" w:hAnsi="Verdana" w:cs="Times New Roman"/>
                <w:color w:val="auto"/>
                <w:sz w:val="18"/>
                <w:szCs w:val="18"/>
                <w:lang w:val="ru-RU"/>
              </w:rPr>
            </w:pPr>
          </w:p>
          <w:p w14:paraId="77254567" w14:textId="77777777" w:rsidR="007F5B78" w:rsidRPr="009B7A2E" w:rsidRDefault="007F5B78" w:rsidP="00225602">
            <w:pPr>
              <w:pStyle w:val="a6"/>
              <w:tabs>
                <w:tab w:val="clear" w:pos="0"/>
                <w:tab w:val="left" w:pos="993"/>
              </w:tabs>
              <w:rPr>
                <w:rFonts w:ascii="Verdana" w:hAnsi="Verdana" w:cs="Times New Roman"/>
                <w:color w:val="auto"/>
                <w:sz w:val="18"/>
                <w:szCs w:val="18"/>
                <w:lang w:val="ru-RU"/>
              </w:rPr>
            </w:pPr>
          </w:p>
          <w:p w14:paraId="6BE46DE3" w14:textId="77777777" w:rsidR="007F5B78" w:rsidRPr="009B7A2E" w:rsidRDefault="007F5B78" w:rsidP="00225602">
            <w:pPr>
              <w:pStyle w:val="Iauiue"/>
              <w:tabs>
                <w:tab w:val="left" w:pos="993"/>
              </w:tabs>
              <w:rPr>
                <w:rFonts w:ascii="Verdana" w:hAnsi="Verdana"/>
                <w:sz w:val="18"/>
                <w:szCs w:val="18"/>
              </w:rPr>
            </w:pPr>
            <w:r w:rsidRPr="009B7A2E">
              <w:rPr>
                <w:rFonts w:ascii="Verdana" w:hAnsi="Verdana"/>
                <w:sz w:val="18"/>
                <w:szCs w:val="18"/>
              </w:rPr>
              <w:t>_________________ /____________/</w:t>
            </w:r>
          </w:p>
        </w:tc>
        <w:tc>
          <w:tcPr>
            <w:tcW w:w="282" w:type="dxa"/>
            <w:shd w:val="clear" w:color="auto" w:fill="auto"/>
          </w:tcPr>
          <w:p w14:paraId="355885D7" w14:textId="77777777" w:rsidR="007F5B78" w:rsidRPr="009B7A2E" w:rsidRDefault="007F5B78" w:rsidP="00225602">
            <w:pPr>
              <w:pStyle w:val="a6"/>
              <w:tabs>
                <w:tab w:val="clear" w:pos="0"/>
                <w:tab w:val="left" w:pos="993"/>
              </w:tabs>
              <w:snapToGrid w:val="0"/>
              <w:rPr>
                <w:rFonts w:ascii="Verdana" w:eastAsia="Times New Roman" w:hAnsi="Verdana" w:cs="Times New Roman"/>
                <w:b/>
                <w:color w:val="auto"/>
                <w:sz w:val="18"/>
                <w:szCs w:val="18"/>
                <w:lang w:val="ru-RU" w:eastAsia="ar-SA" w:bidi="ar-SA"/>
              </w:rPr>
            </w:pPr>
          </w:p>
        </w:tc>
        <w:tc>
          <w:tcPr>
            <w:tcW w:w="4536" w:type="dxa"/>
            <w:shd w:val="clear" w:color="auto" w:fill="auto"/>
          </w:tcPr>
          <w:p w14:paraId="201363FF" w14:textId="77777777" w:rsidR="007F5B78" w:rsidRDefault="001D1CFC" w:rsidP="007F5B78">
            <w:pPr>
              <w:pStyle w:val="a6"/>
              <w:tabs>
                <w:tab w:val="left" w:pos="993"/>
              </w:tabs>
              <w:snapToGrid w:val="0"/>
              <w:rPr>
                <w:rFonts w:ascii="Verdana" w:eastAsia="Times New Roman" w:hAnsi="Verdana" w:cs="Times New Roman"/>
                <w:color w:val="auto"/>
                <w:sz w:val="18"/>
                <w:szCs w:val="18"/>
                <w:lang w:val="ru-RU" w:eastAsia="ar-SA" w:bidi="ar-SA"/>
              </w:rPr>
            </w:pPr>
            <w:r w:rsidRPr="001D1CFC">
              <w:rPr>
                <w:rFonts w:ascii="Verdana" w:eastAsia="Times New Roman" w:hAnsi="Verdana" w:cs="Times New Roman"/>
                <w:color w:val="auto"/>
                <w:sz w:val="18"/>
                <w:szCs w:val="18"/>
                <w:lang w:val="ru-RU" w:eastAsia="ar-SA" w:bidi="ar-SA"/>
              </w:rPr>
              <w:t>Управляющий директор</w:t>
            </w:r>
            <w:r w:rsidRPr="007F5B78">
              <w:rPr>
                <w:rFonts w:ascii="Verdana" w:eastAsia="Times New Roman" w:hAnsi="Verdana" w:cs="Times New Roman"/>
                <w:color w:val="auto"/>
                <w:sz w:val="18"/>
                <w:szCs w:val="18"/>
                <w:lang w:val="ru-RU" w:eastAsia="ar-SA" w:bidi="ar-SA"/>
              </w:rPr>
              <w:t xml:space="preserve"> </w:t>
            </w:r>
          </w:p>
          <w:p w14:paraId="22EFEDC7" w14:textId="77777777" w:rsidR="001D1CFC" w:rsidRPr="007F5B78" w:rsidRDefault="001D1CFC" w:rsidP="007F5B78">
            <w:pPr>
              <w:pStyle w:val="a6"/>
              <w:tabs>
                <w:tab w:val="left" w:pos="993"/>
              </w:tabs>
              <w:snapToGrid w:val="0"/>
              <w:rPr>
                <w:rFonts w:ascii="Verdana" w:eastAsia="Times New Roman" w:hAnsi="Verdana" w:cs="Times New Roman"/>
                <w:color w:val="auto"/>
                <w:sz w:val="18"/>
                <w:szCs w:val="18"/>
                <w:lang w:val="ru-RU" w:eastAsia="ar-SA" w:bidi="ar-SA"/>
              </w:rPr>
            </w:pPr>
          </w:p>
          <w:p w14:paraId="6981B159" w14:textId="77777777" w:rsidR="007F5B78" w:rsidRPr="007F5B78" w:rsidRDefault="007F5B78" w:rsidP="007F5B78">
            <w:pPr>
              <w:pStyle w:val="a6"/>
              <w:tabs>
                <w:tab w:val="left" w:pos="993"/>
              </w:tabs>
              <w:snapToGrid w:val="0"/>
              <w:rPr>
                <w:rFonts w:ascii="Verdana" w:eastAsia="Times New Roman" w:hAnsi="Verdana" w:cs="Times New Roman"/>
                <w:color w:val="auto"/>
                <w:sz w:val="18"/>
                <w:szCs w:val="18"/>
                <w:lang w:val="ru-RU" w:eastAsia="ar-SA" w:bidi="ar-SA"/>
              </w:rPr>
            </w:pPr>
            <w:r w:rsidRPr="007F5B78">
              <w:rPr>
                <w:rFonts w:ascii="Verdana" w:eastAsia="Times New Roman" w:hAnsi="Verdana" w:cs="Times New Roman"/>
                <w:color w:val="auto"/>
                <w:sz w:val="18"/>
                <w:szCs w:val="18"/>
                <w:lang w:val="ru-RU" w:eastAsia="ar-SA" w:bidi="ar-SA"/>
              </w:rPr>
              <w:t xml:space="preserve"> __________________ / </w:t>
            </w:r>
            <w:r w:rsidR="001D1CFC" w:rsidRPr="001D1CFC">
              <w:rPr>
                <w:rFonts w:ascii="Verdana" w:eastAsia="Times New Roman" w:hAnsi="Verdana" w:cs="Times New Roman"/>
                <w:color w:val="auto"/>
                <w:sz w:val="18"/>
                <w:szCs w:val="18"/>
                <w:lang w:val="ru-RU" w:eastAsia="ar-SA" w:bidi="ar-SA"/>
              </w:rPr>
              <w:t xml:space="preserve">С.В. Овчинников </w:t>
            </w:r>
            <w:r w:rsidRPr="007F5B78">
              <w:rPr>
                <w:rFonts w:ascii="Verdana" w:eastAsia="Times New Roman" w:hAnsi="Verdana" w:cs="Times New Roman"/>
                <w:color w:val="auto"/>
                <w:sz w:val="18"/>
                <w:szCs w:val="18"/>
                <w:lang w:val="ru-RU" w:eastAsia="ar-SA" w:bidi="ar-SA"/>
              </w:rPr>
              <w:t>/</w:t>
            </w:r>
          </w:p>
          <w:p w14:paraId="2F7D9D2B" w14:textId="77777777" w:rsidR="007F5B78" w:rsidRPr="009B7A2E" w:rsidRDefault="007F5B78" w:rsidP="007F5B78">
            <w:pPr>
              <w:pStyle w:val="a6"/>
              <w:tabs>
                <w:tab w:val="clear" w:pos="0"/>
                <w:tab w:val="left" w:pos="993"/>
              </w:tabs>
              <w:rPr>
                <w:rFonts w:ascii="Verdana" w:hAnsi="Verdana" w:cs="Times New Roman"/>
                <w:color w:val="auto"/>
                <w:sz w:val="18"/>
                <w:szCs w:val="18"/>
                <w:lang w:val="ru-RU"/>
              </w:rPr>
            </w:pPr>
            <w:r w:rsidRPr="007F5B78">
              <w:rPr>
                <w:rFonts w:ascii="Verdana" w:eastAsia="Times New Roman" w:hAnsi="Verdana" w:cs="Times New Roman"/>
                <w:color w:val="auto"/>
                <w:sz w:val="18"/>
                <w:szCs w:val="18"/>
                <w:lang w:val="ru-RU" w:eastAsia="ar-SA" w:bidi="ar-SA"/>
              </w:rPr>
              <w:t>М.П.</w:t>
            </w:r>
          </w:p>
        </w:tc>
      </w:tr>
    </w:tbl>
    <w:p w14:paraId="740BEFBB" w14:textId="77777777" w:rsidR="007F5B78" w:rsidRDefault="007F5B78" w:rsidP="007F5B78">
      <w:pPr>
        <w:widowControl/>
        <w:suppressAutoHyphens w:val="0"/>
        <w:spacing w:after="160" w:line="259" w:lineRule="auto"/>
        <w:rPr>
          <w:rFonts w:ascii="Verdana" w:hAnsi="Verdana"/>
          <w:color w:val="auto"/>
          <w:sz w:val="20"/>
          <w:szCs w:val="20"/>
          <w:lang w:val="ru-RU"/>
        </w:rPr>
      </w:pPr>
    </w:p>
    <w:p w14:paraId="08F8D40C" w14:textId="77777777" w:rsidR="007F5B78" w:rsidRDefault="007F5B78" w:rsidP="007F5B78">
      <w:pPr>
        <w:widowControl/>
        <w:suppressAutoHyphens w:val="0"/>
        <w:spacing w:after="160" w:line="259" w:lineRule="auto"/>
        <w:rPr>
          <w:rFonts w:ascii="Verdana" w:eastAsia="Times New Roman" w:hAnsi="Verdana" w:cs="Times New Roman"/>
          <w:color w:val="auto"/>
          <w:sz w:val="20"/>
          <w:szCs w:val="20"/>
          <w:lang w:val="ru-RU" w:eastAsia="ru-RU" w:bidi="ar-SA"/>
        </w:rPr>
      </w:pPr>
      <w:r>
        <w:rPr>
          <w:rFonts w:ascii="Verdana" w:eastAsia="Times New Roman" w:hAnsi="Verdana" w:cs="Times New Roman"/>
          <w:color w:val="auto"/>
          <w:sz w:val="20"/>
          <w:szCs w:val="20"/>
          <w:lang w:val="ru-RU" w:eastAsia="ru-RU" w:bidi="ar-SA"/>
        </w:rPr>
        <w:br w:type="page"/>
      </w:r>
    </w:p>
    <w:p w14:paraId="4CEB79CB" w14:textId="77777777" w:rsidR="007F5B78" w:rsidRPr="00C10CED" w:rsidRDefault="007F5B78" w:rsidP="007F5B78">
      <w:pPr>
        <w:widowControl/>
        <w:suppressAutoHyphens w:val="0"/>
        <w:spacing w:after="160" w:line="259" w:lineRule="auto"/>
        <w:jc w:val="right"/>
        <w:rPr>
          <w:rFonts w:ascii="Verdana" w:hAnsi="Verdana"/>
          <w:color w:val="auto"/>
          <w:sz w:val="20"/>
          <w:szCs w:val="20"/>
          <w:lang w:val="ru-RU"/>
        </w:rPr>
      </w:pPr>
      <w:r w:rsidRPr="00C10CED">
        <w:rPr>
          <w:rFonts w:ascii="Verdana" w:hAnsi="Verdana"/>
          <w:sz w:val="18"/>
          <w:szCs w:val="20"/>
          <w:lang w:val="ru-RU"/>
        </w:rPr>
        <w:lastRenderedPageBreak/>
        <w:t>Приложение №</w:t>
      </w:r>
      <w:r>
        <w:rPr>
          <w:rFonts w:ascii="Verdana" w:hAnsi="Verdana"/>
          <w:sz w:val="18"/>
          <w:szCs w:val="20"/>
          <w:lang w:val="ru-RU"/>
        </w:rPr>
        <w:t>3.3</w:t>
      </w:r>
    </w:p>
    <w:p w14:paraId="00AC4BBF" w14:textId="77777777" w:rsidR="007F5B78" w:rsidRPr="00C10CED" w:rsidRDefault="007F5B78" w:rsidP="007F5B78">
      <w:pPr>
        <w:widowControl/>
        <w:suppressAutoHyphens w:val="0"/>
        <w:spacing w:after="160" w:line="259" w:lineRule="auto"/>
        <w:jc w:val="right"/>
        <w:rPr>
          <w:rFonts w:ascii="Verdana" w:hAnsi="Verdana"/>
          <w:sz w:val="18"/>
          <w:szCs w:val="20"/>
          <w:lang w:val="ru-RU"/>
        </w:rPr>
      </w:pPr>
      <w:r w:rsidRPr="00C10CED">
        <w:rPr>
          <w:rFonts w:ascii="Verdana" w:hAnsi="Verdana"/>
          <w:sz w:val="18"/>
          <w:szCs w:val="20"/>
          <w:lang w:val="ru-RU"/>
        </w:rPr>
        <w:t>к Договору № ________________ от ____________</w:t>
      </w:r>
    </w:p>
    <w:p w14:paraId="6CE2A08C" w14:textId="77777777" w:rsidR="007F5B78" w:rsidRPr="009B7A2E" w:rsidRDefault="007F5B78" w:rsidP="007F5B78">
      <w:pPr>
        <w:pStyle w:val="2"/>
        <w:spacing w:before="200" w:after="120"/>
        <w:jc w:val="center"/>
        <w:rPr>
          <w:rFonts w:ascii="Verdana" w:eastAsia="Calibri" w:hAnsi="Verdana" w:cs="Arial Narrow"/>
          <w:i/>
          <w:iCs/>
          <w:caps/>
          <w:sz w:val="16"/>
          <w:szCs w:val="16"/>
        </w:rPr>
      </w:pPr>
      <w:r w:rsidRPr="009B7A2E">
        <w:rPr>
          <w:rFonts w:ascii="Verdana" w:eastAsia="Calibri" w:hAnsi="Verdana" w:cs="Arial Narrow"/>
          <w:sz w:val="16"/>
          <w:szCs w:val="16"/>
        </w:rPr>
        <w:t xml:space="preserve">Требования </w:t>
      </w:r>
    </w:p>
    <w:p w14:paraId="4D36039C" w14:textId="77777777" w:rsidR="007F5B78" w:rsidRPr="009B7A2E" w:rsidRDefault="007F5B78" w:rsidP="007F5B78">
      <w:pPr>
        <w:pStyle w:val="2"/>
        <w:spacing w:before="200" w:after="120"/>
        <w:jc w:val="center"/>
        <w:rPr>
          <w:rFonts w:ascii="Verdana" w:eastAsia="Calibri" w:hAnsi="Verdana" w:cs="Arial Narrow"/>
          <w:i/>
          <w:iCs/>
          <w:caps/>
          <w:sz w:val="16"/>
          <w:szCs w:val="16"/>
        </w:rPr>
      </w:pPr>
      <w:r w:rsidRPr="009B7A2E">
        <w:rPr>
          <w:rFonts w:ascii="Verdana" w:eastAsia="Calibri" w:hAnsi="Verdana" w:cs="Arial Narrow"/>
          <w:sz w:val="16"/>
          <w:szCs w:val="16"/>
        </w:rPr>
        <w:t>в области экологической безопасности к Продавцу, выполняющему работы, при которых возможно негативное воздействие на окружающую среду</w:t>
      </w:r>
    </w:p>
    <w:p w14:paraId="2C355A81" w14:textId="77777777" w:rsidR="007F5B78" w:rsidRPr="009B7A2E" w:rsidRDefault="007F5B78" w:rsidP="005E0BD7">
      <w:pPr>
        <w:pStyle w:val="af8"/>
        <w:widowControl/>
        <w:numPr>
          <w:ilvl w:val="0"/>
          <w:numId w:val="7"/>
        </w:numPr>
        <w:tabs>
          <w:tab w:val="left" w:pos="851"/>
          <w:tab w:val="left" w:pos="1134"/>
          <w:tab w:val="left" w:pos="1276"/>
          <w:tab w:val="left" w:pos="1418"/>
          <w:tab w:val="left" w:pos="1701"/>
        </w:tabs>
        <w:suppressAutoHyphens w:val="0"/>
        <w:spacing w:after="120"/>
        <w:ind w:left="0" w:firstLine="360"/>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Обеспечить выполнение требований законодательства в области охраны атмосферного воздуха, охраны земельных и водных ресурсов, обращения с отходами производства и потребления.</w:t>
      </w:r>
    </w:p>
    <w:p w14:paraId="15DDD0BF" w14:textId="77777777" w:rsidR="007F5B78" w:rsidRPr="009B7A2E" w:rsidRDefault="007F5B78" w:rsidP="005E0BD7">
      <w:pPr>
        <w:pStyle w:val="af8"/>
        <w:widowControl/>
        <w:numPr>
          <w:ilvl w:val="0"/>
          <w:numId w:val="7"/>
        </w:numPr>
        <w:tabs>
          <w:tab w:val="left" w:pos="851"/>
          <w:tab w:val="left" w:pos="1134"/>
          <w:tab w:val="left" w:pos="1276"/>
          <w:tab w:val="left" w:pos="1418"/>
          <w:tab w:val="left" w:pos="1701"/>
        </w:tabs>
        <w:suppressAutoHyphens w:val="0"/>
        <w:spacing w:after="120"/>
        <w:ind w:left="0" w:firstLine="360"/>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Выполнять работы в соответствии с проектной документацией, технологическими регламентами.</w:t>
      </w:r>
    </w:p>
    <w:p w14:paraId="799DE69B" w14:textId="77777777" w:rsidR="007F5B78" w:rsidRPr="009B7A2E" w:rsidRDefault="007F5B78" w:rsidP="005E0BD7">
      <w:pPr>
        <w:pStyle w:val="af8"/>
        <w:widowControl/>
        <w:numPr>
          <w:ilvl w:val="0"/>
          <w:numId w:val="7"/>
        </w:numPr>
        <w:tabs>
          <w:tab w:val="left" w:pos="851"/>
          <w:tab w:val="left" w:pos="1134"/>
          <w:tab w:val="left" w:pos="1276"/>
          <w:tab w:val="left" w:pos="1418"/>
          <w:tab w:val="left" w:pos="1701"/>
        </w:tabs>
        <w:suppressAutoHyphens w:val="0"/>
        <w:spacing w:after="120"/>
        <w:ind w:left="0" w:firstLine="360"/>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До начала производства работ по договору письменно направить Покупателю контактную информацию о лице, ответственном за вопросы охраны окружающей среды и за выполнение требований природоохранного законодательства.</w:t>
      </w:r>
    </w:p>
    <w:p w14:paraId="39A4C37E" w14:textId="77777777" w:rsidR="007F5B78" w:rsidRPr="009B7A2E" w:rsidRDefault="007F5B78" w:rsidP="005E0BD7">
      <w:pPr>
        <w:pStyle w:val="af8"/>
        <w:widowControl/>
        <w:numPr>
          <w:ilvl w:val="0"/>
          <w:numId w:val="7"/>
        </w:numPr>
        <w:tabs>
          <w:tab w:val="left" w:pos="851"/>
          <w:tab w:val="left" w:pos="1134"/>
          <w:tab w:val="left" w:pos="1276"/>
          <w:tab w:val="left" w:pos="1418"/>
          <w:tab w:val="left" w:pos="1701"/>
        </w:tabs>
        <w:suppressAutoHyphens w:val="0"/>
        <w:spacing w:after="120"/>
        <w:ind w:left="0" w:firstLine="360"/>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Проводить необходимые мероприятия по охране окружающей среды и рациональному использованию территории, природных и энергетических ресурсов.</w:t>
      </w:r>
    </w:p>
    <w:p w14:paraId="00EC83EE" w14:textId="77777777" w:rsidR="007F5B78" w:rsidRPr="009B7A2E" w:rsidRDefault="007F5B78" w:rsidP="005E0BD7">
      <w:pPr>
        <w:pStyle w:val="af8"/>
        <w:widowControl/>
        <w:numPr>
          <w:ilvl w:val="0"/>
          <w:numId w:val="7"/>
        </w:numPr>
        <w:tabs>
          <w:tab w:val="left" w:pos="851"/>
          <w:tab w:val="left" w:pos="1134"/>
          <w:tab w:val="left" w:pos="1276"/>
          <w:tab w:val="left" w:pos="1418"/>
          <w:tab w:val="left" w:pos="1701"/>
        </w:tabs>
        <w:suppressAutoHyphens w:val="0"/>
        <w:spacing w:after="120"/>
        <w:ind w:left="0" w:firstLine="360"/>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Обеспечить в согласованные с Покупателем сроки за счет своих сил и средств, сбор, сортировку, погрузку-выгрузку, вывоз, транспортирование и передачу производственных и бытовых отходов, образованных в процессе деятельности Продавца, при выполнении подрядных работ и принадлежащих Продавцу, по договору, заключенному между Продавцом и организацией, принимающей отходы.</w:t>
      </w:r>
    </w:p>
    <w:p w14:paraId="0C8DFC0F" w14:textId="77777777" w:rsidR="007F5B78" w:rsidRPr="009B7A2E" w:rsidRDefault="007F5B78" w:rsidP="005E0BD7">
      <w:pPr>
        <w:pStyle w:val="af8"/>
        <w:widowControl/>
        <w:numPr>
          <w:ilvl w:val="0"/>
          <w:numId w:val="7"/>
        </w:numPr>
        <w:tabs>
          <w:tab w:val="left" w:pos="851"/>
          <w:tab w:val="left" w:pos="1134"/>
          <w:tab w:val="left" w:pos="1276"/>
          <w:tab w:val="left" w:pos="1418"/>
          <w:tab w:val="left" w:pos="1701"/>
        </w:tabs>
        <w:suppressAutoHyphens w:val="0"/>
        <w:spacing w:after="120"/>
        <w:ind w:left="0" w:firstLine="360"/>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Обеспечить в согласованные с Покупателем сроки за счет своих сил и средств сбор, сортировку, погрузку-выгрузку, вывоз, транспортирование и передачу производственных и бытовых отходов, образованных от материалов и оборудования, принадлежащих Покупателю, по договору, заключенному между Покупателем и организацией, принимающей отходы.</w:t>
      </w:r>
    </w:p>
    <w:p w14:paraId="3E0B8093" w14:textId="77777777" w:rsidR="007F5B78" w:rsidRPr="009B7A2E" w:rsidRDefault="007F5B78" w:rsidP="005E0BD7">
      <w:pPr>
        <w:pStyle w:val="af8"/>
        <w:widowControl/>
        <w:numPr>
          <w:ilvl w:val="0"/>
          <w:numId w:val="7"/>
        </w:numPr>
        <w:tabs>
          <w:tab w:val="left" w:pos="851"/>
          <w:tab w:val="left" w:pos="1134"/>
          <w:tab w:val="left" w:pos="1276"/>
          <w:tab w:val="left" w:pos="1418"/>
          <w:tab w:val="left" w:pos="1701"/>
        </w:tabs>
        <w:suppressAutoHyphens w:val="0"/>
        <w:spacing w:after="120"/>
        <w:ind w:left="0" w:firstLine="360"/>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Обеспечить в согласованные с Покупателем сроки за счет своих сил и средств сбор, сортировку, перемещение к местам временного накопления производственных отходов, образованных от материалов и оборудования, принадлежащего Покупателю.</w:t>
      </w:r>
    </w:p>
    <w:p w14:paraId="5A50646D" w14:textId="77777777" w:rsidR="007F5B78" w:rsidRPr="009B7A2E" w:rsidRDefault="007F5B78" w:rsidP="005E0BD7">
      <w:pPr>
        <w:pStyle w:val="af8"/>
        <w:widowControl/>
        <w:numPr>
          <w:ilvl w:val="0"/>
          <w:numId w:val="7"/>
        </w:numPr>
        <w:tabs>
          <w:tab w:val="left" w:pos="851"/>
          <w:tab w:val="left" w:pos="1134"/>
          <w:tab w:val="left" w:pos="1276"/>
          <w:tab w:val="left" w:pos="1418"/>
          <w:tab w:val="left" w:pos="1701"/>
        </w:tabs>
        <w:suppressAutoHyphens w:val="0"/>
        <w:spacing w:after="120"/>
        <w:ind w:left="0" w:firstLine="360"/>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Передавать отходы организации, имеющей действующую лицензию в области обращения с отходами в соответствие с требованиями Федерального закона от 04.05.2011 № 99-ФЗ «О лицензировании отдельных видов деятельности».</w:t>
      </w:r>
    </w:p>
    <w:p w14:paraId="592983A9" w14:textId="77777777" w:rsidR="007F5B78" w:rsidRPr="009B7A2E" w:rsidRDefault="007F5B78" w:rsidP="005E0BD7">
      <w:pPr>
        <w:pStyle w:val="af8"/>
        <w:widowControl/>
        <w:numPr>
          <w:ilvl w:val="0"/>
          <w:numId w:val="7"/>
        </w:numPr>
        <w:tabs>
          <w:tab w:val="left" w:pos="851"/>
          <w:tab w:val="left" w:pos="1134"/>
          <w:tab w:val="left" w:pos="1276"/>
          <w:tab w:val="left" w:pos="1418"/>
          <w:tab w:val="left" w:pos="1701"/>
        </w:tabs>
        <w:suppressAutoHyphens w:val="0"/>
        <w:spacing w:after="120"/>
        <w:ind w:left="0" w:firstLine="360"/>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Предоставить Покупателю копии договоров между Продавцом и организацией, принимающей отходы Продавца.</w:t>
      </w:r>
    </w:p>
    <w:p w14:paraId="28ACD0F9" w14:textId="77777777" w:rsidR="007F5B78" w:rsidRPr="009B7A2E" w:rsidRDefault="007F5B78" w:rsidP="005E0BD7">
      <w:pPr>
        <w:pStyle w:val="af8"/>
        <w:widowControl/>
        <w:numPr>
          <w:ilvl w:val="0"/>
          <w:numId w:val="7"/>
        </w:numPr>
        <w:tabs>
          <w:tab w:val="left" w:pos="851"/>
          <w:tab w:val="left" w:pos="1134"/>
          <w:tab w:val="left" w:pos="1276"/>
          <w:tab w:val="left" w:pos="1418"/>
          <w:tab w:val="left" w:pos="1701"/>
        </w:tabs>
        <w:suppressAutoHyphens w:val="0"/>
        <w:spacing w:after="120"/>
        <w:ind w:left="0" w:firstLine="360"/>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Предоставить Покупателю копию лицензии организации, принимающей отходы Продавца, на осуществление деятельности в области обращения с отходами в соответствие с требованиями Федерального закона от 04.05.2011 № 99-ФЗ «О лицензировании отдельных видов деятельности».</w:t>
      </w:r>
    </w:p>
    <w:p w14:paraId="08D9AD7D" w14:textId="77777777" w:rsidR="007F5B78" w:rsidRPr="009B7A2E" w:rsidRDefault="007F5B78" w:rsidP="005E0BD7">
      <w:pPr>
        <w:pStyle w:val="af8"/>
        <w:widowControl/>
        <w:numPr>
          <w:ilvl w:val="0"/>
          <w:numId w:val="7"/>
        </w:numPr>
        <w:tabs>
          <w:tab w:val="left" w:pos="851"/>
          <w:tab w:val="left" w:pos="1134"/>
          <w:tab w:val="left" w:pos="1276"/>
          <w:tab w:val="left" w:pos="1418"/>
          <w:tab w:val="left" w:pos="1701"/>
        </w:tabs>
        <w:suppressAutoHyphens w:val="0"/>
        <w:spacing w:after="120"/>
        <w:ind w:left="0" w:firstLine="360"/>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Осуществлять раздельный сбор отходов I-V классов опасности, маркировать собственные контейнеры и обозначать места (площадки) для временного накопления отходов. Контейнеры для временного накопления отходов, используемые подрядной организацией, должны иметь соответствующую маркировку (вид отхода, название организации, инвентарный номер, объем, вес тары, грузоподъемность, фамилия, инициалы, ответственного лица, телефон). Использование немаркированных контейнеров на территории Покупателя не допускается. Места расположения контейнеров согласовываются с Покупателем. Переполнение контейнеров запрещается.</w:t>
      </w:r>
    </w:p>
    <w:p w14:paraId="21E13D66" w14:textId="77777777" w:rsidR="007F5B78" w:rsidRPr="009B7A2E" w:rsidRDefault="007F5B78" w:rsidP="005E0BD7">
      <w:pPr>
        <w:pStyle w:val="af8"/>
        <w:widowControl/>
        <w:numPr>
          <w:ilvl w:val="0"/>
          <w:numId w:val="7"/>
        </w:numPr>
        <w:tabs>
          <w:tab w:val="left" w:pos="851"/>
          <w:tab w:val="left" w:pos="1134"/>
          <w:tab w:val="left" w:pos="1276"/>
          <w:tab w:val="left" w:pos="1418"/>
          <w:tab w:val="left" w:pos="1701"/>
        </w:tabs>
        <w:suppressAutoHyphens w:val="0"/>
        <w:spacing w:after="120"/>
        <w:ind w:left="0" w:firstLine="360"/>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 xml:space="preserve"> Предоставить Покупателю свидетельства (сертификаты) о профессиональной подготовке лиц, допущенных к обращению с отходами I-IV классов опасности.</w:t>
      </w:r>
    </w:p>
    <w:p w14:paraId="58FD333E" w14:textId="77777777" w:rsidR="007F5B78" w:rsidRPr="009B7A2E" w:rsidRDefault="007F5B78" w:rsidP="005E0BD7">
      <w:pPr>
        <w:pStyle w:val="af8"/>
        <w:widowControl/>
        <w:numPr>
          <w:ilvl w:val="0"/>
          <w:numId w:val="7"/>
        </w:numPr>
        <w:tabs>
          <w:tab w:val="left" w:pos="851"/>
          <w:tab w:val="left" w:pos="1134"/>
          <w:tab w:val="left" w:pos="1276"/>
          <w:tab w:val="left" w:pos="1418"/>
          <w:tab w:val="left" w:pos="1701"/>
        </w:tabs>
        <w:suppressAutoHyphens w:val="0"/>
        <w:spacing w:after="120"/>
        <w:ind w:left="0" w:firstLine="360"/>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Обеспечить своими силами сбор и сортировку отходов черных и цветных металлов, появившихся в процессе работ Продавца, при необходимости обеспечить резку, погрузку и передать их по акту Покупателю в предусмотренное место накопления отходов.</w:t>
      </w:r>
    </w:p>
    <w:p w14:paraId="04A3AC6A" w14:textId="77777777" w:rsidR="007F5B78" w:rsidRPr="009B7A2E" w:rsidRDefault="007F5B78" w:rsidP="005E0BD7">
      <w:pPr>
        <w:pStyle w:val="af8"/>
        <w:widowControl/>
        <w:numPr>
          <w:ilvl w:val="0"/>
          <w:numId w:val="7"/>
        </w:numPr>
        <w:tabs>
          <w:tab w:val="left" w:pos="851"/>
          <w:tab w:val="left" w:pos="1134"/>
          <w:tab w:val="left" w:pos="1276"/>
          <w:tab w:val="left" w:pos="1418"/>
          <w:tab w:val="left" w:pos="1701"/>
        </w:tabs>
        <w:suppressAutoHyphens w:val="0"/>
        <w:spacing w:after="120"/>
        <w:ind w:left="0" w:firstLine="360"/>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Перевозить отходы I - IV классов опасности специально оборудованными и снабженными специальными знаками грузовыми транспортными средствами, при необходимости оснащенными аппаратурой спутниковой навигации ГЛОНАСС (ГЛОНАСС/GPS), имеющими допуск к перевозке опасных грузов, с оформлением необходимых документов в соответствии с правилами перевозок грузов и других нормативных актов.</w:t>
      </w:r>
    </w:p>
    <w:p w14:paraId="161A1EA6" w14:textId="77777777" w:rsidR="007F5B78" w:rsidRPr="009B7A2E" w:rsidRDefault="007F5B78" w:rsidP="005E0BD7">
      <w:pPr>
        <w:pStyle w:val="af8"/>
        <w:widowControl/>
        <w:numPr>
          <w:ilvl w:val="0"/>
          <w:numId w:val="7"/>
        </w:numPr>
        <w:tabs>
          <w:tab w:val="left" w:pos="851"/>
          <w:tab w:val="left" w:pos="1134"/>
          <w:tab w:val="left" w:pos="1276"/>
          <w:tab w:val="left" w:pos="1418"/>
          <w:tab w:val="left" w:pos="1701"/>
        </w:tabs>
        <w:suppressAutoHyphens w:val="0"/>
        <w:spacing w:after="120"/>
        <w:ind w:left="0" w:firstLine="360"/>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В случае необходимости, получить у специально уполномоченных органов в области охраны окружающей среды разрешения на выбросы, сбросы загрязняющих веществ, размещение отходов.</w:t>
      </w:r>
    </w:p>
    <w:p w14:paraId="03168C5E" w14:textId="77777777" w:rsidR="007F5B78" w:rsidRPr="009B7A2E" w:rsidRDefault="007F5B78" w:rsidP="005E0BD7">
      <w:pPr>
        <w:pStyle w:val="af8"/>
        <w:widowControl/>
        <w:numPr>
          <w:ilvl w:val="0"/>
          <w:numId w:val="7"/>
        </w:numPr>
        <w:tabs>
          <w:tab w:val="left" w:pos="851"/>
          <w:tab w:val="left" w:pos="1134"/>
          <w:tab w:val="left" w:pos="1276"/>
          <w:tab w:val="left" w:pos="1418"/>
          <w:tab w:val="left" w:pos="1701"/>
        </w:tabs>
        <w:suppressAutoHyphens w:val="0"/>
        <w:spacing w:after="120"/>
        <w:ind w:left="0" w:firstLine="360"/>
        <w:jc w:val="both"/>
        <w:rPr>
          <w:rFonts w:ascii="Verdana" w:hAnsi="Verdana"/>
          <w:sz w:val="16"/>
          <w:szCs w:val="16"/>
          <w:lang w:val="ru-RU"/>
        </w:rPr>
      </w:pPr>
      <w:r w:rsidRPr="009B7A2E">
        <w:rPr>
          <w:rFonts w:ascii="Verdana" w:eastAsia="Times New Roman" w:hAnsi="Verdana" w:cs="Times New Roman"/>
          <w:color w:val="auto"/>
          <w:sz w:val="16"/>
          <w:szCs w:val="16"/>
          <w:lang w:val="ru-RU" w:eastAsia="ru-RU" w:bidi="ar-SA"/>
        </w:rPr>
        <w:t>В обязательном порядке при использовании на территории Покупателя материалов, приобретенных за счет Продавца, предоставлять руководителю подразделения, в котором осуществляются работы, копии документов:</w:t>
      </w:r>
    </w:p>
    <w:p w14:paraId="13139F42" w14:textId="77777777" w:rsidR="007F5B78" w:rsidRPr="009B7A2E" w:rsidRDefault="007F5B78" w:rsidP="005E0BD7">
      <w:pPr>
        <w:pStyle w:val="af8"/>
        <w:numPr>
          <w:ilvl w:val="1"/>
          <w:numId w:val="7"/>
        </w:numPr>
        <w:tabs>
          <w:tab w:val="left" w:pos="567"/>
          <w:tab w:val="left" w:pos="851"/>
          <w:tab w:val="left" w:pos="1418"/>
        </w:tabs>
        <w:spacing w:before="40" w:after="80" w:line="276" w:lineRule="auto"/>
        <w:ind w:left="0" w:firstLine="426"/>
        <w:jc w:val="both"/>
        <w:rPr>
          <w:rFonts w:ascii="Verdana" w:hAnsi="Verdana"/>
          <w:sz w:val="16"/>
          <w:szCs w:val="16"/>
          <w:lang w:val="ru-RU"/>
        </w:rPr>
      </w:pPr>
      <w:r w:rsidRPr="009B7A2E">
        <w:rPr>
          <w:rFonts w:ascii="Verdana" w:hAnsi="Verdana"/>
          <w:sz w:val="16"/>
          <w:szCs w:val="16"/>
          <w:lang w:val="ru-RU"/>
        </w:rPr>
        <w:t>свидетельство о государственной регистрации продукции в Российской Федерации или государствах Таможенного Союза согласно Единого перечня Таможенного Союза;</w:t>
      </w:r>
    </w:p>
    <w:p w14:paraId="72D167CA" w14:textId="77777777" w:rsidR="007F5B78" w:rsidRPr="009B7A2E" w:rsidRDefault="007F5B78" w:rsidP="005E0BD7">
      <w:pPr>
        <w:pStyle w:val="af8"/>
        <w:numPr>
          <w:ilvl w:val="1"/>
          <w:numId w:val="7"/>
        </w:numPr>
        <w:tabs>
          <w:tab w:val="left" w:pos="567"/>
          <w:tab w:val="left" w:pos="851"/>
          <w:tab w:val="left" w:pos="1418"/>
        </w:tabs>
        <w:spacing w:before="40" w:after="80" w:line="276" w:lineRule="auto"/>
        <w:ind w:left="0" w:firstLine="426"/>
        <w:jc w:val="both"/>
        <w:rPr>
          <w:rFonts w:ascii="Verdana" w:hAnsi="Verdana"/>
          <w:sz w:val="16"/>
          <w:szCs w:val="16"/>
          <w:lang w:val="ru-RU"/>
        </w:rPr>
      </w:pPr>
      <w:r w:rsidRPr="009B7A2E">
        <w:rPr>
          <w:rFonts w:ascii="Verdana" w:hAnsi="Verdana"/>
          <w:sz w:val="16"/>
          <w:szCs w:val="16"/>
          <w:lang w:val="ru-RU"/>
        </w:rPr>
        <w:t>сертификат качества поставляемой продукции;</w:t>
      </w:r>
    </w:p>
    <w:p w14:paraId="6687A5CB" w14:textId="77777777" w:rsidR="007F5B78" w:rsidRPr="009B7A2E" w:rsidRDefault="007F5B78" w:rsidP="005E0BD7">
      <w:pPr>
        <w:pStyle w:val="af8"/>
        <w:numPr>
          <w:ilvl w:val="1"/>
          <w:numId w:val="7"/>
        </w:numPr>
        <w:tabs>
          <w:tab w:val="left" w:pos="567"/>
          <w:tab w:val="left" w:pos="851"/>
          <w:tab w:val="left" w:pos="1418"/>
        </w:tabs>
        <w:spacing w:before="40" w:after="80" w:line="276" w:lineRule="auto"/>
        <w:ind w:left="0" w:firstLine="426"/>
        <w:jc w:val="both"/>
        <w:rPr>
          <w:rFonts w:ascii="Verdana" w:hAnsi="Verdana"/>
          <w:sz w:val="16"/>
          <w:szCs w:val="16"/>
          <w:lang w:val="ru-RU"/>
        </w:rPr>
      </w:pPr>
      <w:r w:rsidRPr="009B7A2E">
        <w:rPr>
          <w:rFonts w:ascii="Verdana" w:hAnsi="Verdana"/>
          <w:sz w:val="16"/>
          <w:szCs w:val="16"/>
          <w:lang w:val="ru-RU"/>
        </w:rPr>
        <w:t>паспорт безопасности химической продукции (лист безопасности MSDS) согласно ГОСТ 30333-2007 «Паспорт безопасности химической продукции. Общие требования»;</w:t>
      </w:r>
    </w:p>
    <w:p w14:paraId="7CF04EDC" w14:textId="77777777" w:rsidR="007F5B78" w:rsidRPr="009B7A2E" w:rsidRDefault="007F5B78" w:rsidP="005E0BD7">
      <w:pPr>
        <w:pStyle w:val="af8"/>
        <w:numPr>
          <w:ilvl w:val="1"/>
          <w:numId w:val="7"/>
        </w:numPr>
        <w:tabs>
          <w:tab w:val="left" w:pos="567"/>
          <w:tab w:val="left" w:pos="851"/>
          <w:tab w:val="left" w:pos="1418"/>
        </w:tabs>
        <w:spacing w:before="40" w:after="80" w:line="276" w:lineRule="auto"/>
        <w:ind w:left="0" w:firstLine="426"/>
        <w:jc w:val="both"/>
        <w:rPr>
          <w:rFonts w:ascii="Verdana" w:hAnsi="Verdana"/>
          <w:sz w:val="16"/>
          <w:szCs w:val="16"/>
          <w:lang w:val="ru-RU"/>
        </w:rPr>
      </w:pPr>
      <w:r w:rsidRPr="009B7A2E">
        <w:rPr>
          <w:rFonts w:ascii="Verdana" w:hAnsi="Verdana"/>
          <w:sz w:val="16"/>
          <w:szCs w:val="16"/>
          <w:lang w:val="ru-RU"/>
        </w:rPr>
        <w:t>экспертное заключение о соответствии продукции Единым санитарно-эпидемиологическим и гигиеническим требованиям к товарам, подлежащим санитарно-эпидемиологическому надзору (контролю), приложение к экспертному заключению;</w:t>
      </w:r>
    </w:p>
    <w:p w14:paraId="2A0E4044" w14:textId="77777777" w:rsidR="007F5B78" w:rsidRPr="009B7A2E" w:rsidRDefault="007F5B78" w:rsidP="005E0BD7">
      <w:pPr>
        <w:pStyle w:val="af8"/>
        <w:numPr>
          <w:ilvl w:val="1"/>
          <w:numId w:val="7"/>
        </w:numPr>
        <w:tabs>
          <w:tab w:val="left" w:pos="567"/>
          <w:tab w:val="left" w:pos="851"/>
          <w:tab w:val="left" w:pos="1418"/>
        </w:tabs>
        <w:spacing w:before="40" w:after="80" w:line="276" w:lineRule="auto"/>
        <w:ind w:left="0" w:firstLine="426"/>
        <w:jc w:val="both"/>
        <w:rPr>
          <w:rFonts w:ascii="Verdana" w:hAnsi="Verdana"/>
          <w:sz w:val="16"/>
          <w:szCs w:val="16"/>
          <w:lang w:val="ru-RU"/>
        </w:rPr>
      </w:pPr>
      <w:r w:rsidRPr="009B7A2E">
        <w:rPr>
          <w:rFonts w:ascii="Verdana" w:hAnsi="Verdana"/>
          <w:sz w:val="16"/>
          <w:szCs w:val="16"/>
          <w:lang w:val="ru-RU"/>
        </w:rPr>
        <w:t>технические условия или другие документы на условие изготовления продукции (исключение ГОСТ).</w:t>
      </w:r>
    </w:p>
    <w:p w14:paraId="7FC42B5E" w14:textId="77777777" w:rsidR="007F5B78" w:rsidRPr="009B7A2E" w:rsidRDefault="007F5B78" w:rsidP="005E0BD7">
      <w:pPr>
        <w:pStyle w:val="af8"/>
        <w:widowControl/>
        <w:numPr>
          <w:ilvl w:val="0"/>
          <w:numId w:val="7"/>
        </w:numPr>
        <w:tabs>
          <w:tab w:val="left" w:pos="851"/>
          <w:tab w:val="left" w:pos="1134"/>
          <w:tab w:val="left" w:pos="1276"/>
          <w:tab w:val="left" w:pos="1418"/>
          <w:tab w:val="left" w:pos="1701"/>
        </w:tabs>
        <w:suppressAutoHyphens w:val="0"/>
        <w:spacing w:after="120"/>
        <w:ind w:left="0" w:firstLine="360"/>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Возмещать Покупателю суммы по штрафным санкциям, выставленным в его адрес инспектирующими организациями за факты нарушения природоохранного законодательства, а также за сверхнормативные выбросы, сбросы загрязняющих веществ, размещение отходов в не предназначенных местах, произошедших по вине Продавца.</w:t>
      </w:r>
    </w:p>
    <w:p w14:paraId="23C0BDF8" w14:textId="77777777" w:rsidR="007F5B78" w:rsidRPr="009B7A2E" w:rsidRDefault="007F5B78" w:rsidP="005E0BD7">
      <w:pPr>
        <w:pStyle w:val="af8"/>
        <w:widowControl/>
        <w:numPr>
          <w:ilvl w:val="0"/>
          <w:numId w:val="7"/>
        </w:numPr>
        <w:tabs>
          <w:tab w:val="left" w:pos="851"/>
          <w:tab w:val="left" w:pos="1134"/>
          <w:tab w:val="left" w:pos="1276"/>
          <w:tab w:val="left" w:pos="1418"/>
          <w:tab w:val="left" w:pos="1701"/>
        </w:tabs>
        <w:suppressAutoHyphens w:val="0"/>
        <w:spacing w:after="120"/>
        <w:ind w:left="0" w:firstLine="360"/>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Обеспечить содержание и уборку объекта (территории, зоны работ) по окончании каждой смены. Приемка Покупателем</w:t>
      </w:r>
      <w:r w:rsidRPr="009B7A2E" w:rsidDel="00BE0FE2">
        <w:rPr>
          <w:rFonts w:ascii="Verdana" w:eastAsia="Times New Roman" w:hAnsi="Verdana" w:cs="Times New Roman"/>
          <w:color w:val="auto"/>
          <w:sz w:val="16"/>
          <w:szCs w:val="16"/>
          <w:lang w:val="ru-RU" w:eastAsia="ru-RU" w:bidi="ar-SA"/>
        </w:rPr>
        <w:t xml:space="preserve"> </w:t>
      </w:r>
      <w:r w:rsidRPr="009B7A2E">
        <w:rPr>
          <w:rFonts w:ascii="Verdana" w:eastAsia="Times New Roman" w:hAnsi="Verdana" w:cs="Times New Roman"/>
          <w:color w:val="auto"/>
          <w:sz w:val="16"/>
          <w:szCs w:val="16"/>
          <w:lang w:val="ru-RU" w:eastAsia="ru-RU" w:bidi="ar-SA"/>
        </w:rPr>
        <w:t>выполненных работ осуществляется только после надлежащего исполнения Покупателем обязанности по содержанию и уборке территории в месте выполнения работ или оказания услуг;</w:t>
      </w:r>
    </w:p>
    <w:p w14:paraId="3444A0A5" w14:textId="77777777" w:rsidR="007F5B78" w:rsidRPr="009B7A2E" w:rsidRDefault="007F5B78" w:rsidP="005E0BD7">
      <w:pPr>
        <w:pStyle w:val="af8"/>
        <w:widowControl/>
        <w:numPr>
          <w:ilvl w:val="0"/>
          <w:numId w:val="7"/>
        </w:numPr>
        <w:tabs>
          <w:tab w:val="left" w:pos="851"/>
          <w:tab w:val="left" w:pos="1134"/>
          <w:tab w:val="left" w:pos="1276"/>
          <w:tab w:val="left" w:pos="1418"/>
          <w:tab w:val="left" w:pos="1701"/>
        </w:tabs>
        <w:suppressAutoHyphens w:val="0"/>
        <w:spacing w:after="120"/>
        <w:ind w:left="0" w:firstLine="360"/>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Информировать Покупателя обо всех экологических происшествиях, чрезвычайных ситуациях, предпосылках к экологическим происшествиям и о нарушениях правил, относящихся к его трудовой деятельности и принимать неотложные меры по их ликвидации.</w:t>
      </w:r>
    </w:p>
    <w:p w14:paraId="47D3B3B5" w14:textId="77777777" w:rsidR="007F5B78" w:rsidRPr="009B7A2E" w:rsidRDefault="007F5B78" w:rsidP="005E0BD7">
      <w:pPr>
        <w:pStyle w:val="af8"/>
        <w:widowControl/>
        <w:numPr>
          <w:ilvl w:val="0"/>
          <w:numId w:val="7"/>
        </w:numPr>
        <w:tabs>
          <w:tab w:val="left" w:pos="851"/>
          <w:tab w:val="left" w:pos="1134"/>
          <w:tab w:val="left" w:pos="1276"/>
          <w:tab w:val="left" w:pos="1418"/>
          <w:tab w:val="left" w:pos="1701"/>
        </w:tabs>
        <w:suppressAutoHyphens w:val="0"/>
        <w:spacing w:after="120"/>
        <w:ind w:left="0" w:firstLine="360"/>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lastRenderedPageBreak/>
        <w:t>Незамедлительно информировать Покупателя об изменении условий образования отходов, увеличения их количества или образования новых отходов, не предусмотренных в «Проекте нормативов образования отходов и лимитов их размещения», документе об утверждении нормативов образования отходов и лимитов на их размещение Покупателя.</w:t>
      </w:r>
    </w:p>
    <w:p w14:paraId="1FA1F176" w14:textId="77777777" w:rsidR="007F5B78" w:rsidRPr="009B7A2E" w:rsidRDefault="007F5B78" w:rsidP="005E0BD7">
      <w:pPr>
        <w:pStyle w:val="af8"/>
        <w:widowControl/>
        <w:numPr>
          <w:ilvl w:val="0"/>
          <w:numId w:val="7"/>
        </w:numPr>
        <w:tabs>
          <w:tab w:val="left" w:pos="851"/>
          <w:tab w:val="left" w:pos="1134"/>
          <w:tab w:val="left" w:pos="1276"/>
          <w:tab w:val="left" w:pos="1418"/>
          <w:tab w:val="left" w:pos="1701"/>
        </w:tabs>
        <w:suppressAutoHyphens w:val="0"/>
        <w:spacing w:after="120"/>
        <w:ind w:left="0" w:firstLine="360"/>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Самостоятельно вносить плату за негативное воздействие на окружающую среду, оказываемое в процессе выполнения работ.</w:t>
      </w:r>
    </w:p>
    <w:p w14:paraId="22B8F304" w14:textId="751E636E" w:rsidR="007F5B78" w:rsidRPr="009B7A2E" w:rsidRDefault="008E699E" w:rsidP="005E0BD7">
      <w:pPr>
        <w:pStyle w:val="af8"/>
        <w:widowControl/>
        <w:numPr>
          <w:ilvl w:val="0"/>
          <w:numId w:val="7"/>
        </w:numPr>
        <w:tabs>
          <w:tab w:val="left" w:pos="851"/>
          <w:tab w:val="left" w:pos="1134"/>
          <w:tab w:val="left" w:pos="1276"/>
          <w:tab w:val="left" w:pos="1418"/>
          <w:tab w:val="left" w:pos="1701"/>
        </w:tabs>
        <w:suppressAutoHyphens w:val="0"/>
        <w:spacing w:after="120"/>
        <w:ind w:left="0" w:firstLine="360"/>
        <w:jc w:val="both"/>
        <w:rPr>
          <w:rFonts w:ascii="Verdana" w:eastAsia="Times New Roman" w:hAnsi="Verdana" w:cs="Times New Roman"/>
          <w:color w:val="auto"/>
          <w:sz w:val="16"/>
          <w:szCs w:val="16"/>
          <w:lang w:val="ru-RU" w:eastAsia="ru-RU" w:bidi="ar-SA"/>
        </w:rPr>
      </w:pPr>
      <w:r w:rsidRPr="008E699E">
        <w:rPr>
          <w:rFonts w:ascii="Verdana" w:eastAsia="Times New Roman" w:hAnsi="Verdana" w:cs="Times New Roman"/>
          <w:color w:val="auto"/>
          <w:sz w:val="16"/>
          <w:szCs w:val="16"/>
          <w:lang w:val="ru-RU" w:eastAsia="ru-RU" w:bidi="ar-SA"/>
        </w:rPr>
        <w:t xml:space="preserve">Продавец </w:t>
      </w:r>
      <w:r w:rsidR="007F5B78" w:rsidRPr="009B7A2E">
        <w:rPr>
          <w:rFonts w:ascii="Verdana" w:eastAsia="Times New Roman" w:hAnsi="Verdana" w:cs="Times New Roman"/>
          <w:color w:val="auto"/>
          <w:sz w:val="16"/>
          <w:szCs w:val="16"/>
          <w:lang w:val="ru-RU" w:eastAsia="ru-RU" w:bidi="ar-SA"/>
        </w:rPr>
        <w:t>имеет право:</w:t>
      </w:r>
    </w:p>
    <w:p w14:paraId="2C4FAE4E" w14:textId="77777777" w:rsidR="007F5B78" w:rsidRPr="009B7A2E" w:rsidRDefault="007F5B78" w:rsidP="005E0BD7">
      <w:pPr>
        <w:pStyle w:val="af8"/>
        <w:numPr>
          <w:ilvl w:val="1"/>
          <w:numId w:val="7"/>
        </w:numPr>
        <w:tabs>
          <w:tab w:val="left" w:pos="567"/>
          <w:tab w:val="left" w:pos="851"/>
          <w:tab w:val="left" w:pos="1418"/>
        </w:tabs>
        <w:spacing w:before="40" w:after="80" w:line="276" w:lineRule="auto"/>
        <w:ind w:left="0" w:firstLine="426"/>
        <w:jc w:val="both"/>
        <w:rPr>
          <w:rFonts w:ascii="Verdana" w:hAnsi="Verdana"/>
          <w:sz w:val="16"/>
          <w:szCs w:val="16"/>
          <w:lang w:val="ru-RU"/>
        </w:rPr>
      </w:pPr>
      <w:r w:rsidRPr="009B7A2E">
        <w:rPr>
          <w:rFonts w:ascii="Verdana" w:hAnsi="Verdana"/>
          <w:sz w:val="16"/>
          <w:szCs w:val="16"/>
          <w:lang w:val="ru-RU"/>
        </w:rPr>
        <w:t>запросить у Покупателя инструкцию по обращению с отходами, образующимися в результате деятельности Продавца, паспорта отходов, документ об утверждении нормативов образования отходов и лимитов на их размещение;</w:t>
      </w:r>
    </w:p>
    <w:p w14:paraId="07DEB59D" w14:textId="3AC7B9F0" w:rsidR="007F5B78" w:rsidRPr="009B7A2E" w:rsidRDefault="007F5B78" w:rsidP="005E0BD7">
      <w:pPr>
        <w:pStyle w:val="af8"/>
        <w:numPr>
          <w:ilvl w:val="1"/>
          <w:numId w:val="7"/>
        </w:numPr>
        <w:tabs>
          <w:tab w:val="left" w:pos="567"/>
          <w:tab w:val="left" w:pos="851"/>
          <w:tab w:val="left" w:pos="1418"/>
        </w:tabs>
        <w:spacing w:before="40" w:after="80" w:line="276" w:lineRule="auto"/>
        <w:ind w:left="0" w:firstLine="426"/>
        <w:jc w:val="both"/>
        <w:rPr>
          <w:rFonts w:ascii="Verdana" w:hAnsi="Verdana"/>
          <w:sz w:val="16"/>
          <w:szCs w:val="16"/>
          <w:lang w:val="ru-RU"/>
        </w:rPr>
      </w:pPr>
      <w:r w:rsidRPr="009B7A2E">
        <w:rPr>
          <w:rFonts w:ascii="Verdana" w:hAnsi="Verdana"/>
          <w:sz w:val="16"/>
          <w:szCs w:val="16"/>
          <w:lang w:val="ru-RU"/>
        </w:rPr>
        <w:t xml:space="preserve">запросить у Покупателя договор между Покупателем и организацией, принимающей отходы, если </w:t>
      </w:r>
      <w:r w:rsidR="008E699E" w:rsidRPr="008E699E">
        <w:rPr>
          <w:rFonts w:ascii="Verdana" w:hAnsi="Verdana"/>
          <w:sz w:val="16"/>
          <w:szCs w:val="16"/>
          <w:lang w:val="ru-RU"/>
        </w:rPr>
        <w:t xml:space="preserve">Продавец </w:t>
      </w:r>
      <w:r w:rsidRPr="009B7A2E">
        <w:rPr>
          <w:rFonts w:ascii="Verdana" w:hAnsi="Verdana"/>
          <w:sz w:val="16"/>
          <w:szCs w:val="16"/>
          <w:lang w:val="ru-RU"/>
        </w:rPr>
        <w:t>участвует в сборе, сортировке, погрузке-выгрузке, вывозе отходов Плкупателя.</w:t>
      </w:r>
    </w:p>
    <w:p w14:paraId="05EA0242" w14:textId="77777777" w:rsidR="007F5B78" w:rsidRPr="009B7A2E" w:rsidRDefault="007F5B78" w:rsidP="005E0BD7">
      <w:pPr>
        <w:pStyle w:val="af8"/>
        <w:widowControl/>
        <w:numPr>
          <w:ilvl w:val="0"/>
          <w:numId w:val="7"/>
        </w:numPr>
        <w:tabs>
          <w:tab w:val="left" w:pos="851"/>
          <w:tab w:val="left" w:pos="1134"/>
          <w:tab w:val="left" w:pos="1276"/>
          <w:tab w:val="left" w:pos="1418"/>
          <w:tab w:val="left" w:pos="1701"/>
        </w:tabs>
        <w:suppressAutoHyphens w:val="0"/>
        <w:spacing w:after="120"/>
        <w:ind w:left="0" w:firstLine="360"/>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Покупатель обязан:</w:t>
      </w:r>
    </w:p>
    <w:p w14:paraId="7D65569E" w14:textId="77777777" w:rsidR="007F5B78" w:rsidRPr="009B7A2E" w:rsidRDefault="007F5B78" w:rsidP="005E0BD7">
      <w:pPr>
        <w:pStyle w:val="af8"/>
        <w:numPr>
          <w:ilvl w:val="1"/>
          <w:numId w:val="7"/>
        </w:numPr>
        <w:tabs>
          <w:tab w:val="left" w:pos="567"/>
          <w:tab w:val="left" w:pos="851"/>
          <w:tab w:val="left" w:pos="1418"/>
        </w:tabs>
        <w:spacing w:before="40" w:after="80" w:line="276" w:lineRule="auto"/>
        <w:ind w:left="0" w:firstLine="426"/>
        <w:jc w:val="both"/>
        <w:rPr>
          <w:rFonts w:ascii="Verdana" w:hAnsi="Verdana"/>
          <w:sz w:val="16"/>
          <w:szCs w:val="16"/>
          <w:lang w:val="ru-RU"/>
        </w:rPr>
      </w:pPr>
      <w:r w:rsidRPr="009B7A2E">
        <w:rPr>
          <w:rFonts w:ascii="Verdana" w:hAnsi="Verdana"/>
          <w:sz w:val="16"/>
          <w:szCs w:val="16"/>
          <w:lang w:val="ru-RU"/>
        </w:rPr>
        <w:t>организовать обучение персонала Продавца значимым экологическим аспектам, связанным с деятельностью Продавца, и довести до сведения Продавца Политику в области охраны труда и экологии;</w:t>
      </w:r>
    </w:p>
    <w:p w14:paraId="33B8F7E4" w14:textId="77777777" w:rsidR="007F5B78" w:rsidRPr="009B7A2E" w:rsidRDefault="007F5B78" w:rsidP="005E0BD7">
      <w:pPr>
        <w:pStyle w:val="af8"/>
        <w:numPr>
          <w:ilvl w:val="1"/>
          <w:numId w:val="7"/>
        </w:numPr>
        <w:tabs>
          <w:tab w:val="left" w:pos="567"/>
          <w:tab w:val="left" w:pos="851"/>
          <w:tab w:val="left" w:pos="1418"/>
        </w:tabs>
        <w:spacing w:before="40" w:after="80" w:line="276" w:lineRule="auto"/>
        <w:ind w:left="0" w:firstLine="426"/>
        <w:jc w:val="both"/>
        <w:rPr>
          <w:rFonts w:ascii="Verdana" w:hAnsi="Verdana"/>
          <w:sz w:val="16"/>
          <w:szCs w:val="16"/>
          <w:lang w:val="ru-RU"/>
        </w:rPr>
      </w:pPr>
      <w:r w:rsidRPr="009B7A2E">
        <w:rPr>
          <w:rFonts w:ascii="Verdana" w:hAnsi="Verdana"/>
          <w:sz w:val="16"/>
          <w:szCs w:val="16"/>
          <w:lang w:val="ru-RU"/>
        </w:rPr>
        <w:t>при необходимости оказать содействие Продавцу в определении перечня, количества отходов, идентификации наименований отходов по Федеральному Классификационному Каталогу отходов (ФККО), планируемых к образованию при производстве работ, оказании услуг.</w:t>
      </w:r>
    </w:p>
    <w:p w14:paraId="5A0AAF7B" w14:textId="77777777" w:rsidR="007F5B78" w:rsidRPr="009B7A2E" w:rsidRDefault="007F5B78" w:rsidP="005E0BD7">
      <w:pPr>
        <w:pStyle w:val="af8"/>
        <w:widowControl/>
        <w:numPr>
          <w:ilvl w:val="0"/>
          <w:numId w:val="7"/>
        </w:numPr>
        <w:tabs>
          <w:tab w:val="left" w:pos="851"/>
          <w:tab w:val="left" w:pos="1134"/>
          <w:tab w:val="left" w:pos="1276"/>
          <w:tab w:val="left" w:pos="1418"/>
          <w:tab w:val="left" w:pos="1701"/>
        </w:tabs>
        <w:suppressAutoHyphens w:val="0"/>
        <w:spacing w:after="120"/>
        <w:ind w:left="0" w:firstLine="360"/>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Покупатель имеет право:</w:t>
      </w:r>
    </w:p>
    <w:p w14:paraId="66FAF0BA" w14:textId="77777777" w:rsidR="007F5B78" w:rsidRPr="009B7A2E" w:rsidRDefault="007F5B78" w:rsidP="005E0BD7">
      <w:pPr>
        <w:pStyle w:val="af8"/>
        <w:numPr>
          <w:ilvl w:val="1"/>
          <w:numId w:val="7"/>
        </w:numPr>
        <w:tabs>
          <w:tab w:val="left" w:pos="567"/>
          <w:tab w:val="left" w:pos="851"/>
          <w:tab w:val="left" w:pos="1418"/>
        </w:tabs>
        <w:spacing w:before="40" w:after="80" w:line="276" w:lineRule="auto"/>
        <w:ind w:left="0" w:firstLine="426"/>
        <w:jc w:val="both"/>
        <w:rPr>
          <w:rFonts w:ascii="Verdana" w:hAnsi="Verdana"/>
          <w:sz w:val="16"/>
          <w:szCs w:val="16"/>
          <w:lang w:val="ru-RU"/>
        </w:rPr>
      </w:pPr>
      <w:r w:rsidRPr="009B7A2E">
        <w:rPr>
          <w:rFonts w:ascii="Verdana" w:hAnsi="Verdana"/>
          <w:sz w:val="16"/>
          <w:szCs w:val="16"/>
          <w:lang w:val="ru-RU"/>
        </w:rPr>
        <w:t>осуществлять проверки соответствия деятельности Продавца требованиям нормативно-правовых актов в области охраны окружающей среды с составлением актов о нарушении требований;</w:t>
      </w:r>
    </w:p>
    <w:p w14:paraId="43F1F0C1" w14:textId="77777777" w:rsidR="007F5B78" w:rsidRPr="009B7A2E" w:rsidRDefault="007F5B78" w:rsidP="005E0BD7">
      <w:pPr>
        <w:pStyle w:val="af8"/>
        <w:numPr>
          <w:ilvl w:val="1"/>
          <w:numId w:val="7"/>
        </w:numPr>
        <w:tabs>
          <w:tab w:val="left" w:pos="567"/>
          <w:tab w:val="left" w:pos="851"/>
          <w:tab w:val="left" w:pos="1418"/>
        </w:tabs>
        <w:spacing w:before="40" w:after="80" w:line="276" w:lineRule="auto"/>
        <w:ind w:left="0" w:firstLine="426"/>
        <w:jc w:val="both"/>
        <w:rPr>
          <w:rFonts w:ascii="Verdana" w:hAnsi="Verdana"/>
          <w:sz w:val="16"/>
          <w:szCs w:val="16"/>
          <w:lang w:val="ru-RU"/>
        </w:rPr>
      </w:pPr>
      <w:r w:rsidRPr="009B7A2E">
        <w:rPr>
          <w:rFonts w:ascii="Verdana" w:hAnsi="Verdana"/>
          <w:sz w:val="16"/>
          <w:szCs w:val="16"/>
          <w:lang w:val="ru-RU"/>
        </w:rPr>
        <w:t>оказывать содействие проведению законных проверок Продавцов, работающих на территории Покупателя, органами государственного контроля;</w:t>
      </w:r>
    </w:p>
    <w:p w14:paraId="33ADE625" w14:textId="77777777" w:rsidR="007F5B78" w:rsidRPr="009B7A2E" w:rsidRDefault="007F5B78" w:rsidP="005E0BD7">
      <w:pPr>
        <w:pStyle w:val="af8"/>
        <w:numPr>
          <w:ilvl w:val="1"/>
          <w:numId w:val="7"/>
        </w:numPr>
        <w:tabs>
          <w:tab w:val="left" w:pos="567"/>
          <w:tab w:val="left" w:pos="851"/>
          <w:tab w:val="left" w:pos="1418"/>
        </w:tabs>
        <w:spacing w:before="40" w:after="80" w:line="276" w:lineRule="auto"/>
        <w:ind w:left="0" w:firstLine="426"/>
        <w:jc w:val="both"/>
        <w:rPr>
          <w:rFonts w:ascii="Verdana" w:hAnsi="Verdana"/>
          <w:sz w:val="16"/>
          <w:szCs w:val="16"/>
          <w:lang w:val="ru-RU"/>
        </w:rPr>
      </w:pPr>
      <w:r w:rsidRPr="009B7A2E">
        <w:rPr>
          <w:rFonts w:ascii="Verdana" w:hAnsi="Verdana"/>
          <w:sz w:val="16"/>
          <w:szCs w:val="16"/>
          <w:lang w:val="ru-RU"/>
        </w:rPr>
        <w:t>остановить (запретить) выполнение Продавцом работ, в случае неоднократных (два и более раз) нарушений Продавцом требований природоохранного законодательства. В случае не устранения нарушений Продавцом требований природоохранного законодательства в сроки, установленные Покупателем (если иной срок не согласован сторонами), отказаться от выполнения настоящего договора в одностороннем внесудебном порядке и потребовать возмещения причиненных убытков.</w:t>
      </w:r>
    </w:p>
    <w:p w14:paraId="3162DE9A" w14:textId="77777777" w:rsidR="007F5B78" w:rsidRPr="009B7A2E" w:rsidRDefault="007F5B78" w:rsidP="005E0BD7">
      <w:pPr>
        <w:pStyle w:val="af8"/>
        <w:widowControl/>
        <w:numPr>
          <w:ilvl w:val="0"/>
          <w:numId w:val="7"/>
        </w:numPr>
        <w:tabs>
          <w:tab w:val="left" w:pos="851"/>
          <w:tab w:val="left" w:pos="1134"/>
          <w:tab w:val="left" w:pos="1276"/>
          <w:tab w:val="left" w:pos="1418"/>
          <w:tab w:val="left" w:pos="1701"/>
        </w:tabs>
        <w:suppressAutoHyphens w:val="0"/>
        <w:spacing w:after="120"/>
        <w:ind w:left="0" w:firstLine="360"/>
        <w:jc w:val="both"/>
        <w:rPr>
          <w:rFonts w:ascii="Verdana" w:eastAsia="Times New Roman" w:hAnsi="Verdana" w:cs="Times New Roman"/>
          <w:color w:val="auto"/>
          <w:sz w:val="16"/>
          <w:szCs w:val="16"/>
          <w:lang w:val="ru-RU" w:eastAsia="ru-RU" w:bidi="ar-SA"/>
        </w:rPr>
      </w:pPr>
      <w:r w:rsidRPr="009B7A2E">
        <w:rPr>
          <w:rFonts w:ascii="Verdana" w:eastAsia="Times New Roman" w:hAnsi="Verdana" w:cs="Times New Roman"/>
          <w:color w:val="auto"/>
          <w:sz w:val="16"/>
          <w:szCs w:val="16"/>
          <w:lang w:val="ru-RU" w:eastAsia="ru-RU" w:bidi="ar-SA"/>
        </w:rPr>
        <w:t>Покупатель обязан определить требования к персоналу Продавца: определенная квалификация или обучение при выполнении работ, требуемые в соответствии с природоохранным законодательством. Выбор Продавцов должен основываться на компетентности в выполнении требуемой работы надежно и без риска для окружающей среды, насколько это возможно.</w:t>
      </w:r>
    </w:p>
    <w:p w14:paraId="39028686" w14:textId="77777777" w:rsidR="007F5B78" w:rsidRPr="009B7A2E" w:rsidRDefault="007F5B78" w:rsidP="007F5B78">
      <w:pPr>
        <w:pStyle w:val="af8"/>
        <w:widowControl/>
        <w:tabs>
          <w:tab w:val="left" w:pos="851"/>
          <w:tab w:val="left" w:pos="1134"/>
          <w:tab w:val="left" w:pos="1276"/>
          <w:tab w:val="left" w:pos="1418"/>
          <w:tab w:val="left" w:pos="1701"/>
        </w:tabs>
        <w:suppressAutoHyphens w:val="0"/>
        <w:spacing w:after="120"/>
        <w:ind w:left="360"/>
        <w:jc w:val="both"/>
        <w:rPr>
          <w:rFonts w:ascii="Verdana" w:eastAsia="Times New Roman" w:hAnsi="Verdana" w:cs="Times New Roman"/>
          <w:color w:val="auto"/>
          <w:sz w:val="16"/>
          <w:szCs w:val="16"/>
          <w:lang w:val="ru-RU" w:eastAsia="ru-RU" w:bidi="ar-SA"/>
        </w:rPr>
      </w:pPr>
    </w:p>
    <w:tbl>
      <w:tblPr>
        <w:tblW w:w="9327" w:type="dxa"/>
        <w:tblLayout w:type="fixed"/>
        <w:tblLook w:val="0000" w:firstRow="0" w:lastRow="0" w:firstColumn="0" w:lastColumn="0" w:noHBand="0" w:noVBand="0"/>
      </w:tblPr>
      <w:tblGrid>
        <w:gridCol w:w="4509"/>
        <w:gridCol w:w="282"/>
        <w:gridCol w:w="4536"/>
      </w:tblGrid>
      <w:tr w:rsidR="007F5B78" w:rsidRPr="00DB024A" w14:paraId="5BA522DB" w14:textId="77777777" w:rsidTr="00225602">
        <w:trPr>
          <w:trHeight w:val="779"/>
        </w:trPr>
        <w:tc>
          <w:tcPr>
            <w:tcW w:w="4509" w:type="dxa"/>
            <w:shd w:val="clear" w:color="auto" w:fill="auto"/>
          </w:tcPr>
          <w:p w14:paraId="30EF8E95" w14:textId="5C4B888F" w:rsidR="007F5B78" w:rsidRPr="0088510E" w:rsidRDefault="008E699E" w:rsidP="00225602">
            <w:pPr>
              <w:pStyle w:val="a6"/>
              <w:tabs>
                <w:tab w:val="clear" w:pos="0"/>
                <w:tab w:val="left" w:pos="993"/>
              </w:tabs>
              <w:rPr>
                <w:rFonts w:ascii="Verdana" w:eastAsia="Times New Roman" w:hAnsi="Verdana" w:cs="Times New Roman"/>
                <w:color w:val="auto"/>
                <w:sz w:val="18"/>
                <w:szCs w:val="18"/>
                <w:lang w:val="ru-RU" w:eastAsia="ar-SA" w:bidi="ar-SA"/>
              </w:rPr>
            </w:pPr>
            <w:r w:rsidRPr="008E699E">
              <w:rPr>
                <w:rFonts w:ascii="Verdana" w:eastAsia="Times New Roman" w:hAnsi="Verdana" w:cs="Times New Roman"/>
                <w:b/>
                <w:color w:val="auto"/>
                <w:sz w:val="18"/>
                <w:szCs w:val="18"/>
                <w:lang w:val="ru-RU" w:eastAsia="ar-SA" w:bidi="ar-SA"/>
              </w:rPr>
              <w:t>Продавец</w:t>
            </w:r>
            <w:r w:rsidR="007F5B78" w:rsidRPr="0088510E">
              <w:rPr>
                <w:rFonts w:ascii="Verdana" w:eastAsia="Times New Roman" w:hAnsi="Verdana" w:cs="Times New Roman"/>
                <w:b/>
                <w:color w:val="auto"/>
                <w:sz w:val="18"/>
                <w:szCs w:val="18"/>
                <w:lang w:val="ru-RU" w:eastAsia="ar-SA" w:bidi="ar-SA"/>
              </w:rPr>
              <w:t xml:space="preserve">: </w:t>
            </w:r>
          </w:p>
          <w:p w14:paraId="713DC40A" w14:textId="77777777" w:rsidR="007F5B78" w:rsidRPr="0088510E" w:rsidRDefault="007F5B78" w:rsidP="00225602">
            <w:pPr>
              <w:pStyle w:val="a6"/>
              <w:tabs>
                <w:tab w:val="clear" w:pos="0"/>
                <w:tab w:val="left" w:pos="993"/>
              </w:tabs>
              <w:rPr>
                <w:rFonts w:ascii="Verdana" w:eastAsia="Times New Roman" w:hAnsi="Verdana" w:cs="Times New Roman"/>
                <w:color w:val="auto"/>
                <w:sz w:val="18"/>
                <w:szCs w:val="18"/>
                <w:lang w:val="ru-RU" w:eastAsia="ar-SA" w:bidi="ar-SA"/>
              </w:rPr>
            </w:pPr>
            <w:r w:rsidRPr="0088510E">
              <w:rPr>
                <w:rFonts w:ascii="Verdana" w:eastAsia="Times New Roman" w:hAnsi="Verdana" w:cs="Times New Roman"/>
                <w:color w:val="auto"/>
                <w:sz w:val="18"/>
                <w:szCs w:val="18"/>
                <w:lang w:val="ru-RU" w:eastAsia="ar-SA" w:bidi="ar-SA"/>
              </w:rPr>
              <w:t xml:space="preserve">Общество с ограниченной </w:t>
            </w:r>
          </w:p>
          <w:p w14:paraId="6996B2A2" w14:textId="77777777" w:rsidR="007F5B78" w:rsidRPr="0088510E" w:rsidRDefault="007F5B78" w:rsidP="00225602">
            <w:pPr>
              <w:pStyle w:val="a6"/>
              <w:tabs>
                <w:tab w:val="clear" w:pos="0"/>
                <w:tab w:val="left" w:pos="993"/>
              </w:tabs>
              <w:rPr>
                <w:rFonts w:ascii="Verdana" w:hAnsi="Verdana" w:cs="Times New Roman"/>
                <w:color w:val="auto"/>
                <w:sz w:val="18"/>
                <w:szCs w:val="18"/>
                <w:lang w:val="ru-RU"/>
              </w:rPr>
            </w:pPr>
            <w:r w:rsidRPr="0088510E">
              <w:rPr>
                <w:rFonts w:ascii="Verdana" w:eastAsia="Times New Roman" w:hAnsi="Verdana" w:cs="Times New Roman"/>
                <w:color w:val="auto"/>
                <w:sz w:val="18"/>
                <w:szCs w:val="18"/>
                <w:lang w:val="ru-RU" w:eastAsia="ar-SA" w:bidi="ar-SA"/>
              </w:rPr>
              <w:t>ответственностью «__________»</w:t>
            </w:r>
          </w:p>
        </w:tc>
        <w:tc>
          <w:tcPr>
            <w:tcW w:w="282" w:type="dxa"/>
            <w:shd w:val="clear" w:color="auto" w:fill="auto"/>
          </w:tcPr>
          <w:p w14:paraId="554FEC8F" w14:textId="77777777" w:rsidR="007F5B78" w:rsidRPr="0088510E" w:rsidRDefault="007F5B78" w:rsidP="00225602">
            <w:pPr>
              <w:pStyle w:val="a6"/>
              <w:tabs>
                <w:tab w:val="clear" w:pos="0"/>
                <w:tab w:val="left" w:pos="993"/>
              </w:tabs>
              <w:snapToGrid w:val="0"/>
              <w:rPr>
                <w:rFonts w:ascii="Verdana" w:eastAsia="Times New Roman" w:hAnsi="Verdana" w:cs="Times New Roman"/>
                <w:b/>
                <w:color w:val="auto"/>
                <w:sz w:val="18"/>
                <w:szCs w:val="18"/>
                <w:lang w:val="ru-RU" w:eastAsia="ar-SA" w:bidi="ar-SA"/>
              </w:rPr>
            </w:pPr>
          </w:p>
        </w:tc>
        <w:tc>
          <w:tcPr>
            <w:tcW w:w="4536" w:type="dxa"/>
            <w:shd w:val="clear" w:color="auto" w:fill="auto"/>
          </w:tcPr>
          <w:p w14:paraId="7632FF84" w14:textId="77777777" w:rsidR="007F5B78" w:rsidRPr="0088510E" w:rsidRDefault="007F5B78" w:rsidP="00225602">
            <w:pPr>
              <w:pStyle w:val="a6"/>
              <w:tabs>
                <w:tab w:val="clear" w:pos="0"/>
                <w:tab w:val="left" w:pos="993"/>
              </w:tabs>
              <w:rPr>
                <w:rFonts w:ascii="Verdana" w:eastAsia="Times New Roman" w:hAnsi="Verdana" w:cs="Times New Roman"/>
                <w:color w:val="auto"/>
                <w:sz w:val="18"/>
                <w:szCs w:val="18"/>
                <w:lang w:val="ru-RU" w:eastAsia="ar-SA" w:bidi="ar-SA"/>
              </w:rPr>
            </w:pPr>
            <w:r w:rsidRPr="0088510E">
              <w:rPr>
                <w:rFonts w:ascii="Verdana" w:eastAsia="Times New Roman" w:hAnsi="Verdana" w:cs="Times New Roman"/>
                <w:b/>
                <w:color w:val="auto"/>
                <w:sz w:val="18"/>
                <w:szCs w:val="18"/>
                <w:lang w:val="ru-RU" w:eastAsia="ar-SA" w:bidi="ar-SA"/>
              </w:rPr>
              <w:t xml:space="preserve">Покупатель: </w:t>
            </w:r>
          </w:p>
          <w:p w14:paraId="1D81556E" w14:textId="77777777" w:rsidR="007F5B78" w:rsidRPr="0088510E" w:rsidRDefault="007F5B78" w:rsidP="00225602">
            <w:pPr>
              <w:pStyle w:val="a6"/>
              <w:tabs>
                <w:tab w:val="clear" w:pos="0"/>
                <w:tab w:val="left" w:pos="993"/>
              </w:tabs>
              <w:rPr>
                <w:rFonts w:ascii="Verdana" w:eastAsia="Times New Roman" w:hAnsi="Verdana" w:cs="Times New Roman"/>
                <w:color w:val="auto"/>
                <w:sz w:val="18"/>
                <w:szCs w:val="18"/>
                <w:lang w:val="ru-RU" w:eastAsia="ar-SA" w:bidi="ar-SA"/>
              </w:rPr>
            </w:pPr>
            <w:r w:rsidRPr="0088510E">
              <w:rPr>
                <w:rFonts w:ascii="Verdana" w:eastAsia="Times New Roman" w:hAnsi="Verdana" w:cs="Times New Roman"/>
                <w:color w:val="auto"/>
                <w:sz w:val="18"/>
                <w:szCs w:val="18"/>
                <w:lang w:val="ru-RU" w:eastAsia="ar-SA" w:bidi="ar-SA"/>
              </w:rPr>
              <w:t xml:space="preserve">Акционерное общество </w:t>
            </w:r>
          </w:p>
          <w:p w14:paraId="05B714C9" w14:textId="77777777" w:rsidR="007F5B78" w:rsidRPr="0088510E" w:rsidRDefault="007F5B78" w:rsidP="00225602">
            <w:pPr>
              <w:pStyle w:val="a6"/>
              <w:tabs>
                <w:tab w:val="clear" w:pos="0"/>
                <w:tab w:val="left" w:pos="993"/>
              </w:tabs>
              <w:rPr>
                <w:rFonts w:ascii="Verdana" w:eastAsia="Times New Roman" w:hAnsi="Verdana" w:cs="Times New Roman"/>
                <w:color w:val="auto"/>
                <w:sz w:val="18"/>
                <w:szCs w:val="18"/>
                <w:lang w:val="ru-RU" w:eastAsia="ar-SA" w:bidi="ar-SA"/>
              </w:rPr>
            </w:pPr>
            <w:r w:rsidRPr="0088510E">
              <w:rPr>
                <w:rFonts w:ascii="Verdana" w:eastAsia="Times New Roman" w:hAnsi="Verdana" w:cs="Times New Roman"/>
                <w:color w:val="auto"/>
                <w:sz w:val="18"/>
                <w:szCs w:val="18"/>
                <w:lang w:val="ru-RU" w:eastAsia="ar-SA" w:bidi="ar-SA"/>
              </w:rPr>
              <w:t>«Концерн «Калашников»</w:t>
            </w:r>
          </w:p>
        </w:tc>
      </w:tr>
      <w:tr w:rsidR="007F5B78" w:rsidRPr="00225602" w14:paraId="6099A979" w14:textId="77777777" w:rsidTr="00225602">
        <w:trPr>
          <w:trHeight w:val="1104"/>
        </w:trPr>
        <w:tc>
          <w:tcPr>
            <w:tcW w:w="4509" w:type="dxa"/>
            <w:shd w:val="clear" w:color="auto" w:fill="auto"/>
          </w:tcPr>
          <w:p w14:paraId="69372278" w14:textId="77777777" w:rsidR="007F5B78" w:rsidRPr="0088510E" w:rsidRDefault="007F5B78" w:rsidP="00225602">
            <w:pPr>
              <w:pStyle w:val="a6"/>
              <w:tabs>
                <w:tab w:val="clear" w:pos="0"/>
                <w:tab w:val="left" w:pos="993"/>
              </w:tabs>
              <w:rPr>
                <w:rFonts w:ascii="Verdana" w:hAnsi="Verdana" w:cs="Times New Roman"/>
                <w:color w:val="auto"/>
                <w:sz w:val="18"/>
                <w:szCs w:val="18"/>
                <w:lang w:val="ru-RU"/>
              </w:rPr>
            </w:pPr>
            <w:r w:rsidRPr="0088510E">
              <w:rPr>
                <w:rFonts w:ascii="Verdana" w:hAnsi="Verdana" w:cs="Times New Roman"/>
                <w:color w:val="auto"/>
                <w:sz w:val="18"/>
                <w:szCs w:val="18"/>
                <w:lang w:val="ru-RU"/>
              </w:rPr>
              <w:t>____________________</w:t>
            </w:r>
          </w:p>
          <w:p w14:paraId="0332398D" w14:textId="77777777" w:rsidR="007F5B78" w:rsidRPr="0088510E" w:rsidRDefault="007F5B78" w:rsidP="00225602">
            <w:pPr>
              <w:pStyle w:val="a6"/>
              <w:tabs>
                <w:tab w:val="clear" w:pos="0"/>
                <w:tab w:val="left" w:pos="993"/>
              </w:tabs>
              <w:rPr>
                <w:rFonts w:ascii="Verdana" w:hAnsi="Verdana" w:cs="Times New Roman"/>
                <w:color w:val="auto"/>
                <w:sz w:val="18"/>
                <w:szCs w:val="18"/>
                <w:lang w:val="ru-RU"/>
              </w:rPr>
            </w:pPr>
          </w:p>
          <w:p w14:paraId="38D6958A" w14:textId="77777777" w:rsidR="007F5B78" w:rsidRPr="0088510E" w:rsidRDefault="007F5B78" w:rsidP="00225602">
            <w:pPr>
              <w:pStyle w:val="a6"/>
              <w:tabs>
                <w:tab w:val="clear" w:pos="0"/>
                <w:tab w:val="left" w:pos="993"/>
              </w:tabs>
              <w:rPr>
                <w:rFonts w:ascii="Verdana" w:hAnsi="Verdana" w:cs="Times New Roman"/>
                <w:color w:val="auto"/>
                <w:sz w:val="18"/>
                <w:szCs w:val="18"/>
                <w:lang w:val="ru-RU"/>
              </w:rPr>
            </w:pPr>
          </w:p>
          <w:p w14:paraId="1B339545" w14:textId="77777777" w:rsidR="007F5B78" w:rsidRPr="0088510E" w:rsidRDefault="007F5B78" w:rsidP="00225602">
            <w:pPr>
              <w:pStyle w:val="Iauiue"/>
              <w:tabs>
                <w:tab w:val="left" w:pos="993"/>
              </w:tabs>
              <w:rPr>
                <w:rFonts w:ascii="Verdana" w:hAnsi="Verdana"/>
                <w:sz w:val="18"/>
                <w:szCs w:val="18"/>
              </w:rPr>
            </w:pPr>
            <w:r w:rsidRPr="0088510E">
              <w:rPr>
                <w:rFonts w:ascii="Verdana" w:hAnsi="Verdana"/>
                <w:sz w:val="18"/>
                <w:szCs w:val="18"/>
              </w:rPr>
              <w:t>_________________ /____________/</w:t>
            </w:r>
          </w:p>
        </w:tc>
        <w:tc>
          <w:tcPr>
            <w:tcW w:w="282" w:type="dxa"/>
            <w:shd w:val="clear" w:color="auto" w:fill="auto"/>
          </w:tcPr>
          <w:p w14:paraId="24F24326" w14:textId="77777777" w:rsidR="007F5B78" w:rsidRPr="0088510E" w:rsidRDefault="007F5B78" w:rsidP="00225602">
            <w:pPr>
              <w:pStyle w:val="a6"/>
              <w:tabs>
                <w:tab w:val="clear" w:pos="0"/>
                <w:tab w:val="left" w:pos="993"/>
              </w:tabs>
              <w:snapToGrid w:val="0"/>
              <w:rPr>
                <w:rFonts w:ascii="Verdana" w:eastAsia="Times New Roman" w:hAnsi="Verdana" w:cs="Times New Roman"/>
                <w:b/>
                <w:color w:val="auto"/>
                <w:sz w:val="18"/>
                <w:szCs w:val="18"/>
                <w:lang w:val="ru-RU" w:eastAsia="ar-SA" w:bidi="ar-SA"/>
              </w:rPr>
            </w:pPr>
          </w:p>
        </w:tc>
        <w:tc>
          <w:tcPr>
            <w:tcW w:w="4536" w:type="dxa"/>
            <w:shd w:val="clear" w:color="auto" w:fill="auto"/>
          </w:tcPr>
          <w:p w14:paraId="7D06BC6D" w14:textId="77777777" w:rsidR="001D1CFC" w:rsidRDefault="001D1CFC" w:rsidP="001D1CFC">
            <w:pPr>
              <w:pStyle w:val="a6"/>
              <w:tabs>
                <w:tab w:val="left" w:pos="993"/>
              </w:tabs>
              <w:snapToGrid w:val="0"/>
              <w:rPr>
                <w:rFonts w:ascii="Verdana" w:eastAsia="Times New Roman" w:hAnsi="Verdana" w:cs="Times New Roman"/>
                <w:color w:val="auto"/>
                <w:sz w:val="18"/>
                <w:szCs w:val="18"/>
                <w:lang w:val="ru-RU" w:eastAsia="ar-SA" w:bidi="ar-SA"/>
              </w:rPr>
            </w:pPr>
            <w:r w:rsidRPr="001D1CFC">
              <w:rPr>
                <w:rFonts w:ascii="Verdana" w:eastAsia="Times New Roman" w:hAnsi="Verdana" w:cs="Times New Roman"/>
                <w:color w:val="auto"/>
                <w:sz w:val="18"/>
                <w:szCs w:val="18"/>
                <w:lang w:val="ru-RU" w:eastAsia="ar-SA" w:bidi="ar-SA"/>
              </w:rPr>
              <w:t>Управляющий директор</w:t>
            </w:r>
            <w:r w:rsidRPr="007F5B78">
              <w:rPr>
                <w:rFonts w:ascii="Verdana" w:eastAsia="Times New Roman" w:hAnsi="Verdana" w:cs="Times New Roman"/>
                <w:color w:val="auto"/>
                <w:sz w:val="18"/>
                <w:szCs w:val="18"/>
                <w:lang w:val="ru-RU" w:eastAsia="ar-SA" w:bidi="ar-SA"/>
              </w:rPr>
              <w:t xml:space="preserve"> </w:t>
            </w:r>
          </w:p>
          <w:p w14:paraId="0677A793" w14:textId="77777777" w:rsidR="001D1CFC" w:rsidRPr="007F5B78" w:rsidRDefault="001D1CFC" w:rsidP="001D1CFC">
            <w:pPr>
              <w:pStyle w:val="a6"/>
              <w:tabs>
                <w:tab w:val="left" w:pos="993"/>
              </w:tabs>
              <w:snapToGrid w:val="0"/>
              <w:rPr>
                <w:rFonts w:ascii="Verdana" w:eastAsia="Times New Roman" w:hAnsi="Verdana" w:cs="Times New Roman"/>
                <w:color w:val="auto"/>
                <w:sz w:val="18"/>
                <w:szCs w:val="18"/>
                <w:lang w:val="ru-RU" w:eastAsia="ar-SA" w:bidi="ar-SA"/>
              </w:rPr>
            </w:pPr>
          </w:p>
          <w:p w14:paraId="37645D30" w14:textId="77777777" w:rsidR="001D1CFC" w:rsidRDefault="001D1CFC" w:rsidP="001D1CFC">
            <w:pPr>
              <w:pStyle w:val="a6"/>
              <w:tabs>
                <w:tab w:val="left" w:pos="993"/>
              </w:tabs>
              <w:snapToGrid w:val="0"/>
              <w:rPr>
                <w:rFonts w:ascii="Verdana" w:eastAsia="Times New Roman" w:hAnsi="Verdana" w:cs="Times New Roman"/>
                <w:color w:val="auto"/>
                <w:sz w:val="18"/>
                <w:szCs w:val="18"/>
                <w:lang w:val="ru-RU" w:eastAsia="ar-SA" w:bidi="ar-SA"/>
              </w:rPr>
            </w:pPr>
          </w:p>
          <w:p w14:paraId="2057C96A" w14:textId="77777777" w:rsidR="007F5B78" w:rsidRPr="007F5B78" w:rsidRDefault="001D1CFC" w:rsidP="001D1CFC">
            <w:pPr>
              <w:pStyle w:val="a6"/>
              <w:tabs>
                <w:tab w:val="left" w:pos="993"/>
              </w:tabs>
              <w:snapToGrid w:val="0"/>
              <w:rPr>
                <w:rFonts w:ascii="Verdana" w:eastAsia="Times New Roman" w:hAnsi="Verdana" w:cs="Times New Roman"/>
                <w:color w:val="auto"/>
                <w:sz w:val="18"/>
                <w:szCs w:val="18"/>
                <w:lang w:val="ru-RU" w:eastAsia="ar-SA" w:bidi="ar-SA"/>
              </w:rPr>
            </w:pPr>
            <w:r w:rsidRPr="007F5B78">
              <w:rPr>
                <w:rFonts w:ascii="Verdana" w:eastAsia="Times New Roman" w:hAnsi="Verdana" w:cs="Times New Roman"/>
                <w:color w:val="auto"/>
                <w:sz w:val="18"/>
                <w:szCs w:val="18"/>
                <w:lang w:val="ru-RU" w:eastAsia="ar-SA" w:bidi="ar-SA"/>
              </w:rPr>
              <w:t xml:space="preserve">__________________ / </w:t>
            </w:r>
            <w:r w:rsidRPr="001D1CFC">
              <w:rPr>
                <w:rFonts w:ascii="Verdana" w:eastAsia="Times New Roman" w:hAnsi="Verdana" w:cs="Times New Roman"/>
                <w:color w:val="auto"/>
                <w:sz w:val="18"/>
                <w:szCs w:val="18"/>
                <w:lang w:val="ru-RU" w:eastAsia="ar-SA" w:bidi="ar-SA"/>
              </w:rPr>
              <w:t xml:space="preserve">С.В. Овчинников </w:t>
            </w:r>
            <w:r w:rsidRPr="007F5B78">
              <w:rPr>
                <w:rFonts w:ascii="Verdana" w:eastAsia="Times New Roman" w:hAnsi="Verdana" w:cs="Times New Roman"/>
                <w:color w:val="auto"/>
                <w:sz w:val="18"/>
                <w:szCs w:val="18"/>
                <w:lang w:val="ru-RU" w:eastAsia="ar-SA" w:bidi="ar-SA"/>
              </w:rPr>
              <w:t>/</w:t>
            </w:r>
          </w:p>
          <w:p w14:paraId="62D6AC37" w14:textId="77777777" w:rsidR="007F5B78" w:rsidRPr="0088510E" w:rsidRDefault="007F5B78" w:rsidP="007F5B78">
            <w:pPr>
              <w:pStyle w:val="a6"/>
              <w:tabs>
                <w:tab w:val="clear" w:pos="0"/>
                <w:tab w:val="left" w:pos="993"/>
              </w:tabs>
              <w:rPr>
                <w:rFonts w:ascii="Verdana" w:hAnsi="Verdana" w:cs="Times New Roman"/>
                <w:color w:val="auto"/>
                <w:sz w:val="18"/>
                <w:szCs w:val="18"/>
                <w:lang w:val="ru-RU"/>
              </w:rPr>
            </w:pPr>
            <w:r w:rsidRPr="007F5B78">
              <w:rPr>
                <w:rFonts w:ascii="Verdana" w:eastAsia="Times New Roman" w:hAnsi="Verdana" w:cs="Times New Roman"/>
                <w:color w:val="auto"/>
                <w:sz w:val="18"/>
                <w:szCs w:val="18"/>
                <w:lang w:val="ru-RU" w:eastAsia="ar-SA" w:bidi="ar-SA"/>
              </w:rPr>
              <w:t>М.П.</w:t>
            </w:r>
          </w:p>
        </w:tc>
      </w:tr>
    </w:tbl>
    <w:p w14:paraId="02076B97" w14:textId="77777777" w:rsidR="007F5B78" w:rsidRPr="009B7A2E" w:rsidRDefault="007F5B78" w:rsidP="007F5B78">
      <w:pPr>
        <w:pStyle w:val="af8"/>
        <w:widowControl/>
        <w:tabs>
          <w:tab w:val="left" w:pos="851"/>
          <w:tab w:val="left" w:pos="1134"/>
          <w:tab w:val="left" w:pos="1276"/>
          <w:tab w:val="left" w:pos="1418"/>
          <w:tab w:val="left" w:pos="1701"/>
        </w:tabs>
        <w:suppressAutoHyphens w:val="0"/>
        <w:spacing w:after="120"/>
        <w:ind w:left="360"/>
        <w:jc w:val="both"/>
        <w:rPr>
          <w:rFonts w:ascii="Verdana" w:eastAsia="Times New Roman" w:hAnsi="Verdana" w:cs="Times New Roman"/>
          <w:color w:val="auto"/>
          <w:sz w:val="18"/>
          <w:szCs w:val="18"/>
          <w:lang w:val="ru-RU" w:eastAsia="ru-RU" w:bidi="ar-SA"/>
        </w:rPr>
      </w:pPr>
    </w:p>
    <w:p w14:paraId="71B73128" w14:textId="77777777" w:rsidR="007F5B78" w:rsidRPr="00C10CED" w:rsidRDefault="007F5B78" w:rsidP="007F5B78">
      <w:pPr>
        <w:widowControl/>
        <w:suppressAutoHyphens w:val="0"/>
        <w:spacing w:after="160" w:line="259" w:lineRule="auto"/>
        <w:jc w:val="right"/>
        <w:rPr>
          <w:rFonts w:ascii="Verdana" w:hAnsi="Verdana"/>
          <w:color w:val="auto"/>
          <w:sz w:val="20"/>
          <w:szCs w:val="20"/>
          <w:lang w:val="ru-RU"/>
        </w:rPr>
      </w:pPr>
      <w:r w:rsidRPr="00966E6B">
        <w:rPr>
          <w:rFonts w:ascii="Verdana" w:eastAsia="Calibri" w:hAnsi="Verdana" w:cs="Times New Roman"/>
          <w:color w:val="auto"/>
          <w:sz w:val="22"/>
          <w:szCs w:val="22"/>
          <w:lang w:val="ru-RU" w:eastAsia="ru-RU" w:bidi="ar-SA"/>
        </w:rPr>
        <w:br w:type="page"/>
      </w:r>
      <w:r w:rsidRPr="00C10CED">
        <w:rPr>
          <w:rFonts w:ascii="Verdana" w:hAnsi="Verdana"/>
          <w:sz w:val="18"/>
          <w:szCs w:val="20"/>
          <w:lang w:val="ru-RU"/>
        </w:rPr>
        <w:lastRenderedPageBreak/>
        <w:t>Приложение №</w:t>
      </w:r>
      <w:r>
        <w:rPr>
          <w:rFonts w:ascii="Verdana" w:hAnsi="Verdana"/>
          <w:sz w:val="18"/>
          <w:szCs w:val="20"/>
          <w:lang w:val="ru-RU"/>
        </w:rPr>
        <w:t>3.4</w:t>
      </w:r>
    </w:p>
    <w:p w14:paraId="1BE5B94E" w14:textId="77777777" w:rsidR="007F5B78" w:rsidRPr="00C10CED" w:rsidRDefault="007F5B78" w:rsidP="007F5B78">
      <w:pPr>
        <w:widowControl/>
        <w:suppressAutoHyphens w:val="0"/>
        <w:spacing w:after="160" w:line="259" w:lineRule="auto"/>
        <w:jc w:val="right"/>
        <w:rPr>
          <w:rFonts w:ascii="Verdana" w:hAnsi="Verdana"/>
          <w:sz w:val="18"/>
          <w:szCs w:val="20"/>
          <w:lang w:val="ru-RU"/>
        </w:rPr>
      </w:pPr>
      <w:r w:rsidRPr="00C10CED">
        <w:rPr>
          <w:rFonts w:ascii="Verdana" w:hAnsi="Verdana"/>
          <w:sz w:val="18"/>
          <w:szCs w:val="20"/>
          <w:lang w:val="ru-RU"/>
        </w:rPr>
        <w:t>к Договору № ________________ от ____________</w:t>
      </w:r>
    </w:p>
    <w:p w14:paraId="5702B3C9" w14:textId="77777777" w:rsidR="007F5B78" w:rsidRPr="009B7A2E" w:rsidRDefault="007F5B78" w:rsidP="007F5B78">
      <w:pPr>
        <w:widowControl/>
        <w:suppressAutoHyphens w:val="0"/>
        <w:spacing w:after="160" w:line="259" w:lineRule="auto"/>
        <w:jc w:val="center"/>
        <w:rPr>
          <w:rFonts w:ascii="Verdana" w:hAnsi="Verdana"/>
          <w:sz w:val="16"/>
          <w:szCs w:val="16"/>
          <w:lang w:val="ru-RU"/>
        </w:rPr>
      </w:pPr>
      <w:r w:rsidRPr="009B7A2E">
        <w:rPr>
          <w:rFonts w:ascii="Verdana" w:eastAsia="Calibri" w:hAnsi="Verdana" w:cs="Arial Narrow"/>
          <w:b/>
          <w:bCs/>
          <w:color w:val="auto"/>
          <w:sz w:val="16"/>
          <w:szCs w:val="16"/>
          <w:lang w:val="ru-RU" w:eastAsia="ru-RU" w:bidi="ar-SA"/>
        </w:rPr>
        <w:t>Перечень нарушений требований охраны труда, промышленной, пожарной безопасности и охраны окружающей среды при выполнении работ Продавцом на объектах Покупателя</w:t>
      </w:r>
    </w:p>
    <w:tbl>
      <w:tblPr>
        <w:tblW w:w="9780" w:type="dxa"/>
        <w:tblInd w:w="-176"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000" w:firstRow="0" w:lastRow="0" w:firstColumn="0" w:lastColumn="0" w:noHBand="0" w:noVBand="0"/>
      </w:tblPr>
      <w:tblGrid>
        <w:gridCol w:w="4566"/>
        <w:gridCol w:w="961"/>
        <w:gridCol w:w="2410"/>
        <w:gridCol w:w="1843"/>
      </w:tblGrid>
      <w:tr w:rsidR="007F5B78" w:rsidRPr="00F541D0" w14:paraId="6A8F8674" w14:textId="77777777" w:rsidTr="00225602">
        <w:trPr>
          <w:cantSplit/>
          <w:trHeight w:val="20"/>
          <w:tblHeader/>
        </w:trPr>
        <w:tc>
          <w:tcPr>
            <w:tcW w:w="4566" w:type="dxa"/>
            <w:shd w:val="clear" w:color="auto" w:fill="D9D9D9"/>
            <w:vAlign w:val="center"/>
          </w:tcPr>
          <w:p w14:paraId="1DB806AE" w14:textId="77777777" w:rsidR="007F5B78" w:rsidRPr="009B7A2E" w:rsidRDefault="007F5B78" w:rsidP="00225602">
            <w:pPr>
              <w:overflowPunct w:val="0"/>
              <w:autoSpaceDE w:val="0"/>
              <w:autoSpaceDN w:val="0"/>
              <w:adjustRightInd w:val="0"/>
              <w:spacing w:line="276" w:lineRule="auto"/>
              <w:jc w:val="center"/>
              <w:textAlignment w:val="baseline"/>
              <w:rPr>
                <w:rFonts w:ascii="Verdana" w:eastAsia="Calibri" w:hAnsi="Verdana" w:cs="Arial Narrow"/>
                <w:bCs/>
                <w:sz w:val="16"/>
                <w:szCs w:val="16"/>
              </w:rPr>
            </w:pPr>
            <w:r w:rsidRPr="009B7A2E">
              <w:rPr>
                <w:rFonts w:ascii="Verdana" w:eastAsia="Calibri" w:hAnsi="Verdana" w:cs="Arial Narrow"/>
                <w:bCs/>
                <w:sz w:val="16"/>
                <w:szCs w:val="16"/>
              </w:rPr>
              <w:t>Наименование нарушения*</w:t>
            </w:r>
          </w:p>
        </w:tc>
        <w:tc>
          <w:tcPr>
            <w:tcW w:w="961" w:type="dxa"/>
            <w:shd w:val="clear" w:color="auto" w:fill="D9D9D9"/>
            <w:vAlign w:val="center"/>
          </w:tcPr>
          <w:p w14:paraId="37E500D3" w14:textId="77777777" w:rsidR="007F5B78" w:rsidRPr="009B7A2E" w:rsidRDefault="007F5B78" w:rsidP="00225602">
            <w:pPr>
              <w:overflowPunct w:val="0"/>
              <w:autoSpaceDE w:val="0"/>
              <w:autoSpaceDN w:val="0"/>
              <w:adjustRightInd w:val="0"/>
              <w:spacing w:line="276" w:lineRule="auto"/>
              <w:jc w:val="center"/>
              <w:textAlignment w:val="baseline"/>
              <w:rPr>
                <w:rFonts w:ascii="Verdana" w:eastAsia="Calibri" w:hAnsi="Verdana" w:cs="Arial Narrow"/>
                <w:bCs/>
                <w:sz w:val="16"/>
                <w:szCs w:val="16"/>
                <w:lang w:val="ru-RU"/>
              </w:rPr>
            </w:pPr>
            <w:r w:rsidRPr="009B7A2E">
              <w:rPr>
                <w:rFonts w:ascii="Verdana" w:eastAsia="Calibri" w:hAnsi="Verdana" w:cs="Arial Narrow"/>
                <w:bCs/>
                <w:sz w:val="16"/>
                <w:szCs w:val="16"/>
                <w:lang w:val="ru-RU"/>
              </w:rPr>
              <w:t xml:space="preserve">Величина неустойки (штрафа), </w:t>
            </w:r>
          </w:p>
          <w:p w14:paraId="675D80A8" w14:textId="77777777" w:rsidR="007F5B78" w:rsidRPr="009B7A2E" w:rsidRDefault="007F5B78" w:rsidP="00225602">
            <w:pPr>
              <w:overflowPunct w:val="0"/>
              <w:autoSpaceDE w:val="0"/>
              <w:autoSpaceDN w:val="0"/>
              <w:adjustRightInd w:val="0"/>
              <w:spacing w:line="276" w:lineRule="auto"/>
              <w:jc w:val="center"/>
              <w:textAlignment w:val="baseline"/>
              <w:rPr>
                <w:rFonts w:ascii="Verdana" w:eastAsia="Calibri" w:hAnsi="Verdana" w:cs="Arial Narrow"/>
                <w:bCs/>
                <w:sz w:val="16"/>
                <w:szCs w:val="16"/>
                <w:lang w:val="ru-RU"/>
              </w:rPr>
            </w:pPr>
            <w:r w:rsidRPr="009B7A2E">
              <w:rPr>
                <w:rFonts w:ascii="Verdana" w:eastAsia="Calibri" w:hAnsi="Verdana" w:cs="Arial Narrow"/>
                <w:bCs/>
                <w:sz w:val="16"/>
                <w:szCs w:val="16"/>
                <w:lang w:val="ru-RU"/>
              </w:rPr>
              <w:t>тыс.руб.</w:t>
            </w:r>
          </w:p>
        </w:tc>
        <w:tc>
          <w:tcPr>
            <w:tcW w:w="2410" w:type="dxa"/>
            <w:shd w:val="clear" w:color="auto" w:fill="D9D9D9"/>
            <w:vAlign w:val="center"/>
          </w:tcPr>
          <w:p w14:paraId="091D9D5A" w14:textId="77777777" w:rsidR="007F5B78" w:rsidRPr="009B7A2E" w:rsidRDefault="007F5B78" w:rsidP="00225602">
            <w:pPr>
              <w:spacing w:line="276" w:lineRule="auto"/>
              <w:jc w:val="center"/>
              <w:rPr>
                <w:rFonts w:ascii="Verdana" w:eastAsia="Calibri" w:hAnsi="Verdana" w:cs="Arial Narrow"/>
                <w:bCs/>
                <w:sz w:val="16"/>
                <w:szCs w:val="16"/>
              </w:rPr>
            </w:pPr>
            <w:r w:rsidRPr="009B7A2E">
              <w:rPr>
                <w:rFonts w:ascii="Verdana" w:eastAsia="Calibri" w:hAnsi="Verdana" w:cs="Arial Narrow"/>
                <w:bCs/>
                <w:sz w:val="16"/>
                <w:szCs w:val="16"/>
              </w:rPr>
              <w:t>Документ</w:t>
            </w:r>
          </w:p>
          <w:p w14:paraId="502A43E3" w14:textId="77777777" w:rsidR="007F5B78" w:rsidRPr="009B7A2E" w:rsidRDefault="007F5B78" w:rsidP="00225602">
            <w:pPr>
              <w:spacing w:line="276" w:lineRule="auto"/>
              <w:jc w:val="center"/>
              <w:rPr>
                <w:rFonts w:ascii="Verdana" w:eastAsia="Calibri" w:hAnsi="Verdana" w:cs="Arial Narrow"/>
                <w:bCs/>
                <w:sz w:val="16"/>
                <w:szCs w:val="16"/>
              </w:rPr>
            </w:pPr>
            <w:r w:rsidRPr="009B7A2E">
              <w:rPr>
                <w:rFonts w:ascii="Verdana" w:eastAsia="Calibri" w:hAnsi="Verdana" w:cs="Arial Narrow"/>
                <w:bCs/>
                <w:sz w:val="16"/>
                <w:szCs w:val="16"/>
              </w:rPr>
              <w:t>фиксации</w:t>
            </w:r>
          </w:p>
          <w:p w14:paraId="007B2C2B" w14:textId="77777777" w:rsidR="007F5B78" w:rsidRPr="009B7A2E" w:rsidRDefault="007F5B78" w:rsidP="00225602">
            <w:pPr>
              <w:spacing w:line="276" w:lineRule="auto"/>
              <w:jc w:val="center"/>
              <w:rPr>
                <w:rFonts w:ascii="Verdana" w:eastAsia="Calibri" w:hAnsi="Verdana" w:cs="Arial Narrow"/>
                <w:bCs/>
                <w:sz w:val="16"/>
                <w:szCs w:val="16"/>
              </w:rPr>
            </w:pPr>
            <w:r w:rsidRPr="009B7A2E">
              <w:rPr>
                <w:rFonts w:ascii="Verdana" w:eastAsia="Calibri" w:hAnsi="Verdana" w:cs="Arial Narrow"/>
                <w:bCs/>
                <w:sz w:val="16"/>
                <w:szCs w:val="16"/>
              </w:rPr>
              <w:t>нарушения</w:t>
            </w:r>
          </w:p>
        </w:tc>
        <w:tc>
          <w:tcPr>
            <w:tcW w:w="1843" w:type="dxa"/>
            <w:shd w:val="clear" w:color="auto" w:fill="D9D9D9"/>
            <w:vAlign w:val="center"/>
          </w:tcPr>
          <w:p w14:paraId="105A12CA" w14:textId="77777777" w:rsidR="007F5B78" w:rsidRPr="009B7A2E" w:rsidRDefault="007F5B78" w:rsidP="00225602">
            <w:pPr>
              <w:spacing w:line="276" w:lineRule="auto"/>
              <w:ind w:right="33"/>
              <w:jc w:val="center"/>
              <w:rPr>
                <w:rFonts w:ascii="Verdana" w:eastAsia="Calibri" w:hAnsi="Verdana" w:cs="Arial Narrow"/>
                <w:bCs/>
                <w:sz w:val="16"/>
                <w:szCs w:val="16"/>
              </w:rPr>
            </w:pPr>
            <w:r w:rsidRPr="009B7A2E">
              <w:rPr>
                <w:rFonts w:ascii="Verdana" w:eastAsia="Calibri" w:hAnsi="Verdana" w:cs="Arial Narrow"/>
                <w:bCs/>
                <w:sz w:val="16"/>
                <w:szCs w:val="16"/>
              </w:rPr>
              <w:t>Примечание</w:t>
            </w:r>
          </w:p>
        </w:tc>
      </w:tr>
      <w:tr w:rsidR="007F5B78" w:rsidRPr="00F541D0" w14:paraId="00D13161" w14:textId="77777777" w:rsidTr="00225602">
        <w:trPr>
          <w:cantSplit/>
          <w:trHeight w:val="20"/>
          <w:tblHeader/>
        </w:trPr>
        <w:tc>
          <w:tcPr>
            <w:tcW w:w="4566" w:type="dxa"/>
            <w:shd w:val="clear" w:color="auto" w:fill="D9D9D9"/>
          </w:tcPr>
          <w:p w14:paraId="1F2608E4" w14:textId="77777777" w:rsidR="007F5B78" w:rsidRPr="009B7A2E" w:rsidRDefault="007F5B78" w:rsidP="00225602">
            <w:pPr>
              <w:tabs>
                <w:tab w:val="left" w:pos="1995"/>
                <w:tab w:val="center" w:pos="3294"/>
              </w:tabs>
              <w:overflowPunct w:val="0"/>
              <w:autoSpaceDE w:val="0"/>
              <w:autoSpaceDN w:val="0"/>
              <w:adjustRightInd w:val="0"/>
              <w:spacing w:line="276" w:lineRule="auto"/>
              <w:ind w:hanging="78"/>
              <w:jc w:val="center"/>
              <w:textAlignment w:val="baseline"/>
              <w:rPr>
                <w:rFonts w:ascii="Verdana" w:eastAsia="Calibri" w:hAnsi="Verdana" w:cs="Arial Narrow"/>
                <w:bCs/>
                <w:sz w:val="16"/>
                <w:szCs w:val="16"/>
              </w:rPr>
            </w:pPr>
            <w:r>
              <w:rPr>
                <w:rFonts w:ascii="Verdana" w:eastAsia="Calibri" w:hAnsi="Verdana" w:cs="Arial Narrow"/>
                <w:bCs/>
                <w:sz w:val="16"/>
                <w:szCs w:val="16"/>
              </w:rPr>
              <w:t>1</w:t>
            </w:r>
          </w:p>
        </w:tc>
        <w:tc>
          <w:tcPr>
            <w:tcW w:w="961" w:type="dxa"/>
            <w:shd w:val="clear" w:color="auto" w:fill="D9D9D9"/>
          </w:tcPr>
          <w:p w14:paraId="112FCE79" w14:textId="77777777" w:rsidR="007F5B78" w:rsidRPr="009B7A2E" w:rsidRDefault="007F5B78" w:rsidP="00225602">
            <w:pPr>
              <w:overflowPunct w:val="0"/>
              <w:autoSpaceDE w:val="0"/>
              <w:autoSpaceDN w:val="0"/>
              <w:adjustRightInd w:val="0"/>
              <w:spacing w:line="276" w:lineRule="auto"/>
              <w:ind w:hanging="78"/>
              <w:jc w:val="center"/>
              <w:textAlignment w:val="baseline"/>
              <w:rPr>
                <w:rFonts w:ascii="Verdana" w:eastAsia="Calibri" w:hAnsi="Verdana" w:cs="Arial Narrow"/>
                <w:bCs/>
                <w:sz w:val="16"/>
                <w:szCs w:val="16"/>
              </w:rPr>
            </w:pPr>
            <w:r>
              <w:rPr>
                <w:rFonts w:ascii="Verdana" w:eastAsia="Calibri" w:hAnsi="Verdana" w:cs="Arial Narrow"/>
                <w:bCs/>
                <w:sz w:val="16"/>
                <w:szCs w:val="16"/>
              </w:rPr>
              <w:t>2</w:t>
            </w:r>
          </w:p>
        </w:tc>
        <w:tc>
          <w:tcPr>
            <w:tcW w:w="2410" w:type="dxa"/>
            <w:shd w:val="clear" w:color="auto" w:fill="D9D9D9"/>
          </w:tcPr>
          <w:p w14:paraId="7210C1E9" w14:textId="77777777" w:rsidR="007F5B78" w:rsidRPr="009B7A2E" w:rsidRDefault="007F5B78" w:rsidP="00225602">
            <w:pPr>
              <w:overflowPunct w:val="0"/>
              <w:autoSpaceDE w:val="0"/>
              <w:autoSpaceDN w:val="0"/>
              <w:adjustRightInd w:val="0"/>
              <w:spacing w:line="276" w:lineRule="auto"/>
              <w:ind w:hanging="78"/>
              <w:jc w:val="center"/>
              <w:textAlignment w:val="baseline"/>
              <w:rPr>
                <w:rFonts w:ascii="Verdana" w:eastAsia="Calibri" w:hAnsi="Verdana" w:cs="Arial Narrow"/>
                <w:bCs/>
                <w:sz w:val="16"/>
                <w:szCs w:val="16"/>
              </w:rPr>
            </w:pPr>
            <w:r>
              <w:rPr>
                <w:rFonts w:ascii="Verdana" w:eastAsia="Calibri" w:hAnsi="Verdana" w:cs="Arial Narrow"/>
                <w:bCs/>
                <w:sz w:val="16"/>
                <w:szCs w:val="16"/>
              </w:rPr>
              <w:t>3</w:t>
            </w:r>
          </w:p>
        </w:tc>
        <w:tc>
          <w:tcPr>
            <w:tcW w:w="1843" w:type="dxa"/>
            <w:shd w:val="clear" w:color="auto" w:fill="D9D9D9"/>
          </w:tcPr>
          <w:p w14:paraId="07EBEC34" w14:textId="77777777" w:rsidR="007F5B78" w:rsidRPr="009B7A2E" w:rsidRDefault="007F5B78" w:rsidP="00225602">
            <w:pPr>
              <w:overflowPunct w:val="0"/>
              <w:autoSpaceDE w:val="0"/>
              <w:autoSpaceDN w:val="0"/>
              <w:adjustRightInd w:val="0"/>
              <w:spacing w:line="276" w:lineRule="auto"/>
              <w:ind w:hanging="78"/>
              <w:jc w:val="center"/>
              <w:textAlignment w:val="baseline"/>
              <w:rPr>
                <w:rFonts w:ascii="Verdana" w:eastAsia="Calibri" w:hAnsi="Verdana" w:cs="Arial Narrow"/>
                <w:bCs/>
                <w:sz w:val="16"/>
                <w:szCs w:val="16"/>
              </w:rPr>
            </w:pPr>
            <w:r>
              <w:rPr>
                <w:rFonts w:ascii="Verdana" w:eastAsia="Calibri" w:hAnsi="Verdana" w:cs="Arial Narrow"/>
                <w:bCs/>
                <w:sz w:val="16"/>
                <w:szCs w:val="16"/>
              </w:rPr>
              <w:t>4</w:t>
            </w:r>
          </w:p>
        </w:tc>
      </w:tr>
      <w:tr w:rsidR="007F5B78" w:rsidRPr="00DB024A" w14:paraId="2482C64F" w14:textId="77777777" w:rsidTr="00225602">
        <w:trPr>
          <w:cantSplit/>
          <w:trHeight w:val="20"/>
        </w:trPr>
        <w:tc>
          <w:tcPr>
            <w:tcW w:w="4566" w:type="dxa"/>
          </w:tcPr>
          <w:p w14:paraId="74600956" w14:textId="77777777" w:rsidR="007F5B78" w:rsidRPr="009B7A2E" w:rsidRDefault="007F5B78" w:rsidP="00225602">
            <w:pPr>
              <w:overflowPunct w:val="0"/>
              <w:autoSpaceDE w:val="0"/>
              <w:autoSpaceDN w:val="0"/>
              <w:adjustRightInd w:val="0"/>
              <w:spacing w:line="276" w:lineRule="auto"/>
              <w:ind w:firstLine="34"/>
              <w:textAlignment w:val="baseline"/>
              <w:rPr>
                <w:rFonts w:ascii="Verdana" w:eastAsia="Calibri" w:hAnsi="Verdana" w:cs="Arial Narrow"/>
                <w:sz w:val="16"/>
                <w:szCs w:val="16"/>
                <w:lang w:val="ru-RU"/>
              </w:rPr>
            </w:pPr>
            <w:r w:rsidRPr="009B7A2E">
              <w:rPr>
                <w:rFonts w:ascii="Verdana" w:eastAsia="Calibri" w:hAnsi="Verdana" w:cs="Arial Narrow"/>
                <w:sz w:val="16"/>
                <w:szCs w:val="16"/>
                <w:lang w:val="ru-RU"/>
              </w:rPr>
              <w:t xml:space="preserve">Обнаружение на территории </w:t>
            </w:r>
            <w:r w:rsidRPr="009B7A2E">
              <w:rPr>
                <w:rFonts w:ascii="Verdana" w:eastAsia="Calibri" w:hAnsi="Verdana" w:cs="Arial Narrow"/>
                <w:iCs/>
                <w:sz w:val="16"/>
                <w:szCs w:val="16"/>
                <w:lang w:val="ru-RU"/>
              </w:rPr>
              <w:t>Покупателя</w:t>
            </w:r>
            <w:r w:rsidRPr="009B7A2E">
              <w:rPr>
                <w:rFonts w:ascii="Verdana" w:eastAsia="Calibri" w:hAnsi="Verdana" w:cs="Arial Narrow"/>
                <w:sz w:val="16"/>
                <w:szCs w:val="16"/>
                <w:lang w:val="ru-RU"/>
              </w:rPr>
              <w:t xml:space="preserve"> (и/или в ходе осуществления договорных объемов работ) работников </w:t>
            </w:r>
            <w:r w:rsidRPr="009B7A2E">
              <w:rPr>
                <w:rFonts w:ascii="Verdana" w:eastAsia="Calibri" w:hAnsi="Verdana" w:cs="Arial Narrow"/>
                <w:iCs/>
                <w:sz w:val="16"/>
                <w:szCs w:val="16"/>
                <w:lang w:val="ru-RU"/>
              </w:rPr>
              <w:t>Продавца</w:t>
            </w:r>
            <w:r w:rsidRPr="009B7A2E">
              <w:rPr>
                <w:rFonts w:ascii="Verdana" w:eastAsia="Calibri" w:hAnsi="Verdana" w:cs="Arial Narrow"/>
                <w:sz w:val="16"/>
                <w:szCs w:val="16"/>
                <w:lang w:val="ru-RU"/>
              </w:rPr>
              <w:t xml:space="preserve"> в состоянии алкогольного, наркотического или токсического опьянения (за исключением случаев выявления указанных фактов непосредственно работниками </w:t>
            </w:r>
            <w:r w:rsidRPr="009B7A2E">
              <w:rPr>
                <w:rFonts w:ascii="Verdana" w:eastAsia="Calibri" w:hAnsi="Verdana" w:cs="Arial Narrow"/>
                <w:iCs/>
                <w:sz w:val="16"/>
                <w:szCs w:val="16"/>
                <w:lang w:val="ru-RU"/>
              </w:rPr>
              <w:t>Продавца</w:t>
            </w:r>
            <w:r w:rsidRPr="009B7A2E">
              <w:rPr>
                <w:rFonts w:ascii="Verdana" w:eastAsia="Calibri" w:hAnsi="Verdana" w:cs="Arial Narrow"/>
                <w:sz w:val="16"/>
                <w:szCs w:val="16"/>
                <w:lang w:val="ru-RU"/>
              </w:rPr>
              <w:t xml:space="preserve"> с письменным уведомлением об этом </w:t>
            </w:r>
            <w:r w:rsidRPr="009B7A2E">
              <w:rPr>
                <w:rFonts w:ascii="Verdana" w:eastAsia="Calibri" w:hAnsi="Verdana" w:cs="Arial Narrow"/>
                <w:iCs/>
                <w:sz w:val="16"/>
                <w:szCs w:val="16"/>
                <w:lang w:val="ru-RU"/>
              </w:rPr>
              <w:t xml:space="preserve">Покупателя </w:t>
            </w:r>
            <w:r w:rsidRPr="009B7A2E">
              <w:rPr>
                <w:rFonts w:ascii="Verdana" w:eastAsia="Calibri" w:hAnsi="Verdana" w:cs="Arial Narrow"/>
                <w:sz w:val="16"/>
                <w:szCs w:val="16"/>
                <w:lang w:val="ru-RU"/>
              </w:rPr>
              <w:t>в течение 24 часов с момента выявления)</w:t>
            </w:r>
          </w:p>
        </w:tc>
        <w:tc>
          <w:tcPr>
            <w:tcW w:w="961" w:type="dxa"/>
          </w:tcPr>
          <w:p w14:paraId="235323CD" w14:textId="77777777" w:rsidR="007F5B78" w:rsidRPr="009B7A2E" w:rsidRDefault="007F5B78" w:rsidP="00225602">
            <w:pPr>
              <w:overflowPunct w:val="0"/>
              <w:autoSpaceDE w:val="0"/>
              <w:autoSpaceDN w:val="0"/>
              <w:adjustRightInd w:val="0"/>
              <w:spacing w:line="276" w:lineRule="auto"/>
              <w:jc w:val="center"/>
              <w:textAlignment w:val="baseline"/>
              <w:rPr>
                <w:rFonts w:ascii="Verdana" w:eastAsia="Calibri" w:hAnsi="Verdana" w:cs="Arial Narrow"/>
                <w:sz w:val="16"/>
                <w:szCs w:val="16"/>
              </w:rPr>
            </w:pPr>
            <w:r w:rsidRPr="009B7A2E">
              <w:rPr>
                <w:rFonts w:ascii="Verdana" w:eastAsia="Calibri" w:hAnsi="Verdana" w:cs="Arial Narrow"/>
                <w:sz w:val="16"/>
                <w:szCs w:val="16"/>
              </w:rPr>
              <w:t>100</w:t>
            </w:r>
          </w:p>
        </w:tc>
        <w:tc>
          <w:tcPr>
            <w:tcW w:w="2410" w:type="dxa"/>
          </w:tcPr>
          <w:p w14:paraId="479142B8" w14:textId="77777777" w:rsidR="007F5B78" w:rsidRPr="009B7A2E" w:rsidRDefault="007F5B78" w:rsidP="00225602">
            <w:pPr>
              <w:spacing w:line="276" w:lineRule="auto"/>
              <w:rPr>
                <w:rFonts w:ascii="Verdana" w:eastAsia="Calibri" w:hAnsi="Verdana" w:cs="Arial Narrow"/>
                <w:sz w:val="16"/>
                <w:szCs w:val="16"/>
                <w:lang w:val="ru-RU"/>
              </w:rPr>
            </w:pPr>
            <w:r w:rsidRPr="009B7A2E">
              <w:rPr>
                <w:rFonts w:ascii="Verdana" w:eastAsia="Calibri" w:hAnsi="Verdana" w:cs="Arial Narrow"/>
                <w:sz w:val="16"/>
                <w:szCs w:val="16"/>
                <w:lang w:val="ru-RU"/>
              </w:rPr>
              <w:t xml:space="preserve">Акты, раздельно составленные на каждого работника и взаимно подписанные представителями </w:t>
            </w:r>
            <w:r w:rsidRPr="009B7A2E">
              <w:rPr>
                <w:rFonts w:ascii="Verdana" w:eastAsia="Calibri" w:hAnsi="Verdana" w:cs="Arial Narrow"/>
                <w:iCs/>
                <w:sz w:val="16"/>
                <w:szCs w:val="16"/>
                <w:lang w:val="ru-RU"/>
              </w:rPr>
              <w:t>Покупателя и Продавца</w:t>
            </w:r>
          </w:p>
        </w:tc>
        <w:tc>
          <w:tcPr>
            <w:tcW w:w="1843" w:type="dxa"/>
          </w:tcPr>
          <w:p w14:paraId="2AB95F1E" w14:textId="77777777" w:rsidR="007F5B78" w:rsidRPr="009B7A2E" w:rsidRDefault="007F5B78" w:rsidP="00225602">
            <w:pPr>
              <w:spacing w:line="276" w:lineRule="auto"/>
              <w:rPr>
                <w:rFonts w:ascii="Verdana" w:eastAsia="Calibri" w:hAnsi="Verdana" w:cs="Arial Narrow"/>
                <w:sz w:val="16"/>
                <w:szCs w:val="16"/>
                <w:lang w:val="ru-RU"/>
              </w:rPr>
            </w:pPr>
          </w:p>
        </w:tc>
      </w:tr>
      <w:tr w:rsidR="007F5B78" w:rsidRPr="00DB024A" w14:paraId="39176FBC" w14:textId="77777777" w:rsidTr="00225602">
        <w:trPr>
          <w:cantSplit/>
          <w:trHeight w:val="20"/>
        </w:trPr>
        <w:tc>
          <w:tcPr>
            <w:tcW w:w="4566" w:type="dxa"/>
          </w:tcPr>
          <w:p w14:paraId="47FE9852" w14:textId="77777777" w:rsidR="007F5B78" w:rsidRPr="009B7A2E" w:rsidRDefault="007F5B78" w:rsidP="00225602">
            <w:pPr>
              <w:overflowPunct w:val="0"/>
              <w:autoSpaceDE w:val="0"/>
              <w:autoSpaceDN w:val="0"/>
              <w:adjustRightInd w:val="0"/>
              <w:spacing w:line="276" w:lineRule="auto"/>
              <w:ind w:firstLine="34"/>
              <w:textAlignment w:val="baseline"/>
              <w:rPr>
                <w:rFonts w:ascii="Verdana" w:eastAsia="Calibri" w:hAnsi="Verdana" w:cs="Arial Narrow"/>
                <w:sz w:val="16"/>
                <w:szCs w:val="16"/>
                <w:lang w:val="ru-RU"/>
              </w:rPr>
            </w:pPr>
            <w:r w:rsidRPr="009B7A2E">
              <w:rPr>
                <w:rFonts w:ascii="Verdana" w:eastAsia="Calibri" w:hAnsi="Verdana" w:cs="Arial Narrow"/>
                <w:sz w:val="16"/>
                <w:szCs w:val="16"/>
                <w:lang w:val="ru-RU"/>
              </w:rPr>
              <w:t xml:space="preserve">Попытка или пронос/провоз/хранение на территорию Объекта </w:t>
            </w:r>
            <w:r w:rsidRPr="009B7A2E">
              <w:rPr>
                <w:rFonts w:ascii="Verdana" w:eastAsia="Calibri" w:hAnsi="Verdana" w:cs="Arial Narrow"/>
                <w:iCs/>
                <w:sz w:val="16"/>
                <w:szCs w:val="16"/>
                <w:lang w:val="ru-RU"/>
              </w:rPr>
              <w:t xml:space="preserve">Покупателя </w:t>
            </w:r>
            <w:r w:rsidRPr="009B7A2E">
              <w:rPr>
                <w:rFonts w:ascii="Verdana" w:eastAsia="Calibri" w:hAnsi="Verdana" w:cs="Arial Narrow"/>
                <w:sz w:val="16"/>
                <w:szCs w:val="16"/>
                <w:lang w:val="ru-RU"/>
              </w:rPr>
              <w:t xml:space="preserve">(равно как и места осуществления договорных объемов работ)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w:t>
            </w:r>
            <w:r w:rsidRPr="009B7A2E">
              <w:rPr>
                <w:rFonts w:ascii="Verdana" w:eastAsia="Calibri" w:hAnsi="Verdana" w:cs="Arial Narrow"/>
                <w:iCs/>
                <w:sz w:val="16"/>
                <w:szCs w:val="16"/>
                <w:lang w:val="ru-RU"/>
              </w:rPr>
              <w:t>Продавца</w:t>
            </w:r>
            <w:r w:rsidRPr="009B7A2E">
              <w:rPr>
                <w:rFonts w:ascii="Verdana" w:eastAsia="Calibri" w:hAnsi="Verdana" w:cs="Arial Narrow"/>
                <w:sz w:val="16"/>
                <w:szCs w:val="16"/>
                <w:lang w:val="ru-RU"/>
              </w:rPr>
              <w:t xml:space="preserve"> с письменным уведомлением об этом </w:t>
            </w:r>
            <w:r w:rsidRPr="009B7A2E">
              <w:rPr>
                <w:rFonts w:ascii="Verdana" w:eastAsia="Calibri" w:hAnsi="Verdana" w:cs="Arial Narrow"/>
                <w:iCs/>
                <w:sz w:val="16"/>
                <w:szCs w:val="16"/>
                <w:lang w:val="ru-RU"/>
              </w:rPr>
              <w:t>Покупателя</w:t>
            </w:r>
            <w:r w:rsidRPr="009B7A2E">
              <w:rPr>
                <w:rFonts w:ascii="Verdana" w:eastAsia="Calibri" w:hAnsi="Verdana" w:cs="Arial Narrow"/>
                <w:sz w:val="16"/>
                <w:szCs w:val="16"/>
                <w:lang w:val="ru-RU"/>
              </w:rPr>
              <w:t xml:space="preserve"> в течение 24 часов с момента выявления)</w:t>
            </w:r>
          </w:p>
        </w:tc>
        <w:tc>
          <w:tcPr>
            <w:tcW w:w="961" w:type="dxa"/>
          </w:tcPr>
          <w:p w14:paraId="0D26508B" w14:textId="77777777" w:rsidR="007F5B78" w:rsidRPr="009B7A2E" w:rsidRDefault="007F5B78" w:rsidP="00225602">
            <w:pPr>
              <w:overflowPunct w:val="0"/>
              <w:autoSpaceDE w:val="0"/>
              <w:autoSpaceDN w:val="0"/>
              <w:adjustRightInd w:val="0"/>
              <w:spacing w:line="276" w:lineRule="auto"/>
              <w:jc w:val="center"/>
              <w:textAlignment w:val="baseline"/>
              <w:rPr>
                <w:rFonts w:ascii="Verdana" w:eastAsia="Calibri" w:hAnsi="Verdana" w:cs="Arial Narrow"/>
                <w:sz w:val="16"/>
                <w:szCs w:val="16"/>
              </w:rPr>
            </w:pPr>
            <w:r w:rsidRPr="009B7A2E">
              <w:rPr>
                <w:rFonts w:ascii="Verdana" w:eastAsia="Calibri" w:hAnsi="Verdana" w:cs="Arial Narrow"/>
                <w:sz w:val="16"/>
                <w:szCs w:val="16"/>
              </w:rPr>
              <w:t>100</w:t>
            </w:r>
          </w:p>
        </w:tc>
        <w:tc>
          <w:tcPr>
            <w:tcW w:w="2410" w:type="dxa"/>
          </w:tcPr>
          <w:p w14:paraId="11EC944E" w14:textId="77777777" w:rsidR="007F5B78" w:rsidRPr="009B7A2E" w:rsidRDefault="007F5B78" w:rsidP="00225602">
            <w:pPr>
              <w:spacing w:line="276" w:lineRule="auto"/>
              <w:rPr>
                <w:rFonts w:ascii="Verdana" w:eastAsia="Calibri" w:hAnsi="Verdana" w:cs="Arial Narrow"/>
                <w:sz w:val="16"/>
                <w:szCs w:val="16"/>
                <w:lang w:val="ru-RU"/>
              </w:rPr>
            </w:pPr>
            <w:r w:rsidRPr="009B7A2E">
              <w:rPr>
                <w:rFonts w:ascii="Verdana" w:eastAsia="Calibri" w:hAnsi="Verdana" w:cs="Arial Narrow"/>
                <w:sz w:val="16"/>
                <w:szCs w:val="16"/>
                <w:lang w:val="ru-RU"/>
              </w:rPr>
              <w:t xml:space="preserve">Акты, раздельно составленные по каждому факту и взаимно подписанные представителями </w:t>
            </w:r>
            <w:r w:rsidRPr="009B7A2E">
              <w:rPr>
                <w:rFonts w:ascii="Verdana" w:eastAsia="Calibri" w:hAnsi="Verdana" w:cs="Arial Narrow"/>
                <w:iCs/>
                <w:sz w:val="16"/>
                <w:szCs w:val="16"/>
                <w:lang w:val="ru-RU"/>
              </w:rPr>
              <w:t>Покупателя и Продавца</w:t>
            </w:r>
          </w:p>
        </w:tc>
        <w:tc>
          <w:tcPr>
            <w:tcW w:w="1843" w:type="dxa"/>
          </w:tcPr>
          <w:p w14:paraId="3C022377" w14:textId="77777777" w:rsidR="007F5B78" w:rsidRPr="009B7A2E" w:rsidRDefault="007F5B78" w:rsidP="00225602">
            <w:pPr>
              <w:spacing w:line="276" w:lineRule="auto"/>
              <w:rPr>
                <w:rFonts w:ascii="Verdana" w:eastAsia="Calibri" w:hAnsi="Verdana" w:cs="Arial Narrow"/>
                <w:sz w:val="16"/>
                <w:szCs w:val="16"/>
                <w:lang w:val="ru-RU"/>
              </w:rPr>
            </w:pPr>
          </w:p>
        </w:tc>
      </w:tr>
      <w:tr w:rsidR="007F5B78" w:rsidRPr="00DB024A" w14:paraId="54BE799A" w14:textId="77777777" w:rsidTr="00225602">
        <w:trPr>
          <w:cantSplit/>
          <w:trHeight w:val="20"/>
        </w:trPr>
        <w:tc>
          <w:tcPr>
            <w:tcW w:w="4566" w:type="dxa"/>
          </w:tcPr>
          <w:p w14:paraId="53266187" w14:textId="77777777" w:rsidR="007F5B78" w:rsidRPr="009B7A2E" w:rsidRDefault="007F5B78" w:rsidP="00225602">
            <w:pPr>
              <w:overflowPunct w:val="0"/>
              <w:autoSpaceDE w:val="0"/>
              <w:autoSpaceDN w:val="0"/>
              <w:adjustRightInd w:val="0"/>
              <w:spacing w:line="276" w:lineRule="auto"/>
              <w:ind w:firstLine="34"/>
              <w:textAlignment w:val="baseline"/>
              <w:rPr>
                <w:rFonts w:ascii="Verdana" w:eastAsia="Calibri" w:hAnsi="Verdana" w:cs="Arial Narrow"/>
                <w:sz w:val="16"/>
                <w:szCs w:val="16"/>
                <w:lang w:val="ru-RU"/>
              </w:rPr>
            </w:pPr>
            <w:r w:rsidRPr="009B7A2E">
              <w:rPr>
                <w:rFonts w:ascii="Verdana" w:eastAsia="Calibri" w:hAnsi="Verdana" w:cs="Arial Narrow"/>
                <w:sz w:val="16"/>
                <w:szCs w:val="16"/>
                <w:lang w:val="ru-RU"/>
              </w:rPr>
              <w:t xml:space="preserve">Сокрытие (не предоставление в течение 24 часов) информации </w:t>
            </w:r>
            <w:r w:rsidRPr="009B7A2E">
              <w:rPr>
                <w:rFonts w:ascii="Verdana" w:eastAsia="Calibri" w:hAnsi="Verdana" w:cs="Arial Narrow"/>
                <w:iCs/>
                <w:sz w:val="16"/>
                <w:szCs w:val="16"/>
                <w:lang w:val="ru-RU"/>
              </w:rPr>
              <w:t>Продавцом</w:t>
            </w:r>
            <w:r w:rsidRPr="009B7A2E">
              <w:rPr>
                <w:rFonts w:ascii="Verdana" w:eastAsia="Calibri" w:hAnsi="Verdana" w:cs="Arial Narrow"/>
                <w:sz w:val="16"/>
                <w:szCs w:val="16"/>
                <w:lang w:val="ru-RU"/>
              </w:rPr>
              <w:t xml:space="preserve"> информации об аварии, инциденте, факте травматизма, нарушения технологического режима, загрязнения окружающей среды, происшедших при выполнении договорных объемов работ</w:t>
            </w:r>
          </w:p>
        </w:tc>
        <w:tc>
          <w:tcPr>
            <w:tcW w:w="961" w:type="dxa"/>
          </w:tcPr>
          <w:p w14:paraId="027856E8" w14:textId="77777777" w:rsidR="007F5B78" w:rsidRPr="009B7A2E" w:rsidRDefault="007F5B78" w:rsidP="00225602">
            <w:pPr>
              <w:overflowPunct w:val="0"/>
              <w:autoSpaceDE w:val="0"/>
              <w:autoSpaceDN w:val="0"/>
              <w:adjustRightInd w:val="0"/>
              <w:spacing w:line="276" w:lineRule="auto"/>
              <w:jc w:val="center"/>
              <w:textAlignment w:val="baseline"/>
              <w:rPr>
                <w:rFonts w:ascii="Verdana" w:eastAsia="Calibri" w:hAnsi="Verdana" w:cs="Arial Narrow"/>
                <w:sz w:val="16"/>
                <w:szCs w:val="16"/>
              </w:rPr>
            </w:pPr>
            <w:r w:rsidRPr="009B7A2E">
              <w:rPr>
                <w:rFonts w:ascii="Verdana" w:eastAsia="Calibri" w:hAnsi="Verdana" w:cs="Arial Narrow"/>
                <w:sz w:val="16"/>
                <w:szCs w:val="16"/>
              </w:rPr>
              <w:t>100</w:t>
            </w:r>
          </w:p>
        </w:tc>
        <w:tc>
          <w:tcPr>
            <w:tcW w:w="2410" w:type="dxa"/>
          </w:tcPr>
          <w:p w14:paraId="5DAAB41B" w14:textId="77777777" w:rsidR="007F5B78" w:rsidRPr="009B7A2E" w:rsidRDefault="007F5B78" w:rsidP="00225602">
            <w:pPr>
              <w:spacing w:line="276" w:lineRule="auto"/>
              <w:rPr>
                <w:rFonts w:ascii="Verdana" w:eastAsia="Calibri" w:hAnsi="Verdana" w:cs="Arial Narrow"/>
                <w:sz w:val="16"/>
                <w:szCs w:val="16"/>
                <w:lang w:val="ru-RU"/>
              </w:rPr>
            </w:pPr>
            <w:r w:rsidRPr="009B7A2E">
              <w:rPr>
                <w:rFonts w:ascii="Verdana" w:eastAsia="Calibri" w:hAnsi="Verdana" w:cs="Arial Narrow"/>
                <w:sz w:val="16"/>
                <w:szCs w:val="16"/>
                <w:lang w:val="ru-RU"/>
              </w:rPr>
              <w:t>Информация, поступившая от сторонних организаций, включая органы надзора и контроля</w:t>
            </w:r>
          </w:p>
        </w:tc>
        <w:tc>
          <w:tcPr>
            <w:tcW w:w="1843" w:type="dxa"/>
          </w:tcPr>
          <w:p w14:paraId="78CC67FE" w14:textId="77777777" w:rsidR="007F5B78" w:rsidRPr="009B7A2E" w:rsidRDefault="007F5B78" w:rsidP="00225602">
            <w:pPr>
              <w:spacing w:line="276" w:lineRule="auto"/>
              <w:rPr>
                <w:rFonts w:ascii="Verdana" w:eastAsia="Calibri" w:hAnsi="Verdana" w:cs="Arial Narrow"/>
                <w:sz w:val="16"/>
                <w:szCs w:val="16"/>
                <w:lang w:val="ru-RU"/>
              </w:rPr>
            </w:pPr>
          </w:p>
        </w:tc>
      </w:tr>
      <w:tr w:rsidR="007F5B78" w:rsidRPr="00DB024A" w14:paraId="16930308" w14:textId="77777777" w:rsidTr="00225602">
        <w:trPr>
          <w:cantSplit/>
          <w:trHeight w:val="20"/>
        </w:trPr>
        <w:tc>
          <w:tcPr>
            <w:tcW w:w="4566" w:type="dxa"/>
          </w:tcPr>
          <w:p w14:paraId="2A4BEC60" w14:textId="77777777" w:rsidR="007F5B78" w:rsidRPr="009B7A2E" w:rsidRDefault="007F5B78" w:rsidP="00225602">
            <w:pPr>
              <w:overflowPunct w:val="0"/>
              <w:autoSpaceDE w:val="0"/>
              <w:autoSpaceDN w:val="0"/>
              <w:adjustRightInd w:val="0"/>
              <w:spacing w:line="276" w:lineRule="auto"/>
              <w:ind w:firstLine="34"/>
              <w:textAlignment w:val="baseline"/>
              <w:rPr>
                <w:rFonts w:ascii="Verdana" w:eastAsia="Calibri" w:hAnsi="Verdana" w:cs="Arial Narrow"/>
                <w:sz w:val="16"/>
                <w:szCs w:val="16"/>
                <w:lang w:val="ru-RU"/>
              </w:rPr>
            </w:pPr>
            <w:r w:rsidRPr="009B7A2E">
              <w:rPr>
                <w:rFonts w:ascii="Verdana" w:eastAsia="Calibri" w:hAnsi="Verdana" w:cs="Arial Narrow"/>
                <w:sz w:val="16"/>
                <w:szCs w:val="16"/>
                <w:lang w:val="ru-RU"/>
              </w:rPr>
              <w:t xml:space="preserve">Проведение </w:t>
            </w:r>
            <w:r w:rsidRPr="009B7A2E">
              <w:rPr>
                <w:rFonts w:ascii="Verdana" w:eastAsia="Calibri" w:hAnsi="Verdana" w:cs="Arial Narrow"/>
                <w:iCs/>
                <w:sz w:val="16"/>
                <w:szCs w:val="16"/>
                <w:lang w:val="ru-RU"/>
              </w:rPr>
              <w:t xml:space="preserve">Продавцом </w:t>
            </w:r>
            <w:r w:rsidRPr="009B7A2E">
              <w:rPr>
                <w:rFonts w:ascii="Verdana" w:eastAsia="Calibri" w:hAnsi="Verdana" w:cs="Arial Narrow"/>
                <w:sz w:val="16"/>
                <w:szCs w:val="16"/>
                <w:lang w:val="ru-RU"/>
              </w:rPr>
              <w:t>работ повышенной опасности без необходимого наряда-допуска или без согласования с руководителем объекта и представителями газоспасательного отряда/пожарной части (в случаях, предусмотренных нарядом-допуском)</w:t>
            </w:r>
          </w:p>
        </w:tc>
        <w:tc>
          <w:tcPr>
            <w:tcW w:w="961" w:type="dxa"/>
          </w:tcPr>
          <w:p w14:paraId="3DB7FA23" w14:textId="77777777" w:rsidR="007F5B78" w:rsidRPr="009B7A2E" w:rsidRDefault="007F5B78" w:rsidP="00225602">
            <w:pPr>
              <w:overflowPunct w:val="0"/>
              <w:autoSpaceDE w:val="0"/>
              <w:autoSpaceDN w:val="0"/>
              <w:adjustRightInd w:val="0"/>
              <w:spacing w:line="276" w:lineRule="auto"/>
              <w:jc w:val="center"/>
              <w:textAlignment w:val="baseline"/>
              <w:rPr>
                <w:rFonts w:ascii="Verdana" w:eastAsia="Calibri" w:hAnsi="Verdana" w:cs="Arial Narrow"/>
                <w:sz w:val="16"/>
                <w:szCs w:val="16"/>
              </w:rPr>
            </w:pPr>
            <w:r w:rsidRPr="009B7A2E">
              <w:rPr>
                <w:rFonts w:ascii="Verdana" w:eastAsia="Calibri" w:hAnsi="Verdana" w:cs="Arial Narrow"/>
                <w:sz w:val="16"/>
                <w:szCs w:val="16"/>
              </w:rPr>
              <w:t>30</w:t>
            </w:r>
          </w:p>
        </w:tc>
        <w:tc>
          <w:tcPr>
            <w:tcW w:w="2410" w:type="dxa"/>
          </w:tcPr>
          <w:p w14:paraId="5603F3B2" w14:textId="77777777" w:rsidR="007F5B78" w:rsidRPr="009B7A2E" w:rsidRDefault="007F5B78" w:rsidP="00225602">
            <w:pPr>
              <w:spacing w:line="276" w:lineRule="auto"/>
              <w:rPr>
                <w:rFonts w:ascii="Verdana" w:eastAsia="Calibri" w:hAnsi="Verdana" w:cs="Arial Narrow"/>
                <w:sz w:val="16"/>
                <w:szCs w:val="16"/>
                <w:lang w:val="ru-RU"/>
              </w:rPr>
            </w:pPr>
            <w:r w:rsidRPr="009B7A2E">
              <w:rPr>
                <w:rFonts w:ascii="Verdana" w:eastAsia="Calibri" w:hAnsi="Verdana" w:cs="Arial Narrow"/>
                <w:sz w:val="16"/>
                <w:szCs w:val="16"/>
                <w:lang w:val="ru-RU"/>
              </w:rPr>
              <w:t xml:space="preserve">Акт, подтверждающий факт проведения работы, с приложением Перечня работ повышенной опасности предприятия, утвержденный руководителем </w:t>
            </w:r>
          </w:p>
        </w:tc>
        <w:tc>
          <w:tcPr>
            <w:tcW w:w="1843" w:type="dxa"/>
          </w:tcPr>
          <w:p w14:paraId="70A8CB7A" w14:textId="77777777" w:rsidR="007F5B78" w:rsidRPr="009B7A2E" w:rsidRDefault="007F5B78" w:rsidP="00225602">
            <w:pPr>
              <w:spacing w:line="276" w:lineRule="auto"/>
              <w:rPr>
                <w:rFonts w:ascii="Verdana" w:eastAsia="Calibri" w:hAnsi="Verdana" w:cs="Arial Narrow"/>
                <w:sz w:val="16"/>
                <w:szCs w:val="16"/>
                <w:lang w:val="ru-RU"/>
              </w:rPr>
            </w:pPr>
            <w:r w:rsidRPr="009B7A2E">
              <w:rPr>
                <w:rFonts w:ascii="Verdana" w:eastAsia="Calibri" w:hAnsi="Verdana" w:cs="Arial Narrow"/>
                <w:sz w:val="16"/>
                <w:szCs w:val="16"/>
                <w:lang w:val="ru-RU"/>
              </w:rPr>
              <w:t>Отсутствие проводимой работы в Перечне подтверждает данное нарушение</w:t>
            </w:r>
          </w:p>
        </w:tc>
      </w:tr>
      <w:tr w:rsidR="007F5B78" w:rsidRPr="00F541D0" w14:paraId="6EC05CE9" w14:textId="77777777" w:rsidTr="00225602">
        <w:trPr>
          <w:cantSplit/>
          <w:trHeight w:val="20"/>
        </w:trPr>
        <w:tc>
          <w:tcPr>
            <w:tcW w:w="4566" w:type="dxa"/>
          </w:tcPr>
          <w:p w14:paraId="20E7F930" w14:textId="77777777" w:rsidR="007F5B78" w:rsidRPr="009B7A2E" w:rsidRDefault="007F5B78" w:rsidP="00225602">
            <w:pPr>
              <w:overflowPunct w:val="0"/>
              <w:autoSpaceDE w:val="0"/>
              <w:autoSpaceDN w:val="0"/>
              <w:adjustRightInd w:val="0"/>
              <w:spacing w:line="276" w:lineRule="auto"/>
              <w:ind w:firstLine="34"/>
              <w:textAlignment w:val="baseline"/>
              <w:rPr>
                <w:rFonts w:ascii="Verdana" w:eastAsia="Calibri" w:hAnsi="Verdana" w:cs="Arial Narrow"/>
                <w:sz w:val="16"/>
                <w:szCs w:val="16"/>
                <w:lang w:val="ru-RU"/>
              </w:rPr>
            </w:pPr>
            <w:r w:rsidRPr="009B7A2E">
              <w:rPr>
                <w:rFonts w:ascii="Verdana" w:eastAsia="Calibri" w:hAnsi="Verdana" w:cs="Arial Narrow"/>
                <w:sz w:val="16"/>
                <w:szCs w:val="16"/>
                <w:lang w:val="ru-RU"/>
              </w:rPr>
              <w:t xml:space="preserve">Невыполнение </w:t>
            </w:r>
            <w:r w:rsidRPr="009B7A2E">
              <w:rPr>
                <w:rFonts w:ascii="Verdana" w:eastAsia="Calibri" w:hAnsi="Verdana" w:cs="Arial Narrow"/>
                <w:iCs/>
                <w:sz w:val="16"/>
                <w:szCs w:val="16"/>
                <w:lang w:val="ru-RU"/>
              </w:rPr>
              <w:t>Продавцом</w:t>
            </w:r>
            <w:r w:rsidRPr="009B7A2E">
              <w:rPr>
                <w:rFonts w:ascii="Verdana" w:eastAsia="Calibri" w:hAnsi="Verdana" w:cs="Arial Narrow"/>
                <w:sz w:val="16"/>
                <w:szCs w:val="16"/>
                <w:lang w:val="ru-RU"/>
              </w:rPr>
              <w:t xml:space="preserve"> мероприятий, предусмотренных разделами наряда-допуска «Мероприятия по подготовке объекта (оборудования) к проведению работ и последовательности их проведения» и «Мероприятия, обеспечивающие безопасность проведения работ, периодичность выполнения анализов воздушной среды»</w:t>
            </w:r>
          </w:p>
        </w:tc>
        <w:tc>
          <w:tcPr>
            <w:tcW w:w="961" w:type="dxa"/>
          </w:tcPr>
          <w:p w14:paraId="7E4F7183" w14:textId="77777777" w:rsidR="007F5B78" w:rsidRPr="009B7A2E" w:rsidRDefault="007F5B78" w:rsidP="00225602">
            <w:pPr>
              <w:overflowPunct w:val="0"/>
              <w:autoSpaceDE w:val="0"/>
              <w:autoSpaceDN w:val="0"/>
              <w:adjustRightInd w:val="0"/>
              <w:spacing w:line="276" w:lineRule="auto"/>
              <w:jc w:val="center"/>
              <w:textAlignment w:val="baseline"/>
              <w:rPr>
                <w:rFonts w:ascii="Verdana" w:eastAsia="Calibri" w:hAnsi="Verdana" w:cs="Arial Narrow"/>
                <w:sz w:val="16"/>
                <w:szCs w:val="16"/>
              </w:rPr>
            </w:pPr>
            <w:r w:rsidRPr="009B7A2E">
              <w:rPr>
                <w:rFonts w:ascii="Verdana" w:eastAsia="Calibri" w:hAnsi="Verdana" w:cs="Arial Narrow"/>
                <w:sz w:val="16"/>
                <w:szCs w:val="16"/>
              </w:rPr>
              <w:t>5</w:t>
            </w:r>
          </w:p>
        </w:tc>
        <w:tc>
          <w:tcPr>
            <w:tcW w:w="2410" w:type="dxa"/>
          </w:tcPr>
          <w:p w14:paraId="48C2AEF1" w14:textId="77777777" w:rsidR="007F5B78" w:rsidRPr="009B7A2E" w:rsidRDefault="007F5B78" w:rsidP="00225602">
            <w:pPr>
              <w:spacing w:line="276" w:lineRule="auto"/>
              <w:rPr>
                <w:rFonts w:ascii="Verdana" w:eastAsia="Calibri" w:hAnsi="Verdana" w:cs="Arial Narrow"/>
                <w:sz w:val="16"/>
                <w:szCs w:val="16"/>
                <w:lang w:val="ru-RU"/>
              </w:rPr>
            </w:pPr>
            <w:r w:rsidRPr="009B7A2E">
              <w:rPr>
                <w:rFonts w:ascii="Verdana" w:eastAsia="Calibri" w:hAnsi="Verdana" w:cs="Arial Narrow"/>
                <w:sz w:val="16"/>
                <w:szCs w:val="16"/>
                <w:lang w:val="ru-RU"/>
              </w:rPr>
              <w:t xml:space="preserve">Акт, подтверждающий факт невыполнения мероприятий с приложением копии наряда-допуска </w:t>
            </w:r>
          </w:p>
        </w:tc>
        <w:tc>
          <w:tcPr>
            <w:tcW w:w="1843" w:type="dxa"/>
          </w:tcPr>
          <w:p w14:paraId="6FBE333B" w14:textId="77777777" w:rsidR="007F5B78" w:rsidRPr="009B7A2E" w:rsidRDefault="007F5B78" w:rsidP="00225602">
            <w:pPr>
              <w:spacing w:line="276" w:lineRule="auto"/>
              <w:rPr>
                <w:rFonts w:ascii="Verdana" w:eastAsia="Calibri" w:hAnsi="Verdana" w:cs="Arial Narrow"/>
                <w:sz w:val="16"/>
                <w:szCs w:val="16"/>
              </w:rPr>
            </w:pPr>
            <w:r w:rsidRPr="009B7A2E">
              <w:rPr>
                <w:rFonts w:ascii="Verdana" w:eastAsia="Calibri" w:hAnsi="Verdana" w:cs="Arial Narrow"/>
                <w:sz w:val="16"/>
                <w:szCs w:val="16"/>
              </w:rPr>
              <w:t>За каждое невыполненное мероприятие</w:t>
            </w:r>
          </w:p>
        </w:tc>
      </w:tr>
      <w:tr w:rsidR="007F5B78" w:rsidRPr="00DB024A" w14:paraId="4FF349FB" w14:textId="77777777" w:rsidTr="00225602">
        <w:trPr>
          <w:cantSplit/>
          <w:trHeight w:val="20"/>
        </w:trPr>
        <w:tc>
          <w:tcPr>
            <w:tcW w:w="4566" w:type="dxa"/>
          </w:tcPr>
          <w:p w14:paraId="64B947DC" w14:textId="77777777" w:rsidR="007F5B78" w:rsidRPr="009B7A2E" w:rsidRDefault="007F5B78" w:rsidP="00225602">
            <w:pPr>
              <w:overflowPunct w:val="0"/>
              <w:autoSpaceDE w:val="0"/>
              <w:autoSpaceDN w:val="0"/>
              <w:adjustRightInd w:val="0"/>
              <w:spacing w:line="276" w:lineRule="auto"/>
              <w:ind w:firstLine="34"/>
              <w:textAlignment w:val="baseline"/>
              <w:rPr>
                <w:rFonts w:ascii="Verdana" w:eastAsia="Calibri" w:hAnsi="Verdana" w:cs="Arial Narrow"/>
                <w:sz w:val="16"/>
                <w:szCs w:val="16"/>
                <w:lang w:val="ru-RU"/>
              </w:rPr>
            </w:pPr>
            <w:r w:rsidRPr="009B7A2E">
              <w:rPr>
                <w:rFonts w:ascii="Verdana" w:eastAsia="Calibri" w:hAnsi="Verdana" w:cs="Arial Narrow"/>
                <w:sz w:val="16"/>
                <w:szCs w:val="16"/>
                <w:lang w:val="ru-RU"/>
              </w:rPr>
              <w:t xml:space="preserve">Отключение или нарушение целостности блокировок и других устройств обеспечения безопасности на действующем оборудовании </w:t>
            </w:r>
            <w:r w:rsidRPr="009B7A2E">
              <w:rPr>
                <w:rFonts w:ascii="Verdana" w:eastAsia="Calibri" w:hAnsi="Verdana" w:cs="Arial Narrow"/>
                <w:iCs/>
                <w:sz w:val="16"/>
                <w:szCs w:val="16"/>
                <w:lang w:val="ru-RU"/>
              </w:rPr>
              <w:t>Продавца</w:t>
            </w:r>
            <w:r w:rsidRPr="009B7A2E">
              <w:rPr>
                <w:rFonts w:ascii="Verdana" w:eastAsia="Calibri" w:hAnsi="Verdana" w:cs="Arial Narrow"/>
                <w:sz w:val="16"/>
                <w:szCs w:val="16"/>
                <w:lang w:val="ru-RU"/>
              </w:rPr>
              <w:t xml:space="preserve"> или </w:t>
            </w:r>
            <w:r w:rsidRPr="009B7A2E">
              <w:rPr>
                <w:rFonts w:ascii="Verdana" w:eastAsia="Calibri" w:hAnsi="Verdana" w:cs="Arial Narrow"/>
                <w:iCs/>
                <w:sz w:val="16"/>
                <w:szCs w:val="16"/>
                <w:lang w:val="ru-RU"/>
              </w:rPr>
              <w:t xml:space="preserve">Покупателя </w:t>
            </w:r>
            <w:r w:rsidRPr="009B7A2E">
              <w:rPr>
                <w:rFonts w:ascii="Verdana" w:eastAsia="Calibri" w:hAnsi="Verdana" w:cs="Arial Narrow"/>
                <w:sz w:val="16"/>
                <w:szCs w:val="16"/>
                <w:lang w:val="ru-RU"/>
              </w:rPr>
              <w:t xml:space="preserve">без соответствующего письменного разрешения </w:t>
            </w:r>
          </w:p>
          <w:p w14:paraId="3306AE72" w14:textId="77777777" w:rsidR="007F5B78" w:rsidRPr="009B7A2E" w:rsidRDefault="007F5B78" w:rsidP="00225602">
            <w:pPr>
              <w:overflowPunct w:val="0"/>
              <w:autoSpaceDE w:val="0"/>
              <w:autoSpaceDN w:val="0"/>
              <w:adjustRightInd w:val="0"/>
              <w:spacing w:line="276" w:lineRule="auto"/>
              <w:ind w:firstLine="34"/>
              <w:textAlignment w:val="baseline"/>
              <w:rPr>
                <w:rFonts w:ascii="Verdana" w:eastAsia="Calibri" w:hAnsi="Verdana" w:cs="Arial Narrow"/>
                <w:sz w:val="16"/>
                <w:szCs w:val="16"/>
                <w:lang w:val="ru-RU"/>
              </w:rPr>
            </w:pPr>
          </w:p>
        </w:tc>
        <w:tc>
          <w:tcPr>
            <w:tcW w:w="961" w:type="dxa"/>
          </w:tcPr>
          <w:p w14:paraId="225F17FE" w14:textId="77777777" w:rsidR="007F5B78" w:rsidRPr="009B7A2E" w:rsidRDefault="007F5B78" w:rsidP="00225602">
            <w:pPr>
              <w:overflowPunct w:val="0"/>
              <w:autoSpaceDE w:val="0"/>
              <w:autoSpaceDN w:val="0"/>
              <w:adjustRightInd w:val="0"/>
              <w:spacing w:line="276" w:lineRule="auto"/>
              <w:jc w:val="center"/>
              <w:textAlignment w:val="baseline"/>
              <w:rPr>
                <w:rFonts w:ascii="Verdana" w:eastAsia="Calibri" w:hAnsi="Verdana" w:cs="Arial Narrow"/>
                <w:sz w:val="16"/>
                <w:szCs w:val="16"/>
              </w:rPr>
            </w:pPr>
            <w:r w:rsidRPr="009B7A2E">
              <w:rPr>
                <w:rFonts w:ascii="Verdana" w:eastAsia="Calibri" w:hAnsi="Verdana" w:cs="Arial Narrow"/>
                <w:sz w:val="16"/>
                <w:szCs w:val="16"/>
              </w:rPr>
              <w:t>30</w:t>
            </w:r>
          </w:p>
        </w:tc>
        <w:tc>
          <w:tcPr>
            <w:tcW w:w="2410" w:type="dxa"/>
          </w:tcPr>
          <w:p w14:paraId="3528372D" w14:textId="77777777" w:rsidR="007F5B78" w:rsidRPr="009B7A2E" w:rsidRDefault="007F5B78" w:rsidP="00225602">
            <w:pPr>
              <w:spacing w:line="276" w:lineRule="auto"/>
              <w:rPr>
                <w:rFonts w:ascii="Verdana" w:eastAsia="Calibri" w:hAnsi="Verdana" w:cs="Arial Narrow"/>
                <w:sz w:val="16"/>
                <w:szCs w:val="16"/>
                <w:lang w:val="ru-RU"/>
              </w:rPr>
            </w:pPr>
            <w:r w:rsidRPr="009B7A2E">
              <w:rPr>
                <w:rFonts w:ascii="Verdana" w:eastAsia="Calibri" w:hAnsi="Verdana" w:cs="Arial Narrow"/>
                <w:sz w:val="16"/>
                <w:szCs w:val="16"/>
                <w:lang w:val="ru-RU"/>
              </w:rPr>
              <w:t xml:space="preserve">Акты проверки, подписанные представителями </w:t>
            </w:r>
            <w:r w:rsidRPr="009B7A2E">
              <w:rPr>
                <w:rFonts w:ascii="Verdana" w:eastAsia="Calibri" w:hAnsi="Verdana" w:cs="Arial Narrow"/>
                <w:iCs/>
                <w:sz w:val="16"/>
                <w:szCs w:val="16"/>
                <w:lang w:val="ru-RU"/>
              </w:rPr>
              <w:t>Покупателя и Продавца</w:t>
            </w:r>
          </w:p>
        </w:tc>
        <w:tc>
          <w:tcPr>
            <w:tcW w:w="1843" w:type="dxa"/>
          </w:tcPr>
          <w:p w14:paraId="62D99343" w14:textId="77777777" w:rsidR="007F5B78" w:rsidRPr="009B7A2E" w:rsidRDefault="007F5B78" w:rsidP="00225602">
            <w:pPr>
              <w:spacing w:line="276" w:lineRule="auto"/>
              <w:rPr>
                <w:rFonts w:ascii="Verdana" w:eastAsia="Calibri" w:hAnsi="Verdana" w:cs="Arial Narrow"/>
                <w:sz w:val="16"/>
                <w:szCs w:val="16"/>
                <w:lang w:val="ru-RU"/>
              </w:rPr>
            </w:pPr>
          </w:p>
        </w:tc>
      </w:tr>
      <w:tr w:rsidR="007F5B78" w:rsidRPr="00DB024A" w14:paraId="4DAE2816" w14:textId="77777777" w:rsidTr="00225602">
        <w:trPr>
          <w:cantSplit/>
          <w:trHeight w:val="20"/>
        </w:trPr>
        <w:tc>
          <w:tcPr>
            <w:tcW w:w="4566" w:type="dxa"/>
          </w:tcPr>
          <w:p w14:paraId="4369F774" w14:textId="77777777" w:rsidR="007F5B78" w:rsidRPr="009B7A2E" w:rsidRDefault="007F5B78" w:rsidP="00225602">
            <w:pPr>
              <w:overflowPunct w:val="0"/>
              <w:autoSpaceDE w:val="0"/>
              <w:autoSpaceDN w:val="0"/>
              <w:adjustRightInd w:val="0"/>
              <w:spacing w:line="276" w:lineRule="auto"/>
              <w:ind w:firstLine="34"/>
              <w:textAlignment w:val="baseline"/>
              <w:rPr>
                <w:rFonts w:ascii="Verdana" w:eastAsia="Calibri" w:hAnsi="Verdana" w:cs="Arial Narrow"/>
                <w:sz w:val="16"/>
                <w:szCs w:val="16"/>
                <w:lang w:val="ru-RU"/>
              </w:rPr>
            </w:pPr>
            <w:r w:rsidRPr="009B7A2E">
              <w:rPr>
                <w:rFonts w:ascii="Verdana" w:eastAsia="Calibri" w:hAnsi="Verdana" w:cs="Arial Narrow"/>
                <w:sz w:val="16"/>
                <w:szCs w:val="16"/>
                <w:lang w:val="ru-RU"/>
              </w:rPr>
              <w:t xml:space="preserve">Курение работников </w:t>
            </w:r>
            <w:r w:rsidRPr="009B7A2E">
              <w:rPr>
                <w:rFonts w:ascii="Verdana" w:eastAsia="Calibri" w:hAnsi="Verdana" w:cs="Arial Narrow"/>
                <w:iCs/>
                <w:sz w:val="16"/>
                <w:szCs w:val="16"/>
                <w:lang w:val="ru-RU"/>
              </w:rPr>
              <w:t xml:space="preserve">Продавца </w:t>
            </w:r>
            <w:r w:rsidRPr="009B7A2E">
              <w:rPr>
                <w:rFonts w:ascii="Verdana" w:eastAsia="Calibri" w:hAnsi="Verdana" w:cs="Arial Narrow"/>
                <w:sz w:val="16"/>
                <w:szCs w:val="16"/>
                <w:lang w:val="ru-RU"/>
              </w:rPr>
              <w:t xml:space="preserve">на территории объекта </w:t>
            </w:r>
            <w:r w:rsidRPr="009B7A2E">
              <w:rPr>
                <w:rFonts w:ascii="Verdana" w:eastAsia="Calibri" w:hAnsi="Verdana" w:cs="Arial Narrow"/>
                <w:iCs/>
                <w:sz w:val="16"/>
                <w:szCs w:val="16"/>
                <w:lang w:val="ru-RU"/>
              </w:rPr>
              <w:t xml:space="preserve">Покупателя </w:t>
            </w:r>
            <w:r w:rsidRPr="009B7A2E">
              <w:rPr>
                <w:rFonts w:ascii="Verdana" w:eastAsia="Calibri" w:hAnsi="Verdana" w:cs="Arial Narrow"/>
                <w:sz w:val="16"/>
                <w:szCs w:val="16"/>
                <w:lang w:val="ru-RU"/>
              </w:rPr>
              <w:t>вне специально отведенных для этой цели мест</w:t>
            </w:r>
          </w:p>
        </w:tc>
        <w:tc>
          <w:tcPr>
            <w:tcW w:w="961" w:type="dxa"/>
          </w:tcPr>
          <w:p w14:paraId="5346EBBD" w14:textId="77777777" w:rsidR="007F5B78" w:rsidRPr="009B7A2E" w:rsidRDefault="007F5B78" w:rsidP="00225602">
            <w:pPr>
              <w:overflowPunct w:val="0"/>
              <w:autoSpaceDE w:val="0"/>
              <w:autoSpaceDN w:val="0"/>
              <w:adjustRightInd w:val="0"/>
              <w:spacing w:line="276" w:lineRule="auto"/>
              <w:jc w:val="center"/>
              <w:textAlignment w:val="baseline"/>
              <w:rPr>
                <w:rFonts w:ascii="Verdana" w:eastAsia="Calibri" w:hAnsi="Verdana" w:cs="Arial Narrow"/>
                <w:sz w:val="16"/>
                <w:szCs w:val="16"/>
              </w:rPr>
            </w:pPr>
            <w:r w:rsidRPr="009B7A2E">
              <w:rPr>
                <w:rFonts w:ascii="Verdana" w:eastAsia="Calibri" w:hAnsi="Verdana" w:cs="Arial Narrow"/>
                <w:sz w:val="16"/>
                <w:szCs w:val="16"/>
              </w:rPr>
              <w:t>50</w:t>
            </w:r>
          </w:p>
        </w:tc>
        <w:tc>
          <w:tcPr>
            <w:tcW w:w="2410" w:type="dxa"/>
          </w:tcPr>
          <w:p w14:paraId="62CEA041" w14:textId="77777777" w:rsidR="007F5B78" w:rsidRPr="009B7A2E" w:rsidRDefault="007F5B78" w:rsidP="00225602">
            <w:pPr>
              <w:spacing w:line="276" w:lineRule="auto"/>
              <w:rPr>
                <w:rFonts w:ascii="Verdana" w:eastAsia="Calibri" w:hAnsi="Verdana" w:cs="Arial Narrow"/>
                <w:sz w:val="16"/>
                <w:szCs w:val="16"/>
                <w:lang w:val="ru-RU"/>
              </w:rPr>
            </w:pPr>
            <w:r w:rsidRPr="009B7A2E">
              <w:rPr>
                <w:rFonts w:ascii="Verdana" w:eastAsia="Calibri" w:hAnsi="Verdana" w:cs="Arial Narrow"/>
                <w:sz w:val="16"/>
                <w:szCs w:val="16"/>
                <w:lang w:val="ru-RU"/>
              </w:rPr>
              <w:t xml:space="preserve">Акты, составленные на каждого работника и подписанные представителями </w:t>
            </w:r>
            <w:r w:rsidRPr="009B7A2E">
              <w:rPr>
                <w:rFonts w:ascii="Verdana" w:eastAsia="Calibri" w:hAnsi="Verdana" w:cs="Arial Narrow"/>
                <w:iCs/>
                <w:sz w:val="16"/>
                <w:szCs w:val="16"/>
                <w:lang w:val="ru-RU"/>
              </w:rPr>
              <w:t>Покупателя и Продавца</w:t>
            </w:r>
          </w:p>
        </w:tc>
        <w:tc>
          <w:tcPr>
            <w:tcW w:w="1843" w:type="dxa"/>
          </w:tcPr>
          <w:p w14:paraId="2BE6BB5A" w14:textId="77777777" w:rsidR="007F5B78" w:rsidRPr="009B7A2E" w:rsidRDefault="007F5B78" w:rsidP="00225602">
            <w:pPr>
              <w:spacing w:line="276" w:lineRule="auto"/>
              <w:rPr>
                <w:rFonts w:ascii="Verdana" w:eastAsia="Calibri" w:hAnsi="Verdana" w:cs="Arial Narrow"/>
                <w:sz w:val="16"/>
                <w:szCs w:val="16"/>
                <w:lang w:val="ru-RU"/>
              </w:rPr>
            </w:pPr>
          </w:p>
        </w:tc>
      </w:tr>
      <w:tr w:rsidR="007F5B78" w:rsidRPr="00DB024A" w14:paraId="29E43A9B" w14:textId="77777777" w:rsidTr="00225602">
        <w:trPr>
          <w:cantSplit/>
          <w:trHeight w:val="20"/>
        </w:trPr>
        <w:tc>
          <w:tcPr>
            <w:tcW w:w="4566" w:type="dxa"/>
          </w:tcPr>
          <w:p w14:paraId="2D44BD45" w14:textId="77777777" w:rsidR="007F5B78" w:rsidRPr="009B7A2E" w:rsidRDefault="007F5B78" w:rsidP="00225602">
            <w:pPr>
              <w:overflowPunct w:val="0"/>
              <w:autoSpaceDE w:val="0"/>
              <w:autoSpaceDN w:val="0"/>
              <w:adjustRightInd w:val="0"/>
              <w:spacing w:line="276" w:lineRule="auto"/>
              <w:ind w:firstLine="34"/>
              <w:textAlignment w:val="baseline"/>
              <w:rPr>
                <w:rFonts w:ascii="Verdana" w:eastAsia="Calibri" w:hAnsi="Verdana" w:cs="Arial Narrow"/>
                <w:sz w:val="16"/>
                <w:szCs w:val="16"/>
                <w:lang w:val="ru-RU"/>
              </w:rPr>
            </w:pPr>
            <w:r w:rsidRPr="009B7A2E">
              <w:rPr>
                <w:rFonts w:ascii="Verdana" w:eastAsia="Calibri" w:hAnsi="Verdana" w:cs="Arial Narrow"/>
                <w:sz w:val="16"/>
                <w:szCs w:val="16"/>
                <w:lang w:val="ru-RU"/>
              </w:rPr>
              <w:lastRenderedPageBreak/>
              <w:t xml:space="preserve">Использование работниками </w:t>
            </w:r>
            <w:r w:rsidRPr="009B7A2E">
              <w:rPr>
                <w:rFonts w:ascii="Verdana" w:eastAsia="Calibri" w:hAnsi="Verdana" w:cs="Arial Narrow"/>
                <w:iCs/>
                <w:sz w:val="16"/>
                <w:szCs w:val="16"/>
                <w:lang w:val="ru-RU"/>
              </w:rPr>
              <w:t>Продавца</w:t>
            </w:r>
            <w:r w:rsidRPr="009B7A2E">
              <w:rPr>
                <w:rFonts w:ascii="Verdana" w:eastAsia="Calibri" w:hAnsi="Verdana" w:cs="Arial Narrow"/>
                <w:sz w:val="16"/>
                <w:szCs w:val="16"/>
                <w:lang w:val="ru-RU"/>
              </w:rPr>
              <w:t xml:space="preserve"> на территории </w:t>
            </w:r>
            <w:r w:rsidRPr="009B7A2E">
              <w:rPr>
                <w:rFonts w:ascii="Verdana" w:eastAsia="Calibri" w:hAnsi="Verdana" w:cs="Arial Narrow"/>
                <w:iCs/>
                <w:sz w:val="16"/>
                <w:szCs w:val="16"/>
                <w:lang w:val="ru-RU"/>
              </w:rPr>
              <w:t xml:space="preserve">Покупателя </w:t>
            </w:r>
            <w:r w:rsidRPr="009B7A2E">
              <w:rPr>
                <w:rFonts w:ascii="Verdana" w:eastAsia="Calibri" w:hAnsi="Verdana" w:cs="Arial Narrow"/>
                <w:sz w:val="16"/>
                <w:szCs w:val="16"/>
                <w:lang w:val="ru-RU"/>
              </w:rPr>
              <w:t>открытого огня вне специально отведенных для этих целей мест, если это не предусмотрено нарядом-допуском</w:t>
            </w:r>
          </w:p>
        </w:tc>
        <w:tc>
          <w:tcPr>
            <w:tcW w:w="961" w:type="dxa"/>
          </w:tcPr>
          <w:p w14:paraId="411DBB69" w14:textId="77777777" w:rsidR="007F5B78" w:rsidRPr="009B7A2E" w:rsidRDefault="007F5B78" w:rsidP="00225602">
            <w:pPr>
              <w:overflowPunct w:val="0"/>
              <w:autoSpaceDE w:val="0"/>
              <w:autoSpaceDN w:val="0"/>
              <w:adjustRightInd w:val="0"/>
              <w:spacing w:line="276" w:lineRule="auto"/>
              <w:jc w:val="center"/>
              <w:textAlignment w:val="baseline"/>
              <w:rPr>
                <w:rFonts w:ascii="Verdana" w:eastAsia="Calibri" w:hAnsi="Verdana" w:cs="Arial Narrow"/>
                <w:sz w:val="16"/>
                <w:szCs w:val="16"/>
              </w:rPr>
            </w:pPr>
            <w:r w:rsidRPr="009B7A2E">
              <w:rPr>
                <w:rFonts w:ascii="Verdana" w:eastAsia="Calibri" w:hAnsi="Verdana" w:cs="Arial Narrow"/>
                <w:sz w:val="16"/>
                <w:szCs w:val="16"/>
              </w:rPr>
              <w:t>100</w:t>
            </w:r>
          </w:p>
        </w:tc>
        <w:tc>
          <w:tcPr>
            <w:tcW w:w="2410" w:type="dxa"/>
          </w:tcPr>
          <w:p w14:paraId="2CAB7F97" w14:textId="77777777" w:rsidR="007F5B78" w:rsidRPr="009B7A2E" w:rsidRDefault="007F5B78" w:rsidP="00225602">
            <w:pPr>
              <w:spacing w:line="276" w:lineRule="auto"/>
              <w:rPr>
                <w:rFonts w:ascii="Verdana" w:eastAsia="Calibri" w:hAnsi="Verdana" w:cs="Arial Narrow"/>
                <w:sz w:val="16"/>
                <w:szCs w:val="16"/>
                <w:lang w:val="ru-RU"/>
              </w:rPr>
            </w:pPr>
            <w:r w:rsidRPr="009B7A2E">
              <w:rPr>
                <w:rFonts w:ascii="Verdana" w:eastAsia="Calibri" w:hAnsi="Verdana" w:cs="Arial Narrow"/>
                <w:sz w:val="16"/>
                <w:szCs w:val="16"/>
                <w:lang w:val="ru-RU"/>
              </w:rPr>
              <w:t xml:space="preserve">Акты, составленные по каждому факту и подписанные представителями </w:t>
            </w:r>
            <w:r w:rsidRPr="009B7A2E">
              <w:rPr>
                <w:rFonts w:ascii="Verdana" w:eastAsia="Calibri" w:hAnsi="Verdana" w:cs="Arial Narrow"/>
                <w:iCs/>
                <w:sz w:val="16"/>
                <w:szCs w:val="16"/>
                <w:lang w:val="ru-RU"/>
              </w:rPr>
              <w:t>Покупателя и Продавца</w:t>
            </w:r>
          </w:p>
        </w:tc>
        <w:tc>
          <w:tcPr>
            <w:tcW w:w="1843" w:type="dxa"/>
          </w:tcPr>
          <w:p w14:paraId="4A4A9288" w14:textId="77777777" w:rsidR="007F5B78" w:rsidRPr="009B7A2E" w:rsidRDefault="007F5B78" w:rsidP="00225602">
            <w:pPr>
              <w:spacing w:line="276" w:lineRule="auto"/>
              <w:rPr>
                <w:rFonts w:ascii="Verdana" w:eastAsia="Calibri" w:hAnsi="Verdana" w:cs="Arial Narrow"/>
                <w:sz w:val="16"/>
                <w:szCs w:val="16"/>
                <w:lang w:val="ru-RU"/>
              </w:rPr>
            </w:pPr>
          </w:p>
        </w:tc>
      </w:tr>
      <w:tr w:rsidR="007F5B78" w:rsidRPr="00DB024A" w14:paraId="2FA8F75B" w14:textId="77777777" w:rsidTr="00225602">
        <w:trPr>
          <w:cantSplit/>
          <w:trHeight w:val="20"/>
        </w:trPr>
        <w:tc>
          <w:tcPr>
            <w:tcW w:w="4566" w:type="dxa"/>
          </w:tcPr>
          <w:p w14:paraId="33A925ED" w14:textId="77777777" w:rsidR="007F5B78" w:rsidRPr="009B7A2E" w:rsidRDefault="007F5B78" w:rsidP="00225602">
            <w:pPr>
              <w:overflowPunct w:val="0"/>
              <w:autoSpaceDE w:val="0"/>
              <w:autoSpaceDN w:val="0"/>
              <w:adjustRightInd w:val="0"/>
              <w:spacing w:line="276" w:lineRule="auto"/>
              <w:ind w:firstLine="34"/>
              <w:textAlignment w:val="baseline"/>
              <w:rPr>
                <w:rFonts w:ascii="Verdana" w:eastAsia="Calibri" w:hAnsi="Verdana" w:cs="Arial Narrow"/>
                <w:sz w:val="16"/>
                <w:szCs w:val="16"/>
              </w:rPr>
            </w:pPr>
            <w:r w:rsidRPr="009B7A2E">
              <w:rPr>
                <w:rFonts w:ascii="Verdana" w:hAnsi="Verdana" w:cs="Arial Narrow"/>
                <w:sz w:val="16"/>
                <w:szCs w:val="16"/>
                <w:lang w:val="ru-RU"/>
              </w:rPr>
              <w:t xml:space="preserve">Нарушение требований пожарной безопасности (за каждое нарушение), за исключением нарушений требований пожарной безопасности с установленной  ответственностью </w:t>
            </w:r>
            <w:r w:rsidRPr="009B7A2E">
              <w:rPr>
                <w:rFonts w:ascii="Verdana" w:hAnsi="Verdana" w:cs="Arial Narrow"/>
                <w:sz w:val="16"/>
                <w:szCs w:val="16"/>
              </w:rPr>
              <w:t>100 тыс. руб., указанных в таблице ниже)</w:t>
            </w:r>
          </w:p>
        </w:tc>
        <w:tc>
          <w:tcPr>
            <w:tcW w:w="961" w:type="dxa"/>
          </w:tcPr>
          <w:p w14:paraId="7B20B1DC" w14:textId="77777777" w:rsidR="007F5B78" w:rsidRPr="009B7A2E" w:rsidRDefault="007F5B78" w:rsidP="00225602">
            <w:pPr>
              <w:overflowPunct w:val="0"/>
              <w:autoSpaceDE w:val="0"/>
              <w:autoSpaceDN w:val="0"/>
              <w:adjustRightInd w:val="0"/>
              <w:spacing w:line="276" w:lineRule="auto"/>
              <w:jc w:val="center"/>
              <w:textAlignment w:val="baseline"/>
              <w:rPr>
                <w:rFonts w:ascii="Verdana" w:eastAsia="Calibri" w:hAnsi="Verdana" w:cs="Arial Narrow"/>
                <w:sz w:val="16"/>
                <w:szCs w:val="16"/>
              </w:rPr>
            </w:pPr>
            <w:r w:rsidRPr="009B7A2E">
              <w:rPr>
                <w:rFonts w:ascii="Verdana" w:eastAsia="Calibri" w:hAnsi="Verdana" w:cs="Arial Narrow"/>
                <w:sz w:val="16"/>
                <w:szCs w:val="16"/>
              </w:rPr>
              <w:t>5</w:t>
            </w:r>
          </w:p>
        </w:tc>
        <w:tc>
          <w:tcPr>
            <w:tcW w:w="2410" w:type="dxa"/>
          </w:tcPr>
          <w:p w14:paraId="3054510A" w14:textId="77777777" w:rsidR="007F5B78" w:rsidRPr="009B7A2E" w:rsidRDefault="007F5B78" w:rsidP="00225602">
            <w:pPr>
              <w:spacing w:line="276" w:lineRule="auto"/>
              <w:rPr>
                <w:rFonts w:ascii="Verdana" w:eastAsia="Calibri" w:hAnsi="Verdana" w:cs="Arial Narrow"/>
                <w:sz w:val="16"/>
                <w:szCs w:val="16"/>
                <w:lang w:val="ru-RU"/>
              </w:rPr>
            </w:pPr>
            <w:r w:rsidRPr="009B7A2E">
              <w:rPr>
                <w:rFonts w:ascii="Verdana" w:eastAsia="Calibri" w:hAnsi="Verdana" w:cs="Arial Narrow"/>
                <w:sz w:val="16"/>
                <w:szCs w:val="16"/>
                <w:lang w:val="ru-RU"/>
              </w:rPr>
              <w:t xml:space="preserve">Акт, составленный по результатам проверки на каждом месте производства работ и направленный руководителю </w:t>
            </w:r>
            <w:r w:rsidRPr="009B7A2E">
              <w:rPr>
                <w:rFonts w:ascii="Verdana" w:eastAsia="Calibri" w:hAnsi="Verdana" w:cs="Arial Narrow"/>
                <w:iCs/>
                <w:sz w:val="16"/>
                <w:szCs w:val="16"/>
              </w:rPr>
              <w:t>П</w:t>
            </w:r>
            <w:r w:rsidRPr="009B7A2E">
              <w:rPr>
                <w:rFonts w:ascii="Verdana" w:eastAsia="Calibri" w:hAnsi="Verdana" w:cs="Arial Narrow"/>
                <w:iCs/>
                <w:sz w:val="16"/>
                <w:szCs w:val="16"/>
                <w:lang w:val="ru-RU"/>
              </w:rPr>
              <w:t>родавца</w:t>
            </w:r>
          </w:p>
        </w:tc>
        <w:tc>
          <w:tcPr>
            <w:tcW w:w="1843" w:type="dxa"/>
          </w:tcPr>
          <w:p w14:paraId="2DB5B9E3" w14:textId="77777777" w:rsidR="007F5B78" w:rsidRPr="009B7A2E" w:rsidRDefault="007F5B78" w:rsidP="00225602">
            <w:pPr>
              <w:spacing w:line="276" w:lineRule="auto"/>
              <w:rPr>
                <w:rFonts w:ascii="Verdana" w:eastAsia="Calibri" w:hAnsi="Verdana" w:cs="Arial Narrow"/>
                <w:sz w:val="16"/>
                <w:szCs w:val="16"/>
                <w:lang w:val="ru-RU"/>
              </w:rPr>
            </w:pPr>
            <w:r w:rsidRPr="009B7A2E">
              <w:rPr>
                <w:rFonts w:ascii="Verdana" w:eastAsia="Calibri" w:hAnsi="Verdana" w:cs="Arial Narrow"/>
                <w:sz w:val="16"/>
                <w:szCs w:val="16"/>
                <w:lang w:val="ru-RU"/>
              </w:rPr>
              <w:t>Нарушение, выявленное в присутствии лица, ответственного за производство данной работы на данном объекте</w:t>
            </w:r>
          </w:p>
        </w:tc>
      </w:tr>
      <w:tr w:rsidR="007F5B78" w:rsidRPr="00DB024A" w14:paraId="421EBC42" w14:textId="77777777" w:rsidTr="00225602">
        <w:trPr>
          <w:cantSplit/>
          <w:trHeight w:val="20"/>
        </w:trPr>
        <w:tc>
          <w:tcPr>
            <w:tcW w:w="4566" w:type="dxa"/>
          </w:tcPr>
          <w:p w14:paraId="00263940" w14:textId="77777777" w:rsidR="007F5B78" w:rsidRPr="009B7A2E" w:rsidRDefault="007F5B78" w:rsidP="00225602">
            <w:pPr>
              <w:jc w:val="both"/>
              <w:rPr>
                <w:rFonts w:ascii="Verdana" w:eastAsia="Calibri" w:hAnsi="Verdana" w:cs="Arial Narrow"/>
                <w:sz w:val="16"/>
                <w:szCs w:val="16"/>
                <w:lang w:val="ru-RU"/>
              </w:rPr>
            </w:pPr>
            <w:r w:rsidRPr="009B7A2E">
              <w:rPr>
                <w:rFonts w:ascii="Verdana" w:hAnsi="Verdana"/>
                <w:sz w:val="16"/>
                <w:szCs w:val="16"/>
                <w:lang w:val="ru-RU"/>
              </w:rPr>
              <w:t>Несанкционированное вмешательство в работу приемно-контрольных приборов, пультов управления систем пожарной автоматики, умышленное повреждение или приведение в нерабочее состояние приборов и соединительных линий систем пожарной автоматики и связи</w:t>
            </w:r>
          </w:p>
        </w:tc>
        <w:tc>
          <w:tcPr>
            <w:tcW w:w="961" w:type="dxa"/>
          </w:tcPr>
          <w:p w14:paraId="556F01E6" w14:textId="77777777" w:rsidR="007F5B78" w:rsidRPr="009B7A2E" w:rsidRDefault="007F5B78" w:rsidP="00225602">
            <w:pPr>
              <w:overflowPunct w:val="0"/>
              <w:autoSpaceDE w:val="0"/>
              <w:autoSpaceDN w:val="0"/>
              <w:adjustRightInd w:val="0"/>
              <w:spacing w:line="276" w:lineRule="auto"/>
              <w:jc w:val="center"/>
              <w:textAlignment w:val="baseline"/>
              <w:rPr>
                <w:rFonts w:ascii="Verdana" w:eastAsia="Calibri" w:hAnsi="Verdana" w:cs="Arial Narrow"/>
                <w:sz w:val="16"/>
                <w:szCs w:val="16"/>
              </w:rPr>
            </w:pPr>
            <w:r w:rsidRPr="009B7A2E">
              <w:rPr>
                <w:rFonts w:ascii="Verdana" w:eastAsia="Calibri" w:hAnsi="Verdana" w:cs="Arial Narrow"/>
                <w:sz w:val="16"/>
                <w:szCs w:val="16"/>
              </w:rPr>
              <w:t>100</w:t>
            </w:r>
          </w:p>
          <w:p w14:paraId="1EA8B07F" w14:textId="77777777" w:rsidR="007F5B78" w:rsidRPr="009B7A2E" w:rsidRDefault="007F5B78" w:rsidP="00225602">
            <w:pPr>
              <w:overflowPunct w:val="0"/>
              <w:autoSpaceDE w:val="0"/>
              <w:autoSpaceDN w:val="0"/>
              <w:adjustRightInd w:val="0"/>
              <w:spacing w:line="276" w:lineRule="auto"/>
              <w:jc w:val="center"/>
              <w:textAlignment w:val="baseline"/>
              <w:rPr>
                <w:rFonts w:ascii="Verdana" w:eastAsia="Calibri" w:hAnsi="Verdana" w:cs="Arial Narrow"/>
                <w:sz w:val="16"/>
                <w:szCs w:val="16"/>
              </w:rPr>
            </w:pPr>
          </w:p>
        </w:tc>
        <w:tc>
          <w:tcPr>
            <w:tcW w:w="2410" w:type="dxa"/>
          </w:tcPr>
          <w:p w14:paraId="4887B521" w14:textId="77777777" w:rsidR="007F5B78" w:rsidRPr="009B7A2E" w:rsidRDefault="007F5B78" w:rsidP="00225602">
            <w:pPr>
              <w:spacing w:line="276" w:lineRule="auto"/>
              <w:rPr>
                <w:rFonts w:ascii="Verdana" w:eastAsia="Calibri" w:hAnsi="Verdana" w:cs="Arial Narrow"/>
                <w:sz w:val="16"/>
                <w:szCs w:val="16"/>
                <w:lang w:val="ru-RU"/>
              </w:rPr>
            </w:pPr>
            <w:r w:rsidRPr="009B7A2E">
              <w:rPr>
                <w:rFonts w:ascii="Verdana" w:eastAsia="Calibri" w:hAnsi="Verdana" w:cs="Arial Narrow"/>
                <w:sz w:val="16"/>
                <w:szCs w:val="16"/>
                <w:lang w:val="ru-RU"/>
              </w:rPr>
              <w:t xml:space="preserve">Акты, составленные по каждому факту и подписанные представителями </w:t>
            </w:r>
            <w:r w:rsidRPr="009B7A2E">
              <w:rPr>
                <w:rFonts w:ascii="Verdana" w:eastAsia="Calibri" w:hAnsi="Verdana" w:cs="Arial Narrow"/>
                <w:iCs/>
                <w:sz w:val="16"/>
                <w:szCs w:val="16"/>
                <w:lang w:val="ru-RU"/>
              </w:rPr>
              <w:t>Покупателя и Продавца</w:t>
            </w:r>
          </w:p>
        </w:tc>
        <w:tc>
          <w:tcPr>
            <w:tcW w:w="1843" w:type="dxa"/>
          </w:tcPr>
          <w:p w14:paraId="193C8749" w14:textId="77777777" w:rsidR="007F5B78" w:rsidRPr="009B7A2E" w:rsidRDefault="007F5B78" w:rsidP="00225602">
            <w:pPr>
              <w:spacing w:line="276" w:lineRule="auto"/>
              <w:rPr>
                <w:rFonts w:ascii="Verdana" w:eastAsia="Calibri" w:hAnsi="Verdana" w:cs="Arial Narrow"/>
                <w:color w:val="FF0000"/>
                <w:sz w:val="16"/>
                <w:szCs w:val="16"/>
                <w:lang w:val="ru-RU"/>
              </w:rPr>
            </w:pPr>
          </w:p>
        </w:tc>
      </w:tr>
      <w:tr w:rsidR="007F5B78" w:rsidRPr="00DB024A" w14:paraId="5B4D7D84" w14:textId="77777777" w:rsidTr="00225602">
        <w:trPr>
          <w:cantSplit/>
          <w:trHeight w:val="20"/>
        </w:trPr>
        <w:tc>
          <w:tcPr>
            <w:tcW w:w="4566" w:type="dxa"/>
          </w:tcPr>
          <w:p w14:paraId="3029076B" w14:textId="77777777" w:rsidR="007F5B78" w:rsidRPr="009B7A2E" w:rsidRDefault="007F5B78" w:rsidP="00225602">
            <w:pPr>
              <w:jc w:val="both"/>
              <w:rPr>
                <w:rFonts w:ascii="Verdana" w:hAnsi="Verdana"/>
                <w:sz w:val="16"/>
                <w:szCs w:val="16"/>
                <w:lang w:val="ru-RU"/>
              </w:rPr>
            </w:pPr>
            <w:r w:rsidRPr="009B7A2E">
              <w:rPr>
                <w:rFonts w:ascii="Verdana" w:hAnsi="Verdana"/>
                <w:sz w:val="16"/>
                <w:szCs w:val="16"/>
                <w:lang w:val="ru-RU"/>
              </w:rPr>
              <w:t>Срыв пломб и приведение в действие (инициация) устройств запуска систем оповещения и управления эвакуацией людей при пожаре (ручных (кнопочных) пожарных извещателей),</w:t>
            </w:r>
            <w:r w:rsidRPr="009B7A2E">
              <w:rPr>
                <w:rFonts w:ascii="Verdana" w:hAnsi="Verdana"/>
                <w:sz w:val="16"/>
                <w:szCs w:val="16"/>
              </w:rPr>
              <w:t> </w:t>
            </w:r>
            <w:r w:rsidRPr="009B7A2E">
              <w:rPr>
                <w:rFonts w:ascii="Verdana" w:hAnsi="Verdana"/>
                <w:sz w:val="16"/>
                <w:szCs w:val="16"/>
                <w:lang w:val="ru-RU"/>
              </w:rPr>
              <w:t xml:space="preserve"> систем автоматического обнаружения и тушения пожара в ситуациях, не связанных с возникновением угрозы жизни, здоровью людей (не являющихся следствием возникновения пожара, загорания, задымления, аварии), и не являющихся следствием проведения работ по ТО, ППР и ТР систем противопожарной защиты</w:t>
            </w:r>
          </w:p>
        </w:tc>
        <w:tc>
          <w:tcPr>
            <w:tcW w:w="961" w:type="dxa"/>
          </w:tcPr>
          <w:p w14:paraId="310E6CBD" w14:textId="77777777" w:rsidR="007F5B78" w:rsidRPr="009B7A2E" w:rsidRDefault="007F5B78" w:rsidP="00225602">
            <w:pPr>
              <w:overflowPunct w:val="0"/>
              <w:autoSpaceDE w:val="0"/>
              <w:autoSpaceDN w:val="0"/>
              <w:adjustRightInd w:val="0"/>
              <w:spacing w:line="276" w:lineRule="auto"/>
              <w:jc w:val="center"/>
              <w:textAlignment w:val="baseline"/>
              <w:rPr>
                <w:rFonts w:ascii="Verdana" w:eastAsia="Calibri" w:hAnsi="Verdana" w:cs="Arial Narrow"/>
                <w:sz w:val="16"/>
                <w:szCs w:val="16"/>
              </w:rPr>
            </w:pPr>
            <w:r w:rsidRPr="009B7A2E">
              <w:rPr>
                <w:rFonts w:ascii="Verdana" w:eastAsia="Calibri" w:hAnsi="Verdana" w:cs="Arial Narrow"/>
                <w:sz w:val="16"/>
                <w:szCs w:val="16"/>
              </w:rPr>
              <w:t>100</w:t>
            </w:r>
          </w:p>
        </w:tc>
        <w:tc>
          <w:tcPr>
            <w:tcW w:w="2410" w:type="dxa"/>
          </w:tcPr>
          <w:p w14:paraId="116E5279" w14:textId="77777777" w:rsidR="007F5B78" w:rsidRPr="009B7A2E" w:rsidRDefault="007F5B78" w:rsidP="00225602">
            <w:pPr>
              <w:spacing w:line="276" w:lineRule="auto"/>
              <w:rPr>
                <w:rFonts w:ascii="Verdana" w:eastAsia="Calibri" w:hAnsi="Verdana" w:cs="Arial Narrow"/>
                <w:sz w:val="16"/>
                <w:szCs w:val="16"/>
                <w:lang w:val="ru-RU"/>
              </w:rPr>
            </w:pPr>
            <w:r w:rsidRPr="009B7A2E">
              <w:rPr>
                <w:rFonts w:ascii="Verdana" w:eastAsia="Calibri" w:hAnsi="Verdana" w:cs="Arial Narrow"/>
                <w:sz w:val="16"/>
                <w:szCs w:val="16"/>
                <w:lang w:val="ru-RU"/>
              </w:rPr>
              <w:t xml:space="preserve">Акты, составленные по каждому факту и подписанные представителями </w:t>
            </w:r>
            <w:r w:rsidRPr="009B7A2E">
              <w:rPr>
                <w:rFonts w:ascii="Verdana" w:eastAsia="Calibri" w:hAnsi="Verdana" w:cs="Arial Narrow"/>
                <w:iCs/>
                <w:sz w:val="16"/>
                <w:szCs w:val="16"/>
                <w:lang w:val="ru-RU"/>
              </w:rPr>
              <w:t>Покупателя и Продавца</w:t>
            </w:r>
          </w:p>
        </w:tc>
        <w:tc>
          <w:tcPr>
            <w:tcW w:w="1843" w:type="dxa"/>
          </w:tcPr>
          <w:p w14:paraId="505EAE31" w14:textId="77777777" w:rsidR="007F5B78" w:rsidRPr="009B7A2E" w:rsidRDefault="007F5B78" w:rsidP="00225602">
            <w:pPr>
              <w:spacing w:line="276" w:lineRule="auto"/>
              <w:rPr>
                <w:rFonts w:ascii="Verdana" w:eastAsia="Calibri" w:hAnsi="Verdana" w:cs="Arial Narrow"/>
                <w:color w:val="FF0000"/>
                <w:sz w:val="16"/>
                <w:szCs w:val="16"/>
                <w:lang w:val="ru-RU"/>
              </w:rPr>
            </w:pPr>
          </w:p>
        </w:tc>
      </w:tr>
      <w:tr w:rsidR="007F5B78" w:rsidRPr="00DB024A" w14:paraId="6679743B" w14:textId="77777777" w:rsidTr="00225602">
        <w:trPr>
          <w:cantSplit/>
          <w:trHeight w:val="20"/>
        </w:trPr>
        <w:tc>
          <w:tcPr>
            <w:tcW w:w="4566" w:type="dxa"/>
          </w:tcPr>
          <w:p w14:paraId="46D52A7D" w14:textId="77777777" w:rsidR="007F5B78" w:rsidRPr="009B7A2E" w:rsidRDefault="007F5B78" w:rsidP="00225602">
            <w:pPr>
              <w:jc w:val="both"/>
              <w:rPr>
                <w:rFonts w:ascii="Verdana" w:hAnsi="Verdana"/>
                <w:sz w:val="16"/>
                <w:szCs w:val="16"/>
                <w:lang w:val="ru-RU"/>
              </w:rPr>
            </w:pPr>
            <w:r w:rsidRPr="009B7A2E">
              <w:rPr>
                <w:rFonts w:ascii="Verdana" w:hAnsi="Verdana"/>
                <w:sz w:val="16"/>
                <w:szCs w:val="16"/>
                <w:lang w:val="ru-RU"/>
              </w:rPr>
              <w:t>Не выполнение лицом,  обнаружившим  неисправности установок пожарной автоматики, повреждении соединительных линий (шлейфов), извещателей, приборов и устройств систем пожарной автоматики (сигнализации, пожаротушения, дымоудаления), обязаности немедленного сообщения об этом дежурному персоналу, непосредственному руководителю, или лицу, ответственному за пожарную безопасность.</w:t>
            </w:r>
          </w:p>
        </w:tc>
        <w:tc>
          <w:tcPr>
            <w:tcW w:w="961" w:type="dxa"/>
          </w:tcPr>
          <w:p w14:paraId="7ACBC8B6" w14:textId="77777777" w:rsidR="007F5B78" w:rsidRPr="009B7A2E" w:rsidRDefault="007F5B78" w:rsidP="00225602">
            <w:pPr>
              <w:overflowPunct w:val="0"/>
              <w:autoSpaceDE w:val="0"/>
              <w:autoSpaceDN w:val="0"/>
              <w:adjustRightInd w:val="0"/>
              <w:spacing w:line="276" w:lineRule="auto"/>
              <w:jc w:val="center"/>
              <w:textAlignment w:val="baseline"/>
              <w:rPr>
                <w:rFonts w:ascii="Verdana" w:eastAsia="Calibri" w:hAnsi="Verdana" w:cs="Arial Narrow"/>
                <w:sz w:val="16"/>
                <w:szCs w:val="16"/>
              </w:rPr>
            </w:pPr>
            <w:r w:rsidRPr="009B7A2E">
              <w:rPr>
                <w:rFonts w:ascii="Verdana" w:eastAsia="Calibri" w:hAnsi="Verdana" w:cs="Arial Narrow"/>
                <w:sz w:val="16"/>
                <w:szCs w:val="16"/>
              </w:rPr>
              <w:t>5</w:t>
            </w:r>
          </w:p>
          <w:p w14:paraId="76DFDD02" w14:textId="77777777" w:rsidR="007F5B78" w:rsidRPr="009B7A2E" w:rsidRDefault="007F5B78" w:rsidP="00225602">
            <w:pPr>
              <w:overflowPunct w:val="0"/>
              <w:autoSpaceDE w:val="0"/>
              <w:autoSpaceDN w:val="0"/>
              <w:adjustRightInd w:val="0"/>
              <w:spacing w:line="276" w:lineRule="auto"/>
              <w:jc w:val="center"/>
              <w:textAlignment w:val="baseline"/>
              <w:rPr>
                <w:rFonts w:ascii="Verdana" w:eastAsia="Calibri" w:hAnsi="Verdana" w:cs="Arial Narrow"/>
                <w:sz w:val="16"/>
                <w:szCs w:val="16"/>
              </w:rPr>
            </w:pPr>
          </w:p>
        </w:tc>
        <w:tc>
          <w:tcPr>
            <w:tcW w:w="2410" w:type="dxa"/>
          </w:tcPr>
          <w:p w14:paraId="052E8F57" w14:textId="77777777" w:rsidR="007F5B78" w:rsidRPr="009B7A2E" w:rsidRDefault="007F5B78" w:rsidP="00225602">
            <w:pPr>
              <w:spacing w:line="276" w:lineRule="auto"/>
              <w:rPr>
                <w:rFonts w:ascii="Verdana" w:eastAsia="Calibri" w:hAnsi="Verdana" w:cs="Arial Narrow"/>
                <w:sz w:val="16"/>
                <w:szCs w:val="16"/>
                <w:lang w:val="ru-RU"/>
              </w:rPr>
            </w:pPr>
            <w:r w:rsidRPr="009B7A2E">
              <w:rPr>
                <w:rFonts w:ascii="Verdana" w:eastAsia="Calibri" w:hAnsi="Verdana" w:cs="Arial Narrow"/>
                <w:sz w:val="16"/>
                <w:szCs w:val="16"/>
                <w:lang w:val="ru-RU"/>
              </w:rPr>
              <w:t xml:space="preserve">Акты, составленные по каждому факту и подписанные представителями </w:t>
            </w:r>
            <w:r w:rsidRPr="009B7A2E">
              <w:rPr>
                <w:rFonts w:ascii="Verdana" w:eastAsia="Calibri" w:hAnsi="Verdana" w:cs="Arial Narrow"/>
                <w:iCs/>
                <w:sz w:val="16"/>
                <w:szCs w:val="16"/>
                <w:lang w:val="ru-RU"/>
              </w:rPr>
              <w:t xml:space="preserve">Покупателя и Продавца. </w:t>
            </w:r>
          </w:p>
        </w:tc>
        <w:tc>
          <w:tcPr>
            <w:tcW w:w="1843" w:type="dxa"/>
          </w:tcPr>
          <w:p w14:paraId="663DA896" w14:textId="77777777" w:rsidR="007F5B78" w:rsidRPr="009B7A2E" w:rsidRDefault="007F5B78" w:rsidP="00225602">
            <w:pPr>
              <w:spacing w:line="276" w:lineRule="auto"/>
              <w:rPr>
                <w:rFonts w:ascii="Verdana" w:eastAsia="Calibri" w:hAnsi="Verdana" w:cs="Arial Narrow"/>
                <w:color w:val="FF0000"/>
                <w:sz w:val="16"/>
                <w:szCs w:val="16"/>
                <w:lang w:val="ru-RU"/>
              </w:rPr>
            </w:pPr>
          </w:p>
        </w:tc>
      </w:tr>
      <w:tr w:rsidR="007F5B78" w:rsidRPr="00DB024A" w14:paraId="69B83AD9" w14:textId="77777777" w:rsidTr="00225602">
        <w:trPr>
          <w:cantSplit/>
          <w:trHeight w:val="20"/>
        </w:trPr>
        <w:tc>
          <w:tcPr>
            <w:tcW w:w="4566" w:type="dxa"/>
          </w:tcPr>
          <w:p w14:paraId="5C6CF14B" w14:textId="77777777" w:rsidR="007F5B78" w:rsidRPr="009B7A2E" w:rsidRDefault="007F5B78" w:rsidP="00225602">
            <w:pPr>
              <w:rPr>
                <w:rFonts w:ascii="Verdana" w:hAnsi="Verdana"/>
                <w:sz w:val="16"/>
                <w:szCs w:val="16"/>
                <w:lang w:val="ru-RU"/>
              </w:rPr>
            </w:pPr>
            <w:r w:rsidRPr="009B7A2E">
              <w:rPr>
                <w:rFonts w:ascii="Verdana" w:hAnsi="Verdana"/>
                <w:sz w:val="16"/>
                <w:szCs w:val="16"/>
                <w:lang w:val="ru-RU"/>
              </w:rPr>
              <w:t>Не уведомление и не согласование с УПБ ДГИ не менее чем за один рабочий день до начала работ любых видов работ, связанных с возможным выделением дыма, большого количества теплоты, пыли, пара, возникновением значительных воздушных потоков (сквозняков) в помещениях Покупателя, защищенных автоматической пожарной сигнализацией, автоматическими установками пожаротушения, а также любых видов работ, могущих привести к физическому повреждению узлов и элементом систем противопожарной защиты, или к запуску систем пожарной автоматики (сигнализации, оповещения о пожаре, пожаротушения), в обязательном порядке уведомлять и согласовывать с Проведение указанных работ без принятия мер, предупреждающих нештатные срабатывания систем противопожарной защиты.</w:t>
            </w:r>
          </w:p>
        </w:tc>
        <w:tc>
          <w:tcPr>
            <w:tcW w:w="961" w:type="dxa"/>
          </w:tcPr>
          <w:p w14:paraId="5A71BFBB" w14:textId="77777777" w:rsidR="007F5B78" w:rsidRPr="009B7A2E" w:rsidRDefault="007F5B78" w:rsidP="00225602">
            <w:pPr>
              <w:overflowPunct w:val="0"/>
              <w:autoSpaceDE w:val="0"/>
              <w:autoSpaceDN w:val="0"/>
              <w:adjustRightInd w:val="0"/>
              <w:spacing w:line="276" w:lineRule="auto"/>
              <w:jc w:val="center"/>
              <w:textAlignment w:val="baseline"/>
              <w:rPr>
                <w:rFonts w:ascii="Verdana" w:eastAsia="Calibri" w:hAnsi="Verdana" w:cs="Arial Narrow"/>
                <w:sz w:val="16"/>
                <w:szCs w:val="16"/>
              </w:rPr>
            </w:pPr>
            <w:r w:rsidRPr="009B7A2E">
              <w:rPr>
                <w:rFonts w:ascii="Verdana" w:hAnsi="Verdana"/>
                <w:sz w:val="16"/>
                <w:szCs w:val="16"/>
              </w:rPr>
              <w:t xml:space="preserve">100  </w:t>
            </w:r>
          </w:p>
        </w:tc>
        <w:tc>
          <w:tcPr>
            <w:tcW w:w="2410" w:type="dxa"/>
          </w:tcPr>
          <w:p w14:paraId="58D561F1" w14:textId="77777777" w:rsidR="007F5B78" w:rsidRPr="009B7A2E" w:rsidRDefault="007F5B78" w:rsidP="00225602">
            <w:pPr>
              <w:spacing w:line="276" w:lineRule="auto"/>
              <w:rPr>
                <w:rFonts w:ascii="Verdana" w:eastAsia="Calibri" w:hAnsi="Verdana" w:cs="Arial Narrow"/>
                <w:sz w:val="16"/>
                <w:szCs w:val="16"/>
                <w:lang w:val="ru-RU"/>
              </w:rPr>
            </w:pPr>
            <w:r w:rsidRPr="009B7A2E">
              <w:rPr>
                <w:rFonts w:ascii="Verdana" w:hAnsi="Verdana"/>
                <w:sz w:val="16"/>
                <w:szCs w:val="16"/>
                <w:lang w:val="ru-RU"/>
              </w:rPr>
              <w:t xml:space="preserve">Акты, составленные по каждому факту и подписанные представителями </w:t>
            </w:r>
            <w:r w:rsidRPr="009B7A2E">
              <w:rPr>
                <w:rFonts w:ascii="Verdana" w:eastAsia="Calibri" w:hAnsi="Verdana" w:cs="Arial Narrow"/>
                <w:iCs/>
                <w:sz w:val="16"/>
                <w:szCs w:val="16"/>
                <w:lang w:val="ru-RU"/>
              </w:rPr>
              <w:t>Покупателя и Продавца</w:t>
            </w:r>
            <w:r w:rsidRPr="009B7A2E">
              <w:rPr>
                <w:rFonts w:ascii="Verdana" w:hAnsi="Verdana"/>
                <w:sz w:val="16"/>
                <w:szCs w:val="16"/>
                <w:lang w:val="ru-RU"/>
              </w:rPr>
              <w:t xml:space="preserve">. </w:t>
            </w:r>
          </w:p>
        </w:tc>
        <w:tc>
          <w:tcPr>
            <w:tcW w:w="1843" w:type="dxa"/>
          </w:tcPr>
          <w:p w14:paraId="0D1B41CE" w14:textId="77777777" w:rsidR="007F5B78" w:rsidRPr="009B7A2E" w:rsidRDefault="007F5B78" w:rsidP="00225602">
            <w:pPr>
              <w:spacing w:line="276" w:lineRule="auto"/>
              <w:rPr>
                <w:rFonts w:ascii="Verdana" w:eastAsia="Calibri" w:hAnsi="Verdana" w:cs="Arial Narrow"/>
                <w:color w:val="FF0000"/>
                <w:sz w:val="16"/>
                <w:szCs w:val="16"/>
                <w:lang w:val="ru-RU"/>
              </w:rPr>
            </w:pPr>
          </w:p>
        </w:tc>
      </w:tr>
      <w:tr w:rsidR="007F5B78" w:rsidRPr="00DB024A" w14:paraId="0582C1AA" w14:textId="77777777" w:rsidTr="00225602">
        <w:trPr>
          <w:cantSplit/>
          <w:trHeight w:val="20"/>
        </w:trPr>
        <w:tc>
          <w:tcPr>
            <w:tcW w:w="4566" w:type="dxa"/>
          </w:tcPr>
          <w:p w14:paraId="5BB68DD1" w14:textId="77777777" w:rsidR="007F5B78" w:rsidRPr="009B7A2E" w:rsidRDefault="007F5B78" w:rsidP="00225602">
            <w:pPr>
              <w:overflowPunct w:val="0"/>
              <w:autoSpaceDE w:val="0"/>
              <w:autoSpaceDN w:val="0"/>
              <w:adjustRightInd w:val="0"/>
              <w:spacing w:line="276" w:lineRule="auto"/>
              <w:ind w:firstLine="34"/>
              <w:textAlignment w:val="baseline"/>
              <w:rPr>
                <w:rFonts w:ascii="Verdana" w:eastAsia="Calibri" w:hAnsi="Verdana" w:cs="Arial Narrow"/>
                <w:sz w:val="16"/>
                <w:szCs w:val="16"/>
                <w:lang w:val="ru-RU"/>
              </w:rPr>
            </w:pPr>
            <w:r w:rsidRPr="009B7A2E">
              <w:rPr>
                <w:rFonts w:ascii="Verdana" w:eastAsia="Calibri" w:hAnsi="Verdana" w:cs="Arial Narrow"/>
                <w:sz w:val="16"/>
                <w:szCs w:val="16"/>
                <w:lang w:val="ru-RU"/>
              </w:rPr>
              <w:t xml:space="preserve">Привлечение </w:t>
            </w:r>
            <w:r w:rsidRPr="009B7A2E">
              <w:rPr>
                <w:rFonts w:ascii="Verdana" w:eastAsia="Calibri" w:hAnsi="Verdana" w:cs="Arial Narrow"/>
                <w:iCs/>
                <w:sz w:val="16"/>
                <w:szCs w:val="16"/>
                <w:lang w:val="ru-RU"/>
              </w:rPr>
              <w:t>Продавцом</w:t>
            </w:r>
            <w:r w:rsidRPr="009B7A2E">
              <w:rPr>
                <w:rFonts w:ascii="Verdana" w:eastAsia="Calibri" w:hAnsi="Verdana" w:cs="Arial Narrow"/>
                <w:sz w:val="16"/>
                <w:szCs w:val="16"/>
                <w:lang w:val="ru-RU"/>
              </w:rPr>
              <w:t xml:space="preserve"> к выполнению договорных отношений с </w:t>
            </w:r>
            <w:r w:rsidRPr="009B7A2E">
              <w:rPr>
                <w:rFonts w:ascii="Verdana" w:eastAsia="Calibri" w:hAnsi="Verdana" w:cs="Arial Narrow"/>
                <w:iCs/>
                <w:sz w:val="16"/>
                <w:szCs w:val="16"/>
                <w:lang w:val="ru-RU"/>
              </w:rPr>
              <w:t>Покупателем</w:t>
            </w:r>
            <w:r w:rsidRPr="009B7A2E">
              <w:rPr>
                <w:rFonts w:ascii="Verdana" w:eastAsia="Calibri" w:hAnsi="Verdana" w:cs="Arial Narrow"/>
                <w:sz w:val="16"/>
                <w:szCs w:val="16"/>
                <w:lang w:val="ru-RU"/>
              </w:rPr>
              <w:t xml:space="preserve"> третьих лиц (включая субподрядные организации) без соответствующего согласования их кандидатур с </w:t>
            </w:r>
            <w:r w:rsidRPr="009B7A2E">
              <w:rPr>
                <w:rFonts w:ascii="Verdana" w:eastAsia="Calibri" w:hAnsi="Verdana" w:cs="Arial Narrow"/>
                <w:iCs/>
                <w:sz w:val="16"/>
                <w:szCs w:val="16"/>
                <w:lang w:val="ru-RU"/>
              </w:rPr>
              <w:t>Покупателем</w:t>
            </w:r>
          </w:p>
        </w:tc>
        <w:tc>
          <w:tcPr>
            <w:tcW w:w="961" w:type="dxa"/>
          </w:tcPr>
          <w:p w14:paraId="056B75DA" w14:textId="77777777" w:rsidR="007F5B78" w:rsidRPr="009B7A2E" w:rsidRDefault="007F5B78" w:rsidP="00225602">
            <w:pPr>
              <w:overflowPunct w:val="0"/>
              <w:autoSpaceDE w:val="0"/>
              <w:autoSpaceDN w:val="0"/>
              <w:adjustRightInd w:val="0"/>
              <w:spacing w:line="276" w:lineRule="auto"/>
              <w:jc w:val="center"/>
              <w:textAlignment w:val="baseline"/>
              <w:rPr>
                <w:rFonts w:ascii="Verdana" w:eastAsia="Calibri" w:hAnsi="Verdana" w:cs="Arial Narrow"/>
                <w:sz w:val="16"/>
                <w:szCs w:val="16"/>
              </w:rPr>
            </w:pPr>
            <w:r w:rsidRPr="009B7A2E">
              <w:rPr>
                <w:rFonts w:ascii="Verdana" w:eastAsia="Calibri" w:hAnsi="Verdana" w:cs="Arial Narrow"/>
                <w:sz w:val="16"/>
                <w:szCs w:val="16"/>
              </w:rPr>
              <w:t>50</w:t>
            </w:r>
          </w:p>
        </w:tc>
        <w:tc>
          <w:tcPr>
            <w:tcW w:w="2410" w:type="dxa"/>
          </w:tcPr>
          <w:p w14:paraId="0694E764" w14:textId="77777777" w:rsidR="007F5B78" w:rsidRPr="009B7A2E" w:rsidRDefault="007F5B78" w:rsidP="00225602">
            <w:pPr>
              <w:spacing w:line="276" w:lineRule="auto"/>
              <w:rPr>
                <w:rFonts w:ascii="Verdana" w:eastAsia="Calibri" w:hAnsi="Verdana" w:cs="Arial Narrow"/>
                <w:sz w:val="16"/>
                <w:szCs w:val="16"/>
                <w:lang w:val="ru-RU"/>
              </w:rPr>
            </w:pPr>
            <w:r w:rsidRPr="009B7A2E">
              <w:rPr>
                <w:rFonts w:ascii="Verdana" w:eastAsia="Calibri" w:hAnsi="Verdana" w:cs="Arial Narrow"/>
                <w:sz w:val="16"/>
                <w:szCs w:val="16"/>
                <w:lang w:val="ru-RU"/>
              </w:rPr>
              <w:t xml:space="preserve">Акты, составленные на каждого работника и подписанные представителями </w:t>
            </w:r>
            <w:r w:rsidRPr="009B7A2E">
              <w:rPr>
                <w:rFonts w:ascii="Verdana" w:eastAsia="Calibri" w:hAnsi="Verdana" w:cs="Arial Narrow"/>
                <w:iCs/>
                <w:sz w:val="16"/>
                <w:szCs w:val="16"/>
                <w:lang w:val="ru-RU"/>
              </w:rPr>
              <w:t>Покупателя и Продавца</w:t>
            </w:r>
          </w:p>
        </w:tc>
        <w:tc>
          <w:tcPr>
            <w:tcW w:w="1843" w:type="dxa"/>
          </w:tcPr>
          <w:p w14:paraId="197DADD7" w14:textId="77777777" w:rsidR="007F5B78" w:rsidRPr="009B7A2E" w:rsidRDefault="007F5B78" w:rsidP="00225602">
            <w:pPr>
              <w:spacing w:line="276" w:lineRule="auto"/>
              <w:rPr>
                <w:rFonts w:ascii="Verdana" w:eastAsia="Calibri" w:hAnsi="Verdana" w:cs="Arial Narrow"/>
                <w:sz w:val="16"/>
                <w:szCs w:val="16"/>
                <w:lang w:val="ru-RU"/>
              </w:rPr>
            </w:pPr>
          </w:p>
        </w:tc>
      </w:tr>
      <w:tr w:rsidR="007F5B78" w:rsidRPr="00DB024A" w14:paraId="6A7E0D77" w14:textId="77777777" w:rsidTr="00225602">
        <w:trPr>
          <w:cantSplit/>
          <w:trHeight w:val="20"/>
        </w:trPr>
        <w:tc>
          <w:tcPr>
            <w:tcW w:w="4566" w:type="dxa"/>
          </w:tcPr>
          <w:p w14:paraId="044C3ED9" w14:textId="77777777" w:rsidR="007F5B78" w:rsidRPr="009B7A2E" w:rsidRDefault="007F5B78" w:rsidP="00225602">
            <w:pPr>
              <w:overflowPunct w:val="0"/>
              <w:autoSpaceDE w:val="0"/>
              <w:autoSpaceDN w:val="0"/>
              <w:adjustRightInd w:val="0"/>
              <w:spacing w:line="276" w:lineRule="auto"/>
              <w:ind w:firstLine="34"/>
              <w:textAlignment w:val="baseline"/>
              <w:rPr>
                <w:rFonts w:ascii="Verdana" w:eastAsia="Calibri" w:hAnsi="Verdana" w:cs="Arial Narrow"/>
                <w:sz w:val="16"/>
                <w:szCs w:val="16"/>
                <w:lang w:val="ru-RU"/>
              </w:rPr>
            </w:pPr>
            <w:r w:rsidRPr="009B7A2E">
              <w:rPr>
                <w:rFonts w:ascii="Verdana" w:eastAsia="Calibri" w:hAnsi="Verdana" w:cs="Arial Narrow"/>
                <w:sz w:val="16"/>
                <w:szCs w:val="16"/>
                <w:lang w:val="ru-RU"/>
              </w:rPr>
              <w:lastRenderedPageBreak/>
              <w:t xml:space="preserve">Производство работ работниками </w:t>
            </w:r>
            <w:r w:rsidRPr="009B7A2E">
              <w:rPr>
                <w:rFonts w:ascii="Verdana" w:eastAsia="Calibri" w:hAnsi="Verdana" w:cs="Arial Narrow"/>
                <w:iCs/>
                <w:sz w:val="16"/>
                <w:szCs w:val="16"/>
                <w:lang w:val="ru-RU"/>
              </w:rPr>
              <w:t xml:space="preserve">Продавца </w:t>
            </w:r>
            <w:r w:rsidRPr="009B7A2E">
              <w:rPr>
                <w:rFonts w:ascii="Verdana" w:eastAsia="Calibri" w:hAnsi="Verdana" w:cs="Arial Narrow"/>
                <w:sz w:val="16"/>
                <w:szCs w:val="16"/>
                <w:lang w:val="ru-RU"/>
              </w:rPr>
              <w:t>без применения средств индивидуальной защиты</w:t>
            </w:r>
          </w:p>
        </w:tc>
        <w:tc>
          <w:tcPr>
            <w:tcW w:w="961" w:type="dxa"/>
          </w:tcPr>
          <w:p w14:paraId="7C13C51F" w14:textId="77777777" w:rsidR="007F5B78" w:rsidRPr="009B7A2E" w:rsidRDefault="007F5B78" w:rsidP="00225602">
            <w:pPr>
              <w:overflowPunct w:val="0"/>
              <w:autoSpaceDE w:val="0"/>
              <w:autoSpaceDN w:val="0"/>
              <w:adjustRightInd w:val="0"/>
              <w:spacing w:line="276" w:lineRule="auto"/>
              <w:jc w:val="center"/>
              <w:textAlignment w:val="baseline"/>
              <w:rPr>
                <w:rFonts w:ascii="Verdana" w:eastAsia="Calibri" w:hAnsi="Verdana" w:cs="Arial Narrow"/>
                <w:sz w:val="16"/>
                <w:szCs w:val="16"/>
              </w:rPr>
            </w:pPr>
            <w:r w:rsidRPr="009B7A2E">
              <w:rPr>
                <w:rFonts w:ascii="Verdana" w:eastAsia="Calibri" w:hAnsi="Verdana" w:cs="Arial Narrow"/>
                <w:sz w:val="16"/>
                <w:szCs w:val="16"/>
              </w:rPr>
              <w:t>15</w:t>
            </w:r>
          </w:p>
        </w:tc>
        <w:tc>
          <w:tcPr>
            <w:tcW w:w="2410" w:type="dxa"/>
          </w:tcPr>
          <w:p w14:paraId="1D7E429B" w14:textId="77777777" w:rsidR="007F5B78" w:rsidRPr="009B7A2E" w:rsidRDefault="007F5B78" w:rsidP="00225602">
            <w:pPr>
              <w:spacing w:line="276" w:lineRule="auto"/>
              <w:rPr>
                <w:rFonts w:ascii="Verdana" w:eastAsia="Calibri" w:hAnsi="Verdana" w:cs="Arial Narrow"/>
                <w:sz w:val="16"/>
                <w:szCs w:val="16"/>
                <w:lang w:val="ru-RU"/>
              </w:rPr>
            </w:pPr>
            <w:r w:rsidRPr="009B7A2E">
              <w:rPr>
                <w:rFonts w:ascii="Verdana" w:eastAsia="Calibri" w:hAnsi="Verdana" w:cs="Arial Narrow"/>
                <w:sz w:val="16"/>
                <w:szCs w:val="16"/>
                <w:lang w:val="ru-RU"/>
              </w:rPr>
              <w:t xml:space="preserve">Акты, составленные на каждого работника и подписанные представителями </w:t>
            </w:r>
            <w:r w:rsidRPr="009B7A2E">
              <w:rPr>
                <w:rFonts w:ascii="Verdana" w:eastAsia="Calibri" w:hAnsi="Verdana" w:cs="Arial Narrow"/>
                <w:iCs/>
                <w:sz w:val="16"/>
                <w:szCs w:val="16"/>
                <w:lang w:val="ru-RU"/>
              </w:rPr>
              <w:t>Покупателя и Продавца</w:t>
            </w:r>
          </w:p>
        </w:tc>
        <w:tc>
          <w:tcPr>
            <w:tcW w:w="1843" w:type="dxa"/>
          </w:tcPr>
          <w:p w14:paraId="0FCDF008" w14:textId="77777777" w:rsidR="007F5B78" w:rsidRPr="009B7A2E" w:rsidRDefault="007F5B78" w:rsidP="00225602">
            <w:pPr>
              <w:spacing w:line="276" w:lineRule="auto"/>
              <w:rPr>
                <w:rFonts w:ascii="Verdana" w:eastAsia="Calibri" w:hAnsi="Verdana" w:cs="Arial Narrow"/>
                <w:sz w:val="16"/>
                <w:szCs w:val="16"/>
                <w:lang w:val="ru-RU"/>
              </w:rPr>
            </w:pPr>
          </w:p>
        </w:tc>
      </w:tr>
      <w:tr w:rsidR="007F5B78" w:rsidRPr="00DB024A" w14:paraId="7F515826" w14:textId="77777777" w:rsidTr="00225602">
        <w:trPr>
          <w:cantSplit/>
          <w:trHeight w:val="20"/>
        </w:trPr>
        <w:tc>
          <w:tcPr>
            <w:tcW w:w="4566" w:type="dxa"/>
          </w:tcPr>
          <w:p w14:paraId="00D76EAB" w14:textId="77777777" w:rsidR="007F5B78" w:rsidRPr="009B7A2E" w:rsidRDefault="007F5B78" w:rsidP="00225602">
            <w:pPr>
              <w:overflowPunct w:val="0"/>
              <w:autoSpaceDE w:val="0"/>
              <w:autoSpaceDN w:val="0"/>
              <w:adjustRightInd w:val="0"/>
              <w:spacing w:line="276" w:lineRule="auto"/>
              <w:ind w:firstLine="34"/>
              <w:textAlignment w:val="baseline"/>
              <w:rPr>
                <w:rFonts w:ascii="Verdana" w:eastAsia="Calibri" w:hAnsi="Verdana" w:cs="Arial Narrow"/>
                <w:sz w:val="16"/>
                <w:szCs w:val="16"/>
                <w:lang w:val="ru-RU"/>
              </w:rPr>
            </w:pPr>
            <w:r w:rsidRPr="009B7A2E">
              <w:rPr>
                <w:rFonts w:ascii="Verdana" w:eastAsia="Calibri" w:hAnsi="Verdana" w:cs="Arial Narrow"/>
                <w:sz w:val="16"/>
                <w:szCs w:val="16"/>
                <w:lang w:val="ru-RU"/>
              </w:rPr>
              <w:t xml:space="preserve">Выполнение работ, не предусмотренных нарядом-допуском, планом производства работ, без согласования с </w:t>
            </w:r>
            <w:r w:rsidRPr="009B7A2E">
              <w:rPr>
                <w:rFonts w:ascii="Verdana" w:eastAsia="Calibri" w:hAnsi="Verdana" w:cs="Arial Narrow"/>
                <w:iCs/>
                <w:sz w:val="16"/>
                <w:szCs w:val="16"/>
                <w:lang w:val="ru-RU"/>
              </w:rPr>
              <w:t>Покупателем</w:t>
            </w:r>
          </w:p>
        </w:tc>
        <w:tc>
          <w:tcPr>
            <w:tcW w:w="961" w:type="dxa"/>
          </w:tcPr>
          <w:p w14:paraId="63BD40D4" w14:textId="77777777" w:rsidR="007F5B78" w:rsidRPr="009B7A2E" w:rsidRDefault="007F5B78" w:rsidP="00225602">
            <w:pPr>
              <w:overflowPunct w:val="0"/>
              <w:autoSpaceDE w:val="0"/>
              <w:autoSpaceDN w:val="0"/>
              <w:adjustRightInd w:val="0"/>
              <w:spacing w:line="276" w:lineRule="auto"/>
              <w:jc w:val="center"/>
              <w:textAlignment w:val="baseline"/>
              <w:rPr>
                <w:rFonts w:ascii="Verdana" w:eastAsia="Calibri" w:hAnsi="Verdana" w:cs="Arial Narrow"/>
                <w:sz w:val="16"/>
                <w:szCs w:val="16"/>
              </w:rPr>
            </w:pPr>
            <w:r w:rsidRPr="009B7A2E">
              <w:rPr>
                <w:rFonts w:ascii="Verdana" w:eastAsia="Calibri" w:hAnsi="Verdana" w:cs="Arial Narrow"/>
                <w:sz w:val="16"/>
                <w:szCs w:val="16"/>
              </w:rPr>
              <w:t>100</w:t>
            </w:r>
          </w:p>
        </w:tc>
        <w:tc>
          <w:tcPr>
            <w:tcW w:w="2410" w:type="dxa"/>
          </w:tcPr>
          <w:p w14:paraId="6E6CF362" w14:textId="77777777" w:rsidR="007F5B78" w:rsidRPr="009B7A2E" w:rsidRDefault="007F5B78" w:rsidP="00225602">
            <w:pPr>
              <w:spacing w:line="276" w:lineRule="auto"/>
              <w:rPr>
                <w:rFonts w:ascii="Verdana" w:eastAsia="Calibri" w:hAnsi="Verdana" w:cs="Arial Narrow"/>
                <w:sz w:val="16"/>
                <w:szCs w:val="16"/>
                <w:lang w:val="ru-RU"/>
              </w:rPr>
            </w:pPr>
            <w:r w:rsidRPr="009B7A2E">
              <w:rPr>
                <w:rFonts w:ascii="Verdana" w:eastAsia="Calibri" w:hAnsi="Verdana" w:cs="Arial Narrow"/>
                <w:sz w:val="16"/>
                <w:szCs w:val="16"/>
                <w:lang w:val="ru-RU"/>
              </w:rPr>
              <w:t xml:space="preserve">Акты, составленные по каждому месту проверки и подписанные представителями </w:t>
            </w:r>
            <w:r w:rsidRPr="009B7A2E">
              <w:rPr>
                <w:rFonts w:ascii="Verdana" w:eastAsia="Calibri" w:hAnsi="Verdana" w:cs="Arial Narrow"/>
                <w:iCs/>
                <w:sz w:val="16"/>
                <w:szCs w:val="16"/>
                <w:lang w:val="ru-RU"/>
              </w:rPr>
              <w:t>Покупателя и Продавца</w:t>
            </w:r>
            <w:r w:rsidRPr="009B7A2E">
              <w:rPr>
                <w:rFonts w:ascii="Verdana" w:eastAsia="Calibri" w:hAnsi="Verdana" w:cs="Arial Narrow"/>
                <w:sz w:val="16"/>
                <w:szCs w:val="16"/>
                <w:lang w:val="ru-RU"/>
              </w:rPr>
              <w:t>, с приложением документа, требование которого нарушено.</w:t>
            </w:r>
          </w:p>
        </w:tc>
        <w:tc>
          <w:tcPr>
            <w:tcW w:w="1843" w:type="dxa"/>
          </w:tcPr>
          <w:p w14:paraId="64C1F142" w14:textId="77777777" w:rsidR="007F5B78" w:rsidRPr="009B7A2E" w:rsidRDefault="007F5B78" w:rsidP="00225602">
            <w:pPr>
              <w:spacing w:line="276" w:lineRule="auto"/>
              <w:rPr>
                <w:rFonts w:ascii="Verdana" w:eastAsia="Calibri" w:hAnsi="Verdana" w:cs="Arial Narrow"/>
                <w:sz w:val="16"/>
                <w:szCs w:val="16"/>
                <w:lang w:val="ru-RU"/>
              </w:rPr>
            </w:pPr>
          </w:p>
        </w:tc>
      </w:tr>
      <w:tr w:rsidR="007F5B78" w:rsidRPr="00DB024A" w14:paraId="1EFEA3BB" w14:textId="77777777" w:rsidTr="00225602">
        <w:trPr>
          <w:cantSplit/>
          <w:trHeight w:val="20"/>
        </w:trPr>
        <w:tc>
          <w:tcPr>
            <w:tcW w:w="4566" w:type="dxa"/>
          </w:tcPr>
          <w:p w14:paraId="6EAFAE93" w14:textId="77777777" w:rsidR="007F5B78" w:rsidRPr="009B7A2E" w:rsidRDefault="007F5B78" w:rsidP="00225602">
            <w:pPr>
              <w:overflowPunct w:val="0"/>
              <w:autoSpaceDE w:val="0"/>
              <w:autoSpaceDN w:val="0"/>
              <w:adjustRightInd w:val="0"/>
              <w:spacing w:line="276" w:lineRule="auto"/>
              <w:textAlignment w:val="baseline"/>
              <w:rPr>
                <w:rFonts w:ascii="Verdana" w:eastAsia="Calibri" w:hAnsi="Verdana" w:cs="Arial Narrow"/>
                <w:sz w:val="16"/>
                <w:szCs w:val="16"/>
              </w:rPr>
            </w:pPr>
            <w:r w:rsidRPr="009B7A2E">
              <w:rPr>
                <w:rFonts w:ascii="Verdana" w:eastAsia="Calibri" w:hAnsi="Verdana" w:cs="Arial Narrow"/>
                <w:sz w:val="16"/>
                <w:szCs w:val="16"/>
              </w:rPr>
              <w:t xml:space="preserve">Нарушение технологии производства </w:t>
            </w:r>
            <w:r w:rsidRPr="009B7A2E">
              <w:rPr>
                <w:rFonts w:ascii="Verdana" w:eastAsia="Calibri" w:hAnsi="Verdana" w:cs="Arial Narrow"/>
                <w:iCs/>
                <w:sz w:val="16"/>
                <w:szCs w:val="16"/>
              </w:rPr>
              <w:t>работ</w:t>
            </w:r>
          </w:p>
        </w:tc>
        <w:tc>
          <w:tcPr>
            <w:tcW w:w="961" w:type="dxa"/>
          </w:tcPr>
          <w:p w14:paraId="64C93882" w14:textId="77777777" w:rsidR="007F5B78" w:rsidRPr="009B7A2E" w:rsidRDefault="007F5B78" w:rsidP="00225602">
            <w:pPr>
              <w:overflowPunct w:val="0"/>
              <w:autoSpaceDE w:val="0"/>
              <w:autoSpaceDN w:val="0"/>
              <w:adjustRightInd w:val="0"/>
              <w:spacing w:line="276" w:lineRule="auto"/>
              <w:jc w:val="center"/>
              <w:textAlignment w:val="baseline"/>
              <w:rPr>
                <w:rFonts w:ascii="Verdana" w:eastAsia="Calibri" w:hAnsi="Verdana" w:cs="Arial Narrow"/>
                <w:sz w:val="16"/>
                <w:szCs w:val="16"/>
              </w:rPr>
            </w:pPr>
            <w:r w:rsidRPr="009B7A2E">
              <w:rPr>
                <w:rFonts w:ascii="Verdana" w:eastAsia="Calibri" w:hAnsi="Verdana" w:cs="Arial Narrow"/>
                <w:sz w:val="16"/>
                <w:szCs w:val="16"/>
              </w:rPr>
              <w:t>50</w:t>
            </w:r>
          </w:p>
        </w:tc>
        <w:tc>
          <w:tcPr>
            <w:tcW w:w="2410" w:type="dxa"/>
          </w:tcPr>
          <w:p w14:paraId="1689BDDA" w14:textId="77777777" w:rsidR="007F5B78" w:rsidRPr="009B7A2E" w:rsidRDefault="007F5B78" w:rsidP="00225602">
            <w:pPr>
              <w:spacing w:line="276" w:lineRule="auto"/>
              <w:rPr>
                <w:rFonts w:ascii="Verdana" w:eastAsia="Calibri" w:hAnsi="Verdana" w:cs="Arial Narrow"/>
                <w:sz w:val="16"/>
                <w:szCs w:val="16"/>
                <w:lang w:val="ru-RU"/>
              </w:rPr>
            </w:pPr>
            <w:r w:rsidRPr="009B7A2E">
              <w:rPr>
                <w:rFonts w:ascii="Verdana" w:eastAsia="Calibri" w:hAnsi="Verdana" w:cs="Arial Narrow"/>
                <w:sz w:val="16"/>
                <w:szCs w:val="16"/>
                <w:lang w:val="ru-RU"/>
              </w:rPr>
              <w:t xml:space="preserve">Акты, составленные по каждому факту и подписанные представителями </w:t>
            </w:r>
            <w:r w:rsidRPr="009B7A2E">
              <w:rPr>
                <w:rFonts w:ascii="Verdana" w:eastAsia="Calibri" w:hAnsi="Verdana" w:cs="Arial Narrow"/>
                <w:iCs/>
                <w:sz w:val="16"/>
                <w:szCs w:val="16"/>
                <w:lang w:val="ru-RU"/>
              </w:rPr>
              <w:t>Покупателя и Продавца</w:t>
            </w:r>
            <w:r w:rsidRPr="009B7A2E">
              <w:rPr>
                <w:rFonts w:ascii="Verdana" w:eastAsia="Calibri" w:hAnsi="Verdana" w:cs="Arial Narrow"/>
                <w:sz w:val="16"/>
                <w:szCs w:val="16"/>
                <w:lang w:val="ru-RU"/>
              </w:rPr>
              <w:t>, с приложением документа, требование которого нарушено.</w:t>
            </w:r>
          </w:p>
        </w:tc>
        <w:tc>
          <w:tcPr>
            <w:tcW w:w="1843" w:type="dxa"/>
          </w:tcPr>
          <w:p w14:paraId="3D4519E1" w14:textId="77777777" w:rsidR="007F5B78" w:rsidRPr="009B7A2E" w:rsidRDefault="007F5B78" w:rsidP="00225602">
            <w:pPr>
              <w:spacing w:line="276" w:lineRule="auto"/>
              <w:rPr>
                <w:rFonts w:ascii="Verdana" w:eastAsia="Calibri" w:hAnsi="Verdana" w:cs="Arial Narrow"/>
                <w:sz w:val="16"/>
                <w:szCs w:val="16"/>
                <w:lang w:val="ru-RU"/>
              </w:rPr>
            </w:pPr>
          </w:p>
        </w:tc>
      </w:tr>
      <w:tr w:rsidR="007F5B78" w:rsidRPr="00DB024A" w14:paraId="1EE0AD52" w14:textId="77777777" w:rsidTr="00225602">
        <w:trPr>
          <w:cantSplit/>
          <w:trHeight w:val="20"/>
        </w:trPr>
        <w:tc>
          <w:tcPr>
            <w:tcW w:w="4566" w:type="dxa"/>
          </w:tcPr>
          <w:p w14:paraId="29DC125B" w14:textId="77777777" w:rsidR="007F5B78" w:rsidRPr="009B7A2E" w:rsidRDefault="007F5B78" w:rsidP="00225602">
            <w:pPr>
              <w:overflowPunct w:val="0"/>
              <w:autoSpaceDE w:val="0"/>
              <w:autoSpaceDN w:val="0"/>
              <w:adjustRightInd w:val="0"/>
              <w:spacing w:line="276" w:lineRule="auto"/>
              <w:textAlignment w:val="baseline"/>
              <w:rPr>
                <w:rFonts w:ascii="Verdana" w:eastAsia="Calibri" w:hAnsi="Verdana" w:cs="Arial Narrow"/>
                <w:sz w:val="16"/>
                <w:szCs w:val="16"/>
                <w:lang w:val="ru-RU"/>
              </w:rPr>
            </w:pPr>
            <w:r w:rsidRPr="009B7A2E">
              <w:rPr>
                <w:rFonts w:ascii="Verdana" w:eastAsia="Calibri" w:hAnsi="Verdana" w:cs="Arial Narrow"/>
                <w:sz w:val="16"/>
                <w:szCs w:val="16"/>
                <w:lang w:val="ru-RU"/>
              </w:rPr>
              <w:t xml:space="preserve">Возобновление Продавцом производства </w:t>
            </w:r>
            <w:r w:rsidRPr="009B7A2E">
              <w:rPr>
                <w:rFonts w:ascii="Verdana" w:eastAsia="Calibri" w:hAnsi="Verdana" w:cs="Arial Narrow"/>
                <w:iCs/>
                <w:sz w:val="16"/>
                <w:szCs w:val="16"/>
                <w:lang w:val="ru-RU"/>
              </w:rPr>
              <w:t>работ,</w:t>
            </w:r>
            <w:r w:rsidRPr="009B7A2E">
              <w:rPr>
                <w:rFonts w:ascii="Verdana" w:eastAsia="Calibri" w:hAnsi="Verdana" w:cs="Arial Narrow"/>
                <w:sz w:val="16"/>
                <w:szCs w:val="16"/>
                <w:lang w:val="ru-RU"/>
              </w:rPr>
              <w:t xml:space="preserve"> запрещенной сотрудниками органов контроля и надзора, аварийно-спасательных формирований, службы охраны труда, промышленной безопасности, газоспасательного отряда, лицами предприятия, имеющими полномочия на данное действие</w:t>
            </w:r>
          </w:p>
        </w:tc>
        <w:tc>
          <w:tcPr>
            <w:tcW w:w="961" w:type="dxa"/>
          </w:tcPr>
          <w:p w14:paraId="7AB8E33A" w14:textId="77777777" w:rsidR="007F5B78" w:rsidRPr="009B7A2E" w:rsidRDefault="007F5B78" w:rsidP="00225602">
            <w:pPr>
              <w:overflowPunct w:val="0"/>
              <w:autoSpaceDE w:val="0"/>
              <w:autoSpaceDN w:val="0"/>
              <w:adjustRightInd w:val="0"/>
              <w:spacing w:line="276" w:lineRule="auto"/>
              <w:jc w:val="center"/>
              <w:textAlignment w:val="baseline"/>
              <w:rPr>
                <w:rFonts w:ascii="Verdana" w:eastAsia="Calibri" w:hAnsi="Verdana" w:cs="Arial Narrow"/>
                <w:sz w:val="16"/>
                <w:szCs w:val="16"/>
              </w:rPr>
            </w:pPr>
            <w:r w:rsidRPr="009B7A2E">
              <w:rPr>
                <w:rFonts w:ascii="Verdana" w:eastAsia="Calibri" w:hAnsi="Verdana" w:cs="Arial Narrow"/>
                <w:sz w:val="16"/>
                <w:szCs w:val="16"/>
              </w:rPr>
              <w:t>100</w:t>
            </w:r>
          </w:p>
        </w:tc>
        <w:tc>
          <w:tcPr>
            <w:tcW w:w="2410" w:type="dxa"/>
          </w:tcPr>
          <w:p w14:paraId="21F234CA" w14:textId="77777777" w:rsidR="007F5B78" w:rsidRPr="009B7A2E" w:rsidRDefault="007F5B78" w:rsidP="00225602">
            <w:pPr>
              <w:spacing w:line="276" w:lineRule="auto"/>
              <w:rPr>
                <w:rFonts w:ascii="Verdana" w:eastAsia="Calibri" w:hAnsi="Verdana" w:cs="Arial Narrow"/>
                <w:sz w:val="16"/>
                <w:szCs w:val="16"/>
                <w:lang w:val="ru-RU"/>
              </w:rPr>
            </w:pPr>
            <w:r w:rsidRPr="009B7A2E">
              <w:rPr>
                <w:rFonts w:ascii="Verdana" w:eastAsia="Calibri" w:hAnsi="Verdana" w:cs="Arial Narrow"/>
                <w:sz w:val="16"/>
                <w:szCs w:val="16"/>
                <w:lang w:val="ru-RU"/>
              </w:rPr>
              <w:t xml:space="preserve">Акты, подтверждающий на текущее время факт производства работ, и документ, запрещающий производство </w:t>
            </w:r>
            <w:r w:rsidRPr="009B7A2E">
              <w:rPr>
                <w:rFonts w:ascii="Verdana" w:eastAsia="Calibri" w:hAnsi="Verdana" w:cs="Arial Narrow"/>
                <w:iCs/>
                <w:sz w:val="16"/>
                <w:szCs w:val="16"/>
                <w:lang w:val="ru-RU"/>
              </w:rPr>
              <w:t>работ</w:t>
            </w:r>
            <w:r w:rsidRPr="009B7A2E">
              <w:rPr>
                <w:rFonts w:ascii="Verdana" w:eastAsia="Calibri" w:hAnsi="Verdana" w:cs="Arial Narrow"/>
                <w:sz w:val="16"/>
                <w:szCs w:val="16"/>
                <w:lang w:val="ru-RU"/>
              </w:rPr>
              <w:t xml:space="preserve"> </w:t>
            </w:r>
          </w:p>
        </w:tc>
        <w:tc>
          <w:tcPr>
            <w:tcW w:w="1843" w:type="dxa"/>
          </w:tcPr>
          <w:p w14:paraId="63DFE1A7" w14:textId="77777777" w:rsidR="007F5B78" w:rsidRPr="009B7A2E" w:rsidRDefault="007F5B78" w:rsidP="00225602">
            <w:pPr>
              <w:spacing w:line="276" w:lineRule="auto"/>
              <w:rPr>
                <w:rFonts w:ascii="Verdana" w:eastAsia="Calibri" w:hAnsi="Verdana" w:cs="Arial Narrow"/>
                <w:sz w:val="16"/>
                <w:szCs w:val="16"/>
                <w:lang w:val="ru-RU"/>
              </w:rPr>
            </w:pPr>
          </w:p>
        </w:tc>
      </w:tr>
      <w:tr w:rsidR="007F5B78" w:rsidRPr="00DB024A" w14:paraId="239E639E" w14:textId="77777777" w:rsidTr="00225602">
        <w:trPr>
          <w:cantSplit/>
          <w:trHeight w:val="20"/>
        </w:trPr>
        <w:tc>
          <w:tcPr>
            <w:tcW w:w="4566" w:type="dxa"/>
          </w:tcPr>
          <w:p w14:paraId="2C65DA9D" w14:textId="77777777" w:rsidR="007F5B78" w:rsidRPr="009B7A2E" w:rsidRDefault="007F5B78" w:rsidP="00225602">
            <w:pPr>
              <w:overflowPunct w:val="0"/>
              <w:autoSpaceDE w:val="0"/>
              <w:autoSpaceDN w:val="0"/>
              <w:adjustRightInd w:val="0"/>
              <w:spacing w:line="276" w:lineRule="auto"/>
              <w:ind w:firstLine="34"/>
              <w:textAlignment w:val="baseline"/>
              <w:rPr>
                <w:rFonts w:ascii="Verdana" w:eastAsia="Calibri" w:hAnsi="Verdana" w:cs="Arial Narrow"/>
                <w:sz w:val="16"/>
                <w:szCs w:val="16"/>
                <w:lang w:val="ru-RU"/>
              </w:rPr>
            </w:pPr>
            <w:r w:rsidRPr="009B7A2E">
              <w:rPr>
                <w:rFonts w:ascii="Verdana" w:eastAsia="Calibri" w:hAnsi="Verdana" w:cs="Arial Narrow"/>
                <w:sz w:val="16"/>
                <w:szCs w:val="16"/>
                <w:lang w:val="ru-RU"/>
              </w:rPr>
              <w:t xml:space="preserve">Применение </w:t>
            </w:r>
            <w:r w:rsidRPr="009B7A2E">
              <w:rPr>
                <w:rFonts w:ascii="Verdana" w:eastAsia="Calibri" w:hAnsi="Verdana" w:cs="Arial Narrow"/>
                <w:iCs/>
                <w:sz w:val="16"/>
                <w:szCs w:val="16"/>
                <w:lang w:val="ru-RU"/>
              </w:rPr>
              <w:t>Продавцом</w:t>
            </w:r>
            <w:r w:rsidRPr="009B7A2E">
              <w:rPr>
                <w:rFonts w:ascii="Verdana" w:eastAsia="Calibri" w:hAnsi="Verdana" w:cs="Arial Narrow"/>
                <w:sz w:val="16"/>
                <w:szCs w:val="16"/>
                <w:lang w:val="ru-RU"/>
              </w:rPr>
              <w:t xml:space="preserve"> при выполнении работ на объекте </w:t>
            </w:r>
            <w:r w:rsidRPr="009B7A2E">
              <w:rPr>
                <w:rFonts w:ascii="Verdana" w:eastAsia="Calibri" w:hAnsi="Verdana" w:cs="Arial Narrow"/>
                <w:iCs/>
                <w:sz w:val="16"/>
                <w:szCs w:val="16"/>
                <w:lang w:val="ru-RU"/>
              </w:rPr>
              <w:t xml:space="preserve">Покупателя </w:t>
            </w:r>
            <w:r w:rsidRPr="009B7A2E">
              <w:rPr>
                <w:rFonts w:ascii="Verdana" w:eastAsia="Calibri" w:hAnsi="Verdana" w:cs="Arial Narrow"/>
                <w:sz w:val="16"/>
                <w:szCs w:val="16"/>
                <w:lang w:val="ru-RU"/>
              </w:rPr>
              <w:t xml:space="preserve">технических устройств, оборудования, инструментов, не прошедших своевременную экспертизу промышленной безопасности, испытаний, освидетельствований, а также не имеющих разрешения Ростехнадзора на применение их на опасном производственном объекте </w:t>
            </w:r>
          </w:p>
        </w:tc>
        <w:tc>
          <w:tcPr>
            <w:tcW w:w="961" w:type="dxa"/>
          </w:tcPr>
          <w:p w14:paraId="5A8078DF" w14:textId="77777777" w:rsidR="007F5B78" w:rsidRPr="009B7A2E" w:rsidRDefault="007F5B78" w:rsidP="00225602">
            <w:pPr>
              <w:overflowPunct w:val="0"/>
              <w:autoSpaceDE w:val="0"/>
              <w:autoSpaceDN w:val="0"/>
              <w:adjustRightInd w:val="0"/>
              <w:spacing w:line="276" w:lineRule="auto"/>
              <w:jc w:val="center"/>
              <w:textAlignment w:val="baseline"/>
              <w:rPr>
                <w:rFonts w:ascii="Verdana" w:eastAsia="Calibri" w:hAnsi="Verdana" w:cs="Arial Narrow"/>
                <w:sz w:val="16"/>
                <w:szCs w:val="16"/>
              </w:rPr>
            </w:pPr>
            <w:r w:rsidRPr="009B7A2E">
              <w:rPr>
                <w:rFonts w:ascii="Verdana" w:eastAsia="Calibri" w:hAnsi="Verdana" w:cs="Arial Narrow"/>
                <w:sz w:val="16"/>
                <w:szCs w:val="16"/>
              </w:rPr>
              <w:t>100</w:t>
            </w:r>
          </w:p>
        </w:tc>
        <w:tc>
          <w:tcPr>
            <w:tcW w:w="2410" w:type="dxa"/>
          </w:tcPr>
          <w:p w14:paraId="0DA9F9ED" w14:textId="77777777" w:rsidR="007F5B78" w:rsidRPr="009B7A2E" w:rsidRDefault="007F5B78" w:rsidP="00225602">
            <w:pPr>
              <w:spacing w:line="276" w:lineRule="auto"/>
              <w:rPr>
                <w:rFonts w:ascii="Verdana" w:eastAsia="Calibri" w:hAnsi="Verdana" w:cs="Arial Narrow"/>
                <w:sz w:val="16"/>
                <w:szCs w:val="16"/>
                <w:lang w:val="ru-RU"/>
              </w:rPr>
            </w:pPr>
            <w:r w:rsidRPr="009B7A2E">
              <w:rPr>
                <w:rFonts w:ascii="Verdana" w:eastAsia="Calibri" w:hAnsi="Verdana" w:cs="Arial Narrow"/>
                <w:sz w:val="16"/>
                <w:szCs w:val="16"/>
                <w:lang w:val="ru-RU"/>
              </w:rPr>
              <w:t xml:space="preserve">Акты, составленные по каждому устройству, оборудованию, инструменту и подписанные представителями </w:t>
            </w:r>
            <w:r w:rsidRPr="009B7A2E">
              <w:rPr>
                <w:rFonts w:ascii="Verdana" w:eastAsia="Calibri" w:hAnsi="Verdana" w:cs="Arial Narrow"/>
                <w:iCs/>
                <w:sz w:val="16"/>
                <w:szCs w:val="16"/>
                <w:lang w:val="ru-RU"/>
              </w:rPr>
              <w:t>Покупателя и Продавца</w:t>
            </w:r>
          </w:p>
        </w:tc>
        <w:tc>
          <w:tcPr>
            <w:tcW w:w="1843" w:type="dxa"/>
          </w:tcPr>
          <w:p w14:paraId="4CE5B6B0" w14:textId="77777777" w:rsidR="007F5B78" w:rsidRPr="009B7A2E" w:rsidRDefault="007F5B78" w:rsidP="00225602">
            <w:pPr>
              <w:spacing w:line="276" w:lineRule="auto"/>
              <w:rPr>
                <w:rFonts w:ascii="Verdana" w:eastAsia="Calibri" w:hAnsi="Verdana" w:cs="Arial Narrow"/>
                <w:sz w:val="16"/>
                <w:szCs w:val="16"/>
                <w:lang w:val="ru-RU"/>
              </w:rPr>
            </w:pPr>
            <w:r w:rsidRPr="009B7A2E">
              <w:rPr>
                <w:rFonts w:ascii="Verdana" w:eastAsia="Calibri" w:hAnsi="Verdana" w:cs="Arial Narrow"/>
                <w:sz w:val="16"/>
                <w:szCs w:val="16"/>
                <w:lang w:val="ru-RU"/>
              </w:rPr>
              <w:t>Заключение экспертизы промышленной безопасности должно быть положительное и зарегистрированное в установленном порядке, срок действия экспертизы, испытаний, освидетельствований не должен быть просроченным</w:t>
            </w:r>
          </w:p>
        </w:tc>
      </w:tr>
      <w:tr w:rsidR="007F5B78" w:rsidRPr="00DB024A" w14:paraId="7EC8A786" w14:textId="77777777" w:rsidTr="00225602">
        <w:trPr>
          <w:cantSplit/>
          <w:trHeight w:val="20"/>
        </w:trPr>
        <w:tc>
          <w:tcPr>
            <w:tcW w:w="4566" w:type="dxa"/>
          </w:tcPr>
          <w:p w14:paraId="0E606A89" w14:textId="77777777" w:rsidR="007F5B78" w:rsidRPr="009B7A2E" w:rsidRDefault="007F5B78" w:rsidP="00225602">
            <w:pPr>
              <w:overflowPunct w:val="0"/>
              <w:autoSpaceDE w:val="0"/>
              <w:autoSpaceDN w:val="0"/>
              <w:adjustRightInd w:val="0"/>
              <w:spacing w:line="276" w:lineRule="auto"/>
              <w:ind w:firstLine="34"/>
              <w:textAlignment w:val="baseline"/>
              <w:rPr>
                <w:rFonts w:ascii="Verdana" w:eastAsia="Calibri" w:hAnsi="Verdana" w:cs="Arial Narrow"/>
                <w:sz w:val="16"/>
                <w:szCs w:val="16"/>
                <w:lang w:val="ru-RU"/>
              </w:rPr>
            </w:pPr>
            <w:r w:rsidRPr="009B7A2E">
              <w:rPr>
                <w:rFonts w:ascii="Verdana" w:eastAsia="Calibri" w:hAnsi="Verdana" w:cs="Arial Narrow"/>
                <w:sz w:val="16"/>
                <w:szCs w:val="16"/>
                <w:lang w:val="ru-RU"/>
              </w:rPr>
              <w:t xml:space="preserve">Отсутствие у </w:t>
            </w:r>
            <w:r w:rsidRPr="009B7A2E">
              <w:rPr>
                <w:rFonts w:ascii="Verdana" w:eastAsia="Calibri" w:hAnsi="Verdana" w:cs="Arial Narrow"/>
                <w:iCs/>
                <w:sz w:val="16"/>
                <w:szCs w:val="16"/>
                <w:lang w:val="ru-RU"/>
              </w:rPr>
              <w:t>Продавца</w:t>
            </w:r>
            <w:r w:rsidRPr="009B7A2E">
              <w:rPr>
                <w:rFonts w:ascii="Verdana" w:eastAsia="Calibri" w:hAnsi="Verdana" w:cs="Arial Narrow"/>
                <w:sz w:val="16"/>
                <w:szCs w:val="16"/>
                <w:lang w:val="ru-RU"/>
              </w:rPr>
              <w:t xml:space="preserve"> документов, определенных требованиями действующих нормативных документов в области промышленной, пожарной, экологической безопасности и охраны труда, требующих обязательного согласования с органами надзора и контроля.</w:t>
            </w:r>
          </w:p>
        </w:tc>
        <w:tc>
          <w:tcPr>
            <w:tcW w:w="961" w:type="dxa"/>
          </w:tcPr>
          <w:p w14:paraId="23E3BDD9" w14:textId="77777777" w:rsidR="007F5B78" w:rsidRPr="009B7A2E" w:rsidRDefault="007F5B78" w:rsidP="00225602">
            <w:pPr>
              <w:overflowPunct w:val="0"/>
              <w:autoSpaceDE w:val="0"/>
              <w:autoSpaceDN w:val="0"/>
              <w:adjustRightInd w:val="0"/>
              <w:spacing w:line="276" w:lineRule="auto"/>
              <w:jc w:val="center"/>
              <w:textAlignment w:val="baseline"/>
              <w:rPr>
                <w:rFonts w:ascii="Verdana" w:eastAsia="Calibri" w:hAnsi="Verdana" w:cs="Arial Narrow"/>
                <w:sz w:val="16"/>
                <w:szCs w:val="16"/>
              </w:rPr>
            </w:pPr>
            <w:r w:rsidRPr="009B7A2E">
              <w:rPr>
                <w:rFonts w:ascii="Verdana" w:eastAsia="Calibri" w:hAnsi="Verdana" w:cs="Arial Narrow"/>
                <w:sz w:val="16"/>
                <w:szCs w:val="16"/>
              </w:rPr>
              <w:t>100</w:t>
            </w:r>
          </w:p>
        </w:tc>
        <w:tc>
          <w:tcPr>
            <w:tcW w:w="2410" w:type="dxa"/>
          </w:tcPr>
          <w:p w14:paraId="72F6EA85" w14:textId="77777777" w:rsidR="007F5B78" w:rsidRPr="009B7A2E" w:rsidRDefault="007F5B78" w:rsidP="00225602">
            <w:pPr>
              <w:spacing w:line="276" w:lineRule="auto"/>
              <w:rPr>
                <w:rFonts w:ascii="Verdana" w:eastAsia="Calibri" w:hAnsi="Verdana" w:cs="Arial Narrow"/>
                <w:sz w:val="16"/>
                <w:szCs w:val="16"/>
                <w:lang w:val="ru-RU"/>
              </w:rPr>
            </w:pPr>
            <w:r w:rsidRPr="009B7A2E">
              <w:rPr>
                <w:rFonts w:ascii="Verdana" w:eastAsia="Calibri" w:hAnsi="Verdana" w:cs="Arial Narrow"/>
                <w:sz w:val="16"/>
                <w:szCs w:val="16"/>
                <w:lang w:val="ru-RU"/>
              </w:rPr>
              <w:t xml:space="preserve">Акты, составленные по каждому документу и подписанные представителями </w:t>
            </w:r>
            <w:r w:rsidRPr="009B7A2E">
              <w:rPr>
                <w:rFonts w:ascii="Verdana" w:eastAsia="Calibri" w:hAnsi="Verdana" w:cs="Arial Narrow"/>
                <w:iCs/>
                <w:sz w:val="16"/>
                <w:szCs w:val="16"/>
                <w:lang w:val="ru-RU"/>
              </w:rPr>
              <w:t>Покупателя и Продавца</w:t>
            </w:r>
            <w:r w:rsidRPr="009B7A2E">
              <w:rPr>
                <w:rFonts w:ascii="Verdana" w:eastAsia="Calibri" w:hAnsi="Verdana" w:cs="Arial Narrow"/>
                <w:sz w:val="16"/>
                <w:szCs w:val="16"/>
                <w:lang w:val="ru-RU"/>
              </w:rPr>
              <w:t xml:space="preserve">, с приложением титульного листа и листов утверждения и согласования документа, предъявленного </w:t>
            </w:r>
            <w:r w:rsidRPr="009B7A2E">
              <w:rPr>
                <w:rFonts w:ascii="Verdana" w:eastAsia="Calibri" w:hAnsi="Verdana" w:cs="Arial Narrow"/>
                <w:iCs/>
                <w:sz w:val="16"/>
                <w:szCs w:val="16"/>
                <w:lang w:val="ru-RU"/>
              </w:rPr>
              <w:t>Продавцом</w:t>
            </w:r>
          </w:p>
        </w:tc>
        <w:tc>
          <w:tcPr>
            <w:tcW w:w="1843" w:type="dxa"/>
          </w:tcPr>
          <w:p w14:paraId="058FF578" w14:textId="77777777" w:rsidR="007F5B78" w:rsidRPr="009B7A2E" w:rsidRDefault="007F5B78" w:rsidP="00225602">
            <w:pPr>
              <w:spacing w:line="276" w:lineRule="auto"/>
              <w:rPr>
                <w:rFonts w:ascii="Verdana" w:eastAsia="Calibri" w:hAnsi="Verdana" w:cs="Arial Narrow"/>
                <w:sz w:val="16"/>
                <w:szCs w:val="16"/>
                <w:lang w:val="ru-RU"/>
              </w:rPr>
            </w:pPr>
          </w:p>
        </w:tc>
      </w:tr>
      <w:tr w:rsidR="007F5B78" w:rsidRPr="00DB024A" w14:paraId="0D6CCC3B" w14:textId="77777777" w:rsidTr="00225602">
        <w:trPr>
          <w:cantSplit/>
          <w:trHeight w:val="20"/>
        </w:trPr>
        <w:tc>
          <w:tcPr>
            <w:tcW w:w="4566" w:type="dxa"/>
          </w:tcPr>
          <w:p w14:paraId="72CFC2F4" w14:textId="77777777" w:rsidR="007F5B78" w:rsidRPr="009B7A2E" w:rsidRDefault="007F5B78" w:rsidP="00225602">
            <w:pPr>
              <w:overflowPunct w:val="0"/>
              <w:autoSpaceDE w:val="0"/>
              <w:autoSpaceDN w:val="0"/>
              <w:adjustRightInd w:val="0"/>
              <w:spacing w:line="276" w:lineRule="auto"/>
              <w:ind w:firstLine="34"/>
              <w:textAlignment w:val="baseline"/>
              <w:rPr>
                <w:rFonts w:ascii="Verdana" w:eastAsia="Calibri" w:hAnsi="Verdana" w:cs="Arial Narrow"/>
                <w:sz w:val="16"/>
                <w:szCs w:val="16"/>
                <w:lang w:val="ru-RU"/>
              </w:rPr>
            </w:pPr>
            <w:r w:rsidRPr="009B7A2E">
              <w:rPr>
                <w:rFonts w:ascii="Verdana" w:eastAsia="Calibri" w:hAnsi="Verdana" w:cs="Arial Narrow"/>
                <w:sz w:val="16"/>
                <w:szCs w:val="16"/>
                <w:lang w:val="ru-RU"/>
              </w:rPr>
              <w:lastRenderedPageBreak/>
              <w:t>Курение в транспортном средстве, находящимся на территории Покупателя</w:t>
            </w:r>
          </w:p>
        </w:tc>
        <w:tc>
          <w:tcPr>
            <w:tcW w:w="961" w:type="dxa"/>
          </w:tcPr>
          <w:p w14:paraId="2776ED79" w14:textId="77777777" w:rsidR="007F5B78" w:rsidRPr="009B7A2E" w:rsidRDefault="007F5B78" w:rsidP="00225602">
            <w:pPr>
              <w:overflowPunct w:val="0"/>
              <w:autoSpaceDE w:val="0"/>
              <w:autoSpaceDN w:val="0"/>
              <w:adjustRightInd w:val="0"/>
              <w:spacing w:line="276" w:lineRule="auto"/>
              <w:jc w:val="center"/>
              <w:textAlignment w:val="baseline"/>
              <w:rPr>
                <w:rFonts w:ascii="Verdana" w:eastAsia="Calibri" w:hAnsi="Verdana" w:cs="Arial Narrow"/>
                <w:sz w:val="16"/>
                <w:szCs w:val="16"/>
              </w:rPr>
            </w:pPr>
            <w:r w:rsidRPr="009B7A2E">
              <w:rPr>
                <w:rFonts w:ascii="Verdana" w:eastAsia="Calibri" w:hAnsi="Verdana" w:cs="Arial Narrow"/>
                <w:sz w:val="16"/>
                <w:szCs w:val="16"/>
              </w:rPr>
              <w:t>50</w:t>
            </w:r>
          </w:p>
        </w:tc>
        <w:tc>
          <w:tcPr>
            <w:tcW w:w="2410" w:type="dxa"/>
          </w:tcPr>
          <w:p w14:paraId="188104EA" w14:textId="77777777" w:rsidR="007F5B78" w:rsidRPr="009B7A2E" w:rsidRDefault="007F5B78" w:rsidP="00225602">
            <w:pPr>
              <w:spacing w:line="276" w:lineRule="auto"/>
              <w:rPr>
                <w:rFonts w:ascii="Verdana" w:eastAsia="Calibri" w:hAnsi="Verdana" w:cs="Arial Narrow"/>
                <w:sz w:val="16"/>
                <w:szCs w:val="16"/>
                <w:lang w:val="ru-RU"/>
              </w:rPr>
            </w:pPr>
            <w:r w:rsidRPr="009B7A2E">
              <w:rPr>
                <w:rFonts w:ascii="Verdana" w:eastAsia="Calibri" w:hAnsi="Verdana" w:cs="Arial Narrow"/>
                <w:sz w:val="16"/>
                <w:szCs w:val="16"/>
                <w:lang w:val="ru-RU"/>
              </w:rPr>
              <w:t xml:space="preserve">Акты, составленные по каждому транспортному средству и взаимно подписанные представителями </w:t>
            </w:r>
            <w:r w:rsidRPr="009B7A2E">
              <w:rPr>
                <w:rFonts w:ascii="Verdana" w:eastAsia="Calibri" w:hAnsi="Verdana" w:cs="Arial Narrow"/>
                <w:iCs/>
                <w:sz w:val="16"/>
                <w:szCs w:val="16"/>
                <w:lang w:val="ru-RU"/>
              </w:rPr>
              <w:t>Покупателя и Продавца</w:t>
            </w:r>
          </w:p>
        </w:tc>
        <w:tc>
          <w:tcPr>
            <w:tcW w:w="1843" w:type="dxa"/>
          </w:tcPr>
          <w:p w14:paraId="28A64333" w14:textId="77777777" w:rsidR="007F5B78" w:rsidRPr="009B7A2E" w:rsidRDefault="007F5B78" w:rsidP="00225602">
            <w:pPr>
              <w:spacing w:line="276" w:lineRule="auto"/>
              <w:rPr>
                <w:rFonts w:ascii="Verdana" w:eastAsia="Calibri" w:hAnsi="Verdana" w:cs="Arial Narrow"/>
                <w:sz w:val="16"/>
                <w:szCs w:val="16"/>
                <w:lang w:val="ru-RU"/>
              </w:rPr>
            </w:pPr>
          </w:p>
        </w:tc>
      </w:tr>
      <w:tr w:rsidR="007F5B78" w:rsidRPr="00DB024A" w14:paraId="1AF6A272" w14:textId="77777777" w:rsidTr="00225602">
        <w:trPr>
          <w:cantSplit/>
          <w:trHeight w:val="20"/>
        </w:trPr>
        <w:tc>
          <w:tcPr>
            <w:tcW w:w="4566" w:type="dxa"/>
          </w:tcPr>
          <w:p w14:paraId="21E3989A" w14:textId="77777777" w:rsidR="007F5B78" w:rsidRPr="009B7A2E" w:rsidRDefault="007F5B78" w:rsidP="00225602">
            <w:pPr>
              <w:overflowPunct w:val="0"/>
              <w:autoSpaceDE w:val="0"/>
              <w:autoSpaceDN w:val="0"/>
              <w:adjustRightInd w:val="0"/>
              <w:spacing w:line="276" w:lineRule="auto"/>
              <w:ind w:firstLine="34"/>
              <w:textAlignment w:val="baseline"/>
              <w:rPr>
                <w:rFonts w:ascii="Verdana" w:eastAsia="Calibri" w:hAnsi="Verdana" w:cs="Arial Narrow"/>
                <w:sz w:val="16"/>
                <w:szCs w:val="16"/>
                <w:lang w:val="ru-RU"/>
              </w:rPr>
            </w:pPr>
            <w:r w:rsidRPr="009B7A2E">
              <w:rPr>
                <w:rFonts w:ascii="Verdana" w:eastAsia="Calibri" w:hAnsi="Verdana" w:cs="Arial Narrow"/>
                <w:sz w:val="16"/>
                <w:szCs w:val="16"/>
                <w:lang w:val="ru-RU"/>
              </w:rPr>
              <w:t>Деформирование сооружений (эстакад, ограничителей), линий электропередач, технических устройств, оборудования, подземных коммуникаций (включая кабельные линии), включая люки колодцев, помимо прямого и косвенного ущерба.</w:t>
            </w:r>
          </w:p>
        </w:tc>
        <w:tc>
          <w:tcPr>
            <w:tcW w:w="961" w:type="dxa"/>
          </w:tcPr>
          <w:p w14:paraId="33620305" w14:textId="77777777" w:rsidR="007F5B78" w:rsidRPr="009B7A2E" w:rsidRDefault="007F5B78" w:rsidP="00225602">
            <w:pPr>
              <w:overflowPunct w:val="0"/>
              <w:autoSpaceDE w:val="0"/>
              <w:autoSpaceDN w:val="0"/>
              <w:adjustRightInd w:val="0"/>
              <w:spacing w:line="276" w:lineRule="auto"/>
              <w:jc w:val="center"/>
              <w:textAlignment w:val="baseline"/>
              <w:rPr>
                <w:rFonts w:ascii="Verdana" w:eastAsia="Calibri" w:hAnsi="Verdana" w:cs="Arial Narrow"/>
                <w:sz w:val="16"/>
                <w:szCs w:val="16"/>
              </w:rPr>
            </w:pPr>
            <w:r w:rsidRPr="009B7A2E">
              <w:rPr>
                <w:rFonts w:ascii="Verdana" w:eastAsia="Calibri" w:hAnsi="Verdana" w:cs="Arial Narrow"/>
                <w:sz w:val="16"/>
                <w:szCs w:val="16"/>
              </w:rPr>
              <w:t>100 </w:t>
            </w:r>
          </w:p>
        </w:tc>
        <w:tc>
          <w:tcPr>
            <w:tcW w:w="2410" w:type="dxa"/>
          </w:tcPr>
          <w:p w14:paraId="521A9DB3" w14:textId="77777777" w:rsidR="007F5B78" w:rsidRPr="009B7A2E" w:rsidRDefault="007F5B78" w:rsidP="00225602">
            <w:pPr>
              <w:spacing w:line="276" w:lineRule="auto"/>
              <w:rPr>
                <w:rFonts w:ascii="Verdana" w:eastAsia="Calibri" w:hAnsi="Verdana" w:cs="Arial Narrow"/>
                <w:sz w:val="16"/>
                <w:szCs w:val="16"/>
                <w:lang w:val="ru-RU"/>
              </w:rPr>
            </w:pPr>
            <w:r w:rsidRPr="009B7A2E">
              <w:rPr>
                <w:rFonts w:ascii="Verdana" w:eastAsia="Calibri" w:hAnsi="Verdana" w:cs="Arial Narrow"/>
                <w:sz w:val="16"/>
                <w:szCs w:val="16"/>
                <w:lang w:val="ru-RU"/>
              </w:rPr>
              <w:t xml:space="preserve">Акты, составленные по техническому устройству, опоре, трубопроводу, люку колодца и подписанные представителями </w:t>
            </w:r>
            <w:r w:rsidRPr="009B7A2E">
              <w:rPr>
                <w:rFonts w:ascii="Verdana" w:eastAsia="Calibri" w:hAnsi="Verdana" w:cs="Arial Narrow"/>
                <w:iCs/>
                <w:sz w:val="16"/>
                <w:szCs w:val="16"/>
                <w:lang w:val="ru-RU"/>
              </w:rPr>
              <w:t>Покупателя и Продавца</w:t>
            </w:r>
          </w:p>
        </w:tc>
        <w:tc>
          <w:tcPr>
            <w:tcW w:w="1843" w:type="dxa"/>
          </w:tcPr>
          <w:p w14:paraId="6220AF6C" w14:textId="77777777" w:rsidR="007F5B78" w:rsidRPr="009B7A2E" w:rsidRDefault="007F5B78" w:rsidP="00225602">
            <w:pPr>
              <w:spacing w:line="276" w:lineRule="auto"/>
              <w:rPr>
                <w:rFonts w:ascii="Verdana" w:eastAsia="Calibri" w:hAnsi="Verdana" w:cs="Arial Narrow"/>
                <w:sz w:val="16"/>
                <w:szCs w:val="16"/>
                <w:lang w:val="ru-RU"/>
              </w:rPr>
            </w:pPr>
            <w:r w:rsidRPr="009B7A2E">
              <w:rPr>
                <w:rFonts w:ascii="Verdana" w:eastAsia="Calibri" w:hAnsi="Verdana" w:cs="Arial Narrow"/>
                <w:sz w:val="16"/>
                <w:szCs w:val="16"/>
                <w:lang w:val="ru-RU"/>
              </w:rPr>
              <w:t>При наличии документов, подтверждающих наличие ущерба величиной более 10 тыс. рублей</w:t>
            </w:r>
          </w:p>
        </w:tc>
      </w:tr>
      <w:tr w:rsidR="007F5B78" w:rsidRPr="00DB024A" w14:paraId="6398DC6E" w14:textId="77777777" w:rsidTr="00225602">
        <w:trPr>
          <w:cantSplit/>
          <w:trHeight w:val="20"/>
        </w:trPr>
        <w:tc>
          <w:tcPr>
            <w:tcW w:w="4566" w:type="dxa"/>
          </w:tcPr>
          <w:p w14:paraId="02C2AB96" w14:textId="77777777" w:rsidR="007F5B78" w:rsidRPr="009B7A2E" w:rsidRDefault="007F5B78" w:rsidP="00225602">
            <w:pPr>
              <w:overflowPunct w:val="0"/>
              <w:autoSpaceDE w:val="0"/>
              <w:autoSpaceDN w:val="0"/>
              <w:adjustRightInd w:val="0"/>
              <w:spacing w:line="276" w:lineRule="auto"/>
              <w:ind w:firstLine="34"/>
              <w:textAlignment w:val="baseline"/>
              <w:rPr>
                <w:rFonts w:ascii="Verdana" w:eastAsia="Calibri" w:hAnsi="Verdana" w:cs="Arial Narrow"/>
                <w:sz w:val="16"/>
                <w:szCs w:val="16"/>
                <w:lang w:val="ru-RU"/>
              </w:rPr>
            </w:pPr>
            <w:r w:rsidRPr="009B7A2E">
              <w:rPr>
                <w:rFonts w:ascii="Verdana" w:eastAsia="Calibri" w:hAnsi="Verdana" w:cs="Arial Narrow"/>
                <w:sz w:val="16"/>
                <w:szCs w:val="16"/>
                <w:lang w:val="ru-RU"/>
              </w:rPr>
              <w:t>Нарушение требований промышленной безопасности, Правил устройства и безопасной эксплуатации (за каждое нарушение)</w:t>
            </w:r>
          </w:p>
        </w:tc>
        <w:tc>
          <w:tcPr>
            <w:tcW w:w="961" w:type="dxa"/>
          </w:tcPr>
          <w:p w14:paraId="013D4781" w14:textId="77777777" w:rsidR="007F5B78" w:rsidRPr="009B7A2E" w:rsidRDefault="007F5B78" w:rsidP="00225602">
            <w:pPr>
              <w:overflowPunct w:val="0"/>
              <w:autoSpaceDE w:val="0"/>
              <w:autoSpaceDN w:val="0"/>
              <w:adjustRightInd w:val="0"/>
              <w:spacing w:line="276" w:lineRule="auto"/>
              <w:jc w:val="center"/>
              <w:textAlignment w:val="baseline"/>
              <w:rPr>
                <w:rFonts w:ascii="Verdana" w:eastAsia="Calibri" w:hAnsi="Verdana" w:cs="Arial Narrow"/>
                <w:sz w:val="16"/>
                <w:szCs w:val="16"/>
              </w:rPr>
            </w:pPr>
            <w:r w:rsidRPr="009B7A2E">
              <w:rPr>
                <w:rFonts w:ascii="Verdana" w:eastAsia="Calibri" w:hAnsi="Verdana" w:cs="Arial Narrow"/>
                <w:sz w:val="16"/>
                <w:szCs w:val="16"/>
              </w:rPr>
              <w:t>5</w:t>
            </w:r>
          </w:p>
        </w:tc>
        <w:tc>
          <w:tcPr>
            <w:tcW w:w="2410" w:type="dxa"/>
          </w:tcPr>
          <w:p w14:paraId="26ECC136" w14:textId="77777777" w:rsidR="007F5B78" w:rsidRPr="009B7A2E" w:rsidRDefault="007F5B78" w:rsidP="00225602">
            <w:pPr>
              <w:spacing w:line="276" w:lineRule="auto"/>
              <w:rPr>
                <w:rFonts w:ascii="Verdana" w:eastAsia="Calibri" w:hAnsi="Verdana" w:cs="Arial Narrow"/>
                <w:sz w:val="16"/>
                <w:szCs w:val="16"/>
                <w:lang w:val="ru-RU"/>
              </w:rPr>
            </w:pPr>
            <w:r w:rsidRPr="009B7A2E">
              <w:rPr>
                <w:rFonts w:ascii="Verdana" w:eastAsia="Calibri" w:hAnsi="Verdana" w:cs="Arial Narrow"/>
                <w:sz w:val="16"/>
                <w:szCs w:val="16"/>
                <w:lang w:val="ru-RU"/>
              </w:rPr>
              <w:t xml:space="preserve">Акт, составленный по результатам проверки на каждом месте производства работ и направленный руководителю </w:t>
            </w:r>
            <w:r w:rsidRPr="009B7A2E">
              <w:rPr>
                <w:rFonts w:ascii="Verdana" w:eastAsia="Calibri" w:hAnsi="Verdana" w:cs="Arial Narrow"/>
                <w:iCs/>
                <w:sz w:val="16"/>
                <w:szCs w:val="16"/>
                <w:lang w:val="ru-RU"/>
              </w:rPr>
              <w:t xml:space="preserve">продавца </w:t>
            </w:r>
          </w:p>
        </w:tc>
        <w:tc>
          <w:tcPr>
            <w:tcW w:w="1843" w:type="dxa"/>
          </w:tcPr>
          <w:p w14:paraId="63BCF892" w14:textId="77777777" w:rsidR="007F5B78" w:rsidRPr="009B7A2E" w:rsidRDefault="007F5B78" w:rsidP="00225602">
            <w:pPr>
              <w:spacing w:line="276" w:lineRule="auto"/>
              <w:rPr>
                <w:rFonts w:ascii="Verdana" w:eastAsia="Calibri" w:hAnsi="Verdana" w:cs="Arial Narrow"/>
                <w:sz w:val="16"/>
                <w:szCs w:val="16"/>
                <w:lang w:val="ru-RU"/>
              </w:rPr>
            </w:pPr>
            <w:r w:rsidRPr="009B7A2E">
              <w:rPr>
                <w:rFonts w:ascii="Verdana" w:eastAsia="Calibri" w:hAnsi="Verdana" w:cs="Arial Narrow"/>
                <w:sz w:val="16"/>
                <w:szCs w:val="16"/>
                <w:lang w:val="ru-RU"/>
              </w:rPr>
              <w:t>Нарушение, выявленное в присутствии лица, ответственного за производство данной работы на данном объекте</w:t>
            </w:r>
          </w:p>
        </w:tc>
      </w:tr>
      <w:tr w:rsidR="007F5B78" w:rsidRPr="00DB024A" w14:paraId="43279374" w14:textId="77777777" w:rsidTr="00225602">
        <w:trPr>
          <w:cantSplit/>
          <w:trHeight w:val="20"/>
        </w:trPr>
        <w:tc>
          <w:tcPr>
            <w:tcW w:w="4566" w:type="dxa"/>
          </w:tcPr>
          <w:p w14:paraId="7A4D52F5" w14:textId="77777777" w:rsidR="007F5B78" w:rsidRPr="009B7A2E" w:rsidRDefault="007F5B78" w:rsidP="00225602">
            <w:pPr>
              <w:overflowPunct w:val="0"/>
              <w:autoSpaceDE w:val="0"/>
              <w:autoSpaceDN w:val="0"/>
              <w:adjustRightInd w:val="0"/>
              <w:spacing w:line="276" w:lineRule="auto"/>
              <w:ind w:firstLine="34"/>
              <w:textAlignment w:val="baseline"/>
              <w:rPr>
                <w:rFonts w:ascii="Verdana" w:eastAsia="Calibri" w:hAnsi="Verdana" w:cs="Arial Narrow"/>
                <w:sz w:val="16"/>
                <w:szCs w:val="16"/>
                <w:lang w:val="ru-RU"/>
              </w:rPr>
            </w:pPr>
            <w:r w:rsidRPr="009B7A2E">
              <w:rPr>
                <w:rFonts w:ascii="Verdana" w:eastAsia="Calibri" w:hAnsi="Verdana" w:cs="Arial Narrow"/>
                <w:sz w:val="16"/>
                <w:szCs w:val="16"/>
                <w:lang w:val="ru-RU"/>
              </w:rPr>
              <w:t>Нарушение требований нормативных документов по охране труда, Правил по охране труда (за каждое нарушение)</w:t>
            </w:r>
          </w:p>
        </w:tc>
        <w:tc>
          <w:tcPr>
            <w:tcW w:w="961" w:type="dxa"/>
          </w:tcPr>
          <w:p w14:paraId="03746988" w14:textId="77777777" w:rsidR="007F5B78" w:rsidRPr="009B7A2E" w:rsidRDefault="007F5B78" w:rsidP="00225602">
            <w:pPr>
              <w:overflowPunct w:val="0"/>
              <w:autoSpaceDE w:val="0"/>
              <w:autoSpaceDN w:val="0"/>
              <w:adjustRightInd w:val="0"/>
              <w:spacing w:line="276" w:lineRule="auto"/>
              <w:jc w:val="center"/>
              <w:textAlignment w:val="baseline"/>
              <w:rPr>
                <w:rFonts w:ascii="Verdana" w:eastAsia="Calibri" w:hAnsi="Verdana" w:cs="Arial Narrow"/>
                <w:sz w:val="16"/>
                <w:szCs w:val="16"/>
              </w:rPr>
            </w:pPr>
            <w:r w:rsidRPr="009B7A2E">
              <w:rPr>
                <w:rFonts w:ascii="Verdana" w:eastAsia="Calibri" w:hAnsi="Verdana" w:cs="Arial Narrow"/>
                <w:sz w:val="16"/>
                <w:szCs w:val="16"/>
              </w:rPr>
              <w:t>5</w:t>
            </w:r>
          </w:p>
        </w:tc>
        <w:tc>
          <w:tcPr>
            <w:tcW w:w="2410" w:type="dxa"/>
          </w:tcPr>
          <w:p w14:paraId="240148DF" w14:textId="77777777" w:rsidR="007F5B78" w:rsidRPr="009B7A2E" w:rsidRDefault="007F5B78" w:rsidP="00225602">
            <w:pPr>
              <w:spacing w:line="276" w:lineRule="auto"/>
              <w:rPr>
                <w:rFonts w:ascii="Verdana" w:eastAsia="Calibri" w:hAnsi="Verdana" w:cs="Arial Narrow"/>
                <w:sz w:val="16"/>
                <w:szCs w:val="16"/>
              </w:rPr>
            </w:pPr>
            <w:r w:rsidRPr="009B7A2E">
              <w:rPr>
                <w:rFonts w:ascii="Verdana" w:eastAsia="Calibri" w:hAnsi="Verdana" w:cs="Arial Narrow"/>
                <w:sz w:val="16"/>
                <w:szCs w:val="16"/>
                <w:lang w:val="ru-RU"/>
              </w:rPr>
              <w:t>Акт, составленный по результатам проверки на каждом месте производства работ и направленный руководителю Продавца</w:t>
            </w:r>
            <w:r w:rsidRPr="009B7A2E">
              <w:rPr>
                <w:rFonts w:ascii="Verdana" w:eastAsia="Calibri" w:hAnsi="Verdana" w:cs="Arial Narrow"/>
                <w:iCs/>
                <w:sz w:val="16"/>
                <w:szCs w:val="16"/>
              </w:rPr>
              <w:t xml:space="preserve"> </w:t>
            </w:r>
          </w:p>
        </w:tc>
        <w:tc>
          <w:tcPr>
            <w:tcW w:w="1843" w:type="dxa"/>
          </w:tcPr>
          <w:p w14:paraId="60554AE8" w14:textId="77777777" w:rsidR="007F5B78" w:rsidRPr="009B7A2E" w:rsidRDefault="007F5B78" w:rsidP="00225602">
            <w:pPr>
              <w:spacing w:line="276" w:lineRule="auto"/>
              <w:rPr>
                <w:rFonts w:ascii="Verdana" w:eastAsia="Calibri" w:hAnsi="Verdana" w:cs="Arial Narrow"/>
                <w:sz w:val="16"/>
                <w:szCs w:val="16"/>
                <w:lang w:val="ru-RU"/>
              </w:rPr>
            </w:pPr>
            <w:r w:rsidRPr="009B7A2E">
              <w:rPr>
                <w:rFonts w:ascii="Verdana" w:eastAsia="Calibri" w:hAnsi="Verdana" w:cs="Arial Narrow"/>
                <w:sz w:val="16"/>
                <w:szCs w:val="16"/>
                <w:lang w:val="ru-RU"/>
              </w:rPr>
              <w:t>Нарушение, выявленное в присутствии лица, ответственного за производство данной работы на данном объекте</w:t>
            </w:r>
          </w:p>
        </w:tc>
      </w:tr>
      <w:tr w:rsidR="007F5B78" w:rsidRPr="00DB024A" w14:paraId="7625C390" w14:textId="77777777" w:rsidTr="00225602">
        <w:trPr>
          <w:cantSplit/>
          <w:trHeight w:val="20"/>
        </w:trPr>
        <w:tc>
          <w:tcPr>
            <w:tcW w:w="4566" w:type="dxa"/>
          </w:tcPr>
          <w:p w14:paraId="60509591" w14:textId="77777777" w:rsidR="007F5B78" w:rsidRPr="009B7A2E" w:rsidRDefault="007F5B78" w:rsidP="00225602">
            <w:pPr>
              <w:overflowPunct w:val="0"/>
              <w:autoSpaceDE w:val="0"/>
              <w:autoSpaceDN w:val="0"/>
              <w:adjustRightInd w:val="0"/>
              <w:spacing w:line="276" w:lineRule="auto"/>
              <w:ind w:firstLine="34"/>
              <w:textAlignment w:val="baseline"/>
              <w:rPr>
                <w:rFonts w:ascii="Verdana" w:eastAsia="Calibri" w:hAnsi="Verdana" w:cs="Arial Narrow"/>
                <w:sz w:val="16"/>
                <w:szCs w:val="16"/>
                <w:lang w:val="ru-RU"/>
              </w:rPr>
            </w:pPr>
            <w:r w:rsidRPr="009B7A2E">
              <w:rPr>
                <w:rFonts w:ascii="Verdana" w:eastAsia="Calibri" w:hAnsi="Verdana" w:cs="Arial Narrow"/>
                <w:sz w:val="16"/>
                <w:szCs w:val="16"/>
                <w:lang w:val="ru-RU"/>
              </w:rPr>
              <w:t>Нарушение требований строительных норм и правил (за каждое нарушение), если применимо</w:t>
            </w:r>
          </w:p>
        </w:tc>
        <w:tc>
          <w:tcPr>
            <w:tcW w:w="961" w:type="dxa"/>
          </w:tcPr>
          <w:p w14:paraId="0E86C002" w14:textId="77777777" w:rsidR="007F5B78" w:rsidRPr="009B7A2E" w:rsidRDefault="007F5B78" w:rsidP="00225602">
            <w:pPr>
              <w:overflowPunct w:val="0"/>
              <w:autoSpaceDE w:val="0"/>
              <w:autoSpaceDN w:val="0"/>
              <w:adjustRightInd w:val="0"/>
              <w:spacing w:line="276" w:lineRule="auto"/>
              <w:jc w:val="center"/>
              <w:textAlignment w:val="baseline"/>
              <w:rPr>
                <w:rFonts w:ascii="Verdana" w:eastAsia="Calibri" w:hAnsi="Verdana" w:cs="Arial Narrow"/>
                <w:sz w:val="16"/>
                <w:szCs w:val="16"/>
              </w:rPr>
            </w:pPr>
            <w:r w:rsidRPr="009B7A2E">
              <w:rPr>
                <w:rFonts w:ascii="Verdana" w:eastAsia="Calibri" w:hAnsi="Verdana" w:cs="Arial Narrow"/>
                <w:sz w:val="16"/>
                <w:szCs w:val="16"/>
              </w:rPr>
              <w:t>5</w:t>
            </w:r>
          </w:p>
        </w:tc>
        <w:tc>
          <w:tcPr>
            <w:tcW w:w="2410" w:type="dxa"/>
          </w:tcPr>
          <w:p w14:paraId="6280C884" w14:textId="77777777" w:rsidR="007F5B78" w:rsidRPr="009B7A2E" w:rsidRDefault="007F5B78" w:rsidP="00225602">
            <w:pPr>
              <w:spacing w:line="276" w:lineRule="auto"/>
              <w:rPr>
                <w:rFonts w:ascii="Verdana" w:eastAsia="Calibri" w:hAnsi="Verdana" w:cs="Arial Narrow"/>
                <w:sz w:val="16"/>
                <w:szCs w:val="16"/>
                <w:lang w:val="ru-RU"/>
              </w:rPr>
            </w:pPr>
            <w:r w:rsidRPr="009B7A2E">
              <w:rPr>
                <w:rFonts w:ascii="Verdana" w:eastAsia="Calibri" w:hAnsi="Verdana" w:cs="Arial Narrow"/>
                <w:sz w:val="16"/>
                <w:szCs w:val="16"/>
                <w:lang w:val="ru-RU"/>
              </w:rPr>
              <w:t xml:space="preserve">Акт, составленный по результатам проверки на каждом месте производства работ и направленный руководителю </w:t>
            </w:r>
            <w:r w:rsidRPr="009B7A2E">
              <w:rPr>
                <w:rFonts w:ascii="Verdana" w:eastAsia="Calibri" w:hAnsi="Verdana" w:cs="Arial Narrow"/>
                <w:iCs/>
                <w:sz w:val="16"/>
                <w:szCs w:val="16"/>
                <w:lang w:val="ru-RU"/>
              </w:rPr>
              <w:t>Продавца</w:t>
            </w:r>
          </w:p>
        </w:tc>
        <w:tc>
          <w:tcPr>
            <w:tcW w:w="1843" w:type="dxa"/>
          </w:tcPr>
          <w:p w14:paraId="01996E36" w14:textId="77777777" w:rsidR="007F5B78" w:rsidRPr="009B7A2E" w:rsidRDefault="007F5B78" w:rsidP="00225602">
            <w:pPr>
              <w:spacing w:line="276" w:lineRule="auto"/>
              <w:rPr>
                <w:rFonts w:ascii="Verdana" w:eastAsia="Calibri" w:hAnsi="Verdana" w:cs="Arial Narrow"/>
                <w:sz w:val="16"/>
                <w:szCs w:val="16"/>
                <w:lang w:val="ru-RU"/>
              </w:rPr>
            </w:pPr>
            <w:r w:rsidRPr="009B7A2E">
              <w:rPr>
                <w:rFonts w:ascii="Verdana" w:eastAsia="Calibri" w:hAnsi="Verdana" w:cs="Arial Narrow"/>
                <w:sz w:val="16"/>
                <w:szCs w:val="16"/>
                <w:lang w:val="ru-RU"/>
              </w:rPr>
              <w:t>Нарушение, выявленное в присутствии лица, ответственного за производство данной работы на данном объекте</w:t>
            </w:r>
          </w:p>
        </w:tc>
      </w:tr>
      <w:tr w:rsidR="007F5B78" w:rsidRPr="00DB024A" w14:paraId="22D08791" w14:textId="77777777" w:rsidTr="00225602">
        <w:trPr>
          <w:cantSplit/>
          <w:trHeight w:val="20"/>
        </w:trPr>
        <w:tc>
          <w:tcPr>
            <w:tcW w:w="4566" w:type="dxa"/>
          </w:tcPr>
          <w:p w14:paraId="21CC6320" w14:textId="77777777" w:rsidR="007F5B78" w:rsidRPr="009B7A2E" w:rsidRDefault="007F5B78" w:rsidP="00225602">
            <w:pPr>
              <w:overflowPunct w:val="0"/>
              <w:autoSpaceDE w:val="0"/>
              <w:autoSpaceDN w:val="0"/>
              <w:adjustRightInd w:val="0"/>
              <w:spacing w:line="276" w:lineRule="auto"/>
              <w:ind w:firstLine="34"/>
              <w:textAlignment w:val="baseline"/>
              <w:rPr>
                <w:rFonts w:ascii="Verdana" w:eastAsia="Calibri" w:hAnsi="Verdana" w:cs="Arial Narrow"/>
                <w:sz w:val="16"/>
                <w:szCs w:val="16"/>
                <w:lang w:val="ru-RU"/>
              </w:rPr>
            </w:pPr>
            <w:r w:rsidRPr="009B7A2E">
              <w:rPr>
                <w:rFonts w:ascii="Verdana" w:eastAsia="Calibri" w:hAnsi="Verdana" w:cs="Arial Narrow"/>
                <w:sz w:val="16"/>
                <w:szCs w:val="16"/>
                <w:lang w:val="ru-RU"/>
              </w:rPr>
              <w:t>Нарушение требований Типовых инструкций по организации безопасного проведения газоопасной и огневой работ</w:t>
            </w:r>
          </w:p>
        </w:tc>
        <w:tc>
          <w:tcPr>
            <w:tcW w:w="961" w:type="dxa"/>
          </w:tcPr>
          <w:p w14:paraId="390392B9" w14:textId="77777777" w:rsidR="007F5B78" w:rsidRPr="009B7A2E" w:rsidRDefault="007F5B78" w:rsidP="00225602">
            <w:pPr>
              <w:overflowPunct w:val="0"/>
              <w:autoSpaceDE w:val="0"/>
              <w:autoSpaceDN w:val="0"/>
              <w:adjustRightInd w:val="0"/>
              <w:spacing w:line="276" w:lineRule="auto"/>
              <w:jc w:val="center"/>
              <w:textAlignment w:val="baseline"/>
              <w:rPr>
                <w:rFonts w:ascii="Verdana" w:eastAsia="Calibri" w:hAnsi="Verdana" w:cs="Arial Narrow"/>
                <w:sz w:val="16"/>
                <w:szCs w:val="16"/>
              </w:rPr>
            </w:pPr>
            <w:r w:rsidRPr="009B7A2E">
              <w:rPr>
                <w:rFonts w:ascii="Verdana" w:eastAsia="Calibri" w:hAnsi="Verdana" w:cs="Arial Narrow"/>
                <w:sz w:val="16"/>
                <w:szCs w:val="16"/>
              </w:rPr>
              <w:t>5</w:t>
            </w:r>
          </w:p>
        </w:tc>
        <w:tc>
          <w:tcPr>
            <w:tcW w:w="2410" w:type="dxa"/>
          </w:tcPr>
          <w:p w14:paraId="5920A3B7" w14:textId="77777777" w:rsidR="007F5B78" w:rsidRPr="009B7A2E" w:rsidRDefault="007F5B78" w:rsidP="00225602">
            <w:pPr>
              <w:spacing w:line="276" w:lineRule="auto"/>
              <w:rPr>
                <w:rFonts w:ascii="Verdana" w:eastAsia="Calibri" w:hAnsi="Verdana" w:cs="Arial Narrow"/>
                <w:sz w:val="16"/>
                <w:szCs w:val="16"/>
              </w:rPr>
            </w:pPr>
            <w:r w:rsidRPr="009B7A2E">
              <w:rPr>
                <w:rFonts w:ascii="Verdana" w:eastAsia="Calibri" w:hAnsi="Verdana" w:cs="Arial Narrow"/>
                <w:sz w:val="16"/>
                <w:szCs w:val="16"/>
                <w:lang w:val="ru-RU"/>
              </w:rPr>
              <w:t xml:space="preserve">Акт, составленный по результатам проверки на каждом месте производства работ и направленный руководителю </w:t>
            </w:r>
            <w:r w:rsidRPr="009B7A2E">
              <w:rPr>
                <w:rFonts w:ascii="Verdana" w:eastAsia="Calibri" w:hAnsi="Verdana" w:cs="Arial Narrow"/>
                <w:iCs/>
                <w:sz w:val="16"/>
                <w:szCs w:val="16"/>
                <w:lang w:val="ru-RU"/>
              </w:rPr>
              <w:t>Продавца</w:t>
            </w:r>
            <w:r w:rsidRPr="009B7A2E">
              <w:rPr>
                <w:rFonts w:ascii="Verdana" w:eastAsia="Calibri" w:hAnsi="Verdana" w:cs="Arial Narrow"/>
                <w:iCs/>
                <w:sz w:val="16"/>
                <w:szCs w:val="16"/>
              </w:rPr>
              <w:t xml:space="preserve"> </w:t>
            </w:r>
          </w:p>
        </w:tc>
        <w:tc>
          <w:tcPr>
            <w:tcW w:w="1843" w:type="dxa"/>
          </w:tcPr>
          <w:p w14:paraId="54357B85" w14:textId="77777777" w:rsidR="007F5B78" w:rsidRPr="009B7A2E" w:rsidRDefault="007F5B78" w:rsidP="00225602">
            <w:pPr>
              <w:spacing w:line="276" w:lineRule="auto"/>
              <w:rPr>
                <w:rFonts w:ascii="Verdana" w:eastAsia="Calibri" w:hAnsi="Verdana" w:cs="Arial Narrow"/>
                <w:sz w:val="16"/>
                <w:szCs w:val="16"/>
                <w:lang w:val="ru-RU"/>
              </w:rPr>
            </w:pPr>
            <w:r w:rsidRPr="009B7A2E">
              <w:rPr>
                <w:rFonts w:ascii="Verdana" w:eastAsia="Calibri" w:hAnsi="Verdana" w:cs="Arial Narrow"/>
                <w:sz w:val="16"/>
                <w:szCs w:val="16"/>
                <w:lang w:val="ru-RU"/>
              </w:rPr>
              <w:t>Нарушение, выявленное в присутствии лица, ответственного за производство данной работы на данном объекте</w:t>
            </w:r>
          </w:p>
        </w:tc>
      </w:tr>
      <w:tr w:rsidR="007F5B78" w:rsidRPr="00DB024A" w14:paraId="4486E18C" w14:textId="77777777" w:rsidTr="00225602">
        <w:trPr>
          <w:cantSplit/>
          <w:trHeight w:val="20"/>
        </w:trPr>
        <w:tc>
          <w:tcPr>
            <w:tcW w:w="4566" w:type="dxa"/>
          </w:tcPr>
          <w:p w14:paraId="34ED8EE2" w14:textId="77777777" w:rsidR="007F5B78" w:rsidRPr="009B7A2E" w:rsidRDefault="007F5B78" w:rsidP="00225602">
            <w:pPr>
              <w:overflowPunct w:val="0"/>
              <w:autoSpaceDE w:val="0"/>
              <w:autoSpaceDN w:val="0"/>
              <w:adjustRightInd w:val="0"/>
              <w:spacing w:line="276" w:lineRule="auto"/>
              <w:ind w:firstLine="34"/>
              <w:textAlignment w:val="baseline"/>
              <w:rPr>
                <w:rFonts w:ascii="Verdana" w:eastAsia="Calibri" w:hAnsi="Verdana" w:cs="Arial Narrow"/>
                <w:sz w:val="16"/>
                <w:szCs w:val="16"/>
                <w:lang w:val="ru-RU"/>
              </w:rPr>
            </w:pPr>
            <w:r w:rsidRPr="009B7A2E">
              <w:rPr>
                <w:rFonts w:ascii="Verdana" w:eastAsia="Calibri" w:hAnsi="Verdana" w:cs="Arial Narrow"/>
                <w:sz w:val="16"/>
                <w:szCs w:val="16"/>
                <w:lang w:val="ru-RU"/>
              </w:rPr>
              <w:t>Нарушение требований производственных инструкций на опасных производственных объектах (за каждое нарушение)</w:t>
            </w:r>
          </w:p>
        </w:tc>
        <w:tc>
          <w:tcPr>
            <w:tcW w:w="961" w:type="dxa"/>
          </w:tcPr>
          <w:p w14:paraId="188F3957" w14:textId="77777777" w:rsidR="007F5B78" w:rsidRPr="009B7A2E" w:rsidRDefault="007F5B78" w:rsidP="00225602">
            <w:pPr>
              <w:overflowPunct w:val="0"/>
              <w:autoSpaceDE w:val="0"/>
              <w:autoSpaceDN w:val="0"/>
              <w:adjustRightInd w:val="0"/>
              <w:spacing w:line="276" w:lineRule="auto"/>
              <w:jc w:val="center"/>
              <w:textAlignment w:val="baseline"/>
              <w:rPr>
                <w:rFonts w:ascii="Verdana" w:eastAsia="Calibri" w:hAnsi="Verdana" w:cs="Arial Narrow"/>
                <w:sz w:val="16"/>
                <w:szCs w:val="16"/>
              </w:rPr>
            </w:pPr>
            <w:r w:rsidRPr="009B7A2E">
              <w:rPr>
                <w:rFonts w:ascii="Verdana" w:eastAsia="Calibri" w:hAnsi="Verdana" w:cs="Arial Narrow"/>
                <w:sz w:val="16"/>
                <w:szCs w:val="16"/>
              </w:rPr>
              <w:t>5</w:t>
            </w:r>
          </w:p>
        </w:tc>
        <w:tc>
          <w:tcPr>
            <w:tcW w:w="2410" w:type="dxa"/>
          </w:tcPr>
          <w:p w14:paraId="49976BC9" w14:textId="77777777" w:rsidR="007F5B78" w:rsidRPr="009B7A2E" w:rsidRDefault="007F5B78" w:rsidP="00225602">
            <w:pPr>
              <w:spacing w:line="276" w:lineRule="auto"/>
              <w:rPr>
                <w:rFonts w:ascii="Verdana" w:eastAsia="Calibri" w:hAnsi="Verdana" w:cs="Arial Narrow"/>
                <w:sz w:val="16"/>
                <w:szCs w:val="16"/>
              </w:rPr>
            </w:pPr>
            <w:r w:rsidRPr="009B7A2E">
              <w:rPr>
                <w:rFonts w:ascii="Verdana" w:eastAsia="Calibri" w:hAnsi="Verdana" w:cs="Arial Narrow"/>
                <w:sz w:val="16"/>
                <w:szCs w:val="16"/>
                <w:lang w:val="ru-RU"/>
              </w:rPr>
              <w:t xml:space="preserve">Акт, составленный по результатам проверки на каждом месте производства работ и направленный руководителю </w:t>
            </w:r>
            <w:r w:rsidRPr="009B7A2E">
              <w:rPr>
                <w:rFonts w:ascii="Verdana" w:eastAsia="Calibri" w:hAnsi="Verdana" w:cs="Arial Narrow"/>
                <w:iCs/>
                <w:sz w:val="16"/>
                <w:szCs w:val="16"/>
                <w:lang w:val="ru-RU"/>
              </w:rPr>
              <w:t>Продавца</w:t>
            </w:r>
            <w:r w:rsidRPr="009B7A2E">
              <w:rPr>
                <w:rFonts w:ascii="Verdana" w:eastAsia="Calibri" w:hAnsi="Verdana" w:cs="Arial Narrow"/>
                <w:iCs/>
                <w:sz w:val="16"/>
                <w:szCs w:val="16"/>
              </w:rPr>
              <w:t xml:space="preserve"> </w:t>
            </w:r>
          </w:p>
        </w:tc>
        <w:tc>
          <w:tcPr>
            <w:tcW w:w="1843" w:type="dxa"/>
          </w:tcPr>
          <w:p w14:paraId="510EEC2A" w14:textId="77777777" w:rsidR="007F5B78" w:rsidRPr="009B7A2E" w:rsidRDefault="007F5B78" w:rsidP="00225602">
            <w:pPr>
              <w:spacing w:line="276" w:lineRule="auto"/>
              <w:rPr>
                <w:rFonts w:ascii="Verdana" w:eastAsia="Calibri" w:hAnsi="Verdana" w:cs="Arial Narrow"/>
                <w:sz w:val="16"/>
                <w:szCs w:val="16"/>
                <w:lang w:val="ru-RU"/>
              </w:rPr>
            </w:pPr>
            <w:r w:rsidRPr="009B7A2E">
              <w:rPr>
                <w:rFonts w:ascii="Verdana" w:eastAsia="Calibri" w:hAnsi="Verdana" w:cs="Arial Narrow"/>
                <w:sz w:val="16"/>
                <w:szCs w:val="16"/>
                <w:lang w:val="ru-RU"/>
              </w:rPr>
              <w:t>Нарушение, выявленное в присутствии лица, ответственного за производство данной работы на данном объекте</w:t>
            </w:r>
          </w:p>
        </w:tc>
      </w:tr>
      <w:tr w:rsidR="007F5B78" w:rsidRPr="00F541D0" w14:paraId="65EC4696" w14:textId="77777777" w:rsidTr="00225602">
        <w:trPr>
          <w:cantSplit/>
          <w:trHeight w:val="20"/>
        </w:trPr>
        <w:tc>
          <w:tcPr>
            <w:tcW w:w="4566" w:type="dxa"/>
          </w:tcPr>
          <w:p w14:paraId="05878CFB" w14:textId="77777777" w:rsidR="007F5B78" w:rsidRPr="009B7A2E" w:rsidRDefault="007F5B78" w:rsidP="00225602">
            <w:pPr>
              <w:overflowPunct w:val="0"/>
              <w:autoSpaceDE w:val="0"/>
              <w:autoSpaceDN w:val="0"/>
              <w:adjustRightInd w:val="0"/>
              <w:spacing w:line="276" w:lineRule="auto"/>
              <w:ind w:firstLine="34"/>
              <w:textAlignment w:val="baseline"/>
              <w:rPr>
                <w:rFonts w:ascii="Verdana" w:eastAsia="Calibri" w:hAnsi="Verdana" w:cs="Arial Narrow"/>
                <w:sz w:val="16"/>
                <w:szCs w:val="16"/>
                <w:lang w:val="ru-RU"/>
              </w:rPr>
            </w:pPr>
            <w:r w:rsidRPr="009B7A2E">
              <w:rPr>
                <w:rFonts w:ascii="Verdana" w:eastAsia="Calibri" w:hAnsi="Verdana" w:cs="Arial Narrow"/>
                <w:sz w:val="16"/>
                <w:szCs w:val="16"/>
                <w:lang w:val="ru-RU"/>
              </w:rPr>
              <w:t>Отсутствие лица, ответственного за проведение работы повышенной опасности, выполняемой по наряду – допуску, на месте проведения работ (в случае обязательного присутствия, определенного нормативными документами)</w:t>
            </w:r>
          </w:p>
        </w:tc>
        <w:tc>
          <w:tcPr>
            <w:tcW w:w="961" w:type="dxa"/>
          </w:tcPr>
          <w:p w14:paraId="3C3839D9" w14:textId="77777777" w:rsidR="007F5B78" w:rsidRPr="009B7A2E" w:rsidRDefault="007F5B78" w:rsidP="00225602">
            <w:pPr>
              <w:overflowPunct w:val="0"/>
              <w:autoSpaceDE w:val="0"/>
              <w:autoSpaceDN w:val="0"/>
              <w:adjustRightInd w:val="0"/>
              <w:spacing w:line="276" w:lineRule="auto"/>
              <w:jc w:val="center"/>
              <w:textAlignment w:val="baseline"/>
              <w:rPr>
                <w:rFonts w:ascii="Verdana" w:eastAsia="Calibri" w:hAnsi="Verdana" w:cs="Arial Narrow"/>
                <w:sz w:val="16"/>
                <w:szCs w:val="16"/>
              </w:rPr>
            </w:pPr>
            <w:r w:rsidRPr="009B7A2E">
              <w:rPr>
                <w:rFonts w:ascii="Verdana" w:eastAsia="Calibri" w:hAnsi="Verdana" w:cs="Arial Narrow"/>
                <w:sz w:val="16"/>
                <w:szCs w:val="16"/>
              </w:rPr>
              <w:t>50</w:t>
            </w:r>
          </w:p>
        </w:tc>
        <w:tc>
          <w:tcPr>
            <w:tcW w:w="2410" w:type="dxa"/>
          </w:tcPr>
          <w:p w14:paraId="54100A4E" w14:textId="77777777" w:rsidR="007F5B78" w:rsidRPr="009B7A2E" w:rsidRDefault="007F5B78" w:rsidP="00225602">
            <w:pPr>
              <w:spacing w:line="276" w:lineRule="auto"/>
              <w:rPr>
                <w:rFonts w:ascii="Verdana" w:eastAsia="Calibri" w:hAnsi="Verdana" w:cs="Arial Narrow"/>
                <w:sz w:val="16"/>
                <w:szCs w:val="16"/>
              </w:rPr>
            </w:pPr>
            <w:r w:rsidRPr="009B7A2E">
              <w:rPr>
                <w:rFonts w:ascii="Verdana" w:eastAsia="Calibri" w:hAnsi="Verdana" w:cs="Arial Narrow"/>
                <w:sz w:val="16"/>
                <w:szCs w:val="16"/>
                <w:lang w:val="ru-RU"/>
              </w:rPr>
              <w:t xml:space="preserve">Акт, составленный по результатам проверки на каждом месте производства работ и направленный руководителю </w:t>
            </w:r>
            <w:r w:rsidRPr="009B7A2E">
              <w:rPr>
                <w:rFonts w:ascii="Verdana" w:eastAsia="Calibri" w:hAnsi="Verdana" w:cs="Arial Narrow"/>
                <w:iCs/>
                <w:sz w:val="16"/>
                <w:szCs w:val="16"/>
                <w:lang w:val="ru-RU"/>
              </w:rPr>
              <w:t>Продавца</w:t>
            </w:r>
            <w:r w:rsidRPr="009B7A2E">
              <w:rPr>
                <w:rFonts w:ascii="Verdana" w:eastAsia="Calibri" w:hAnsi="Verdana" w:cs="Arial Narrow"/>
                <w:iCs/>
                <w:sz w:val="16"/>
                <w:szCs w:val="16"/>
              </w:rPr>
              <w:t xml:space="preserve"> </w:t>
            </w:r>
          </w:p>
        </w:tc>
        <w:tc>
          <w:tcPr>
            <w:tcW w:w="1843" w:type="dxa"/>
          </w:tcPr>
          <w:p w14:paraId="06682F53" w14:textId="77777777" w:rsidR="007F5B78" w:rsidRPr="009B7A2E" w:rsidRDefault="007F5B78" w:rsidP="00225602">
            <w:pPr>
              <w:spacing w:line="276" w:lineRule="auto"/>
              <w:rPr>
                <w:rFonts w:ascii="Verdana" w:eastAsia="Calibri" w:hAnsi="Verdana" w:cs="Arial Narrow"/>
                <w:sz w:val="16"/>
                <w:szCs w:val="16"/>
              </w:rPr>
            </w:pPr>
          </w:p>
        </w:tc>
      </w:tr>
      <w:tr w:rsidR="007F5B78" w:rsidRPr="00DB024A" w14:paraId="70AC6F20" w14:textId="77777777" w:rsidTr="00225602">
        <w:trPr>
          <w:cantSplit/>
          <w:trHeight w:val="20"/>
        </w:trPr>
        <w:tc>
          <w:tcPr>
            <w:tcW w:w="4566" w:type="dxa"/>
          </w:tcPr>
          <w:p w14:paraId="345CD49D" w14:textId="77777777" w:rsidR="007F5B78" w:rsidRPr="009B7A2E" w:rsidRDefault="007F5B78" w:rsidP="00225602">
            <w:pPr>
              <w:overflowPunct w:val="0"/>
              <w:autoSpaceDE w:val="0"/>
              <w:autoSpaceDN w:val="0"/>
              <w:adjustRightInd w:val="0"/>
              <w:spacing w:line="276" w:lineRule="auto"/>
              <w:ind w:firstLine="34"/>
              <w:textAlignment w:val="baseline"/>
              <w:rPr>
                <w:rFonts w:ascii="Verdana" w:eastAsia="Calibri" w:hAnsi="Verdana" w:cs="Arial Narrow"/>
                <w:sz w:val="16"/>
                <w:szCs w:val="16"/>
                <w:lang w:val="ru-RU"/>
              </w:rPr>
            </w:pPr>
            <w:r w:rsidRPr="009B7A2E">
              <w:rPr>
                <w:rFonts w:ascii="Verdana" w:eastAsia="Calibri" w:hAnsi="Verdana" w:cs="Arial Narrow"/>
                <w:sz w:val="16"/>
                <w:szCs w:val="16"/>
                <w:lang w:val="ru-RU"/>
              </w:rPr>
              <w:lastRenderedPageBreak/>
              <w:t>Нарушение требований Межотраслевых правил по охране труда при работе на высоте</w:t>
            </w:r>
          </w:p>
        </w:tc>
        <w:tc>
          <w:tcPr>
            <w:tcW w:w="961" w:type="dxa"/>
          </w:tcPr>
          <w:p w14:paraId="685568FE" w14:textId="77777777" w:rsidR="007F5B78" w:rsidRPr="009B7A2E" w:rsidRDefault="007F5B78" w:rsidP="00225602">
            <w:pPr>
              <w:overflowPunct w:val="0"/>
              <w:autoSpaceDE w:val="0"/>
              <w:autoSpaceDN w:val="0"/>
              <w:adjustRightInd w:val="0"/>
              <w:spacing w:line="276" w:lineRule="auto"/>
              <w:jc w:val="center"/>
              <w:textAlignment w:val="baseline"/>
              <w:rPr>
                <w:rFonts w:ascii="Verdana" w:eastAsia="Calibri" w:hAnsi="Verdana" w:cs="Arial Narrow"/>
                <w:sz w:val="16"/>
                <w:szCs w:val="16"/>
              </w:rPr>
            </w:pPr>
            <w:r w:rsidRPr="009B7A2E">
              <w:rPr>
                <w:rFonts w:ascii="Verdana" w:eastAsia="Calibri" w:hAnsi="Verdana" w:cs="Arial Narrow"/>
                <w:sz w:val="16"/>
                <w:szCs w:val="16"/>
              </w:rPr>
              <w:t>50</w:t>
            </w:r>
          </w:p>
        </w:tc>
        <w:tc>
          <w:tcPr>
            <w:tcW w:w="2410" w:type="dxa"/>
          </w:tcPr>
          <w:p w14:paraId="2FA9CFEF" w14:textId="77777777" w:rsidR="007F5B78" w:rsidRPr="009B7A2E" w:rsidRDefault="007F5B78" w:rsidP="00225602">
            <w:pPr>
              <w:spacing w:line="276" w:lineRule="auto"/>
              <w:rPr>
                <w:rFonts w:ascii="Verdana" w:eastAsia="Calibri" w:hAnsi="Verdana" w:cs="Arial Narrow"/>
                <w:sz w:val="16"/>
                <w:szCs w:val="16"/>
                <w:lang w:val="ru-RU"/>
              </w:rPr>
            </w:pPr>
            <w:r w:rsidRPr="009B7A2E">
              <w:rPr>
                <w:rFonts w:ascii="Verdana" w:eastAsia="Calibri" w:hAnsi="Verdana" w:cs="Arial Narrow"/>
                <w:sz w:val="16"/>
                <w:szCs w:val="16"/>
                <w:lang w:val="ru-RU"/>
              </w:rPr>
              <w:t xml:space="preserve">Акт, составленный по результатам проверки на каждом месте производства работ и направленный руководителю </w:t>
            </w:r>
            <w:r w:rsidRPr="009B7A2E">
              <w:rPr>
                <w:rFonts w:ascii="Verdana" w:eastAsia="Calibri" w:hAnsi="Verdana" w:cs="Arial Narrow"/>
                <w:iCs/>
                <w:sz w:val="16"/>
                <w:szCs w:val="16"/>
                <w:lang w:val="ru-RU"/>
              </w:rPr>
              <w:t>Продавца</w:t>
            </w:r>
          </w:p>
        </w:tc>
        <w:tc>
          <w:tcPr>
            <w:tcW w:w="1843" w:type="dxa"/>
          </w:tcPr>
          <w:p w14:paraId="209AE0BD" w14:textId="77777777" w:rsidR="007F5B78" w:rsidRPr="009B7A2E" w:rsidRDefault="007F5B78" w:rsidP="00225602">
            <w:pPr>
              <w:spacing w:line="276" w:lineRule="auto"/>
              <w:rPr>
                <w:rFonts w:ascii="Verdana" w:eastAsia="Calibri" w:hAnsi="Verdana" w:cs="Arial Narrow"/>
                <w:sz w:val="16"/>
                <w:szCs w:val="16"/>
                <w:lang w:val="ru-RU"/>
              </w:rPr>
            </w:pPr>
            <w:r w:rsidRPr="009B7A2E">
              <w:rPr>
                <w:rFonts w:ascii="Verdana" w:eastAsia="Calibri" w:hAnsi="Verdana" w:cs="Arial Narrow"/>
                <w:sz w:val="16"/>
                <w:szCs w:val="16"/>
                <w:lang w:val="ru-RU"/>
              </w:rPr>
              <w:t>Нарушение, выявленное в присутствии лица, ответственного за производство данной работы на данном объекте</w:t>
            </w:r>
          </w:p>
        </w:tc>
      </w:tr>
      <w:tr w:rsidR="007F5B78" w:rsidRPr="00DB024A" w14:paraId="0D4A3497" w14:textId="77777777" w:rsidTr="00225602">
        <w:trPr>
          <w:cantSplit/>
          <w:trHeight w:val="20"/>
        </w:trPr>
        <w:tc>
          <w:tcPr>
            <w:tcW w:w="4566" w:type="dxa"/>
          </w:tcPr>
          <w:p w14:paraId="22300EDF" w14:textId="77777777" w:rsidR="007F5B78" w:rsidRPr="009B7A2E" w:rsidRDefault="007F5B78" w:rsidP="00225602">
            <w:pPr>
              <w:overflowPunct w:val="0"/>
              <w:autoSpaceDE w:val="0"/>
              <w:autoSpaceDN w:val="0"/>
              <w:adjustRightInd w:val="0"/>
              <w:spacing w:line="276" w:lineRule="auto"/>
              <w:ind w:firstLine="34"/>
              <w:textAlignment w:val="baseline"/>
              <w:rPr>
                <w:rFonts w:ascii="Verdana" w:eastAsia="Calibri" w:hAnsi="Verdana" w:cs="Arial Narrow"/>
                <w:sz w:val="16"/>
                <w:szCs w:val="16"/>
                <w:lang w:val="ru-RU"/>
              </w:rPr>
            </w:pPr>
            <w:r w:rsidRPr="009B7A2E">
              <w:rPr>
                <w:rFonts w:ascii="Verdana" w:eastAsia="Calibri" w:hAnsi="Verdana" w:cs="Arial Narrow"/>
                <w:sz w:val="16"/>
                <w:szCs w:val="16"/>
                <w:lang w:val="ru-RU"/>
              </w:rPr>
              <w:t>Нарушение Порядка обучения по охране труда и проверки знаний требований охраны труда работников организации</w:t>
            </w:r>
          </w:p>
        </w:tc>
        <w:tc>
          <w:tcPr>
            <w:tcW w:w="961" w:type="dxa"/>
          </w:tcPr>
          <w:p w14:paraId="28B73863" w14:textId="77777777" w:rsidR="007F5B78" w:rsidRPr="009B7A2E" w:rsidRDefault="007F5B78" w:rsidP="00225602">
            <w:pPr>
              <w:overflowPunct w:val="0"/>
              <w:autoSpaceDE w:val="0"/>
              <w:autoSpaceDN w:val="0"/>
              <w:adjustRightInd w:val="0"/>
              <w:spacing w:line="276" w:lineRule="auto"/>
              <w:jc w:val="center"/>
              <w:textAlignment w:val="baseline"/>
              <w:rPr>
                <w:rFonts w:ascii="Verdana" w:eastAsia="Calibri" w:hAnsi="Verdana" w:cs="Arial Narrow"/>
                <w:sz w:val="16"/>
                <w:szCs w:val="16"/>
              </w:rPr>
            </w:pPr>
            <w:r w:rsidRPr="009B7A2E">
              <w:rPr>
                <w:rFonts w:ascii="Verdana" w:eastAsia="Calibri" w:hAnsi="Verdana" w:cs="Arial Narrow"/>
                <w:sz w:val="16"/>
                <w:szCs w:val="16"/>
              </w:rPr>
              <w:t>50</w:t>
            </w:r>
          </w:p>
        </w:tc>
        <w:tc>
          <w:tcPr>
            <w:tcW w:w="2410" w:type="dxa"/>
          </w:tcPr>
          <w:p w14:paraId="17FAEA5C" w14:textId="77777777" w:rsidR="007F5B78" w:rsidRPr="009B7A2E" w:rsidRDefault="007F5B78" w:rsidP="00225602">
            <w:pPr>
              <w:spacing w:line="276" w:lineRule="auto"/>
              <w:rPr>
                <w:rFonts w:ascii="Verdana" w:eastAsia="Calibri" w:hAnsi="Verdana" w:cs="Arial Narrow"/>
                <w:sz w:val="16"/>
                <w:szCs w:val="16"/>
                <w:lang w:val="ru-RU"/>
              </w:rPr>
            </w:pPr>
            <w:r w:rsidRPr="009B7A2E">
              <w:rPr>
                <w:rFonts w:ascii="Verdana" w:eastAsia="Calibri" w:hAnsi="Verdana" w:cs="Arial Narrow"/>
                <w:sz w:val="16"/>
                <w:szCs w:val="16"/>
                <w:lang w:val="ru-RU"/>
              </w:rPr>
              <w:t xml:space="preserve">Акты, составленные на каждого работника и подписанные представителями </w:t>
            </w:r>
            <w:r w:rsidRPr="009B7A2E">
              <w:rPr>
                <w:rFonts w:ascii="Verdana" w:eastAsia="Calibri" w:hAnsi="Verdana" w:cs="Arial Narrow"/>
                <w:iCs/>
                <w:sz w:val="16"/>
                <w:szCs w:val="16"/>
                <w:lang w:val="ru-RU"/>
              </w:rPr>
              <w:t>Покупателя и Продавца</w:t>
            </w:r>
          </w:p>
        </w:tc>
        <w:tc>
          <w:tcPr>
            <w:tcW w:w="1843" w:type="dxa"/>
          </w:tcPr>
          <w:p w14:paraId="0FFD8E56" w14:textId="77777777" w:rsidR="007F5B78" w:rsidRPr="009B7A2E" w:rsidRDefault="007F5B78" w:rsidP="00225602">
            <w:pPr>
              <w:spacing w:line="276" w:lineRule="auto"/>
              <w:rPr>
                <w:rFonts w:ascii="Verdana" w:eastAsia="Calibri" w:hAnsi="Verdana" w:cs="Arial Narrow"/>
                <w:sz w:val="16"/>
                <w:szCs w:val="16"/>
                <w:lang w:val="ru-RU"/>
              </w:rPr>
            </w:pPr>
          </w:p>
        </w:tc>
      </w:tr>
      <w:tr w:rsidR="007F5B78" w:rsidRPr="00DB024A" w14:paraId="1A1A56D7" w14:textId="77777777" w:rsidTr="00225602">
        <w:trPr>
          <w:cantSplit/>
          <w:trHeight w:val="20"/>
        </w:trPr>
        <w:tc>
          <w:tcPr>
            <w:tcW w:w="4566" w:type="dxa"/>
          </w:tcPr>
          <w:p w14:paraId="72D032EF" w14:textId="77777777" w:rsidR="007F5B78" w:rsidRPr="009B7A2E" w:rsidRDefault="007F5B78" w:rsidP="00225602">
            <w:pPr>
              <w:overflowPunct w:val="0"/>
              <w:autoSpaceDE w:val="0"/>
              <w:autoSpaceDN w:val="0"/>
              <w:adjustRightInd w:val="0"/>
              <w:spacing w:line="276" w:lineRule="auto"/>
              <w:textAlignment w:val="baseline"/>
              <w:rPr>
                <w:rFonts w:ascii="Verdana" w:eastAsia="Calibri" w:hAnsi="Verdana" w:cs="Arial Narrow"/>
                <w:sz w:val="16"/>
                <w:szCs w:val="16"/>
                <w:lang w:val="ru-RU"/>
              </w:rPr>
            </w:pPr>
            <w:r w:rsidRPr="009B7A2E">
              <w:rPr>
                <w:rFonts w:ascii="Verdana" w:eastAsia="Calibri" w:hAnsi="Verdana" w:cs="Arial Narrow"/>
                <w:sz w:val="16"/>
                <w:szCs w:val="16"/>
                <w:lang w:val="ru-RU"/>
              </w:rPr>
              <w:t xml:space="preserve">Несвоевременное предоставление информации о происшедшем несчастном случае с работником </w:t>
            </w:r>
            <w:r w:rsidRPr="009B7A2E">
              <w:rPr>
                <w:rFonts w:ascii="Verdana" w:eastAsia="Calibri" w:hAnsi="Verdana" w:cs="Arial Narrow"/>
                <w:iCs/>
                <w:sz w:val="16"/>
                <w:szCs w:val="16"/>
                <w:lang w:val="ru-RU"/>
              </w:rPr>
              <w:t>Продавца</w:t>
            </w:r>
            <w:r w:rsidRPr="009B7A2E">
              <w:rPr>
                <w:rFonts w:ascii="Verdana" w:eastAsia="Calibri" w:hAnsi="Verdana" w:cs="Arial Narrow"/>
                <w:sz w:val="16"/>
                <w:szCs w:val="16"/>
                <w:lang w:val="ru-RU"/>
              </w:rPr>
              <w:t xml:space="preserve"> на территории </w:t>
            </w:r>
            <w:r w:rsidRPr="009B7A2E">
              <w:rPr>
                <w:rFonts w:ascii="Verdana" w:eastAsia="Calibri" w:hAnsi="Verdana" w:cs="Arial Narrow"/>
                <w:iCs/>
                <w:sz w:val="16"/>
                <w:szCs w:val="16"/>
                <w:lang w:val="ru-RU"/>
              </w:rPr>
              <w:t>Покупателя</w:t>
            </w:r>
          </w:p>
          <w:p w14:paraId="383EEFDD" w14:textId="77777777" w:rsidR="007F5B78" w:rsidRPr="009B7A2E" w:rsidRDefault="007F5B78" w:rsidP="00225602">
            <w:pPr>
              <w:spacing w:line="276" w:lineRule="auto"/>
              <w:jc w:val="right"/>
              <w:rPr>
                <w:rFonts w:ascii="Verdana" w:eastAsia="Calibri" w:hAnsi="Verdana" w:cs="Arial Narrow"/>
                <w:sz w:val="16"/>
                <w:szCs w:val="16"/>
                <w:lang w:val="ru-RU"/>
              </w:rPr>
            </w:pPr>
          </w:p>
        </w:tc>
        <w:tc>
          <w:tcPr>
            <w:tcW w:w="961" w:type="dxa"/>
          </w:tcPr>
          <w:p w14:paraId="6184C0A2" w14:textId="77777777" w:rsidR="007F5B78" w:rsidRPr="009B7A2E" w:rsidRDefault="007F5B78" w:rsidP="00225602">
            <w:pPr>
              <w:overflowPunct w:val="0"/>
              <w:autoSpaceDE w:val="0"/>
              <w:autoSpaceDN w:val="0"/>
              <w:adjustRightInd w:val="0"/>
              <w:spacing w:line="276" w:lineRule="auto"/>
              <w:jc w:val="center"/>
              <w:textAlignment w:val="baseline"/>
              <w:rPr>
                <w:rFonts w:ascii="Verdana" w:eastAsia="Calibri" w:hAnsi="Verdana" w:cs="Arial Narrow"/>
                <w:sz w:val="16"/>
                <w:szCs w:val="16"/>
              </w:rPr>
            </w:pPr>
            <w:r w:rsidRPr="009B7A2E">
              <w:rPr>
                <w:rFonts w:ascii="Verdana" w:eastAsia="Calibri" w:hAnsi="Verdana" w:cs="Arial Narrow"/>
                <w:sz w:val="16"/>
                <w:szCs w:val="16"/>
              </w:rPr>
              <w:t>100</w:t>
            </w:r>
          </w:p>
        </w:tc>
        <w:tc>
          <w:tcPr>
            <w:tcW w:w="2410" w:type="dxa"/>
          </w:tcPr>
          <w:p w14:paraId="3CDEEE67" w14:textId="77777777" w:rsidR="007F5B78" w:rsidRPr="009B7A2E" w:rsidRDefault="007F5B78" w:rsidP="00225602">
            <w:pPr>
              <w:spacing w:line="276" w:lineRule="auto"/>
              <w:rPr>
                <w:rFonts w:ascii="Verdana" w:eastAsia="Calibri" w:hAnsi="Verdana" w:cs="Arial Narrow"/>
                <w:sz w:val="16"/>
                <w:szCs w:val="16"/>
                <w:lang w:val="ru-RU"/>
              </w:rPr>
            </w:pPr>
            <w:r w:rsidRPr="009B7A2E">
              <w:rPr>
                <w:rFonts w:ascii="Verdana" w:eastAsia="Calibri" w:hAnsi="Verdana" w:cs="Arial Narrow"/>
                <w:sz w:val="16"/>
                <w:szCs w:val="16"/>
                <w:lang w:val="ru-RU"/>
              </w:rPr>
              <w:t>Информация от охранного предприятия, органов надзора и контроля, медицинского учреждения</w:t>
            </w:r>
          </w:p>
        </w:tc>
        <w:tc>
          <w:tcPr>
            <w:tcW w:w="1843" w:type="dxa"/>
          </w:tcPr>
          <w:p w14:paraId="4F6CC04E" w14:textId="77777777" w:rsidR="007F5B78" w:rsidRPr="009B7A2E" w:rsidRDefault="007F5B78" w:rsidP="00225602">
            <w:pPr>
              <w:spacing w:line="276" w:lineRule="auto"/>
              <w:rPr>
                <w:rFonts w:ascii="Verdana" w:eastAsia="Calibri" w:hAnsi="Verdana" w:cs="Arial Narrow"/>
                <w:sz w:val="16"/>
                <w:szCs w:val="16"/>
                <w:lang w:val="ru-RU"/>
              </w:rPr>
            </w:pPr>
            <w:r w:rsidRPr="009B7A2E">
              <w:rPr>
                <w:rFonts w:ascii="Verdana" w:eastAsia="Calibri" w:hAnsi="Verdana" w:cs="Arial Narrow"/>
                <w:sz w:val="16"/>
                <w:szCs w:val="16"/>
                <w:lang w:val="ru-RU"/>
              </w:rPr>
              <w:t>По истечении срока более 1 суток со времени события</w:t>
            </w:r>
          </w:p>
        </w:tc>
      </w:tr>
      <w:tr w:rsidR="007F5B78" w:rsidRPr="00F541D0" w14:paraId="55D0ABA2" w14:textId="77777777" w:rsidTr="00225602">
        <w:trPr>
          <w:cantSplit/>
          <w:trHeight w:val="20"/>
        </w:trPr>
        <w:tc>
          <w:tcPr>
            <w:tcW w:w="4566" w:type="dxa"/>
          </w:tcPr>
          <w:p w14:paraId="7F823C29" w14:textId="77777777" w:rsidR="007F5B78" w:rsidRPr="009B7A2E" w:rsidRDefault="007F5B78" w:rsidP="00225602">
            <w:pPr>
              <w:overflowPunct w:val="0"/>
              <w:autoSpaceDE w:val="0"/>
              <w:autoSpaceDN w:val="0"/>
              <w:adjustRightInd w:val="0"/>
              <w:spacing w:line="276" w:lineRule="auto"/>
              <w:textAlignment w:val="baseline"/>
              <w:rPr>
                <w:rFonts w:ascii="Verdana" w:eastAsia="Calibri" w:hAnsi="Verdana" w:cs="Arial Narrow"/>
                <w:sz w:val="16"/>
                <w:szCs w:val="16"/>
                <w:lang w:val="ru-RU"/>
              </w:rPr>
            </w:pPr>
            <w:r w:rsidRPr="009B7A2E">
              <w:rPr>
                <w:rFonts w:ascii="Verdana" w:eastAsia="Calibri" w:hAnsi="Verdana" w:cs="Arial Narrow"/>
                <w:color w:val="auto"/>
                <w:sz w:val="16"/>
                <w:szCs w:val="16"/>
                <w:lang w:val="ru-RU"/>
              </w:rPr>
              <w:t>Проведение работ Продавцом на опасных производственных объектах без разработанных и согласованных в установленном порядке проектов производства работ и технологических карт ремонта</w:t>
            </w:r>
          </w:p>
        </w:tc>
        <w:tc>
          <w:tcPr>
            <w:tcW w:w="961" w:type="dxa"/>
          </w:tcPr>
          <w:p w14:paraId="424AEABA" w14:textId="77777777" w:rsidR="007F5B78" w:rsidRPr="009B7A2E" w:rsidRDefault="007F5B78" w:rsidP="00225602">
            <w:pPr>
              <w:overflowPunct w:val="0"/>
              <w:autoSpaceDE w:val="0"/>
              <w:autoSpaceDN w:val="0"/>
              <w:adjustRightInd w:val="0"/>
              <w:spacing w:line="276" w:lineRule="auto"/>
              <w:jc w:val="center"/>
              <w:textAlignment w:val="baseline"/>
              <w:rPr>
                <w:rFonts w:ascii="Verdana" w:eastAsia="Calibri" w:hAnsi="Verdana" w:cs="Arial Narrow"/>
                <w:sz w:val="16"/>
                <w:szCs w:val="16"/>
              </w:rPr>
            </w:pPr>
            <w:r w:rsidRPr="009B7A2E">
              <w:rPr>
                <w:rFonts w:ascii="Verdana" w:eastAsia="Calibri" w:hAnsi="Verdana" w:cs="Arial Narrow"/>
                <w:sz w:val="16"/>
                <w:szCs w:val="16"/>
              </w:rPr>
              <w:t>50</w:t>
            </w:r>
          </w:p>
        </w:tc>
        <w:tc>
          <w:tcPr>
            <w:tcW w:w="2410" w:type="dxa"/>
          </w:tcPr>
          <w:p w14:paraId="4F1BC8E5" w14:textId="77777777" w:rsidR="007F5B78" w:rsidRPr="009B7A2E" w:rsidRDefault="007F5B78" w:rsidP="00225602">
            <w:pPr>
              <w:spacing w:line="276" w:lineRule="auto"/>
              <w:rPr>
                <w:rFonts w:ascii="Verdana" w:eastAsia="Calibri" w:hAnsi="Verdana" w:cs="Arial Narrow"/>
                <w:sz w:val="16"/>
                <w:szCs w:val="16"/>
              </w:rPr>
            </w:pPr>
            <w:r w:rsidRPr="009B7A2E">
              <w:rPr>
                <w:rFonts w:ascii="Verdana" w:eastAsia="Calibri" w:hAnsi="Verdana" w:cs="Arial Narrow"/>
                <w:sz w:val="16"/>
                <w:szCs w:val="16"/>
                <w:lang w:val="ru-RU"/>
              </w:rPr>
              <w:t xml:space="preserve">Акт, составленный по результатам проверки на каждом месте производства работ и направленный руководителю </w:t>
            </w:r>
            <w:r w:rsidRPr="009B7A2E">
              <w:rPr>
                <w:rFonts w:ascii="Verdana" w:eastAsia="Calibri" w:hAnsi="Verdana" w:cs="Arial Narrow"/>
                <w:iCs/>
                <w:sz w:val="16"/>
                <w:szCs w:val="16"/>
              </w:rPr>
              <w:t>Продавца</w:t>
            </w:r>
          </w:p>
        </w:tc>
        <w:tc>
          <w:tcPr>
            <w:tcW w:w="1843" w:type="dxa"/>
          </w:tcPr>
          <w:p w14:paraId="77F6E589" w14:textId="77777777" w:rsidR="007F5B78" w:rsidRPr="009B7A2E" w:rsidRDefault="007F5B78" w:rsidP="00225602">
            <w:pPr>
              <w:spacing w:line="276" w:lineRule="auto"/>
              <w:rPr>
                <w:rFonts w:ascii="Verdana" w:eastAsia="Calibri" w:hAnsi="Verdana" w:cs="Arial Narrow"/>
                <w:sz w:val="16"/>
                <w:szCs w:val="16"/>
              </w:rPr>
            </w:pPr>
          </w:p>
        </w:tc>
      </w:tr>
      <w:tr w:rsidR="007F5B78" w:rsidRPr="00DB024A" w14:paraId="39326D03" w14:textId="77777777" w:rsidTr="00225602">
        <w:trPr>
          <w:cantSplit/>
          <w:trHeight w:val="20"/>
        </w:trPr>
        <w:tc>
          <w:tcPr>
            <w:tcW w:w="4566" w:type="dxa"/>
          </w:tcPr>
          <w:p w14:paraId="41555139" w14:textId="77777777" w:rsidR="007F5B78" w:rsidRPr="009B7A2E" w:rsidRDefault="007F5B78" w:rsidP="00225602">
            <w:pPr>
              <w:overflowPunct w:val="0"/>
              <w:autoSpaceDE w:val="0"/>
              <w:autoSpaceDN w:val="0"/>
              <w:adjustRightInd w:val="0"/>
              <w:spacing w:line="276" w:lineRule="auto"/>
              <w:textAlignment w:val="baseline"/>
              <w:rPr>
                <w:rFonts w:ascii="Verdana" w:eastAsia="Calibri" w:hAnsi="Verdana" w:cs="Arial Narrow"/>
                <w:sz w:val="16"/>
                <w:szCs w:val="16"/>
                <w:lang w:val="ru-RU"/>
              </w:rPr>
            </w:pPr>
            <w:r w:rsidRPr="009B7A2E">
              <w:rPr>
                <w:rFonts w:ascii="Verdana" w:eastAsia="Calibri" w:hAnsi="Verdana" w:cs="Arial Narrow"/>
                <w:sz w:val="16"/>
                <w:szCs w:val="16"/>
                <w:lang w:val="ru-RU"/>
              </w:rPr>
              <w:t>Не своевременное предоставление документации, подтверждающей качество выполняемых работ (Исполнительная документация (если применимо), акты выполненных работ)</w:t>
            </w:r>
          </w:p>
        </w:tc>
        <w:tc>
          <w:tcPr>
            <w:tcW w:w="961" w:type="dxa"/>
          </w:tcPr>
          <w:p w14:paraId="0119DCB7" w14:textId="77777777" w:rsidR="007F5B78" w:rsidRPr="009B7A2E" w:rsidRDefault="007F5B78" w:rsidP="00225602">
            <w:pPr>
              <w:overflowPunct w:val="0"/>
              <w:autoSpaceDE w:val="0"/>
              <w:autoSpaceDN w:val="0"/>
              <w:adjustRightInd w:val="0"/>
              <w:spacing w:line="276" w:lineRule="auto"/>
              <w:jc w:val="center"/>
              <w:textAlignment w:val="baseline"/>
              <w:rPr>
                <w:rFonts w:ascii="Verdana" w:eastAsia="Calibri" w:hAnsi="Verdana" w:cs="Arial Narrow"/>
                <w:sz w:val="16"/>
                <w:szCs w:val="16"/>
              </w:rPr>
            </w:pPr>
            <w:r w:rsidRPr="009B7A2E">
              <w:rPr>
                <w:rFonts w:ascii="Verdana" w:eastAsia="Calibri" w:hAnsi="Verdana" w:cs="Arial Narrow"/>
                <w:sz w:val="16"/>
                <w:szCs w:val="16"/>
              </w:rPr>
              <w:t>50</w:t>
            </w:r>
          </w:p>
        </w:tc>
        <w:tc>
          <w:tcPr>
            <w:tcW w:w="2410" w:type="dxa"/>
          </w:tcPr>
          <w:p w14:paraId="58350643" w14:textId="77777777" w:rsidR="007F5B78" w:rsidRPr="009B7A2E" w:rsidRDefault="007F5B78" w:rsidP="00225602">
            <w:pPr>
              <w:spacing w:line="276" w:lineRule="auto"/>
              <w:rPr>
                <w:rFonts w:ascii="Verdana" w:eastAsia="Calibri" w:hAnsi="Verdana" w:cs="Arial Narrow"/>
                <w:sz w:val="16"/>
                <w:szCs w:val="16"/>
                <w:lang w:val="ru-RU"/>
              </w:rPr>
            </w:pPr>
            <w:r w:rsidRPr="009B7A2E">
              <w:rPr>
                <w:rFonts w:ascii="Verdana" w:eastAsia="Calibri" w:hAnsi="Verdana" w:cs="Arial Narrow"/>
                <w:sz w:val="16"/>
                <w:szCs w:val="16"/>
                <w:lang w:val="ru-RU"/>
              </w:rPr>
              <w:t>Акт, составленный по результатам выявленного нарушения</w:t>
            </w:r>
          </w:p>
        </w:tc>
        <w:tc>
          <w:tcPr>
            <w:tcW w:w="1843" w:type="dxa"/>
          </w:tcPr>
          <w:p w14:paraId="053E1182" w14:textId="77777777" w:rsidR="007F5B78" w:rsidRPr="009B7A2E" w:rsidRDefault="007F5B78" w:rsidP="00225602">
            <w:pPr>
              <w:spacing w:line="276" w:lineRule="auto"/>
              <w:rPr>
                <w:rFonts w:ascii="Verdana" w:eastAsia="Calibri" w:hAnsi="Verdana" w:cs="Arial Narrow"/>
                <w:sz w:val="16"/>
                <w:szCs w:val="16"/>
                <w:lang w:val="ru-RU"/>
              </w:rPr>
            </w:pPr>
          </w:p>
        </w:tc>
      </w:tr>
      <w:tr w:rsidR="007F5B78" w:rsidRPr="00DB024A" w14:paraId="28F16A09" w14:textId="77777777" w:rsidTr="00225602">
        <w:trPr>
          <w:cantSplit/>
          <w:trHeight w:val="20"/>
        </w:trPr>
        <w:tc>
          <w:tcPr>
            <w:tcW w:w="4566" w:type="dxa"/>
          </w:tcPr>
          <w:p w14:paraId="5E8CDC30" w14:textId="77777777" w:rsidR="007F5B78" w:rsidRPr="009B7A2E" w:rsidRDefault="007F5B78" w:rsidP="00225602">
            <w:pPr>
              <w:overflowPunct w:val="0"/>
              <w:autoSpaceDE w:val="0"/>
              <w:autoSpaceDN w:val="0"/>
              <w:adjustRightInd w:val="0"/>
              <w:spacing w:line="276" w:lineRule="auto"/>
              <w:textAlignment w:val="baseline"/>
              <w:rPr>
                <w:rFonts w:ascii="Verdana" w:eastAsia="Calibri" w:hAnsi="Verdana" w:cs="Arial Narrow"/>
                <w:sz w:val="16"/>
                <w:szCs w:val="16"/>
                <w:lang w:val="ru-RU"/>
              </w:rPr>
            </w:pPr>
            <w:r w:rsidRPr="009B7A2E">
              <w:rPr>
                <w:rFonts w:ascii="Verdana" w:eastAsia="Calibri" w:hAnsi="Verdana" w:cs="Arial Narrow"/>
                <w:sz w:val="16"/>
                <w:szCs w:val="16"/>
                <w:lang w:val="ru-RU"/>
              </w:rPr>
              <w:t xml:space="preserve">Отсутствие согласованных в установленном порядке с </w:t>
            </w:r>
            <w:r w:rsidRPr="009B7A2E">
              <w:rPr>
                <w:rFonts w:ascii="Verdana" w:eastAsia="Calibri" w:hAnsi="Verdana" w:cs="Arial Narrow"/>
                <w:iCs/>
                <w:sz w:val="16"/>
                <w:szCs w:val="16"/>
                <w:lang w:val="ru-RU"/>
              </w:rPr>
              <w:t xml:space="preserve">Покупателем </w:t>
            </w:r>
            <w:r w:rsidRPr="009B7A2E">
              <w:rPr>
                <w:rFonts w:ascii="Verdana" w:eastAsia="Calibri" w:hAnsi="Verdana" w:cs="Arial Narrow"/>
                <w:sz w:val="16"/>
                <w:szCs w:val="16"/>
                <w:lang w:val="ru-RU"/>
              </w:rPr>
              <w:t xml:space="preserve">документов, определяющих взаимоотношения </w:t>
            </w:r>
            <w:r w:rsidRPr="009B7A2E">
              <w:rPr>
                <w:rFonts w:ascii="Verdana" w:eastAsia="Calibri" w:hAnsi="Verdana" w:cs="Arial Narrow"/>
                <w:iCs/>
                <w:sz w:val="16"/>
                <w:szCs w:val="16"/>
                <w:lang w:val="ru-RU"/>
              </w:rPr>
              <w:t>Продавца</w:t>
            </w:r>
            <w:r w:rsidRPr="009B7A2E">
              <w:rPr>
                <w:rFonts w:ascii="Verdana" w:eastAsia="Calibri" w:hAnsi="Verdana" w:cs="Arial Narrow"/>
                <w:sz w:val="16"/>
                <w:szCs w:val="16"/>
                <w:lang w:val="ru-RU"/>
              </w:rPr>
              <w:t xml:space="preserve"> при оказании возмездных услуг персоналом</w:t>
            </w:r>
          </w:p>
        </w:tc>
        <w:tc>
          <w:tcPr>
            <w:tcW w:w="961" w:type="dxa"/>
          </w:tcPr>
          <w:p w14:paraId="5CE7FDF2" w14:textId="77777777" w:rsidR="007F5B78" w:rsidRPr="009B7A2E" w:rsidRDefault="007F5B78" w:rsidP="00225602">
            <w:pPr>
              <w:overflowPunct w:val="0"/>
              <w:autoSpaceDE w:val="0"/>
              <w:autoSpaceDN w:val="0"/>
              <w:adjustRightInd w:val="0"/>
              <w:spacing w:line="276" w:lineRule="auto"/>
              <w:jc w:val="center"/>
              <w:textAlignment w:val="baseline"/>
              <w:rPr>
                <w:rFonts w:ascii="Verdana" w:eastAsia="Calibri" w:hAnsi="Verdana" w:cs="Arial Narrow"/>
                <w:sz w:val="16"/>
                <w:szCs w:val="16"/>
              </w:rPr>
            </w:pPr>
            <w:r w:rsidRPr="009B7A2E">
              <w:rPr>
                <w:rFonts w:ascii="Verdana" w:eastAsia="Calibri" w:hAnsi="Verdana" w:cs="Arial Narrow"/>
                <w:sz w:val="16"/>
                <w:szCs w:val="16"/>
              </w:rPr>
              <w:t>50</w:t>
            </w:r>
          </w:p>
        </w:tc>
        <w:tc>
          <w:tcPr>
            <w:tcW w:w="2410" w:type="dxa"/>
          </w:tcPr>
          <w:p w14:paraId="4B0604F4" w14:textId="77777777" w:rsidR="007F5B78" w:rsidRPr="009B7A2E" w:rsidRDefault="007F5B78" w:rsidP="00225602">
            <w:pPr>
              <w:spacing w:line="276" w:lineRule="auto"/>
              <w:rPr>
                <w:rFonts w:ascii="Verdana" w:eastAsia="Calibri" w:hAnsi="Verdana" w:cs="Arial Narrow"/>
                <w:sz w:val="16"/>
                <w:szCs w:val="16"/>
                <w:lang w:val="ru-RU"/>
              </w:rPr>
            </w:pPr>
            <w:r w:rsidRPr="009B7A2E">
              <w:rPr>
                <w:rFonts w:ascii="Verdana" w:eastAsia="Calibri" w:hAnsi="Verdana" w:cs="Arial Narrow"/>
                <w:sz w:val="16"/>
                <w:szCs w:val="16"/>
                <w:lang w:val="ru-RU"/>
              </w:rPr>
              <w:t>Акт, составленный по результатам выявленного нарушения</w:t>
            </w:r>
          </w:p>
        </w:tc>
        <w:tc>
          <w:tcPr>
            <w:tcW w:w="1843" w:type="dxa"/>
          </w:tcPr>
          <w:p w14:paraId="40F8EEE4" w14:textId="77777777" w:rsidR="007F5B78" w:rsidRPr="009B7A2E" w:rsidRDefault="007F5B78" w:rsidP="00225602">
            <w:pPr>
              <w:spacing w:line="276" w:lineRule="auto"/>
              <w:rPr>
                <w:rFonts w:ascii="Verdana" w:eastAsia="Calibri" w:hAnsi="Verdana" w:cs="Arial Narrow"/>
                <w:sz w:val="16"/>
                <w:szCs w:val="16"/>
                <w:lang w:val="ru-RU"/>
              </w:rPr>
            </w:pPr>
          </w:p>
        </w:tc>
      </w:tr>
      <w:tr w:rsidR="007F5B78" w:rsidRPr="00F541D0" w14:paraId="1D91D3D4" w14:textId="77777777" w:rsidTr="00225602">
        <w:trPr>
          <w:cantSplit/>
          <w:trHeight w:val="20"/>
        </w:trPr>
        <w:tc>
          <w:tcPr>
            <w:tcW w:w="4566" w:type="dxa"/>
          </w:tcPr>
          <w:p w14:paraId="507DA081" w14:textId="77777777" w:rsidR="007F5B78" w:rsidRPr="009B7A2E" w:rsidRDefault="007F5B78" w:rsidP="00225602">
            <w:pPr>
              <w:overflowPunct w:val="0"/>
              <w:autoSpaceDE w:val="0"/>
              <w:autoSpaceDN w:val="0"/>
              <w:adjustRightInd w:val="0"/>
              <w:spacing w:line="276" w:lineRule="auto"/>
              <w:textAlignment w:val="baseline"/>
              <w:rPr>
                <w:rFonts w:ascii="Verdana" w:eastAsia="Calibri" w:hAnsi="Verdana" w:cs="Arial Narrow"/>
                <w:sz w:val="16"/>
                <w:szCs w:val="16"/>
                <w:lang w:val="ru-RU"/>
              </w:rPr>
            </w:pPr>
            <w:r w:rsidRPr="009B7A2E">
              <w:rPr>
                <w:rFonts w:ascii="Verdana" w:eastAsia="Calibri" w:hAnsi="Verdana" w:cs="Arial Narrow"/>
                <w:sz w:val="16"/>
                <w:szCs w:val="16"/>
                <w:lang w:val="ru-RU"/>
              </w:rPr>
              <w:t xml:space="preserve">Действия </w:t>
            </w:r>
            <w:r w:rsidRPr="009B7A2E">
              <w:rPr>
                <w:rFonts w:ascii="Verdana" w:eastAsia="Calibri" w:hAnsi="Verdana" w:cs="Arial Narrow"/>
                <w:iCs/>
                <w:sz w:val="16"/>
                <w:szCs w:val="16"/>
                <w:lang w:val="ru-RU"/>
              </w:rPr>
              <w:t>Продавца</w:t>
            </w:r>
            <w:r w:rsidRPr="009B7A2E">
              <w:rPr>
                <w:rFonts w:ascii="Verdana" w:eastAsia="Calibri" w:hAnsi="Verdana" w:cs="Arial Narrow"/>
                <w:sz w:val="16"/>
                <w:szCs w:val="16"/>
                <w:lang w:val="ru-RU"/>
              </w:rPr>
              <w:t xml:space="preserve"> прямым или косвенным образом, приведшие к возникновению аварии на опасных производственных объектах </w:t>
            </w:r>
            <w:r w:rsidRPr="009B7A2E">
              <w:rPr>
                <w:rFonts w:ascii="Verdana" w:eastAsia="Calibri" w:hAnsi="Verdana" w:cs="Arial Narrow"/>
                <w:iCs/>
                <w:sz w:val="16"/>
                <w:szCs w:val="16"/>
                <w:lang w:val="ru-RU"/>
              </w:rPr>
              <w:t>Покупателя</w:t>
            </w:r>
          </w:p>
        </w:tc>
        <w:tc>
          <w:tcPr>
            <w:tcW w:w="961" w:type="dxa"/>
          </w:tcPr>
          <w:p w14:paraId="7E834868" w14:textId="77777777" w:rsidR="007F5B78" w:rsidRPr="009B7A2E" w:rsidRDefault="007F5B78" w:rsidP="00225602">
            <w:pPr>
              <w:overflowPunct w:val="0"/>
              <w:autoSpaceDE w:val="0"/>
              <w:autoSpaceDN w:val="0"/>
              <w:adjustRightInd w:val="0"/>
              <w:spacing w:line="276" w:lineRule="auto"/>
              <w:jc w:val="center"/>
              <w:textAlignment w:val="baseline"/>
              <w:rPr>
                <w:rFonts w:ascii="Verdana" w:eastAsia="Calibri" w:hAnsi="Verdana" w:cs="Arial Narrow"/>
                <w:sz w:val="16"/>
                <w:szCs w:val="16"/>
              </w:rPr>
            </w:pPr>
            <w:r w:rsidRPr="009B7A2E">
              <w:rPr>
                <w:rFonts w:ascii="Verdana" w:eastAsia="Calibri" w:hAnsi="Verdana" w:cs="Arial Narrow"/>
                <w:sz w:val="16"/>
                <w:szCs w:val="16"/>
              </w:rPr>
              <w:t>1000</w:t>
            </w:r>
          </w:p>
        </w:tc>
        <w:tc>
          <w:tcPr>
            <w:tcW w:w="2410" w:type="dxa"/>
          </w:tcPr>
          <w:p w14:paraId="0D7DABEE" w14:textId="77777777" w:rsidR="007F5B78" w:rsidRPr="009B7A2E" w:rsidRDefault="007F5B78" w:rsidP="00225602">
            <w:pPr>
              <w:spacing w:line="276" w:lineRule="auto"/>
              <w:rPr>
                <w:rFonts w:ascii="Verdana" w:eastAsia="Calibri" w:hAnsi="Verdana" w:cs="Arial Narrow"/>
                <w:sz w:val="16"/>
                <w:szCs w:val="16"/>
              </w:rPr>
            </w:pPr>
            <w:r w:rsidRPr="009B7A2E">
              <w:rPr>
                <w:rFonts w:ascii="Verdana" w:eastAsia="Calibri" w:hAnsi="Verdana" w:cs="Arial Narrow"/>
                <w:sz w:val="16"/>
                <w:szCs w:val="16"/>
              </w:rPr>
              <w:t xml:space="preserve">Акт технического расследования аварии </w:t>
            </w:r>
          </w:p>
        </w:tc>
        <w:tc>
          <w:tcPr>
            <w:tcW w:w="1843" w:type="dxa"/>
          </w:tcPr>
          <w:p w14:paraId="29397D8A" w14:textId="77777777" w:rsidR="007F5B78" w:rsidRPr="009B7A2E" w:rsidRDefault="007F5B78" w:rsidP="00225602">
            <w:pPr>
              <w:spacing w:line="276" w:lineRule="auto"/>
              <w:rPr>
                <w:rFonts w:ascii="Verdana" w:eastAsia="Calibri" w:hAnsi="Verdana" w:cs="Arial Narrow"/>
                <w:sz w:val="16"/>
                <w:szCs w:val="16"/>
              </w:rPr>
            </w:pPr>
          </w:p>
        </w:tc>
      </w:tr>
      <w:tr w:rsidR="007F5B78" w:rsidRPr="00F541D0" w14:paraId="69493CEB" w14:textId="77777777" w:rsidTr="00225602">
        <w:trPr>
          <w:cantSplit/>
          <w:trHeight w:val="20"/>
        </w:trPr>
        <w:tc>
          <w:tcPr>
            <w:tcW w:w="4566" w:type="dxa"/>
          </w:tcPr>
          <w:p w14:paraId="7E78246F" w14:textId="77777777" w:rsidR="007F5B78" w:rsidRPr="009B7A2E" w:rsidRDefault="007F5B78" w:rsidP="00225602">
            <w:pPr>
              <w:overflowPunct w:val="0"/>
              <w:autoSpaceDE w:val="0"/>
              <w:autoSpaceDN w:val="0"/>
              <w:adjustRightInd w:val="0"/>
              <w:spacing w:line="276" w:lineRule="auto"/>
              <w:textAlignment w:val="baseline"/>
              <w:rPr>
                <w:rFonts w:ascii="Verdana" w:eastAsia="Calibri" w:hAnsi="Verdana" w:cs="Arial Narrow"/>
                <w:sz w:val="16"/>
                <w:szCs w:val="16"/>
                <w:lang w:val="ru-RU"/>
              </w:rPr>
            </w:pPr>
            <w:r w:rsidRPr="009B7A2E">
              <w:rPr>
                <w:rFonts w:ascii="Verdana" w:eastAsia="Calibri" w:hAnsi="Verdana" w:cs="Arial Narrow"/>
                <w:sz w:val="16"/>
                <w:szCs w:val="16"/>
                <w:lang w:val="ru-RU"/>
              </w:rPr>
              <w:t>Действия</w:t>
            </w:r>
            <w:r w:rsidRPr="009B7A2E">
              <w:rPr>
                <w:rFonts w:ascii="Verdana" w:eastAsia="Calibri" w:hAnsi="Verdana" w:cs="Arial Narrow"/>
                <w:iCs/>
                <w:sz w:val="16"/>
                <w:szCs w:val="16"/>
                <w:lang w:val="ru-RU"/>
              </w:rPr>
              <w:t xml:space="preserve"> Продавца</w:t>
            </w:r>
            <w:r w:rsidRPr="009B7A2E">
              <w:rPr>
                <w:rFonts w:ascii="Verdana" w:eastAsia="Calibri" w:hAnsi="Verdana" w:cs="Arial Narrow"/>
                <w:sz w:val="16"/>
                <w:szCs w:val="16"/>
                <w:lang w:val="ru-RU"/>
              </w:rPr>
              <w:t xml:space="preserve"> прямым или косвенным образом, приведшие к возникновению инцидента на опасных производственных объектах </w:t>
            </w:r>
            <w:r w:rsidRPr="009B7A2E">
              <w:rPr>
                <w:rFonts w:ascii="Verdana" w:eastAsia="Calibri" w:hAnsi="Verdana" w:cs="Arial Narrow"/>
                <w:iCs/>
                <w:sz w:val="16"/>
                <w:szCs w:val="16"/>
                <w:lang w:val="ru-RU"/>
              </w:rPr>
              <w:t>Покупателя</w:t>
            </w:r>
          </w:p>
        </w:tc>
        <w:tc>
          <w:tcPr>
            <w:tcW w:w="961" w:type="dxa"/>
          </w:tcPr>
          <w:p w14:paraId="621AADE8" w14:textId="77777777" w:rsidR="007F5B78" w:rsidRPr="009B7A2E" w:rsidRDefault="007F5B78" w:rsidP="00225602">
            <w:pPr>
              <w:overflowPunct w:val="0"/>
              <w:autoSpaceDE w:val="0"/>
              <w:autoSpaceDN w:val="0"/>
              <w:adjustRightInd w:val="0"/>
              <w:spacing w:line="276" w:lineRule="auto"/>
              <w:jc w:val="center"/>
              <w:textAlignment w:val="baseline"/>
              <w:rPr>
                <w:rFonts w:ascii="Verdana" w:eastAsia="Calibri" w:hAnsi="Verdana" w:cs="Arial Narrow"/>
                <w:sz w:val="16"/>
                <w:szCs w:val="16"/>
              </w:rPr>
            </w:pPr>
            <w:r w:rsidRPr="009B7A2E">
              <w:rPr>
                <w:rFonts w:ascii="Verdana" w:eastAsia="Calibri" w:hAnsi="Verdana" w:cs="Arial Narrow"/>
                <w:sz w:val="16"/>
                <w:szCs w:val="16"/>
              </w:rPr>
              <w:t>250</w:t>
            </w:r>
          </w:p>
        </w:tc>
        <w:tc>
          <w:tcPr>
            <w:tcW w:w="2410" w:type="dxa"/>
          </w:tcPr>
          <w:p w14:paraId="348E9997" w14:textId="77777777" w:rsidR="007F5B78" w:rsidRPr="009B7A2E" w:rsidRDefault="007F5B78" w:rsidP="00225602">
            <w:pPr>
              <w:spacing w:line="276" w:lineRule="auto"/>
              <w:rPr>
                <w:rFonts w:ascii="Verdana" w:eastAsia="Calibri" w:hAnsi="Verdana" w:cs="Arial Narrow"/>
                <w:sz w:val="16"/>
                <w:szCs w:val="16"/>
              </w:rPr>
            </w:pPr>
            <w:r w:rsidRPr="009B7A2E">
              <w:rPr>
                <w:rFonts w:ascii="Verdana" w:eastAsia="Calibri" w:hAnsi="Verdana" w:cs="Arial Narrow"/>
                <w:sz w:val="16"/>
                <w:szCs w:val="16"/>
              </w:rPr>
              <w:t>Акт технического расследования инцидента</w:t>
            </w:r>
          </w:p>
        </w:tc>
        <w:tc>
          <w:tcPr>
            <w:tcW w:w="1843" w:type="dxa"/>
          </w:tcPr>
          <w:p w14:paraId="5DA6F671" w14:textId="77777777" w:rsidR="007F5B78" w:rsidRPr="009B7A2E" w:rsidRDefault="007F5B78" w:rsidP="00225602">
            <w:pPr>
              <w:spacing w:line="276" w:lineRule="auto"/>
              <w:rPr>
                <w:rFonts w:ascii="Verdana" w:eastAsia="Calibri" w:hAnsi="Verdana" w:cs="Arial Narrow"/>
                <w:sz w:val="16"/>
                <w:szCs w:val="16"/>
              </w:rPr>
            </w:pPr>
          </w:p>
        </w:tc>
      </w:tr>
      <w:tr w:rsidR="007F5B78" w:rsidRPr="00DB024A" w14:paraId="070D3C95" w14:textId="77777777" w:rsidTr="00225602">
        <w:trPr>
          <w:cantSplit/>
          <w:trHeight w:val="20"/>
        </w:trPr>
        <w:tc>
          <w:tcPr>
            <w:tcW w:w="4566" w:type="dxa"/>
          </w:tcPr>
          <w:p w14:paraId="39B2E47B" w14:textId="77777777" w:rsidR="007F5B78" w:rsidRPr="009B7A2E" w:rsidRDefault="007F5B78" w:rsidP="00225602">
            <w:pPr>
              <w:overflowPunct w:val="0"/>
              <w:autoSpaceDE w:val="0"/>
              <w:autoSpaceDN w:val="0"/>
              <w:adjustRightInd w:val="0"/>
              <w:spacing w:line="276" w:lineRule="auto"/>
              <w:textAlignment w:val="baseline"/>
              <w:rPr>
                <w:rFonts w:ascii="Verdana" w:eastAsia="Calibri" w:hAnsi="Verdana" w:cs="Arial Narrow"/>
                <w:sz w:val="16"/>
                <w:szCs w:val="16"/>
                <w:lang w:val="ru-RU"/>
              </w:rPr>
            </w:pPr>
            <w:r w:rsidRPr="009B7A2E">
              <w:rPr>
                <w:rFonts w:ascii="Verdana" w:eastAsia="Calibri" w:hAnsi="Verdana" w:cs="Arial Narrow"/>
                <w:sz w:val="16"/>
                <w:szCs w:val="16"/>
                <w:lang w:val="ru-RU"/>
              </w:rPr>
              <w:t xml:space="preserve">Действия </w:t>
            </w:r>
            <w:r w:rsidRPr="009B7A2E">
              <w:rPr>
                <w:rFonts w:ascii="Verdana" w:eastAsia="Calibri" w:hAnsi="Verdana" w:cs="Arial Narrow"/>
                <w:iCs/>
                <w:sz w:val="16"/>
                <w:szCs w:val="16"/>
                <w:lang w:val="ru-RU"/>
              </w:rPr>
              <w:t xml:space="preserve">Продавца </w:t>
            </w:r>
            <w:r w:rsidRPr="009B7A2E">
              <w:rPr>
                <w:rFonts w:ascii="Verdana" w:eastAsia="Calibri" w:hAnsi="Verdana" w:cs="Arial Narrow"/>
                <w:sz w:val="16"/>
                <w:szCs w:val="16"/>
                <w:lang w:val="ru-RU"/>
              </w:rPr>
              <w:t xml:space="preserve">прямым или косвенным образом, повлекшие причинение вреда окружающей среде при производстве работ на объектах </w:t>
            </w:r>
            <w:r w:rsidRPr="009B7A2E">
              <w:rPr>
                <w:rFonts w:ascii="Verdana" w:eastAsia="Calibri" w:hAnsi="Verdana" w:cs="Arial Narrow"/>
                <w:iCs/>
                <w:sz w:val="16"/>
                <w:szCs w:val="16"/>
                <w:lang w:val="ru-RU"/>
              </w:rPr>
              <w:t>Покупателя</w:t>
            </w:r>
          </w:p>
        </w:tc>
        <w:tc>
          <w:tcPr>
            <w:tcW w:w="961" w:type="dxa"/>
          </w:tcPr>
          <w:p w14:paraId="1EF405BF" w14:textId="77777777" w:rsidR="007F5B78" w:rsidRPr="009B7A2E" w:rsidRDefault="007F5B78" w:rsidP="00225602">
            <w:pPr>
              <w:overflowPunct w:val="0"/>
              <w:autoSpaceDE w:val="0"/>
              <w:autoSpaceDN w:val="0"/>
              <w:adjustRightInd w:val="0"/>
              <w:spacing w:line="276" w:lineRule="auto"/>
              <w:jc w:val="center"/>
              <w:textAlignment w:val="baseline"/>
              <w:rPr>
                <w:rFonts w:ascii="Verdana" w:eastAsia="Calibri" w:hAnsi="Verdana" w:cs="Arial Narrow"/>
                <w:sz w:val="16"/>
                <w:szCs w:val="16"/>
                <w:lang w:val="ru-RU"/>
              </w:rPr>
            </w:pPr>
            <w:r w:rsidRPr="009B7A2E">
              <w:rPr>
                <w:rFonts w:ascii="Verdana" w:eastAsia="Calibri" w:hAnsi="Verdana" w:cs="Arial Narrow"/>
                <w:sz w:val="16"/>
                <w:szCs w:val="16"/>
                <w:lang w:val="ru-RU"/>
              </w:rPr>
              <w:t>250, но не более суммы экологического ущерба</w:t>
            </w:r>
          </w:p>
        </w:tc>
        <w:tc>
          <w:tcPr>
            <w:tcW w:w="2410" w:type="dxa"/>
          </w:tcPr>
          <w:p w14:paraId="128D39AB" w14:textId="77777777" w:rsidR="007F5B78" w:rsidRPr="009B7A2E" w:rsidRDefault="007F5B78" w:rsidP="00225602">
            <w:pPr>
              <w:spacing w:line="276" w:lineRule="auto"/>
              <w:rPr>
                <w:rFonts w:ascii="Verdana" w:eastAsia="Calibri" w:hAnsi="Verdana" w:cs="Arial Narrow"/>
                <w:sz w:val="16"/>
                <w:szCs w:val="16"/>
                <w:lang w:val="ru-RU"/>
              </w:rPr>
            </w:pPr>
            <w:r w:rsidRPr="009B7A2E">
              <w:rPr>
                <w:rFonts w:ascii="Verdana" w:eastAsia="Calibri" w:hAnsi="Verdana" w:cs="Arial Narrow"/>
                <w:sz w:val="16"/>
                <w:szCs w:val="16"/>
                <w:lang w:val="ru-RU"/>
              </w:rPr>
              <w:t>Акт расследования аварии, инцидента с экологическим ущербом</w:t>
            </w:r>
          </w:p>
        </w:tc>
        <w:tc>
          <w:tcPr>
            <w:tcW w:w="1843" w:type="dxa"/>
          </w:tcPr>
          <w:p w14:paraId="4EEA2153" w14:textId="77777777" w:rsidR="007F5B78" w:rsidRPr="009B7A2E" w:rsidRDefault="007F5B78" w:rsidP="00225602">
            <w:pPr>
              <w:spacing w:line="276" w:lineRule="auto"/>
              <w:rPr>
                <w:rFonts w:ascii="Verdana" w:eastAsia="Calibri" w:hAnsi="Verdana" w:cs="Arial Narrow"/>
                <w:sz w:val="16"/>
                <w:szCs w:val="16"/>
                <w:lang w:val="ru-RU"/>
              </w:rPr>
            </w:pPr>
          </w:p>
        </w:tc>
      </w:tr>
      <w:tr w:rsidR="007F5B78" w:rsidRPr="00DB024A" w14:paraId="13E6E229" w14:textId="77777777" w:rsidTr="00225602">
        <w:trPr>
          <w:cantSplit/>
          <w:trHeight w:val="20"/>
        </w:trPr>
        <w:tc>
          <w:tcPr>
            <w:tcW w:w="4566" w:type="dxa"/>
          </w:tcPr>
          <w:p w14:paraId="21D9C1EC" w14:textId="77777777" w:rsidR="007F5B78" w:rsidRPr="009B7A2E" w:rsidRDefault="007F5B78" w:rsidP="00225602">
            <w:pPr>
              <w:overflowPunct w:val="0"/>
              <w:autoSpaceDE w:val="0"/>
              <w:autoSpaceDN w:val="0"/>
              <w:adjustRightInd w:val="0"/>
              <w:spacing w:line="276" w:lineRule="auto"/>
              <w:textAlignment w:val="baseline"/>
              <w:rPr>
                <w:rFonts w:ascii="Verdana" w:eastAsia="Calibri" w:hAnsi="Verdana" w:cs="Arial Narrow"/>
                <w:sz w:val="16"/>
                <w:szCs w:val="16"/>
                <w:lang w:val="ru-RU"/>
              </w:rPr>
            </w:pPr>
            <w:r w:rsidRPr="009B7A2E">
              <w:rPr>
                <w:rFonts w:ascii="Verdana" w:eastAsia="Calibri" w:hAnsi="Verdana" w:cs="Arial Narrow"/>
                <w:sz w:val="16"/>
                <w:szCs w:val="16"/>
                <w:lang w:val="ru-RU"/>
              </w:rPr>
              <w:t>Нарушение требований при обращении с отходами производства и потребления (размещение в непредусмотренных местах, несоблюдение требований по раздельному сбору отходов, захламление территории, сжигание отходов и т.д.)</w:t>
            </w:r>
          </w:p>
        </w:tc>
        <w:tc>
          <w:tcPr>
            <w:tcW w:w="961" w:type="dxa"/>
          </w:tcPr>
          <w:p w14:paraId="39F15181" w14:textId="77777777" w:rsidR="007F5B78" w:rsidRPr="009B7A2E" w:rsidRDefault="007F5B78" w:rsidP="00225602">
            <w:pPr>
              <w:overflowPunct w:val="0"/>
              <w:autoSpaceDE w:val="0"/>
              <w:autoSpaceDN w:val="0"/>
              <w:adjustRightInd w:val="0"/>
              <w:spacing w:line="276" w:lineRule="auto"/>
              <w:jc w:val="center"/>
              <w:textAlignment w:val="baseline"/>
              <w:rPr>
                <w:rFonts w:ascii="Verdana" w:eastAsia="Calibri" w:hAnsi="Verdana" w:cs="Arial Narrow"/>
                <w:sz w:val="16"/>
                <w:szCs w:val="16"/>
              </w:rPr>
            </w:pPr>
            <w:r w:rsidRPr="009B7A2E">
              <w:rPr>
                <w:rFonts w:ascii="Verdana" w:eastAsia="Calibri" w:hAnsi="Verdana" w:cs="Arial Narrow"/>
                <w:sz w:val="16"/>
                <w:szCs w:val="16"/>
              </w:rPr>
              <w:t>5</w:t>
            </w:r>
          </w:p>
        </w:tc>
        <w:tc>
          <w:tcPr>
            <w:tcW w:w="2410" w:type="dxa"/>
          </w:tcPr>
          <w:p w14:paraId="79D08260" w14:textId="77777777" w:rsidR="007F5B78" w:rsidRPr="009B7A2E" w:rsidRDefault="007F5B78" w:rsidP="00225602">
            <w:pPr>
              <w:spacing w:line="276" w:lineRule="auto"/>
              <w:rPr>
                <w:rFonts w:ascii="Verdana" w:eastAsia="Calibri" w:hAnsi="Verdana" w:cs="Arial Narrow"/>
                <w:sz w:val="16"/>
                <w:szCs w:val="16"/>
                <w:lang w:val="ru-RU"/>
              </w:rPr>
            </w:pPr>
            <w:r w:rsidRPr="009B7A2E">
              <w:rPr>
                <w:rFonts w:ascii="Verdana" w:eastAsia="Calibri" w:hAnsi="Verdana" w:cs="Arial Narrow"/>
                <w:sz w:val="16"/>
                <w:szCs w:val="16"/>
                <w:lang w:val="ru-RU"/>
              </w:rPr>
              <w:t>Акт, составленный по результатам выявленного нарушения</w:t>
            </w:r>
          </w:p>
        </w:tc>
        <w:tc>
          <w:tcPr>
            <w:tcW w:w="1843" w:type="dxa"/>
          </w:tcPr>
          <w:p w14:paraId="4F2685C6" w14:textId="77777777" w:rsidR="007F5B78" w:rsidRPr="009B7A2E" w:rsidRDefault="007F5B78" w:rsidP="00225602">
            <w:pPr>
              <w:spacing w:line="276" w:lineRule="auto"/>
              <w:rPr>
                <w:rFonts w:ascii="Verdana" w:eastAsia="Calibri" w:hAnsi="Verdana" w:cs="Arial Narrow"/>
                <w:sz w:val="16"/>
                <w:szCs w:val="16"/>
                <w:lang w:val="ru-RU"/>
              </w:rPr>
            </w:pPr>
          </w:p>
        </w:tc>
      </w:tr>
      <w:tr w:rsidR="007F5B78" w:rsidRPr="00DB024A" w14:paraId="4B672F2A" w14:textId="77777777" w:rsidTr="00225602">
        <w:trPr>
          <w:cantSplit/>
          <w:trHeight w:val="20"/>
        </w:trPr>
        <w:tc>
          <w:tcPr>
            <w:tcW w:w="4566" w:type="dxa"/>
          </w:tcPr>
          <w:p w14:paraId="1B7F0195" w14:textId="77777777" w:rsidR="007F5B78" w:rsidRPr="009B7A2E" w:rsidRDefault="007F5B78" w:rsidP="00225602">
            <w:pPr>
              <w:overflowPunct w:val="0"/>
              <w:autoSpaceDE w:val="0"/>
              <w:autoSpaceDN w:val="0"/>
              <w:adjustRightInd w:val="0"/>
              <w:spacing w:line="276" w:lineRule="auto"/>
              <w:textAlignment w:val="baseline"/>
              <w:rPr>
                <w:rFonts w:ascii="Verdana" w:eastAsia="Calibri" w:hAnsi="Verdana" w:cs="Arial Narrow"/>
                <w:sz w:val="16"/>
                <w:szCs w:val="16"/>
                <w:lang w:val="ru-RU"/>
              </w:rPr>
            </w:pPr>
            <w:r w:rsidRPr="009B7A2E">
              <w:rPr>
                <w:rFonts w:ascii="Verdana" w:eastAsia="Calibri" w:hAnsi="Verdana" w:cs="Arial Narrow"/>
                <w:sz w:val="16"/>
                <w:szCs w:val="16"/>
                <w:lang w:val="ru-RU"/>
              </w:rPr>
              <w:t>Загрязнение и захламление земель, нарушение плодородного слоя и растительности за пределами отведенной территории, смешивание почвенно-растительного слоя и минерального грунта при производстве работ, нарушения требований при выполнении рекультивации земель</w:t>
            </w:r>
          </w:p>
        </w:tc>
        <w:tc>
          <w:tcPr>
            <w:tcW w:w="961" w:type="dxa"/>
          </w:tcPr>
          <w:p w14:paraId="726C7DED" w14:textId="77777777" w:rsidR="007F5B78" w:rsidRPr="009B7A2E" w:rsidRDefault="007F5B78" w:rsidP="00225602">
            <w:pPr>
              <w:overflowPunct w:val="0"/>
              <w:autoSpaceDE w:val="0"/>
              <w:autoSpaceDN w:val="0"/>
              <w:adjustRightInd w:val="0"/>
              <w:spacing w:line="276" w:lineRule="auto"/>
              <w:jc w:val="center"/>
              <w:textAlignment w:val="baseline"/>
              <w:rPr>
                <w:rFonts w:ascii="Verdana" w:eastAsia="Calibri" w:hAnsi="Verdana" w:cs="Arial Narrow"/>
                <w:sz w:val="16"/>
                <w:szCs w:val="16"/>
              </w:rPr>
            </w:pPr>
            <w:r w:rsidRPr="009B7A2E">
              <w:rPr>
                <w:rFonts w:ascii="Verdana" w:eastAsia="Calibri" w:hAnsi="Verdana" w:cs="Arial Narrow"/>
                <w:sz w:val="16"/>
                <w:szCs w:val="16"/>
              </w:rPr>
              <w:t>50</w:t>
            </w:r>
          </w:p>
        </w:tc>
        <w:tc>
          <w:tcPr>
            <w:tcW w:w="2410" w:type="dxa"/>
          </w:tcPr>
          <w:p w14:paraId="4727F445" w14:textId="77777777" w:rsidR="007F5B78" w:rsidRPr="009B7A2E" w:rsidRDefault="007F5B78" w:rsidP="00225602">
            <w:pPr>
              <w:spacing w:line="276" w:lineRule="auto"/>
              <w:rPr>
                <w:rFonts w:ascii="Verdana" w:eastAsia="Calibri" w:hAnsi="Verdana" w:cs="Arial Narrow"/>
                <w:sz w:val="16"/>
                <w:szCs w:val="16"/>
                <w:lang w:val="ru-RU"/>
              </w:rPr>
            </w:pPr>
            <w:r w:rsidRPr="009B7A2E">
              <w:rPr>
                <w:rFonts w:ascii="Verdana" w:eastAsia="Calibri" w:hAnsi="Verdana" w:cs="Arial Narrow"/>
                <w:sz w:val="16"/>
                <w:szCs w:val="16"/>
                <w:lang w:val="ru-RU"/>
              </w:rPr>
              <w:t>Акт, составленный по результатам выявленного нарушения</w:t>
            </w:r>
          </w:p>
        </w:tc>
        <w:tc>
          <w:tcPr>
            <w:tcW w:w="1843" w:type="dxa"/>
          </w:tcPr>
          <w:p w14:paraId="62D2C89E" w14:textId="77777777" w:rsidR="007F5B78" w:rsidRPr="009B7A2E" w:rsidRDefault="007F5B78" w:rsidP="00225602">
            <w:pPr>
              <w:spacing w:line="276" w:lineRule="auto"/>
              <w:rPr>
                <w:rFonts w:ascii="Verdana" w:eastAsia="Calibri" w:hAnsi="Verdana" w:cs="Arial Narrow"/>
                <w:sz w:val="16"/>
                <w:szCs w:val="16"/>
                <w:lang w:val="ru-RU"/>
              </w:rPr>
            </w:pPr>
          </w:p>
        </w:tc>
      </w:tr>
      <w:tr w:rsidR="007F5B78" w:rsidRPr="00DB024A" w14:paraId="42A33992" w14:textId="77777777" w:rsidTr="00225602">
        <w:trPr>
          <w:cantSplit/>
          <w:trHeight w:val="20"/>
        </w:trPr>
        <w:tc>
          <w:tcPr>
            <w:tcW w:w="4566" w:type="dxa"/>
          </w:tcPr>
          <w:p w14:paraId="508928F6" w14:textId="77777777" w:rsidR="007F5B78" w:rsidRPr="009B7A2E" w:rsidRDefault="007F5B78" w:rsidP="00225602">
            <w:pPr>
              <w:overflowPunct w:val="0"/>
              <w:autoSpaceDE w:val="0"/>
              <w:autoSpaceDN w:val="0"/>
              <w:adjustRightInd w:val="0"/>
              <w:spacing w:line="276" w:lineRule="auto"/>
              <w:ind w:firstLine="34"/>
              <w:textAlignment w:val="baseline"/>
              <w:rPr>
                <w:rFonts w:ascii="Verdana" w:eastAsia="Calibri" w:hAnsi="Verdana" w:cs="Arial Narrow"/>
                <w:sz w:val="16"/>
                <w:szCs w:val="16"/>
                <w:lang w:val="ru-RU"/>
              </w:rPr>
            </w:pPr>
            <w:r w:rsidRPr="009B7A2E">
              <w:rPr>
                <w:rFonts w:ascii="Verdana" w:eastAsia="Calibri" w:hAnsi="Verdana" w:cs="Arial Narrow"/>
                <w:sz w:val="16"/>
                <w:szCs w:val="16"/>
                <w:lang w:val="ru-RU"/>
              </w:rPr>
              <w:lastRenderedPageBreak/>
              <w:t>Загрязнение и захламление водоемов, нарушение режима водоохранных зон водного объекта, забор воды из поверхностных водоемов и сброс сточных вод в водные объекты без разрешения (договора и решения)</w:t>
            </w:r>
          </w:p>
        </w:tc>
        <w:tc>
          <w:tcPr>
            <w:tcW w:w="961" w:type="dxa"/>
          </w:tcPr>
          <w:p w14:paraId="38F542E1" w14:textId="77777777" w:rsidR="007F5B78" w:rsidRPr="009B7A2E" w:rsidRDefault="007F5B78" w:rsidP="00225602">
            <w:pPr>
              <w:overflowPunct w:val="0"/>
              <w:autoSpaceDE w:val="0"/>
              <w:autoSpaceDN w:val="0"/>
              <w:adjustRightInd w:val="0"/>
              <w:spacing w:line="276" w:lineRule="auto"/>
              <w:jc w:val="center"/>
              <w:textAlignment w:val="baseline"/>
              <w:rPr>
                <w:rFonts w:ascii="Verdana" w:eastAsia="Calibri" w:hAnsi="Verdana" w:cs="Arial Narrow"/>
                <w:sz w:val="16"/>
                <w:szCs w:val="16"/>
              </w:rPr>
            </w:pPr>
            <w:r w:rsidRPr="009B7A2E">
              <w:rPr>
                <w:rFonts w:ascii="Verdana" w:eastAsia="Calibri" w:hAnsi="Verdana" w:cs="Arial Narrow"/>
                <w:sz w:val="16"/>
                <w:szCs w:val="16"/>
              </w:rPr>
              <w:t>50</w:t>
            </w:r>
          </w:p>
        </w:tc>
        <w:tc>
          <w:tcPr>
            <w:tcW w:w="2410" w:type="dxa"/>
          </w:tcPr>
          <w:p w14:paraId="34137F97" w14:textId="77777777" w:rsidR="007F5B78" w:rsidRPr="009B7A2E" w:rsidRDefault="007F5B78" w:rsidP="00225602">
            <w:pPr>
              <w:spacing w:line="276" w:lineRule="auto"/>
              <w:rPr>
                <w:rFonts w:ascii="Verdana" w:eastAsia="Calibri" w:hAnsi="Verdana" w:cs="Arial Narrow"/>
                <w:sz w:val="16"/>
                <w:szCs w:val="16"/>
                <w:lang w:val="ru-RU"/>
              </w:rPr>
            </w:pPr>
            <w:r w:rsidRPr="009B7A2E">
              <w:rPr>
                <w:rFonts w:ascii="Verdana" w:eastAsia="Calibri" w:hAnsi="Verdana" w:cs="Arial Narrow"/>
                <w:sz w:val="16"/>
                <w:szCs w:val="16"/>
                <w:lang w:val="ru-RU"/>
              </w:rPr>
              <w:t>Акт, составленный по результатам выявленного нарушения</w:t>
            </w:r>
          </w:p>
        </w:tc>
        <w:tc>
          <w:tcPr>
            <w:tcW w:w="1843" w:type="dxa"/>
          </w:tcPr>
          <w:p w14:paraId="6B129321" w14:textId="77777777" w:rsidR="007F5B78" w:rsidRPr="009B7A2E" w:rsidRDefault="007F5B78" w:rsidP="00225602">
            <w:pPr>
              <w:spacing w:line="276" w:lineRule="auto"/>
              <w:rPr>
                <w:rFonts w:ascii="Verdana" w:eastAsia="Calibri" w:hAnsi="Verdana" w:cs="Arial Narrow"/>
                <w:sz w:val="16"/>
                <w:szCs w:val="16"/>
                <w:lang w:val="ru-RU"/>
              </w:rPr>
            </w:pPr>
          </w:p>
        </w:tc>
      </w:tr>
    </w:tbl>
    <w:p w14:paraId="0AE47520" w14:textId="77777777" w:rsidR="007F5B78" w:rsidRDefault="007F5B78" w:rsidP="00C052F6">
      <w:pPr>
        <w:jc w:val="right"/>
        <w:rPr>
          <w:rFonts w:ascii="Verdana" w:hAnsi="Verdana"/>
          <w:sz w:val="18"/>
          <w:szCs w:val="20"/>
          <w:lang w:val="ru-RU"/>
        </w:rPr>
      </w:pPr>
    </w:p>
    <w:p w14:paraId="796E135B" w14:textId="77777777" w:rsidR="007F5B78" w:rsidRDefault="007F5B78" w:rsidP="00C052F6">
      <w:pPr>
        <w:jc w:val="right"/>
        <w:rPr>
          <w:rFonts w:ascii="Verdana" w:hAnsi="Verdana"/>
          <w:sz w:val="18"/>
          <w:szCs w:val="20"/>
          <w:lang w:val="ru-RU"/>
        </w:rPr>
      </w:pPr>
    </w:p>
    <w:tbl>
      <w:tblPr>
        <w:tblW w:w="9327" w:type="dxa"/>
        <w:tblLayout w:type="fixed"/>
        <w:tblLook w:val="0000" w:firstRow="0" w:lastRow="0" w:firstColumn="0" w:lastColumn="0" w:noHBand="0" w:noVBand="0"/>
      </w:tblPr>
      <w:tblGrid>
        <w:gridCol w:w="4509"/>
        <w:gridCol w:w="282"/>
        <w:gridCol w:w="4536"/>
      </w:tblGrid>
      <w:tr w:rsidR="007F5B78" w:rsidRPr="00DB024A" w14:paraId="3BB316D8" w14:textId="77777777" w:rsidTr="00225602">
        <w:trPr>
          <w:trHeight w:val="779"/>
        </w:trPr>
        <w:tc>
          <w:tcPr>
            <w:tcW w:w="4509" w:type="dxa"/>
            <w:shd w:val="clear" w:color="auto" w:fill="auto"/>
          </w:tcPr>
          <w:p w14:paraId="0EE975E2" w14:textId="4476E15A" w:rsidR="007F5B78" w:rsidRPr="009B7A2E" w:rsidRDefault="008E699E" w:rsidP="00225602">
            <w:pPr>
              <w:pStyle w:val="a6"/>
              <w:tabs>
                <w:tab w:val="clear" w:pos="0"/>
                <w:tab w:val="left" w:pos="993"/>
              </w:tabs>
              <w:rPr>
                <w:rFonts w:ascii="Verdana" w:eastAsia="Times New Roman" w:hAnsi="Verdana" w:cs="Times New Roman"/>
                <w:color w:val="auto"/>
                <w:sz w:val="18"/>
                <w:szCs w:val="18"/>
                <w:lang w:val="ru-RU" w:eastAsia="ar-SA" w:bidi="ar-SA"/>
              </w:rPr>
            </w:pPr>
            <w:r w:rsidRPr="008E699E">
              <w:rPr>
                <w:rFonts w:ascii="Verdana" w:eastAsia="Times New Roman" w:hAnsi="Verdana" w:cs="Times New Roman"/>
                <w:b/>
                <w:color w:val="auto"/>
                <w:sz w:val="18"/>
                <w:szCs w:val="18"/>
                <w:lang w:val="ru-RU" w:eastAsia="ar-SA" w:bidi="ar-SA"/>
              </w:rPr>
              <w:t>Продавец</w:t>
            </w:r>
            <w:r w:rsidR="007F5B78" w:rsidRPr="009B7A2E">
              <w:rPr>
                <w:rFonts w:ascii="Verdana" w:eastAsia="Times New Roman" w:hAnsi="Verdana" w:cs="Times New Roman"/>
                <w:b/>
                <w:color w:val="auto"/>
                <w:sz w:val="18"/>
                <w:szCs w:val="18"/>
                <w:lang w:val="ru-RU" w:eastAsia="ar-SA" w:bidi="ar-SA"/>
              </w:rPr>
              <w:t xml:space="preserve">: </w:t>
            </w:r>
          </w:p>
          <w:p w14:paraId="2D5C2144" w14:textId="77777777" w:rsidR="007F5B78" w:rsidRPr="009B7A2E" w:rsidRDefault="007F5B78" w:rsidP="00225602">
            <w:pPr>
              <w:pStyle w:val="a6"/>
              <w:tabs>
                <w:tab w:val="clear" w:pos="0"/>
                <w:tab w:val="left" w:pos="993"/>
              </w:tabs>
              <w:rPr>
                <w:rFonts w:ascii="Verdana" w:eastAsia="Times New Roman" w:hAnsi="Verdana" w:cs="Times New Roman"/>
                <w:color w:val="auto"/>
                <w:sz w:val="18"/>
                <w:szCs w:val="18"/>
                <w:lang w:val="ru-RU" w:eastAsia="ar-SA" w:bidi="ar-SA"/>
              </w:rPr>
            </w:pPr>
            <w:r w:rsidRPr="009B7A2E">
              <w:rPr>
                <w:rFonts w:ascii="Verdana" w:eastAsia="Times New Roman" w:hAnsi="Verdana" w:cs="Times New Roman"/>
                <w:color w:val="auto"/>
                <w:sz w:val="18"/>
                <w:szCs w:val="18"/>
                <w:lang w:val="ru-RU" w:eastAsia="ar-SA" w:bidi="ar-SA"/>
              </w:rPr>
              <w:t xml:space="preserve">Общество с ограниченной </w:t>
            </w:r>
          </w:p>
          <w:p w14:paraId="4274F017" w14:textId="77777777" w:rsidR="007F5B78" w:rsidRPr="009B7A2E" w:rsidRDefault="007F5B78" w:rsidP="00225602">
            <w:pPr>
              <w:pStyle w:val="a6"/>
              <w:tabs>
                <w:tab w:val="clear" w:pos="0"/>
                <w:tab w:val="left" w:pos="993"/>
              </w:tabs>
              <w:rPr>
                <w:rFonts w:ascii="Verdana" w:hAnsi="Verdana" w:cs="Times New Roman"/>
                <w:color w:val="auto"/>
                <w:sz w:val="18"/>
                <w:szCs w:val="18"/>
                <w:lang w:val="ru-RU"/>
              </w:rPr>
            </w:pPr>
            <w:r w:rsidRPr="009B7A2E">
              <w:rPr>
                <w:rFonts w:ascii="Verdana" w:eastAsia="Times New Roman" w:hAnsi="Verdana" w:cs="Times New Roman"/>
                <w:color w:val="auto"/>
                <w:sz w:val="18"/>
                <w:szCs w:val="18"/>
                <w:lang w:val="ru-RU" w:eastAsia="ar-SA" w:bidi="ar-SA"/>
              </w:rPr>
              <w:t>ответственностью «__________»</w:t>
            </w:r>
          </w:p>
        </w:tc>
        <w:tc>
          <w:tcPr>
            <w:tcW w:w="282" w:type="dxa"/>
            <w:shd w:val="clear" w:color="auto" w:fill="auto"/>
          </w:tcPr>
          <w:p w14:paraId="1B2B79A6" w14:textId="77777777" w:rsidR="007F5B78" w:rsidRPr="009B7A2E" w:rsidRDefault="007F5B78" w:rsidP="00225602">
            <w:pPr>
              <w:pStyle w:val="a6"/>
              <w:tabs>
                <w:tab w:val="clear" w:pos="0"/>
                <w:tab w:val="left" w:pos="993"/>
              </w:tabs>
              <w:snapToGrid w:val="0"/>
              <w:rPr>
                <w:rFonts w:ascii="Verdana" w:eastAsia="Times New Roman" w:hAnsi="Verdana" w:cs="Times New Roman"/>
                <w:b/>
                <w:color w:val="auto"/>
                <w:sz w:val="18"/>
                <w:szCs w:val="18"/>
                <w:lang w:val="ru-RU" w:eastAsia="ar-SA" w:bidi="ar-SA"/>
              </w:rPr>
            </w:pPr>
          </w:p>
        </w:tc>
        <w:tc>
          <w:tcPr>
            <w:tcW w:w="4536" w:type="dxa"/>
            <w:shd w:val="clear" w:color="auto" w:fill="auto"/>
          </w:tcPr>
          <w:p w14:paraId="6DE6A03B" w14:textId="77777777" w:rsidR="007F5B78" w:rsidRPr="009B7A2E" w:rsidRDefault="007F5B78" w:rsidP="00225602">
            <w:pPr>
              <w:pStyle w:val="a6"/>
              <w:tabs>
                <w:tab w:val="clear" w:pos="0"/>
                <w:tab w:val="left" w:pos="993"/>
              </w:tabs>
              <w:rPr>
                <w:rFonts w:ascii="Verdana" w:eastAsia="Times New Roman" w:hAnsi="Verdana" w:cs="Times New Roman"/>
                <w:color w:val="auto"/>
                <w:sz w:val="18"/>
                <w:szCs w:val="18"/>
                <w:lang w:val="ru-RU" w:eastAsia="ar-SA" w:bidi="ar-SA"/>
              </w:rPr>
            </w:pPr>
            <w:r w:rsidRPr="009B7A2E">
              <w:rPr>
                <w:rFonts w:ascii="Verdana" w:eastAsia="Times New Roman" w:hAnsi="Verdana" w:cs="Times New Roman"/>
                <w:b/>
                <w:color w:val="auto"/>
                <w:sz w:val="18"/>
                <w:szCs w:val="18"/>
                <w:lang w:val="ru-RU" w:eastAsia="ar-SA" w:bidi="ar-SA"/>
              </w:rPr>
              <w:t xml:space="preserve">Покупатель: </w:t>
            </w:r>
          </w:p>
          <w:p w14:paraId="439DE9D9" w14:textId="77777777" w:rsidR="007F5B78" w:rsidRPr="009B7A2E" w:rsidRDefault="007F5B78" w:rsidP="00225602">
            <w:pPr>
              <w:pStyle w:val="a6"/>
              <w:tabs>
                <w:tab w:val="clear" w:pos="0"/>
                <w:tab w:val="left" w:pos="993"/>
              </w:tabs>
              <w:rPr>
                <w:rFonts w:ascii="Verdana" w:eastAsia="Times New Roman" w:hAnsi="Verdana" w:cs="Times New Roman"/>
                <w:color w:val="auto"/>
                <w:sz w:val="18"/>
                <w:szCs w:val="18"/>
                <w:lang w:val="ru-RU" w:eastAsia="ar-SA" w:bidi="ar-SA"/>
              </w:rPr>
            </w:pPr>
            <w:r w:rsidRPr="009B7A2E">
              <w:rPr>
                <w:rFonts w:ascii="Verdana" w:eastAsia="Times New Roman" w:hAnsi="Verdana" w:cs="Times New Roman"/>
                <w:color w:val="auto"/>
                <w:sz w:val="18"/>
                <w:szCs w:val="18"/>
                <w:lang w:val="ru-RU" w:eastAsia="ar-SA" w:bidi="ar-SA"/>
              </w:rPr>
              <w:t xml:space="preserve">Акционерное общество </w:t>
            </w:r>
          </w:p>
          <w:p w14:paraId="1C2111C3" w14:textId="77777777" w:rsidR="007F5B78" w:rsidRPr="009B7A2E" w:rsidRDefault="007F5B78" w:rsidP="00225602">
            <w:pPr>
              <w:pStyle w:val="a6"/>
              <w:tabs>
                <w:tab w:val="clear" w:pos="0"/>
                <w:tab w:val="left" w:pos="993"/>
              </w:tabs>
              <w:rPr>
                <w:rFonts w:ascii="Verdana" w:eastAsia="Times New Roman" w:hAnsi="Verdana" w:cs="Times New Roman"/>
                <w:color w:val="auto"/>
                <w:sz w:val="18"/>
                <w:szCs w:val="18"/>
                <w:lang w:val="ru-RU" w:eastAsia="ar-SA" w:bidi="ar-SA"/>
              </w:rPr>
            </w:pPr>
            <w:r w:rsidRPr="009B7A2E">
              <w:rPr>
                <w:rFonts w:ascii="Verdana" w:eastAsia="Times New Roman" w:hAnsi="Verdana" w:cs="Times New Roman"/>
                <w:color w:val="auto"/>
                <w:sz w:val="18"/>
                <w:szCs w:val="18"/>
                <w:lang w:val="ru-RU" w:eastAsia="ar-SA" w:bidi="ar-SA"/>
              </w:rPr>
              <w:t>«Концерн «Калашников»</w:t>
            </w:r>
          </w:p>
        </w:tc>
      </w:tr>
      <w:tr w:rsidR="007F5B78" w:rsidRPr="00225602" w14:paraId="581B4041" w14:textId="77777777" w:rsidTr="00225602">
        <w:trPr>
          <w:trHeight w:val="1104"/>
        </w:trPr>
        <w:tc>
          <w:tcPr>
            <w:tcW w:w="4509" w:type="dxa"/>
            <w:shd w:val="clear" w:color="auto" w:fill="auto"/>
          </w:tcPr>
          <w:p w14:paraId="60802E5D" w14:textId="77777777" w:rsidR="007F5B78" w:rsidRPr="009B7A2E" w:rsidRDefault="007F5B78" w:rsidP="00225602">
            <w:pPr>
              <w:pStyle w:val="a6"/>
              <w:tabs>
                <w:tab w:val="clear" w:pos="0"/>
                <w:tab w:val="left" w:pos="993"/>
              </w:tabs>
              <w:rPr>
                <w:rFonts w:ascii="Verdana" w:hAnsi="Verdana" w:cs="Times New Roman"/>
                <w:color w:val="auto"/>
                <w:sz w:val="18"/>
                <w:szCs w:val="18"/>
                <w:lang w:val="ru-RU"/>
              </w:rPr>
            </w:pPr>
            <w:r w:rsidRPr="009B7A2E">
              <w:rPr>
                <w:rFonts w:ascii="Verdana" w:hAnsi="Verdana" w:cs="Times New Roman"/>
                <w:color w:val="auto"/>
                <w:sz w:val="18"/>
                <w:szCs w:val="18"/>
                <w:lang w:val="ru-RU"/>
              </w:rPr>
              <w:t>____________________</w:t>
            </w:r>
          </w:p>
          <w:p w14:paraId="307F9415" w14:textId="77777777" w:rsidR="007F5B78" w:rsidRPr="009B7A2E" w:rsidRDefault="007F5B78" w:rsidP="00225602">
            <w:pPr>
              <w:pStyle w:val="a6"/>
              <w:tabs>
                <w:tab w:val="clear" w:pos="0"/>
                <w:tab w:val="left" w:pos="993"/>
              </w:tabs>
              <w:rPr>
                <w:rFonts w:ascii="Verdana" w:hAnsi="Verdana" w:cs="Times New Roman"/>
                <w:color w:val="auto"/>
                <w:sz w:val="18"/>
                <w:szCs w:val="18"/>
                <w:lang w:val="ru-RU"/>
              </w:rPr>
            </w:pPr>
          </w:p>
          <w:p w14:paraId="2960AB7E" w14:textId="77777777" w:rsidR="007F5B78" w:rsidRPr="009B7A2E" w:rsidRDefault="007F5B78" w:rsidP="00225602">
            <w:pPr>
              <w:pStyle w:val="a6"/>
              <w:tabs>
                <w:tab w:val="clear" w:pos="0"/>
                <w:tab w:val="left" w:pos="993"/>
              </w:tabs>
              <w:rPr>
                <w:rFonts w:ascii="Verdana" w:hAnsi="Verdana" w:cs="Times New Roman"/>
                <w:color w:val="auto"/>
                <w:sz w:val="18"/>
                <w:szCs w:val="18"/>
                <w:lang w:val="ru-RU"/>
              </w:rPr>
            </w:pPr>
          </w:p>
          <w:p w14:paraId="7C9FCDA6" w14:textId="77777777" w:rsidR="007F5B78" w:rsidRPr="009B7A2E" w:rsidRDefault="007F5B78" w:rsidP="00225602">
            <w:pPr>
              <w:pStyle w:val="Iauiue"/>
              <w:tabs>
                <w:tab w:val="left" w:pos="993"/>
              </w:tabs>
              <w:rPr>
                <w:rFonts w:ascii="Verdana" w:hAnsi="Verdana"/>
                <w:sz w:val="18"/>
                <w:szCs w:val="18"/>
              </w:rPr>
            </w:pPr>
            <w:r w:rsidRPr="009B7A2E">
              <w:rPr>
                <w:rFonts w:ascii="Verdana" w:hAnsi="Verdana"/>
                <w:sz w:val="18"/>
                <w:szCs w:val="18"/>
              </w:rPr>
              <w:t>_________________ /____________/</w:t>
            </w:r>
          </w:p>
        </w:tc>
        <w:tc>
          <w:tcPr>
            <w:tcW w:w="282" w:type="dxa"/>
            <w:shd w:val="clear" w:color="auto" w:fill="auto"/>
          </w:tcPr>
          <w:p w14:paraId="19A14115" w14:textId="77777777" w:rsidR="007F5B78" w:rsidRPr="009B7A2E" w:rsidRDefault="007F5B78" w:rsidP="00225602">
            <w:pPr>
              <w:pStyle w:val="a6"/>
              <w:tabs>
                <w:tab w:val="clear" w:pos="0"/>
                <w:tab w:val="left" w:pos="993"/>
              </w:tabs>
              <w:snapToGrid w:val="0"/>
              <w:rPr>
                <w:rFonts w:ascii="Verdana" w:eastAsia="Times New Roman" w:hAnsi="Verdana" w:cs="Times New Roman"/>
                <w:b/>
                <w:color w:val="auto"/>
                <w:sz w:val="18"/>
                <w:szCs w:val="18"/>
                <w:lang w:val="ru-RU" w:eastAsia="ar-SA" w:bidi="ar-SA"/>
              </w:rPr>
            </w:pPr>
          </w:p>
        </w:tc>
        <w:tc>
          <w:tcPr>
            <w:tcW w:w="4536" w:type="dxa"/>
            <w:shd w:val="clear" w:color="auto" w:fill="auto"/>
          </w:tcPr>
          <w:p w14:paraId="5A4A8C22" w14:textId="77777777" w:rsidR="001D1CFC" w:rsidRDefault="001D1CFC" w:rsidP="001D1CFC">
            <w:pPr>
              <w:pStyle w:val="a6"/>
              <w:tabs>
                <w:tab w:val="left" w:pos="993"/>
              </w:tabs>
              <w:snapToGrid w:val="0"/>
              <w:rPr>
                <w:rFonts w:ascii="Verdana" w:eastAsia="Times New Roman" w:hAnsi="Verdana" w:cs="Times New Roman"/>
                <w:color w:val="auto"/>
                <w:sz w:val="18"/>
                <w:szCs w:val="18"/>
                <w:lang w:val="ru-RU" w:eastAsia="ar-SA" w:bidi="ar-SA"/>
              </w:rPr>
            </w:pPr>
            <w:r w:rsidRPr="001D1CFC">
              <w:rPr>
                <w:rFonts w:ascii="Verdana" w:eastAsia="Times New Roman" w:hAnsi="Verdana" w:cs="Times New Roman"/>
                <w:color w:val="auto"/>
                <w:sz w:val="18"/>
                <w:szCs w:val="18"/>
                <w:lang w:val="ru-RU" w:eastAsia="ar-SA" w:bidi="ar-SA"/>
              </w:rPr>
              <w:t>Управляющий директор</w:t>
            </w:r>
            <w:r w:rsidRPr="007F5B78">
              <w:rPr>
                <w:rFonts w:ascii="Verdana" w:eastAsia="Times New Roman" w:hAnsi="Verdana" w:cs="Times New Roman"/>
                <w:color w:val="auto"/>
                <w:sz w:val="18"/>
                <w:szCs w:val="18"/>
                <w:lang w:val="ru-RU" w:eastAsia="ar-SA" w:bidi="ar-SA"/>
              </w:rPr>
              <w:t xml:space="preserve"> </w:t>
            </w:r>
          </w:p>
          <w:p w14:paraId="78EED575" w14:textId="77777777" w:rsidR="001D1CFC" w:rsidRPr="007F5B78" w:rsidRDefault="001D1CFC" w:rsidP="001D1CFC">
            <w:pPr>
              <w:pStyle w:val="a6"/>
              <w:tabs>
                <w:tab w:val="left" w:pos="993"/>
              </w:tabs>
              <w:snapToGrid w:val="0"/>
              <w:rPr>
                <w:rFonts w:ascii="Verdana" w:eastAsia="Times New Roman" w:hAnsi="Verdana" w:cs="Times New Roman"/>
                <w:color w:val="auto"/>
                <w:sz w:val="18"/>
                <w:szCs w:val="18"/>
                <w:lang w:val="ru-RU" w:eastAsia="ar-SA" w:bidi="ar-SA"/>
              </w:rPr>
            </w:pPr>
          </w:p>
          <w:p w14:paraId="7D7FD2ED" w14:textId="77777777" w:rsidR="001D1CFC" w:rsidRDefault="001D1CFC" w:rsidP="001D1CFC">
            <w:pPr>
              <w:pStyle w:val="a6"/>
              <w:tabs>
                <w:tab w:val="left" w:pos="993"/>
              </w:tabs>
              <w:snapToGrid w:val="0"/>
              <w:rPr>
                <w:rFonts w:ascii="Verdana" w:eastAsia="Times New Roman" w:hAnsi="Verdana" w:cs="Times New Roman"/>
                <w:color w:val="auto"/>
                <w:sz w:val="18"/>
                <w:szCs w:val="18"/>
                <w:lang w:val="ru-RU" w:eastAsia="ar-SA" w:bidi="ar-SA"/>
              </w:rPr>
            </w:pPr>
          </w:p>
          <w:p w14:paraId="2BCBBDD1" w14:textId="77777777" w:rsidR="001D1CFC" w:rsidRPr="007F5B78" w:rsidRDefault="001D1CFC" w:rsidP="001D1CFC">
            <w:pPr>
              <w:pStyle w:val="a6"/>
              <w:tabs>
                <w:tab w:val="left" w:pos="993"/>
              </w:tabs>
              <w:snapToGrid w:val="0"/>
              <w:rPr>
                <w:rFonts w:ascii="Verdana" w:eastAsia="Times New Roman" w:hAnsi="Verdana" w:cs="Times New Roman"/>
                <w:color w:val="auto"/>
                <w:sz w:val="18"/>
                <w:szCs w:val="18"/>
                <w:lang w:val="ru-RU" w:eastAsia="ar-SA" w:bidi="ar-SA"/>
              </w:rPr>
            </w:pPr>
            <w:r w:rsidRPr="007F5B78">
              <w:rPr>
                <w:rFonts w:ascii="Verdana" w:eastAsia="Times New Roman" w:hAnsi="Verdana" w:cs="Times New Roman"/>
                <w:color w:val="auto"/>
                <w:sz w:val="18"/>
                <w:szCs w:val="18"/>
                <w:lang w:val="ru-RU" w:eastAsia="ar-SA" w:bidi="ar-SA"/>
              </w:rPr>
              <w:t xml:space="preserve">__________________ / </w:t>
            </w:r>
            <w:r w:rsidRPr="001D1CFC">
              <w:rPr>
                <w:rFonts w:ascii="Verdana" w:eastAsia="Times New Roman" w:hAnsi="Verdana" w:cs="Times New Roman"/>
                <w:color w:val="auto"/>
                <w:sz w:val="18"/>
                <w:szCs w:val="18"/>
                <w:lang w:val="ru-RU" w:eastAsia="ar-SA" w:bidi="ar-SA"/>
              </w:rPr>
              <w:t xml:space="preserve">С.В. Овчинников </w:t>
            </w:r>
            <w:r w:rsidRPr="007F5B78">
              <w:rPr>
                <w:rFonts w:ascii="Verdana" w:eastAsia="Times New Roman" w:hAnsi="Verdana" w:cs="Times New Roman"/>
                <w:color w:val="auto"/>
                <w:sz w:val="18"/>
                <w:szCs w:val="18"/>
                <w:lang w:val="ru-RU" w:eastAsia="ar-SA" w:bidi="ar-SA"/>
              </w:rPr>
              <w:t>/</w:t>
            </w:r>
          </w:p>
          <w:p w14:paraId="423DCE2C" w14:textId="77777777" w:rsidR="007F5B78" w:rsidRPr="009B7A2E" w:rsidRDefault="007F5B78" w:rsidP="001D1CFC">
            <w:pPr>
              <w:pStyle w:val="a6"/>
              <w:tabs>
                <w:tab w:val="clear" w:pos="0"/>
                <w:tab w:val="left" w:pos="993"/>
              </w:tabs>
              <w:rPr>
                <w:rFonts w:ascii="Verdana" w:hAnsi="Verdana" w:cs="Times New Roman"/>
                <w:color w:val="auto"/>
                <w:sz w:val="18"/>
                <w:szCs w:val="18"/>
                <w:lang w:val="ru-RU"/>
              </w:rPr>
            </w:pPr>
            <w:r w:rsidRPr="007F5B78">
              <w:rPr>
                <w:rFonts w:ascii="Verdana" w:eastAsia="Times New Roman" w:hAnsi="Verdana" w:cs="Times New Roman"/>
                <w:color w:val="auto"/>
                <w:sz w:val="18"/>
                <w:szCs w:val="18"/>
                <w:lang w:val="ru-RU" w:eastAsia="ar-SA" w:bidi="ar-SA"/>
              </w:rPr>
              <w:t>М.П.</w:t>
            </w:r>
          </w:p>
        </w:tc>
      </w:tr>
    </w:tbl>
    <w:p w14:paraId="287CE863" w14:textId="77777777" w:rsidR="007F5B78" w:rsidRDefault="007F5B78" w:rsidP="00C052F6">
      <w:pPr>
        <w:jc w:val="right"/>
        <w:rPr>
          <w:rFonts w:ascii="Verdana" w:hAnsi="Verdana"/>
          <w:sz w:val="18"/>
          <w:szCs w:val="20"/>
          <w:lang w:val="ru-RU"/>
        </w:rPr>
      </w:pPr>
    </w:p>
    <w:p w14:paraId="5AEBF195" w14:textId="77777777" w:rsidR="007F5B78" w:rsidRDefault="007F5B78" w:rsidP="00C052F6">
      <w:pPr>
        <w:jc w:val="right"/>
        <w:rPr>
          <w:rFonts w:ascii="Verdana" w:hAnsi="Verdana"/>
          <w:sz w:val="18"/>
          <w:szCs w:val="20"/>
          <w:lang w:val="ru-RU"/>
        </w:rPr>
      </w:pPr>
    </w:p>
    <w:p w14:paraId="289FD63E" w14:textId="77777777" w:rsidR="007F5B78" w:rsidRDefault="007F5B78" w:rsidP="00C052F6">
      <w:pPr>
        <w:jc w:val="right"/>
        <w:rPr>
          <w:rFonts w:ascii="Verdana" w:hAnsi="Verdana"/>
          <w:sz w:val="18"/>
          <w:szCs w:val="20"/>
          <w:lang w:val="ru-RU"/>
        </w:rPr>
      </w:pPr>
    </w:p>
    <w:p w14:paraId="16EADEB2" w14:textId="77777777" w:rsidR="007F5B78" w:rsidRDefault="007F5B78" w:rsidP="00C052F6">
      <w:pPr>
        <w:jc w:val="right"/>
        <w:rPr>
          <w:rFonts w:ascii="Verdana" w:hAnsi="Verdana"/>
          <w:sz w:val="18"/>
          <w:szCs w:val="20"/>
          <w:lang w:val="ru-RU"/>
        </w:rPr>
      </w:pPr>
    </w:p>
    <w:p w14:paraId="4B6E01CB" w14:textId="77777777" w:rsidR="007F5B78" w:rsidRDefault="007F5B78" w:rsidP="00C052F6">
      <w:pPr>
        <w:jc w:val="right"/>
        <w:rPr>
          <w:rFonts w:ascii="Verdana" w:hAnsi="Verdana"/>
          <w:sz w:val="18"/>
          <w:szCs w:val="20"/>
          <w:lang w:val="ru-RU"/>
        </w:rPr>
      </w:pPr>
    </w:p>
    <w:p w14:paraId="5647AC40" w14:textId="77777777" w:rsidR="007F5B78" w:rsidRDefault="007F5B78" w:rsidP="00C052F6">
      <w:pPr>
        <w:jc w:val="right"/>
        <w:rPr>
          <w:rFonts w:ascii="Verdana" w:hAnsi="Verdana"/>
          <w:sz w:val="18"/>
          <w:szCs w:val="20"/>
          <w:lang w:val="ru-RU"/>
        </w:rPr>
      </w:pPr>
    </w:p>
    <w:p w14:paraId="16A7F57C" w14:textId="77777777" w:rsidR="007F5B78" w:rsidRDefault="007F5B78" w:rsidP="00C052F6">
      <w:pPr>
        <w:jc w:val="right"/>
        <w:rPr>
          <w:rFonts w:ascii="Verdana" w:hAnsi="Verdana"/>
          <w:sz w:val="18"/>
          <w:szCs w:val="20"/>
          <w:lang w:val="ru-RU"/>
        </w:rPr>
      </w:pPr>
    </w:p>
    <w:p w14:paraId="44814E8B" w14:textId="77777777" w:rsidR="007F5B78" w:rsidRDefault="007F5B78" w:rsidP="00C052F6">
      <w:pPr>
        <w:jc w:val="right"/>
        <w:rPr>
          <w:rFonts w:ascii="Verdana" w:hAnsi="Verdana"/>
          <w:sz w:val="18"/>
          <w:szCs w:val="20"/>
          <w:lang w:val="ru-RU"/>
        </w:rPr>
      </w:pPr>
    </w:p>
    <w:p w14:paraId="2FAF02B0" w14:textId="77777777" w:rsidR="007F5B78" w:rsidRDefault="007F5B78" w:rsidP="00C052F6">
      <w:pPr>
        <w:jc w:val="right"/>
        <w:rPr>
          <w:rFonts w:ascii="Verdana" w:hAnsi="Verdana"/>
          <w:sz w:val="18"/>
          <w:szCs w:val="20"/>
          <w:lang w:val="ru-RU"/>
        </w:rPr>
      </w:pPr>
    </w:p>
    <w:p w14:paraId="6806EBC2" w14:textId="77777777" w:rsidR="007F5B78" w:rsidRDefault="007F5B78" w:rsidP="00C052F6">
      <w:pPr>
        <w:jc w:val="right"/>
        <w:rPr>
          <w:rFonts w:ascii="Verdana" w:hAnsi="Verdana"/>
          <w:sz w:val="18"/>
          <w:szCs w:val="20"/>
          <w:lang w:val="ru-RU"/>
        </w:rPr>
      </w:pPr>
    </w:p>
    <w:p w14:paraId="6C8F58CD" w14:textId="77777777" w:rsidR="007F5B78" w:rsidRDefault="007F5B78" w:rsidP="00C052F6">
      <w:pPr>
        <w:jc w:val="right"/>
        <w:rPr>
          <w:rFonts w:ascii="Verdana" w:hAnsi="Verdana"/>
          <w:sz w:val="18"/>
          <w:szCs w:val="20"/>
          <w:lang w:val="ru-RU"/>
        </w:rPr>
      </w:pPr>
    </w:p>
    <w:p w14:paraId="524E9CD1" w14:textId="77777777" w:rsidR="007F5B78" w:rsidRDefault="007F5B78" w:rsidP="00C052F6">
      <w:pPr>
        <w:jc w:val="right"/>
        <w:rPr>
          <w:rFonts w:ascii="Verdana" w:hAnsi="Verdana"/>
          <w:sz w:val="18"/>
          <w:szCs w:val="20"/>
          <w:lang w:val="ru-RU"/>
        </w:rPr>
      </w:pPr>
    </w:p>
    <w:p w14:paraId="2CE2F0F1" w14:textId="77777777" w:rsidR="007F5B78" w:rsidRDefault="007F5B78" w:rsidP="00C052F6">
      <w:pPr>
        <w:jc w:val="right"/>
        <w:rPr>
          <w:rFonts w:ascii="Verdana" w:hAnsi="Verdana"/>
          <w:sz w:val="18"/>
          <w:szCs w:val="20"/>
          <w:lang w:val="ru-RU"/>
        </w:rPr>
      </w:pPr>
    </w:p>
    <w:p w14:paraId="1942206D" w14:textId="77777777" w:rsidR="007F5B78" w:rsidRDefault="007F5B78" w:rsidP="00C052F6">
      <w:pPr>
        <w:jc w:val="right"/>
        <w:rPr>
          <w:rFonts w:ascii="Verdana" w:hAnsi="Verdana"/>
          <w:sz w:val="18"/>
          <w:szCs w:val="20"/>
          <w:lang w:val="ru-RU"/>
        </w:rPr>
      </w:pPr>
    </w:p>
    <w:p w14:paraId="18E2A508" w14:textId="77777777" w:rsidR="007F5B78" w:rsidRDefault="007F5B78" w:rsidP="00C052F6">
      <w:pPr>
        <w:jc w:val="right"/>
        <w:rPr>
          <w:rFonts w:ascii="Verdana" w:hAnsi="Verdana"/>
          <w:sz w:val="18"/>
          <w:szCs w:val="20"/>
          <w:lang w:val="ru-RU"/>
        </w:rPr>
      </w:pPr>
    </w:p>
    <w:p w14:paraId="49E1D68F" w14:textId="77777777" w:rsidR="007F5B78" w:rsidRDefault="007F5B78" w:rsidP="00C052F6">
      <w:pPr>
        <w:jc w:val="right"/>
        <w:rPr>
          <w:rFonts w:ascii="Verdana" w:hAnsi="Verdana"/>
          <w:sz w:val="18"/>
          <w:szCs w:val="20"/>
          <w:lang w:val="ru-RU"/>
        </w:rPr>
      </w:pPr>
    </w:p>
    <w:p w14:paraId="77F0FDB1" w14:textId="77777777" w:rsidR="007F5B78" w:rsidRDefault="007F5B78" w:rsidP="00C052F6">
      <w:pPr>
        <w:jc w:val="right"/>
        <w:rPr>
          <w:rFonts w:ascii="Verdana" w:hAnsi="Verdana"/>
          <w:sz w:val="18"/>
          <w:szCs w:val="20"/>
          <w:lang w:val="ru-RU"/>
        </w:rPr>
      </w:pPr>
    </w:p>
    <w:p w14:paraId="73417605" w14:textId="77777777" w:rsidR="007F5B78" w:rsidRDefault="007F5B78" w:rsidP="00C052F6">
      <w:pPr>
        <w:jc w:val="right"/>
        <w:rPr>
          <w:rFonts w:ascii="Verdana" w:hAnsi="Verdana"/>
          <w:sz w:val="18"/>
          <w:szCs w:val="20"/>
          <w:lang w:val="ru-RU"/>
        </w:rPr>
      </w:pPr>
    </w:p>
    <w:p w14:paraId="31598E6F" w14:textId="77777777" w:rsidR="007F5B78" w:rsidRDefault="007F5B78" w:rsidP="00C052F6">
      <w:pPr>
        <w:jc w:val="right"/>
        <w:rPr>
          <w:rFonts w:ascii="Verdana" w:hAnsi="Verdana"/>
          <w:sz w:val="18"/>
          <w:szCs w:val="20"/>
          <w:lang w:val="ru-RU"/>
        </w:rPr>
      </w:pPr>
    </w:p>
    <w:p w14:paraId="53BA1276" w14:textId="77777777" w:rsidR="007F5B78" w:rsidRDefault="007F5B78" w:rsidP="00C052F6">
      <w:pPr>
        <w:jc w:val="right"/>
        <w:rPr>
          <w:rFonts w:ascii="Verdana" w:hAnsi="Verdana"/>
          <w:sz w:val="18"/>
          <w:szCs w:val="20"/>
          <w:lang w:val="ru-RU"/>
        </w:rPr>
      </w:pPr>
    </w:p>
    <w:p w14:paraId="2463266A" w14:textId="77777777" w:rsidR="007F5B78" w:rsidRDefault="007F5B78" w:rsidP="00C052F6">
      <w:pPr>
        <w:jc w:val="right"/>
        <w:rPr>
          <w:rFonts w:ascii="Verdana" w:hAnsi="Verdana"/>
          <w:sz w:val="18"/>
          <w:szCs w:val="20"/>
          <w:lang w:val="ru-RU"/>
        </w:rPr>
      </w:pPr>
    </w:p>
    <w:p w14:paraId="0AC5796B" w14:textId="77777777" w:rsidR="007F5B78" w:rsidRDefault="007F5B78" w:rsidP="00C052F6">
      <w:pPr>
        <w:jc w:val="right"/>
        <w:rPr>
          <w:rFonts w:ascii="Verdana" w:hAnsi="Verdana"/>
          <w:sz w:val="18"/>
          <w:szCs w:val="20"/>
          <w:lang w:val="ru-RU"/>
        </w:rPr>
      </w:pPr>
    </w:p>
    <w:p w14:paraId="54CFA73B" w14:textId="77777777" w:rsidR="007F5B78" w:rsidRDefault="007F5B78" w:rsidP="00C052F6">
      <w:pPr>
        <w:jc w:val="right"/>
        <w:rPr>
          <w:rFonts w:ascii="Verdana" w:hAnsi="Verdana"/>
          <w:sz w:val="18"/>
          <w:szCs w:val="20"/>
          <w:lang w:val="ru-RU"/>
        </w:rPr>
      </w:pPr>
    </w:p>
    <w:p w14:paraId="3D4F6677" w14:textId="77777777" w:rsidR="007F5B78" w:rsidRDefault="007F5B78" w:rsidP="00C052F6">
      <w:pPr>
        <w:jc w:val="right"/>
        <w:rPr>
          <w:rFonts w:ascii="Verdana" w:hAnsi="Verdana"/>
          <w:sz w:val="18"/>
          <w:szCs w:val="20"/>
          <w:lang w:val="ru-RU"/>
        </w:rPr>
      </w:pPr>
    </w:p>
    <w:p w14:paraId="2A1AA984" w14:textId="77777777" w:rsidR="007F5B78" w:rsidRDefault="007F5B78" w:rsidP="00C052F6">
      <w:pPr>
        <w:jc w:val="right"/>
        <w:rPr>
          <w:rFonts w:ascii="Verdana" w:hAnsi="Verdana"/>
          <w:sz w:val="18"/>
          <w:szCs w:val="20"/>
          <w:lang w:val="ru-RU"/>
        </w:rPr>
      </w:pPr>
    </w:p>
    <w:p w14:paraId="5BE5EEF7" w14:textId="77777777" w:rsidR="007F5B78" w:rsidRDefault="007F5B78" w:rsidP="00C052F6">
      <w:pPr>
        <w:jc w:val="right"/>
        <w:rPr>
          <w:rFonts w:ascii="Verdana" w:hAnsi="Verdana"/>
          <w:sz w:val="18"/>
          <w:szCs w:val="20"/>
          <w:lang w:val="ru-RU"/>
        </w:rPr>
      </w:pPr>
    </w:p>
    <w:p w14:paraId="1F0D548C" w14:textId="77777777" w:rsidR="007F5B78" w:rsidRDefault="007F5B78" w:rsidP="00C052F6">
      <w:pPr>
        <w:jc w:val="right"/>
        <w:rPr>
          <w:rFonts w:ascii="Verdana" w:hAnsi="Verdana"/>
          <w:sz w:val="18"/>
          <w:szCs w:val="20"/>
          <w:lang w:val="ru-RU"/>
        </w:rPr>
      </w:pPr>
    </w:p>
    <w:p w14:paraId="5D713807" w14:textId="77777777" w:rsidR="007F5B78" w:rsidRDefault="007F5B78" w:rsidP="00C052F6">
      <w:pPr>
        <w:jc w:val="right"/>
        <w:rPr>
          <w:rFonts w:ascii="Verdana" w:hAnsi="Verdana"/>
          <w:sz w:val="18"/>
          <w:szCs w:val="20"/>
          <w:lang w:val="ru-RU"/>
        </w:rPr>
      </w:pPr>
    </w:p>
    <w:p w14:paraId="5B7F5515" w14:textId="77777777" w:rsidR="007F5B78" w:rsidRDefault="007F5B78" w:rsidP="00C052F6">
      <w:pPr>
        <w:jc w:val="right"/>
        <w:rPr>
          <w:rFonts w:ascii="Verdana" w:hAnsi="Verdana"/>
          <w:sz w:val="18"/>
          <w:szCs w:val="20"/>
          <w:lang w:val="ru-RU"/>
        </w:rPr>
      </w:pPr>
    </w:p>
    <w:p w14:paraId="3EF00017" w14:textId="77777777" w:rsidR="007F5B78" w:rsidRDefault="007F5B78" w:rsidP="00C052F6">
      <w:pPr>
        <w:jc w:val="right"/>
        <w:rPr>
          <w:rFonts w:ascii="Verdana" w:hAnsi="Verdana"/>
          <w:sz w:val="18"/>
          <w:szCs w:val="20"/>
          <w:lang w:val="ru-RU"/>
        </w:rPr>
      </w:pPr>
    </w:p>
    <w:p w14:paraId="184036B1" w14:textId="77777777" w:rsidR="007F5B78" w:rsidRDefault="007F5B78" w:rsidP="00C052F6">
      <w:pPr>
        <w:jc w:val="right"/>
        <w:rPr>
          <w:rFonts w:ascii="Verdana" w:hAnsi="Verdana"/>
          <w:sz w:val="18"/>
          <w:szCs w:val="20"/>
          <w:lang w:val="ru-RU"/>
        </w:rPr>
      </w:pPr>
    </w:p>
    <w:p w14:paraId="727EF0F3" w14:textId="77777777" w:rsidR="007F5B78" w:rsidRDefault="007F5B78" w:rsidP="00C052F6">
      <w:pPr>
        <w:jc w:val="right"/>
        <w:rPr>
          <w:rFonts w:ascii="Verdana" w:hAnsi="Verdana"/>
          <w:sz w:val="18"/>
          <w:szCs w:val="20"/>
          <w:lang w:val="ru-RU"/>
        </w:rPr>
      </w:pPr>
    </w:p>
    <w:p w14:paraId="0AEE9384" w14:textId="77777777" w:rsidR="007F5B78" w:rsidRDefault="007F5B78" w:rsidP="00C052F6">
      <w:pPr>
        <w:jc w:val="right"/>
        <w:rPr>
          <w:rFonts w:ascii="Verdana" w:hAnsi="Verdana"/>
          <w:sz w:val="18"/>
          <w:szCs w:val="20"/>
          <w:lang w:val="ru-RU"/>
        </w:rPr>
      </w:pPr>
    </w:p>
    <w:p w14:paraId="7D9DDE87" w14:textId="77777777" w:rsidR="007F5B78" w:rsidRDefault="007F5B78" w:rsidP="00C052F6">
      <w:pPr>
        <w:jc w:val="right"/>
        <w:rPr>
          <w:rFonts w:ascii="Verdana" w:hAnsi="Verdana"/>
          <w:sz w:val="18"/>
          <w:szCs w:val="20"/>
          <w:lang w:val="ru-RU"/>
        </w:rPr>
      </w:pPr>
    </w:p>
    <w:p w14:paraId="2C6EEE5C" w14:textId="77777777" w:rsidR="007F5B78" w:rsidRDefault="007F5B78" w:rsidP="00C052F6">
      <w:pPr>
        <w:jc w:val="right"/>
        <w:rPr>
          <w:rFonts w:ascii="Verdana" w:hAnsi="Verdana"/>
          <w:sz w:val="18"/>
          <w:szCs w:val="20"/>
          <w:lang w:val="ru-RU"/>
        </w:rPr>
      </w:pPr>
    </w:p>
    <w:p w14:paraId="36BB0914" w14:textId="77777777" w:rsidR="007F5B78" w:rsidRDefault="007F5B78" w:rsidP="00C052F6">
      <w:pPr>
        <w:jc w:val="right"/>
        <w:rPr>
          <w:rFonts w:ascii="Verdana" w:hAnsi="Verdana"/>
          <w:sz w:val="18"/>
          <w:szCs w:val="20"/>
          <w:lang w:val="ru-RU"/>
        </w:rPr>
      </w:pPr>
    </w:p>
    <w:p w14:paraId="40580CF2" w14:textId="77777777" w:rsidR="007F5B78" w:rsidRDefault="007F5B78" w:rsidP="00C052F6">
      <w:pPr>
        <w:jc w:val="right"/>
        <w:rPr>
          <w:rFonts w:ascii="Verdana" w:hAnsi="Verdana"/>
          <w:sz w:val="18"/>
          <w:szCs w:val="20"/>
          <w:lang w:val="ru-RU"/>
        </w:rPr>
      </w:pPr>
    </w:p>
    <w:p w14:paraId="0CF58119" w14:textId="77777777" w:rsidR="007F5B78" w:rsidRDefault="007F5B78" w:rsidP="00C052F6">
      <w:pPr>
        <w:jc w:val="right"/>
        <w:rPr>
          <w:rFonts w:ascii="Verdana" w:hAnsi="Verdana"/>
          <w:sz w:val="18"/>
          <w:szCs w:val="20"/>
          <w:lang w:val="ru-RU"/>
        </w:rPr>
      </w:pPr>
    </w:p>
    <w:p w14:paraId="4166661D" w14:textId="77777777" w:rsidR="007F5B78" w:rsidRDefault="007F5B78" w:rsidP="00C052F6">
      <w:pPr>
        <w:jc w:val="right"/>
        <w:rPr>
          <w:rFonts w:ascii="Verdana" w:hAnsi="Verdana"/>
          <w:sz w:val="18"/>
          <w:szCs w:val="20"/>
          <w:lang w:val="ru-RU"/>
        </w:rPr>
      </w:pPr>
    </w:p>
    <w:p w14:paraId="10682BB2" w14:textId="77777777" w:rsidR="007F5B78" w:rsidRDefault="007F5B78" w:rsidP="00C052F6">
      <w:pPr>
        <w:jc w:val="right"/>
        <w:rPr>
          <w:rFonts w:ascii="Verdana" w:hAnsi="Verdana"/>
          <w:sz w:val="18"/>
          <w:szCs w:val="20"/>
          <w:lang w:val="ru-RU"/>
        </w:rPr>
      </w:pPr>
    </w:p>
    <w:p w14:paraId="0761183F" w14:textId="77777777" w:rsidR="007F5B78" w:rsidRDefault="007F5B78" w:rsidP="00C052F6">
      <w:pPr>
        <w:jc w:val="right"/>
        <w:rPr>
          <w:rFonts w:ascii="Verdana" w:hAnsi="Verdana"/>
          <w:sz w:val="18"/>
          <w:szCs w:val="20"/>
          <w:lang w:val="ru-RU"/>
        </w:rPr>
      </w:pPr>
    </w:p>
    <w:p w14:paraId="32EBCE6D" w14:textId="77777777" w:rsidR="007F5B78" w:rsidRDefault="007F5B78" w:rsidP="007F5B78">
      <w:pPr>
        <w:rPr>
          <w:rFonts w:ascii="Verdana" w:hAnsi="Verdana"/>
          <w:sz w:val="18"/>
          <w:szCs w:val="20"/>
          <w:lang w:val="ru-RU"/>
        </w:rPr>
      </w:pPr>
    </w:p>
    <w:p w14:paraId="1B5B0584" w14:textId="77777777" w:rsidR="00C052F6" w:rsidRPr="00D4336A" w:rsidRDefault="00C052F6" w:rsidP="00C052F6">
      <w:pPr>
        <w:jc w:val="right"/>
        <w:rPr>
          <w:rFonts w:ascii="Verdana" w:hAnsi="Verdana"/>
          <w:sz w:val="18"/>
          <w:szCs w:val="20"/>
          <w:lang w:val="ru-RU"/>
        </w:rPr>
      </w:pPr>
      <w:r w:rsidRPr="00D4336A">
        <w:rPr>
          <w:rFonts w:ascii="Verdana" w:hAnsi="Verdana"/>
          <w:sz w:val="18"/>
          <w:szCs w:val="20"/>
          <w:lang w:val="ru-RU"/>
        </w:rPr>
        <w:lastRenderedPageBreak/>
        <w:t>Приложение №</w:t>
      </w:r>
      <w:r w:rsidR="00BD5EDA">
        <w:rPr>
          <w:rFonts w:ascii="Verdana" w:hAnsi="Verdana"/>
          <w:sz w:val="18"/>
          <w:szCs w:val="20"/>
          <w:lang w:val="ru-RU"/>
        </w:rPr>
        <w:t>4</w:t>
      </w:r>
    </w:p>
    <w:p w14:paraId="0DEF4B3C" w14:textId="77777777" w:rsidR="00C052F6" w:rsidRPr="00D4336A" w:rsidRDefault="00C052F6" w:rsidP="00C052F6">
      <w:pPr>
        <w:jc w:val="right"/>
        <w:rPr>
          <w:rFonts w:ascii="Verdana" w:hAnsi="Verdana"/>
          <w:sz w:val="18"/>
          <w:szCs w:val="20"/>
          <w:lang w:val="ru-RU"/>
        </w:rPr>
      </w:pPr>
      <w:r w:rsidRPr="00D4336A">
        <w:rPr>
          <w:rFonts w:ascii="Verdana" w:hAnsi="Verdana"/>
          <w:sz w:val="18"/>
          <w:szCs w:val="20"/>
          <w:lang w:val="ru-RU"/>
        </w:rPr>
        <w:t>к Договору № ________________ от ____________</w:t>
      </w:r>
    </w:p>
    <w:p w14:paraId="3025EBB4" w14:textId="77777777" w:rsidR="00C052F6" w:rsidRPr="00A1695B" w:rsidRDefault="00C052F6" w:rsidP="00D4336A">
      <w:pPr>
        <w:rPr>
          <w:rFonts w:ascii="Verdana" w:hAnsi="Verdana" w:cs="Times New Roman"/>
          <w:color w:val="auto"/>
          <w:sz w:val="20"/>
          <w:szCs w:val="20"/>
          <w:lang w:val="ru-RU"/>
        </w:rPr>
      </w:pPr>
    </w:p>
    <w:p w14:paraId="39D026FE" w14:textId="77777777" w:rsidR="00C052F6" w:rsidRPr="00C052F6" w:rsidRDefault="00C052F6" w:rsidP="00C052F6">
      <w:pPr>
        <w:pStyle w:val="af8"/>
        <w:ind w:left="426"/>
        <w:jc w:val="center"/>
        <w:rPr>
          <w:rFonts w:ascii="Verdana" w:hAnsi="Verdana"/>
          <w:b/>
          <w:color w:val="auto"/>
          <w:sz w:val="20"/>
          <w:szCs w:val="20"/>
          <w:lang w:val="ru-RU"/>
        </w:rPr>
      </w:pPr>
      <w:r w:rsidRPr="00C052F6">
        <w:rPr>
          <w:rFonts w:ascii="Verdana" w:hAnsi="Verdana"/>
          <w:b/>
          <w:color w:val="auto"/>
          <w:sz w:val="20"/>
          <w:szCs w:val="20"/>
          <w:lang w:val="ru-RU"/>
        </w:rPr>
        <w:t>Условия использования программного обеспечения</w:t>
      </w:r>
    </w:p>
    <w:p w14:paraId="0174A682" w14:textId="77777777" w:rsidR="00C052F6" w:rsidRPr="00D4336A" w:rsidRDefault="00C052F6" w:rsidP="00C052F6">
      <w:pPr>
        <w:pStyle w:val="af8"/>
        <w:ind w:left="426"/>
        <w:jc w:val="both"/>
        <w:rPr>
          <w:rFonts w:ascii="Verdana" w:hAnsi="Verdana"/>
          <w:color w:val="auto"/>
          <w:sz w:val="16"/>
          <w:szCs w:val="20"/>
          <w:lang w:val="ru-RU"/>
        </w:rPr>
      </w:pPr>
    </w:p>
    <w:p w14:paraId="73248099" w14:textId="77777777" w:rsidR="00C052F6" w:rsidRPr="00D4336A" w:rsidRDefault="00C052F6" w:rsidP="005E0BD7">
      <w:pPr>
        <w:pStyle w:val="af8"/>
        <w:numPr>
          <w:ilvl w:val="1"/>
          <w:numId w:val="5"/>
        </w:numPr>
        <w:tabs>
          <w:tab w:val="left" w:pos="993"/>
        </w:tabs>
        <w:spacing w:line="276" w:lineRule="auto"/>
        <w:ind w:left="0" w:firstLine="426"/>
        <w:jc w:val="both"/>
        <w:rPr>
          <w:rFonts w:ascii="Verdana" w:hAnsi="Verdana"/>
          <w:color w:val="auto"/>
          <w:sz w:val="16"/>
          <w:szCs w:val="20"/>
          <w:lang w:val="ru-RU"/>
        </w:rPr>
      </w:pPr>
      <w:r w:rsidRPr="00D4336A">
        <w:rPr>
          <w:rFonts w:ascii="Verdana" w:hAnsi="Verdana"/>
          <w:color w:val="auto"/>
          <w:sz w:val="16"/>
          <w:szCs w:val="20"/>
          <w:lang w:val="ru-RU"/>
        </w:rPr>
        <w:t>Программное обеспечение (ПО) – программы, которые содержатся в поставляемом Оборудовании и являются неотъемлемой частью Оборудования (т.е. необходимы для использования Оборудования по его назначению).</w:t>
      </w:r>
    </w:p>
    <w:p w14:paraId="5A665056" w14:textId="77777777" w:rsidR="00C052F6" w:rsidRPr="00D4336A" w:rsidRDefault="00C052F6" w:rsidP="005E0BD7">
      <w:pPr>
        <w:pStyle w:val="af8"/>
        <w:numPr>
          <w:ilvl w:val="1"/>
          <w:numId w:val="5"/>
        </w:numPr>
        <w:tabs>
          <w:tab w:val="left" w:pos="993"/>
        </w:tabs>
        <w:spacing w:line="276" w:lineRule="auto"/>
        <w:ind w:left="0" w:firstLine="426"/>
        <w:jc w:val="both"/>
        <w:rPr>
          <w:rFonts w:ascii="Verdana" w:hAnsi="Verdana"/>
          <w:color w:val="auto"/>
          <w:sz w:val="16"/>
          <w:szCs w:val="20"/>
          <w:lang w:val="ru-RU"/>
        </w:rPr>
      </w:pPr>
      <w:r w:rsidRPr="00D4336A">
        <w:rPr>
          <w:rFonts w:ascii="Verdana" w:hAnsi="Verdana"/>
          <w:color w:val="auto"/>
          <w:sz w:val="16"/>
          <w:szCs w:val="20"/>
          <w:lang w:val="ru-RU"/>
        </w:rPr>
        <w:t>По Договору поставляется ПО, которое содержится в поставляемом Оборудовании. В случае, если ПО снабжено техническим средствам защиты авторских прав, Продавец обязуется одновременно с передачей Оборудования предоставить Покупателю ключи, коды и иные подобные сведения, необходимые для использования ПО.</w:t>
      </w:r>
    </w:p>
    <w:p w14:paraId="2224E80F" w14:textId="77777777" w:rsidR="00C052F6" w:rsidRPr="00D4336A" w:rsidRDefault="00C052F6" w:rsidP="005E0BD7">
      <w:pPr>
        <w:pStyle w:val="af8"/>
        <w:numPr>
          <w:ilvl w:val="1"/>
          <w:numId w:val="5"/>
        </w:numPr>
        <w:tabs>
          <w:tab w:val="left" w:pos="993"/>
        </w:tabs>
        <w:spacing w:line="276" w:lineRule="auto"/>
        <w:ind w:left="0" w:firstLine="426"/>
        <w:jc w:val="both"/>
        <w:rPr>
          <w:rFonts w:ascii="Verdana" w:hAnsi="Verdana"/>
          <w:color w:val="auto"/>
          <w:sz w:val="16"/>
          <w:szCs w:val="20"/>
          <w:lang w:val="ru-RU"/>
        </w:rPr>
      </w:pPr>
      <w:r w:rsidRPr="00D4336A">
        <w:rPr>
          <w:rFonts w:ascii="Verdana" w:hAnsi="Verdana"/>
          <w:color w:val="auto"/>
          <w:sz w:val="16"/>
          <w:szCs w:val="20"/>
          <w:lang w:val="ru-RU"/>
        </w:rPr>
        <w:t>ПО Оборудования не должно быть защищено паролями и требовать ввода каких-либо дополнительных ключей и паролей (например, при проведении технического обслуживания).</w:t>
      </w:r>
    </w:p>
    <w:p w14:paraId="7CE741BD" w14:textId="77777777" w:rsidR="00C052F6" w:rsidRPr="00D4336A" w:rsidRDefault="00C052F6" w:rsidP="005E0BD7">
      <w:pPr>
        <w:pStyle w:val="af8"/>
        <w:numPr>
          <w:ilvl w:val="1"/>
          <w:numId w:val="5"/>
        </w:numPr>
        <w:tabs>
          <w:tab w:val="left" w:pos="993"/>
        </w:tabs>
        <w:spacing w:line="276" w:lineRule="auto"/>
        <w:ind w:left="0" w:firstLine="426"/>
        <w:jc w:val="both"/>
        <w:rPr>
          <w:rFonts w:ascii="Verdana" w:hAnsi="Verdana"/>
          <w:color w:val="auto"/>
          <w:sz w:val="16"/>
          <w:szCs w:val="20"/>
          <w:lang w:val="ru-RU"/>
        </w:rPr>
      </w:pPr>
      <w:r w:rsidRPr="00D4336A">
        <w:rPr>
          <w:rFonts w:ascii="Verdana" w:hAnsi="Verdana"/>
          <w:color w:val="auto"/>
          <w:sz w:val="16"/>
          <w:szCs w:val="20"/>
          <w:lang w:val="ru-RU"/>
        </w:rPr>
        <w:t xml:space="preserve">Право использования ПО по Договору предоставляются Покупателю безвозмездно Правообладателями в упрощенном </w:t>
      </w:r>
      <w:r w:rsidRPr="00D4336A">
        <w:rPr>
          <w:rFonts w:ascii="Verdana" w:hAnsi="Verdana" w:cs="Verdana"/>
          <w:color w:val="auto"/>
          <w:sz w:val="16"/>
          <w:szCs w:val="20"/>
          <w:lang w:val="ru-RU"/>
        </w:rPr>
        <w:t>порядке</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указанном</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в</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п</w:t>
      </w:r>
      <w:r w:rsidRPr="00D4336A">
        <w:rPr>
          <w:rFonts w:ascii="Verdana" w:hAnsi="Verdana"/>
          <w:color w:val="auto"/>
          <w:sz w:val="16"/>
          <w:szCs w:val="20"/>
          <w:lang w:val="ru-RU"/>
        </w:rPr>
        <w:t>. 1.</w:t>
      </w:r>
      <w:r w:rsidR="009265D2" w:rsidRPr="00D4336A">
        <w:rPr>
          <w:rFonts w:ascii="Verdana" w:hAnsi="Verdana"/>
          <w:color w:val="auto"/>
          <w:sz w:val="16"/>
          <w:szCs w:val="20"/>
          <w:lang w:val="ru-RU"/>
        </w:rPr>
        <w:t xml:space="preserve">6 </w:t>
      </w:r>
      <w:r w:rsidRPr="00D4336A">
        <w:rPr>
          <w:rFonts w:ascii="Verdana" w:hAnsi="Verdana"/>
          <w:color w:val="auto"/>
          <w:sz w:val="16"/>
          <w:szCs w:val="20"/>
          <w:lang w:val="ru-RU"/>
        </w:rPr>
        <w:t xml:space="preserve">настоящего Приложения. </w:t>
      </w:r>
      <w:r w:rsidRPr="00D4336A">
        <w:rPr>
          <w:rFonts w:ascii="Verdana" w:hAnsi="Verdana" w:cs="Verdana"/>
          <w:color w:val="auto"/>
          <w:sz w:val="16"/>
          <w:szCs w:val="20"/>
          <w:lang w:val="ru-RU"/>
        </w:rPr>
        <w:t>Продавец</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гарантирует</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что</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Покупатель</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не</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будет</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понужден к</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каким</w:t>
      </w:r>
      <w:r w:rsidRPr="00D4336A">
        <w:rPr>
          <w:rFonts w:ascii="Verdana" w:hAnsi="Verdana"/>
          <w:color w:val="auto"/>
          <w:sz w:val="16"/>
          <w:szCs w:val="20"/>
          <w:lang w:val="ru-RU"/>
        </w:rPr>
        <w:t>-</w:t>
      </w:r>
      <w:r w:rsidRPr="00D4336A">
        <w:rPr>
          <w:rFonts w:ascii="Verdana" w:hAnsi="Verdana" w:cs="Verdana"/>
          <w:color w:val="auto"/>
          <w:sz w:val="16"/>
          <w:szCs w:val="20"/>
          <w:lang w:val="ru-RU"/>
        </w:rPr>
        <w:t>либо</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выплатам</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в</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связи</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с</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использованием</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ПО</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на</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условиях Договора</w:t>
      </w:r>
      <w:r w:rsidRPr="00D4336A">
        <w:rPr>
          <w:rFonts w:ascii="Verdana" w:hAnsi="Verdana"/>
          <w:color w:val="auto"/>
          <w:sz w:val="16"/>
          <w:szCs w:val="20"/>
          <w:lang w:val="ru-RU"/>
        </w:rPr>
        <w:t xml:space="preserve">. </w:t>
      </w:r>
    </w:p>
    <w:p w14:paraId="4ED1FC00" w14:textId="77777777" w:rsidR="009265D2" w:rsidRPr="00D4336A" w:rsidRDefault="00C052F6" w:rsidP="005E0BD7">
      <w:pPr>
        <w:pStyle w:val="af8"/>
        <w:numPr>
          <w:ilvl w:val="1"/>
          <w:numId w:val="5"/>
        </w:numPr>
        <w:tabs>
          <w:tab w:val="left" w:pos="993"/>
        </w:tabs>
        <w:spacing w:line="276" w:lineRule="auto"/>
        <w:ind w:left="0" w:firstLine="426"/>
        <w:jc w:val="both"/>
        <w:rPr>
          <w:rFonts w:ascii="Verdana" w:hAnsi="Verdana"/>
          <w:color w:val="auto"/>
          <w:sz w:val="16"/>
          <w:szCs w:val="20"/>
          <w:lang w:val="ru-RU"/>
        </w:rPr>
      </w:pPr>
      <w:r w:rsidRPr="00D4336A">
        <w:rPr>
          <w:rFonts w:ascii="Verdana" w:hAnsi="Verdana" w:cs="Verdana"/>
          <w:color w:val="auto"/>
          <w:sz w:val="16"/>
          <w:szCs w:val="20"/>
          <w:lang w:val="ru-RU"/>
        </w:rPr>
        <w:t>Условия</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использования</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ПО</w:t>
      </w:r>
      <w:r w:rsidRPr="00D4336A">
        <w:rPr>
          <w:rFonts w:ascii="Verdana" w:hAnsi="Verdana"/>
          <w:color w:val="auto"/>
          <w:sz w:val="16"/>
          <w:szCs w:val="20"/>
          <w:lang w:val="ru-RU"/>
        </w:rPr>
        <w:t xml:space="preserve"> определяются Правообладателем и изложены на экземплярах Программного обеспечения (на упаковке Оборудования или </w:t>
      </w:r>
      <w:r w:rsidR="009265D2" w:rsidRPr="00D4336A">
        <w:rPr>
          <w:rFonts w:ascii="Verdana" w:hAnsi="Verdana"/>
          <w:color w:val="auto"/>
          <w:sz w:val="16"/>
          <w:szCs w:val="20"/>
          <w:lang w:val="ru-RU"/>
        </w:rPr>
        <w:t>ПО</w:t>
      </w:r>
      <w:r w:rsidRPr="00D4336A">
        <w:rPr>
          <w:rFonts w:ascii="Verdana" w:hAnsi="Verdana"/>
          <w:color w:val="auto"/>
          <w:sz w:val="16"/>
          <w:szCs w:val="20"/>
          <w:lang w:val="ru-RU"/>
        </w:rPr>
        <w:t xml:space="preserve">, во вложении в упаковку Оборудования или </w:t>
      </w:r>
      <w:r w:rsidR="009265D2" w:rsidRPr="00D4336A">
        <w:rPr>
          <w:rFonts w:ascii="Verdana" w:hAnsi="Verdana"/>
          <w:color w:val="auto"/>
          <w:sz w:val="16"/>
          <w:szCs w:val="20"/>
          <w:lang w:val="ru-RU"/>
        </w:rPr>
        <w:t>ПО</w:t>
      </w:r>
      <w:r w:rsidRPr="00D4336A">
        <w:rPr>
          <w:rFonts w:ascii="Verdana" w:hAnsi="Verdana"/>
          <w:color w:val="auto"/>
          <w:sz w:val="16"/>
          <w:szCs w:val="20"/>
          <w:lang w:val="ru-RU"/>
        </w:rPr>
        <w:t xml:space="preserve">, в самом </w:t>
      </w:r>
      <w:r w:rsidR="009265D2" w:rsidRPr="00D4336A">
        <w:rPr>
          <w:rFonts w:ascii="Verdana" w:hAnsi="Verdana"/>
          <w:color w:val="auto"/>
          <w:sz w:val="16"/>
          <w:szCs w:val="20"/>
          <w:lang w:val="ru-RU"/>
        </w:rPr>
        <w:t>ПО</w:t>
      </w:r>
      <w:r w:rsidRPr="00D4336A">
        <w:rPr>
          <w:rFonts w:ascii="Verdana" w:hAnsi="Verdana"/>
          <w:color w:val="auto"/>
          <w:sz w:val="16"/>
          <w:szCs w:val="20"/>
          <w:lang w:val="ru-RU"/>
        </w:rPr>
        <w:t xml:space="preserve">) и предлагаются для согласия с ними до или в процессе установки такого </w:t>
      </w:r>
      <w:r w:rsidR="009265D2" w:rsidRPr="00D4336A">
        <w:rPr>
          <w:rFonts w:ascii="Verdana" w:hAnsi="Verdana"/>
          <w:color w:val="auto"/>
          <w:sz w:val="16"/>
          <w:szCs w:val="20"/>
          <w:lang w:val="ru-RU"/>
        </w:rPr>
        <w:t>ПО</w:t>
      </w:r>
      <w:r w:rsidRPr="00D4336A">
        <w:rPr>
          <w:rFonts w:ascii="Verdana" w:hAnsi="Verdana"/>
          <w:color w:val="auto"/>
          <w:sz w:val="16"/>
          <w:szCs w:val="20"/>
          <w:lang w:val="ru-RU"/>
        </w:rPr>
        <w:t xml:space="preserve">. </w:t>
      </w:r>
    </w:p>
    <w:p w14:paraId="68BD6E14" w14:textId="77777777" w:rsidR="009265D2" w:rsidRPr="00D4336A" w:rsidRDefault="00C052F6" w:rsidP="005E0BD7">
      <w:pPr>
        <w:pStyle w:val="af8"/>
        <w:numPr>
          <w:ilvl w:val="1"/>
          <w:numId w:val="5"/>
        </w:numPr>
        <w:tabs>
          <w:tab w:val="left" w:pos="993"/>
        </w:tabs>
        <w:spacing w:line="276" w:lineRule="auto"/>
        <w:ind w:left="0" w:firstLine="426"/>
        <w:jc w:val="both"/>
        <w:rPr>
          <w:rFonts w:ascii="Verdana" w:hAnsi="Verdana"/>
          <w:color w:val="auto"/>
          <w:sz w:val="16"/>
          <w:szCs w:val="20"/>
          <w:lang w:val="ru-RU"/>
        </w:rPr>
      </w:pPr>
      <w:r w:rsidRPr="00D4336A">
        <w:rPr>
          <w:rFonts w:ascii="Verdana" w:hAnsi="Verdana"/>
          <w:color w:val="auto"/>
          <w:sz w:val="16"/>
          <w:szCs w:val="20"/>
          <w:lang w:val="ru-RU"/>
        </w:rPr>
        <w:t xml:space="preserve">Начало использования </w:t>
      </w:r>
      <w:r w:rsidR="009265D2" w:rsidRPr="00D4336A">
        <w:rPr>
          <w:rFonts w:ascii="Verdana" w:hAnsi="Verdana"/>
          <w:color w:val="auto"/>
          <w:sz w:val="16"/>
          <w:szCs w:val="20"/>
          <w:lang w:val="ru-RU"/>
        </w:rPr>
        <w:t>ПО</w:t>
      </w:r>
      <w:r w:rsidRPr="00D4336A">
        <w:rPr>
          <w:rFonts w:ascii="Verdana" w:hAnsi="Verdana"/>
          <w:color w:val="auto"/>
          <w:sz w:val="16"/>
          <w:szCs w:val="20"/>
          <w:lang w:val="ru-RU"/>
        </w:rPr>
        <w:t xml:space="preserve">, как оно определено на экземплярах </w:t>
      </w:r>
      <w:r w:rsidR="009265D2" w:rsidRPr="00D4336A">
        <w:rPr>
          <w:rFonts w:ascii="Verdana" w:hAnsi="Verdana"/>
          <w:color w:val="auto"/>
          <w:sz w:val="16"/>
          <w:szCs w:val="20"/>
          <w:lang w:val="ru-RU"/>
        </w:rPr>
        <w:t xml:space="preserve">ПО </w:t>
      </w:r>
      <w:r w:rsidRPr="00D4336A">
        <w:rPr>
          <w:rFonts w:ascii="Verdana" w:hAnsi="Verdana"/>
          <w:color w:val="auto"/>
          <w:sz w:val="16"/>
          <w:szCs w:val="20"/>
          <w:lang w:val="ru-RU"/>
        </w:rPr>
        <w:t xml:space="preserve">(на упаковке Оборудования или </w:t>
      </w:r>
      <w:r w:rsidR="009265D2" w:rsidRPr="00D4336A">
        <w:rPr>
          <w:rFonts w:ascii="Verdana" w:hAnsi="Verdana"/>
          <w:color w:val="auto"/>
          <w:sz w:val="16"/>
          <w:szCs w:val="20"/>
          <w:lang w:val="ru-RU"/>
        </w:rPr>
        <w:t>ПО</w:t>
      </w:r>
      <w:r w:rsidRPr="00D4336A">
        <w:rPr>
          <w:rFonts w:ascii="Verdana" w:hAnsi="Verdana"/>
          <w:color w:val="auto"/>
          <w:sz w:val="16"/>
          <w:szCs w:val="20"/>
          <w:lang w:val="ru-RU"/>
        </w:rPr>
        <w:t xml:space="preserve">, во вложении в упаковку Оборудования или </w:t>
      </w:r>
      <w:r w:rsidR="009265D2" w:rsidRPr="00D4336A">
        <w:rPr>
          <w:rFonts w:ascii="Verdana" w:hAnsi="Verdana"/>
          <w:color w:val="auto"/>
          <w:sz w:val="16"/>
          <w:szCs w:val="20"/>
          <w:lang w:val="ru-RU"/>
        </w:rPr>
        <w:t>ПО</w:t>
      </w:r>
      <w:r w:rsidRPr="00D4336A">
        <w:rPr>
          <w:rFonts w:ascii="Verdana" w:hAnsi="Verdana"/>
          <w:color w:val="auto"/>
          <w:sz w:val="16"/>
          <w:szCs w:val="20"/>
          <w:lang w:val="ru-RU"/>
        </w:rPr>
        <w:t xml:space="preserve">, в самом </w:t>
      </w:r>
      <w:r w:rsidR="009265D2" w:rsidRPr="00D4336A">
        <w:rPr>
          <w:rFonts w:ascii="Verdana" w:hAnsi="Verdana"/>
          <w:color w:val="auto"/>
          <w:sz w:val="16"/>
          <w:szCs w:val="20"/>
          <w:lang w:val="ru-RU"/>
        </w:rPr>
        <w:t>ПО</w:t>
      </w:r>
      <w:r w:rsidRPr="00D4336A">
        <w:rPr>
          <w:rFonts w:ascii="Verdana" w:hAnsi="Verdana"/>
          <w:color w:val="auto"/>
          <w:sz w:val="16"/>
          <w:szCs w:val="20"/>
          <w:lang w:val="ru-RU"/>
        </w:rPr>
        <w:t xml:space="preserve">), означает согласие Покупателя на заключение с Правообладателем соответствующего договора присоединения в соответствии со ст. 1286 Гражданского кодекса Российской Федерации. </w:t>
      </w:r>
      <w:r w:rsidR="009265D2" w:rsidRPr="00D4336A">
        <w:rPr>
          <w:rFonts w:ascii="Verdana" w:hAnsi="Verdana"/>
          <w:color w:val="auto"/>
          <w:sz w:val="16"/>
          <w:szCs w:val="20"/>
          <w:lang w:val="ru-RU"/>
        </w:rPr>
        <w:t xml:space="preserve">Продавец несет </w:t>
      </w:r>
      <w:r w:rsidRPr="00D4336A">
        <w:rPr>
          <w:rFonts w:ascii="Verdana" w:hAnsi="Verdana" w:cs="Verdana"/>
          <w:color w:val="auto"/>
          <w:sz w:val="16"/>
          <w:szCs w:val="20"/>
          <w:lang w:val="ru-RU"/>
        </w:rPr>
        <w:t>ответственность</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перед</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Покупателем</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за</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предоставление</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Покупателю</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указанной</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упаковки</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вложения</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в</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упаковку</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экземпляров</w:t>
      </w:r>
      <w:r w:rsidR="009265D2" w:rsidRPr="00D4336A">
        <w:rPr>
          <w:rFonts w:ascii="Verdana" w:hAnsi="Verdana"/>
          <w:color w:val="auto"/>
          <w:sz w:val="16"/>
          <w:szCs w:val="20"/>
          <w:lang w:val="ru-RU"/>
        </w:rPr>
        <w:t>).</w:t>
      </w:r>
    </w:p>
    <w:p w14:paraId="4634EC8D" w14:textId="77777777" w:rsidR="009265D2" w:rsidRPr="00D4336A" w:rsidRDefault="00C052F6" w:rsidP="005E0BD7">
      <w:pPr>
        <w:pStyle w:val="af8"/>
        <w:numPr>
          <w:ilvl w:val="1"/>
          <w:numId w:val="5"/>
        </w:numPr>
        <w:tabs>
          <w:tab w:val="left" w:pos="993"/>
        </w:tabs>
        <w:spacing w:line="276" w:lineRule="auto"/>
        <w:ind w:left="0" w:firstLine="426"/>
        <w:jc w:val="both"/>
        <w:rPr>
          <w:rFonts w:ascii="Verdana" w:hAnsi="Verdana"/>
          <w:color w:val="auto"/>
          <w:sz w:val="16"/>
          <w:szCs w:val="20"/>
          <w:lang w:val="ru-RU"/>
        </w:rPr>
      </w:pPr>
      <w:r w:rsidRPr="00D4336A">
        <w:rPr>
          <w:rFonts w:ascii="Verdana" w:hAnsi="Verdana" w:cs="Verdana"/>
          <w:color w:val="auto"/>
          <w:sz w:val="16"/>
          <w:szCs w:val="20"/>
          <w:lang w:val="ru-RU"/>
        </w:rPr>
        <w:t>Условия</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использования</w:t>
      </w:r>
      <w:r w:rsidRPr="00D4336A">
        <w:rPr>
          <w:rFonts w:ascii="Verdana" w:hAnsi="Verdana"/>
          <w:color w:val="auto"/>
          <w:sz w:val="16"/>
          <w:szCs w:val="20"/>
          <w:lang w:val="ru-RU"/>
        </w:rPr>
        <w:t xml:space="preserve"> </w:t>
      </w:r>
      <w:r w:rsidR="009265D2" w:rsidRPr="00D4336A">
        <w:rPr>
          <w:rFonts w:ascii="Verdana" w:hAnsi="Verdana" w:cs="Verdana"/>
          <w:color w:val="auto"/>
          <w:sz w:val="16"/>
          <w:szCs w:val="20"/>
          <w:lang w:val="ru-RU"/>
        </w:rPr>
        <w:t>ПО</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изложенные</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на</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экземплярах</w:t>
      </w:r>
      <w:r w:rsidRPr="00D4336A">
        <w:rPr>
          <w:rFonts w:ascii="Verdana" w:hAnsi="Verdana"/>
          <w:color w:val="auto"/>
          <w:sz w:val="16"/>
          <w:szCs w:val="20"/>
          <w:lang w:val="ru-RU"/>
        </w:rPr>
        <w:t xml:space="preserve"> </w:t>
      </w:r>
      <w:r w:rsidR="009265D2" w:rsidRPr="00D4336A">
        <w:rPr>
          <w:rFonts w:ascii="Verdana" w:hAnsi="Verdana" w:cs="Verdana"/>
          <w:color w:val="auto"/>
          <w:sz w:val="16"/>
          <w:szCs w:val="20"/>
          <w:lang w:val="ru-RU"/>
        </w:rPr>
        <w:t xml:space="preserve">ПО </w:t>
      </w:r>
      <w:r w:rsidRPr="00D4336A">
        <w:rPr>
          <w:rFonts w:ascii="Verdana" w:hAnsi="Verdana"/>
          <w:color w:val="auto"/>
          <w:sz w:val="16"/>
          <w:szCs w:val="20"/>
          <w:lang w:val="ru-RU"/>
        </w:rPr>
        <w:t>(</w:t>
      </w:r>
      <w:r w:rsidRPr="00D4336A">
        <w:rPr>
          <w:rFonts w:ascii="Verdana" w:hAnsi="Verdana" w:cs="Verdana"/>
          <w:color w:val="auto"/>
          <w:sz w:val="16"/>
          <w:szCs w:val="20"/>
          <w:lang w:val="ru-RU"/>
        </w:rPr>
        <w:t>на</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уп</w:t>
      </w:r>
      <w:r w:rsidRPr="00D4336A">
        <w:rPr>
          <w:rFonts w:ascii="Verdana" w:hAnsi="Verdana"/>
          <w:color w:val="auto"/>
          <w:sz w:val="16"/>
          <w:szCs w:val="20"/>
          <w:lang w:val="ru-RU"/>
        </w:rPr>
        <w:t xml:space="preserve">аковке Оборудования или </w:t>
      </w:r>
      <w:r w:rsidR="009265D2" w:rsidRPr="00D4336A">
        <w:rPr>
          <w:rFonts w:ascii="Verdana" w:hAnsi="Verdana"/>
          <w:color w:val="auto"/>
          <w:sz w:val="16"/>
          <w:szCs w:val="20"/>
          <w:lang w:val="ru-RU"/>
        </w:rPr>
        <w:t>ПО</w:t>
      </w:r>
      <w:r w:rsidRPr="00D4336A">
        <w:rPr>
          <w:rFonts w:ascii="Verdana" w:hAnsi="Verdana"/>
          <w:color w:val="auto"/>
          <w:sz w:val="16"/>
          <w:szCs w:val="20"/>
          <w:lang w:val="ru-RU"/>
        </w:rPr>
        <w:t xml:space="preserve">, во вложении в упаковку Оборудования или </w:t>
      </w:r>
      <w:r w:rsidR="009265D2" w:rsidRPr="00D4336A">
        <w:rPr>
          <w:rFonts w:ascii="Verdana" w:hAnsi="Verdana"/>
          <w:color w:val="auto"/>
          <w:sz w:val="16"/>
          <w:szCs w:val="20"/>
          <w:lang w:val="ru-RU"/>
        </w:rPr>
        <w:t>ПО</w:t>
      </w:r>
      <w:r w:rsidRPr="00D4336A">
        <w:rPr>
          <w:rFonts w:ascii="Verdana" w:hAnsi="Verdana"/>
          <w:color w:val="auto"/>
          <w:sz w:val="16"/>
          <w:szCs w:val="20"/>
          <w:lang w:val="ru-RU"/>
        </w:rPr>
        <w:t xml:space="preserve">, в самом </w:t>
      </w:r>
      <w:r w:rsidR="009265D2" w:rsidRPr="00D4336A">
        <w:rPr>
          <w:rFonts w:ascii="Verdana" w:hAnsi="Verdana"/>
          <w:color w:val="auto"/>
          <w:sz w:val="16"/>
          <w:szCs w:val="20"/>
          <w:lang w:val="ru-RU"/>
        </w:rPr>
        <w:t>ПО</w:t>
      </w:r>
      <w:r w:rsidRPr="00D4336A">
        <w:rPr>
          <w:rFonts w:ascii="Verdana" w:hAnsi="Verdana"/>
          <w:color w:val="auto"/>
          <w:sz w:val="16"/>
          <w:szCs w:val="20"/>
          <w:lang w:val="ru-RU"/>
        </w:rPr>
        <w:t xml:space="preserve">), должны предусматривать предоставление Покупателю права использования </w:t>
      </w:r>
      <w:r w:rsidR="009265D2" w:rsidRPr="00D4336A">
        <w:rPr>
          <w:rFonts w:ascii="Verdana" w:hAnsi="Verdana"/>
          <w:color w:val="auto"/>
          <w:sz w:val="16"/>
          <w:szCs w:val="20"/>
          <w:lang w:val="ru-RU"/>
        </w:rPr>
        <w:t xml:space="preserve">ПО </w:t>
      </w:r>
      <w:r w:rsidRPr="00D4336A">
        <w:rPr>
          <w:rFonts w:ascii="Verdana" w:hAnsi="Verdana"/>
          <w:color w:val="auto"/>
          <w:sz w:val="16"/>
          <w:szCs w:val="20"/>
          <w:lang w:val="ru-RU"/>
        </w:rPr>
        <w:t xml:space="preserve">способами, указанными в ст. 1280 Гражданского кодекса Российской Федерации, с момента начала использования </w:t>
      </w:r>
      <w:r w:rsidR="009265D2" w:rsidRPr="00D4336A">
        <w:rPr>
          <w:rFonts w:ascii="Verdana" w:hAnsi="Verdana"/>
          <w:color w:val="auto"/>
          <w:sz w:val="16"/>
          <w:szCs w:val="20"/>
          <w:lang w:val="ru-RU"/>
        </w:rPr>
        <w:t xml:space="preserve">ПО </w:t>
      </w:r>
      <w:r w:rsidRPr="00D4336A">
        <w:rPr>
          <w:rFonts w:ascii="Verdana" w:hAnsi="Verdana"/>
          <w:color w:val="auto"/>
          <w:sz w:val="16"/>
          <w:szCs w:val="20"/>
          <w:lang w:val="ru-RU"/>
        </w:rPr>
        <w:t xml:space="preserve">Покупателем и до момента продажи или иного отчуждения Покупателем соответствующего Оборудования или </w:t>
      </w:r>
      <w:r w:rsidR="009265D2" w:rsidRPr="00D4336A">
        <w:rPr>
          <w:rFonts w:ascii="Verdana" w:hAnsi="Verdana"/>
          <w:color w:val="auto"/>
          <w:sz w:val="16"/>
          <w:szCs w:val="20"/>
          <w:lang w:val="ru-RU"/>
        </w:rPr>
        <w:t>ПО</w:t>
      </w:r>
      <w:r w:rsidRPr="00D4336A">
        <w:rPr>
          <w:rFonts w:ascii="Verdana" w:hAnsi="Verdana"/>
          <w:color w:val="auto"/>
          <w:sz w:val="16"/>
          <w:szCs w:val="20"/>
          <w:lang w:val="ru-RU"/>
        </w:rPr>
        <w:t xml:space="preserve">. Покупатель </w:t>
      </w:r>
      <w:r w:rsidR="009265D2" w:rsidRPr="00D4336A">
        <w:rPr>
          <w:rFonts w:ascii="Verdana" w:hAnsi="Verdana"/>
          <w:color w:val="auto"/>
          <w:sz w:val="16"/>
          <w:szCs w:val="20"/>
          <w:lang w:val="ru-RU"/>
        </w:rPr>
        <w:t xml:space="preserve">освобожден </w:t>
      </w:r>
      <w:r w:rsidRPr="00D4336A">
        <w:rPr>
          <w:rFonts w:ascii="Verdana" w:hAnsi="Verdana" w:cs="Verdana"/>
          <w:color w:val="auto"/>
          <w:sz w:val="16"/>
          <w:szCs w:val="20"/>
          <w:lang w:val="ru-RU"/>
        </w:rPr>
        <w:t>от</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обязанности</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предоставлять</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Правообладателю</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и</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или</w:t>
      </w:r>
      <w:r w:rsidRPr="00D4336A">
        <w:rPr>
          <w:rFonts w:ascii="Verdana" w:hAnsi="Verdana"/>
          <w:color w:val="auto"/>
          <w:sz w:val="16"/>
          <w:szCs w:val="20"/>
          <w:lang w:val="ru-RU"/>
        </w:rPr>
        <w:t xml:space="preserve">) </w:t>
      </w:r>
      <w:r w:rsidR="009265D2" w:rsidRPr="00D4336A">
        <w:rPr>
          <w:rFonts w:ascii="Verdana" w:hAnsi="Verdana" w:cs="Verdana"/>
          <w:color w:val="auto"/>
          <w:sz w:val="16"/>
          <w:szCs w:val="20"/>
          <w:lang w:val="ru-RU"/>
        </w:rPr>
        <w:t>Продавцу</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иным</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третьим</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лицам</w:t>
      </w:r>
      <w:r w:rsidRPr="00D4336A">
        <w:rPr>
          <w:rFonts w:ascii="Verdana" w:hAnsi="Verdana"/>
          <w:color w:val="auto"/>
          <w:sz w:val="16"/>
          <w:szCs w:val="20"/>
          <w:lang w:val="ru-RU"/>
        </w:rPr>
        <w:t xml:space="preserve"> </w:t>
      </w:r>
      <w:r w:rsidR="009265D2" w:rsidRPr="00D4336A">
        <w:rPr>
          <w:rFonts w:ascii="Verdana" w:hAnsi="Verdana" w:cs="Verdana"/>
          <w:color w:val="auto"/>
          <w:sz w:val="16"/>
          <w:szCs w:val="20"/>
          <w:lang w:val="ru-RU"/>
        </w:rPr>
        <w:t xml:space="preserve">отчеты </w:t>
      </w:r>
      <w:r w:rsidRPr="00D4336A">
        <w:rPr>
          <w:rFonts w:ascii="Verdana" w:hAnsi="Verdana" w:cs="Verdana"/>
          <w:color w:val="auto"/>
          <w:sz w:val="16"/>
          <w:szCs w:val="20"/>
          <w:lang w:val="ru-RU"/>
        </w:rPr>
        <w:t>об</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использовании</w:t>
      </w:r>
      <w:r w:rsidRPr="00D4336A">
        <w:rPr>
          <w:rFonts w:ascii="Verdana" w:hAnsi="Verdana"/>
          <w:color w:val="auto"/>
          <w:sz w:val="16"/>
          <w:szCs w:val="20"/>
          <w:lang w:val="ru-RU"/>
        </w:rPr>
        <w:t xml:space="preserve"> </w:t>
      </w:r>
      <w:r w:rsidR="009265D2" w:rsidRPr="00D4336A">
        <w:rPr>
          <w:rFonts w:ascii="Verdana" w:hAnsi="Verdana" w:cs="Verdana"/>
          <w:color w:val="auto"/>
          <w:sz w:val="16"/>
          <w:szCs w:val="20"/>
          <w:lang w:val="ru-RU"/>
        </w:rPr>
        <w:t>ПО</w:t>
      </w:r>
      <w:r w:rsidRPr="00D4336A">
        <w:rPr>
          <w:rFonts w:ascii="Verdana" w:hAnsi="Verdana"/>
          <w:color w:val="auto"/>
          <w:sz w:val="16"/>
          <w:szCs w:val="20"/>
          <w:lang w:val="ru-RU"/>
        </w:rPr>
        <w:t>.</w:t>
      </w:r>
    </w:p>
    <w:p w14:paraId="7763BDA7" w14:textId="77777777" w:rsidR="00C052F6" w:rsidRPr="00D4336A" w:rsidRDefault="009265D2" w:rsidP="005E0BD7">
      <w:pPr>
        <w:pStyle w:val="af8"/>
        <w:numPr>
          <w:ilvl w:val="1"/>
          <w:numId w:val="5"/>
        </w:numPr>
        <w:tabs>
          <w:tab w:val="left" w:pos="993"/>
        </w:tabs>
        <w:spacing w:line="276" w:lineRule="auto"/>
        <w:ind w:left="0" w:firstLine="426"/>
        <w:jc w:val="both"/>
        <w:rPr>
          <w:rFonts w:ascii="Verdana" w:hAnsi="Verdana"/>
          <w:color w:val="auto"/>
          <w:sz w:val="16"/>
          <w:szCs w:val="20"/>
          <w:lang w:val="ru-RU"/>
        </w:rPr>
      </w:pPr>
      <w:r w:rsidRPr="00D4336A">
        <w:rPr>
          <w:rFonts w:ascii="Verdana" w:hAnsi="Verdana"/>
          <w:color w:val="auto"/>
          <w:sz w:val="16"/>
          <w:szCs w:val="20"/>
          <w:lang w:val="ru-RU"/>
        </w:rPr>
        <w:t xml:space="preserve"> Продавец</w:t>
      </w:r>
      <w:r w:rsidRPr="00D4336A">
        <w:rPr>
          <w:rFonts w:ascii="Verdana" w:hAnsi="Verdana" w:cs="Verdana"/>
          <w:color w:val="auto"/>
          <w:sz w:val="16"/>
          <w:szCs w:val="20"/>
          <w:lang w:val="ru-RU"/>
        </w:rPr>
        <w:t xml:space="preserve"> </w:t>
      </w:r>
      <w:r w:rsidR="00C052F6" w:rsidRPr="00D4336A">
        <w:rPr>
          <w:rFonts w:ascii="Verdana" w:hAnsi="Verdana" w:cs="Verdana"/>
          <w:color w:val="auto"/>
          <w:sz w:val="16"/>
          <w:szCs w:val="20"/>
          <w:lang w:val="ru-RU"/>
        </w:rPr>
        <w:t>гарантирует</w:t>
      </w:r>
      <w:r w:rsidR="00C052F6" w:rsidRPr="00D4336A">
        <w:rPr>
          <w:rFonts w:ascii="Verdana" w:hAnsi="Verdana"/>
          <w:color w:val="auto"/>
          <w:sz w:val="16"/>
          <w:szCs w:val="20"/>
          <w:lang w:val="ru-RU"/>
        </w:rPr>
        <w:t xml:space="preserve">, </w:t>
      </w:r>
      <w:r w:rsidR="00C052F6" w:rsidRPr="00D4336A">
        <w:rPr>
          <w:rFonts w:ascii="Verdana" w:hAnsi="Verdana" w:cs="Verdana"/>
          <w:color w:val="auto"/>
          <w:sz w:val="16"/>
          <w:szCs w:val="20"/>
          <w:lang w:val="ru-RU"/>
        </w:rPr>
        <w:t>что</w:t>
      </w:r>
      <w:r w:rsidR="00C052F6" w:rsidRPr="00D4336A">
        <w:rPr>
          <w:rFonts w:ascii="Verdana" w:hAnsi="Verdana"/>
          <w:color w:val="auto"/>
          <w:sz w:val="16"/>
          <w:szCs w:val="20"/>
          <w:lang w:val="ru-RU"/>
        </w:rPr>
        <w:t>:</w:t>
      </w:r>
    </w:p>
    <w:p w14:paraId="486FA71A" w14:textId="77777777" w:rsidR="009265D2" w:rsidRPr="00D4336A" w:rsidRDefault="009265D2" w:rsidP="005E0BD7">
      <w:pPr>
        <w:pStyle w:val="af8"/>
        <w:numPr>
          <w:ilvl w:val="2"/>
          <w:numId w:val="5"/>
        </w:numPr>
        <w:tabs>
          <w:tab w:val="left" w:pos="993"/>
        </w:tabs>
        <w:spacing w:line="276" w:lineRule="auto"/>
        <w:ind w:left="0" w:firstLine="426"/>
        <w:jc w:val="both"/>
        <w:rPr>
          <w:rFonts w:ascii="Verdana" w:hAnsi="Verdana"/>
          <w:color w:val="auto"/>
          <w:sz w:val="16"/>
          <w:szCs w:val="20"/>
          <w:lang w:val="ru-RU"/>
        </w:rPr>
      </w:pPr>
      <w:r w:rsidRPr="00D4336A">
        <w:rPr>
          <w:rFonts w:ascii="Verdana" w:hAnsi="Verdana"/>
          <w:color w:val="auto"/>
          <w:sz w:val="16"/>
          <w:szCs w:val="20"/>
          <w:lang w:val="ru-RU"/>
        </w:rPr>
        <w:t xml:space="preserve"> условия использования Программного обеспечения изложены на экземплярах ПО (на упаковке Оборудования или ПО, во вложении в упаковку Оборудования или ПО, в самом ПО);</w:t>
      </w:r>
    </w:p>
    <w:p w14:paraId="7E6A7EF6" w14:textId="77777777" w:rsidR="009265D2" w:rsidRPr="00D4336A" w:rsidRDefault="009265D2" w:rsidP="005E0BD7">
      <w:pPr>
        <w:pStyle w:val="af8"/>
        <w:numPr>
          <w:ilvl w:val="2"/>
          <w:numId w:val="5"/>
        </w:numPr>
        <w:tabs>
          <w:tab w:val="left" w:pos="993"/>
        </w:tabs>
        <w:spacing w:line="276" w:lineRule="auto"/>
        <w:ind w:left="0" w:firstLine="426"/>
        <w:jc w:val="both"/>
        <w:rPr>
          <w:rFonts w:ascii="Verdana" w:hAnsi="Verdana"/>
          <w:color w:val="auto"/>
          <w:sz w:val="16"/>
          <w:szCs w:val="20"/>
          <w:lang w:val="ru-RU"/>
        </w:rPr>
      </w:pPr>
      <w:r w:rsidRPr="00D4336A">
        <w:rPr>
          <w:rFonts w:ascii="Verdana" w:hAnsi="Verdana"/>
          <w:color w:val="auto"/>
          <w:sz w:val="16"/>
          <w:szCs w:val="20"/>
          <w:lang w:val="ru-RU"/>
        </w:rPr>
        <w:t>соответствующая упаковка (вложения в упаковку, экземпляры) будет предоставлена Покупателю не позднее даты перехода к Покупателю права собственности на соответствующее Оборудование или ПО;</w:t>
      </w:r>
    </w:p>
    <w:p w14:paraId="5695A07F" w14:textId="77777777" w:rsidR="009265D2" w:rsidRPr="00D4336A" w:rsidRDefault="009265D2" w:rsidP="005E0BD7">
      <w:pPr>
        <w:pStyle w:val="af8"/>
        <w:numPr>
          <w:ilvl w:val="2"/>
          <w:numId w:val="5"/>
        </w:numPr>
        <w:tabs>
          <w:tab w:val="left" w:pos="993"/>
        </w:tabs>
        <w:spacing w:line="276" w:lineRule="auto"/>
        <w:ind w:left="0" w:firstLine="426"/>
        <w:jc w:val="both"/>
        <w:rPr>
          <w:rFonts w:ascii="Verdana" w:hAnsi="Verdana"/>
          <w:color w:val="auto"/>
          <w:sz w:val="16"/>
          <w:szCs w:val="20"/>
          <w:lang w:val="ru-RU"/>
        </w:rPr>
      </w:pPr>
      <w:r w:rsidRPr="00D4336A">
        <w:rPr>
          <w:rFonts w:ascii="Verdana" w:hAnsi="Verdana"/>
          <w:color w:val="auto"/>
          <w:sz w:val="16"/>
          <w:szCs w:val="20"/>
          <w:lang w:val="ru-RU"/>
        </w:rPr>
        <w:t>положения об использовании ПО, изложенные на экземплярах Программного обеспечения (на упаковке Оборудования или ПО, во вложении в упаковку Оборудования или ПО, в самом ПО), отвечают требованиям законодательства Российской</w:t>
      </w:r>
    </w:p>
    <w:p w14:paraId="453B0F2A" w14:textId="77777777" w:rsidR="009265D2" w:rsidRPr="00D4336A" w:rsidRDefault="009265D2" w:rsidP="00D4336A">
      <w:pPr>
        <w:tabs>
          <w:tab w:val="left" w:pos="993"/>
        </w:tabs>
        <w:spacing w:line="276" w:lineRule="auto"/>
        <w:ind w:firstLine="426"/>
        <w:jc w:val="both"/>
        <w:rPr>
          <w:rFonts w:ascii="Verdana" w:hAnsi="Verdana"/>
          <w:color w:val="auto"/>
          <w:sz w:val="16"/>
          <w:szCs w:val="20"/>
          <w:lang w:val="ru-RU"/>
        </w:rPr>
      </w:pPr>
      <w:r w:rsidRPr="00D4336A">
        <w:rPr>
          <w:rFonts w:ascii="Verdana" w:hAnsi="Verdana"/>
          <w:color w:val="auto"/>
          <w:sz w:val="16"/>
          <w:szCs w:val="20"/>
          <w:lang w:val="ru-RU"/>
        </w:rPr>
        <w:t>Федерации и позволяют использовать соответствующее ПО на условиях, изложенных в п. 1.7 настоящего Приложения;</w:t>
      </w:r>
    </w:p>
    <w:p w14:paraId="05C18EBC" w14:textId="77777777" w:rsidR="009265D2" w:rsidRPr="00D4336A" w:rsidRDefault="009265D2" w:rsidP="005E0BD7">
      <w:pPr>
        <w:pStyle w:val="af8"/>
        <w:numPr>
          <w:ilvl w:val="2"/>
          <w:numId w:val="5"/>
        </w:numPr>
        <w:tabs>
          <w:tab w:val="left" w:pos="993"/>
        </w:tabs>
        <w:spacing w:line="276" w:lineRule="auto"/>
        <w:ind w:left="0" w:firstLine="426"/>
        <w:jc w:val="both"/>
        <w:rPr>
          <w:rFonts w:ascii="Verdana" w:hAnsi="Verdana"/>
          <w:color w:val="auto"/>
          <w:sz w:val="16"/>
          <w:szCs w:val="20"/>
          <w:lang w:val="ru-RU"/>
        </w:rPr>
      </w:pPr>
      <w:r w:rsidRPr="00D4336A">
        <w:rPr>
          <w:rFonts w:ascii="Verdana" w:hAnsi="Verdana"/>
          <w:color w:val="auto"/>
          <w:sz w:val="16"/>
          <w:szCs w:val="20"/>
          <w:lang w:val="ru-RU"/>
        </w:rPr>
        <w:t>Продавец совершил все разумно необходимые и предусмотренные обычаями делового оборота действия, направленные на выявление обладателя (обладателей) исключительного права на ПО;</w:t>
      </w:r>
    </w:p>
    <w:p w14:paraId="6D8D78EB" w14:textId="77777777" w:rsidR="009265D2" w:rsidRPr="00D4336A" w:rsidRDefault="009265D2" w:rsidP="005E0BD7">
      <w:pPr>
        <w:pStyle w:val="af8"/>
        <w:numPr>
          <w:ilvl w:val="2"/>
          <w:numId w:val="5"/>
        </w:numPr>
        <w:tabs>
          <w:tab w:val="left" w:pos="993"/>
        </w:tabs>
        <w:spacing w:line="276" w:lineRule="auto"/>
        <w:ind w:left="0" w:firstLine="426"/>
        <w:jc w:val="both"/>
        <w:rPr>
          <w:rFonts w:ascii="Verdana" w:hAnsi="Verdana"/>
          <w:color w:val="auto"/>
          <w:sz w:val="16"/>
          <w:szCs w:val="20"/>
          <w:lang w:val="ru-RU"/>
        </w:rPr>
      </w:pPr>
      <w:r w:rsidRPr="00D4336A">
        <w:rPr>
          <w:rFonts w:ascii="Verdana" w:hAnsi="Verdana"/>
          <w:color w:val="auto"/>
          <w:sz w:val="16"/>
          <w:szCs w:val="20"/>
          <w:lang w:val="ru-RU"/>
        </w:rPr>
        <w:t>при передаче Покупателю ПО Продавец не нарушит интеллектуальные права, в том числе авторские и иные права третьих лиц.</w:t>
      </w:r>
    </w:p>
    <w:p w14:paraId="6764B92B" w14:textId="77777777" w:rsidR="009265D2" w:rsidRPr="00D4336A" w:rsidRDefault="009265D2" w:rsidP="005E0BD7">
      <w:pPr>
        <w:pStyle w:val="af8"/>
        <w:numPr>
          <w:ilvl w:val="1"/>
          <w:numId w:val="5"/>
        </w:numPr>
        <w:tabs>
          <w:tab w:val="left" w:pos="993"/>
        </w:tabs>
        <w:spacing w:line="276" w:lineRule="auto"/>
        <w:ind w:left="0" w:firstLine="426"/>
        <w:jc w:val="both"/>
        <w:rPr>
          <w:rFonts w:ascii="Verdana" w:hAnsi="Verdana"/>
          <w:color w:val="auto"/>
          <w:sz w:val="16"/>
          <w:szCs w:val="20"/>
          <w:lang w:val="ru-RU"/>
        </w:rPr>
      </w:pPr>
      <w:r w:rsidRPr="00D4336A">
        <w:rPr>
          <w:rFonts w:ascii="Verdana" w:hAnsi="Verdana"/>
          <w:color w:val="auto"/>
          <w:sz w:val="16"/>
          <w:szCs w:val="20"/>
          <w:lang w:val="ru-RU"/>
        </w:rPr>
        <w:t xml:space="preserve">В случае предъявления к Покупателю претензий, исков, иных требований о нарушении Покупателем интеллектуальных прав третьих лиц на ПО, Продавец обязуется урегулировать соответствующие споры с третьими лицами своими силами и за свой счет, в том числе принять участие в судебном разбирательстве в качестве соответчика на стороне Покупателя, а также взять на себя все судебные расходы, связанные с этими требованиями, и возместить Покупателю все возникшие убытки, включая упущенную выгоду. Кроме того, в случае предъявления указанных претензий, исков, иных требований, Продавец обязан в </w:t>
      </w:r>
      <w:r w:rsidR="00B25DD0" w:rsidRPr="00D4336A">
        <w:rPr>
          <w:rFonts w:ascii="Verdana" w:hAnsi="Verdana"/>
          <w:color w:val="auto"/>
          <w:sz w:val="16"/>
          <w:szCs w:val="20"/>
          <w:lang w:val="ru-RU"/>
        </w:rPr>
        <w:t xml:space="preserve">определенные </w:t>
      </w:r>
      <w:r w:rsidRPr="00D4336A">
        <w:rPr>
          <w:rFonts w:ascii="Verdana" w:hAnsi="Verdana" w:cs="Verdana"/>
          <w:color w:val="auto"/>
          <w:sz w:val="16"/>
          <w:szCs w:val="20"/>
          <w:lang w:val="ru-RU"/>
        </w:rPr>
        <w:t>Покупателем</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разумные</w:t>
      </w:r>
      <w:r w:rsidRPr="00D4336A">
        <w:rPr>
          <w:rFonts w:ascii="Verdana" w:hAnsi="Verdana"/>
          <w:color w:val="auto"/>
          <w:sz w:val="16"/>
          <w:szCs w:val="20"/>
          <w:lang w:val="ru-RU"/>
        </w:rPr>
        <w:t xml:space="preserve"> </w:t>
      </w:r>
      <w:r w:rsidRPr="00D4336A">
        <w:rPr>
          <w:rFonts w:ascii="Verdana" w:hAnsi="Verdana" w:cs="Verdana"/>
          <w:color w:val="auto"/>
          <w:sz w:val="16"/>
          <w:szCs w:val="20"/>
          <w:lang w:val="ru-RU"/>
        </w:rPr>
        <w:t>сроки</w:t>
      </w:r>
      <w:r w:rsidR="007B6F68" w:rsidRPr="00D4336A">
        <w:rPr>
          <w:rFonts w:ascii="Verdana" w:hAnsi="Verdana"/>
          <w:color w:val="auto"/>
          <w:sz w:val="16"/>
          <w:szCs w:val="20"/>
          <w:lang w:val="ru-RU"/>
        </w:rPr>
        <w:t xml:space="preserve"> </w:t>
      </w:r>
      <w:r w:rsidRPr="00D4336A">
        <w:rPr>
          <w:rFonts w:ascii="Verdana" w:hAnsi="Verdana"/>
          <w:color w:val="auto"/>
          <w:sz w:val="16"/>
          <w:szCs w:val="20"/>
          <w:lang w:val="ru-RU"/>
        </w:rPr>
        <w:t xml:space="preserve">своими силами и за свой </w:t>
      </w:r>
      <w:r w:rsidR="00B25DD0" w:rsidRPr="00D4336A">
        <w:rPr>
          <w:rFonts w:ascii="Verdana" w:hAnsi="Verdana"/>
          <w:color w:val="auto"/>
          <w:sz w:val="16"/>
          <w:szCs w:val="20"/>
          <w:lang w:val="ru-RU"/>
        </w:rPr>
        <w:t>счет</w:t>
      </w:r>
      <w:r w:rsidRPr="00D4336A">
        <w:rPr>
          <w:rFonts w:ascii="Verdana" w:hAnsi="Verdana"/>
          <w:color w:val="auto"/>
          <w:sz w:val="16"/>
          <w:szCs w:val="20"/>
          <w:lang w:val="ru-RU"/>
        </w:rPr>
        <w:t xml:space="preserve"> заменить Оборудование и (или)</w:t>
      </w:r>
      <w:r w:rsidR="00B25DD0" w:rsidRPr="00D4336A">
        <w:rPr>
          <w:rFonts w:ascii="Verdana" w:hAnsi="Verdana"/>
          <w:color w:val="auto"/>
          <w:sz w:val="16"/>
          <w:szCs w:val="20"/>
          <w:lang w:val="ru-RU"/>
        </w:rPr>
        <w:t xml:space="preserve"> ПО</w:t>
      </w:r>
      <w:r w:rsidRPr="00D4336A">
        <w:rPr>
          <w:rFonts w:ascii="Verdana" w:hAnsi="Verdana"/>
          <w:color w:val="auto"/>
          <w:sz w:val="16"/>
          <w:szCs w:val="20"/>
          <w:lang w:val="ru-RU"/>
        </w:rPr>
        <w:t xml:space="preserve"> таким образом, чтобы нарушение прав на результаты</w:t>
      </w:r>
      <w:r w:rsidR="00B25DD0" w:rsidRPr="00D4336A">
        <w:rPr>
          <w:rFonts w:ascii="Verdana" w:hAnsi="Verdana"/>
          <w:color w:val="auto"/>
          <w:sz w:val="16"/>
          <w:szCs w:val="20"/>
          <w:lang w:val="ru-RU"/>
        </w:rPr>
        <w:t xml:space="preserve"> </w:t>
      </w:r>
      <w:r w:rsidRPr="00D4336A">
        <w:rPr>
          <w:rFonts w:ascii="Verdana" w:hAnsi="Verdana"/>
          <w:color w:val="auto"/>
          <w:sz w:val="16"/>
          <w:szCs w:val="20"/>
          <w:lang w:val="ru-RU"/>
        </w:rPr>
        <w:t xml:space="preserve">интеллектуальной деятельности третьих лиц было устранено, а </w:t>
      </w:r>
      <w:r w:rsidR="00B25DD0" w:rsidRPr="00D4336A">
        <w:rPr>
          <w:rFonts w:ascii="Verdana" w:hAnsi="Verdana"/>
          <w:color w:val="auto"/>
          <w:sz w:val="16"/>
          <w:szCs w:val="20"/>
          <w:lang w:val="ru-RU"/>
        </w:rPr>
        <w:t xml:space="preserve">замененное ПО </w:t>
      </w:r>
      <w:r w:rsidRPr="00D4336A">
        <w:rPr>
          <w:rFonts w:ascii="Verdana" w:hAnsi="Verdana"/>
          <w:color w:val="auto"/>
          <w:sz w:val="16"/>
          <w:szCs w:val="20"/>
          <w:lang w:val="ru-RU"/>
        </w:rPr>
        <w:t>(условия о его использовании) полностью соответствовало</w:t>
      </w:r>
      <w:r w:rsidR="00B25DD0" w:rsidRPr="00D4336A">
        <w:rPr>
          <w:rFonts w:ascii="Verdana" w:hAnsi="Verdana"/>
          <w:color w:val="auto"/>
          <w:sz w:val="16"/>
          <w:szCs w:val="20"/>
          <w:lang w:val="ru-RU"/>
        </w:rPr>
        <w:t xml:space="preserve"> </w:t>
      </w:r>
      <w:r w:rsidRPr="00D4336A">
        <w:rPr>
          <w:rFonts w:ascii="Verdana" w:hAnsi="Verdana"/>
          <w:color w:val="auto"/>
          <w:sz w:val="16"/>
          <w:szCs w:val="20"/>
          <w:lang w:val="ru-RU"/>
        </w:rPr>
        <w:t>требованиям Договора.</w:t>
      </w:r>
    </w:p>
    <w:p w14:paraId="1E2092BF" w14:textId="77777777" w:rsidR="00C052F6" w:rsidRPr="00D4336A" w:rsidRDefault="00B25DD0" w:rsidP="005E0BD7">
      <w:pPr>
        <w:pStyle w:val="af8"/>
        <w:numPr>
          <w:ilvl w:val="1"/>
          <w:numId w:val="5"/>
        </w:numPr>
        <w:tabs>
          <w:tab w:val="left" w:pos="993"/>
        </w:tabs>
        <w:spacing w:line="276" w:lineRule="auto"/>
        <w:ind w:left="0" w:firstLine="426"/>
        <w:jc w:val="both"/>
        <w:rPr>
          <w:rFonts w:ascii="Verdana" w:hAnsi="Verdana"/>
          <w:color w:val="auto"/>
          <w:sz w:val="16"/>
          <w:szCs w:val="20"/>
          <w:lang w:val="ru-RU"/>
        </w:rPr>
      </w:pPr>
      <w:r w:rsidRPr="00D4336A">
        <w:rPr>
          <w:rFonts w:ascii="Verdana" w:hAnsi="Verdana"/>
          <w:color w:val="auto"/>
          <w:sz w:val="16"/>
          <w:szCs w:val="20"/>
          <w:lang w:val="ru-RU"/>
        </w:rPr>
        <w:t>Условия настоящего Приложения будут оставаться в силе в течение срока эксплуатации Покупателем Оборудования и (или) ПО вне зависимости от прекращения Договора (в том числе и причины его прекращения).</w:t>
      </w:r>
    </w:p>
    <w:tbl>
      <w:tblPr>
        <w:tblW w:w="9383" w:type="dxa"/>
        <w:tblLayout w:type="fixed"/>
        <w:tblLook w:val="0000" w:firstRow="0" w:lastRow="0" w:firstColumn="0" w:lastColumn="0" w:noHBand="0" w:noVBand="0"/>
      </w:tblPr>
      <w:tblGrid>
        <w:gridCol w:w="4536"/>
        <w:gridCol w:w="284"/>
        <w:gridCol w:w="4563"/>
      </w:tblGrid>
      <w:tr w:rsidR="00C052F6" w:rsidRPr="00DB024A" w14:paraId="54FCF916" w14:textId="77777777" w:rsidTr="00D4336A">
        <w:trPr>
          <w:trHeight w:val="786"/>
        </w:trPr>
        <w:tc>
          <w:tcPr>
            <w:tcW w:w="4536" w:type="dxa"/>
            <w:shd w:val="clear" w:color="auto" w:fill="auto"/>
          </w:tcPr>
          <w:p w14:paraId="62AA60FB" w14:textId="77777777" w:rsidR="00C052F6" w:rsidRPr="00D4336A" w:rsidRDefault="00C052F6" w:rsidP="009F3308">
            <w:pPr>
              <w:pStyle w:val="a6"/>
              <w:tabs>
                <w:tab w:val="clear" w:pos="0"/>
                <w:tab w:val="left" w:pos="993"/>
              </w:tabs>
              <w:rPr>
                <w:rFonts w:ascii="Verdana" w:eastAsia="Times New Roman" w:hAnsi="Verdana" w:cs="Times New Roman"/>
                <w:color w:val="auto"/>
                <w:sz w:val="16"/>
                <w:szCs w:val="20"/>
                <w:lang w:val="ru-RU" w:eastAsia="ar-SA" w:bidi="ar-SA"/>
              </w:rPr>
            </w:pPr>
            <w:r w:rsidRPr="00D4336A">
              <w:rPr>
                <w:rFonts w:ascii="Verdana" w:eastAsia="Times New Roman" w:hAnsi="Verdana" w:cs="Times New Roman"/>
                <w:b/>
                <w:color w:val="auto"/>
                <w:sz w:val="16"/>
                <w:szCs w:val="20"/>
                <w:lang w:val="ru-RU" w:eastAsia="ar-SA" w:bidi="ar-SA"/>
              </w:rPr>
              <w:t xml:space="preserve">Продавец: </w:t>
            </w:r>
          </w:p>
          <w:p w14:paraId="3D5774D8" w14:textId="77777777" w:rsidR="00C052F6" w:rsidRPr="00D4336A" w:rsidRDefault="00C052F6" w:rsidP="009F3308">
            <w:pPr>
              <w:pStyle w:val="a6"/>
              <w:tabs>
                <w:tab w:val="clear" w:pos="0"/>
                <w:tab w:val="left" w:pos="993"/>
              </w:tabs>
              <w:rPr>
                <w:rFonts w:ascii="Verdana" w:eastAsia="Times New Roman" w:hAnsi="Verdana" w:cs="Times New Roman"/>
                <w:color w:val="auto"/>
                <w:sz w:val="16"/>
                <w:szCs w:val="20"/>
                <w:lang w:val="ru-RU" w:eastAsia="ar-SA" w:bidi="ar-SA"/>
              </w:rPr>
            </w:pPr>
            <w:r w:rsidRPr="00D4336A">
              <w:rPr>
                <w:rFonts w:ascii="Verdana" w:eastAsia="Times New Roman" w:hAnsi="Verdana" w:cs="Times New Roman"/>
                <w:color w:val="auto"/>
                <w:sz w:val="16"/>
                <w:szCs w:val="20"/>
                <w:lang w:val="ru-RU" w:eastAsia="ar-SA" w:bidi="ar-SA"/>
              </w:rPr>
              <w:t xml:space="preserve">Общество с ограниченной </w:t>
            </w:r>
          </w:p>
          <w:p w14:paraId="5F2A5F61" w14:textId="77777777" w:rsidR="00C052F6" w:rsidRPr="00D4336A" w:rsidRDefault="00C052F6" w:rsidP="009F3308">
            <w:pPr>
              <w:pStyle w:val="a6"/>
              <w:tabs>
                <w:tab w:val="clear" w:pos="0"/>
                <w:tab w:val="left" w:pos="993"/>
              </w:tabs>
              <w:rPr>
                <w:rFonts w:ascii="Verdana" w:hAnsi="Verdana" w:cs="Times New Roman"/>
                <w:color w:val="auto"/>
                <w:sz w:val="16"/>
                <w:szCs w:val="20"/>
                <w:lang w:val="ru-RU"/>
              </w:rPr>
            </w:pPr>
            <w:r w:rsidRPr="00D4336A">
              <w:rPr>
                <w:rFonts w:ascii="Verdana" w:eastAsia="Times New Roman" w:hAnsi="Verdana" w:cs="Times New Roman"/>
                <w:color w:val="auto"/>
                <w:sz w:val="16"/>
                <w:szCs w:val="20"/>
                <w:lang w:val="ru-RU" w:eastAsia="ar-SA" w:bidi="ar-SA"/>
              </w:rPr>
              <w:t>ответственностью «__________»</w:t>
            </w:r>
          </w:p>
        </w:tc>
        <w:tc>
          <w:tcPr>
            <w:tcW w:w="284" w:type="dxa"/>
            <w:shd w:val="clear" w:color="auto" w:fill="auto"/>
          </w:tcPr>
          <w:p w14:paraId="7799EF11" w14:textId="77777777" w:rsidR="00C052F6" w:rsidRPr="00D4336A" w:rsidRDefault="00C052F6" w:rsidP="009F3308">
            <w:pPr>
              <w:pStyle w:val="a6"/>
              <w:tabs>
                <w:tab w:val="clear" w:pos="0"/>
                <w:tab w:val="left" w:pos="993"/>
              </w:tabs>
              <w:snapToGrid w:val="0"/>
              <w:rPr>
                <w:rFonts w:ascii="Verdana" w:eastAsia="Times New Roman" w:hAnsi="Verdana" w:cs="Times New Roman"/>
                <w:b/>
                <w:color w:val="auto"/>
                <w:sz w:val="16"/>
                <w:szCs w:val="20"/>
                <w:lang w:val="ru-RU" w:eastAsia="ar-SA" w:bidi="ar-SA"/>
              </w:rPr>
            </w:pPr>
          </w:p>
        </w:tc>
        <w:tc>
          <w:tcPr>
            <w:tcW w:w="4563" w:type="dxa"/>
            <w:shd w:val="clear" w:color="auto" w:fill="auto"/>
          </w:tcPr>
          <w:p w14:paraId="67754F6B" w14:textId="77777777" w:rsidR="00C052F6" w:rsidRPr="00D4336A" w:rsidRDefault="00C052F6" w:rsidP="009F3308">
            <w:pPr>
              <w:pStyle w:val="a6"/>
              <w:tabs>
                <w:tab w:val="clear" w:pos="0"/>
                <w:tab w:val="left" w:pos="993"/>
              </w:tabs>
              <w:rPr>
                <w:rFonts w:ascii="Verdana" w:eastAsia="Times New Roman" w:hAnsi="Verdana" w:cs="Times New Roman"/>
                <w:color w:val="auto"/>
                <w:sz w:val="16"/>
                <w:szCs w:val="20"/>
                <w:lang w:val="ru-RU" w:eastAsia="ar-SA" w:bidi="ar-SA"/>
              </w:rPr>
            </w:pPr>
            <w:r w:rsidRPr="00D4336A">
              <w:rPr>
                <w:rFonts w:ascii="Verdana" w:eastAsia="Times New Roman" w:hAnsi="Verdana" w:cs="Times New Roman"/>
                <w:b/>
                <w:color w:val="auto"/>
                <w:sz w:val="16"/>
                <w:szCs w:val="20"/>
                <w:lang w:val="ru-RU" w:eastAsia="ar-SA" w:bidi="ar-SA"/>
              </w:rPr>
              <w:t xml:space="preserve">Покупатель: </w:t>
            </w:r>
          </w:p>
          <w:p w14:paraId="1A74999C" w14:textId="77777777" w:rsidR="00C052F6" w:rsidRPr="00D4336A" w:rsidRDefault="00C052F6" w:rsidP="009F3308">
            <w:pPr>
              <w:pStyle w:val="a6"/>
              <w:tabs>
                <w:tab w:val="clear" w:pos="0"/>
                <w:tab w:val="left" w:pos="993"/>
              </w:tabs>
              <w:rPr>
                <w:rFonts w:ascii="Verdana" w:eastAsia="Times New Roman" w:hAnsi="Verdana" w:cs="Times New Roman"/>
                <w:color w:val="auto"/>
                <w:sz w:val="16"/>
                <w:szCs w:val="20"/>
                <w:lang w:val="ru-RU" w:eastAsia="ar-SA" w:bidi="ar-SA"/>
              </w:rPr>
            </w:pPr>
            <w:r w:rsidRPr="00D4336A">
              <w:rPr>
                <w:rFonts w:ascii="Verdana" w:eastAsia="Times New Roman" w:hAnsi="Verdana" w:cs="Times New Roman"/>
                <w:color w:val="auto"/>
                <w:sz w:val="16"/>
                <w:szCs w:val="20"/>
                <w:lang w:val="ru-RU" w:eastAsia="ar-SA" w:bidi="ar-SA"/>
              </w:rPr>
              <w:t xml:space="preserve">Акционерное общество </w:t>
            </w:r>
          </w:p>
          <w:p w14:paraId="0635B211" w14:textId="77777777" w:rsidR="00C052F6" w:rsidRPr="00D4336A" w:rsidRDefault="00C052F6" w:rsidP="009F3308">
            <w:pPr>
              <w:pStyle w:val="a6"/>
              <w:tabs>
                <w:tab w:val="clear" w:pos="0"/>
                <w:tab w:val="left" w:pos="993"/>
              </w:tabs>
              <w:rPr>
                <w:rFonts w:ascii="Verdana" w:eastAsia="Times New Roman" w:hAnsi="Verdana" w:cs="Times New Roman"/>
                <w:color w:val="auto"/>
                <w:sz w:val="16"/>
                <w:szCs w:val="20"/>
                <w:lang w:val="ru-RU" w:eastAsia="ar-SA" w:bidi="ar-SA"/>
              </w:rPr>
            </w:pPr>
            <w:r w:rsidRPr="00D4336A">
              <w:rPr>
                <w:rFonts w:ascii="Verdana" w:eastAsia="Times New Roman" w:hAnsi="Verdana" w:cs="Times New Roman"/>
                <w:color w:val="auto"/>
                <w:sz w:val="16"/>
                <w:szCs w:val="20"/>
                <w:lang w:val="ru-RU" w:eastAsia="ar-SA" w:bidi="ar-SA"/>
              </w:rPr>
              <w:t>«Концерн «Калашников»</w:t>
            </w:r>
          </w:p>
        </w:tc>
      </w:tr>
      <w:tr w:rsidR="00C052F6" w:rsidRPr="00225602" w14:paraId="4E2F1861" w14:textId="77777777" w:rsidTr="00D4336A">
        <w:trPr>
          <w:trHeight w:val="599"/>
        </w:trPr>
        <w:tc>
          <w:tcPr>
            <w:tcW w:w="4536" w:type="dxa"/>
            <w:shd w:val="clear" w:color="auto" w:fill="auto"/>
          </w:tcPr>
          <w:p w14:paraId="07ECA2B4" w14:textId="77777777" w:rsidR="00C052F6" w:rsidRPr="00D4336A" w:rsidRDefault="00C052F6" w:rsidP="009F3308">
            <w:pPr>
              <w:pStyle w:val="a6"/>
              <w:tabs>
                <w:tab w:val="clear" w:pos="0"/>
                <w:tab w:val="left" w:pos="993"/>
              </w:tabs>
              <w:rPr>
                <w:rFonts w:ascii="Verdana" w:hAnsi="Verdana" w:cs="Times New Roman"/>
                <w:color w:val="auto"/>
                <w:sz w:val="16"/>
                <w:szCs w:val="20"/>
                <w:lang w:val="ru-RU"/>
              </w:rPr>
            </w:pPr>
            <w:r w:rsidRPr="00D4336A">
              <w:rPr>
                <w:rFonts w:ascii="Verdana" w:hAnsi="Verdana" w:cs="Times New Roman"/>
                <w:color w:val="auto"/>
                <w:sz w:val="16"/>
                <w:szCs w:val="20"/>
                <w:lang w:val="ru-RU"/>
              </w:rPr>
              <w:t>________________</w:t>
            </w:r>
          </w:p>
          <w:p w14:paraId="1C2A8179" w14:textId="77777777" w:rsidR="00C052F6" w:rsidRPr="00D4336A" w:rsidRDefault="00C052F6" w:rsidP="009F3308">
            <w:pPr>
              <w:pStyle w:val="a6"/>
              <w:tabs>
                <w:tab w:val="clear" w:pos="0"/>
                <w:tab w:val="left" w:pos="993"/>
              </w:tabs>
              <w:rPr>
                <w:rFonts w:ascii="Verdana" w:hAnsi="Verdana" w:cs="Times New Roman"/>
                <w:color w:val="auto"/>
                <w:sz w:val="16"/>
                <w:szCs w:val="20"/>
                <w:lang w:val="ru-RU"/>
              </w:rPr>
            </w:pPr>
          </w:p>
          <w:p w14:paraId="25B5CDA2" w14:textId="77777777" w:rsidR="00C052F6" w:rsidRPr="00D4336A" w:rsidRDefault="00C052F6" w:rsidP="009F3308">
            <w:pPr>
              <w:pStyle w:val="Iauiue"/>
              <w:tabs>
                <w:tab w:val="left" w:pos="993"/>
              </w:tabs>
              <w:rPr>
                <w:rFonts w:ascii="Verdana" w:hAnsi="Verdana"/>
                <w:sz w:val="16"/>
              </w:rPr>
            </w:pPr>
            <w:r w:rsidRPr="00D4336A">
              <w:rPr>
                <w:rFonts w:ascii="Verdana" w:hAnsi="Verdana"/>
                <w:sz w:val="16"/>
              </w:rPr>
              <w:t>_________________ /____________/</w:t>
            </w:r>
          </w:p>
          <w:p w14:paraId="4A9E8F0D" w14:textId="77777777" w:rsidR="00C052F6" w:rsidRPr="00D4336A" w:rsidRDefault="00C052F6" w:rsidP="009F3308">
            <w:pPr>
              <w:pStyle w:val="a6"/>
              <w:tabs>
                <w:tab w:val="clear" w:pos="0"/>
                <w:tab w:val="left" w:pos="993"/>
              </w:tabs>
              <w:rPr>
                <w:rFonts w:ascii="Verdana" w:hAnsi="Verdana" w:cs="Times New Roman"/>
                <w:color w:val="auto"/>
                <w:sz w:val="16"/>
                <w:szCs w:val="20"/>
                <w:lang w:val="ru-RU"/>
              </w:rPr>
            </w:pPr>
          </w:p>
        </w:tc>
        <w:tc>
          <w:tcPr>
            <w:tcW w:w="284" w:type="dxa"/>
            <w:shd w:val="clear" w:color="auto" w:fill="auto"/>
          </w:tcPr>
          <w:p w14:paraId="3FE2BF56" w14:textId="77777777" w:rsidR="00C052F6" w:rsidRPr="00D4336A" w:rsidRDefault="00C052F6" w:rsidP="009F3308">
            <w:pPr>
              <w:pStyle w:val="a6"/>
              <w:tabs>
                <w:tab w:val="clear" w:pos="0"/>
                <w:tab w:val="left" w:pos="993"/>
              </w:tabs>
              <w:snapToGrid w:val="0"/>
              <w:rPr>
                <w:rFonts w:ascii="Verdana" w:eastAsia="Times New Roman" w:hAnsi="Verdana" w:cs="Times New Roman"/>
                <w:b/>
                <w:color w:val="auto"/>
                <w:sz w:val="16"/>
                <w:szCs w:val="20"/>
                <w:lang w:val="ru-RU" w:eastAsia="ar-SA" w:bidi="ar-SA"/>
              </w:rPr>
            </w:pPr>
          </w:p>
        </w:tc>
        <w:tc>
          <w:tcPr>
            <w:tcW w:w="4563" w:type="dxa"/>
            <w:shd w:val="clear" w:color="auto" w:fill="auto"/>
          </w:tcPr>
          <w:p w14:paraId="78D3295F" w14:textId="77777777" w:rsidR="001D1CFC" w:rsidRDefault="001D1CFC" w:rsidP="001D1CFC">
            <w:pPr>
              <w:pStyle w:val="a6"/>
              <w:tabs>
                <w:tab w:val="left" w:pos="993"/>
              </w:tabs>
              <w:snapToGrid w:val="0"/>
              <w:rPr>
                <w:rFonts w:ascii="Verdana" w:eastAsia="Times New Roman" w:hAnsi="Verdana" w:cs="Times New Roman"/>
                <w:color w:val="auto"/>
                <w:sz w:val="18"/>
                <w:szCs w:val="18"/>
                <w:lang w:val="ru-RU" w:eastAsia="ar-SA" w:bidi="ar-SA"/>
              </w:rPr>
            </w:pPr>
            <w:r w:rsidRPr="001D1CFC">
              <w:rPr>
                <w:rFonts w:ascii="Verdana" w:eastAsia="Times New Roman" w:hAnsi="Verdana" w:cs="Times New Roman"/>
                <w:color w:val="auto"/>
                <w:sz w:val="18"/>
                <w:szCs w:val="18"/>
                <w:lang w:val="ru-RU" w:eastAsia="ar-SA" w:bidi="ar-SA"/>
              </w:rPr>
              <w:t>Управляющий директор</w:t>
            </w:r>
            <w:r w:rsidRPr="007F5B78">
              <w:rPr>
                <w:rFonts w:ascii="Verdana" w:eastAsia="Times New Roman" w:hAnsi="Verdana" w:cs="Times New Roman"/>
                <w:color w:val="auto"/>
                <w:sz w:val="18"/>
                <w:szCs w:val="18"/>
                <w:lang w:val="ru-RU" w:eastAsia="ar-SA" w:bidi="ar-SA"/>
              </w:rPr>
              <w:t xml:space="preserve"> </w:t>
            </w:r>
          </w:p>
          <w:p w14:paraId="57E70743" w14:textId="77777777" w:rsidR="001D1CFC" w:rsidRPr="007F5B78" w:rsidRDefault="001D1CFC" w:rsidP="001D1CFC">
            <w:pPr>
              <w:pStyle w:val="a6"/>
              <w:tabs>
                <w:tab w:val="left" w:pos="993"/>
              </w:tabs>
              <w:snapToGrid w:val="0"/>
              <w:rPr>
                <w:rFonts w:ascii="Verdana" w:eastAsia="Times New Roman" w:hAnsi="Verdana" w:cs="Times New Roman"/>
                <w:color w:val="auto"/>
                <w:sz w:val="18"/>
                <w:szCs w:val="18"/>
                <w:lang w:val="ru-RU" w:eastAsia="ar-SA" w:bidi="ar-SA"/>
              </w:rPr>
            </w:pPr>
          </w:p>
          <w:p w14:paraId="550E88F4" w14:textId="77777777" w:rsidR="001D1CFC" w:rsidRPr="007F5B78" w:rsidRDefault="001D1CFC" w:rsidP="001D1CFC">
            <w:pPr>
              <w:pStyle w:val="a6"/>
              <w:tabs>
                <w:tab w:val="left" w:pos="993"/>
              </w:tabs>
              <w:snapToGrid w:val="0"/>
              <w:rPr>
                <w:rFonts w:ascii="Verdana" w:eastAsia="Times New Roman" w:hAnsi="Verdana" w:cs="Times New Roman"/>
                <w:color w:val="auto"/>
                <w:sz w:val="18"/>
                <w:szCs w:val="18"/>
                <w:lang w:val="ru-RU" w:eastAsia="ar-SA" w:bidi="ar-SA"/>
              </w:rPr>
            </w:pPr>
            <w:r w:rsidRPr="007F5B78">
              <w:rPr>
                <w:rFonts w:ascii="Verdana" w:eastAsia="Times New Roman" w:hAnsi="Verdana" w:cs="Times New Roman"/>
                <w:color w:val="auto"/>
                <w:sz w:val="18"/>
                <w:szCs w:val="18"/>
                <w:lang w:val="ru-RU" w:eastAsia="ar-SA" w:bidi="ar-SA"/>
              </w:rPr>
              <w:t xml:space="preserve">__________________ / </w:t>
            </w:r>
            <w:r w:rsidRPr="001D1CFC">
              <w:rPr>
                <w:rFonts w:ascii="Verdana" w:eastAsia="Times New Roman" w:hAnsi="Verdana" w:cs="Times New Roman"/>
                <w:color w:val="auto"/>
                <w:sz w:val="18"/>
                <w:szCs w:val="18"/>
                <w:lang w:val="ru-RU" w:eastAsia="ar-SA" w:bidi="ar-SA"/>
              </w:rPr>
              <w:t xml:space="preserve">С.В. Овчинников </w:t>
            </w:r>
            <w:r w:rsidRPr="007F5B78">
              <w:rPr>
                <w:rFonts w:ascii="Verdana" w:eastAsia="Times New Roman" w:hAnsi="Verdana" w:cs="Times New Roman"/>
                <w:color w:val="auto"/>
                <w:sz w:val="18"/>
                <w:szCs w:val="18"/>
                <w:lang w:val="ru-RU" w:eastAsia="ar-SA" w:bidi="ar-SA"/>
              </w:rPr>
              <w:t>/</w:t>
            </w:r>
          </w:p>
          <w:p w14:paraId="29A8DCE5" w14:textId="77777777" w:rsidR="00C052F6" w:rsidRPr="00D4336A" w:rsidRDefault="007F5B78" w:rsidP="001D1CFC">
            <w:pPr>
              <w:pStyle w:val="a6"/>
              <w:tabs>
                <w:tab w:val="clear" w:pos="0"/>
                <w:tab w:val="left" w:pos="993"/>
              </w:tabs>
              <w:rPr>
                <w:rFonts w:ascii="Verdana" w:hAnsi="Verdana" w:cs="Times New Roman"/>
                <w:color w:val="auto"/>
                <w:sz w:val="16"/>
                <w:szCs w:val="20"/>
                <w:lang w:val="ru-RU"/>
              </w:rPr>
            </w:pPr>
            <w:r w:rsidRPr="007F5B78">
              <w:rPr>
                <w:rFonts w:ascii="Verdana" w:eastAsia="Times New Roman" w:hAnsi="Verdana" w:cs="Times New Roman"/>
                <w:color w:val="auto"/>
                <w:sz w:val="16"/>
                <w:szCs w:val="20"/>
                <w:lang w:val="ru-RU" w:eastAsia="ar-SA" w:bidi="ar-SA"/>
              </w:rPr>
              <w:t>М.П.</w:t>
            </w:r>
          </w:p>
        </w:tc>
      </w:tr>
    </w:tbl>
    <w:permEnd w:id="1306153730"/>
    <w:p w14:paraId="7FC71D3F" w14:textId="77777777" w:rsidR="00BD5EDA" w:rsidRDefault="00BD5EDA" w:rsidP="00BD5EDA">
      <w:pPr>
        <w:jc w:val="right"/>
        <w:rPr>
          <w:rFonts w:ascii="Verdana" w:hAnsi="Verdana"/>
          <w:sz w:val="20"/>
          <w:szCs w:val="20"/>
          <w:lang w:val="ru-RU"/>
        </w:rPr>
      </w:pPr>
      <w:r>
        <w:rPr>
          <w:rFonts w:ascii="Verdana" w:hAnsi="Verdana"/>
          <w:color w:val="auto"/>
          <w:sz w:val="20"/>
          <w:szCs w:val="20"/>
          <w:lang w:val="ru-RU"/>
        </w:rPr>
        <w:br/>
      </w:r>
      <w:permStart w:id="1808627212" w:edGrp="everyone"/>
      <w:r w:rsidR="00BA3EB1">
        <w:rPr>
          <w:rFonts w:ascii="Verdana" w:hAnsi="Verdana"/>
          <w:sz w:val="20"/>
          <w:szCs w:val="20"/>
          <w:lang w:val="ru-RU"/>
        </w:rPr>
        <w:lastRenderedPageBreak/>
        <w:t>Приложение №5</w:t>
      </w:r>
    </w:p>
    <w:p w14:paraId="14B9FC31" w14:textId="77777777" w:rsidR="00BD5EDA" w:rsidRDefault="00BD5EDA" w:rsidP="00BD5EDA">
      <w:pPr>
        <w:jc w:val="right"/>
        <w:rPr>
          <w:rFonts w:ascii="Verdana" w:hAnsi="Verdana"/>
          <w:sz w:val="20"/>
          <w:szCs w:val="20"/>
          <w:lang w:val="ru-RU"/>
        </w:rPr>
      </w:pPr>
      <w:r>
        <w:rPr>
          <w:rFonts w:ascii="Verdana" w:hAnsi="Verdana"/>
          <w:sz w:val="20"/>
          <w:szCs w:val="20"/>
          <w:lang w:val="ru-RU"/>
        </w:rPr>
        <w:t>к Договору № ________________ от ____________</w:t>
      </w:r>
    </w:p>
    <w:p w14:paraId="3E0C927B" w14:textId="77777777" w:rsidR="00BD5EDA" w:rsidRPr="00A1695B" w:rsidRDefault="00BD5EDA" w:rsidP="00BD5EDA">
      <w:pPr>
        <w:jc w:val="right"/>
        <w:rPr>
          <w:rFonts w:ascii="Verdana" w:hAnsi="Verdana" w:cs="Times New Roman"/>
          <w:color w:val="auto"/>
          <w:sz w:val="20"/>
          <w:szCs w:val="20"/>
          <w:lang w:val="ru-RU"/>
        </w:rPr>
      </w:pPr>
    </w:p>
    <w:p w14:paraId="035C58BF" w14:textId="77777777" w:rsidR="00BD5EDA" w:rsidRPr="00AC19EB" w:rsidRDefault="00BD5EDA" w:rsidP="00BD5EDA">
      <w:pPr>
        <w:jc w:val="center"/>
        <w:rPr>
          <w:rFonts w:ascii="Verdana" w:hAnsi="Verdana"/>
          <w:b/>
          <w:bCs/>
          <w:sz w:val="20"/>
          <w:szCs w:val="20"/>
          <w:lang w:val="ru-RU"/>
        </w:rPr>
      </w:pPr>
      <w:r w:rsidRPr="00AC19EB">
        <w:rPr>
          <w:rFonts w:ascii="Verdana" w:hAnsi="Verdana"/>
          <w:b/>
          <w:bCs/>
          <w:sz w:val="20"/>
          <w:szCs w:val="20"/>
          <w:lang w:val="ru-RU"/>
        </w:rPr>
        <w:t>ФОРМА</w:t>
      </w:r>
    </w:p>
    <w:p w14:paraId="08C5459F" w14:textId="77777777" w:rsidR="00BD5EDA" w:rsidRPr="00AC19EB" w:rsidRDefault="00BA3EB1" w:rsidP="00BD5EDA">
      <w:pPr>
        <w:jc w:val="center"/>
        <w:rPr>
          <w:rFonts w:ascii="Verdana" w:hAnsi="Verdana"/>
          <w:b/>
          <w:bCs/>
          <w:color w:val="FF0000"/>
          <w:sz w:val="20"/>
          <w:szCs w:val="20"/>
          <w:lang w:val="ru-RU"/>
        </w:rPr>
      </w:pPr>
      <w:r w:rsidRPr="00AC19EB">
        <w:rPr>
          <w:rFonts w:ascii="Verdana" w:eastAsia="Times New Roman" w:hAnsi="Verdana" w:cs="Times New Roman"/>
          <w:b/>
          <w:color w:val="auto"/>
          <w:sz w:val="20"/>
          <w:szCs w:val="20"/>
          <w:lang w:val="ru-RU" w:eastAsia="ar-SA" w:bidi="ar-SA"/>
        </w:rPr>
        <w:t xml:space="preserve">Акта сдачи-приемки пусконаладочных работ и ввода оборудования в эксплуатацию </w:t>
      </w:r>
    </w:p>
    <w:p w14:paraId="130C9B03" w14:textId="77777777" w:rsidR="00AC19EB" w:rsidRPr="00010F4C" w:rsidRDefault="00AC19EB" w:rsidP="00AC19EB">
      <w:pPr>
        <w:tabs>
          <w:tab w:val="left" w:pos="993"/>
        </w:tabs>
        <w:overflowPunct w:val="0"/>
        <w:autoSpaceDE w:val="0"/>
        <w:ind w:firstLine="284"/>
        <w:jc w:val="center"/>
        <w:textAlignment w:val="baseline"/>
        <w:rPr>
          <w:rFonts w:ascii="Verdana" w:hAnsi="Verdana"/>
          <w:b/>
          <w:bCs/>
          <w:color w:val="auto"/>
          <w:sz w:val="20"/>
          <w:szCs w:val="20"/>
          <w:lang w:val="ru-RU"/>
        </w:rPr>
      </w:pPr>
    </w:p>
    <w:p w14:paraId="65A3890C" w14:textId="77777777" w:rsidR="00AC19EB" w:rsidRPr="00010F4C" w:rsidRDefault="00AC19EB" w:rsidP="00AC19EB">
      <w:pPr>
        <w:tabs>
          <w:tab w:val="left" w:pos="0"/>
          <w:tab w:val="left" w:pos="993"/>
        </w:tabs>
        <w:overflowPunct w:val="0"/>
        <w:autoSpaceDE w:val="0"/>
        <w:ind w:firstLine="284"/>
        <w:jc w:val="center"/>
        <w:textAlignment w:val="baseline"/>
        <w:rPr>
          <w:rFonts w:ascii="Verdana" w:hAnsi="Verdana"/>
          <w:b/>
          <w:bCs/>
          <w:color w:val="auto"/>
          <w:sz w:val="20"/>
          <w:szCs w:val="20"/>
          <w:lang w:val="ru-RU"/>
        </w:rPr>
      </w:pPr>
      <w:r>
        <w:rPr>
          <w:rFonts w:ascii="Verdana" w:hAnsi="Verdana"/>
          <w:b/>
          <w:bCs/>
          <w:color w:val="auto"/>
          <w:sz w:val="20"/>
          <w:szCs w:val="20"/>
          <w:lang w:val="ru-RU"/>
        </w:rPr>
        <w:t>Акт выполнения пуско</w:t>
      </w:r>
      <w:r w:rsidRPr="00010F4C">
        <w:rPr>
          <w:rFonts w:ascii="Verdana" w:hAnsi="Verdana"/>
          <w:b/>
          <w:bCs/>
          <w:color w:val="auto"/>
          <w:sz w:val="20"/>
          <w:szCs w:val="20"/>
          <w:lang w:val="ru-RU"/>
        </w:rPr>
        <w:t>наладочных работ и ввода Оборудования в эксплуатацию</w:t>
      </w:r>
    </w:p>
    <w:p w14:paraId="4DCD6BB9" w14:textId="77777777" w:rsidR="00AC19EB" w:rsidRPr="00010F4C" w:rsidRDefault="00AC19EB" w:rsidP="00AC19EB">
      <w:pPr>
        <w:suppressLineNumbers/>
        <w:tabs>
          <w:tab w:val="left" w:pos="0"/>
        </w:tabs>
        <w:overflowPunct w:val="0"/>
        <w:autoSpaceDE w:val="0"/>
        <w:ind w:firstLine="720"/>
        <w:jc w:val="center"/>
        <w:textAlignment w:val="baseline"/>
        <w:rPr>
          <w:rFonts w:ascii="Verdana" w:hAnsi="Verdana" w:cs="Times New Roman"/>
          <w:color w:val="auto"/>
          <w:sz w:val="20"/>
          <w:szCs w:val="20"/>
          <w:lang w:val="ru-RU"/>
        </w:rPr>
      </w:pPr>
      <w:r w:rsidRPr="00010F4C">
        <w:rPr>
          <w:rFonts w:ascii="Verdana" w:hAnsi="Verdana" w:cs="Times New Roman"/>
          <w:color w:val="auto"/>
          <w:sz w:val="20"/>
          <w:szCs w:val="20"/>
          <w:lang w:val="ru-RU"/>
        </w:rPr>
        <w:t>к Договору ___________ от «___»______ 20__ г. (далее - «</w:t>
      </w:r>
      <w:r w:rsidRPr="00010F4C">
        <w:rPr>
          <w:rFonts w:ascii="Verdana" w:hAnsi="Verdana" w:cs="Times New Roman"/>
          <w:b/>
          <w:color w:val="auto"/>
          <w:sz w:val="20"/>
          <w:szCs w:val="20"/>
          <w:lang w:val="ru-RU"/>
        </w:rPr>
        <w:t>Договор</w:t>
      </w:r>
      <w:r w:rsidRPr="00010F4C">
        <w:rPr>
          <w:rFonts w:ascii="Verdana" w:hAnsi="Verdana" w:cs="Times New Roman"/>
          <w:color w:val="auto"/>
          <w:sz w:val="20"/>
          <w:szCs w:val="20"/>
          <w:lang w:val="ru-RU"/>
        </w:rPr>
        <w:t xml:space="preserve">») </w:t>
      </w:r>
    </w:p>
    <w:p w14:paraId="5CAA744B" w14:textId="77777777" w:rsidR="00AC19EB" w:rsidRPr="00010F4C" w:rsidRDefault="00AC19EB" w:rsidP="00AC19EB">
      <w:pPr>
        <w:tabs>
          <w:tab w:val="left" w:pos="0"/>
          <w:tab w:val="left" w:pos="993"/>
        </w:tabs>
        <w:overflowPunct w:val="0"/>
        <w:autoSpaceDE w:val="0"/>
        <w:ind w:firstLine="284"/>
        <w:jc w:val="center"/>
        <w:textAlignment w:val="baseline"/>
        <w:rPr>
          <w:rFonts w:ascii="Verdana" w:hAnsi="Verdana"/>
          <w:color w:val="auto"/>
          <w:sz w:val="20"/>
          <w:szCs w:val="20"/>
          <w:lang w:val="ru-RU"/>
        </w:rPr>
      </w:pPr>
    </w:p>
    <w:p w14:paraId="123C4428" w14:textId="77777777" w:rsidR="00AC19EB" w:rsidRPr="00AC19EB" w:rsidRDefault="00AC19EB" w:rsidP="00AC19EB">
      <w:pPr>
        <w:tabs>
          <w:tab w:val="left" w:pos="0"/>
          <w:tab w:val="left" w:pos="993"/>
        </w:tabs>
        <w:overflowPunct w:val="0"/>
        <w:autoSpaceDE w:val="0"/>
        <w:spacing w:after="120"/>
        <w:jc w:val="both"/>
        <w:textAlignment w:val="baseline"/>
        <w:rPr>
          <w:rFonts w:ascii="Verdana" w:hAnsi="Verdana"/>
          <w:color w:val="auto"/>
          <w:sz w:val="20"/>
          <w:szCs w:val="20"/>
          <w:lang w:val="ru-RU"/>
        </w:rPr>
      </w:pPr>
      <w:r w:rsidRPr="00010F4C">
        <w:rPr>
          <w:rFonts w:ascii="Verdana" w:hAnsi="Verdana"/>
          <w:color w:val="auto"/>
          <w:sz w:val="20"/>
          <w:szCs w:val="20"/>
          <w:lang w:val="ru-RU"/>
        </w:rPr>
        <w:t>г. Ижевск</w:t>
      </w:r>
      <w:r w:rsidRPr="00010F4C">
        <w:rPr>
          <w:rFonts w:ascii="Verdana" w:hAnsi="Verdana"/>
          <w:color w:val="auto"/>
          <w:sz w:val="20"/>
          <w:szCs w:val="20"/>
          <w:lang w:val="ru-RU"/>
        </w:rPr>
        <w:tab/>
      </w:r>
      <w:r w:rsidRPr="00010F4C" w:rsidDel="00A67BD4">
        <w:rPr>
          <w:rFonts w:ascii="Verdana" w:hAnsi="Verdana"/>
          <w:color w:val="auto"/>
          <w:sz w:val="20"/>
          <w:szCs w:val="20"/>
          <w:lang w:val="ru-RU"/>
        </w:rPr>
        <w:t xml:space="preserve"> </w:t>
      </w:r>
      <w:r w:rsidRPr="00010F4C">
        <w:rPr>
          <w:rFonts w:ascii="Verdana" w:hAnsi="Verdana"/>
          <w:color w:val="auto"/>
          <w:sz w:val="20"/>
          <w:szCs w:val="20"/>
          <w:lang w:val="ru-RU"/>
        </w:rPr>
        <w:tab/>
      </w:r>
      <w:r w:rsidRPr="00010F4C">
        <w:rPr>
          <w:rFonts w:ascii="Verdana" w:hAnsi="Verdana"/>
          <w:color w:val="auto"/>
          <w:sz w:val="20"/>
          <w:szCs w:val="20"/>
          <w:lang w:val="ru-RU"/>
        </w:rPr>
        <w:tab/>
      </w:r>
      <w:r w:rsidRPr="00010F4C">
        <w:rPr>
          <w:rFonts w:ascii="Verdana" w:hAnsi="Verdana"/>
          <w:color w:val="auto"/>
          <w:sz w:val="20"/>
          <w:szCs w:val="20"/>
          <w:lang w:val="ru-RU"/>
        </w:rPr>
        <w:tab/>
      </w:r>
      <w:r w:rsidRPr="00010F4C">
        <w:rPr>
          <w:rFonts w:ascii="Verdana" w:hAnsi="Verdana"/>
          <w:color w:val="auto"/>
          <w:sz w:val="20"/>
          <w:szCs w:val="20"/>
          <w:lang w:val="ru-RU"/>
        </w:rPr>
        <w:tab/>
      </w:r>
      <w:r w:rsidRPr="00010F4C">
        <w:rPr>
          <w:rFonts w:ascii="Verdana" w:hAnsi="Verdana"/>
          <w:color w:val="auto"/>
          <w:sz w:val="20"/>
          <w:szCs w:val="20"/>
          <w:lang w:val="ru-RU"/>
        </w:rPr>
        <w:tab/>
      </w:r>
      <w:r w:rsidRPr="00010F4C">
        <w:rPr>
          <w:rFonts w:ascii="Verdana" w:hAnsi="Verdana"/>
          <w:color w:val="auto"/>
          <w:sz w:val="20"/>
          <w:szCs w:val="20"/>
          <w:lang w:val="ru-RU"/>
        </w:rPr>
        <w:tab/>
      </w:r>
      <w:r w:rsidRPr="00AC19EB">
        <w:rPr>
          <w:rFonts w:ascii="Verdana" w:hAnsi="Verdana"/>
          <w:bCs/>
          <w:color w:val="auto"/>
          <w:sz w:val="20"/>
          <w:szCs w:val="20"/>
          <w:lang w:val="ru-RU"/>
        </w:rPr>
        <w:t>«___» ______________20__ г.</w:t>
      </w:r>
    </w:p>
    <w:p w14:paraId="2D0F5D04" w14:textId="77777777" w:rsidR="00AC19EB" w:rsidRPr="00AC19EB" w:rsidRDefault="00AC19EB" w:rsidP="00AC19EB">
      <w:pPr>
        <w:tabs>
          <w:tab w:val="left" w:pos="0"/>
          <w:tab w:val="left" w:pos="993"/>
        </w:tabs>
        <w:overflowPunct w:val="0"/>
        <w:autoSpaceDE w:val="0"/>
        <w:jc w:val="both"/>
        <w:textAlignment w:val="baseline"/>
        <w:rPr>
          <w:rFonts w:ascii="Verdana" w:hAnsi="Verdana" w:cs="Times New Roman"/>
          <w:color w:val="auto"/>
          <w:spacing w:val="-9"/>
          <w:sz w:val="20"/>
          <w:szCs w:val="20"/>
          <w:lang w:val="ru-RU"/>
        </w:rPr>
      </w:pPr>
      <w:r w:rsidRPr="00AC19EB">
        <w:rPr>
          <w:rFonts w:ascii="Verdana" w:hAnsi="Verdana" w:cs="Times New Roman"/>
          <w:color w:val="auto"/>
          <w:spacing w:val="-9"/>
          <w:sz w:val="20"/>
          <w:szCs w:val="20"/>
          <w:lang w:val="ru-RU"/>
        </w:rPr>
        <w:t>Мы, нижеподписавшиеся:</w:t>
      </w:r>
    </w:p>
    <w:p w14:paraId="41703BEB" w14:textId="77777777" w:rsidR="00AC19EB" w:rsidRPr="00010F4C" w:rsidRDefault="00AC19EB" w:rsidP="00AC19EB">
      <w:pPr>
        <w:spacing w:line="276" w:lineRule="auto"/>
        <w:rPr>
          <w:rFonts w:ascii="Verdana" w:hAnsi="Verdana" w:cs="Times New Roman"/>
          <w:color w:val="auto"/>
          <w:spacing w:val="-9"/>
          <w:sz w:val="20"/>
          <w:szCs w:val="20"/>
          <w:lang w:val="ru-RU"/>
        </w:rPr>
      </w:pPr>
      <w:r w:rsidRPr="00010F4C">
        <w:rPr>
          <w:rFonts w:ascii="Verdana" w:hAnsi="Verdana" w:cs="Times New Roman"/>
          <w:color w:val="auto"/>
          <w:spacing w:val="-9"/>
          <w:sz w:val="20"/>
          <w:szCs w:val="20"/>
          <w:lang w:val="ru-RU"/>
        </w:rPr>
        <w:t xml:space="preserve">со стороны ПРОДАВЦА </w:t>
      </w:r>
      <w:r w:rsidRPr="00010F4C">
        <w:rPr>
          <w:rFonts w:ascii="Verdana" w:hAnsi="Verdana" w:cs="Times New Roman"/>
          <w:b/>
          <w:color w:val="auto"/>
          <w:sz w:val="20"/>
          <w:szCs w:val="20"/>
          <w:lang w:val="ru-RU"/>
        </w:rPr>
        <w:t>__________________</w:t>
      </w:r>
    </w:p>
    <w:p w14:paraId="09B77B91" w14:textId="77777777" w:rsidR="00AC19EB" w:rsidRPr="00010F4C" w:rsidRDefault="00AC19EB" w:rsidP="00AC19EB">
      <w:pPr>
        <w:spacing w:line="276" w:lineRule="auto"/>
        <w:jc w:val="both"/>
        <w:rPr>
          <w:rFonts w:ascii="Verdana" w:hAnsi="Verdana" w:cs="Times New Roman"/>
          <w:color w:val="auto"/>
          <w:spacing w:val="-9"/>
          <w:sz w:val="20"/>
          <w:szCs w:val="20"/>
          <w:lang w:val="ru-RU"/>
        </w:rPr>
      </w:pPr>
      <w:r w:rsidRPr="00010F4C">
        <w:rPr>
          <w:rFonts w:ascii="Verdana" w:hAnsi="Verdana" w:cs="Times New Roman"/>
          <w:color w:val="auto"/>
          <w:spacing w:val="-9"/>
          <w:sz w:val="20"/>
          <w:szCs w:val="20"/>
          <w:lang w:val="ru-RU"/>
        </w:rPr>
        <w:t xml:space="preserve">в лице </w:t>
      </w:r>
      <w:r w:rsidRPr="00010F4C">
        <w:rPr>
          <w:rFonts w:ascii="Verdana" w:hAnsi="Verdana" w:cs="Times New Roman"/>
          <w:i/>
          <w:iCs/>
          <w:color w:val="auto"/>
          <w:spacing w:val="-9"/>
          <w:sz w:val="20"/>
          <w:szCs w:val="20"/>
          <w:u w:val="single"/>
          <w:lang w:val="ru-RU"/>
        </w:rPr>
        <w:t xml:space="preserve">  </w:t>
      </w:r>
      <w:r w:rsidRPr="00010F4C">
        <w:rPr>
          <w:rFonts w:ascii="Verdana" w:hAnsi="Verdana" w:cs="Times New Roman"/>
          <w:i/>
          <w:iCs/>
          <w:color w:val="auto"/>
          <w:spacing w:val="-9"/>
          <w:sz w:val="20"/>
          <w:szCs w:val="20"/>
          <w:u w:val="single"/>
          <w:lang w:val="ru-RU"/>
        </w:rPr>
        <w:tab/>
      </w:r>
      <w:r w:rsidRPr="00010F4C">
        <w:rPr>
          <w:rFonts w:ascii="Verdana" w:hAnsi="Verdana" w:cs="Times New Roman"/>
          <w:i/>
          <w:iCs/>
          <w:color w:val="auto"/>
          <w:spacing w:val="-9"/>
          <w:sz w:val="20"/>
          <w:szCs w:val="20"/>
          <w:u w:val="single"/>
          <w:lang w:val="ru-RU"/>
        </w:rPr>
        <w:tab/>
      </w:r>
      <w:r w:rsidRPr="00010F4C">
        <w:rPr>
          <w:rFonts w:ascii="Verdana" w:hAnsi="Verdana" w:cs="Times New Roman"/>
          <w:i/>
          <w:iCs/>
          <w:color w:val="auto"/>
          <w:spacing w:val="-9"/>
          <w:sz w:val="20"/>
          <w:szCs w:val="20"/>
          <w:u w:val="single"/>
          <w:lang w:val="ru-RU"/>
        </w:rPr>
        <w:tab/>
      </w:r>
    </w:p>
    <w:p w14:paraId="5F0C314E" w14:textId="77777777" w:rsidR="00AC19EB" w:rsidRPr="00010F4C" w:rsidRDefault="00AC19EB" w:rsidP="00AC19EB">
      <w:pPr>
        <w:spacing w:line="276" w:lineRule="auto"/>
        <w:jc w:val="both"/>
        <w:rPr>
          <w:rFonts w:ascii="Verdana" w:hAnsi="Verdana" w:cs="Times New Roman"/>
          <w:color w:val="auto"/>
          <w:spacing w:val="-9"/>
          <w:sz w:val="20"/>
          <w:szCs w:val="20"/>
          <w:lang w:val="ru-RU"/>
        </w:rPr>
      </w:pPr>
      <w:r w:rsidRPr="00010F4C">
        <w:rPr>
          <w:rFonts w:ascii="Verdana" w:hAnsi="Verdana" w:cs="Times New Roman"/>
          <w:color w:val="auto"/>
          <w:spacing w:val="-9"/>
          <w:sz w:val="20"/>
          <w:szCs w:val="20"/>
          <w:lang w:val="ru-RU"/>
        </w:rPr>
        <w:t>со стороны ПОКУПАТЕЛЯ</w:t>
      </w:r>
      <w:r w:rsidRPr="00010F4C">
        <w:rPr>
          <w:rFonts w:ascii="Verdana" w:hAnsi="Verdana" w:cs="Times New Roman"/>
          <w:b/>
          <w:color w:val="auto"/>
          <w:sz w:val="20"/>
          <w:szCs w:val="20"/>
          <w:lang w:val="ru-RU"/>
        </w:rPr>
        <w:t xml:space="preserve"> ______________________ </w:t>
      </w:r>
    </w:p>
    <w:p w14:paraId="71CC700C" w14:textId="77777777" w:rsidR="00AC19EB" w:rsidRPr="00010F4C" w:rsidRDefault="00AC19EB" w:rsidP="00AC19EB">
      <w:pPr>
        <w:spacing w:line="276" w:lineRule="auto"/>
        <w:rPr>
          <w:rFonts w:ascii="Verdana" w:hAnsi="Verdana" w:cs="Times New Roman"/>
          <w:color w:val="auto"/>
          <w:spacing w:val="-4"/>
          <w:sz w:val="20"/>
          <w:szCs w:val="20"/>
          <w:lang w:val="ru-RU"/>
        </w:rPr>
      </w:pPr>
      <w:r w:rsidRPr="00010F4C">
        <w:rPr>
          <w:rFonts w:ascii="Verdana" w:hAnsi="Verdana" w:cs="Times New Roman"/>
          <w:color w:val="auto"/>
          <w:spacing w:val="-9"/>
          <w:sz w:val="20"/>
          <w:szCs w:val="20"/>
          <w:lang w:val="ru-RU"/>
        </w:rPr>
        <w:t xml:space="preserve">в лице  </w:t>
      </w:r>
      <w:r w:rsidRPr="00010F4C">
        <w:rPr>
          <w:rFonts w:ascii="Verdana" w:hAnsi="Verdana" w:cs="Times New Roman"/>
          <w:color w:val="auto"/>
          <w:spacing w:val="-9"/>
          <w:sz w:val="20"/>
          <w:szCs w:val="20"/>
          <w:u w:val="single"/>
          <w:lang w:val="ru-RU"/>
        </w:rPr>
        <w:t xml:space="preserve">                                                                             </w:t>
      </w:r>
    </w:p>
    <w:p w14:paraId="4AF38015" w14:textId="77777777" w:rsidR="00AC19EB" w:rsidRPr="00010F4C" w:rsidRDefault="00AC19EB" w:rsidP="00AC19EB">
      <w:pPr>
        <w:tabs>
          <w:tab w:val="left" w:pos="0"/>
          <w:tab w:val="left" w:pos="993"/>
        </w:tabs>
        <w:overflowPunct w:val="0"/>
        <w:autoSpaceDE w:val="0"/>
        <w:ind w:firstLine="284"/>
        <w:jc w:val="both"/>
        <w:textAlignment w:val="baseline"/>
        <w:rPr>
          <w:rFonts w:ascii="Verdana" w:hAnsi="Verdana"/>
          <w:color w:val="auto"/>
          <w:sz w:val="20"/>
          <w:szCs w:val="20"/>
          <w:lang w:val="ru-RU"/>
        </w:rPr>
      </w:pPr>
      <w:r w:rsidRPr="00010F4C">
        <w:rPr>
          <w:rFonts w:ascii="Verdana" w:hAnsi="Verdana"/>
          <w:color w:val="auto"/>
          <w:sz w:val="20"/>
          <w:szCs w:val="20"/>
          <w:lang w:val="ru-RU"/>
        </w:rPr>
        <w:t>составили</w:t>
      </w:r>
      <w:r>
        <w:rPr>
          <w:rFonts w:ascii="Verdana" w:hAnsi="Verdana"/>
          <w:color w:val="auto"/>
          <w:sz w:val="20"/>
          <w:szCs w:val="20"/>
          <w:lang w:val="ru-RU"/>
        </w:rPr>
        <w:t xml:space="preserve"> настоящий акт выполнения пуско</w:t>
      </w:r>
      <w:r w:rsidRPr="00010F4C">
        <w:rPr>
          <w:rFonts w:ascii="Verdana" w:hAnsi="Verdana"/>
          <w:color w:val="auto"/>
          <w:sz w:val="20"/>
          <w:szCs w:val="20"/>
          <w:lang w:val="ru-RU"/>
        </w:rPr>
        <w:t>наладочных работ и передачи Оборудования в эксплуатацию</w:t>
      </w:r>
      <w:r w:rsidRPr="00010F4C" w:rsidDel="00A67BD4">
        <w:rPr>
          <w:rFonts w:ascii="Verdana" w:hAnsi="Verdana"/>
          <w:color w:val="auto"/>
          <w:sz w:val="20"/>
          <w:szCs w:val="20"/>
          <w:lang w:val="ru-RU"/>
        </w:rPr>
        <w:t xml:space="preserve"> </w:t>
      </w:r>
      <w:r w:rsidRPr="00010F4C">
        <w:rPr>
          <w:rFonts w:ascii="Verdana" w:hAnsi="Verdana"/>
          <w:color w:val="auto"/>
          <w:sz w:val="20"/>
          <w:szCs w:val="20"/>
          <w:lang w:val="ru-RU"/>
        </w:rPr>
        <w:t>(далее – «</w:t>
      </w:r>
      <w:r w:rsidRPr="00010F4C">
        <w:rPr>
          <w:rFonts w:ascii="Verdana" w:hAnsi="Verdana"/>
          <w:b/>
          <w:color w:val="auto"/>
          <w:sz w:val="20"/>
          <w:szCs w:val="20"/>
          <w:lang w:val="ru-RU"/>
        </w:rPr>
        <w:t>Акт</w:t>
      </w:r>
      <w:r w:rsidRPr="00010F4C">
        <w:rPr>
          <w:rFonts w:ascii="Verdana" w:hAnsi="Verdana"/>
          <w:color w:val="auto"/>
          <w:sz w:val="20"/>
          <w:szCs w:val="20"/>
          <w:lang w:val="ru-RU"/>
        </w:rPr>
        <w:t>») о нижеследующем:</w:t>
      </w:r>
    </w:p>
    <w:p w14:paraId="7A858C0D" w14:textId="77777777" w:rsidR="00AC19EB" w:rsidRPr="00010F4C" w:rsidRDefault="00AC19EB" w:rsidP="00AC19EB">
      <w:pPr>
        <w:tabs>
          <w:tab w:val="left" w:pos="0"/>
          <w:tab w:val="left" w:pos="993"/>
        </w:tabs>
        <w:overflowPunct w:val="0"/>
        <w:autoSpaceDE w:val="0"/>
        <w:ind w:firstLine="284"/>
        <w:jc w:val="center"/>
        <w:textAlignment w:val="baseline"/>
        <w:rPr>
          <w:rFonts w:ascii="Verdana" w:hAnsi="Verdana"/>
          <w:color w:val="auto"/>
          <w:sz w:val="20"/>
          <w:szCs w:val="20"/>
          <w:lang w:val="ru-RU"/>
        </w:rPr>
      </w:pPr>
    </w:p>
    <w:p w14:paraId="705ADA89" w14:textId="77777777" w:rsidR="00AC19EB" w:rsidRPr="00010F4C" w:rsidRDefault="00AC19EB" w:rsidP="00AC19EB">
      <w:pPr>
        <w:tabs>
          <w:tab w:val="left" w:pos="0"/>
          <w:tab w:val="left" w:pos="993"/>
        </w:tabs>
        <w:overflowPunct w:val="0"/>
        <w:autoSpaceDE w:val="0"/>
        <w:ind w:firstLine="284"/>
        <w:jc w:val="both"/>
        <w:textAlignment w:val="baseline"/>
        <w:rPr>
          <w:rFonts w:ascii="Verdana" w:hAnsi="Verdana"/>
          <w:color w:val="auto"/>
          <w:sz w:val="20"/>
          <w:szCs w:val="20"/>
          <w:lang w:val="ru-RU"/>
        </w:rPr>
      </w:pPr>
      <w:r w:rsidRPr="00010F4C">
        <w:rPr>
          <w:rFonts w:ascii="Verdana" w:hAnsi="Verdana"/>
          <w:color w:val="auto"/>
          <w:sz w:val="20"/>
          <w:szCs w:val="20"/>
          <w:lang w:val="ru-RU"/>
        </w:rPr>
        <w:t>1. В дату подписания настоящего Акта ______________ модели</w:t>
      </w:r>
      <w:r w:rsidRPr="00010F4C">
        <w:rPr>
          <w:rFonts w:ascii="Verdana" w:hAnsi="Verdana"/>
          <w:b/>
          <w:color w:val="auto"/>
          <w:sz w:val="20"/>
          <w:szCs w:val="20"/>
          <w:lang w:val="ru-RU"/>
        </w:rPr>
        <w:t xml:space="preserve"> _____________</w:t>
      </w:r>
      <w:r w:rsidRPr="00010F4C">
        <w:rPr>
          <w:rFonts w:ascii="Verdana" w:hAnsi="Verdana"/>
          <w:color w:val="auto"/>
          <w:sz w:val="20"/>
          <w:szCs w:val="20"/>
          <w:lang w:val="ru-RU"/>
        </w:rPr>
        <w:t xml:space="preserve"> в количестве _______ (</w:t>
      </w:r>
      <w:r w:rsidRPr="00010F4C">
        <w:rPr>
          <w:rFonts w:ascii="Verdana" w:hAnsi="Verdana"/>
          <w:color w:val="auto"/>
          <w:sz w:val="20"/>
          <w:szCs w:val="20"/>
        </w:rPr>
        <w:t>S</w:t>
      </w:r>
      <w:r w:rsidRPr="00010F4C">
        <w:rPr>
          <w:rFonts w:ascii="Verdana" w:hAnsi="Verdana"/>
          <w:color w:val="auto"/>
          <w:sz w:val="20"/>
          <w:szCs w:val="20"/>
          <w:lang w:val="ru-RU"/>
        </w:rPr>
        <w:t>/</w:t>
      </w:r>
      <w:r w:rsidRPr="00010F4C">
        <w:rPr>
          <w:rFonts w:ascii="Verdana" w:hAnsi="Verdana"/>
          <w:color w:val="auto"/>
          <w:sz w:val="20"/>
          <w:szCs w:val="20"/>
        </w:rPr>
        <w:t>N</w:t>
      </w:r>
      <w:r w:rsidRPr="00010F4C">
        <w:rPr>
          <w:rFonts w:ascii="Verdana" w:hAnsi="Verdana"/>
          <w:color w:val="auto"/>
          <w:sz w:val="20"/>
          <w:szCs w:val="20"/>
          <w:lang w:val="ru-RU"/>
        </w:rPr>
        <w:t xml:space="preserve"> ______) введены в эксплуатацию, ПРОДАВЦОМ выполнены работы:</w:t>
      </w:r>
    </w:p>
    <w:p w14:paraId="687EB7DF" w14:textId="77777777" w:rsidR="00AC19EB" w:rsidRPr="00010F4C" w:rsidRDefault="00AC19EB" w:rsidP="00AC19EB">
      <w:pPr>
        <w:tabs>
          <w:tab w:val="left" w:pos="0"/>
          <w:tab w:val="left" w:pos="993"/>
        </w:tabs>
        <w:overflowPunct w:val="0"/>
        <w:autoSpaceDE w:val="0"/>
        <w:ind w:firstLine="284"/>
        <w:jc w:val="both"/>
        <w:textAlignment w:val="baseline"/>
        <w:rPr>
          <w:rFonts w:ascii="Verdana" w:hAnsi="Verdana"/>
          <w:color w:val="auto"/>
          <w:sz w:val="20"/>
          <w:szCs w:val="20"/>
          <w:lang w:val="ru-RU"/>
        </w:rPr>
      </w:pPr>
      <w:r w:rsidRPr="00010F4C">
        <w:rPr>
          <w:rFonts w:ascii="Verdana" w:hAnsi="Verdana"/>
          <w:color w:val="auto"/>
          <w:sz w:val="20"/>
          <w:szCs w:val="20"/>
          <w:lang w:val="ru-RU"/>
        </w:rPr>
        <w:t>- Проверена и принята комплектация Оборудования и перечень технической документации.</w:t>
      </w:r>
    </w:p>
    <w:p w14:paraId="6060DAD3" w14:textId="77777777" w:rsidR="00AC19EB" w:rsidRPr="00010F4C" w:rsidRDefault="00AC19EB" w:rsidP="00AC19EB">
      <w:pPr>
        <w:tabs>
          <w:tab w:val="left" w:pos="0"/>
          <w:tab w:val="left" w:pos="993"/>
        </w:tabs>
        <w:overflowPunct w:val="0"/>
        <w:autoSpaceDE w:val="0"/>
        <w:ind w:firstLine="284"/>
        <w:jc w:val="both"/>
        <w:textAlignment w:val="baseline"/>
        <w:rPr>
          <w:rFonts w:ascii="Verdana" w:hAnsi="Verdana"/>
          <w:color w:val="auto"/>
          <w:sz w:val="20"/>
          <w:szCs w:val="20"/>
          <w:lang w:val="ru-RU"/>
        </w:rPr>
      </w:pPr>
      <w:r w:rsidRPr="00010F4C">
        <w:rPr>
          <w:rFonts w:ascii="Verdana" w:hAnsi="Verdana"/>
          <w:color w:val="auto"/>
          <w:sz w:val="20"/>
          <w:szCs w:val="20"/>
          <w:lang w:val="ru-RU"/>
        </w:rPr>
        <w:t>- Проведены монтажные и пусконаладочные работы;</w:t>
      </w:r>
    </w:p>
    <w:p w14:paraId="7EB7B14E" w14:textId="77777777" w:rsidR="00AC19EB" w:rsidRPr="00010F4C" w:rsidRDefault="00AC19EB" w:rsidP="00AC19EB">
      <w:pPr>
        <w:tabs>
          <w:tab w:val="left" w:pos="0"/>
          <w:tab w:val="left" w:pos="993"/>
        </w:tabs>
        <w:overflowPunct w:val="0"/>
        <w:autoSpaceDE w:val="0"/>
        <w:ind w:firstLine="284"/>
        <w:textAlignment w:val="baseline"/>
        <w:rPr>
          <w:rFonts w:ascii="Verdana" w:hAnsi="Verdana"/>
          <w:color w:val="auto"/>
          <w:sz w:val="20"/>
          <w:szCs w:val="20"/>
          <w:lang w:val="ru-RU"/>
        </w:rPr>
      </w:pPr>
      <w:r w:rsidRPr="00010F4C">
        <w:rPr>
          <w:rFonts w:ascii="Verdana" w:hAnsi="Verdana"/>
          <w:color w:val="auto"/>
          <w:sz w:val="20"/>
          <w:szCs w:val="20"/>
          <w:lang w:val="ru-RU"/>
        </w:rPr>
        <w:t>- Проведен инструктаж для специалистов ПОКУПАТЕЛЯ приемам эксплуатации и обслуживанию оборудования;</w:t>
      </w:r>
    </w:p>
    <w:p w14:paraId="681A09AD" w14:textId="77777777" w:rsidR="00AC19EB" w:rsidRPr="00010F4C" w:rsidRDefault="00AC19EB" w:rsidP="00AC19EB">
      <w:pPr>
        <w:tabs>
          <w:tab w:val="left" w:pos="0"/>
          <w:tab w:val="left" w:pos="993"/>
        </w:tabs>
        <w:overflowPunct w:val="0"/>
        <w:autoSpaceDE w:val="0"/>
        <w:spacing w:after="120"/>
        <w:ind w:firstLine="284"/>
        <w:jc w:val="both"/>
        <w:textAlignment w:val="baseline"/>
        <w:rPr>
          <w:rFonts w:ascii="Verdana" w:hAnsi="Verdana"/>
          <w:color w:val="auto"/>
          <w:sz w:val="20"/>
          <w:szCs w:val="20"/>
          <w:lang w:val="ru-RU"/>
        </w:rPr>
      </w:pPr>
      <w:r w:rsidRPr="00010F4C">
        <w:rPr>
          <w:rFonts w:ascii="Verdana" w:hAnsi="Verdana"/>
          <w:color w:val="auto"/>
          <w:sz w:val="20"/>
          <w:szCs w:val="20"/>
          <w:lang w:val="ru-RU"/>
        </w:rPr>
        <w:t xml:space="preserve">- Выполнены инжиниринговые услуги. </w:t>
      </w:r>
    </w:p>
    <w:p w14:paraId="49F213EE" w14:textId="77777777" w:rsidR="00AC19EB" w:rsidRPr="00010F4C" w:rsidRDefault="00AC19EB" w:rsidP="00AC19EB">
      <w:pPr>
        <w:tabs>
          <w:tab w:val="left" w:pos="0"/>
          <w:tab w:val="left" w:pos="993"/>
        </w:tabs>
        <w:overflowPunct w:val="0"/>
        <w:autoSpaceDE w:val="0"/>
        <w:ind w:firstLine="284"/>
        <w:jc w:val="both"/>
        <w:textAlignment w:val="baseline"/>
        <w:rPr>
          <w:rFonts w:ascii="Verdana" w:hAnsi="Verdana"/>
          <w:color w:val="auto"/>
          <w:sz w:val="20"/>
          <w:szCs w:val="20"/>
          <w:lang w:val="ru-RU"/>
        </w:rPr>
      </w:pPr>
      <w:r w:rsidRPr="00010F4C">
        <w:rPr>
          <w:rFonts w:ascii="Verdana" w:hAnsi="Verdana"/>
          <w:color w:val="auto"/>
          <w:sz w:val="20"/>
          <w:szCs w:val="20"/>
          <w:lang w:val="ru-RU"/>
        </w:rPr>
        <w:t>2. ПОКУПАТЕЛЬ не имеет претензий к качеству осуществленных ПРОДАВЦОМ работ по вводу Оборудования в эксплуатацию/ПОКУПАТЕЛЬ имеет следующие претензии (замечания) к качеству осуществленных ПРОДАВЦОМ работ по вводу Оборудования в эксплуатацию (</w:t>
      </w:r>
      <w:r w:rsidRPr="00010F4C">
        <w:rPr>
          <w:rFonts w:ascii="Verdana" w:hAnsi="Verdana"/>
          <w:i/>
          <w:color w:val="auto"/>
          <w:sz w:val="20"/>
          <w:szCs w:val="20"/>
          <w:lang w:val="ru-RU"/>
        </w:rPr>
        <w:t>ненужное зачеркнуть</w:t>
      </w:r>
      <w:r w:rsidRPr="00010F4C">
        <w:rPr>
          <w:rFonts w:ascii="Verdana" w:hAnsi="Verdana"/>
          <w:color w:val="auto"/>
          <w:sz w:val="20"/>
          <w:szCs w:val="20"/>
          <w:lang w:val="ru-RU"/>
        </w:rPr>
        <w:t>).</w:t>
      </w:r>
    </w:p>
    <w:tbl>
      <w:tblPr>
        <w:tblpPr w:leftFromText="180" w:rightFromText="180" w:vertAnchor="text" w:horzAnchor="margin" w:tblpY="9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0"/>
        <w:gridCol w:w="4140"/>
      </w:tblGrid>
      <w:tr w:rsidR="00AC19EB" w:rsidRPr="00AC19EB" w14:paraId="08C033FB" w14:textId="77777777" w:rsidTr="005A3ECC">
        <w:trPr>
          <w:trHeight w:val="192"/>
        </w:trPr>
        <w:tc>
          <w:tcPr>
            <w:tcW w:w="5920" w:type="dxa"/>
          </w:tcPr>
          <w:p w14:paraId="66F36262" w14:textId="77777777" w:rsidR="00AC19EB" w:rsidRPr="00010F4C" w:rsidRDefault="00AC19EB" w:rsidP="005A3ECC">
            <w:pPr>
              <w:tabs>
                <w:tab w:val="left" w:pos="0"/>
                <w:tab w:val="left" w:pos="993"/>
              </w:tabs>
              <w:overflowPunct w:val="0"/>
              <w:autoSpaceDE w:val="0"/>
              <w:ind w:firstLine="284"/>
              <w:jc w:val="center"/>
              <w:textAlignment w:val="baseline"/>
              <w:rPr>
                <w:rFonts w:ascii="Verdana" w:hAnsi="Verdana"/>
                <w:color w:val="auto"/>
                <w:sz w:val="20"/>
                <w:szCs w:val="20"/>
                <w:lang w:val="ru-RU"/>
              </w:rPr>
            </w:pPr>
            <w:r w:rsidRPr="00010F4C">
              <w:rPr>
                <w:rFonts w:ascii="Verdana" w:hAnsi="Verdana"/>
                <w:color w:val="auto"/>
                <w:sz w:val="20"/>
                <w:szCs w:val="20"/>
                <w:lang w:val="ru-RU"/>
              </w:rPr>
              <w:t>Претензия (замечания)</w:t>
            </w:r>
          </w:p>
        </w:tc>
        <w:tc>
          <w:tcPr>
            <w:tcW w:w="4140" w:type="dxa"/>
          </w:tcPr>
          <w:p w14:paraId="22122A09" w14:textId="77777777" w:rsidR="00AC19EB" w:rsidRPr="00010F4C" w:rsidRDefault="00AC19EB" w:rsidP="005A3ECC">
            <w:pPr>
              <w:tabs>
                <w:tab w:val="left" w:pos="0"/>
                <w:tab w:val="left" w:pos="993"/>
              </w:tabs>
              <w:overflowPunct w:val="0"/>
              <w:autoSpaceDE w:val="0"/>
              <w:ind w:firstLine="284"/>
              <w:jc w:val="both"/>
              <w:textAlignment w:val="baseline"/>
              <w:rPr>
                <w:rFonts w:ascii="Verdana" w:hAnsi="Verdana"/>
                <w:color w:val="auto"/>
                <w:sz w:val="20"/>
                <w:szCs w:val="20"/>
                <w:lang w:val="ru-RU"/>
              </w:rPr>
            </w:pPr>
            <w:r w:rsidRPr="00010F4C">
              <w:rPr>
                <w:rFonts w:ascii="Verdana" w:hAnsi="Verdana"/>
                <w:color w:val="auto"/>
                <w:sz w:val="20"/>
                <w:szCs w:val="20"/>
                <w:lang w:val="ru-RU"/>
              </w:rPr>
              <w:t>Срок устранения</w:t>
            </w:r>
            <w:r w:rsidR="0025107A">
              <w:rPr>
                <w:rFonts w:ascii="Verdana" w:hAnsi="Verdana"/>
                <w:color w:val="auto"/>
                <w:sz w:val="20"/>
                <w:szCs w:val="20"/>
                <w:lang w:val="ru-RU"/>
              </w:rPr>
              <w:t xml:space="preserve"> замечаний</w:t>
            </w:r>
            <w:r w:rsidRPr="00010F4C">
              <w:rPr>
                <w:rFonts w:ascii="Verdana" w:hAnsi="Verdana"/>
                <w:color w:val="auto"/>
                <w:sz w:val="20"/>
                <w:szCs w:val="20"/>
                <w:lang w:val="ru-RU"/>
              </w:rPr>
              <w:t xml:space="preserve"> ПРОДАВЦОМ</w:t>
            </w:r>
          </w:p>
          <w:p w14:paraId="2DE36C58" w14:textId="77777777" w:rsidR="00AC19EB" w:rsidRPr="00010F4C" w:rsidRDefault="00AC19EB" w:rsidP="005A3ECC">
            <w:pPr>
              <w:tabs>
                <w:tab w:val="left" w:pos="0"/>
                <w:tab w:val="left" w:pos="993"/>
              </w:tabs>
              <w:overflowPunct w:val="0"/>
              <w:autoSpaceDE w:val="0"/>
              <w:jc w:val="center"/>
              <w:textAlignment w:val="baseline"/>
              <w:rPr>
                <w:rFonts w:ascii="Verdana" w:hAnsi="Verdana"/>
                <w:color w:val="auto"/>
                <w:sz w:val="20"/>
                <w:szCs w:val="20"/>
                <w:lang w:val="ru-RU"/>
              </w:rPr>
            </w:pPr>
          </w:p>
        </w:tc>
      </w:tr>
      <w:tr w:rsidR="00AC19EB" w:rsidRPr="00AC19EB" w14:paraId="6522C062" w14:textId="77777777" w:rsidTr="005A3ECC">
        <w:tc>
          <w:tcPr>
            <w:tcW w:w="5920" w:type="dxa"/>
          </w:tcPr>
          <w:p w14:paraId="5096C6A6" w14:textId="77777777" w:rsidR="00AC19EB" w:rsidRPr="00010F4C" w:rsidRDefault="00AC19EB" w:rsidP="005A3ECC">
            <w:pPr>
              <w:tabs>
                <w:tab w:val="left" w:pos="0"/>
                <w:tab w:val="left" w:pos="993"/>
              </w:tabs>
              <w:overflowPunct w:val="0"/>
              <w:autoSpaceDE w:val="0"/>
              <w:ind w:firstLine="284"/>
              <w:jc w:val="center"/>
              <w:textAlignment w:val="baseline"/>
              <w:rPr>
                <w:rFonts w:ascii="Verdana" w:hAnsi="Verdana"/>
                <w:color w:val="auto"/>
                <w:sz w:val="20"/>
                <w:szCs w:val="20"/>
                <w:lang w:val="ru-RU"/>
              </w:rPr>
            </w:pPr>
          </w:p>
        </w:tc>
        <w:tc>
          <w:tcPr>
            <w:tcW w:w="4140" w:type="dxa"/>
          </w:tcPr>
          <w:p w14:paraId="434FBD6C" w14:textId="77777777" w:rsidR="00AC19EB" w:rsidRPr="00010F4C" w:rsidRDefault="00AC19EB" w:rsidP="005A3ECC">
            <w:pPr>
              <w:tabs>
                <w:tab w:val="left" w:pos="0"/>
                <w:tab w:val="left" w:pos="993"/>
              </w:tabs>
              <w:overflowPunct w:val="0"/>
              <w:autoSpaceDE w:val="0"/>
              <w:ind w:firstLine="284"/>
              <w:jc w:val="center"/>
              <w:textAlignment w:val="baseline"/>
              <w:rPr>
                <w:rFonts w:ascii="Verdana" w:hAnsi="Verdana"/>
                <w:color w:val="auto"/>
                <w:sz w:val="20"/>
                <w:szCs w:val="20"/>
                <w:lang w:val="ru-RU"/>
              </w:rPr>
            </w:pPr>
          </w:p>
        </w:tc>
      </w:tr>
    </w:tbl>
    <w:p w14:paraId="013B5BE1" w14:textId="77777777" w:rsidR="00AC19EB" w:rsidRPr="00010F4C" w:rsidRDefault="00AC19EB" w:rsidP="00AC19EB">
      <w:pPr>
        <w:tabs>
          <w:tab w:val="left" w:pos="0"/>
          <w:tab w:val="left" w:pos="993"/>
        </w:tabs>
        <w:overflowPunct w:val="0"/>
        <w:autoSpaceDE w:val="0"/>
        <w:ind w:firstLine="284"/>
        <w:textAlignment w:val="baseline"/>
        <w:rPr>
          <w:rFonts w:ascii="Verdana" w:hAnsi="Verdana"/>
          <w:color w:val="auto"/>
          <w:sz w:val="20"/>
          <w:szCs w:val="20"/>
          <w:lang w:val="ru-RU"/>
        </w:rPr>
      </w:pPr>
      <w:r w:rsidRPr="00010F4C">
        <w:rPr>
          <w:rFonts w:ascii="Verdana" w:hAnsi="Verdana"/>
          <w:color w:val="auto"/>
          <w:sz w:val="20"/>
          <w:szCs w:val="20"/>
          <w:lang w:val="ru-RU"/>
        </w:rPr>
        <w:t>3. С момента подписания Акта Оборудование считается введенным в эксплуатацию.</w:t>
      </w:r>
    </w:p>
    <w:p w14:paraId="5D4065E8" w14:textId="77777777" w:rsidR="00AC19EB" w:rsidRPr="00010F4C" w:rsidRDefault="00AC19EB" w:rsidP="00AC19EB">
      <w:pPr>
        <w:tabs>
          <w:tab w:val="left" w:pos="0"/>
          <w:tab w:val="left" w:pos="993"/>
        </w:tabs>
        <w:overflowPunct w:val="0"/>
        <w:autoSpaceDE w:val="0"/>
        <w:ind w:firstLine="284"/>
        <w:textAlignment w:val="baseline"/>
        <w:rPr>
          <w:rFonts w:ascii="Verdana" w:hAnsi="Verdana"/>
          <w:color w:val="auto"/>
          <w:sz w:val="20"/>
          <w:szCs w:val="20"/>
          <w:lang w:val="ru-RU"/>
        </w:rPr>
      </w:pPr>
      <w:r w:rsidRPr="00010F4C">
        <w:rPr>
          <w:rFonts w:ascii="Verdana" w:hAnsi="Verdana"/>
          <w:color w:val="auto"/>
          <w:sz w:val="20"/>
          <w:szCs w:val="20"/>
          <w:lang w:val="ru-RU"/>
        </w:rPr>
        <w:t>4. Обязательства по вводу Оборудования в эксплуатацию выполнены в полном объеме. По выполненным обязательствам Стороны претензий не имеют, если иное не установлено п. 2 Акта.</w:t>
      </w:r>
    </w:p>
    <w:p w14:paraId="0A9264B4" w14:textId="77777777" w:rsidR="00AC19EB" w:rsidRPr="00010F4C" w:rsidRDefault="00AC19EB" w:rsidP="00AC19EB">
      <w:pPr>
        <w:tabs>
          <w:tab w:val="left" w:pos="0"/>
          <w:tab w:val="left" w:pos="993"/>
        </w:tabs>
        <w:overflowPunct w:val="0"/>
        <w:autoSpaceDE w:val="0"/>
        <w:ind w:firstLine="284"/>
        <w:jc w:val="both"/>
        <w:textAlignment w:val="baseline"/>
        <w:rPr>
          <w:rFonts w:ascii="Verdana" w:hAnsi="Verdana"/>
          <w:color w:val="auto"/>
          <w:sz w:val="20"/>
          <w:szCs w:val="20"/>
          <w:lang w:val="ru-RU"/>
        </w:rPr>
      </w:pPr>
      <w:r w:rsidRPr="00010F4C">
        <w:rPr>
          <w:rFonts w:ascii="Verdana" w:hAnsi="Verdana"/>
          <w:color w:val="auto"/>
          <w:sz w:val="20"/>
          <w:szCs w:val="20"/>
          <w:lang w:val="ru-RU"/>
        </w:rPr>
        <w:t>5. Акт составлен в двух экземплярах, имеющих равную юридическую силу, по одному экземпляру для каждой из Сторон.</w:t>
      </w:r>
    </w:p>
    <w:p w14:paraId="2D2E1027" w14:textId="77777777" w:rsidR="00AC19EB" w:rsidRPr="00010F4C" w:rsidRDefault="00AC19EB" w:rsidP="00AC19EB">
      <w:pPr>
        <w:tabs>
          <w:tab w:val="left" w:pos="0"/>
          <w:tab w:val="left" w:pos="993"/>
        </w:tabs>
        <w:overflowPunct w:val="0"/>
        <w:autoSpaceDE w:val="0"/>
        <w:ind w:firstLine="284"/>
        <w:jc w:val="both"/>
        <w:textAlignment w:val="baseline"/>
        <w:rPr>
          <w:rFonts w:ascii="Verdana" w:hAnsi="Verdana"/>
          <w:color w:val="auto"/>
          <w:sz w:val="20"/>
          <w:szCs w:val="20"/>
          <w:lang w:val="ru-RU"/>
        </w:rPr>
      </w:pPr>
    </w:p>
    <w:p w14:paraId="5B2E7BF0" w14:textId="77777777" w:rsidR="00AC19EB" w:rsidRPr="00010F4C" w:rsidRDefault="00AC19EB" w:rsidP="00AC19EB">
      <w:pPr>
        <w:tabs>
          <w:tab w:val="left" w:pos="0"/>
          <w:tab w:val="left" w:pos="993"/>
        </w:tabs>
        <w:overflowPunct w:val="0"/>
        <w:autoSpaceDE w:val="0"/>
        <w:ind w:firstLine="284"/>
        <w:jc w:val="both"/>
        <w:textAlignment w:val="baseline"/>
        <w:rPr>
          <w:rFonts w:ascii="Verdana" w:hAnsi="Verdana"/>
          <w:color w:val="auto"/>
          <w:sz w:val="20"/>
          <w:szCs w:val="20"/>
          <w:lang w:val="ru-RU"/>
        </w:rPr>
      </w:pPr>
      <w:r w:rsidRPr="00010F4C">
        <w:rPr>
          <w:rFonts w:ascii="Verdana" w:hAnsi="Verdana"/>
          <w:b/>
          <w:color w:val="auto"/>
          <w:sz w:val="20"/>
          <w:szCs w:val="20"/>
          <w:lang w:val="ru-RU"/>
        </w:rPr>
        <w:t>Подписи Сторон:</w:t>
      </w:r>
    </w:p>
    <w:p w14:paraId="215582E0" w14:textId="77777777" w:rsidR="00AC19EB" w:rsidRPr="00010F4C" w:rsidRDefault="00AC19EB" w:rsidP="00AC19EB">
      <w:pPr>
        <w:tabs>
          <w:tab w:val="left" w:pos="0"/>
          <w:tab w:val="left" w:pos="993"/>
        </w:tabs>
        <w:overflowPunct w:val="0"/>
        <w:autoSpaceDE w:val="0"/>
        <w:ind w:firstLine="284"/>
        <w:textAlignment w:val="baseline"/>
        <w:rPr>
          <w:rFonts w:ascii="Verdana" w:hAnsi="Verdana"/>
          <w:color w:val="auto"/>
          <w:sz w:val="20"/>
          <w:szCs w:val="20"/>
          <w:lang w:val="ru-RU"/>
        </w:rPr>
      </w:pPr>
      <w:r w:rsidRPr="00010F4C">
        <w:rPr>
          <w:rFonts w:ascii="Verdana" w:hAnsi="Verdana"/>
          <w:color w:val="auto"/>
          <w:sz w:val="20"/>
          <w:szCs w:val="20"/>
          <w:lang w:val="ru-RU"/>
        </w:rPr>
        <w:t>От ПРОДАВЦА:</w:t>
      </w:r>
      <w:r w:rsidRPr="00010F4C">
        <w:rPr>
          <w:rFonts w:ascii="Verdana" w:hAnsi="Verdana"/>
          <w:color w:val="auto"/>
          <w:sz w:val="20"/>
          <w:szCs w:val="20"/>
          <w:lang w:val="ru-RU"/>
        </w:rPr>
        <w:tab/>
      </w:r>
      <w:r w:rsidRPr="00010F4C">
        <w:rPr>
          <w:rFonts w:ascii="Verdana" w:hAnsi="Verdana"/>
          <w:color w:val="auto"/>
          <w:sz w:val="20"/>
          <w:szCs w:val="20"/>
          <w:lang w:val="ru-RU"/>
        </w:rPr>
        <w:tab/>
      </w:r>
      <w:r w:rsidRPr="00010F4C">
        <w:rPr>
          <w:rFonts w:ascii="Verdana" w:hAnsi="Verdana"/>
          <w:color w:val="auto"/>
          <w:sz w:val="20"/>
          <w:szCs w:val="20"/>
          <w:lang w:val="ru-RU"/>
        </w:rPr>
        <w:tab/>
      </w:r>
      <w:r w:rsidRPr="00010F4C">
        <w:rPr>
          <w:rFonts w:ascii="Verdana" w:hAnsi="Verdana"/>
          <w:color w:val="auto"/>
          <w:sz w:val="20"/>
          <w:szCs w:val="20"/>
          <w:lang w:val="ru-RU"/>
        </w:rPr>
        <w:tab/>
        <w:t>От ПОКУПАТЕЛЯ:</w:t>
      </w:r>
    </w:p>
    <w:p w14:paraId="688A994C" w14:textId="77777777" w:rsidR="00BD5EDA" w:rsidRPr="00D51E0A" w:rsidRDefault="00BD5EDA" w:rsidP="00BD5EDA">
      <w:pPr>
        <w:pStyle w:val="a6"/>
        <w:tabs>
          <w:tab w:val="clear" w:pos="0"/>
          <w:tab w:val="left" w:pos="993"/>
        </w:tabs>
        <w:rPr>
          <w:rFonts w:ascii="Verdana" w:eastAsia="Times New Roman" w:hAnsi="Verdana" w:cs="Times New Roman"/>
          <w:b/>
          <w:color w:val="auto"/>
          <w:sz w:val="20"/>
          <w:szCs w:val="20"/>
          <w:lang w:val="ru-RU" w:eastAsia="ar-SA" w:bidi="ar-SA"/>
        </w:rPr>
      </w:pPr>
    </w:p>
    <w:p w14:paraId="2827F538" w14:textId="77777777" w:rsidR="00BD5EDA" w:rsidRDefault="00BD5EDA" w:rsidP="00BD5EDA">
      <w:pPr>
        <w:pStyle w:val="a6"/>
        <w:tabs>
          <w:tab w:val="clear" w:pos="0"/>
          <w:tab w:val="left" w:pos="993"/>
        </w:tabs>
        <w:rPr>
          <w:rFonts w:ascii="Verdana" w:eastAsia="Times New Roman" w:hAnsi="Verdana" w:cs="Times New Roman"/>
          <w:b/>
          <w:color w:val="auto"/>
          <w:sz w:val="20"/>
          <w:szCs w:val="20"/>
          <w:lang w:val="ru-RU" w:eastAsia="ar-SA" w:bidi="ar-SA"/>
        </w:rPr>
      </w:pPr>
      <w:r w:rsidRPr="00D51E0A">
        <w:rPr>
          <w:rFonts w:ascii="Verdana" w:eastAsia="Times New Roman" w:hAnsi="Verdana" w:cs="Times New Roman"/>
          <w:b/>
          <w:color w:val="auto"/>
          <w:sz w:val="20"/>
          <w:szCs w:val="20"/>
          <w:lang w:val="ru-RU" w:eastAsia="ar-SA" w:bidi="ar-SA"/>
        </w:rPr>
        <w:t>ФОРМА СОГЛАСОВАНА</w:t>
      </w:r>
      <w:r>
        <w:rPr>
          <w:rFonts w:ascii="Verdana" w:eastAsia="Times New Roman" w:hAnsi="Verdana" w:cs="Times New Roman"/>
          <w:b/>
          <w:color w:val="auto"/>
          <w:sz w:val="20"/>
          <w:szCs w:val="20"/>
          <w:lang w:val="ru-RU" w:eastAsia="ar-SA" w:bidi="ar-SA"/>
        </w:rPr>
        <w:t>:</w:t>
      </w:r>
    </w:p>
    <w:p w14:paraId="1FF71B72" w14:textId="77777777" w:rsidR="00BD5EDA" w:rsidRPr="00D51E0A" w:rsidRDefault="00BD5EDA" w:rsidP="00BD5EDA">
      <w:pPr>
        <w:pStyle w:val="a6"/>
        <w:tabs>
          <w:tab w:val="clear" w:pos="0"/>
          <w:tab w:val="left" w:pos="993"/>
        </w:tabs>
        <w:rPr>
          <w:rFonts w:ascii="Verdana" w:eastAsia="Times New Roman" w:hAnsi="Verdana" w:cs="Times New Roman"/>
          <w:b/>
          <w:color w:val="auto"/>
          <w:sz w:val="20"/>
          <w:szCs w:val="20"/>
          <w:lang w:val="ru-RU" w:eastAsia="ar-SA" w:bidi="ar-SA"/>
        </w:rPr>
      </w:pPr>
    </w:p>
    <w:tbl>
      <w:tblPr>
        <w:tblW w:w="9606" w:type="dxa"/>
        <w:tblLayout w:type="fixed"/>
        <w:tblLook w:val="0000" w:firstRow="0" w:lastRow="0" w:firstColumn="0" w:lastColumn="0" w:noHBand="0" w:noVBand="0"/>
      </w:tblPr>
      <w:tblGrid>
        <w:gridCol w:w="4644"/>
        <w:gridCol w:w="290"/>
        <w:gridCol w:w="4672"/>
      </w:tblGrid>
      <w:tr w:rsidR="00BD5EDA" w:rsidRPr="000367D7" w14:paraId="200F5A29" w14:textId="77777777" w:rsidTr="005A3ECC">
        <w:trPr>
          <w:trHeight w:val="283"/>
        </w:trPr>
        <w:tc>
          <w:tcPr>
            <w:tcW w:w="4644" w:type="dxa"/>
            <w:shd w:val="clear" w:color="auto" w:fill="auto"/>
          </w:tcPr>
          <w:p w14:paraId="65E49D6F" w14:textId="77777777" w:rsidR="00BD5EDA" w:rsidRPr="000367D7" w:rsidRDefault="00BD5EDA" w:rsidP="005A3ECC">
            <w:pPr>
              <w:pStyle w:val="a6"/>
              <w:tabs>
                <w:tab w:val="clear" w:pos="0"/>
                <w:tab w:val="left" w:pos="993"/>
              </w:tabs>
              <w:rPr>
                <w:rFonts w:ascii="Verdana" w:eastAsia="Times New Roman" w:hAnsi="Verdana" w:cs="Times New Roman"/>
                <w:color w:val="auto"/>
                <w:sz w:val="20"/>
                <w:szCs w:val="20"/>
                <w:lang w:val="ru-RU" w:eastAsia="ar-SA" w:bidi="ar-SA"/>
              </w:rPr>
            </w:pPr>
            <w:r w:rsidRPr="000367D7">
              <w:rPr>
                <w:rFonts w:ascii="Verdana" w:eastAsia="Times New Roman" w:hAnsi="Verdana" w:cs="Times New Roman"/>
                <w:b/>
                <w:color w:val="auto"/>
                <w:sz w:val="20"/>
                <w:szCs w:val="20"/>
                <w:lang w:val="ru-RU" w:eastAsia="ar-SA" w:bidi="ar-SA"/>
              </w:rPr>
              <w:t xml:space="preserve">Продавец: </w:t>
            </w:r>
          </w:p>
          <w:p w14:paraId="0E788DEF" w14:textId="77777777" w:rsidR="00BD5EDA" w:rsidRPr="000367D7" w:rsidRDefault="00BD5EDA" w:rsidP="005A3ECC">
            <w:pPr>
              <w:pStyle w:val="a6"/>
              <w:tabs>
                <w:tab w:val="clear" w:pos="0"/>
                <w:tab w:val="left" w:pos="993"/>
              </w:tabs>
              <w:rPr>
                <w:rFonts w:ascii="Verdana" w:hAnsi="Verdana" w:cs="Times New Roman"/>
                <w:color w:val="auto"/>
                <w:sz w:val="20"/>
                <w:szCs w:val="20"/>
                <w:lang w:val="ru-RU"/>
              </w:rPr>
            </w:pPr>
            <w:r w:rsidRPr="000367D7">
              <w:rPr>
                <w:rFonts w:ascii="Verdana" w:eastAsia="Times New Roman" w:hAnsi="Verdana" w:cs="Times New Roman"/>
                <w:color w:val="auto"/>
                <w:sz w:val="20"/>
                <w:szCs w:val="20"/>
                <w:lang w:val="ru-RU" w:eastAsia="ar-SA" w:bidi="ar-SA"/>
              </w:rPr>
              <w:t>ООО «__________»</w:t>
            </w:r>
          </w:p>
        </w:tc>
        <w:tc>
          <w:tcPr>
            <w:tcW w:w="290" w:type="dxa"/>
            <w:shd w:val="clear" w:color="auto" w:fill="auto"/>
          </w:tcPr>
          <w:p w14:paraId="41E9BECC" w14:textId="77777777" w:rsidR="00BD5EDA" w:rsidRPr="000367D7" w:rsidRDefault="00BD5EDA" w:rsidP="005A3ECC">
            <w:pPr>
              <w:pStyle w:val="a6"/>
              <w:tabs>
                <w:tab w:val="clear" w:pos="0"/>
                <w:tab w:val="left" w:pos="993"/>
              </w:tabs>
              <w:snapToGrid w:val="0"/>
              <w:rPr>
                <w:rFonts w:ascii="Verdana" w:eastAsia="Times New Roman" w:hAnsi="Verdana" w:cs="Times New Roman"/>
                <w:b/>
                <w:color w:val="auto"/>
                <w:sz w:val="20"/>
                <w:szCs w:val="20"/>
                <w:lang w:val="ru-RU" w:eastAsia="ar-SA" w:bidi="ar-SA"/>
              </w:rPr>
            </w:pPr>
          </w:p>
        </w:tc>
        <w:tc>
          <w:tcPr>
            <w:tcW w:w="4672" w:type="dxa"/>
            <w:shd w:val="clear" w:color="auto" w:fill="auto"/>
          </w:tcPr>
          <w:p w14:paraId="3F49820F" w14:textId="77777777" w:rsidR="00BD5EDA" w:rsidRPr="000367D7" w:rsidRDefault="00BD5EDA" w:rsidP="005A3ECC">
            <w:pPr>
              <w:pStyle w:val="a6"/>
              <w:tabs>
                <w:tab w:val="clear" w:pos="0"/>
                <w:tab w:val="left" w:pos="993"/>
              </w:tabs>
              <w:rPr>
                <w:rFonts w:ascii="Verdana" w:eastAsia="Times New Roman" w:hAnsi="Verdana" w:cs="Times New Roman"/>
                <w:color w:val="auto"/>
                <w:sz w:val="20"/>
                <w:szCs w:val="20"/>
                <w:lang w:val="ru-RU" w:eastAsia="ar-SA" w:bidi="ar-SA"/>
              </w:rPr>
            </w:pPr>
            <w:r w:rsidRPr="000367D7">
              <w:rPr>
                <w:rFonts w:ascii="Verdana" w:eastAsia="Times New Roman" w:hAnsi="Verdana" w:cs="Times New Roman"/>
                <w:b/>
                <w:color w:val="auto"/>
                <w:sz w:val="20"/>
                <w:szCs w:val="20"/>
                <w:lang w:val="ru-RU" w:eastAsia="ar-SA" w:bidi="ar-SA"/>
              </w:rPr>
              <w:t xml:space="preserve">Покупатель: </w:t>
            </w:r>
          </w:p>
          <w:p w14:paraId="020F4D26" w14:textId="77777777" w:rsidR="00BD5EDA" w:rsidRPr="000367D7" w:rsidRDefault="00BD5EDA" w:rsidP="005A3ECC">
            <w:pPr>
              <w:pStyle w:val="a6"/>
              <w:tabs>
                <w:tab w:val="clear" w:pos="0"/>
                <w:tab w:val="left" w:pos="993"/>
              </w:tabs>
              <w:rPr>
                <w:rFonts w:ascii="Verdana" w:eastAsia="Times New Roman" w:hAnsi="Verdana" w:cs="Times New Roman"/>
                <w:color w:val="auto"/>
                <w:sz w:val="20"/>
                <w:szCs w:val="20"/>
                <w:lang w:val="ru-RU" w:eastAsia="ar-SA" w:bidi="ar-SA"/>
              </w:rPr>
            </w:pPr>
            <w:r w:rsidRPr="000367D7">
              <w:rPr>
                <w:rFonts w:ascii="Verdana" w:eastAsia="Times New Roman" w:hAnsi="Verdana" w:cs="Times New Roman"/>
                <w:color w:val="auto"/>
                <w:sz w:val="20"/>
                <w:szCs w:val="20"/>
                <w:lang w:val="ru-RU" w:eastAsia="ar-SA" w:bidi="ar-SA"/>
              </w:rPr>
              <w:t>АО «Концерн «Калашников»</w:t>
            </w:r>
          </w:p>
        </w:tc>
      </w:tr>
      <w:tr w:rsidR="00BD5EDA" w:rsidRPr="00225602" w14:paraId="2BA6CF13" w14:textId="77777777" w:rsidTr="005A3ECC">
        <w:trPr>
          <w:trHeight w:val="1486"/>
        </w:trPr>
        <w:tc>
          <w:tcPr>
            <w:tcW w:w="4644" w:type="dxa"/>
            <w:shd w:val="clear" w:color="auto" w:fill="auto"/>
          </w:tcPr>
          <w:p w14:paraId="0802A8F2" w14:textId="77777777" w:rsidR="00BD5EDA" w:rsidRPr="000367D7" w:rsidRDefault="00BD5EDA" w:rsidP="005A3ECC">
            <w:pPr>
              <w:pStyle w:val="a6"/>
              <w:tabs>
                <w:tab w:val="clear" w:pos="0"/>
                <w:tab w:val="left" w:pos="993"/>
              </w:tabs>
              <w:rPr>
                <w:rFonts w:ascii="Verdana" w:hAnsi="Verdana" w:cs="Times New Roman"/>
                <w:color w:val="auto"/>
                <w:sz w:val="20"/>
                <w:szCs w:val="20"/>
                <w:lang w:val="ru-RU"/>
              </w:rPr>
            </w:pPr>
            <w:r w:rsidRPr="000367D7">
              <w:rPr>
                <w:rFonts w:ascii="Verdana" w:hAnsi="Verdana" w:cs="Times New Roman"/>
                <w:color w:val="auto"/>
                <w:sz w:val="20"/>
                <w:szCs w:val="20"/>
                <w:lang w:val="ru-RU"/>
              </w:rPr>
              <w:t>________________</w:t>
            </w:r>
          </w:p>
          <w:p w14:paraId="6918126B" w14:textId="77777777" w:rsidR="00BD5EDA" w:rsidRPr="000367D7" w:rsidRDefault="00BD5EDA" w:rsidP="005A3ECC">
            <w:pPr>
              <w:pStyle w:val="a6"/>
              <w:tabs>
                <w:tab w:val="clear" w:pos="0"/>
                <w:tab w:val="left" w:pos="993"/>
              </w:tabs>
              <w:rPr>
                <w:rFonts w:ascii="Verdana" w:hAnsi="Verdana" w:cs="Times New Roman"/>
                <w:color w:val="auto"/>
                <w:sz w:val="20"/>
                <w:szCs w:val="20"/>
                <w:lang w:val="ru-RU"/>
              </w:rPr>
            </w:pPr>
          </w:p>
          <w:p w14:paraId="5B879026" w14:textId="77777777" w:rsidR="00BD5EDA" w:rsidRPr="000367D7" w:rsidRDefault="00BD5EDA" w:rsidP="005A3ECC">
            <w:pPr>
              <w:pStyle w:val="Iauiue"/>
              <w:tabs>
                <w:tab w:val="left" w:pos="993"/>
              </w:tabs>
              <w:rPr>
                <w:rFonts w:ascii="Verdana" w:hAnsi="Verdana"/>
              </w:rPr>
            </w:pPr>
            <w:r w:rsidRPr="000367D7">
              <w:rPr>
                <w:rFonts w:ascii="Verdana" w:hAnsi="Verdana"/>
              </w:rPr>
              <w:t>_________________ /____________/</w:t>
            </w:r>
          </w:p>
          <w:p w14:paraId="7AB1F69D" w14:textId="77777777" w:rsidR="00BD5EDA" w:rsidRPr="000367D7" w:rsidRDefault="00BD5EDA" w:rsidP="005A3ECC">
            <w:pPr>
              <w:pStyle w:val="a6"/>
              <w:tabs>
                <w:tab w:val="clear" w:pos="0"/>
                <w:tab w:val="left" w:pos="993"/>
              </w:tabs>
              <w:rPr>
                <w:rFonts w:ascii="Verdana" w:hAnsi="Verdana" w:cs="Times New Roman"/>
                <w:color w:val="auto"/>
                <w:sz w:val="20"/>
                <w:szCs w:val="20"/>
                <w:lang w:val="ru-RU"/>
              </w:rPr>
            </w:pPr>
          </w:p>
        </w:tc>
        <w:tc>
          <w:tcPr>
            <w:tcW w:w="290" w:type="dxa"/>
            <w:shd w:val="clear" w:color="auto" w:fill="auto"/>
          </w:tcPr>
          <w:p w14:paraId="184EEC0F" w14:textId="77777777" w:rsidR="00BD5EDA" w:rsidRPr="000367D7" w:rsidRDefault="00BD5EDA" w:rsidP="005A3ECC">
            <w:pPr>
              <w:pStyle w:val="a6"/>
              <w:tabs>
                <w:tab w:val="clear" w:pos="0"/>
                <w:tab w:val="left" w:pos="993"/>
              </w:tabs>
              <w:snapToGrid w:val="0"/>
              <w:rPr>
                <w:rFonts w:ascii="Verdana" w:eastAsia="Times New Roman" w:hAnsi="Verdana" w:cs="Times New Roman"/>
                <w:b/>
                <w:color w:val="auto"/>
                <w:sz w:val="20"/>
                <w:szCs w:val="20"/>
                <w:lang w:val="ru-RU" w:eastAsia="ar-SA" w:bidi="ar-SA"/>
              </w:rPr>
            </w:pPr>
          </w:p>
        </w:tc>
        <w:tc>
          <w:tcPr>
            <w:tcW w:w="4672" w:type="dxa"/>
            <w:shd w:val="clear" w:color="auto" w:fill="auto"/>
          </w:tcPr>
          <w:p w14:paraId="26C2BB37" w14:textId="77777777" w:rsidR="001D1CFC" w:rsidRDefault="001D1CFC" w:rsidP="001D1CFC">
            <w:pPr>
              <w:pStyle w:val="a6"/>
              <w:tabs>
                <w:tab w:val="left" w:pos="993"/>
              </w:tabs>
              <w:snapToGrid w:val="0"/>
              <w:rPr>
                <w:rFonts w:ascii="Verdana" w:eastAsia="Times New Roman" w:hAnsi="Verdana" w:cs="Times New Roman"/>
                <w:color w:val="auto"/>
                <w:sz w:val="18"/>
                <w:szCs w:val="18"/>
                <w:lang w:val="ru-RU" w:eastAsia="ar-SA" w:bidi="ar-SA"/>
              </w:rPr>
            </w:pPr>
            <w:r w:rsidRPr="001D1CFC">
              <w:rPr>
                <w:rFonts w:ascii="Verdana" w:eastAsia="Times New Roman" w:hAnsi="Verdana" w:cs="Times New Roman"/>
                <w:color w:val="auto"/>
                <w:sz w:val="18"/>
                <w:szCs w:val="18"/>
                <w:lang w:val="ru-RU" w:eastAsia="ar-SA" w:bidi="ar-SA"/>
              </w:rPr>
              <w:t>Управляющий директор</w:t>
            </w:r>
            <w:r w:rsidRPr="007F5B78">
              <w:rPr>
                <w:rFonts w:ascii="Verdana" w:eastAsia="Times New Roman" w:hAnsi="Verdana" w:cs="Times New Roman"/>
                <w:color w:val="auto"/>
                <w:sz w:val="18"/>
                <w:szCs w:val="18"/>
                <w:lang w:val="ru-RU" w:eastAsia="ar-SA" w:bidi="ar-SA"/>
              </w:rPr>
              <w:t xml:space="preserve"> </w:t>
            </w:r>
          </w:p>
          <w:p w14:paraId="1794F690" w14:textId="77777777" w:rsidR="001D1CFC" w:rsidRPr="007F5B78" w:rsidRDefault="001D1CFC" w:rsidP="001D1CFC">
            <w:pPr>
              <w:pStyle w:val="a6"/>
              <w:tabs>
                <w:tab w:val="left" w:pos="993"/>
              </w:tabs>
              <w:snapToGrid w:val="0"/>
              <w:rPr>
                <w:rFonts w:ascii="Verdana" w:eastAsia="Times New Roman" w:hAnsi="Verdana" w:cs="Times New Roman"/>
                <w:color w:val="auto"/>
                <w:sz w:val="18"/>
                <w:szCs w:val="18"/>
                <w:lang w:val="ru-RU" w:eastAsia="ar-SA" w:bidi="ar-SA"/>
              </w:rPr>
            </w:pPr>
          </w:p>
          <w:p w14:paraId="48C3B406" w14:textId="77777777" w:rsidR="001D1CFC" w:rsidRDefault="001D1CFC" w:rsidP="001D1CFC">
            <w:pPr>
              <w:pStyle w:val="a6"/>
              <w:tabs>
                <w:tab w:val="left" w:pos="993"/>
              </w:tabs>
              <w:snapToGrid w:val="0"/>
              <w:rPr>
                <w:rFonts w:ascii="Verdana" w:eastAsia="Times New Roman" w:hAnsi="Verdana" w:cs="Times New Roman"/>
                <w:color w:val="auto"/>
                <w:sz w:val="18"/>
                <w:szCs w:val="18"/>
                <w:lang w:val="ru-RU" w:eastAsia="ar-SA" w:bidi="ar-SA"/>
              </w:rPr>
            </w:pPr>
          </w:p>
          <w:p w14:paraId="16DE2F7C" w14:textId="77777777" w:rsidR="001D1CFC" w:rsidRPr="007F5B78" w:rsidRDefault="001D1CFC" w:rsidP="001D1CFC">
            <w:pPr>
              <w:pStyle w:val="a6"/>
              <w:tabs>
                <w:tab w:val="left" w:pos="993"/>
              </w:tabs>
              <w:snapToGrid w:val="0"/>
              <w:rPr>
                <w:rFonts w:ascii="Verdana" w:eastAsia="Times New Roman" w:hAnsi="Verdana" w:cs="Times New Roman"/>
                <w:color w:val="auto"/>
                <w:sz w:val="18"/>
                <w:szCs w:val="18"/>
                <w:lang w:val="ru-RU" w:eastAsia="ar-SA" w:bidi="ar-SA"/>
              </w:rPr>
            </w:pPr>
            <w:r w:rsidRPr="007F5B78">
              <w:rPr>
                <w:rFonts w:ascii="Verdana" w:eastAsia="Times New Roman" w:hAnsi="Verdana" w:cs="Times New Roman"/>
                <w:color w:val="auto"/>
                <w:sz w:val="18"/>
                <w:szCs w:val="18"/>
                <w:lang w:val="ru-RU" w:eastAsia="ar-SA" w:bidi="ar-SA"/>
              </w:rPr>
              <w:t xml:space="preserve">__________________ / </w:t>
            </w:r>
            <w:r w:rsidRPr="001D1CFC">
              <w:rPr>
                <w:rFonts w:ascii="Verdana" w:eastAsia="Times New Roman" w:hAnsi="Verdana" w:cs="Times New Roman"/>
                <w:color w:val="auto"/>
                <w:sz w:val="18"/>
                <w:szCs w:val="18"/>
                <w:lang w:val="ru-RU" w:eastAsia="ar-SA" w:bidi="ar-SA"/>
              </w:rPr>
              <w:t xml:space="preserve">С.В. Овчинников </w:t>
            </w:r>
            <w:r w:rsidRPr="007F5B78">
              <w:rPr>
                <w:rFonts w:ascii="Verdana" w:eastAsia="Times New Roman" w:hAnsi="Verdana" w:cs="Times New Roman"/>
                <w:color w:val="auto"/>
                <w:sz w:val="18"/>
                <w:szCs w:val="18"/>
                <w:lang w:val="ru-RU" w:eastAsia="ar-SA" w:bidi="ar-SA"/>
              </w:rPr>
              <w:t>/</w:t>
            </w:r>
          </w:p>
          <w:p w14:paraId="64D071B3" w14:textId="77777777" w:rsidR="00BD5EDA" w:rsidRPr="000367D7" w:rsidRDefault="001D1CFC" w:rsidP="001D1CFC">
            <w:pPr>
              <w:pStyle w:val="a6"/>
              <w:tabs>
                <w:tab w:val="clear" w:pos="0"/>
                <w:tab w:val="left" w:pos="993"/>
              </w:tabs>
              <w:rPr>
                <w:rFonts w:ascii="Verdana" w:hAnsi="Verdana" w:cs="Times New Roman"/>
                <w:color w:val="auto"/>
                <w:sz w:val="20"/>
                <w:szCs w:val="20"/>
                <w:lang w:val="ru-RU"/>
              </w:rPr>
            </w:pPr>
            <w:r w:rsidRPr="007F5B78">
              <w:rPr>
                <w:rFonts w:ascii="Verdana" w:eastAsia="Times New Roman" w:hAnsi="Verdana" w:cs="Times New Roman"/>
                <w:color w:val="auto"/>
                <w:sz w:val="18"/>
                <w:szCs w:val="18"/>
                <w:lang w:val="ru-RU" w:eastAsia="ar-SA" w:bidi="ar-SA"/>
              </w:rPr>
              <w:t>М.П.</w:t>
            </w:r>
          </w:p>
        </w:tc>
      </w:tr>
    </w:tbl>
    <w:p w14:paraId="3962C6B9" w14:textId="77777777" w:rsidR="00BD5EDA" w:rsidRDefault="00BD5EDA" w:rsidP="00BD5EDA">
      <w:pPr>
        <w:widowControl/>
        <w:suppressAutoHyphens w:val="0"/>
        <w:spacing w:after="160" w:line="259" w:lineRule="auto"/>
        <w:rPr>
          <w:rFonts w:ascii="Verdana" w:hAnsi="Verdana"/>
          <w:color w:val="auto"/>
          <w:sz w:val="20"/>
          <w:szCs w:val="20"/>
          <w:lang w:val="ru-RU"/>
        </w:rPr>
      </w:pPr>
    </w:p>
    <w:p w14:paraId="44EF35D9" w14:textId="77777777" w:rsidR="004C6432" w:rsidRDefault="004C6432" w:rsidP="004D76EF">
      <w:pPr>
        <w:jc w:val="right"/>
        <w:rPr>
          <w:rFonts w:ascii="Verdana" w:hAnsi="Verdana"/>
          <w:sz w:val="20"/>
          <w:szCs w:val="20"/>
          <w:lang w:val="ru-RU"/>
        </w:rPr>
      </w:pPr>
      <w:bookmarkStart w:id="26" w:name="_Hlk114563476"/>
    </w:p>
    <w:p w14:paraId="7C7030AD" w14:textId="77777777" w:rsidR="004C6432" w:rsidRDefault="004C6432" w:rsidP="004D76EF">
      <w:pPr>
        <w:jc w:val="right"/>
        <w:rPr>
          <w:rFonts w:ascii="Verdana" w:hAnsi="Verdana"/>
          <w:sz w:val="20"/>
          <w:szCs w:val="20"/>
          <w:lang w:val="ru-RU"/>
        </w:rPr>
      </w:pPr>
    </w:p>
    <w:p w14:paraId="77086810" w14:textId="77777777" w:rsidR="004C6432" w:rsidRDefault="004C6432" w:rsidP="004C6432">
      <w:pPr>
        <w:jc w:val="right"/>
        <w:rPr>
          <w:rFonts w:ascii="Verdana" w:hAnsi="Verdana"/>
          <w:sz w:val="20"/>
          <w:szCs w:val="20"/>
          <w:lang w:val="ru-RU"/>
        </w:rPr>
      </w:pPr>
      <w:r>
        <w:rPr>
          <w:rFonts w:ascii="Verdana" w:hAnsi="Verdana"/>
          <w:sz w:val="20"/>
          <w:szCs w:val="20"/>
          <w:lang w:val="ru-RU"/>
        </w:rPr>
        <w:lastRenderedPageBreak/>
        <w:t>Приложение №6</w:t>
      </w:r>
    </w:p>
    <w:p w14:paraId="188D1A89" w14:textId="77777777" w:rsidR="004C6432" w:rsidRDefault="004C6432" w:rsidP="004C6432">
      <w:pPr>
        <w:jc w:val="right"/>
        <w:rPr>
          <w:rFonts w:ascii="Verdana" w:hAnsi="Verdana"/>
          <w:sz w:val="20"/>
          <w:szCs w:val="20"/>
          <w:lang w:val="ru-RU"/>
        </w:rPr>
      </w:pPr>
      <w:r>
        <w:rPr>
          <w:rFonts w:ascii="Verdana" w:hAnsi="Verdana"/>
          <w:sz w:val="20"/>
          <w:szCs w:val="20"/>
          <w:lang w:val="ru-RU"/>
        </w:rPr>
        <w:t>к Договору № ________________ от ____________</w:t>
      </w:r>
    </w:p>
    <w:p w14:paraId="783FC2D2" w14:textId="77777777" w:rsidR="004C6432" w:rsidRDefault="004C6432" w:rsidP="004C6432">
      <w:pPr>
        <w:jc w:val="center"/>
        <w:rPr>
          <w:rFonts w:ascii="Verdana" w:hAnsi="Verdana"/>
          <w:b/>
          <w:bCs/>
          <w:sz w:val="18"/>
          <w:szCs w:val="18"/>
          <w:lang w:val="ru-RU"/>
        </w:rPr>
      </w:pPr>
    </w:p>
    <w:p w14:paraId="4121F650" w14:textId="77777777" w:rsidR="004C6432" w:rsidRPr="00BA3EB1" w:rsidRDefault="004C6432" w:rsidP="004C6432">
      <w:pPr>
        <w:jc w:val="center"/>
        <w:rPr>
          <w:rFonts w:ascii="Verdana" w:hAnsi="Verdana"/>
          <w:b/>
          <w:bCs/>
          <w:sz w:val="18"/>
          <w:szCs w:val="18"/>
          <w:lang w:val="ru-RU"/>
        </w:rPr>
      </w:pPr>
      <w:r>
        <w:rPr>
          <w:rFonts w:ascii="Verdana" w:hAnsi="Verdana"/>
          <w:b/>
          <w:bCs/>
          <w:sz w:val="18"/>
          <w:szCs w:val="18"/>
          <w:lang w:val="ru-RU"/>
        </w:rPr>
        <w:t>Форма</w:t>
      </w:r>
      <w:r w:rsidRPr="00BA3EB1">
        <w:rPr>
          <w:rFonts w:ascii="Verdana" w:hAnsi="Verdana"/>
          <w:b/>
          <w:bCs/>
          <w:sz w:val="18"/>
          <w:szCs w:val="18"/>
          <w:lang w:val="ru-RU"/>
        </w:rPr>
        <w:t xml:space="preserve"> банковской гарантии </w:t>
      </w:r>
    </w:p>
    <w:p w14:paraId="4EF33700" w14:textId="77777777" w:rsidR="004C6432" w:rsidRPr="00BA3EB1" w:rsidRDefault="004C6432" w:rsidP="004C6432">
      <w:pPr>
        <w:ind w:left="3828"/>
        <w:jc w:val="both"/>
        <w:rPr>
          <w:rFonts w:ascii="Verdana" w:hAnsi="Verdana"/>
          <w:b/>
          <w:bCs/>
          <w:sz w:val="18"/>
          <w:szCs w:val="18"/>
          <w:lang w:val="ru-RU"/>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C6432" w:rsidRPr="00DB024A" w14:paraId="096DB735" w14:textId="77777777" w:rsidTr="009F471E">
        <w:tc>
          <w:tcPr>
            <w:tcW w:w="4672" w:type="dxa"/>
          </w:tcPr>
          <w:p w14:paraId="6391CFF8" w14:textId="77777777" w:rsidR="004C6432" w:rsidRPr="00BA3EB1" w:rsidRDefault="004C6432" w:rsidP="009F471E">
            <w:pPr>
              <w:autoSpaceDE w:val="0"/>
              <w:autoSpaceDN w:val="0"/>
              <w:rPr>
                <w:rFonts w:ascii="Verdana" w:eastAsia="Times New Roman" w:hAnsi="Verdana" w:cs="Times New Roman"/>
                <w:sz w:val="18"/>
                <w:szCs w:val="18"/>
                <w:lang w:val="ru-RU" w:eastAsia="ru-RU"/>
              </w:rPr>
            </w:pPr>
            <w:r w:rsidRPr="00BA3EB1">
              <w:rPr>
                <w:rFonts w:ascii="Verdana" w:eastAsia="Times New Roman" w:hAnsi="Verdana" w:cs="Times New Roman"/>
                <w:sz w:val="18"/>
                <w:szCs w:val="18"/>
                <w:lang w:val="ru-RU" w:eastAsia="ru-RU"/>
              </w:rPr>
              <w:t>«___» _______________ 202</w:t>
            </w:r>
            <w:r>
              <w:rPr>
                <w:rFonts w:ascii="Verdana" w:eastAsia="Times New Roman" w:hAnsi="Verdana" w:cs="Times New Roman"/>
                <w:sz w:val="18"/>
                <w:szCs w:val="18"/>
                <w:lang w:val="ru-RU" w:eastAsia="ru-RU"/>
              </w:rPr>
              <w:t>__</w:t>
            </w:r>
            <w:r w:rsidRPr="00BA3EB1">
              <w:rPr>
                <w:rFonts w:ascii="Verdana" w:eastAsia="Times New Roman" w:hAnsi="Verdana" w:cs="Times New Roman"/>
                <w:sz w:val="18"/>
                <w:szCs w:val="18"/>
                <w:lang w:val="ru-RU" w:eastAsia="ru-RU"/>
              </w:rPr>
              <w:t xml:space="preserve"> г.</w:t>
            </w:r>
          </w:p>
          <w:p w14:paraId="6BE4362E" w14:textId="77777777" w:rsidR="004C6432" w:rsidRPr="00BA3EB1" w:rsidRDefault="004C6432" w:rsidP="009F471E">
            <w:pPr>
              <w:autoSpaceDE w:val="0"/>
              <w:autoSpaceDN w:val="0"/>
              <w:rPr>
                <w:rFonts w:ascii="Verdana" w:eastAsia="Times New Roman" w:hAnsi="Verdana" w:cs="Times New Roman"/>
                <w:i/>
                <w:iCs/>
                <w:sz w:val="18"/>
                <w:szCs w:val="18"/>
                <w:lang w:val="ru-RU" w:eastAsia="ru-RU"/>
              </w:rPr>
            </w:pPr>
            <w:r w:rsidRPr="00BA3EB1">
              <w:rPr>
                <w:rFonts w:ascii="Verdana" w:eastAsia="Times New Roman" w:hAnsi="Verdana" w:cs="Times New Roman"/>
                <w:i/>
                <w:iCs/>
                <w:sz w:val="18"/>
                <w:szCs w:val="18"/>
                <w:lang w:val="ru-RU" w:eastAsia="ru-RU"/>
              </w:rPr>
              <w:t>(указывается дата выдачи гарантии)</w:t>
            </w:r>
          </w:p>
          <w:p w14:paraId="2CFF81CA" w14:textId="77777777" w:rsidR="004C6432" w:rsidRPr="00BA3EB1" w:rsidRDefault="004C6432" w:rsidP="009F471E">
            <w:pPr>
              <w:autoSpaceDE w:val="0"/>
              <w:autoSpaceDN w:val="0"/>
              <w:rPr>
                <w:rFonts w:ascii="Verdana" w:eastAsia="Times New Roman" w:hAnsi="Verdana" w:cs="Times New Roman"/>
                <w:i/>
                <w:iCs/>
                <w:sz w:val="18"/>
                <w:szCs w:val="18"/>
                <w:lang w:val="ru-RU" w:eastAsia="ru-RU"/>
              </w:rPr>
            </w:pPr>
          </w:p>
        </w:tc>
        <w:tc>
          <w:tcPr>
            <w:tcW w:w="4673" w:type="dxa"/>
          </w:tcPr>
          <w:p w14:paraId="6122FE9E" w14:textId="77777777" w:rsidR="004C6432" w:rsidRPr="00BA3EB1" w:rsidRDefault="004C6432" w:rsidP="009F471E">
            <w:pPr>
              <w:autoSpaceDE w:val="0"/>
              <w:autoSpaceDN w:val="0"/>
              <w:rPr>
                <w:rFonts w:ascii="Verdana" w:eastAsia="Times New Roman" w:hAnsi="Verdana" w:cs="Times New Roman"/>
                <w:b/>
                <w:bCs/>
                <w:i/>
                <w:iCs/>
                <w:sz w:val="18"/>
                <w:szCs w:val="18"/>
                <w:lang w:val="ru-RU" w:eastAsia="ru-RU"/>
              </w:rPr>
            </w:pPr>
            <w:r w:rsidRPr="00BA3EB1">
              <w:rPr>
                <w:rFonts w:ascii="Verdana" w:eastAsia="Times New Roman" w:hAnsi="Verdana" w:cs="Times New Roman"/>
                <w:b/>
                <w:bCs/>
                <w:i/>
                <w:iCs/>
                <w:sz w:val="18"/>
                <w:szCs w:val="18"/>
                <w:lang w:val="ru-RU" w:eastAsia="ru-RU"/>
              </w:rPr>
              <w:t>_______________________________</w:t>
            </w:r>
          </w:p>
          <w:p w14:paraId="168EE43E" w14:textId="77777777" w:rsidR="004C6432" w:rsidRPr="00BA3EB1" w:rsidRDefault="004C6432" w:rsidP="009F471E">
            <w:pPr>
              <w:autoSpaceDE w:val="0"/>
              <w:autoSpaceDN w:val="0"/>
              <w:rPr>
                <w:rFonts w:ascii="Verdana" w:eastAsia="Times New Roman" w:hAnsi="Verdana" w:cs="Times New Roman"/>
                <w:i/>
                <w:iCs/>
                <w:sz w:val="18"/>
                <w:szCs w:val="18"/>
                <w:lang w:val="ru-RU" w:eastAsia="ru-RU"/>
              </w:rPr>
            </w:pPr>
            <w:r w:rsidRPr="00BA3EB1">
              <w:rPr>
                <w:rFonts w:ascii="Verdana" w:eastAsia="Times New Roman" w:hAnsi="Verdana" w:cs="Times New Roman"/>
                <w:i/>
                <w:iCs/>
                <w:sz w:val="18"/>
                <w:szCs w:val="18"/>
                <w:lang w:val="ru-RU" w:eastAsia="ru-RU"/>
              </w:rPr>
              <w:t>(указывается наименование и адрес Бенефициара)</w:t>
            </w:r>
          </w:p>
          <w:p w14:paraId="02D6E722" w14:textId="77777777" w:rsidR="004C6432" w:rsidRPr="00BA3EB1" w:rsidRDefault="004C6432" w:rsidP="009F471E">
            <w:pPr>
              <w:autoSpaceDE w:val="0"/>
              <w:autoSpaceDN w:val="0"/>
              <w:rPr>
                <w:rFonts w:ascii="Verdana" w:eastAsia="Times New Roman" w:hAnsi="Verdana" w:cs="Times New Roman"/>
                <w:i/>
                <w:iCs/>
                <w:sz w:val="18"/>
                <w:szCs w:val="18"/>
                <w:lang w:val="ru-RU" w:eastAsia="ru-RU"/>
              </w:rPr>
            </w:pPr>
          </w:p>
        </w:tc>
      </w:tr>
    </w:tbl>
    <w:p w14:paraId="511A140B" w14:textId="77777777" w:rsidR="004C6432" w:rsidRPr="00BA3EB1" w:rsidRDefault="004C6432" w:rsidP="004C6432">
      <w:pPr>
        <w:autoSpaceDE w:val="0"/>
        <w:autoSpaceDN w:val="0"/>
        <w:jc w:val="both"/>
        <w:rPr>
          <w:rFonts w:ascii="Verdana" w:hAnsi="Verdana"/>
          <w:b/>
          <w:bCs/>
          <w:sz w:val="18"/>
          <w:szCs w:val="18"/>
          <w:lang w:val="ru-RU"/>
        </w:rPr>
      </w:pPr>
    </w:p>
    <w:p w14:paraId="707FC5C5" w14:textId="77777777" w:rsidR="004C6432" w:rsidRPr="00FF4524" w:rsidRDefault="004C6432" w:rsidP="004C6432">
      <w:pPr>
        <w:autoSpaceDN w:val="0"/>
        <w:spacing w:before="240"/>
        <w:jc w:val="center"/>
        <w:outlineLvl w:val="0"/>
        <w:rPr>
          <w:rFonts w:ascii="Verdana" w:hAnsi="Verdana"/>
          <w:sz w:val="18"/>
          <w:szCs w:val="18"/>
          <w:lang w:val="ru-RU"/>
        </w:rPr>
      </w:pPr>
      <w:r w:rsidRPr="00FF4524">
        <w:rPr>
          <w:rFonts w:ascii="Verdana" w:hAnsi="Verdana"/>
          <w:b/>
          <w:bCs/>
          <w:sz w:val="18"/>
          <w:szCs w:val="18"/>
          <w:lang w:val="ru-RU"/>
        </w:rPr>
        <w:t xml:space="preserve">БАНКОВСКАЯ ГАРАНТИЯ </w:t>
      </w:r>
      <w:r w:rsidRPr="00FF4524">
        <w:rPr>
          <w:rFonts w:ascii="Verdana" w:hAnsi="Verdana"/>
          <w:sz w:val="18"/>
          <w:szCs w:val="18"/>
          <w:lang w:val="ru-RU"/>
        </w:rPr>
        <w:t>№</w:t>
      </w:r>
    </w:p>
    <w:p w14:paraId="70D31B09" w14:textId="77777777" w:rsidR="004C6432" w:rsidRPr="00FF4524" w:rsidRDefault="004C6432" w:rsidP="004C6432">
      <w:pPr>
        <w:autoSpaceDE w:val="0"/>
        <w:autoSpaceDN w:val="0"/>
        <w:jc w:val="center"/>
        <w:rPr>
          <w:rFonts w:ascii="Verdana" w:hAnsi="Verdana"/>
          <w:sz w:val="18"/>
          <w:szCs w:val="18"/>
          <w:lang w:val="ru-RU"/>
        </w:rPr>
      </w:pPr>
    </w:p>
    <w:p w14:paraId="6DC12DDD" w14:textId="6059B241" w:rsidR="004C6432" w:rsidRPr="00BA3EB1" w:rsidRDefault="004C6432" w:rsidP="004C6432">
      <w:pPr>
        <w:autoSpaceDE w:val="0"/>
        <w:autoSpaceDN w:val="0"/>
        <w:ind w:firstLine="540"/>
        <w:jc w:val="both"/>
        <w:rPr>
          <w:rFonts w:ascii="Verdana" w:hAnsi="Verdana"/>
          <w:sz w:val="18"/>
          <w:szCs w:val="18"/>
          <w:lang w:val="ru-RU"/>
        </w:rPr>
      </w:pPr>
      <w:r w:rsidRPr="00BA3EB1">
        <w:rPr>
          <w:rFonts w:ascii="Verdana" w:hAnsi="Verdana"/>
          <w:sz w:val="18"/>
          <w:szCs w:val="18"/>
          <w:lang w:val="ru-RU"/>
        </w:rPr>
        <w:t>1. ___</w:t>
      </w:r>
      <w:r w:rsidRPr="00BA3EB1">
        <w:rPr>
          <w:rFonts w:ascii="Verdana" w:hAnsi="Verdana"/>
          <w:sz w:val="18"/>
          <w:szCs w:val="18"/>
          <w:u w:val="single"/>
          <w:lang w:val="ru-RU"/>
        </w:rPr>
        <w:t>(наименование банка-гаранта)</w:t>
      </w:r>
      <w:r w:rsidRPr="00BA3EB1">
        <w:rPr>
          <w:rFonts w:ascii="Verdana" w:hAnsi="Verdana"/>
          <w:sz w:val="18"/>
          <w:szCs w:val="18"/>
          <w:lang w:val="ru-RU"/>
        </w:rPr>
        <w:t>___</w:t>
      </w:r>
      <w:r w:rsidRPr="00BA3EB1">
        <w:rPr>
          <w:rFonts w:ascii="Verdana" w:hAnsi="Verdana"/>
          <w:b/>
          <w:sz w:val="18"/>
          <w:szCs w:val="18"/>
          <w:lang w:val="ru-RU"/>
        </w:rPr>
        <w:t xml:space="preserve">, </w:t>
      </w:r>
      <w:r w:rsidRPr="00BA3EB1">
        <w:rPr>
          <w:rFonts w:ascii="Verdana" w:hAnsi="Verdana"/>
          <w:sz w:val="18"/>
          <w:szCs w:val="18"/>
          <w:lang w:val="ru-RU"/>
        </w:rPr>
        <w:t xml:space="preserve">адрес местонахождения: ____________, ОГРН _________, ИНН ________, КПП _______, БИК ________, корреспондентский счет ___________ в __________, генеральная лицензия Центрального банка Российской Федерации № _______, именуемый в дальнейшем «Гарант», в лице __________________, действующего на основании ____________, настоящим гарантирует выплатить в пользу </w:t>
      </w:r>
      <w:r w:rsidRPr="00BA3EB1">
        <w:rPr>
          <w:rFonts w:ascii="Verdana" w:hAnsi="Verdana"/>
          <w:b/>
          <w:sz w:val="18"/>
          <w:szCs w:val="18"/>
          <w:lang w:val="ru-RU"/>
        </w:rPr>
        <w:t>Наименование общества (сокращенное наименование – Наименование общества)</w:t>
      </w:r>
      <w:r w:rsidRPr="00BA3EB1">
        <w:rPr>
          <w:rFonts w:ascii="Verdana" w:hAnsi="Verdana"/>
          <w:sz w:val="18"/>
          <w:szCs w:val="18"/>
          <w:lang w:val="ru-RU"/>
        </w:rPr>
        <w:t>, ОГРН</w:t>
      </w:r>
      <w:r w:rsidRPr="00BA3EB1">
        <w:rPr>
          <w:rFonts w:ascii="Verdana" w:hAnsi="Verdana"/>
          <w:sz w:val="18"/>
          <w:szCs w:val="18"/>
        </w:rPr>
        <w:t> </w:t>
      </w:r>
      <w:r w:rsidRPr="00BA3EB1">
        <w:rPr>
          <w:rFonts w:ascii="Verdana" w:hAnsi="Verdana"/>
          <w:sz w:val="18"/>
          <w:szCs w:val="18"/>
          <w:lang w:val="ru-RU"/>
        </w:rPr>
        <w:t>1111832003018, ИНН 1832090230, КПП 183201001, местонахождение:  426006, Удмуртская Республика, город Ижевск,</w:t>
      </w:r>
      <w:r w:rsidRPr="00BA3EB1">
        <w:rPr>
          <w:rFonts w:ascii="Verdana" w:hAnsi="Verdana"/>
          <w:sz w:val="18"/>
          <w:szCs w:val="18"/>
        </w:rPr>
        <w:t> </w:t>
      </w:r>
      <w:r w:rsidRPr="00BA3EB1">
        <w:rPr>
          <w:rFonts w:ascii="Verdana" w:hAnsi="Verdana"/>
          <w:sz w:val="18"/>
          <w:szCs w:val="18"/>
          <w:lang w:val="ru-RU"/>
        </w:rPr>
        <w:t xml:space="preserve">проезд им. Дерябина, дом 2/193, помещение 78, именуемого в дальнейшем «Бенефициар», денежную сумму </w:t>
      </w:r>
      <w:r w:rsidRPr="00BA3EB1">
        <w:rPr>
          <w:rFonts w:ascii="Verdana" w:hAnsi="Verdana"/>
          <w:sz w:val="18"/>
          <w:szCs w:val="18"/>
          <w:lang w:val="ru-RU" w:eastAsia="ar-SA"/>
        </w:rPr>
        <w:t>____________ руб. (___________________________ рублей ___ копеек)</w:t>
      </w:r>
      <w:r w:rsidRPr="00BA3EB1">
        <w:rPr>
          <w:rFonts w:ascii="Verdana" w:hAnsi="Verdana"/>
          <w:sz w:val="18"/>
          <w:szCs w:val="18"/>
          <w:lang w:val="ru-RU"/>
        </w:rPr>
        <w:t xml:space="preserve">, в случае получения требования Бенефициара, в котором будет указано, что  </w:t>
      </w:r>
      <w:r w:rsidRPr="00BA3EB1">
        <w:rPr>
          <w:rFonts w:ascii="Verdana" w:hAnsi="Verdana"/>
          <w:b/>
          <w:sz w:val="18"/>
          <w:szCs w:val="18"/>
          <w:lang w:val="ru-RU"/>
        </w:rPr>
        <w:t>________________________________ (сокращенное наименование - ___________________________________)</w:t>
      </w:r>
      <w:r w:rsidRPr="00BA3EB1">
        <w:rPr>
          <w:rFonts w:ascii="Verdana" w:hAnsi="Verdana"/>
          <w:sz w:val="18"/>
          <w:szCs w:val="18"/>
          <w:lang w:val="ru-RU"/>
        </w:rPr>
        <w:t>, местонахождение: _____________________________________________________, ОГРН _______, ИНН</w:t>
      </w:r>
      <w:r w:rsidRPr="00BA3EB1">
        <w:rPr>
          <w:rFonts w:ascii="Verdana" w:hAnsi="Verdana"/>
          <w:sz w:val="18"/>
          <w:szCs w:val="18"/>
        </w:rPr>
        <w:t> </w:t>
      </w:r>
      <w:r w:rsidRPr="00BA3EB1">
        <w:rPr>
          <w:rFonts w:ascii="Verdana" w:hAnsi="Verdana"/>
          <w:sz w:val="18"/>
          <w:szCs w:val="18"/>
          <w:lang w:val="ru-RU"/>
        </w:rPr>
        <w:t>_______, КПП _______, р/с</w:t>
      </w:r>
      <w:r w:rsidRPr="00BA3EB1">
        <w:rPr>
          <w:rFonts w:ascii="Verdana" w:hAnsi="Verdana"/>
          <w:sz w:val="18"/>
          <w:szCs w:val="18"/>
        </w:rPr>
        <w:t> </w:t>
      </w:r>
      <w:r w:rsidRPr="00BA3EB1">
        <w:rPr>
          <w:rFonts w:ascii="Verdana" w:hAnsi="Verdana"/>
          <w:sz w:val="18"/>
          <w:szCs w:val="18"/>
          <w:lang w:val="ru-RU"/>
        </w:rPr>
        <w:t xml:space="preserve">№_______, в ____________________, к/с _______, именуемое в дальнейшем «Принципал», не выполнило свои обязательства </w:t>
      </w:r>
      <w:r w:rsidR="008E699E" w:rsidRPr="008E699E">
        <w:rPr>
          <w:rFonts w:ascii="Verdana" w:hAnsi="Verdana"/>
          <w:sz w:val="18"/>
          <w:szCs w:val="18"/>
          <w:lang w:val="ru-RU"/>
        </w:rPr>
        <w:t>Продавц</w:t>
      </w:r>
      <w:r w:rsidR="008E699E">
        <w:rPr>
          <w:rFonts w:ascii="Verdana" w:hAnsi="Verdana"/>
          <w:sz w:val="18"/>
          <w:szCs w:val="18"/>
          <w:lang w:val="ru-RU"/>
        </w:rPr>
        <w:t>а</w:t>
      </w:r>
      <w:r w:rsidR="008E699E" w:rsidRPr="008E699E">
        <w:rPr>
          <w:rFonts w:ascii="Verdana" w:hAnsi="Verdana"/>
          <w:sz w:val="18"/>
          <w:szCs w:val="18"/>
          <w:lang w:val="ru-RU"/>
        </w:rPr>
        <w:t xml:space="preserve"> </w:t>
      </w:r>
      <w:r w:rsidRPr="00BA3EB1">
        <w:rPr>
          <w:rFonts w:ascii="Verdana" w:hAnsi="Verdana"/>
          <w:sz w:val="18"/>
          <w:szCs w:val="18"/>
          <w:lang w:val="ru-RU"/>
        </w:rPr>
        <w:t>по поставке товаров</w:t>
      </w:r>
      <w:r>
        <w:rPr>
          <w:rFonts w:ascii="Verdana" w:hAnsi="Verdana"/>
          <w:sz w:val="18"/>
          <w:szCs w:val="18"/>
          <w:lang w:val="ru-RU"/>
        </w:rPr>
        <w:t xml:space="preserve">, </w:t>
      </w:r>
      <w:r w:rsidRPr="005346F8">
        <w:rPr>
          <w:rFonts w:ascii="Verdana" w:hAnsi="Verdana"/>
          <w:color w:val="FF0000"/>
          <w:sz w:val="18"/>
          <w:szCs w:val="18"/>
          <w:lang w:val="ru-RU"/>
        </w:rPr>
        <w:t xml:space="preserve">монтажные и пусконаладочные работы, сдаче Оборудования в эксплуатацию в соответствии с Приложением 2 к Договору, инструктажу работников Покупателя </w:t>
      </w:r>
      <w:r w:rsidRPr="00BA3EB1">
        <w:rPr>
          <w:rFonts w:ascii="Verdana" w:hAnsi="Verdana"/>
          <w:sz w:val="18"/>
          <w:szCs w:val="18"/>
          <w:lang w:val="ru-RU"/>
        </w:rPr>
        <w:t>в соответствии с условиями договора поставки №</w:t>
      </w:r>
      <w:r w:rsidRPr="00BA3EB1">
        <w:rPr>
          <w:rFonts w:ascii="Verdana" w:hAnsi="Verdana"/>
          <w:sz w:val="18"/>
          <w:szCs w:val="18"/>
        </w:rPr>
        <w:t> </w:t>
      </w:r>
      <w:r w:rsidRPr="00BA3EB1">
        <w:rPr>
          <w:rFonts w:ascii="Verdana" w:hAnsi="Verdana"/>
          <w:sz w:val="18"/>
          <w:szCs w:val="18"/>
          <w:lang w:val="ru-RU"/>
        </w:rPr>
        <w:t>________________ от __________20г. (далее – Договор), исполнение которых обеспечивается настоящей Гарантией.</w:t>
      </w:r>
    </w:p>
    <w:p w14:paraId="27097265" w14:textId="77777777" w:rsidR="004C6432" w:rsidRPr="00BA3EB1" w:rsidRDefault="004C6432" w:rsidP="004C6432">
      <w:pPr>
        <w:spacing w:before="60"/>
        <w:ind w:firstLine="539"/>
        <w:jc w:val="both"/>
        <w:rPr>
          <w:rFonts w:ascii="Verdana" w:hAnsi="Verdana"/>
          <w:sz w:val="18"/>
          <w:szCs w:val="18"/>
          <w:lang w:val="ru-RU"/>
        </w:rPr>
      </w:pPr>
      <w:r w:rsidRPr="00BA3EB1">
        <w:rPr>
          <w:rFonts w:ascii="Verdana" w:hAnsi="Verdana"/>
          <w:sz w:val="18"/>
          <w:szCs w:val="18"/>
          <w:lang w:val="ru-RU"/>
        </w:rPr>
        <w:t>2. Обстоятельствами, при наступлении которых должна быть выплачена сумма по настоящей Гарантии, является неисполнение Принципалом обеспеченных настоящей Гарантией обязательств.</w:t>
      </w:r>
    </w:p>
    <w:p w14:paraId="307650F4" w14:textId="77777777" w:rsidR="004C6432" w:rsidRPr="00BA3EB1" w:rsidRDefault="004C6432" w:rsidP="004C6432">
      <w:pPr>
        <w:spacing w:before="60"/>
        <w:ind w:firstLine="539"/>
        <w:jc w:val="both"/>
        <w:rPr>
          <w:rFonts w:ascii="Verdana" w:hAnsi="Verdana"/>
          <w:sz w:val="18"/>
          <w:szCs w:val="18"/>
          <w:lang w:val="ru-RU"/>
        </w:rPr>
      </w:pPr>
      <w:r w:rsidRPr="00BA3EB1">
        <w:rPr>
          <w:rFonts w:ascii="Verdana" w:hAnsi="Verdana"/>
          <w:sz w:val="18"/>
          <w:szCs w:val="18"/>
          <w:lang w:val="ru-RU"/>
        </w:rPr>
        <w:t xml:space="preserve">3. Гарант настоящим обязуется выплатить Бенефициару по его письменному требованию сумму, не превышающую сумму ________________ </w:t>
      </w:r>
      <w:r w:rsidRPr="00BA3EB1">
        <w:rPr>
          <w:rFonts w:ascii="Verdana" w:hAnsi="Verdana"/>
          <w:sz w:val="18"/>
          <w:szCs w:val="18"/>
          <w:lang w:val="ru-RU" w:eastAsia="ar-SA"/>
        </w:rPr>
        <w:t xml:space="preserve"> руб. (</w:t>
      </w:r>
      <w:r w:rsidRPr="00BA3EB1">
        <w:rPr>
          <w:rFonts w:ascii="Verdana" w:hAnsi="Verdana"/>
          <w:sz w:val="18"/>
          <w:szCs w:val="18"/>
          <w:lang w:val="ru-RU"/>
        </w:rPr>
        <w:t xml:space="preserve">________________ </w:t>
      </w:r>
      <w:r w:rsidRPr="00BA3EB1">
        <w:rPr>
          <w:rFonts w:ascii="Verdana" w:hAnsi="Verdana"/>
          <w:sz w:val="18"/>
          <w:szCs w:val="18"/>
          <w:lang w:val="ru-RU" w:eastAsia="ar-SA"/>
        </w:rPr>
        <w:t xml:space="preserve">рублей ___ копеек) </w:t>
      </w:r>
      <w:r w:rsidRPr="00BA3EB1">
        <w:rPr>
          <w:rFonts w:ascii="Verdana" w:hAnsi="Verdana"/>
          <w:sz w:val="18"/>
          <w:szCs w:val="18"/>
          <w:lang w:val="ru-RU"/>
        </w:rPr>
        <w:t>не позднее 5 (пяти) рабочих дней с момента получения письменного требования Бенефициара.</w:t>
      </w:r>
    </w:p>
    <w:p w14:paraId="460C6653" w14:textId="77777777" w:rsidR="004C6432" w:rsidRPr="00BA3EB1" w:rsidRDefault="004C6432" w:rsidP="004C6432">
      <w:pPr>
        <w:spacing w:before="60"/>
        <w:ind w:firstLine="539"/>
        <w:jc w:val="both"/>
        <w:rPr>
          <w:rFonts w:ascii="Verdana" w:hAnsi="Verdana"/>
          <w:sz w:val="18"/>
          <w:szCs w:val="18"/>
          <w:lang w:val="ru-RU"/>
        </w:rPr>
      </w:pPr>
      <w:r w:rsidRPr="00BA3EB1">
        <w:rPr>
          <w:rFonts w:ascii="Verdana" w:hAnsi="Verdana"/>
          <w:sz w:val="18"/>
          <w:szCs w:val="18"/>
          <w:lang w:val="ru-RU"/>
        </w:rPr>
        <w:t>4. Письменное требование Бенефициара должно содержать указание на обстоятельства, наступление которых влечет выплату по Гарантии, а именно: что Принципал не выполнил свои обязательства по Договору или выполнил их ненадлежащим образом с указанием, в чем состоит нарушение Принципалом условий Договора. Бенефициар не представляет, а Гарант не проверяет документы, подтверждающие наступление указанных обстоятельств.</w:t>
      </w:r>
    </w:p>
    <w:p w14:paraId="64BE5524" w14:textId="77777777" w:rsidR="004C6432" w:rsidRPr="00BA3EB1" w:rsidRDefault="004C6432" w:rsidP="004C6432">
      <w:pPr>
        <w:spacing w:before="60"/>
        <w:ind w:firstLine="539"/>
        <w:jc w:val="both"/>
        <w:rPr>
          <w:rFonts w:ascii="Verdana" w:hAnsi="Verdana"/>
          <w:sz w:val="18"/>
          <w:szCs w:val="18"/>
          <w:lang w:val="ru-RU"/>
        </w:rPr>
      </w:pPr>
      <w:r w:rsidRPr="00BA3EB1">
        <w:rPr>
          <w:rFonts w:ascii="Verdana" w:hAnsi="Verdana"/>
          <w:sz w:val="18"/>
          <w:szCs w:val="18"/>
          <w:lang w:val="ru-RU"/>
        </w:rPr>
        <w:t>5. К письменному требованию Бенефициара должны прилагаться следующие документы:</w:t>
      </w:r>
    </w:p>
    <w:p w14:paraId="74D541DB" w14:textId="77777777" w:rsidR="004C6432" w:rsidRPr="00BA3EB1" w:rsidRDefault="004C6432" w:rsidP="004C6432">
      <w:pPr>
        <w:autoSpaceDE w:val="0"/>
        <w:autoSpaceDN w:val="0"/>
        <w:ind w:firstLine="540"/>
        <w:jc w:val="both"/>
        <w:rPr>
          <w:rFonts w:ascii="Verdana" w:hAnsi="Verdana"/>
          <w:sz w:val="18"/>
          <w:szCs w:val="18"/>
          <w:lang w:val="ru-RU"/>
        </w:rPr>
      </w:pPr>
      <w:r w:rsidRPr="00BA3EB1">
        <w:rPr>
          <w:rFonts w:ascii="Verdana" w:hAnsi="Verdana"/>
          <w:sz w:val="18"/>
          <w:szCs w:val="18"/>
          <w:lang w:val="ru-RU"/>
        </w:rPr>
        <w:t>- Заверенная Бенефициаром копия Договора, а также соответствующее дополнительное соглашение и/или спецификация к Договору, в соответствии с которым должен быть поставлен товар, обязательство по поставке которого не исполнено Принципалом полностью или в части.</w:t>
      </w:r>
    </w:p>
    <w:p w14:paraId="344C7176" w14:textId="77777777" w:rsidR="004C6432" w:rsidRPr="00BA3EB1" w:rsidRDefault="004C6432" w:rsidP="004C6432">
      <w:pPr>
        <w:tabs>
          <w:tab w:val="left" w:pos="900"/>
        </w:tabs>
        <w:spacing w:before="60"/>
        <w:ind w:firstLine="539"/>
        <w:jc w:val="both"/>
        <w:rPr>
          <w:rFonts w:ascii="Verdana" w:hAnsi="Verdana"/>
          <w:sz w:val="18"/>
          <w:szCs w:val="18"/>
          <w:lang w:val="ru-RU"/>
        </w:rPr>
      </w:pPr>
      <w:r w:rsidRPr="00BA3EB1">
        <w:rPr>
          <w:rFonts w:ascii="Verdana" w:hAnsi="Verdana"/>
          <w:sz w:val="18"/>
          <w:szCs w:val="18"/>
          <w:lang w:val="ru-RU"/>
        </w:rPr>
        <w:t>6.</w:t>
      </w:r>
      <w:r w:rsidRPr="00BA3EB1">
        <w:rPr>
          <w:rFonts w:ascii="Verdana" w:hAnsi="Verdana"/>
          <w:sz w:val="18"/>
          <w:szCs w:val="18"/>
          <w:lang w:val="ru-RU"/>
        </w:rPr>
        <w:tab/>
        <w:t xml:space="preserve">В Требовании Бенефициар должен указать реквизиты банковского счета Бенефициара, на который Гарантом должны быть произведены платежи по настоящей Гарантии. </w:t>
      </w:r>
    </w:p>
    <w:p w14:paraId="73A97BEE" w14:textId="77777777" w:rsidR="004C6432" w:rsidRPr="00BA3EB1" w:rsidRDefault="004C6432" w:rsidP="004C6432">
      <w:pPr>
        <w:tabs>
          <w:tab w:val="left" w:pos="900"/>
        </w:tabs>
        <w:spacing w:before="60"/>
        <w:ind w:firstLine="539"/>
        <w:jc w:val="both"/>
        <w:rPr>
          <w:rFonts w:ascii="Verdana" w:hAnsi="Verdana"/>
          <w:sz w:val="18"/>
          <w:szCs w:val="18"/>
          <w:lang w:val="ru-RU"/>
        </w:rPr>
      </w:pPr>
      <w:r w:rsidRPr="00BA3EB1">
        <w:rPr>
          <w:rFonts w:ascii="Verdana" w:hAnsi="Verdana"/>
          <w:sz w:val="18"/>
          <w:szCs w:val="18"/>
          <w:lang w:val="ru-RU"/>
        </w:rPr>
        <w:t>7.</w:t>
      </w:r>
      <w:r w:rsidRPr="00BA3EB1">
        <w:rPr>
          <w:rFonts w:ascii="Verdana" w:hAnsi="Verdana"/>
          <w:sz w:val="18"/>
          <w:szCs w:val="18"/>
          <w:lang w:val="ru-RU"/>
        </w:rPr>
        <w:tab/>
        <w:t>Письменное требование Бенефициара должно быть подписано уполномоченными должностными лицами Бенефициара с приложением документов, подтверждающих их полномочия. Документы должны быть оформлены надлежащим образом (копия документа должна быть заверена нотариально либо заверена подписью руководителя Бенефициара с проставлением даты и оттиска печати Бенефициара).</w:t>
      </w:r>
    </w:p>
    <w:p w14:paraId="48043EEA" w14:textId="77777777" w:rsidR="004C6432" w:rsidRPr="00BA3EB1" w:rsidRDefault="004C6432" w:rsidP="004C6432">
      <w:pPr>
        <w:spacing w:before="60"/>
        <w:ind w:firstLine="539"/>
        <w:jc w:val="both"/>
        <w:rPr>
          <w:rFonts w:ascii="Verdana" w:hAnsi="Verdana"/>
          <w:sz w:val="18"/>
          <w:szCs w:val="18"/>
          <w:lang w:val="ru-RU"/>
        </w:rPr>
      </w:pPr>
      <w:r w:rsidRPr="00BA3EB1">
        <w:rPr>
          <w:rFonts w:ascii="Verdana" w:hAnsi="Verdana"/>
          <w:sz w:val="18"/>
          <w:szCs w:val="18"/>
          <w:lang w:val="ru-RU"/>
        </w:rPr>
        <w:t>8. Требование Бенефициара об уплате денежной суммы по настоящей Гарантии должно быть предоставлено Гаранту (в т.ч. при предоставлении такого требования по почте) таким образом, чтобы оно было получено Гарантом по электронной почте _________или по адресу: _____________ до окончания срока действия настоящей Гарантии.</w:t>
      </w:r>
    </w:p>
    <w:p w14:paraId="65EE6EBF" w14:textId="77777777" w:rsidR="004C6432" w:rsidRPr="00BA3EB1" w:rsidRDefault="004C6432" w:rsidP="004C6432">
      <w:pPr>
        <w:spacing w:before="60"/>
        <w:ind w:firstLine="539"/>
        <w:jc w:val="both"/>
        <w:rPr>
          <w:rFonts w:ascii="Verdana" w:hAnsi="Verdana"/>
          <w:sz w:val="18"/>
          <w:szCs w:val="18"/>
          <w:lang w:val="ru-RU"/>
        </w:rPr>
      </w:pPr>
      <w:r w:rsidRPr="00BA3EB1">
        <w:rPr>
          <w:rFonts w:ascii="Verdana" w:hAnsi="Verdana"/>
          <w:sz w:val="18"/>
          <w:szCs w:val="18"/>
          <w:lang w:val="ru-RU"/>
        </w:rPr>
        <w:t>9. Обязательство Гаранта перед Бенефициаром, предусмотренное настоящей Гарантией, ограничивается суммой, на которую выдана Гарантия, и уменьшается на суммы любых платежей, произведенных Гарантом в пользу Бенефициара в рамках настоящей Гарантии.</w:t>
      </w:r>
    </w:p>
    <w:p w14:paraId="071B8A21" w14:textId="77777777" w:rsidR="004C6432" w:rsidRPr="00BA3EB1" w:rsidRDefault="004C6432" w:rsidP="004C6432">
      <w:pPr>
        <w:spacing w:before="60"/>
        <w:ind w:firstLine="539"/>
        <w:jc w:val="both"/>
        <w:rPr>
          <w:rFonts w:ascii="Verdana" w:hAnsi="Verdana"/>
          <w:sz w:val="18"/>
          <w:szCs w:val="18"/>
          <w:lang w:val="ru-RU"/>
        </w:rPr>
      </w:pPr>
      <w:r w:rsidRPr="00BA3EB1">
        <w:rPr>
          <w:rFonts w:ascii="Verdana" w:hAnsi="Verdana"/>
          <w:sz w:val="18"/>
          <w:szCs w:val="18"/>
          <w:lang w:val="ru-RU"/>
        </w:rPr>
        <w:t xml:space="preserve">10. Ответственность Гаранта перед Бенефициаром за невыполнение или ненадлежащее выполнение Гарантом обязательств по Гарантии не ограничивается суммой, на которую выдана Гарантия. В случае неисполнения Гарантом требований Бенефициара об оплате по настоящей гарантии в установленный срок в соответствии с п. 3 настоящей Гарантии, Гарант обязуется выплатить </w:t>
      </w:r>
      <w:r w:rsidRPr="00BA3EB1">
        <w:rPr>
          <w:rFonts w:ascii="Verdana" w:hAnsi="Verdana"/>
          <w:sz w:val="18"/>
          <w:szCs w:val="18"/>
          <w:lang w:val="ru-RU"/>
        </w:rPr>
        <w:lastRenderedPageBreak/>
        <w:t>Бенефициару неустойку в размере 0,1% от суммы настоящей Гарантии за каждый день неисполнения обязательства.</w:t>
      </w:r>
    </w:p>
    <w:p w14:paraId="468EC750" w14:textId="77777777" w:rsidR="004C6432" w:rsidRPr="00BA3EB1" w:rsidRDefault="004C6432" w:rsidP="004C6432">
      <w:pPr>
        <w:spacing w:before="60"/>
        <w:ind w:firstLine="539"/>
        <w:jc w:val="both"/>
        <w:rPr>
          <w:rFonts w:ascii="Verdana" w:hAnsi="Verdana"/>
          <w:sz w:val="18"/>
          <w:szCs w:val="18"/>
          <w:lang w:val="ru-RU"/>
        </w:rPr>
      </w:pPr>
      <w:r w:rsidRPr="00BA3EB1">
        <w:rPr>
          <w:rFonts w:ascii="Verdana" w:hAnsi="Verdana"/>
          <w:sz w:val="18"/>
          <w:szCs w:val="18"/>
          <w:lang w:val="ru-RU"/>
        </w:rPr>
        <w:t>11. Настоящая безотзывная Гарантия вступает в силу с даты выдачи и действует по ________________ включительно. Гарант освобождается от всех своих обязательств в данной связи, если требования Бенефициара не были получены Гарантом до этой даты (включительно).</w:t>
      </w:r>
    </w:p>
    <w:p w14:paraId="6E813229" w14:textId="77777777" w:rsidR="004C6432" w:rsidRPr="00BA3EB1" w:rsidRDefault="004C6432" w:rsidP="004C6432">
      <w:pPr>
        <w:spacing w:before="60"/>
        <w:ind w:firstLine="539"/>
        <w:jc w:val="both"/>
        <w:rPr>
          <w:rFonts w:ascii="Verdana" w:hAnsi="Verdana"/>
          <w:sz w:val="18"/>
          <w:szCs w:val="18"/>
          <w:lang w:val="ru-RU"/>
        </w:rPr>
      </w:pPr>
      <w:r w:rsidRPr="00BA3EB1">
        <w:rPr>
          <w:rFonts w:ascii="Verdana" w:hAnsi="Verdana"/>
          <w:sz w:val="18"/>
          <w:szCs w:val="18"/>
          <w:lang w:val="ru-RU"/>
        </w:rPr>
        <w:t>12. Все выплаты по настоящей Гарантии производятся в российских рублях по курсу Банка России (ЦБ РФ) на дату совершения платежа.</w:t>
      </w:r>
    </w:p>
    <w:p w14:paraId="6D6E3086" w14:textId="77777777" w:rsidR="004C6432" w:rsidRPr="00BA3EB1" w:rsidRDefault="004C6432" w:rsidP="004C6432">
      <w:pPr>
        <w:spacing w:before="60"/>
        <w:ind w:firstLine="539"/>
        <w:jc w:val="both"/>
        <w:rPr>
          <w:rFonts w:ascii="Verdana" w:hAnsi="Verdana"/>
          <w:sz w:val="18"/>
          <w:szCs w:val="18"/>
          <w:lang w:val="ru-RU"/>
        </w:rPr>
      </w:pPr>
      <w:r w:rsidRPr="00BA3EB1">
        <w:rPr>
          <w:rFonts w:ascii="Verdana" w:hAnsi="Verdana"/>
          <w:sz w:val="18"/>
          <w:szCs w:val="18"/>
          <w:lang w:val="ru-RU"/>
        </w:rPr>
        <w:t>13. Настоящая Гарантия выдана исключительно Бенефициару и права требования по ней не могут быть переданы третьему лицу.</w:t>
      </w:r>
    </w:p>
    <w:p w14:paraId="37487898" w14:textId="77777777" w:rsidR="004C6432" w:rsidRPr="00BA3EB1" w:rsidRDefault="004C6432" w:rsidP="004C6432">
      <w:pPr>
        <w:spacing w:before="60"/>
        <w:ind w:firstLine="539"/>
        <w:jc w:val="both"/>
        <w:rPr>
          <w:rFonts w:ascii="Verdana" w:hAnsi="Verdana"/>
          <w:sz w:val="18"/>
          <w:szCs w:val="18"/>
          <w:lang w:val="ru-RU"/>
        </w:rPr>
      </w:pPr>
      <w:r w:rsidRPr="00BA3EB1">
        <w:rPr>
          <w:rFonts w:ascii="Verdana" w:hAnsi="Verdana"/>
          <w:sz w:val="18"/>
          <w:szCs w:val="18"/>
          <w:lang w:val="ru-RU"/>
        </w:rPr>
        <w:t>14. Настоящая гарантия не может быть отозвана или изменена Гарантом в одностороннем порядке.</w:t>
      </w:r>
    </w:p>
    <w:p w14:paraId="7247390E" w14:textId="77777777" w:rsidR="004C6432" w:rsidRPr="00BA3EB1" w:rsidRDefault="004C6432" w:rsidP="004C6432">
      <w:pPr>
        <w:spacing w:before="60"/>
        <w:ind w:firstLine="539"/>
        <w:jc w:val="both"/>
        <w:rPr>
          <w:rFonts w:ascii="Verdana" w:hAnsi="Verdana"/>
          <w:sz w:val="18"/>
          <w:szCs w:val="18"/>
          <w:lang w:val="ru-RU"/>
        </w:rPr>
      </w:pPr>
      <w:r w:rsidRPr="00BA3EB1">
        <w:rPr>
          <w:rFonts w:ascii="Verdana" w:hAnsi="Verdana"/>
          <w:sz w:val="18"/>
          <w:szCs w:val="18"/>
          <w:lang w:val="ru-RU"/>
        </w:rPr>
        <w:t>15. Настоящая Гарантия регулируется законодательством Российской Федерации. Все споры между Гарантом и Бенефициаром, вытекающие из настоящей Гарантии или связанные с ней, подлежат рассмотрению в Арбитражном суде по месту нахождения ответчика.</w:t>
      </w:r>
    </w:p>
    <w:p w14:paraId="3164C61F" w14:textId="77777777" w:rsidR="004C6432" w:rsidRPr="00BA3EB1" w:rsidRDefault="004C6432" w:rsidP="004C6432">
      <w:pPr>
        <w:spacing w:before="60"/>
        <w:ind w:firstLine="539"/>
        <w:jc w:val="both"/>
        <w:rPr>
          <w:rFonts w:ascii="Verdana" w:hAnsi="Verdana"/>
          <w:sz w:val="18"/>
          <w:szCs w:val="18"/>
          <w:lang w:val="ru-RU"/>
        </w:rPr>
      </w:pPr>
      <w:r w:rsidRPr="00BA3EB1">
        <w:rPr>
          <w:rFonts w:ascii="Verdana" w:hAnsi="Verdana"/>
          <w:sz w:val="18"/>
          <w:szCs w:val="18"/>
          <w:lang w:val="ru-RU"/>
        </w:rPr>
        <w:t>16. Сведения, определенные Федеральным законом от 30 декабря 2004 года №</w:t>
      </w:r>
      <w:r w:rsidRPr="00BA3EB1">
        <w:rPr>
          <w:rFonts w:ascii="Verdana" w:hAnsi="Verdana"/>
          <w:sz w:val="18"/>
          <w:szCs w:val="18"/>
        </w:rPr>
        <w:t> </w:t>
      </w:r>
      <w:r w:rsidRPr="00BA3EB1">
        <w:rPr>
          <w:rFonts w:ascii="Verdana" w:hAnsi="Verdana"/>
          <w:sz w:val="18"/>
          <w:szCs w:val="18"/>
          <w:lang w:val="ru-RU"/>
        </w:rPr>
        <w:t>218-ФЗ «О</w:t>
      </w:r>
      <w:r w:rsidRPr="00BA3EB1">
        <w:rPr>
          <w:rFonts w:ascii="Verdana" w:hAnsi="Verdana"/>
          <w:sz w:val="18"/>
          <w:szCs w:val="18"/>
        </w:rPr>
        <w:t> </w:t>
      </w:r>
      <w:r w:rsidRPr="00BA3EB1">
        <w:rPr>
          <w:rFonts w:ascii="Verdana" w:hAnsi="Verdana"/>
          <w:sz w:val="18"/>
          <w:szCs w:val="18"/>
          <w:lang w:val="ru-RU"/>
        </w:rPr>
        <w:t>кредитных историях», передаются в бюро кредитных историй.</w:t>
      </w:r>
    </w:p>
    <w:p w14:paraId="02116CCE" w14:textId="77777777" w:rsidR="004C6432" w:rsidRPr="00BA3EB1" w:rsidRDefault="004C6432" w:rsidP="004C6432">
      <w:pPr>
        <w:autoSpaceDE w:val="0"/>
        <w:autoSpaceDN w:val="0"/>
        <w:ind w:firstLine="567"/>
        <w:jc w:val="both"/>
        <w:rPr>
          <w:rFonts w:ascii="Verdana" w:hAnsi="Verdana"/>
          <w:sz w:val="18"/>
          <w:szCs w:val="18"/>
          <w:lang w:val="ru-RU"/>
        </w:rPr>
      </w:pPr>
    </w:p>
    <w:p w14:paraId="7187D0A2" w14:textId="77777777" w:rsidR="004C6432" w:rsidRPr="00BA3EB1" w:rsidRDefault="004C6432" w:rsidP="004C6432">
      <w:pPr>
        <w:autoSpaceDE w:val="0"/>
        <w:autoSpaceDN w:val="0"/>
        <w:ind w:firstLine="567"/>
        <w:jc w:val="both"/>
        <w:rPr>
          <w:rFonts w:ascii="Verdana" w:hAnsi="Verdana"/>
          <w:i/>
          <w:sz w:val="18"/>
          <w:szCs w:val="18"/>
          <w:lang w:val="ru-RU"/>
        </w:rPr>
      </w:pPr>
    </w:p>
    <w:p w14:paraId="025BC0BB" w14:textId="77777777" w:rsidR="004C6432" w:rsidRPr="00BA3EB1" w:rsidRDefault="004C6432" w:rsidP="004C6432">
      <w:pPr>
        <w:autoSpaceDE w:val="0"/>
        <w:autoSpaceDN w:val="0"/>
        <w:ind w:firstLine="567"/>
        <w:jc w:val="both"/>
        <w:rPr>
          <w:rFonts w:ascii="Verdana" w:hAnsi="Verdana"/>
          <w:i/>
          <w:sz w:val="18"/>
          <w:szCs w:val="18"/>
          <w:lang w:val="ru-RU"/>
        </w:rPr>
      </w:pPr>
      <w:r w:rsidRPr="00BA3EB1">
        <w:rPr>
          <w:rFonts w:ascii="Verdana" w:hAnsi="Verdana"/>
          <w:i/>
          <w:sz w:val="18"/>
          <w:szCs w:val="18"/>
          <w:lang w:val="ru-RU"/>
        </w:rPr>
        <w:t>Подписи уполномоченных лиц Банка</w:t>
      </w:r>
    </w:p>
    <w:p w14:paraId="14FD834E" w14:textId="77777777" w:rsidR="004C6432" w:rsidRPr="00BA3EB1" w:rsidRDefault="004C6432" w:rsidP="004C6432">
      <w:pPr>
        <w:autoSpaceDE w:val="0"/>
        <w:autoSpaceDN w:val="0"/>
        <w:ind w:firstLine="567"/>
        <w:jc w:val="both"/>
        <w:rPr>
          <w:rFonts w:ascii="Verdana" w:hAnsi="Verdana"/>
          <w:i/>
          <w:sz w:val="18"/>
          <w:szCs w:val="18"/>
          <w:lang w:val="ru-RU"/>
        </w:rPr>
      </w:pPr>
    </w:p>
    <w:p w14:paraId="5CA2F1BF" w14:textId="77777777" w:rsidR="004C6432" w:rsidRPr="00BA3EB1" w:rsidRDefault="004C6432" w:rsidP="004C6432">
      <w:pPr>
        <w:autoSpaceDE w:val="0"/>
        <w:autoSpaceDN w:val="0"/>
        <w:ind w:firstLine="567"/>
        <w:jc w:val="both"/>
        <w:rPr>
          <w:rFonts w:ascii="Verdana" w:hAnsi="Verdana"/>
          <w:i/>
          <w:sz w:val="18"/>
          <w:szCs w:val="18"/>
          <w:lang w:val="ru-RU"/>
        </w:rPr>
      </w:pPr>
    </w:p>
    <w:p w14:paraId="722115E2" w14:textId="77777777" w:rsidR="004C6432" w:rsidRPr="00BA3EB1" w:rsidRDefault="004C6432" w:rsidP="004C6432">
      <w:pPr>
        <w:autoSpaceDE w:val="0"/>
        <w:autoSpaceDN w:val="0"/>
        <w:rPr>
          <w:rFonts w:ascii="Verdana" w:hAnsi="Verdana"/>
          <w:sz w:val="18"/>
          <w:szCs w:val="18"/>
          <w:lang w:val="ru-RU"/>
        </w:rPr>
      </w:pPr>
      <w:r w:rsidRPr="00BA3EB1">
        <w:rPr>
          <w:rFonts w:ascii="Verdana" w:hAnsi="Verdana"/>
          <w:sz w:val="18"/>
          <w:szCs w:val="18"/>
          <w:lang w:val="ru-RU"/>
        </w:rPr>
        <w:t>_____________________</w:t>
      </w:r>
      <w:r w:rsidRPr="00BA3EB1">
        <w:rPr>
          <w:rFonts w:ascii="Verdana" w:hAnsi="Verdana"/>
          <w:sz w:val="18"/>
          <w:szCs w:val="18"/>
          <w:lang w:val="ru-RU"/>
        </w:rPr>
        <w:tab/>
        <w:t xml:space="preserve">   _____________________            (____________________)</w:t>
      </w:r>
    </w:p>
    <w:p w14:paraId="7A5175B6" w14:textId="77777777" w:rsidR="004C6432" w:rsidRPr="00BA3EB1" w:rsidRDefault="004C6432" w:rsidP="004C6432">
      <w:pPr>
        <w:tabs>
          <w:tab w:val="left" w:pos="3960"/>
        </w:tabs>
        <w:autoSpaceDE w:val="0"/>
        <w:autoSpaceDN w:val="0"/>
        <w:rPr>
          <w:rFonts w:ascii="Verdana" w:hAnsi="Verdana"/>
          <w:i/>
          <w:iCs/>
          <w:sz w:val="18"/>
          <w:szCs w:val="18"/>
          <w:lang w:val="ru-RU"/>
        </w:rPr>
      </w:pPr>
      <w:r w:rsidRPr="00BA3EB1">
        <w:rPr>
          <w:rFonts w:ascii="Verdana" w:hAnsi="Verdana"/>
          <w:i/>
          <w:iCs/>
          <w:sz w:val="18"/>
          <w:szCs w:val="18"/>
          <w:lang w:val="ru-RU"/>
        </w:rPr>
        <w:t>(должность руководителя)</w:t>
      </w:r>
      <w:r w:rsidRPr="00BA3EB1">
        <w:rPr>
          <w:rFonts w:ascii="Verdana" w:hAnsi="Verdana"/>
          <w:i/>
          <w:iCs/>
          <w:sz w:val="18"/>
          <w:szCs w:val="18"/>
          <w:lang w:val="ru-RU"/>
        </w:rPr>
        <w:tab/>
        <w:t xml:space="preserve">    (подпись)</w:t>
      </w:r>
      <w:r w:rsidRPr="00BA3EB1">
        <w:rPr>
          <w:rFonts w:ascii="Verdana" w:hAnsi="Verdana"/>
          <w:i/>
          <w:iCs/>
          <w:sz w:val="18"/>
          <w:szCs w:val="18"/>
          <w:lang w:val="ru-RU"/>
        </w:rPr>
        <w:tab/>
        <w:t xml:space="preserve">                           (Ф.И.О.)</w:t>
      </w:r>
    </w:p>
    <w:p w14:paraId="221DB5A3" w14:textId="77777777" w:rsidR="004C6432" w:rsidRPr="00BA3EB1" w:rsidRDefault="004C6432" w:rsidP="004C6432">
      <w:pPr>
        <w:autoSpaceDE w:val="0"/>
        <w:autoSpaceDN w:val="0"/>
        <w:rPr>
          <w:rFonts w:ascii="Verdana" w:hAnsi="Verdana"/>
          <w:sz w:val="18"/>
          <w:szCs w:val="18"/>
          <w:lang w:val="ru-RU"/>
        </w:rPr>
      </w:pPr>
    </w:p>
    <w:p w14:paraId="68CE050E" w14:textId="77777777" w:rsidR="004C6432" w:rsidRPr="00BA3EB1" w:rsidRDefault="004C6432" w:rsidP="004C6432">
      <w:pPr>
        <w:tabs>
          <w:tab w:val="left" w:pos="8280"/>
        </w:tabs>
        <w:autoSpaceDE w:val="0"/>
        <w:autoSpaceDN w:val="0"/>
        <w:jc w:val="center"/>
        <w:rPr>
          <w:rFonts w:ascii="Verdana" w:hAnsi="Verdana"/>
          <w:i/>
          <w:iCs/>
          <w:sz w:val="18"/>
          <w:szCs w:val="18"/>
          <w:lang w:val="ru-RU"/>
        </w:rPr>
      </w:pPr>
      <w:r w:rsidRPr="00BA3EB1">
        <w:rPr>
          <w:rFonts w:ascii="Verdana" w:hAnsi="Verdana"/>
          <w:i/>
          <w:iCs/>
          <w:sz w:val="18"/>
          <w:szCs w:val="18"/>
          <w:lang w:val="ru-RU"/>
        </w:rPr>
        <w:t>М.П. Банка</w:t>
      </w:r>
    </w:p>
    <w:p w14:paraId="42A4D7EE" w14:textId="77777777" w:rsidR="004C6432" w:rsidRPr="00BA3EB1" w:rsidRDefault="004C6432" w:rsidP="004C6432">
      <w:pPr>
        <w:jc w:val="center"/>
        <w:rPr>
          <w:rFonts w:ascii="Verdana" w:hAnsi="Verdana"/>
          <w:b/>
          <w:sz w:val="18"/>
          <w:szCs w:val="18"/>
          <w:lang w:val="ru-RU"/>
        </w:rPr>
      </w:pPr>
    </w:p>
    <w:p w14:paraId="48FCAA3D" w14:textId="77777777" w:rsidR="004C6432" w:rsidRPr="00BA3EB1" w:rsidRDefault="004C6432" w:rsidP="004C6432">
      <w:pPr>
        <w:pStyle w:val="af8"/>
        <w:widowControl/>
        <w:suppressAutoHyphens w:val="0"/>
        <w:spacing w:before="120" w:line="276" w:lineRule="auto"/>
        <w:ind w:left="360"/>
        <w:jc w:val="both"/>
        <w:rPr>
          <w:rFonts w:ascii="Verdana" w:hAnsi="Verdana"/>
          <w:sz w:val="18"/>
          <w:szCs w:val="18"/>
          <w:lang w:val="ru-RU"/>
        </w:rPr>
      </w:pPr>
      <w:r w:rsidRPr="00BA3EB1">
        <w:rPr>
          <w:rFonts w:ascii="Verdana" w:hAnsi="Verdana"/>
          <w:sz w:val="18"/>
          <w:szCs w:val="18"/>
          <w:lang w:val="ru-RU"/>
        </w:rPr>
        <w:t>Гарантии принимаются от следующих банков:</w:t>
      </w:r>
    </w:p>
    <w:p w14:paraId="201BCBC4" w14:textId="77777777" w:rsidR="004C6432" w:rsidRPr="00BA3EB1" w:rsidRDefault="004C6432" w:rsidP="004C6432">
      <w:pPr>
        <w:spacing w:before="120"/>
        <w:jc w:val="both"/>
        <w:rPr>
          <w:rFonts w:ascii="Verdana" w:hAnsi="Verdana"/>
          <w:sz w:val="18"/>
          <w:szCs w:val="18"/>
          <w:lang w:val="ru-RU"/>
        </w:rPr>
      </w:pPr>
    </w:p>
    <w:tbl>
      <w:tblPr>
        <w:tblW w:w="9206" w:type="dxa"/>
        <w:tblInd w:w="421" w:type="dxa"/>
        <w:tblLook w:val="04A0" w:firstRow="1" w:lastRow="0" w:firstColumn="1" w:lastColumn="0" w:noHBand="0" w:noVBand="1"/>
      </w:tblPr>
      <w:tblGrid>
        <w:gridCol w:w="857"/>
        <w:gridCol w:w="6699"/>
        <w:gridCol w:w="1650"/>
      </w:tblGrid>
      <w:tr w:rsidR="004C6432" w:rsidRPr="00BA3EB1" w14:paraId="11E023A2" w14:textId="77777777" w:rsidTr="009F471E">
        <w:trPr>
          <w:trHeight w:val="630"/>
        </w:trPr>
        <w:tc>
          <w:tcPr>
            <w:tcW w:w="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64DD5E" w14:textId="77777777" w:rsidR="004C6432" w:rsidRPr="00BA3EB1" w:rsidRDefault="004C6432" w:rsidP="009F471E">
            <w:pPr>
              <w:jc w:val="center"/>
              <w:rPr>
                <w:rFonts w:ascii="Verdana" w:hAnsi="Verdana"/>
                <w:sz w:val="18"/>
                <w:szCs w:val="18"/>
              </w:rPr>
            </w:pPr>
            <w:r w:rsidRPr="00BA3EB1">
              <w:rPr>
                <w:rFonts w:ascii="Verdana" w:hAnsi="Verdana"/>
                <w:sz w:val="18"/>
                <w:szCs w:val="18"/>
              </w:rPr>
              <w:t>№п/п</w:t>
            </w:r>
          </w:p>
        </w:tc>
        <w:tc>
          <w:tcPr>
            <w:tcW w:w="6699" w:type="dxa"/>
            <w:tcBorders>
              <w:top w:val="single" w:sz="4" w:space="0" w:color="auto"/>
              <w:left w:val="nil"/>
              <w:bottom w:val="single" w:sz="4" w:space="0" w:color="auto"/>
              <w:right w:val="single" w:sz="4" w:space="0" w:color="auto"/>
            </w:tcBorders>
            <w:shd w:val="clear" w:color="auto" w:fill="auto"/>
            <w:noWrap/>
            <w:vAlign w:val="center"/>
            <w:hideMark/>
          </w:tcPr>
          <w:p w14:paraId="698D3DB5" w14:textId="77777777" w:rsidR="004C6432" w:rsidRPr="00BA3EB1" w:rsidRDefault="004C6432" w:rsidP="009F471E">
            <w:pPr>
              <w:jc w:val="center"/>
              <w:rPr>
                <w:rFonts w:ascii="Verdana" w:hAnsi="Verdana"/>
                <w:sz w:val="18"/>
                <w:szCs w:val="18"/>
              </w:rPr>
            </w:pPr>
            <w:r w:rsidRPr="00BA3EB1">
              <w:rPr>
                <w:rFonts w:ascii="Verdana" w:hAnsi="Verdana"/>
                <w:sz w:val="18"/>
                <w:szCs w:val="18"/>
              </w:rPr>
              <w:t>Наименование Банка</w:t>
            </w:r>
          </w:p>
        </w:tc>
        <w:tc>
          <w:tcPr>
            <w:tcW w:w="1650" w:type="dxa"/>
            <w:tcBorders>
              <w:top w:val="single" w:sz="4" w:space="0" w:color="auto"/>
              <w:left w:val="nil"/>
              <w:bottom w:val="single" w:sz="4" w:space="0" w:color="auto"/>
              <w:right w:val="single" w:sz="4" w:space="0" w:color="auto"/>
            </w:tcBorders>
            <w:shd w:val="clear" w:color="auto" w:fill="auto"/>
            <w:vAlign w:val="center"/>
            <w:hideMark/>
          </w:tcPr>
          <w:p w14:paraId="6A852B6F" w14:textId="77777777" w:rsidR="004C6432" w:rsidRPr="00BA3EB1" w:rsidRDefault="004C6432" w:rsidP="009F471E">
            <w:pPr>
              <w:jc w:val="center"/>
              <w:rPr>
                <w:rFonts w:ascii="Verdana" w:hAnsi="Verdana"/>
                <w:sz w:val="18"/>
                <w:szCs w:val="18"/>
              </w:rPr>
            </w:pPr>
            <w:r w:rsidRPr="00BA3EB1">
              <w:rPr>
                <w:rFonts w:ascii="Verdana" w:hAnsi="Verdana"/>
                <w:sz w:val="18"/>
                <w:szCs w:val="18"/>
              </w:rPr>
              <w:t>Номер лицензии</w:t>
            </w:r>
          </w:p>
        </w:tc>
      </w:tr>
      <w:tr w:rsidR="004C6432" w:rsidRPr="00BA3EB1" w14:paraId="3A7772AF" w14:textId="77777777" w:rsidTr="009F471E">
        <w:trPr>
          <w:trHeight w:val="315"/>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14:paraId="5EC3BD50" w14:textId="77777777" w:rsidR="004C6432" w:rsidRPr="00BA3EB1" w:rsidRDefault="004C6432" w:rsidP="009F471E">
            <w:pPr>
              <w:jc w:val="center"/>
              <w:rPr>
                <w:rFonts w:ascii="Verdana" w:hAnsi="Verdana"/>
                <w:sz w:val="18"/>
                <w:szCs w:val="18"/>
              </w:rPr>
            </w:pPr>
            <w:r w:rsidRPr="00BA3EB1">
              <w:rPr>
                <w:rFonts w:ascii="Verdana" w:hAnsi="Verdana"/>
                <w:sz w:val="18"/>
                <w:szCs w:val="18"/>
              </w:rPr>
              <w:t>1</w:t>
            </w:r>
          </w:p>
        </w:tc>
        <w:tc>
          <w:tcPr>
            <w:tcW w:w="6699" w:type="dxa"/>
            <w:tcBorders>
              <w:top w:val="nil"/>
              <w:left w:val="nil"/>
              <w:bottom w:val="single" w:sz="4" w:space="0" w:color="auto"/>
              <w:right w:val="single" w:sz="4" w:space="0" w:color="auto"/>
            </w:tcBorders>
            <w:shd w:val="clear" w:color="auto" w:fill="auto"/>
            <w:noWrap/>
            <w:vAlign w:val="center"/>
            <w:hideMark/>
          </w:tcPr>
          <w:p w14:paraId="1642A080" w14:textId="77777777" w:rsidR="004C6432" w:rsidRPr="00BA3EB1" w:rsidRDefault="004C6432" w:rsidP="009F471E">
            <w:pPr>
              <w:rPr>
                <w:rFonts w:ascii="Verdana" w:hAnsi="Verdana"/>
                <w:sz w:val="18"/>
                <w:szCs w:val="18"/>
                <w:lang w:val="ru-RU"/>
              </w:rPr>
            </w:pPr>
            <w:r w:rsidRPr="00BA3EB1">
              <w:rPr>
                <w:rFonts w:ascii="Verdana" w:hAnsi="Verdana"/>
                <w:sz w:val="18"/>
                <w:szCs w:val="18"/>
                <w:lang w:val="ru-RU"/>
              </w:rPr>
              <w:t>Государственная корпорация развития "ВЭБ.РФ"</w:t>
            </w:r>
          </w:p>
        </w:tc>
        <w:tc>
          <w:tcPr>
            <w:tcW w:w="1650" w:type="dxa"/>
            <w:tcBorders>
              <w:top w:val="nil"/>
              <w:left w:val="nil"/>
              <w:bottom w:val="single" w:sz="4" w:space="0" w:color="auto"/>
              <w:right w:val="single" w:sz="4" w:space="0" w:color="auto"/>
            </w:tcBorders>
            <w:shd w:val="clear" w:color="auto" w:fill="auto"/>
            <w:noWrap/>
            <w:vAlign w:val="center"/>
            <w:hideMark/>
          </w:tcPr>
          <w:p w14:paraId="1513FA56" w14:textId="77777777" w:rsidR="004C6432" w:rsidRPr="00BA3EB1" w:rsidRDefault="004C6432" w:rsidP="009F471E">
            <w:pPr>
              <w:jc w:val="center"/>
              <w:rPr>
                <w:rFonts w:ascii="Verdana" w:hAnsi="Verdana"/>
                <w:sz w:val="18"/>
                <w:szCs w:val="18"/>
              </w:rPr>
            </w:pPr>
            <w:r w:rsidRPr="00BA3EB1">
              <w:rPr>
                <w:rFonts w:ascii="Verdana" w:hAnsi="Verdana"/>
                <w:sz w:val="18"/>
                <w:szCs w:val="18"/>
              </w:rPr>
              <w:t>-</w:t>
            </w:r>
          </w:p>
        </w:tc>
      </w:tr>
      <w:tr w:rsidR="004C6432" w:rsidRPr="00BA3EB1" w14:paraId="0B82B8FF" w14:textId="77777777" w:rsidTr="009F471E">
        <w:trPr>
          <w:trHeight w:val="315"/>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14:paraId="13777B51" w14:textId="77777777" w:rsidR="004C6432" w:rsidRPr="00BA3EB1" w:rsidRDefault="004C6432" w:rsidP="009F471E">
            <w:pPr>
              <w:jc w:val="center"/>
              <w:rPr>
                <w:rFonts w:ascii="Verdana" w:hAnsi="Verdana"/>
                <w:sz w:val="18"/>
                <w:szCs w:val="18"/>
              </w:rPr>
            </w:pPr>
            <w:r w:rsidRPr="00BA3EB1">
              <w:rPr>
                <w:rFonts w:ascii="Verdana" w:hAnsi="Verdana"/>
                <w:sz w:val="18"/>
                <w:szCs w:val="18"/>
              </w:rPr>
              <w:t>2</w:t>
            </w:r>
          </w:p>
        </w:tc>
        <w:tc>
          <w:tcPr>
            <w:tcW w:w="6699" w:type="dxa"/>
            <w:tcBorders>
              <w:top w:val="nil"/>
              <w:left w:val="nil"/>
              <w:bottom w:val="single" w:sz="4" w:space="0" w:color="auto"/>
              <w:right w:val="single" w:sz="4" w:space="0" w:color="auto"/>
            </w:tcBorders>
            <w:shd w:val="clear" w:color="auto" w:fill="auto"/>
            <w:noWrap/>
            <w:vAlign w:val="center"/>
            <w:hideMark/>
          </w:tcPr>
          <w:p w14:paraId="69C2A0CC" w14:textId="77777777" w:rsidR="004C6432" w:rsidRPr="00BA3EB1" w:rsidRDefault="004C6432" w:rsidP="009F471E">
            <w:pPr>
              <w:rPr>
                <w:rFonts w:ascii="Verdana" w:hAnsi="Verdana"/>
                <w:sz w:val="18"/>
                <w:szCs w:val="18"/>
              </w:rPr>
            </w:pPr>
            <w:r w:rsidRPr="00BA3EB1">
              <w:rPr>
                <w:rFonts w:ascii="Verdana" w:hAnsi="Verdana"/>
                <w:sz w:val="18"/>
                <w:szCs w:val="18"/>
              </w:rPr>
              <w:t>СБЕРБАНК, ПАО</w:t>
            </w:r>
          </w:p>
        </w:tc>
        <w:tc>
          <w:tcPr>
            <w:tcW w:w="1650" w:type="dxa"/>
            <w:tcBorders>
              <w:top w:val="nil"/>
              <w:left w:val="nil"/>
              <w:bottom w:val="single" w:sz="4" w:space="0" w:color="auto"/>
              <w:right w:val="single" w:sz="4" w:space="0" w:color="auto"/>
            </w:tcBorders>
            <w:shd w:val="clear" w:color="auto" w:fill="auto"/>
            <w:noWrap/>
            <w:vAlign w:val="center"/>
            <w:hideMark/>
          </w:tcPr>
          <w:p w14:paraId="6A9FB229" w14:textId="77777777" w:rsidR="004C6432" w:rsidRPr="00BA3EB1" w:rsidRDefault="004C6432" w:rsidP="009F471E">
            <w:pPr>
              <w:jc w:val="right"/>
              <w:rPr>
                <w:rFonts w:ascii="Verdana" w:hAnsi="Verdana"/>
                <w:sz w:val="18"/>
                <w:szCs w:val="18"/>
              </w:rPr>
            </w:pPr>
            <w:r w:rsidRPr="00BA3EB1">
              <w:rPr>
                <w:rFonts w:ascii="Verdana" w:hAnsi="Verdana"/>
                <w:sz w:val="18"/>
                <w:szCs w:val="18"/>
              </w:rPr>
              <w:t>1481</w:t>
            </w:r>
          </w:p>
        </w:tc>
      </w:tr>
      <w:tr w:rsidR="004C6432" w:rsidRPr="00BA3EB1" w14:paraId="4BBA4341" w14:textId="77777777" w:rsidTr="009F471E">
        <w:trPr>
          <w:trHeight w:val="315"/>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14:paraId="30FFC9E8" w14:textId="77777777" w:rsidR="004C6432" w:rsidRPr="00BA3EB1" w:rsidRDefault="004C6432" w:rsidP="009F471E">
            <w:pPr>
              <w:jc w:val="center"/>
              <w:rPr>
                <w:rFonts w:ascii="Verdana" w:hAnsi="Verdana"/>
                <w:sz w:val="18"/>
                <w:szCs w:val="18"/>
              </w:rPr>
            </w:pPr>
            <w:r w:rsidRPr="00BA3EB1">
              <w:rPr>
                <w:rFonts w:ascii="Verdana" w:hAnsi="Verdana"/>
                <w:sz w:val="18"/>
                <w:szCs w:val="18"/>
              </w:rPr>
              <w:t>3</w:t>
            </w:r>
          </w:p>
        </w:tc>
        <w:tc>
          <w:tcPr>
            <w:tcW w:w="6699" w:type="dxa"/>
            <w:tcBorders>
              <w:top w:val="nil"/>
              <w:left w:val="nil"/>
              <w:bottom w:val="single" w:sz="4" w:space="0" w:color="auto"/>
              <w:right w:val="single" w:sz="4" w:space="0" w:color="auto"/>
            </w:tcBorders>
            <w:shd w:val="clear" w:color="auto" w:fill="auto"/>
            <w:noWrap/>
            <w:vAlign w:val="center"/>
            <w:hideMark/>
          </w:tcPr>
          <w:p w14:paraId="5FF196C1" w14:textId="77777777" w:rsidR="004C6432" w:rsidRPr="00BA3EB1" w:rsidRDefault="004C6432" w:rsidP="009F471E">
            <w:pPr>
              <w:rPr>
                <w:rFonts w:ascii="Verdana" w:hAnsi="Verdana"/>
                <w:sz w:val="18"/>
                <w:szCs w:val="18"/>
              </w:rPr>
            </w:pPr>
            <w:r w:rsidRPr="00BA3EB1">
              <w:rPr>
                <w:rFonts w:ascii="Verdana" w:hAnsi="Verdana"/>
                <w:sz w:val="18"/>
                <w:szCs w:val="18"/>
              </w:rPr>
              <w:t>БАНК ВТБ (ПАО)</w:t>
            </w:r>
          </w:p>
        </w:tc>
        <w:tc>
          <w:tcPr>
            <w:tcW w:w="1650" w:type="dxa"/>
            <w:tcBorders>
              <w:top w:val="nil"/>
              <w:left w:val="nil"/>
              <w:bottom w:val="single" w:sz="4" w:space="0" w:color="auto"/>
              <w:right w:val="single" w:sz="4" w:space="0" w:color="auto"/>
            </w:tcBorders>
            <w:shd w:val="clear" w:color="auto" w:fill="auto"/>
            <w:noWrap/>
            <w:vAlign w:val="center"/>
            <w:hideMark/>
          </w:tcPr>
          <w:p w14:paraId="52316346" w14:textId="77777777" w:rsidR="004C6432" w:rsidRPr="00BA3EB1" w:rsidRDefault="004C6432" w:rsidP="009F471E">
            <w:pPr>
              <w:jc w:val="right"/>
              <w:rPr>
                <w:rFonts w:ascii="Verdana" w:hAnsi="Verdana"/>
                <w:sz w:val="18"/>
                <w:szCs w:val="18"/>
              </w:rPr>
            </w:pPr>
            <w:r w:rsidRPr="00BA3EB1">
              <w:rPr>
                <w:rFonts w:ascii="Verdana" w:hAnsi="Verdana"/>
                <w:sz w:val="18"/>
                <w:szCs w:val="18"/>
              </w:rPr>
              <w:t>1000</w:t>
            </w:r>
          </w:p>
        </w:tc>
      </w:tr>
      <w:tr w:rsidR="004C6432" w:rsidRPr="00BA3EB1" w14:paraId="7DB04CC9" w14:textId="77777777" w:rsidTr="009F471E">
        <w:trPr>
          <w:trHeight w:val="315"/>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14:paraId="43B2F1C0" w14:textId="77777777" w:rsidR="004C6432" w:rsidRPr="00BA3EB1" w:rsidRDefault="004C6432" w:rsidP="009F471E">
            <w:pPr>
              <w:jc w:val="center"/>
              <w:rPr>
                <w:rFonts w:ascii="Verdana" w:hAnsi="Verdana"/>
                <w:sz w:val="18"/>
                <w:szCs w:val="18"/>
              </w:rPr>
            </w:pPr>
            <w:r w:rsidRPr="00BA3EB1">
              <w:rPr>
                <w:rFonts w:ascii="Verdana" w:hAnsi="Verdana"/>
                <w:sz w:val="18"/>
                <w:szCs w:val="18"/>
              </w:rPr>
              <w:t>4</w:t>
            </w:r>
          </w:p>
        </w:tc>
        <w:tc>
          <w:tcPr>
            <w:tcW w:w="6699" w:type="dxa"/>
            <w:tcBorders>
              <w:top w:val="nil"/>
              <w:left w:val="nil"/>
              <w:bottom w:val="single" w:sz="4" w:space="0" w:color="auto"/>
              <w:right w:val="single" w:sz="4" w:space="0" w:color="auto"/>
            </w:tcBorders>
            <w:shd w:val="clear" w:color="auto" w:fill="auto"/>
            <w:noWrap/>
            <w:vAlign w:val="center"/>
            <w:hideMark/>
          </w:tcPr>
          <w:p w14:paraId="42F1241F" w14:textId="77777777" w:rsidR="004C6432" w:rsidRPr="00BA3EB1" w:rsidRDefault="004C6432" w:rsidP="009F471E">
            <w:pPr>
              <w:rPr>
                <w:rFonts w:ascii="Verdana" w:hAnsi="Verdana"/>
                <w:sz w:val="18"/>
                <w:szCs w:val="18"/>
              </w:rPr>
            </w:pPr>
            <w:r w:rsidRPr="00BA3EB1">
              <w:rPr>
                <w:rFonts w:ascii="Verdana" w:hAnsi="Verdana"/>
                <w:sz w:val="18"/>
                <w:szCs w:val="18"/>
              </w:rPr>
              <w:t>БАНК ГПБ (АО)</w:t>
            </w:r>
          </w:p>
        </w:tc>
        <w:tc>
          <w:tcPr>
            <w:tcW w:w="1650" w:type="dxa"/>
            <w:tcBorders>
              <w:top w:val="nil"/>
              <w:left w:val="nil"/>
              <w:bottom w:val="single" w:sz="4" w:space="0" w:color="auto"/>
              <w:right w:val="single" w:sz="4" w:space="0" w:color="auto"/>
            </w:tcBorders>
            <w:shd w:val="clear" w:color="auto" w:fill="auto"/>
            <w:noWrap/>
            <w:vAlign w:val="center"/>
            <w:hideMark/>
          </w:tcPr>
          <w:p w14:paraId="38039D24" w14:textId="77777777" w:rsidR="004C6432" w:rsidRPr="00BA3EB1" w:rsidRDefault="004C6432" w:rsidP="009F471E">
            <w:pPr>
              <w:jc w:val="right"/>
              <w:rPr>
                <w:rFonts w:ascii="Verdana" w:hAnsi="Verdana"/>
                <w:sz w:val="18"/>
                <w:szCs w:val="18"/>
              </w:rPr>
            </w:pPr>
            <w:r w:rsidRPr="00BA3EB1">
              <w:rPr>
                <w:rFonts w:ascii="Verdana" w:hAnsi="Verdana"/>
                <w:sz w:val="18"/>
                <w:szCs w:val="18"/>
              </w:rPr>
              <w:t>354</w:t>
            </w:r>
          </w:p>
        </w:tc>
      </w:tr>
      <w:tr w:rsidR="004C6432" w:rsidRPr="00BA3EB1" w14:paraId="422E8B4D" w14:textId="77777777" w:rsidTr="009F471E">
        <w:trPr>
          <w:trHeight w:val="315"/>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14:paraId="6F7EABA2" w14:textId="77777777" w:rsidR="004C6432" w:rsidRPr="00BA3EB1" w:rsidRDefault="004C6432" w:rsidP="009F471E">
            <w:pPr>
              <w:jc w:val="center"/>
              <w:rPr>
                <w:rFonts w:ascii="Verdana" w:hAnsi="Verdana"/>
                <w:sz w:val="18"/>
                <w:szCs w:val="18"/>
              </w:rPr>
            </w:pPr>
            <w:r w:rsidRPr="00BA3EB1">
              <w:rPr>
                <w:rFonts w:ascii="Verdana" w:hAnsi="Verdana"/>
                <w:sz w:val="18"/>
                <w:szCs w:val="18"/>
              </w:rPr>
              <w:t>5</w:t>
            </w:r>
          </w:p>
        </w:tc>
        <w:tc>
          <w:tcPr>
            <w:tcW w:w="6699" w:type="dxa"/>
            <w:tcBorders>
              <w:top w:val="nil"/>
              <w:left w:val="nil"/>
              <w:bottom w:val="single" w:sz="4" w:space="0" w:color="auto"/>
              <w:right w:val="single" w:sz="4" w:space="0" w:color="auto"/>
            </w:tcBorders>
            <w:shd w:val="clear" w:color="auto" w:fill="auto"/>
            <w:noWrap/>
            <w:vAlign w:val="center"/>
            <w:hideMark/>
          </w:tcPr>
          <w:p w14:paraId="698B665A" w14:textId="77777777" w:rsidR="004C6432" w:rsidRPr="00BA3EB1" w:rsidRDefault="004C6432" w:rsidP="009F471E">
            <w:pPr>
              <w:rPr>
                <w:rFonts w:ascii="Verdana" w:hAnsi="Verdana"/>
                <w:sz w:val="18"/>
                <w:szCs w:val="18"/>
              </w:rPr>
            </w:pPr>
            <w:r w:rsidRPr="00BA3EB1">
              <w:rPr>
                <w:rFonts w:ascii="Verdana" w:hAnsi="Verdana"/>
                <w:sz w:val="18"/>
                <w:szCs w:val="18"/>
              </w:rPr>
              <w:t>АЛЬФА-БАНК, АО</w:t>
            </w:r>
          </w:p>
        </w:tc>
        <w:tc>
          <w:tcPr>
            <w:tcW w:w="1650" w:type="dxa"/>
            <w:tcBorders>
              <w:top w:val="nil"/>
              <w:left w:val="nil"/>
              <w:bottom w:val="single" w:sz="4" w:space="0" w:color="auto"/>
              <w:right w:val="single" w:sz="4" w:space="0" w:color="auto"/>
            </w:tcBorders>
            <w:shd w:val="clear" w:color="auto" w:fill="auto"/>
            <w:noWrap/>
            <w:vAlign w:val="center"/>
            <w:hideMark/>
          </w:tcPr>
          <w:p w14:paraId="23E27851" w14:textId="77777777" w:rsidR="004C6432" w:rsidRPr="00BA3EB1" w:rsidRDefault="004C6432" w:rsidP="009F471E">
            <w:pPr>
              <w:jc w:val="right"/>
              <w:rPr>
                <w:rFonts w:ascii="Verdana" w:hAnsi="Verdana"/>
                <w:sz w:val="18"/>
                <w:szCs w:val="18"/>
              </w:rPr>
            </w:pPr>
            <w:r w:rsidRPr="00BA3EB1">
              <w:rPr>
                <w:rFonts w:ascii="Verdana" w:hAnsi="Verdana"/>
                <w:sz w:val="18"/>
                <w:szCs w:val="18"/>
              </w:rPr>
              <w:t>1326</w:t>
            </w:r>
          </w:p>
        </w:tc>
      </w:tr>
      <w:tr w:rsidR="004C6432" w:rsidRPr="00BA3EB1" w14:paraId="1F5AA324" w14:textId="77777777" w:rsidTr="009F471E">
        <w:trPr>
          <w:trHeight w:val="315"/>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14:paraId="0EA2D494" w14:textId="77777777" w:rsidR="004C6432" w:rsidRPr="00BA3EB1" w:rsidRDefault="004C6432" w:rsidP="009F471E">
            <w:pPr>
              <w:jc w:val="center"/>
              <w:rPr>
                <w:rFonts w:ascii="Verdana" w:hAnsi="Verdana"/>
                <w:sz w:val="18"/>
                <w:szCs w:val="18"/>
              </w:rPr>
            </w:pPr>
            <w:r w:rsidRPr="00BA3EB1">
              <w:rPr>
                <w:rFonts w:ascii="Verdana" w:hAnsi="Verdana"/>
                <w:sz w:val="18"/>
                <w:szCs w:val="18"/>
              </w:rPr>
              <w:t>6</w:t>
            </w:r>
          </w:p>
        </w:tc>
        <w:tc>
          <w:tcPr>
            <w:tcW w:w="6699" w:type="dxa"/>
            <w:tcBorders>
              <w:top w:val="nil"/>
              <w:left w:val="nil"/>
              <w:bottom w:val="single" w:sz="4" w:space="0" w:color="auto"/>
              <w:right w:val="single" w:sz="4" w:space="0" w:color="auto"/>
            </w:tcBorders>
            <w:shd w:val="clear" w:color="auto" w:fill="auto"/>
            <w:noWrap/>
            <w:vAlign w:val="center"/>
            <w:hideMark/>
          </w:tcPr>
          <w:p w14:paraId="17C1EFCF" w14:textId="77777777" w:rsidR="004C6432" w:rsidRPr="00BA3EB1" w:rsidRDefault="004C6432" w:rsidP="009F471E">
            <w:pPr>
              <w:rPr>
                <w:rFonts w:ascii="Verdana" w:hAnsi="Verdana"/>
                <w:sz w:val="18"/>
                <w:szCs w:val="18"/>
              </w:rPr>
            </w:pPr>
            <w:r w:rsidRPr="00BA3EB1">
              <w:rPr>
                <w:rFonts w:ascii="Verdana" w:hAnsi="Verdana"/>
                <w:sz w:val="18"/>
                <w:szCs w:val="18"/>
              </w:rPr>
              <w:t>РОССЕЛЬХОЗБАНК, АО</w:t>
            </w:r>
          </w:p>
        </w:tc>
        <w:tc>
          <w:tcPr>
            <w:tcW w:w="1650" w:type="dxa"/>
            <w:tcBorders>
              <w:top w:val="nil"/>
              <w:left w:val="nil"/>
              <w:bottom w:val="single" w:sz="4" w:space="0" w:color="auto"/>
              <w:right w:val="single" w:sz="4" w:space="0" w:color="auto"/>
            </w:tcBorders>
            <w:shd w:val="clear" w:color="auto" w:fill="auto"/>
            <w:noWrap/>
            <w:vAlign w:val="center"/>
            <w:hideMark/>
          </w:tcPr>
          <w:p w14:paraId="06199AF7" w14:textId="77777777" w:rsidR="004C6432" w:rsidRPr="00BA3EB1" w:rsidRDefault="004C6432" w:rsidP="009F471E">
            <w:pPr>
              <w:jc w:val="right"/>
              <w:rPr>
                <w:rFonts w:ascii="Verdana" w:hAnsi="Verdana"/>
                <w:sz w:val="18"/>
                <w:szCs w:val="18"/>
              </w:rPr>
            </w:pPr>
            <w:r w:rsidRPr="00BA3EB1">
              <w:rPr>
                <w:rFonts w:ascii="Verdana" w:hAnsi="Verdana"/>
                <w:sz w:val="18"/>
                <w:szCs w:val="18"/>
              </w:rPr>
              <w:t>3349</w:t>
            </w:r>
          </w:p>
        </w:tc>
      </w:tr>
      <w:tr w:rsidR="004C6432" w:rsidRPr="00BA3EB1" w14:paraId="53A8A114" w14:textId="77777777" w:rsidTr="009F471E">
        <w:trPr>
          <w:trHeight w:val="315"/>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14:paraId="73315266" w14:textId="77777777" w:rsidR="004C6432" w:rsidRPr="00BA3EB1" w:rsidRDefault="004C6432" w:rsidP="009F471E">
            <w:pPr>
              <w:jc w:val="center"/>
              <w:rPr>
                <w:rFonts w:ascii="Verdana" w:hAnsi="Verdana"/>
                <w:sz w:val="18"/>
                <w:szCs w:val="18"/>
              </w:rPr>
            </w:pPr>
            <w:r w:rsidRPr="00BA3EB1">
              <w:rPr>
                <w:rFonts w:ascii="Verdana" w:hAnsi="Verdana"/>
                <w:sz w:val="18"/>
                <w:szCs w:val="18"/>
              </w:rPr>
              <w:t>7</w:t>
            </w:r>
          </w:p>
        </w:tc>
        <w:tc>
          <w:tcPr>
            <w:tcW w:w="6699" w:type="dxa"/>
            <w:tcBorders>
              <w:top w:val="nil"/>
              <w:left w:val="nil"/>
              <w:bottom w:val="single" w:sz="4" w:space="0" w:color="auto"/>
              <w:right w:val="single" w:sz="4" w:space="0" w:color="auto"/>
            </w:tcBorders>
            <w:shd w:val="clear" w:color="auto" w:fill="auto"/>
            <w:noWrap/>
            <w:vAlign w:val="center"/>
            <w:hideMark/>
          </w:tcPr>
          <w:p w14:paraId="46330758" w14:textId="77777777" w:rsidR="004C6432" w:rsidRPr="00BA3EB1" w:rsidRDefault="004C6432" w:rsidP="009F471E">
            <w:pPr>
              <w:rPr>
                <w:rFonts w:ascii="Verdana" w:hAnsi="Verdana"/>
                <w:sz w:val="18"/>
                <w:szCs w:val="18"/>
              </w:rPr>
            </w:pPr>
            <w:r w:rsidRPr="00BA3EB1">
              <w:rPr>
                <w:rFonts w:ascii="Verdana" w:hAnsi="Verdana"/>
                <w:sz w:val="18"/>
                <w:szCs w:val="18"/>
              </w:rPr>
              <w:t>МОСКОВСКИЙ КРЕДИТНЫЙ БАНК, ПАО</w:t>
            </w:r>
          </w:p>
        </w:tc>
        <w:tc>
          <w:tcPr>
            <w:tcW w:w="1650" w:type="dxa"/>
            <w:tcBorders>
              <w:top w:val="nil"/>
              <w:left w:val="nil"/>
              <w:bottom w:val="single" w:sz="4" w:space="0" w:color="auto"/>
              <w:right w:val="single" w:sz="4" w:space="0" w:color="auto"/>
            </w:tcBorders>
            <w:shd w:val="clear" w:color="auto" w:fill="auto"/>
            <w:noWrap/>
            <w:vAlign w:val="center"/>
            <w:hideMark/>
          </w:tcPr>
          <w:p w14:paraId="2EAD9136" w14:textId="77777777" w:rsidR="004C6432" w:rsidRPr="00BA3EB1" w:rsidRDefault="004C6432" w:rsidP="009F471E">
            <w:pPr>
              <w:jc w:val="right"/>
              <w:rPr>
                <w:rFonts w:ascii="Verdana" w:hAnsi="Verdana"/>
                <w:sz w:val="18"/>
                <w:szCs w:val="18"/>
              </w:rPr>
            </w:pPr>
            <w:r w:rsidRPr="00BA3EB1">
              <w:rPr>
                <w:rFonts w:ascii="Verdana" w:hAnsi="Verdana"/>
                <w:sz w:val="18"/>
                <w:szCs w:val="18"/>
              </w:rPr>
              <w:t>1978</w:t>
            </w:r>
          </w:p>
        </w:tc>
      </w:tr>
      <w:tr w:rsidR="004C6432" w:rsidRPr="00BA3EB1" w14:paraId="2DDC3122" w14:textId="77777777" w:rsidTr="009F471E">
        <w:trPr>
          <w:trHeight w:val="315"/>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14:paraId="07385BA7" w14:textId="77777777" w:rsidR="004C6432" w:rsidRPr="00BA3EB1" w:rsidRDefault="004C6432" w:rsidP="009F471E">
            <w:pPr>
              <w:jc w:val="center"/>
              <w:rPr>
                <w:rFonts w:ascii="Verdana" w:hAnsi="Verdana"/>
                <w:sz w:val="18"/>
                <w:szCs w:val="18"/>
              </w:rPr>
            </w:pPr>
            <w:r w:rsidRPr="00BA3EB1">
              <w:rPr>
                <w:rFonts w:ascii="Verdana" w:hAnsi="Verdana"/>
                <w:sz w:val="18"/>
                <w:szCs w:val="18"/>
              </w:rPr>
              <w:t>8</w:t>
            </w:r>
          </w:p>
        </w:tc>
        <w:tc>
          <w:tcPr>
            <w:tcW w:w="6699" w:type="dxa"/>
            <w:tcBorders>
              <w:top w:val="nil"/>
              <w:left w:val="nil"/>
              <w:bottom w:val="single" w:sz="4" w:space="0" w:color="auto"/>
              <w:right w:val="single" w:sz="4" w:space="0" w:color="auto"/>
            </w:tcBorders>
            <w:shd w:val="clear" w:color="auto" w:fill="auto"/>
            <w:noWrap/>
            <w:vAlign w:val="center"/>
            <w:hideMark/>
          </w:tcPr>
          <w:p w14:paraId="1820D1EA" w14:textId="77777777" w:rsidR="004C6432" w:rsidRPr="00BA3EB1" w:rsidRDefault="004C6432" w:rsidP="009F471E">
            <w:pPr>
              <w:rPr>
                <w:rFonts w:ascii="Verdana" w:hAnsi="Verdana"/>
                <w:sz w:val="18"/>
                <w:szCs w:val="18"/>
              </w:rPr>
            </w:pPr>
            <w:r w:rsidRPr="00BA3EB1">
              <w:rPr>
                <w:rFonts w:ascii="Verdana" w:hAnsi="Verdana"/>
                <w:sz w:val="18"/>
                <w:szCs w:val="18"/>
              </w:rPr>
              <w:t>СОВКОМБАНК, ПАО</w:t>
            </w:r>
          </w:p>
        </w:tc>
        <w:tc>
          <w:tcPr>
            <w:tcW w:w="1650" w:type="dxa"/>
            <w:tcBorders>
              <w:top w:val="nil"/>
              <w:left w:val="nil"/>
              <w:bottom w:val="single" w:sz="4" w:space="0" w:color="auto"/>
              <w:right w:val="single" w:sz="4" w:space="0" w:color="auto"/>
            </w:tcBorders>
            <w:shd w:val="clear" w:color="auto" w:fill="auto"/>
            <w:noWrap/>
            <w:vAlign w:val="center"/>
            <w:hideMark/>
          </w:tcPr>
          <w:p w14:paraId="3E21B2FC" w14:textId="77777777" w:rsidR="004C6432" w:rsidRPr="00BA3EB1" w:rsidRDefault="004C6432" w:rsidP="009F471E">
            <w:pPr>
              <w:jc w:val="right"/>
              <w:rPr>
                <w:rFonts w:ascii="Verdana" w:hAnsi="Verdana"/>
                <w:sz w:val="18"/>
                <w:szCs w:val="18"/>
              </w:rPr>
            </w:pPr>
            <w:r w:rsidRPr="00BA3EB1">
              <w:rPr>
                <w:rFonts w:ascii="Verdana" w:hAnsi="Verdana"/>
                <w:sz w:val="18"/>
                <w:szCs w:val="18"/>
              </w:rPr>
              <w:t>963</w:t>
            </w:r>
          </w:p>
        </w:tc>
      </w:tr>
      <w:tr w:rsidR="004C6432" w:rsidRPr="00BA3EB1" w14:paraId="67298EEE" w14:textId="77777777" w:rsidTr="009F471E">
        <w:trPr>
          <w:trHeight w:val="315"/>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14:paraId="7355B90B" w14:textId="77777777" w:rsidR="004C6432" w:rsidRPr="00BA3EB1" w:rsidRDefault="004C6432" w:rsidP="009F471E">
            <w:pPr>
              <w:jc w:val="center"/>
              <w:rPr>
                <w:rFonts w:ascii="Verdana" w:hAnsi="Verdana"/>
                <w:sz w:val="18"/>
                <w:szCs w:val="18"/>
              </w:rPr>
            </w:pPr>
            <w:r w:rsidRPr="00BA3EB1">
              <w:rPr>
                <w:rFonts w:ascii="Verdana" w:hAnsi="Verdana"/>
                <w:sz w:val="18"/>
                <w:szCs w:val="18"/>
              </w:rPr>
              <w:t>9</w:t>
            </w:r>
          </w:p>
        </w:tc>
        <w:tc>
          <w:tcPr>
            <w:tcW w:w="6699" w:type="dxa"/>
            <w:tcBorders>
              <w:top w:val="nil"/>
              <w:left w:val="nil"/>
              <w:bottom w:val="single" w:sz="4" w:space="0" w:color="auto"/>
              <w:right w:val="single" w:sz="4" w:space="0" w:color="auto"/>
            </w:tcBorders>
            <w:shd w:val="clear" w:color="auto" w:fill="auto"/>
            <w:noWrap/>
            <w:vAlign w:val="center"/>
            <w:hideMark/>
          </w:tcPr>
          <w:p w14:paraId="3AA8D714" w14:textId="77777777" w:rsidR="004C6432" w:rsidRPr="00BA3EB1" w:rsidRDefault="004C6432" w:rsidP="009F471E">
            <w:pPr>
              <w:rPr>
                <w:rFonts w:ascii="Verdana" w:hAnsi="Verdana"/>
                <w:sz w:val="18"/>
                <w:szCs w:val="18"/>
              </w:rPr>
            </w:pPr>
            <w:r w:rsidRPr="00BA3EB1">
              <w:rPr>
                <w:rFonts w:ascii="Verdana" w:hAnsi="Verdana"/>
                <w:sz w:val="18"/>
                <w:szCs w:val="18"/>
              </w:rPr>
              <w:t>АБ РОССИЯ, АО</w:t>
            </w:r>
          </w:p>
        </w:tc>
        <w:tc>
          <w:tcPr>
            <w:tcW w:w="1650" w:type="dxa"/>
            <w:tcBorders>
              <w:top w:val="nil"/>
              <w:left w:val="nil"/>
              <w:bottom w:val="single" w:sz="4" w:space="0" w:color="auto"/>
              <w:right w:val="single" w:sz="4" w:space="0" w:color="auto"/>
            </w:tcBorders>
            <w:shd w:val="clear" w:color="auto" w:fill="auto"/>
            <w:noWrap/>
            <w:vAlign w:val="center"/>
            <w:hideMark/>
          </w:tcPr>
          <w:p w14:paraId="7A4FEC4F" w14:textId="77777777" w:rsidR="004C6432" w:rsidRPr="00BA3EB1" w:rsidRDefault="004C6432" w:rsidP="009F471E">
            <w:pPr>
              <w:jc w:val="right"/>
              <w:rPr>
                <w:rFonts w:ascii="Verdana" w:hAnsi="Verdana"/>
                <w:sz w:val="18"/>
                <w:szCs w:val="18"/>
              </w:rPr>
            </w:pPr>
            <w:r w:rsidRPr="00BA3EB1">
              <w:rPr>
                <w:rFonts w:ascii="Verdana" w:hAnsi="Verdana"/>
                <w:sz w:val="18"/>
                <w:szCs w:val="18"/>
              </w:rPr>
              <w:t>328</w:t>
            </w:r>
          </w:p>
        </w:tc>
      </w:tr>
      <w:tr w:rsidR="004C6432" w:rsidRPr="00BA3EB1" w14:paraId="330C3823" w14:textId="77777777" w:rsidTr="009F471E">
        <w:trPr>
          <w:trHeight w:val="315"/>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14:paraId="405D2098" w14:textId="77777777" w:rsidR="004C6432" w:rsidRPr="00BA3EB1" w:rsidRDefault="004C6432" w:rsidP="009F471E">
            <w:pPr>
              <w:jc w:val="center"/>
              <w:rPr>
                <w:rFonts w:ascii="Verdana" w:hAnsi="Verdana"/>
                <w:sz w:val="18"/>
                <w:szCs w:val="18"/>
              </w:rPr>
            </w:pPr>
            <w:r w:rsidRPr="00BA3EB1">
              <w:rPr>
                <w:rFonts w:ascii="Verdana" w:hAnsi="Verdana"/>
                <w:sz w:val="18"/>
                <w:szCs w:val="18"/>
              </w:rPr>
              <w:t>10</w:t>
            </w:r>
          </w:p>
        </w:tc>
        <w:tc>
          <w:tcPr>
            <w:tcW w:w="6699" w:type="dxa"/>
            <w:tcBorders>
              <w:top w:val="nil"/>
              <w:left w:val="nil"/>
              <w:bottom w:val="single" w:sz="4" w:space="0" w:color="auto"/>
              <w:right w:val="single" w:sz="4" w:space="0" w:color="auto"/>
            </w:tcBorders>
            <w:shd w:val="clear" w:color="auto" w:fill="auto"/>
            <w:noWrap/>
            <w:vAlign w:val="center"/>
            <w:hideMark/>
          </w:tcPr>
          <w:p w14:paraId="4FB842C8" w14:textId="77777777" w:rsidR="004C6432" w:rsidRPr="00BA3EB1" w:rsidRDefault="004C6432" w:rsidP="009F471E">
            <w:pPr>
              <w:rPr>
                <w:rFonts w:ascii="Verdana" w:hAnsi="Verdana"/>
                <w:sz w:val="18"/>
                <w:szCs w:val="18"/>
              </w:rPr>
            </w:pPr>
            <w:r w:rsidRPr="00BA3EB1">
              <w:rPr>
                <w:rFonts w:ascii="Verdana" w:hAnsi="Verdana"/>
                <w:sz w:val="18"/>
                <w:szCs w:val="18"/>
              </w:rPr>
              <w:t>ВБРР (АО), БАНК</w:t>
            </w:r>
          </w:p>
        </w:tc>
        <w:tc>
          <w:tcPr>
            <w:tcW w:w="1650" w:type="dxa"/>
            <w:tcBorders>
              <w:top w:val="nil"/>
              <w:left w:val="nil"/>
              <w:bottom w:val="single" w:sz="4" w:space="0" w:color="auto"/>
              <w:right w:val="single" w:sz="4" w:space="0" w:color="auto"/>
            </w:tcBorders>
            <w:shd w:val="clear" w:color="auto" w:fill="auto"/>
            <w:noWrap/>
            <w:vAlign w:val="center"/>
            <w:hideMark/>
          </w:tcPr>
          <w:p w14:paraId="6AE6CB25" w14:textId="77777777" w:rsidR="004C6432" w:rsidRPr="00BA3EB1" w:rsidRDefault="004C6432" w:rsidP="009F471E">
            <w:pPr>
              <w:jc w:val="right"/>
              <w:rPr>
                <w:rFonts w:ascii="Verdana" w:hAnsi="Verdana"/>
                <w:sz w:val="18"/>
                <w:szCs w:val="18"/>
              </w:rPr>
            </w:pPr>
            <w:r w:rsidRPr="00BA3EB1">
              <w:rPr>
                <w:rFonts w:ascii="Verdana" w:hAnsi="Verdana"/>
                <w:sz w:val="18"/>
                <w:szCs w:val="18"/>
              </w:rPr>
              <w:t>3287</w:t>
            </w:r>
          </w:p>
        </w:tc>
      </w:tr>
      <w:tr w:rsidR="004C6432" w:rsidRPr="00BA3EB1" w14:paraId="795B9601" w14:textId="77777777" w:rsidTr="009F471E">
        <w:trPr>
          <w:trHeight w:val="315"/>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14:paraId="76D26D8E" w14:textId="77777777" w:rsidR="004C6432" w:rsidRPr="00BA3EB1" w:rsidRDefault="004C6432" w:rsidP="009F471E">
            <w:pPr>
              <w:jc w:val="center"/>
              <w:rPr>
                <w:rFonts w:ascii="Verdana" w:hAnsi="Verdana"/>
                <w:sz w:val="18"/>
                <w:szCs w:val="18"/>
              </w:rPr>
            </w:pPr>
            <w:r w:rsidRPr="00BA3EB1">
              <w:rPr>
                <w:rFonts w:ascii="Verdana" w:hAnsi="Verdana"/>
                <w:sz w:val="18"/>
                <w:szCs w:val="18"/>
              </w:rPr>
              <w:t>11</w:t>
            </w:r>
          </w:p>
        </w:tc>
        <w:tc>
          <w:tcPr>
            <w:tcW w:w="6699" w:type="dxa"/>
            <w:tcBorders>
              <w:top w:val="nil"/>
              <w:left w:val="nil"/>
              <w:bottom w:val="single" w:sz="4" w:space="0" w:color="auto"/>
              <w:right w:val="single" w:sz="4" w:space="0" w:color="auto"/>
            </w:tcBorders>
            <w:shd w:val="clear" w:color="auto" w:fill="auto"/>
            <w:noWrap/>
            <w:vAlign w:val="center"/>
            <w:hideMark/>
          </w:tcPr>
          <w:p w14:paraId="01C1CE6F" w14:textId="77777777" w:rsidR="004C6432" w:rsidRPr="00BA3EB1" w:rsidRDefault="004C6432" w:rsidP="009F471E">
            <w:pPr>
              <w:rPr>
                <w:rFonts w:ascii="Verdana" w:hAnsi="Verdana"/>
                <w:sz w:val="18"/>
                <w:szCs w:val="18"/>
              </w:rPr>
            </w:pPr>
            <w:r w:rsidRPr="00BA3EB1">
              <w:rPr>
                <w:rFonts w:ascii="Verdana" w:hAnsi="Verdana"/>
                <w:sz w:val="18"/>
                <w:szCs w:val="18"/>
              </w:rPr>
              <w:t>НОВИКОМБАНК, АО АКБ</w:t>
            </w:r>
          </w:p>
        </w:tc>
        <w:tc>
          <w:tcPr>
            <w:tcW w:w="1650" w:type="dxa"/>
            <w:tcBorders>
              <w:top w:val="nil"/>
              <w:left w:val="nil"/>
              <w:bottom w:val="single" w:sz="4" w:space="0" w:color="auto"/>
              <w:right w:val="single" w:sz="4" w:space="0" w:color="auto"/>
            </w:tcBorders>
            <w:shd w:val="clear" w:color="auto" w:fill="auto"/>
            <w:noWrap/>
            <w:vAlign w:val="center"/>
            <w:hideMark/>
          </w:tcPr>
          <w:p w14:paraId="031936E5" w14:textId="77777777" w:rsidR="004C6432" w:rsidRPr="00BA3EB1" w:rsidRDefault="004C6432" w:rsidP="009F471E">
            <w:pPr>
              <w:jc w:val="right"/>
              <w:rPr>
                <w:rFonts w:ascii="Verdana" w:hAnsi="Verdana"/>
                <w:sz w:val="18"/>
                <w:szCs w:val="18"/>
              </w:rPr>
            </w:pPr>
            <w:r w:rsidRPr="00BA3EB1">
              <w:rPr>
                <w:rFonts w:ascii="Verdana" w:hAnsi="Verdana"/>
                <w:sz w:val="18"/>
                <w:szCs w:val="18"/>
              </w:rPr>
              <w:t>2546</w:t>
            </w:r>
          </w:p>
        </w:tc>
      </w:tr>
      <w:tr w:rsidR="004C6432" w:rsidRPr="00BA3EB1" w14:paraId="3977C51B" w14:textId="77777777" w:rsidTr="009F471E">
        <w:trPr>
          <w:trHeight w:val="315"/>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14:paraId="499698A6" w14:textId="77777777" w:rsidR="004C6432" w:rsidRPr="00BA3EB1" w:rsidRDefault="004C6432" w:rsidP="009F471E">
            <w:pPr>
              <w:jc w:val="center"/>
              <w:rPr>
                <w:rFonts w:ascii="Verdana" w:hAnsi="Verdana"/>
                <w:sz w:val="18"/>
                <w:szCs w:val="18"/>
              </w:rPr>
            </w:pPr>
            <w:r w:rsidRPr="00BA3EB1">
              <w:rPr>
                <w:rFonts w:ascii="Verdana" w:hAnsi="Verdana"/>
                <w:sz w:val="18"/>
                <w:szCs w:val="18"/>
              </w:rPr>
              <w:t>12</w:t>
            </w:r>
          </w:p>
        </w:tc>
        <w:tc>
          <w:tcPr>
            <w:tcW w:w="6699" w:type="dxa"/>
            <w:tcBorders>
              <w:top w:val="nil"/>
              <w:left w:val="nil"/>
              <w:bottom w:val="single" w:sz="4" w:space="0" w:color="auto"/>
              <w:right w:val="single" w:sz="4" w:space="0" w:color="auto"/>
            </w:tcBorders>
            <w:shd w:val="clear" w:color="auto" w:fill="auto"/>
            <w:noWrap/>
            <w:vAlign w:val="center"/>
            <w:hideMark/>
          </w:tcPr>
          <w:p w14:paraId="316AE70E" w14:textId="47D2F4E4" w:rsidR="004C6432" w:rsidRPr="00BA3EB1" w:rsidRDefault="00D556FF" w:rsidP="009F471E">
            <w:pPr>
              <w:rPr>
                <w:rFonts w:ascii="Verdana" w:hAnsi="Verdana"/>
                <w:sz w:val="18"/>
                <w:szCs w:val="18"/>
              </w:rPr>
            </w:pPr>
            <w:r w:rsidRPr="00D556FF">
              <w:rPr>
                <w:rFonts w:ascii="Verdana" w:hAnsi="Verdana"/>
                <w:sz w:val="18"/>
                <w:szCs w:val="18"/>
              </w:rPr>
              <w:t>ПАО «Банк ПСБ»</w:t>
            </w:r>
          </w:p>
        </w:tc>
        <w:tc>
          <w:tcPr>
            <w:tcW w:w="1650" w:type="dxa"/>
            <w:tcBorders>
              <w:top w:val="nil"/>
              <w:left w:val="nil"/>
              <w:bottom w:val="single" w:sz="4" w:space="0" w:color="auto"/>
              <w:right w:val="single" w:sz="4" w:space="0" w:color="auto"/>
            </w:tcBorders>
            <w:shd w:val="clear" w:color="auto" w:fill="auto"/>
            <w:noWrap/>
            <w:vAlign w:val="center"/>
            <w:hideMark/>
          </w:tcPr>
          <w:p w14:paraId="6D2EDA40" w14:textId="77777777" w:rsidR="004C6432" w:rsidRPr="00BA3EB1" w:rsidRDefault="004C6432" w:rsidP="009F471E">
            <w:pPr>
              <w:jc w:val="right"/>
              <w:rPr>
                <w:rFonts w:ascii="Verdana" w:hAnsi="Verdana"/>
                <w:sz w:val="18"/>
                <w:szCs w:val="18"/>
              </w:rPr>
            </w:pPr>
            <w:r w:rsidRPr="00BA3EB1">
              <w:rPr>
                <w:rFonts w:ascii="Verdana" w:hAnsi="Verdana"/>
                <w:sz w:val="18"/>
                <w:szCs w:val="18"/>
              </w:rPr>
              <w:t>3251</w:t>
            </w:r>
          </w:p>
        </w:tc>
      </w:tr>
      <w:tr w:rsidR="004C6432" w:rsidRPr="00BA3EB1" w14:paraId="0888F748" w14:textId="77777777" w:rsidTr="009F471E">
        <w:trPr>
          <w:trHeight w:val="315"/>
        </w:trPr>
        <w:tc>
          <w:tcPr>
            <w:tcW w:w="857" w:type="dxa"/>
            <w:tcBorders>
              <w:top w:val="nil"/>
              <w:left w:val="single" w:sz="4" w:space="0" w:color="auto"/>
              <w:bottom w:val="single" w:sz="4" w:space="0" w:color="auto"/>
              <w:right w:val="single" w:sz="4" w:space="0" w:color="auto"/>
            </w:tcBorders>
            <w:shd w:val="clear" w:color="auto" w:fill="auto"/>
            <w:noWrap/>
            <w:vAlign w:val="center"/>
            <w:hideMark/>
          </w:tcPr>
          <w:p w14:paraId="42D18063" w14:textId="77777777" w:rsidR="004C6432" w:rsidRPr="00BA3EB1" w:rsidRDefault="004C6432" w:rsidP="009F471E">
            <w:pPr>
              <w:jc w:val="center"/>
              <w:rPr>
                <w:rFonts w:ascii="Verdana" w:hAnsi="Verdana"/>
                <w:sz w:val="18"/>
                <w:szCs w:val="18"/>
              </w:rPr>
            </w:pPr>
            <w:r w:rsidRPr="00BA3EB1">
              <w:rPr>
                <w:rFonts w:ascii="Verdana" w:hAnsi="Verdana"/>
                <w:sz w:val="18"/>
                <w:szCs w:val="18"/>
              </w:rPr>
              <w:t>13</w:t>
            </w:r>
          </w:p>
        </w:tc>
        <w:tc>
          <w:tcPr>
            <w:tcW w:w="6699" w:type="dxa"/>
            <w:tcBorders>
              <w:top w:val="nil"/>
              <w:left w:val="nil"/>
              <w:bottom w:val="single" w:sz="4" w:space="0" w:color="auto"/>
              <w:right w:val="single" w:sz="4" w:space="0" w:color="auto"/>
            </w:tcBorders>
            <w:shd w:val="clear" w:color="auto" w:fill="auto"/>
            <w:noWrap/>
            <w:vAlign w:val="center"/>
            <w:hideMark/>
          </w:tcPr>
          <w:p w14:paraId="7A373F29" w14:textId="77777777" w:rsidR="004C6432" w:rsidRPr="00BA3EB1" w:rsidRDefault="004C6432" w:rsidP="009F471E">
            <w:pPr>
              <w:rPr>
                <w:rFonts w:ascii="Verdana" w:hAnsi="Verdana"/>
                <w:sz w:val="18"/>
                <w:szCs w:val="18"/>
              </w:rPr>
            </w:pPr>
            <w:r w:rsidRPr="00BA3EB1">
              <w:rPr>
                <w:rFonts w:ascii="Verdana" w:hAnsi="Verdana"/>
                <w:sz w:val="18"/>
                <w:szCs w:val="18"/>
              </w:rPr>
              <w:t>РНКБ БАНК (ПАО)</w:t>
            </w:r>
          </w:p>
        </w:tc>
        <w:tc>
          <w:tcPr>
            <w:tcW w:w="1650" w:type="dxa"/>
            <w:tcBorders>
              <w:top w:val="nil"/>
              <w:left w:val="nil"/>
              <w:bottom w:val="single" w:sz="4" w:space="0" w:color="auto"/>
              <w:right w:val="single" w:sz="4" w:space="0" w:color="auto"/>
            </w:tcBorders>
            <w:shd w:val="clear" w:color="auto" w:fill="auto"/>
            <w:noWrap/>
            <w:vAlign w:val="center"/>
            <w:hideMark/>
          </w:tcPr>
          <w:p w14:paraId="347F08FF" w14:textId="77777777" w:rsidR="004C6432" w:rsidRPr="00BA3EB1" w:rsidRDefault="004C6432" w:rsidP="009F471E">
            <w:pPr>
              <w:jc w:val="right"/>
              <w:rPr>
                <w:rFonts w:ascii="Verdana" w:hAnsi="Verdana"/>
                <w:sz w:val="18"/>
                <w:szCs w:val="18"/>
              </w:rPr>
            </w:pPr>
            <w:r w:rsidRPr="00BA3EB1">
              <w:rPr>
                <w:rFonts w:ascii="Verdana" w:hAnsi="Verdana"/>
                <w:sz w:val="18"/>
                <w:szCs w:val="18"/>
              </w:rPr>
              <w:t>1354</w:t>
            </w:r>
          </w:p>
        </w:tc>
      </w:tr>
    </w:tbl>
    <w:p w14:paraId="09833411" w14:textId="77777777" w:rsidR="004C6432" w:rsidRDefault="004C6432" w:rsidP="004C6432"/>
    <w:p w14:paraId="0971186A" w14:textId="77777777" w:rsidR="004C6432" w:rsidRPr="00BA3EB1" w:rsidRDefault="004C6432" w:rsidP="004C6432">
      <w:pPr>
        <w:jc w:val="center"/>
        <w:rPr>
          <w:rFonts w:ascii="Verdana" w:hAnsi="Verdana"/>
          <w:b/>
          <w:sz w:val="18"/>
          <w:szCs w:val="18"/>
          <w:lang w:val="ru-RU"/>
        </w:rPr>
      </w:pPr>
    </w:p>
    <w:p w14:paraId="52C262BD" w14:textId="77777777" w:rsidR="004C6432" w:rsidRPr="00BA3EB1" w:rsidRDefault="004C6432" w:rsidP="004C6432">
      <w:pPr>
        <w:jc w:val="center"/>
        <w:rPr>
          <w:rFonts w:ascii="Verdana" w:hAnsi="Verdana"/>
          <w:b/>
          <w:sz w:val="18"/>
          <w:szCs w:val="18"/>
          <w:lang w:val="ru-RU"/>
        </w:rPr>
      </w:pPr>
      <w:r w:rsidRPr="00BA3EB1">
        <w:rPr>
          <w:rFonts w:ascii="Verdana" w:hAnsi="Verdana"/>
          <w:b/>
          <w:sz w:val="18"/>
          <w:szCs w:val="18"/>
          <w:lang w:val="ru-RU"/>
        </w:rPr>
        <w:t>Подписи сторон:</w:t>
      </w:r>
    </w:p>
    <w:p w14:paraId="0652CA66" w14:textId="77777777" w:rsidR="004C6432" w:rsidRPr="00BA3EB1" w:rsidRDefault="004C6432" w:rsidP="004C6432">
      <w:pPr>
        <w:jc w:val="center"/>
        <w:rPr>
          <w:rFonts w:ascii="Verdana" w:hAnsi="Verdana"/>
          <w:b/>
          <w:sz w:val="18"/>
          <w:szCs w:val="18"/>
          <w:lang w:val="ru-RU"/>
        </w:rPr>
      </w:pPr>
    </w:p>
    <w:tbl>
      <w:tblPr>
        <w:tblW w:w="9498" w:type="dxa"/>
        <w:tblInd w:w="108" w:type="dxa"/>
        <w:tblLook w:val="00A0" w:firstRow="1" w:lastRow="0" w:firstColumn="1" w:lastColumn="0" w:noHBand="0" w:noVBand="0"/>
      </w:tblPr>
      <w:tblGrid>
        <w:gridCol w:w="5103"/>
        <w:gridCol w:w="4395"/>
      </w:tblGrid>
      <w:tr w:rsidR="004C6432" w:rsidRPr="00BA3EB1" w14:paraId="67DF66A4" w14:textId="77777777" w:rsidTr="009F471E">
        <w:trPr>
          <w:trHeight w:val="294"/>
        </w:trPr>
        <w:tc>
          <w:tcPr>
            <w:tcW w:w="5103" w:type="dxa"/>
          </w:tcPr>
          <w:p w14:paraId="312B6773" w14:textId="77777777" w:rsidR="004C6432" w:rsidRPr="00BA3EB1" w:rsidRDefault="004C6432" w:rsidP="009F471E">
            <w:pPr>
              <w:jc w:val="both"/>
              <w:rPr>
                <w:rFonts w:ascii="Verdana" w:hAnsi="Verdana"/>
                <w:b/>
                <w:bCs/>
                <w:sz w:val="18"/>
                <w:szCs w:val="18"/>
              </w:rPr>
            </w:pPr>
            <w:r w:rsidRPr="00BA3EB1">
              <w:rPr>
                <w:rFonts w:ascii="Verdana" w:hAnsi="Verdana"/>
                <w:b/>
                <w:bCs/>
                <w:sz w:val="18"/>
                <w:szCs w:val="18"/>
              </w:rPr>
              <w:t>От П</w:t>
            </w:r>
            <w:r>
              <w:rPr>
                <w:rFonts w:ascii="Verdana" w:hAnsi="Verdana"/>
                <w:b/>
                <w:bCs/>
                <w:sz w:val="18"/>
                <w:szCs w:val="18"/>
                <w:lang w:val="ru-RU"/>
              </w:rPr>
              <w:t>родавца</w:t>
            </w:r>
            <w:r w:rsidRPr="00BA3EB1">
              <w:rPr>
                <w:rFonts w:ascii="Verdana" w:hAnsi="Verdana"/>
                <w:b/>
                <w:bCs/>
                <w:sz w:val="18"/>
                <w:szCs w:val="18"/>
              </w:rPr>
              <w:t>:</w:t>
            </w:r>
          </w:p>
        </w:tc>
        <w:tc>
          <w:tcPr>
            <w:tcW w:w="4395" w:type="dxa"/>
          </w:tcPr>
          <w:p w14:paraId="692C69B0" w14:textId="77777777" w:rsidR="004C6432" w:rsidRPr="00BA3EB1" w:rsidRDefault="004C6432" w:rsidP="009F471E">
            <w:pPr>
              <w:jc w:val="both"/>
              <w:rPr>
                <w:rFonts w:ascii="Verdana" w:hAnsi="Verdana"/>
                <w:b/>
                <w:bCs/>
                <w:sz w:val="18"/>
                <w:szCs w:val="18"/>
              </w:rPr>
            </w:pPr>
            <w:r w:rsidRPr="00BA3EB1">
              <w:rPr>
                <w:rFonts w:ascii="Verdana" w:hAnsi="Verdana"/>
                <w:b/>
                <w:bCs/>
                <w:sz w:val="18"/>
                <w:szCs w:val="18"/>
              </w:rPr>
              <w:t>От Покупателя:</w:t>
            </w:r>
          </w:p>
        </w:tc>
      </w:tr>
      <w:tr w:rsidR="004C6432" w:rsidRPr="00DB024A" w14:paraId="79CE2F7D" w14:textId="77777777" w:rsidTr="009F471E">
        <w:tblPrEx>
          <w:tblLook w:val="04A0" w:firstRow="1" w:lastRow="0" w:firstColumn="1" w:lastColumn="0" w:noHBand="0" w:noVBand="1"/>
        </w:tblPrEx>
        <w:tc>
          <w:tcPr>
            <w:tcW w:w="5103" w:type="dxa"/>
            <w:shd w:val="clear" w:color="auto" w:fill="auto"/>
          </w:tcPr>
          <w:p w14:paraId="00719C64" w14:textId="77777777" w:rsidR="004C6432" w:rsidRPr="00BA3EB1" w:rsidRDefault="004C6432" w:rsidP="009F471E">
            <w:pPr>
              <w:snapToGrid w:val="0"/>
              <w:jc w:val="both"/>
              <w:rPr>
                <w:rFonts w:ascii="Verdana" w:hAnsi="Verdana"/>
                <w:spacing w:val="-2"/>
                <w:sz w:val="18"/>
                <w:szCs w:val="18"/>
              </w:rPr>
            </w:pPr>
          </w:p>
          <w:p w14:paraId="218950A4" w14:textId="77777777" w:rsidR="004C6432" w:rsidRPr="00BA3EB1" w:rsidRDefault="004C6432" w:rsidP="009F471E">
            <w:pPr>
              <w:rPr>
                <w:rFonts w:ascii="Verdana" w:hAnsi="Verdana" w:cs="Arial Narrow"/>
                <w:bCs/>
                <w:sz w:val="18"/>
                <w:szCs w:val="18"/>
              </w:rPr>
            </w:pPr>
            <w:r w:rsidRPr="00BA3EB1">
              <w:rPr>
                <w:rFonts w:ascii="Verdana" w:hAnsi="Verdana" w:cs="Arial Narrow"/>
                <w:bCs/>
                <w:sz w:val="18"/>
                <w:szCs w:val="18"/>
              </w:rPr>
              <w:t>___(Должность)____</w:t>
            </w:r>
          </w:p>
          <w:p w14:paraId="2BE772C8" w14:textId="77777777" w:rsidR="004C6432" w:rsidRPr="00BA3EB1" w:rsidRDefault="004C6432" w:rsidP="009F471E">
            <w:pPr>
              <w:rPr>
                <w:rFonts w:ascii="Verdana" w:hAnsi="Verdana" w:cs="Arial Narrow"/>
                <w:bCs/>
                <w:sz w:val="18"/>
                <w:szCs w:val="18"/>
              </w:rPr>
            </w:pPr>
          </w:p>
          <w:p w14:paraId="692B2168" w14:textId="77777777" w:rsidR="004C6432" w:rsidRPr="00BA3EB1" w:rsidRDefault="004C6432" w:rsidP="009F471E">
            <w:pPr>
              <w:rPr>
                <w:rFonts w:ascii="Verdana" w:hAnsi="Verdana" w:cs="Arial Narrow"/>
                <w:bCs/>
                <w:sz w:val="18"/>
                <w:szCs w:val="18"/>
              </w:rPr>
            </w:pPr>
          </w:p>
          <w:p w14:paraId="36AD8490" w14:textId="77777777" w:rsidR="004C6432" w:rsidRPr="00BA3EB1" w:rsidRDefault="004C6432" w:rsidP="009F471E">
            <w:pPr>
              <w:rPr>
                <w:rFonts w:ascii="Verdana" w:hAnsi="Verdana" w:cs="Arial Narrow"/>
                <w:bCs/>
                <w:sz w:val="18"/>
                <w:szCs w:val="18"/>
              </w:rPr>
            </w:pPr>
          </w:p>
          <w:p w14:paraId="39C34827" w14:textId="77777777" w:rsidR="004C6432" w:rsidRPr="00BA3EB1" w:rsidRDefault="004C6432" w:rsidP="009F471E">
            <w:pPr>
              <w:snapToGrid w:val="0"/>
              <w:jc w:val="both"/>
              <w:rPr>
                <w:rFonts w:ascii="Verdana" w:hAnsi="Verdana"/>
                <w:spacing w:val="-2"/>
                <w:sz w:val="18"/>
                <w:szCs w:val="18"/>
              </w:rPr>
            </w:pPr>
            <w:r w:rsidRPr="00BA3EB1">
              <w:rPr>
                <w:rFonts w:ascii="Verdana" w:hAnsi="Verdana" w:cs="Arial Narrow"/>
                <w:bCs/>
                <w:sz w:val="18"/>
                <w:szCs w:val="18"/>
              </w:rPr>
              <w:t>_________________/ И.О. Фамилия/</w:t>
            </w:r>
          </w:p>
        </w:tc>
        <w:tc>
          <w:tcPr>
            <w:tcW w:w="4395" w:type="dxa"/>
            <w:shd w:val="clear" w:color="auto" w:fill="auto"/>
          </w:tcPr>
          <w:p w14:paraId="13B3D0B8" w14:textId="77777777" w:rsidR="004C6432" w:rsidRPr="00BA3EB1" w:rsidRDefault="004C6432" w:rsidP="009F471E">
            <w:pPr>
              <w:snapToGrid w:val="0"/>
              <w:jc w:val="both"/>
              <w:rPr>
                <w:rFonts w:ascii="Verdana" w:hAnsi="Verdana"/>
                <w:spacing w:val="-2"/>
                <w:sz w:val="18"/>
                <w:szCs w:val="18"/>
                <w:lang w:val="ru-RU"/>
              </w:rPr>
            </w:pPr>
          </w:p>
          <w:p w14:paraId="745AE06F" w14:textId="77777777" w:rsidR="004C6432" w:rsidRDefault="004C6432" w:rsidP="009F471E">
            <w:pPr>
              <w:snapToGrid w:val="0"/>
              <w:jc w:val="both"/>
              <w:rPr>
                <w:rFonts w:ascii="Verdana" w:hAnsi="Verdana"/>
                <w:spacing w:val="-2"/>
                <w:sz w:val="18"/>
                <w:szCs w:val="18"/>
                <w:lang w:val="ru-RU"/>
              </w:rPr>
            </w:pPr>
            <w:r w:rsidRPr="006F2718">
              <w:rPr>
                <w:rFonts w:ascii="Verdana" w:hAnsi="Verdana"/>
                <w:spacing w:val="-2"/>
                <w:sz w:val="18"/>
                <w:szCs w:val="18"/>
                <w:lang w:val="ru-RU"/>
              </w:rPr>
              <w:t>АО «Концерн «Калашников»</w:t>
            </w:r>
          </w:p>
          <w:p w14:paraId="5D60E800" w14:textId="77777777" w:rsidR="004C6432" w:rsidRPr="006F2718" w:rsidRDefault="004C6432" w:rsidP="009F471E">
            <w:pPr>
              <w:snapToGrid w:val="0"/>
              <w:jc w:val="both"/>
              <w:rPr>
                <w:rFonts w:ascii="Verdana" w:hAnsi="Verdana"/>
                <w:spacing w:val="-2"/>
                <w:sz w:val="18"/>
                <w:szCs w:val="18"/>
                <w:lang w:val="ru-RU"/>
              </w:rPr>
            </w:pPr>
            <w:r w:rsidRPr="006F2718">
              <w:rPr>
                <w:rFonts w:ascii="Verdana" w:hAnsi="Verdana"/>
                <w:spacing w:val="-2"/>
                <w:sz w:val="18"/>
                <w:szCs w:val="18"/>
                <w:lang w:val="ru-RU"/>
              </w:rPr>
              <w:t>Управляющий директор</w:t>
            </w:r>
          </w:p>
          <w:p w14:paraId="69B13492" w14:textId="77777777" w:rsidR="004C6432" w:rsidRPr="006F2718" w:rsidRDefault="004C6432" w:rsidP="009F471E">
            <w:pPr>
              <w:snapToGrid w:val="0"/>
              <w:jc w:val="both"/>
              <w:rPr>
                <w:rFonts w:ascii="Verdana" w:hAnsi="Verdana"/>
                <w:spacing w:val="-2"/>
                <w:sz w:val="18"/>
                <w:szCs w:val="18"/>
                <w:lang w:val="ru-RU"/>
              </w:rPr>
            </w:pPr>
          </w:p>
          <w:p w14:paraId="4E3AA672" w14:textId="77777777" w:rsidR="004C6432" w:rsidRDefault="004C6432" w:rsidP="009F471E">
            <w:pPr>
              <w:snapToGrid w:val="0"/>
              <w:jc w:val="both"/>
              <w:rPr>
                <w:rFonts w:ascii="Verdana" w:hAnsi="Verdana"/>
                <w:spacing w:val="-2"/>
                <w:sz w:val="18"/>
                <w:szCs w:val="18"/>
                <w:lang w:val="ru-RU"/>
              </w:rPr>
            </w:pPr>
          </w:p>
          <w:p w14:paraId="3B104259" w14:textId="77777777" w:rsidR="004C6432" w:rsidRPr="00BA3EB1" w:rsidRDefault="004C6432" w:rsidP="009F471E">
            <w:pPr>
              <w:snapToGrid w:val="0"/>
              <w:jc w:val="both"/>
              <w:rPr>
                <w:rFonts w:ascii="Verdana" w:hAnsi="Verdana"/>
                <w:spacing w:val="-2"/>
                <w:sz w:val="18"/>
                <w:szCs w:val="18"/>
                <w:lang w:val="ru-RU"/>
              </w:rPr>
            </w:pPr>
            <w:r w:rsidRPr="006F2718">
              <w:rPr>
                <w:rFonts w:ascii="Verdana" w:hAnsi="Verdana"/>
                <w:spacing w:val="-2"/>
                <w:sz w:val="18"/>
                <w:szCs w:val="18"/>
                <w:lang w:val="ru-RU"/>
              </w:rPr>
              <w:t>_________________/ С.В. Овчинников/</w:t>
            </w:r>
          </w:p>
        </w:tc>
      </w:tr>
    </w:tbl>
    <w:p w14:paraId="3983351D" w14:textId="27F1A5BE" w:rsidR="00DB751E" w:rsidRPr="00BD5EDA" w:rsidRDefault="00AC19EB" w:rsidP="004D76EF">
      <w:pPr>
        <w:jc w:val="right"/>
        <w:rPr>
          <w:rFonts w:ascii="Verdana" w:hAnsi="Verdana"/>
          <w:sz w:val="20"/>
          <w:szCs w:val="20"/>
          <w:lang w:val="ru-RU"/>
        </w:rPr>
      </w:pPr>
      <w:r>
        <w:rPr>
          <w:rFonts w:ascii="Verdana" w:hAnsi="Verdana"/>
          <w:sz w:val="20"/>
          <w:szCs w:val="20"/>
          <w:lang w:val="ru-RU"/>
        </w:rPr>
        <w:br/>
      </w:r>
      <w:bookmarkEnd w:id="26"/>
      <w:permEnd w:id="1808627212"/>
    </w:p>
    <w:sectPr w:rsidR="00DB751E" w:rsidRPr="00BD5EDA" w:rsidSect="00D4336A">
      <w:headerReference w:type="even" r:id="rId9"/>
      <w:headerReference w:type="default" r:id="rId10"/>
      <w:footerReference w:type="even" r:id="rId11"/>
      <w:footerReference w:type="default" r:id="rId12"/>
      <w:headerReference w:type="first" r:id="rId13"/>
      <w:footerReference w:type="first" r:id="rId14"/>
      <w:pgSz w:w="11906" w:h="16838"/>
      <w:pgMar w:top="1134" w:right="707" w:bottom="709"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B72D57" w14:textId="77777777" w:rsidR="00762597" w:rsidRDefault="00762597" w:rsidP="00784529">
      <w:r>
        <w:separator/>
      </w:r>
    </w:p>
  </w:endnote>
  <w:endnote w:type="continuationSeparator" w:id="0">
    <w:p w14:paraId="4454A05A" w14:textId="77777777" w:rsidR="00762597" w:rsidRDefault="00762597" w:rsidP="00784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12384" w14:textId="77777777" w:rsidR="006D5BD1" w:rsidRDefault="006D5BD1">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Verdana" w:hAnsi="Verdana"/>
        <w:sz w:val="18"/>
        <w:szCs w:val="18"/>
      </w:rPr>
      <w:id w:val="1744214615"/>
      <w:docPartObj>
        <w:docPartGallery w:val="Page Numbers (Bottom of Page)"/>
        <w:docPartUnique/>
      </w:docPartObj>
    </w:sdtPr>
    <w:sdtEndPr/>
    <w:sdtContent>
      <w:p w14:paraId="166F582A" w14:textId="22079E33" w:rsidR="006D5BD1" w:rsidRPr="00784529" w:rsidRDefault="006D5BD1">
        <w:pPr>
          <w:pStyle w:val="aa"/>
          <w:jc w:val="right"/>
          <w:rPr>
            <w:rFonts w:ascii="Verdana" w:hAnsi="Verdana"/>
            <w:sz w:val="18"/>
            <w:szCs w:val="18"/>
          </w:rPr>
        </w:pPr>
        <w:r w:rsidRPr="00784529">
          <w:rPr>
            <w:rFonts w:ascii="Verdana" w:hAnsi="Verdana"/>
            <w:sz w:val="18"/>
            <w:szCs w:val="18"/>
          </w:rPr>
          <w:fldChar w:fldCharType="begin"/>
        </w:r>
        <w:r w:rsidRPr="00784529">
          <w:rPr>
            <w:rFonts w:ascii="Verdana" w:hAnsi="Verdana"/>
            <w:sz w:val="18"/>
            <w:szCs w:val="18"/>
          </w:rPr>
          <w:instrText>PAGE   \* MERGEFORMAT</w:instrText>
        </w:r>
        <w:r w:rsidRPr="00784529">
          <w:rPr>
            <w:rFonts w:ascii="Verdana" w:hAnsi="Verdana"/>
            <w:sz w:val="18"/>
            <w:szCs w:val="18"/>
          </w:rPr>
          <w:fldChar w:fldCharType="separate"/>
        </w:r>
        <w:r w:rsidRPr="00EC7FA7">
          <w:rPr>
            <w:rFonts w:ascii="Verdana" w:hAnsi="Verdana"/>
            <w:noProof/>
            <w:sz w:val="18"/>
            <w:szCs w:val="18"/>
            <w:lang w:val="ru-RU"/>
          </w:rPr>
          <w:t>25</w:t>
        </w:r>
        <w:r w:rsidRPr="00784529">
          <w:rPr>
            <w:rFonts w:ascii="Verdana" w:hAnsi="Verdana"/>
            <w:sz w:val="18"/>
            <w:szCs w:val="18"/>
          </w:rPr>
          <w:fldChar w:fldCharType="end"/>
        </w:r>
      </w:p>
    </w:sdtContent>
  </w:sdt>
  <w:p w14:paraId="4895F742" w14:textId="77777777" w:rsidR="006D5BD1" w:rsidRDefault="006D5BD1">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320BA" w14:textId="77777777" w:rsidR="006D5BD1" w:rsidRDefault="006D5BD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136243" w14:textId="77777777" w:rsidR="00762597" w:rsidRDefault="00762597" w:rsidP="00784529">
      <w:r>
        <w:separator/>
      </w:r>
    </w:p>
  </w:footnote>
  <w:footnote w:type="continuationSeparator" w:id="0">
    <w:p w14:paraId="284CCB2F" w14:textId="77777777" w:rsidR="00762597" w:rsidRDefault="00762597" w:rsidP="007845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97401" w14:textId="77777777" w:rsidR="006D5BD1" w:rsidRDefault="006D5BD1">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AE654" w14:textId="77777777" w:rsidR="006D5BD1" w:rsidRPr="00784529" w:rsidRDefault="006D5BD1" w:rsidP="00784529">
    <w:pPr>
      <w:pStyle w:val="a8"/>
    </w:pPr>
    <w:r w:rsidRPr="00784529">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E45C4" w14:textId="465B51C4" w:rsidR="006D5BD1" w:rsidRPr="00D27E45" w:rsidRDefault="006D5BD1" w:rsidP="00D27E45">
    <w:pPr>
      <w:pStyle w:val="a8"/>
    </w:pPr>
    <w:r w:rsidRPr="00D27E45">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59069C10"/>
    <w:lvl w:ilvl="0">
      <w:start w:val="1"/>
      <w:numFmt w:val="decimal"/>
      <w:pStyle w:val="a"/>
      <w:lvlText w:val="%1."/>
      <w:lvlJc w:val="left"/>
      <w:pPr>
        <w:tabs>
          <w:tab w:val="num" w:pos="-998"/>
        </w:tabs>
        <w:ind w:left="502" w:hanging="360"/>
      </w:pPr>
      <w:rPr>
        <w:rFonts w:eastAsia="Times New Roman" w:cs="Times New Roman" w:hint="default"/>
        <w:b/>
        <w:color w:val="auto"/>
        <w:sz w:val="20"/>
        <w:szCs w:val="20"/>
        <w:lang w:val="ru-RU" w:eastAsia="ar-SA" w:bidi="ar-SA"/>
      </w:rPr>
    </w:lvl>
    <w:lvl w:ilvl="1">
      <w:start w:val="1"/>
      <w:numFmt w:val="decimal"/>
      <w:lvlText w:val="%1.%2."/>
      <w:lvlJc w:val="left"/>
      <w:pPr>
        <w:tabs>
          <w:tab w:val="num" w:pos="-147"/>
        </w:tabs>
        <w:ind w:left="420" w:firstLine="573"/>
      </w:pPr>
      <w:rPr>
        <w:b w:val="0"/>
        <w:bCs w:val="0"/>
        <w:strike w:val="0"/>
        <w:color w:val="000000"/>
        <w:sz w:val="20"/>
        <w:szCs w:val="20"/>
      </w:rPr>
    </w:lvl>
    <w:lvl w:ilvl="2">
      <w:start w:val="1"/>
      <w:numFmt w:val="decimal"/>
      <w:lvlText w:val="%1.%2.%3."/>
      <w:lvlJc w:val="left"/>
      <w:pPr>
        <w:tabs>
          <w:tab w:val="num" w:pos="-572"/>
        </w:tabs>
        <w:ind w:left="1288" w:hanging="720"/>
      </w:pPr>
      <w:rPr>
        <w:rFonts w:eastAsia="Lucida Sans Unicode" w:cs="Times New Roman" w:hint="default"/>
        <w:b w:val="0"/>
        <w:bCs w:val="0"/>
        <w:color w:val="auto"/>
        <w:kern w:val="1"/>
        <w:sz w:val="20"/>
        <w:szCs w:val="23"/>
        <w:lang w:val="ru-RU" w:eastAsia="ar-SA" w:bidi="ar-SA"/>
      </w:rPr>
    </w:lvl>
    <w:lvl w:ilvl="3">
      <w:start w:val="1"/>
      <w:numFmt w:val="decimal"/>
      <w:lvlText w:val="%1.%2.%3.%4."/>
      <w:lvlJc w:val="left"/>
      <w:pPr>
        <w:tabs>
          <w:tab w:val="num" w:pos="0"/>
        </w:tabs>
        <w:ind w:left="1860" w:hanging="720"/>
      </w:pPr>
      <w:rPr>
        <w:rFonts w:eastAsia="Lucida Sans Unicode" w:cs="Times New Roman" w:hint="default"/>
        <w:b w:val="0"/>
        <w:bCs w:val="0"/>
        <w:kern w:val="1"/>
        <w:sz w:val="23"/>
        <w:szCs w:val="23"/>
        <w:lang w:val="ru-RU" w:eastAsia="ar-SA" w:bidi="ar-SA"/>
      </w:rPr>
    </w:lvl>
    <w:lvl w:ilvl="4">
      <w:start w:val="1"/>
      <w:numFmt w:val="decimal"/>
      <w:lvlText w:val="%1.%2.%3.%4.%5."/>
      <w:lvlJc w:val="left"/>
      <w:pPr>
        <w:tabs>
          <w:tab w:val="num" w:pos="0"/>
        </w:tabs>
        <w:ind w:left="2220" w:hanging="1080"/>
      </w:pPr>
      <w:rPr>
        <w:rFonts w:eastAsia="Lucida Sans Unicode" w:cs="Times New Roman" w:hint="default"/>
        <w:b w:val="0"/>
        <w:bCs w:val="0"/>
        <w:kern w:val="1"/>
        <w:sz w:val="23"/>
        <w:szCs w:val="23"/>
        <w:lang w:val="ru-RU" w:eastAsia="ar-SA" w:bidi="ar-SA"/>
      </w:rPr>
    </w:lvl>
    <w:lvl w:ilvl="5">
      <w:start w:val="1"/>
      <w:numFmt w:val="decimal"/>
      <w:lvlText w:val="%1.%2.%3.%4.%5.%6."/>
      <w:lvlJc w:val="left"/>
      <w:pPr>
        <w:tabs>
          <w:tab w:val="num" w:pos="0"/>
        </w:tabs>
        <w:ind w:left="2220" w:hanging="1080"/>
      </w:pPr>
      <w:rPr>
        <w:rFonts w:eastAsia="Lucida Sans Unicode" w:cs="Times New Roman" w:hint="default"/>
        <w:b w:val="0"/>
        <w:bCs w:val="0"/>
        <w:kern w:val="1"/>
        <w:sz w:val="23"/>
        <w:szCs w:val="23"/>
        <w:lang w:val="ru-RU" w:eastAsia="ar-SA" w:bidi="ar-SA"/>
      </w:rPr>
    </w:lvl>
    <w:lvl w:ilvl="6">
      <w:start w:val="1"/>
      <w:numFmt w:val="decimal"/>
      <w:lvlText w:val="%1.%2.%3.%4.%5.%6.%7."/>
      <w:lvlJc w:val="left"/>
      <w:pPr>
        <w:tabs>
          <w:tab w:val="num" w:pos="0"/>
        </w:tabs>
        <w:ind w:left="2580" w:hanging="1440"/>
      </w:pPr>
      <w:rPr>
        <w:rFonts w:eastAsia="Lucida Sans Unicode" w:cs="Times New Roman" w:hint="default"/>
        <w:b w:val="0"/>
        <w:bCs w:val="0"/>
        <w:kern w:val="1"/>
        <w:sz w:val="23"/>
        <w:szCs w:val="23"/>
        <w:lang w:val="ru-RU" w:eastAsia="ar-SA" w:bidi="ar-SA"/>
      </w:rPr>
    </w:lvl>
    <w:lvl w:ilvl="7">
      <w:start w:val="1"/>
      <w:numFmt w:val="decimal"/>
      <w:lvlText w:val="%1.%2.%3.%4.%5.%6.%7.%8."/>
      <w:lvlJc w:val="left"/>
      <w:pPr>
        <w:tabs>
          <w:tab w:val="num" w:pos="0"/>
        </w:tabs>
        <w:ind w:left="2580" w:hanging="1440"/>
      </w:pPr>
      <w:rPr>
        <w:rFonts w:eastAsia="Lucida Sans Unicode" w:cs="Times New Roman" w:hint="default"/>
        <w:b w:val="0"/>
        <w:bCs w:val="0"/>
        <w:kern w:val="1"/>
        <w:sz w:val="23"/>
        <w:szCs w:val="23"/>
        <w:lang w:val="ru-RU" w:eastAsia="ar-SA" w:bidi="ar-SA"/>
      </w:rPr>
    </w:lvl>
    <w:lvl w:ilvl="8">
      <w:start w:val="1"/>
      <w:numFmt w:val="decimal"/>
      <w:lvlText w:val="%1.%2.%3.%4.%5.%6.%7.%8.%9."/>
      <w:lvlJc w:val="left"/>
      <w:pPr>
        <w:tabs>
          <w:tab w:val="num" w:pos="0"/>
        </w:tabs>
        <w:ind w:left="2940" w:hanging="1800"/>
      </w:pPr>
      <w:rPr>
        <w:rFonts w:eastAsia="Lucida Sans Unicode" w:cs="Times New Roman" w:hint="default"/>
        <w:b w:val="0"/>
        <w:bCs w:val="0"/>
        <w:kern w:val="1"/>
        <w:sz w:val="23"/>
        <w:szCs w:val="23"/>
        <w:lang w:val="ru-RU" w:eastAsia="ar-SA" w:bidi="ar-SA"/>
      </w:rPr>
    </w:lvl>
  </w:abstractNum>
  <w:abstractNum w:abstractNumId="1" w15:restartNumberingAfterBreak="0">
    <w:nsid w:val="00000013"/>
    <w:multiLevelType w:val="singleLevel"/>
    <w:tmpl w:val="00000013"/>
    <w:name w:val="WW8Num19"/>
    <w:lvl w:ilvl="0">
      <w:start w:val="1"/>
      <w:numFmt w:val="decimal"/>
      <w:lvlText w:val="%1."/>
      <w:lvlJc w:val="left"/>
      <w:pPr>
        <w:tabs>
          <w:tab w:val="num" w:pos="0"/>
        </w:tabs>
        <w:ind w:left="360" w:hanging="360"/>
      </w:pPr>
    </w:lvl>
  </w:abstractNum>
  <w:abstractNum w:abstractNumId="2" w15:restartNumberingAfterBreak="0">
    <w:nsid w:val="00CB2BE3"/>
    <w:multiLevelType w:val="hybridMultilevel"/>
    <w:tmpl w:val="C93ED206"/>
    <w:lvl w:ilvl="0" w:tplc="09DA3E12">
      <w:start w:val="1"/>
      <w:numFmt w:val="decimal"/>
      <w:lvlText w:val="3.1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18A329C"/>
    <w:multiLevelType w:val="multilevel"/>
    <w:tmpl w:val="7884BDE2"/>
    <w:lvl w:ilvl="0">
      <w:start w:val="1"/>
      <w:numFmt w:val="decimal"/>
      <w:lvlText w:val="%1."/>
      <w:lvlJc w:val="left"/>
      <w:pPr>
        <w:ind w:left="720" w:hanging="360"/>
      </w:pPr>
    </w:lvl>
    <w:lvl w:ilvl="1">
      <w:start w:val="1"/>
      <w:numFmt w:val="decimal"/>
      <w:isLgl/>
      <w:lvlText w:val="%1.%2."/>
      <w:lvlJc w:val="left"/>
      <w:pPr>
        <w:ind w:left="1317" w:hanging="750"/>
      </w:pPr>
      <w:rPr>
        <w:rFonts w:hint="default"/>
      </w:rPr>
    </w:lvl>
    <w:lvl w:ilvl="2">
      <w:start w:val="1"/>
      <w:numFmt w:val="decimal"/>
      <w:isLgl/>
      <w:lvlText w:val="%1.%2.%3."/>
      <w:lvlJc w:val="left"/>
      <w:pPr>
        <w:ind w:left="1524" w:hanging="75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628" w:hanging="144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969" w:hanging="2160"/>
      </w:pPr>
      <w:rPr>
        <w:rFonts w:hint="default"/>
      </w:rPr>
    </w:lvl>
    <w:lvl w:ilvl="8">
      <w:start w:val="1"/>
      <w:numFmt w:val="decimal"/>
      <w:isLgl/>
      <w:lvlText w:val="%1.%2.%3.%4.%5.%6.%7.%8.%9."/>
      <w:lvlJc w:val="left"/>
      <w:pPr>
        <w:ind w:left="4176" w:hanging="2160"/>
      </w:pPr>
      <w:rPr>
        <w:rFonts w:hint="default"/>
      </w:rPr>
    </w:lvl>
  </w:abstractNum>
  <w:abstractNum w:abstractNumId="4" w15:restartNumberingAfterBreak="0">
    <w:nsid w:val="01D62C3D"/>
    <w:multiLevelType w:val="multilevel"/>
    <w:tmpl w:val="C1A44C52"/>
    <w:lvl w:ilvl="0">
      <w:start w:val="1"/>
      <w:numFmt w:val="decimal"/>
      <w:lvlText w:val="%1."/>
      <w:lvlJc w:val="left"/>
      <w:pPr>
        <w:ind w:left="360" w:hanging="360"/>
      </w:pPr>
      <w:rPr>
        <w:rFonts w:hint="default"/>
        <w:b/>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6777B8"/>
    <w:multiLevelType w:val="multilevel"/>
    <w:tmpl w:val="D1844720"/>
    <w:lvl w:ilvl="0">
      <w:start w:val="3"/>
      <w:numFmt w:val="decimal"/>
      <w:lvlText w:val="%1."/>
      <w:lvlJc w:val="left"/>
      <w:pPr>
        <w:ind w:left="0" w:firstLine="0"/>
      </w:pPr>
      <w:rPr>
        <w:rFonts w:hint="default"/>
      </w:rPr>
    </w:lvl>
    <w:lvl w:ilvl="1">
      <w:start w:val="8"/>
      <w:numFmt w:val="decimal"/>
      <w:lvlText w:val="3.%2."/>
      <w:lvlJc w:val="left"/>
      <w:pPr>
        <w:ind w:left="0" w:firstLine="0"/>
      </w:pPr>
      <w:rPr>
        <w:rFonts w:hint="default"/>
      </w:rPr>
    </w:lvl>
    <w:lvl w:ilvl="2">
      <w:start w:val="1"/>
      <w:numFmt w:val="decimal"/>
      <w:lvlText w:val="3.7.%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0B723B96"/>
    <w:multiLevelType w:val="multilevel"/>
    <w:tmpl w:val="00F4FF86"/>
    <w:lvl w:ilvl="0">
      <w:start w:val="3"/>
      <w:numFmt w:val="decimal"/>
      <w:lvlText w:val="%1."/>
      <w:lvlJc w:val="left"/>
      <w:pPr>
        <w:ind w:left="360" w:hanging="360"/>
      </w:pPr>
      <w:rPr>
        <w:rFonts w:hint="default"/>
      </w:rPr>
    </w:lvl>
    <w:lvl w:ilvl="1">
      <w:start w:val="2"/>
      <w:numFmt w:val="decimal"/>
      <w:lvlText w:val="3.%2."/>
      <w:lvlJc w:val="left"/>
      <w:pPr>
        <w:ind w:left="0" w:firstLine="0"/>
      </w:pPr>
      <w:rPr>
        <w:rFonts w:hint="default"/>
      </w:rPr>
    </w:lvl>
    <w:lvl w:ilvl="2">
      <w:start w:val="1"/>
      <w:numFmt w:val="decimal"/>
      <w:lvlText w:val="3.1.%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C670B04"/>
    <w:multiLevelType w:val="hybridMultilevel"/>
    <w:tmpl w:val="DE5E4BEE"/>
    <w:lvl w:ilvl="0" w:tplc="3B8CC89E">
      <w:start w:val="1"/>
      <w:numFmt w:val="decimal"/>
      <w:lvlText w:val="3.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13A13F8B"/>
    <w:multiLevelType w:val="multilevel"/>
    <w:tmpl w:val="0CB6DDCA"/>
    <w:lvl w:ilvl="0">
      <w:start w:val="3"/>
      <w:numFmt w:val="decimal"/>
      <w:lvlText w:val="%1."/>
      <w:lvlJc w:val="left"/>
      <w:pPr>
        <w:ind w:left="0" w:firstLine="0"/>
      </w:pPr>
      <w:rPr>
        <w:rFonts w:hint="default"/>
      </w:rPr>
    </w:lvl>
    <w:lvl w:ilvl="1">
      <w:start w:val="6"/>
      <w:numFmt w:val="decimal"/>
      <w:lvlText w:val="3.%2."/>
      <w:lvlJc w:val="left"/>
      <w:pPr>
        <w:ind w:left="0" w:firstLine="0"/>
      </w:pPr>
      <w:rPr>
        <w:rFonts w:hint="default"/>
      </w:rPr>
    </w:lvl>
    <w:lvl w:ilvl="2">
      <w:start w:val="1"/>
      <w:numFmt w:val="decimal"/>
      <w:lvlText w:val="3.5.%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153C64A9"/>
    <w:multiLevelType w:val="multilevel"/>
    <w:tmpl w:val="C7B86216"/>
    <w:lvl w:ilvl="0">
      <w:start w:val="3"/>
      <w:numFmt w:val="decimal"/>
      <w:lvlText w:val="%1."/>
      <w:lvlJc w:val="left"/>
      <w:pPr>
        <w:ind w:left="0" w:firstLine="0"/>
      </w:pPr>
      <w:rPr>
        <w:rFonts w:hint="default"/>
      </w:rPr>
    </w:lvl>
    <w:lvl w:ilvl="1">
      <w:start w:val="6"/>
      <w:numFmt w:val="decimal"/>
      <w:lvlText w:val="3.%2."/>
      <w:lvlJc w:val="left"/>
      <w:pPr>
        <w:ind w:left="0" w:firstLine="0"/>
      </w:pPr>
      <w:rPr>
        <w:rFonts w:hint="default"/>
      </w:rPr>
    </w:lvl>
    <w:lvl w:ilvl="2">
      <w:start w:val="1"/>
      <w:numFmt w:val="decimal"/>
      <w:lvlText w:val="3.7.%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15:restartNumberingAfterBreak="0">
    <w:nsid w:val="16EF0DDB"/>
    <w:multiLevelType w:val="multilevel"/>
    <w:tmpl w:val="5EF42A7C"/>
    <w:lvl w:ilvl="0">
      <w:start w:val="3"/>
      <w:numFmt w:val="decimal"/>
      <w:lvlText w:val="%1."/>
      <w:lvlJc w:val="left"/>
      <w:pPr>
        <w:ind w:left="0" w:firstLine="0"/>
      </w:pPr>
      <w:rPr>
        <w:rFonts w:hint="default"/>
      </w:rPr>
    </w:lvl>
    <w:lvl w:ilvl="1">
      <w:start w:val="4"/>
      <w:numFmt w:val="decimal"/>
      <w:lvlText w:val="3.%2."/>
      <w:lvlJc w:val="left"/>
      <w:pPr>
        <w:ind w:left="0" w:firstLine="0"/>
      </w:pPr>
      <w:rPr>
        <w:rFonts w:hint="default"/>
      </w:rPr>
    </w:lvl>
    <w:lvl w:ilvl="2">
      <w:start w:val="1"/>
      <w:numFmt w:val="decimal"/>
      <w:lvlText w:val="3.5.%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 w15:restartNumberingAfterBreak="0">
    <w:nsid w:val="23801F5D"/>
    <w:multiLevelType w:val="multilevel"/>
    <w:tmpl w:val="277891D0"/>
    <w:lvl w:ilvl="0">
      <w:start w:val="3"/>
      <w:numFmt w:val="decimal"/>
      <w:lvlText w:val="%1."/>
      <w:lvlJc w:val="left"/>
      <w:pPr>
        <w:ind w:left="360" w:hanging="360"/>
      </w:pPr>
      <w:rPr>
        <w:rFonts w:hint="default"/>
      </w:rPr>
    </w:lvl>
    <w:lvl w:ilvl="1">
      <w:start w:val="4"/>
      <w:numFmt w:val="decimal"/>
      <w:lvlText w:val="3.%2."/>
      <w:lvlJc w:val="left"/>
      <w:pPr>
        <w:ind w:left="0" w:firstLine="0"/>
      </w:pPr>
      <w:rPr>
        <w:rFonts w:hint="default"/>
      </w:rPr>
    </w:lvl>
    <w:lvl w:ilvl="2">
      <w:start w:val="1"/>
      <w:numFmt w:val="decimal"/>
      <w:lvlText w:val="3.3.%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6D42178"/>
    <w:multiLevelType w:val="multilevel"/>
    <w:tmpl w:val="DD5CD582"/>
    <w:lvl w:ilvl="0">
      <w:start w:val="3"/>
      <w:numFmt w:val="decimal"/>
      <w:lvlText w:val="%1."/>
      <w:lvlJc w:val="left"/>
      <w:pPr>
        <w:ind w:left="0" w:firstLine="0"/>
      </w:pPr>
      <w:rPr>
        <w:rFonts w:hint="default"/>
      </w:rPr>
    </w:lvl>
    <w:lvl w:ilvl="1">
      <w:start w:val="6"/>
      <w:numFmt w:val="decimal"/>
      <w:lvlText w:val="3.%2."/>
      <w:lvlJc w:val="left"/>
      <w:pPr>
        <w:ind w:left="0" w:firstLine="0"/>
      </w:pPr>
      <w:rPr>
        <w:rFonts w:hint="default"/>
      </w:rPr>
    </w:lvl>
    <w:lvl w:ilvl="2">
      <w:start w:val="1"/>
      <w:numFmt w:val="decimal"/>
      <w:lvlText w:val="3.6.%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3F403F7E"/>
    <w:multiLevelType w:val="multilevel"/>
    <w:tmpl w:val="0108D0E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285342B"/>
    <w:multiLevelType w:val="multilevel"/>
    <w:tmpl w:val="E4D6848E"/>
    <w:lvl w:ilvl="0">
      <w:start w:val="1"/>
      <w:numFmt w:val="decimal"/>
      <w:lvlText w:val="%1."/>
      <w:lvlJc w:val="left"/>
      <w:pPr>
        <w:ind w:left="360" w:hanging="360"/>
      </w:pPr>
      <w:rPr>
        <w:rFonts w:hint="default"/>
      </w:rPr>
    </w:lvl>
    <w:lvl w:ilvl="1">
      <w:start w:val="1"/>
      <w:numFmt w:val="decimal"/>
      <w:lvlText w:val="%1.%2."/>
      <w:lvlJc w:val="left"/>
      <w:pPr>
        <w:ind w:left="0" w:firstLine="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6725414"/>
    <w:multiLevelType w:val="multilevel"/>
    <w:tmpl w:val="CD8C2374"/>
    <w:lvl w:ilvl="0">
      <w:start w:val="3"/>
      <w:numFmt w:val="decimal"/>
      <w:lvlText w:val="%1."/>
      <w:lvlJc w:val="left"/>
      <w:pPr>
        <w:ind w:left="360" w:hanging="360"/>
      </w:pPr>
      <w:rPr>
        <w:rFonts w:hint="default"/>
      </w:rPr>
    </w:lvl>
    <w:lvl w:ilvl="1">
      <w:start w:val="2"/>
      <w:numFmt w:val="decimal"/>
      <w:lvlText w:val="3.%2."/>
      <w:lvlJc w:val="left"/>
      <w:pPr>
        <w:ind w:left="0" w:firstLine="0"/>
      </w:pPr>
      <w:rPr>
        <w:rFonts w:hint="default"/>
      </w:rPr>
    </w:lvl>
    <w:lvl w:ilvl="2">
      <w:start w:val="10"/>
      <w:numFmt w:val="decimal"/>
      <w:lvlText w:val="3.3.%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4395715"/>
    <w:multiLevelType w:val="multilevel"/>
    <w:tmpl w:val="99A6F4FE"/>
    <w:lvl w:ilvl="0">
      <w:start w:val="1"/>
      <w:numFmt w:val="decimal"/>
      <w:lvlText w:val="4.%1"/>
      <w:lvlJc w:val="left"/>
      <w:pPr>
        <w:ind w:left="360" w:hanging="360"/>
      </w:pPr>
      <w:rPr>
        <w:rFonts w:hint="default"/>
        <w:b w:val="0"/>
        <w:i w:val="0"/>
        <w:color w:val="auto"/>
        <w:sz w:val="26"/>
        <w:szCs w:val="22"/>
      </w:rPr>
    </w:lvl>
    <w:lvl w:ilvl="1">
      <w:start w:val="1"/>
      <w:numFmt w:val="decimal"/>
      <w:lvlText w:val="%1.%2."/>
      <w:lvlJc w:val="left"/>
      <w:pPr>
        <w:ind w:left="508" w:hanging="432"/>
      </w:pPr>
      <w:rPr>
        <w:rFonts w:hint="default"/>
      </w:rPr>
    </w:lvl>
    <w:lvl w:ilvl="2">
      <w:start w:val="1"/>
      <w:numFmt w:val="decimal"/>
      <w:lvlText w:val="%1.%2.%3."/>
      <w:lvlJc w:val="left"/>
      <w:pPr>
        <w:ind w:left="940" w:hanging="504"/>
      </w:pPr>
      <w:rPr>
        <w:rFonts w:hint="default"/>
      </w:rPr>
    </w:lvl>
    <w:lvl w:ilvl="3">
      <w:start w:val="1"/>
      <w:numFmt w:val="decimal"/>
      <w:lvlText w:val="%1.%2.%3.%4."/>
      <w:lvlJc w:val="left"/>
      <w:pPr>
        <w:ind w:left="1444" w:hanging="648"/>
      </w:pPr>
      <w:rPr>
        <w:rFonts w:hint="default"/>
      </w:rPr>
    </w:lvl>
    <w:lvl w:ilvl="4">
      <w:start w:val="1"/>
      <w:numFmt w:val="decimal"/>
      <w:lvlText w:val="%1.%2.%3.%4.%5."/>
      <w:lvlJc w:val="left"/>
      <w:pPr>
        <w:ind w:left="1948" w:hanging="792"/>
      </w:pPr>
      <w:rPr>
        <w:rFonts w:hint="default"/>
      </w:rPr>
    </w:lvl>
    <w:lvl w:ilvl="5">
      <w:start w:val="1"/>
      <w:numFmt w:val="decimal"/>
      <w:lvlText w:val="%1.%2.%3.%4.%5.%6."/>
      <w:lvlJc w:val="left"/>
      <w:pPr>
        <w:ind w:left="2452" w:hanging="936"/>
      </w:pPr>
      <w:rPr>
        <w:rFonts w:hint="default"/>
      </w:rPr>
    </w:lvl>
    <w:lvl w:ilvl="6">
      <w:start w:val="1"/>
      <w:numFmt w:val="decimal"/>
      <w:lvlText w:val="%1.%2.%3.%4.%5.%6.%7."/>
      <w:lvlJc w:val="left"/>
      <w:pPr>
        <w:ind w:left="2956" w:hanging="1080"/>
      </w:pPr>
      <w:rPr>
        <w:rFonts w:hint="default"/>
      </w:rPr>
    </w:lvl>
    <w:lvl w:ilvl="7">
      <w:start w:val="1"/>
      <w:numFmt w:val="decimal"/>
      <w:lvlText w:val="%1.%2.%3.%4.%5.%6.%7.%8."/>
      <w:lvlJc w:val="left"/>
      <w:pPr>
        <w:ind w:left="3460" w:hanging="1224"/>
      </w:pPr>
      <w:rPr>
        <w:rFonts w:hint="default"/>
      </w:rPr>
    </w:lvl>
    <w:lvl w:ilvl="8">
      <w:start w:val="1"/>
      <w:numFmt w:val="decimal"/>
      <w:lvlText w:val="%1.%2.%3.%4.%5.%6.%7.%8.%9."/>
      <w:lvlJc w:val="left"/>
      <w:pPr>
        <w:ind w:left="4036" w:hanging="1440"/>
      </w:pPr>
      <w:rPr>
        <w:rFonts w:hint="default"/>
      </w:rPr>
    </w:lvl>
  </w:abstractNum>
  <w:abstractNum w:abstractNumId="17" w15:restartNumberingAfterBreak="0">
    <w:nsid w:val="559F0A4C"/>
    <w:multiLevelType w:val="multilevel"/>
    <w:tmpl w:val="CC485F0A"/>
    <w:lvl w:ilvl="0">
      <w:start w:val="1"/>
      <w:numFmt w:val="decimal"/>
      <w:lvlText w:val="%1."/>
      <w:lvlJc w:val="left"/>
      <w:pPr>
        <w:ind w:left="644" w:hanging="360"/>
      </w:pPr>
      <w:rPr>
        <w:rFonts w:hint="default"/>
        <w:color w:val="auto"/>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724" w:hanging="144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444" w:hanging="2160"/>
      </w:pPr>
      <w:rPr>
        <w:rFonts w:hint="default"/>
      </w:rPr>
    </w:lvl>
    <w:lvl w:ilvl="8">
      <w:start w:val="1"/>
      <w:numFmt w:val="decimal"/>
      <w:isLgl/>
      <w:lvlText w:val="%1.%2.%3.%4.%5.%6.%7.%8.%9."/>
      <w:lvlJc w:val="left"/>
      <w:pPr>
        <w:ind w:left="2444" w:hanging="2160"/>
      </w:pPr>
      <w:rPr>
        <w:rFonts w:hint="default"/>
      </w:rPr>
    </w:lvl>
  </w:abstractNum>
  <w:abstractNum w:abstractNumId="18" w15:restartNumberingAfterBreak="0">
    <w:nsid w:val="56163F14"/>
    <w:multiLevelType w:val="multilevel"/>
    <w:tmpl w:val="EF6CC72C"/>
    <w:lvl w:ilvl="0">
      <w:start w:val="1"/>
      <w:numFmt w:val="decimal"/>
      <w:pStyle w:val="a0"/>
      <w:suff w:val="space"/>
      <w:lvlText w:val="%1."/>
      <w:lvlJc w:val="left"/>
      <w:rPr>
        <w:rFonts w:cs="Times New Roman" w:hint="default"/>
      </w:rPr>
    </w:lvl>
    <w:lvl w:ilvl="1">
      <w:start w:val="1"/>
      <w:numFmt w:val="decimal"/>
      <w:suff w:val="space"/>
      <w:lvlText w:val="%1.%2."/>
      <w:lvlJc w:val="left"/>
      <w:rPr>
        <w:rFonts w:cs="Times New Roman" w:hint="default"/>
        <w:b w:val="0"/>
        <w:bCs w:val="0"/>
        <w:i w:val="0"/>
        <w:iCs w:val="0"/>
      </w:rPr>
    </w:lvl>
    <w:lvl w:ilvl="2">
      <w:start w:val="1"/>
      <w:numFmt w:val="decimal"/>
      <w:lvlText w:val="%1.%2.%3."/>
      <w:lvlJc w:val="left"/>
      <w:rPr>
        <w:rFonts w:cs="Times New Roman" w:hint="default"/>
        <w:color w:val="auto"/>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9" w15:restartNumberingAfterBreak="0">
    <w:nsid w:val="5FB03DBE"/>
    <w:multiLevelType w:val="multilevel"/>
    <w:tmpl w:val="6E6EF2D4"/>
    <w:lvl w:ilvl="0">
      <w:start w:val="3"/>
      <w:numFmt w:val="decimal"/>
      <w:lvlText w:val="%1."/>
      <w:lvlJc w:val="left"/>
      <w:pPr>
        <w:ind w:left="0" w:firstLine="0"/>
      </w:pPr>
      <w:rPr>
        <w:rFonts w:hint="default"/>
      </w:rPr>
    </w:lvl>
    <w:lvl w:ilvl="1">
      <w:start w:val="8"/>
      <w:numFmt w:val="decimal"/>
      <w:lvlText w:val="3.%2."/>
      <w:lvlJc w:val="left"/>
      <w:pPr>
        <w:ind w:left="0" w:firstLine="0"/>
      </w:pPr>
      <w:rPr>
        <w:rFonts w:hint="default"/>
      </w:rPr>
    </w:lvl>
    <w:lvl w:ilvl="2">
      <w:start w:val="1"/>
      <w:numFmt w:val="decimal"/>
      <w:lvlText w:val="3.8.%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60AB41BE"/>
    <w:multiLevelType w:val="multilevel"/>
    <w:tmpl w:val="AF5E518C"/>
    <w:lvl w:ilvl="0">
      <w:start w:val="3"/>
      <w:numFmt w:val="decimal"/>
      <w:lvlText w:val="%1."/>
      <w:lvlJc w:val="left"/>
      <w:pPr>
        <w:ind w:left="360" w:hanging="360"/>
      </w:pPr>
      <w:rPr>
        <w:rFonts w:hint="default"/>
      </w:rPr>
    </w:lvl>
    <w:lvl w:ilvl="1">
      <w:start w:val="2"/>
      <w:numFmt w:val="decimal"/>
      <w:lvlText w:val="3.%2."/>
      <w:lvlJc w:val="left"/>
      <w:pPr>
        <w:ind w:left="0" w:firstLine="0"/>
      </w:pPr>
      <w:rPr>
        <w:rFonts w:hint="default"/>
      </w:rPr>
    </w:lvl>
    <w:lvl w:ilvl="2">
      <w:start w:val="1"/>
      <w:numFmt w:val="decimal"/>
      <w:lvlText w:val="3.3.%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0EF6E73"/>
    <w:multiLevelType w:val="multilevel"/>
    <w:tmpl w:val="FC4A65A2"/>
    <w:lvl w:ilvl="0">
      <w:start w:val="3"/>
      <w:numFmt w:val="decimal"/>
      <w:lvlText w:val="%1."/>
      <w:lvlJc w:val="left"/>
      <w:pPr>
        <w:ind w:left="360" w:hanging="360"/>
      </w:pPr>
      <w:rPr>
        <w:rFonts w:hint="default"/>
      </w:rPr>
    </w:lvl>
    <w:lvl w:ilvl="1">
      <w:start w:val="4"/>
      <w:numFmt w:val="decimal"/>
      <w:lvlText w:val="3.%2."/>
      <w:lvlJc w:val="left"/>
      <w:pPr>
        <w:ind w:left="0" w:firstLine="0"/>
      </w:pPr>
      <w:rPr>
        <w:rFonts w:hint="default"/>
      </w:rPr>
    </w:lvl>
    <w:lvl w:ilvl="2">
      <w:start w:val="1"/>
      <w:numFmt w:val="decimal"/>
      <w:lvlText w:val="3.4.%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3F45AE0"/>
    <w:multiLevelType w:val="multilevel"/>
    <w:tmpl w:val="EEBAFA9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1.%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47E041B"/>
    <w:multiLevelType w:val="hybridMultilevel"/>
    <w:tmpl w:val="C23E59B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6A52289D"/>
    <w:multiLevelType w:val="multilevel"/>
    <w:tmpl w:val="4E56AC16"/>
    <w:lvl w:ilvl="0">
      <w:start w:val="3"/>
      <w:numFmt w:val="decimal"/>
      <w:lvlText w:val="%1."/>
      <w:lvlJc w:val="left"/>
      <w:pPr>
        <w:ind w:left="360" w:hanging="360"/>
      </w:pPr>
      <w:rPr>
        <w:rFonts w:hint="default"/>
      </w:rPr>
    </w:lvl>
    <w:lvl w:ilvl="1">
      <w:start w:val="2"/>
      <w:numFmt w:val="decimal"/>
      <w:lvlText w:val="3.%2."/>
      <w:lvlJc w:val="left"/>
      <w:pPr>
        <w:ind w:left="0" w:firstLine="0"/>
      </w:pPr>
      <w:rPr>
        <w:rFonts w:hint="default"/>
      </w:rPr>
    </w:lvl>
    <w:lvl w:ilvl="2">
      <w:start w:val="1"/>
      <w:numFmt w:val="decimal"/>
      <w:lvlText w:val="3.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AE22AA9"/>
    <w:multiLevelType w:val="multilevel"/>
    <w:tmpl w:val="09FC66A4"/>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E854646"/>
    <w:multiLevelType w:val="multilevel"/>
    <w:tmpl w:val="7884BDE2"/>
    <w:lvl w:ilvl="0">
      <w:start w:val="1"/>
      <w:numFmt w:val="decimal"/>
      <w:lvlText w:val="%1."/>
      <w:lvlJc w:val="left"/>
      <w:pPr>
        <w:ind w:left="720" w:hanging="360"/>
      </w:pPr>
    </w:lvl>
    <w:lvl w:ilvl="1">
      <w:start w:val="1"/>
      <w:numFmt w:val="decimal"/>
      <w:isLgl/>
      <w:lvlText w:val="%1.%2."/>
      <w:lvlJc w:val="left"/>
      <w:pPr>
        <w:ind w:left="1317" w:hanging="750"/>
      </w:pPr>
      <w:rPr>
        <w:rFonts w:hint="default"/>
      </w:rPr>
    </w:lvl>
    <w:lvl w:ilvl="2">
      <w:start w:val="1"/>
      <w:numFmt w:val="decimal"/>
      <w:isLgl/>
      <w:lvlText w:val="%1.%2.%3."/>
      <w:lvlJc w:val="left"/>
      <w:pPr>
        <w:ind w:left="1524" w:hanging="75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628" w:hanging="144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969" w:hanging="2160"/>
      </w:pPr>
      <w:rPr>
        <w:rFonts w:hint="default"/>
      </w:rPr>
    </w:lvl>
    <w:lvl w:ilvl="8">
      <w:start w:val="1"/>
      <w:numFmt w:val="decimal"/>
      <w:isLgl/>
      <w:lvlText w:val="%1.%2.%3.%4.%5.%6.%7.%8.%9."/>
      <w:lvlJc w:val="left"/>
      <w:pPr>
        <w:ind w:left="4176" w:hanging="2160"/>
      </w:pPr>
      <w:rPr>
        <w:rFonts w:hint="default"/>
      </w:rPr>
    </w:lvl>
  </w:abstractNum>
  <w:abstractNum w:abstractNumId="27" w15:restartNumberingAfterBreak="0">
    <w:nsid w:val="757C6DE5"/>
    <w:multiLevelType w:val="multilevel"/>
    <w:tmpl w:val="CB9E15D4"/>
    <w:lvl w:ilvl="0">
      <w:start w:val="3"/>
      <w:numFmt w:val="decimal"/>
      <w:lvlText w:val="%1."/>
      <w:lvlJc w:val="left"/>
      <w:pPr>
        <w:ind w:left="0" w:firstLine="0"/>
      </w:pPr>
      <w:rPr>
        <w:rFonts w:hint="default"/>
      </w:rPr>
    </w:lvl>
    <w:lvl w:ilvl="1">
      <w:start w:val="8"/>
      <w:numFmt w:val="decimal"/>
      <w:lvlText w:val="3.%2."/>
      <w:lvlJc w:val="left"/>
      <w:pPr>
        <w:ind w:left="0" w:firstLine="0"/>
      </w:pPr>
      <w:rPr>
        <w:rFonts w:hint="default"/>
      </w:rPr>
    </w:lvl>
    <w:lvl w:ilvl="2">
      <w:start w:val="1"/>
      <w:numFmt w:val="decimal"/>
      <w:lvlText w:val="3.9.%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8" w15:restartNumberingAfterBreak="0">
    <w:nsid w:val="7D3079EF"/>
    <w:multiLevelType w:val="hybridMultilevel"/>
    <w:tmpl w:val="F1281010"/>
    <w:lvl w:ilvl="0" w:tplc="8BF83580">
      <w:start w:val="1"/>
      <w:numFmt w:val="decimal"/>
      <w:lvlText w:val="%1."/>
      <w:lvlJc w:val="left"/>
      <w:pPr>
        <w:ind w:left="720" w:hanging="360"/>
      </w:pPr>
      <w:rPr>
        <w:rFonts w:hint="default"/>
        <w:sz w:val="18"/>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8"/>
  </w:num>
  <w:num w:numId="3">
    <w:abstractNumId w:val="17"/>
  </w:num>
  <w:num w:numId="4">
    <w:abstractNumId w:val="28"/>
  </w:num>
  <w:num w:numId="5">
    <w:abstractNumId w:val="25"/>
  </w:num>
  <w:num w:numId="6">
    <w:abstractNumId w:val="3"/>
  </w:num>
  <w:num w:numId="7">
    <w:abstractNumId w:val="26"/>
  </w:num>
  <w:num w:numId="8">
    <w:abstractNumId w:val="4"/>
  </w:num>
  <w:num w:numId="9">
    <w:abstractNumId w:val="14"/>
  </w:num>
  <w:num w:numId="10">
    <w:abstractNumId w:val="16"/>
  </w:num>
  <w:num w:numId="11">
    <w:abstractNumId w:val="13"/>
  </w:num>
  <w:num w:numId="12">
    <w:abstractNumId w:val="22"/>
  </w:num>
  <w:num w:numId="13">
    <w:abstractNumId w:val="6"/>
  </w:num>
  <w:num w:numId="14">
    <w:abstractNumId w:val="24"/>
  </w:num>
  <w:num w:numId="15">
    <w:abstractNumId w:val="20"/>
  </w:num>
  <w:num w:numId="16">
    <w:abstractNumId w:val="21"/>
  </w:num>
  <w:num w:numId="17">
    <w:abstractNumId w:val="10"/>
  </w:num>
  <w:num w:numId="18">
    <w:abstractNumId w:val="12"/>
  </w:num>
  <w:num w:numId="19">
    <w:abstractNumId w:val="9"/>
  </w:num>
  <w:num w:numId="20">
    <w:abstractNumId w:val="19"/>
  </w:num>
  <w:num w:numId="21">
    <w:abstractNumId w:val="27"/>
  </w:num>
  <w:num w:numId="22">
    <w:abstractNumId w:val="23"/>
  </w:num>
  <w:num w:numId="23">
    <w:abstractNumId w:val="11"/>
  </w:num>
  <w:num w:numId="24">
    <w:abstractNumId w:val="8"/>
  </w:num>
  <w:num w:numId="25">
    <w:abstractNumId w:val="5"/>
  </w:num>
  <w:num w:numId="26">
    <w:abstractNumId w:val="15"/>
  </w:num>
  <w:num w:numId="27">
    <w:abstractNumId w:val="7"/>
  </w:num>
  <w:num w:numId="28">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documentProtection w:edit="readOnly" w:enforcement="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1BA"/>
    <w:rsid w:val="00002CDB"/>
    <w:rsid w:val="00003828"/>
    <w:rsid w:val="00003E88"/>
    <w:rsid w:val="00010F4C"/>
    <w:rsid w:val="00012D16"/>
    <w:rsid w:val="0001322A"/>
    <w:rsid w:val="00016C63"/>
    <w:rsid w:val="00017333"/>
    <w:rsid w:val="000207BF"/>
    <w:rsid w:val="00021AF3"/>
    <w:rsid w:val="00022BB4"/>
    <w:rsid w:val="00024FD5"/>
    <w:rsid w:val="00031568"/>
    <w:rsid w:val="00036688"/>
    <w:rsid w:val="000367D7"/>
    <w:rsid w:val="0004301D"/>
    <w:rsid w:val="000442F3"/>
    <w:rsid w:val="000531CD"/>
    <w:rsid w:val="00055C3C"/>
    <w:rsid w:val="00056E3F"/>
    <w:rsid w:val="000639F2"/>
    <w:rsid w:val="0007512F"/>
    <w:rsid w:val="000817BD"/>
    <w:rsid w:val="00092B3C"/>
    <w:rsid w:val="00092D20"/>
    <w:rsid w:val="0009785E"/>
    <w:rsid w:val="000A5BBD"/>
    <w:rsid w:val="000B2008"/>
    <w:rsid w:val="000C0721"/>
    <w:rsid w:val="000C5F75"/>
    <w:rsid w:val="000C7F03"/>
    <w:rsid w:val="000D080C"/>
    <w:rsid w:val="000D1377"/>
    <w:rsid w:val="000D1E9F"/>
    <w:rsid w:val="000E22C8"/>
    <w:rsid w:val="000F05D2"/>
    <w:rsid w:val="000F2525"/>
    <w:rsid w:val="000F6EF9"/>
    <w:rsid w:val="00100F91"/>
    <w:rsid w:val="00102F26"/>
    <w:rsid w:val="00110A25"/>
    <w:rsid w:val="001121C0"/>
    <w:rsid w:val="00113428"/>
    <w:rsid w:val="00113741"/>
    <w:rsid w:val="00115833"/>
    <w:rsid w:val="00115856"/>
    <w:rsid w:val="00115AF4"/>
    <w:rsid w:val="00120845"/>
    <w:rsid w:val="00121C95"/>
    <w:rsid w:val="00124FC2"/>
    <w:rsid w:val="00127595"/>
    <w:rsid w:val="00132C23"/>
    <w:rsid w:val="0013458E"/>
    <w:rsid w:val="00135EDD"/>
    <w:rsid w:val="0014298B"/>
    <w:rsid w:val="00150C64"/>
    <w:rsid w:val="001510C8"/>
    <w:rsid w:val="00162891"/>
    <w:rsid w:val="001661AB"/>
    <w:rsid w:val="00166A75"/>
    <w:rsid w:val="001968B6"/>
    <w:rsid w:val="00197507"/>
    <w:rsid w:val="001A14C4"/>
    <w:rsid w:val="001A69CF"/>
    <w:rsid w:val="001B082F"/>
    <w:rsid w:val="001B2F45"/>
    <w:rsid w:val="001C5392"/>
    <w:rsid w:val="001C7D76"/>
    <w:rsid w:val="001D14BD"/>
    <w:rsid w:val="001D1695"/>
    <w:rsid w:val="001D1CFC"/>
    <w:rsid w:val="001D5C03"/>
    <w:rsid w:val="001D76A8"/>
    <w:rsid w:val="001E2047"/>
    <w:rsid w:val="001F0DDC"/>
    <w:rsid w:val="002011D9"/>
    <w:rsid w:val="00201A0C"/>
    <w:rsid w:val="0020466C"/>
    <w:rsid w:val="00211886"/>
    <w:rsid w:val="00222C0F"/>
    <w:rsid w:val="00223360"/>
    <w:rsid w:val="00224097"/>
    <w:rsid w:val="00225602"/>
    <w:rsid w:val="00230DB8"/>
    <w:rsid w:val="0023562B"/>
    <w:rsid w:val="00235BB0"/>
    <w:rsid w:val="00245011"/>
    <w:rsid w:val="0024780C"/>
    <w:rsid w:val="0025050D"/>
    <w:rsid w:val="0025107A"/>
    <w:rsid w:val="00256087"/>
    <w:rsid w:val="00260CBB"/>
    <w:rsid w:val="00267225"/>
    <w:rsid w:val="00277C79"/>
    <w:rsid w:val="00291C5E"/>
    <w:rsid w:val="0029303E"/>
    <w:rsid w:val="002A2F6C"/>
    <w:rsid w:val="002B3DBB"/>
    <w:rsid w:val="002B6535"/>
    <w:rsid w:val="002B7B3F"/>
    <w:rsid w:val="002C14C6"/>
    <w:rsid w:val="002C5DF6"/>
    <w:rsid w:val="002D4698"/>
    <w:rsid w:val="002D4C32"/>
    <w:rsid w:val="002E10B7"/>
    <w:rsid w:val="002F0CEB"/>
    <w:rsid w:val="00300F5A"/>
    <w:rsid w:val="00301C77"/>
    <w:rsid w:val="003055AA"/>
    <w:rsid w:val="00307213"/>
    <w:rsid w:val="0031060D"/>
    <w:rsid w:val="00311F2A"/>
    <w:rsid w:val="00314127"/>
    <w:rsid w:val="00314447"/>
    <w:rsid w:val="00316992"/>
    <w:rsid w:val="00316BDA"/>
    <w:rsid w:val="0031730D"/>
    <w:rsid w:val="00322276"/>
    <w:rsid w:val="0032552B"/>
    <w:rsid w:val="003300BD"/>
    <w:rsid w:val="003320B2"/>
    <w:rsid w:val="00343D69"/>
    <w:rsid w:val="003449D3"/>
    <w:rsid w:val="003517A1"/>
    <w:rsid w:val="00351EB0"/>
    <w:rsid w:val="00354238"/>
    <w:rsid w:val="003558AB"/>
    <w:rsid w:val="00366508"/>
    <w:rsid w:val="003675B6"/>
    <w:rsid w:val="00370EAD"/>
    <w:rsid w:val="003742B5"/>
    <w:rsid w:val="00380545"/>
    <w:rsid w:val="003878FC"/>
    <w:rsid w:val="003903F7"/>
    <w:rsid w:val="00397374"/>
    <w:rsid w:val="003A2C96"/>
    <w:rsid w:val="003A60BC"/>
    <w:rsid w:val="003A61BA"/>
    <w:rsid w:val="003B09BE"/>
    <w:rsid w:val="003B7CD8"/>
    <w:rsid w:val="003C11EC"/>
    <w:rsid w:val="003E5519"/>
    <w:rsid w:val="003E61F2"/>
    <w:rsid w:val="003E75B4"/>
    <w:rsid w:val="003F47FB"/>
    <w:rsid w:val="003F717B"/>
    <w:rsid w:val="00406F84"/>
    <w:rsid w:val="004103C8"/>
    <w:rsid w:val="00414D5C"/>
    <w:rsid w:val="0042015A"/>
    <w:rsid w:val="004264D0"/>
    <w:rsid w:val="00443B92"/>
    <w:rsid w:val="00451039"/>
    <w:rsid w:val="0045299D"/>
    <w:rsid w:val="00456EB6"/>
    <w:rsid w:val="00457BC0"/>
    <w:rsid w:val="0046428B"/>
    <w:rsid w:val="00465F60"/>
    <w:rsid w:val="0047028B"/>
    <w:rsid w:val="0047153F"/>
    <w:rsid w:val="004731AE"/>
    <w:rsid w:val="004804BF"/>
    <w:rsid w:val="004825B2"/>
    <w:rsid w:val="00483294"/>
    <w:rsid w:val="00485EFB"/>
    <w:rsid w:val="00491DBA"/>
    <w:rsid w:val="004A31AB"/>
    <w:rsid w:val="004A3659"/>
    <w:rsid w:val="004B4296"/>
    <w:rsid w:val="004C262B"/>
    <w:rsid w:val="004C6432"/>
    <w:rsid w:val="004D4C31"/>
    <w:rsid w:val="004D76EF"/>
    <w:rsid w:val="004F09E7"/>
    <w:rsid w:val="004F2F02"/>
    <w:rsid w:val="004F3B61"/>
    <w:rsid w:val="004F725E"/>
    <w:rsid w:val="00505F65"/>
    <w:rsid w:val="0051296F"/>
    <w:rsid w:val="0051705F"/>
    <w:rsid w:val="00522BD7"/>
    <w:rsid w:val="0052748A"/>
    <w:rsid w:val="00527961"/>
    <w:rsid w:val="0053066B"/>
    <w:rsid w:val="00534BEE"/>
    <w:rsid w:val="0054537E"/>
    <w:rsid w:val="00571F3C"/>
    <w:rsid w:val="00574C51"/>
    <w:rsid w:val="005764DD"/>
    <w:rsid w:val="005830F0"/>
    <w:rsid w:val="0058389F"/>
    <w:rsid w:val="00583F47"/>
    <w:rsid w:val="005844E5"/>
    <w:rsid w:val="005A0576"/>
    <w:rsid w:val="005A3ECC"/>
    <w:rsid w:val="005B1EB1"/>
    <w:rsid w:val="005C0F04"/>
    <w:rsid w:val="005C0F65"/>
    <w:rsid w:val="005C26DF"/>
    <w:rsid w:val="005C3FAE"/>
    <w:rsid w:val="005C56D1"/>
    <w:rsid w:val="005D3049"/>
    <w:rsid w:val="005E0BD7"/>
    <w:rsid w:val="005E1875"/>
    <w:rsid w:val="005E602E"/>
    <w:rsid w:val="005F6157"/>
    <w:rsid w:val="00600810"/>
    <w:rsid w:val="006016F8"/>
    <w:rsid w:val="00603A20"/>
    <w:rsid w:val="00606440"/>
    <w:rsid w:val="00607D88"/>
    <w:rsid w:val="00617CB6"/>
    <w:rsid w:val="006234C7"/>
    <w:rsid w:val="006258B1"/>
    <w:rsid w:val="00627EF2"/>
    <w:rsid w:val="00631121"/>
    <w:rsid w:val="0063695F"/>
    <w:rsid w:val="00636A05"/>
    <w:rsid w:val="00646151"/>
    <w:rsid w:val="006561C2"/>
    <w:rsid w:val="0066508B"/>
    <w:rsid w:val="00671D12"/>
    <w:rsid w:val="00672215"/>
    <w:rsid w:val="00675CD4"/>
    <w:rsid w:val="00675E01"/>
    <w:rsid w:val="00676A18"/>
    <w:rsid w:val="00680A12"/>
    <w:rsid w:val="00681A72"/>
    <w:rsid w:val="00682C1E"/>
    <w:rsid w:val="00685BEE"/>
    <w:rsid w:val="00686D0D"/>
    <w:rsid w:val="00693444"/>
    <w:rsid w:val="00696189"/>
    <w:rsid w:val="006A47E6"/>
    <w:rsid w:val="006A513B"/>
    <w:rsid w:val="006A55AB"/>
    <w:rsid w:val="006A5DD7"/>
    <w:rsid w:val="006B0DC0"/>
    <w:rsid w:val="006B211D"/>
    <w:rsid w:val="006B4D16"/>
    <w:rsid w:val="006C023A"/>
    <w:rsid w:val="006C27A3"/>
    <w:rsid w:val="006C4EC0"/>
    <w:rsid w:val="006C5525"/>
    <w:rsid w:val="006D08DB"/>
    <w:rsid w:val="006D5BD1"/>
    <w:rsid w:val="006E0814"/>
    <w:rsid w:val="006E1D98"/>
    <w:rsid w:val="006E2035"/>
    <w:rsid w:val="007020E4"/>
    <w:rsid w:val="00703A7A"/>
    <w:rsid w:val="00703C43"/>
    <w:rsid w:val="00704E7A"/>
    <w:rsid w:val="007059A3"/>
    <w:rsid w:val="00705D1A"/>
    <w:rsid w:val="007130ED"/>
    <w:rsid w:val="00713749"/>
    <w:rsid w:val="00721DA6"/>
    <w:rsid w:val="00727451"/>
    <w:rsid w:val="0072756B"/>
    <w:rsid w:val="007320AA"/>
    <w:rsid w:val="0073755B"/>
    <w:rsid w:val="0074686B"/>
    <w:rsid w:val="0076111A"/>
    <w:rsid w:val="00761FC3"/>
    <w:rsid w:val="00762597"/>
    <w:rsid w:val="00763266"/>
    <w:rsid w:val="00765817"/>
    <w:rsid w:val="007741F8"/>
    <w:rsid w:val="00774B30"/>
    <w:rsid w:val="00777620"/>
    <w:rsid w:val="00780DE0"/>
    <w:rsid w:val="00784529"/>
    <w:rsid w:val="0078476B"/>
    <w:rsid w:val="007B6303"/>
    <w:rsid w:val="007B6B11"/>
    <w:rsid w:val="007B6F68"/>
    <w:rsid w:val="007C2893"/>
    <w:rsid w:val="007C2E2F"/>
    <w:rsid w:val="007C2F1D"/>
    <w:rsid w:val="007C3ED7"/>
    <w:rsid w:val="007D2BC2"/>
    <w:rsid w:val="007E15F7"/>
    <w:rsid w:val="007E2A5D"/>
    <w:rsid w:val="007F5B78"/>
    <w:rsid w:val="007F74C8"/>
    <w:rsid w:val="00801348"/>
    <w:rsid w:val="0081009A"/>
    <w:rsid w:val="00816194"/>
    <w:rsid w:val="00817838"/>
    <w:rsid w:val="00817B67"/>
    <w:rsid w:val="0082640C"/>
    <w:rsid w:val="0082642B"/>
    <w:rsid w:val="00827C39"/>
    <w:rsid w:val="00847485"/>
    <w:rsid w:val="00863793"/>
    <w:rsid w:val="00864005"/>
    <w:rsid w:val="00867C9F"/>
    <w:rsid w:val="00871223"/>
    <w:rsid w:val="00873BA1"/>
    <w:rsid w:val="008765C7"/>
    <w:rsid w:val="00877670"/>
    <w:rsid w:val="00880FA2"/>
    <w:rsid w:val="0088586D"/>
    <w:rsid w:val="0089299C"/>
    <w:rsid w:val="00895AA8"/>
    <w:rsid w:val="00897746"/>
    <w:rsid w:val="008B461B"/>
    <w:rsid w:val="008C59F0"/>
    <w:rsid w:val="008D08A3"/>
    <w:rsid w:val="008D1044"/>
    <w:rsid w:val="008D1D85"/>
    <w:rsid w:val="008D30DC"/>
    <w:rsid w:val="008E06F8"/>
    <w:rsid w:val="008E699E"/>
    <w:rsid w:val="00900C50"/>
    <w:rsid w:val="009044FA"/>
    <w:rsid w:val="009110D1"/>
    <w:rsid w:val="00911133"/>
    <w:rsid w:val="0091288F"/>
    <w:rsid w:val="009137C0"/>
    <w:rsid w:val="00914A06"/>
    <w:rsid w:val="00915522"/>
    <w:rsid w:val="00916EFD"/>
    <w:rsid w:val="00924B05"/>
    <w:rsid w:val="00926482"/>
    <w:rsid w:val="009265D2"/>
    <w:rsid w:val="009377B7"/>
    <w:rsid w:val="00940FA5"/>
    <w:rsid w:val="009410EE"/>
    <w:rsid w:val="00944738"/>
    <w:rsid w:val="00946DEB"/>
    <w:rsid w:val="00961AE1"/>
    <w:rsid w:val="009638DA"/>
    <w:rsid w:val="00965039"/>
    <w:rsid w:val="00972B81"/>
    <w:rsid w:val="00973B77"/>
    <w:rsid w:val="00974DC1"/>
    <w:rsid w:val="00976A53"/>
    <w:rsid w:val="00977E66"/>
    <w:rsid w:val="009828D7"/>
    <w:rsid w:val="00993943"/>
    <w:rsid w:val="00995B9A"/>
    <w:rsid w:val="009A3756"/>
    <w:rsid w:val="009A54DE"/>
    <w:rsid w:val="009A70A4"/>
    <w:rsid w:val="009B0DF9"/>
    <w:rsid w:val="009B30D5"/>
    <w:rsid w:val="009B5227"/>
    <w:rsid w:val="009C36AE"/>
    <w:rsid w:val="009C3D89"/>
    <w:rsid w:val="009C6DA5"/>
    <w:rsid w:val="009C745E"/>
    <w:rsid w:val="009C7C8E"/>
    <w:rsid w:val="009D157D"/>
    <w:rsid w:val="009D7C6D"/>
    <w:rsid w:val="009E0B13"/>
    <w:rsid w:val="009E2C6B"/>
    <w:rsid w:val="009E306A"/>
    <w:rsid w:val="009F17DE"/>
    <w:rsid w:val="009F199A"/>
    <w:rsid w:val="009F3308"/>
    <w:rsid w:val="009F471E"/>
    <w:rsid w:val="00A02A49"/>
    <w:rsid w:val="00A1083E"/>
    <w:rsid w:val="00A11CBE"/>
    <w:rsid w:val="00A12E7D"/>
    <w:rsid w:val="00A1413B"/>
    <w:rsid w:val="00A1695B"/>
    <w:rsid w:val="00A208F1"/>
    <w:rsid w:val="00A21466"/>
    <w:rsid w:val="00A353D0"/>
    <w:rsid w:val="00A35435"/>
    <w:rsid w:val="00A35D8C"/>
    <w:rsid w:val="00A43737"/>
    <w:rsid w:val="00A44FBF"/>
    <w:rsid w:val="00A51416"/>
    <w:rsid w:val="00A62E58"/>
    <w:rsid w:val="00A63CA2"/>
    <w:rsid w:val="00A64F3F"/>
    <w:rsid w:val="00A64FC3"/>
    <w:rsid w:val="00A741E1"/>
    <w:rsid w:val="00A74515"/>
    <w:rsid w:val="00A83F6E"/>
    <w:rsid w:val="00A83F8C"/>
    <w:rsid w:val="00A87F0A"/>
    <w:rsid w:val="00A92F09"/>
    <w:rsid w:val="00A93B4D"/>
    <w:rsid w:val="00A94730"/>
    <w:rsid w:val="00A96DF7"/>
    <w:rsid w:val="00AA1C3D"/>
    <w:rsid w:val="00AB2227"/>
    <w:rsid w:val="00AB2CF1"/>
    <w:rsid w:val="00AC19EB"/>
    <w:rsid w:val="00AD0387"/>
    <w:rsid w:val="00AD34DB"/>
    <w:rsid w:val="00AD5A26"/>
    <w:rsid w:val="00AE27CB"/>
    <w:rsid w:val="00AE3FA2"/>
    <w:rsid w:val="00AE4917"/>
    <w:rsid w:val="00AF4F47"/>
    <w:rsid w:val="00AF5A57"/>
    <w:rsid w:val="00B008EA"/>
    <w:rsid w:val="00B01C07"/>
    <w:rsid w:val="00B128F3"/>
    <w:rsid w:val="00B133B2"/>
    <w:rsid w:val="00B16341"/>
    <w:rsid w:val="00B205D5"/>
    <w:rsid w:val="00B21337"/>
    <w:rsid w:val="00B23B99"/>
    <w:rsid w:val="00B240EF"/>
    <w:rsid w:val="00B25DD0"/>
    <w:rsid w:val="00B32A67"/>
    <w:rsid w:val="00B35E26"/>
    <w:rsid w:val="00B520B2"/>
    <w:rsid w:val="00B5366C"/>
    <w:rsid w:val="00B53D8F"/>
    <w:rsid w:val="00B55885"/>
    <w:rsid w:val="00B662CF"/>
    <w:rsid w:val="00B748C7"/>
    <w:rsid w:val="00B917A2"/>
    <w:rsid w:val="00BA2354"/>
    <w:rsid w:val="00BA3EB1"/>
    <w:rsid w:val="00BA4799"/>
    <w:rsid w:val="00BB278F"/>
    <w:rsid w:val="00BB2B30"/>
    <w:rsid w:val="00BB3A1E"/>
    <w:rsid w:val="00BB4DC3"/>
    <w:rsid w:val="00BB5C78"/>
    <w:rsid w:val="00BB67BE"/>
    <w:rsid w:val="00BD122A"/>
    <w:rsid w:val="00BD39E9"/>
    <w:rsid w:val="00BD543C"/>
    <w:rsid w:val="00BD5EDA"/>
    <w:rsid w:val="00BE1083"/>
    <w:rsid w:val="00C0253B"/>
    <w:rsid w:val="00C0437D"/>
    <w:rsid w:val="00C052F6"/>
    <w:rsid w:val="00C11679"/>
    <w:rsid w:val="00C134B5"/>
    <w:rsid w:val="00C140C4"/>
    <w:rsid w:val="00C1548D"/>
    <w:rsid w:val="00C15733"/>
    <w:rsid w:val="00C20064"/>
    <w:rsid w:val="00C20B8A"/>
    <w:rsid w:val="00C23513"/>
    <w:rsid w:val="00C25EF3"/>
    <w:rsid w:val="00C354E9"/>
    <w:rsid w:val="00C43C8A"/>
    <w:rsid w:val="00C45433"/>
    <w:rsid w:val="00C460D2"/>
    <w:rsid w:val="00C47568"/>
    <w:rsid w:val="00C53CC3"/>
    <w:rsid w:val="00C53F67"/>
    <w:rsid w:val="00C5453E"/>
    <w:rsid w:val="00C60AF1"/>
    <w:rsid w:val="00C66A7E"/>
    <w:rsid w:val="00C80885"/>
    <w:rsid w:val="00C81C17"/>
    <w:rsid w:val="00C84CD2"/>
    <w:rsid w:val="00C878B9"/>
    <w:rsid w:val="00C91EA0"/>
    <w:rsid w:val="00CB5E02"/>
    <w:rsid w:val="00CB6BCE"/>
    <w:rsid w:val="00CB6C99"/>
    <w:rsid w:val="00CB7BC5"/>
    <w:rsid w:val="00CD14AA"/>
    <w:rsid w:val="00CD4412"/>
    <w:rsid w:val="00CE4DF0"/>
    <w:rsid w:val="00CF3CAC"/>
    <w:rsid w:val="00CF59EF"/>
    <w:rsid w:val="00CF7664"/>
    <w:rsid w:val="00D033DF"/>
    <w:rsid w:val="00D0438D"/>
    <w:rsid w:val="00D06CF9"/>
    <w:rsid w:val="00D13CC8"/>
    <w:rsid w:val="00D1400A"/>
    <w:rsid w:val="00D2087F"/>
    <w:rsid w:val="00D244E2"/>
    <w:rsid w:val="00D24D9C"/>
    <w:rsid w:val="00D27E45"/>
    <w:rsid w:val="00D327DF"/>
    <w:rsid w:val="00D3693C"/>
    <w:rsid w:val="00D37151"/>
    <w:rsid w:val="00D40DDD"/>
    <w:rsid w:val="00D428B9"/>
    <w:rsid w:val="00D4336A"/>
    <w:rsid w:val="00D4375F"/>
    <w:rsid w:val="00D51E0A"/>
    <w:rsid w:val="00D556FF"/>
    <w:rsid w:val="00D562F6"/>
    <w:rsid w:val="00D57B33"/>
    <w:rsid w:val="00D57EA8"/>
    <w:rsid w:val="00D64001"/>
    <w:rsid w:val="00D733AE"/>
    <w:rsid w:val="00D7394C"/>
    <w:rsid w:val="00D76482"/>
    <w:rsid w:val="00D86E1D"/>
    <w:rsid w:val="00D9285A"/>
    <w:rsid w:val="00DA0508"/>
    <w:rsid w:val="00DA519E"/>
    <w:rsid w:val="00DA6DC0"/>
    <w:rsid w:val="00DA78BE"/>
    <w:rsid w:val="00DB024A"/>
    <w:rsid w:val="00DB1B00"/>
    <w:rsid w:val="00DB2220"/>
    <w:rsid w:val="00DB71D4"/>
    <w:rsid w:val="00DB751E"/>
    <w:rsid w:val="00DC429F"/>
    <w:rsid w:val="00DC5392"/>
    <w:rsid w:val="00DD5E90"/>
    <w:rsid w:val="00DE60F2"/>
    <w:rsid w:val="00DF1A91"/>
    <w:rsid w:val="00E110A2"/>
    <w:rsid w:val="00E125C0"/>
    <w:rsid w:val="00E13A6E"/>
    <w:rsid w:val="00E15510"/>
    <w:rsid w:val="00E24F99"/>
    <w:rsid w:val="00E268CF"/>
    <w:rsid w:val="00E33BD1"/>
    <w:rsid w:val="00E3777F"/>
    <w:rsid w:val="00E40D69"/>
    <w:rsid w:val="00E42914"/>
    <w:rsid w:val="00E43202"/>
    <w:rsid w:val="00E4790D"/>
    <w:rsid w:val="00E500FE"/>
    <w:rsid w:val="00E50E87"/>
    <w:rsid w:val="00E51420"/>
    <w:rsid w:val="00E54468"/>
    <w:rsid w:val="00E5547B"/>
    <w:rsid w:val="00E571D9"/>
    <w:rsid w:val="00E66723"/>
    <w:rsid w:val="00E67BCA"/>
    <w:rsid w:val="00E72874"/>
    <w:rsid w:val="00E7546B"/>
    <w:rsid w:val="00E820D3"/>
    <w:rsid w:val="00E84330"/>
    <w:rsid w:val="00E86535"/>
    <w:rsid w:val="00E9160C"/>
    <w:rsid w:val="00E92CBF"/>
    <w:rsid w:val="00E939AB"/>
    <w:rsid w:val="00EA07CC"/>
    <w:rsid w:val="00EA0C3B"/>
    <w:rsid w:val="00EA299F"/>
    <w:rsid w:val="00EA5751"/>
    <w:rsid w:val="00EA7B61"/>
    <w:rsid w:val="00EB34AB"/>
    <w:rsid w:val="00EB412B"/>
    <w:rsid w:val="00EC186C"/>
    <w:rsid w:val="00EC57C6"/>
    <w:rsid w:val="00EC7FA7"/>
    <w:rsid w:val="00ED2560"/>
    <w:rsid w:val="00ED306C"/>
    <w:rsid w:val="00EE04B9"/>
    <w:rsid w:val="00EE2353"/>
    <w:rsid w:val="00EE2D37"/>
    <w:rsid w:val="00EE3A5B"/>
    <w:rsid w:val="00EE6035"/>
    <w:rsid w:val="00EE6714"/>
    <w:rsid w:val="00EE72C3"/>
    <w:rsid w:val="00F03D3A"/>
    <w:rsid w:val="00F13F87"/>
    <w:rsid w:val="00F148B6"/>
    <w:rsid w:val="00F15E4A"/>
    <w:rsid w:val="00F200E0"/>
    <w:rsid w:val="00F34426"/>
    <w:rsid w:val="00F41ED0"/>
    <w:rsid w:val="00F43A1E"/>
    <w:rsid w:val="00F631F4"/>
    <w:rsid w:val="00F74EE5"/>
    <w:rsid w:val="00F75915"/>
    <w:rsid w:val="00F7782D"/>
    <w:rsid w:val="00F80C74"/>
    <w:rsid w:val="00F8735F"/>
    <w:rsid w:val="00F92353"/>
    <w:rsid w:val="00F92716"/>
    <w:rsid w:val="00F94D57"/>
    <w:rsid w:val="00F96B8B"/>
    <w:rsid w:val="00FA0C06"/>
    <w:rsid w:val="00FA1D36"/>
    <w:rsid w:val="00FA3363"/>
    <w:rsid w:val="00FA7631"/>
    <w:rsid w:val="00FA7BE5"/>
    <w:rsid w:val="00FB7B10"/>
    <w:rsid w:val="00FC5554"/>
    <w:rsid w:val="00FD04DE"/>
    <w:rsid w:val="00FD4433"/>
    <w:rsid w:val="00FE069F"/>
    <w:rsid w:val="00FE1604"/>
    <w:rsid w:val="00FF45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FD951"/>
  <w15:chartTrackingRefBased/>
  <w15:docId w15:val="{0391C75B-AD3E-41F0-8E6C-186DF484A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BA3EB1"/>
    <w:pPr>
      <w:widowControl w:val="0"/>
      <w:suppressAutoHyphens/>
      <w:spacing w:after="0" w:line="240" w:lineRule="auto"/>
    </w:pPr>
    <w:rPr>
      <w:rFonts w:ascii="Times New Roman" w:eastAsia="Lucida Sans Unicode" w:hAnsi="Times New Roman" w:cs="Tahoma"/>
      <w:color w:val="000000"/>
      <w:sz w:val="24"/>
      <w:szCs w:val="24"/>
      <w:lang w:val="en-US" w:eastAsia="zh-CN" w:bidi="en-US"/>
    </w:rPr>
  </w:style>
  <w:style w:type="paragraph" w:styleId="2">
    <w:name w:val="heading 2"/>
    <w:basedOn w:val="a1"/>
    <w:next w:val="a1"/>
    <w:link w:val="20"/>
    <w:uiPriority w:val="9"/>
    <w:unhideWhenUsed/>
    <w:qFormat/>
    <w:rsid w:val="007F5B78"/>
    <w:pPr>
      <w:widowControl/>
      <w:suppressAutoHyphens w:val="0"/>
      <w:jc w:val="both"/>
      <w:outlineLvl w:val="1"/>
    </w:pPr>
    <w:rPr>
      <w:rFonts w:eastAsia="Times New Roman" w:cs="Times New Roman"/>
      <w:smallCaps/>
      <w:color w:val="auto"/>
      <w:spacing w:val="5"/>
      <w:sz w:val="28"/>
      <w:szCs w:val="28"/>
      <w:lang w:val="ru-RU" w:eastAsia="ru-RU" w:bidi="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784529"/>
    <w:rPr>
      <w:color w:val="000080"/>
      <w:u w:val="single"/>
    </w:rPr>
  </w:style>
  <w:style w:type="paragraph" w:styleId="a6">
    <w:name w:val="Body Text"/>
    <w:aliases w:val="Список 1 Знак Знак Знак Знак Знак Знак,Список 1 Знак Знак Знак Знак Знак"/>
    <w:basedOn w:val="a1"/>
    <w:link w:val="1"/>
    <w:rsid w:val="00784529"/>
    <w:pPr>
      <w:tabs>
        <w:tab w:val="left" w:pos="0"/>
      </w:tabs>
      <w:overflowPunct w:val="0"/>
      <w:autoSpaceDE w:val="0"/>
      <w:jc w:val="both"/>
      <w:textAlignment w:val="baseline"/>
    </w:pPr>
    <w:rPr>
      <w:sz w:val="22"/>
    </w:rPr>
  </w:style>
  <w:style w:type="character" w:customStyle="1" w:styleId="a7">
    <w:name w:val="Основной текст Знак"/>
    <w:basedOn w:val="a2"/>
    <w:uiPriority w:val="99"/>
    <w:semiHidden/>
    <w:rsid w:val="00784529"/>
    <w:rPr>
      <w:rFonts w:ascii="Times New Roman" w:eastAsia="Lucida Sans Unicode" w:hAnsi="Times New Roman" w:cs="Tahoma"/>
      <w:color w:val="000000"/>
      <w:sz w:val="24"/>
      <w:szCs w:val="24"/>
      <w:lang w:val="en-US" w:eastAsia="zh-CN" w:bidi="en-US"/>
    </w:rPr>
  </w:style>
  <w:style w:type="paragraph" w:customStyle="1" w:styleId="Iauiue">
    <w:name w:val="Iau?iue"/>
    <w:rsid w:val="00784529"/>
    <w:pPr>
      <w:suppressAutoHyphens/>
      <w:spacing w:after="0" w:line="240" w:lineRule="auto"/>
    </w:pPr>
    <w:rPr>
      <w:rFonts w:ascii="Times New Roman" w:eastAsia="Arial" w:hAnsi="Times New Roman" w:cs="Times New Roman"/>
      <w:sz w:val="20"/>
      <w:szCs w:val="20"/>
      <w:lang w:eastAsia="zh-CN"/>
    </w:rPr>
  </w:style>
  <w:style w:type="character" w:customStyle="1" w:styleId="1">
    <w:name w:val="Основной текст Знак1"/>
    <w:aliases w:val="Список 1 Знак Знак Знак Знак Знак Знак Знак,Список 1 Знак Знак Знак Знак Знак Знак1"/>
    <w:link w:val="a6"/>
    <w:rsid w:val="00784529"/>
    <w:rPr>
      <w:rFonts w:ascii="Times New Roman" w:eastAsia="Lucida Sans Unicode" w:hAnsi="Times New Roman" w:cs="Tahoma"/>
      <w:color w:val="000000"/>
      <w:szCs w:val="24"/>
      <w:lang w:val="en-US" w:eastAsia="zh-CN" w:bidi="en-US"/>
    </w:rPr>
  </w:style>
  <w:style w:type="paragraph" w:styleId="a8">
    <w:name w:val="header"/>
    <w:basedOn w:val="a1"/>
    <w:link w:val="a9"/>
    <w:uiPriority w:val="99"/>
    <w:unhideWhenUsed/>
    <w:rsid w:val="00784529"/>
    <w:pPr>
      <w:tabs>
        <w:tab w:val="center" w:pos="4677"/>
        <w:tab w:val="right" w:pos="9355"/>
      </w:tabs>
    </w:pPr>
  </w:style>
  <w:style w:type="character" w:customStyle="1" w:styleId="a9">
    <w:name w:val="Верхний колонтитул Знак"/>
    <w:basedOn w:val="a2"/>
    <w:link w:val="a8"/>
    <w:uiPriority w:val="99"/>
    <w:rsid w:val="00784529"/>
    <w:rPr>
      <w:rFonts w:ascii="Times New Roman" w:eastAsia="Lucida Sans Unicode" w:hAnsi="Times New Roman" w:cs="Tahoma"/>
      <w:color w:val="000000"/>
      <w:sz w:val="24"/>
      <w:szCs w:val="24"/>
      <w:lang w:val="en-US" w:eastAsia="zh-CN" w:bidi="en-US"/>
    </w:rPr>
  </w:style>
  <w:style w:type="paragraph" w:styleId="aa">
    <w:name w:val="footer"/>
    <w:basedOn w:val="a1"/>
    <w:link w:val="ab"/>
    <w:uiPriority w:val="99"/>
    <w:unhideWhenUsed/>
    <w:rsid w:val="00784529"/>
    <w:pPr>
      <w:tabs>
        <w:tab w:val="center" w:pos="4677"/>
        <w:tab w:val="right" w:pos="9355"/>
      </w:tabs>
    </w:pPr>
  </w:style>
  <w:style w:type="character" w:customStyle="1" w:styleId="ab">
    <w:name w:val="Нижний колонтитул Знак"/>
    <w:basedOn w:val="a2"/>
    <w:link w:val="aa"/>
    <w:uiPriority w:val="99"/>
    <w:rsid w:val="00784529"/>
    <w:rPr>
      <w:rFonts w:ascii="Times New Roman" w:eastAsia="Lucida Sans Unicode" w:hAnsi="Times New Roman" w:cs="Tahoma"/>
      <w:color w:val="000000"/>
      <w:sz w:val="24"/>
      <w:szCs w:val="24"/>
      <w:lang w:val="en-US" w:eastAsia="zh-CN" w:bidi="en-US"/>
    </w:rPr>
  </w:style>
  <w:style w:type="table" w:styleId="ac">
    <w:name w:val="Table Grid"/>
    <w:basedOn w:val="a3"/>
    <w:uiPriority w:val="59"/>
    <w:rsid w:val="007845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2"/>
    <w:uiPriority w:val="99"/>
    <w:semiHidden/>
    <w:unhideWhenUsed/>
    <w:rsid w:val="000C7F03"/>
    <w:rPr>
      <w:sz w:val="16"/>
      <w:szCs w:val="16"/>
    </w:rPr>
  </w:style>
  <w:style w:type="paragraph" w:styleId="ae">
    <w:name w:val="annotation text"/>
    <w:basedOn w:val="a1"/>
    <w:link w:val="af"/>
    <w:uiPriority w:val="99"/>
    <w:semiHidden/>
    <w:unhideWhenUsed/>
    <w:rsid w:val="000C7F03"/>
    <w:rPr>
      <w:sz w:val="20"/>
      <w:szCs w:val="20"/>
    </w:rPr>
  </w:style>
  <w:style w:type="character" w:customStyle="1" w:styleId="af">
    <w:name w:val="Текст примечания Знак"/>
    <w:basedOn w:val="a2"/>
    <w:link w:val="ae"/>
    <w:uiPriority w:val="99"/>
    <w:semiHidden/>
    <w:rsid w:val="000C7F03"/>
    <w:rPr>
      <w:rFonts w:ascii="Times New Roman" w:eastAsia="Lucida Sans Unicode" w:hAnsi="Times New Roman" w:cs="Tahoma"/>
      <w:color w:val="000000"/>
      <w:sz w:val="20"/>
      <w:szCs w:val="20"/>
      <w:lang w:val="en-US" w:eastAsia="zh-CN" w:bidi="en-US"/>
    </w:rPr>
  </w:style>
  <w:style w:type="paragraph" w:styleId="af0">
    <w:name w:val="annotation subject"/>
    <w:basedOn w:val="ae"/>
    <w:next w:val="ae"/>
    <w:link w:val="af1"/>
    <w:uiPriority w:val="99"/>
    <w:semiHidden/>
    <w:unhideWhenUsed/>
    <w:rsid w:val="000C7F03"/>
    <w:rPr>
      <w:b/>
      <w:bCs/>
    </w:rPr>
  </w:style>
  <w:style w:type="character" w:customStyle="1" w:styleId="af1">
    <w:name w:val="Тема примечания Знак"/>
    <w:basedOn w:val="af"/>
    <w:link w:val="af0"/>
    <w:uiPriority w:val="99"/>
    <w:semiHidden/>
    <w:rsid w:val="000C7F03"/>
    <w:rPr>
      <w:rFonts w:ascii="Times New Roman" w:eastAsia="Lucida Sans Unicode" w:hAnsi="Times New Roman" w:cs="Tahoma"/>
      <w:b/>
      <w:bCs/>
      <w:color w:val="000000"/>
      <w:sz w:val="20"/>
      <w:szCs w:val="20"/>
      <w:lang w:val="en-US" w:eastAsia="zh-CN" w:bidi="en-US"/>
    </w:rPr>
  </w:style>
  <w:style w:type="paragraph" w:styleId="af2">
    <w:name w:val="Balloon Text"/>
    <w:basedOn w:val="a1"/>
    <w:link w:val="af3"/>
    <w:uiPriority w:val="99"/>
    <w:semiHidden/>
    <w:unhideWhenUsed/>
    <w:rsid w:val="000C7F03"/>
    <w:rPr>
      <w:rFonts w:ascii="Segoe UI" w:hAnsi="Segoe UI" w:cs="Segoe UI"/>
      <w:sz w:val="18"/>
      <w:szCs w:val="18"/>
    </w:rPr>
  </w:style>
  <w:style w:type="character" w:customStyle="1" w:styleId="af3">
    <w:name w:val="Текст выноски Знак"/>
    <w:basedOn w:val="a2"/>
    <w:link w:val="af2"/>
    <w:uiPriority w:val="99"/>
    <w:semiHidden/>
    <w:rsid w:val="000C7F03"/>
    <w:rPr>
      <w:rFonts w:ascii="Segoe UI" w:eastAsia="Lucida Sans Unicode" w:hAnsi="Segoe UI" w:cs="Segoe UI"/>
      <w:color w:val="000000"/>
      <w:sz w:val="18"/>
      <w:szCs w:val="18"/>
      <w:lang w:val="en-US" w:eastAsia="zh-CN" w:bidi="en-US"/>
    </w:rPr>
  </w:style>
  <w:style w:type="paragraph" w:styleId="af4">
    <w:name w:val="footnote text"/>
    <w:basedOn w:val="a1"/>
    <w:link w:val="af5"/>
    <w:uiPriority w:val="99"/>
    <w:unhideWhenUsed/>
    <w:rsid w:val="003903F7"/>
    <w:rPr>
      <w:sz w:val="20"/>
      <w:szCs w:val="20"/>
    </w:rPr>
  </w:style>
  <w:style w:type="character" w:customStyle="1" w:styleId="af5">
    <w:name w:val="Текст сноски Знак"/>
    <w:basedOn w:val="a2"/>
    <w:link w:val="af4"/>
    <w:uiPriority w:val="99"/>
    <w:rsid w:val="003903F7"/>
    <w:rPr>
      <w:rFonts w:ascii="Times New Roman" w:eastAsia="Lucida Sans Unicode" w:hAnsi="Times New Roman" w:cs="Tahoma"/>
      <w:color w:val="000000"/>
      <w:sz w:val="20"/>
      <w:szCs w:val="20"/>
      <w:lang w:val="en-US" w:eastAsia="zh-CN" w:bidi="en-US"/>
    </w:rPr>
  </w:style>
  <w:style w:type="character" w:styleId="af6">
    <w:name w:val="footnote reference"/>
    <w:basedOn w:val="a2"/>
    <w:uiPriority w:val="99"/>
    <w:unhideWhenUsed/>
    <w:rsid w:val="003903F7"/>
    <w:rPr>
      <w:vertAlign w:val="superscript"/>
    </w:rPr>
  </w:style>
  <w:style w:type="character" w:styleId="af7">
    <w:name w:val="FollowedHyperlink"/>
    <w:basedOn w:val="a2"/>
    <w:uiPriority w:val="99"/>
    <w:semiHidden/>
    <w:unhideWhenUsed/>
    <w:rsid w:val="005D3049"/>
    <w:rPr>
      <w:color w:val="954F72" w:themeColor="followedHyperlink"/>
      <w:u w:val="single"/>
    </w:rPr>
  </w:style>
  <w:style w:type="paragraph" w:styleId="af8">
    <w:name w:val="List Paragraph"/>
    <w:aliases w:val="КК"/>
    <w:basedOn w:val="a1"/>
    <w:link w:val="af9"/>
    <w:uiPriority w:val="34"/>
    <w:qFormat/>
    <w:rsid w:val="001510C8"/>
    <w:pPr>
      <w:ind w:left="720"/>
      <w:contextualSpacing/>
    </w:pPr>
  </w:style>
  <w:style w:type="paragraph" w:customStyle="1" w:styleId="a0">
    <w:name w:val="РАЗДЕЛ"/>
    <w:basedOn w:val="afa"/>
    <w:next w:val="4"/>
    <w:rsid w:val="00EC186C"/>
    <w:pPr>
      <w:widowControl/>
      <w:numPr>
        <w:numId w:val="2"/>
      </w:numPr>
      <w:tabs>
        <w:tab w:val="num" w:pos="-998"/>
        <w:tab w:val="left" w:pos="1260"/>
      </w:tabs>
      <w:suppressAutoHyphens w:val="0"/>
      <w:spacing w:before="120" w:after="120"/>
      <w:ind w:left="502" w:hanging="360"/>
      <w:jc w:val="center"/>
    </w:pPr>
    <w:rPr>
      <w:rFonts w:eastAsia="Times New Roman" w:cs="Times New Roman"/>
      <w:b/>
      <w:bCs/>
      <w:lang w:val="ru-RU" w:eastAsia="ru-RU" w:bidi="ar-SA"/>
    </w:rPr>
  </w:style>
  <w:style w:type="paragraph" w:styleId="afa">
    <w:name w:val="Note Heading"/>
    <w:basedOn w:val="a1"/>
    <w:next w:val="a1"/>
    <w:link w:val="afb"/>
    <w:uiPriority w:val="99"/>
    <w:semiHidden/>
    <w:unhideWhenUsed/>
    <w:rsid w:val="00EC186C"/>
  </w:style>
  <w:style w:type="character" w:customStyle="1" w:styleId="afb">
    <w:name w:val="Заголовок записки Знак"/>
    <w:basedOn w:val="a2"/>
    <w:link w:val="afa"/>
    <w:uiPriority w:val="99"/>
    <w:semiHidden/>
    <w:rsid w:val="00EC186C"/>
    <w:rPr>
      <w:rFonts w:ascii="Times New Roman" w:eastAsia="Lucida Sans Unicode" w:hAnsi="Times New Roman" w:cs="Tahoma"/>
      <w:color w:val="000000"/>
      <w:sz w:val="24"/>
      <w:szCs w:val="24"/>
      <w:lang w:val="en-US" w:eastAsia="zh-CN" w:bidi="en-US"/>
    </w:rPr>
  </w:style>
  <w:style w:type="paragraph" w:styleId="4">
    <w:name w:val="List Continue 4"/>
    <w:basedOn w:val="a1"/>
    <w:uiPriority w:val="99"/>
    <w:semiHidden/>
    <w:unhideWhenUsed/>
    <w:rsid w:val="00EC186C"/>
    <w:pPr>
      <w:spacing w:after="120"/>
      <w:ind w:left="1132"/>
      <w:contextualSpacing/>
    </w:pPr>
  </w:style>
  <w:style w:type="character" w:customStyle="1" w:styleId="apple-converted-space">
    <w:name w:val="apple-converted-space"/>
    <w:rsid w:val="00965039"/>
  </w:style>
  <w:style w:type="paragraph" w:styleId="afc">
    <w:name w:val="Body Text Indent"/>
    <w:basedOn w:val="a1"/>
    <w:link w:val="afd"/>
    <w:rsid w:val="00D428B9"/>
    <w:pPr>
      <w:widowControl/>
      <w:suppressAutoHyphens w:val="0"/>
      <w:spacing w:after="120"/>
      <w:ind w:left="283"/>
    </w:pPr>
    <w:rPr>
      <w:rFonts w:eastAsia="Times New Roman" w:cs="Times New Roman"/>
      <w:color w:val="auto"/>
      <w:lang w:val="ru-RU" w:eastAsia="ru-RU" w:bidi="ar-SA"/>
    </w:rPr>
  </w:style>
  <w:style w:type="character" w:customStyle="1" w:styleId="afd">
    <w:name w:val="Основной текст с отступом Знак"/>
    <w:basedOn w:val="a2"/>
    <w:link w:val="afc"/>
    <w:rsid w:val="00D428B9"/>
    <w:rPr>
      <w:rFonts w:ascii="Times New Roman" w:eastAsia="Times New Roman" w:hAnsi="Times New Roman" w:cs="Times New Roman"/>
      <w:sz w:val="24"/>
      <w:szCs w:val="24"/>
      <w:lang w:eastAsia="ru-RU"/>
    </w:rPr>
  </w:style>
  <w:style w:type="paragraph" w:customStyle="1" w:styleId="a">
    <w:name w:val="КК_Договоры_Заголовок"/>
    <w:basedOn w:val="afe"/>
    <w:link w:val="aff"/>
    <w:qFormat/>
    <w:rsid w:val="00A1695B"/>
    <w:pPr>
      <w:numPr>
        <w:numId w:val="1"/>
      </w:numPr>
      <w:spacing w:before="120" w:after="120"/>
      <w:jc w:val="center"/>
    </w:pPr>
    <w:rPr>
      <w:rFonts w:ascii="Verdana" w:eastAsia="Times New Roman" w:hAnsi="Verdana" w:cs="Times New Roman"/>
      <w:b/>
      <w:sz w:val="20"/>
      <w:szCs w:val="20"/>
      <w:lang w:val="ru-RU" w:eastAsia="ar-SA" w:bidi="ar-SA"/>
    </w:rPr>
  </w:style>
  <w:style w:type="paragraph" w:styleId="aff0">
    <w:name w:val="No Spacing"/>
    <w:uiPriority w:val="1"/>
    <w:qFormat/>
    <w:rsid w:val="00BA2354"/>
    <w:pPr>
      <w:suppressAutoHyphens/>
      <w:spacing w:after="0" w:line="240" w:lineRule="auto"/>
    </w:pPr>
    <w:rPr>
      <w:rFonts w:ascii="Calibri" w:eastAsia="Calibri" w:hAnsi="Calibri" w:cs="Calibri"/>
      <w:lang w:eastAsia="zh-CN"/>
    </w:rPr>
  </w:style>
  <w:style w:type="paragraph" w:styleId="afe">
    <w:name w:val="Title"/>
    <w:basedOn w:val="a1"/>
    <w:next w:val="a1"/>
    <w:link w:val="aff1"/>
    <w:uiPriority w:val="10"/>
    <w:qFormat/>
    <w:rsid w:val="00A1695B"/>
    <w:pPr>
      <w:contextualSpacing/>
    </w:pPr>
    <w:rPr>
      <w:rFonts w:asciiTheme="majorHAnsi" w:eastAsiaTheme="majorEastAsia" w:hAnsiTheme="majorHAnsi" w:cstheme="majorBidi"/>
      <w:color w:val="auto"/>
      <w:spacing w:val="-10"/>
      <w:kern w:val="28"/>
      <w:sz w:val="56"/>
      <w:szCs w:val="56"/>
    </w:rPr>
  </w:style>
  <w:style w:type="character" w:customStyle="1" w:styleId="aff1">
    <w:name w:val="Заголовок Знак"/>
    <w:basedOn w:val="a2"/>
    <w:link w:val="afe"/>
    <w:uiPriority w:val="10"/>
    <w:rsid w:val="00A1695B"/>
    <w:rPr>
      <w:rFonts w:asciiTheme="majorHAnsi" w:eastAsiaTheme="majorEastAsia" w:hAnsiTheme="majorHAnsi" w:cstheme="majorBidi"/>
      <w:spacing w:val="-10"/>
      <w:kern w:val="28"/>
      <w:sz w:val="56"/>
      <w:szCs w:val="56"/>
      <w:lang w:val="en-US" w:eastAsia="zh-CN" w:bidi="en-US"/>
    </w:rPr>
  </w:style>
  <w:style w:type="character" w:customStyle="1" w:styleId="aff">
    <w:name w:val="КК_Договоры_Заголовок Знак"/>
    <w:basedOn w:val="aff1"/>
    <w:link w:val="a"/>
    <w:rsid w:val="00A1695B"/>
    <w:rPr>
      <w:rFonts w:ascii="Verdana" w:eastAsia="Times New Roman" w:hAnsi="Verdana" w:cs="Times New Roman"/>
      <w:b/>
      <w:spacing w:val="-10"/>
      <w:kern w:val="28"/>
      <w:sz w:val="20"/>
      <w:szCs w:val="20"/>
      <w:lang w:val="en-US" w:eastAsia="ar-SA" w:bidi="en-US"/>
    </w:rPr>
  </w:style>
  <w:style w:type="paragraph" w:customStyle="1" w:styleId="Normal1">
    <w:name w:val="Normal1"/>
    <w:uiPriority w:val="99"/>
    <w:rsid w:val="00915522"/>
    <w:pPr>
      <w:widowControl w:val="0"/>
      <w:snapToGrid w:val="0"/>
      <w:spacing w:after="0"/>
      <w:ind w:firstLine="500"/>
    </w:pPr>
    <w:rPr>
      <w:rFonts w:ascii="Arial" w:eastAsia="Times New Roman" w:hAnsi="Arial" w:cs="Times New Roman"/>
      <w:szCs w:val="20"/>
      <w:lang w:eastAsia="ru-RU"/>
    </w:rPr>
  </w:style>
  <w:style w:type="paragraph" w:customStyle="1" w:styleId="Default">
    <w:name w:val="Default"/>
    <w:rsid w:val="00705D1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rsid w:val="00A02A4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A02A4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ff2">
    <w:name w:val="Strong"/>
    <w:basedOn w:val="a2"/>
    <w:uiPriority w:val="22"/>
    <w:qFormat/>
    <w:rsid w:val="00EA299F"/>
    <w:rPr>
      <w:b/>
      <w:bCs/>
    </w:rPr>
  </w:style>
  <w:style w:type="character" w:customStyle="1" w:styleId="af9">
    <w:name w:val="Абзац списка Знак"/>
    <w:aliases w:val="КК Знак"/>
    <w:link w:val="af8"/>
    <w:uiPriority w:val="34"/>
    <w:rsid w:val="005A0576"/>
    <w:rPr>
      <w:rFonts w:ascii="Times New Roman" w:eastAsia="Lucida Sans Unicode" w:hAnsi="Times New Roman" w:cs="Tahoma"/>
      <w:color w:val="000000"/>
      <w:sz w:val="24"/>
      <w:szCs w:val="24"/>
      <w:lang w:val="en-US" w:eastAsia="zh-CN" w:bidi="en-US"/>
    </w:rPr>
  </w:style>
  <w:style w:type="character" w:customStyle="1" w:styleId="20">
    <w:name w:val="Заголовок 2 Знак"/>
    <w:basedOn w:val="a2"/>
    <w:link w:val="2"/>
    <w:uiPriority w:val="9"/>
    <w:rsid w:val="007F5B78"/>
    <w:rPr>
      <w:rFonts w:ascii="Times New Roman" w:eastAsia="Times New Roman" w:hAnsi="Times New Roman" w:cs="Times New Roman"/>
      <w:smallCaps/>
      <w:spacing w:val="5"/>
      <w:sz w:val="28"/>
      <w:szCs w:val="28"/>
      <w:lang w:eastAsia="ru-RU"/>
    </w:rPr>
  </w:style>
  <w:style w:type="character" w:customStyle="1" w:styleId="begin">
    <w:name w:val="begin"/>
    <w:rsid w:val="001D1CFC"/>
    <w:rPr>
      <w:rFonts w:ascii="Times" w:eastAsia="Times" w:hAnsi="Times" w:cs="Times"/>
      <w:sz w:val="24"/>
      <w:szCs w:val="24"/>
    </w:rPr>
  </w:style>
  <w:style w:type="paragraph" w:styleId="HTML">
    <w:name w:val="HTML Preformatted"/>
    <w:basedOn w:val="a1"/>
    <w:link w:val="HTML0"/>
    <w:unhideWhenUsed/>
    <w:rsid w:val="005E0BD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color w:val="auto"/>
      <w:sz w:val="20"/>
      <w:szCs w:val="20"/>
      <w:lang w:val="ru-RU" w:eastAsia="ru-RU" w:bidi="ar-SA"/>
    </w:rPr>
  </w:style>
  <w:style w:type="character" w:customStyle="1" w:styleId="HTML0">
    <w:name w:val="Стандартный HTML Знак"/>
    <w:basedOn w:val="a2"/>
    <w:link w:val="HTML"/>
    <w:rsid w:val="005E0BD7"/>
    <w:rPr>
      <w:rFonts w:ascii="Courier New" w:eastAsia="Times New Roman" w:hAnsi="Courier New" w:cs="Courier New"/>
      <w:sz w:val="20"/>
      <w:szCs w:val="20"/>
      <w:lang w:eastAsia="ru-RU"/>
    </w:rPr>
  </w:style>
  <w:style w:type="paragraph" w:styleId="aff3">
    <w:name w:val="caption"/>
    <w:basedOn w:val="a1"/>
    <w:next w:val="a1"/>
    <w:uiPriority w:val="35"/>
    <w:unhideWhenUsed/>
    <w:qFormat/>
    <w:rsid w:val="005E0BD7"/>
    <w:pPr>
      <w:widowControl/>
      <w:suppressAutoHyphens w:val="0"/>
      <w:spacing w:after="200"/>
    </w:pPr>
    <w:rPr>
      <w:rFonts w:ascii="Verdana" w:eastAsiaTheme="minorHAnsi" w:hAnsi="Verdana" w:cstheme="minorBidi"/>
      <w:b/>
      <w:bCs/>
      <w:color w:val="5B9BD5" w:themeColor="accent1"/>
      <w:sz w:val="18"/>
      <w:szCs w:val="18"/>
      <w:lang w:val="ru-RU" w:eastAsia="en-US" w:bidi="ar-SA"/>
    </w:rPr>
  </w:style>
  <w:style w:type="paragraph" w:customStyle="1" w:styleId="aff4">
    <w:name w:val="Основной текст (Макогон)"/>
    <w:basedOn w:val="a1"/>
    <w:link w:val="aff5"/>
    <w:qFormat/>
    <w:rsid w:val="005E0BD7"/>
    <w:pPr>
      <w:widowControl/>
      <w:suppressAutoHyphens w:val="0"/>
      <w:spacing w:after="120" w:line="276" w:lineRule="auto"/>
      <w:ind w:firstLine="709"/>
      <w:contextualSpacing/>
      <w:jc w:val="both"/>
    </w:pPr>
    <w:rPr>
      <w:rFonts w:eastAsiaTheme="minorHAnsi" w:cs="Times New Roman"/>
      <w:color w:val="auto"/>
      <w:lang w:val="ru-RU" w:eastAsia="en-US" w:bidi="ar-SA"/>
    </w:rPr>
  </w:style>
  <w:style w:type="character" w:customStyle="1" w:styleId="aff5">
    <w:name w:val="Основной текст (Макогон) Знак"/>
    <w:basedOn w:val="a2"/>
    <w:link w:val="aff4"/>
    <w:rsid w:val="005E0BD7"/>
    <w:rPr>
      <w:rFonts w:ascii="Times New Roman" w:hAnsi="Times New Roman" w:cs="Times New Roman"/>
      <w:sz w:val="24"/>
      <w:szCs w:val="24"/>
    </w:rPr>
  </w:style>
  <w:style w:type="character" w:styleId="aff6">
    <w:name w:val="Placeholder Text"/>
    <w:basedOn w:val="a2"/>
    <w:uiPriority w:val="99"/>
    <w:semiHidden/>
    <w:rsid w:val="005E0BD7"/>
    <w:rPr>
      <w:color w:val="808080"/>
    </w:rPr>
  </w:style>
  <w:style w:type="paragraph" w:customStyle="1" w:styleId="beginp">
    <w:name w:val="begin_p"/>
    <w:basedOn w:val="a1"/>
    <w:rsid w:val="005E0BD7"/>
    <w:pPr>
      <w:widowControl/>
      <w:suppressAutoHyphens w:val="0"/>
      <w:spacing w:line="276" w:lineRule="auto"/>
    </w:pPr>
    <w:rPr>
      <w:rFonts w:ascii="Arial" w:eastAsia="Arial" w:hAnsi="Arial" w:cs="Arial"/>
      <w:color w:val="auto"/>
      <w:sz w:val="20"/>
      <w:szCs w:val="20"/>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1453679">
      <w:bodyDiv w:val="1"/>
      <w:marLeft w:val="0"/>
      <w:marRight w:val="0"/>
      <w:marTop w:val="0"/>
      <w:marBottom w:val="0"/>
      <w:divBdr>
        <w:top w:val="none" w:sz="0" w:space="0" w:color="auto"/>
        <w:left w:val="none" w:sz="0" w:space="0" w:color="auto"/>
        <w:bottom w:val="none" w:sz="0" w:space="0" w:color="auto"/>
        <w:right w:val="none" w:sz="0" w:space="0" w:color="auto"/>
      </w:divBdr>
    </w:div>
    <w:div w:id="1363941871">
      <w:bodyDiv w:val="1"/>
      <w:marLeft w:val="0"/>
      <w:marRight w:val="0"/>
      <w:marTop w:val="0"/>
      <w:marBottom w:val="0"/>
      <w:divBdr>
        <w:top w:val="none" w:sz="0" w:space="0" w:color="auto"/>
        <w:left w:val="none" w:sz="0" w:space="0" w:color="auto"/>
        <w:bottom w:val="none" w:sz="0" w:space="0" w:color="auto"/>
        <w:right w:val="none" w:sz="0" w:space="0" w:color="auto"/>
      </w:divBdr>
    </w:div>
    <w:div w:id="210884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alashnikovconcern.r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7A48F-7D1B-445E-AF9E-7B91552C5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47</Pages>
  <Words>21851</Words>
  <Characters>124552</Characters>
  <Application>Microsoft Office Word</Application>
  <DocSecurity>0</DocSecurity>
  <Lines>1037</Lines>
  <Paragraphs>292</Paragraphs>
  <ScaleCrop>false</ScaleCrop>
  <HeadingPairs>
    <vt:vector size="2" baseType="variant">
      <vt:variant>
        <vt:lpstr>Название</vt:lpstr>
      </vt:variant>
      <vt:variant>
        <vt:i4>1</vt:i4>
      </vt:variant>
    </vt:vector>
  </HeadingPairs>
  <TitlesOfParts>
    <vt:vector size="1" baseType="lpstr">
      <vt:lpstr/>
    </vt:vector>
  </TitlesOfParts>
  <Company>OAO "Koncern Kalashnikov"</Company>
  <LinksUpToDate>false</LinksUpToDate>
  <CharactersWithSpaces>146111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Мохова Надежда Николаевна</dc:creator>
  <cp:keywords/>
  <dc:description/>
  <cp:lastModifiedBy>Шпаченко Михаил Борисович</cp:lastModifiedBy>
  <cp:revision>17</cp:revision>
  <cp:lastPrinted>2025-08-28T13:27:00Z</cp:lastPrinted>
  <dcterms:created xsi:type="dcterms:W3CDTF">2025-08-29T06:38:00Z</dcterms:created>
  <dcterms:modified xsi:type="dcterms:W3CDTF">2025-09-03T09:06:00Z</dcterms:modified>
</cp:coreProperties>
</file>