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8CA6" w14:textId="309E7035" w:rsidR="005C1469" w:rsidRPr="0006439D" w:rsidRDefault="00E344F0" w:rsidP="0006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424C56" w:rsidRPr="00064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0366C" w14:textId="3CF222A5" w:rsidR="00856B2B" w:rsidRPr="0006439D" w:rsidRDefault="00856B2B" w:rsidP="00393C5E">
      <w:pPr>
        <w:suppressAutoHyphens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Рыбинск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D67F9F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A60828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6256F7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81313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576A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0FA9" w:rsidRPr="00E60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60C63" w:rsidRPr="00E60C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</w:t>
      </w:r>
      <w:r w:rsidR="009D37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 </w:t>
      </w:r>
    </w:p>
    <w:p w14:paraId="65F48AE6" w14:textId="21112B66" w:rsidR="00856B2B" w:rsidRPr="0006439D" w:rsidRDefault="00E60C63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F6B3C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Поставщик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ООО «Верфь братьев Нобель» в лице Генерального директора </w:t>
      </w:r>
      <w:proofErr w:type="spellStart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Цурганова</w:t>
      </w:r>
      <w:proofErr w:type="spellEnd"/>
      <w:r w:rsidR="000E4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Александровича, действующего на основании Устава, именуемое в дальнейшем Покупатель, с другой стороны, заключили настоящий Договор о нижеследующем:</w:t>
      </w:r>
    </w:p>
    <w:p w14:paraId="71818633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11063AE8" w14:textId="39F7F7E1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Поставщик обязуется передать Товар – 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металлопрокат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относящиеся к нему документы в собственность Покупателя, а Покупатель обязуется принять этот Товар и оплатить его на условиях настоящего Договора.</w:t>
      </w:r>
    </w:p>
    <w:p w14:paraId="370E8ACF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Количество, ассортимент, цена, условия оплаты, срок поставки, срок и условия доставки указаны Сторонами в спецификации, которая является неотъемлемой частью настоящего Договора.</w:t>
      </w:r>
    </w:p>
    <w:p w14:paraId="1627DF3B" w14:textId="7171AA2D" w:rsidR="00856B2B" w:rsidRDefault="00856B2B" w:rsidP="0081313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 составляет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54FA2" w:rsidRPr="0075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НДС, кроме того НДС в соответствии с пунктом 3 статьи 164 Налогового кодекса Российской Федерации 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60C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0576A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44F0" w:rsidRPr="000643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AB9B4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Сроки и порядок поставки</w:t>
      </w:r>
    </w:p>
    <w:p w14:paraId="5C6F9E4C" w14:textId="239F9B63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2_2"/>
      <w:bookmarkEnd w:id="0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D305BB" w:rsidRPr="00D3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Товара осуществляется Поставщиком в течение 10 рабочих дней с момента подписания настоящего договора. Поставщик имеет право на досрочную постав</w:t>
      </w:r>
      <w:r w:rsidR="00D305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Товара с согласия Покупателя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189E5B" w14:textId="4572069E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Товар, указанный сторонами в соответствующей Спецификации, поставляется силами и за счет </w:t>
      </w:r>
      <w:r w:rsidR="00403C54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Поставщика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7FCD3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Датой поставки Товара считается дата передачи Товара Покупателю (дата подписания Покупателем товарной накладной по форме ТОРГ -12 или УПД).</w:t>
      </w:r>
    </w:p>
    <w:p w14:paraId="09F1A89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Приёмка Товара от Поставщика оформляется подписанием товарной накладной по форме ТОРГ-12 или УПД на переданный Товар, в которой отражают результат его приёмки по количеству, с указанием даты приёмки Товара представителем Покупателя и передачей Покупателю счет-фактуры. Накладная или УПД подписываются в двух экземплярах: один экземпляр – Поставщику, один – Покупателю.</w:t>
      </w:r>
    </w:p>
    <w:p w14:paraId="16DDF710" w14:textId="77777777" w:rsidR="00856B2B" w:rsidRPr="0006439D" w:rsidRDefault="00856B2B" w:rsidP="004A15B9">
      <w:pPr>
        <w:suppressAutoHyphens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комплектность, упаковка и гарантия на товар</w:t>
      </w:r>
    </w:p>
    <w:p w14:paraId="5C5BCF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Товар поставляется в упаковке Поставщика, обеспечивающей его сохранность при надлежащем хранении и транспортировке.</w:t>
      </w:r>
    </w:p>
    <w:p w14:paraId="4933F4D5" w14:textId="01F9C972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Качество и комплектность Товара определяются в спецификациях и должны соответствовать назначению Товара, требованиям, предъявленным к техническим характеристикам Товар</w:t>
      </w:r>
      <w:r w:rsidR="0066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стране производителя, а так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действующим в РФ стандартам и техническим условиям.</w:t>
      </w:r>
    </w:p>
    <w:p w14:paraId="694463F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поставки Товара ненадлежащего качества, Поставщик обязан заменить или принять забракованный Товар в сроки, согласованные с Покупателем на основании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отбраковочной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накладной.</w:t>
      </w:r>
    </w:p>
    <w:p w14:paraId="7FBC2411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Приемка Товара по количеству и качеству производится в соответствии с требованиями Инструкций «О порядке приемки продукции производственно-технического назначения и Товаров народного потребления по количеству» № П-6 и «О порядке приемки продукции производственно-технического назначения и Товаров народного потребления по качеству» № П-7, утвержденных соответствующими Постановлениями Госарбитража СССР от 15.06.1965г. и 25.04.1966 г., в частях, не противоречащих действующему законодательству и условиям настоящего договора. При выявлении во время приёмки недостатков по количеству и/или качеству поставленного Товара, вызов представителя Поставщика обязателен. </w:t>
      </w:r>
    </w:p>
    <w:p w14:paraId="6FC08D7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Стороны договорились, что предельно допустимое расхождение (не являющееся недостачей) в результатах измерения веса Товара составляет 0,5% от веса, указанного в товарно-сопроводительных документах. Покупатель имеет право заявить претензию по недостаче товара в 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разница в весе нетто по позиции Товара превышает 0,5% от веса по товарно-сопроводительным документам. Претензии по недостаче могут быть выставлены только на величину свыше 0,5%.</w:t>
      </w:r>
    </w:p>
    <w:p w14:paraId="49011B9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Товар, поставляемый по теоретическому весу или метражу, принимается по теоретическому весу или метражу. Товар, поставляемый по фактическому весу или метражу, принимается по фактическому весу или метражу.</w:t>
      </w:r>
    </w:p>
    <w:p w14:paraId="4A8BB988" w14:textId="2CB01D70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При поставке товара допускаются отклонения по весу (количественный </w:t>
      </w:r>
      <w:proofErr w:type="spellStart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толеранс</w:t>
      </w:r>
      <w:proofErr w:type="spellEnd"/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пределах +</w:t>
      </w:r>
      <w:r w:rsid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/-1% от объема согласованной к поставке партии товара по каждой позиции товара, если иное не согласовано в Спецификации. Поставка в пределах минусового отклонения не считаются недопоставкой. Оплата производится по фактически переданному количеству товара.</w:t>
      </w:r>
    </w:p>
    <w:p w14:paraId="6D597C2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Цена товара и порядок расчетов</w:t>
      </w:r>
    </w:p>
    <w:p w14:paraId="3CE0B461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Цены поставляемого Товара, стоимость упаковки, маркировки, согласовываются Сторонами в спецификации. </w:t>
      </w:r>
    </w:p>
    <w:p w14:paraId="1374C97A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Оплата Товара производится Покупателем на основании выставленного Поставщиком счета, согласно условий и сроков оплаты, согласованных Сторонами в спецификациях, в российских рублях, путём перечисления денежных средств на расчётный счёт Поставщика.</w:t>
      </w:r>
    </w:p>
    <w:p w14:paraId="026217CE" w14:textId="77777777" w:rsidR="003B720B" w:rsidRPr="003B720B" w:rsidRDefault="003B720B" w:rsidP="003B720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документах, подтверждающих оплату в обязательном порядке, указываются дата, номер счёта.</w:t>
      </w:r>
      <w:bookmarkStart w:id="1" w:name="p4_5"/>
      <w:bookmarkStart w:id="2" w:name="p4_6"/>
      <w:bookmarkEnd w:id="1"/>
      <w:bookmarkEnd w:id="2"/>
    </w:p>
    <w:p w14:paraId="7E0E78B0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Поставщика</w:t>
      </w:r>
    </w:p>
    <w:p w14:paraId="0C3901A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Поставщик обязан:</w:t>
      </w:r>
    </w:p>
    <w:p w14:paraId="02015E7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Поставить Товар в количестве, ассортименте и сроки, установленные настоящим Договором.</w:t>
      </w:r>
    </w:p>
    <w:p w14:paraId="09923D0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Одновременно с поставкой Товара передать Покупателю все относящиеся к нему документы (технический паспорт, сертификат качества, инструкцию по эксплуатации и т.д.)</w:t>
      </w:r>
    </w:p>
    <w:p w14:paraId="4A3AD1D7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Нести риск случайной гибели или случайного повреждения Товара до момента его передачи Покупателю.</w:t>
      </w:r>
    </w:p>
    <w:p w14:paraId="4D90EF59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Поставить Товар свободным от прав третьих лиц.</w:t>
      </w:r>
    </w:p>
    <w:p w14:paraId="4C3B1A79" w14:textId="245E70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Обеспечить упаковку Товара в тару, обеспечивающую сохранность Товара при транспортировке и хранении.</w:t>
      </w:r>
    </w:p>
    <w:p w14:paraId="12737870" w14:textId="77777777" w:rsidR="00856B2B" w:rsidRPr="0006439D" w:rsidRDefault="00856B2B" w:rsidP="004A15B9">
      <w:pPr>
        <w:suppressAutoHyphens w:val="0"/>
        <w:spacing w:before="120" w:after="120" w:line="240" w:lineRule="auto"/>
        <w:ind w:left="1069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Покупателя</w:t>
      </w:r>
    </w:p>
    <w:p w14:paraId="72E02A6A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Покупатель обязан:</w:t>
      </w:r>
    </w:p>
    <w:p w14:paraId="1CC81A86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Принять и оплатить на условиях настоящего Договора поставленный Товар.</w:t>
      </w:r>
    </w:p>
    <w:p w14:paraId="43AE3D7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Покупатель вправе:</w:t>
      </w:r>
    </w:p>
    <w:p w14:paraId="0E785C84" w14:textId="4B86E844" w:rsidR="00856B2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В случае, если Поставщик, получивший платёж за Товар, не исполняет обязанность по передаче Товара в установленный срок, потребовать от Поставщика передачи оплаченного Товара или возврата суммы предварительной оплаты за Товар, не переданный Поставщиком.</w:t>
      </w:r>
    </w:p>
    <w:p w14:paraId="3A81F17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14:paraId="2619674E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и условиями настоящего Договора.</w:t>
      </w:r>
    </w:p>
    <w:p w14:paraId="379CE597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несвоевременную поставку Товара Поставщик уплачивает Покупателю пени в размере 0,1% от стоимости не поставленного в срок Товара за каждый день просрочки.</w:t>
      </w:r>
    </w:p>
    <w:p w14:paraId="1920ABEC" w14:textId="77777777" w:rsidR="00856B2B" w:rsidRPr="0006439D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просрочки исполнения обязательств по оплате Товара Покупатель уплачивает Поставщику пени в размере 0,1% от просроченной суммы за каждый день просрочки. На авансовый платеж начисление неустойки (пеней) не распространяется.</w:t>
      </w:r>
    </w:p>
    <w:p w14:paraId="15703CF3" w14:textId="5F913114" w:rsidR="00856B2B" w:rsidRDefault="00856B2B" w:rsidP="004A15B9">
      <w:pPr>
        <w:numPr>
          <w:ilvl w:val="1"/>
          <w:numId w:val="45"/>
        </w:numPr>
        <w:tabs>
          <w:tab w:val="left" w:pos="567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Уплата штрафных санкций не освобождает Стороны от исполнения своих обязательств по настоящему договору.</w:t>
      </w:r>
    </w:p>
    <w:p w14:paraId="6014B17E" w14:textId="65529812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A0EA85" w14:textId="174434F6" w:rsidR="005F0F3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08E18" w14:textId="77777777" w:rsidR="005F0F3D" w:rsidRPr="0006439D" w:rsidRDefault="005F0F3D" w:rsidP="005F0F3D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DF034F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 Порядок разрешения споров</w:t>
      </w:r>
    </w:p>
    <w:p w14:paraId="3F8E96AF" w14:textId="0828E481" w:rsidR="00856B2B" w:rsidRPr="0006439D" w:rsidRDefault="001E748F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Стороны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необходимые меры к тому, чтобы спорные вопросы и разногласия, возникающие при исполнении и расторжении настоящего договора, были урегулированы путём переговоров.</w:t>
      </w:r>
    </w:p>
    <w:p w14:paraId="5C379F20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 случае если Стороны не достигнут соглашения по спорным вопросам путём переговоров, то спор может быть разрешён в судебном порядке.</w:t>
      </w:r>
    </w:p>
    <w:p w14:paraId="5CE0698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претензионного порядка досудебного урегулирования споров является обязательным для Сторон. Претензия направляется в письменной форме и подписывается руководителями Сторон или их уполномоченными заместителями.</w:t>
      </w:r>
    </w:p>
    <w:p w14:paraId="283CAD18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Претензия рассматривается в течение 10 дней со дня получения. Ответ на претензию подписывается руководителями Сторон или их уполномоченными заместителями.</w:t>
      </w:r>
    </w:p>
    <w:p w14:paraId="3AC937C7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Форс-мажор</w:t>
      </w:r>
    </w:p>
    <w:p w14:paraId="546DA0C3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В случае возникновения обязательств непреодолимой силы, к которым относятся: стихийные бедствия, массовые беспорядки, забастовки, революции, военные действия, вступление в силу законодательных актов, правительственных постановлений, распоряжений государственных органов, прямо или косвенно запрещающие указанные в договоре виды деятельности, препятствующие осуществлению Сторонами своих функций по Договору, и иных обстоятельств, независящих от волеизъявления Сторон, Стороны по настоящему Договору освобождаются от ответственности за неисполнение взятых на себя обязательств, если в течение разумно короткого срока с момента наступления таких обстоятельств Сторона, пострадавшая от их влияния, доведёт до сведения другой Стороны известие о случившемся.</w:t>
      </w:r>
    </w:p>
    <w:p w14:paraId="0CBD4005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форс-мажорные обстоятельства и их последствия продолжают действовать более трёх месяцев или они 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договорённости.</w:t>
      </w:r>
    </w:p>
    <w:p w14:paraId="534DB7DD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Срок действия договора</w:t>
      </w:r>
    </w:p>
    <w:p w14:paraId="67936E07" w14:textId="070C40CB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Настоящий Договор вступает в силу с момента его подписания обеими сторонам</w:t>
      </w:r>
      <w:r w:rsidR="009021C1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действует до 31 декабря 202</w:t>
      </w:r>
      <w:r w:rsidR="00023B5C" w:rsidRPr="00023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Окончание срока действия Договора не освобождает Стороны от исполнения обязательств по Договору.</w:t>
      </w:r>
    </w:p>
    <w:p w14:paraId="1DF0ED18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Изменение и расторжение договора</w:t>
      </w:r>
    </w:p>
    <w:p w14:paraId="65CAC3F3" w14:textId="77777777" w:rsidR="000E44CB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изменения условий настоящего Договора возможны только по соглашению сторон путем подписания сторонами дополнительного соглашения, которое будет являться неотъемлемой частью настоящего Договора, кроме п. 12.1.</w:t>
      </w:r>
    </w:p>
    <w:p w14:paraId="344DF6BB" w14:textId="4756BE2E" w:rsidR="00856B2B" w:rsidRPr="0006439D" w:rsidRDefault="00856B2B" w:rsidP="000E44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Договор может быть расторгнут в одностороннем внесудебном порядке в случаях, предусмотренных настоящим Договором и действующим законодательством.</w:t>
      </w:r>
    </w:p>
    <w:p w14:paraId="2DFF43F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Сторона, прекращающая договорные отношения в одностороннем внесудебном порядке, обязана предупредить об этом другую Сторону посредством направления ей письменного уведомления не позднее, чем за 30 (тридцать) дней до предполагаемой даты расторжения настоящего Договора. Договор считается расторгнутым с даты получения второй Стороной уведомления другой Стороны об одностороннем отказе от исполнения Договора. При этом Стороны обязаны выполнить все ранее принятые на себя по настоящему Договору обязательства.</w:t>
      </w:r>
    </w:p>
    <w:p w14:paraId="34E03BDE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недостатками, которые не могут быть устранены в приемлемый для Покупателя срок, нарушения срока поставки, а также любого из обязательств, предусмотренного настоящим Договором. В этом случае Поставщик в срок, установленный в письменном уведомлении Покупателем, обязан вернуть на расчетный счет Покупателя сумму уплаченного аванса и предъявленные Покупателем убытки, вызванные нарушением Поставщиком обязательств по Договору.</w:t>
      </w:r>
    </w:p>
    <w:p w14:paraId="19659043" w14:textId="6B526EEC" w:rsidR="00856B2B" w:rsidRPr="0006439D" w:rsidRDefault="0006439D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11.2.2 </w:t>
      </w:r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вправе отказаться от исполнения Договора в одностороннем внесудебном порядке в случаях неоднократного нарушения Покупателем сроков оплаты товаров, неоднократной </w:t>
      </w:r>
      <w:proofErr w:type="spellStart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невыборки</w:t>
      </w:r>
      <w:proofErr w:type="spellEnd"/>
      <w:r w:rsidR="00856B2B"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Покупателем товаров. В этом случае переданные в собственность Покупателю товары, принятые им без замечаний по качеству, должны быть им оплачены Поставщику в полном объеме в установленный Поставщиком в Уведомлением о расторжении срок.</w:t>
      </w:r>
    </w:p>
    <w:p w14:paraId="685C214B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Настоящий Договор может быть расторгнут Сторонами в судебном порядке в соответствии с действующим законодательством. Споры между Сторонами рассматриваются в Арбитражном суде по месту нахождения ответчика.</w:t>
      </w:r>
    </w:p>
    <w:p w14:paraId="31763AF9" w14:textId="77777777" w:rsidR="00856B2B" w:rsidRPr="0006439D" w:rsidRDefault="00856B2B" w:rsidP="00663D2C">
      <w:pPr>
        <w:suppressAutoHyphens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Прочие условия</w:t>
      </w:r>
    </w:p>
    <w:p w14:paraId="4377A156" w14:textId="77777777" w:rsidR="000E44CB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</w:t>
      </w:r>
      <w:r w:rsidR="000E44CB" w:rsidRPr="000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юридического адреса или платёжных реквизитов каждая из Сторон Договора обязана информировать другую Сторону письменно, не позднее, чем в 2-дневный срок со дня возникновения этих изменений, при этом заключение дополнительного соглашения к Договору не требуется.</w:t>
      </w:r>
    </w:p>
    <w:p w14:paraId="53893D67" w14:textId="3B54E8E6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Все изменения и дополнения к настоящему Договору действительны лишь в том случае, если они оформлены в письменной форме и надлежащим образом подписаны Сторонами.</w:t>
      </w:r>
    </w:p>
    <w:p w14:paraId="53056944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Во всём остальном, что не предусмотрено настоящим Договором Стороны руководствуются действующим законодательством РФ.</w:t>
      </w:r>
    </w:p>
    <w:p w14:paraId="11A42F2C" w14:textId="77777777" w:rsidR="00856B2B" w:rsidRPr="0006439D" w:rsidRDefault="00856B2B" w:rsidP="004A15B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4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Настоящий Договор составлен в двух экземплярах, имеющих одинаковую юридическую силу, по одному для каждой из Сторон.</w:t>
      </w:r>
    </w:p>
    <w:p w14:paraId="6F2C6E8E" w14:textId="60CCF962" w:rsidR="00856B2B" w:rsidRPr="00856B2B" w:rsidRDefault="00856B2B" w:rsidP="00373AAB">
      <w:pPr>
        <w:suppressAutoHyphens w:val="0"/>
        <w:spacing w:before="120" w:after="120" w:line="276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Юридические адрес</w:t>
      </w:r>
      <w:r w:rsidR="00663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и банковские реквизиты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56B2B" w:rsidRPr="00856B2B" w14:paraId="76C39E06" w14:textId="77777777" w:rsidTr="00D67F9F">
        <w:tc>
          <w:tcPr>
            <w:tcW w:w="4820" w:type="dxa"/>
            <w:shd w:val="clear" w:color="auto" w:fill="auto"/>
          </w:tcPr>
          <w:p w14:paraId="169A304E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shd w:val="clear" w:color="auto" w:fill="auto"/>
          </w:tcPr>
          <w:p w14:paraId="343BD76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2F7760" w14:paraId="13052E73" w14:textId="77777777" w:rsidTr="00D67F9F">
        <w:tc>
          <w:tcPr>
            <w:tcW w:w="4820" w:type="dxa"/>
            <w:shd w:val="clear" w:color="auto" w:fill="auto"/>
          </w:tcPr>
          <w:p w14:paraId="499245F0" w14:textId="39762DC7" w:rsidR="006A2378" w:rsidRPr="00663D2C" w:rsidRDefault="006A2378" w:rsidP="00E60C6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2D3D7F7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ООО «Верфь братьев Нобель»,</w:t>
            </w:r>
          </w:p>
          <w:p w14:paraId="3410D1F2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 xml:space="preserve">Адрес: 152909 Ярославская область, </w:t>
            </w:r>
          </w:p>
          <w:p w14:paraId="0452FD62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г. Рыбинск, ул. Пятилетки, д.60,                тел (4855)297-010, 297-011</w:t>
            </w:r>
          </w:p>
          <w:p w14:paraId="7ECF46DE" w14:textId="77777777" w:rsidR="004D35C0" w:rsidRPr="004D35C0" w:rsidRDefault="004D35C0" w:rsidP="004D35C0">
            <w:pPr>
              <w:suppressAutoHyphens w:val="0"/>
              <w:snapToGrid w:val="0"/>
              <w:spacing w:after="0" w:line="24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5C0">
              <w:rPr>
                <w:rFonts w:ascii="Times New Roman" w:hAnsi="Times New Roman" w:cs="Times New Roman"/>
                <w:sz w:val="24"/>
                <w:szCs w:val="24"/>
              </w:rPr>
              <w:t>ИНН/КПП 7610073958/761001001</w:t>
            </w:r>
          </w:p>
          <w:p w14:paraId="0BE6253F" w14:textId="77777777" w:rsidR="002F7760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 xml:space="preserve">р/с 40702810977190101802 </w:t>
            </w:r>
          </w:p>
          <w:p w14:paraId="172F9358" w14:textId="77777777" w:rsidR="002F7760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>в КАЛУЖСКОЕ ОТДЕЛЕНИЕ</w:t>
            </w:r>
          </w:p>
          <w:p w14:paraId="173445F4" w14:textId="77777777" w:rsidR="002F7760" w:rsidRPr="00733DA1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 xml:space="preserve"> №8608 ПАО СБЕРБАНК </w:t>
            </w:r>
          </w:p>
          <w:p w14:paraId="4B6C50D8" w14:textId="77777777" w:rsidR="002F7760" w:rsidRPr="00733DA1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>БИК 042908612</w:t>
            </w:r>
          </w:p>
          <w:p w14:paraId="156658F2" w14:textId="77777777" w:rsidR="002F7760" w:rsidRPr="00733DA1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>к/с 30101810000000000612</w:t>
            </w:r>
          </w:p>
          <w:p w14:paraId="126EF3AA" w14:textId="77777777" w:rsidR="002F7760" w:rsidRPr="00733DA1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>ОКПО 80692451</w:t>
            </w:r>
          </w:p>
          <w:p w14:paraId="458679A1" w14:textId="77777777" w:rsidR="002F7760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A1">
              <w:rPr>
                <w:rFonts w:ascii="Times New Roman" w:hAnsi="Times New Roman"/>
                <w:sz w:val="24"/>
                <w:szCs w:val="24"/>
              </w:rPr>
              <w:t>ОКОГУ 49014</w:t>
            </w:r>
          </w:p>
          <w:p w14:paraId="52F4EA28" w14:textId="77777777" w:rsidR="002F7760" w:rsidRPr="00035C4B" w:rsidRDefault="002F7760" w:rsidP="002F7760">
            <w:pPr>
              <w:pStyle w:val="1f2"/>
              <w:snapToGrid w:val="0"/>
              <w:ind w:right="3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C4B">
              <w:rPr>
                <w:rFonts w:ascii="Times New Roman" w:hAnsi="Times New Roman"/>
                <w:sz w:val="24"/>
                <w:szCs w:val="24"/>
              </w:rPr>
              <w:t>Телефон +7 (4855) 297-010</w:t>
            </w:r>
          </w:p>
          <w:p w14:paraId="13B7F380" w14:textId="18C7E41D" w:rsidR="00856B2B" w:rsidRPr="00023B5C" w:rsidRDefault="002F7760" w:rsidP="002F7760">
            <w:pPr>
              <w:suppressAutoHyphens w:val="0"/>
              <w:spacing w:after="0" w:line="24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035C4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23B5C">
              <w:rPr>
                <w:rFonts w:ascii="Times New Roman" w:hAnsi="Times New Roman"/>
                <w:sz w:val="24"/>
                <w:szCs w:val="24"/>
              </w:rPr>
              <w:t>-</w:t>
            </w:r>
            <w:r w:rsidRPr="00035C4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23B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35C4B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023B5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035C4B">
              <w:rPr>
                <w:rFonts w:ascii="Times New Roman" w:hAnsi="Times New Roman"/>
                <w:sz w:val="24"/>
                <w:szCs w:val="24"/>
                <w:lang w:val="en-US"/>
              </w:rPr>
              <w:t>nobel</w:t>
            </w:r>
            <w:proofErr w:type="spellEnd"/>
            <w:r w:rsidRPr="00023B5C">
              <w:rPr>
                <w:rFonts w:ascii="Times New Roman" w:hAnsi="Times New Roman"/>
                <w:sz w:val="24"/>
                <w:szCs w:val="24"/>
              </w:rPr>
              <w:t>-</w:t>
            </w:r>
            <w:r w:rsidRPr="00035C4B">
              <w:rPr>
                <w:rFonts w:ascii="Times New Roman" w:hAnsi="Times New Roman"/>
                <w:sz w:val="24"/>
                <w:szCs w:val="24"/>
                <w:lang w:val="en-US"/>
              </w:rPr>
              <w:t>shipyard</w:t>
            </w:r>
            <w:r w:rsidRPr="00023B5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35C4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48D3A70D" w14:textId="0EADD7F2" w:rsidR="00856B2B" w:rsidRPr="00856B2B" w:rsidRDefault="005F0F3D" w:rsidP="006256F7">
      <w:pPr>
        <w:suppressAutoHyphens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856B2B" w:rsidRPr="00856B2B" w14:paraId="2B24C2D0" w14:textId="77777777" w:rsidTr="00D67F9F">
        <w:tc>
          <w:tcPr>
            <w:tcW w:w="5070" w:type="dxa"/>
            <w:shd w:val="clear" w:color="auto" w:fill="auto"/>
          </w:tcPr>
          <w:p w14:paraId="7ABC7D2E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4394" w:type="dxa"/>
            <w:shd w:val="clear" w:color="auto" w:fill="auto"/>
          </w:tcPr>
          <w:p w14:paraId="2C1B3749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17CEB19A" w14:textId="77777777" w:rsidTr="00D67F9F">
        <w:tc>
          <w:tcPr>
            <w:tcW w:w="5070" w:type="dxa"/>
            <w:shd w:val="clear" w:color="auto" w:fill="auto"/>
          </w:tcPr>
          <w:p w14:paraId="37C2DB25" w14:textId="1422B972" w:rsidR="00AF6B3C" w:rsidRPr="00403C54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CAA3" w14:textId="2FA82627" w:rsidR="00AF6B3C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7C7C" w14:textId="77777777" w:rsidR="00E60C63" w:rsidRPr="00403C54" w:rsidRDefault="00E60C63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4B1A" w14:textId="4DACA19F" w:rsidR="00856B2B" w:rsidRDefault="00AF6B3C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1D0D3476" w14:textId="22580E9F" w:rsidR="00AE2995" w:rsidRPr="00856B2B" w:rsidRDefault="00AE2995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  <w:shd w:val="clear" w:color="auto" w:fill="auto"/>
          </w:tcPr>
          <w:p w14:paraId="1EA24E5D" w14:textId="77777777" w:rsidR="00856B2B" w:rsidRPr="00856B2B" w:rsidRDefault="00856B2B" w:rsidP="006256F7">
            <w:pPr>
              <w:suppressAutoHyphens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53A501CD" w14:textId="77777777" w:rsidR="00856B2B" w:rsidRPr="00856B2B" w:rsidRDefault="00856B2B" w:rsidP="006256F7">
            <w:pPr>
              <w:suppressAutoHyphens w:val="0"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31BAE104" w14:textId="77777777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2919" w14:textId="6621728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0E44CB">
              <w:rPr>
                <w:rFonts w:ascii="Times New Roman" w:hAnsi="Times New Roman" w:cs="Times New Roman"/>
                <w:sz w:val="24"/>
                <w:szCs w:val="24"/>
              </w:rPr>
              <w:t>А.А. Цурганов</w:t>
            </w:r>
          </w:p>
          <w:p w14:paraId="0E7E2143" w14:textId="3FD49A94" w:rsidR="00856B2B" w:rsidRPr="00856B2B" w:rsidRDefault="00856B2B" w:rsidP="006256F7">
            <w:pPr>
              <w:suppressAutoHyphens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0775802" w14:textId="774211F8" w:rsidR="00CF5267" w:rsidRDefault="00CF5267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B842EB" w14:textId="77777777" w:rsidR="00813139" w:rsidRDefault="00813139" w:rsidP="00813139">
      <w:pPr>
        <w:suppressAutoHyphens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E817E2" w14:textId="77777777" w:rsidR="002F7760" w:rsidRDefault="002F7760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583A24EE" w14:textId="77777777" w:rsidR="002F7760" w:rsidRDefault="002F7760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4D39BDCF" w14:textId="77777777" w:rsidR="002F7760" w:rsidRDefault="002F7760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49838611" w14:textId="77777777" w:rsidR="002F7760" w:rsidRDefault="002F7760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278C41D1" w14:textId="349B6BCE" w:rsidR="005F0F3D" w:rsidRDefault="00CF5267" w:rsidP="005F0F3D">
      <w:pPr>
        <w:suppressAutoHyphens w:val="0"/>
        <w:spacing w:after="0" w:line="276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8BD33DF" w14:textId="77777777" w:rsidR="000E44CB" w:rsidRDefault="000E44C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</w:p>
    <w:p w14:paraId="222BA76C" w14:textId="0B604ED7" w:rsidR="00856B2B" w:rsidRPr="00856B2B" w:rsidRDefault="00856B2B" w:rsidP="00813139">
      <w:pPr>
        <w:suppressAutoHyphens w:val="0"/>
        <w:spacing w:after="0" w:line="276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Договору поставки </w:t>
      </w:r>
    </w:p>
    <w:p w14:paraId="7FC2A0E3" w14:textId="10A2AD94" w:rsidR="00856B2B" w:rsidRPr="00856B2B" w:rsidRDefault="00856B2B" w:rsidP="00813139">
      <w:pPr>
        <w:suppressAutoHyphens w:val="0"/>
        <w:spacing w:after="0" w:line="240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856B2B">
        <w:rPr>
          <w:rFonts w:ascii="Times New Roman" w:hAnsi="Times New Roman" w:cs="Times New Roman"/>
          <w:sz w:val="24"/>
          <w:szCs w:val="24"/>
        </w:rPr>
        <w:t>№</w:t>
      </w:r>
      <w:r w:rsidR="00E60C63">
        <w:rPr>
          <w:rFonts w:ascii="Times New Roman" w:hAnsi="Times New Roman" w:cs="Times New Roman"/>
          <w:sz w:val="24"/>
          <w:szCs w:val="24"/>
        </w:rPr>
        <w:t>________</w:t>
      </w:r>
      <w:r w:rsidR="00393C5E">
        <w:rPr>
          <w:rFonts w:ascii="Times New Roman" w:hAnsi="Times New Roman" w:cs="Times New Roman"/>
          <w:sz w:val="24"/>
          <w:szCs w:val="24"/>
        </w:rPr>
        <w:t xml:space="preserve"> </w:t>
      </w:r>
      <w:r w:rsidR="0006439D">
        <w:rPr>
          <w:rFonts w:ascii="Times New Roman" w:hAnsi="Times New Roman" w:cs="Times New Roman"/>
          <w:sz w:val="24"/>
          <w:szCs w:val="24"/>
        </w:rPr>
        <w:t xml:space="preserve">от </w:t>
      </w:r>
      <w:r w:rsidR="00E60C63">
        <w:rPr>
          <w:rFonts w:ascii="Times New Roman" w:hAnsi="Times New Roman" w:cs="Times New Roman"/>
          <w:sz w:val="24"/>
          <w:szCs w:val="24"/>
        </w:rPr>
        <w:t>____________</w:t>
      </w:r>
      <w:r w:rsidR="009D3796">
        <w:rPr>
          <w:rFonts w:ascii="Times New Roman" w:hAnsi="Times New Roman" w:cs="Times New Roman"/>
          <w:sz w:val="24"/>
          <w:szCs w:val="24"/>
        </w:rPr>
        <w:t xml:space="preserve"> 2025</w:t>
      </w:r>
      <w:r w:rsidR="00710FA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C94B37B" w14:textId="5DE253BF" w:rsidR="00D06D7A" w:rsidRPr="00CF5267" w:rsidRDefault="00856B2B" w:rsidP="00CF5267">
      <w:pPr>
        <w:widowControl w:val="0"/>
        <w:shd w:val="clear" w:color="auto" w:fill="FFFFFF"/>
        <w:tabs>
          <w:tab w:val="left" w:pos="72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2B">
        <w:rPr>
          <w:rFonts w:ascii="Times New Roman" w:hAnsi="Times New Roman" w:cs="Times New Roman"/>
          <w:b/>
          <w:sz w:val="24"/>
          <w:szCs w:val="24"/>
        </w:rPr>
        <w:t>Спецификация №1</w:t>
      </w:r>
    </w:p>
    <w:tbl>
      <w:tblPr>
        <w:tblStyle w:val="TableStyle11"/>
        <w:tblW w:w="103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601"/>
        <w:gridCol w:w="720"/>
        <w:gridCol w:w="981"/>
        <w:gridCol w:w="1853"/>
        <w:gridCol w:w="1417"/>
      </w:tblGrid>
      <w:tr w:rsidR="002A0F46" w:rsidRPr="00663D2C" w14:paraId="139910A5" w14:textId="77777777" w:rsidTr="00D305BB">
        <w:trPr>
          <w:trHeight w:val="993"/>
          <w:jc w:val="center"/>
        </w:trPr>
        <w:tc>
          <w:tcPr>
            <w:tcW w:w="781" w:type="dxa"/>
            <w:vAlign w:val="center"/>
            <w:hideMark/>
          </w:tcPr>
          <w:p w14:paraId="750823CD" w14:textId="77777777" w:rsidR="002A0F46" w:rsidRPr="00663D2C" w:rsidRDefault="002A0F46" w:rsidP="00856B2B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1" w:type="dxa"/>
            <w:vAlign w:val="center"/>
            <w:hideMark/>
          </w:tcPr>
          <w:p w14:paraId="54526C87" w14:textId="77777777" w:rsidR="002A0F46" w:rsidRPr="00663D2C" w:rsidRDefault="002A0F46" w:rsidP="002A0F46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720" w:type="dxa"/>
            <w:vAlign w:val="center"/>
          </w:tcPr>
          <w:p w14:paraId="5D7E8985" w14:textId="00883CB7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981" w:type="dxa"/>
            <w:vAlign w:val="center"/>
            <w:hideMark/>
          </w:tcPr>
          <w:p w14:paraId="791A5706" w14:textId="4DC4D116" w:rsidR="002A0F46" w:rsidRPr="00663D2C" w:rsidRDefault="002A0F46" w:rsidP="002A0F46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</w:t>
            </w:r>
          </w:p>
        </w:tc>
        <w:tc>
          <w:tcPr>
            <w:tcW w:w="1853" w:type="dxa"/>
            <w:vAlign w:val="center"/>
            <w:hideMark/>
          </w:tcPr>
          <w:p w14:paraId="0289752C" w14:textId="485DA132" w:rsidR="002A0F46" w:rsidRPr="00663D2C" w:rsidRDefault="002A0F46" w:rsidP="007C2E2D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Цена, руб. </w:t>
            </w:r>
            <w:r w:rsidR="00434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7C2E2D">
              <w:rPr>
                <w:rFonts w:ascii="Times New Roman" w:hAnsi="Times New Roman" w:cs="Times New Roman"/>
                <w:b/>
                <w:sz w:val="24"/>
                <w:szCs w:val="24"/>
              </w:rPr>
              <w:t>без НДС</w:t>
            </w:r>
          </w:p>
        </w:tc>
        <w:tc>
          <w:tcPr>
            <w:tcW w:w="1417" w:type="dxa"/>
            <w:vAlign w:val="center"/>
            <w:hideMark/>
          </w:tcPr>
          <w:p w14:paraId="6E60D35A" w14:textId="6F327370" w:rsidR="002A0F46" w:rsidRPr="007C2E2D" w:rsidRDefault="002A0F46" w:rsidP="007C2E2D">
            <w:pPr>
              <w:suppressAutoHyphens w:val="0"/>
              <w:spacing w:after="20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руб. </w:t>
            </w:r>
            <w:r w:rsidR="007C2E2D">
              <w:rPr>
                <w:rFonts w:ascii="Times New Roman" w:hAnsi="Times New Roman" w:cs="Times New Roman"/>
                <w:b/>
                <w:sz w:val="24"/>
                <w:szCs w:val="24"/>
              </w:rPr>
              <w:t>без НДС</w:t>
            </w:r>
          </w:p>
        </w:tc>
      </w:tr>
      <w:tr w:rsidR="00D305BB" w:rsidRPr="00663D2C" w14:paraId="052FD53F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0D23E3A0" w14:textId="3CAF741F" w:rsidR="00D305BB" w:rsidRPr="00663D2C" w:rsidRDefault="00441101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vAlign w:val="center"/>
          </w:tcPr>
          <w:p w14:paraId="34E028DF" w14:textId="75CFBAC5" w:rsidR="00D305BB" w:rsidRDefault="00D305BB" w:rsidP="00D305BB">
            <w:pPr>
              <w:suppressAutoHyphens w:val="0"/>
              <w:spacing w:line="264" w:lineRule="auto"/>
            </w:pPr>
            <w:r w:rsidRPr="00AC218B">
              <w:t xml:space="preserve">Лист 10х1500х6000 </w:t>
            </w:r>
            <w:r w:rsidRPr="00D305BB">
              <w:t xml:space="preserve"> ГОСТ 19903-2015 ст.3 ГОСТ 380-2005</w:t>
            </w:r>
          </w:p>
        </w:tc>
        <w:tc>
          <w:tcPr>
            <w:tcW w:w="720" w:type="dxa"/>
            <w:vAlign w:val="center"/>
          </w:tcPr>
          <w:p w14:paraId="168CD240" w14:textId="4CBBDDF8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666FF61B" w14:textId="05B157B1" w:rsidR="00D305BB" w:rsidRPr="00441101" w:rsidRDefault="00441101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lang w:val="en-US"/>
              </w:rPr>
              <w:t>10597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50</w:t>
            </w:r>
          </w:p>
          <w:p w14:paraId="336A8F8F" w14:textId="30E606F5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A121E2B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1C1A75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BB" w:rsidRPr="00663D2C" w14:paraId="4F3E7571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2B3C5558" w14:textId="04C1E938" w:rsidR="00D305BB" w:rsidRPr="00663D2C" w:rsidRDefault="00441101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vAlign w:val="center"/>
          </w:tcPr>
          <w:p w14:paraId="44A2D959" w14:textId="63B827E2" w:rsidR="00D305BB" w:rsidRDefault="00D305BB" w:rsidP="00D305BB">
            <w:pPr>
              <w:suppressAutoHyphens w:val="0"/>
              <w:spacing w:line="264" w:lineRule="auto"/>
            </w:pPr>
            <w:r w:rsidRPr="00AC218B">
              <w:t xml:space="preserve">Лист 20х1500х6000 </w:t>
            </w:r>
            <w:r w:rsidRPr="00D305BB">
              <w:t xml:space="preserve"> ГОСТ 19903-2015 ст.3 ГОСТ 380-2005</w:t>
            </w:r>
          </w:p>
        </w:tc>
        <w:tc>
          <w:tcPr>
            <w:tcW w:w="720" w:type="dxa"/>
            <w:vAlign w:val="center"/>
          </w:tcPr>
          <w:p w14:paraId="36791701" w14:textId="5353921D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2E17727F" w14:textId="560C503D" w:rsidR="00D305BB" w:rsidRDefault="002F7760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2826</w:t>
            </w:r>
          </w:p>
          <w:p w14:paraId="5E745BE0" w14:textId="5CC708D8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0F58A66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CB45B8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5BB" w:rsidRPr="00663D2C" w14:paraId="4735D0A0" w14:textId="77777777" w:rsidTr="00D305BB">
        <w:trPr>
          <w:trHeight w:val="230"/>
          <w:jc w:val="center"/>
        </w:trPr>
        <w:tc>
          <w:tcPr>
            <w:tcW w:w="781" w:type="dxa"/>
            <w:vAlign w:val="center"/>
          </w:tcPr>
          <w:p w14:paraId="2A2C4279" w14:textId="555FD927" w:rsidR="00D305BB" w:rsidRPr="00663D2C" w:rsidRDefault="00441101" w:rsidP="00D305BB">
            <w:pPr>
              <w:suppressAutoHyphens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  <w:vAlign w:val="center"/>
          </w:tcPr>
          <w:p w14:paraId="7EFEEE4D" w14:textId="7C1DADB1" w:rsidR="00D305BB" w:rsidRDefault="00D305BB" w:rsidP="00D305BB">
            <w:pPr>
              <w:suppressAutoHyphens w:val="0"/>
              <w:spacing w:line="264" w:lineRule="auto"/>
            </w:pPr>
            <w:r>
              <w:t xml:space="preserve">Уголок 125х125х10 </w:t>
            </w:r>
            <w:r w:rsidRPr="00D305BB">
              <w:t>ГОСТ 8509-93</w:t>
            </w:r>
          </w:p>
        </w:tc>
        <w:tc>
          <w:tcPr>
            <w:tcW w:w="720" w:type="dxa"/>
            <w:vAlign w:val="center"/>
          </w:tcPr>
          <w:p w14:paraId="1508F1B7" w14:textId="545E202B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1" w:type="dxa"/>
            <w:vAlign w:val="center"/>
          </w:tcPr>
          <w:p w14:paraId="300FE798" w14:textId="0C3B006A" w:rsidR="00D305BB" w:rsidRDefault="002F7760" w:rsidP="00D305BB">
            <w:pPr>
              <w:suppressAutoHyphens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3896,4</w:t>
            </w:r>
          </w:p>
          <w:p w14:paraId="132DC922" w14:textId="2C241650" w:rsidR="00D305BB" w:rsidRDefault="00D305BB" w:rsidP="00D305BB">
            <w:pPr>
              <w:suppressAutoHyphens w:val="0"/>
              <w:spacing w:line="264" w:lineRule="auto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E89D40C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8C120" w14:textId="77777777" w:rsidR="00D305BB" w:rsidRDefault="00D305BB" w:rsidP="00D305BB">
            <w:pPr>
              <w:suppressAutoHyphens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394D6" w14:textId="76DE48A6" w:rsidR="00856B2B" w:rsidRPr="00856B2B" w:rsidRDefault="00856B2B" w:rsidP="00856B2B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Итого: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</w:t>
      </w:r>
    </w:p>
    <w:p w14:paraId="4F57C749" w14:textId="6E1C8006" w:rsidR="00856B2B" w:rsidRPr="00856B2B" w:rsidRDefault="00856B2B" w:rsidP="00594609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Всего:</w:t>
      </w:r>
      <w:r w:rsidR="005946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________________</w:t>
      </w:r>
      <w:r w:rsidRPr="00856B2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2D13B47F" w14:textId="1535ADC7" w:rsidR="00710FA9" w:rsidRDefault="00856B2B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Подлежит поставке продукция на общую сумму</w:t>
      </w:r>
      <w:r w:rsid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856B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), </w:t>
      </w:r>
      <w:r w:rsidR="00754FA2" w:rsidRPr="00754F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без НДС, кроме того НДС в соответствии с пунктом 3 статьи 164 Налогового кодекса Российской Федерации 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60C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</w:t>
      </w:r>
      <w:r w:rsidR="00813139" w:rsidRPr="008131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).</w:t>
      </w:r>
    </w:p>
    <w:p w14:paraId="5260FDB5" w14:textId="77777777" w:rsidR="00D305BB" w:rsidRDefault="00D305BB" w:rsidP="004D35C0">
      <w:pPr>
        <w:widowControl w:val="0"/>
        <w:suppressLineNumbers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B6578FB" w14:textId="3E7C7FF2" w:rsidR="00D305BB" w:rsidRPr="00D305BB" w:rsidRDefault="00D305BB" w:rsidP="00D305BB">
      <w:pPr>
        <w:pStyle w:val="1f2"/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D305BB">
        <w:rPr>
          <w:rFonts w:ascii="Times New Roman" w:hAnsi="Times New Roman"/>
          <w:iCs/>
          <w:sz w:val="24"/>
          <w:szCs w:val="24"/>
        </w:rPr>
        <w:t>Оплата 100% в течение 15 (пятнадцати) рабочих дней с момента поступления полного перечня ТМЦ, а при поставке партиями после поставки последней партии ТМЦ на склад Покупателя и подписания товарной накладной по форме ТОРГ -12 или УПД.</w:t>
      </w:r>
    </w:p>
    <w:p w14:paraId="6EDEF29F" w14:textId="77777777" w:rsidR="00D305BB" w:rsidRPr="00D305BB" w:rsidRDefault="00D305BB" w:rsidP="00D305BB">
      <w:pPr>
        <w:pStyle w:val="af9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BB">
        <w:rPr>
          <w:rFonts w:ascii="Times New Roman" w:hAnsi="Times New Roman" w:cs="Times New Roman"/>
          <w:sz w:val="24"/>
          <w:szCs w:val="24"/>
        </w:rPr>
        <w:t>2. Срок поставки: 10 рабочих дней с момента подписания настоящего Договора.</w:t>
      </w:r>
      <w:bookmarkStart w:id="3" w:name="_GoBack"/>
      <w:bookmarkEnd w:id="3"/>
    </w:p>
    <w:p w14:paraId="7A0EBBDD" w14:textId="77777777" w:rsidR="00D305BB" w:rsidRPr="00D305BB" w:rsidRDefault="00D305BB" w:rsidP="00D305BB">
      <w:pPr>
        <w:pStyle w:val="af9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BB">
        <w:rPr>
          <w:rFonts w:ascii="Times New Roman" w:hAnsi="Times New Roman" w:cs="Times New Roman"/>
          <w:sz w:val="24"/>
          <w:szCs w:val="24"/>
        </w:rPr>
        <w:t>3. Способ доставки: силами и за счет Поставщика.</w:t>
      </w:r>
    </w:p>
    <w:p w14:paraId="224A021A" w14:textId="77777777" w:rsidR="00D305BB" w:rsidRPr="00D305BB" w:rsidRDefault="00D305BB" w:rsidP="00D305BB">
      <w:pPr>
        <w:pStyle w:val="af9"/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5BB">
        <w:rPr>
          <w:rFonts w:ascii="Times New Roman" w:hAnsi="Times New Roman" w:cs="Times New Roman"/>
          <w:sz w:val="24"/>
          <w:szCs w:val="24"/>
        </w:rPr>
        <w:t>4. Товар поставляется с сертификатами качества 2024-2025г.</w:t>
      </w:r>
    </w:p>
    <w:p w14:paraId="19C6E83E" w14:textId="77777777" w:rsidR="00856B2B" w:rsidRPr="00856B2B" w:rsidRDefault="00856B2B" w:rsidP="00856B2B">
      <w:pPr>
        <w:widowControl w:val="0"/>
        <w:suppressLineNumbers/>
        <w:tabs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1056" w:type="dxa"/>
        <w:tblLayout w:type="fixed"/>
        <w:tblLook w:val="0000" w:firstRow="0" w:lastRow="0" w:firstColumn="0" w:lastColumn="0" w:noHBand="0" w:noVBand="0"/>
      </w:tblPr>
      <w:tblGrid>
        <w:gridCol w:w="5812"/>
        <w:gridCol w:w="5244"/>
      </w:tblGrid>
      <w:tr w:rsidR="00856B2B" w:rsidRPr="00856B2B" w14:paraId="255FCD6A" w14:textId="77777777" w:rsidTr="00D06D7A">
        <w:tc>
          <w:tcPr>
            <w:tcW w:w="5812" w:type="dxa"/>
          </w:tcPr>
          <w:p w14:paraId="7EC85FC5" w14:textId="77777777" w:rsidR="00856B2B" w:rsidRPr="00856B2B" w:rsidRDefault="00856B2B" w:rsidP="00856B2B">
            <w:pPr>
              <w:suppressAutoHyphens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244" w:type="dxa"/>
          </w:tcPr>
          <w:p w14:paraId="680F132E" w14:textId="77777777" w:rsidR="00856B2B" w:rsidRPr="00E5790B" w:rsidRDefault="00856B2B" w:rsidP="00856B2B">
            <w:pPr>
              <w:suppressAutoHyphens w:val="0"/>
              <w:snapToGri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6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856B2B" w:rsidRPr="00856B2B" w14:paraId="525B3BE2" w14:textId="77777777" w:rsidTr="00D06D7A">
        <w:trPr>
          <w:trHeight w:val="418"/>
        </w:trPr>
        <w:tc>
          <w:tcPr>
            <w:tcW w:w="5812" w:type="dxa"/>
          </w:tcPr>
          <w:p w14:paraId="65DA3B55" w14:textId="1F122A57" w:rsidR="00AF6B3C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0933" w14:textId="66B80D3B" w:rsidR="00A57A06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75BD" w14:textId="77777777" w:rsidR="00A57A06" w:rsidRPr="00403C54" w:rsidRDefault="00A57A06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2963" w14:textId="1C20DA41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</w:p>
          <w:p w14:paraId="5FF777F4" w14:textId="77777777" w:rsidR="00AF6B3C" w:rsidRPr="00403C54" w:rsidRDefault="00AF6B3C" w:rsidP="00AF6B3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C5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7BD4CEC3" w14:textId="3E365554" w:rsidR="00856B2B" w:rsidRPr="00856B2B" w:rsidRDefault="00856B2B" w:rsidP="005A7E34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E0D1530" w14:textId="77777777" w:rsidR="00856B2B" w:rsidRPr="00856B2B" w:rsidRDefault="00856B2B" w:rsidP="00856B2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6F2A023" w14:textId="77777777" w:rsidR="00856B2B" w:rsidRPr="00856B2B" w:rsidRDefault="00856B2B" w:rsidP="00856B2B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«Верфь братьев Нобель»</w:t>
            </w:r>
          </w:p>
          <w:p w14:paraId="64F6466A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3955" w14:textId="17E5253E" w:rsidR="00856B2B" w:rsidRPr="00856B2B" w:rsidRDefault="00663D2C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/</w:t>
            </w:r>
            <w:r w:rsidR="00C316EA">
              <w:rPr>
                <w:rFonts w:ascii="Times New Roman" w:hAnsi="Times New Roman" w:cs="Times New Roman"/>
                <w:sz w:val="24"/>
                <w:szCs w:val="24"/>
              </w:rPr>
              <w:t>А.А. Цурганов</w:t>
            </w:r>
          </w:p>
          <w:p w14:paraId="0BBC5024" w14:textId="77777777" w:rsidR="00856B2B" w:rsidRPr="00856B2B" w:rsidRDefault="00856B2B" w:rsidP="00856B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2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34A3E32F" w14:textId="77777777" w:rsidR="00076637" w:rsidRDefault="00076637" w:rsidP="005946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76637" w:rsidSect="005F0F3D">
      <w:footerReference w:type="default" r:id="rId8"/>
      <w:pgSz w:w="11906" w:h="16838"/>
      <w:pgMar w:top="851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BC74D" w14:textId="77777777" w:rsidR="00DD125B" w:rsidRDefault="00DD125B">
      <w:pPr>
        <w:spacing w:after="0" w:line="240" w:lineRule="auto"/>
      </w:pPr>
      <w:r>
        <w:separator/>
      </w:r>
    </w:p>
  </w:endnote>
  <w:endnote w:type="continuationSeparator" w:id="0">
    <w:p w14:paraId="58225245" w14:textId="77777777" w:rsidR="00DD125B" w:rsidRDefault="00DD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4644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FC765D" w14:textId="4C164640" w:rsidR="00D06D7A" w:rsidRPr="00D06D7A" w:rsidRDefault="00D06D7A">
        <w:pPr>
          <w:pStyle w:val="aff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06D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6D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110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06D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F0F0" w14:textId="77777777" w:rsidR="00DD125B" w:rsidRDefault="00DD125B">
      <w:r>
        <w:separator/>
      </w:r>
    </w:p>
  </w:footnote>
  <w:footnote w:type="continuationSeparator" w:id="0">
    <w:p w14:paraId="30240657" w14:textId="77777777" w:rsidR="00DD125B" w:rsidRDefault="00DD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24" w:hanging="1800"/>
      </w:pPr>
    </w:lvl>
  </w:abstractNum>
  <w:abstractNum w:abstractNumId="2" w15:restartNumberingAfterBreak="0">
    <w:nsid w:val="04600758"/>
    <w:multiLevelType w:val="multilevel"/>
    <w:tmpl w:val="BF4C56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42E9"/>
    <w:multiLevelType w:val="multilevel"/>
    <w:tmpl w:val="3E5E1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7060E"/>
    <w:multiLevelType w:val="multilevel"/>
    <w:tmpl w:val="6C045D94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853018"/>
    <w:multiLevelType w:val="multilevel"/>
    <w:tmpl w:val="43848B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B1005DB"/>
    <w:multiLevelType w:val="multilevel"/>
    <w:tmpl w:val="B0007C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F94B72"/>
    <w:multiLevelType w:val="hybridMultilevel"/>
    <w:tmpl w:val="A740E6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C6D60"/>
    <w:multiLevelType w:val="multilevel"/>
    <w:tmpl w:val="7DF249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D72ABB"/>
    <w:multiLevelType w:val="multilevel"/>
    <w:tmpl w:val="493CFA2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5436782"/>
    <w:multiLevelType w:val="multilevel"/>
    <w:tmpl w:val="626402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16EE63CB"/>
    <w:multiLevelType w:val="multilevel"/>
    <w:tmpl w:val="701A179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(%4)"/>
      <w:lvlJc w:val="left"/>
      <w:pPr>
        <w:ind w:left="1985" w:hanging="851"/>
      </w:pPr>
    </w:lvl>
    <w:lvl w:ilvl="4">
      <w:start w:val="1"/>
      <w:numFmt w:val="decimal"/>
      <w:lvlText w:val="(%5)"/>
      <w:lvlJc w:val="left"/>
      <w:pPr>
        <w:ind w:left="2835" w:hanging="850"/>
      </w:pPr>
    </w:lvl>
    <w:lvl w:ilvl="5">
      <w:start w:val="1"/>
      <w:numFmt w:val="none"/>
      <w:suff w:val="nothing"/>
      <w:lvlText w:val=""/>
      <w:lvlJc w:val="left"/>
      <w:pPr>
        <w:ind w:left="1134" w:hanging="1134"/>
      </w:pPr>
    </w:lvl>
    <w:lvl w:ilvl="6">
      <w:start w:val="1"/>
      <w:numFmt w:val="none"/>
      <w:suff w:val="nothing"/>
      <w:lvlText w:val=""/>
      <w:lvlJc w:val="left"/>
      <w:pPr>
        <w:ind w:left="1134" w:hanging="1134"/>
      </w:pPr>
    </w:lvl>
    <w:lvl w:ilvl="7">
      <w:start w:val="1"/>
      <w:numFmt w:val="none"/>
      <w:suff w:val="nothing"/>
      <w:lvlText w:val=""/>
      <w:lvlJc w:val="left"/>
      <w:pPr>
        <w:ind w:left="1134" w:hanging="1134"/>
      </w:pPr>
    </w:lvl>
    <w:lvl w:ilvl="8">
      <w:start w:val="1"/>
      <w:numFmt w:val="none"/>
      <w:suff w:val="nothing"/>
      <w:lvlText w:val=""/>
      <w:lvlJc w:val="left"/>
      <w:pPr>
        <w:ind w:left="1134" w:hanging="1134"/>
      </w:pPr>
    </w:lvl>
  </w:abstractNum>
  <w:abstractNum w:abstractNumId="12" w15:restartNumberingAfterBreak="0">
    <w:nsid w:val="20C54B6E"/>
    <w:multiLevelType w:val="multilevel"/>
    <w:tmpl w:val="20A264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4" w:hanging="1800"/>
      </w:pPr>
      <w:rPr>
        <w:rFonts w:hint="default"/>
      </w:rPr>
    </w:lvl>
  </w:abstractNum>
  <w:abstractNum w:abstractNumId="13" w15:restartNumberingAfterBreak="0">
    <w:nsid w:val="23790F72"/>
    <w:multiLevelType w:val="multilevel"/>
    <w:tmpl w:val="7DEEA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7483F"/>
    <w:multiLevelType w:val="multilevel"/>
    <w:tmpl w:val="9AEE1DB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2E53C9"/>
    <w:multiLevelType w:val="multilevel"/>
    <w:tmpl w:val="338A7D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FB7964"/>
    <w:multiLevelType w:val="multilevel"/>
    <w:tmpl w:val="63C88B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2E2B639D"/>
    <w:multiLevelType w:val="multilevel"/>
    <w:tmpl w:val="9DD8E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BB7"/>
    <w:multiLevelType w:val="multilevel"/>
    <w:tmpl w:val="EC145C7C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322BB"/>
    <w:multiLevelType w:val="multilevel"/>
    <w:tmpl w:val="1B1C641A"/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98" w:hanging="720"/>
      </w:pPr>
    </w:lvl>
    <w:lvl w:ilvl="2">
      <w:start w:val="1"/>
      <w:numFmt w:val="decimal"/>
      <w:lvlText w:val="%1.%2.%3."/>
      <w:lvlJc w:val="left"/>
      <w:pPr>
        <w:ind w:left="1836" w:hanging="1080"/>
      </w:pPr>
    </w:lvl>
    <w:lvl w:ilvl="3">
      <w:start w:val="1"/>
      <w:numFmt w:val="decimal"/>
      <w:lvlText w:val="%1.%2.%3.%4."/>
      <w:lvlJc w:val="left"/>
      <w:pPr>
        <w:ind w:left="2214" w:hanging="1080"/>
      </w:pPr>
    </w:lvl>
    <w:lvl w:ilvl="4">
      <w:start w:val="1"/>
      <w:numFmt w:val="decimal"/>
      <w:lvlText w:val="%1.%2.%3.%4.%5."/>
      <w:lvlJc w:val="left"/>
      <w:pPr>
        <w:ind w:left="2952" w:hanging="1440"/>
      </w:pPr>
    </w:lvl>
    <w:lvl w:ilvl="5">
      <w:start w:val="1"/>
      <w:numFmt w:val="decimal"/>
      <w:lvlText w:val="%1.%2.%3.%4.%5.%6."/>
      <w:lvlJc w:val="left"/>
      <w:pPr>
        <w:ind w:left="3690" w:hanging="1800"/>
      </w:pPr>
    </w:lvl>
    <w:lvl w:ilvl="6">
      <w:start w:val="1"/>
      <w:numFmt w:val="decimal"/>
      <w:lvlText w:val="%1.%2.%3.%4.%5.%6.%7."/>
      <w:lvlJc w:val="left"/>
      <w:pPr>
        <w:ind w:left="4068" w:hanging="1800"/>
      </w:pPr>
    </w:lvl>
    <w:lvl w:ilvl="7">
      <w:start w:val="1"/>
      <w:numFmt w:val="decimal"/>
      <w:lvlText w:val="%1.%2.%3.%4.%5.%6.%7.%8."/>
      <w:lvlJc w:val="left"/>
      <w:pPr>
        <w:ind w:left="4806" w:hanging="2160"/>
      </w:pPr>
    </w:lvl>
    <w:lvl w:ilvl="8">
      <w:start w:val="1"/>
      <w:numFmt w:val="decimal"/>
      <w:lvlText w:val="%1.%2.%3.%4.%5.%6.%7.%8.%9."/>
      <w:lvlJc w:val="left"/>
      <w:pPr>
        <w:ind w:left="5544" w:hanging="2520"/>
      </w:pPr>
    </w:lvl>
  </w:abstractNum>
  <w:abstractNum w:abstractNumId="20" w15:restartNumberingAfterBreak="0">
    <w:nsid w:val="3E601EB1"/>
    <w:multiLevelType w:val="multilevel"/>
    <w:tmpl w:val="D6BA5FF8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12207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9A2D73"/>
    <w:multiLevelType w:val="multilevel"/>
    <w:tmpl w:val="860E3C32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6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92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48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23" w15:restartNumberingAfterBreak="0">
    <w:nsid w:val="43FA20AD"/>
    <w:multiLevelType w:val="multilevel"/>
    <w:tmpl w:val="845888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F93C5E"/>
    <w:multiLevelType w:val="multilevel"/>
    <w:tmpl w:val="7DEEAC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B904B5"/>
    <w:multiLevelType w:val="multilevel"/>
    <w:tmpl w:val="BE101E40"/>
    <w:lvl w:ilvl="0">
      <w:start w:val="2"/>
      <w:numFmt w:val="decimal"/>
      <w:lvlText w:val="%1"/>
      <w:lvlJc w:val="left"/>
      <w:pPr>
        <w:ind w:left="900" w:hanging="900"/>
      </w:pPr>
      <w:rPr>
        <w:b/>
        <w:bCs/>
        <w:i/>
        <w:iCs/>
      </w:rPr>
    </w:lvl>
    <w:lvl w:ilvl="1">
      <w:start w:val="11"/>
      <w:numFmt w:val="decimal"/>
      <w:lvlText w:val="%1.%2"/>
      <w:lvlJc w:val="left"/>
      <w:pPr>
        <w:ind w:left="900" w:hanging="900"/>
      </w:pPr>
      <w:rPr>
        <w:b/>
        <w:bCs/>
        <w:i/>
        <w:iCs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b/>
        <w:bCs/>
        <w:i/>
        <w:iCs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b w:val="0"/>
        <w:bCs/>
        <w:i w:val="0"/>
        <w:iCs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  <w:bCs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bCs/>
        <w:i/>
        <w:iCs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  <w:bCs/>
        <w:i/>
        <w:iCs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  <w:bCs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  <w:bCs/>
        <w:i/>
        <w:iCs/>
      </w:rPr>
    </w:lvl>
  </w:abstractNum>
  <w:abstractNum w:abstractNumId="26" w15:restartNumberingAfterBreak="0">
    <w:nsid w:val="54AE4D0B"/>
    <w:multiLevelType w:val="multilevel"/>
    <w:tmpl w:val="D408F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C0728A"/>
    <w:multiLevelType w:val="multilevel"/>
    <w:tmpl w:val="EFD8B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561CC"/>
    <w:multiLevelType w:val="multilevel"/>
    <w:tmpl w:val="D24EBA26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127A6A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4D5A8B"/>
    <w:multiLevelType w:val="multilevel"/>
    <w:tmpl w:val="FC3ACFCE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A12A91"/>
    <w:multiLevelType w:val="hybridMultilevel"/>
    <w:tmpl w:val="7B04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9D"/>
    <w:multiLevelType w:val="multilevel"/>
    <w:tmpl w:val="09A459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98232B"/>
    <w:multiLevelType w:val="multilevel"/>
    <w:tmpl w:val="8FF2C32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8640627"/>
    <w:multiLevelType w:val="multilevel"/>
    <w:tmpl w:val="7DEEAC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EF42AA"/>
    <w:multiLevelType w:val="multilevel"/>
    <w:tmpl w:val="5F28E5D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21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20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3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1800"/>
      </w:pPr>
      <w:rPr>
        <w:rFonts w:hint="default"/>
      </w:rPr>
    </w:lvl>
  </w:abstractNum>
  <w:abstractNum w:abstractNumId="36" w15:restartNumberingAfterBreak="0">
    <w:nsid w:val="6AA05BC1"/>
    <w:multiLevelType w:val="multilevel"/>
    <w:tmpl w:val="A7C4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FB013E9"/>
    <w:multiLevelType w:val="multilevel"/>
    <w:tmpl w:val="A9162F8C"/>
    <w:lvl w:ilvl="0">
      <w:start w:val="1"/>
      <w:numFmt w:val="decimal"/>
      <w:lvlText w:val="%1.11.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25696"/>
    <w:multiLevelType w:val="multilevel"/>
    <w:tmpl w:val="C8749A3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BE2714"/>
    <w:multiLevelType w:val="multilevel"/>
    <w:tmpl w:val="CD7EDA02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4199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0" w15:restartNumberingAfterBreak="0">
    <w:nsid w:val="77136860"/>
    <w:multiLevelType w:val="multilevel"/>
    <w:tmpl w:val="DEE6C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90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D0BD3"/>
    <w:multiLevelType w:val="multilevel"/>
    <w:tmpl w:val="8F5C28C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3350" w:hanging="108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980" w:hanging="1440"/>
      </w:pPr>
    </w:lvl>
    <w:lvl w:ilvl="5">
      <w:start w:val="1"/>
      <w:numFmt w:val="decimal"/>
      <w:lvlText w:val="%1.%2.%3.%4.%5.%6."/>
      <w:lvlJc w:val="left"/>
      <w:pPr>
        <w:ind w:left="7475" w:hanging="180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10105" w:hanging="2160"/>
      </w:pPr>
    </w:lvl>
    <w:lvl w:ilvl="8">
      <w:start w:val="1"/>
      <w:numFmt w:val="decimal"/>
      <w:lvlText w:val="%1.%2.%3.%4.%5.%6.%7.%8.%9."/>
      <w:lvlJc w:val="left"/>
      <w:pPr>
        <w:ind w:left="11600" w:hanging="2520"/>
      </w:pPr>
    </w:lvl>
  </w:abstractNum>
  <w:abstractNum w:abstractNumId="42" w15:restartNumberingAfterBreak="0">
    <w:nsid w:val="7CEC43CF"/>
    <w:multiLevelType w:val="multilevel"/>
    <w:tmpl w:val="DD5E140E"/>
    <w:lvl w:ilvl="0">
      <w:start w:val="2"/>
      <w:numFmt w:val="decimal"/>
      <w:lvlText w:val="%1."/>
      <w:lvlJc w:val="left"/>
      <w:pPr>
        <w:ind w:left="900" w:hanging="900"/>
      </w:pPr>
      <w:rPr>
        <w:rFonts w:eastAsia="Times New Roman"/>
      </w:rPr>
    </w:lvl>
    <w:lvl w:ilvl="1">
      <w:start w:val="11"/>
      <w:numFmt w:val="decimal"/>
      <w:lvlText w:val="%1.%2."/>
      <w:lvlJc w:val="left"/>
      <w:pPr>
        <w:ind w:left="1751" w:hanging="90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77" w:hanging="900"/>
      </w:pPr>
      <w:rPr>
        <w:rFonts w:eastAsia="Times New Roman"/>
      </w:rPr>
    </w:lvl>
    <w:lvl w:ilvl="3">
      <w:start w:val="4"/>
      <w:numFmt w:val="decimal"/>
      <w:lvlText w:val="%1.%2.%3.%4."/>
      <w:lvlJc w:val="left"/>
      <w:pPr>
        <w:ind w:left="462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464" w:hanging="144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336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7452" w:hanging="216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eastAsia="Times New Roman"/>
      </w:rPr>
    </w:lvl>
  </w:abstractNum>
  <w:abstractNum w:abstractNumId="43" w15:restartNumberingAfterBreak="0">
    <w:nsid w:val="7E375C01"/>
    <w:multiLevelType w:val="multilevel"/>
    <w:tmpl w:val="CA1C4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EB95EF5"/>
    <w:multiLevelType w:val="multilevel"/>
    <w:tmpl w:val="A460A6D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center"/>
      <w:pPr>
        <w:tabs>
          <w:tab w:val="num" w:pos="227"/>
        </w:tabs>
        <w:ind w:left="113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41"/>
  </w:num>
  <w:num w:numId="3">
    <w:abstractNumId w:val="19"/>
  </w:num>
  <w:num w:numId="4">
    <w:abstractNumId w:val="27"/>
  </w:num>
  <w:num w:numId="5">
    <w:abstractNumId w:val="11"/>
  </w:num>
  <w:num w:numId="6">
    <w:abstractNumId w:val="21"/>
  </w:num>
  <w:num w:numId="7">
    <w:abstractNumId w:val="40"/>
  </w:num>
  <w:num w:numId="8">
    <w:abstractNumId w:val="17"/>
  </w:num>
  <w:num w:numId="9">
    <w:abstractNumId w:val="5"/>
  </w:num>
  <w:num w:numId="10">
    <w:abstractNumId w:val="42"/>
  </w:num>
  <w:num w:numId="11">
    <w:abstractNumId w:val="39"/>
  </w:num>
  <w:num w:numId="12">
    <w:abstractNumId w:val="25"/>
  </w:num>
  <w:num w:numId="13">
    <w:abstractNumId w:val="2"/>
  </w:num>
  <w:num w:numId="14">
    <w:abstractNumId w:val="37"/>
  </w:num>
  <w:num w:numId="15">
    <w:abstractNumId w:val="35"/>
  </w:num>
  <w:num w:numId="16">
    <w:abstractNumId w:val="22"/>
  </w:num>
  <w:num w:numId="17">
    <w:abstractNumId w:val="15"/>
  </w:num>
  <w:num w:numId="18">
    <w:abstractNumId w:val="26"/>
  </w:num>
  <w:num w:numId="19">
    <w:abstractNumId w:val="10"/>
  </w:num>
  <w:num w:numId="20">
    <w:abstractNumId w:val="7"/>
  </w:num>
  <w:num w:numId="21">
    <w:abstractNumId w:val="38"/>
  </w:num>
  <w:num w:numId="22">
    <w:abstractNumId w:val="3"/>
  </w:num>
  <w:num w:numId="23">
    <w:abstractNumId w:val="6"/>
  </w:num>
  <w:num w:numId="24">
    <w:abstractNumId w:val="44"/>
  </w:num>
  <w:num w:numId="25">
    <w:abstractNumId w:val="34"/>
  </w:num>
  <w:num w:numId="26">
    <w:abstractNumId w:val="24"/>
  </w:num>
  <w:num w:numId="27">
    <w:abstractNumId w:val="33"/>
  </w:num>
  <w:num w:numId="28">
    <w:abstractNumId w:val="23"/>
  </w:num>
  <w:num w:numId="29">
    <w:abstractNumId w:val="18"/>
  </w:num>
  <w:num w:numId="30">
    <w:abstractNumId w:val="13"/>
  </w:num>
  <w:num w:numId="31">
    <w:abstractNumId w:val="4"/>
  </w:num>
  <w:num w:numId="32">
    <w:abstractNumId w:val="43"/>
  </w:num>
  <w:num w:numId="33">
    <w:abstractNumId w:val="20"/>
  </w:num>
  <w:num w:numId="34">
    <w:abstractNumId w:val="32"/>
  </w:num>
  <w:num w:numId="35">
    <w:abstractNumId w:val="28"/>
  </w:num>
  <w:num w:numId="36">
    <w:abstractNumId w:val="16"/>
  </w:num>
  <w:num w:numId="37">
    <w:abstractNumId w:val="30"/>
  </w:num>
  <w:num w:numId="38">
    <w:abstractNumId w:val="14"/>
  </w:num>
  <w:num w:numId="39">
    <w:abstractNumId w:val="9"/>
  </w:num>
  <w:num w:numId="40">
    <w:abstractNumId w:val="0"/>
  </w:num>
  <w:num w:numId="41">
    <w:abstractNumId w:val="1"/>
  </w:num>
  <w:num w:numId="42">
    <w:abstractNumId w:val="36"/>
  </w:num>
  <w:num w:numId="43">
    <w:abstractNumId w:val="29"/>
  </w:num>
  <w:num w:numId="44">
    <w:abstractNumId w:val="31"/>
  </w:num>
  <w:num w:numId="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F3"/>
    <w:rsid w:val="00001EC2"/>
    <w:rsid w:val="00002985"/>
    <w:rsid w:val="00011B24"/>
    <w:rsid w:val="000171E5"/>
    <w:rsid w:val="00023B5C"/>
    <w:rsid w:val="0002552F"/>
    <w:rsid w:val="00031FC0"/>
    <w:rsid w:val="00034CF2"/>
    <w:rsid w:val="00034E88"/>
    <w:rsid w:val="00037F7A"/>
    <w:rsid w:val="00040556"/>
    <w:rsid w:val="00040E20"/>
    <w:rsid w:val="00041A45"/>
    <w:rsid w:val="00055317"/>
    <w:rsid w:val="000607B5"/>
    <w:rsid w:val="00061407"/>
    <w:rsid w:val="0006439D"/>
    <w:rsid w:val="0007424A"/>
    <w:rsid w:val="00076637"/>
    <w:rsid w:val="000852EC"/>
    <w:rsid w:val="00085FB8"/>
    <w:rsid w:val="00087695"/>
    <w:rsid w:val="00090F07"/>
    <w:rsid w:val="000911A2"/>
    <w:rsid w:val="000A0CA7"/>
    <w:rsid w:val="000A30A9"/>
    <w:rsid w:val="000A5040"/>
    <w:rsid w:val="000B10A9"/>
    <w:rsid w:val="000B4860"/>
    <w:rsid w:val="000C2120"/>
    <w:rsid w:val="000C39C1"/>
    <w:rsid w:val="000C42D5"/>
    <w:rsid w:val="000D2678"/>
    <w:rsid w:val="000D4701"/>
    <w:rsid w:val="000D474A"/>
    <w:rsid w:val="000E302D"/>
    <w:rsid w:val="000E3948"/>
    <w:rsid w:val="000E44CB"/>
    <w:rsid w:val="000E464D"/>
    <w:rsid w:val="000E7B8C"/>
    <w:rsid w:val="000F0EDB"/>
    <w:rsid w:val="000F38CC"/>
    <w:rsid w:val="001014F3"/>
    <w:rsid w:val="001126E4"/>
    <w:rsid w:val="0011528B"/>
    <w:rsid w:val="00120DDF"/>
    <w:rsid w:val="001333D0"/>
    <w:rsid w:val="00133515"/>
    <w:rsid w:val="00135DC6"/>
    <w:rsid w:val="001479AC"/>
    <w:rsid w:val="00150DCD"/>
    <w:rsid w:val="001558F5"/>
    <w:rsid w:val="00155B85"/>
    <w:rsid w:val="00157550"/>
    <w:rsid w:val="00157BA0"/>
    <w:rsid w:val="001602F1"/>
    <w:rsid w:val="0016081B"/>
    <w:rsid w:val="00163B0D"/>
    <w:rsid w:val="001671FE"/>
    <w:rsid w:val="00167CC6"/>
    <w:rsid w:val="00175E7E"/>
    <w:rsid w:val="00175F94"/>
    <w:rsid w:val="0017780F"/>
    <w:rsid w:val="00183BBE"/>
    <w:rsid w:val="00184934"/>
    <w:rsid w:val="00190559"/>
    <w:rsid w:val="00190EDC"/>
    <w:rsid w:val="00191C8B"/>
    <w:rsid w:val="00193D14"/>
    <w:rsid w:val="001969CC"/>
    <w:rsid w:val="00197308"/>
    <w:rsid w:val="001A4F5A"/>
    <w:rsid w:val="001A516C"/>
    <w:rsid w:val="001B758E"/>
    <w:rsid w:val="001C286F"/>
    <w:rsid w:val="001C7DEB"/>
    <w:rsid w:val="001D18F6"/>
    <w:rsid w:val="001D1DC9"/>
    <w:rsid w:val="001E09D3"/>
    <w:rsid w:val="001E4554"/>
    <w:rsid w:val="001E748F"/>
    <w:rsid w:val="001F2F87"/>
    <w:rsid w:val="00200E21"/>
    <w:rsid w:val="00202032"/>
    <w:rsid w:val="002142CC"/>
    <w:rsid w:val="00223A3C"/>
    <w:rsid w:val="002254E6"/>
    <w:rsid w:val="00226641"/>
    <w:rsid w:val="00245DFE"/>
    <w:rsid w:val="00246477"/>
    <w:rsid w:val="002464C8"/>
    <w:rsid w:val="00261EB6"/>
    <w:rsid w:val="002715B9"/>
    <w:rsid w:val="00276711"/>
    <w:rsid w:val="00293F55"/>
    <w:rsid w:val="00297B27"/>
    <w:rsid w:val="002A0F46"/>
    <w:rsid w:val="002A3E62"/>
    <w:rsid w:val="002A5C1F"/>
    <w:rsid w:val="002B5A83"/>
    <w:rsid w:val="002C004D"/>
    <w:rsid w:val="002C0EA4"/>
    <w:rsid w:val="002D1DFA"/>
    <w:rsid w:val="002E66CA"/>
    <w:rsid w:val="002E79E9"/>
    <w:rsid w:val="002F4068"/>
    <w:rsid w:val="002F7760"/>
    <w:rsid w:val="00312701"/>
    <w:rsid w:val="00317E91"/>
    <w:rsid w:val="00324E58"/>
    <w:rsid w:val="003267D6"/>
    <w:rsid w:val="00332654"/>
    <w:rsid w:val="00333E25"/>
    <w:rsid w:val="00360AE9"/>
    <w:rsid w:val="00361809"/>
    <w:rsid w:val="0036295C"/>
    <w:rsid w:val="00366D00"/>
    <w:rsid w:val="00373AAB"/>
    <w:rsid w:val="00382CBD"/>
    <w:rsid w:val="00392C46"/>
    <w:rsid w:val="00393C5E"/>
    <w:rsid w:val="00394F4A"/>
    <w:rsid w:val="00397D37"/>
    <w:rsid w:val="003A2346"/>
    <w:rsid w:val="003A2CA9"/>
    <w:rsid w:val="003A6433"/>
    <w:rsid w:val="003A76C2"/>
    <w:rsid w:val="003B105D"/>
    <w:rsid w:val="003B720B"/>
    <w:rsid w:val="003C1FE7"/>
    <w:rsid w:val="003C5E9F"/>
    <w:rsid w:val="003C6292"/>
    <w:rsid w:val="003D0BDC"/>
    <w:rsid w:val="003D431A"/>
    <w:rsid w:val="003D4330"/>
    <w:rsid w:val="003F1265"/>
    <w:rsid w:val="003F2CEF"/>
    <w:rsid w:val="00400EF1"/>
    <w:rsid w:val="00403C54"/>
    <w:rsid w:val="0041400D"/>
    <w:rsid w:val="00424C56"/>
    <w:rsid w:val="0042614A"/>
    <w:rsid w:val="004266A4"/>
    <w:rsid w:val="004270EB"/>
    <w:rsid w:val="004318AA"/>
    <w:rsid w:val="0043484A"/>
    <w:rsid w:val="004349DD"/>
    <w:rsid w:val="00436558"/>
    <w:rsid w:val="00441101"/>
    <w:rsid w:val="00442B12"/>
    <w:rsid w:val="00443FDE"/>
    <w:rsid w:val="0044549A"/>
    <w:rsid w:val="00453D78"/>
    <w:rsid w:val="00462971"/>
    <w:rsid w:val="004635C5"/>
    <w:rsid w:val="00473283"/>
    <w:rsid w:val="00492657"/>
    <w:rsid w:val="00492D34"/>
    <w:rsid w:val="004A0F7A"/>
    <w:rsid w:val="004A15B9"/>
    <w:rsid w:val="004A203D"/>
    <w:rsid w:val="004A252C"/>
    <w:rsid w:val="004B2448"/>
    <w:rsid w:val="004B35BC"/>
    <w:rsid w:val="004C118A"/>
    <w:rsid w:val="004C42B2"/>
    <w:rsid w:val="004C4925"/>
    <w:rsid w:val="004C493E"/>
    <w:rsid w:val="004C7286"/>
    <w:rsid w:val="004D1C83"/>
    <w:rsid w:val="004D35C0"/>
    <w:rsid w:val="004D42E9"/>
    <w:rsid w:val="004E56A7"/>
    <w:rsid w:val="004F5EB3"/>
    <w:rsid w:val="00501C7F"/>
    <w:rsid w:val="005026A7"/>
    <w:rsid w:val="005033D7"/>
    <w:rsid w:val="0050576A"/>
    <w:rsid w:val="00505A92"/>
    <w:rsid w:val="00516208"/>
    <w:rsid w:val="005225F8"/>
    <w:rsid w:val="0053237E"/>
    <w:rsid w:val="00532D07"/>
    <w:rsid w:val="00532E2B"/>
    <w:rsid w:val="005438DD"/>
    <w:rsid w:val="00545865"/>
    <w:rsid w:val="00551C62"/>
    <w:rsid w:val="00554F8B"/>
    <w:rsid w:val="00560ED2"/>
    <w:rsid w:val="00560F03"/>
    <w:rsid w:val="00562F44"/>
    <w:rsid w:val="005725C2"/>
    <w:rsid w:val="00575C06"/>
    <w:rsid w:val="00580E2B"/>
    <w:rsid w:val="0058269C"/>
    <w:rsid w:val="00583445"/>
    <w:rsid w:val="005846E7"/>
    <w:rsid w:val="00590C23"/>
    <w:rsid w:val="00594609"/>
    <w:rsid w:val="005A7E34"/>
    <w:rsid w:val="005C1469"/>
    <w:rsid w:val="005C32EB"/>
    <w:rsid w:val="005C5301"/>
    <w:rsid w:val="005C6EE6"/>
    <w:rsid w:val="005D1F3D"/>
    <w:rsid w:val="005D5241"/>
    <w:rsid w:val="005E6D50"/>
    <w:rsid w:val="005E77B2"/>
    <w:rsid w:val="005F0F3D"/>
    <w:rsid w:val="00605116"/>
    <w:rsid w:val="00605675"/>
    <w:rsid w:val="00606344"/>
    <w:rsid w:val="00607266"/>
    <w:rsid w:val="0060776E"/>
    <w:rsid w:val="006256F7"/>
    <w:rsid w:val="00633DF5"/>
    <w:rsid w:val="0063464E"/>
    <w:rsid w:val="006403B3"/>
    <w:rsid w:val="00641B18"/>
    <w:rsid w:val="006519FD"/>
    <w:rsid w:val="006534F3"/>
    <w:rsid w:val="00654F1F"/>
    <w:rsid w:val="00663D2C"/>
    <w:rsid w:val="00666336"/>
    <w:rsid w:val="00666988"/>
    <w:rsid w:val="006713FC"/>
    <w:rsid w:val="00674696"/>
    <w:rsid w:val="006853AC"/>
    <w:rsid w:val="00691850"/>
    <w:rsid w:val="00694F3B"/>
    <w:rsid w:val="00695DFE"/>
    <w:rsid w:val="006974EE"/>
    <w:rsid w:val="006A2378"/>
    <w:rsid w:val="006A2B33"/>
    <w:rsid w:val="006A3220"/>
    <w:rsid w:val="006A7F82"/>
    <w:rsid w:val="006B201F"/>
    <w:rsid w:val="006C4C75"/>
    <w:rsid w:val="006C50F9"/>
    <w:rsid w:val="006D02BE"/>
    <w:rsid w:val="006D76E4"/>
    <w:rsid w:val="006E632F"/>
    <w:rsid w:val="006F3DD1"/>
    <w:rsid w:val="006F5F97"/>
    <w:rsid w:val="00703628"/>
    <w:rsid w:val="0070404C"/>
    <w:rsid w:val="00705DDA"/>
    <w:rsid w:val="00710FA9"/>
    <w:rsid w:val="0071114D"/>
    <w:rsid w:val="0073749E"/>
    <w:rsid w:val="0074175A"/>
    <w:rsid w:val="007466F6"/>
    <w:rsid w:val="00754FA2"/>
    <w:rsid w:val="00756007"/>
    <w:rsid w:val="00770972"/>
    <w:rsid w:val="00770CAA"/>
    <w:rsid w:val="00774451"/>
    <w:rsid w:val="00780424"/>
    <w:rsid w:val="007811DE"/>
    <w:rsid w:val="00783DFD"/>
    <w:rsid w:val="00783EBF"/>
    <w:rsid w:val="0078595B"/>
    <w:rsid w:val="0079603A"/>
    <w:rsid w:val="007A2E81"/>
    <w:rsid w:val="007A56C9"/>
    <w:rsid w:val="007A772B"/>
    <w:rsid w:val="007B0131"/>
    <w:rsid w:val="007B0BA2"/>
    <w:rsid w:val="007C1878"/>
    <w:rsid w:val="007C2E2D"/>
    <w:rsid w:val="007C7236"/>
    <w:rsid w:val="007D1EEE"/>
    <w:rsid w:val="007F2862"/>
    <w:rsid w:val="0081200F"/>
    <w:rsid w:val="00813139"/>
    <w:rsid w:val="008138A1"/>
    <w:rsid w:val="00813CDC"/>
    <w:rsid w:val="00822766"/>
    <w:rsid w:val="00827FDE"/>
    <w:rsid w:val="008368D4"/>
    <w:rsid w:val="00840AE2"/>
    <w:rsid w:val="008476DC"/>
    <w:rsid w:val="00847855"/>
    <w:rsid w:val="00856B2B"/>
    <w:rsid w:val="0087756D"/>
    <w:rsid w:val="0088363B"/>
    <w:rsid w:val="00890CAF"/>
    <w:rsid w:val="0089133E"/>
    <w:rsid w:val="008914F5"/>
    <w:rsid w:val="00897CBE"/>
    <w:rsid w:val="008B0FCA"/>
    <w:rsid w:val="008B545F"/>
    <w:rsid w:val="008C2AE2"/>
    <w:rsid w:val="008D3A03"/>
    <w:rsid w:val="009021C1"/>
    <w:rsid w:val="00906295"/>
    <w:rsid w:val="00910559"/>
    <w:rsid w:val="00914125"/>
    <w:rsid w:val="00917AF5"/>
    <w:rsid w:val="00925110"/>
    <w:rsid w:val="00936DC1"/>
    <w:rsid w:val="00956997"/>
    <w:rsid w:val="00964102"/>
    <w:rsid w:val="0096411D"/>
    <w:rsid w:val="00974A80"/>
    <w:rsid w:val="00987F45"/>
    <w:rsid w:val="00993740"/>
    <w:rsid w:val="009A130F"/>
    <w:rsid w:val="009C1C41"/>
    <w:rsid w:val="009C3294"/>
    <w:rsid w:val="009C3A6C"/>
    <w:rsid w:val="009D20F6"/>
    <w:rsid w:val="009D247F"/>
    <w:rsid w:val="009D3796"/>
    <w:rsid w:val="009F6594"/>
    <w:rsid w:val="00A10E67"/>
    <w:rsid w:val="00A13084"/>
    <w:rsid w:val="00A13620"/>
    <w:rsid w:val="00A2002F"/>
    <w:rsid w:val="00A2545E"/>
    <w:rsid w:val="00A300BC"/>
    <w:rsid w:val="00A43948"/>
    <w:rsid w:val="00A443BC"/>
    <w:rsid w:val="00A44E61"/>
    <w:rsid w:val="00A545BA"/>
    <w:rsid w:val="00A57A06"/>
    <w:rsid w:val="00A604C7"/>
    <w:rsid w:val="00A60828"/>
    <w:rsid w:val="00A65E87"/>
    <w:rsid w:val="00A813CD"/>
    <w:rsid w:val="00A81C7A"/>
    <w:rsid w:val="00A923F3"/>
    <w:rsid w:val="00A96A3E"/>
    <w:rsid w:val="00A97021"/>
    <w:rsid w:val="00A9739B"/>
    <w:rsid w:val="00A974A7"/>
    <w:rsid w:val="00AA6263"/>
    <w:rsid w:val="00AB2AC1"/>
    <w:rsid w:val="00AB6812"/>
    <w:rsid w:val="00AC5E44"/>
    <w:rsid w:val="00AD1090"/>
    <w:rsid w:val="00AD29E1"/>
    <w:rsid w:val="00AD4630"/>
    <w:rsid w:val="00AD5116"/>
    <w:rsid w:val="00AD74C0"/>
    <w:rsid w:val="00AE2995"/>
    <w:rsid w:val="00AF0659"/>
    <w:rsid w:val="00AF3469"/>
    <w:rsid w:val="00AF34A3"/>
    <w:rsid w:val="00AF6B3C"/>
    <w:rsid w:val="00B00BF0"/>
    <w:rsid w:val="00B0162C"/>
    <w:rsid w:val="00B05ED5"/>
    <w:rsid w:val="00B24AE9"/>
    <w:rsid w:val="00B306B8"/>
    <w:rsid w:val="00B32AC5"/>
    <w:rsid w:val="00B32F77"/>
    <w:rsid w:val="00B34AF1"/>
    <w:rsid w:val="00B34E71"/>
    <w:rsid w:val="00B37C4F"/>
    <w:rsid w:val="00B42CD3"/>
    <w:rsid w:val="00B44B68"/>
    <w:rsid w:val="00B47D3A"/>
    <w:rsid w:val="00B561B0"/>
    <w:rsid w:val="00B617C7"/>
    <w:rsid w:val="00B7204E"/>
    <w:rsid w:val="00B74F86"/>
    <w:rsid w:val="00B828E0"/>
    <w:rsid w:val="00B925AA"/>
    <w:rsid w:val="00B95058"/>
    <w:rsid w:val="00B95469"/>
    <w:rsid w:val="00B965D8"/>
    <w:rsid w:val="00BA089A"/>
    <w:rsid w:val="00BA6B9E"/>
    <w:rsid w:val="00BB2783"/>
    <w:rsid w:val="00BC142E"/>
    <w:rsid w:val="00BC16D0"/>
    <w:rsid w:val="00BC2727"/>
    <w:rsid w:val="00BC3C82"/>
    <w:rsid w:val="00BC4D38"/>
    <w:rsid w:val="00BC4DF4"/>
    <w:rsid w:val="00BC68ED"/>
    <w:rsid w:val="00BD2B97"/>
    <w:rsid w:val="00BD5632"/>
    <w:rsid w:val="00BD7AF1"/>
    <w:rsid w:val="00BE04AC"/>
    <w:rsid w:val="00BF4C6A"/>
    <w:rsid w:val="00BF73F8"/>
    <w:rsid w:val="00BF7C5C"/>
    <w:rsid w:val="00C073DA"/>
    <w:rsid w:val="00C12212"/>
    <w:rsid w:val="00C12365"/>
    <w:rsid w:val="00C15E96"/>
    <w:rsid w:val="00C1727A"/>
    <w:rsid w:val="00C23946"/>
    <w:rsid w:val="00C316EA"/>
    <w:rsid w:val="00C33464"/>
    <w:rsid w:val="00C4028C"/>
    <w:rsid w:val="00C45183"/>
    <w:rsid w:val="00C50DF7"/>
    <w:rsid w:val="00C55364"/>
    <w:rsid w:val="00C63F5A"/>
    <w:rsid w:val="00C65F0B"/>
    <w:rsid w:val="00C71D9D"/>
    <w:rsid w:val="00C82395"/>
    <w:rsid w:val="00C95483"/>
    <w:rsid w:val="00C96359"/>
    <w:rsid w:val="00C9681E"/>
    <w:rsid w:val="00CA3FBC"/>
    <w:rsid w:val="00CA5649"/>
    <w:rsid w:val="00CA6374"/>
    <w:rsid w:val="00CB4972"/>
    <w:rsid w:val="00CB4D56"/>
    <w:rsid w:val="00CB5715"/>
    <w:rsid w:val="00CB7FF7"/>
    <w:rsid w:val="00CC1D21"/>
    <w:rsid w:val="00CC23FA"/>
    <w:rsid w:val="00CC242E"/>
    <w:rsid w:val="00CC51E7"/>
    <w:rsid w:val="00CD1005"/>
    <w:rsid w:val="00CD1F47"/>
    <w:rsid w:val="00CD3929"/>
    <w:rsid w:val="00CE0B63"/>
    <w:rsid w:val="00CE68CE"/>
    <w:rsid w:val="00CF3A70"/>
    <w:rsid w:val="00CF5267"/>
    <w:rsid w:val="00CF5E5B"/>
    <w:rsid w:val="00CF74ED"/>
    <w:rsid w:val="00D04018"/>
    <w:rsid w:val="00D06D7A"/>
    <w:rsid w:val="00D102F8"/>
    <w:rsid w:val="00D152EA"/>
    <w:rsid w:val="00D16E45"/>
    <w:rsid w:val="00D2242C"/>
    <w:rsid w:val="00D305BB"/>
    <w:rsid w:val="00D31B4D"/>
    <w:rsid w:val="00D46154"/>
    <w:rsid w:val="00D51FFC"/>
    <w:rsid w:val="00D520DD"/>
    <w:rsid w:val="00D615EF"/>
    <w:rsid w:val="00D61A3A"/>
    <w:rsid w:val="00D62B19"/>
    <w:rsid w:val="00D63CA3"/>
    <w:rsid w:val="00D66DEA"/>
    <w:rsid w:val="00D678AC"/>
    <w:rsid w:val="00D67F9F"/>
    <w:rsid w:val="00D76739"/>
    <w:rsid w:val="00D85243"/>
    <w:rsid w:val="00D920FC"/>
    <w:rsid w:val="00DA2A01"/>
    <w:rsid w:val="00DA66A3"/>
    <w:rsid w:val="00DA7699"/>
    <w:rsid w:val="00DB4C8E"/>
    <w:rsid w:val="00DD0D69"/>
    <w:rsid w:val="00DD125B"/>
    <w:rsid w:val="00DD5C2D"/>
    <w:rsid w:val="00DD6C47"/>
    <w:rsid w:val="00DE00CF"/>
    <w:rsid w:val="00DE0D40"/>
    <w:rsid w:val="00DE6849"/>
    <w:rsid w:val="00DE6B0D"/>
    <w:rsid w:val="00DF1336"/>
    <w:rsid w:val="00DF40A8"/>
    <w:rsid w:val="00DF44D8"/>
    <w:rsid w:val="00DF6A23"/>
    <w:rsid w:val="00DF724A"/>
    <w:rsid w:val="00E02D66"/>
    <w:rsid w:val="00E05848"/>
    <w:rsid w:val="00E07E44"/>
    <w:rsid w:val="00E305A2"/>
    <w:rsid w:val="00E30A20"/>
    <w:rsid w:val="00E322A0"/>
    <w:rsid w:val="00E344F0"/>
    <w:rsid w:val="00E409E4"/>
    <w:rsid w:val="00E4171C"/>
    <w:rsid w:val="00E4503C"/>
    <w:rsid w:val="00E46943"/>
    <w:rsid w:val="00E5790B"/>
    <w:rsid w:val="00E60C63"/>
    <w:rsid w:val="00E62356"/>
    <w:rsid w:val="00E653B4"/>
    <w:rsid w:val="00E7214B"/>
    <w:rsid w:val="00E739DF"/>
    <w:rsid w:val="00E92817"/>
    <w:rsid w:val="00E9397C"/>
    <w:rsid w:val="00EB1C34"/>
    <w:rsid w:val="00EC32D4"/>
    <w:rsid w:val="00ED258B"/>
    <w:rsid w:val="00ED2B55"/>
    <w:rsid w:val="00EE204F"/>
    <w:rsid w:val="00EE3296"/>
    <w:rsid w:val="00F006BA"/>
    <w:rsid w:val="00F11DA1"/>
    <w:rsid w:val="00F11FA1"/>
    <w:rsid w:val="00F12281"/>
    <w:rsid w:val="00F129F9"/>
    <w:rsid w:val="00F15A5A"/>
    <w:rsid w:val="00F15F0C"/>
    <w:rsid w:val="00F178E2"/>
    <w:rsid w:val="00F2133F"/>
    <w:rsid w:val="00F24EAB"/>
    <w:rsid w:val="00F25407"/>
    <w:rsid w:val="00F3120B"/>
    <w:rsid w:val="00F70F85"/>
    <w:rsid w:val="00F7520C"/>
    <w:rsid w:val="00F77634"/>
    <w:rsid w:val="00F77763"/>
    <w:rsid w:val="00F82465"/>
    <w:rsid w:val="00F85FA1"/>
    <w:rsid w:val="00F874F9"/>
    <w:rsid w:val="00F87F5A"/>
    <w:rsid w:val="00F91C7F"/>
    <w:rsid w:val="00F9296A"/>
    <w:rsid w:val="00FA63DD"/>
    <w:rsid w:val="00FB16EE"/>
    <w:rsid w:val="00FB2354"/>
    <w:rsid w:val="00FD4CE5"/>
    <w:rsid w:val="00FE3918"/>
    <w:rsid w:val="00FE4A3C"/>
    <w:rsid w:val="00FF1535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236439"/>
  <w15:docId w15:val="{8A147604-C3E4-424E-BD37-1EA7F61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AF"/>
    <w:pPr>
      <w:suppressAutoHyphens/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6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992"/>
    <w:pPr>
      <w:keepNext/>
      <w:numPr>
        <w:ilvl w:val="2"/>
        <w:numId w:val="1"/>
      </w:numPr>
      <w:tabs>
        <w:tab w:val="left" w:pos="2870"/>
      </w:tabs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uiPriority w:val="99"/>
    <w:qFormat/>
    <w:rsid w:val="00780992"/>
    <w:pPr>
      <w:keepNext/>
      <w:numPr>
        <w:ilvl w:val="3"/>
        <w:numId w:val="1"/>
      </w:numPr>
      <w:tabs>
        <w:tab w:val="left" w:pos="1134"/>
        <w:tab w:val="left" w:pos="3590"/>
      </w:tabs>
      <w:spacing w:before="240" w:after="120" w:line="240" w:lineRule="auto"/>
      <w:ind w:left="3590" w:hanging="36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78099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uiPriority w:val="99"/>
    <w:semiHidden/>
    <w:qFormat/>
    <w:locked/>
    <w:rsid w:val="0078099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40">
    <w:name w:val="Заголовок 4 Знак"/>
    <w:link w:val="1"/>
    <w:uiPriority w:val="99"/>
    <w:qFormat/>
    <w:locked/>
    <w:rsid w:val="00780992"/>
    <w:rPr>
      <w:rFonts w:cs="Calibri"/>
      <w:b/>
      <w:bCs/>
      <w:i/>
      <w:iCs/>
      <w:sz w:val="28"/>
      <w:szCs w:val="28"/>
    </w:rPr>
  </w:style>
  <w:style w:type="character" w:customStyle="1" w:styleId="-">
    <w:name w:val="Интернет-ссылка"/>
    <w:uiPriority w:val="99"/>
    <w:semiHidden/>
    <w:rsid w:val="00780992"/>
    <w:rPr>
      <w:color w:val="auto"/>
      <w:u w:val="single"/>
    </w:rPr>
  </w:style>
  <w:style w:type="character" w:customStyle="1" w:styleId="1">
    <w:name w:val="Просмотренная гиперссылка1"/>
    <w:link w:val="40"/>
    <w:uiPriority w:val="99"/>
    <w:semiHidden/>
    <w:qFormat/>
    <w:rsid w:val="00780992"/>
    <w:rPr>
      <w:color w:val="800080"/>
      <w:u w:val="single"/>
    </w:rPr>
  </w:style>
  <w:style w:type="character" w:customStyle="1" w:styleId="31">
    <w:name w:val="Заголовок 3 Знак1"/>
    <w:uiPriority w:val="99"/>
    <w:semiHidden/>
    <w:qFormat/>
    <w:rsid w:val="00780992"/>
    <w:rPr>
      <w:rFonts w:ascii="Cambria" w:hAnsi="Cambria" w:cs="Cambria"/>
      <w:color w:val="auto"/>
      <w:sz w:val="24"/>
      <w:szCs w:val="24"/>
    </w:rPr>
  </w:style>
  <w:style w:type="character" w:customStyle="1" w:styleId="a3">
    <w:name w:val="Обычный (веб) Знак"/>
    <w:uiPriority w:val="99"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uiPriority w:val="99"/>
    <w:semiHidden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erChar">
    <w:name w:val="Footer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qFormat/>
    <w:locked/>
    <w:rsid w:val="00780992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uiPriority w:val="99"/>
    <w:semiHidden/>
    <w:qFormat/>
    <w:locked/>
    <w:rsid w:val="00BE2924"/>
    <w:rPr>
      <w:lang w:eastAsia="en-US"/>
    </w:rPr>
  </w:style>
  <w:style w:type="character" w:customStyle="1" w:styleId="10">
    <w:name w:val="Основной текст Знак1"/>
    <w:aliases w:val="Список 1 Знак Знак Знак Знак Знак Знак Знак,Список 1 Знак Знак Знак Знак Знак Знак1"/>
    <w:basedOn w:val="a0"/>
    <w:link w:val="a5"/>
    <w:uiPriority w:val="99"/>
    <w:qFormat/>
    <w:locked/>
    <w:rsid w:val="00780992"/>
  </w:style>
  <w:style w:type="character" w:customStyle="1" w:styleId="BodyTextIndentChar">
    <w:name w:val="Body Text Indent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uiPriority w:val="99"/>
    <w:qFormat/>
    <w:locked/>
    <w:rsid w:val="00780992"/>
    <w:rPr>
      <w:rFonts w:ascii="Calibri Light" w:hAnsi="Calibri Light" w:cs="Calibri Light"/>
      <w:sz w:val="24"/>
      <w:szCs w:val="24"/>
    </w:rPr>
  </w:style>
  <w:style w:type="character" w:customStyle="1" w:styleId="BodyText3Char">
    <w:name w:val="Body Text 3 Char"/>
    <w:uiPriority w:val="99"/>
    <w:semiHidden/>
    <w:qFormat/>
    <w:locked/>
    <w:rsid w:val="00780992"/>
    <w:rPr>
      <w:rFonts w:ascii="Times New Roman" w:hAnsi="Times New Roman" w:cs="Times New Roman"/>
      <w:color w:val="000000"/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1">
    <w:name w:val="Текст примечания Знак1"/>
    <w:uiPriority w:val="99"/>
    <w:semiHidden/>
    <w:qFormat/>
    <w:rsid w:val="00780992"/>
    <w:rPr>
      <w:sz w:val="20"/>
      <w:szCs w:val="20"/>
    </w:rPr>
  </w:style>
  <w:style w:type="character" w:customStyle="1" w:styleId="CommentSubjectChar">
    <w:name w:val="Comment Subject Char"/>
    <w:uiPriority w:val="99"/>
    <w:semiHidden/>
    <w:qFormat/>
    <w:locked/>
    <w:rsid w:val="0078099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780992"/>
    <w:rPr>
      <w:rFonts w:ascii="Segoe UI" w:hAnsi="Segoe UI" w:cs="Segoe UI"/>
      <w:color w:val="000000"/>
      <w:sz w:val="18"/>
      <w:szCs w:val="18"/>
    </w:rPr>
  </w:style>
  <w:style w:type="character" w:customStyle="1" w:styleId="32">
    <w:name w:val="[Ростех] Наименование Подраздела (Уровень 3) Знак"/>
    <w:uiPriority w:val="99"/>
    <w:qFormat/>
    <w:locked/>
    <w:rsid w:val="00780992"/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character" w:customStyle="1" w:styleId="a7">
    <w:name w:val="[Ростех] Простой текст (Без уровня) Знак"/>
    <w:uiPriority w:val="99"/>
    <w:qFormat/>
    <w:locked/>
    <w:rsid w:val="00780992"/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character" w:customStyle="1" w:styleId="5">
    <w:name w:val="[Ростех] Текст Подпункта (Уровень 5) Знак"/>
    <w:link w:val="5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41">
    <w:name w:val="[Ростех] Текст Пункта (Уровень 4) Знак"/>
    <w:uiPriority w:val="99"/>
    <w:qFormat/>
    <w:locked/>
    <w:rsid w:val="00780992"/>
    <w:rPr>
      <w:rFonts w:ascii="Proxima Nova ExCn Rg" w:hAnsi="Proxima Nova ExCn Rg" w:cs="Proxima Nova ExCn Rg"/>
      <w:sz w:val="28"/>
      <w:szCs w:val="28"/>
      <w:lang w:eastAsia="en-US"/>
    </w:rPr>
  </w:style>
  <w:style w:type="character" w:customStyle="1" w:styleId="12">
    <w:name w:val="Пункт Знак1"/>
    <w:uiPriority w:val="99"/>
    <w:qFormat/>
    <w:locked/>
    <w:rsid w:val="00780992"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E0E17"/>
    <w:rPr>
      <w:vertAlign w:val="superscript"/>
    </w:rPr>
  </w:style>
  <w:style w:type="character" w:styleId="a9">
    <w:name w:val="annotation reference"/>
    <w:uiPriority w:val="99"/>
    <w:semiHidden/>
    <w:qFormat/>
    <w:rsid w:val="00780992"/>
    <w:rPr>
      <w:sz w:val="16"/>
      <w:szCs w:val="16"/>
    </w:rPr>
  </w:style>
  <w:style w:type="character" w:styleId="aa">
    <w:name w:val="Book Title"/>
    <w:uiPriority w:val="99"/>
    <w:qFormat/>
    <w:rsid w:val="00780992"/>
    <w:rPr>
      <w:b/>
      <w:bCs/>
      <w:smallCaps/>
      <w:spacing w:val="5"/>
    </w:rPr>
  </w:style>
  <w:style w:type="character" w:customStyle="1" w:styleId="ab">
    <w:name w:val="Текст сноски Знак"/>
    <w:uiPriority w:val="99"/>
    <w:semiHidden/>
    <w:qFormat/>
    <w:locked/>
    <w:rsid w:val="00BE2924"/>
    <w:rPr>
      <w:sz w:val="20"/>
      <w:szCs w:val="20"/>
      <w:lang w:eastAsia="en-US"/>
    </w:rPr>
  </w:style>
  <w:style w:type="character" w:customStyle="1" w:styleId="13">
    <w:name w:val="Текст сноски Знак1"/>
    <w:uiPriority w:val="99"/>
    <w:semiHidden/>
    <w:qFormat/>
    <w:rsid w:val="00780992"/>
    <w:rPr>
      <w:sz w:val="20"/>
      <w:szCs w:val="20"/>
    </w:rPr>
  </w:style>
  <w:style w:type="character" w:customStyle="1" w:styleId="ac">
    <w:name w:val="Текст выноски Знак"/>
    <w:uiPriority w:val="99"/>
    <w:semiHidden/>
    <w:qFormat/>
    <w:locked/>
    <w:rsid w:val="00BE2924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4">
    <w:name w:val="Текст выноски Знак1"/>
    <w:uiPriority w:val="99"/>
    <w:semiHidden/>
    <w:qFormat/>
    <w:rsid w:val="00780992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uiPriority w:val="99"/>
    <w:qFormat/>
    <w:locked/>
    <w:rsid w:val="00BE2924"/>
    <w:rPr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qFormat/>
    <w:rsid w:val="00780992"/>
  </w:style>
  <w:style w:type="character" w:customStyle="1" w:styleId="ae">
    <w:name w:val="Нижний колонтитул Знак"/>
    <w:uiPriority w:val="99"/>
    <w:qFormat/>
    <w:locked/>
    <w:rsid w:val="00BE2924"/>
    <w:rPr>
      <w:lang w:eastAsia="en-US"/>
    </w:rPr>
  </w:style>
  <w:style w:type="character" w:customStyle="1" w:styleId="16">
    <w:name w:val="Нижний колонтитул Знак1"/>
    <w:basedOn w:val="a0"/>
    <w:uiPriority w:val="99"/>
    <w:semiHidden/>
    <w:qFormat/>
    <w:rsid w:val="00780992"/>
  </w:style>
  <w:style w:type="character" w:customStyle="1" w:styleId="af">
    <w:name w:val="Тема примечания Знак"/>
    <w:uiPriority w:val="99"/>
    <w:semiHidden/>
    <w:qFormat/>
    <w:locked/>
    <w:rsid w:val="00BE2924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Тема примечания Знак1"/>
    <w:uiPriority w:val="99"/>
    <w:semiHidden/>
    <w:qFormat/>
    <w:rsid w:val="00780992"/>
    <w:rPr>
      <w:b/>
      <w:bCs/>
      <w:sz w:val="20"/>
      <w:szCs w:val="20"/>
    </w:rPr>
  </w:style>
  <w:style w:type="character" w:customStyle="1" w:styleId="18">
    <w:name w:val="Подзаголовок Знак1"/>
    <w:uiPriority w:val="99"/>
    <w:qFormat/>
    <w:rsid w:val="00780992"/>
    <w:rPr>
      <w:rFonts w:eastAsia="Times New Roman"/>
      <w:color w:val="auto"/>
      <w:spacing w:val="15"/>
      <w:lang w:eastAsia="ru-RU"/>
    </w:rPr>
  </w:style>
  <w:style w:type="character" w:customStyle="1" w:styleId="33">
    <w:name w:val="Основной текст 3 Знак"/>
    <w:link w:val="34"/>
    <w:uiPriority w:val="99"/>
    <w:semiHidden/>
    <w:qFormat/>
    <w:locked/>
    <w:rsid w:val="00BE2924"/>
    <w:rPr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qFormat/>
    <w:rsid w:val="00780992"/>
    <w:rPr>
      <w:sz w:val="16"/>
      <w:szCs w:val="16"/>
    </w:rPr>
  </w:style>
  <w:style w:type="character" w:customStyle="1" w:styleId="110">
    <w:name w:val="Знак Знак11"/>
    <w:basedOn w:val="a0"/>
    <w:link w:val="19"/>
    <w:uiPriority w:val="99"/>
    <w:qFormat/>
    <w:locked/>
    <w:rsid w:val="00780992"/>
  </w:style>
  <w:style w:type="character" w:customStyle="1" w:styleId="Web">
    <w:name w:val="Обычный (Web) Знак"/>
    <w:uiPriority w:val="99"/>
    <w:qFormat/>
    <w:locked/>
    <w:rsid w:val="007809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uiPriority w:val="99"/>
    <w:semiHidden/>
    <w:qFormat/>
    <w:locked/>
    <w:rsid w:val="00BE2924"/>
    <w:rPr>
      <w:lang w:eastAsia="en-US"/>
    </w:rPr>
  </w:style>
  <w:style w:type="character" w:customStyle="1" w:styleId="1a">
    <w:name w:val="Основной текст с отступом Знак1"/>
    <w:basedOn w:val="a0"/>
    <w:uiPriority w:val="99"/>
    <w:semiHidden/>
    <w:qFormat/>
    <w:rsid w:val="00780992"/>
  </w:style>
  <w:style w:type="character" w:customStyle="1" w:styleId="af1">
    <w:name w:val="Посещённая гиперссылка"/>
    <w:uiPriority w:val="99"/>
    <w:semiHidden/>
    <w:rsid w:val="00780992"/>
    <w:rPr>
      <w:color w:val="auto"/>
      <w:u w:val="single"/>
    </w:rPr>
  </w:style>
  <w:style w:type="character" w:customStyle="1" w:styleId="af2">
    <w:name w:val="Подзаголовок Знак"/>
    <w:uiPriority w:val="99"/>
    <w:qFormat/>
    <w:locked/>
    <w:rsid w:val="00BE2924"/>
    <w:rPr>
      <w:rFonts w:ascii="Cambria" w:hAnsi="Cambria" w:cs="Cambria"/>
      <w:sz w:val="24"/>
      <w:szCs w:val="24"/>
      <w:lang w:eastAsia="en-US"/>
    </w:rPr>
  </w:style>
  <w:style w:type="character" w:customStyle="1" w:styleId="21">
    <w:name w:val="Подзаголовок Знак2"/>
    <w:uiPriority w:val="99"/>
    <w:qFormat/>
    <w:rsid w:val="00780992"/>
    <w:rPr>
      <w:rFonts w:eastAsia="Times New Roman"/>
      <w:color w:val="auto"/>
      <w:spacing w:val="15"/>
    </w:rPr>
  </w:style>
  <w:style w:type="character" w:customStyle="1" w:styleId="22">
    <w:name w:val="Основной текст (2)_"/>
    <w:link w:val="22"/>
    <w:uiPriority w:val="99"/>
    <w:qFormat/>
    <w:locked/>
    <w:rsid w:val="00CB3BA3"/>
    <w:rPr>
      <w:b/>
      <w:bCs/>
      <w:sz w:val="24"/>
      <w:szCs w:val="24"/>
    </w:rPr>
  </w:style>
  <w:style w:type="character" w:customStyle="1" w:styleId="19">
    <w:name w:val="Заголовок №1_"/>
    <w:link w:val="110"/>
    <w:uiPriority w:val="99"/>
    <w:qFormat/>
    <w:locked/>
    <w:rsid w:val="00CB3BA3"/>
    <w:rPr>
      <w:b/>
      <w:bCs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qFormat/>
    <w:locked/>
    <w:rsid w:val="00CB3BA3"/>
  </w:style>
  <w:style w:type="character" w:customStyle="1" w:styleId="320">
    <w:name w:val="Основной текст 3 Знак2"/>
    <w:basedOn w:val="a0"/>
    <w:link w:val="35"/>
    <w:uiPriority w:val="99"/>
    <w:qFormat/>
    <w:locked/>
    <w:rsid w:val="00CB3BA3"/>
  </w:style>
  <w:style w:type="character" w:customStyle="1" w:styleId="111">
    <w:name w:val="Основной текст (11)_"/>
    <w:uiPriority w:val="99"/>
    <w:qFormat/>
    <w:locked/>
    <w:rsid w:val="00CB3BA3"/>
    <w:rPr>
      <w:sz w:val="24"/>
      <w:szCs w:val="24"/>
    </w:rPr>
  </w:style>
  <w:style w:type="character" w:customStyle="1" w:styleId="8">
    <w:name w:val="Основной текст (8)_"/>
    <w:link w:val="80"/>
    <w:uiPriority w:val="99"/>
    <w:qFormat/>
    <w:locked/>
    <w:rsid w:val="00CB3BA3"/>
    <w:rPr>
      <w:sz w:val="24"/>
      <w:szCs w:val="24"/>
    </w:rPr>
  </w:style>
  <w:style w:type="character" w:customStyle="1" w:styleId="42">
    <w:name w:val="Основной текст (4)"/>
    <w:link w:val="af3"/>
    <w:uiPriority w:val="99"/>
    <w:qFormat/>
    <w:rsid w:val="00CB3BA3"/>
    <w:rPr>
      <w:sz w:val="24"/>
      <w:szCs w:val="24"/>
    </w:rPr>
  </w:style>
  <w:style w:type="character" w:customStyle="1" w:styleId="1pt">
    <w:name w:val="Основной текст + Интервал 1 pt"/>
    <w:uiPriority w:val="99"/>
    <w:qFormat/>
    <w:rsid w:val="00CB3BA3"/>
    <w:rPr>
      <w:spacing w:val="30"/>
      <w:sz w:val="23"/>
      <w:szCs w:val="23"/>
    </w:rPr>
  </w:style>
  <w:style w:type="character" w:customStyle="1" w:styleId="23">
    <w:name w:val="Основной текст (2)"/>
    <w:uiPriority w:val="99"/>
    <w:qFormat/>
    <w:rsid w:val="00CB3BA3"/>
    <w:rPr>
      <w:b/>
      <w:bCs/>
      <w:sz w:val="24"/>
      <w:szCs w:val="24"/>
    </w:rPr>
  </w:style>
  <w:style w:type="character" w:customStyle="1" w:styleId="1b">
    <w:name w:val="Заголовок №1"/>
    <w:uiPriority w:val="99"/>
    <w:qFormat/>
    <w:rsid w:val="00CB3BA3"/>
    <w:rPr>
      <w:b/>
      <w:bCs/>
      <w:sz w:val="24"/>
      <w:szCs w:val="24"/>
    </w:rPr>
  </w:style>
  <w:style w:type="character" w:customStyle="1" w:styleId="12pt2">
    <w:name w:val="Основной текст + 12 pt2"/>
    <w:uiPriority w:val="99"/>
    <w:qFormat/>
    <w:rsid w:val="00CB3BA3"/>
    <w:rPr>
      <w:b/>
      <w:bCs/>
      <w:spacing w:val="0"/>
      <w:sz w:val="24"/>
      <w:szCs w:val="24"/>
    </w:rPr>
  </w:style>
  <w:style w:type="character" w:customStyle="1" w:styleId="130">
    <w:name w:val="Заголовок №13"/>
    <w:uiPriority w:val="99"/>
    <w:qFormat/>
    <w:rsid w:val="00CB3BA3"/>
    <w:rPr>
      <w:b/>
      <w:bCs/>
      <w:sz w:val="24"/>
      <w:szCs w:val="24"/>
    </w:rPr>
  </w:style>
  <w:style w:type="character" w:customStyle="1" w:styleId="79pt">
    <w:name w:val="Основной текст (7) + 9 pt"/>
    <w:uiPriority w:val="99"/>
    <w:qFormat/>
    <w:rsid w:val="00CB3BA3"/>
    <w:rPr>
      <w:b/>
      <w:bCs/>
      <w:sz w:val="18"/>
      <w:szCs w:val="18"/>
    </w:rPr>
  </w:style>
  <w:style w:type="character" w:customStyle="1" w:styleId="34">
    <w:name w:val="Основной текст (3)"/>
    <w:basedOn w:val="320"/>
    <w:link w:val="33"/>
    <w:uiPriority w:val="99"/>
    <w:qFormat/>
    <w:rsid w:val="00CB3BA3"/>
  </w:style>
  <w:style w:type="character" w:customStyle="1" w:styleId="220">
    <w:name w:val="Основной текст (2)2"/>
    <w:uiPriority w:val="99"/>
    <w:qFormat/>
    <w:rsid w:val="00CB3BA3"/>
    <w:rPr>
      <w:b/>
      <w:bCs/>
      <w:sz w:val="24"/>
      <w:szCs w:val="24"/>
    </w:rPr>
  </w:style>
  <w:style w:type="character" w:customStyle="1" w:styleId="81">
    <w:name w:val="Основной текст (8) + Курсив"/>
    <w:uiPriority w:val="99"/>
    <w:qFormat/>
    <w:rsid w:val="00CB3BA3"/>
    <w:rPr>
      <w:i/>
      <w:iCs/>
      <w:sz w:val="24"/>
      <w:szCs w:val="24"/>
    </w:rPr>
  </w:style>
  <w:style w:type="character" w:customStyle="1" w:styleId="af3">
    <w:name w:val="Основной текст_"/>
    <w:link w:val="42"/>
    <w:uiPriority w:val="99"/>
    <w:qFormat/>
    <w:locked/>
    <w:rsid w:val="00256CB1"/>
    <w:rPr>
      <w:sz w:val="27"/>
      <w:szCs w:val="27"/>
      <w:shd w:val="clear" w:color="auto" w:fill="FFFFFF"/>
    </w:rPr>
  </w:style>
  <w:style w:type="character" w:customStyle="1" w:styleId="af4">
    <w:name w:val="Основной текст + Полужирный"/>
    <w:uiPriority w:val="99"/>
    <w:qFormat/>
    <w:rsid w:val="00256CB1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4">
    <w:name w:val="Подпись к таблице (2)_"/>
    <w:uiPriority w:val="99"/>
    <w:qFormat/>
    <w:locked/>
    <w:rsid w:val="005A35E7"/>
    <w:rPr>
      <w:sz w:val="24"/>
      <w:szCs w:val="24"/>
    </w:rPr>
  </w:style>
  <w:style w:type="character" w:customStyle="1" w:styleId="af5">
    <w:name w:val="Подпись к таблице_"/>
    <w:uiPriority w:val="99"/>
    <w:qFormat/>
    <w:locked/>
    <w:rsid w:val="005A35E7"/>
    <w:rPr>
      <w:sz w:val="24"/>
      <w:szCs w:val="24"/>
    </w:rPr>
  </w:style>
  <w:style w:type="character" w:customStyle="1" w:styleId="25">
    <w:name w:val="Заголовок №2_"/>
    <w:uiPriority w:val="99"/>
    <w:qFormat/>
    <w:locked/>
    <w:rsid w:val="002776F3"/>
    <w:rPr>
      <w:sz w:val="27"/>
      <w:szCs w:val="27"/>
      <w:shd w:val="clear" w:color="auto" w:fill="FFFFFF"/>
    </w:rPr>
  </w:style>
  <w:style w:type="character" w:customStyle="1" w:styleId="af6">
    <w:name w:val="Символ сноски"/>
    <w:qFormat/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link w:val="afb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aliases w:val="Список 1 Знак Знак Знак Знак Знак Знак,Список 1 Знак Знак Знак Знак Знак"/>
    <w:basedOn w:val="a"/>
    <w:uiPriority w:val="99"/>
    <w:rsid w:val="00780992"/>
    <w:pPr>
      <w:spacing w:after="120" w:line="240" w:lineRule="auto"/>
    </w:pPr>
    <w:rPr>
      <w:sz w:val="24"/>
      <w:szCs w:val="24"/>
      <w:lang w:eastAsia="ru-RU"/>
    </w:rPr>
  </w:style>
  <w:style w:type="paragraph" w:styleId="afc">
    <w:name w:val="List"/>
    <w:basedOn w:val="afa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ff">
    <w:name w:val="Normal (Web)"/>
    <w:basedOn w:val="a"/>
    <w:uiPriority w:val="99"/>
    <w:qFormat/>
    <w:rsid w:val="0078099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annotation text"/>
    <w:basedOn w:val="a"/>
    <w:uiPriority w:val="99"/>
    <w:semiHidden/>
    <w:qFormat/>
    <w:rsid w:val="00780992"/>
    <w:pPr>
      <w:spacing w:after="0" w:line="240" w:lineRule="auto"/>
    </w:pPr>
    <w:rPr>
      <w:sz w:val="20"/>
      <w:szCs w:val="20"/>
      <w:lang w:eastAsia="ru-RU"/>
    </w:rPr>
  </w:style>
  <w:style w:type="paragraph" w:customStyle="1" w:styleId="35">
    <w:name w:val="[Ростех] Наименование Подраздела (Уровень 3)"/>
    <w:link w:val="320"/>
    <w:uiPriority w:val="99"/>
    <w:qFormat/>
    <w:rsid w:val="00780992"/>
    <w:pPr>
      <w:keepNext/>
      <w:keepLines/>
      <w:suppressAutoHyphens/>
      <w:spacing w:before="240"/>
      <w:outlineLvl w:val="2"/>
    </w:pPr>
    <w:rPr>
      <w:rFonts w:ascii="Proxima Nova ExCn Rg" w:eastAsia="Times New Roman" w:hAnsi="Proxima Nova ExCn Rg" w:cs="Proxima Nova ExCn Rg"/>
      <w:b/>
      <w:bCs/>
      <w:sz w:val="28"/>
      <w:szCs w:val="28"/>
      <w:lang w:eastAsia="en-US"/>
    </w:rPr>
  </w:style>
  <w:style w:type="paragraph" w:customStyle="1" w:styleId="26">
    <w:name w:val="[Ростех] Наименование Раздела (Уровень 2)"/>
    <w:link w:val="27"/>
    <w:uiPriority w:val="99"/>
    <w:qFormat/>
    <w:rsid w:val="007809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Proxima Nova ExCn Rg"/>
      <w:b/>
      <w:bCs/>
      <w:sz w:val="28"/>
      <w:szCs w:val="28"/>
    </w:rPr>
  </w:style>
  <w:style w:type="paragraph" w:customStyle="1" w:styleId="aff1">
    <w:name w:val="[Ростех] Простой текст (Без уровня)"/>
    <w:uiPriority w:val="99"/>
    <w:qFormat/>
    <w:rsid w:val="00780992"/>
    <w:pPr>
      <w:suppressAutoHyphens/>
      <w:spacing w:before="120"/>
      <w:jc w:val="both"/>
    </w:pPr>
    <w:rPr>
      <w:rFonts w:ascii="Proxima Nova ExCn Rg" w:eastAsia="Times New Roman" w:hAnsi="Proxima Nova ExCn Rg" w:cs="Proxima Nova ExCn Rg"/>
      <w:sz w:val="28"/>
      <w:szCs w:val="28"/>
      <w:lang w:eastAsia="en-US"/>
    </w:rPr>
  </w:style>
  <w:style w:type="paragraph" w:customStyle="1" w:styleId="50">
    <w:name w:val="[Ростех] Текст Подпункта (Уровень 5)"/>
    <w:uiPriority w:val="99"/>
    <w:qFormat/>
    <w:rsid w:val="00780992"/>
    <w:pPr>
      <w:suppressAutoHyphens/>
      <w:spacing w:before="120"/>
      <w:jc w:val="both"/>
      <w:outlineLvl w:val="4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6">
    <w:name w:val="[Ростех] Текст Подпункта подпункта (Уровень 6)"/>
    <w:uiPriority w:val="99"/>
    <w:qFormat/>
    <w:rsid w:val="00780992"/>
    <w:pPr>
      <w:suppressAutoHyphens/>
      <w:spacing w:before="120"/>
      <w:jc w:val="both"/>
      <w:outlineLvl w:val="5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43">
    <w:name w:val="[Ростех] Текст Пункта (Уровень 4)"/>
    <w:uiPriority w:val="99"/>
    <w:qFormat/>
    <w:rsid w:val="00780992"/>
    <w:pPr>
      <w:suppressAutoHyphens/>
      <w:spacing w:before="120"/>
      <w:jc w:val="both"/>
      <w:outlineLvl w:val="3"/>
    </w:pPr>
    <w:rPr>
      <w:rFonts w:ascii="Proxima Nova ExCn Rg" w:hAnsi="Proxima Nova ExCn Rg" w:cs="Proxima Nova ExCn Rg"/>
      <w:sz w:val="28"/>
      <w:szCs w:val="28"/>
      <w:lang w:eastAsia="en-US"/>
    </w:rPr>
  </w:style>
  <w:style w:type="paragraph" w:customStyle="1" w:styleId="Style7">
    <w:name w:val="Style7"/>
    <w:basedOn w:val="a"/>
    <w:uiPriority w:val="99"/>
    <w:qFormat/>
    <w:rsid w:val="00780992"/>
    <w:pPr>
      <w:widowControl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2">
    <w:name w:val="Таблица шапка"/>
    <w:basedOn w:val="a"/>
    <w:uiPriority w:val="99"/>
    <w:qFormat/>
    <w:rsid w:val="0078099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customStyle="1" w:styleId="aff3">
    <w:name w:val="Таблица текст"/>
    <w:basedOn w:val="a"/>
    <w:uiPriority w:val="99"/>
    <w:qFormat/>
    <w:rsid w:val="0078099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ункт"/>
    <w:basedOn w:val="a"/>
    <w:link w:val="10"/>
    <w:uiPriority w:val="99"/>
    <w:qFormat/>
    <w:rsid w:val="00780992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780992"/>
    <w:pPr>
      <w:spacing w:after="200" w:line="276" w:lineRule="auto"/>
      <w:ind w:left="720"/>
    </w:pPr>
    <w:rPr>
      <w:rFonts w:ascii="Proxima Nova ExCn Rg" w:eastAsia="Times New Roman" w:hAnsi="Proxima Nova ExCn Rg" w:cs="Proxima Nova ExCn Rg"/>
      <w:sz w:val="28"/>
      <w:szCs w:val="28"/>
    </w:rPr>
  </w:style>
  <w:style w:type="paragraph" w:customStyle="1" w:styleId="170">
    <w:name w:val="Знак Знак17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">
    <w:name w:val="Знак Знак17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0">
    <w:name w:val="Знак Знак17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2">
    <w:name w:val="Знак Знак17 Знак Знак Знак Знак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1711">
    <w:name w:val="Знак Знак17 Знак Знак Знак Знак1"/>
    <w:basedOn w:val="a"/>
    <w:uiPriority w:val="99"/>
    <w:qFormat/>
    <w:rsid w:val="00780992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styleId="aff4">
    <w:name w:val="footnote text"/>
    <w:basedOn w:val="a"/>
    <w:uiPriority w:val="99"/>
    <w:semiHidden/>
    <w:rsid w:val="00780992"/>
    <w:pPr>
      <w:spacing w:after="0" w:line="240" w:lineRule="auto"/>
    </w:pPr>
    <w:rPr>
      <w:color w:val="000000"/>
      <w:sz w:val="20"/>
      <w:szCs w:val="20"/>
      <w:lang w:eastAsia="ru-RU"/>
    </w:rPr>
  </w:style>
  <w:style w:type="paragraph" w:styleId="aff5">
    <w:name w:val="Balloon Text"/>
    <w:basedOn w:val="a"/>
    <w:uiPriority w:val="99"/>
    <w:semiHidden/>
    <w:qFormat/>
    <w:rsid w:val="00780992"/>
    <w:pPr>
      <w:spacing w:after="0" w:line="240" w:lineRule="auto"/>
    </w:pPr>
    <w:rPr>
      <w:rFonts w:ascii="Segoe UI" w:hAnsi="Segoe UI" w:cs="Segoe UI"/>
      <w:color w:val="000000"/>
      <w:sz w:val="18"/>
      <w:szCs w:val="18"/>
      <w:lang w:eastAsia="ru-RU"/>
    </w:rPr>
  </w:style>
  <w:style w:type="paragraph" w:customStyle="1" w:styleId="aff6">
    <w:name w:val="Верхний и нижний колонтитулы"/>
    <w:basedOn w:val="a"/>
    <w:qFormat/>
  </w:style>
  <w:style w:type="paragraph" w:styleId="aff7">
    <w:name w:val="head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8">
    <w:name w:val="footer"/>
    <w:basedOn w:val="a"/>
    <w:uiPriority w:val="99"/>
    <w:rsid w:val="00780992"/>
    <w:pPr>
      <w:tabs>
        <w:tab w:val="center" w:pos="4677"/>
        <w:tab w:val="right" w:pos="9355"/>
      </w:tabs>
      <w:spacing w:after="0" w:line="240" w:lineRule="auto"/>
    </w:pPr>
    <w:rPr>
      <w:color w:val="000000"/>
      <w:sz w:val="24"/>
      <w:szCs w:val="24"/>
      <w:lang w:eastAsia="ru-RU"/>
    </w:rPr>
  </w:style>
  <w:style w:type="paragraph" w:styleId="aff9">
    <w:name w:val="annotation subject"/>
    <w:basedOn w:val="aff0"/>
    <w:next w:val="aff0"/>
    <w:uiPriority w:val="99"/>
    <w:semiHidden/>
    <w:qFormat/>
    <w:rsid w:val="00780992"/>
    <w:rPr>
      <w:b/>
      <w:bCs/>
      <w:color w:val="000000"/>
    </w:rPr>
  </w:style>
  <w:style w:type="paragraph" w:customStyle="1" w:styleId="1d">
    <w:name w:val="Подзаголовок1"/>
    <w:basedOn w:val="a"/>
    <w:next w:val="a"/>
    <w:uiPriority w:val="99"/>
    <w:qFormat/>
    <w:rsid w:val="00780992"/>
    <w:pPr>
      <w:spacing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styleId="36">
    <w:name w:val="Body Text 3"/>
    <w:basedOn w:val="a"/>
    <w:uiPriority w:val="99"/>
    <w:semiHidden/>
    <w:qFormat/>
    <w:rsid w:val="00780992"/>
    <w:pPr>
      <w:spacing w:after="120" w:line="240" w:lineRule="auto"/>
    </w:pPr>
    <w:rPr>
      <w:color w:val="000000"/>
      <w:sz w:val="16"/>
      <w:szCs w:val="16"/>
      <w:lang w:eastAsia="ru-RU"/>
    </w:rPr>
  </w:style>
  <w:style w:type="paragraph" w:styleId="affa">
    <w:name w:val="Body Text Indent"/>
    <w:basedOn w:val="a"/>
    <w:uiPriority w:val="99"/>
    <w:semiHidden/>
    <w:rsid w:val="00780992"/>
    <w:pPr>
      <w:spacing w:after="120" w:line="240" w:lineRule="auto"/>
      <w:ind w:left="283"/>
    </w:pPr>
    <w:rPr>
      <w:color w:val="000000"/>
      <w:sz w:val="24"/>
      <w:szCs w:val="24"/>
      <w:lang w:eastAsia="ru-RU"/>
    </w:rPr>
  </w:style>
  <w:style w:type="paragraph" w:styleId="affb">
    <w:name w:val="Subtitle"/>
    <w:basedOn w:val="a"/>
    <w:next w:val="a"/>
    <w:uiPriority w:val="99"/>
    <w:qFormat/>
    <w:rsid w:val="00780992"/>
    <w:rPr>
      <w:rFonts w:ascii="Calibri Light" w:hAnsi="Calibri Light" w:cs="Calibri Light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A647A6"/>
    <w:pPr>
      <w:widowControl w:val="0"/>
      <w:spacing w:line="240" w:lineRule="exact"/>
      <w:jc w:val="right"/>
    </w:pPr>
    <w:rPr>
      <w:sz w:val="20"/>
      <w:szCs w:val="20"/>
      <w:lang w:val="en-GB"/>
    </w:rPr>
  </w:style>
  <w:style w:type="paragraph" w:customStyle="1" w:styleId="410">
    <w:name w:val="Основной текст (4)1"/>
    <w:basedOn w:val="a"/>
    <w:uiPriority w:val="99"/>
    <w:qFormat/>
    <w:rsid w:val="00CB3BA3"/>
    <w:pPr>
      <w:shd w:val="clear" w:color="auto" w:fill="FFFFFF"/>
      <w:spacing w:after="0" w:line="272" w:lineRule="exact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uiPriority w:val="99"/>
    <w:qFormat/>
    <w:rsid w:val="00CB3BA3"/>
    <w:pPr>
      <w:shd w:val="clear" w:color="auto" w:fill="FFFFFF"/>
      <w:spacing w:after="0" w:line="272" w:lineRule="exact"/>
      <w:ind w:hanging="520"/>
    </w:pPr>
    <w:rPr>
      <w:b/>
      <w:bCs/>
      <w:sz w:val="24"/>
      <w:szCs w:val="24"/>
      <w:lang w:eastAsia="ru-RU"/>
    </w:rPr>
  </w:style>
  <w:style w:type="paragraph" w:customStyle="1" w:styleId="112">
    <w:name w:val="Заголовок №11"/>
    <w:basedOn w:val="a"/>
    <w:uiPriority w:val="99"/>
    <w:qFormat/>
    <w:rsid w:val="00CB3BA3"/>
    <w:pPr>
      <w:shd w:val="clear" w:color="auto" w:fill="FFFFFF"/>
      <w:spacing w:before="180" w:after="300" w:line="240" w:lineRule="atLeast"/>
      <w:jc w:val="both"/>
      <w:outlineLvl w:val="0"/>
    </w:pPr>
    <w:rPr>
      <w:b/>
      <w:bCs/>
      <w:sz w:val="24"/>
      <w:szCs w:val="24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rsid w:val="00CB3BA3"/>
    <w:pPr>
      <w:shd w:val="clear" w:color="auto" w:fill="FFFFFF"/>
      <w:spacing w:after="60" w:line="240" w:lineRule="atLeast"/>
    </w:pPr>
    <w:rPr>
      <w:sz w:val="20"/>
      <w:szCs w:val="20"/>
      <w:lang w:eastAsia="ru-RU"/>
    </w:rPr>
  </w:style>
  <w:style w:type="paragraph" w:customStyle="1" w:styleId="311">
    <w:name w:val="Основной текст (3)1"/>
    <w:basedOn w:val="a"/>
    <w:uiPriority w:val="99"/>
    <w:qFormat/>
    <w:rsid w:val="00CB3BA3"/>
    <w:pPr>
      <w:shd w:val="clear" w:color="auto" w:fill="FFFFFF"/>
      <w:spacing w:after="0" w:line="240" w:lineRule="atLeast"/>
    </w:pPr>
    <w:rPr>
      <w:sz w:val="20"/>
      <w:szCs w:val="20"/>
      <w:lang w:eastAsia="ru-RU"/>
    </w:rPr>
  </w:style>
  <w:style w:type="paragraph" w:customStyle="1" w:styleId="113">
    <w:name w:val="Основной текст (11)"/>
    <w:basedOn w:val="a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80">
    <w:name w:val="Основной текст (8)"/>
    <w:basedOn w:val="a"/>
    <w:link w:val="8"/>
    <w:uiPriority w:val="99"/>
    <w:qFormat/>
    <w:rsid w:val="00CB3BA3"/>
    <w:pPr>
      <w:shd w:val="clear" w:color="auto" w:fill="FFFFFF"/>
      <w:spacing w:before="60" w:after="0" w:line="240" w:lineRule="atLeast"/>
      <w:jc w:val="both"/>
    </w:pPr>
    <w:rPr>
      <w:sz w:val="24"/>
      <w:szCs w:val="24"/>
      <w:lang w:eastAsia="ru-RU"/>
    </w:rPr>
  </w:style>
  <w:style w:type="paragraph" w:customStyle="1" w:styleId="44">
    <w:name w:val="Основной текст4"/>
    <w:basedOn w:val="a"/>
    <w:uiPriority w:val="99"/>
    <w:qFormat/>
    <w:rsid w:val="00256CB1"/>
    <w:pPr>
      <w:shd w:val="clear" w:color="auto" w:fill="FFFFFF"/>
      <w:spacing w:after="0" w:line="384" w:lineRule="exact"/>
      <w:ind w:hanging="560"/>
    </w:pPr>
    <w:rPr>
      <w:sz w:val="27"/>
      <w:szCs w:val="27"/>
      <w:shd w:val="clear" w:color="auto" w:fill="FFFFFF"/>
      <w:lang w:eastAsia="ru-RU"/>
    </w:rPr>
  </w:style>
  <w:style w:type="paragraph" w:styleId="affc">
    <w:name w:val="List Paragraph"/>
    <w:basedOn w:val="a"/>
    <w:uiPriority w:val="99"/>
    <w:qFormat/>
    <w:rsid w:val="00256CB1"/>
    <w:pPr>
      <w:spacing w:after="200" w:line="276" w:lineRule="auto"/>
      <w:ind w:left="720"/>
    </w:pPr>
    <w:rPr>
      <w:rFonts w:ascii="Proxima Nova ExCn Rg" w:hAnsi="Proxima Nova ExCn Rg" w:cs="Proxima Nova ExCn Rg"/>
      <w:sz w:val="28"/>
      <w:szCs w:val="28"/>
    </w:rPr>
  </w:style>
  <w:style w:type="paragraph" w:customStyle="1" w:styleId="28">
    <w:name w:val="Подпись к таблице (2)"/>
    <w:basedOn w:val="a"/>
    <w:uiPriority w:val="99"/>
    <w:qFormat/>
    <w:rsid w:val="005A35E7"/>
    <w:pPr>
      <w:shd w:val="clear" w:color="auto" w:fill="FFFFFF"/>
      <w:spacing w:after="60" w:line="240" w:lineRule="atLeast"/>
    </w:pPr>
    <w:rPr>
      <w:sz w:val="24"/>
      <w:szCs w:val="24"/>
      <w:lang w:eastAsia="ru-RU"/>
    </w:rPr>
  </w:style>
  <w:style w:type="paragraph" w:customStyle="1" w:styleId="affd">
    <w:name w:val="Подпись к таблице"/>
    <w:basedOn w:val="a"/>
    <w:uiPriority w:val="99"/>
    <w:qFormat/>
    <w:rsid w:val="005A35E7"/>
    <w:pPr>
      <w:shd w:val="clear" w:color="auto" w:fill="FFFFFF"/>
      <w:spacing w:before="60" w:after="0" w:line="240" w:lineRule="atLeast"/>
    </w:pPr>
    <w:rPr>
      <w:sz w:val="24"/>
      <w:szCs w:val="24"/>
      <w:lang w:eastAsia="ru-RU"/>
    </w:rPr>
  </w:style>
  <w:style w:type="paragraph" w:customStyle="1" w:styleId="27">
    <w:name w:val="Заголовок №2"/>
    <w:basedOn w:val="a"/>
    <w:link w:val="26"/>
    <w:uiPriority w:val="99"/>
    <w:qFormat/>
    <w:rsid w:val="002776F3"/>
    <w:pPr>
      <w:shd w:val="clear" w:color="auto" w:fill="FFFFFF"/>
      <w:spacing w:before="2460" w:after="4380" w:line="240" w:lineRule="atLeast"/>
      <w:outlineLvl w:val="1"/>
    </w:pPr>
    <w:rPr>
      <w:sz w:val="27"/>
      <w:szCs w:val="27"/>
      <w:shd w:val="clear" w:color="auto" w:fill="FFFFFF"/>
      <w:lang w:eastAsia="ru-RU"/>
    </w:rPr>
  </w:style>
  <w:style w:type="paragraph" w:customStyle="1" w:styleId="affe">
    <w:name w:val="Стиль"/>
    <w:qFormat/>
    <w:rsid w:val="00B07B56"/>
    <w:rPr>
      <w:rFonts w:ascii="Times New Roman" w:hAnsi="Times New Roman"/>
      <w:sz w:val="22"/>
    </w:rPr>
  </w:style>
  <w:style w:type="paragraph" w:customStyle="1" w:styleId="otekstj">
    <w:name w:val="otekstj"/>
    <w:basedOn w:val="a"/>
    <w:uiPriority w:val="99"/>
    <w:qFormat/>
    <w:rsid w:val="00772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врезки"/>
    <w:basedOn w:val="a"/>
    <w:qFormat/>
  </w:style>
  <w:style w:type="numbering" w:styleId="111111">
    <w:name w:val="Outline List 2"/>
    <w:uiPriority w:val="99"/>
    <w:semiHidden/>
    <w:unhideWhenUsed/>
    <w:qFormat/>
    <w:rsid w:val="001017CC"/>
  </w:style>
  <w:style w:type="numbering" w:customStyle="1" w:styleId="1f">
    <w:name w:val="Стиль1"/>
    <w:qFormat/>
    <w:rsid w:val="001017CC"/>
  </w:style>
  <w:style w:type="numbering" w:customStyle="1" w:styleId="29">
    <w:name w:val="Стиль2"/>
    <w:qFormat/>
    <w:rsid w:val="001017CC"/>
  </w:style>
  <w:style w:type="numbering" w:customStyle="1" w:styleId="StyleBulleted">
    <w:name w:val="StyleBulleted"/>
    <w:qFormat/>
    <w:rsid w:val="001017CC"/>
  </w:style>
  <w:style w:type="table" w:styleId="afff0">
    <w:name w:val="Table Grid"/>
    <w:basedOn w:val="a1"/>
    <w:uiPriority w:val="99"/>
    <w:rsid w:val="0078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uiPriority w:val="99"/>
    <w:rsid w:val="00780992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59"/>
    <w:rsid w:val="00F409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9734F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1"/>
    <w:uiPriority w:val="59"/>
    <w:rsid w:val="00074B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Revision"/>
    <w:hidden/>
    <w:uiPriority w:val="99"/>
    <w:semiHidden/>
    <w:rsid w:val="00AF3469"/>
    <w:rPr>
      <w:rFonts w:cs="Calibri"/>
      <w:sz w:val="22"/>
      <w:szCs w:val="22"/>
      <w:lang w:eastAsia="en-US"/>
    </w:rPr>
  </w:style>
  <w:style w:type="character" w:customStyle="1" w:styleId="1f1">
    <w:name w:val="Замещающий текст1"/>
    <w:uiPriority w:val="99"/>
    <w:rsid w:val="00442B12"/>
    <w:rPr>
      <w:color w:val="808080"/>
    </w:rPr>
  </w:style>
  <w:style w:type="character" w:customStyle="1" w:styleId="20">
    <w:name w:val="Заголовок 2 Знак"/>
    <w:basedOn w:val="a0"/>
    <w:link w:val="2"/>
    <w:semiHidden/>
    <w:rsid w:val="005C6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b">
    <w:name w:val="Заголовок Знак"/>
    <w:link w:val="af9"/>
    <w:uiPriority w:val="99"/>
    <w:qFormat/>
    <w:locked/>
    <w:rsid w:val="00E653B4"/>
    <w:rPr>
      <w:rFonts w:ascii="Liberation Sans" w:eastAsia="Microsoft YaHei" w:hAnsi="Liberation Sans" w:cs="Arial"/>
      <w:sz w:val="28"/>
      <w:szCs w:val="28"/>
      <w:lang w:eastAsia="en-US"/>
    </w:rPr>
  </w:style>
  <w:style w:type="table" w:customStyle="1" w:styleId="TableStyle1">
    <w:name w:val="TableStyle1"/>
    <w:rsid w:val="00041A45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856B2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24C56"/>
    <w:pPr>
      <w:tabs>
        <w:tab w:val="left" w:pos="720"/>
      </w:tabs>
      <w:suppressAutoHyphens/>
      <w:autoSpaceDN w:val="0"/>
      <w:spacing w:after="160" w:line="256" w:lineRule="auto"/>
      <w:textAlignment w:val="baseline"/>
    </w:pPr>
    <w:rPr>
      <w:rFonts w:ascii="Arial" w:eastAsia="Times New Roman" w:hAnsi="Arial" w:cs="Arial"/>
      <w:kern w:val="3"/>
      <w:lang w:eastAsia="en-US"/>
    </w:rPr>
  </w:style>
  <w:style w:type="paragraph" w:customStyle="1" w:styleId="1f2">
    <w:name w:val="Обычный1"/>
    <w:uiPriority w:val="99"/>
    <w:qFormat/>
    <w:rsid w:val="00D305BB"/>
    <w:pPr>
      <w:widowControl w:val="0"/>
      <w:tabs>
        <w:tab w:val="left" w:pos="720"/>
      </w:tabs>
      <w:suppressAutoHyphens/>
      <w:spacing w:line="100" w:lineRule="atLeas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1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B57A-2C5F-4FCD-91C7-654E461F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закупки</vt:lpstr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закупки</dc:title>
  <dc:creator>Митрофанова Наталья Михайловна</dc:creator>
  <cp:lastModifiedBy>Ломова Надежда Александровна</cp:lastModifiedBy>
  <cp:revision>14</cp:revision>
  <cp:lastPrinted>2023-10-20T13:55:00Z</cp:lastPrinted>
  <dcterms:created xsi:type="dcterms:W3CDTF">2025-03-05T07:13:00Z</dcterms:created>
  <dcterms:modified xsi:type="dcterms:W3CDTF">2025-12-11T06:19:00Z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