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BB87B79" w:rsidR="00C25ABA" w:rsidRPr="00432E60" w:rsidRDefault="00A472D6" w:rsidP="00310FBA">
      <w:pPr>
        <w:spacing w:line="276" w:lineRule="auto"/>
        <w:jc w:val="center"/>
      </w:pPr>
      <w:r w:rsidRPr="00432E60">
        <w:t>«</w:t>
      </w:r>
      <w:r w:rsidR="00700EDD">
        <w:t xml:space="preserve">01-2025-2042. </w:t>
      </w:r>
      <w:r w:rsidR="00E91169">
        <w:t xml:space="preserve">Оказание услуг </w:t>
      </w:r>
      <w:r w:rsidR="00700EDD" w:rsidRPr="00700EDD">
        <w:t>по автоматизации бизнес-процессов в медицинском центре</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E115D3D" w14:textId="735FD277" w:rsidR="00913C3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60025" w:history="1">
            <w:r w:rsidR="00913C32" w:rsidRPr="00DD4D62">
              <w:rPr>
                <w:rStyle w:val="af2"/>
                <w:rFonts w:eastAsiaTheme="majorEastAsia"/>
                <w:lang w:val="ru"/>
              </w:rPr>
              <w:t>РАЗДЕЛ 1. ИНФОРМАЦИОННАЯ КАРТА</w:t>
            </w:r>
            <w:r w:rsidR="00913C32">
              <w:rPr>
                <w:webHidden/>
              </w:rPr>
              <w:tab/>
            </w:r>
            <w:r w:rsidR="00913C32">
              <w:rPr>
                <w:webHidden/>
              </w:rPr>
              <w:fldChar w:fldCharType="begin"/>
            </w:r>
            <w:r w:rsidR="00913C32">
              <w:rPr>
                <w:webHidden/>
              </w:rPr>
              <w:instrText xml:space="preserve"> PAGEREF _Toc216260025 \h </w:instrText>
            </w:r>
            <w:r w:rsidR="00913C32">
              <w:rPr>
                <w:webHidden/>
              </w:rPr>
            </w:r>
            <w:r w:rsidR="00913C32">
              <w:rPr>
                <w:webHidden/>
              </w:rPr>
              <w:fldChar w:fldCharType="separate"/>
            </w:r>
            <w:r w:rsidR="00913C32">
              <w:rPr>
                <w:webHidden/>
              </w:rPr>
              <w:t>4</w:t>
            </w:r>
            <w:r w:rsidR="00913C32">
              <w:rPr>
                <w:webHidden/>
              </w:rPr>
              <w:fldChar w:fldCharType="end"/>
            </w:r>
          </w:hyperlink>
        </w:p>
        <w:p w14:paraId="3B32B9E3" w14:textId="25D215FE" w:rsidR="00913C32" w:rsidRDefault="00805A4D">
          <w:pPr>
            <w:pStyle w:val="43"/>
            <w:rPr>
              <w:rFonts w:asciiTheme="minorHAnsi" w:eastAsiaTheme="minorEastAsia" w:hAnsiTheme="minorHAnsi" w:cstheme="minorBidi"/>
              <w:noProof/>
              <w:sz w:val="22"/>
              <w:szCs w:val="22"/>
            </w:rPr>
          </w:pPr>
          <w:hyperlink w:anchor="_Toc216260026" w:history="1">
            <w:r w:rsidR="00913C32" w:rsidRPr="00DD4D62">
              <w:rPr>
                <w:rStyle w:val="af2"/>
                <w:noProof/>
              </w:rPr>
              <w:t>Сведения о начальной максимальной цене</w:t>
            </w:r>
            <w:r w:rsidR="00913C32">
              <w:rPr>
                <w:noProof/>
                <w:webHidden/>
              </w:rPr>
              <w:tab/>
            </w:r>
            <w:r w:rsidR="00913C32">
              <w:rPr>
                <w:noProof/>
                <w:webHidden/>
              </w:rPr>
              <w:fldChar w:fldCharType="begin"/>
            </w:r>
            <w:r w:rsidR="00913C32">
              <w:rPr>
                <w:noProof/>
                <w:webHidden/>
              </w:rPr>
              <w:instrText xml:space="preserve"> PAGEREF _Toc216260026 \h </w:instrText>
            </w:r>
            <w:r w:rsidR="00913C32">
              <w:rPr>
                <w:noProof/>
                <w:webHidden/>
              </w:rPr>
            </w:r>
            <w:r w:rsidR="00913C32">
              <w:rPr>
                <w:noProof/>
                <w:webHidden/>
              </w:rPr>
              <w:fldChar w:fldCharType="separate"/>
            </w:r>
            <w:r w:rsidR="00913C32">
              <w:rPr>
                <w:noProof/>
                <w:webHidden/>
              </w:rPr>
              <w:t>9</w:t>
            </w:r>
            <w:r w:rsidR="00913C32">
              <w:rPr>
                <w:noProof/>
                <w:webHidden/>
              </w:rPr>
              <w:fldChar w:fldCharType="end"/>
            </w:r>
          </w:hyperlink>
        </w:p>
        <w:p w14:paraId="2412134E" w14:textId="45D9A399" w:rsidR="00913C32" w:rsidRDefault="00805A4D">
          <w:pPr>
            <w:pStyle w:val="43"/>
            <w:rPr>
              <w:rFonts w:asciiTheme="minorHAnsi" w:eastAsiaTheme="minorEastAsia" w:hAnsiTheme="minorHAnsi" w:cstheme="minorBidi"/>
              <w:noProof/>
              <w:sz w:val="22"/>
              <w:szCs w:val="22"/>
            </w:rPr>
          </w:pPr>
          <w:hyperlink w:anchor="_Toc216260027" w:history="1">
            <w:r w:rsidR="00913C32" w:rsidRPr="00DD4D62">
              <w:rPr>
                <w:rStyle w:val="af2"/>
                <w:noProof/>
              </w:rPr>
              <w:t>Требования к участникам закупки</w:t>
            </w:r>
            <w:r w:rsidR="00913C32">
              <w:rPr>
                <w:noProof/>
                <w:webHidden/>
              </w:rPr>
              <w:tab/>
            </w:r>
            <w:r w:rsidR="00913C32">
              <w:rPr>
                <w:noProof/>
                <w:webHidden/>
              </w:rPr>
              <w:fldChar w:fldCharType="begin"/>
            </w:r>
            <w:r w:rsidR="00913C32">
              <w:rPr>
                <w:noProof/>
                <w:webHidden/>
              </w:rPr>
              <w:instrText xml:space="preserve"> PAGEREF _Toc216260027 \h </w:instrText>
            </w:r>
            <w:r w:rsidR="00913C32">
              <w:rPr>
                <w:noProof/>
                <w:webHidden/>
              </w:rPr>
            </w:r>
            <w:r w:rsidR="00913C32">
              <w:rPr>
                <w:noProof/>
                <w:webHidden/>
              </w:rPr>
              <w:fldChar w:fldCharType="separate"/>
            </w:r>
            <w:r w:rsidR="00913C32">
              <w:rPr>
                <w:noProof/>
                <w:webHidden/>
              </w:rPr>
              <w:t>10</w:t>
            </w:r>
            <w:r w:rsidR="00913C32">
              <w:rPr>
                <w:noProof/>
                <w:webHidden/>
              </w:rPr>
              <w:fldChar w:fldCharType="end"/>
            </w:r>
          </w:hyperlink>
        </w:p>
        <w:p w14:paraId="647B6902" w14:textId="42981FA1" w:rsidR="00913C32" w:rsidRDefault="00805A4D">
          <w:pPr>
            <w:pStyle w:val="43"/>
            <w:rPr>
              <w:rFonts w:asciiTheme="minorHAnsi" w:eastAsiaTheme="minorEastAsia" w:hAnsiTheme="minorHAnsi" w:cstheme="minorBidi"/>
              <w:noProof/>
              <w:sz w:val="22"/>
              <w:szCs w:val="22"/>
            </w:rPr>
          </w:pPr>
          <w:hyperlink w:anchor="_Toc216260028" w:history="1">
            <w:r w:rsidR="00913C32" w:rsidRPr="00DD4D62">
              <w:rPr>
                <w:rStyle w:val="af2"/>
                <w:noProof/>
              </w:rPr>
              <w:t>Требования к составу заявки</w:t>
            </w:r>
            <w:r w:rsidR="00913C32">
              <w:rPr>
                <w:noProof/>
                <w:webHidden/>
              </w:rPr>
              <w:tab/>
            </w:r>
            <w:r w:rsidR="00913C32">
              <w:rPr>
                <w:noProof/>
                <w:webHidden/>
              </w:rPr>
              <w:fldChar w:fldCharType="begin"/>
            </w:r>
            <w:r w:rsidR="00913C32">
              <w:rPr>
                <w:noProof/>
                <w:webHidden/>
              </w:rPr>
              <w:instrText xml:space="preserve"> PAGEREF _Toc216260028 \h </w:instrText>
            </w:r>
            <w:r w:rsidR="00913C32">
              <w:rPr>
                <w:noProof/>
                <w:webHidden/>
              </w:rPr>
            </w:r>
            <w:r w:rsidR="00913C32">
              <w:rPr>
                <w:noProof/>
                <w:webHidden/>
              </w:rPr>
              <w:fldChar w:fldCharType="separate"/>
            </w:r>
            <w:r w:rsidR="00913C32">
              <w:rPr>
                <w:noProof/>
                <w:webHidden/>
              </w:rPr>
              <w:t>13</w:t>
            </w:r>
            <w:r w:rsidR="00913C32">
              <w:rPr>
                <w:noProof/>
                <w:webHidden/>
              </w:rPr>
              <w:fldChar w:fldCharType="end"/>
            </w:r>
          </w:hyperlink>
        </w:p>
        <w:p w14:paraId="6D784B1D" w14:textId="79F7A26C" w:rsidR="00913C32" w:rsidRDefault="00805A4D">
          <w:pPr>
            <w:pStyle w:val="43"/>
            <w:rPr>
              <w:rFonts w:asciiTheme="minorHAnsi" w:eastAsiaTheme="minorEastAsia" w:hAnsiTheme="minorHAnsi" w:cstheme="minorBidi"/>
              <w:noProof/>
              <w:sz w:val="22"/>
              <w:szCs w:val="22"/>
            </w:rPr>
          </w:pPr>
          <w:hyperlink w:anchor="_Toc216260029" w:history="1">
            <w:r w:rsidR="00913C32" w:rsidRPr="00DD4D62">
              <w:rPr>
                <w:rStyle w:val="af2"/>
                <w:noProof/>
              </w:rPr>
              <w:t>Порядок оценки и сопоставления заявок</w:t>
            </w:r>
            <w:r w:rsidR="00913C32">
              <w:rPr>
                <w:noProof/>
                <w:webHidden/>
              </w:rPr>
              <w:tab/>
            </w:r>
            <w:r w:rsidR="00913C32">
              <w:rPr>
                <w:noProof/>
                <w:webHidden/>
              </w:rPr>
              <w:fldChar w:fldCharType="begin"/>
            </w:r>
            <w:r w:rsidR="00913C32">
              <w:rPr>
                <w:noProof/>
                <w:webHidden/>
              </w:rPr>
              <w:instrText xml:space="preserve"> PAGEREF _Toc216260029 \h </w:instrText>
            </w:r>
            <w:r w:rsidR="00913C32">
              <w:rPr>
                <w:noProof/>
                <w:webHidden/>
              </w:rPr>
            </w:r>
            <w:r w:rsidR="00913C32">
              <w:rPr>
                <w:noProof/>
                <w:webHidden/>
              </w:rPr>
              <w:fldChar w:fldCharType="separate"/>
            </w:r>
            <w:r w:rsidR="00913C32">
              <w:rPr>
                <w:noProof/>
                <w:webHidden/>
              </w:rPr>
              <w:t>14</w:t>
            </w:r>
            <w:r w:rsidR="00913C32">
              <w:rPr>
                <w:noProof/>
                <w:webHidden/>
              </w:rPr>
              <w:fldChar w:fldCharType="end"/>
            </w:r>
          </w:hyperlink>
        </w:p>
        <w:p w14:paraId="3AE68C20" w14:textId="579E3F30" w:rsidR="00913C32" w:rsidRDefault="00805A4D">
          <w:pPr>
            <w:pStyle w:val="29"/>
            <w:tabs>
              <w:tab w:val="right" w:leader="dot" w:pos="9741"/>
            </w:tabs>
            <w:rPr>
              <w:rFonts w:asciiTheme="minorHAnsi" w:eastAsiaTheme="minorEastAsia" w:hAnsiTheme="minorHAnsi" w:cstheme="minorBidi"/>
              <w:sz w:val="22"/>
              <w:szCs w:val="22"/>
            </w:rPr>
          </w:pPr>
          <w:hyperlink w:anchor="_Toc216260030" w:history="1">
            <w:r w:rsidR="00913C32" w:rsidRPr="00DD4D62">
              <w:rPr>
                <w:rStyle w:val="af2"/>
                <w:rFonts w:eastAsiaTheme="majorEastAsia"/>
                <w:lang w:val="ru"/>
              </w:rPr>
              <w:t>РАЗДЕЛ 2. ОБРАЗЦЫ ФОРМ ДОКУМЕНТОВ, ВКЛЮЧАЕМЫХ В ЗАЯВКУ</w:t>
            </w:r>
            <w:r w:rsidR="00913C32">
              <w:rPr>
                <w:webHidden/>
              </w:rPr>
              <w:tab/>
            </w:r>
            <w:r w:rsidR="00913C32">
              <w:rPr>
                <w:webHidden/>
              </w:rPr>
              <w:fldChar w:fldCharType="begin"/>
            </w:r>
            <w:r w:rsidR="00913C32">
              <w:rPr>
                <w:webHidden/>
              </w:rPr>
              <w:instrText xml:space="preserve"> PAGEREF _Toc216260030 \h </w:instrText>
            </w:r>
            <w:r w:rsidR="00913C32">
              <w:rPr>
                <w:webHidden/>
              </w:rPr>
            </w:r>
            <w:r w:rsidR="00913C32">
              <w:rPr>
                <w:webHidden/>
              </w:rPr>
              <w:fldChar w:fldCharType="separate"/>
            </w:r>
            <w:r w:rsidR="00913C32">
              <w:rPr>
                <w:webHidden/>
              </w:rPr>
              <w:t>18</w:t>
            </w:r>
            <w:r w:rsidR="00913C32">
              <w:rPr>
                <w:webHidden/>
              </w:rPr>
              <w:fldChar w:fldCharType="end"/>
            </w:r>
          </w:hyperlink>
        </w:p>
        <w:p w14:paraId="399A7361" w14:textId="28546D4A" w:rsidR="00913C32" w:rsidRDefault="00805A4D">
          <w:pPr>
            <w:pStyle w:val="43"/>
            <w:tabs>
              <w:tab w:val="left" w:pos="1120"/>
            </w:tabs>
            <w:rPr>
              <w:rFonts w:asciiTheme="minorHAnsi" w:eastAsiaTheme="minorEastAsia" w:hAnsiTheme="minorHAnsi" w:cstheme="minorBidi"/>
              <w:noProof/>
              <w:sz w:val="22"/>
              <w:szCs w:val="22"/>
            </w:rPr>
          </w:pPr>
          <w:hyperlink w:anchor="_Toc216260031" w:history="1">
            <w:r w:rsidR="00913C32" w:rsidRPr="00DD4D62">
              <w:rPr>
                <w:rStyle w:val="af2"/>
                <w:noProof/>
              </w:rPr>
              <w:t>2.1.</w:t>
            </w:r>
            <w:r w:rsidR="00913C32">
              <w:rPr>
                <w:rFonts w:asciiTheme="minorHAnsi" w:eastAsiaTheme="minorEastAsia" w:hAnsiTheme="minorHAnsi" w:cstheme="minorBidi"/>
                <w:noProof/>
                <w:sz w:val="22"/>
                <w:szCs w:val="22"/>
              </w:rPr>
              <w:tab/>
            </w:r>
            <w:r w:rsidR="00913C32" w:rsidRPr="00DD4D62">
              <w:rPr>
                <w:rStyle w:val="af2"/>
                <w:noProof/>
              </w:rPr>
              <w:t>Заявка на участие в закупке (Форма 1)</w:t>
            </w:r>
            <w:r w:rsidR="00913C32">
              <w:rPr>
                <w:noProof/>
                <w:webHidden/>
              </w:rPr>
              <w:tab/>
            </w:r>
            <w:r w:rsidR="00913C32">
              <w:rPr>
                <w:noProof/>
                <w:webHidden/>
              </w:rPr>
              <w:fldChar w:fldCharType="begin"/>
            </w:r>
            <w:r w:rsidR="00913C32">
              <w:rPr>
                <w:noProof/>
                <w:webHidden/>
              </w:rPr>
              <w:instrText xml:space="preserve"> PAGEREF _Toc216260031 \h </w:instrText>
            </w:r>
            <w:r w:rsidR="00913C32">
              <w:rPr>
                <w:noProof/>
                <w:webHidden/>
              </w:rPr>
            </w:r>
            <w:r w:rsidR="00913C32">
              <w:rPr>
                <w:noProof/>
                <w:webHidden/>
              </w:rPr>
              <w:fldChar w:fldCharType="separate"/>
            </w:r>
            <w:r w:rsidR="00913C32">
              <w:rPr>
                <w:noProof/>
                <w:webHidden/>
              </w:rPr>
              <w:t>18</w:t>
            </w:r>
            <w:r w:rsidR="00913C32">
              <w:rPr>
                <w:noProof/>
                <w:webHidden/>
              </w:rPr>
              <w:fldChar w:fldCharType="end"/>
            </w:r>
          </w:hyperlink>
        </w:p>
        <w:p w14:paraId="75491C36" w14:textId="5AB3A267" w:rsidR="00913C32" w:rsidRDefault="00805A4D">
          <w:pPr>
            <w:pStyle w:val="43"/>
            <w:tabs>
              <w:tab w:val="left" w:pos="1120"/>
            </w:tabs>
            <w:rPr>
              <w:rFonts w:asciiTheme="minorHAnsi" w:eastAsiaTheme="minorEastAsia" w:hAnsiTheme="minorHAnsi" w:cstheme="minorBidi"/>
              <w:noProof/>
              <w:sz w:val="22"/>
              <w:szCs w:val="22"/>
            </w:rPr>
          </w:pPr>
          <w:hyperlink w:anchor="_Toc216260032" w:history="1">
            <w:r w:rsidR="00913C32" w:rsidRPr="00DD4D62">
              <w:rPr>
                <w:rStyle w:val="af2"/>
                <w:noProof/>
              </w:rPr>
              <w:t>2.2.</w:t>
            </w:r>
            <w:r w:rsidR="00913C32">
              <w:rPr>
                <w:rFonts w:asciiTheme="minorHAnsi" w:eastAsiaTheme="minorEastAsia" w:hAnsiTheme="minorHAnsi" w:cstheme="minorBidi"/>
                <w:noProof/>
                <w:sz w:val="22"/>
                <w:szCs w:val="22"/>
              </w:rPr>
              <w:tab/>
            </w:r>
            <w:r w:rsidR="00913C32" w:rsidRPr="00DD4D62">
              <w:rPr>
                <w:rStyle w:val="af2"/>
                <w:noProof/>
              </w:rPr>
              <w:t>Техническое предложение (Форма 2)</w:t>
            </w:r>
            <w:r w:rsidR="00913C32">
              <w:rPr>
                <w:noProof/>
                <w:webHidden/>
              </w:rPr>
              <w:tab/>
            </w:r>
            <w:r w:rsidR="00913C32">
              <w:rPr>
                <w:noProof/>
                <w:webHidden/>
              </w:rPr>
              <w:fldChar w:fldCharType="begin"/>
            </w:r>
            <w:r w:rsidR="00913C32">
              <w:rPr>
                <w:noProof/>
                <w:webHidden/>
              </w:rPr>
              <w:instrText xml:space="preserve"> PAGEREF _Toc216260032 \h </w:instrText>
            </w:r>
            <w:r w:rsidR="00913C32">
              <w:rPr>
                <w:noProof/>
                <w:webHidden/>
              </w:rPr>
            </w:r>
            <w:r w:rsidR="00913C32">
              <w:rPr>
                <w:noProof/>
                <w:webHidden/>
              </w:rPr>
              <w:fldChar w:fldCharType="separate"/>
            </w:r>
            <w:r w:rsidR="00913C32">
              <w:rPr>
                <w:noProof/>
                <w:webHidden/>
              </w:rPr>
              <w:t>23</w:t>
            </w:r>
            <w:r w:rsidR="00913C32">
              <w:rPr>
                <w:noProof/>
                <w:webHidden/>
              </w:rPr>
              <w:fldChar w:fldCharType="end"/>
            </w:r>
          </w:hyperlink>
        </w:p>
        <w:p w14:paraId="10CC4ADE" w14:textId="37CF99DC" w:rsidR="00913C32" w:rsidRDefault="00805A4D">
          <w:pPr>
            <w:pStyle w:val="43"/>
            <w:tabs>
              <w:tab w:val="left" w:pos="1120"/>
            </w:tabs>
            <w:rPr>
              <w:rFonts w:asciiTheme="minorHAnsi" w:eastAsiaTheme="minorEastAsia" w:hAnsiTheme="minorHAnsi" w:cstheme="minorBidi"/>
              <w:noProof/>
              <w:sz w:val="22"/>
              <w:szCs w:val="22"/>
            </w:rPr>
          </w:pPr>
          <w:hyperlink w:anchor="_Toc216260033" w:history="1">
            <w:r w:rsidR="00913C32" w:rsidRPr="00DD4D62">
              <w:rPr>
                <w:rStyle w:val="af2"/>
                <w:noProof/>
              </w:rPr>
              <w:t>2.3.</w:t>
            </w:r>
            <w:r w:rsidR="00913C32">
              <w:rPr>
                <w:rFonts w:asciiTheme="minorHAnsi" w:eastAsiaTheme="minorEastAsia" w:hAnsiTheme="minorHAnsi" w:cstheme="minorBidi"/>
                <w:noProof/>
                <w:sz w:val="22"/>
                <w:szCs w:val="22"/>
              </w:rPr>
              <w:tab/>
            </w:r>
            <w:r w:rsidR="00913C32" w:rsidRPr="00DD4D62">
              <w:rPr>
                <w:rStyle w:val="af2"/>
                <w:noProof/>
              </w:rPr>
              <w:t>Коммерческое предложение (Форма 3)</w:t>
            </w:r>
            <w:r w:rsidR="00913C32">
              <w:rPr>
                <w:noProof/>
                <w:webHidden/>
              </w:rPr>
              <w:tab/>
            </w:r>
            <w:r w:rsidR="00913C32">
              <w:rPr>
                <w:noProof/>
                <w:webHidden/>
              </w:rPr>
              <w:fldChar w:fldCharType="begin"/>
            </w:r>
            <w:r w:rsidR="00913C32">
              <w:rPr>
                <w:noProof/>
                <w:webHidden/>
              </w:rPr>
              <w:instrText xml:space="preserve"> PAGEREF _Toc216260033 \h </w:instrText>
            </w:r>
            <w:r w:rsidR="00913C32">
              <w:rPr>
                <w:noProof/>
                <w:webHidden/>
              </w:rPr>
            </w:r>
            <w:r w:rsidR="00913C32">
              <w:rPr>
                <w:noProof/>
                <w:webHidden/>
              </w:rPr>
              <w:fldChar w:fldCharType="separate"/>
            </w:r>
            <w:r w:rsidR="00913C32">
              <w:rPr>
                <w:noProof/>
                <w:webHidden/>
              </w:rPr>
              <w:t>24</w:t>
            </w:r>
            <w:r w:rsidR="00913C32">
              <w:rPr>
                <w:noProof/>
                <w:webHidden/>
              </w:rPr>
              <w:fldChar w:fldCharType="end"/>
            </w:r>
          </w:hyperlink>
        </w:p>
        <w:p w14:paraId="0860D4E2" w14:textId="353E94F4" w:rsidR="00913C32" w:rsidRDefault="00805A4D">
          <w:pPr>
            <w:pStyle w:val="43"/>
            <w:tabs>
              <w:tab w:val="left" w:pos="1120"/>
            </w:tabs>
            <w:rPr>
              <w:rFonts w:asciiTheme="minorHAnsi" w:eastAsiaTheme="minorEastAsia" w:hAnsiTheme="minorHAnsi" w:cstheme="minorBidi"/>
              <w:noProof/>
              <w:sz w:val="22"/>
              <w:szCs w:val="22"/>
            </w:rPr>
          </w:pPr>
          <w:hyperlink w:anchor="_Toc216260034" w:history="1">
            <w:r w:rsidR="00913C32" w:rsidRPr="00DD4D62">
              <w:rPr>
                <w:rStyle w:val="af2"/>
                <w:noProof/>
              </w:rPr>
              <w:t>2.4.</w:t>
            </w:r>
            <w:r w:rsidR="00913C32">
              <w:rPr>
                <w:rFonts w:asciiTheme="minorHAnsi" w:eastAsiaTheme="minorEastAsia" w:hAnsiTheme="minorHAnsi" w:cstheme="minorBidi"/>
                <w:noProof/>
                <w:sz w:val="22"/>
                <w:szCs w:val="22"/>
              </w:rPr>
              <w:tab/>
            </w:r>
            <w:r w:rsidR="00913C32" w:rsidRPr="00DD4D62">
              <w:rPr>
                <w:rStyle w:val="af2"/>
                <w:noProof/>
              </w:rPr>
              <w:t>План распределения объемов поставки продукции (Форма 5)</w:t>
            </w:r>
            <w:r w:rsidR="00913C32">
              <w:rPr>
                <w:noProof/>
                <w:webHidden/>
              </w:rPr>
              <w:tab/>
            </w:r>
            <w:r w:rsidR="00913C32">
              <w:rPr>
                <w:noProof/>
                <w:webHidden/>
              </w:rPr>
              <w:fldChar w:fldCharType="begin"/>
            </w:r>
            <w:r w:rsidR="00913C32">
              <w:rPr>
                <w:noProof/>
                <w:webHidden/>
              </w:rPr>
              <w:instrText xml:space="preserve"> PAGEREF _Toc216260034 \h </w:instrText>
            </w:r>
            <w:r w:rsidR="00913C32">
              <w:rPr>
                <w:noProof/>
                <w:webHidden/>
              </w:rPr>
            </w:r>
            <w:r w:rsidR="00913C32">
              <w:rPr>
                <w:noProof/>
                <w:webHidden/>
              </w:rPr>
              <w:fldChar w:fldCharType="separate"/>
            </w:r>
            <w:r w:rsidR="00913C32">
              <w:rPr>
                <w:noProof/>
                <w:webHidden/>
              </w:rPr>
              <w:t>25</w:t>
            </w:r>
            <w:r w:rsidR="00913C32">
              <w:rPr>
                <w:noProof/>
                <w:webHidden/>
              </w:rPr>
              <w:fldChar w:fldCharType="end"/>
            </w:r>
          </w:hyperlink>
        </w:p>
        <w:p w14:paraId="05D3985B" w14:textId="019C2B0F" w:rsidR="00913C32" w:rsidRDefault="00805A4D">
          <w:pPr>
            <w:pStyle w:val="43"/>
            <w:tabs>
              <w:tab w:val="left" w:pos="1120"/>
            </w:tabs>
            <w:rPr>
              <w:rFonts w:asciiTheme="minorHAnsi" w:eastAsiaTheme="minorEastAsia" w:hAnsiTheme="minorHAnsi" w:cstheme="minorBidi"/>
              <w:noProof/>
              <w:sz w:val="22"/>
              <w:szCs w:val="22"/>
            </w:rPr>
          </w:pPr>
          <w:hyperlink w:anchor="_Toc216260035" w:history="1">
            <w:r w:rsidR="00913C32" w:rsidRPr="00DD4D62">
              <w:rPr>
                <w:rStyle w:val="af2"/>
                <w:noProof/>
              </w:rPr>
              <w:t>2.5.</w:t>
            </w:r>
            <w:r w:rsidR="00913C32">
              <w:rPr>
                <w:rFonts w:asciiTheme="minorHAnsi" w:eastAsiaTheme="minorEastAsia" w:hAnsiTheme="minorHAnsi" w:cstheme="minorBidi"/>
                <w:noProof/>
                <w:sz w:val="22"/>
                <w:szCs w:val="22"/>
              </w:rPr>
              <w:tab/>
            </w:r>
            <w:r w:rsidR="00913C32" w:rsidRPr="00DD4D62">
              <w:rPr>
                <w:rStyle w:val="af2"/>
                <w:noProof/>
              </w:rPr>
              <w:t>Декларация соответствия члена коллективного участника (Форма 6)</w:t>
            </w:r>
            <w:r w:rsidR="00913C32">
              <w:rPr>
                <w:noProof/>
                <w:webHidden/>
              </w:rPr>
              <w:tab/>
            </w:r>
            <w:r w:rsidR="00913C32">
              <w:rPr>
                <w:noProof/>
                <w:webHidden/>
              </w:rPr>
              <w:fldChar w:fldCharType="begin"/>
            </w:r>
            <w:r w:rsidR="00913C32">
              <w:rPr>
                <w:noProof/>
                <w:webHidden/>
              </w:rPr>
              <w:instrText xml:space="preserve"> PAGEREF _Toc216260035 \h </w:instrText>
            </w:r>
            <w:r w:rsidR="00913C32">
              <w:rPr>
                <w:noProof/>
                <w:webHidden/>
              </w:rPr>
            </w:r>
            <w:r w:rsidR="00913C32">
              <w:rPr>
                <w:noProof/>
                <w:webHidden/>
              </w:rPr>
              <w:fldChar w:fldCharType="separate"/>
            </w:r>
            <w:r w:rsidR="00913C32">
              <w:rPr>
                <w:noProof/>
                <w:webHidden/>
              </w:rPr>
              <w:t>26</w:t>
            </w:r>
            <w:r w:rsidR="00913C32">
              <w:rPr>
                <w:noProof/>
                <w:webHidden/>
              </w:rPr>
              <w:fldChar w:fldCharType="end"/>
            </w:r>
          </w:hyperlink>
        </w:p>
        <w:p w14:paraId="21887BA8" w14:textId="683D3206" w:rsidR="00913C32" w:rsidRDefault="00805A4D">
          <w:pPr>
            <w:pStyle w:val="43"/>
            <w:tabs>
              <w:tab w:val="left" w:pos="1120"/>
            </w:tabs>
            <w:rPr>
              <w:rFonts w:asciiTheme="minorHAnsi" w:eastAsiaTheme="minorEastAsia" w:hAnsiTheme="minorHAnsi" w:cstheme="minorBidi"/>
              <w:noProof/>
              <w:sz w:val="22"/>
              <w:szCs w:val="22"/>
            </w:rPr>
          </w:pPr>
          <w:hyperlink w:anchor="_Toc216260036" w:history="1">
            <w:r w:rsidR="00913C32" w:rsidRPr="00DD4D62">
              <w:rPr>
                <w:rStyle w:val="af2"/>
                <w:noProof/>
              </w:rPr>
              <w:t>2.6.</w:t>
            </w:r>
            <w:r w:rsidR="00913C32">
              <w:rPr>
                <w:rFonts w:asciiTheme="minorHAnsi" w:eastAsiaTheme="minorEastAsia" w:hAnsiTheme="minorHAnsi" w:cstheme="minorBidi"/>
                <w:noProof/>
                <w:sz w:val="22"/>
                <w:szCs w:val="22"/>
              </w:rPr>
              <w:tab/>
            </w:r>
            <w:r w:rsidR="00913C32" w:rsidRPr="00DD4D62">
              <w:rPr>
                <w:rStyle w:val="af2"/>
                <w:noProof/>
              </w:rPr>
              <w:t>Справка о наличии опыта (Форма 8)</w:t>
            </w:r>
            <w:r w:rsidR="00913C32">
              <w:rPr>
                <w:noProof/>
                <w:webHidden/>
              </w:rPr>
              <w:tab/>
            </w:r>
            <w:r w:rsidR="00913C32">
              <w:rPr>
                <w:noProof/>
                <w:webHidden/>
              </w:rPr>
              <w:fldChar w:fldCharType="begin"/>
            </w:r>
            <w:r w:rsidR="00913C32">
              <w:rPr>
                <w:noProof/>
                <w:webHidden/>
              </w:rPr>
              <w:instrText xml:space="preserve"> PAGEREF _Toc216260036 \h </w:instrText>
            </w:r>
            <w:r w:rsidR="00913C32">
              <w:rPr>
                <w:noProof/>
                <w:webHidden/>
              </w:rPr>
            </w:r>
            <w:r w:rsidR="00913C32">
              <w:rPr>
                <w:noProof/>
                <w:webHidden/>
              </w:rPr>
              <w:fldChar w:fldCharType="separate"/>
            </w:r>
            <w:r w:rsidR="00913C32">
              <w:rPr>
                <w:noProof/>
                <w:webHidden/>
              </w:rPr>
              <w:t>28</w:t>
            </w:r>
            <w:r w:rsidR="00913C32">
              <w:rPr>
                <w:noProof/>
                <w:webHidden/>
              </w:rPr>
              <w:fldChar w:fldCharType="end"/>
            </w:r>
          </w:hyperlink>
        </w:p>
        <w:p w14:paraId="0BFC9009" w14:textId="0B9D951F" w:rsidR="00913C32" w:rsidRDefault="00805A4D">
          <w:pPr>
            <w:pStyle w:val="29"/>
            <w:tabs>
              <w:tab w:val="right" w:leader="dot" w:pos="9741"/>
            </w:tabs>
            <w:rPr>
              <w:rFonts w:asciiTheme="minorHAnsi" w:eastAsiaTheme="minorEastAsia" w:hAnsiTheme="minorHAnsi" w:cstheme="minorBidi"/>
              <w:sz w:val="22"/>
              <w:szCs w:val="22"/>
            </w:rPr>
          </w:pPr>
          <w:hyperlink w:anchor="_Toc216260037" w:history="1">
            <w:r w:rsidR="00913C32" w:rsidRPr="00DD4D62">
              <w:rPr>
                <w:rStyle w:val="af2"/>
                <w:rFonts w:eastAsiaTheme="majorEastAsia"/>
                <w:lang w:val="ru"/>
              </w:rPr>
              <w:t>РАЗДЕЛ 3. ПРОЕКТ ДОГОВОРА</w:t>
            </w:r>
            <w:r w:rsidR="00913C32">
              <w:rPr>
                <w:webHidden/>
              </w:rPr>
              <w:tab/>
            </w:r>
            <w:r w:rsidR="00913C32">
              <w:rPr>
                <w:webHidden/>
              </w:rPr>
              <w:fldChar w:fldCharType="begin"/>
            </w:r>
            <w:r w:rsidR="00913C32">
              <w:rPr>
                <w:webHidden/>
              </w:rPr>
              <w:instrText xml:space="preserve"> PAGEREF _Toc216260037 \h </w:instrText>
            </w:r>
            <w:r w:rsidR="00913C32">
              <w:rPr>
                <w:webHidden/>
              </w:rPr>
            </w:r>
            <w:r w:rsidR="00913C32">
              <w:rPr>
                <w:webHidden/>
              </w:rPr>
              <w:fldChar w:fldCharType="separate"/>
            </w:r>
            <w:r w:rsidR="00913C32">
              <w:rPr>
                <w:webHidden/>
              </w:rPr>
              <w:t>30</w:t>
            </w:r>
            <w:r w:rsidR="00913C32">
              <w:rPr>
                <w:webHidden/>
              </w:rPr>
              <w:fldChar w:fldCharType="end"/>
            </w:r>
          </w:hyperlink>
        </w:p>
        <w:p w14:paraId="732E5EFE" w14:textId="4FD83365" w:rsidR="00913C32" w:rsidRDefault="00805A4D">
          <w:pPr>
            <w:pStyle w:val="29"/>
            <w:tabs>
              <w:tab w:val="right" w:leader="dot" w:pos="9741"/>
            </w:tabs>
            <w:rPr>
              <w:rFonts w:asciiTheme="minorHAnsi" w:eastAsiaTheme="minorEastAsia" w:hAnsiTheme="minorHAnsi" w:cstheme="minorBidi"/>
              <w:sz w:val="22"/>
              <w:szCs w:val="22"/>
            </w:rPr>
          </w:pPr>
          <w:hyperlink w:anchor="_Toc216260038" w:history="1">
            <w:r w:rsidR="00913C32" w:rsidRPr="00DD4D62">
              <w:rPr>
                <w:rStyle w:val="af2"/>
                <w:rFonts w:eastAsiaTheme="majorEastAsia"/>
                <w:lang w:val="ru"/>
              </w:rPr>
              <w:t>РАЗДЕЛ 4. ТРЕБОВАНИЯ К ПРОДУКЦИИ (ПРЕДМЕТУ ЗАКУПКИ)</w:t>
            </w:r>
            <w:r w:rsidR="00913C32">
              <w:rPr>
                <w:webHidden/>
              </w:rPr>
              <w:tab/>
            </w:r>
            <w:r w:rsidR="00913C32">
              <w:rPr>
                <w:webHidden/>
              </w:rPr>
              <w:fldChar w:fldCharType="begin"/>
            </w:r>
            <w:r w:rsidR="00913C32">
              <w:rPr>
                <w:webHidden/>
              </w:rPr>
              <w:instrText xml:space="preserve"> PAGEREF _Toc216260038 \h </w:instrText>
            </w:r>
            <w:r w:rsidR="00913C32">
              <w:rPr>
                <w:webHidden/>
              </w:rPr>
            </w:r>
            <w:r w:rsidR="00913C32">
              <w:rPr>
                <w:webHidden/>
              </w:rPr>
              <w:fldChar w:fldCharType="separate"/>
            </w:r>
            <w:r w:rsidR="00913C32">
              <w:rPr>
                <w:webHidden/>
              </w:rPr>
              <w:t>31</w:t>
            </w:r>
            <w:r w:rsidR="00913C32">
              <w:rPr>
                <w:webHidden/>
              </w:rPr>
              <w:fldChar w:fldCharType="end"/>
            </w:r>
          </w:hyperlink>
        </w:p>
        <w:p w14:paraId="54FF192E" w14:textId="59282936" w:rsidR="00913C32" w:rsidRDefault="00805A4D">
          <w:pPr>
            <w:pStyle w:val="29"/>
            <w:tabs>
              <w:tab w:val="right" w:leader="dot" w:pos="9741"/>
            </w:tabs>
            <w:rPr>
              <w:rFonts w:asciiTheme="minorHAnsi" w:eastAsiaTheme="minorEastAsia" w:hAnsiTheme="minorHAnsi" w:cstheme="minorBidi"/>
              <w:sz w:val="22"/>
              <w:szCs w:val="22"/>
            </w:rPr>
          </w:pPr>
          <w:hyperlink w:anchor="_Toc216260039" w:history="1">
            <w:r w:rsidR="00913C32" w:rsidRPr="00DD4D62">
              <w:rPr>
                <w:rStyle w:val="af2"/>
                <w:rFonts w:eastAsiaTheme="majorEastAsia"/>
                <w:lang w:val="ru"/>
              </w:rPr>
              <w:t>РАЗДЕЛ 5. ПОРЯДОК ПРОВЕДЕНИЯ ЗАКУПКИ</w:t>
            </w:r>
            <w:r w:rsidR="00913C32">
              <w:rPr>
                <w:webHidden/>
              </w:rPr>
              <w:tab/>
            </w:r>
            <w:r w:rsidR="00913C32">
              <w:rPr>
                <w:webHidden/>
              </w:rPr>
              <w:fldChar w:fldCharType="begin"/>
            </w:r>
            <w:r w:rsidR="00913C32">
              <w:rPr>
                <w:webHidden/>
              </w:rPr>
              <w:instrText xml:space="preserve"> PAGEREF _Toc216260039 \h </w:instrText>
            </w:r>
            <w:r w:rsidR="00913C32">
              <w:rPr>
                <w:webHidden/>
              </w:rPr>
            </w:r>
            <w:r w:rsidR="00913C32">
              <w:rPr>
                <w:webHidden/>
              </w:rPr>
              <w:fldChar w:fldCharType="separate"/>
            </w:r>
            <w:r w:rsidR="00913C32">
              <w:rPr>
                <w:webHidden/>
              </w:rPr>
              <w:t>32</w:t>
            </w:r>
            <w:r w:rsidR="00913C32">
              <w:rPr>
                <w:webHidden/>
              </w:rPr>
              <w:fldChar w:fldCharType="end"/>
            </w:r>
          </w:hyperlink>
        </w:p>
        <w:p w14:paraId="5975CA8F" w14:textId="4016C43E" w:rsidR="00913C32" w:rsidRDefault="00805A4D">
          <w:pPr>
            <w:pStyle w:val="34"/>
            <w:rPr>
              <w:rFonts w:asciiTheme="minorHAnsi" w:hAnsiTheme="minorHAnsi" w:cstheme="minorBidi"/>
              <w:sz w:val="22"/>
              <w:szCs w:val="22"/>
            </w:rPr>
          </w:pPr>
          <w:hyperlink w:anchor="_Toc216260040" w:history="1">
            <w:r w:rsidR="00913C32" w:rsidRPr="00DD4D62">
              <w:rPr>
                <w:rStyle w:val="af2"/>
                <w:lang w:eastAsia="en-US"/>
              </w:rPr>
              <w:t>1.</w:t>
            </w:r>
            <w:r w:rsidR="00913C32">
              <w:rPr>
                <w:rFonts w:asciiTheme="minorHAnsi" w:hAnsiTheme="minorHAnsi" w:cstheme="minorBidi"/>
                <w:sz w:val="22"/>
                <w:szCs w:val="22"/>
              </w:rPr>
              <w:tab/>
            </w:r>
            <w:r w:rsidR="00913C32" w:rsidRPr="00DD4D62">
              <w:rPr>
                <w:rStyle w:val="af2"/>
                <w:lang w:eastAsia="en-US"/>
              </w:rPr>
              <w:t>Сокращения</w:t>
            </w:r>
            <w:r w:rsidR="00913C32">
              <w:rPr>
                <w:webHidden/>
              </w:rPr>
              <w:tab/>
            </w:r>
            <w:r w:rsidR="00913C32">
              <w:rPr>
                <w:webHidden/>
              </w:rPr>
              <w:fldChar w:fldCharType="begin"/>
            </w:r>
            <w:r w:rsidR="00913C32">
              <w:rPr>
                <w:webHidden/>
              </w:rPr>
              <w:instrText xml:space="preserve"> PAGEREF _Toc216260040 \h </w:instrText>
            </w:r>
            <w:r w:rsidR="00913C32">
              <w:rPr>
                <w:webHidden/>
              </w:rPr>
            </w:r>
            <w:r w:rsidR="00913C32">
              <w:rPr>
                <w:webHidden/>
              </w:rPr>
              <w:fldChar w:fldCharType="separate"/>
            </w:r>
            <w:r w:rsidR="00913C32">
              <w:rPr>
                <w:webHidden/>
              </w:rPr>
              <w:t>32</w:t>
            </w:r>
            <w:r w:rsidR="00913C32">
              <w:rPr>
                <w:webHidden/>
              </w:rPr>
              <w:fldChar w:fldCharType="end"/>
            </w:r>
          </w:hyperlink>
        </w:p>
        <w:p w14:paraId="16E8A96B" w14:textId="7261C5EF" w:rsidR="00913C32" w:rsidRDefault="00805A4D">
          <w:pPr>
            <w:pStyle w:val="34"/>
            <w:rPr>
              <w:rFonts w:asciiTheme="minorHAnsi" w:hAnsiTheme="minorHAnsi" w:cstheme="minorBidi"/>
              <w:sz w:val="22"/>
              <w:szCs w:val="22"/>
            </w:rPr>
          </w:pPr>
          <w:hyperlink w:anchor="_Toc216260041" w:history="1">
            <w:r w:rsidR="00913C32" w:rsidRPr="00DD4D62">
              <w:rPr>
                <w:rStyle w:val="af2"/>
                <w:lang w:eastAsia="en-US"/>
              </w:rPr>
              <w:t>2.</w:t>
            </w:r>
            <w:r w:rsidR="00913C32">
              <w:rPr>
                <w:rFonts w:asciiTheme="minorHAnsi" w:hAnsiTheme="minorHAnsi" w:cstheme="minorBidi"/>
                <w:sz w:val="22"/>
                <w:szCs w:val="22"/>
              </w:rPr>
              <w:tab/>
            </w:r>
            <w:r w:rsidR="00913C32" w:rsidRPr="00DD4D62">
              <w:rPr>
                <w:rStyle w:val="af2"/>
                <w:lang w:eastAsia="en-US"/>
              </w:rPr>
              <w:t>Термины и определения</w:t>
            </w:r>
            <w:r w:rsidR="00913C32">
              <w:rPr>
                <w:webHidden/>
              </w:rPr>
              <w:tab/>
            </w:r>
            <w:r w:rsidR="00913C32">
              <w:rPr>
                <w:webHidden/>
              </w:rPr>
              <w:fldChar w:fldCharType="begin"/>
            </w:r>
            <w:r w:rsidR="00913C32">
              <w:rPr>
                <w:webHidden/>
              </w:rPr>
              <w:instrText xml:space="preserve"> PAGEREF _Toc216260041 \h </w:instrText>
            </w:r>
            <w:r w:rsidR="00913C32">
              <w:rPr>
                <w:webHidden/>
              </w:rPr>
            </w:r>
            <w:r w:rsidR="00913C32">
              <w:rPr>
                <w:webHidden/>
              </w:rPr>
              <w:fldChar w:fldCharType="separate"/>
            </w:r>
            <w:r w:rsidR="00913C32">
              <w:rPr>
                <w:webHidden/>
              </w:rPr>
              <w:t>32</w:t>
            </w:r>
            <w:r w:rsidR="00913C32">
              <w:rPr>
                <w:webHidden/>
              </w:rPr>
              <w:fldChar w:fldCharType="end"/>
            </w:r>
          </w:hyperlink>
        </w:p>
        <w:p w14:paraId="76B81CB3" w14:textId="2BEB6270" w:rsidR="00913C32" w:rsidRDefault="00805A4D">
          <w:pPr>
            <w:pStyle w:val="34"/>
            <w:rPr>
              <w:rFonts w:asciiTheme="minorHAnsi" w:hAnsiTheme="minorHAnsi" w:cstheme="minorBidi"/>
              <w:sz w:val="22"/>
              <w:szCs w:val="22"/>
            </w:rPr>
          </w:pPr>
          <w:hyperlink w:anchor="_Toc216260042" w:history="1">
            <w:r w:rsidR="00913C32" w:rsidRPr="00DD4D62">
              <w:rPr>
                <w:rStyle w:val="af2"/>
                <w:lang w:eastAsia="en-US"/>
              </w:rPr>
              <w:t>3.</w:t>
            </w:r>
            <w:r w:rsidR="00913C32">
              <w:rPr>
                <w:rFonts w:asciiTheme="minorHAnsi" w:hAnsiTheme="minorHAnsi" w:cstheme="minorBidi"/>
                <w:sz w:val="22"/>
                <w:szCs w:val="22"/>
              </w:rPr>
              <w:tab/>
            </w:r>
            <w:r w:rsidR="00913C32" w:rsidRPr="00DD4D62">
              <w:rPr>
                <w:rStyle w:val="af2"/>
                <w:lang w:eastAsia="en-US"/>
              </w:rPr>
              <w:t>Общие сведения о закупке</w:t>
            </w:r>
            <w:r w:rsidR="00913C32">
              <w:rPr>
                <w:webHidden/>
              </w:rPr>
              <w:tab/>
            </w:r>
            <w:r w:rsidR="00913C32">
              <w:rPr>
                <w:webHidden/>
              </w:rPr>
              <w:fldChar w:fldCharType="begin"/>
            </w:r>
            <w:r w:rsidR="00913C32">
              <w:rPr>
                <w:webHidden/>
              </w:rPr>
              <w:instrText xml:space="preserve"> PAGEREF _Toc216260042 \h </w:instrText>
            </w:r>
            <w:r w:rsidR="00913C32">
              <w:rPr>
                <w:webHidden/>
              </w:rPr>
            </w:r>
            <w:r w:rsidR="00913C32">
              <w:rPr>
                <w:webHidden/>
              </w:rPr>
              <w:fldChar w:fldCharType="separate"/>
            </w:r>
            <w:r w:rsidR="00913C32">
              <w:rPr>
                <w:webHidden/>
              </w:rPr>
              <w:t>34</w:t>
            </w:r>
            <w:r w:rsidR="00913C32">
              <w:rPr>
                <w:webHidden/>
              </w:rPr>
              <w:fldChar w:fldCharType="end"/>
            </w:r>
          </w:hyperlink>
        </w:p>
        <w:p w14:paraId="1031ED06" w14:textId="3A576E79" w:rsidR="00913C32" w:rsidRDefault="00805A4D">
          <w:pPr>
            <w:pStyle w:val="34"/>
            <w:rPr>
              <w:rFonts w:asciiTheme="minorHAnsi" w:hAnsiTheme="minorHAnsi" w:cstheme="minorBidi"/>
              <w:sz w:val="22"/>
              <w:szCs w:val="22"/>
            </w:rPr>
          </w:pPr>
          <w:hyperlink w:anchor="_Toc216260043" w:history="1">
            <w:r w:rsidR="00913C32" w:rsidRPr="00DD4D62">
              <w:rPr>
                <w:rStyle w:val="af2"/>
                <w:lang w:eastAsia="en-US"/>
              </w:rPr>
              <w:t>4.</w:t>
            </w:r>
            <w:r w:rsidR="00913C32">
              <w:rPr>
                <w:rFonts w:asciiTheme="minorHAnsi" w:hAnsiTheme="minorHAnsi" w:cstheme="minorBidi"/>
                <w:sz w:val="22"/>
                <w:szCs w:val="22"/>
              </w:rPr>
              <w:tab/>
            </w:r>
            <w:r w:rsidR="00913C32" w:rsidRPr="00DD4D62">
              <w:rPr>
                <w:rStyle w:val="af2"/>
                <w:lang w:eastAsia="en-US"/>
              </w:rPr>
              <w:t>Правовой статус закупки и документов</w:t>
            </w:r>
            <w:r w:rsidR="00913C32">
              <w:rPr>
                <w:webHidden/>
              </w:rPr>
              <w:tab/>
            </w:r>
            <w:r w:rsidR="00913C32">
              <w:rPr>
                <w:webHidden/>
              </w:rPr>
              <w:fldChar w:fldCharType="begin"/>
            </w:r>
            <w:r w:rsidR="00913C32">
              <w:rPr>
                <w:webHidden/>
              </w:rPr>
              <w:instrText xml:space="preserve"> PAGEREF _Toc216260043 \h </w:instrText>
            </w:r>
            <w:r w:rsidR="00913C32">
              <w:rPr>
                <w:webHidden/>
              </w:rPr>
            </w:r>
            <w:r w:rsidR="00913C32">
              <w:rPr>
                <w:webHidden/>
              </w:rPr>
              <w:fldChar w:fldCharType="separate"/>
            </w:r>
            <w:r w:rsidR="00913C32">
              <w:rPr>
                <w:webHidden/>
              </w:rPr>
              <w:t>35</w:t>
            </w:r>
            <w:r w:rsidR="00913C32">
              <w:rPr>
                <w:webHidden/>
              </w:rPr>
              <w:fldChar w:fldCharType="end"/>
            </w:r>
          </w:hyperlink>
        </w:p>
        <w:p w14:paraId="665ECB88" w14:textId="2A32F1F7" w:rsidR="00913C32" w:rsidRDefault="00805A4D">
          <w:pPr>
            <w:pStyle w:val="34"/>
            <w:rPr>
              <w:rFonts w:asciiTheme="minorHAnsi" w:hAnsiTheme="minorHAnsi" w:cstheme="minorBidi"/>
              <w:sz w:val="22"/>
              <w:szCs w:val="22"/>
            </w:rPr>
          </w:pPr>
          <w:hyperlink w:anchor="_Toc216260044" w:history="1">
            <w:r w:rsidR="00913C32" w:rsidRPr="00DD4D62">
              <w:rPr>
                <w:rStyle w:val="af2"/>
                <w:lang w:eastAsia="en-US"/>
              </w:rPr>
              <w:t>5.</w:t>
            </w:r>
            <w:r w:rsidR="00913C32">
              <w:rPr>
                <w:rFonts w:asciiTheme="minorHAnsi" w:hAnsiTheme="minorHAnsi" w:cstheme="minorBidi"/>
                <w:sz w:val="22"/>
                <w:szCs w:val="22"/>
              </w:rPr>
              <w:tab/>
            </w:r>
            <w:r w:rsidR="00913C32" w:rsidRPr="00DD4D62">
              <w:rPr>
                <w:rStyle w:val="af2"/>
                <w:lang w:eastAsia="en-US"/>
              </w:rPr>
              <w:t>Особые положения, в случае проведения закупки в открытой форме</w:t>
            </w:r>
            <w:r w:rsidR="00913C32">
              <w:rPr>
                <w:webHidden/>
              </w:rPr>
              <w:tab/>
            </w:r>
            <w:r w:rsidR="00913C32">
              <w:rPr>
                <w:webHidden/>
              </w:rPr>
              <w:fldChar w:fldCharType="begin"/>
            </w:r>
            <w:r w:rsidR="00913C32">
              <w:rPr>
                <w:webHidden/>
              </w:rPr>
              <w:instrText xml:space="preserve"> PAGEREF _Toc216260044 \h </w:instrText>
            </w:r>
            <w:r w:rsidR="00913C32">
              <w:rPr>
                <w:webHidden/>
              </w:rPr>
            </w:r>
            <w:r w:rsidR="00913C32">
              <w:rPr>
                <w:webHidden/>
              </w:rPr>
              <w:fldChar w:fldCharType="separate"/>
            </w:r>
            <w:r w:rsidR="00913C32">
              <w:rPr>
                <w:webHidden/>
              </w:rPr>
              <w:t>35</w:t>
            </w:r>
            <w:r w:rsidR="00913C32">
              <w:rPr>
                <w:webHidden/>
              </w:rPr>
              <w:fldChar w:fldCharType="end"/>
            </w:r>
          </w:hyperlink>
        </w:p>
        <w:p w14:paraId="5DB2FDC4" w14:textId="5F283EEF" w:rsidR="00913C32" w:rsidRDefault="00805A4D">
          <w:pPr>
            <w:pStyle w:val="34"/>
            <w:rPr>
              <w:rFonts w:asciiTheme="minorHAnsi" w:hAnsiTheme="minorHAnsi" w:cstheme="minorBidi"/>
              <w:sz w:val="22"/>
              <w:szCs w:val="22"/>
            </w:rPr>
          </w:pPr>
          <w:hyperlink w:anchor="_Toc216260045" w:history="1">
            <w:r w:rsidR="00913C32" w:rsidRPr="00DD4D62">
              <w:rPr>
                <w:rStyle w:val="af2"/>
                <w:lang w:eastAsia="en-US"/>
              </w:rPr>
              <w:t>6.</w:t>
            </w:r>
            <w:r w:rsidR="00913C32">
              <w:rPr>
                <w:rFonts w:asciiTheme="minorHAnsi" w:hAnsiTheme="minorHAnsi" w:cstheme="minorBidi"/>
                <w:sz w:val="22"/>
                <w:szCs w:val="22"/>
              </w:rPr>
              <w:tab/>
            </w:r>
            <w:r w:rsidR="00913C32" w:rsidRPr="00DD4D62">
              <w:rPr>
                <w:rStyle w:val="af2"/>
                <w:lang w:eastAsia="en-US"/>
              </w:rPr>
              <w:t>Особые положения, в случае проведения закупки в закрытой форме</w:t>
            </w:r>
            <w:r w:rsidR="00913C32">
              <w:rPr>
                <w:webHidden/>
              </w:rPr>
              <w:tab/>
            </w:r>
            <w:r w:rsidR="00913C32">
              <w:rPr>
                <w:webHidden/>
              </w:rPr>
              <w:fldChar w:fldCharType="begin"/>
            </w:r>
            <w:r w:rsidR="00913C32">
              <w:rPr>
                <w:webHidden/>
              </w:rPr>
              <w:instrText xml:space="preserve"> PAGEREF _Toc216260045 \h </w:instrText>
            </w:r>
            <w:r w:rsidR="00913C32">
              <w:rPr>
                <w:webHidden/>
              </w:rPr>
            </w:r>
            <w:r w:rsidR="00913C32">
              <w:rPr>
                <w:webHidden/>
              </w:rPr>
              <w:fldChar w:fldCharType="separate"/>
            </w:r>
            <w:r w:rsidR="00913C32">
              <w:rPr>
                <w:webHidden/>
              </w:rPr>
              <w:t>36</w:t>
            </w:r>
            <w:r w:rsidR="00913C32">
              <w:rPr>
                <w:webHidden/>
              </w:rPr>
              <w:fldChar w:fldCharType="end"/>
            </w:r>
          </w:hyperlink>
        </w:p>
        <w:p w14:paraId="36BE2E7B" w14:textId="6AD7A057" w:rsidR="00913C32" w:rsidRDefault="00805A4D">
          <w:pPr>
            <w:pStyle w:val="34"/>
            <w:rPr>
              <w:rFonts w:asciiTheme="minorHAnsi" w:hAnsiTheme="minorHAnsi" w:cstheme="minorBidi"/>
              <w:sz w:val="22"/>
              <w:szCs w:val="22"/>
            </w:rPr>
          </w:pPr>
          <w:hyperlink w:anchor="_Toc216260046" w:history="1">
            <w:r w:rsidR="00913C32" w:rsidRPr="00DD4D62">
              <w:rPr>
                <w:rStyle w:val="af2"/>
                <w:lang w:eastAsia="en-US"/>
              </w:rPr>
              <w:t>7.</w:t>
            </w:r>
            <w:r w:rsidR="00913C32">
              <w:rPr>
                <w:rFonts w:asciiTheme="minorHAnsi" w:hAnsiTheme="minorHAnsi" w:cstheme="minorBidi"/>
                <w:sz w:val="22"/>
                <w:szCs w:val="22"/>
              </w:rPr>
              <w:tab/>
            </w:r>
            <w:r w:rsidR="00913C32" w:rsidRPr="00DD4D62">
              <w:rPr>
                <w:rStyle w:val="af2"/>
                <w:lang w:eastAsia="en-US"/>
              </w:rPr>
              <w:t>Особые положения, в случае с проведением закупки в электронной форме</w:t>
            </w:r>
            <w:r w:rsidR="00913C32">
              <w:rPr>
                <w:webHidden/>
              </w:rPr>
              <w:tab/>
            </w:r>
            <w:r w:rsidR="00913C32">
              <w:rPr>
                <w:webHidden/>
              </w:rPr>
              <w:fldChar w:fldCharType="begin"/>
            </w:r>
            <w:r w:rsidR="00913C32">
              <w:rPr>
                <w:webHidden/>
              </w:rPr>
              <w:instrText xml:space="preserve"> PAGEREF _Toc216260046 \h </w:instrText>
            </w:r>
            <w:r w:rsidR="00913C32">
              <w:rPr>
                <w:webHidden/>
              </w:rPr>
            </w:r>
            <w:r w:rsidR="00913C32">
              <w:rPr>
                <w:webHidden/>
              </w:rPr>
              <w:fldChar w:fldCharType="separate"/>
            </w:r>
            <w:r w:rsidR="00913C32">
              <w:rPr>
                <w:webHidden/>
              </w:rPr>
              <w:t>37</w:t>
            </w:r>
            <w:r w:rsidR="00913C32">
              <w:rPr>
                <w:webHidden/>
              </w:rPr>
              <w:fldChar w:fldCharType="end"/>
            </w:r>
          </w:hyperlink>
        </w:p>
        <w:p w14:paraId="3909FC33" w14:textId="64F05361" w:rsidR="00913C32" w:rsidRDefault="00805A4D">
          <w:pPr>
            <w:pStyle w:val="34"/>
            <w:rPr>
              <w:rFonts w:asciiTheme="minorHAnsi" w:hAnsiTheme="minorHAnsi" w:cstheme="minorBidi"/>
              <w:sz w:val="22"/>
              <w:szCs w:val="22"/>
            </w:rPr>
          </w:pPr>
          <w:hyperlink w:anchor="_Toc216260047" w:history="1">
            <w:r w:rsidR="00913C32" w:rsidRPr="00DD4D62">
              <w:rPr>
                <w:rStyle w:val="af2"/>
                <w:lang w:eastAsia="en-US"/>
              </w:rPr>
              <w:t>8.</w:t>
            </w:r>
            <w:r w:rsidR="00913C32">
              <w:rPr>
                <w:rFonts w:asciiTheme="minorHAnsi" w:hAnsiTheme="minorHAnsi" w:cstheme="minorBidi"/>
                <w:sz w:val="22"/>
                <w:szCs w:val="22"/>
              </w:rPr>
              <w:tab/>
            </w:r>
            <w:r w:rsidR="00913C32" w:rsidRPr="00DD4D62">
              <w:rPr>
                <w:rStyle w:val="af2"/>
                <w:lang w:eastAsia="en-US"/>
              </w:rPr>
              <w:t>Особые положения, в случае с проведением закупки в бумажной форме</w:t>
            </w:r>
            <w:r w:rsidR="00913C32">
              <w:rPr>
                <w:webHidden/>
              </w:rPr>
              <w:tab/>
            </w:r>
            <w:r w:rsidR="00913C32">
              <w:rPr>
                <w:webHidden/>
              </w:rPr>
              <w:fldChar w:fldCharType="begin"/>
            </w:r>
            <w:r w:rsidR="00913C32">
              <w:rPr>
                <w:webHidden/>
              </w:rPr>
              <w:instrText xml:space="preserve"> PAGEREF _Toc216260047 \h </w:instrText>
            </w:r>
            <w:r w:rsidR="00913C32">
              <w:rPr>
                <w:webHidden/>
              </w:rPr>
            </w:r>
            <w:r w:rsidR="00913C32">
              <w:rPr>
                <w:webHidden/>
              </w:rPr>
              <w:fldChar w:fldCharType="separate"/>
            </w:r>
            <w:r w:rsidR="00913C32">
              <w:rPr>
                <w:webHidden/>
              </w:rPr>
              <w:t>38</w:t>
            </w:r>
            <w:r w:rsidR="00913C32">
              <w:rPr>
                <w:webHidden/>
              </w:rPr>
              <w:fldChar w:fldCharType="end"/>
            </w:r>
          </w:hyperlink>
        </w:p>
        <w:p w14:paraId="4F1D105C" w14:textId="332367B9" w:rsidR="00913C32" w:rsidRDefault="00805A4D">
          <w:pPr>
            <w:pStyle w:val="34"/>
            <w:rPr>
              <w:rFonts w:asciiTheme="minorHAnsi" w:hAnsiTheme="minorHAnsi" w:cstheme="minorBidi"/>
              <w:sz w:val="22"/>
              <w:szCs w:val="22"/>
            </w:rPr>
          </w:pPr>
          <w:hyperlink w:anchor="_Toc216260048" w:history="1">
            <w:r w:rsidR="00913C32" w:rsidRPr="00DD4D62">
              <w:rPr>
                <w:rStyle w:val="af2"/>
                <w:lang w:eastAsia="en-US"/>
              </w:rPr>
              <w:t>9.</w:t>
            </w:r>
            <w:r w:rsidR="00913C32">
              <w:rPr>
                <w:rFonts w:asciiTheme="minorHAnsi" w:hAnsiTheme="minorHAnsi" w:cstheme="minorBidi"/>
                <w:sz w:val="22"/>
                <w:szCs w:val="22"/>
              </w:rPr>
              <w:tab/>
            </w:r>
            <w:r w:rsidR="00913C32" w:rsidRPr="00DD4D62">
              <w:rPr>
                <w:rStyle w:val="af2"/>
                <w:lang w:eastAsia="en-US"/>
              </w:rPr>
              <w:t>Особые положения в отношении многолотовой закупки</w:t>
            </w:r>
            <w:r w:rsidR="00913C32">
              <w:rPr>
                <w:webHidden/>
              </w:rPr>
              <w:tab/>
            </w:r>
            <w:r w:rsidR="00913C32">
              <w:rPr>
                <w:webHidden/>
              </w:rPr>
              <w:fldChar w:fldCharType="begin"/>
            </w:r>
            <w:r w:rsidR="00913C32">
              <w:rPr>
                <w:webHidden/>
              </w:rPr>
              <w:instrText xml:space="preserve"> PAGEREF _Toc216260048 \h </w:instrText>
            </w:r>
            <w:r w:rsidR="00913C32">
              <w:rPr>
                <w:webHidden/>
              </w:rPr>
            </w:r>
            <w:r w:rsidR="00913C32">
              <w:rPr>
                <w:webHidden/>
              </w:rPr>
              <w:fldChar w:fldCharType="separate"/>
            </w:r>
            <w:r w:rsidR="00913C32">
              <w:rPr>
                <w:webHidden/>
              </w:rPr>
              <w:t>38</w:t>
            </w:r>
            <w:r w:rsidR="00913C32">
              <w:rPr>
                <w:webHidden/>
              </w:rPr>
              <w:fldChar w:fldCharType="end"/>
            </w:r>
          </w:hyperlink>
        </w:p>
        <w:p w14:paraId="29097F7A" w14:textId="2A05BB4F" w:rsidR="00913C32" w:rsidRDefault="00805A4D">
          <w:pPr>
            <w:pStyle w:val="34"/>
            <w:rPr>
              <w:rFonts w:asciiTheme="minorHAnsi" w:hAnsiTheme="minorHAnsi" w:cstheme="minorBidi"/>
              <w:sz w:val="22"/>
              <w:szCs w:val="22"/>
            </w:rPr>
          </w:pPr>
          <w:hyperlink w:anchor="_Toc216260049" w:history="1">
            <w:r w:rsidR="00913C32" w:rsidRPr="00DD4D62">
              <w:rPr>
                <w:rStyle w:val="af2"/>
                <w:lang w:eastAsia="en-US"/>
              </w:rPr>
              <w:t>10.</w:t>
            </w:r>
            <w:r w:rsidR="00913C32">
              <w:rPr>
                <w:rFonts w:asciiTheme="minorHAnsi" w:hAnsiTheme="minorHAnsi" w:cstheme="minorBidi"/>
                <w:sz w:val="22"/>
                <w:szCs w:val="22"/>
              </w:rPr>
              <w:tab/>
            </w:r>
            <w:r w:rsidR="00913C32" w:rsidRPr="00DD4D62">
              <w:rPr>
                <w:rStyle w:val="af2"/>
                <w:lang w:eastAsia="en-US"/>
              </w:rPr>
              <w:t>Особые положения в связи с выбором нескольких победителей</w:t>
            </w:r>
            <w:r w:rsidR="00913C32">
              <w:rPr>
                <w:webHidden/>
              </w:rPr>
              <w:tab/>
            </w:r>
            <w:r w:rsidR="00913C32">
              <w:rPr>
                <w:webHidden/>
              </w:rPr>
              <w:fldChar w:fldCharType="begin"/>
            </w:r>
            <w:r w:rsidR="00913C32">
              <w:rPr>
                <w:webHidden/>
              </w:rPr>
              <w:instrText xml:space="preserve"> PAGEREF _Toc216260049 \h </w:instrText>
            </w:r>
            <w:r w:rsidR="00913C32">
              <w:rPr>
                <w:webHidden/>
              </w:rPr>
            </w:r>
            <w:r w:rsidR="00913C32">
              <w:rPr>
                <w:webHidden/>
              </w:rPr>
              <w:fldChar w:fldCharType="separate"/>
            </w:r>
            <w:r w:rsidR="00913C32">
              <w:rPr>
                <w:webHidden/>
              </w:rPr>
              <w:t>40</w:t>
            </w:r>
            <w:r w:rsidR="00913C32">
              <w:rPr>
                <w:webHidden/>
              </w:rPr>
              <w:fldChar w:fldCharType="end"/>
            </w:r>
          </w:hyperlink>
        </w:p>
        <w:p w14:paraId="6C6C2DEE" w14:textId="299D6253" w:rsidR="00913C32" w:rsidRDefault="00805A4D">
          <w:pPr>
            <w:pStyle w:val="34"/>
            <w:rPr>
              <w:rFonts w:asciiTheme="minorHAnsi" w:hAnsiTheme="minorHAnsi" w:cstheme="minorBidi"/>
              <w:sz w:val="22"/>
              <w:szCs w:val="22"/>
            </w:rPr>
          </w:pPr>
          <w:hyperlink w:anchor="_Toc216260050" w:history="1">
            <w:r w:rsidR="00913C32" w:rsidRPr="00DD4D62">
              <w:rPr>
                <w:rStyle w:val="af2"/>
                <w:lang w:eastAsia="en-US"/>
              </w:rPr>
              <w:t>11.</w:t>
            </w:r>
            <w:r w:rsidR="00913C32">
              <w:rPr>
                <w:rFonts w:asciiTheme="minorHAnsi" w:hAnsiTheme="minorHAnsi" w:cstheme="minorBidi"/>
                <w:sz w:val="22"/>
                <w:szCs w:val="22"/>
              </w:rPr>
              <w:tab/>
            </w:r>
            <w:r w:rsidR="00913C32" w:rsidRPr="00DD4D62">
              <w:rPr>
                <w:rStyle w:val="af2"/>
                <w:lang w:eastAsia="en-US"/>
              </w:rPr>
              <w:t>Жалоба на закупку</w:t>
            </w:r>
            <w:r w:rsidR="00913C32">
              <w:rPr>
                <w:webHidden/>
              </w:rPr>
              <w:tab/>
            </w:r>
            <w:r w:rsidR="00913C32">
              <w:rPr>
                <w:webHidden/>
              </w:rPr>
              <w:fldChar w:fldCharType="begin"/>
            </w:r>
            <w:r w:rsidR="00913C32">
              <w:rPr>
                <w:webHidden/>
              </w:rPr>
              <w:instrText xml:space="preserve"> PAGEREF _Toc216260050 \h </w:instrText>
            </w:r>
            <w:r w:rsidR="00913C32">
              <w:rPr>
                <w:webHidden/>
              </w:rPr>
            </w:r>
            <w:r w:rsidR="00913C32">
              <w:rPr>
                <w:webHidden/>
              </w:rPr>
              <w:fldChar w:fldCharType="separate"/>
            </w:r>
            <w:r w:rsidR="00913C32">
              <w:rPr>
                <w:webHidden/>
              </w:rPr>
              <w:t>40</w:t>
            </w:r>
            <w:r w:rsidR="00913C32">
              <w:rPr>
                <w:webHidden/>
              </w:rPr>
              <w:fldChar w:fldCharType="end"/>
            </w:r>
          </w:hyperlink>
        </w:p>
        <w:p w14:paraId="0D2AEFA9" w14:textId="534ED7E9" w:rsidR="00913C32" w:rsidRDefault="00805A4D">
          <w:pPr>
            <w:pStyle w:val="34"/>
            <w:rPr>
              <w:rFonts w:asciiTheme="minorHAnsi" w:hAnsiTheme="minorHAnsi" w:cstheme="minorBidi"/>
              <w:sz w:val="22"/>
              <w:szCs w:val="22"/>
            </w:rPr>
          </w:pPr>
          <w:hyperlink w:anchor="_Toc216260051" w:history="1">
            <w:r w:rsidR="00913C32" w:rsidRPr="00DD4D62">
              <w:rPr>
                <w:rStyle w:val="af2"/>
                <w:lang w:eastAsia="en-US"/>
              </w:rPr>
              <w:t>12.</w:t>
            </w:r>
            <w:r w:rsidR="00913C32">
              <w:rPr>
                <w:rFonts w:asciiTheme="minorHAnsi" w:hAnsiTheme="minorHAnsi" w:cstheme="minorBidi"/>
                <w:sz w:val="22"/>
                <w:szCs w:val="22"/>
              </w:rPr>
              <w:tab/>
            </w:r>
            <w:r w:rsidR="00913C32" w:rsidRPr="00DD4D62">
              <w:rPr>
                <w:rStyle w:val="af2"/>
                <w:lang w:eastAsia="en-US"/>
              </w:rPr>
              <w:t>Общий порядок проведения закупки</w:t>
            </w:r>
            <w:r w:rsidR="00913C32">
              <w:rPr>
                <w:webHidden/>
              </w:rPr>
              <w:tab/>
            </w:r>
            <w:r w:rsidR="00913C32">
              <w:rPr>
                <w:webHidden/>
              </w:rPr>
              <w:fldChar w:fldCharType="begin"/>
            </w:r>
            <w:r w:rsidR="00913C32">
              <w:rPr>
                <w:webHidden/>
              </w:rPr>
              <w:instrText xml:space="preserve"> PAGEREF _Toc216260051 \h </w:instrText>
            </w:r>
            <w:r w:rsidR="00913C32">
              <w:rPr>
                <w:webHidden/>
              </w:rPr>
            </w:r>
            <w:r w:rsidR="00913C32">
              <w:rPr>
                <w:webHidden/>
              </w:rPr>
              <w:fldChar w:fldCharType="separate"/>
            </w:r>
            <w:r w:rsidR="00913C32">
              <w:rPr>
                <w:webHidden/>
              </w:rPr>
              <w:t>41</w:t>
            </w:r>
            <w:r w:rsidR="00913C32">
              <w:rPr>
                <w:webHidden/>
              </w:rPr>
              <w:fldChar w:fldCharType="end"/>
            </w:r>
          </w:hyperlink>
        </w:p>
        <w:p w14:paraId="4338E4F6" w14:textId="00AE7615" w:rsidR="00913C32" w:rsidRDefault="00805A4D">
          <w:pPr>
            <w:pStyle w:val="34"/>
            <w:rPr>
              <w:rFonts w:asciiTheme="minorHAnsi" w:hAnsiTheme="minorHAnsi" w:cstheme="minorBidi"/>
              <w:sz w:val="22"/>
              <w:szCs w:val="22"/>
            </w:rPr>
          </w:pPr>
          <w:hyperlink w:anchor="_Toc216260052" w:history="1">
            <w:r w:rsidR="00913C32" w:rsidRPr="00DD4D62">
              <w:rPr>
                <w:rStyle w:val="af2"/>
                <w:lang w:eastAsia="en-US"/>
              </w:rPr>
              <w:t>13.</w:t>
            </w:r>
            <w:r w:rsidR="00913C32">
              <w:rPr>
                <w:rFonts w:asciiTheme="minorHAnsi" w:hAnsiTheme="minorHAnsi" w:cstheme="minorBidi"/>
                <w:sz w:val="22"/>
                <w:szCs w:val="22"/>
              </w:rPr>
              <w:tab/>
            </w:r>
            <w:r w:rsidR="00913C32" w:rsidRPr="00DD4D62">
              <w:rPr>
                <w:rStyle w:val="af2"/>
                <w:lang w:eastAsia="en-US"/>
              </w:rPr>
              <w:t>Официальное размещение документации о закупке</w:t>
            </w:r>
            <w:r w:rsidR="00913C32">
              <w:rPr>
                <w:webHidden/>
              </w:rPr>
              <w:tab/>
            </w:r>
            <w:r w:rsidR="00913C32">
              <w:rPr>
                <w:webHidden/>
              </w:rPr>
              <w:fldChar w:fldCharType="begin"/>
            </w:r>
            <w:r w:rsidR="00913C32">
              <w:rPr>
                <w:webHidden/>
              </w:rPr>
              <w:instrText xml:space="preserve"> PAGEREF _Toc216260052 \h </w:instrText>
            </w:r>
            <w:r w:rsidR="00913C32">
              <w:rPr>
                <w:webHidden/>
              </w:rPr>
            </w:r>
            <w:r w:rsidR="00913C32">
              <w:rPr>
                <w:webHidden/>
              </w:rPr>
              <w:fldChar w:fldCharType="separate"/>
            </w:r>
            <w:r w:rsidR="00913C32">
              <w:rPr>
                <w:webHidden/>
              </w:rPr>
              <w:t>42</w:t>
            </w:r>
            <w:r w:rsidR="00913C32">
              <w:rPr>
                <w:webHidden/>
              </w:rPr>
              <w:fldChar w:fldCharType="end"/>
            </w:r>
          </w:hyperlink>
        </w:p>
        <w:p w14:paraId="78B47E8A" w14:textId="70543215" w:rsidR="00913C32" w:rsidRDefault="00805A4D">
          <w:pPr>
            <w:pStyle w:val="34"/>
            <w:rPr>
              <w:rFonts w:asciiTheme="minorHAnsi" w:hAnsiTheme="minorHAnsi" w:cstheme="minorBidi"/>
              <w:sz w:val="22"/>
              <w:szCs w:val="22"/>
            </w:rPr>
          </w:pPr>
          <w:hyperlink w:anchor="_Toc216260053" w:history="1">
            <w:r w:rsidR="00913C32" w:rsidRPr="00DD4D62">
              <w:rPr>
                <w:rStyle w:val="af2"/>
                <w:lang w:eastAsia="en-US"/>
              </w:rPr>
              <w:t>14.</w:t>
            </w:r>
            <w:r w:rsidR="00913C32">
              <w:rPr>
                <w:rFonts w:asciiTheme="minorHAnsi" w:hAnsiTheme="minorHAnsi" w:cstheme="minorBidi"/>
                <w:sz w:val="22"/>
                <w:szCs w:val="22"/>
              </w:rPr>
              <w:tab/>
            </w:r>
            <w:r w:rsidR="00913C32" w:rsidRPr="00DD4D62">
              <w:rPr>
                <w:rStyle w:val="af2"/>
                <w:lang w:eastAsia="en-US"/>
              </w:rPr>
              <w:t>Разъяснение документации о закупке</w:t>
            </w:r>
            <w:r w:rsidR="00913C32">
              <w:rPr>
                <w:webHidden/>
              </w:rPr>
              <w:tab/>
            </w:r>
            <w:r w:rsidR="00913C32">
              <w:rPr>
                <w:webHidden/>
              </w:rPr>
              <w:fldChar w:fldCharType="begin"/>
            </w:r>
            <w:r w:rsidR="00913C32">
              <w:rPr>
                <w:webHidden/>
              </w:rPr>
              <w:instrText xml:space="preserve"> PAGEREF _Toc216260053 \h </w:instrText>
            </w:r>
            <w:r w:rsidR="00913C32">
              <w:rPr>
                <w:webHidden/>
              </w:rPr>
            </w:r>
            <w:r w:rsidR="00913C32">
              <w:rPr>
                <w:webHidden/>
              </w:rPr>
              <w:fldChar w:fldCharType="separate"/>
            </w:r>
            <w:r w:rsidR="00913C32">
              <w:rPr>
                <w:webHidden/>
              </w:rPr>
              <w:t>43</w:t>
            </w:r>
            <w:r w:rsidR="00913C32">
              <w:rPr>
                <w:webHidden/>
              </w:rPr>
              <w:fldChar w:fldCharType="end"/>
            </w:r>
          </w:hyperlink>
        </w:p>
        <w:p w14:paraId="3F6777C8" w14:textId="0BCDFFAC" w:rsidR="00913C32" w:rsidRDefault="00805A4D">
          <w:pPr>
            <w:pStyle w:val="34"/>
            <w:rPr>
              <w:rFonts w:asciiTheme="minorHAnsi" w:hAnsiTheme="minorHAnsi" w:cstheme="minorBidi"/>
              <w:sz w:val="22"/>
              <w:szCs w:val="22"/>
            </w:rPr>
          </w:pPr>
          <w:hyperlink w:anchor="_Toc216260054" w:history="1">
            <w:r w:rsidR="00913C32" w:rsidRPr="00DD4D62">
              <w:rPr>
                <w:rStyle w:val="af2"/>
                <w:lang w:eastAsia="en-US"/>
              </w:rPr>
              <w:t>15.</w:t>
            </w:r>
            <w:r w:rsidR="00913C32">
              <w:rPr>
                <w:rFonts w:asciiTheme="minorHAnsi" w:hAnsiTheme="minorHAnsi" w:cstheme="minorBidi"/>
                <w:sz w:val="22"/>
                <w:szCs w:val="22"/>
              </w:rPr>
              <w:tab/>
            </w:r>
            <w:r w:rsidR="00913C32" w:rsidRPr="00DD4D62">
              <w:rPr>
                <w:rStyle w:val="af2"/>
                <w:lang w:eastAsia="en-US"/>
              </w:rPr>
              <w:t>Внесение изменений в документацию о закупке</w:t>
            </w:r>
            <w:r w:rsidR="00913C32">
              <w:rPr>
                <w:webHidden/>
              </w:rPr>
              <w:tab/>
            </w:r>
            <w:r w:rsidR="00913C32">
              <w:rPr>
                <w:webHidden/>
              </w:rPr>
              <w:fldChar w:fldCharType="begin"/>
            </w:r>
            <w:r w:rsidR="00913C32">
              <w:rPr>
                <w:webHidden/>
              </w:rPr>
              <w:instrText xml:space="preserve"> PAGEREF _Toc216260054 \h </w:instrText>
            </w:r>
            <w:r w:rsidR="00913C32">
              <w:rPr>
                <w:webHidden/>
              </w:rPr>
            </w:r>
            <w:r w:rsidR="00913C32">
              <w:rPr>
                <w:webHidden/>
              </w:rPr>
              <w:fldChar w:fldCharType="separate"/>
            </w:r>
            <w:r w:rsidR="00913C32">
              <w:rPr>
                <w:webHidden/>
              </w:rPr>
              <w:t>44</w:t>
            </w:r>
            <w:r w:rsidR="00913C32">
              <w:rPr>
                <w:webHidden/>
              </w:rPr>
              <w:fldChar w:fldCharType="end"/>
            </w:r>
          </w:hyperlink>
        </w:p>
        <w:p w14:paraId="7F6B1309" w14:textId="57EFC06B" w:rsidR="00913C32" w:rsidRDefault="00805A4D">
          <w:pPr>
            <w:pStyle w:val="34"/>
            <w:rPr>
              <w:rFonts w:asciiTheme="minorHAnsi" w:hAnsiTheme="minorHAnsi" w:cstheme="minorBidi"/>
              <w:sz w:val="22"/>
              <w:szCs w:val="22"/>
            </w:rPr>
          </w:pPr>
          <w:hyperlink w:anchor="_Toc216260055" w:history="1">
            <w:r w:rsidR="00913C32" w:rsidRPr="00DD4D62">
              <w:rPr>
                <w:rStyle w:val="af2"/>
                <w:lang w:eastAsia="en-US"/>
              </w:rPr>
              <w:t>16.</w:t>
            </w:r>
            <w:r w:rsidR="00913C32">
              <w:rPr>
                <w:rFonts w:asciiTheme="minorHAnsi" w:hAnsiTheme="minorHAnsi" w:cstheme="minorBidi"/>
                <w:sz w:val="22"/>
                <w:szCs w:val="22"/>
              </w:rPr>
              <w:tab/>
            </w:r>
            <w:r w:rsidR="00913C32" w:rsidRPr="00DD4D62">
              <w:rPr>
                <w:rStyle w:val="af2"/>
                <w:lang w:eastAsia="en-US"/>
              </w:rPr>
              <w:t>Общие требования к заявке</w:t>
            </w:r>
            <w:r w:rsidR="00913C32">
              <w:rPr>
                <w:webHidden/>
              </w:rPr>
              <w:tab/>
            </w:r>
            <w:r w:rsidR="00913C32">
              <w:rPr>
                <w:webHidden/>
              </w:rPr>
              <w:fldChar w:fldCharType="begin"/>
            </w:r>
            <w:r w:rsidR="00913C32">
              <w:rPr>
                <w:webHidden/>
              </w:rPr>
              <w:instrText xml:space="preserve"> PAGEREF _Toc216260055 \h </w:instrText>
            </w:r>
            <w:r w:rsidR="00913C32">
              <w:rPr>
                <w:webHidden/>
              </w:rPr>
            </w:r>
            <w:r w:rsidR="00913C32">
              <w:rPr>
                <w:webHidden/>
              </w:rPr>
              <w:fldChar w:fldCharType="separate"/>
            </w:r>
            <w:r w:rsidR="00913C32">
              <w:rPr>
                <w:webHidden/>
              </w:rPr>
              <w:t>44</w:t>
            </w:r>
            <w:r w:rsidR="00913C32">
              <w:rPr>
                <w:webHidden/>
              </w:rPr>
              <w:fldChar w:fldCharType="end"/>
            </w:r>
          </w:hyperlink>
        </w:p>
        <w:p w14:paraId="49C6493D" w14:textId="28700CA7" w:rsidR="00913C32" w:rsidRDefault="00805A4D">
          <w:pPr>
            <w:pStyle w:val="34"/>
            <w:rPr>
              <w:rFonts w:asciiTheme="minorHAnsi" w:hAnsiTheme="minorHAnsi" w:cstheme="minorBidi"/>
              <w:sz w:val="22"/>
              <w:szCs w:val="22"/>
            </w:rPr>
          </w:pPr>
          <w:hyperlink w:anchor="_Toc216260056" w:history="1">
            <w:r w:rsidR="00913C32" w:rsidRPr="00DD4D62">
              <w:rPr>
                <w:rStyle w:val="af2"/>
                <w:lang w:eastAsia="en-US"/>
              </w:rPr>
              <w:t>17.</w:t>
            </w:r>
            <w:r w:rsidR="00913C32">
              <w:rPr>
                <w:rFonts w:asciiTheme="minorHAnsi" w:hAnsiTheme="minorHAnsi" w:cstheme="minorBidi"/>
                <w:sz w:val="22"/>
                <w:szCs w:val="22"/>
              </w:rPr>
              <w:tab/>
            </w:r>
            <w:r w:rsidR="00913C32" w:rsidRPr="00DD4D62">
              <w:rPr>
                <w:rStyle w:val="af2"/>
                <w:lang w:eastAsia="en-US"/>
              </w:rPr>
              <w:t>Требования к описанию продукции</w:t>
            </w:r>
            <w:r w:rsidR="00913C32">
              <w:rPr>
                <w:webHidden/>
              </w:rPr>
              <w:tab/>
            </w:r>
            <w:r w:rsidR="00913C32">
              <w:rPr>
                <w:webHidden/>
              </w:rPr>
              <w:fldChar w:fldCharType="begin"/>
            </w:r>
            <w:r w:rsidR="00913C32">
              <w:rPr>
                <w:webHidden/>
              </w:rPr>
              <w:instrText xml:space="preserve"> PAGEREF _Toc216260056 \h </w:instrText>
            </w:r>
            <w:r w:rsidR="00913C32">
              <w:rPr>
                <w:webHidden/>
              </w:rPr>
            </w:r>
            <w:r w:rsidR="00913C32">
              <w:rPr>
                <w:webHidden/>
              </w:rPr>
              <w:fldChar w:fldCharType="separate"/>
            </w:r>
            <w:r w:rsidR="00913C32">
              <w:rPr>
                <w:webHidden/>
              </w:rPr>
              <w:t>46</w:t>
            </w:r>
            <w:r w:rsidR="00913C32">
              <w:rPr>
                <w:webHidden/>
              </w:rPr>
              <w:fldChar w:fldCharType="end"/>
            </w:r>
          </w:hyperlink>
        </w:p>
        <w:p w14:paraId="56F4847F" w14:textId="32FEBC89" w:rsidR="00913C32" w:rsidRDefault="00805A4D">
          <w:pPr>
            <w:pStyle w:val="34"/>
            <w:rPr>
              <w:rFonts w:asciiTheme="minorHAnsi" w:hAnsiTheme="minorHAnsi" w:cstheme="minorBidi"/>
              <w:sz w:val="22"/>
              <w:szCs w:val="22"/>
            </w:rPr>
          </w:pPr>
          <w:hyperlink w:anchor="_Toc216260057" w:history="1">
            <w:r w:rsidR="00913C32" w:rsidRPr="00DD4D62">
              <w:rPr>
                <w:rStyle w:val="af2"/>
                <w:lang w:eastAsia="en-US"/>
              </w:rPr>
              <w:t>18.</w:t>
            </w:r>
            <w:r w:rsidR="00913C32">
              <w:rPr>
                <w:rFonts w:asciiTheme="minorHAnsi" w:hAnsiTheme="minorHAnsi" w:cstheme="minorBidi"/>
                <w:sz w:val="22"/>
                <w:szCs w:val="22"/>
              </w:rPr>
              <w:tab/>
            </w:r>
            <w:r w:rsidR="00913C32" w:rsidRPr="00DD4D62">
              <w:rPr>
                <w:rStyle w:val="af2"/>
                <w:lang w:eastAsia="en-US"/>
              </w:rPr>
              <w:t>Альтернативные предложения</w:t>
            </w:r>
            <w:r w:rsidR="00913C32">
              <w:rPr>
                <w:webHidden/>
              </w:rPr>
              <w:tab/>
            </w:r>
            <w:r w:rsidR="00913C32">
              <w:rPr>
                <w:webHidden/>
              </w:rPr>
              <w:fldChar w:fldCharType="begin"/>
            </w:r>
            <w:r w:rsidR="00913C32">
              <w:rPr>
                <w:webHidden/>
              </w:rPr>
              <w:instrText xml:space="preserve"> PAGEREF _Toc216260057 \h </w:instrText>
            </w:r>
            <w:r w:rsidR="00913C32">
              <w:rPr>
                <w:webHidden/>
              </w:rPr>
            </w:r>
            <w:r w:rsidR="00913C32">
              <w:rPr>
                <w:webHidden/>
              </w:rPr>
              <w:fldChar w:fldCharType="separate"/>
            </w:r>
            <w:r w:rsidR="00913C32">
              <w:rPr>
                <w:webHidden/>
              </w:rPr>
              <w:t>46</w:t>
            </w:r>
            <w:r w:rsidR="00913C32">
              <w:rPr>
                <w:webHidden/>
              </w:rPr>
              <w:fldChar w:fldCharType="end"/>
            </w:r>
          </w:hyperlink>
        </w:p>
        <w:p w14:paraId="7D8BE615" w14:textId="685CB60B" w:rsidR="00913C32" w:rsidRDefault="00805A4D">
          <w:pPr>
            <w:pStyle w:val="34"/>
            <w:rPr>
              <w:rFonts w:asciiTheme="minorHAnsi" w:hAnsiTheme="minorHAnsi" w:cstheme="minorBidi"/>
              <w:sz w:val="22"/>
              <w:szCs w:val="22"/>
            </w:rPr>
          </w:pPr>
          <w:hyperlink w:anchor="_Toc216260058" w:history="1">
            <w:r w:rsidR="00913C32" w:rsidRPr="00DD4D62">
              <w:rPr>
                <w:rStyle w:val="af2"/>
                <w:lang w:eastAsia="en-US"/>
              </w:rPr>
              <w:t>19.</w:t>
            </w:r>
            <w:r w:rsidR="00913C32">
              <w:rPr>
                <w:rFonts w:asciiTheme="minorHAnsi" w:hAnsiTheme="minorHAnsi" w:cstheme="minorBidi"/>
                <w:sz w:val="22"/>
                <w:szCs w:val="22"/>
              </w:rPr>
              <w:tab/>
            </w:r>
            <w:r w:rsidR="00913C32" w:rsidRPr="00DD4D62">
              <w:rPr>
                <w:rStyle w:val="af2"/>
                <w:lang w:eastAsia="en-US"/>
              </w:rPr>
              <w:t>Начальная максимальная цена договора</w:t>
            </w:r>
            <w:r w:rsidR="00913C32">
              <w:rPr>
                <w:webHidden/>
              </w:rPr>
              <w:tab/>
            </w:r>
            <w:r w:rsidR="00913C32">
              <w:rPr>
                <w:webHidden/>
              </w:rPr>
              <w:fldChar w:fldCharType="begin"/>
            </w:r>
            <w:r w:rsidR="00913C32">
              <w:rPr>
                <w:webHidden/>
              </w:rPr>
              <w:instrText xml:space="preserve"> PAGEREF _Toc216260058 \h </w:instrText>
            </w:r>
            <w:r w:rsidR="00913C32">
              <w:rPr>
                <w:webHidden/>
              </w:rPr>
            </w:r>
            <w:r w:rsidR="00913C32">
              <w:rPr>
                <w:webHidden/>
              </w:rPr>
              <w:fldChar w:fldCharType="separate"/>
            </w:r>
            <w:r w:rsidR="00913C32">
              <w:rPr>
                <w:webHidden/>
              </w:rPr>
              <w:t>48</w:t>
            </w:r>
            <w:r w:rsidR="00913C32">
              <w:rPr>
                <w:webHidden/>
              </w:rPr>
              <w:fldChar w:fldCharType="end"/>
            </w:r>
          </w:hyperlink>
        </w:p>
        <w:p w14:paraId="7B06ADAF" w14:textId="074B3CAE" w:rsidR="00913C32" w:rsidRDefault="00805A4D">
          <w:pPr>
            <w:pStyle w:val="34"/>
            <w:rPr>
              <w:rFonts w:asciiTheme="minorHAnsi" w:hAnsiTheme="minorHAnsi" w:cstheme="minorBidi"/>
              <w:sz w:val="22"/>
              <w:szCs w:val="22"/>
            </w:rPr>
          </w:pPr>
          <w:hyperlink w:anchor="_Toc216260059" w:history="1">
            <w:r w:rsidR="00913C32" w:rsidRPr="00DD4D62">
              <w:rPr>
                <w:rStyle w:val="af2"/>
                <w:lang w:eastAsia="en-US"/>
              </w:rPr>
              <w:t>20.</w:t>
            </w:r>
            <w:r w:rsidR="00913C32">
              <w:rPr>
                <w:rFonts w:asciiTheme="minorHAnsi" w:hAnsiTheme="minorHAnsi" w:cstheme="minorBidi"/>
                <w:sz w:val="22"/>
                <w:szCs w:val="22"/>
              </w:rPr>
              <w:tab/>
            </w:r>
            <w:r w:rsidR="00913C32" w:rsidRPr="00DD4D62">
              <w:rPr>
                <w:rStyle w:val="af2"/>
                <w:lang w:eastAsia="en-US"/>
              </w:rPr>
              <w:t>Обеспечение заявки</w:t>
            </w:r>
            <w:r w:rsidR="00913C32">
              <w:rPr>
                <w:webHidden/>
              </w:rPr>
              <w:tab/>
            </w:r>
            <w:r w:rsidR="00913C32">
              <w:rPr>
                <w:webHidden/>
              </w:rPr>
              <w:fldChar w:fldCharType="begin"/>
            </w:r>
            <w:r w:rsidR="00913C32">
              <w:rPr>
                <w:webHidden/>
              </w:rPr>
              <w:instrText xml:space="preserve"> PAGEREF _Toc216260059 \h </w:instrText>
            </w:r>
            <w:r w:rsidR="00913C32">
              <w:rPr>
                <w:webHidden/>
              </w:rPr>
            </w:r>
            <w:r w:rsidR="00913C32">
              <w:rPr>
                <w:webHidden/>
              </w:rPr>
              <w:fldChar w:fldCharType="separate"/>
            </w:r>
            <w:r w:rsidR="00913C32">
              <w:rPr>
                <w:webHidden/>
              </w:rPr>
              <w:t>48</w:t>
            </w:r>
            <w:r w:rsidR="00913C32">
              <w:rPr>
                <w:webHidden/>
              </w:rPr>
              <w:fldChar w:fldCharType="end"/>
            </w:r>
          </w:hyperlink>
        </w:p>
        <w:p w14:paraId="4A420EBB" w14:textId="65D8F61D" w:rsidR="00913C32" w:rsidRDefault="00805A4D">
          <w:pPr>
            <w:pStyle w:val="34"/>
            <w:rPr>
              <w:rFonts w:asciiTheme="minorHAnsi" w:hAnsiTheme="minorHAnsi" w:cstheme="minorBidi"/>
              <w:sz w:val="22"/>
              <w:szCs w:val="22"/>
            </w:rPr>
          </w:pPr>
          <w:hyperlink w:anchor="_Toc216260060" w:history="1">
            <w:r w:rsidR="00913C32" w:rsidRPr="00DD4D62">
              <w:rPr>
                <w:rStyle w:val="af2"/>
                <w:lang w:eastAsia="en-US"/>
              </w:rPr>
              <w:t>21.</w:t>
            </w:r>
            <w:r w:rsidR="00913C32">
              <w:rPr>
                <w:rFonts w:asciiTheme="minorHAnsi" w:hAnsiTheme="minorHAnsi" w:cstheme="minorBidi"/>
                <w:sz w:val="22"/>
                <w:szCs w:val="22"/>
              </w:rPr>
              <w:tab/>
            </w:r>
            <w:r w:rsidR="00913C32" w:rsidRPr="00DD4D62">
              <w:rPr>
                <w:rStyle w:val="af2"/>
                <w:lang w:eastAsia="en-US"/>
              </w:rPr>
              <w:t>Подача заявок</w:t>
            </w:r>
            <w:r w:rsidR="00913C32">
              <w:rPr>
                <w:webHidden/>
              </w:rPr>
              <w:tab/>
            </w:r>
            <w:r w:rsidR="00913C32">
              <w:rPr>
                <w:webHidden/>
              </w:rPr>
              <w:fldChar w:fldCharType="begin"/>
            </w:r>
            <w:r w:rsidR="00913C32">
              <w:rPr>
                <w:webHidden/>
              </w:rPr>
              <w:instrText xml:space="preserve"> PAGEREF _Toc216260060 \h </w:instrText>
            </w:r>
            <w:r w:rsidR="00913C32">
              <w:rPr>
                <w:webHidden/>
              </w:rPr>
            </w:r>
            <w:r w:rsidR="00913C32">
              <w:rPr>
                <w:webHidden/>
              </w:rPr>
              <w:fldChar w:fldCharType="separate"/>
            </w:r>
            <w:r w:rsidR="00913C32">
              <w:rPr>
                <w:webHidden/>
              </w:rPr>
              <w:t>49</w:t>
            </w:r>
            <w:r w:rsidR="00913C32">
              <w:rPr>
                <w:webHidden/>
              </w:rPr>
              <w:fldChar w:fldCharType="end"/>
            </w:r>
          </w:hyperlink>
        </w:p>
        <w:p w14:paraId="633BF506" w14:textId="6CA9EAB9" w:rsidR="00913C32" w:rsidRDefault="00805A4D">
          <w:pPr>
            <w:pStyle w:val="34"/>
            <w:rPr>
              <w:rFonts w:asciiTheme="minorHAnsi" w:hAnsiTheme="minorHAnsi" w:cstheme="minorBidi"/>
              <w:sz w:val="22"/>
              <w:szCs w:val="22"/>
            </w:rPr>
          </w:pPr>
          <w:hyperlink w:anchor="_Toc216260061" w:history="1">
            <w:r w:rsidR="00913C32" w:rsidRPr="00DD4D62">
              <w:rPr>
                <w:rStyle w:val="af2"/>
                <w:lang w:eastAsia="en-US"/>
              </w:rPr>
              <w:t>22.</w:t>
            </w:r>
            <w:r w:rsidR="00913C32">
              <w:rPr>
                <w:rFonts w:asciiTheme="minorHAnsi" w:hAnsiTheme="minorHAnsi" w:cstheme="minorBidi"/>
                <w:sz w:val="22"/>
                <w:szCs w:val="22"/>
              </w:rPr>
              <w:tab/>
            </w:r>
            <w:r w:rsidR="00913C32" w:rsidRPr="00DD4D62">
              <w:rPr>
                <w:rStyle w:val="af2"/>
                <w:lang w:eastAsia="en-US"/>
              </w:rPr>
              <w:t>Изменение или отзыв заявки</w:t>
            </w:r>
            <w:r w:rsidR="00913C32">
              <w:rPr>
                <w:webHidden/>
              </w:rPr>
              <w:tab/>
            </w:r>
            <w:r w:rsidR="00913C32">
              <w:rPr>
                <w:webHidden/>
              </w:rPr>
              <w:fldChar w:fldCharType="begin"/>
            </w:r>
            <w:r w:rsidR="00913C32">
              <w:rPr>
                <w:webHidden/>
              </w:rPr>
              <w:instrText xml:space="preserve"> PAGEREF _Toc216260061 \h </w:instrText>
            </w:r>
            <w:r w:rsidR="00913C32">
              <w:rPr>
                <w:webHidden/>
              </w:rPr>
            </w:r>
            <w:r w:rsidR="00913C32">
              <w:rPr>
                <w:webHidden/>
              </w:rPr>
              <w:fldChar w:fldCharType="separate"/>
            </w:r>
            <w:r w:rsidR="00913C32">
              <w:rPr>
                <w:webHidden/>
              </w:rPr>
              <w:t>51</w:t>
            </w:r>
            <w:r w:rsidR="00913C32">
              <w:rPr>
                <w:webHidden/>
              </w:rPr>
              <w:fldChar w:fldCharType="end"/>
            </w:r>
          </w:hyperlink>
        </w:p>
        <w:p w14:paraId="0E33BFE6" w14:textId="636AFD8C" w:rsidR="00913C32" w:rsidRDefault="00805A4D">
          <w:pPr>
            <w:pStyle w:val="34"/>
            <w:rPr>
              <w:rFonts w:asciiTheme="minorHAnsi" w:hAnsiTheme="minorHAnsi" w:cstheme="minorBidi"/>
              <w:sz w:val="22"/>
              <w:szCs w:val="22"/>
            </w:rPr>
          </w:pPr>
          <w:hyperlink w:anchor="_Toc216260062" w:history="1">
            <w:r w:rsidR="00913C32" w:rsidRPr="00DD4D62">
              <w:rPr>
                <w:rStyle w:val="af2"/>
                <w:lang w:eastAsia="en-US"/>
              </w:rPr>
              <w:t>23.</w:t>
            </w:r>
            <w:r w:rsidR="00913C32">
              <w:rPr>
                <w:rFonts w:asciiTheme="minorHAnsi" w:hAnsiTheme="minorHAnsi" w:cstheme="minorBidi"/>
                <w:sz w:val="22"/>
                <w:szCs w:val="22"/>
              </w:rPr>
              <w:tab/>
            </w:r>
            <w:r w:rsidR="00913C32" w:rsidRPr="00DD4D62">
              <w:rPr>
                <w:rStyle w:val="af2"/>
                <w:lang w:eastAsia="en-US"/>
              </w:rPr>
              <w:t>Открытие доступа к заявкам (в случае проведения закупки в электронной форме)</w:t>
            </w:r>
            <w:r w:rsidR="00913C32">
              <w:rPr>
                <w:webHidden/>
              </w:rPr>
              <w:tab/>
            </w:r>
            <w:r w:rsidR="00913C32">
              <w:rPr>
                <w:webHidden/>
              </w:rPr>
              <w:fldChar w:fldCharType="begin"/>
            </w:r>
            <w:r w:rsidR="00913C32">
              <w:rPr>
                <w:webHidden/>
              </w:rPr>
              <w:instrText xml:space="preserve"> PAGEREF _Toc216260062 \h </w:instrText>
            </w:r>
            <w:r w:rsidR="00913C32">
              <w:rPr>
                <w:webHidden/>
              </w:rPr>
            </w:r>
            <w:r w:rsidR="00913C32">
              <w:rPr>
                <w:webHidden/>
              </w:rPr>
              <w:fldChar w:fldCharType="separate"/>
            </w:r>
            <w:r w:rsidR="00913C32">
              <w:rPr>
                <w:webHidden/>
              </w:rPr>
              <w:t>51</w:t>
            </w:r>
            <w:r w:rsidR="00913C32">
              <w:rPr>
                <w:webHidden/>
              </w:rPr>
              <w:fldChar w:fldCharType="end"/>
            </w:r>
          </w:hyperlink>
        </w:p>
        <w:p w14:paraId="7255906D" w14:textId="52A764AD" w:rsidR="00913C32" w:rsidRDefault="00805A4D">
          <w:pPr>
            <w:pStyle w:val="34"/>
            <w:rPr>
              <w:rFonts w:asciiTheme="minorHAnsi" w:hAnsiTheme="minorHAnsi" w:cstheme="minorBidi"/>
              <w:sz w:val="22"/>
              <w:szCs w:val="22"/>
            </w:rPr>
          </w:pPr>
          <w:hyperlink w:anchor="_Toc216260063" w:history="1">
            <w:r w:rsidR="00913C32" w:rsidRPr="00DD4D62">
              <w:rPr>
                <w:rStyle w:val="af2"/>
                <w:lang w:eastAsia="en-US"/>
              </w:rPr>
              <w:t>24.</w:t>
            </w:r>
            <w:r w:rsidR="00913C32">
              <w:rPr>
                <w:rFonts w:asciiTheme="minorHAnsi" w:hAnsiTheme="minorHAnsi" w:cstheme="minorBidi"/>
                <w:sz w:val="22"/>
                <w:szCs w:val="22"/>
              </w:rPr>
              <w:tab/>
            </w:r>
            <w:r w:rsidR="00913C32" w:rsidRPr="00DD4D62">
              <w:rPr>
                <w:rStyle w:val="af2"/>
                <w:lang w:eastAsia="en-US"/>
              </w:rPr>
              <w:t>Вскрытие конвертов с заявками (в случае проведения закупки в бумажной форме)</w:t>
            </w:r>
            <w:r w:rsidR="00913C32">
              <w:rPr>
                <w:webHidden/>
              </w:rPr>
              <w:tab/>
            </w:r>
            <w:r w:rsidR="00913C32">
              <w:rPr>
                <w:webHidden/>
              </w:rPr>
              <w:fldChar w:fldCharType="begin"/>
            </w:r>
            <w:r w:rsidR="00913C32">
              <w:rPr>
                <w:webHidden/>
              </w:rPr>
              <w:instrText xml:space="preserve"> PAGEREF _Toc216260063 \h </w:instrText>
            </w:r>
            <w:r w:rsidR="00913C32">
              <w:rPr>
                <w:webHidden/>
              </w:rPr>
            </w:r>
            <w:r w:rsidR="00913C32">
              <w:rPr>
                <w:webHidden/>
              </w:rPr>
              <w:fldChar w:fldCharType="separate"/>
            </w:r>
            <w:r w:rsidR="00913C32">
              <w:rPr>
                <w:webHidden/>
              </w:rPr>
              <w:t>52</w:t>
            </w:r>
            <w:r w:rsidR="00913C32">
              <w:rPr>
                <w:webHidden/>
              </w:rPr>
              <w:fldChar w:fldCharType="end"/>
            </w:r>
          </w:hyperlink>
        </w:p>
        <w:p w14:paraId="57929670" w14:textId="2D261A2F" w:rsidR="00913C32" w:rsidRDefault="00805A4D">
          <w:pPr>
            <w:pStyle w:val="34"/>
            <w:rPr>
              <w:rFonts w:asciiTheme="minorHAnsi" w:hAnsiTheme="minorHAnsi" w:cstheme="minorBidi"/>
              <w:sz w:val="22"/>
              <w:szCs w:val="22"/>
            </w:rPr>
          </w:pPr>
          <w:hyperlink w:anchor="_Toc216260064" w:history="1">
            <w:r w:rsidR="00913C32" w:rsidRPr="00DD4D62">
              <w:rPr>
                <w:rStyle w:val="af2"/>
                <w:lang w:eastAsia="en-US"/>
              </w:rPr>
              <w:t>25.</w:t>
            </w:r>
            <w:r w:rsidR="00913C32">
              <w:rPr>
                <w:rFonts w:asciiTheme="minorHAnsi" w:hAnsiTheme="minorHAnsi" w:cstheme="minorBidi"/>
                <w:sz w:val="22"/>
                <w:szCs w:val="22"/>
              </w:rPr>
              <w:tab/>
            </w:r>
            <w:r w:rsidR="00913C32" w:rsidRPr="00DD4D62">
              <w:rPr>
                <w:rStyle w:val="af2"/>
                <w:lang w:eastAsia="en-US"/>
              </w:rPr>
              <w:t>Рассмотрение заявок (отборочная стадия), дозапрос. Допуск к участию в закупке</w:t>
            </w:r>
            <w:r w:rsidR="00913C32">
              <w:rPr>
                <w:webHidden/>
              </w:rPr>
              <w:tab/>
            </w:r>
            <w:r w:rsidR="00913C32">
              <w:rPr>
                <w:webHidden/>
              </w:rPr>
              <w:fldChar w:fldCharType="begin"/>
            </w:r>
            <w:r w:rsidR="00913C32">
              <w:rPr>
                <w:webHidden/>
              </w:rPr>
              <w:instrText xml:space="preserve"> PAGEREF _Toc216260064 \h </w:instrText>
            </w:r>
            <w:r w:rsidR="00913C32">
              <w:rPr>
                <w:webHidden/>
              </w:rPr>
            </w:r>
            <w:r w:rsidR="00913C32">
              <w:rPr>
                <w:webHidden/>
              </w:rPr>
              <w:fldChar w:fldCharType="separate"/>
            </w:r>
            <w:r w:rsidR="00913C32">
              <w:rPr>
                <w:webHidden/>
              </w:rPr>
              <w:t>53</w:t>
            </w:r>
            <w:r w:rsidR="00913C32">
              <w:rPr>
                <w:webHidden/>
              </w:rPr>
              <w:fldChar w:fldCharType="end"/>
            </w:r>
          </w:hyperlink>
        </w:p>
        <w:p w14:paraId="2DA235CF" w14:textId="1884AE0C" w:rsidR="00913C32" w:rsidRDefault="00805A4D">
          <w:pPr>
            <w:pStyle w:val="34"/>
            <w:rPr>
              <w:rFonts w:asciiTheme="minorHAnsi" w:hAnsiTheme="minorHAnsi" w:cstheme="minorBidi"/>
              <w:sz w:val="22"/>
              <w:szCs w:val="22"/>
            </w:rPr>
          </w:pPr>
          <w:hyperlink w:anchor="_Toc216260065" w:history="1">
            <w:r w:rsidR="00913C32" w:rsidRPr="00DD4D62">
              <w:rPr>
                <w:rStyle w:val="af2"/>
                <w:lang w:eastAsia="en-US"/>
              </w:rPr>
              <w:t>26.</w:t>
            </w:r>
            <w:r w:rsidR="00913C32">
              <w:rPr>
                <w:rFonts w:asciiTheme="minorHAnsi" w:hAnsiTheme="minorHAnsi" w:cstheme="minorBidi"/>
                <w:sz w:val="22"/>
                <w:szCs w:val="22"/>
              </w:rPr>
              <w:tab/>
            </w:r>
            <w:r w:rsidR="00913C32" w:rsidRPr="00DD4D62">
              <w:rPr>
                <w:rStyle w:val="af2"/>
                <w:lang w:eastAsia="en-US"/>
              </w:rPr>
              <w:t>Переторжка</w:t>
            </w:r>
            <w:r w:rsidR="00913C32">
              <w:rPr>
                <w:webHidden/>
              </w:rPr>
              <w:tab/>
            </w:r>
            <w:r w:rsidR="00913C32">
              <w:rPr>
                <w:webHidden/>
              </w:rPr>
              <w:fldChar w:fldCharType="begin"/>
            </w:r>
            <w:r w:rsidR="00913C32">
              <w:rPr>
                <w:webHidden/>
              </w:rPr>
              <w:instrText xml:space="preserve"> PAGEREF _Toc216260065 \h </w:instrText>
            </w:r>
            <w:r w:rsidR="00913C32">
              <w:rPr>
                <w:webHidden/>
              </w:rPr>
            </w:r>
            <w:r w:rsidR="00913C32">
              <w:rPr>
                <w:webHidden/>
              </w:rPr>
              <w:fldChar w:fldCharType="separate"/>
            </w:r>
            <w:r w:rsidR="00913C32">
              <w:rPr>
                <w:webHidden/>
              </w:rPr>
              <w:t>57</w:t>
            </w:r>
            <w:r w:rsidR="00913C32">
              <w:rPr>
                <w:webHidden/>
              </w:rPr>
              <w:fldChar w:fldCharType="end"/>
            </w:r>
          </w:hyperlink>
        </w:p>
        <w:p w14:paraId="42F707FD" w14:textId="6ABA0A03" w:rsidR="00913C32" w:rsidRDefault="00805A4D">
          <w:pPr>
            <w:pStyle w:val="34"/>
            <w:rPr>
              <w:rFonts w:asciiTheme="minorHAnsi" w:hAnsiTheme="minorHAnsi" w:cstheme="minorBidi"/>
              <w:sz w:val="22"/>
              <w:szCs w:val="22"/>
            </w:rPr>
          </w:pPr>
          <w:hyperlink w:anchor="_Toc216260066" w:history="1">
            <w:r w:rsidR="00913C32" w:rsidRPr="00DD4D62">
              <w:rPr>
                <w:rStyle w:val="af2"/>
                <w:lang w:eastAsia="en-US"/>
              </w:rPr>
              <w:t>27.</w:t>
            </w:r>
            <w:r w:rsidR="00913C32">
              <w:rPr>
                <w:rFonts w:asciiTheme="minorHAnsi" w:hAnsiTheme="minorHAnsi" w:cstheme="minorBidi"/>
                <w:sz w:val="22"/>
                <w:szCs w:val="22"/>
              </w:rPr>
              <w:tab/>
            </w:r>
            <w:r w:rsidR="00913C32" w:rsidRPr="00DD4D62">
              <w:rPr>
                <w:rStyle w:val="af2"/>
                <w:lang w:eastAsia="en-US"/>
              </w:rPr>
              <w:t>Оценка и сопоставление заявок (оценочная стадия) и подведение итогов закупки (определение победителя закупки)</w:t>
            </w:r>
            <w:r w:rsidR="00913C32">
              <w:rPr>
                <w:webHidden/>
              </w:rPr>
              <w:tab/>
            </w:r>
            <w:r w:rsidR="00913C32">
              <w:rPr>
                <w:webHidden/>
              </w:rPr>
              <w:fldChar w:fldCharType="begin"/>
            </w:r>
            <w:r w:rsidR="00913C32">
              <w:rPr>
                <w:webHidden/>
              </w:rPr>
              <w:instrText xml:space="preserve"> PAGEREF _Toc216260066 \h </w:instrText>
            </w:r>
            <w:r w:rsidR="00913C32">
              <w:rPr>
                <w:webHidden/>
              </w:rPr>
            </w:r>
            <w:r w:rsidR="00913C32">
              <w:rPr>
                <w:webHidden/>
              </w:rPr>
              <w:fldChar w:fldCharType="separate"/>
            </w:r>
            <w:r w:rsidR="00913C32">
              <w:rPr>
                <w:webHidden/>
              </w:rPr>
              <w:t>60</w:t>
            </w:r>
            <w:r w:rsidR="00913C32">
              <w:rPr>
                <w:webHidden/>
              </w:rPr>
              <w:fldChar w:fldCharType="end"/>
            </w:r>
          </w:hyperlink>
        </w:p>
        <w:p w14:paraId="19FA3AD2" w14:textId="41D8E65B" w:rsidR="00913C32" w:rsidRDefault="00805A4D">
          <w:pPr>
            <w:pStyle w:val="34"/>
            <w:rPr>
              <w:rFonts w:asciiTheme="minorHAnsi" w:hAnsiTheme="minorHAnsi" w:cstheme="minorBidi"/>
              <w:sz w:val="22"/>
              <w:szCs w:val="22"/>
            </w:rPr>
          </w:pPr>
          <w:hyperlink w:anchor="_Toc216260067" w:history="1">
            <w:r w:rsidR="00913C32" w:rsidRPr="00DD4D62">
              <w:rPr>
                <w:rStyle w:val="af2"/>
                <w:lang w:eastAsia="en-US"/>
              </w:rPr>
              <w:t>28.</w:t>
            </w:r>
            <w:r w:rsidR="00913C32">
              <w:rPr>
                <w:rFonts w:asciiTheme="minorHAnsi" w:hAnsiTheme="minorHAnsi" w:cstheme="minorBidi"/>
                <w:sz w:val="22"/>
                <w:szCs w:val="22"/>
              </w:rPr>
              <w:tab/>
            </w:r>
            <w:r w:rsidR="00913C32" w:rsidRPr="00DD4D62">
              <w:rPr>
                <w:rStyle w:val="af2"/>
                <w:lang w:eastAsia="en-US"/>
              </w:rPr>
              <w:t>Постквалификация</w:t>
            </w:r>
            <w:r w:rsidR="00913C32">
              <w:rPr>
                <w:webHidden/>
              </w:rPr>
              <w:tab/>
            </w:r>
            <w:r w:rsidR="00913C32">
              <w:rPr>
                <w:webHidden/>
              </w:rPr>
              <w:fldChar w:fldCharType="begin"/>
            </w:r>
            <w:r w:rsidR="00913C32">
              <w:rPr>
                <w:webHidden/>
              </w:rPr>
              <w:instrText xml:space="preserve"> PAGEREF _Toc216260067 \h </w:instrText>
            </w:r>
            <w:r w:rsidR="00913C32">
              <w:rPr>
                <w:webHidden/>
              </w:rPr>
            </w:r>
            <w:r w:rsidR="00913C32">
              <w:rPr>
                <w:webHidden/>
              </w:rPr>
              <w:fldChar w:fldCharType="separate"/>
            </w:r>
            <w:r w:rsidR="00913C32">
              <w:rPr>
                <w:webHidden/>
              </w:rPr>
              <w:t>61</w:t>
            </w:r>
            <w:r w:rsidR="00913C32">
              <w:rPr>
                <w:webHidden/>
              </w:rPr>
              <w:fldChar w:fldCharType="end"/>
            </w:r>
          </w:hyperlink>
        </w:p>
        <w:p w14:paraId="2FAF4FD3" w14:textId="3259EA5A" w:rsidR="00913C32" w:rsidRDefault="00805A4D">
          <w:pPr>
            <w:pStyle w:val="34"/>
            <w:rPr>
              <w:rFonts w:asciiTheme="minorHAnsi" w:hAnsiTheme="minorHAnsi" w:cstheme="minorBidi"/>
              <w:sz w:val="22"/>
              <w:szCs w:val="22"/>
            </w:rPr>
          </w:pPr>
          <w:hyperlink w:anchor="_Toc216260068" w:history="1">
            <w:r w:rsidR="00913C32" w:rsidRPr="00DD4D62">
              <w:rPr>
                <w:rStyle w:val="af2"/>
                <w:lang w:eastAsia="en-US"/>
              </w:rPr>
              <w:t>29.</w:t>
            </w:r>
            <w:r w:rsidR="00913C32">
              <w:rPr>
                <w:rFonts w:asciiTheme="minorHAnsi" w:hAnsiTheme="minorHAnsi" w:cstheme="minorBidi"/>
                <w:sz w:val="22"/>
                <w:szCs w:val="22"/>
              </w:rPr>
              <w:tab/>
            </w:r>
            <w:r w:rsidR="00913C32" w:rsidRPr="00DD4D62">
              <w:rPr>
                <w:rStyle w:val="af2"/>
                <w:lang w:eastAsia="en-US"/>
              </w:rPr>
              <w:t>Антидемпинговые меры при проведении закупки</w:t>
            </w:r>
            <w:r w:rsidR="00913C32">
              <w:rPr>
                <w:webHidden/>
              </w:rPr>
              <w:tab/>
            </w:r>
            <w:r w:rsidR="00913C32">
              <w:rPr>
                <w:webHidden/>
              </w:rPr>
              <w:fldChar w:fldCharType="begin"/>
            </w:r>
            <w:r w:rsidR="00913C32">
              <w:rPr>
                <w:webHidden/>
              </w:rPr>
              <w:instrText xml:space="preserve"> PAGEREF _Toc216260068 \h </w:instrText>
            </w:r>
            <w:r w:rsidR="00913C32">
              <w:rPr>
                <w:webHidden/>
              </w:rPr>
            </w:r>
            <w:r w:rsidR="00913C32">
              <w:rPr>
                <w:webHidden/>
              </w:rPr>
              <w:fldChar w:fldCharType="separate"/>
            </w:r>
            <w:r w:rsidR="00913C32">
              <w:rPr>
                <w:webHidden/>
              </w:rPr>
              <w:t>64</w:t>
            </w:r>
            <w:r w:rsidR="00913C32">
              <w:rPr>
                <w:webHidden/>
              </w:rPr>
              <w:fldChar w:fldCharType="end"/>
            </w:r>
          </w:hyperlink>
        </w:p>
        <w:p w14:paraId="73961AB4" w14:textId="126E479F" w:rsidR="00913C32" w:rsidRDefault="00805A4D">
          <w:pPr>
            <w:pStyle w:val="34"/>
            <w:rPr>
              <w:rFonts w:asciiTheme="minorHAnsi" w:hAnsiTheme="minorHAnsi" w:cstheme="minorBidi"/>
              <w:sz w:val="22"/>
              <w:szCs w:val="22"/>
            </w:rPr>
          </w:pPr>
          <w:hyperlink w:anchor="_Toc216260069" w:history="1">
            <w:r w:rsidR="00913C32" w:rsidRPr="00DD4D62">
              <w:rPr>
                <w:rStyle w:val="af2"/>
                <w:lang w:eastAsia="en-US"/>
              </w:rPr>
              <w:t>30.</w:t>
            </w:r>
            <w:r w:rsidR="00913C32">
              <w:rPr>
                <w:rFonts w:asciiTheme="minorHAnsi" w:hAnsiTheme="minorHAnsi" w:cstheme="minorBidi"/>
                <w:sz w:val="22"/>
                <w:szCs w:val="22"/>
              </w:rPr>
              <w:tab/>
            </w:r>
            <w:r w:rsidR="00913C32" w:rsidRPr="00DD4D62">
              <w:rPr>
                <w:rStyle w:val="af2"/>
                <w:lang w:eastAsia="en-US"/>
              </w:rPr>
              <w:t>Отстранение участника закупки</w:t>
            </w:r>
            <w:r w:rsidR="00913C32">
              <w:rPr>
                <w:webHidden/>
              </w:rPr>
              <w:tab/>
            </w:r>
            <w:r w:rsidR="00913C32">
              <w:rPr>
                <w:webHidden/>
              </w:rPr>
              <w:fldChar w:fldCharType="begin"/>
            </w:r>
            <w:r w:rsidR="00913C32">
              <w:rPr>
                <w:webHidden/>
              </w:rPr>
              <w:instrText xml:space="preserve"> PAGEREF _Toc216260069 \h </w:instrText>
            </w:r>
            <w:r w:rsidR="00913C32">
              <w:rPr>
                <w:webHidden/>
              </w:rPr>
            </w:r>
            <w:r w:rsidR="00913C32">
              <w:rPr>
                <w:webHidden/>
              </w:rPr>
              <w:fldChar w:fldCharType="separate"/>
            </w:r>
            <w:r w:rsidR="00913C32">
              <w:rPr>
                <w:webHidden/>
              </w:rPr>
              <w:t>64</w:t>
            </w:r>
            <w:r w:rsidR="00913C32">
              <w:rPr>
                <w:webHidden/>
              </w:rPr>
              <w:fldChar w:fldCharType="end"/>
            </w:r>
          </w:hyperlink>
        </w:p>
        <w:p w14:paraId="608B6F6A" w14:textId="0CA0C5FA" w:rsidR="00913C32" w:rsidRDefault="00805A4D">
          <w:pPr>
            <w:pStyle w:val="34"/>
            <w:rPr>
              <w:rFonts w:asciiTheme="minorHAnsi" w:hAnsiTheme="minorHAnsi" w:cstheme="minorBidi"/>
              <w:sz w:val="22"/>
              <w:szCs w:val="22"/>
            </w:rPr>
          </w:pPr>
          <w:hyperlink w:anchor="_Toc216260070" w:history="1">
            <w:r w:rsidR="00913C32" w:rsidRPr="00DD4D62">
              <w:rPr>
                <w:rStyle w:val="af2"/>
                <w:lang w:eastAsia="en-US"/>
              </w:rPr>
              <w:t>31.</w:t>
            </w:r>
            <w:r w:rsidR="00913C32">
              <w:rPr>
                <w:rFonts w:asciiTheme="minorHAnsi" w:hAnsiTheme="minorHAnsi" w:cstheme="minorBidi"/>
                <w:sz w:val="22"/>
                <w:szCs w:val="22"/>
              </w:rPr>
              <w:tab/>
            </w:r>
            <w:r w:rsidR="00913C32" w:rsidRPr="00DD4D62">
              <w:rPr>
                <w:rStyle w:val="af2"/>
                <w:lang w:eastAsia="en-US"/>
              </w:rPr>
              <w:t>Преддоговорные переговоры</w:t>
            </w:r>
            <w:r w:rsidR="00913C32">
              <w:rPr>
                <w:webHidden/>
              </w:rPr>
              <w:tab/>
            </w:r>
            <w:r w:rsidR="00913C32">
              <w:rPr>
                <w:webHidden/>
              </w:rPr>
              <w:fldChar w:fldCharType="begin"/>
            </w:r>
            <w:r w:rsidR="00913C32">
              <w:rPr>
                <w:webHidden/>
              </w:rPr>
              <w:instrText xml:space="preserve"> PAGEREF _Toc216260070 \h </w:instrText>
            </w:r>
            <w:r w:rsidR="00913C32">
              <w:rPr>
                <w:webHidden/>
              </w:rPr>
            </w:r>
            <w:r w:rsidR="00913C32">
              <w:rPr>
                <w:webHidden/>
              </w:rPr>
              <w:fldChar w:fldCharType="separate"/>
            </w:r>
            <w:r w:rsidR="00913C32">
              <w:rPr>
                <w:webHidden/>
              </w:rPr>
              <w:t>65</w:t>
            </w:r>
            <w:r w:rsidR="00913C32">
              <w:rPr>
                <w:webHidden/>
              </w:rPr>
              <w:fldChar w:fldCharType="end"/>
            </w:r>
          </w:hyperlink>
        </w:p>
        <w:p w14:paraId="603E1171" w14:textId="341FBFC7" w:rsidR="00913C32" w:rsidRDefault="00805A4D">
          <w:pPr>
            <w:pStyle w:val="34"/>
            <w:rPr>
              <w:rFonts w:asciiTheme="minorHAnsi" w:hAnsiTheme="minorHAnsi" w:cstheme="minorBidi"/>
              <w:sz w:val="22"/>
              <w:szCs w:val="22"/>
            </w:rPr>
          </w:pPr>
          <w:hyperlink w:anchor="_Toc216260071" w:history="1">
            <w:r w:rsidR="00913C32" w:rsidRPr="00DD4D62">
              <w:rPr>
                <w:rStyle w:val="af2"/>
                <w:lang w:eastAsia="en-US"/>
              </w:rPr>
              <w:t>32.</w:t>
            </w:r>
            <w:r w:rsidR="00913C32">
              <w:rPr>
                <w:rFonts w:asciiTheme="minorHAnsi" w:hAnsiTheme="minorHAnsi" w:cstheme="minorBidi"/>
                <w:sz w:val="22"/>
                <w:szCs w:val="22"/>
              </w:rPr>
              <w:tab/>
            </w:r>
            <w:r w:rsidR="00913C32" w:rsidRPr="00DD4D62">
              <w:rPr>
                <w:rStyle w:val="af2"/>
                <w:lang w:eastAsia="en-US"/>
              </w:rPr>
              <w:t>Отмена закупки</w:t>
            </w:r>
            <w:r w:rsidR="00913C32">
              <w:rPr>
                <w:webHidden/>
              </w:rPr>
              <w:tab/>
            </w:r>
            <w:r w:rsidR="00913C32">
              <w:rPr>
                <w:webHidden/>
              </w:rPr>
              <w:fldChar w:fldCharType="begin"/>
            </w:r>
            <w:r w:rsidR="00913C32">
              <w:rPr>
                <w:webHidden/>
              </w:rPr>
              <w:instrText xml:space="preserve"> PAGEREF _Toc216260071 \h </w:instrText>
            </w:r>
            <w:r w:rsidR="00913C32">
              <w:rPr>
                <w:webHidden/>
              </w:rPr>
            </w:r>
            <w:r w:rsidR="00913C32">
              <w:rPr>
                <w:webHidden/>
              </w:rPr>
              <w:fldChar w:fldCharType="separate"/>
            </w:r>
            <w:r w:rsidR="00913C32">
              <w:rPr>
                <w:webHidden/>
              </w:rPr>
              <w:t>66</w:t>
            </w:r>
            <w:r w:rsidR="00913C32">
              <w:rPr>
                <w:webHidden/>
              </w:rPr>
              <w:fldChar w:fldCharType="end"/>
            </w:r>
          </w:hyperlink>
        </w:p>
        <w:p w14:paraId="48301762" w14:textId="71DE6FE2" w:rsidR="00913C32" w:rsidRDefault="00805A4D">
          <w:pPr>
            <w:pStyle w:val="34"/>
            <w:rPr>
              <w:rFonts w:asciiTheme="minorHAnsi" w:hAnsiTheme="minorHAnsi" w:cstheme="minorBidi"/>
              <w:sz w:val="22"/>
              <w:szCs w:val="22"/>
            </w:rPr>
          </w:pPr>
          <w:hyperlink w:anchor="_Toc216260072" w:history="1">
            <w:r w:rsidR="00913C32" w:rsidRPr="00DD4D62">
              <w:rPr>
                <w:rStyle w:val="af2"/>
                <w:lang w:eastAsia="en-US"/>
              </w:rPr>
              <w:t>33.</w:t>
            </w:r>
            <w:r w:rsidR="00913C32">
              <w:rPr>
                <w:rFonts w:asciiTheme="minorHAnsi" w:hAnsiTheme="minorHAnsi" w:cstheme="minorBidi"/>
                <w:sz w:val="22"/>
                <w:szCs w:val="22"/>
              </w:rPr>
              <w:tab/>
            </w:r>
            <w:r w:rsidR="00913C32" w:rsidRPr="00DD4D62">
              <w:rPr>
                <w:rStyle w:val="af2"/>
                <w:lang w:eastAsia="en-US"/>
              </w:rPr>
              <w:t>Заключение договора</w:t>
            </w:r>
            <w:r w:rsidR="00913C32">
              <w:rPr>
                <w:webHidden/>
              </w:rPr>
              <w:tab/>
            </w:r>
            <w:r w:rsidR="00913C32">
              <w:rPr>
                <w:webHidden/>
              </w:rPr>
              <w:fldChar w:fldCharType="begin"/>
            </w:r>
            <w:r w:rsidR="00913C32">
              <w:rPr>
                <w:webHidden/>
              </w:rPr>
              <w:instrText xml:space="preserve"> PAGEREF _Toc216260072 \h </w:instrText>
            </w:r>
            <w:r w:rsidR="00913C32">
              <w:rPr>
                <w:webHidden/>
              </w:rPr>
            </w:r>
            <w:r w:rsidR="00913C32">
              <w:rPr>
                <w:webHidden/>
              </w:rPr>
              <w:fldChar w:fldCharType="separate"/>
            </w:r>
            <w:r w:rsidR="00913C32">
              <w:rPr>
                <w:webHidden/>
              </w:rPr>
              <w:t>66</w:t>
            </w:r>
            <w:r w:rsidR="00913C32">
              <w:rPr>
                <w:webHidden/>
              </w:rPr>
              <w:fldChar w:fldCharType="end"/>
            </w:r>
          </w:hyperlink>
        </w:p>
        <w:p w14:paraId="77FDE3B0" w14:textId="679D8847" w:rsidR="00913C32" w:rsidRDefault="00805A4D">
          <w:pPr>
            <w:pStyle w:val="34"/>
            <w:rPr>
              <w:rFonts w:asciiTheme="minorHAnsi" w:hAnsiTheme="minorHAnsi" w:cstheme="minorBidi"/>
              <w:sz w:val="22"/>
              <w:szCs w:val="22"/>
            </w:rPr>
          </w:pPr>
          <w:hyperlink w:anchor="_Toc216260073" w:history="1">
            <w:r w:rsidR="00913C32" w:rsidRPr="00DD4D62">
              <w:rPr>
                <w:rStyle w:val="af2"/>
                <w:lang w:eastAsia="en-US"/>
              </w:rPr>
              <w:t>34.</w:t>
            </w:r>
            <w:r w:rsidR="00913C32">
              <w:rPr>
                <w:rFonts w:asciiTheme="minorHAnsi" w:hAnsiTheme="minorHAnsi" w:cstheme="minorBidi"/>
                <w:sz w:val="22"/>
                <w:szCs w:val="22"/>
              </w:rPr>
              <w:tab/>
            </w:r>
            <w:r w:rsidR="00913C32" w:rsidRPr="00DD4D62">
              <w:rPr>
                <w:rStyle w:val="af2"/>
                <w:lang w:eastAsia="en-US"/>
              </w:rPr>
              <w:t>Отказ от заключения договора</w:t>
            </w:r>
            <w:r w:rsidR="00913C32">
              <w:rPr>
                <w:webHidden/>
              </w:rPr>
              <w:tab/>
            </w:r>
            <w:r w:rsidR="00913C32">
              <w:rPr>
                <w:webHidden/>
              </w:rPr>
              <w:fldChar w:fldCharType="begin"/>
            </w:r>
            <w:r w:rsidR="00913C32">
              <w:rPr>
                <w:webHidden/>
              </w:rPr>
              <w:instrText xml:space="preserve"> PAGEREF _Toc216260073 \h </w:instrText>
            </w:r>
            <w:r w:rsidR="00913C32">
              <w:rPr>
                <w:webHidden/>
              </w:rPr>
            </w:r>
            <w:r w:rsidR="00913C32">
              <w:rPr>
                <w:webHidden/>
              </w:rPr>
              <w:fldChar w:fldCharType="separate"/>
            </w:r>
            <w:r w:rsidR="00913C32">
              <w:rPr>
                <w:webHidden/>
              </w:rPr>
              <w:t>71</w:t>
            </w:r>
            <w:r w:rsidR="00913C32">
              <w:rPr>
                <w:webHidden/>
              </w:rPr>
              <w:fldChar w:fldCharType="end"/>
            </w:r>
          </w:hyperlink>
        </w:p>
        <w:p w14:paraId="6214D604" w14:textId="4FA24FEF" w:rsidR="00913C32" w:rsidRDefault="00805A4D">
          <w:pPr>
            <w:pStyle w:val="34"/>
            <w:rPr>
              <w:rFonts w:asciiTheme="minorHAnsi" w:hAnsiTheme="minorHAnsi" w:cstheme="minorBidi"/>
              <w:sz w:val="22"/>
              <w:szCs w:val="22"/>
            </w:rPr>
          </w:pPr>
          <w:hyperlink w:anchor="_Toc216260074" w:history="1">
            <w:r w:rsidR="00913C32" w:rsidRPr="00DD4D62">
              <w:rPr>
                <w:rStyle w:val="af2"/>
                <w:lang w:eastAsia="en-US"/>
              </w:rPr>
              <w:t>35.</w:t>
            </w:r>
            <w:r w:rsidR="00913C32">
              <w:rPr>
                <w:rFonts w:asciiTheme="minorHAnsi" w:hAnsiTheme="minorHAnsi" w:cstheme="minorBidi"/>
                <w:sz w:val="22"/>
                <w:szCs w:val="22"/>
              </w:rPr>
              <w:tab/>
            </w:r>
            <w:r w:rsidR="00913C32" w:rsidRPr="00DD4D62">
              <w:rPr>
                <w:rStyle w:val="af2"/>
                <w:lang w:eastAsia="en-US"/>
              </w:rPr>
              <w:t>Обеспечение исполнения договора</w:t>
            </w:r>
            <w:r w:rsidR="00913C32">
              <w:rPr>
                <w:webHidden/>
              </w:rPr>
              <w:tab/>
            </w:r>
            <w:r w:rsidR="00913C32">
              <w:rPr>
                <w:webHidden/>
              </w:rPr>
              <w:fldChar w:fldCharType="begin"/>
            </w:r>
            <w:r w:rsidR="00913C32">
              <w:rPr>
                <w:webHidden/>
              </w:rPr>
              <w:instrText xml:space="preserve"> PAGEREF _Toc216260074 \h </w:instrText>
            </w:r>
            <w:r w:rsidR="00913C32">
              <w:rPr>
                <w:webHidden/>
              </w:rPr>
            </w:r>
            <w:r w:rsidR="00913C32">
              <w:rPr>
                <w:webHidden/>
              </w:rPr>
              <w:fldChar w:fldCharType="separate"/>
            </w:r>
            <w:r w:rsidR="00913C32">
              <w:rPr>
                <w:webHidden/>
              </w:rPr>
              <w:t>72</w:t>
            </w:r>
            <w:r w:rsidR="00913C32">
              <w:rPr>
                <w:webHidden/>
              </w:rPr>
              <w:fldChar w:fldCharType="end"/>
            </w:r>
          </w:hyperlink>
        </w:p>
        <w:p w14:paraId="546333B0" w14:textId="3347A79D" w:rsidR="00913C32" w:rsidRDefault="00805A4D">
          <w:pPr>
            <w:pStyle w:val="34"/>
            <w:rPr>
              <w:rFonts w:asciiTheme="minorHAnsi" w:hAnsiTheme="minorHAnsi" w:cstheme="minorBidi"/>
              <w:sz w:val="22"/>
              <w:szCs w:val="22"/>
            </w:rPr>
          </w:pPr>
          <w:hyperlink w:anchor="_Toc216260075" w:history="1">
            <w:r w:rsidR="00913C32" w:rsidRPr="00DD4D62">
              <w:rPr>
                <w:rStyle w:val="af2"/>
                <w:lang w:eastAsia="en-US"/>
              </w:rPr>
              <w:t>36.</w:t>
            </w:r>
            <w:r w:rsidR="00913C32">
              <w:rPr>
                <w:rFonts w:asciiTheme="minorHAnsi" w:hAnsiTheme="minorHAnsi" w:cstheme="minorBidi"/>
                <w:sz w:val="22"/>
                <w:szCs w:val="22"/>
              </w:rPr>
              <w:tab/>
            </w:r>
            <w:r w:rsidR="00913C32" w:rsidRPr="00DD4D62">
              <w:rPr>
                <w:rStyle w:val="af2"/>
                <w:lang w:eastAsia="en-US"/>
              </w:rPr>
              <w:t>Общие требования к участникам закупки</w:t>
            </w:r>
            <w:r w:rsidR="00913C32">
              <w:rPr>
                <w:webHidden/>
              </w:rPr>
              <w:tab/>
            </w:r>
            <w:r w:rsidR="00913C32">
              <w:rPr>
                <w:webHidden/>
              </w:rPr>
              <w:fldChar w:fldCharType="begin"/>
            </w:r>
            <w:r w:rsidR="00913C32">
              <w:rPr>
                <w:webHidden/>
              </w:rPr>
              <w:instrText xml:space="preserve"> PAGEREF _Toc216260075 \h </w:instrText>
            </w:r>
            <w:r w:rsidR="00913C32">
              <w:rPr>
                <w:webHidden/>
              </w:rPr>
            </w:r>
            <w:r w:rsidR="00913C32">
              <w:rPr>
                <w:webHidden/>
              </w:rPr>
              <w:fldChar w:fldCharType="separate"/>
            </w:r>
            <w:r w:rsidR="00913C32">
              <w:rPr>
                <w:webHidden/>
              </w:rPr>
              <w:t>73</w:t>
            </w:r>
            <w:r w:rsidR="00913C32">
              <w:rPr>
                <w:webHidden/>
              </w:rPr>
              <w:fldChar w:fldCharType="end"/>
            </w:r>
          </w:hyperlink>
        </w:p>
        <w:p w14:paraId="7CC2D7C7" w14:textId="5F753503" w:rsidR="00913C32" w:rsidRDefault="00805A4D">
          <w:pPr>
            <w:pStyle w:val="34"/>
            <w:rPr>
              <w:rFonts w:asciiTheme="minorHAnsi" w:hAnsiTheme="minorHAnsi" w:cstheme="minorBidi"/>
              <w:sz w:val="22"/>
              <w:szCs w:val="22"/>
            </w:rPr>
          </w:pPr>
          <w:hyperlink w:anchor="_Toc216260076" w:history="1">
            <w:r w:rsidR="00913C32" w:rsidRPr="00DD4D62">
              <w:rPr>
                <w:rStyle w:val="af2"/>
                <w:lang w:eastAsia="en-US"/>
              </w:rPr>
              <w:t>37.</w:t>
            </w:r>
            <w:r w:rsidR="00913C32">
              <w:rPr>
                <w:rFonts w:asciiTheme="minorHAnsi" w:hAnsiTheme="minorHAnsi" w:cstheme="minorBidi"/>
                <w:sz w:val="22"/>
                <w:szCs w:val="22"/>
              </w:rPr>
              <w:tab/>
            </w:r>
            <w:r w:rsidR="00913C32" w:rsidRPr="00DD4D62">
              <w:rPr>
                <w:rStyle w:val="af2"/>
                <w:lang w:eastAsia="en-US"/>
              </w:rPr>
              <w:t>Условия участия коллективных участников</w:t>
            </w:r>
            <w:r w:rsidR="00913C32">
              <w:rPr>
                <w:webHidden/>
              </w:rPr>
              <w:tab/>
            </w:r>
            <w:r w:rsidR="00913C32">
              <w:rPr>
                <w:webHidden/>
              </w:rPr>
              <w:fldChar w:fldCharType="begin"/>
            </w:r>
            <w:r w:rsidR="00913C32">
              <w:rPr>
                <w:webHidden/>
              </w:rPr>
              <w:instrText xml:space="preserve"> PAGEREF _Toc216260076 \h </w:instrText>
            </w:r>
            <w:r w:rsidR="00913C32">
              <w:rPr>
                <w:webHidden/>
              </w:rPr>
            </w:r>
            <w:r w:rsidR="00913C32">
              <w:rPr>
                <w:webHidden/>
              </w:rPr>
              <w:fldChar w:fldCharType="separate"/>
            </w:r>
            <w:r w:rsidR="00913C32">
              <w:rPr>
                <w:webHidden/>
              </w:rPr>
              <w:t>74</w:t>
            </w:r>
            <w:r w:rsidR="00913C32">
              <w:rPr>
                <w:webHidden/>
              </w:rPr>
              <w:fldChar w:fldCharType="end"/>
            </w:r>
          </w:hyperlink>
        </w:p>
        <w:p w14:paraId="59DCDC43" w14:textId="458FC3BC" w:rsidR="00913C32" w:rsidRDefault="00805A4D">
          <w:pPr>
            <w:pStyle w:val="34"/>
            <w:rPr>
              <w:rFonts w:asciiTheme="minorHAnsi" w:hAnsiTheme="minorHAnsi" w:cstheme="minorBidi"/>
              <w:sz w:val="22"/>
              <w:szCs w:val="22"/>
            </w:rPr>
          </w:pPr>
          <w:hyperlink w:anchor="_Toc216260077" w:history="1">
            <w:r w:rsidR="00913C32" w:rsidRPr="00DD4D62">
              <w:rPr>
                <w:rStyle w:val="af2"/>
                <w:lang w:eastAsia="en-US"/>
              </w:rPr>
              <w:t>38.</w:t>
            </w:r>
            <w:r w:rsidR="00913C32">
              <w:rPr>
                <w:rFonts w:asciiTheme="minorHAnsi" w:hAnsiTheme="minorHAnsi" w:cstheme="minorBidi"/>
                <w:sz w:val="22"/>
                <w:szCs w:val="22"/>
              </w:rPr>
              <w:tab/>
            </w:r>
            <w:r w:rsidR="00913C32" w:rsidRPr="00DD4D62">
              <w:rPr>
                <w:rStyle w:val="af2"/>
                <w:lang w:eastAsia="en-US"/>
              </w:rPr>
              <w:t>Признание закупки несостоявшейся</w:t>
            </w:r>
            <w:r w:rsidR="00913C32">
              <w:rPr>
                <w:webHidden/>
              </w:rPr>
              <w:tab/>
            </w:r>
            <w:r w:rsidR="00913C32">
              <w:rPr>
                <w:webHidden/>
              </w:rPr>
              <w:fldChar w:fldCharType="begin"/>
            </w:r>
            <w:r w:rsidR="00913C32">
              <w:rPr>
                <w:webHidden/>
              </w:rPr>
              <w:instrText xml:space="preserve"> PAGEREF _Toc216260077 \h </w:instrText>
            </w:r>
            <w:r w:rsidR="00913C32">
              <w:rPr>
                <w:webHidden/>
              </w:rPr>
            </w:r>
            <w:r w:rsidR="00913C32">
              <w:rPr>
                <w:webHidden/>
              </w:rPr>
              <w:fldChar w:fldCharType="separate"/>
            </w:r>
            <w:r w:rsidR="00913C32">
              <w:rPr>
                <w:webHidden/>
              </w:rPr>
              <w:t>76</w:t>
            </w:r>
            <w:r w:rsidR="00913C32">
              <w:rPr>
                <w:webHidden/>
              </w:rPr>
              <w:fldChar w:fldCharType="end"/>
            </w:r>
          </w:hyperlink>
        </w:p>
        <w:p w14:paraId="78DE20EA" w14:textId="6696B10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6002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805A4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54BF7570"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805A4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D2B5B1C"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436E1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1FBC4E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436E1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2312C7B5"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700EDD">
              <w:rPr>
                <w:rFonts w:ascii="Times New Roman" w:hAnsi="Times New Roman"/>
                <w:sz w:val="20"/>
              </w:rPr>
              <w:t>6716 Каракулова Александра Сергеевна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22BDCAC8"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127F477" w:rsidR="00D90342" w:rsidRPr="00432E60" w:rsidRDefault="00700EDD">
            <w:pPr>
              <w:spacing w:line="276" w:lineRule="auto"/>
              <w:rPr>
                <w:i/>
                <w:sz w:val="20"/>
                <w:szCs w:val="20"/>
                <w:highlight w:val="yellow"/>
              </w:rPr>
            </w:pPr>
            <w:r w:rsidRPr="00700EDD">
              <w:rPr>
                <w:sz w:val="20"/>
                <w:szCs w:val="20"/>
              </w:rPr>
              <w:t>01-2025-2042. Оказание услуг по автоматизации бизнес-процессов в медицинском центре</w:t>
            </w:r>
            <w:r w:rsidRPr="00700EDD">
              <w:rPr>
                <w:sz w:val="20"/>
                <w:szCs w:val="20"/>
                <w:highlight w:val="yellow"/>
              </w:rPr>
              <w:t xml:space="preserve"> </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6190D9B"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2BE0E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060DA56"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EA4E0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652A2D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B3F2E2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95E0A7B" w14:textId="569BB146" w:rsidR="00AB7512" w:rsidRDefault="00AB7512" w:rsidP="00817F8D">
            <w:pPr>
              <w:spacing w:line="276" w:lineRule="auto"/>
              <w:rPr>
                <w:iCs/>
                <w:sz w:val="20"/>
                <w:szCs w:val="20"/>
              </w:rPr>
            </w:pPr>
            <w:r>
              <w:rPr>
                <w:iCs/>
                <w:sz w:val="20"/>
                <w:szCs w:val="20"/>
              </w:rPr>
              <w:t>НМЦ всех единиц услуг:</w:t>
            </w:r>
          </w:p>
          <w:p w14:paraId="1BC54455" w14:textId="366D83FD" w:rsidR="00AB7512" w:rsidRPr="00AB7512" w:rsidRDefault="00700EDD" w:rsidP="00817F8D">
            <w:pPr>
              <w:spacing w:line="276" w:lineRule="auto"/>
            </w:pPr>
            <w:r>
              <w:rPr>
                <w:iCs/>
                <w:sz w:val="20"/>
                <w:szCs w:val="20"/>
              </w:rPr>
              <w:t>19 750</w:t>
            </w:r>
            <w:r w:rsidR="00AB7512">
              <w:rPr>
                <w:iCs/>
                <w:sz w:val="20"/>
                <w:szCs w:val="20"/>
              </w:rPr>
              <w:t xml:space="preserve"> (</w:t>
            </w:r>
            <w:r>
              <w:rPr>
                <w:iCs/>
                <w:sz w:val="20"/>
                <w:szCs w:val="20"/>
              </w:rPr>
              <w:t>девятнадцать</w:t>
            </w:r>
            <w:r w:rsidR="00AB7512">
              <w:rPr>
                <w:iCs/>
                <w:sz w:val="20"/>
                <w:szCs w:val="20"/>
              </w:rPr>
              <w:t xml:space="preserve"> тысяч семьсот </w:t>
            </w:r>
            <w:r>
              <w:rPr>
                <w:iCs/>
                <w:sz w:val="20"/>
                <w:szCs w:val="20"/>
              </w:rPr>
              <w:t>пятьдесят</w:t>
            </w:r>
            <w:r w:rsidR="00AB7512">
              <w:rPr>
                <w:iCs/>
                <w:sz w:val="20"/>
                <w:szCs w:val="20"/>
              </w:rPr>
              <w:t xml:space="preserve">) руб. 00 коп. без НДС </w:t>
            </w:r>
          </w:p>
          <w:p w14:paraId="5E4C4210" w14:textId="77777777" w:rsidR="00700EDD" w:rsidRPr="00E91169" w:rsidRDefault="00700EDD" w:rsidP="00700EDD">
            <w:pPr>
              <w:spacing w:line="276" w:lineRule="auto"/>
              <w:jc w:val="both"/>
              <w:rPr>
                <w:iCs/>
                <w:sz w:val="20"/>
                <w:szCs w:val="20"/>
              </w:rPr>
            </w:pPr>
            <w:r w:rsidRPr="00700EDD">
              <w:rPr>
                <w:iCs/>
                <w:sz w:val="20"/>
                <w:szCs w:val="22"/>
              </w:rPr>
              <w:t>НДС в соответствии с пунктом 3 статьи 164 Налогового кодекса Российской Федерации</w:t>
            </w:r>
          </w:p>
          <w:p w14:paraId="694A8EFE" w14:textId="279E6B3A" w:rsidR="00AB7512" w:rsidRDefault="00AB7512" w:rsidP="00817F8D">
            <w:pPr>
              <w:spacing w:line="276" w:lineRule="auto"/>
              <w:rPr>
                <w:iCs/>
                <w:sz w:val="20"/>
                <w:szCs w:val="20"/>
              </w:rPr>
            </w:pPr>
          </w:p>
          <w:p w14:paraId="07F17790" w14:textId="77777777" w:rsidR="00AB7512" w:rsidRPr="00140815" w:rsidRDefault="00AB7512" w:rsidP="00AB7512">
            <w:pPr>
              <w:spacing w:line="276" w:lineRule="auto"/>
              <w:jc w:val="both"/>
              <w:rPr>
                <w:sz w:val="20"/>
                <w:szCs w:val="20"/>
              </w:rPr>
            </w:pPr>
            <w:r w:rsidRPr="00140815">
              <w:rPr>
                <w:sz w:val="20"/>
                <w:szCs w:val="20"/>
              </w:rPr>
              <w:t>При этом максимальное значение цены договора составляет:</w:t>
            </w:r>
          </w:p>
          <w:p w14:paraId="1C5616D8" w14:textId="77777777" w:rsidR="00700EDD" w:rsidRDefault="00700EDD" w:rsidP="00817F8D">
            <w:pPr>
              <w:spacing w:line="276" w:lineRule="auto"/>
              <w:rPr>
                <w:iCs/>
                <w:sz w:val="20"/>
                <w:szCs w:val="20"/>
              </w:rPr>
            </w:pPr>
            <w:r>
              <w:rPr>
                <w:iCs/>
                <w:sz w:val="20"/>
                <w:szCs w:val="20"/>
              </w:rPr>
              <w:t>2 000</w:t>
            </w:r>
            <w:r w:rsidR="00E91169" w:rsidRPr="00E91169">
              <w:rPr>
                <w:iCs/>
                <w:sz w:val="20"/>
                <w:szCs w:val="20"/>
              </w:rPr>
              <w:t> 000 (</w:t>
            </w:r>
            <w:r>
              <w:rPr>
                <w:iCs/>
                <w:sz w:val="20"/>
                <w:szCs w:val="20"/>
              </w:rPr>
              <w:t>два</w:t>
            </w:r>
            <w:r w:rsidR="00E91169" w:rsidRPr="00E91169">
              <w:rPr>
                <w:iCs/>
                <w:sz w:val="20"/>
                <w:szCs w:val="20"/>
              </w:rPr>
              <w:t xml:space="preserve"> миллионов) руб. без НДС</w:t>
            </w:r>
          </w:p>
          <w:p w14:paraId="3C3318A9" w14:textId="52B17ED9" w:rsidR="00A472D6" w:rsidRPr="00E91169" w:rsidRDefault="00700EDD" w:rsidP="00700EDD">
            <w:pPr>
              <w:spacing w:line="276" w:lineRule="auto"/>
              <w:jc w:val="both"/>
              <w:rPr>
                <w:iCs/>
                <w:sz w:val="20"/>
                <w:szCs w:val="20"/>
              </w:rPr>
            </w:pPr>
            <w:r w:rsidRPr="00700EDD">
              <w:rPr>
                <w:iCs/>
                <w:sz w:val="20"/>
                <w:szCs w:val="22"/>
              </w:rPr>
              <w:t>НДС в соответствии с пунктом 3 статьи 164 Налогового кодекса Российской Федерации</w:t>
            </w:r>
          </w:p>
          <w:p w14:paraId="484E266C" w14:textId="77777777" w:rsidR="00E91169" w:rsidRPr="00432E60" w:rsidRDefault="00E91169" w:rsidP="00817F8D">
            <w:pPr>
              <w:spacing w:line="276" w:lineRule="auto"/>
              <w:rPr>
                <w:i/>
                <w:sz w:val="20"/>
                <w:szCs w:val="20"/>
              </w:rPr>
            </w:pPr>
          </w:p>
          <w:p w14:paraId="22C83991" w14:textId="77777777" w:rsidR="00700EDD" w:rsidRPr="00432E60" w:rsidRDefault="00700EDD" w:rsidP="00700EDD">
            <w:pPr>
              <w:spacing w:line="276" w:lineRule="auto"/>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7655447E" w:rsidR="00941CFE" w:rsidRPr="00432E60" w:rsidRDefault="00700EDD" w:rsidP="00700EDD">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031874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010F39"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07B5A1C8" w:rsidR="00256C39" w:rsidRPr="00432E60" w:rsidRDefault="00CF42B2"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4B1D3F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C6C49A"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w:t>
            </w:r>
            <w:r w:rsidR="00700EDD">
              <w:rPr>
                <w:sz w:val="20"/>
                <w:szCs w:val="20"/>
              </w:rPr>
              <w:t>оказание услуг</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1E1A0A7" w14:textId="77777777" w:rsidR="00BE006D" w:rsidRPr="00432E60" w:rsidRDefault="00805A4D" w:rsidP="00BE006D">
            <w:pPr>
              <w:spacing w:line="276" w:lineRule="auto"/>
              <w:rPr>
                <w:sz w:val="20"/>
                <w:szCs w:val="20"/>
              </w:rPr>
            </w:pPr>
            <w:sdt>
              <w:sdtPr>
                <w:rPr>
                  <w:rFonts w:eastAsia="Arial"/>
                  <w:sz w:val="20"/>
                  <w:szCs w:val="20"/>
                </w:rPr>
                <w:id w:val="1303428302"/>
                <w:placeholder>
                  <w:docPart w:val="166C70D62D5445FF9A3E0980D6AA814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E006D">
                  <w:rPr>
                    <w:rFonts w:eastAsia="Arial"/>
                    <w:sz w:val="20"/>
                    <w:szCs w:val="20"/>
                  </w:rPr>
                  <w:t>Частичное предложение на поставку продукции не допускается</w:t>
                </w:r>
              </w:sdtContent>
            </w:sdt>
            <w:r w:rsidR="00BE006D" w:rsidRPr="00432E60">
              <w:rPr>
                <w:rFonts w:eastAsia="Arial"/>
                <w:sz w:val="20"/>
                <w:szCs w:val="20"/>
              </w:rPr>
              <w:t>.</w:t>
            </w:r>
            <w:r w:rsidR="00BE006D" w:rsidRPr="00432E60">
              <w:rPr>
                <w:sz w:val="20"/>
                <w:szCs w:val="20"/>
              </w:rPr>
              <w:t xml:space="preserve"> </w:t>
            </w:r>
          </w:p>
          <w:p w14:paraId="07DD07E4" w14:textId="4C963A48" w:rsidR="00BE006D" w:rsidRPr="00432E60" w:rsidRDefault="00BE006D" w:rsidP="00700EDD">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B0CAF3324C184BCBAE9F973932C9C84B"/>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4584701F" w14:textId="77777777" w:rsidR="00BE006D" w:rsidRPr="00432E60" w:rsidRDefault="00BE006D" w:rsidP="00700EDD">
            <w:pPr>
              <w:spacing w:line="276" w:lineRule="auto"/>
              <w:jc w:val="both"/>
              <w:rPr>
                <w:sz w:val="20"/>
                <w:szCs w:val="20"/>
              </w:rPr>
            </w:pPr>
            <w:r w:rsidRPr="00432E60">
              <w:rPr>
                <w:sz w:val="20"/>
                <w:szCs w:val="20"/>
              </w:rPr>
              <w:t>Максимальное значение цены договора не заполняется.</w:t>
            </w:r>
          </w:p>
          <w:p w14:paraId="04CE3B3E" w14:textId="77777777" w:rsidR="00BE006D" w:rsidRPr="00432E60" w:rsidRDefault="00805A4D" w:rsidP="00700EDD">
            <w:pPr>
              <w:spacing w:line="276" w:lineRule="auto"/>
              <w:jc w:val="both"/>
              <w:rPr>
                <w:sz w:val="20"/>
                <w:szCs w:val="20"/>
              </w:rPr>
            </w:pPr>
            <w:sdt>
              <w:sdtPr>
                <w:rPr>
                  <w:rFonts w:eastAsia="Arial"/>
                  <w:sz w:val="20"/>
                  <w:szCs w:val="20"/>
                </w:rPr>
                <w:id w:val="266820591"/>
                <w:placeholder>
                  <w:docPart w:val="B9DF3E3BE38746A7B1963AF977036A44"/>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BE006D">
                  <w:rPr>
                    <w:rFonts w:eastAsia="Arial"/>
                    <w:sz w:val="20"/>
                    <w:szCs w:val="20"/>
                  </w:rPr>
                  <w:t xml:space="preserve">По результатам закупки договор заключается на максимальное значение цены договора </w:t>
                </w:r>
              </w:sdtContent>
            </w:sdt>
            <w:r w:rsidR="00BE006D" w:rsidRPr="00432E60">
              <w:rPr>
                <w:rFonts w:eastAsia="Arial"/>
                <w:sz w:val="20"/>
                <w:szCs w:val="20"/>
              </w:rPr>
              <w:t>.</w:t>
            </w:r>
            <w:r w:rsidR="00BE006D" w:rsidRPr="00432E60">
              <w:rPr>
                <w:sz w:val="20"/>
                <w:szCs w:val="20"/>
              </w:rPr>
              <w:t xml:space="preserve"> </w:t>
            </w:r>
            <w:r w:rsidR="00BE006D"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3E6F9A57" w14:textId="77777777" w:rsidR="008241CB" w:rsidRPr="00432E60" w:rsidRDefault="008241CB">
            <w:pPr>
              <w:spacing w:line="276" w:lineRule="auto"/>
              <w:rPr>
                <w:sz w:val="20"/>
                <w:szCs w:val="20"/>
              </w:rPr>
            </w:pPr>
          </w:p>
          <w:p w14:paraId="53E274A6" w14:textId="0ED2A2E3" w:rsidR="00256C39" w:rsidRPr="00817F8D" w:rsidRDefault="00BE006D" w:rsidP="00700EDD">
            <w:pPr>
              <w:spacing w:line="276" w:lineRule="auto"/>
              <w:jc w:val="both"/>
              <w:rPr>
                <w:sz w:val="20"/>
                <w:szCs w:val="20"/>
              </w:rPr>
            </w:pPr>
            <w:r w:rsidRPr="00993072">
              <w:rPr>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sz w:val="20"/>
                    <w:szCs w:val="20"/>
                    <w:lang w:eastAsia="en-US"/>
                  </w:rPr>
                  <w:t>процента снижения в отношении единиц продукции</w:t>
                </w:r>
              </w:sdtContent>
            </w:sdt>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2025D2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5FBD5D37" w:rsidR="00817F8D" w:rsidRPr="00432E60" w:rsidRDefault="00817F8D" w:rsidP="00817F8D">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C3209">
                <w:rPr>
                  <w:rStyle w:val="af2"/>
                  <w:rFonts w:ascii="Times New Roman" w:hAnsi="Times New Roman"/>
                  <w:sz w:val="20"/>
                  <w:szCs w:val="20"/>
                </w:rPr>
                <w:t>https://web.etprf.ru/</w:t>
              </w:r>
            </w:hyperlink>
            <w:r>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6B29EE" w:rsidRPr="00432E60" w14:paraId="35F09939" w14:textId="77777777" w:rsidTr="00CF48FA">
        <w:trPr>
          <w:trHeight w:val="20"/>
        </w:trPr>
        <w:tc>
          <w:tcPr>
            <w:tcW w:w="263" w:type="pct"/>
            <w:vMerge w:val="restart"/>
          </w:tcPr>
          <w:p w14:paraId="569AEA0D" w14:textId="77777777" w:rsidR="006B29EE" w:rsidRPr="00432E60" w:rsidRDefault="006B29EE" w:rsidP="006B29EE">
            <w:pPr>
              <w:spacing w:line="276" w:lineRule="auto"/>
              <w:jc w:val="both"/>
              <w:rPr>
                <w:sz w:val="20"/>
                <w:szCs w:val="20"/>
                <w:lang w:val="en-US"/>
              </w:rPr>
            </w:pPr>
            <w:r w:rsidRPr="00432E60">
              <w:rPr>
                <w:sz w:val="20"/>
                <w:szCs w:val="20"/>
              </w:rPr>
              <w:lastRenderedPageBreak/>
              <w:t>9</w:t>
            </w:r>
            <w:r w:rsidRPr="00432E60">
              <w:rPr>
                <w:sz w:val="20"/>
                <w:szCs w:val="20"/>
                <w:lang w:val="en-US"/>
              </w:rPr>
              <w:t>.</w:t>
            </w:r>
          </w:p>
        </w:tc>
        <w:tc>
          <w:tcPr>
            <w:tcW w:w="959" w:type="pct"/>
          </w:tcPr>
          <w:p w14:paraId="1011D097" w14:textId="77777777" w:rsidR="006B29EE" w:rsidRPr="00432E60" w:rsidRDefault="006B29EE" w:rsidP="006B29E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A86D052" w14:textId="77777777" w:rsidR="006B29EE" w:rsidRPr="00860847" w:rsidRDefault="006B29EE" w:rsidP="006B29EE">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11</w:t>
            </w:r>
            <w:r w:rsidRPr="00860847">
              <w:rPr>
                <w:sz w:val="20"/>
                <w:szCs w:val="20"/>
                <w:lang w:eastAsia="ar-SA"/>
              </w:rPr>
              <w:t xml:space="preserve">» декабря 2025 г. </w:t>
            </w:r>
          </w:p>
          <w:p w14:paraId="60F2B3ED" w14:textId="77777777" w:rsidR="006B29EE" w:rsidRPr="00860847" w:rsidRDefault="006B29EE" w:rsidP="006B29EE">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Pr>
                <w:sz w:val="20"/>
                <w:szCs w:val="20"/>
                <w:lang w:eastAsia="ar-SA"/>
              </w:rPr>
              <w:t>8</w:t>
            </w:r>
            <w:r w:rsidRPr="00860847">
              <w:rPr>
                <w:sz w:val="20"/>
                <w:szCs w:val="20"/>
                <w:lang w:eastAsia="ar-SA"/>
              </w:rPr>
              <w:t>» декабря 2025 г.</w:t>
            </w:r>
            <w:r w:rsidRPr="00860847">
              <w:rPr>
                <w:i/>
                <w:sz w:val="20"/>
                <w:szCs w:val="20"/>
              </w:rPr>
              <w:t xml:space="preserve"> </w:t>
            </w:r>
          </w:p>
          <w:p w14:paraId="69A339E3" w14:textId="59ED78A4" w:rsidR="006B29EE" w:rsidRPr="00432E60" w:rsidRDefault="006B29EE" w:rsidP="006B29EE">
            <w:pPr>
              <w:spacing w:line="276" w:lineRule="auto"/>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6384C9A7519B41A1A2FD8A94AA113B10"/>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6B29EE" w:rsidRPr="00432E60" w14:paraId="61636987" w14:textId="77777777" w:rsidTr="00CF48FA">
        <w:trPr>
          <w:trHeight w:val="20"/>
        </w:trPr>
        <w:tc>
          <w:tcPr>
            <w:tcW w:w="263" w:type="pct"/>
            <w:vMerge/>
          </w:tcPr>
          <w:p w14:paraId="6A32FECA" w14:textId="77777777" w:rsidR="006B29EE" w:rsidRPr="00432E60" w:rsidRDefault="006B29EE" w:rsidP="006B29EE">
            <w:pPr>
              <w:spacing w:line="276" w:lineRule="auto"/>
              <w:jc w:val="both"/>
              <w:rPr>
                <w:sz w:val="20"/>
                <w:szCs w:val="20"/>
              </w:rPr>
            </w:pPr>
          </w:p>
        </w:tc>
        <w:tc>
          <w:tcPr>
            <w:tcW w:w="959" w:type="pct"/>
          </w:tcPr>
          <w:p w14:paraId="4165787B" w14:textId="77777777" w:rsidR="006B29EE" w:rsidRPr="00432E60" w:rsidRDefault="006B29EE" w:rsidP="006B29EE">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4365BF6" w:rsidR="006B29EE" w:rsidRPr="00432E60" w:rsidRDefault="006B29EE" w:rsidP="006B29EE">
            <w:pPr>
              <w:spacing w:line="276" w:lineRule="auto"/>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11</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482C88">
              <w:rPr>
                <w:bCs/>
                <w:sz w:val="20"/>
                <w:szCs w:val="20"/>
              </w:rPr>
              <w:t>2</w:t>
            </w:r>
            <w:bookmarkStart w:id="23" w:name="_GoBack"/>
            <w:bookmarkEnd w:id="23"/>
            <w:r w:rsidRPr="00860847">
              <w:rPr>
                <w:bCs/>
                <w:sz w:val="20"/>
                <w:szCs w:val="20"/>
              </w:rPr>
              <w:t xml:space="preserve">»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E53B6CB"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090B194"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436E1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9EE5CC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40FD282"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2E0B9FE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2D977D24" w14:textId="77777777" w:rsidR="006B29EE" w:rsidRPr="00432E60" w:rsidRDefault="006B29EE" w:rsidP="006B29EE">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7AC9DFB1"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1198B05"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36E1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BF71129"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4342F550" w14:textId="77777777" w:rsidR="006B29EE" w:rsidRPr="00432E60" w:rsidRDefault="006B29EE" w:rsidP="006B29EE">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5220AFB5" w14:textId="77777777" w:rsidR="00AC3209" w:rsidRPr="00AC3209" w:rsidRDefault="00AC3209" w:rsidP="00381A2C">
            <w:pPr>
              <w:spacing w:line="276" w:lineRule="auto"/>
              <w:rPr>
                <w:bCs/>
                <w:i/>
                <w:sz w:val="20"/>
                <w:szCs w:val="20"/>
                <w:highlight w:val="yellow"/>
              </w:rPr>
            </w:pPr>
          </w:p>
          <w:p w14:paraId="0CB8A149" w14:textId="709AF7A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11E193B8"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6E6F5"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36E1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629E136"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FB17EE1"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44C799EC"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26002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3868BF76" w14:textId="77777777" w:rsidR="00A71415" w:rsidRPr="00A71415" w:rsidRDefault="00A71415" w:rsidP="00A71415"/>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700EDD" w:rsidRPr="00432E60" w14:paraId="18660BA6" w14:textId="77777777" w:rsidTr="00700EDD">
        <w:trPr>
          <w:trHeight w:val="20"/>
          <w:tblHeader/>
        </w:trPr>
        <w:tc>
          <w:tcPr>
            <w:tcW w:w="249" w:type="pct"/>
            <w:shd w:val="clear" w:color="auto" w:fill="F2F2F2" w:themeFill="background1" w:themeFillShade="F2"/>
            <w:vAlign w:val="center"/>
          </w:tcPr>
          <w:p w14:paraId="0800B84C" w14:textId="77777777" w:rsidR="00700EDD" w:rsidRPr="00432E60" w:rsidRDefault="00700EDD" w:rsidP="00700ED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EAADFA7" w14:textId="42EBFEB3" w:rsidR="00700EDD" w:rsidRPr="00432E60" w:rsidRDefault="00700EDD" w:rsidP="00700EDD">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962" w:type="pct"/>
            <w:shd w:val="clear" w:color="auto" w:fill="F2F2F2" w:themeFill="background1" w:themeFillShade="F2"/>
            <w:vAlign w:val="center"/>
          </w:tcPr>
          <w:p w14:paraId="1C52CB4F" w14:textId="77777777" w:rsidR="00700EDD" w:rsidRPr="00432E60" w:rsidRDefault="00700EDD" w:rsidP="00700EDD">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6A068D42" w14:textId="28FD122E" w:rsidR="00700EDD" w:rsidRPr="00432E60" w:rsidRDefault="00700EDD" w:rsidP="00700EDD">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700EDD" w:rsidRPr="00432E60" w14:paraId="60F5E1A9" w14:textId="77777777" w:rsidTr="00700EDD">
        <w:trPr>
          <w:trHeight w:val="20"/>
        </w:trPr>
        <w:tc>
          <w:tcPr>
            <w:tcW w:w="249" w:type="pct"/>
            <w:vAlign w:val="center"/>
          </w:tcPr>
          <w:p w14:paraId="1F2AC6E9" w14:textId="77777777" w:rsidR="00700EDD" w:rsidRPr="00432E60" w:rsidRDefault="00700EDD" w:rsidP="00700EDD">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471D987C" w14:textId="25F5C420" w:rsidR="00700EDD" w:rsidRPr="00700EDD" w:rsidRDefault="00700EDD" w:rsidP="00700EDD">
            <w:pPr>
              <w:spacing w:line="276" w:lineRule="auto"/>
              <w:rPr>
                <w:rFonts w:eastAsiaTheme="majorEastAsia"/>
                <w:bCs/>
                <w:sz w:val="20"/>
                <w:szCs w:val="20"/>
                <w:lang w:val="ru"/>
              </w:rPr>
            </w:pPr>
            <w:r w:rsidRPr="00700EDD">
              <w:rPr>
                <w:color w:val="000000"/>
                <w:sz w:val="20"/>
              </w:rPr>
              <w:t>Консультация по программному продукту 1С Медицина</w:t>
            </w:r>
          </w:p>
        </w:tc>
        <w:tc>
          <w:tcPr>
            <w:tcW w:w="962" w:type="pct"/>
            <w:vAlign w:val="center"/>
          </w:tcPr>
          <w:p w14:paraId="556F9D98" w14:textId="0A4C06F8"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1 чел/час</w:t>
            </w:r>
          </w:p>
        </w:tc>
        <w:tc>
          <w:tcPr>
            <w:tcW w:w="1349" w:type="pct"/>
            <w:vAlign w:val="center"/>
          </w:tcPr>
          <w:p w14:paraId="35FDB42D" w14:textId="60E8C88C"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3 950,00</w:t>
            </w:r>
          </w:p>
        </w:tc>
      </w:tr>
      <w:tr w:rsidR="00700EDD" w:rsidRPr="00432E60" w14:paraId="418128A3" w14:textId="77777777" w:rsidTr="00700EDD">
        <w:trPr>
          <w:trHeight w:val="20"/>
        </w:trPr>
        <w:tc>
          <w:tcPr>
            <w:tcW w:w="249" w:type="pct"/>
            <w:vAlign w:val="center"/>
          </w:tcPr>
          <w:p w14:paraId="53DEFCE4" w14:textId="77777777" w:rsidR="00700EDD" w:rsidRPr="00432E60" w:rsidRDefault="00700EDD" w:rsidP="00700EDD">
            <w:pPr>
              <w:spacing w:line="276" w:lineRule="auto"/>
              <w:rPr>
                <w:rFonts w:eastAsiaTheme="majorEastAsia"/>
                <w:b/>
                <w:bCs/>
                <w:sz w:val="20"/>
                <w:szCs w:val="20"/>
                <w:lang w:val="ru"/>
              </w:rPr>
            </w:pPr>
            <w:r>
              <w:rPr>
                <w:rFonts w:eastAsiaTheme="majorEastAsia"/>
                <w:b/>
                <w:bCs/>
                <w:sz w:val="20"/>
                <w:szCs w:val="20"/>
                <w:lang w:val="ru"/>
              </w:rPr>
              <w:t>2</w:t>
            </w:r>
          </w:p>
        </w:tc>
        <w:tc>
          <w:tcPr>
            <w:tcW w:w="2440" w:type="pct"/>
            <w:vAlign w:val="center"/>
          </w:tcPr>
          <w:p w14:paraId="2C989145" w14:textId="6071CF46" w:rsidR="00700EDD" w:rsidRPr="00700EDD" w:rsidRDefault="00700EDD" w:rsidP="00700EDD">
            <w:pPr>
              <w:spacing w:line="276" w:lineRule="auto"/>
              <w:rPr>
                <w:rFonts w:eastAsiaTheme="majorEastAsia"/>
                <w:bCs/>
                <w:sz w:val="20"/>
                <w:szCs w:val="20"/>
                <w:lang w:val="ru"/>
              </w:rPr>
            </w:pPr>
            <w:r w:rsidRPr="00700EDD">
              <w:rPr>
                <w:color w:val="000000"/>
                <w:sz w:val="20"/>
              </w:rPr>
              <w:t>Настройка типового функционала программного продукта 1С Медицина</w:t>
            </w:r>
          </w:p>
        </w:tc>
        <w:tc>
          <w:tcPr>
            <w:tcW w:w="962" w:type="pct"/>
            <w:vAlign w:val="center"/>
          </w:tcPr>
          <w:p w14:paraId="7409C0C1" w14:textId="14B0C041"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1 чел/час</w:t>
            </w:r>
          </w:p>
        </w:tc>
        <w:tc>
          <w:tcPr>
            <w:tcW w:w="1349" w:type="pct"/>
            <w:vAlign w:val="center"/>
          </w:tcPr>
          <w:p w14:paraId="3534B143" w14:textId="520EACEB"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3 950,00</w:t>
            </w:r>
          </w:p>
        </w:tc>
      </w:tr>
      <w:tr w:rsidR="00700EDD" w:rsidRPr="00432E60" w14:paraId="3FCE7942" w14:textId="77777777" w:rsidTr="00700EDD">
        <w:trPr>
          <w:trHeight w:val="20"/>
        </w:trPr>
        <w:tc>
          <w:tcPr>
            <w:tcW w:w="249" w:type="pct"/>
            <w:vAlign w:val="center"/>
          </w:tcPr>
          <w:p w14:paraId="1300D221" w14:textId="77777777" w:rsidR="00700EDD" w:rsidRPr="00651C05" w:rsidRDefault="00700EDD" w:rsidP="00700EDD">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vAlign w:val="center"/>
          </w:tcPr>
          <w:p w14:paraId="2189F875" w14:textId="09298D7F" w:rsidR="00700EDD" w:rsidRPr="00700EDD" w:rsidRDefault="00700EDD" w:rsidP="00700EDD">
            <w:pPr>
              <w:spacing w:line="276" w:lineRule="auto"/>
              <w:rPr>
                <w:rFonts w:eastAsiaTheme="majorEastAsia"/>
                <w:bCs/>
                <w:sz w:val="20"/>
                <w:szCs w:val="20"/>
                <w:lang w:val="ru"/>
              </w:rPr>
            </w:pPr>
            <w:r w:rsidRPr="00700EDD">
              <w:rPr>
                <w:color w:val="000000"/>
                <w:sz w:val="20"/>
              </w:rPr>
              <w:t>Разработка функционала в программном продукте 1С Медицина</w:t>
            </w:r>
          </w:p>
        </w:tc>
        <w:tc>
          <w:tcPr>
            <w:tcW w:w="962" w:type="pct"/>
            <w:vAlign w:val="center"/>
          </w:tcPr>
          <w:p w14:paraId="450D6A62" w14:textId="5BCC43BF"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1 чел/час</w:t>
            </w:r>
          </w:p>
        </w:tc>
        <w:tc>
          <w:tcPr>
            <w:tcW w:w="1349" w:type="pct"/>
            <w:vAlign w:val="center"/>
          </w:tcPr>
          <w:p w14:paraId="2EB70F30" w14:textId="180C88A4"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3 950,00</w:t>
            </w:r>
          </w:p>
        </w:tc>
      </w:tr>
      <w:tr w:rsidR="00700EDD" w:rsidRPr="00432E60" w14:paraId="594E51EF" w14:textId="77777777" w:rsidTr="00700EDD">
        <w:trPr>
          <w:trHeight w:val="20"/>
        </w:trPr>
        <w:tc>
          <w:tcPr>
            <w:tcW w:w="249" w:type="pct"/>
            <w:vAlign w:val="center"/>
          </w:tcPr>
          <w:p w14:paraId="6F0EA421" w14:textId="77777777" w:rsidR="00700EDD" w:rsidRPr="00651C05" w:rsidRDefault="00700EDD" w:rsidP="00700EDD">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vAlign w:val="center"/>
          </w:tcPr>
          <w:p w14:paraId="1FBB66F3" w14:textId="1A25E52E" w:rsidR="00700EDD" w:rsidRPr="00700EDD" w:rsidRDefault="00700EDD" w:rsidP="00700EDD">
            <w:pPr>
              <w:spacing w:line="276" w:lineRule="auto"/>
              <w:rPr>
                <w:rFonts w:eastAsiaTheme="majorEastAsia"/>
                <w:bCs/>
                <w:sz w:val="20"/>
                <w:szCs w:val="20"/>
                <w:lang w:val="ru"/>
              </w:rPr>
            </w:pPr>
            <w:r w:rsidRPr="00700EDD">
              <w:rPr>
                <w:color w:val="000000"/>
                <w:sz w:val="20"/>
              </w:rPr>
              <w:t>Обновление конфигурации</w:t>
            </w:r>
          </w:p>
        </w:tc>
        <w:tc>
          <w:tcPr>
            <w:tcW w:w="962" w:type="pct"/>
            <w:vAlign w:val="center"/>
          </w:tcPr>
          <w:p w14:paraId="73692D8C" w14:textId="464FD0D3"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1 чел/час</w:t>
            </w:r>
          </w:p>
        </w:tc>
        <w:tc>
          <w:tcPr>
            <w:tcW w:w="1349" w:type="pct"/>
            <w:vAlign w:val="center"/>
          </w:tcPr>
          <w:p w14:paraId="250559AF" w14:textId="33E2CA2E"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3 950,00</w:t>
            </w:r>
          </w:p>
        </w:tc>
      </w:tr>
      <w:tr w:rsidR="00700EDD" w:rsidRPr="00432E60" w14:paraId="29D60F35" w14:textId="77777777" w:rsidTr="00700EDD">
        <w:trPr>
          <w:trHeight w:val="20"/>
        </w:trPr>
        <w:tc>
          <w:tcPr>
            <w:tcW w:w="249" w:type="pct"/>
            <w:vAlign w:val="center"/>
          </w:tcPr>
          <w:p w14:paraId="2CAA22FB" w14:textId="77777777" w:rsidR="00700EDD" w:rsidRPr="00651C05" w:rsidRDefault="00700EDD" w:rsidP="00700EDD">
            <w:pPr>
              <w:spacing w:line="276" w:lineRule="auto"/>
              <w:rPr>
                <w:rFonts w:eastAsiaTheme="majorEastAsia"/>
                <w:b/>
                <w:bCs/>
                <w:sz w:val="20"/>
                <w:szCs w:val="20"/>
                <w:lang w:val="ru"/>
              </w:rPr>
            </w:pPr>
            <w:r w:rsidRPr="00651C05">
              <w:rPr>
                <w:rFonts w:eastAsiaTheme="majorEastAsia"/>
                <w:b/>
                <w:bCs/>
                <w:sz w:val="20"/>
                <w:szCs w:val="20"/>
                <w:lang w:val="ru"/>
              </w:rPr>
              <w:t>5</w:t>
            </w:r>
          </w:p>
        </w:tc>
        <w:tc>
          <w:tcPr>
            <w:tcW w:w="2440" w:type="pct"/>
            <w:vAlign w:val="center"/>
          </w:tcPr>
          <w:p w14:paraId="160CB2E8" w14:textId="3AD5D759" w:rsidR="00700EDD" w:rsidRPr="00700EDD" w:rsidRDefault="00700EDD" w:rsidP="00700EDD">
            <w:pPr>
              <w:spacing w:line="276" w:lineRule="auto"/>
              <w:rPr>
                <w:rFonts w:eastAsiaTheme="majorEastAsia"/>
                <w:bCs/>
                <w:sz w:val="20"/>
                <w:szCs w:val="20"/>
                <w:lang w:val="ru"/>
              </w:rPr>
            </w:pPr>
            <w:r w:rsidRPr="00700EDD">
              <w:rPr>
                <w:color w:val="000000"/>
                <w:sz w:val="20"/>
              </w:rPr>
              <w:t>Перенос настроек в продуктивную среду</w:t>
            </w:r>
          </w:p>
        </w:tc>
        <w:tc>
          <w:tcPr>
            <w:tcW w:w="962" w:type="pct"/>
            <w:vAlign w:val="center"/>
          </w:tcPr>
          <w:p w14:paraId="003818D8" w14:textId="7F0B11B4"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1 чел/час</w:t>
            </w:r>
          </w:p>
        </w:tc>
        <w:tc>
          <w:tcPr>
            <w:tcW w:w="1349" w:type="pct"/>
            <w:vAlign w:val="center"/>
          </w:tcPr>
          <w:p w14:paraId="031DD08B" w14:textId="1E730EF2" w:rsidR="00700EDD" w:rsidRPr="00651C05" w:rsidRDefault="00700EDD" w:rsidP="00700EDD">
            <w:pPr>
              <w:spacing w:line="276" w:lineRule="auto"/>
              <w:jc w:val="center"/>
              <w:rPr>
                <w:rFonts w:eastAsiaTheme="majorEastAsia"/>
                <w:bCs/>
                <w:sz w:val="20"/>
                <w:szCs w:val="20"/>
                <w:lang w:val="ru"/>
              </w:rPr>
            </w:pPr>
            <w:r>
              <w:rPr>
                <w:rFonts w:eastAsiaTheme="majorEastAsia"/>
                <w:bCs/>
                <w:sz w:val="20"/>
                <w:szCs w:val="20"/>
                <w:lang w:val="ru"/>
              </w:rPr>
              <w:t>3 950,00</w:t>
            </w:r>
          </w:p>
        </w:tc>
      </w:tr>
      <w:tr w:rsidR="00700EDD" w:rsidRPr="00651C05" w14:paraId="21F8A49D" w14:textId="77777777" w:rsidTr="00700EDD">
        <w:trPr>
          <w:trHeight w:val="20"/>
        </w:trPr>
        <w:tc>
          <w:tcPr>
            <w:tcW w:w="3651" w:type="pct"/>
            <w:gridSpan w:val="3"/>
          </w:tcPr>
          <w:p w14:paraId="15CE9EBE" w14:textId="77777777" w:rsidR="00700EDD" w:rsidRPr="00432E60" w:rsidRDefault="00700EDD" w:rsidP="00700EDD">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32AC95B9" w14:textId="53721960" w:rsidR="00700EDD" w:rsidRPr="00432E60" w:rsidRDefault="00700EDD" w:rsidP="00700EDD">
            <w:pPr>
              <w:spacing w:line="276" w:lineRule="auto"/>
              <w:jc w:val="center"/>
              <w:rPr>
                <w:rFonts w:eastAsiaTheme="majorEastAsia"/>
                <w:b/>
                <w:bCs/>
                <w:sz w:val="20"/>
                <w:szCs w:val="20"/>
                <w:lang w:val="ru"/>
              </w:rPr>
            </w:pPr>
            <w:r>
              <w:rPr>
                <w:rFonts w:eastAsiaTheme="majorEastAsia"/>
                <w:b/>
                <w:bCs/>
                <w:sz w:val="20"/>
                <w:szCs w:val="20"/>
                <w:lang w:val="ru"/>
              </w:rPr>
              <w:t>19 750,00</w:t>
            </w:r>
          </w:p>
        </w:tc>
      </w:tr>
      <w:tr w:rsidR="00700EDD" w:rsidRPr="00432E60" w14:paraId="7B7C9161" w14:textId="77777777" w:rsidTr="00700EDD">
        <w:trPr>
          <w:trHeight w:val="20"/>
        </w:trPr>
        <w:tc>
          <w:tcPr>
            <w:tcW w:w="3651" w:type="pct"/>
            <w:gridSpan w:val="3"/>
          </w:tcPr>
          <w:p w14:paraId="3EE2D2A2" w14:textId="77777777" w:rsidR="00700EDD" w:rsidRPr="00432E60" w:rsidRDefault="00700EDD" w:rsidP="00700EDD">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1EB75D22" w14:textId="708C7C67" w:rsidR="00700EDD" w:rsidRPr="00432E60" w:rsidRDefault="00700EDD" w:rsidP="00700EDD">
            <w:pPr>
              <w:spacing w:line="276" w:lineRule="auto"/>
              <w:jc w:val="center"/>
              <w:rPr>
                <w:rFonts w:eastAsiaTheme="majorEastAsia"/>
                <w:b/>
                <w:bCs/>
                <w:sz w:val="20"/>
                <w:szCs w:val="20"/>
                <w:lang w:val="ru"/>
              </w:rPr>
            </w:pPr>
            <w:r>
              <w:rPr>
                <w:rFonts w:eastAsiaTheme="majorEastAsia"/>
                <w:b/>
                <w:bCs/>
                <w:sz w:val="20"/>
                <w:szCs w:val="20"/>
                <w:lang w:val="ru"/>
              </w:rPr>
              <w:t>2 000 000,00</w:t>
            </w:r>
          </w:p>
        </w:tc>
      </w:tr>
    </w:tbl>
    <w:p w14:paraId="40592D6F" w14:textId="77777777" w:rsidR="00A71415" w:rsidRPr="00432E60" w:rsidRDefault="00A71415"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6002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FC53F2B"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DBE97E7"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2D502F" w:rsidR="009D69CF" w:rsidRPr="00064378" w:rsidRDefault="00711830" w:rsidP="009D69CF">
            <w:pPr>
              <w:rPr>
                <w:color w:val="000000" w:themeColor="text1"/>
                <w:sz w:val="22"/>
                <w:szCs w:val="22"/>
                <w:shd w:val="clear" w:color="auto" w:fill="FFFFFF"/>
              </w:rPr>
            </w:pPr>
            <w:r w:rsidRPr="00711830">
              <w:rPr>
                <w:color w:val="000000" w:themeColor="text1"/>
                <w:sz w:val="20"/>
                <w:szCs w:val="22"/>
                <w:shd w:val="clear" w:color="auto" w:fill="FFFFFF"/>
              </w:rPr>
              <w:t>Не установлены</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43C7FAB"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06A0267" w:rsidR="0092150E" w:rsidRPr="00711830" w:rsidRDefault="00805A4D" w:rsidP="00711830">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DEAEF66" w:rsidR="00C378B9" w:rsidRPr="00711830" w:rsidRDefault="00805A4D" w:rsidP="00711830">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26002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9819C4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7D7F84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A2EC1F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9F7F2D"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436E13">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436E13">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711830">
              <w:rPr>
                <w:sz w:val="20"/>
                <w:szCs w:val="20"/>
              </w:rPr>
              <w:t xml:space="preserve"> </w:t>
            </w:r>
            <w:r w:rsidR="00436E13">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436E1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37C6068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436E1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ABDBCE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436E1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1AAB7BFF" w14:textId="77777777" w:rsidR="00711830" w:rsidRDefault="00711830" w:rsidP="00310FBA">
      <w:pPr>
        <w:spacing w:line="276" w:lineRule="auto"/>
        <w:jc w:val="right"/>
        <w:rPr>
          <w:b/>
        </w:rPr>
      </w:pPr>
      <w:bookmarkStart w:id="56" w:name="_Toc116245276"/>
    </w:p>
    <w:p w14:paraId="5E4DF636" w14:textId="77777777" w:rsidR="00711830" w:rsidRDefault="00711830" w:rsidP="00310FBA">
      <w:pPr>
        <w:spacing w:line="276" w:lineRule="auto"/>
        <w:jc w:val="right"/>
        <w:rPr>
          <w:b/>
        </w:rPr>
      </w:pPr>
    </w:p>
    <w:p w14:paraId="6031AB34" w14:textId="3FC0B0DD"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260029"/>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89266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89266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8A3C573" w:rsidR="006B7B80" w:rsidRPr="00432E60" w:rsidRDefault="00805A4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935201">
                  <w:rPr>
                    <w:rFonts w:eastAsia="Arial"/>
                    <w:b/>
                    <w:sz w:val="20"/>
                    <w:szCs w:val="20"/>
                  </w:rPr>
                  <w:t xml:space="preserve">Цена за </w:t>
                </w:r>
                <w:r w:rsidR="00711830">
                  <w:rPr>
                    <w:rFonts w:eastAsia="Arial"/>
                    <w:b/>
                    <w:sz w:val="20"/>
                    <w:szCs w:val="20"/>
                  </w:rPr>
                  <w:t xml:space="preserve">сумму </w:t>
                </w:r>
                <w:r w:rsidR="00935201">
                  <w:rPr>
                    <w:rFonts w:eastAsia="Arial"/>
                    <w:b/>
                    <w:sz w:val="20"/>
                    <w:szCs w:val="20"/>
                  </w:rPr>
                  <w:t xml:space="preserve">единиц </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89266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BE0202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11830">
                  <w:rPr>
                    <w:rFonts w:eastAsia="Arial"/>
                    <w:sz w:val="20"/>
                    <w:szCs w:val="20"/>
                  </w:rPr>
                  <w:t xml:space="preserve">цена за сумму единиц </w:t>
                </w:r>
              </w:sdtContent>
            </w:sdt>
            <w:r w:rsidR="00CC6E65" w:rsidRPr="00432E60">
              <w:rPr>
                <w:rFonts w:eastAsia="Arial"/>
                <w:sz w:val="20"/>
                <w:szCs w:val="20"/>
              </w:rPr>
              <w:t>.</w:t>
            </w:r>
          </w:p>
          <w:p w14:paraId="1B9B2F66" w14:textId="193BC49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81859849"/>
                <w:placeholder>
                  <w:docPart w:val="EBCBB96E459E4B93B52E3B83ADB61CE8"/>
                </w:placeholder>
                <w:comboBox>
                  <w:listItem w:displayText="цена договора" w:value="цена договора"/>
                  <w:listItem w:displayText="цена за единицу продукции" w:value="цена за единицу продукции"/>
                </w:comboBox>
              </w:sdtPr>
              <w:sdtEndPr/>
              <w:sdtContent>
                <w:r w:rsidR="00711830">
                  <w:rPr>
                    <w:rFonts w:eastAsia="Arial"/>
                    <w:sz w:val="20"/>
                    <w:szCs w:val="20"/>
                  </w:rPr>
                  <w:t xml:space="preserve">цена за сумму единиц </w:t>
                </w:r>
              </w:sdtContent>
            </w:sdt>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89266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89266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0C6FAA4" w:rsidR="006B7B80" w:rsidRPr="00432E60" w:rsidRDefault="006B7B80" w:rsidP="005A0D53">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11830" w:rsidRPr="00B07885">
                  <w:rPr>
                    <w:rFonts w:eastAsia="Arial"/>
                    <w:sz w:val="20"/>
                    <w:szCs w:val="20"/>
                  </w:rPr>
                  <w:t>цена за сумму единиц</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5A0D53">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D8015E1" w:rsidR="006B7B80" w:rsidRPr="00432E60" w:rsidRDefault="006B7B80" w:rsidP="005A0D53">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r w:rsidR="00711830">
              <w:rPr>
                <w:color w:val="000000" w:themeColor="text1"/>
                <w:sz w:val="20"/>
                <w:szCs w:val="20"/>
              </w:rPr>
              <w:t>«</w:t>
            </w:r>
            <w:sdt>
              <w:sdtPr>
                <w:rPr>
                  <w:rFonts w:eastAsia="Arial"/>
                  <w:sz w:val="20"/>
                  <w:szCs w:val="20"/>
                </w:rPr>
                <w:id w:val="1277449795"/>
                <w:placeholder>
                  <w:docPart w:val="102177B5D66F4E31B88AD80D84446B8E"/>
                </w:placeholder>
                <w:comboBox>
                  <w:listItem w:displayText="цена договора" w:value="цена договора"/>
                  <w:listItem w:displayText="цена за единицу продукции" w:value="цена за единицу продукции"/>
                </w:comboBox>
              </w:sdtPr>
              <w:sdtEndPr/>
              <w:sdtContent>
                <w:r w:rsidR="00711830">
                  <w:rPr>
                    <w:rFonts w:eastAsia="Arial"/>
                    <w:sz w:val="20"/>
                    <w:szCs w:val="20"/>
                  </w:rPr>
                  <w:t xml:space="preserve">цена за сумму единиц </w:t>
                </w:r>
              </w:sdtContent>
            </w:sdt>
            <w:r w:rsidRPr="00432E60">
              <w:rPr>
                <w:color w:val="000000" w:themeColor="text1"/>
                <w:sz w:val="20"/>
                <w:szCs w:val="20"/>
              </w:rPr>
              <w:t>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023CEFD1"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sdt>
              <w:sdtPr>
                <w:rPr>
                  <w:rFonts w:eastAsia="Arial"/>
                  <w:sz w:val="20"/>
                  <w:szCs w:val="20"/>
                </w:rPr>
                <w:id w:val="739680120"/>
                <w:placeholder>
                  <w:docPart w:val="A397F59375724CAC8299743E4F528B3B"/>
                </w:placeholder>
                <w:comboBox>
                  <w:listItem w:displayText="цена договора" w:value="цена договора"/>
                  <w:listItem w:displayText="цена за единицу продукции" w:value="цена за единицу продукции"/>
                </w:comboBox>
              </w:sdtPr>
              <w:sdtEndPr/>
              <w:sdtContent>
                <w:r w:rsidR="00711830">
                  <w:rPr>
                    <w:rFonts w:eastAsia="Arial"/>
                    <w:sz w:val="20"/>
                    <w:szCs w:val="20"/>
                  </w:rPr>
                  <w:t>цена за сумму единиц</w:t>
                </w:r>
              </w:sdtContent>
            </w:sdt>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6689ED2" w:rsidR="006B7B8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11830">
              <w:rPr>
                <w:color w:val="000000" w:themeColor="text1"/>
                <w:sz w:val="20"/>
                <w:szCs w:val="20"/>
              </w:rPr>
              <w:t xml:space="preserve">сумму </w:t>
            </w:r>
            <w:r w:rsidRPr="00432E60">
              <w:rPr>
                <w:color w:val="000000" w:themeColor="text1"/>
                <w:sz w:val="20"/>
                <w:szCs w:val="20"/>
              </w:rPr>
              <w:t>единиц</w:t>
            </w:r>
            <w:r w:rsidRPr="00432E60">
              <w:rPr>
                <w:sz w:val="20"/>
                <w:szCs w:val="20"/>
              </w:rPr>
              <w:t>»</w:t>
            </w:r>
          </w:p>
          <w:p w14:paraId="03DA6C15" w14:textId="77777777" w:rsidR="00E00513" w:rsidRPr="00432E60" w:rsidRDefault="00E00513" w:rsidP="009C11B8">
            <w:pPr>
              <w:suppressAutoHyphens/>
              <w:spacing w:line="276" w:lineRule="auto"/>
              <w:outlineLvl w:val="4"/>
              <w:rPr>
                <w:sz w:val="20"/>
                <w:szCs w:val="20"/>
              </w:rPr>
            </w:pPr>
          </w:p>
          <w:p w14:paraId="27EFE235" w14:textId="77777777" w:rsidR="006B7B8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208DFE4B" w14:textId="77777777" w:rsidR="00E00513" w:rsidRDefault="00E00513" w:rsidP="00A47FF7">
            <w:pPr>
              <w:spacing w:line="276" w:lineRule="auto"/>
              <w:rPr>
                <w:b/>
                <w:sz w:val="20"/>
                <w:szCs w:val="20"/>
              </w:rPr>
            </w:pPr>
          </w:p>
          <w:p w14:paraId="02D9DB51" w14:textId="53668F22" w:rsidR="00B97FB2" w:rsidRPr="00432E60" w:rsidRDefault="00B97FB2"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892667">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89266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56A433D2" w14:textId="4B5BAAC5" w:rsidR="00353E73" w:rsidRDefault="00353E73" w:rsidP="009A10F3">
            <w:pPr>
              <w:spacing w:line="276" w:lineRule="auto"/>
              <w:jc w:val="both"/>
              <w:rPr>
                <w:bCs/>
                <w:color w:val="000000"/>
                <w:sz w:val="20"/>
                <w:szCs w:val="20"/>
                <w:lang w:eastAsia="en-US"/>
              </w:rPr>
            </w:pPr>
            <w:r>
              <w:rPr>
                <w:bCs/>
                <w:color w:val="000000"/>
                <w:sz w:val="20"/>
                <w:szCs w:val="20"/>
                <w:lang w:eastAsia="en-US"/>
              </w:rPr>
              <w:t xml:space="preserve">- </w:t>
            </w:r>
            <w:r w:rsidR="009A10F3" w:rsidRPr="009A10F3">
              <w:rPr>
                <w:bCs/>
                <w:color w:val="000000"/>
                <w:sz w:val="20"/>
                <w:szCs w:val="20"/>
                <w:lang w:eastAsia="en-US"/>
              </w:rPr>
              <w:t>Наличие действующего статуса центра компетенции по медицине (ЦКМ)</w:t>
            </w:r>
            <w:r>
              <w:rPr>
                <w:bCs/>
                <w:color w:val="000000"/>
                <w:sz w:val="20"/>
                <w:szCs w:val="20"/>
                <w:lang w:eastAsia="en-US"/>
              </w:rPr>
              <w:t>;</w:t>
            </w:r>
          </w:p>
          <w:p w14:paraId="7464EF4E" w14:textId="77777777" w:rsidR="00353E73" w:rsidRDefault="00353E73" w:rsidP="00353E73">
            <w:pPr>
              <w:spacing w:line="276" w:lineRule="auto"/>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89266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89266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17A8585"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008A79D0" w:rsidRPr="00432E60">
              <w:rPr>
                <w:sz w:val="20"/>
                <w:szCs w:val="20"/>
                <w:lang w:val="en-US"/>
              </w:rPr>
              <w:t>C</w:t>
            </w:r>
            <w:r w:rsidR="008A79D0" w:rsidRPr="005545E9">
              <w:rPr>
                <w:sz w:val="20"/>
                <w:szCs w:val="20"/>
                <w:vertAlign w:val="subscript"/>
              </w:rPr>
              <w:t>1</w:t>
            </w:r>
            <w:r w:rsidR="008A79D0" w:rsidRPr="00B71554">
              <w:rPr>
                <w:sz w:val="20"/>
                <w:szCs w:val="20"/>
              </w:rPr>
              <w:t xml:space="preserve">+ </w:t>
            </w:r>
            <w:r w:rsidR="008A79D0" w:rsidRPr="00C51494">
              <w:rPr>
                <w:sz w:val="20"/>
                <w:szCs w:val="20"/>
                <w:lang w:val="en-US"/>
              </w:rPr>
              <w:t>C</w:t>
            </w:r>
            <w:r w:rsidR="008A79D0" w:rsidRPr="00B71554">
              <w:rPr>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0305A831" w:rsidR="00EB0F3D" w:rsidRDefault="00EB0F3D" w:rsidP="005E1231">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w:t>
            </w:r>
            <w:r w:rsidR="008A79D0" w:rsidRPr="00432E60">
              <w:rPr>
                <w:sz w:val="20"/>
                <w:szCs w:val="20"/>
              </w:rPr>
              <w:t>оценки в баллах по подкритерию «</w:t>
            </w:r>
            <w:r w:rsidR="005E1231" w:rsidRPr="005E1231">
              <w:rPr>
                <w:sz w:val="20"/>
                <w:szCs w:val="20"/>
              </w:rPr>
              <w:t>Наличие действующего статуса центра компетенции по медицине (ЦКМ)</w:t>
            </w:r>
            <w:r w:rsidR="008A79D0" w:rsidRPr="00432E60">
              <w:rPr>
                <w:sz w:val="20"/>
                <w:szCs w:val="20"/>
              </w:rPr>
              <w:t>», скорректированн</w:t>
            </w:r>
            <w:r w:rsidR="008A79D0">
              <w:rPr>
                <w:sz w:val="20"/>
                <w:szCs w:val="20"/>
              </w:rPr>
              <w:t>ая</w:t>
            </w:r>
            <w:r w:rsidR="008A79D0" w:rsidRPr="00432E60">
              <w:rPr>
                <w:sz w:val="20"/>
                <w:szCs w:val="20"/>
              </w:rPr>
              <w:t xml:space="preserve"> с уч</w:t>
            </w:r>
            <w:r w:rsidR="008A79D0">
              <w:rPr>
                <w:sz w:val="20"/>
                <w:szCs w:val="20"/>
              </w:rPr>
              <w:t>е</w:t>
            </w:r>
            <w:r w:rsidR="008A79D0" w:rsidRPr="00432E60">
              <w:rPr>
                <w:sz w:val="20"/>
                <w:szCs w:val="20"/>
              </w:rPr>
              <w:t>том значимости подкритери</w:t>
            </w:r>
            <w:r w:rsidR="008A79D0">
              <w:rPr>
                <w:sz w:val="20"/>
                <w:szCs w:val="20"/>
              </w:rPr>
              <w:t>я</w:t>
            </w:r>
            <w:r w:rsidR="008A79D0" w:rsidRPr="00432E60">
              <w:rPr>
                <w:sz w:val="20"/>
                <w:szCs w:val="20"/>
              </w:rPr>
              <w:t>.</w:t>
            </w:r>
          </w:p>
          <w:p w14:paraId="4322F03E" w14:textId="21426F8D" w:rsidR="008A79D0" w:rsidRDefault="008A79D0" w:rsidP="005E1231">
            <w:pPr>
              <w:suppressAutoHyphens/>
              <w:spacing w:line="276" w:lineRule="auto"/>
              <w:jc w:val="both"/>
              <w:outlineLvl w:val="4"/>
              <w:rPr>
                <w:sz w:val="20"/>
                <w:szCs w:val="20"/>
              </w:rPr>
            </w:pPr>
            <w:r w:rsidRPr="00C51494">
              <w:rPr>
                <w:sz w:val="20"/>
                <w:szCs w:val="20"/>
                <w:lang w:val="en-US"/>
              </w:rPr>
              <w:t>C</w:t>
            </w:r>
            <w:r w:rsidRPr="00B71554">
              <w:rPr>
                <w:sz w:val="20"/>
                <w:szCs w:val="20"/>
                <w:vertAlign w:val="subscript"/>
              </w:rPr>
              <w:t>2</w:t>
            </w:r>
            <w:r>
              <w:rPr>
                <w:sz w:val="20"/>
                <w:szCs w:val="20"/>
                <w:vertAlign w:val="subscript"/>
              </w:rPr>
              <w:t xml:space="preserve"> </w:t>
            </w:r>
            <w:r w:rsidRPr="00432E60">
              <w:rPr>
                <w:sz w:val="20"/>
                <w:szCs w:val="20"/>
              </w:rPr>
              <w:t>–</w:t>
            </w:r>
            <w:r>
              <w:rPr>
                <w:sz w:val="20"/>
                <w:szCs w:val="20"/>
              </w:rPr>
              <w:t xml:space="preserve"> </w:t>
            </w:r>
            <w:r w:rsidRPr="00432E60">
              <w:rPr>
                <w:sz w:val="20"/>
                <w:szCs w:val="20"/>
              </w:rPr>
              <w:t>оценки в баллах по подкритерию «</w:t>
            </w:r>
            <w:r w:rsidR="005E1231" w:rsidRPr="00432E60">
              <w:rPr>
                <w:sz w:val="20"/>
                <w:szCs w:val="20"/>
              </w:rPr>
              <w:t>Наличие опыта по успешно</w:t>
            </w:r>
            <w:r w:rsidR="005E1231">
              <w:rPr>
                <w:sz w:val="20"/>
                <w:szCs w:val="20"/>
              </w:rPr>
              <w:t>му</w:t>
            </w:r>
            <w:r w:rsidR="005E1231" w:rsidRPr="00432E60">
              <w:rPr>
                <w:sz w:val="20"/>
                <w:szCs w:val="20"/>
              </w:rPr>
              <w:t xml:space="preserve"> </w:t>
            </w:r>
            <w:r w:rsidR="005E1231">
              <w:rPr>
                <w:sz w:val="20"/>
                <w:szCs w:val="20"/>
              </w:rPr>
              <w:t>оказанию услуг</w:t>
            </w:r>
            <w:r w:rsidR="005E1231" w:rsidRPr="00432E60">
              <w:rPr>
                <w:sz w:val="20"/>
                <w:szCs w:val="20"/>
              </w:rPr>
              <w:t xml:space="preserve"> сопоставимого характера и объема</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5E1231">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5E1231">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5E1231">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5E1231">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5E1231">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892667">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277C745C" w:rsidR="001A297C" w:rsidRPr="00432E60" w:rsidRDefault="001A297C" w:rsidP="00A47FF7">
            <w:pPr>
              <w:spacing w:line="276" w:lineRule="auto"/>
              <w:rPr>
                <w:sz w:val="20"/>
                <w:szCs w:val="20"/>
              </w:rPr>
            </w:pPr>
            <w:r w:rsidRPr="00432E60">
              <w:rPr>
                <w:b/>
                <w:sz w:val="20"/>
                <w:szCs w:val="20"/>
              </w:rPr>
              <w:t xml:space="preserve">подкритерий №1 – </w:t>
            </w:r>
            <w:r w:rsidR="005E1231" w:rsidRPr="005E1231">
              <w:rPr>
                <w:b/>
                <w:sz w:val="20"/>
                <w:szCs w:val="20"/>
              </w:rPr>
              <w:t>Наличие действующего статуса центра компетенции по медицине (ЦКМ</w:t>
            </w:r>
            <w:r w:rsidR="005E1231">
              <w:rPr>
                <w:b/>
                <w:sz w:val="20"/>
                <w:szCs w:val="20"/>
              </w:rPr>
              <w:t>)</w:t>
            </w:r>
            <w:r w:rsidR="00353E73"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4DFE48DE" w:rsidR="001656DD" w:rsidRPr="00432E60" w:rsidRDefault="00353E73" w:rsidP="001656DD">
            <w:pPr>
              <w:spacing w:line="276" w:lineRule="auto"/>
              <w:jc w:val="center"/>
              <w:rPr>
                <w:b/>
                <w:sz w:val="20"/>
                <w:szCs w:val="20"/>
              </w:rPr>
            </w:pPr>
            <w:r>
              <w:rPr>
                <w:b/>
                <w:sz w:val="20"/>
                <w:szCs w:val="20"/>
              </w:rPr>
              <w:t>50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89266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6E6466AB" w14:textId="77777777" w:rsidR="0070717B" w:rsidRPr="00432E60" w:rsidRDefault="0070717B" w:rsidP="0070717B">
            <w:pPr>
              <w:spacing w:line="276" w:lineRule="auto"/>
              <w:rPr>
                <w:b/>
                <w:sz w:val="20"/>
                <w:szCs w:val="20"/>
              </w:rPr>
            </w:pPr>
            <w:r>
              <w:rPr>
                <w:b/>
                <w:sz w:val="20"/>
                <w:szCs w:val="20"/>
              </w:rPr>
              <w:t>Содержание подкритерия:</w:t>
            </w:r>
          </w:p>
          <w:p w14:paraId="493DB04F" w14:textId="1549D14A" w:rsidR="001A297C" w:rsidRPr="005E1231" w:rsidRDefault="0070717B" w:rsidP="005E1231">
            <w:pPr>
              <w:suppressAutoHyphens/>
              <w:spacing w:line="276" w:lineRule="auto"/>
              <w:jc w:val="both"/>
              <w:outlineLvl w:val="4"/>
              <w:rPr>
                <w:sz w:val="20"/>
                <w:szCs w:val="20"/>
              </w:rPr>
            </w:pPr>
            <w:r w:rsidRPr="00432E60">
              <w:rPr>
                <w:sz w:val="20"/>
                <w:szCs w:val="20"/>
              </w:rPr>
              <w:t xml:space="preserve">В рамках подкритерия оценивается </w:t>
            </w:r>
            <w:r w:rsidR="005E1231">
              <w:rPr>
                <w:sz w:val="20"/>
                <w:szCs w:val="20"/>
              </w:rPr>
              <w:t>н</w:t>
            </w:r>
            <w:r w:rsidR="005E1231" w:rsidRPr="005E1231">
              <w:rPr>
                <w:sz w:val="20"/>
                <w:szCs w:val="20"/>
              </w:rPr>
              <w:t>аличие у участника действующего статуса центра компетенции по медицине (ЦКМ)</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89266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00D00C56" w14:textId="09008862" w:rsidR="001A297C" w:rsidRPr="005E1231" w:rsidRDefault="005E1231" w:rsidP="005E1231">
            <w:pPr>
              <w:pStyle w:val="ad"/>
              <w:suppressAutoHyphens/>
              <w:spacing w:line="276" w:lineRule="auto"/>
              <w:ind w:left="0"/>
              <w:jc w:val="both"/>
              <w:outlineLvl w:val="4"/>
              <w:rPr>
                <w:sz w:val="20"/>
                <w:szCs w:val="20"/>
              </w:rPr>
            </w:pPr>
            <w:r>
              <w:rPr>
                <w:sz w:val="20"/>
                <w:szCs w:val="20"/>
              </w:rPr>
              <w:t>Д</w:t>
            </w:r>
            <w:r w:rsidRPr="005E1231">
              <w:rPr>
                <w:sz w:val="20"/>
                <w:szCs w:val="20"/>
              </w:rPr>
              <w:t xml:space="preserve">ействующие сертификаты, выданные производителем, официальным представительством производителя на </w:t>
            </w:r>
            <w:r w:rsidRPr="005E1231">
              <w:rPr>
                <w:sz w:val="20"/>
                <w:szCs w:val="20"/>
              </w:rPr>
              <w:lastRenderedPageBreak/>
              <w:t>территории РФ, подтверждающие наличие у участника действующего статуса центра компетенции по медицине (ЦКМ)</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89266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2BF3530" w14:textId="77777777" w:rsidR="00982288" w:rsidRPr="00432E60" w:rsidRDefault="00982288" w:rsidP="00982288">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3C68539F" w14:textId="08C7B66F" w:rsidR="00982288" w:rsidRDefault="00982288" w:rsidP="00982288">
            <w:pPr>
              <w:spacing w:line="276" w:lineRule="auto"/>
              <w:jc w:val="both"/>
              <w:rPr>
                <w:sz w:val="20"/>
                <w:szCs w:val="20"/>
              </w:rPr>
            </w:pPr>
            <w:r>
              <w:rPr>
                <w:sz w:val="20"/>
                <w:szCs w:val="20"/>
              </w:rPr>
              <w:t xml:space="preserve">Наличие </w:t>
            </w:r>
            <w:r w:rsidR="005E1231">
              <w:rPr>
                <w:sz w:val="20"/>
                <w:szCs w:val="20"/>
              </w:rPr>
              <w:t>подтверждающих документов</w:t>
            </w:r>
            <w:r>
              <w:rPr>
                <w:sz w:val="20"/>
                <w:szCs w:val="20"/>
              </w:rPr>
              <w:t xml:space="preserve"> – 100 баллов.</w:t>
            </w:r>
          </w:p>
          <w:p w14:paraId="095CC4CB" w14:textId="54D9259C" w:rsidR="00982288" w:rsidRDefault="00982288" w:rsidP="00982288">
            <w:pPr>
              <w:spacing w:line="276" w:lineRule="auto"/>
              <w:rPr>
                <w:sz w:val="20"/>
                <w:szCs w:val="20"/>
              </w:rPr>
            </w:pPr>
            <w:r>
              <w:rPr>
                <w:sz w:val="20"/>
                <w:szCs w:val="20"/>
              </w:rPr>
              <w:t xml:space="preserve">Отсутствие </w:t>
            </w:r>
            <w:r w:rsidR="005E1231">
              <w:rPr>
                <w:sz w:val="20"/>
                <w:szCs w:val="20"/>
              </w:rPr>
              <w:t xml:space="preserve">подтверждающих документов </w:t>
            </w:r>
            <w:r>
              <w:rPr>
                <w:sz w:val="20"/>
                <w:szCs w:val="20"/>
              </w:rPr>
              <w:t>– 0 баллов.</w:t>
            </w:r>
          </w:p>
          <w:p w14:paraId="46F664E8" w14:textId="77777777" w:rsidR="00982288" w:rsidRDefault="00982288" w:rsidP="00982288">
            <w:pPr>
              <w:spacing w:line="276" w:lineRule="auto"/>
              <w:rPr>
                <w:rFonts w:eastAsiaTheme="minorHAnsi"/>
                <w:sz w:val="20"/>
                <w:szCs w:val="20"/>
                <w:lang w:eastAsia="en-US"/>
              </w:rPr>
            </w:pPr>
          </w:p>
          <w:p w14:paraId="4E089C30" w14:textId="7589E4DB" w:rsidR="001A297C" w:rsidRPr="00432E60" w:rsidRDefault="00982288" w:rsidP="00982288">
            <w:pPr>
              <w:spacing w:line="276" w:lineRule="auto"/>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5E1231" w:rsidRPr="00432E60" w14:paraId="7C9C925E"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tcPr>
          <w:p w14:paraId="2965D406" w14:textId="77777777" w:rsidR="005E1231" w:rsidRPr="001F62B6" w:rsidRDefault="005E1231" w:rsidP="005E1231">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4283B050" w14:textId="51479966" w:rsidR="005E1231" w:rsidRDefault="005E1231" w:rsidP="005E1231">
            <w:pPr>
              <w:spacing w:line="276" w:lineRule="auto"/>
              <w:rPr>
                <w:b/>
                <w:sz w:val="20"/>
                <w:szCs w:val="20"/>
              </w:rPr>
            </w:pPr>
            <w:r w:rsidRPr="00432E60">
              <w:rPr>
                <w:b/>
                <w:sz w:val="20"/>
                <w:szCs w:val="20"/>
              </w:rPr>
              <w:t>подкритерий №1 – наличие опыта по успешно</w:t>
            </w:r>
            <w:r>
              <w:rPr>
                <w:b/>
                <w:sz w:val="20"/>
                <w:szCs w:val="20"/>
              </w:rPr>
              <w:t>му</w:t>
            </w:r>
            <w:r w:rsidRPr="00432E60">
              <w:rPr>
                <w:b/>
                <w:sz w:val="20"/>
                <w:szCs w:val="20"/>
              </w:rPr>
              <w:t xml:space="preserve"> </w:t>
            </w:r>
            <w:r>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510FC780" w14:textId="77777777" w:rsidR="005E1231" w:rsidRPr="00432E60" w:rsidRDefault="005E1231" w:rsidP="005E1231">
            <w:pPr>
              <w:spacing w:line="276" w:lineRule="auto"/>
              <w:jc w:val="center"/>
              <w:rPr>
                <w:b/>
                <w:sz w:val="20"/>
                <w:szCs w:val="20"/>
              </w:rPr>
            </w:pPr>
            <w:r>
              <w:rPr>
                <w:b/>
                <w:sz w:val="20"/>
                <w:szCs w:val="20"/>
              </w:rPr>
              <w:t>-</w:t>
            </w:r>
          </w:p>
        </w:tc>
        <w:tc>
          <w:tcPr>
            <w:tcW w:w="934" w:type="pct"/>
            <w:vMerge w:val="restart"/>
          </w:tcPr>
          <w:p w14:paraId="65655C8E" w14:textId="0CB97A51" w:rsidR="005E1231" w:rsidRPr="00432E60" w:rsidRDefault="005E1231" w:rsidP="005E1231">
            <w:pPr>
              <w:spacing w:line="276" w:lineRule="auto"/>
              <w:jc w:val="center"/>
              <w:rPr>
                <w:b/>
                <w:sz w:val="20"/>
                <w:szCs w:val="20"/>
              </w:rPr>
            </w:pPr>
            <w:r>
              <w:rPr>
                <w:b/>
                <w:sz w:val="20"/>
                <w:szCs w:val="20"/>
              </w:rPr>
              <w:t>50%</w:t>
            </w:r>
          </w:p>
        </w:tc>
      </w:tr>
      <w:tr w:rsidR="005E1231" w:rsidRPr="00432E60" w14:paraId="0CAD020C"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val="restart"/>
          </w:tcPr>
          <w:p w14:paraId="1DA817BD" w14:textId="77777777" w:rsidR="005E1231" w:rsidRPr="001F62B6" w:rsidRDefault="005E1231" w:rsidP="005E1231">
            <w:pPr>
              <w:numPr>
                <w:ilvl w:val="3"/>
                <w:numId w:val="1"/>
              </w:numPr>
              <w:spacing w:line="276" w:lineRule="auto"/>
              <w:ind w:left="0"/>
              <w:jc w:val="both"/>
              <w:rPr>
                <w:rFonts w:eastAsiaTheme="majorEastAsia"/>
                <w:sz w:val="20"/>
                <w:szCs w:val="20"/>
                <w:lang w:eastAsia="en-US"/>
              </w:rPr>
            </w:pPr>
          </w:p>
        </w:tc>
        <w:tc>
          <w:tcPr>
            <w:tcW w:w="2866" w:type="pct"/>
          </w:tcPr>
          <w:p w14:paraId="3DECE6E5" w14:textId="77777777" w:rsidR="005E1231" w:rsidRPr="00432E60" w:rsidRDefault="005E1231" w:rsidP="005E1231">
            <w:pPr>
              <w:spacing w:line="276" w:lineRule="auto"/>
              <w:rPr>
                <w:b/>
                <w:sz w:val="20"/>
                <w:szCs w:val="20"/>
              </w:rPr>
            </w:pPr>
            <w:r>
              <w:rPr>
                <w:b/>
                <w:sz w:val="20"/>
                <w:szCs w:val="20"/>
              </w:rPr>
              <w:t>Содержание подкритерия:</w:t>
            </w:r>
          </w:p>
          <w:p w14:paraId="4462B0F0" w14:textId="77777777" w:rsidR="005E1231" w:rsidRPr="00432E60" w:rsidRDefault="005E1231" w:rsidP="005E1231">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Pr>
                <w:sz w:val="20"/>
                <w:szCs w:val="20"/>
              </w:rPr>
              <w:t>го</w:t>
            </w:r>
            <w:r w:rsidRPr="00432E60">
              <w:rPr>
                <w:sz w:val="20"/>
                <w:szCs w:val="20"/>
              </w:rPr>
              <w:t xml:space="preserve"> </w:t>
            </w:r>
            <w:r>
              <w:rPr>
                <w:sz w:val="20"/>
                <w:szCs w:val="20"/>
              </w:rPr>
              <w:t>оказания услуг</w:t>
            </w:r>
            <w:r w:rsidRPr="00432E60">
              <w:rPr>
                <w:sz w:val="20"/>
                <w:szCs w:val="20"/>
              </w:rPr>
              <w:t xml:space="preserve"> сопоставимого характера и объема.</w:t>
            </w:r>
          </w:p>
          <w:p w14:paraId="192AC78C" w14:textId="2C019F73" w:rsidR="005E1231" w:rsidRPr="00432E60" w:rsidRDefault="005E1231" w:rsidP="005E1231">
            <w:pPr>
              <w:suppressAutoHyphens/>
              <w:spacing w:line="276" w:lineRule="auto"/>
              <w:jc w:val="both"/>
              <w:outlineLvl w:val="4"/>
              <w:rPr>
                <w:sz w:val="20"/>
                <w:szCs w:val="20"/>
              </w:rPr>
            </w:pPr>
            <w:r w:rsidRPr="00432E60">
              <w:rPr>
                <w:sz w:val="20"/>
                <w:szCs w:val="20"/>
              </w:rPr>
              <w:t xml:space="preserve">Под </w:t>
            </w:r>
            <w:r>
              <w:rPr>
                <w:sz w:val="20"/>
                <w:szCs w:val="20"/>
              </w:rPr>
              <w:t>услугами</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Pr="005E1231">
              <w:rPr>
                <w:i/>
                <w:sz w:val="20"/>
                <w:szCs w:val="20"/>
                <w:u w:val="single"/>
              </w:rPr>
              <w:t>выполнение проектов и продвижение результатов внедрений решений на базе линейки 1С: Медицина.</w:t>
            </w:r>
          </w:p>
          <w:p w14:paraId="19360FF7" w14:textId="77777777" w:rsidR="005E1231" w:rsidRPr="00432E60" w:rsidRDefault="005E1231" w:rsidP="005E1231">
            <w:pPr>
              <w:suppressAutoHyphens/>
              <w:spacing w:line="276" w:lineRule="auto"/>
              <w:jc w:val="both"/>
              <w:outlineLvl w:val="4"/>
              <w:rPr>
                <w:sz w:val="20"/>
                <w:szCs w:val="20"/>
              </w:rPr>
            </w:pPr>
            <w:r w:rsidRPr="00432E60">
              <w:rPr>
                <w:sz w:val="20"/>
                <w:szCs w:val="20"/>
              </w:rPr>
              <w:t>Успешн</w:t>
            </w:r>
            <w:r>
              <w:rPr>
                <w:sz w:val="20"/>
                <w:szCs w:val="20"/>
              </w:rPr>
              <w:t>ым</w:t>
            </w:r>
            <w:r w:rsidRPr="00432E60">
              <w:rPr>
                <w:sz w:val="20"/>
                <w:szCs w:val="20"/>
              </w:rPr>
              <w:t xml:space="preserve"> признается </w:t>
            </w:r>
            <w:r>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A0F42DB" w14:textId="403DA35A" w:rsidR="005E1231" w:rsidRPr="00432E60" w:rsidRDefault="005E1231" w:rsidP="005E1231">
            <w:pPr>
              <w:suppressAutoHyphens/>
              <w:spacing w:line="276" w:lineRule="auto"/>
              <w:jc w:val="both"/>
              <w:outlineLvl w:val="4"/>
              <w:rPr>
                <w:sz w:val="20"/>
                <w:szCs w:val="20"/>
              </w:rPr>
            </w:pPr>
            <w:r w:rsidRPr="00432E60">
              <w:rPr>
                <w:sz w:val="20"/>
                <w:szCs w:val="20"/>
              </w:rPr>
              <w:t>Под опытом успешно</w:t>
            </w:r>
            <w:r>
              <w:rPr>
                <w:sz w:val="20"/>
                <w:szCs w:val="20"/>
              </w:rPr>
              <w:t>го</w:t>
            </w:r>
            <w:r w:rsidRPr="00432E60">
              <w:rPr>
                <w:sz w:val="20"/>
                <w:szCs w:val="20"/>
              </w:rPr>
              <w:t xml:space="preserve"> </w:t>
            </w:r>
            <w:r>
              <w:rPr>
                <w:sz w:val="20"/>
                <w:szCs w:val="20"/>
              </w:rPr>
              <w:t>оказания услуг</w:t>
            </w:r>
            <w:r w:rsidRPr="00432E60">
              <w:rPr>
                <w:sz w:val="20"/>
                <w:szCs w:val="20"/>
              </w:rPr>
              <w:t xml:space="preserve"> сопоставимого характера и объема понимается </w:t>
            </w:r>
            <w:r>
              <w:rPr>
                <w:sz w:val="20"/>
                <w:szCs w:val="20"/>
              </w:rPr>
              <w:t>оказание услуг</w:t>
            </w:r>
            <w:r w:rsidRPr="00432E60">
              <w:rPr>
                <w:sz w:val="20"/>
                <w:szCs w:val="20"/>
              </w:rPr>
              <w:t xml:space="preserve"> сопоставимого характера и объема в количестве </w:t>
            </w:r>
            <w:r>
              <w:rPr>
                <w:sz w:val="20"/>
                <w:szCs w:val="20"/>
              </w:rPr>
              <w:t>не менее 3</w:t>
            </w:r>
            <w:r w:rsidRPr="00432E60">
              <w:rPr>
                <w:sz w:val="20"/>
                <w:szCs w:val="20"/>
              </w:rPr>
              <w:t xml:space="preserve"> договоров (контрактов) </w:t>
            </w:r>
            <w:r>
              <w:rPr>
                <w:sz w:val="20"/>
                <w:szCs w:val="20"/>
              </w:rPr>
              <w:t>(к</w:t>
            </w:r>
            <w:r w:rsidRPr="005E1231">
              <w:rPr>
                <w:sz w:val="20"/>
                <w:szCs w:val="20"/>
              </w:rPr>
              <w:t>оличество внедрений 1С Медицина (линейки продуктов Поликлиника или Больница), количество АРМ не менее 5 по каждому договору</w:t>
            </w:r>
            <w:r>
              <w:rPr>
                <w:sz w:val="20"/>
                <w:szCs w:val="20"/>
              </w:rPr>
              <w:t xml:space="preserve">) </w:t>
            </w:r>
            <w:r w:rsidRPr="00432E60">
              <w:rPr>
                <w:sz w:val="20"/>
                <w:szCs w:val="20"/>
              </w:rPr>
              <w:t xml:space="preserve">с завершенными </w:t>
            </w:r>
            <w:r>
              <w:rPr>
                <w:sz w:val="20"/>
                <w:szCs w:val="20"/>
              </w:rPr>
              <w:t>услугами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 xml:space="preserve"> </w:t>
            </w:r>
            <w:r w:rsidRPr="005E1231">
              <w:rPr>
                <w:sz w:val="20"/>
                <w:szCs w:val="20"/>
                <w:u w:val="single"/>
              </w:rPr>
              <w:t>значения договора</w:t>
            </w:r>
            <w:r>
              <w:rPr>
                <w:sz w:val="20"/>
                <w:szCs w:val="20"/>
                <w:u w:val="single"/>
              </w:rPr>
              <w:t>.</w:t>
            </w:r>
            <w:r w:rsidRPr="00432E60">
              <w:rPr>
                <w:sz w:val="20"/>
                <w:szCs w:val="20"/>
              </w:rPr>
              <w:t xml:space="preserve"> </w:t>
            </w:r>
          </w:p>
          <w:p w14:paraId="09ABECA3" w14:textId="0C55A4B3" w:rsidR="005E1231" w:rsidRDefault="005E1231" w:rsidP="005E1231">
            <w:pPr>
              <w:spacing w:line="276" w:lineRule="auto"/>
              <w:jc w:val="both"/>
              <w:rPr>
                <w:b/>
                <w:sz w:val="20"/>
                <w:szCs w:val="20"/>
              </w:rPr>
            </w:pPr>
            <w:r w:rsidRPr="00432E60">
              <w:rPr>
                <w:rFonts w:eastAsiaTheme="minorHAnsi"/>
                <w:sz w:val="20"/>
                <w:szCs w:val="20"/>
                <w:lang w:eastAsia="en-US"/>
              </w:rPr>
              <w:t xml:space="preserve">К учету будет принят опыт </w:t>
            </w:r>
            <w:r>
              <w:rPr>
                <w:sz w:val="20"/>
                <w:szCs w:val="20"/>
              </w:rPr>
              <w:t>оказания услуг</w:t>
            </w:r>
            <w:r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656974E821AA46ED91B6EE09A482F9FC"/>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5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23A1D247" w14:textId="77777777" w:rsidR="005E1231" w:rsidRPr="00432E60" w:rsidRDefault="005E1231" w:rsidP="005E1231">
            <w:pPr>
              <w:spacing w:line="276" w:lineRule="auto"/>
              <w:jc w:val="center"/>
              <w:rPr>
                <w:b/>
                <w:sz w:val="20"/>
                <w:szCs w:val="20"/>
              </w:rPr>
            </w:pPr>
          </w:p>
        </w:tc>
        <w:tc>
          <w:tcPr>
            <w:tcW w:w="934" w:type="pct"/>
            <w:vMerge/>
          </w:tcPr>
          <w:p w14:paraId="120CB5F4" w14:textId="77777777" w:rsidR="005E1231" w:rsidRPr="00432E60" w:rsidRDefault="005E1231" w:rsidP="005E1231">
            <w:pPr>
              <w:spacing w:line="276" w:lineRule="auto"/>
              <w:jc w:val="center"/>
              <w:rPr>
                <w:b/>
                <w:sz w:val="20"/>
                <w:szCs w:val="20"/>
              </w:rPr>
            </w:pPr>
          </w:p>
        </w:tc>
      </w:tr>
      <w:tr w:rsidR="005E1231" w:rsidRPr="00432E60" w14:paraId="20332906"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643446DF" w14:textId="77777777" w:rsidR="005E1231" w:rsidRPr="001F62B6" w:rsidRDefault="005E1231" w:rsidP="005E1231">
            <w:pPr>
              <w:numPr>
                <w:ilvl w:val="3"/>
                <w:numId w:val="1"/>
              </w:numPr>
              <w:spacing w:line="276" w:lineRule="auto"/>
              <w:ind w:left="0"/>
              <w:jc w:val="both"/>
              <w:rPr>
                <w:rFonts w:eastAsiaTheme="majorEastAsia"/>
                <w:sz w:val="20"/>
                <w:szCs w:val="20"/>
                <w:lang w:eastAsia="en-US"/>
              </w:rPr>
            </w:pPr>
          </w:p>
        </w:tc>
        <w:tc>
          <w:tcPr>
            <w:tcW w:w="2866" w:type="pct"/>
          </w:tcPr>
          <w:p w14:paraId="4D02E088" w14:textId="77777777" w:rsidR="005E1231" w:rsidRPr="00432E60" w:rsidRDefault="005E1231" w:rsidP="005E1231">
            <w:pPr>
              <w:spacing w:line="276" w:lineRule="auto"/>
              <w:rPr>
                <w:b/>
                <w:sz w:val="20"/>
                <w:szCs w:val="20"/>
              </w:rPr>
            </w:pPr>
            <w:r>
              <w:rPr>
                <w:b/>
                <w:sz w:val="20"/>
                <w:szCs w:val="20"/>
              </w:rPr>
              <w:t>Подтверждающие документы:</w:t>
            </w:r>
          </w:p>
          <w:p w14:paraId="026C9ACD" w14:textId="77777777" w:rsidR="005E1231" w:rsidRPr="00432E60" w:rsidRDefault="005E1231" w:rsidP="005E1231">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2.8</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1B7B5256" w14:textId="7EE04BDE" w:rsidR="005E1231" w:rsidRPr="00432E60" w:rsidRDefault="005E1231" w:rsidP="005E1231">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 xml:space="preserve"> – не менее 3 договоров (</w:t>
            </w:r>
            <w:r w:rsidRPr="005E1231">
              <w:rPr>
                <w:sz w:val="20"/>
                <w:szCs w:val="20"/>
              </w:rPr>
              <w:t>Количество внедрений 1С Медицина (линейки продуктов Поликлиника или Больница), количество АРМ не менее 5 по каждому договору</w:t>
            </w:r>
            <w:r>
              <w:rPr>
                <w:sz w:val="20"/>
                <w:szCs w:val="20"/>
              </w:rPr>
              <w:t>)</w:t>
            </w:r>
            <w:r w:rsidR="00704E66">
              <w:rPr>
                <w:sz w:val="20"/>
                <w:szCs w:val="20"/>
              </w:rPr>
              <w:t xml:space="preserve"> на сумму каждого не менее 30% от НМЦ значения договора</w:t>
            </w:r>
          </w:p>
          <w:p w14:paraId="31EE3EB1" w14:textId="77777777" w:rsidR="005E1231" w:rsidRDefault="005E1231" w:rsidP="005E1231">
            <w:pPr>
              <w:numPr>
                <w:ilvl w:val="4"/>
                <w:numId w:val="0"/>
              </w:numPr>
              <w:suppressAutoHyphens/>
              <w:spacing w:line="276" w:lineRule="auto"/>
              <w:jc w:val="both"/>
              <w:outlineLvl w:val="4"/>
              <w:rPr>
                <w:sz w:val="20"/>
                <w:szCs w:val="20"/>
              </w:rPr>
            </w:pPr>
            <w:r w:rsidRPr="00432E60">
              <w:rPr>
                <w:sz w:val="20"/>
                <w:szCs w:val="20"/>
              </w:rPr>
              <w:t>- Копии подписанных покупателями накладных по форме ТОРГ-12</w:t>
            </w:r>
            <w:r>
              <w:rPr>
                <w:sz w:val="20"/>
                <w:szCs w:val="20"/>
              </w:rPr>
              <w:t>/</w:t>
            </w:r>
            <w:r w:rsidRPr="00432E60">
              <w:rPr>
                <w:sz w:val="20"/>
                <w:szCs w:val="20"/>
              </w:rPr>
              <w:t xml:space="preserve"> УПД</w:t>
            </w:r>
            <w:r>
              <w:rPr>
                <w:sz w:val="20"/>
                <w:szCs w:val="20"/>
              </w:rPr>
              <w:t>/</w:t>
            </w:r>
            <w:r w:rsidRPr="00432E60">
              <w:rPr>
                <w:sz w:val="20"/>
                <w:szCs w:val="20"/>
              </w:rPr>
              <w:t xml:space="preserve"> или </w:t>
            </w:r>
            <w:r>
              <w:rPr>
                <w:sz w:val="20"/>
                <w:szCs w:val="20"/>
              </w:rPr>
              <w:t>акты оказанных услуг,</w:t>
            </w:r>
            <w:r w:rsidRPr="00432E60">
              <w:rPr>
                <w:sz w:val="20"/>
                <w:szCs w:val="20"/>
              </w:rPr>
              <w:t xml:space="preserve"> подтверждающие </w:t>
            </w:r>
            <w:r w:rsidRPr="00432E60">
              <w:rPr>
                <w:sz w:val="20"/>
                <w:szCs w:val="20"/>
              </w:rPr>
              <w:lastRenderedPageBreak/>
              <w:t xml:space="preserve">факт </w:t>
            </w:r>
            <w:r>
              <w:rPr>
                <w:sz w:val="20"/>
                <w:szCs w:val="20"/>
              </w:rPr>
              <w:t>оказания услуг</w:t>
            </w:r>
            <w:r w:rsidRPr="00432E60">
              <w:rPr>
                <w:sz w:val="20"/>
                <w:szCs w:val="20"/>
              </w:rPr>
              <w:t xml:space="preserve"> по каждому договору</w:t>
            </w:r>
            <w:r>
              <w:rPr>
                <w:sz w:val="20"/>
                <w:szCs w:val="20"/>
              </w:rPr>
              <w:t xml:space="preserve"> в полном требуемом объеме</w:t>
            </w:r>
            <w:r w:rsidRPr="00432E60">
              <w:rPr>
                <w:sz w:val="20"/>
                <w:szCs w:val="20"/>
              </w:rPr>
              <w:t>.</w:t>
            </w:r>
          </w:p>
          <w:p w14:paraId="0D8BABBE" w14:textId="77777777" w:rsidR="00BB1A20" w:rsidRPr="00BB1A20" w:rsidRDefault="00BB1A20" w:rsidP="005E1231">
            <w:pPr>
              <w:numPr>
                <w:ilvl w:val="4"/>
                <w:numId w:val="0"/>
              </w:numPr>
              <w:suppressAutoHyphens/>
              <w:spacing w:line="276" w:lineRule="auto"/>
              <w:jc w:val="both"/>
              <w:outlineLvl w:val="4"/>
              <w:rPr>
                <w:i/>
                <w:sz w:val="20"/>
                <w:szCs w:val="20"/>
              </w:rPr>
            </w:pPr>
            <w:r w:rsidRPr="00BB1A20">
              <w:rPr>
                <w:i/>
                <w:sz w:val="20"/>
                <w:szCs w:val="20"/>
              </w:rPr>
              <w:t>Примечание:</w:t>
            </w:r>
          </w:p>
          <w:p w14:paraId="09A21011" w14:textId="3FB05EDE" w:rsidR="00BB1A20" w:rsidRPr="00BB1A20" w:rsidRDefault="00BB1A20" w:rsidP="00BB1A20">
            <w:pPr>
              <w:numPr>
                <w:ilvl w:val="4"/>
                <w:numId w:val="0"/>
              </w:numPr>
              <w:suppressAutoHyphens/>
              <w:spacing w:line="276" w:lineRule="auto"/>
              <w:jc w:val="both"/>
              <w:outlineLvl w:val="4"/>
              <w:rPr>
                <w:i/>
                <w:sz w:val="20"/>
                <w:szCs w:val="20"/>
              </w:rPr>
            </w:pPr>
            <w:r>
              <w:rPr>
                <w:i/>
                <w:sz w:val="20"/>
                <w:szCs w:val="20"/>
              </w:rPr>
              <w:t xml:space="preserve">Заказчиком дополнительно будут проверяться предоставленные требуемые документы на сайте: </w:t>
            </w:r>
            <w:r w:rsidRPr="00BB1A20">
              <w:rPr>
                <w:i/>
                <w:sz w:val="20"/>
                <w:szCs w:val="20"/>
              </w:rPr>
              <w:t xml:space="preserve">https://solutions.1c.ru/projects/?project_product_id=149 solutions.1c.ru </w:t>
            </w:r>
            <w:r>
              <w:rPr>
                <w:i/>
                <w:sz w:val="20"/>
                <w:szCs w:val="20"/>
              </w:rPr>
              <w:t xml:space="preserve">- </w:t>
            </w:r>
            <w:r w:rsidRPr="00BB1A20">
              <w:rPr>
                <w:i/>
                <w:sz w:val="20"/>
                <w:szCs w:val="20"/>
              </w:rPr>
              <w:t>Отраслевые и специализированные решения 1С:</w:t>
            </w:r>
            <w:r>
              <w:rPr>
                <w:i/>
                <w:sz w:val="20"/>
                <w:szCs w:val="20"/>
              </w:rPr>
              <w:t xml:space="preserve"> </w:t>
            </w:r>
            <w:r w:rsidRPr="00BB1A20">
              <w:rPr>
                <w:i/>
                <w:sz w:val="20"/>
                <w:szCs w:val="20"/>
              </w:rPr>
              <w:t>Предприятие Внедрения</w:t>
            </w:r>
          </w:p>
        </w:tc>
        <w:tc>
          <w:tcPr>
            <w:tcW w:w="935" w:type="pct"/>
            <w:vMerge/>
          </w:tcPr>
          <w:p w14:paraId="294F029E" w14:textId="77777777" w:rsidR="005E1231" w:rsidRPr="00432E60" w:rsidRDefault="005E1231" w:rsidP="005E1231">
            <w:pPr>
              <w:spacing w:line="276" w:lineRule="auto"/>
              <w:jc w:val="center"/>
              <w:rPr>
                <w:b/>
                <w:sz w:val="20"/>
                <w:szCs w:val="20"/>
              </w:rPr>
            </w:pPr>
          </w:p>
        </w:tc>
        <w:tc>
          <w:tcPr>
            <w:tcW w:w="934" w:type="pct"/>
            <w:vMerge/>
          </w:tcPr>
          <w:p w14:paraId="572421D7" w14:textId="77777777" w:rsidR="005E1231" w:rsidRPr="00432E60" w:rsidRDefault="005E1231" w:rsidP="005E1231">
            <w:pPr>
              <w:spacing w:line="276" w:lineRule="auto"/>
              <w:jc w:val="center"/>
              <w:rPr>
                <w:b/>
                <w:sz w:val="20"/>
                <w:szCs w:val="20"/>
              </w:rPr>
            </w:pPr>
          </w:p>
        </w:tc>
      </w:tr>
      <w:tr w:rsidR="005E1231" w:rsidRPr="00432E60" w14:paraId="73DBEC20"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65B97E94" w14:textId="77777777" w:rsidR="005E1231" w:rsidRPr="001F62B6" w:rsidRDefault="005E1231" w:rsidP="005E1231">
            <w:pPr>
              <w:numPr>
                <w:ilvl w:val="3"/>
                <w:numId w:val="1"/>
              </w:numPr>
              <w:spacing w:line="276" w:lineRule="auto"/>
              <w:ind w:left="0"/>
              <w:jc w:val="both"/>
              <w:rPr>
                <w:rFonts w:eastAsiaTheme="majorEastAsia"/>
                <w:sz w:val="20"/>
                <w:szCs w:val="20"/>
                <w:lang w:eastAsia="en-US"/>
              </w:rPr>
            </w:pPr>
          </w:p>
        </w:tc>
        <w:tc>
          <w:tcPr>
            <w:tcW w:w="2866" w:type="pct"/>
          </w:tcPr>
          <w:p w14:paraId="1882D238" w14:textId="77777777" w:rsidR="005E1231" w:rsidRPr="00432E60" w:rsidRDefault="005E1231" w:rsidP="005E1231">
            <w:pPr>
              <w:spacing w:line="276" w:lineRule="auto"/>
              <w:rPr>
                <w:b/>
                <w:sz w:val="20"/>
                <w:szCs w:val="20"/>
              </w:rPr>
            </w:pPr>
            <w:r>
              <w:rPr>
                <w:b/>
                <w:sz w:val="20"/>
                <w:szCs w:val="20"/>
              </w:rPr>
              <w:t>Порядок оценки по подкритерию:</w:t>
            </w:r>
          </w:p>
          <w:p w14:paraId="6DC75D52" w14:textId="77777777" w:rsidR="005E1231" w:rsidRPr="00432E60" w:rsidRDefault="005E1231" w:rsidP="005E1231">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14540EB9" w14:textId="77777777" w:rsidR="005E1231" w:rsidRPr="00432E60" w:rsidRDefault="005E1231" w:rsidP="005E1231">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77C59377" w14:textId="77777777" w:rsidR="005E1231" w:rsidRPr="00432E60" w:rsidRDefault="005E1231" w:rsidP="005E1231">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71B72846" w14:textId="77777777" w:rsidR="005E1231" w:rsidRPr="00432E60" w:rsidRDefault="005E1231" w:rsidP="005E1231">
            <w:pPr>
              <w:suppressAutoHyphens/>
              <w:spacing w:line="276" w:lineRule="auto"/>
              <w:outlineLvl w:val="4"/>
              <w:rPr>
                <w:sz w:val="20"/>
                <w:szCs w:val="20"/>
              </w:rPr>
            </w:pPr>
            <w:r w:rsidRPr="00432E60">
              <w:rPr>
                <w:sz w:val="20"/>
                <w:szCs w:val="20"/>
              </w:rPr>
              <w:t>где:</w:t>
            </w:r>
          </w:p>
          <w:p w14:paraId="1A9102F0" w14:textId="77777777" w:rsidR="005E1231" w:rsidRPr="00432E60" w:rsidRDefault="005E1231" w:rsidP="005E1231">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82A6E41" w14:textId="77777777" w:rsidR="005E1231" w:rsidRPr="00432E60" w:rsidRDefault="005E1231" w:rsidP="005E1231">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1ED48EE1" w14:textId="77777777" w:rsidR="005E1231" w:rsidRPr="00432E60" w:rsidRDefault="005E1231" w:rsidP="005E1231">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5B7A0A5B" w14:textId="008E9667" w:rsidR="005E1231" w:rsidRPr="00432E60" w:rsidRDefault="005E1231" w:rsidP="005E1231">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704E66">
              <w:rPr>
                <w:sz w:val="20"/>
                <w:szCs w:val="20"/>
              </w:rPr>
              <w:t>3</w:t>
            </w:r>
            <w:r w:rsidRPr="00432E60">
              <w:rPr>
                <w:sz w:val="20"/>
                <w:szCs w:val="20"/>
              </w:rPr>
              <w:t xml:space="preserve"> договора;</w:t>
            </w:r>
          </w:p>
          <w:p w14:paraId="73EC1CDF" w14:textId="77777777" w:rsidR="005E1231" w:rsidRPr="00432E60" w:rsidRDefault="005E1231" w:rsidP="005E1231">
            <w:pPr>
              <w:suppressAutoHyphens/>
              <w:spacing w:line="276" w:lineRule="auto"/>
              <w:outlineLvl w:val="4"/>
              <w:rPr>
                <w:sz w:val="20"/>
                <w:szCs w:val="20"/>
              </w:rPr>
            </w:pPr>
            <w:r w:rsidRPr="00432E60">
              <w:rPr>
                <w:sz w:val="20"/>
                <w:szCs w:val="20"/>
              </w:rPr>
              <w:t>КЗП – коэффициент значимости подкритерия.</w:t>
            </w:r>
          </w:p>
          <w:p w14:paraId="061D0EB5" w14:textId="441C92B8" w:rsidR="005E1231" w:rsidRPr="00C123FB" w:rsidRDefault="005E1231" w:rsidP="005E1231">
            <w:pPr>
              <w:suppressAutoHyphens/>
              <w:spacing w:line="276" w:lineRule="auto"/>
              <w:jc w:val="both"/>
              <w:outlineLvl w:val="4"/>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23C9D826" w14:textId="77777777" w:rsidR="005E1231" w:rsidRPr="00432E60" w:rsidRDefault="005E1231" w:rsidP="005E1231">
            <w:pPr>
              <w:spacing w:line="276" w:lineRule="auto"/>
              <w:jc w:val="center"/>
              <w:rPr>
                <w:b/>
                <w:sz w:val="20"/>
                <w:szCs w:val="20"/>
              </w:rPr>
            </w:pPr>
          </w:p>
        </w:tc>
        <w:tc>
          <w:tcPr>
            <w:tcW w:w="934" w:type="pct"/>
            <w:vMerge/>
          </w:tcPr>
          <w:p w14:paraId="1175EB98" w14:textId="77777777" w:rsidR="005E1231" w:rsidRPr="00432E60" w:rsidRDefault="005E1231" w:rsidP="005E1231">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3B0D55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260030"/>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260031"/>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2B0CD6B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436E1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436E1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F007B" w:rsidRPr="00432E60" w14:paraId="767FA173" w14:textId="77777777" w:rsidTr="00023B3B">
        <w:trPr>
          <w:trHeight w:val="240"/>
        </w:trPr>
        <w:tc>
          <w:tcPr>
            <w:tcW w:w="1376" w:type="pct"/>
          </w:tcPr>
          <w:p w14:paraId="7C376862" w14:textId="5511A9BF" w:rsidR="007A7007" w:rsidRDefault="00805A4D" w:rsidP="009F007B">
            <w:pPr>
              <w:spacing w:line="276" w:lineRule="auto"/>
              <w:rPr>
                <w:color w:val="000000"/>
                <w:sz w:val="20"/>
                <w:szCs w:val="20"/>
              </w:rPr>
            </w:pPr>
            <w:sdt>
              <w:sdtPr>
                <w:rPr>
                  <w:rFonts w:eastAsia="Arial"/>
                  <w:sz w:val="20"/>
                  <w:szCs w:val="20"/>
                </w:rPr>
                <w:id w:val="-2056153926"/>
                <w:placeholder>
                  <w:docPart w:val="C8D32FFB37A442208F1C91C42A999ADD"/>
                </w:placeholder>
                <w:comboBox>
                  <w:listItem w:displayText="Цена договора" w:value="Цена договора"/>
                  <w:listItem w:displayText="Цена за единицу продукции" w:value="Цена за единицу продукции"/>
                </w:comboBox>
              </w:sdtPr>
              <w:sdtEndPr/>
              <w:sdtContent>
                <w:r w:rsidR="009F007B">
                  <w:rPr>
                    <w:rFonts w:eastAsia="Arial"/>
                    <w:sz w:val="20"/>
                    <w:szCs w:val="20"/>
                  </w:rPr>
                  <w:t>Цена за</w:t>
                </w:r>
                <w:r w:rsidR="003F5619">
                  <w:rPr>
                    <w:rFonts w:eastAsia="Arial"/>
                    <w:sz w:val="20"/>
                    <w:szCs w:val="20"/>
                  </w:rPr>
                  <w:t xml:space="preserve"> сумму</w:t>
                </w:r>
                <w:r w:rsidR="009F007B">
                  <w:rPr>
                    <w:rFonts w:eastAsia="Arial"/>
                    <w:sz w:val="20"/>
                    <w:szCs w:val="20"/>
                  </w:rPr>
                  <w:t xml:space="preserve"> единиц</w:t>
                </w:r>
                <w:r w:rsidR="003F5619">
                  <w:rPr>
                    <w:rFonts w:eastAsia="Arial"/>
                    <w:sz w:val="20"/>
                    <w:szCs w:val="20"/>
                  </w:rPr>
                  <w:t xml:space="preserve"> услуг</w:t>
                </w:r>
              </w:sdtContent>
            </w:sdt>
          </w:p>
          <w:p w14:paraId="2C4FA4D8" w14:textId="77777777" w:rsidR="007A7007" w:rsidRPr="007A7007" w:rsidRDefault="007A7007" w:rsidP="007A7007">
            <w:pPr>
              <w:rPr>
                <w:sz w:val="20"/>
                <w:szCs w:val="20"/>
              </w:rPr>
            </w:pPr>
          </w:p>
          <w:p w14:paraId="0198992B" w14:textId="0673BE13" w:rsidR="007A7007" w:rsidRDefault="007A7007" w:rsidP="007A7007">
            <w:pPr>
              <w:rPr>
                <w:sz w:val="20"/>
                <w:szCs w:val="20"/>
              </w:rPr>
            </w:pPr>
          </w:p>
          <w:p w14:paraId="214F9CF2" w14:textId="77777777" w:rsidR="009F007B" w:rsidRPr="007A7007" w:rsidRDefault="009F007B" w:rsidP="007A7007">
            <w:pPr>
              <w:jc w:val="center"/>
              <w:rPr>
                <w:sz w:val="20"/>
                <w:szCs w:val="20"/>
              </w:rPr>
            </w:pPr>
          </w:p>
        </w:tc>
        <w:tc>
          <w:tcPr>
            <w:tcW w:w="1668" w:type="pct"/>
          </w:tcPr>
          <w:p w14:paraId="352349D4" w14:textId="77777777" w:rsidR="009F007B" w:rsidRPr="001F46A5" w:rsidRDefault="009F007B" w:rsidP="009F007B">
            <w:pPr>
              <w:spacing w:line="276" w:lineRule="auto"/>
              <w:jc w:val="center"/>
              <w:rPr>
                <w:i/>
                <w:color w:val="000000"/>
                <w:sz w:val="20"/>
                <w:szCs w:val="20"/>
              </w:rPr>
            </w:pPr>
            <w:r w:rsidRPr="001F46A5">
              <w:rPr>
                <w:i/>
                <w:color w:val="000000"/>
                <w:sz w:val="20"/>
                <w:szCs w:val="20"/>
              </w:rPr>
              <w:t>___________%</w:t>
            </w:r>
          </w:p>
          <w:p w14:paraId="6ADC2E57" w14:textId="25D42C79" w:rsidR="009F007B" w:rsidRPr="00432E60" w:rsidRDefault="009F007B" w:rsidP="009F007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38E3F440" w:rsidR="009F007B" w:rsidRPr="00432E60" w:rsidRDefault="009F007B" w:rsidP="009F007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751DDF" w:rsidRPr="00432E60" w14:paraId="669DF12B" w14:textId="77777777" w:rsidTr="00023B3B">
        <w:trPr>
          <w:cantSplit/>
        </w:trPr>
        <w:tc>
          <w:tcPr>
            <w:tcW w:w="1376" w:type="pct"/>
          </w:tcPr>
          <w:p w14:paraId="3C661C7B" w14:textId="1E232157" w:rsidR="00751DDF" w:rsidRPr="00432E60" w:rsidRDefault="00704E66" w:rsidP="00751DDF">
            <w:pPr>
              <w:tabs>
                <w:tab w:val="left" w:pos="1122"/>
              </w:tabs>
              <w:spacing w:line="276" w:lineRule="auto"/>
              <w:rPr>
                <w:color w:val="000000"/>
                <w:sz w:val="20"/>
                <w:szCs w:val="20"/>
              </w:rPr>
            </w:pPr>
            <w:r w:rsidRPr="00704E66">
              <w:rPr>
                <w:sz w:val="20"/>
                <w:szCs w:val="20"/>
              </w:rPr>
              <w:lastRenderedPageBreak/>
              <w:t>Наличие действующего статуса центра компетенции по медицине (ЦКМ)</w:t>
            </w:r>
          </w:p>
        </w:tc>
        <w:tc>
          <w:tcPr>
            <w:tcW w:w="1668" w:type="pct"/>
          </w:tcPr>
          <w:p w14:paraId="345F6098" w14:textId="4CEAD245" w:rsidR="00751DDF" w:rsidRPr="00432E60" w:rsidRDefault="00704E66" w:rsidP="00751DDF">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w:t>
            </w:r>
            <w:r w:rsidRPr="00704E66">
              <w:rPr>
                <w:sz w:val="20"/>
                <w:szCs w:val="20"/>
              </w:rPr>
              <w:t>центра компетенции по медицине</w:t>
            </w:r>
            <w:r w:rsidRPr="00432E60">
              <w:rPr>
                <w:color w:val="000000"/>
                <w:sz w:val="20"/>
                <w:szCs w:val="20"/>
              </w:rPr>
              <w:t xml:space="preserve">,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4A096CC0" w14:textId="792C944D" w:rsidR="00751DDF" w:rsidRPr="00432E60" w:rsidRDefault="00751DDF" w:rsidP="00751DDF">
            <w:pPr>
              <w:spacing w:line="276" w:lineRule="auto"/>
              <w:rPr>
                <w:color w:val="000000"/>
                <w:sz w:val="16"/>
                <w:szCs w:val="16"/>
              </w:rPr>
            </w:pPr>
          </w:p>
        </w:tc>
      </w:tr>
      <w:tr w:rsidR="00704E66" w:rsidRPr="00432E60" w14:paraId="22BDF4E2" w14:textId="77777777" w:rsidTr="00023B3B">
        <w:trPr>
          <w:cantSplit/>
        </w:trPr>
        <w:tc>
          <w:tcPr>
            <w:tcW w:w="1376" w:type="pct"/>
          </w:tcPr>
          <w:p w14:paraId="1408EC93" w14:textId="13D7B2DB" w:rsidR="00704E66" w:rsidRPr="00432E60" w:rsidRDefault="00704E66" w:rsidP="00704E66">
            <w:pPr>
              <w:tabs>
                <w:tab w:val="left" w:pos="1122"/>
              </w:tabs>
              <w:spacing w:line="276" w:lineRule="auto"/>
              <w:rPr>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 xml:space="preserve">оказанию услуг </w:t>
            </w:r>
            <w:r w:rsidRPr="00432E60">
              <w:rPr>
                <w:sz w:val="20"/>
                <w:szCs w:val="20"/>
              </w:rPr>
              <w:t>сопоставимого характера и объема</w:t>
            </w:r>
          </w:p>
        </w:tc>
        <w:tc>
          <w:tcPr>
            <w:tcW w:w="1668" w:type="pct"/>
          </w:tcPr>
          <w:p w14:paraId="35687C20" w14:textId="6D04113B" w:rsidR="00704E66" w:rsidRPr="00432E60" w:rsidRDefault="00704E66" w:rsidP="00704E66">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046E9E5C" w14:textId="75866C83" w:rsidR="00704E66" w:rsidRPr="00432E60" w:rsidRDefault="00704E66" w:rsidP="00704E66">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2.8</w:t>
              </w:r>
              <w:r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260032"/>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7E8F3E10"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FD6772">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260033"/>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0022262B" w14:textId="77777777" w:rsidR="00704E66" w:rsidRPr="00432E60" w:rsidRDefault="00704E66" w:rsidP="00704E66">
      <w:pPr>
        <w:spacing w:line="276" w:lineRule="auto"/>
        <w:jc w:val="center"/>
        <w:rPr>
          <w:b/>
          <w:iCs/>
          <w:snapToGrid w:val="0"/>
        </w:rPr>
      </w:pPr>
      <w:bookmarkStart w:id="85" w:name="форма3"/>
      <w:bookmarkStart w:id="86" w:name="_Toc418282215"/>
      <w:bookmarkStart w:id="87" w:name="_Toc418282217"/>
      <w:bookmarkStart w:id="88" w:name="_Hlt22846931"/>
      <w:bookmarkStart w:id="89" w:name="_2.4._Протокол_разногласий"/>
      <w:bookmarkStart w:id="90" w:name="_Toc90385120"/>
      <w:bookmarkStart w:id="91" w:name="_Toc311975370"/>
      <w:bookmarkEnd w:id="78"/>
      <w:bookmarkEnd w:id="85"/>
      <w:bookmarkEnd w:id="86"/>
      <w:bookmarkEnd w:id="87"/>
      <w:bookmarkEnd w:id="88"/>
      <w:bookmarkEnd w:id="89"/>
    </w:p>
    <w:p w14:paraId="391EE516" w14:textId="77777777" w:rsidR="00704E66" w:rsidRPr="00432E60" w:rsidRDefault="00704E66" w:rsidP="00704E66">
      <w:pPr>
        <w:spacing w:line="276" w:lineRule="auto"/>
        <w:jc w:val="center"/>
        <w:rPr>
          <w:b/>
          <w:iCs/>
          <w:snapToGrid w:val="0"/>
        </w:rPr>
      </w:pPr>
      <w:r w:rsidRPr="00432E60">
        <w:rPr>
          <w:b/>
          <w:iCs/>
          <w:snapToGrid w:val="0"/>
        </w:rPr>
        <w:t>КОММЕРЧЕСКОЕ ПРЕДЛОЖЕНИЕ</w:t>
      </w:r>
    </w:p>
    <w:p w14:paraId="71474FF0" w14:textId="77777777" w:rsidR="00704E66" w:rsidRPr="00432E60" w:rsidRDefault="00704E66" w:rsidP="00704E66">
      <w:pPr>
        <w:spacing w:line="276" w:lineRule="auto"/>
        <w:jc w:val="center"/>
        <w:rPr>
          <w:b/>
          <w:iCs/>
          <w:snapToGrid w:val="0"/>
        </w:rPr>
      </w:pPr>
    </w:p>
    <w:p w14:paraId="57D29555" w14:textId="77777777" w:rsidR="00704E66" w:rsidRPr="00432E60" w:rsidRDefault="00704E66" w:rsidP="00704E66">
      <w:pPr>
        <w:spacing w:line="276" w:lineRule="auto"/>
        <w:jc w:val="both"/>
      </w:pPr>
      <w:bookmarkStart w:id="92" w:name="_Ref55335821"/>
      <w:bookmarkStart w:id="93" w:name="_Ref55336345"/>
      <w:bookmarkStart w:id="94" w:name="_Toc57314674"/>
      <w:bookmarkStart w:id="95" w:name="_Toc69728988"/>
      <w:bookmarkStart w:id="96" w:name="_Toc311975356"/>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p>
    <w:p w14:paraId="44B7D47E" w14:textId="77777777" w:rsidR="00704E66" w:rsidRPr="00432E60" w:rsidRDefault="00704E66" w:rsidP="00704E66">
      <w:pPr>
        <w:spacing w:line="276" w:lineRule="auto"/>
        <w:jc w:val="both"/>
        <w:rPr>
          <w:snapToGrid w:val="0"/>
        </w:rPr>
      </w:pPr>
    </w:p>
    <w:p w14:paraId="5B5FADDA" w14:textId="77777777" w:rsidR="00704E66" w:rsidRPr="00432E60" w:rsidRDefault="00704E66" w:rsidP="00704E66">
      <w:pPr>
        <w:spacing w:line="276" w:lineRule="auto"/>
        <w:jc w:val="both"/>
        <w:rPr>
          <w:bCs/>
          <w:i/>
          <w:szCs w:val="20"/>
          <w:highlight w:val="yellow"/>
        </w:rPr>
      </w:pPr>
    </w:p>
    <w:tbl>
      <w:tblPr>
        <w:tblStyle w:val="ae"/>
        <w:tblW w:w="5000" w:type="pct"/>
        <w:tblLook w:val="04A0" w:firstRow="1" w:lastRow="0" w:firstColumn="1" w:lastColumn="0" w:noHBand="0" w:noVBand="1"/>
      </w:tblPr>
      <w:tblGrid>
        <w:gridCol w:w="487"/>
        <w:gridCol w:w="2116"/>
        <w:gridCol w:w="3569"/>
        <w:gridCol w:w="3569"/>
      </w:tblGrid>
      <w:tr w:rsidR="00704E66" w:rsidRPr="00432E60" w14:paraId="16D091ED" w14:textId="32F24500" w:rsidTr="00704E66">
        <w:trPr>
          <w:trHeight w:val="60"/>
        </w:trPr>
        <w:tc>
          <w:tcPr>
            <w:tcW w:w="249" w:type="pct"/>
            <w:shd w:val="clear" w:color="auto" w:fill="F2F2F2" w:themeFill="background1" w:themeFillShade="F2"/>
            <w:vAlign w:val="center"/>
          </w:tcPr>
          <w:p w14:paraId="009D7A5D"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086" w:type="pct"/>
            <w:shd w:val="clear" w:color="auto" w:fill="F2F2F2" w:themeFill="background1" w:themeFillShade="F2"/>
            <w:vAlign w:val="center"/>
          </w:tcPr>
          <w:p w14:paraId="346BE00F"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832" w:type="pct"/>
            <w:shd w:val="clear" w:color="auto" w:fill="F2F2F2" w:themeFill="background1" w:themeFillShade="F2"/>
            <w:vAlign w:val="center"/>
          </w:tcPr>
          <w:p w14:paraId="297F619D" w14:textId="77777777" w:rsidR="00704E66" w:rsidRPr="000F26BD" w:rsidRDefault="00704E66" w:rsidP="000F6E0D">
            <w:pPr>
              <w:spacing w:line="276" w:lineRule="auto"/>
              <w:jc w:val="center"/>
              <w:rPr>
                <w:rFonts w:eastAsiaTheme="majorEastAsia"/>
                <w:bCs/>
                <w:sz w:val="20"/>
                <w:szCs w:val="20"/>
                <w:lang w:val="en-US"/>
              </w:rPr>
            </w:pPr>
            <w:r>
              <w:rPr>
                <w:rFonts w:eastAsiaTheme="majorEastAsia"/>
                <w:bCs/>
                <w:sz w:val="20"/>
                <w:szCs w:val="20"/>
                <w:lang w:val="ru"/>
              </w:rPr>
              <w:t>Величина, %</w:t>
            </w:r>
          </w:p>
        </w:tc>
        <w:tc>
          <w:tcPr>
            <w:tcW w:w="1832" w:type="pct"/>
            <w:shd w:val="clear" w:color="auto" w:fill="F2F2F2" w:themeFill="background1" w:themeFillShade="F2"/>
          </w:tcPr>
          <w:p w14:paraId="134DE4FF" w14:textId="6EAD6EDB" w:rsidR="00704E66" w:rsidRDefault="00704E66" w:rsidP="000F6E0D">
            <w:pPr>
              <w:spacing w:line="276" w:lineRule="auto"/>
              <w:jc w:val="center"/>
              <w:rPr>
                <w:rFonts w:eastAsiaTheme="majorEastAsia"/>
                <w:bCs/>
                <w:sz w:val="20"/>
                <w:szCs w:val="20"/>
                <w:lang w:val="ru"/>
              </w:rPr>
            </w:pPr>
            <w:r>
              <w:rPr>
                <w:rFonts w:eastAsiaTheme="majorEastAsia"/>
                <w:bCs/>
                <w:sz w:val="20"/>
                <w:szCs w:val="20"/>
                <w:lang w:val="ru"/>
              </w:rPr>
              <w:t>Общая сумма единиц без НДС с учетом примененного процента снижения</w:t>
            </w:r>
          </w:p>
        </w:tc>
      </w:tr>
      <w:tr w:rsidR="00704E66" w:rsidRPr="00432E60" w14:paraId="3AF2B349" w14:textId="2E56D5DE" w:rsidTr="00704E66">
        <w:trPr>
          <w:trHeight w:val="60"/>
          <w:tblHeader/>
        </w:trPr>
        <w:tc>
          <w:tcPr>
            <w:tcW w:w="249" w:type="pct"/>
            <w:vAlign w:val="center"/>
          </w:tcPr>
          <w:p w14:paraId="5A7AF0AC" w14:textId="77777777" w:rsidR="00704E66" w:rsidRPr="00432E60" w:rsidRDefault="00704E66" w:rsidP="000F6E0D">
            <w:pPr>
              <w:jc w:val="center"/>
              <w:rPr>
                <w:sz w:val="20"/>
                <w:szCs w:val="20"/>
              </w:rPr>
            </w:pPr>
            <w:r>
              <w:rPr>
                <w:sz w:val="20"/>
                <w:szCs w:val="20"/>
              </w:rPr>
              <w:t>1</w:t>
            </w:r>
          </w:p>
        </w:tc>
        <w:tc>
          <w:tcPr>
            <w:tcW w:w="1086" w:type="pct"/>
            <w:vAlign w:val="center"/>
          </w:tcPr>
          <w:p w14:paraId="396FE830" w14:textId="77777777" w:rsidR="00704E66" w:rsidRPr="001E190F" w:rsidRDefault="00704E66" w:rsidP="000F6E0D">
            <w:pPr>
              <w:spacing w:line="276" w:lineRule="auto"/>
              <w:jc w:val="center"/>
              <w:rPr>
                <w:sz w:val="20"/>
                <w:szCs w:val="20"/>
              </w:rPr>
            </w:pPr>
            <w:r>
              <w:rPr>
                <w:sz w:val="20"/>
                <w:szCs w:val="20"/>
              </w:rPr>
              <w:t>Процент снижения</w:t>
            </w:r>
          </w:p>
        </w:tc>
        <w:tc>
          <w:tcPr>
            <w:tcW w:w="1832" w:type="pct"/>
            <w:vAlign w:val="center"/>
          </w:tcPr>
          <w:p w14:paraId="152B5899" w14:textId="77777777" w:rsidR="00704E66" w:rsidRPr="009521D6" w:rsidRDefault="00704E66" w:rsidP="000F6E0D">
            <w:pPr>
              <w:spacing w:line="276" w:lineRule="auto"/>
              <w:jc w:val="center"/>
              <w:rPr>
                <w:sz w:val="20"/>
                <w:szCs w:val="20"/>
              </w:rPr>
            </w:pPr>
          </w:p>
        </w:tc>
        <w:tc>
          <w:tcPr>
            <w:tcW w:w="1832" w:type="pct"/>
          </w:tcPr>
          <w:p w14:paraId="54576736" w14:textId="77777777" w:rsidR="00704E66" w:rsidRPr="009521D6" w:rsidRDefault="00704E66" w:rsidP="000F6E0D">
            <w:pPr>
              <w:spacing w:line="276" w:lineRule="auto"/>
              <w:jc w:val="center"/>
              <w:rPr>
                <w:sz w:val="20"/>
                <w:szCs w:val="20"/>
              </w:rPr>
            </w:pPr>
          </w:p>
        </w:tc>
      </w:tr>
    </w:tbl>
    <w:p w14:paraId="0BD4B8DC" w14:textId="77777777" w:rsidR="00704E66" w:rsidRPr="00432E60" w:rsidRDefault="00704E66" w:rsidP="00704E66">
      <w:pPr>
        <w:spacing w:line="276" w:lineRule="auto"/>
        <w:ind w:firstLine="567"/>
        <w:jc w:val="both"/>
        <w:rPr>
          <w:snapToGrid w:val="0"/>
        </w:rPr>
      </w:pPr>
    </w:p>
    <w:p w14:paraId="7AC49261" w14:textId="77777777" w:rsidR="00704E66" w:rsidRPr="00432E60" w:rsidRDefault="00704E66" w:rsidP="00704E66">
      <w:pPr>
        <w:spacing w:line="276" w:lineRule="auto"/>
        <w:ind w:firstLine="567"/>
        <w:jc w:val="both"/>
        <w:rPr>
          <w:iCs/>
          <w:snapToGrid w:val="0"/>
        </w:rPr>
      </w:pPr>
    </w:p>
    <w:p w14:paraId="623097DC" w14:textId="77777777" w:rsidR="00704E66" w:rsidRPr="00432E60" w:rsidRDefault="00704E66" w:rsidP="00704E66">
      <w:pPr>
        <w:spacing w:line="276" w:lineRule="auto"/>
        <w:ind w:firstLine="567"/>
        <w:jc w:val="both"/>
        <w:rPr>
          <w:iCs/>
          <w:snapToGrid w:val="0"/>
        </w:rPr>
      </w:pPr>
      <w:r w:rsidRPr="00432E60">
        <w:rPr>
          <w:iCs/>
          <w:snapToGrid w:val="0"/>
        </w:rPr>
        <w:t>____________________________________</w:t>
      </w:r>
    </w:p>
    <w:p w14:paraId="7D3EC03D" w14:textId="77777777" w:rsidR="00704E66" w:rsidRPr="00432E60" w:rsidRDefault="00704E66" w:rsidP="00704E66">
      <w:pPr>
        <w:spacing w:line="276" w:lineRule="auto"/>
        <w:ind w:right="4111"/>
        <w:jc w:val="center"/>
        <w:rPr>
          <w:iCs/>
          <w:snapToGrid w:val="0"/>
          <w:vertAlign w:val="superscript"/>
        </w:rPr>
      </w:pPr>
      <w:r w:rsidRPr="00432E60">
        <w:rPr>
          <w:iCs/>
          <w:snapToGrid w:val="0"/>
          <w:vertAlign w:val="superscript"/>
        </w:rPr>
        <w:t>(подпись, М.П.)</w:t>
      </w:r>
    </w:p>
    <w:p w14:paraId="6B61E4E2" w14:textId="77777777" w:rsidR="00704E66" w:rsidRPr="00432E60" w:rsidRDefault="00704E66" w:rsidP="00704E66">
      <w:pPr>
        <w:spacing w:line="276" w:lineRule="auto"/>
        <w:ind w:firstLine="567"/>
        <w:jc w:val="both"/>
        <w:rPr>
          <w:iCs/>
          <w:snapToGrid w:val="0"/>
        </w:rPr>
      </w:pPr>
      <w:r w:rsidRPr="00432E60">
        <w:rPr>
          <w:iCs/>
          <w:snapToGrid w:val="0"/>
        </w:rPr>
        <w:t>____________________________________</w:t>
      </w:r>
    </w:p>
    <w:p w14:paraId="2596B4B4" w14:textId="77777777" w:rsidR="00704E66" w:rsidRDefault="00704E66" w:rsidP="00704E66">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219F27F2" w14:textId="77777777" w:rsidR="00704E66" w:rsidRPr="00432E60" w:rsidRDefault="00704E66" w:rsidP="00704E66">
      <w:pPr>
        <w:spacing w:line="276" w:lineRule="auto"/>
        <w:ind w:right="3684"/>
        <w:jc w:val="center"/>
        <w:rPr>
          <w:snapToGrid w:val="0"/>
          <w:vertAlign w:val="superscript"/>
        </w:rPr>
      </w:pPr>
    </w:p>
    <w:p w14:paraId="71CC3E7C" w14:textId="77777777" w:rsidR="00704E66" w:rsidRPr="00432E60" w:rsidRDefault="00704E66" w:rsidP="00704E66">
      <w:pPr>
        <w:spacing w:line="276" w:lineRule="auto"/>
        <w:jc w:val="both"/>
        <w:rPr>
          <w:snapToGrid w:val="0"/>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bookmarkEnd w:id="92"/>
    <w:bookmarkEnd w:id="93"/>
    <w:bookmarkEnd w:id="94"/>
    <w:bookmarkEnd w:id="95"/>
    <w:bookmarkEnd w:id="96"/>
    <w:p w14:paraId="2C6D8AD9" w14:textId="4AFA597F" w:rsidR="00B949AE" w:rsidRPr="00432E60" w:rsidRDefault="00B949AE" w:rsidP="00704E66">
      <w:pPr>
        <w:spacing w:line="276" w:lineRule="auto"/>
      </w:pPr>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6260034"/>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0"/>
      <w:bookmarkEnd w:id="91"/>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6260035"/>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222CE174" w:rsidR="00035A24" w:rsidRDefault="00035A24" w:rsidP="00DC6FAA">
      <w:pPr>
        <w:spacing w:line="276" w:lineRule="auto"/>
        <w:jc w:val="both"/>
        <w:rPr>
          <w:b/>
          <w:snapToGrid w:val="0"/>
        </w:rPr>
      </w:pPr>
      <w:r w:rsidRPr="00432E60">
        <w:rPr>
          <w:b/>
          <w:snapToGrid w:val="0"/>
        </w:rPr>
        <w:br w:type="page"/>
      </w:r>
    </w:p>
    <w:p w14:paraId="2EA95B6E" w14:textId="77777777" w:rsidR="00704E66" w:rsidRPr="00432E60" w:rsidRDefault="00704E66" w:rsidP="00704E66">
      <w:pPr>
        <w:pStyle w:val="4"/>
        <w:numPr>
          <w:ilvl w:val="1"/>
          <w:numId w:val="18"/>
        </w:numPr>
        <w:tabs>
          <w:tab w:val="clear" w:pos="1134"/>
          <w:tab w:val="left" w:pos="567"/>
        </w:tabs>
        <w:spacing w:before="0" w:after="0" w:line="276" w:lineRule="auto"/>
        <w:ind w:left="0" w:firstLine="0"/>
        <w:jc w:val="left"/>
        <w:rPr>
          <w:i w:val="0"/>
          <w:sz w:val="24"/>
        </w:rPr>
      </w:pPr>
      <w:bookmarkStart w:id="119" w:name="_Ref196744579"/>
      <w:bookmarkStart w:id="120" w:name="_Toc196811552"/>
      <w:bookmarkStart w:id="121" w:name="_Toc216260036"/>
      <w:r w:rsidRPr="00432E60">
        <w:rPr>
          <w:i w:val="0"/>
          <w:sz w:val="24"/>
        </w:rPr>
        <w:lastRenderedPageBreak/>
        <w:t>Справка о наличии опыта (Форма 8)</w:t>
      </w:r>
      <w:bookmarkEnd w:id="119"/>
      <w:bookmarkEnd w:id="120"/>
      <w:bookmarkEnd w:id="121"/>
    </w:p>
    <w:p w14:paraId="32254987" w14:textId="77777777" w:rsidR="00704E66" w:rsidRDefault="00704E66" w:rsidP="00704E66">
      <w:pPr>
        <w:spacing w:line="276" w:lineRule="auto"/>
        <w:jc w:val="both"/>
        <w:rPr>
          <w:bCs/>
          <w:iCs/>
          <w:snapToGrid w:val="0"/>
          <w:shd w:val="clear" w:color="auto" w:fill="D9D9D9" w:themeFill="background1" w:themeFillShade="D9"/>
        </w:rPr>
      </w:pPr>
    </w:p>
    <w:p w14:paraId="081D51CD" w14:textId="77777777" w:rsidR="00704E66" w:rsidRPr="00432E60" w:rsidRDefault="00704E66" w:rsidP="00704E66">
      <w:pPr>
        <w:spacing w:line="276" w:lineRule="auto"/>
        <w:jc w:val="both"/>
        <w:rPr>
          <w:bCs/>
          <w:iCs/>
          <w:snapToGrid w:val="0"/>
          <w:shd w:val="clear" w:color="auto" w:fill="D9D9D9" w:themeFill="background1" w:themeFillShade="D9"/>
        </w:rPr>
      </w:pPr>
    </w:p>
    <w:p w14:paraId="67D7DABF" w14:textId="77777777" w:rsidR="00704E66" w:rsidRPr="00432E60" w:rsidRDefault="00704E66" w:rsidP="00704E66">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5EEFB0D8" w14:textId="77777777" w:rsidR="00704E66" w:rsidRPr="00432E60" w:rsidRDefault="00704E66" w:rsidP="00704E66">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2C60380B" w14:textId="77777777" w:rsidR="00704E66" w:rsidRPr="00432E60" w:rsidRDefault="00704E66" w:rsidP="00704E66">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0252D537" w14:textId="77777777" w:rsidR="00704E66" w:rsidRPr="00432E60" w:rsidRDefault="00704E66" w:rsidP="00704E66">
      <w:pPr>
        <w:spacing w:after="160" w:line="259" w:lineRule="auto"/>
        <w:rPr>
          <w:snapToGrid w:val="0"/>
          <w:szCs w:val="28"/>
        </w:rPr>
      </w:pPr>
      <w:r w:rsidRPr="00432E60">
        <w:rPr>
          <w:snapToGrid w:val="0"/>
        </w:rPr>
        <w:br w:type="page"/>
      </w:r>
    </w:p>
    <w:p w14:paraId="3ECA62F1" w14:textId="77777777" w:rsidR="00704E66" w:rsidRPr="00432E60" w:rsidRDefault="00704E66" w:rsidP="00704E66">
      <w:pPr>
        <w:spacing w:line="276" w:lineRule="auto"/>
        <w:ind w:left="1134" w:hanging="1134"/>
        <w:jc w:val="right"/>
        <w:rPr>
          <w:snapToGrid w:val="0"/>
        </w:rPr>
      </w:pPr>
      <w:r w:rsidRPr="00432E60">
        <w:rPr>
          <w:snapToGrid w:val="0"/>
        </w:rPr>
        <w:lastRenderedPageBreak/>
        <w:t>Приложение __ к заявке</w:t>
      </w:r>
    </w:p>
    <w:p w14:paraId="754287B9" w14:textId="77777777" w:rsidR="00704E66" w:rsidRPr="00432E60" w:rsidRDefault="00704E66" w:rsidP="00704E66">
      <w:pPr>
        <w:spacing w:line="276" w:lineRule="auto"/>
        <w:ind w:left="1134" w:hanging="1134"/>
        <w:jc w:val="right"/>
        <w:rPr>
          <w:snapToGrid w:val="0"/>
        </w:rPr>
      </w:pPr>
      <w:r w:rsidRPr="00432E60">
        <w:rPr>
          <w:snapToGrid w:val="0"/>
        </w:rPr>
        <w:t>от «____» _____________ 202_ г. №__________</w:t>
      </w:r>
    </w:p>
    <w:p w14:paraId="145DC2B0" w14:textId="77777777" w:rsidR="00704E66" w:rsidRPr="00432E60" w:rsidRDefault="00704E66" w:rsidP="00704E66">
      <w:pPr>
        <w:spacing w:line="276" w:lineRule="auto"/>
        <w:jc w:val="center"/>
        <w:rPr>
          <w:b/>
          <w:iCs/>
          <w:snapToGrid w:val="0"/>
        </w:rPr>
      </w:pPr>
    </w:p>
    <w:p w14:paraId="6C02A4CA" w14:textId="77777777" w:rsidR="00704E66" w:rsidRPr="00432E60" w:rsidRDefault="00704E66" w:rsidP="00704E66">
      <w:pPr>
        <w:spacing w:line="276" w:lineRule="auto"/>
        <w:jc w:val="center"/>
        <w:rPr>
          <w:b/>
          <w:iCs/>
          <w:snapToGrid w:val="0"/>
        </w:rPr>
      </w:pPr>
      <w:bookmarkStart w:id="122" w:name="форма8"/>
      <w:bookmarkEnd w:id="122"/>
      <w:r w:rsidRPr="00432E60">
        <w:rPr>
          <w:b/>
          <w:iCs/>
          <w:snapToGrid w:val="0"/>
        </w:rPr>
        <w:t>СПРАВКА О НАЛИЧИИ ОПЫТА</w:t>
      </w:r>
    </w:p>
    <w:p w14:paraId="3C78C4D5" w14:textId="77777777" w:rsidR="00704E66" w:rsidRPr="00432E60" w:rsidRDefault="00704E66" w:rsidP="00704E66">
      <w:pPr>
        <w:spacing w:line="276" w:lineRule="auto"/>
        <w:ind w:firstLine="567"/>
        <w:jc w:val="both"/>
        <w:rPr>
          <w:iCs/>
          <w:snapToGrid w:val="0"/>
        </w:rPr>
      </w:pPr>
    </w:p>
    <w:p w14:paraId="0023E524" w14:textId="77777777" w:rsidR="00704E66" w:rsidRPr="00432E60" w:rsidRDefault="00704E66" w:rsidP="00704E66">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7C1A4DAC" w14:textId="77777777" w:rsidR="00704E66" w:rsidRPr="00432E60" w:rsidRDefault="00704E66" w:rsidP="00704E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704E66" w:rsidRPr="00432E60" w14:paraId="2F9E9E8C" w14:textId="77777777" w:rsidTr="000F6E0D">
        <w:trPr>
          <w:cantSplit/>
          <w:tblHeader/>
        </w:trPr>
        <w:tc>
          <w:tcPr>
            <w:tcW w:w="288" w:type="pct"/>
            <w:shd w:val="clear" w:color="auto" w:fill="F2F2F2" w:themeFill="background1" w:themeFillShade="F2"/>
            <w:vAlign w:val="center"/>
          </w:tcPr>
          <w:p w14:paraId="1822B726"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06D8F1D1" w14:textId="77777777" w:rsidR="00704E66" w:rsidRPr="00432E60" w:rsidRDefault="00704E66" w:rsidP="000F6E0D">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4BC19D91"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5DC697D2"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26BB2C75"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75A53DD2"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5F419FC4"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739B136B"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F44DB52" w14:textId="77777777" w:rsidR="00704E66" w:rsidRPr="00432E60" w:rsidRDefault="00704E66" w:rsidP="000F6E0D">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704E66" w:rsidRPr="00432E60" w14:paraId="74DDA9D0" w14:textId="77777777" w:rsidTr="000F6E0D">
        <w:trPr>
          <w:cantSplit/>
        </w:trPr>
        <w:tc>
          <w:tcPr>
            <w:tcW w:w="288" w:type="pct"/>
          </w:tcPr>
          <w:p w14:paraId="73353ED1" w14:textId="77777777" w:rsidR="00704E66" w:rsidRPr="00432E60" w:rsidRDefault="00704E66" w:rsidP="000F6E0D">
            <w:pPr>
              <w:spacing w:line="276" w:lineRule="auto"/>
              <w:rPr>
                <w:snapToGrid w:val="0"/>
                <w:sz w:val="20"/>
                <w:szCs w:val="22"/>
              </w:rPr>
            </w:pPr>
          </w:p>
        </w:tc>
        <w:tc>
          <w:tcPr>
            <w:tcW w:w="510" w:type="pct"/>
          </w:tcPr>
          <w:p w14:paraId="5CB7CF96" w14:textId="77777777" w:rsidR="00704E66" w:rsidRPr="00432E60" w:rsidRDefault="00704E66" w:rsidP="000F6E0D">
            <w:pPr>
              <w:spacing w:line="276" w:lineRule="auto"/>
              <w:rPr>
                <w:snapToGrid w:val="0"/>
                <w:sz w:val="20"/>
                <w:szCs w:val="22"/>
              </w:rPr>
            </w:pPr>
          </w:p>
        </w:tc>
        <w:tc>
          <w:tcPr>
            <w:tcW w:w="654" w:type="pct"/>
          </w:tcPr>
          <w:p w14:paraId="12A38A7B" w14:textId="77777777" w:rsidR="00704E66" w:rsidRPr="00432E60" w:rsidRDefault="00704E66" w:rsidP="000F6E0D">
            <w:pPr>
              <w:spacing w:line="276" w:lineRule="auto"/>
              <w:rPr>
                <w:snapToGrid w:val="0"/>
                <w:sz w:val="20"/>
                <w:szCs w:val="22"/>
              </w:rPr>
            </w:pPr>
          </w:p>
        </w:tc>
        <w:tc>
          <w:tcPr>
            <w:tcW w:w="655" w:type="pct"/>
          </w:tcPr>
          <w:p w14:paraId="2704541F" w14:textId="77777777" w:rsidR="00704E66" w:rsidRPr="00432E60" w:rsidRDefault="00704E66" w:rsidP="000F6E0D">
            <w:pPr>
              <w:spacing w:line="276" w:lineRule="auto"/>
              <w:rPr>
                <w:snapToGrid w:val="0"/>
                <w:sz w:val="20"/>
                <w:szCs w:val="22"/>
              </w:rPr>
            </w:pPr>
          </w:p>
        </w:tc>
        <w:tc>
          <w:tcPr>
            <w:tcW w:w="800" w:type="pct"/>
          </w:tcPr>
          <w:p w14:paraId="6C1BEF05" w14:textId="77777777" w:rsidR="00704E66" w:rsidRPr="00432E60" w:rsidRDefault="00704E66" w:rsidP="000F6E0D">
            <w:pPr>
              <w:spacing w:line="276" w:lineRule="auto"/>
              <w:rPr>
                <w:snapToGrid w:val="0"/>
                <w:sz w:val="20"/>
                <w:szCs w:val="22"/>
              </w:rPr>
            </w:pPr>
          </w:p>
        </w:tc>
        <w:tc>
          <w:tcPr>
            <w:tcW w:w="582" w:type="pct"/>
          </w:tcPr>
          <w:p w14:paraId="06AD70C8" w14:textId="77777777" w:rsidR="00704E66" w:rsidRPr="00432E60" w:rsidRDefault="00704E66" w:rsidP="000F6E0D">
            <w:pPr>
              <w:spacing w:line="276" w:lineRule="auto"/>
              <w:rPr>
                <w:snapToGrid w:val="0"/>
                <w:sz w:val="20"/>
                <w:szCs w:val="22"/>
              </w:rPr>
            </w:pPr>
          </w:p>
        </w:tc>
        <w:tc>
          <w:tcPr>
            <w:tcW w:w="582" w:type="pct"/>
          </w:tcPr>
          <w:p w14:paraId="46CC53BD" w14:textId="77777777" w:rsidR="00704E66" w:rsidRPr="00432E60" w:rsidRDefault="00704E66" w:rsidP="000F6E0D">
            <w:pPr>
              <w:spacing w:line="276" w:lineRule="auto"/>
              <w:rPr>
                <w:snapToGrid w:val="0"/>
                <w:sz w:val="20"/>
                <w:szCs w:val="22"/>
              </w:rPr>
            </w:pPr>
          </w:p>
        </w:tc>
        <w:tc>
          <w:tcPr>
            <w:tcW w:w="928" w:type="pct"/>
          </w:tcPr>
          <w:p w14:paraId="27B56482" w14:textId="77777777" w:rsidR="00704E66" w:rsidRPr="00432E60" w:rsidRDefault="00704E66" w:rsidP="000F6E0D">
            <w:pPr>
              <w:spacing w:line="276" w:lineRule="auto"/>
              <w:rPr>
                <w:snapToGrid w:val="0"/>
                <w:sz w:val="20"/>
                <w:szCs w:val="22"/>
              </w:rPr>
            </w:pPr>
          </w:p>
        </w:tc>
      </w:tr>
      <w:tr w:rsidR="00704E66" w:rsidRPr="00432E60" w14:paraId="15E1B6E3" w14:textId="77777777" w:rsidTr="000F6E0D">
        <w:trPr>
          <w:cantSplit/>
        </w:trPr>
        <w:tc>
          <w:tcPr>
            <w:tcW w:w="288" w:type="pct"/>
          </w:tcPr>
          <w:p w14:paraId="76C8818D" w14:textId="77777777" w:rsidR="00704E66" w:rsidRPr="00432E60" w:rsidRDefault="00704E66" w:rsidP="000F6E0D">
            <w:pPr>
              <w:spacing w:line="276" w:lineRule="auto"/>
              <w:rPr>
                <w:snapToGrid w:val="0"/>
                <w:sz w:val="20"/>
                <w:szCs w:val="22"/>
              </w:rPr>
            </w:pPr>
          </w:p>
        </w:tc>
        <w:tc>
          <w:tcPr>
            <w:tcW w:w="510" w:type="pct"/>
          </w:tcPr>
          <w:p w14:paraId="051EFB22" w14:textId="77777777" w:rsidR="00704E66" w:rsidRPr="00432E60" w:rsidRDefault="00704E66" w:rsidP="000F6E0D">
            <w:pPr>
              <w:spacing w:line="276" w:lineRule="auto"/>
              <w:rPr>
                <w:snapToGrid w:val="0"/>
                <w:sz w:val="20"/>
                <w:szCs w:val="22"/>
              </w:rPr>
            </w:pPr>
          </w:p>
        </w:tc>
        <w:tc>
          <w:tcPr>
            <w:tcW w:w="654" w:type="pct"/>
          </w:tcPr>
          <w:p w14:paraId="1094F30A" w14:textId="77777777" w:rsidR="00704E66" w:rsidRPr="00432E60" w:rsidRDefault="00704E66" w:rsidP="000F6E0D">
            <w:pPr>
              <w:spacing w:line="276" w:lineRule="auto"/>
              <w:rPr>
                <w:snapToGrid w:val="0"/>
                <w:sz w:val="20"/>
                <w:szCs w:val="22"/>
              </w:rPr>
            </w:pPr>
          </w:p>
        </w:tc>
        <w:tc>
          <w:tcPr>
            <w:tcW w:w="655" w:type="pct"/>
          </w:tcPr>
          <w:p w14:paraId="3D3C7623" w14:textId="77777777" w:rsidR="00704E66" w:rsidRPr="00432E60" w:rsidRDefault="00704E66" w:rsidP="000F6E0D">
            <w:pPr>
              <w:spacing w:line="276" w:lineRule="auto"/>
              <w:rPr>
                <w:snapToGrid w:val="0"/>
                <w:sz w:val="20"/>
                <w:szCs w:val="22"/>
              </w:rPr>
            </w:pPr>
          </w:p>
        </w:tc>
        <w:tc>
          <w:tcPr>
            <w:tcW w:w="800" w:type="pct"/>
          </w:tcPr>
          <w:p w14:paraId="538CFCB2" w14:textId="77777777" w:rsidR="00704E66" w:rsidRPr="00432E60" w:rsidRDefault="00704E66" w:rsidP="000F6E0D">
            <w:pPr>
              <w:spacing w:line="276" w:lineRule="auto"/>
              <w:rPr>
                <w:snapToGrid w:val="0"/>
                <w:sz w:val="20"/>
                <w:szCs w:val="22"/>
              </w:rPr>
            </w:pPr>
          </w:p>
        </w:tc>
        <w:tc>
          <w:tcPr>
            <w:tcW w:w="582" w:type="pct"/>
          </w:tcPr>
          <w:p w14:paraId="62C72CA7" w14:textId="77777777" w:rsidR="00704E66" w:rsidRPr="00432E60" w:rsidRDefault="00704E66" w:rsidP="000F6E0D">
            <w:pPr>
              <w:spacing w:line="276" w:lineRule="auto"/>
              <w:rPr>
                <w:snapToGrid w:val="0"/>
                <w:sz w:val="20"/>
                <w:szCs w:val="22"/>
              </w:rPr>
            </w:pPr>
          </w:p>
        </w:tc>
        <w:tc>
          <w:tcPr>
            <w:tcW w:w="582" w:type="pct"/>
          </w:tcPr>
          <w:p w14:paraId="0E08E367" w14:textId="77777777" w:rsidR="00704E66" w:rsidRPr="00432E60" w:rsidRDefault="00704E66" w:rsidP="000F6E0D">
            <w:pPr>
              <w:spacing w:line="276" w:lineRule="auto"/>
              <w:rPr>
                <w:snapToGrid w:val="0"/>
                <w:sz w:val="20"/>
                <w:szCs w:val="22"/>
              </w:rPr>
            </w:pPr>
          </w:p>
        </w:tc>
        <w:tc>
          <w:tcPr>
            <w:tcW w:w="928" w:type="pct"/>
          </w:tcPr>
          <w:p w14:paraId="0608AD01" w14:textId="77777777" w:rsidR="00704E66" w:rsidRPr="00432E60" w:rsidRDefault="00704E66" w:rsidP="000F6E0D">
            <w:pPr>
              <w:spacing w:line="276" w:lineRule="auto"/>
              <w:rPr>
                <w:snapToGrid w:val="0"/>
                <w:sz w:val="20"/>
                <w:szCs w:val="22"/>
              </w:rPr>
            </w:pPr>
          </w:p>
        </w:tc>
      </w:tr>
      <w:tr w:rsidR="00704E66" w:rsidRPr="00432E60" w14:paraId="1F5C7168" w14:textId="77777777" w:rsidTr="000F6E0D">
        <w:trPr>
          <w:cantSplit/>
        </w:trPr>
        <w:tc>
          <w:tcPr>
            <w:tcW w:w="288" w:type="pct"/>
          </w:tcPr>
          <w:p w14:paraId="0F31ECCC" w14:textId="77777777" w:rsidR="00704E66" w:rsidRPr="00432E60" w:rsidRDefault="00704E66" w:rsidP="000F6E0D">
            <w:pPr>
              <w:spacing w:line="276" w:lineRule="auto"/>
              <w:rPr>
                <w:snapToGrid w:val="0"/>
                <w:sz w:val="20"/>
                <w:szCs w:val="22"/>
              </w:rPr>
            </w:pPr>
          </w:p>
        </w:tc>
        <w:tc>
          <w:tcPr>
            <w:tcW w:w="510" w:type="pct"/>
          </w:tcPr>
          <w:p w14:paraId="095608C8" w14:textId="77777777" w:rsidR="00704E66" w:rsidRPr="00432E60" w:rsidRDefault="00704E66" w:rsidP="000F6E0D">
            <w:pPr>
              <w:spacing w:line="276" w:lineRule="auto"/>
              <w:rPr>
                <w:snapToGrid w:val="0"/>
                <w:sz w:val="20"/>
                <w:szCs w:val="22"/>
              </w:rPr>
            </w:pPr>
          </w:p>
        </w:tc>
        <w:tc>
          <w:tcPr>
            <w:tcW w:w="654" w:type="pct"/>
          </w:tcPr>
          <w:p w14:paraId="449B9CC0" w14:textId="77777777" w:rsidR="00704E66" w:rsidRPr="00432E60" w:rsidRDefault="00704E66" w:rsidP="000F6E0D">
            <w:pPr>
              <w:spacing w:line="276" w:lineRule="auto"/>
              <w:rPr>
                <w:snapToGrid w:val="0"/>
                <w:sz w:val="20"/>
                <w:szCs w:val="22"/>
              </w:rPr>
            </w:pPr>
          </w:p>
        </w:tc>
        <w:tc>
          <w:tcPr>
            <w:tcW w:w="655" w:type="pct"/>
          </w:tcPr>
          <w:p w14:paraId="20D93F27" w14:textId="77777777" w:rsidR="00704E66" w:rsidRPr="00432E60" w:rsidRDefault="00704E66" w:rsidP="000F6E0D">
            <w:pPr>
              <w:spacing w:line="276" w:lineRule="auto"/>
              <w:rPr>
                <w:snapToGrid w:val="0"/>
                <w:sz w:val="20"/>
                <w:szCs w:val="22"/>
              </w:rPr>
            </w:pPr>
          </w:p>
        </w:tc>
        <w:tc>
          <w:tcPr>
            <w:tcW w:w="800" w:type="pct"/>
          </w:tcPr>
          <w:p w14:paraId="495886FF" w14:textId="77777777" w:rsidR="00704E66" w:rsidRPr="00432E60" w:rsidRDefault="00704E66" w:rsidP="000F6E0D">
            <w:pPr>
              <w:spacing w:line="276" w:lineRule="auto"/>
              <w:rPr>
                <w:snapToGrid w:val="0"/>
                <w:sz w:val="20"/>
                <w:szCs w:val="22"/>
              </w:rPr>
            </w:pPr>
          </w:p>
        </w:tc>
        <w:tc>
          <w:tcPr>
            <w:tcW w:w="582" w:type="pct"/>
          </w:tcPr>
          <w:p w14:paraId="643FB795" w14:textId="77777777" w:rsidR="00704E66" w:rsidRPr="00432E60" w:rsidRDefault="00704E66" w:rsidP="000F6E0D">
            <w:pPr>
              <w:spacing w:line="276" w:lineRule="auto"/>
              <w:rPr>
                <w:snapToGrid w:val="0"/>
                <w:sz w:val="20"/>
                <w:szCs w:val="22"/>
              </w:rPr>
            </w:pPr>
          </w:p>
        </w:tc>
        <w:tc>
          <w:tcPr>
            <w:tcW w:w="582" w:type="pct"/>
          </w:tcPr>
          <w:p w14:paraId="7B72ABE3" w14:textId="77777777" w:rsidR="00704E66" w:rsidRPr="00432E60" w:rsidRDefault="00704E66" w:rsidP="000F6E0D">
            <w:pPr>
              <w:spacing w:line="276" w:lineRule="auto"/>
              <w:rPr>
                <w:snapToGrid w:val="0"/>
                <w:sz w:val="20"/>
                <w:szCs w:val="22"/>
              </w:rPr>
            </w:pPr>
          </w:p>
        </w:tc>
        <w:tc>
          <w:tcPr>
            <w:tcW w:w="928" w:type="pct"/>
          </w:tcPr>
          <w:p w14:paraId="79391EB8" w14:textId="77777777" w:rsidR="00704E66" w:rsidRPr="00432E60" w:rsidRDefault="00704E66" w:rsidP="000F6E0D">
            <w:pPr>
              <w:spacing w:line="276" w:lineRule="auto"/>
              <w:rPr>
                <w:snapToGrid w:val="0"/>
                <w:sz w:val="20"/>
                <w:szCs w:val="22"/>
              </w:rPr>
            </w:pPr>
          </w:p>
        </w:tc>
      </w:tr>
      <w:tr w:rsidR="00704E66" w:rsidRPr="00432E60" w14:paraId="5D71FCFD" w14:textId="77777777" w:rsidTr="000F6E0D">
        <w:trPr>
          <w:cantSplit/>
        </w:trPr>
        <w:tc>
          <w:tcPr>
            <w:tcW w:w="288" w:type="pct"/>
          </w:tcPr>
          <w:p w14:paraId="3877604C" w14:textId="77777777" w:rsidR="00704E66" w:rsidRPr="00432E60" w:rsidRDefault="00704E66" w:rsidP="000F6E0D">
            <w:pPr>
              <w:spacing w:line="276" w:lineRule="auto"/>
              <w:rPr>
                <w:snapToGrid w:val="0"/>
                <w:sz w:val="20"/>
                <w:szCs w:val="22"/>
              </w:rPr>
            </w:pPr>
            <w:r w:rsidRPr="00432E60">
              <w:rPr>
                <w:snapToGrid w:val="0"/>
                <w:sz w:val="20"/>
                <w:szCs w:val="22"/>
              </w:rPr>
              <w:t>…</w:t>
            </w:r>
          </w:p>
        </w:tc>
        <w:tc>
          <w:tcPr>
            <w:tcW w:w="510" w:type="pct"/>
          </w:tcPr>
          <w:p w14:paraId="56B62251" w14:textId="77777777" w:rsidR="00704E66" w:rsidRPr="00432E60" w:rsidRDefault="00704E66" w:rsidP="000F6E0D">
            <w:pPr>
              <w:spacing w:line="276" w:lineRule="auto"/>
              <w:rPr>
                <w:snapToGrid w:val="0"/>
                <w:sz w:val="20"/>
                <w:szCs w:val="22"/>
              </w:rPr>
            </w:pPr>
          </w:p>
        </w:tc>
        <w:tc>
          <w:tcPr>
            <w:tcW w:w="654" w:type="pct"/>
          </w:tcPr>
          <w:p w14:paraId="244F6E0C" w14:textId="77777777" w:rsidR="00704E66" w:rsidRPr="00432E60" w:rsidRDefault="00704E66" w:rsidP="000F6E0D">
            <w:pPr>
              <w:spacing w:line="276" w:lineRule="auto"/>
              <w:rPr>
                <w:snapToGrid w:val="0"/>
                <w:sz w:val="20"/>
                <w:szCs w:val="22"/>
              </w:rPr>
            </w:pPr>
          </w:p>
        </w:tc>
        <w:tc>
          <w:tcPr>
            <w:tcW w:w="655" w:type="pct"/>
          </w:tcPr>
          <w:p w14:paraId="163D7610" w14:textId="77777777" w:rsidR="00704E66" w:rsidRPr="00432E60" w:rsidRDefault="00704E66" w:rsidP="000F6E0D">
            <w:pPr>
              <w:spacing w:line="276" w:lineRule="auto"/>
              <w:rPr>
                <w:snapToGrid w:val="0"/>
                <w:sz w:val="20"/>
                <w:szCs w:val="22"/>
              </w:rPr>
            </w:pPr>
          </w:p>
        </w:tc>
        <w:tc>
          <w:tcPr>
            <w:tcW w:w="800" w:type="pct"/>
          </w:tcPr>
          <w:p w14:paraId="4EE70407" w14:textId="77777777" w:rsidR="00704E66" w:rsidRPr="00432E60" w:rsidRDefault="00704E66" w:rsidP="000F6E0D">
            <w:pPr>
              <w:spacing w:line="276" w:lineRule="auto"/>
              <w:rPr>
                <w:snapToGrid w:val="0"/>
                <w:sz w:val="20"/>
                <w:szCs w:val="22"/>
              </w:rPr>
            </w:pPr>
          </w:p>
        </w:tc>
        <w:tc>
          <w:tcPr>
            <w:tcW w:w="582" w:type="pct"/>
          </w:tcPr>
          <w:p w14:paraId="0F924D93" w14:textId="77777777" w:rsidR="00704E66" w:rsidRPr="00432E60" w:rsidRDefault="00704E66" w:rsidP="000F6E0D">
            <w:pPr>
              <w:spacing w:line="276" w:lineRule="auto"/>
              <w:rPr>
                <w:snapToGrid w:val="0"/>
                <w:sz w:val="20"/>
                <w:szCs w:val="22"/>
              </w:rPr>
            </w:pPr>
          </w:p>
        </w:tc>
        <w:tc>
          <w:tcPr>
            <w:tcW w:w="582" w:type="pct"/>
          </w:tcPr>
          <w:p w14:paraId="7AB6A963" w14:textId="77777777" w:rsidR="00704E66" w:rsidRPr="00432E60" w:rsidRDefault="00704E66" w:rsidP="000F6E0D">
            <w:pPr>
              <w:spacing w:line="276" w:lineRule="auto"/>
              <w:rPr>
                <w:snapToGrid w:val="0"/>
                <w:sz w:val="20"/>
                <w:szCs w:val="22"/>
              </w:rPr>
            </w:pPr>
          </w:p>
        </w:tc>
        <w:tc>
          <w:tcPr>
            <w:tcW w:w="928" w:type="pct"/>
          </w:tcPr>
          <w:p w14:paraId="4C8D2284" w14:textId="77777777" w:rsidR="00704E66" w:rsidRPr="00432E60" w:rsidRDefault="00704E66" w:rsidP="000F6E0D">
            <w:pPr>
              <w:spacing w:line="276" w:lineRule="auto"/>
              <w:rPr>
                <w:snapToGrid w:val="0"/>
                <w:sz w:val="20"/>
                <w:szCs w:val="22"/>
              </w:rPr>
            </w:pPr>
          </w:p>
        </w:tc>
      </w:tr>
    </w:tbl>
    <w:p w14:paraId="79036A58" w14:textId="77777777" w:rsidR="00704E66" w:rsidRPr="00432E60" w:rsidRDefault="00704E66" w:rsidP="00704E66">
      <w:pPr>
        <w:spacing w:line="276" w:lineRule="auto"/>
        <w:ind w:firstLine="567"/>
        <w:jc w:val="both"/>
        <w:rPr>
          <w:iCs/>
          <w:snapToGrid w:val="0"/>
        </w:rPr>
      </w:pPr>
    </w:p>
    <w:p w14:paraId="7733C1E2" w14:textId="77777777" w:rsidR="00704E66" w:rsidRPr="00432E60" w:rsidRDefault="00704E66" w:rsidP="00704E66">
      <w:pPr>
        <w:spacing w:line="276" w:lineRule="auto"/>
        <w:ind w:firstLine="567"/>
        <w:jc w:val="both"/>
        <w:rPr>
          <w:iCs/>
          <w:snapToGrid w:val="0"/>
        </w:rPr>
      </w:pPr>
      <w:r w:rsidRPr="00432E60">
        <w:rPr>
          <w:iCs/>
          <w:snapToGrid w:val="0"/>
        </w:rPr>
        <w:t>____________________________________</w:t>
      </w:r>
    </w:p>
    <w:p w14:paraId="17A1E235" w14:textId="77777777" w:rsidR="00704E66" w:rsidRPr="00432E60" w:rsidRDefault="00704E66" w:rsidP="00704E66">
      <w:pPr>
        <w:spacing w:line="276" w:lineRule="auto"/>
        <w:ind w:right="4111"/>
        <w:jc w:val="center"/>
        <w:rPr>
          <w:iCs/>
          <w:snapToGrid w:val="0"/>
          <w:vertAlign w:val="superscript"/>
        </w:rPr>
      </w:pPr>
      <w:r w:rsidRPr="00432E60">
        <w:rPr>
          <w:iCs/>
          <w:snapToGrid w:val="0"/>
          <w:vertAlign w:val="superscript"/>
        </w:rPr>
        <w:t>(подпись, М.П.)</w:t>
      </w:r>
    </w:p>
    <w:p w14:paraId="386FBC55" w14:textId="77777777" w:rsidR="00704E66" w:rsidRPr="00432E60" w:rsidRDefault="00704E66" w:rsidP="00704E66">
      <w:pPr>
        <w:spacing w:line="276" w:lineRule="auto"/>
        <w:ind w:firstLine="567"/>
        <w:jc w:val="both"/>
        <w:rPr>
          <w:iCs/>
          <w:snapToGrid w:val="0"/>
        </w:rPr>
      </w:pPr>
      <w:r w:rsidRPr="00432E60">
        <w:rPr>
          <w:iCs/>
          <w:snapToGrid w:val="0"/>
        </w:rPr>
        <w:t>____________________________________</w:t>
      </w:r>
    </w:p>
    <w:p w14:paraId="3198E1BF" w14:textId="77777777" w:rsidR="00704E66" w:rsidRPr="00432E60" w:rsidRDefault="00704E66" w:rsidP="00704E66">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1192032" w14:textId="77777777" w:rsidR="00704E66" w:rsidRPr="00432E60" w:rsidRDefault="00704E66" w:rsidP="00704E66">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54C5C4BF" w14:textId="77777777" w:rsidR="00F0645E" w:rsidRPr="00432E60" w:rsidRDefault="00F0645E" w:rsidP="00592D83">
      <w:pPr>
        <w:spacing w:line="276" w:lineRule="auto"/>
        <w:jc w:val="both"/>
        <w:rPr>
          <w:b/>
          <w:snapToGrid w:val="0"/>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51" w:name="_2.8._Справка_о"/>
      <w:bookmarkStart w:id="152" w:name="_2.9._Справка_о"/>
      <w:bookmarkStart w:id="153" w:name="_2.10._Соглашение_о"/>
      <w:bookmarkStart w:id="154" w:name="_РАЗДЕЛ_3._ПРОЕКТ"/>
      <w:bookmarkStart w:id="155" w:name="_Toc216260037"/>
      <w:bookmarkEnd w:id="151"/>
      <w:bookmarkEnd w:id="152"/>
      <w:bookmarkEnd w:id="153"/>
      <w:bookmarkEnd w:id="154"/>
      <w:r w:rsidRPr="00432E60">
        <w:rPr>
          <w:rFonts w:eastAsiaTheme="majorEastAsia"/>
          <w:sz w:val="24"/>
          <w:szCs w:val="24"/>
          <w:lang w:val="ru"/>
        </w:rPr>
        <w:lastRenderedPageBreak/>
        <w:t>РАЗДЕЛ 3. ПРОЕКТ ДОГОВОРА</w:t>
      </w:r>
      <w:bookmarkEnd w:id="15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56" w:name="P115"/>
      <w:bookmarkStart w:id="157" w:name="P400"/>
      <w:bookmarkStart w:id="158" w:name="P526"/>
      <w:bookmarkStart w:id="159" w:name="P527"/>
      <w:bookmarkStart w:id="160" w:name="P528"/>
      <w:bookmarkStart w:id="161" w:name="P529"/>
      <w:bookmarkStart w:id="162" w:name="P530"/>
      <w:bookmarkStart w:id="163" w:name="P531"/>
      <w:bookmarkStart w:id="164" w:name="P532"/>
      <w:bookmarkStart w:id="165" w:name="P533"/>
      <w:bookmarkStart w:id="166" w:name="_РАЗДЕЛ_4._ТРЕБОВАНИЯ"/>
      <w:bookmarkStart w:id="167" w:name="_Ref312031562"/>
      <w:bookmarkStart w:id="168" w:name="_Ref313447456"/>
      <w:bookmarkStart w:id="169" w:name="_Ref313447487"/>
      <w:bookmarkStart w:id="170" w:name="_Ref414042300"/>
      <w:bookmarkStart w:id="171" w:name="_Ref414042605"/>
      <w:bookmarkStart w:id="172" w:name="_Toc415874780"/>
      <w:bookmarkStart w:id="173" w:name="_Ref58587334"/>
      <w:bookmarkStart w:id="174" w:name="_Toc137206827"/>
      <w:bookmarkStart w:id="175" w:name="_Toc216260038"/>
      <w:bookmarkEnd w:id="156"/>
      <w:bookmarkEnd w:id="157"/>
      <w:bookmarkEnd w:id="158"/>
      <w:bookmarkEnd w:id="159"/>
      <w:bookmarkEnd w:id="160"/>
      <w:bookmarkEnd w:id="161"/>
      <w:bookmarkEnd w:id="162"/>
      <w:bookmarkEnd w:id="163"/>
      <w:bookmarkEnd w:id="164"/>
      <w:bookmarkEnd w:id="165"/>
      <w:bookmarkEnd w:id="16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67"/>
      <w:bookmarkEnd w:id="168"/>
      <w:bookmarkEnd w:id="169"/>
      <w:r w:rsidR="00B949AE" w:rsidRPr="00432E60">
        <w:rPr>
          <w:rFonts w:eastAsiaTheme="majorEastAsia"/>
          <w:sz w:val="24"/>
          <w:szCs w:val="24"/>
          <w:lang w:val="ru"/>
        </w:rPr>
        <w:t>РЕБОВАНИЯ К ПРОДУКЦИИ</w:t>
      </w:r>
      <w:bookmarkEnd w:id="170"/>
      <w:bookmarkEnd w:id="171"/>
      <w:bookmarkEnd w:id="172"/>
      <w:r w:rsidR="00B949AE" w:rsidRPr="00432E60">
        <w:rPr>
          <w:rFonts w:eastAsiaTheme="majorEastAsia"/>
          <w:sz w:val="24"/>
          <w:szCs w:val="24"/>
          <w:lang w:val="ru"/>
        </w:rPr>
        <w:t xml:space="preserve"> (ПРЕДМЕТУ ЗАКУПКИ)</w:t>
      </w:r>
      <w:bookmarkEnd w:id="173"/>
      <w:bookmarkEnd w:id="174"/>
      <w:bookmarkEnd w:id="17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76" w:name="_РАЗДЕЛ_6._ПОРЯДОК"/>
      <w:bookmarkStart w:id="177" w:name="_Toc196745224"/>
      <w:bookmarkStart w:id="178" w:name="_Toc216260039"/>
      <w:bookmarkEnd w:id="176"/>
      <w:r w:rsidRPr="00432E60">
        <w:rPr>
          <w:rFonts w:eastAsiaTheme="majorEastAsia"/>
          <w:sz w:val="24"/>
          <w:szCs w:val="24"/>
          <w:lang w:val="ru"/>
        </w:rPr>
        <w:lastRenderedPageBreak/>
        <w:t>РАЗДЕЛ 5. ПОРЯДОК ПРОВЕДЕНИЯ ЗАКУПКИ</w:t>
      </w:r>
      <w:bookmarkEnd w:id="177"/>
      <w:bookmarkEnd w:id="17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9" w:name="_Ref413862243"/>
      <w:bookmarkStart w:id="180" w:name="_Toc415874653"/>
      <w:bookmarkStart w:id="181" w:name="_Toc137208541"/>
      <w:bookmarkStart w:id="182" w:name="_Toc196745225"/>
      <w:bookmarkStart w:id="183" w:name="_Toc216260040"/>
      <w:bookmarkStart w:id="184" w:name="_Ref314254823"/>
      <w:bookmarkStart w:id="185" w:name="_Toc415874643"/>
      <w:bookmarkStart w:id="186" w:name="_Toc309773176"/>
      <w:r w:rsidRPr="00432E60">
        <w:rPr>
          <w:sz w:val="24"/>
          <w:szCs w:val="24"/>
          <w:lang w:eastAsia="en-US"/>
        </w:rPr>
        <w:t>Сокращения</w:t>
      </w:r>
      <w:bookmarkEnd w:id="179"/>
      <w:bookmarkEnd w:id="180"/>
      <w:bookmarkEnd w:id="181"/>
      <w:bookmarkEnd w:id="182"/>
      <w:bookmarkEnd w:id="183"/>
    </w:p>
    <w:p w14:paraId="5081AAF6" w14:textId="77777777" w:rsidR="003704F7" w:rsidRPr="00432E60" w:rsidRDefault="003704F7" w:rsidP="003704F7">
      <w:pPr>
        <w:spacing w:line="276" w:lineRule="auto"/>
        <w:ind w:firstLine="567"/>
        <w:contextualSpacing/>
        <w:jc w:val="both"/>
        <w:rPr>
          <w:lang w:val="ru"/>
        </w:rPr>
      </w:pPr>
      <w:bookmarkStart w:id="187" w:name="_Ref314254573"/>
      <w:bookmarkStart w:id="188" w:name="_Ref314254831"/>
      <w:bookmarkStart w:id="189" w:name="_Ref413862184"/>
      <w:bookmarkStart w:id="190" w:name="_Toc415874654"/>
      <w:bookmarkStart w:id="19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Toc196745226"/>
      <w:bookmarkStart w:id="193" w:name="_Toc216260041"/>
      <w:r w:rsidRPr="00432E60">
        <w:rPr>
          <w:sz w:val="24"/>
          <w:szCs w:val="24"/>
          <w:lang w:eastAsia="en-US"/>
        </w:rPr>
        <w:t>Термины и определения</w:t>
      </w:r>
      <w:bookmarkEnd w:id="187"/>
      <w:bookmarkEnd w:id="188"/>
      <w:bookmarkEnd w:id="189"/>
      <w:bookmarkEnd w:id="190"/>
      <w:bookmarkEnd w:id="191"/>
      <w:bookmarkEnd w:id="192"/>
      <w:bookmarkEnd w:id="19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9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5A2F3B98"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9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610E27F5"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95" w:name="_Hlk121236814"/>
      <w:r w:rsidRPr="00432E60">
        <w:t xml:space="preserve">за исключением юридического лица, являющимся иностранным агентом в соответствии Законом 255-ФЗ, </w:t>
      </w:r>
      <w:bookmarkEnd w:id="19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6" w:name="_Toc415874644"/>
      <w:bookmarkStart w:id="197" w:name="_Toc137208544"/>
      <w:bookmarkStart w:id="198" w:name="_Toc196745227"/>
      <w:bookmarkStart w:id="199" w:name="_Toc216260042"/>
      <w:bookmarkEnd w:id="184"/>
      <w:bookmarkEnd w:id="185"/>
      <w:r w:rsidRPr="00432E60">
        <w:rPr>
          <w:sz w:val="24"/>
          <w:szCs w:val="24"/>
          <w:lang w:eastAsia="en-US"/>
        </w:rPr>
        <w:t>Общие сведения о закупк</w:t>
      </w:r>
      <w:r>
        <w:rPr>
          <w:sz w:val="24"/>
          <w:szCs w:val="24"/>
          <w:lang w:eastAsia="en-US"/>
        </w:rPr>
        <w:t>е</w:t>
      </w:r>
      <w:bookmarkEnd w:id="196"/>
      <w:bookmarkEnd w:id="197"/>
      <w:bookmarkEnd w:id="198"/>
      <w:bookmarkEnd w:id="199"/>
    </w:p>
    <w:p w14:paraId="222C8F89" w14:textId="3911D2A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3DE53A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0"/>
    </w:p>
    <w:p w14:paraId="50ECF363" w14:textId="1F8A06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7ADE47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C678A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6B4B52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0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0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3" w:name="_Toc415874645"/>
      <w:bookmarkStart w:id="204" w:name="_Toc137208545"/>
      <w:bookmarkStart w:id="205" w:name="_Toc196745228"/>
      <w:bookmarkStart w:id="206" w:name="_Toc216260043"/>
      <w:r w:rsidRPr="00432E60">
        <w:rPr>
          <w:sz w:val="24"/>
          <w:szCs w:val="24"/>
          <w:lang w:eastAsia="en-US"/>
        </w:rPr>
        <w:t>Правовой статус закупки и документов</w:t>
      </w:r>
      <w:bookmarkEnd w:id="203"/>
      <w:bookmarkEnd w:id="204"/>
      <w:bookmarkEnd w:id="205"/>
      <w:bookmarkEnd w:id="20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C2FF7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0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0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77D7092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9" w:name="_Ref160639962"/>
      <w:r w:rsidRPr="00432E60">
        <w:rPr>
          <w:color w:val="000000"/>
          <w:lang w:eastAsia="en-US"/>
        </w:rPr>
        <w:t>настоящая документация о закупке со всеми изменениями;</w:t>
      </w:r>
      <w:bookmarkEnd w:id="209"/>
    </w:p>
    <w:p w14:paraId="1820AC00" w14:textId="2B98A0B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0" w:name="_Ref160654125"/>
      <w:bookmarkStart w:id="21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0"/>
      <w:bookmarkEnd w:id="21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2" w:name="_Toc415874646"/>
      <w:bookmarkStart w:id="213" w:name="_Toc137208546"/>
      <w:bookmarkStart w:id="214" w:name="_Toc196745229"/>
      <w:bookmarkStart w:id="215" w:name="_Toc216260044"/>
      <w:bookmarkStart w:id="216" w:name="_Toc115774239"/>
      <w:bookmarkStart w:id="217" w:name="_Toc170292235"/>
      <w:bookmarkStart w:id="218" w:name="_Toc210452273"/>
      <w:bookmarkStart w:id="219" w:name="_Toc372924971"/>
      <w:bookmarkStart w:id="220" w:name="_Ref414040223"/>
      <w:r w:rsidRPr="00432E60">
        <w:rPr>
          <w:sz w:val="24"/>
          <w:szCs w:val="24"/>
          <w:lang w:eastAsia="en-US"/>
        </w:rPr>
        <w:t>Особые положения, в случае проведения закупки в открытой форме</w:t>
      </w:r>
      <w:bookmarkEnd w:id="212"/>
      <w:bookmarkEnd w:id="213"/>
      <w:bookmarkEnd w:id="214"/>
      <w:bookmarkEnd w:id="21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1959A7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343E4F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Ref415253432"/>
      <w:bookmarkStart w:id="222" w:name="_Toc415874647"/>
      <w:bookmarkStart w:id="223" w:name="_Toc435821381"/>
      <w:bookmarkStart w:id="224" w:name="_Toc435821161"/>
      <w:bookmarkStart w:id="225" w:name="_Toc137211713"/>
      <w:bookmarkStart w:id="226" w:name="_Toc196745230"/>
      <w:bookmarkStart w:id="227" w:name="_Toc216260045"/>
      <w:r w:rsidRPr="00432E60">
        <w:rPr>
          <w:sz w:val="24"/>
          <w:szCs w:val="24"/>
          <w:lang w:eastAsia="en-US"/>
        </w:rPr>
        <w:t>Особые положения, в случае проведения закупки в закрытой форме</w:t>
      </w:r>
      <w:bookmarkEnd w:id="221"/>
      <w:bookmarkEnd w:id="222"/>
      <w:bookmarkEnd w:id="223"/>
      <w:bookmarkEnd w:id="224"/>
      <w:bookmarkEnd w:id="225"/>
      <w:bookmarkEnd w:id="226"/>
      <w:bookmarkEnd w:id="22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8" w:name="_Ref414985105"/>
      <w:bookmarkStart w:id="229" w:name="_Toc415874648"/>
      <w:bookmarkStart w:id="230" w:name="_Toc137208547"/>
      <w:bookmarkStart w:id="231" w:name="_Toc196745231"/>
      <w:bookmarkStart w:id="232" w:name="_Toc21626004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16"/>
      <w:bookmarkEnd w:id="217"/>
      <w:bookmarkEnd w:id="218"/>
      <w:bookmarkEnd w:id="219"/>
      <w:r w:rsidRPr="00432E60">
        <w:rPr>
          <w:sz w:val="24"/>
          <w:szCs w:val="24"/>
          <w:lang w:eastAsia="en-US"/>
        </w:rPr>
        <w:t>закупки в электронной форме</w:t>
      </w:r>
      <w:bookmarkEnd w:id="220"/>
      <w:bookmarkEnd w:id="228"/>
      <w:bookmarkEnd w:id="229"/>
      <w:bookmarkEnd w:id="230"/>
      <w:bookmarkEnd w:id="231"/>
      <w:bookmarkEnd w:id="23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581A6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Toc137214683"/>
      <w:bookmarkStart w:id="234" w:name="_Toc196745232"/>
      <w:bookmarkStart w:id="235" w:name="_Toc21626004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33"/>
      <w:bookmarkEnd w:id="234"/>
      <w:bookmarkEnd w:id="23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1D0819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6" w:name="_Ref415753001"/>
      <w:bookmarkStart w:id="237" w:name="_Toc415874650"/>
      <w:bookmarkStart w:id="238" w:name="_Toc137208548"/>
      <w:bookmarkStart w:id="239" w:name="_Toc196745233"/>
      <w:bookmarkStart w:id="240" w:name="_Toc216260048"/>
      <w:bookmarkStart w:id="241" w:name="_Ref414030875"/>
      <w:bookmarkStart w:id="242" w:name="_Ref414030950"/>
      <w:bookmarkStart w:id="24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36"/>
      <w:bookmarkEnd w:id="237"/>
      <w:bookmarkEnd w:id="238"/>
      <w:bookmarkEnd w:id="239"/>
      <w:bookmarkEnd w:id="240"/>
    </w:p>
    <w:p w14:paraId="1A507B39" w14:textId="76335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673F5C4"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A80B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4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45" w:name="_Hlk121236901"/>
      <w:bookmarkStart w:id="246" w:name="_Hlk122453509"/>
      <w:bookmarkStart w:id="247" w:name="_Hlk122453992"/>
      <w:r w:rsidRPr="00432E60">
        <w:rPr>
          <w:color w:val="000000"/>
          <w:lang w:eastAsia="en-US"/>
        </w:rPr>
        <w:t xml:space="preserve"> (</w:t>
      </w:r>
      <w:bookmarkEnd w:id="245"/>
      <w:r w:rsidRPr="00432E60">
        <w:rPr>
          <w:color w:val="000000"/>
          <w:lang w:eastAsia="en-US"/>
        </w:rPr>
        <w:t xml:space="preserve">если </w:t>
      </w:r>
      <w:bookmarkStart w:id="248" w:name="_Hlk121236916"/>
      <w:r w:rsidRPr="00432E60">
        <w:rPr>
          <w:color w:val="000000"/>
          <w:lang w:eastAsia="en-US"/>
        </w:rPr>
        <w:t>установлено требование об обеспечении исполнения договора)</w:t>
      </w:r>
      <w:bookmarkEnd w:id="246"/>
      <w:bookmarkEnd w:id="247"/>
      <w:bookmarkEnd w:id="24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4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1EB734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251956"/>
      <w:bookmarkStart w:id="251" w:name="_Toc415874651"/>
      <w:bookmarkStart w:id="252" w:name="_Toc137208549"/>
      <w:bookmarkStart w:id="253" w:name="_Toc196745234"/>
      <w:bookmarkStart w:id="254" w:name="_Toc216260049"/>
      <w:r w:rsidRPr="00432E60">
        <w:rPr>
          <w:sz w:val="24"/>
          <w:szCs w:val="24"/>
          <w:lang w:eastAsia="en-US"/>
        </w:rPr>
        <w:t xml:space="preserve">Особые положения в </w:t>
      </w:r>
      <w:bookmarkEnd w:id="250"/>
      <w:r w:rsidRPr="00432E60">
        <w:rPr>
          <w:sz w:val="24"/>
          <w:szCs w:val="24"/>
          <w:lang w:eastAsia="en-US"/>
        </w:rPr>
        <w:t>связи с выбором нескольких победителей</w:t>
      </w:r>
      <w:bookmarkEnd w:id="251"/>
      <w:bookmarkEnd w:id="252"/>
      <w:bookmarkEnd w:id="253"/>
      <w:bookmarkEnd w:id="254"/>
    </w:p>
    <w:p w14:paraId="2A34A860" w14:textId="755A08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5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5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5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57"/>
    </w:p>
    <w:p w14:paraId="1D7EC716" w14:textId="19FD5D46"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58"/>
      <w:r>
        <w:rPr>
          <w:color w:val="000000"/>
          <w:lang w:eastAsia="en-US"/>
        </w:rPr>
        <w:t>.</w:t>
      </w:r>
    </w:p>
    <w:p w14:paraId="0A157114" w14:textId="27EFFE1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0945632"/>
      <w:bookmarkStart w:id="26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5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0"/>
    <w:p w14:paraId="739FD29F" w14:textId="2C03E8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1" w:name="_Toc196745235"/>
      <w:bookmarkStart w:id="262" w:name="_Toc216260050"/>
      <w:bookmarkEnd w:id="241"/>
      <w:bookmarkEnd w:id="242"/>
      <w:bookmarkEnd w:id="243"/>
      <w:bookmarkEnd w:id="255"/>
      <w:r w:rsidRPr="00432E60">
        <w:rPr>
          <w:sz w:val="24"/>
          <w:szCs w:val="24"/>
          <w:lang w:eastAsia="en-US"/>
        </w:rPr>
        <w:t>Жалоба на закупку</w:t>
      </w:r>
      <w:bookmarkEnd w:id="261"/>
      <w:bookmarkEnd w:id="262"/>
    </w:p>
    <w:p w14:paraId="16D71D27" w14:textId="2CFAC9C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518557527"/>
      <w:bookmarkStart w:id="264" w:name="_Ref407713749"/>
      <w:bookmarkStart w:id="265" w:name="_Ref313562581"/>
      <w:bookmarkStart w:id="266" w:name="_Ref311060002"/>
      <w:bookmarkStart w:id="267" w:name="_Ref55300680"/>
      <w:bookmarkStart w:id="268" w:name="_Toc55305378"/>
      <w:bookmarkStart w:id="269" w:name="_Toc57314640"/>
      <w:bookmarkStart w:id="270" w:name="_Toc69728963"/>
      <w:bookmarkStart w:id="271" w:name="_Toc98253982"/>
      <w:bookmarkStart w:id="272" w:name="_Ref314161335"/>
      <w:bookmarkStart w:id="273" w:name="_Toc415874655"/>
      <w:bookmarkStart w:id="274" w:name="_Toc312338855"/>
      <w:bookmarkStart w:id="275" w:name="_Toc311038125"/>
      <w:bookmarkEnd w:id="18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6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9294747"/>
      <w:bookmarkStart w:id="277" w:name="_Ref413944471"/>
      <w:bookmarkEnd w:id="26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7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7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7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7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0" w:name="_Ref518217867"/>
      <w:bookmarkStart w:id="28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8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82" w:name="_Ref440305687"/>
      <w:bookmarkStart w:id="283" w:name="_Toc518119235"/>
      <w:bookmarkStart w:id="284" w:name="_Toc55193148"/>
      <w:bookmarkStart w:id="285" w:name="_Toc55285342"/>
      <w:bookmarkStart w:id="286" w:name="_Toc55305379"/>
      <w:bookmarkStart w:id="287" w:name="_Toc57314641"/>
      <w:bookmarkStart w:id="288" w:name="_Toc69728964"/>
      <w:bookmarkStart w:id="289" w:name="_Toc311803555"/>
      <w:bookmarkStart w:id="290" w:name="_Toc415874656"/>
      <w:bookmarkStart w:id="291" w:name="_Toc137208552"/>
      <w:bookmarkStart w:id="292" w:name="_Ref160032807"/>
      <w:bookmarkStart w:id="293" w:name="_Toc196745236"/>
      <w:bookmarkStart w:id="294" w:name="_Toc216260051"/>
      <w:bookmarkStart w:id="295" w:name="_Ref312891719"/>
      <w:bookmarkStart w:id="296" w:name="_Toc312367048"/>
      <w:bookmarkEnd w:id="265"/>
      <w:bookmarkEnd w:id="266"/>
      <w:bookmarkEnd w:id="267"/>
      <w:bookmarkEnd w:id="268"/>
      <w:bookmarkEnd w:id="269"/>
      <w:bookmarkEnd w:id="270"/>
      <w:bookmarkEnd w:id="271"/>
      <w:bookmarkEnd w:id="272"/>
      <w:bookmarkEnd w:id="273"/>
      <w:bookmarkEnd w:id="281"/>
      <w:r w:rsidRPr="00432E60">
        <w:rPr>
          <w:sz w:val="24"/>
          <w:szCs w:val="24"/>
          <w:lang w:eastAsia="en-US"/>
        </w:rPr>
        <w:t xml:space="preserve">Общий порядок проведения </w:t>
      </w:r>
      <w:bookmarkEnd w:id="282"/>
      <w:bookmarkEnd w:id="283"/>
      <w:bookmarkEnd w:id="284"/>
      <w:bookmarkEnd w:id="285"/>
      <w:bookmarkEnd w:id="286"/>
      <w:bookmarkEnd w:id="287"/>
      <w:bookmarkEnd w:id="288"/>
      <w:bookmarkEnd w:id="289"/>
      <w:r w:rsidRPr="00432E60">
        <w:rPr>
          <w:sz w:val="24"/>
          <w:szCs w:val="24"/>
          <w:lang w:eastAsia="en-US"/>
        </w:rPr>
        <w:t>закупки</w:t>
      </w:r>
      <w:bookmarkEnd w:id="290"/>
      <w:bookmarkEnd w:id="291"/>
      <w:bookmarkEnd w:id="292"/>
      <w:bookmarkEnd w:id="293"/>
      <w:bookmarkEnd w:id="29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2F60F88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5437B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D65647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B509F3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674495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4850A9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97" w:name="_Toc409528489"/>
      <w:bookmarkStart w:id="298" w:name="_Toc409630192"/>
      <w:bookmarkStart w:id="299" w:name="_Toc409474780"/>
      <w:bookmarkStart w:id="300" w:name="_Ref409690716"/>
      <w:bookmarkStart w:id="301" w:name="_Toc409703638"/>
      <w:bookmarkStart w:id="302" w:name="_Toc409711802"/>
      <w:bookmarkStart w:id="303" w:name="_Toc409715522"/>
      <w:bookmarkStart w:id="304" w:name="_Toc409721539"/>
      <w:bookmarkStart w:id="305" w:name="_Toc409720670"/>
      <w:bookmarkStart w:id="306" w:name="_Toc409721757"/>
      <w:bookmarkStart w:id="307" w:name="_Toc409807475"/>
      <w:bookmarkStart w:id="308" w:name="_Toc409812194"/>
      <w:bookmarkStart w:id="309" w:name="_Toc283764423"/>
      <w:bookmarkStart w:id="310" w:name="_Toc409908757"/>
      <w:bookmarkStart w:id="311" w:name="_Toc410902929"/>
      <w:bookmarkStart w:id="312" w:name="_Toc410907940"/>
      <w:bookmarkStart w:id="313" w:name="_Toc410908129"/>
      <w:bookmarkStart w:id="314" w:name="_Toc410910922"/>
      <w:bookmarkStart w:id="315" w:name="_Toc410911195"/>
      <w:bookmarkStart w:id="316" w:name="_Toc410920293"/>
      <w:bookmarkStart w:id="317" w:name="_Toc411279933"/>
      <w:bookmarkStart w:id="318" w:name="_Toc411626659"/>
      <w:bookmarkStart w:id="319" w:name="_Toc411632202"/>
      <w:bookmarkStart w:id="320" w:name="_Toc411882111"/>
      <w:bookmarkStart w:id="321" w:name="_Toc411941121"/>
      <w:bookmarkStart w:id="322" w:name="_Toc285801569"/>
      <w:bookmarkStart w:id="323" w:name="_Toc411949596"/>
      <w:bookmarkStart w:id="324" w:name="_Toc412111236"/>
      <w:bookmarkStart w:id="325" w:name="_Toc285977840"/>
      <w:bookmarkStart w:id="326" w:name="_Toc412128003"/>
      <w:bookmarkStart w:id="327" w:name="_Toc285999969"/>
      <w:bookmarkStart w:id="328" w:name="_Toc412218452"/>
      <w:bookmarkStart w:id="329" w:name="_Toc412543738"/>
      <w:bookmarkStart w:id="330" w:name="_Toc412551483"/>
      <w:bookmarkStart w:id="33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5B4E19C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32" w:name="_Toc409474782"/>
      <w:bookmarkStart w:id="333" w:name="_Toc409528491"/>
      <w:bookmarkStart w:id="334" w:name="_Toc409630194"/>
      <w:bookmarkStart w:id="335" w:name="_Toc409703639"/>
      <w:bookmarkStart w:id="336" w:name="_Toc409711803"/>
      <w:bookmarkStart w:id="337" w:name="_Toc409715523"/>
      <w:bookmarkStart w:id="338" w:name="_Toc409721540"/>
      <w:bookmarkStart w:id="339" w:name="_Toc409720671"/>
      <w:bookmarkStart w:id="340" w:name="_Toc409721758"/>
      <w:bookmarkStart w:id="341" w:name="_Toc409807476"/>
      <w:bookmarkStart w:id="342" w:name="_Toc409812195"/>
      <w:bookmarkStart w:id="343" w:name="_Toc283764424"/>
      <w:bookmarkStart w:id="344" w:name="_Toc409908758"/>
      <w:bookmarkStart w:id="345" w:name="_Ref410843009"/>
      <w:bookmarkStart w:id="346" w:name="_Toc410902930"/>
      <w:bookmarkStart w:id="347" w:name="_Toc410907941"/>
      <w:bookmarkStart w:id="348" w:name="_Toc410908130"/>
      <w:bookmarkStart w:id="349" w:name="_Toc410910923"/>
      <w:bookmarkStart w:id="350" w:name="_Toc410911196"/>
      <w:bookmarkStart w:id="351" w:name="_Toc410920294"/>
      <w:bookmarkStart w:id="352" w:name="_Toc411279934"/>
      <w:bookmarkStart w:id="353" w:name="_Toc411626660"/>
      <w:bookmarkStart w:id="354" w:name="_Toc411632203"/>
      <w:bookmarkStart w:id="355" w:name="_Toc411882112"/>
      <w:bookmarkStart w:id="356" w:name="_Toc411941122"/>
      <w:bookmarkStart w:id="357" w:name="_Toc285801570"/>
      <w:bookmarkStart w:id="358" w:name="_Toc411949597"/>
      <w:bookmarkStart w:id="359" w:name="_Toc412111237"/>
      <w:bookmarkStart w:id="360" w:name="_Toc285977841"/>
      <w:bookmarkStart w:id="361" w:name="_Toc412128004"/>
      <w:bookmarkStart w:id="362" w:name="_Toc285999970"/>
      <w:bookmarkStart w:id="363" w:name="_Toc412218453"/>
      <w:bookmarkStart w:id="364" w:name="_Toc412543739"/>
      <w:bookmarkStart w:id="365" w:name="_Toc412551484"/>
      <w:bookmarkStart w:id="36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527B7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6D6464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59BD8BD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69E88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67" w:name="_Ref312927577"/>
      <w:bookmarkStart w:id="368" w:name="_Ref415753081"/>
      <w:bookmarkStart w:id="369" w:name="_Toc415874657"/>
      <w:bookmarkStart w:id="370" w:name="_Toc137208553"/>
      <w:bookmarkStart w:id="371" w:name="_Toc196745237"/>
      <w:bookmarkStart w:id="372" w:name="_Toc216260052"/>
      <w:r w:rsidRPr="00432E60">
        <w:rPr>
          <w:sz w:val="24"/>
          <w:szCs w:val="24"/>
          <w:lang w:eastAsia="en-US"/>
        </w:rPr>
        <w:lastRenderedPageBreak/>
        <w:t xml:space="preserve">Официальное размещение документации </w:t>
      </w:r>
      <w:bookmarkEnd w:id="295"/>
      <w:bookmarkEnd w:id="367"/>
      <w:r w:rsidRPr="00432E60">
        <w:rPr>
          <w:sz w:val="24"/>
          <w:szCs w:val="24"/>
          <w:lang w:eastAsia="en-US"/>
        </w:rPr>
        <w:t>о закупке</w:t>
      </w:r>
      <w:bookmarkEnd w:id="368"/>
      <w:bookmarkEnd w:id="369"/>
      <w:bookmarkEnd w:id="370"/>
      <w:bookmarkEnd w:id="371"/>
      <w:bookmarkEnd w:id="37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73" w:name="_Ref413755480"/>
      <w:bookmarkStart w:id="37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67B546C5"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7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0168B3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8C852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5" w:name="_Toc409528485"/>
      <w:bookmarkStart w:id="376" w:name="_Toc409630188"/>
      <w:bookmarkStart w:id="377" w:name="_Toc409474776"/>
      <w:bookmarkStart w:id="378" w:name="_Toc409703634"/>
      <w:bookmarkStart w:id="379" w:name="_Toc409711798"/>
      <w:bookmarkStart w:id="380" w:name="_Toc409715518"/>
      <w:bookmarkStart w:id="381" w:name="_Toc409721535"/>
      <w:bookmarkStart w:id="382" w:name="_Toc409720666"/>
      <w:bookmarkStart w:id="383" w:name="_Toc409721753"/>
      <w:bookmarkStart w:id="384" w:name="_Toc409807471"/>
      <w:bookmarkStart w:id="385" w:name="_Toc409812190"/>
      <w:bookmarkStart w:id="386" w:name="_Toc283764419"/>
      <w:bookmarkStart w:id="387" w:name="_Toc409908753"/>
      <w:bookmarkStart w:id="388" w:name="_Toc410902925"/>
      <w:bookmarkStart w:id="389" w:name="_Toc410907936"/>
      <w:bookmarkStart w:id="390" w:name="_Toc410908125"/>
      <w:bookmarkStart w:id="391" w:name="_Toc410910918"/>
      <w:bookmarkStart w:id="392" w:name="_Toc410911191"/>
      <w:bookmarkStart w:id="393" w:name="_Toc410920289"/>
      <w:bookmarkStart w:id="394" w:name="_Toc411279929"/>
      <w:bookmarkStart w:id="395" w:name="_Toc411626655"/>
      <w:bookmarkStart w:id="396" w:name="_Toc411632198"/>
      <w:bookmarkStart w:id="397" w:name="_Toc411882107"/>
      <w:bookmarkStart w:id="398" w:name="_Toc411941117"/>
      <w:bookmarkStart w:id="399" w:name="_Toc285801565"/>
      <w:bookmarkStart w:id="400" w:name="_Toc411949592"/>
      <w:bookmarkStart w:id="401" w:name="_Toc412111232"/>
      <w:bookmarkStart w:id="402" w:name="_Toc285977836"/>
      <w:bookmarkStart w:id="403" w:name="_Toc412127999"/>
      <w:bookmarkStart w:id="404" w:name="_Toc285999965"/>
      <w:bookmarkStart w:id="405" w:name="_Toc412218448"/>
      <w:bookmarkStart w:id="406" w:name="_Toc412543734"/>
      <w:bookmarkStart w:id="407" w:name="_Toc412551479"/>
      <w:bookmarkStart w:id="408" w:name="_Toc412754895"/>
      <w:bookmarkStart w:id="409" w:name="_Ref414292258"/>
      <w:bookmarkStart w:id="410" w:name="_Ref415073891"/>
      <w:bookmarkStart w:id="411" w:name="_Toc415874658"/>
      <w:bookmarkStart w:id="412" w:name="_Toc137208554"/>
      <w:bookmarkStart w:id="413" w:name="_Ref160708210"/>
      <w:bookmarkStart w:id="414" w:name="_Ref160708215"/>
      <w:bookmarkStart w:id="415" w:name="_Ref160883213"/>
      <w:bookmarkStart w:id="416" w:name="_Toc196745238"/>
      <w:bookmarkStart w:id="417" w:name="_Toc216260053"/>
      <w:r w:rsidRPr="00432E60">
        <w:rPr>
          <w:sz w:val="24"/>
          <w:szCs w:val="24"/>
          <w:lang w:eastAsia="en-US"/>
        </w:rPr>
        <w:t>Разъяснение документации о закупке</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18" w:name="_Ref455177037"/>
      <w:bookmarkStart w:id="41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1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19"/>
    </w:p>
    <w:p w14:paraId="32E77E75" w14:textId="1C3546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26E5D1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2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59B50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24086D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21" w:name="_Toc409474777"/>
      <w:bookmarkStart w:id="422" w:name="_Toc409528486"/>
      <w:bookmarkStart w:id="423" w:name="_Toc409630189"/>
      <w:bookmarkStart w:id="424" w:name="_Toc409703635"/>
      <w:bookmarkStart w:id="425" w:name="_Toc409711799"/>
      <w:bookmarkStart w:id="426" w:name="_Toc409715519"/>
      <w:bookmarkStart w:id="427" w:name="_Toc409721536"/>
      <w:bookmarkStart w:id="428" w:name="_Toc409720667"/>
      <w:bookmarkStart w:id="429" w:name="_Toc409721754"/>
      <w:bookmarkStart w:id="430" w:name="_Toc409807472"/>
      <w:bookmarkStart w:id="431" w:name="_Toc409812191"/>
      <w:bookmarkStart w:id="432" w:name="_Toc283764420"/>
      <w:bookmarkStart w:id="433" w:name="_Toc409908754"/>
      <w:bookmarkStart w:id="434" w:name="_Toc410902926"/>
      <w:bookmarkStart w:id="435" w:name="_Toc410907937"/>
      <w:bookmarkStart w:id="436" w:name="_Toc410908126"/>
      <w:bookmarkStart w:id="437" w:name="_Toc410910919"/>
      <w:bookmarkStart w:id="438" w:name="_Toc410911192"/>
      <w:bookmarkStart w:id="439" w:name="_Toc410920290"/>
      <w:bookmarkStart w:id="440" w:name="_Toc411279930"/>
      <w:bookmarkStart w:id="441" w:name="_Toc411626656"/>
      <w:bookmarkStart w:id="442" w:name="_Toc411632199"/>
      <w:bookmarkStart w:id="443" w:name="_Toc411882108"/>
      <w:bookmarkStart w:id="444" w:name="_Toc411941118"/>
      <w:bookmarkStart w:id="445" w:name="_Toc285801566"/>
      <w:bookmarkStart w:id="446" w:name="_Toc411949593"/>
      <w:bookmarkStart w:id="447" w:name="_Toc412111233"/>
      <w:bookmarkStart w:id="448" w:name="_Toc285977837"/>
      <w:bookmarkStart w:id="449" w:name="_Toc412128000"/>
      <w:bookmarkStart w:id="450" w:name="_Toc285999966"/>
      <w:bookmarkStart w:id="451" w:name="_Toc412218449"/>
      <w:bookmarkStart w:id="452" w:name="_Toc412543735"/>
      <w:bookmarkStart w:id="453" w:name="_Toc412551480"/>
      <w:bookmarkStart w:id="454" w:name="_Toc412754896"/>
      <w:bookmarkStart w:id="455" w:name="_Ref414039231"/>
      <w:bookmarkStart w:id="456" w:name="_Toc415874659"/>
      <w:bookmarkStart w:id="457" w:name="_Toc137208555"/>
      <w:bookmarkStart w:id="458" w:name="_Toc196745239"/>
      <w:bookmarkStart w:id="459" w:name="_Toc216260054"/>
      <w:r w:rsidRPr="00432E60">
        <w:rPr>
          <w:sz w:val="24"/>
          <w:szCs w:val="24"/>
          <w:lang w:eastAsia="en-US"/>
        </w:rPr>
        <w:t>Внесение изменений в документацию о закупке</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6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1" w:name="_Toc418282159"/>
      <w:bookmarkStart w:id="462" w:name="_Ref56229154"/>
      <w:bookmarkStart w:id="463" w:name="_Toc57314645"/>
      <w:bookmarkStart w:id="464" w:name="_Toc311975315"/>
      <w:bookmarkStart w:id="465" w:name="_Toc415874660"/>
      <w:bookmarkStart w:id="466" w:name="_Toc137208556"/>
      <w:bookmarkStart w:id="467" w:name="_Ref313172693"/>
      <w:bookmarkStart w:id="468" w:name="_Ref313227280"/>
      <w:bookmarkStart w:id="469" w:name="_Toc196745240"/>
      <w:bookmarkStart w:id="470" w:name="_Toc216260055"/>
      <w:bookmarkEnd w:id="374"/>
      <w:bookmarkEnd w:id="461"/>
      <w:r w:rsidRPr="00432E60">
        <w:rPr>
          <w:sz w:val="24"/>
          <w:szCs w:val="24"/>
          <w:lang w:eastAsia="en-US"/>
        </w:rPr>
        <w:t>Общие требования к заявке</w:t>
      </w:r>
      <w:bookmarkEnd w:id="462"/>
      <w:bookmarkEnd w:id="463"/>
      <w:bookmarkEnd w:id="464"/>
      <w:bookmarkEnd w:id="465"/>
      <w:bookmarkEnd w:id="466"/>
      <w:bookmarkEnd w:id="467"/>
      <w:bookmarkEnd w:id="468"/>
      <w:bookmarkEnd w:id="469"/>
      <w:bookmarkEnd w:id="470"/>
    </w:p>
    <w:p w14:paraId="5D3298B5" w14:textId="1ED044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30090695"/>
      <w:bookmarkStart w:id="47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71"/>
    </w:p>
    <w:p w14:paraId="79193171" w14:textId="49F2F1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7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436E1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7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7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5" w:name="_Ref415862122"/>
      <w:bookmarkStart w:id="47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75"/>
    </w:p>
    <w:p w14:paraId="5298450E" w14:textId="72D830A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7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7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160541648"/>
      <w:bookmarkStart w:id="479" w:name="_Ref30090704"/>
      <w:bookmarkEnd w:id="47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7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79"/>
      <w:bookmarkEnd w:id="48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82" w:name="_Ref414988650"/>
      <w:bookmarkStart w:id="48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8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81"/>
      <w:bookmarkEnd w:id="48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84"/>
    <w:p w14:paraId="2DC84032" w14:textId="49F4B9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5" w:name="_Toc415874661"/>
      <w:bookmarkStart w:id="486" w:name="_Ref414297932"/>
      <w:bookmarkStart w:id="487" w:name="_Ref415072934"/>
      <w:bookmarkStart w:id="488" w:name="_Toc415874662"/>
      <w:bookmarkStart w:id="489" w:name="_Toc137208557"/>
      <w:bookmarkStart w:id="490" w:name="_Toc196745241"/>
      <w:bookmarkStart w:id="491" w:name="_Toc216260056"/>
      <w:bookmarkEnd w:id="485"/>
      <w:r w:rsidRPr="00432E60">
        <w:rPr>
          <w:sz w:val="24"/>
          <w:szCs w:val="24"/>
          <w:lang w:eastAsia="en-US"/>
        </w:rPr>
        <w:t>Требования к описанию продукции</w:t>
      </w:r>
      <w:bookmarkEnd w:id="486"/>
      <w:bookmarkEnd w:id="487"/>
      <w:bookmarkEnd w:id="488"/>
      <w:bookmarkEnd w:id="489"/>
      <w:bookmarkEnd w:id="490"/>
      <w:bookmarkEnd w:id="491"/>
    </w:p>
    <w:p w14:paraId="13ECBA1E" w14:textId="4C736B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56F8F4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7D354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F8E75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Toc415874663"/>
      <w:bookmarkStart w:id="493" w:name="_Toc415874664"/>
      <w:bookmarkStart w:id="494" w:name="_Toc415874665"/>
      <w:bookmarkStart w:id="495" w:name="_Ref414297886"/>
      <w:bookmarkStart w:id="496" w:name="_Ref414885310"/>
      <w:bookmarkStart w:id="497" w:name="_Toc415874666"/>
      <w:bookmarkStart w:id="498" w:name="_Toc137208558"/>
      <w:bookmarkStart w:id="499" w:name="_Toc196745242"/>
      <w:bookmarkStart w:id="500" w:name="_Toc216260057"/>
      <w:bookmarkEnd w:id="492"/>
      <w:bookmarkEnd w:id="493"/>
      <w:bookmarkEnd w:id="494"/>
      <w:r w:rsidRPr="00432E60">
        <w:rPr>
          <w:sz w:val="24"/>
          <w:szCs w:val="24"/>
          <w:lang w:eastAsia="en-US"/>
        </w:rPr>
        <w:t>Альтернативные предложения</w:t>
      </w:r>
      <w:bookmarkEnd w:id="495"/>
      <w:bookmarkEnd w:id="496"/>
      <w:bookmarkEnd w:id="497"/>
      <w:bookmarkEnd w:id="498"/>
      <w:bookmarkEnd w:id="499"/>
      <w:bookmarkEnd w:id="500"/>
    </w:p>
    <w:p w14:paraId="524EE7B8" w14:textId="7730C81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78BD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5A4299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7FAA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75FF02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1" w:name="_Toc415874668"/>
      <w:bookmarkStart w:id="502" w:name="_Ref416087557"/>
      <w:bookmarkStart w:id="503" w:name="_Toc137208560"/>
      <w:bookmarkStart w:id="504" w:name="_Toc196745243"/>
      <w:bookmarkStart w:id="505" w:name="_Toc216260058"/>
      <w:bookmarkStart w:id="506" w:name="_Ref414292290"/>
      <w:r w:rsidRPr="00432E60">
        <w:rPr>
          <w:sz w:val="24"/>
          <w:szCs w:val="24"/>
          <w:lang w:eastAsia="en-US"/>
        </w:rPr>
        <w:t>Начальная максимальная цена договора</w:t>
      </w:r>
      <w:bookmarkEnd w:id="501"/>
      <w:bookmarkEnd w:id="502"/>
      <w:bookmarkEnd w:id="503"/>
      <w:bookmarkEnd w:id="504"/>
      <w:bookmarkEnd w:id="505"/>
    </w:p>
    <w:p w14:paraId="4BF9F75E" w14:textId="53125E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02BC544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0DFA3736"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7" w:name="_Toc415874669"/>
      <w:bookmarkStart w:id="508" w:name="_Ref416087512"/>
      <w:bookmarkStart w:id="509" w:name="_Ref419804915"/>
      <w:bookmarkStart w:id="510" w:name="_Toc137208561"/>
      <w:bookmarkStart w:id="511" w:name="_Toc196745244"/>
      <w:bookmarkStart w:id="512" w:name="_Toc216260059"/>
      <w:r w:rsidRPr="00432E60">
        <w:rPr>
          <w:sz w:val="24"/>
          <w:szCs w:val="24"/>
          <w:lang w:eastAsia="en-US"/>
        </w:rPr>
        <w:t>Обеспечение заявки</w:t>
      </w:r>
      <w:bookmarkEnd w:id="506"/>
      <w:bookmarkEnd w:id="507"/>
      <w:bookmarkEnd w:id="508"/>
      <w:bookmarkEnd w:id="509"/>
      <w:bookmarkEnd w:id="510"/>
      <w:bookmarkEnd w:id="511"/>
      <w:bookmarkEnd w:id="512"/>
    </w:p>
    <w:p w14:paraId="203876F8" w14:textId="5324B9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13"/>
    </w:p>
    <w:p w14:paraId="6A18CF58" w14:textId="42DC45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1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1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170253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Ref414292319"/>
      <w:bookmarkStart w:id="516" w:name="_Toc415874670"/>
      <w:bookmarkStart w:id="517" w:name="_Toc137208562"/>
      <w:bookmarkStart w:id="518" w:name="_Toc196745245"/>
      <w:bookmarkStart w:id="519" w:name="_Toc216260060"/>
      <w:r w:rsidRPr="00432E60">
        <w:rPr>
          <w:sz w:val="24"/>
          <w:szCs w:val="24"/>
          <w:lang w:eastAsia="en-US"/>
        </w:rPr>
        <w:t>Подача заявок</w:t>
      </w:r>
      <w:bookmarkEnd w:id="515"/>
      <w:bookmarkEnd w:id="516"/>
      <w:bookmarkEnd w:id="517"/>
      <w:bookmarkEnd w:id="518"/>
      <w:bookmarkEnd w:id="51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4F3F7C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05D81F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305CF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2CB945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21"/>
    </w:p>
    <w:p w14:paraId="17AD92A8" w14:textId="7B4E2A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6707D4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22" w:name="_Ref414989248"/>
      <w:bookmarkStart w:id="523" w:name="_Ref160886254"/>
      <w:r w:rsidRPr="00432E60">
        <w:rPr>
          <w:color w:val="000000"/>
          <w:lang w:eastAsia="en-US"/>
        </w:rPr>
        <w:t>почтовый адрес для возврата заявки в случае ее отзыва или опоздания</w:t>
      </w:r>
      <w:bookmarkStart w:id="524" w:name="_Ref414989745"/>
      <w:bookmarkEnd w:id="522"/>
      <w:r>
        <w:rPr>
          <w:color w:val="000000"/>
          <w:lang w:eastAsia="en-US"/>
        </w:rPr>
        <w:t>.</w:t>
      </w:r>
      <w:bookmarkEnd w:id="523"/>
    </w:p>
    <w:p w14:paraId="51BD1A39" w14:textId="320F5A36"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436E1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2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1204A78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684B9AD5"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436E1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994625"/>
      <w:bookmarkStart w:id="526" w:name="_Toc415874671"/>
      <w:bookmarkStart w:id="527" w:name="_Toc137208563"/>
      <w:bookmarkStart w:id="528" w:name="_Toc196745246"/>
      <w:bookmarkStart w:id="529" w:name="_Toc216260061"/>
      <w:r w:rsidRPr="00432E60">
        <w:rPr>
          <w:sz w:val="24"/>
          <w:szCs w:val="24"/>
          <w:lang w:eastAsia="en-US"/>
        </w:rPr>
        <w:t>Изменение или отзыв заявки</w:t>
      </w:r>
      <w:bookmarkEnd w:id="525"/>
      <w:bookmarkEnd w:id="526"/>
      <w:bookmarkEnd w:id="527"/>
      <w:bookmarkEnd w:id="528"/>
      <w:bookmarkEnd w:id="529"/>
    </w:p>
    <w:p w14:paraId="06F69562" w14:textId="07C951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F912AD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3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1" w:name="_Ref414020464"/>
      <w:bookmarkStart w:id="532" w:name="_Toc415874672"/>
      <w:bookmarkStart w:id="533" w:name="_Toc137208564"/>
      <w:bookmarkStart w:id="534" w:name="_Toc196745247"/>
      <w:bookmarkStart w:id="535" w:name="_Toc216260062"/>
      <w:bookmarkStart w:id="536" w:name="_Toc269472549"/>
      <w:bookmarkEnd w:id="520"/>
      <w:r w:rsidRPr="00432E60">
        <w:rPr>
          <w:sz w:val="24"/>
          <w:szCs w:val="24"/>
          <w:lang w:eastAsia="en-US"/>
        </w:rPr>
        <w:t>Открытие доступа к заявкам</w:t>
      </w:r>
      <w:bookmarkEnd w:id="531"/>
      <w:bookmarkEnd w:id="532"/>
      <w:bookmarkEnd w:id="533"/>
      <w:r w:rsidRPr="00432E60">
        <w:rPr>
          <w:sz w:val="24"/>
          <w:szCs w:val="24"/>
          <w:lang w:eastAsia="en-US"/>
        </w:rPr>
        <w:t xml:space="preserve"> (в случае проведения закупки в электронной форме)</w:t>
      </w:r>
      <w:bookmarkEnd w:id="534"/>
      <w:bookmarkEnd w:id="535"/>
    </w:p>
    <w:p w14:paraId="2FE6572A" w14:textId="4F25C2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8" w:name="_Toc137206258"/>
      <w:bookmarkStart w:id="539" w:name="_Ref160654711"/>
      <w:bookmarkStart w:id="540" w:name="_Toc196745248"/>
      <w:bookmarkStart w:id="541" w:name="_Toc216260063"/>
      <w:r w:rsidRPr="00432E60">
        <w:rPr>
          <w:sz w:val="24"/>
          <w:szCs w:val="24"/>
          <w:lang w:eastAsia="en-US"/>
        </w:rPr>
        <w:t>Вскрытие конвертов с заявками</w:t>
      </w:r>
      <w:bookmarkEnd w:id="538"/>
      <w:r w:rsidRPr="00432E60">
        <w:rPr>
          <w:sz w:val="24"/>
          <w:szCs w:val="24"/>
          <w:lang w:eastAsia="en-US"/>
        </w:rPr>
        <w:t xml:space="preserve"> (в случае проведения закупки в бумажной форме)</w:t>
      </w:r>
      <w:bookmarkEnd w:id="539"/>
      <w:bookmarkEnd w:id="540"/>
      <w:bookmarkEnd w:id="541"/>
    </w:p>
    <w:p w14:paraId="478DFD90" w14:textId="7693B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3686FE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2" w:name="_Toc30096738"/>
      <w:bookmarkStart w:id="543" w:name="_Toc30097081"/>
      <w:bookmarkStart w:id="544" w:name="_Toc30096739"/>
      <w:bookmarkStart w:id="545" w:name="_Toc30097082"/>
      <w:bookmarkStart w:id="546" w:name="_Toc30096740"/>
      <w:bookmarkStart w:id="547" w:name="_Toc30097083"/>
      <w:bookmarkStart w:id="548" w:name="_Toc30096741"/>
      <w:bookmarkStart w:id="549" w:name="_Toc30097084"/>
      <w:bookmarkStart w:id="550" w:name="_Toc30096742"/>
      <w:bookmarkStart w:id="551" w:name="_Toc30097085"/>
      <w:bookmarkStart w:id="552" w:name="_Toc30096743"/>
      <w:bookmarkStart w:id="553" w:name="_Toc30097086"/>
      <w:bookmarkStart w:id="554" w:name="_Toc30096744"/>
      <w:bookmarkStart w:id="555" w:name="_Toc30097087"/>
      <w:bookmarkStart w:id="556" w:name="_Toc30096745"/>
      <w:bookmarkStart w:id="557" w:name="_Toc30097088"/>
      <w:bookmarkStart w:id="558" w:name="_Toc30096746"/>
      <w:bookmarkStart w:id="559" w:name="_Toc30097089"/>
      <w:bookmarkStart w:id="560" w:name="_Toc30096747"/>
      <w:bookmarkStart w:id="561" w:name="_Toc30097090"/>
      <w:bookmarkStart w:id="562" w:name="_Toc30096748"/>
      <w:bookmarkStart w:id="563" w:name="_Toc30097091"/>
      <w:bookmarkStart w:id="564" w:name="_Toc30096749"/>
      <w:bookmarkStart w:id="565" w:name="_Toc30097092"/>
      <w:bookmarkStart w:id="566" w:name="_Toc30096750"/>
      <w:bookmarkStart w:id="567" w:name="_Toc30097093"/>
      <w:bookmarkStart w:id="568" w:name="_Toc30096751"/>
      <w:bookmarkStart w:id="569" w:name="_Toc30097094"/>
      <w:bookmarkStart w:id="570" w:name="_Toc30096752"/>
      <w:bookmarkStart w:id="571" w:name="_Toc30097095"/>
      <w:bookmarkStart w:id="572" w:name="_Toc312338870"/>
      <w:bookmarkStart w:id="573" w:name="_Ref415833947"/>
      <w:bookmarkStart w:id="574" w:name="_Toc415874673"/>
      <w:bookmarkStart w:id="575" w:name="_Ref314266065"/>
      <w:bookmarkStart w:id="576" w:name="_Toc137208565"/>
      <w:bookmarkStart w:id="577" w:name="_Toc196745249"/>
      <w:bookmarkStart w:id="578" w:name="_Toc216260064"/>
      <w:bookmarkEnd w:id="536"/>
      <w:bookmarkEnd w:id="537"/>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72"/>
      <w:r w:rsidRPr="00432E60">
        <w:rPr>
          <w:sz w:val="24"/>
          <w:szCs w:val="24"/>
          <w:lang w:eastAsia="en-US"/>
        </w:rPr>
        <w:t>Допуск к участию в закупке</w:t>
      </w:r>
      <w:bookmarkEnd w:id="573"/>
      <w:bookmarkEnd w:id="574"/>
      <w:bookmarkEnd w:id="575"/>
      <w:bookmarkEnd w:id="576"/>
      <w:bookmarkEnd w:id="577"/>
      <w:bookmarkEnd w:id="578"/>
    </w:p>
    <w:p w14:paraId="4B17DE2E" w14:textId="73DA8E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228E6A7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569735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7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79"/>
    </w:p>
    <w:p w14:paraId="0C29A773" w14:textId="4B2B64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0" w:name="_Ref30092578"/>
      <w:bookmarkStart w:id="58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80"/>
    </w:p>
    <w:p w14:paraId="4E18EE25" w14:textId="4097CBE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82"/>
    </w:p>
    <w:p w14:paraId="2D74DEBB" w14:textId="66B454C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83"/>
    </w:p>
    <w:p w14:paraId="779164E0" w14:textId="1E7A35C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84"/>
    </w:p>
    <w:p w14:paraId="1FD7E761" w14:textId="28CF9D07"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4867F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85"/>
    </w:p>
    <w:p w14:paraId="3EDEDF53" w14:textId="71F58E4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745FB6C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12E72ADE"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29808438"/>
      <w:bookmarkStart w:id="587" w:name="_Ref24126656"/>
      <w:bookmarkStart w:id="58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86"/>
    </w:p>
    <w:p w14:paraId="53A34C25" w14:textId="16F47FC3"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89"/>
    </w:p>
    <w:bookmarkEnd w:id="58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B94E26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9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CAF88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9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88"/>
    </w:p>
    <w:p w14:paraId="4516237F" w14:textId="681D806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436E1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92"/>
    </w:p>
    <w:p w14:paraId="7D5CA795" w14:textId="77AB463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51C444E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66991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6AF9A8D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0023F8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435C1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436E1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6347888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03ADC14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436E1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325C0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3" w:name="_Ref313834143"/>
      <w:bookmarkStart w:id="594" w:name="_Toc415874674"/>
      <w:bookmarkStart w:id="595" w:name="_Toc137208566"/>
      <w:bookmarkStart w:id="596" w:name="_Toc196745250"/>
      <w:bookmarkStart w:id="597" w:name="_Toc216260065"/>
      <w:bookmarkEnd w:id="581"/>
      <w:r w:rsidRPr="00432E60">
        <w:rPr>
          <w:sz w:val="24"/>
          <w:szCs w:val="24"/>
          <w:lang w:eastAsia="en-US"/>
        </w:rPr>
        <w:t>Переторжка</w:t>
      </w:r>
      <w:bookmarkEnd w:id="593"/>
      <w:bookmarkEnd w:id="594"/>
      <w:bookmarkEnd w:id="595"/>
      <w:bookmarkEnd w:id="596"/>
      <w:bookmarkEnd w:id="597"/>
    </w:p>
    <w:p w14:paraId="684D9959" w14:textId="4D0CA2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9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99"/>
    </w:p>
    <w:p w14:paraId="3C720B8E" w14:textId="78C9B2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392C07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0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41449D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66E301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61BDBF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1D9A7318"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6CEEFCC8"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BCED67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28C3F36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1" w:name="_Ref415252233"/>
      <w:bookmarkStart w:id="602" w:name="_Toc415874675"/>
      <w:bookmarkStart w:id="603" w:name="_Ref414020540"/>
      <w:bookmarkStart w:id="604" w:name="_Ref313834186"/>
      <w:bookmarkStart w:id="605" w:name="_Toc137208567"/>
      <w:bookmarkStart w:id="606" w:name="_Ref196295281"/>
      <w:bookmarkStart w:id="607" w:name="_Toc196745251"/>
      <w:bookmarkStart w:id="608" w:name="_Toc21626006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01"/>
      <w:bookmarkEnd w:id="602"/>
      <w:bookmarkEnd w:id="603"/>
      <w:bookmarkEnd w:id="604"/>
      <w:bookmarkEnd w:id="605"/>
      <w:r>
        <w:rPr>
          <w:sz w:val="24"/>
          <w:szCs w:val="24"/>
          <w:lang w:eastAsia="en-US"/>
        </w:rPr>
        <w:t xml:space="preserve"> (определение победителя закупки)</w:t>
      </w:r>
      <w:bookmarkEnd w:id="606"/>
      <w:bookmarkEnd w:id="607"/>
      <w:bookmarkEnd w:id="608"/>
    </w:p>
    <w:p w14:paraId="4E1201AE" w14:textId="005DFF28"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311246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004A57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7CC932A5"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618A851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0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0593C2F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10" w:name="_Toc415874676"/>
      <w:bookmarkEnd w:id="61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08753776"/>
      <w:bookmarkStart w:id="612" w:name="_Toc408775943"/>
      <w:bookmarkStart w:id="613" w:name="_Toc408779134"/>
      <w:bookmarkStart w:id="614" w:name="_Toc408780735"/>
      <w:bookmarkStart w:id="615" w:name="_Toc408840794"/>
      <w:bookmarkStart w:id="616" w:name="_Toc408842219"/>
      <w:bookmarkStart w:id="617" w:name="_Toc282982221"/>
      <w:bookmarkStart w:id="618" w:name="_Toc409088658"/>
      <w:bookmarkStart w:id="619" w:name="_Toc409088851"/>
      <w:bookmarkStart w:id="620" w:name="_Toc409089544"/>
      <w:bookmarkStart w:id="621" w:name="_Toc409089748"/>
      <w:bookmarkStart w:id="622" w:name="_Toc409090432"/>
      <w:bookmarkStart w:id="623" w:name="_Toc409113225"/>
      <w:bookmarkStart w:id="624" w:name="_Toc409174007"/>
      <w:bookmarkStart w:id="625" w:name="_Toc409174701"/>
      <w:bookmarkStart w:id="626" w:name="_Toc409189101"/>
      <w:bookmarkStart w:id="627" w:name="_Toc409198837"/>
      <w:bookmarkStart w:id="628" w:name="_Toc283058535"/>
      <w:bookmarkStart w:id="629" w:name="_Toc409204325"/>
      <w:bookmarkStart w:id="630" w:name="_Toc409474729"/>
      <w:bookmarkStart w:id="631" w:name="_Toc409528438"/>
      <w:bookmarkStart w:id="632" w:name="_Toc409630141"/>
      <w:bookmarkStart w:id="633" w:name="_Toc409703587"/>
      <w:bookmarkStart w:id="634" w:name="_Toc409711751"/>
      <w:bookmarkStart w:id="635" w:name="_Toc409715471"/>
      <w:bookmarkStart w:id="636" w:name="_Toc409721488"/>
      <w:bookmarkStart w:id="637" w:name="_Toc409720619"/>
      <w:bookmarkStart w:id="638" w:name="_Toc409721706"/>
      <w:bookmarkStart w:id="639" w:name="_Toc409807424"/>
      <w:bookmarkStart w:id="640" w:name="_Toc409812143"/>
      <w:bookmarkStart w:id="641" w:name="_Toc283764371"/>
      <w:bookmarkStart w:id="642" w:name="_Toc409908704"/>
      <w:bookmarkStart w:id="643" w:name="_Toc410902877"/>
      <w:bookmarkStart w:id="644" w:name="_Toc410907887"/>
      <w:bookmarkStart w:id="645" w:name="_Toc410908076"/>
      <w:bookmarkStart w:id="646" w:name="_Toc410910869"/>
      <w:bookmarkStart w:id="647" w:name="_Toc410911142"/>
      <w:bookmarkStart w:id="648" w:name="_Toc410920241"/>
      <w:bookmarkStart w:id="649" w:name="_Toc411279881"/>
      <w:bookmarkStart w:id="650" w:name="_Toc411626607"/>
      <w:bookmarkStart w:id="651" w:name="_Toc411632150"/>
      <w:bookmarkStart w:id="652" w:name="_Toc411882058"/>
      <w:bookmarkStart w:id="653" w:name="_Toc411941068"/>
      <w:bookmarkStart w:id="654" w:name="_Toc285801517"/>
      <w:bookmarkStart w:id="655" w:name="_Toc411949543"/>
      <w:bookmarkStart w:id="656" w:name="_Toc412111184"/>
      <w:bookmarkStart w:id="657" w:name="_Toc285977788"/>
      <w:bookmarkStart w:id="658" w:name="_Toc412127951"/>
      <w:bookmarkStart w:id="659" w:name="_Toc285999917"/>
      <w:bookmarkStart w:id="660" w:name="_Toc412218400"/>
      <w:bookmarkStart w:id="661" w:name="_Toc412543685"/>
      <w:bookmarkStart w:id="662" w:name="_Toc412551430"/>
      <w:bookmarkStart w:id="663" w:name="_Toc412754847"/>
      <w:bookmarkStart w:id="664" w:name="_Toc415874678"/>
      <w:bookmarkStart w:id="665" w:name="_Toc137208569"/>
      <w:bookmarkStart w:id="666" w:name="_Toc196745252"/>
      <w:bookmarkStart w:id="667" w:name="_Toc216260067"/>
      <w:proofErr w:type="spellStart"/>
      <w:r w:rsidRPr="002B2CEF">
        <w:rPr>
          <w:sz w:val="24"/>
          <w:szCs w:val="24"/>
          <w:lang w:eastAsia="en-US"/>
        </w:rPr>
        <w:t>Постквалификация</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7F683E8A"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68" w:name="_Ref61877486"/>
      <w:bookmarkStart w:id="66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6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69"/>
      <w:bookmarkEnd w:id="67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F55E558"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7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7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7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73"/>
      <w:bookmarkEnd w:id="67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7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544AB0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7E2D81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53CD5D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0D86AD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3678C973"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50D31A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29F7EFCD"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76" w:name="_Toc409474766"/>
      <w:bookmarkStart w:id="677" w:name="_Toc409528475"/>
      <w:bookmarkStart w:id="678" w:name="_Toc409630178"/>
      <w:bookmarkStart w:id="679" w:name="_Toc409703624"/>
      <w:bookmarkStart w:id="680" w:name="_Toc409711788"/>
      <w:bookmarkStart w:id="681" w:name="_Toc409715508"/>
      <w:bookmarkStart w:id="682" w:name="_Toc409721525"/>
      <w:bookmarkStart w:id="683" w:name="_Toc409720656"/>
      <w:bookmarkStart w:id="684" w:name="_Toc409721743"/>
      <w:bookmarkStart w:id="685" w:name="_Toc409807461"/>
      <w:bookmarkStart w:id="686" w:name="_Toc409812180"/>
      <w:bookmarkStart w:id="687" w:name="_Toc283764409"/>
      <w:bookmarkStart w:id="688" w:name="_Toc409908743"/>
      <w:bookmarkStart w:id="689" w:name="_Toc410902915"/>
      <w:bookmarkStart w:id="690" w:name="_Toc410907926"/>
      <w:bookmarkStart w:id="691" w:name="_Toc410908115"/>
      <w:bookmarkStart w:id="692" w:name="_Toc410910908"/>
      <w:bookmarkStart w:id="693" w:name="_Toc410911181"/>
      <w:bookmarkStart w:id="694" w:name="_Toc410920279"/>
      <w:bookmarkStart w:id="695" w:name="_Toc411279919"/>
      <w:bookmarkStart w:id="696" w:name="_Toc411626645"/>
      <w:bookmarkStart w:id="697" w:name="_Toc411632188"/>
      <w:bookmarkStart w:id="698" w:name="_Toc411882096"/>
      <w:bookmarkStart w:id="699" w:name="_Toc411941106"/>
      <w:bookmarkStart w:id="700" w:name="_Toc285801555"/>
      <w:bookmarkStart w:id="701" w:name="_Toc411949581"/>
      <w:bookmarkStart w:id="702" w:name="_Toc412111222"/>
      <w:bookmarkStart w:id="703" w:name="_Toc285977826"/>
      <w:bookmarkStart w:id="704" w:name="_Toc412127989"/>
      <w:bookmarkStart w:id="705" w:name="_Toc285999955"/>
      <w:bookmarkStart w:id="706" w:name="_Toc412218438"/>
      <w:bookmarkStart w:id="707" w:name="_Toc412543724"/>
      <w:bookmarkStart w:id="708" w:name="_Toc412551469"/>
      <w:bookmarkStart w:id="709" w:name="_Toc412754885"/>
      <w:bookmarkStart w:id="710" w:name="_Ref414292367"/>
      <w:bookmarkStart w:id="711" w:name="_Toc415874679"/>
      <w:bookmarkStart w:id="712" w:name="_Toc137208570"/>
      <w:bookmarkStart w:id="713" w:name="_Ref160885411"/>
      <w:bookmarkStart w:id="714" w:name="_Ref160895485"/>
      <w:bookmarkStart w:id="715" w:name="_Toc196745253"/>
      <w:bookmarkStart w:id="716" w:name="_Toc216260068"/>
      <w:r w:rsidRPr="00432E60">
        <w:rPr>
          <w:sz w:val="24"/>
          <w:szCs w:val="24"/>
          <w:lang w:eastAsia="en-US"/>
        </w:rPr>
        <w:t>Антидемпинговые меры при проведении закупки</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2C41C90C" w14:textId="27B765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17"/>
    </w:p>
    <w:p w14:paraId="72CAAC9F" w14:textId="3209F6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87DE0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436E1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8" w:name="_Toc276141213"/>
      <w:bookmarkStart w:id="719" w:name="_Toc276577632"/>
      <w:bookmarkStart w:id="720" w:name="_Ref414043853"/>
      <w:bookmarkStart w:id="721" w:name="_Toc415874680"/>
      <w:bookmarkStart w:id="722" w:name="_Toc137208571"/>
      <w:bookmarkStart w:id="723" w:name="_Toc196745254"/>
      <w:bookmarkStart w:id="724" w:name="_Toc216260069"/>
      <w:bookmarkStart w:id="725" w:name="_Toc263441567"/>
      <w:bookmarkStart w:id="726" w:name="_Toc269476359"/>
      <w:bookmarkStart w:id="727" w:name="_Toc312338871"/>
      <w:bookmarkStart w:id="728" w:name="_Toc269835279"/>
      <w:bookmarkStart w:id="729" w:name="_Toc270595288"/>
      <w:bookmarkStart w:id="730" w:name="_Toc271294290"/>
      <w:bookmarkEnd w:id="718"/>
      <w:bookmarkEnd w:id="719"/>
      <w:r w:rsidRPr="00432E60">
        <w:rPr>
          <w:sz w:val="24"/>
          <w:szCs w:val="24"/>
          <w:lang w:eastAsia="en-US"/>
        </w:rPr>
        <w:t>Отстранение участника закупки</w:t>
      </w:r>
      <w:bookmarkEnd w:id="720"/>
      <w:bookmarkEnd w:id="721"/>
      <w:bookmarkEnd w:id="722"/>
      <w:bookmarkEnd w:id="723"/>
      <w:bookmarkEnd w:id="72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2CB17EA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28486CED"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Toc312367110"/>
      <w:bookmarkStart w:id="732" w:name="_Ref313827061"/>
      <w:bookmarkStart w:id="733" w:name="_Ref414043818"/>
      <w:bookmarkStart w:id="734" w:name="_Ref414292419"/>
      <w:bookmarkStart w:id="735" w:name="_Toc415874681"/>
      <w:bookmarkStart w:id="736" w:name="_Ref30093417"/>
      <w:bookmarkStart w:id="737" w:name="_Toc137208572"/>
      <w:bookmarkStart w:id="738" w:name="_Ref160553588"/>
      <w:bookmarkStart w:id="739" w:name="_Ref196212658"/>
      <w:bookmarkStart w:id="740" w:name="_Toc196745255"/>
      <w:bookmarkStart w:id="741" w:name="_Toc216260070"/>
      <w:r w:rsidRPr="00432E60">
        <w:rPr>
          <w:sz w:val="24"/>
          <w:szCs w:val="24"/>
          <w:lang w:eastAsia="en-US"/>
        </w:rPr>
        <w:t>Преддоговорные переговоры</w:t>
      </w:r>
      <w:bookmarkEnd w:id="731"/>
      <w:bookmarkEnd w:id="732"/>
      <w:bookmarkEnd w:id="733"/>
      <w:bookmarkEnd w:id="734"/>
      <w:bookmarkEnd w:id="735"/>
      <w:bookmarkEnd w:id="736"/>
      <w:bookmarkEnd w:id="737"/>
      <w:bookmarkEnd w:id="738"/>
      <w:bookmarkEnd w:id="739"/>
      <w:bookmarkEnd w:id="740"/>
      <w:bookmarkEnd w:id="741"/>
    </w:p>
    <w:p w14:paraId="56930255" w14:textId="0B0DAE1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42" w:name="_Hlk173741682"/>
      <w:r w:rsidRPr="00326E3A">
        <w:rPr>
          <w:color w:val="000000"/>
          <w:lang w:eastAsia="en-US"/>
        </w:rPr>
        <w:t xml:space="preserve">занимающим первое место в ранжировании </w:t>
      </w:r>
      <w:bookmarkEnd w:id="74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3" w:name="_Ref390162388"/>
      <w:r w:rsidRPr="00432E60">
        <w:rPr>
          <w:color w:val="000000"/>
          <w:lang w:eastAsia="en-US"/>
        </w:rPr>
        <w:t>Преддоговорные переговоры могут быть проведены по следующим аспектам:</w:t>
      </w:r>
      <w:bookmarkEnd w:id="74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6E7C8EE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44" w:name="_Toc415874682"/>
      <w:bookmarkStart w:id="745" w:name="_Ref313834245"/>
      <w:bookmarkStart w:id="746" w:name="_Ref414297813"/>
      <w:bookmarkStart w:id="74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8" w:name="_Toc415874677"/>
      <w:bookmarkStart w:id="749" w:name="_Toc137208568"/>
      <w:bookmarkStart w:id="750" w:name="_Ref160883496"/>
      <w:bookmarkStart w:id="751" w:name="_Toc196745256"/>
      <w:bookmarkStart w:id="752" w:name="_Toc216260071"/>
      <w:r w:rsidRPr="00E86D7F">
        <w:rPr>
          <w:sz w:val="24"/>
          <w:szCs w:val="24"/>
          <w:lang w:eastAsia="en-US"/>
        </w:rPr>
        <w:t>Отмена закупки</w:t>
      </w:r>
      <w:bookmarkEnd w:id="748"/>
      <w:bookmarkEnd w:id="749"/>
      <w:bookmarkEnd w:id="750"/>
      <w:bookmarkEnd w:id="751"/>
      <w:bookmarkEnd w:id="75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4398A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3" w:name="_Ref160715411"/>
      <w:bookmarkStart w:id="754" w:name="_Toc196745257"/>
      <w:bookmarkStart w:id="755" w:name="_Toc216260072"/>
      <w:r w:rsidRPr="00432E60">
        <w:rPr>
          <w:sz w:val="24"/>
          <w:szCs w:val="24"/>
          <w:lang w:eastAsia="en-US"/>
        </w:rPr>
        <w:t>Заключение договора</w:t>
      </w:r>
      <w:bookmarkEnd w:id="725"/>
      <w:bookmarkEnd w:id="726"/>
      <w:bookmarkEnd w:id="727"/>
      <w:bookmarkEnd w:id="744"/>
      <w:bookmarkEnd w:id="745"/>
      <w:bookmarkEnd w:id="746"/>
      <w:bookmarkEnd w:id="747"/>
      <w:bookmarkEnd w:id="753"/>
      <w:bookmarkEnd w:id="754"/>
      <w:bookmarkEnd w:id="755"/>
    </w:p>
    <w:p w14:paraId="24BE7037" w14:textId="4E7E58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60100F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6321DC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5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5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30095273"/>
      <w:bookmarkStart w:id="76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59"/>
    </w:p>
    <w:p w14:paraId="559CF879" w14:textId="3493C0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2355D16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6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60"/>
      <w:bookmarkEnd w:id="76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07D400F5"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63"/>
    </w:p>
    <w:p w14:paraId="00D0C09B" w14:textId="7C3157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30095642"/>
      <w:bookmarkEnd w:id="76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58"/>
      <w:bookmarkEnd w:id="76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36CA0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436E1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6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6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75D13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20A57A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6563C4C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68"/>
      <w:r w:rsidR="00D36893">
        <w:rPr>
          <w:color w:val="000000"/>
          <w:lang w:eastAsia="en-US"/>
        </w:rPr>
        <w:t>.</w:t>
      </w:r>
    </w:p>
    <w:p w14:paraId="79484E9C" w14:textId="73190E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27054963"/>
      <w:bookmarkStart w:id="770" w:name="_Ref341089784"/>
      <w:bookmarkStart w:id="77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6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7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73" w:name="_Hlt341879772"/>
      <w:bookmarkEnd w:id="771"/>
      <w:bookmarkEnd w:id="773"/>
      <w:r w:rsidRPr="00432E60">
        <w:rPr>
          <w:color w:val="000000"/>
          <w:lang w:eastAsia="en-US"/>
        </w:rPr>
        <w:t>.</w:t>
      </w:r>
      <w:bookmarkEnd w:id="772"/>
    </w:p>
    <w:p w14:paraId="283A80FE" w14:textId="6FBC64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25261764"/>
      <w:bookmarkStart w:id="775" w:name="_Ref26975237"/>
      <w:bookmarkStart w:id="776" w:name="_Ref410848926"/>
      <w:bookmarkStart w:id="77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7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78"/>
      <w:r w:rsidRPr="00432E60">
        <w:rPr>
          <w:color w:val="000000"/>
          <w:lang w:eastAsia="en-US"/>
        </w:rPr>
        <w:t>.</w:t>
      </w:r>
      <w:bookmarkEnd w:id="774"/>
      <w:bookmarkEnd w:id="775"/>
    </w:p>
    <w:p w14:paraId="677357C1" w14:textId="4FD22F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79"/>
    </w:p>
    <w:p w14:paraId="4EFA6BE4" w14:textId="4BD51F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410848773"/>
      <w:bookmarkStart w:id="781" w:name="_Ref415167041"/>
      <w:bookmarkEnd w:id="776"/>
      <w:bookmarkEnd w:id="77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61877627"/>
      <w:bookmarkEnd w:id="780"/>
      <w:bookmarkEnd w:id="78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8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8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8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8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685661B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436E1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311027194"/>
      <w:bookmarkStart w:id="786" w:name="_Ref312068888"/>
      <w:bookmarkStart w:id="787" w:name="_Toc312338872"/>
      <w:bookmarkStart w:id="788" w:name="_Ref414031145"/>
      <w:r w:rsidRPr="00432E60">
        <w:rPr>
          <w:color w:val="000000"/>
          <w:lang w:eastAsia="en-US"/>
        </w:rPr>
        <w:t>Участник закупки признается уклонившимся от заключения договора в случае:</w:t>
      </w:r>
      <w:bookmarkEnd w:id="785"/>
      <w:bookmarkEnd w:id="78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A394D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8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4E5659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436E1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2BD0CE2"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436E1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29A3E4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0052710"/>
      <w:bookmarkEnd w:id="790"/>
      <w:r w:rsidRPr="00432E60">
        <w:rPr>
          <w:color w:val="000000"/>
          <w:lang w:eastAsia="en-US"/>
        </w:rPr>
        <w:t>В случае уклонения победителя закупки от заключения договора заказчик закупки вправе:</w:t>
      </w:r>
    </w:p>
    <w:p w14:paraId="479F0385" w14:textId="4D2E0BD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9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72E5ECA"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E2ACFC7"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3" w:name="_Ref160697595"/>
      <w:bookmarkStart w:id="794" w:name="_Toc196745258"/>
      <w:bookmarkStart w:id="795" w:name="_Toc216260073"/>
      <w:r w:rsidRPr="00432E60">
        <w:rPr>
          <w:sz w:val="24"/>
          <w:szCs w:val="24"/>
          <w:lang w:eastAsia="en-US"/>
        </w:rPr>
        <w:t>Отказ от заключения договора</w:t>
      </w:r>
      <w:bookmarkEnd w:id="793"/>
      <w:bookmarkEnd w:id="794"/>
      <w:bookmarkEnd w:id="79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375820224"/>
      <w:bookmarkStart w:id="797" w:name="_Ref412488349"/>
      <w:bookmarkStart w:id="798" w:name="_Ref515637244"/>
      <w:bookmarkStart w:id="799" w:name="_Ref378771705"/>
      <w:bookmarkStart w:id="80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96"/>
      <w:bookmarkEnd w:id="797"/>
      <w:bookmarkEnd w:id="798"/>
      <w:bookmarkEnd w:id="799"/>
      <w:bookmarkEnd w:id="80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6DC5C7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1" w:name="_Toc518558318"/>
      <w:bookmarkStart w:id="802" w:name="_Toc518558319"/>
      <w:bookmarkStart w:id="803" w:name="_Toc518558320"/>
      <w:bookmarkStart w:id="804" w:name="_Toc518558321"/>
      <w:bookmarkStart w:id="805" w:name="_Toc518558322"/>
      <w:bookmarkStart w:id="806" w:name="_Toc518558323"/>
      <w:bookmarkStart w:id="807" w:name="_Toc518558324"/>
      <w:bookmarkStart w:id="808" w:name="_Ref414043912"/>
      <w:bookmarkStart w:id="809" w:name="_Toc415874683"/>
      <w:bookmarkStart w:id="810" w:name="_Toc137208574"/>
      <w:bookmarkStart w:id="811" w:name="_Toc196745259"/>
      <w:bookmarkStart w:id="812" w:name="_Toc216260074"/>
      <w:bookmarkEnd w:id="791"/>
      <w:bookmarkEnd w:id="801"/>
      <w:bookmarkEnd w:id="802"/>
      <w:bookmarkEnd w:id="803"/>
      <w:bookmarkEnd w:id="804"/>
      <w:bookmarkEnd w:id="805"/>
      <w:bookmarkEnd w:id="806"/>
      <w:bookmarkEnd w:id="807"/>
      <w:r w:rsidRPr="00432E60">
        <w:rPr>
          <w:sz w:val="24"/>
          <w:szCs w:val="24"/>
          <w:lang w:eastAsia="en-US"/>
        </w:rPr>
        <w:t>Обеспечение исполнения договора</w:t>
      </w:r>
      <w:bookmarkEnd w:id="728"/>
      <w:bookmarkEnd w:id="729"/>
      <w:bookmarkEnd w:id="730"/>
      <w:bookmarkEnd w:id="787"/>
      <w:bookmarkEnd w:id="788"/>
      <w:bookmarkEnd w:id="808"/>
      <w:bookmarkEnd w:id="809"/>
      <w:bookmarkEnd w:id="810"/>
      <w:bookmarkEnd w:id="811"/>
      <w:bookmarkEnd w:id="812"/>
    </w:p>
    <w:p w14:paraId="2C41F98E" w14:textId="5790D8F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13"/>
    </w:p>
    <w:p w14:paraId="7A0F979F" w14:textId="6ADFCBB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96"/>
    <w:p w14:paraId="4338A333" w14:textId="76F96F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07A8C5E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0BBE1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1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72C569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1A7984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6A44B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1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1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1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27F6446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2DAB8A0C"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8DBCB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7" w:name="_Toc196745260"/>
      <w:bookmarkStart w:id="818" w:name="_Toc216260075"/>
      <w:bookmarkStart w:id="819" w:name="_Ref415873235"/>
      <w:bookmarkStart w:id="820" w:name="_Toc415874692"/>
      <w:bookmarkStart w:id="821" w:name="_Ref410722900"/>
      <w:bookmarkStart w:id="822" w:name="_Toc410902898"/>
      <w:bookmarkStart w:id="823" w:name="_Toc410907908"/>
      <w:bookmarkStart w:id="824" w:name="_Toc410908097"/>
      <w:bookmarkStart w:id="825" w:name="_Toc410910890"/>
      <w:bookmarkStart w:id="826" w:name="_Toc410911163"/>
      <w:bookmarkStart w:id="827" w:name="_Toc410920262"/>
      <w:bookmarkStart w:id="828" w:name="_Toc411279902"/>
      <w:bookmarkStart w:id="829" w:name="_Toc411626628"/>
      <w:bookmarkStart w:id="830" w:name="_Toc411632171"/>
      <w:bookmarkStart w:id="831" w:name="_Toc411882079"/>
      <w:bookmarkStart w:id="832" w:name="_Toc411941089"/>
      <w:bookmarkStart w:id="833" w:name="_Toc285801538"/>
      <w:bookmarkStart w:id="834" w:name="_Toc411949564"/>
      <w:bookmarkStart w:id="835" w:name="_Toc412111205"/>
      <w:bookmarkStart w:id="836" w:name="_Toc285977809"/>
      <w:bookmarkStart w:id="837" w:name="_Toc412127972"/>
      <w:bookmarkStart w:id="838" w:name="_Toc285999938"/>
      <w:bookmarkStart w:id="839" w:name="_Toc412218421"/>
      <w:bookmarkStart w:id="840" w:name="_Toc412543707"/>
      <w:bookmarkStart w:id="841" w:name="_Toc412551452"/>
      <w:bookmarkStart w:id="842" w:name="_Toc412754868"/>
      <w:bookmarkStart w:id="843" w:name="_Toc137208578"/>
      <w:bookmarkStart w:id="844" w:name="_Ref160699598"/>
      <w:bookmarkEnd w:id="274"/>
      <w:bookmarkEnd w:id="275"/>
      <w:r w:rsidRPr="00432E60">
        <w:rPr>
          <w:sz w:val="24"/>
          <w:szCs w:val="24"/>
          <w:lang w:eastAsia="en-US"/>
        </w:rPr>
        <w:t>Общие требования к участникам закупки</w:t>
      </w:r>
      <w:bookmarkEnd w:id="817"/>
      <w:bookmarkEnd w:id="81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2C984DD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69EFA8A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A2687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232382B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45" w:name="_Ref196146918"/>
      <w:bookmarkStart w:id="846" w:name="_Toc196745261"/>
      <w:bookmarkStart w:id="847" w:name="_Toc216260076"/>
      <w:r w:rsidRPr="00432E60">
        <w:rPr>
          <w:sz w:val="24"/>
          <w:szCs w:val="24"/>
          <w:lang w:eastAsia="en-US"/>
        </w:rPr>
        <w:t>Условия участия коллективных участников</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4D52A62" w14:textId="5AE66A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4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414044093"/>
      <w:r w:rsidRPr="00432E60">
        <w:rPr>
          <w:color w:val="000000"/>
          <w:lang w:eastAsia="en-US"/>
        </w:rPr>
        <w:t>соответствие нормам Гражданского кодекса Российской Федерации;</w:t>
      </w:r>
      <w:bookmarkEnd w:id="84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549F65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5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5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51"/>
    </w:p>
    <w:p w14:paraId="6D7BA46F" w14:textId="1FE3C5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1080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52"/>
    </w:p>
    <w:p w14:paraId="73DF58F5" w14:textId="12FEE47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578F29C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53"/>
    </w:p>
    <w:p w14:paraId="63FB7211" w14:textId="2A41B5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D8DFC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2B10BCE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4" w:name="_Ref415773147"/>
      <w:bookmarkStart w:id="855" w:name="_Toc127262883"/>
      <w:bookmarkStart w:id="856" w:name="_Toc255985672"/>
      <w:bookmarkStart w:id="857" w:name="_Ref313918774"/>
      <w:bookmarkStart w:id="85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59" w:name="_Toc419417292"/>
      <w:bookmarkStart w:id="860" w:name="_Toc415874694"/>
      <w:bookmarkEnd w:id="854"/>
      <w:bookmarkEnd w:id="855"/>
      <w:bookmarkEnd w:id="856"/>
      <w:bookmarkEnd w:id="857"/>
      <w:bookmarkEnd w:id="858"/>
      <w:bookmarkEnd w:id="859"/>
      <w:bookmarkEnd w:id="860"/>
    </w:p>
    <w:p w14:paraId="18FDDA57" w14:textId="4B5DE569"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1" w:name="_Ref195882242"/>
      <w:bookmarkStart w:id="862" w:name="_Toc196745262"/>
      <w:bookmarkStart w:id="863" w:name="_Toc216260077"/>
      <w:r>
        <w:rPr>
          <w:sz w:val="24"/>
          <w:szCs w:val="24"/>
          <w:lang w:eastAsia="en-US"/>
        </w:rPr>
        <w:t>Признание закупки несостоявшейся</w:t>
      </w:r>
      <w:bookmarkEnd w:id="861"/>
      <w:bookmarkEnd w:id="862"/>
      <w:bookmarkEnd w:id="86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195883665"/>
      <w:r w:rsidRPr="00E10934">
        <w:rPr>
          <w:color w:val="000000"/>
          <w:lang w:eastAsia="en-US"/>
        </w:rPr>
        <w:t>по окончании срока подачи заявок не подано ни одной заявки;</w:t>
      </w:r>
      <w:bookmarkEnd w:id="86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5" w:name="_Ref195883704"/>
      <w:r w:rsidRPr="00E10934">
        <w:rPr>
          <w:color w:val="000000"/>
          <w:lang w:eastAsia="en-US"/>
        </w:rPr>
        <w:lastRenderedPageBreak/>
        <w:t>по окончании срока подачи заявок подана только 1 (одна) заявка;</w:t>
      </w:r>
      <w:bookmarkEnd w:id="86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6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6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6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6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80A086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7C20F07F"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2" w:name="_Ref195883383"/>
      <w:r w:rsidRPr="00DB0ABE">
        <w:rPr>
          <w:color w:val="000000"/>
          <w:lang w:eastAsia="en-US"/>
        </w:rPr>
        <w:t>отказаться от проведения закупки.</w:t>
      </w:r>
      <w:bookmarkEnd w:id="872"/>
    </w:p>
    <w:p w14:paraId="3815BAF0" w14:textId="54FEED75"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1B7B" w14:textId="77777777" w:rsidR="00805A4D" w:rsidRDefault="00805A4D" w:rsidP="00A472D6">
      <w:r>
        <w:separator/>
      </w:r>
    </w:p>
  </w:endnote>
  <w:endnote w:type="continuationSeparator" w:id="0">
    <w:p w14:paraId="39C2DBE7" w14:textId="77777777" w:rsidR="00805A4D" w:rsidRDefault="00805A4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00EDD" w:rsidRDefault="00700EDD">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045E7" w14:textId="77777777" w:rsidR="00805A4D" w:rsidRDefault="00805A4D" w:rsidP="00A472D6">
      <w:r>
        <w:separator/>
      </w:r>
    </w:p>
  </w:footnote>
  <w:footnote w:type="continuationSeparator" w:id="0">
    <w:p w14:paraId="4F1EAEDE" w14:textId="77777777" w:rsidR="00805A4D" w:rsidRDefault="00805A4D" w:rsidP="00A472D6">
      <w:r>
        <w:continuationSeparator/>
      </w:r>
    </w:p>
  </w:footnote>
  <w:footnote w:id="1">
    <w:p w14:paraId="65EE48FD" w14:textId="77777777" w:rsidR="00700EDD" w:rsidRPr="00F33059" w:rsidRDefault="00700EDD"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700EDD" w:rsidRDefault="00700EDD">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00EDD" w:rsidRPr="00C43266" w:rsidRDefault="00700EDD"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00EDD" w:rsidRDefault="00700EDD"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00EDD" w:rsidRPr="00691547" w:rsidRDefault="00700EDD"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00EDD" w:rsidRPr="00691547" w:rsidRDefault="00700EDD"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39C"/>
    <w:rsid w:val="000518C0"/>
    <w:rsid w:val="0005244E"/>
    <w:rsid w:val="00055DC4"/>
    <w:rsid w:val="00055EDA"/>
    <w:rsid w:val="0005666E"/>
    <w:rsid w:val="000606D1"/>
    <w:rsid w:val="00064378"/>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53E73"/>
    <w:rsid w:val="0036271E"/>
    <w:rsid w:val="003704F7"/>
    <w:rsid w:val="00373262"/>
    <w:rsid w:val="00377A45"/>
    <w:rsid w:val="00377B5E"/>
    <w:rsid w:val="00381A2C"/>
    <w:rsid w:val="00382819"/>
    <w:rsid w:val="003A090F"/>
    <w:rsid w:val="003A2361"/>
    <w:rsid w:val="003A31C5"/>
    <w:rsid w:val="003A3424"/>
    <w:rsid w:val="003A40B2"/>
    <w:rsid w:val="003A4814"/>
    <w:rsid w:val="003A6C7D"/>
    <w:rsid w:val="003B7D2D"/>
    <w:rsid w:val="003C5288"/>
    <w:rsid w:val="003C5457"/>
    <w:rsid w:val="003C575D"/>
    <w:rsid w:val="003D1945"/>
    <w:rsid w:val="003D520E"/>
    <w:rsid w:val="003E2616"/>
    <w:rsid w:val="003E3373"/>
    <w:rsid w:val="003E3CDD"/>
    <w:rsid w:val="003F0ACD"/>
    <w:rsid w:val="003F2084"/>
    <w:rsid w:val="003F3310"/>
    <w:rsid w:val="003F5619"/>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6E13"/>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2C88"/>
    <w:rsid w:val="00485451"/>
    <w:rsid w:val="00495E12"/>
    <w:rsid w:val="004A0C02"/>
    <w:rsid w:val="004A0C24"/>
    <w:rsid w:val="004A197B"/>
    <w:rsid w:val="004A63B7"/>
    <w:rsid w:val="004A6CA0"/>
    <w:rsid w:val="004C2685"/>
    <w:rsid w:val="004C4C0D"/>
    <w:rsid w:val="004D340A"/>
    <w:rsid w:val="004E1749"/>
    <w:rsid w:val="004E2BD4"/>
    <w:rsid w:val="004F7356"/>
    <w:rsid w:val="004F737C"/>
    <w:rsid w:val="00501B66"/>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197"/>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D83"/>
    <w:rsid w:val="00592F7D"/>
    <w:rsid w:val="005A00F2"/>
    <w:rsid w:val="005A0D53"/>
    <w:rsid w:val="005A1F74"/>
    <w:rsid w:val="005A308F"/>
    <w:rsid w:val="005A32FB"/>
    <w:rsid w:val="005A7E0C"/>
    <w:rsid w:val="005B362F"/>
    <w:rsid w:val="005B56A2"/>
    <w:rsid w:val="005C6145"/>
    <w:rsid w:val="005C65B6"/>
    <w:rsid w:val="005C674F"/>
    <w:rsid w:val="005D2AA8"/>
    <w:rsid w:val="005D3058"/>
    <w:rsid w:val="005D41E4"/>
    <w:rsid w:val="005D6D55"/>
    <w:rsid w:val="005E1231"/>
    <w:rsid w:val="005E4BAC"/>
    <w:rsid w:val="005E5F72"/>
    <w:rsid w:val="005F07E5"/>
    <w:rsid w:val="005F1A55"/>
    <w:rsid w:val="0060131A"/>
    <w:rsid w:val="00602DC0"/>
    <w:rsid w:val="006055F1"/>
    <w:rsid w:val="006073F4"/>
    <w:rsid w:val="006077CD"/>
    <w:rsid w:val="006102DD"/>
    <w:rsid w:val="00614EF6"/>
    <w:rsid w:val="00621A1F"/>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29EE"/>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0EDD"/>
    <w:rsid w:val="0070174A"/>
    <w:rsid w:val="00701F56"/>
    <w:rsid w:val="00704E66"/>
    <w:rsid w:val="007062A3"/>
    <w:rsid w:val="0070717B"/>
    <w:rsid w:val="00711830"/>
    <w:rsid w:val="00716094"/>
    <w:rsid w:val="00720383"/>
    <w:rsid w:val="0072244B"/>
    <w:rsid w:val="00722548"/>
    <w:rsid w:val="007302FE"/>
    <w:rsid w:val="00737502"/>
    <w:rsid w:val="007410DF"/>
    <w:rsid w:val="007422D7"/>
    <w:rsid w:val="00743693"/>
    <w:rsid w:val="00744D7B"/>
    <w:rsid w:val="007453AA"/>
    <w:rsid w:val="00745AB0"/>
    <w:rsid w:val="00751DDF"/>
    <w:rsid w:val="00753450"/>
    <w:rsid w:val="00760AF7"/>
    <w:rsid w:val="00760E17"/>
    <w:rsid w:val="007623C9"/>
    <w:rsid w:val="007704E0"/>
    <w:rsid w:val="00775ECA"/>
    <w:rsid w:val="0077715F"/>
    <w:rsid w:val="00785644"/>
    <w:rsid w:val="00787762"/>
    <w:rsid w:val="00797B46"/>
    <w:rsid w:val="007A000D"/>
    <w:rsid w:val="007A5FAD"/>
    <w:rsid w:val="007A625A"/>
    <w:rsid w:val="007A7007"/>
    <w:rsid w:val="007B33DE"/>
    <w:rsid w:val="007B70D8"/>
    <w:rsid w:val="007C019A"/>
    <w:rsid w:val="007C048F"/>
    <w:rsid w:val="007D5B51"/>
    <w:rsid w:val="007D6641"/>
    <w:rsid w:val="007E3815"/>
    <w:rsid w:val="007F2FB6"/>
    <w:rsid w:val="007F586F"/>
    <w:rsid w:val="0080213C"/>
    <w:rsid w:val="00805663"/>
    <w:rsid w:val="00805A4D"/>
    <w:rsid w:val="008150BE"/>
    <w:rsid w:val="00816AF7"/>
    <w:rsid w:val="00817A06"/>
    <w:rsid w:val="00817ABD"/>
    <w:rsid w:val="00817C7A"/>
    <w:rsid w:val="00817F8D"/>
    <w:rsid w:val="0082066D"/>
    <w:rsid w:val="008241CB"/>
    <w:rsid w:val="00824968"/>
    <w:rsid w:val="0082526B"/>
    <w:rsid w:val="00830108"/>
    <w:rsid w:val="0083077D"/>
    <w:rsid w:val="00830981"/>
    <w:rsid w:val="008360E1"/>
    <w:rsid w:val="00840534"/>
    <w:rsid w:val="00844FED"/>
    <w:rsid w:val="00845537"/>
    <w:rsid w:val="00846583"/>
    <w:rsid w:val="008501BB"/>
    <w:rsid w:val="00856ABD"/>
    <w:rsid w:val="0087180F"/>
    <w:rsid w:val="00873E3C"/>
    <w:rsid w:val="0087437E"/>
    <w:rsid w:val="008803AA"/>
    <w:rsid w:val="00881E8F"/>
    <w:rsid w:val="0088250A"/>
    <w:rsid w:val="00890F63"/>
    <w:rsid w:val="00892667"/>
    <w:rsid w:val="008936BA"/>
    <w:rsid w:val="008A7134"/>
    <w:rsid w:val="008A746D"/>
    <w:rsid w:val="008A79D0"/>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12C66"/>
    <w:rsid w:val="00913C32"/>
    <w:rsid w:val="0092150E"/>
    <w:rsid w:val="009220FB"/>
    <w:rsid w:val="0092537B"/>
    <w:rsid w:val="00925C49"/>
    <w:rsid w:val="00932E27"/>
    <w:rsid w:val="00935201"/>
    <w:rsid w:val="0093533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288"/>
    <w:rsid w:val="0098274E"/>
    <w:rsid w:val="00984853"/>
    <w:rsid w:val="009939A0"/>
    <w:rsid w:val="0099663A"/>
    <w:rsid w:val="009A0BCB"/>
    <w:rsid w:val="009A10F3"/>
    <w:rsid w:val="009B230D"/>
    <w:rsid w:val="009B35B6"/>
    <w:rsid w:val="009C08AA"/>
    <w:rsid w:val="009C11B8"/>
    <w:rsid w:val="009C5C6D"/>
    <w:rsid w:val="009C6F26"/>
    <w:rsid w:val="009C72E8"/>
    <w:rsid w:val="009D497A"/>
    <w:rsid w:val="009D50B4"/>
    <w:rsid w:val="009D69CF"/>
    <w:rsid w:val="009E6781"/>
    <w:rsid w:val="009F007B"/>
    <w:rsid w:val="009F3A4E"/>
    <w:rsid w:val="009F4D23"/>
    <w:rsid w:val="009F50BA"/>
    <w:rsid w:val="00A00D6E"/>
    <w:rsid w:val="00A00DA7"/>
    <w:rsid w:val="00A053B0"/>
    <w:rsid w:val="00A149C1"/>
    <w:rsid w:val="00A162A5"/>
    <w:rsid w:val="00A241A1"/>
    <w:rsid w:val="00A25CC8"/>
    <w:rsid w:val="00A403D9"/>
    <w:rsid w:val="00A472D6"/>
    <w:rsid w:val="00A47FF7"/>
    <w:rsid w:val="00A550CA"/>
    <w:rsid w:val="00A55107"/>
    <w:rsid w:val="00A55E08"/>
    <w:rsid w:val="00A57AA5"/>
    <w:rsid w:val="00A60DB1"/>
    <w:rsid w:val="00A60FC7"/>
    <w:rsid w:val="00A64E73"/>
    <w:rsid w:val="00A6576F"/>
    <w:rsid w:val="00A6589C"/>
    <w:rsid w:val="00A66EB2"/>
    <w:rsid w:val="00A71415"/>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B5298"/>
    <w:rsid w:val="00AB7512"/>
    <w:rsid w:val="00AC3209"/>
    <w:rsid w:val="00AC34DE"/>
    <w:rsid w:val="00AC531E"/>
    <w:rsid w:val="00AC7D19"/>
    <w:rsid w:val="00AD2DEC"/>
    <w:rsid w:val="00AD7E75"/>
    <w:rsid w:val="00AE4174"/>
    <w:rsid w:val="00AF5AE0"/>
    <w:rsid w:val="00B01D09"/>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97FB2"/>
    <w:rsid w:val="00BA4357"/>
    <w:rsid w:val="00BA7A9D"/>
    <w:rsid w:val="00BB1A20"/>
    <w:rsid w:val="00BB66CD"/>
    <w:rsid w:val="00BB7EC3"/>
    <w:rsid w:val="00BC0EE1"/>
    <w:rsid w:val="00BC1F19"/>
    <w:rsid w:val="00BC4F01"/>
    <w:rsid w:val="00BE006D"/>
    <w:rsid w:val="00BE0F5F"/>
    <w:rsid w:val="00BE1669"/>
    <w:rsid w:val="00BE2610"/>
    <w:rsid w:val="00BE27E7"/>
    <w:rsid w:val="00BE5F2B"/>
    <w:rsid w:val="00BE6BB3"/>
    <w:rsid w:val="00BE6C76"/>
    <w:rsid w:val="00BE6D4F"/>
    <w:rsid w:val="00BF1F67"/>
    <w:rsid w:val="00BF5ECB"/>
    <w:rsid w:val="00C04884"/>
    <w:rsid w:val="00C15651"/>
    <w:rsid w:val="00C2230C"/>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2B2"/>
    <w:rsid w:val="00CF477A"/>
    <w:rsid w:val="00CF48FA"/>
    <w:rsid w:val="00CF60CF"/>
    <w:rsid w:val="00CF7B74"/>
    <w:rsid w:val="00D05A17"/>
    <w:rsid w:val="00D06A79"/>
    <w:rsid w:val="00D07A87"/>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462"/>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6D7F"/>
    <w:rsid w:val="00E91169"/>
    <w:rsid w:val="00EA09CF"/>
    <w:rsid w:val="00EA5772"/>
    <w:rsid w:val="00EB0F3D"/>
    <w:rsid w:val="00EB5105"/>
    <w:rsid w:val="00EC2121"/>
    <w:rsid w:val="00ED25D1"/>
    <w:rsid w:val="00ED5E80"/>
    <w:rsid w:val="00EE119D"/>
    <w:rsid w:val="00EE3C4C"/>
    <w:rsid w:val="00EE51D6"/>
    <w:rsid w:val="00EE544A"/>
    <w:rsid w:val="00EE5C3F"/>
    <w:rsid w:val="00EE5CBB"/>
    <w:rsid w:val="00EF08D2"/>
    <w:rsid w:val="00EF2993"/>
    <w:rsid w:val="00EF3F7A"/>
    <w:rsid w:val="00EF4EA0"/>
    <w:rsid w:val="00F0120E"/>
    <w:rsid w:val="00F02FB5"/>
    <w:rsid w:val="00F03B7E"/>
    <w:rsid w:val="00F05483"/>
    <w:rsid w:val="00F0645E"/>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1B0"/>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677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BB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66C70D62D5445FF9A3E0980D6AA814B"/>
        <w:category>
          <w:name w:val="Общие"/>
          <w:gallery w:val="placeholder"/>
        </w:category>
        <w:types>
          <w:type w:val="bbPlcHdr"/>
        </w:types>
        <w:behaviors>
          <w:behavior w:val="content"/>
        </w:behaviors>
        <w:guid w:val="{918E3743-84AE-44FF-B65B-324A798DCA72}"/>
      </w:docPartPr>
      <w:docPartBody>
        <w:p w:rsidR="00BB0932" w:rsidRDefault="001D598C" w:rsidP="001D598C">
          <w:pPr>
            <w:pStyle w:val="166C70D62D5445FF9A3E0980D6AA81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0CAF3324C184BCBAE9F973932C9C84B"/>
        <w:category>
          <w:name w:val="Общие"/>
          <w:gallery w:val="placeholder"/>
        </w:category>
        <w:types>
          <w:type w:val="bbPlcHdr"/>
        </w:types>
        <w:behaviors>
          <w:behavior w:val="content"/>
        </w:behaviors>
        <w:guid w:val="{2B9877F2-2D1D-49C9-88EB-6344AF6EAA91}"/>
      </w:docPartPr>
      <w:docPartBody>
        <w:p w:rsidR="00BB0932" w:rsidRDefault="001D598C" w:rsidP="001D598C">
          <w:pPr>
            <w:pStyle w:val="B0CAF3324C184BCBAE9F973932C9C8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9DF3E3BE38746A7B1963AF977036A44"/>
        <w:category>
          <w:name w:val="Общие"/>
          <w:gallery w:val="placeholder"/>
        </w:category>
        <w:types>
          <w:type w:val="bbPlcHdr"/>
        </w:types>
        <w:behaviors>
          <w:behavior w:val="content"/>
        </w:behaviors>
        <w:guid w:val="{6B54D041-B50A-4515-8041-23D096DA9A9C}"/>
      </w:docPartPr>
      <w:docPartBody>
        <w:p w:rsidR="00BB0932" w:rsidRDefault="001D598C" w:rsidP="001D598C">
          <w:pPr>
            <w:pStyle w:val="B9DF3E3BE38746A7B1963AF977036A4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8D32FFB37A442208F1C91C42A999ADD"/>
        <w:category>
          <w:name w:val="Общие"/>
          <w:gallery w:val="placeholder"/>
        </w:category>
        <w:types>
          <w:type w:val="bbPlcHdr"/>
        </w:types>
        <w:behaviors>
          <w:behavior w:val="content"/>
        </w:behaviors>
        <w:guid w:val="{72620210-71D7-42FF-B5AD-5E84F27EB8AD}"/>
      </w:docPartPr>
      <w:docPartBody>
        <w:p w:rsidR="00BB0932" w:rsidRDefault="001D598C" w:rsidP="001D598C">
          <w:pPr>
            <w:pStyle w:val="C8D32FFB37A442208F1C91C42A999AD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BCBB96E459E4B93B52E3B83ADB61CE8"/>
        <w:category>
          <w:name w:val="Общие"/>
          <w:gallery w:val="placeholder"/>
        </w:category>
        <w:types>
          <w:type w:val="bbPlcHdr"/>
        </w:types>
        <w:behaviors>
          <w:behavior w:val="content"/>
        </w:behaviors>
        <w:guid w:val="{1D7553B3-A60B-4AD0-A2BB-40EF918C66EA}"/>
      </w:docPartPr>
      <w:docPartBody>
        <w:p w:rsidR="002D3A98" w:rsidRDefault="008F6947" w:rsidP="008F6947">
          <w:pPr>
            <w:pStyle w:val="EBCBB96E459E4B93B52E3B83ADB61CE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02177B5D66F4E31B88AD80D84446B8E"/>
        <w:category>
          <w:name w:val="Общие"/>
          <w:gallery w:val="placeholder"/>
        </w:category>
        <w:types>
          <w:type w:val="bbPlcHdr"/>
        </w:types>
        <w:behaviors>
          <w:behavior w:val="content"/>
        </w:behaviors>
        <w:guid w:val="{32DA345A-5E7C-4AE9-A6B7-3E6323FE39B3}"/>
      </w:docPartPr>
      <w:docPartBody>
        <w:p w:rsidR="002D3A98" w:rsidRDefault="008F6947" w:rsidP="008F6947">
          <w:pPr>
            <w:pStyle w:val="102177B5D66F4E31B88AD80D84446B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397F59375724CAC8299743E4F528B3B"/>
        <w:category>
          <w:name w:val="Общие"/>
          <w:gallery w:val="placeholder"/>
        </w:category>
        <w:types>
          <w:type w:val="bbPlcHdr"/>
        </w:types>
        <w:behaviors>
          <w:behavior w:val="content"/>
        </w:behaviors>
        <w:guid w:val="{E6933BAA-F9B3-4D0B-8D96-C4D0B3C9072E}"/>
      </w:docPartPr>
      <w:docPartBody>
        <w:p w:rsidR="002D3A98" w:rsidRDefault="008F6947" w:rsidP="008F6947">
          <w:pPr>
            <w:pStyle w:val="A397F59375724CAC8299743E4F528B3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6974E821AA46ED91B6EE09A482F9FC"/>
        <w:category>
          <w:name w:val="Общие"/>
          <w:gallery w:val="placeholder"/>
        </w:category>
        <w:types>
          <w:type w:val="bbPlcHdr"/>
        </w:types>
        <w:behaviors>
          <w:behavior w:val="content"/>
        </w:behaviors>
        <w:guid w:val="{0E266F82-2DB0-4CBF-A3BF-C0BAE0EA7124}"/>
      </w:docPartPr>
      <w:docPartBody>
        <w:p w:rsidR="002D3A98" w:rsidRDefault="008F6947" w:rsidP="008F6947">
          <w:pPr>
            <w:pStyle w:val="656974E821AA46ED91B6EE09A482F9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384C9A7519B41A1A2FD8A94AA113B10"/>
        <w:category>
          <w:name w:val="Общие"/>
          <w:gallery w:val="placeholder"/>
        </w:category>
        <w:types>
          <w:type w:val="bbPlcHdr"/>
        </w:types>
        <w:behaviors>
          <w:behavior w:val="content"/>
        </w:behaviors>
        <w:guid w:val="{1735F906-AA21-433A-A166-CA416BFB0E30}"/>
      </w:docPartPr>
      <w:docPartBody>
        <w:p w:rsidR="00000000" w:rsidRDefault="002D3A98" w:rsidP="002D3A98">
          <w:pPr>
            <w:pStyle w:val="6384C9A7519B41A1A2FD8A94AA113B1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D598C"/>
    <w:rsid w:val="0024062D"/>
    <w:rsid w:val="002B25D4"/>
    <w:rsid w:val="002D2551"/>
    <w:rsid w:val="002D3A98"/>
    <w:rsid w:val="002F314C"/>
    <w:rsid w:val="0038571A"/>
    <w:rsid w:val="005439A6"/>
    <w:rsid w:val="00546BA4"/>
    <w:rsid w:val="005D4774"/>
    <w:rsid w:val="00736BB6"/>
    <w:rsid w:val="007649C1"/>
    <w:rsid w:val="007973CF"/>
    <w:rsid w:val="007C7EC9"/>
    <w:rsid w:val="008308AE"/>
    <w:rsid w:val="008F6947"/>
    <w:rsid w:val="00926088"/>
    <w:rsid w:val="009C0474"/>
    <w:rsid w:val="009D5DC6"/>
    <w:rsid w:val="009D6266"/>
    <w:rsid w:val="009F47ED"/>
    <w:rsid w:val="00A17D62"/>
    <w:rsid w:val="00A902C1"/>
    <w:rsid w:val="00AE0F8F"/>
    <w:rsid w:val="00BB0932"/>
    <w:rsid w:val="00C27F3D"/>
    <w:rsid w:val="00CB3B1A"/>
    <w:rsid w:val="00DC6CEE"/>
    <w:rsid w:val="00E3355B"/>
    <w:rsid w:val="00E57BD2"/>
    <w:rsid w:val="00E81CCF"/>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D5641038AEB14A53A7112E2809E33D3C">
    <w:name w:val="D5641038AEB14A53A7112E2809E33D3C"/>
    <w:rsid w:val="001D598C"/>
  </w:style>
  <w:style w:type="paragraph" w:customStyle="1" w:styleId="166C70D62D5445FF9A3E0980D6AA814B">
    <w:name w:val="166C70D62D5445FF9A3E0980D6AA814B"/>
    <w:rsid w:val="001D598C"/>
  </w:style>
  <w:style w:type="paragraph" w:customStyle="1" w:styleId="B0CAF3324C184BCBAE9F973932C9C84B">
    <w:name w:val="B0CAF3324C184BCBAE9F973932C9C84B"/>
    <w:rsid w:val="001D598C"/>
  </w:style>
  <w:style w:type="paragraph" w:customStyle="1" w:styleId="B9DF3E3BE38746A7B1963AF977036A44">
    <w:name w:val="B9DF3E3BE38746A7B1963AF977036A44"/>
    <w:rsid w:val="001D598C"/>
  </w:style>
  <w:style w:type="paragraph" w:customStyle="1" w:styleId="C8D32FFB37A442208F1C91C42A999ADD">
    <w:name w:val="C8D32FFB37A442208F1C91C42A999ADD"/>
    <w:rsid w:val="001D598C"/>
  </w:style>
  <w:style w:type="paragraph" w:customStyle="1" w:styleId="A6C9A113F5A844C0BBC7BD0F8D51C0AA">
    <w:name w:val="A6C9A113F5A844C0BBC7BD0F8D51C0AA"/>
    <w:rsid w:val="00BB0932"/>
  </w:style>
  <w:style w:type="paragraph" w:customStyle="1" w:styleId="51D444320825455DAF2A769CC6B3B855">
    <w:name w:val="51D444320825455DAF2A769CC6B3B855"/>
    <w:rsid w:val="00BB0932"/>
  </w:style>
  <w:style w:type="paragraph" w:customStyle="1" w:styleId="EBCBB96E459E4B93B52E3B83ADB61CE8">
    <w:name w:val="EBCBB96E459E4B93B52E3B83ADB61CE8"/>
    <w:rsid w:val="008F6947"/>
  </w:style>
  <w:style w:type="paragraph" w:customStyle="1" w:styleId="102177B5D66F4E31B88AD80D84446B8E">
    <w:name w:val="102177B5D66F4E31B88AD80D84446B8E"/>
    <w:rsid w:val="008F6947"/>
  </w:style>
  <w:style w:type="paragraph" w:customStyle="1" w:styleId="A397F59375724CAC8299743E4F528B3B">
    <w:name w:val="A397F59375724CAC8299743E4F528B3B"/>
    <w:rsid w:val="008F6947"/>
  </w:style>
  <w:style w:type="paragraph" w:customStyle="1" w:styleId="842CEE23722E47A7AC262BE6EEEB4EC3">
    <w:name w:val="842CEE23722E47A7AC262BE6EEEB4EC3"/>
    <w:rsid w:val="008F6947"/>
  </w:style>
  <w:style w:type="paragraph" w:customStyle="1" w:styleId="BDCA7E960E5B4DB0AB5B4AE9BE3335AC">
    <w:name w:val="BDCA7E960E5B4DB0AB5B4AE9BE3335AC"/>
    <w:rsid w:val="008F6947"/>
  </w:style>
  <w:style w:type="paragraph" w:customStyle="1" w:styleId="656974E821AA46ED91B6EE09A482F9FC">
    <w:name w:val="656974E821AA46ED91B6EE09A482F9FC"/>
    <w:rsid w:val="008F6947"/>
  </w:style>
  <w:style w:type="paragraph" w:customStyle="1" w:styleId="6384C9A7519B41A1A2FD8A94AA113B10">
    <w:name w:val="6384C9A7519B41A1A2FD8A94AA113B10"/>
    <w:rsid w:val="002D3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6971-63E2-4F02-95F4-CE595F0E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77</Pages>
  <Words>32471</Words>
  <Characters>185091</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97</cp:revision>
  <dcterms:created xsi:type="dcterms:W3CDTF">2025-04-24T12:11:00Z</dcterms:created>
  <dcterms:modified xsi:type="dcterms:W3CDTF">2025-12-11T05:44:00Z</dcterms:modified>
</cp:coreProperties>
</file>