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C83530" w:rsidRDefault="006D1971" w:rsidP="00594393">
      <w:pPr>
        <w:widowControl w:val="0"/>
        <w:autoSpaceDE w:val="0"/>
        <w:autoSpaceDN w:val="0"/>
        <w:adjustRightInd w:val="0"/>
        <w:spacing w:line="360" w:lineRule="auto"/>
        <w:jc w:val="center"/>
        <w:rPr>
          <w:rFonts w:ascii="Verdana" w:hAnsi="Verdana" w:cs="Verdana"/>
          <w:sz w:val="20"/>
          <w:szCs w:val="20"/>
        </w:rPr>
      </w:pPr>
      <w:bookmarkStart w:id="0" w:name="_title_1"/>
      <w:bookmarkStart w:id="1" w:name="_ref_21031203"/>
      <w:r w:rsidRPr="00C83530">
        <w:rPr>
          <w:rFonts w:ascii="Verdana" w:hAnsi="Verdana" w:cs="Verdana"/>
          <w:sz w:val="20"/>
          <w:szCs w:val="20"/>
        </w:rPr>
        <w:t xml:space="preserve">ДОГОВОР ПОДРЯДА </w:t>
      </w:r>
      <w:permStart w:id="1640773984" w:edGrp="everyone"/>
      <w:r w:rsidRPr="00C83530">
        <w:rPr>
          <w:rFonts w:ascii="Verdana" w:hAnsi="Verdana" w:cs="Verdana"/>
          <w:sz w:val="20"/>
          <w:szCs w:val="20"/>
        </w:rPr>
        <w:t>№</w:t>
      </w:r>
      <w:r w:rsidR="00E82089" w:rsidRPr="00C83530">
        <w:rPr>
          <w:rFonts w:ascii="Verdana" w:hAnsi="Verdana" w:cs="Verdana"/>
          <w:sz w:val="20"/>
          <w:szCs w:val="20"/>
        </w:rPr>
        <w:t>______________________________</w:t>
      </w:r>
      <w:r w:rsidRPr="00C83530">
        <w:rPr>
          <w:rFonts w:ascii="Verdana" w:hAnsi="Verdana" w:cs="Verdana"/>
          <w:sz w:val="20"/>
          <w:szCs w:val="20"/>
        </w:rPr>
        <w:t xml:space="preserve"> </w:t>
      </w:r>
      <w:bookmarkEnd w:id="0"/>
      <w:bookmarkEnd w:id="1"/>
      <w:permEnd w:id="1640773984"/>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C83530">
        <w:tc>
          <w:tcPr>
            <w:tcW w:w="1970" w:type="pct"/>
            <w:tcBorders>
              <w:top w:val="nil"/>
              <w:left w:val="nil"/>
              <w:bottom w:val="nil"/>
              <w:right w:val="nil"/>
            </w:tcBorders>
          </w:tcPr>
          <w:p w:rsidR="006D1971" w:rsidRPr="00C83530" w:rsidRDefault="006D1971" w:rsidP="00E51600">
            <w:pPr>
              <w:pStyle w:val="Normalunindented"/>
              <w:keepNext/>
              <w:jc w:val="left"/>
              <w:rPr>
                <w:rFonts w:ascii="Verdana" w:hAnsi="Verdana" w:cs="Verdana"/>
                <w:sz w:val="20"/>
                <w:szCs w:val="20"/>
              </w:rPr>
            </w:pPr>
            <w:permStart w:id="893341578" w:edGrp="everyone" w:colFirst="0" w:colLast="0"/>
            <w:permStart w:id="767978157" w:edGrp="everyone" w:colFirst="1" w:colLast="1"/>
            <w:permStart w:id="79247313" w:edGrp="everyone" w:colFirst="2" w:colLast="2"/>
            <w:r w:rsidRPr="00C83530">
              <w:rPr>
                <w:rFonts w:ascii="Verdana" w:hAnsi="Verdana" w:cs="Verdana"/>
                <w:sz w:val="20"/>
                <w:szCs w:val="20"/>
              </w:rPr>
              <w:t xml:space="preserve">г. </w:t>
            </w:r>
            <w:r w:rsidRPr="00C83530">
              <w:rPr>
                <w:rFonts w:ascii="Verdana" w:hAnsi="Verdana" w:cs="Verdana"/>
                <w:sz w:val="20"/>
                <w:szCs w:val="20"/>
                <w:u w:val="single"/>
              </w:rPr>
              <w:t>Ижевск</w:t>
            </w:r>
          </w:p>
        </w:tc>
        <w:tc>
          <w:tcPr>
            <w:tcW w:w="3030" w:type="pct"/>
            <w:tcBorders>
              <w:top w:val="nil"/>
              <w:left w:val="nil"/>
              <w:bottom w:val="nil"/>
              <w:right w:val="nil"/>
            </w:tcBorders>
          </w:tcPr>
          <w:p w:rsidR="006D1971" w:rsidRPr="00C83530" w:rsidRDefault="006D1971">
            <w:pPr>
              <w:pStyle w:val="Normalunindented"/>
              <w:keepNext/>
              <w:jc w:val="right"/>
              <w:rPr>
                <w:rFonts w:ascii="Verdana" w:hAnsi="Verdana" w:cs="Verdana"/>
                <w:sz w:val="20"/>
                <w:szCs w:val="20"/>
              </w:rPr>
            </w:pPr>
            <w:permStart w:id="616700526" w:edGrp="everyone"/>
            <w:r w:rsidRPr="00C83530">
              <w:rPr>
                <w:rFonts w:ascii="Verdana" w:hAnsi="Verdana" w:cs="Verdana"/>
                <w:sz w:val="20"/>
                <w:szCs w:val="20"/>
              </w:rPr>
              <w:t>"</w:t>
            </w:r>
            <w:r w:rsidRPr="00C83530">
              <w:rPr>
                <w:rFonts w:ascii="Verdana" w:hAnsi="Verdana" w:cs="Verdana"/>
                <w:sz w:val="20"/>
                <w:szCs w:val="20"/>
                <w:u w:val="single"/>
              </w:rPr>
              <w:t>       </w:t>
            </w:r>
            <w:r w:rsidRPr="00C83530">
              <w:rPr>
                <w:rFonts w:ascii="Verdana" w:hAnsi="Verdana" w:cs="Verdana"/>
                <w:sz w:val="20"/>
                <w:szCs w:val="20"/>
              </w:rPr>
              <w:t xml:space="preserve">" </w:t>
            </w:r>
            <w:r w:rsidRPr="00C83530">
              <w:rPr>
                <w:rFonts w:ascii="Verdana" w:hAnsi="Verdana" w:cs="Verdana"/>
                <w:sz w:val="20"/>
                <w:szCs w:val="20"/>
                <w:u w:val="single"/>
              </w:rPr>
              <w:t>                            </w:t>
            </w:r>
            <w:r w:rsidRPr="00C83530">
              <w:rPr>
                <w:rFonts w:ascii="Verdana" w:hAnsi="Verdana" w:cs="Verdana"/>
                <w:sz w:val="20"/>
                <w:szCs w:val="20"/>
              </w:rPr>
              <w:t>г.</w:t>
            </w:r>
            <w:permEnd w:id="616700526"/>
          </w:p>
        </w:tc>
      </w:tr>
    </w:tbl>
    <w:p w:rsidR="006D1971" w:rsidRPr="00C83530" w:rsidRDefault="006D1971" w:rsidP="00594393">
      <w:pPr>
        <w:widowControl w:val="0"/>
        <w:autoSpaceDE w:val="0"/>
        <w:autoSpaceDN w:val="0"/>
        <w:adjustRightInd w:val="0"/>
        <w:spacing w:after="200" w:line="23" w:lineRule="atLeast"/>
        <w:ind w:firstLine="567"/>
        <w:rPr>
          <w:rFonts w:ascii="Verdana" w:hAnsi="Verdana" w:cs="Verdana"/>
          <w:sz w:val="20"/>
          <w:szCs w:val="20"/>
        </w:rPr>
      </w:pPr>
      <w:bookmarkStart w:id="2" w:name="_ref_21031204"/>
      <w:permEnd w:id="893341578"/>
      <w:permEnd w:id="767978157"/>
      <w:permEnd w:id="79247313"/>
      <w:r w:rsidRPr="00C83530">
        <w:rPr>
          <w:rFonts w:ascii="Verdana" w:hAnsi="Verdana" w:cs="Verdana"/>
          <w:b/>
          <w:sz w:val="20"/>
          <w:szCs w:val="20"/>
        </w:rPr>
        <w:t>Акционерное общество «Концерн «Калашников» (АО «Концерн «Калашников»),</w:t>
      </w:r>
      <w:r w:rsidRPr="00C83530">
        <w:rPr>
          <w:rFonts w:ascii="Verdana" w:hAnsi="Verdana" w:cs="Verdana"/>
          <w:sz w:val="20"/>
          <w:szCs w:val="20"/>
        </w:rPr>
        <w:t xml:space="preserve"> </w:t>
      </w:r>
      <w:r w:rsidR="00191F41" w:rsidRPr="00C83530">
        <w:rPr>
          <w:rFonts w:ascii="Verdana" w:hAnsi="Verdana" w:cs="Verdana"/>
          <w:sz w:val="20"/>
          <w:szCs w:val="20"/>
        </w:rPr>
        <w:t>именуемое</w:t>
      </w:r>
      <w:r w:rsidRPr="00C83530">
        <w:rPr>
          <w:rFonts w:ascii="Verdana" w:hAnsi="Verdana" w:cs="Verdana"/>
          <w:sz w:val="20"/>
          <w:szCs w:val="20"/>
        </w:rPr>
        <w:t xml:space="preserve"> в дальнейшем «Заказчик», </w:t>
      </w:r>
      <w:permStart w:id="1118593535" w:edGrp="everyone"/>
      <w:r w:rsidR="00154F06">
        <w:rPr>
          <w:rFonts w:ascii="Verdana" w:hAnsi="Verdana" w:cs="Verdana"/>
          <w:sz w:val="20"/>
          <w:szCs w:val="20"/>
        </w:rPr>
        <w:t xml:space="preserve">в лице </w:t>
      </w:r>
      <w:r w:rsidR="00154F06" w:rsidRPr="00154F06">
        <w:rPr>
          <w:rFonts w:ascii="Verdana" w:hAnsi="Verdana" w:cs="Verdana"/>
          <w:sz w:val="20"/>
          <w:szCs w:val="20"/>
        </w:rPr>
        <w:t>Заместителя директора дивизиона производственной логистики Бородина Игоря Олеговича, действующего на основании доверенности №163 от 30.06.2025г</w:t>
      </w:r>
      <w:r w:rsidR="001E5D8A" w:rsidRPr="001E5D8A">
        <w:rPr>
          <w:rFonts w:ascii="Verdana" w:hAnsi="Verdana" w:cs="Verdana"/>
          <w:sz w:val="20"/>
          <w:szCs w:val="20"/>
        </w:rPr>
        <w:t>.</w:t>
      </w:r>
      <w:permEnd w:id="1118593535"/>
      <w:r w:rsidR="00191F41" w:rsidRPr="00C83530">
        <w:rPr>
          <w:rFonts w:ascii="Verdana" w:hAnsi="Verdana" w:cs="Verdana"/>
          <w:sz w:val="20"/>
          <w:szCs w:val="20"/>
        </w:rPr>
        <w:br/>
      </w:r>
      <w:r w:rsidRPr="00C83530">
        <w:rPr>
          <w:rFonts w:ascii="Verdana" w:hAnsi="Verdana" w:cs="Verdana"/>
          <w:sz w:val="20"/>
          <w:szCs w:val="20"/>
        </w:rPr>
        <w:t xml:space="preserve">с одной стороны, и </w:t>
      </w:r>
    </w:p>
    <w:p w:rsidR="006D1971" w:rsidRPr="00C83530" w:rsidRDefault="00AB440D" w:rsidP="00594393">
      <w:pPr>
        <w:widowControl w:val="0"/>
        <w:autoSpaceDE w:val="0"/>
        <w:autoSpaceDN w:val="0"/>
        <w:adjustRightInd w:val="0"/>
        <w:spacing w:after="200" w:line="23" w:lineRule="atLeast"/>
        <w:ind w:firstLine="567"/>
        <w:rPr>
          <w:rFonts w:ascii="Verdana" w:hAnsi="Verdana" w:cs="Verdana"/>
          <w:sz w:val="20"/>
          <w:szCs w:val="20"/>
        </w:rPr>
      </w:pPr>
      <w:permStart w:id="1425111763" w:edGrp="everyone"/>
      <w:r>
        <w:rPr>
          <w:rFonts w:ascii="Verdana" w:hAnsi="Verdana" w:cs="Verdana"/>
          <w:b/>
          <w:sz w:val="20"/>
          <w:szCs w:val="20"/>
        </w:rPr>
        <w:t>_________________</w:t>
      </w:r>
      <w:r w:rsidR="00497669" w:rsidRPr="00497669">
        <w:rPr>
          <w:rFonts w:ascii="Verdana" w:hAnsi="Verdana" w:cs="Verdana"/>
          <w:b/>
          <w:sz w:val="20"/>
          <w:szCs w:val="20"/>
        </w:rPr>
        <w:t xml:space="preserve">, </w:t>
      </w:r>
      <w:r w:rsidR="00497669" w:rsidRPr="00497669">
        <w:rPr>
          <w:rFonts w:ascii="Verdana" w:hAnsi="Verdana" w:cs="Verdana"/>
          <w:sz w:val="20"/>
          <w:szCs w:val="20"/>
        </w:rPr>
        <w:t>именуем</w:t>
      </w:r>
      <w:r w:rsidR="00497669">
        <w:rPr>
          <w:rFonts w:ascii="Verdana" w:hAnsi="Verdana" w:cs="Verdana"/>
          <w:sz w:val="20"/>
          <w:szCs w:val="20"/>
        </w:rPr>
        <w:t>ое</w:t>
      </w:r>
      <w:r w:rsidR="00497669" w:rsidRPr="00497669">
        <w:rPr>
          <w:rFonts w:ascii="Verdana" w:hAnsi="Verdana" w:cs="Verdana"/>
          <w:sz w:val="20"/>
          <w:szCs w:val="20"/>
        </w:rPr>
        <w:t xml:space="preserve"> в дальнейшем «Подрядчик», в лице </w:t>
      </w:r>
      <w:r>
        <w:rPr>
          <w:rFonts w:ascii="Verdana" w:hAnsi="Verdana" w:cs="Verdana"/>
          <w:sz w:val="20"/>
          <w:szCs w:val="20"/>
        </w:rPr>
        <w:t>_____________</w:t>
      </w:r>
      <w:r w:rsidR="00497669" w:rsidRPr="00497669">
        <w:rPr>
          <w:rFonts w:ascii="Verdana" w:hAnsi="Verdana" w:cs="Verdana"/>
          <w:sz w:val="20"/>
          <w:szCs w:val="20"/>
        </w:rPr>
        <w:t xml:space="preserve">, </w:t>
      </w:r>
      <w:proofErr w:type="spellStart"/>
      <w:r w:rsidR="00497669" w:rsidRPr="00497669">
        <w:rPr>
          <w:rFonts w:ascii="Verdana" w:hAnsi="Verdana" w:cs="Verdana"/>
          <w:sz w:val="20"/>
          <w:szCs w:val="20"/>
        </w:rPr>
        <w:t>действующ</w:t>
      </w:r>
      <w:proofErr w:type="spellEnd"/>
      <w:r>
        <w:rPr>
          <w:rFonts w:ascii="Verdana" w:hAnsi="Verdana" w:cs="Verdana"/>
          <w:sz w:val="20"/>
          <w:szCs w:val="20"/>
        </w:rPr>
        <w:t>__</w:t>
      </w:r>
      <w:r w:rsidR="00497669" w:rsidRPr="00497669">
        <w:rPr>
          <w:rFonts w:ascii="Verdana" w:hAnsi="Verdana" w:cs="Verdana"/>
          <w:sz w:val="20"/>
          <w:szCs w:val="20"/>
        </w:rPr>
        <w:t xml:space="preserve"> на основании </w:t>
      </w:r>
      <w:r>
        <w:rPr>
          <w:rFonts w:ascii="Verdana" w:hAnsi="Verdana" w:cs="Verdana"/>
          <w:sz w:val="20"/>
          <w:szCs w:val="20"/>
        </w:rPr>
        <w:t>_______</w:t>
      </w:r>
      <w:r w:rsidR="00281041" w:rsidRPr="00281041">
        <w:rPr>
          <w:rFonts w:ascii="Verdana" w:hAnsi="Verdana" w:cs="Verdana"/>
          <w:sz w:val="20"/>
          <w:szCs w:val="20"/>
        </w:rPr>
        <w:t>, с другой стороны, заключили Договор (далее - Договор) о нижеследующем</w:t>
      </w:r>
      <w:r w:rsidR="006D1971" w:rsidRPr="00C83530">
        <w:rPr>
          <w:rFonts w:ascii="Verdana" w:hAnsi="Verdana" w:cs="Verdana"/>
          <w:sz w:val="20"/>
          <w:szCs w:val="20"/>
        </w:rPr>
        <w:t>:</w:t>
      </w:r>
    </w:p>
    <w:p w:rsidR="007C4618" w:rsidRPr="00C83530" w:rsidRDefault="006D1971" w:rsidP="007C4618">
      <w:pPr>
        <w:pStyle w:val="1"/>
        <w:ind w:firstLine="567"/>
        <w:jc w:val="left"/>
        <w:rPr>
          <w:rFonts w:ascii="Verdana" w:hAnsi="Verdana" w:cs="Verdana"/>
          <w:b w:val="0"/>
          <w:bCs w:val="0"/>
          <w:sz w:val="20"/>
          <w:szCs w:val="20"/>
        </w:rPr>
      </w:pPr>
      <w:bookmarkStart w:id="3" w:name="_ПРЕДМЕТ_ДОГОВОРА__СРОКИ"/>
      <w:bookmarkEnd w:id="3"/>
      <w:permEnd w:id="1425111763"/>
      <w:r w:rsidRPr="00C83530">
        <w:rPr>
          <w:rFonts w:ascii="Verdana" w:hAnsi="Verdana" w:cs="Verdana"/>
          <w:b w:val="0"/>
          <w:bCs w:val="0"/>
          <w:sz w:val="20"/>
          <w:szCs w:val="20"/>
        </w:rPr>
        <w:t>ПРЕДМЕТ ДОГОВОРА</w:t>
      </w:r>
      <w:bookmarkEnd w:id="2"/>
      <w:r w:rsidR="007C4618" w:rsidRPr="00C83530">
        <w:rPr>
          <w:rFonts w:ascii="Verdana" w:hAnsi="Verdana" w:cs="Verdana"/>
          <w:b w:val="0"/>
          <w:bCs w:val="0"/>
          <w:sz w:val="20"/>
          <w:szCs w:val="20"/>
        </w:rPr>
        <w:t>. СРОКИ ВЫПОЛНЕНИЯ РАБОТ</w:t>
      </w:r>
    </w:p>
    <w:p w:rsidR="00AA76EC" w:rsidRPr="00AA76EC" w:rsidRDefault="00AA76EC" w:rsidP="00AA76EC">
      <w:pPr>
        <w:widowControl w:val="0"/>
        <w:numPr>
          <w:ilvl w:val="1"/>
          <w:numId w:val="1"/>
        </w:numPr>
        <w:autoSpaceDE w:val="0"/>
        <w:autoSpaceDN w:val="0"/>
        <w:adjustRightInd w:val="0"/>
        <w:spacing w:before="0" w:after="200"/>
        <w:ind w:firstLine="851"/>
        <w:rPr>
          <w:rFonts w:ascii="Verdana" w:hAnsi="Verdana" w:cs="Verdana"/>
          <w:color w:val="000000" w:themeColor="text1"/>
          <w:sz w:val="20"/>
          <w:szCs w:val="20"/>
        </w:rPr>
      </w:pPr>
      <w:bookmarkStart w:id="4" w:name="_ref_21059174"/>
      <w:permStart w:id="1510302161" w:edGrp="everyone"/>
      <w:r w:rsidRPr="00AA76EC">
        <w:rPr>
          <w:rFonts w:ascii="Verdana" w:hAnsi="Verdana" w:cs="Verdana"/>
          <w:color w:val="000000" w:themeColor="text1"/>
          <w:sz w:val="20"/>
          <w:szCs w:val="20"/>
        </w:rPr>
        <w:t>Подрядчик обязуется по заданию Заказчика выполнить работ</w:t>
      </w:r>
      <w:r w:rsidR="006F4BE6">
        <w:rPr>
          <w:rFonts w:ascii="Verdana" w:hAnsi="Verdana" w:cs="Verdana"/>
          <w:color w:val="000000" w:themeColor="text1"/>
          <w:sz w:val="20"/>
          <w:szCs w:val="20"/>
        </w:rPr>
        <w:t>у</w:t>
      </w:r>
      <w:r w:rsidR="00497669">
        <w:rPr>
          <w:rFonts w:ascii="Verdana" w:hAnsi="Verdana" w:cs="Verdana"/>
          <w:color w:val="000000" w:themeColor="text1"/>
          <w:sz w:val="20"/>
          <w:szCs w:val="20"/>
        </w:rPr>
        <w:t xml:space="preserve"> </w:t>
      </w:r>
      <w:r w:rsidR="00154F06">
        <w:rPr>
          <w:rFonts w:ascii="Verdana" w:hAnsi="Verdana" w:cs="Verdana"/>
          <w:color w:val="000000" w:themeColor="text1"/>
          <w:sz w:val="20"/>
          <w:szCs w:val="20"/>
        </w:rPr>
        <w:t xml:space="preserve">по </w:t>
      </w:r>
      <w:r w:rsidR="00154F06" w:rsidRPr="00AA76EC">
        <w:rPr>
          <w:rFonts w:ascii="Verdana" w:hAnsi="Verdana" w:cs="Verdana"/>
          <w:color w:val="000000" w:themeColor="text1"/>
          <w:sz w:val="20"/>
          <w:szCs w:val="20"/>
        </w:rPr>
        <w:t>демонтажу</w:t>
      </w:r>
      <w:r w:rsidR="00154F06" w:rsidRPr="00154F06">
        <w:rPr>
          <w:rFonts w:ascii="Verdana" w:hAnsi="Verdana" w:cs="Verdana"/>
          <w:color w:val="000000" w:themeColor="text1"/>
          <w:sz w:val="20"/>
          <w:szCs w:val="20"/>
        </w:rPr>
        <w:t>, изготовлен</w:t>
      </w:r>
      <w:r w:rsidR="00154F06">
        <w:rPr>
          <w:rFonts w:ascii="Verdana" w:hAnsi="Verdana" w:cs="Verdana"/>
          <w:color w:val="000000" w:themeColor="text1"/>
          <w:sz w:val="20"/>
          <w:szCs w:val="20"/>
        </w:rPr>
        <w:t>ию</w:t>
      </w:r>
      <w:r w:rsidR="00154F06" w:rsidRPr="00154F06">
        <w:rPr>
          <w:rFonts w:ascii="Verdana" w:hAnsi="Verdana" w:cs="Verdana"/>
          <w:color w:val="000000" w:themeColor="text1"/>
          <w:sz w:val="20"/>
          <w:szCs w:val="20"/>
        </w:rPr>
        <w:t xml:space="preserve"> и монтаж</w:t>
      </w:r>
      <w:r w:rsidR="00154F06">
        <w:rPr>
          <w:rFonts w:ascii="Verdana" w:hAnsi="Verdana" w:cs="Verdana"/>
          <w:color w:val="000000" w:themeColor="text1"/>
          <w:sz w:val="20"/>
          <w:szCs w:val="20"/>
        </w:rPr>
        <w:t>у</w:t>
      </w:r>
      <w:r w:rsidR="00154F06" w:rsidRPr="00154F06">
        <w:rPr>
          <w:rFonts w:ascii="Verdana" w:hAnsi="Verdana" w:cs="Verdana"/>
          <w:color w:val="000000" w:themeColor="text1"/>
          <w:sz w:val="20"/>
          <w:szCs w:val="20"/>
        </w:rPr>
        <w:t xml:space="preserve"> </w:t>
      </w:r>
      <w:proofErr w:type="spellStart"/>
      <w:r w:rsidR="00154F06" w:rsidRPr="00154F06">
        <w:rPr>
          <w:rFonts w:ascii="Verdana" w:hAnsi="Verdana" w:cs="Verdana"/>
          <w:color w:val="000000" w:themeColor="text1"/>
          <w:sz w:val="20"/>
          <w:szCs w:val="20"/>
        </w:rPr>
        <w:t>стружкосброса</w:t>
      </w:r>
      <w:proofErr w:type="spellEnd"/>
      <w:r w:rsidR="00154F06">
        <w:rPr>
          <w:rFonts w:ascii="Verdana" w:hAnsi="Verdana" w:cs="Verdana"/>
          <w:color w:val="000000" w:themeColor="text1"/>
          <w:sz w:val="20"/>
          <w:szCs w:val="20"/>
        </w:rPr>
        <w:t xml:space="preserve"> </w:t>
      </w:r>
      <w:r w:rsidR="00154F06" w:rsidRPr="00154F06">
        <w:rPr>
          <w:rFonts w:ascii="Verdana" w:hAnsi="Verdana" w:cs="Verdana"/>
          <w:color w:val="000000" w:themeColor="text1"/>
          <w:sz w:val="20"/>
          <w:szCs w:val="20"/>
        </w:rPr>
        <w:t xml:space="preserve">в оси 37-38/К с </w:t>
      </w:r>
      <w:proofErr w:type="spellStart"/>
      <w:r w:rsidR="00154F06" w:rsidRPr="00154F06">
        <w:rPr>
          <w:rFonts w:ascii="Verdana" w:hAnsi="Verdana" w:cs="Verdana"/>
          <w:color w:val="000000" w:themeColor="text1"/>
          <w:sz w:val="20"/>
          <w:szCs w:val="20"/>
        </w:rPr>
        <w:t>отм</w:t>
      </w:r>
      <w:proofErr w:type="spellEnd"/>
      <w:r w:rsidR="00154F06" w:rsidRPr="00154F06">
        <w:rPr>
          <w:rFonts w:ascii="Verdana" w:hAnsi="Verdana" w:cs="Verdana"/>
          <w:color w:val="000000" w:themeColor="text1"/>
          <w:sz w:val="20"/>
          <w:szCs w:val="20"/>
        </w:rPr>
        <w:t xml:space="preserve">. 8.400 на </w:t>
      </w:r>
      <w:proofErr w:type="spellStart"/>
      <w:r w:rsidR="00154F06" w:rsidRPr="00154F06">
        <w:rPr>
          <w:rFonts w:ascii="Verdana" w:hAnsi="Verdana" w:cs="Verdana"/>
          <w:color w:val="000000" w:themeColor="text1"/>
          <w:sz w:val="20"/>
          <w:szCs w:val="20"/>
        </w:rPr>
        <w:t>отм</w:t>
      </w:r>
      <w:proofErr w:type="spellEnd"/>
      <w:r w:rsidR="00154F06" w:rsidRPr="00154F06">
        <w:rPr>
          <w:rFonts w:ascii="Verdana" w:hAnsi="Verdana" w:cs="Verdana"/>
          <w:color w:val="000000" w:themeColor="text1"/>
          <w:sz w:val="20"/>
          <w:szCs w:val="20"/>
        </w:rPr>
        <w:t>. 0.000</w:t>
      </w:r>
      <w:r w:rsidR="00497669">
        <w:rPr>
          <w:rFonts w:ascii="Verdana" w:hAnsi="Verdana" w:cs="Verdana"/>
          <w:color w:val="000000" w:themeColor="text1"/>
          <w:sz w:val="20"/>
          <w:szCs w:val="20"/>
        </w:rPr>
        <w:t xml:space="preserve">, </w:t>
      </w:r>
      <w:r w:rsidR="0011746C">
        <w:rPr>
          <w:rFonts w:ascii="Verdana" w:hAnsi="Verdana" w:cs="Verdana"/>
          <w:color w:val="000000" w:themeColor="text1"/>
          <w:sz w:val="20"/>
          <w:szCs w:val="20"/>
        </w:rPr>
        <w:t xml:space="preserve">в составе здания </w:t>
      </w:r>
      <w:r w:rsidR="00497669">
        <w:rPr>
          <w:rFonts w:ascii="Verdana" w:hAnsi="Verdana" w:cs="Verdana"/>
          <w:color w:val="000000" w:themeColor="text1"/>
          <w:sz w:val="20"/>
          <w:szCs w:val="20"/>
        </w:rPr>
        <w:t>корпус</w:t>
      </w:r>
      <w:r w:rsidR="0011746C">
        <w:rPr>
          <w:rFonts w:ascii="Verdana" w:hAnsi="Verdana" w:cs="Verdana"/>
          <w:color w:val="000000" w:themeColor="text1"/>
          <w:sz w:val="20"/>
          <w:szCs w:val="20"/>
        </w:rPr>
        <w:t>а</w:t>
      </w:r>
      <w:bookmarkStart w:id="5" w:name="_GoBack"/>
      <w:bookmarkEnd w:id="5"/>
      <w:r w:rsidR="00497669">
        <w:rPr>
          <w:rFonts w:ascii="Verdana" w:hAnsi="Verdana" w:cs="Verdana"/>
          <w:color w:val="000000" w:themeColor="text1"/>
          <w:sz w:val="20"/>
          <w:szCs w:val="20"/>
        </w:rPr>
        <w:t xml:space="preserve"> МСК-12 (инв.</w:t>
      </w:r>
      <w:r w:rsidRPr="00AA76EC">
        <w:rPr>
          <w:rFonts w:ascii="Verdana" w:hAnsi="Verdana" w:cs="Verdana"/>
          <w:color w:val="000000" w:themeColor="text1"/>
          <w:sz w:val="20"/>
          <w:szCs w:val="20"/>
        </w:rPr>
        <w:t xml:space="preserve"> </w:t>
      </w:r>
      <w:r w:rsidR="00497669" w:rsidRPr="00497669">
        <w:rPr>
          <w:rFonts w:ascii="Verdana" w:hAnsi="Verdana" w:cs="Verdana"/>
          <w:color w:val="000000" w:themeColor="text1"/>
          <w:sz w:val="20"/>
          <w:szCs w:val="20"/>
        </w:rPr>
        <w:t>010025</w:t>
      </w:r>
      <w:r w:rsidR="00497669">
        <w:rPr>
          <w:rFonts w:ascii="Verdana" w:hAnsi="Verdana" w:cs="Verdana"/>
          <w:color w:val="000000" w:themeColor="text1"/>
          <w:sz w:val="20"/>
          <w:szCs w:val="20"/>
        </w:rPr>
        <w:t>)</w:t>
      </w:r>
      <w:r w:rsidR="00154F06">
        <w:rPr>
          <w:rFonts w:ascii="Verdana" w:hAnsi="Verdana" w:cs="Verdana"/>
          <w:color w:val="000000" w:themeColor="text1"/>
          <w:sz w:val="20"/>
          <w:szCs w:val="20"/>
        </w:rPr>
        <w:t>, цех 103,</w:t>
      </w:r>
      <w:r w:rsidR="00497669">
        <w:rPr>
          <w:rFonts w:ascii="Verdana" w:hAnsi="Verdana" w:cs="Verdana"/>
          <w:color w:val="000000" w:themeColor="text1"/>
          <w:sz w:val="20"/>
          <w:szCs w:val="20"/>
        </w:rPr>
        <w:t xml:space="preserve"> </w:t>
      </w:r>
      <w:r w:rsidR="00364505">
        <w:rPr>
          <w:rFonts w:ascii="Verdana" w:hAnsi="Verdana" w:cs="Verdana"/>
          <w:color w:val="000000" w:themeColor="text1"/>
          <w:sz w:val="20"/>
          <w:szCs w:val="20"/>
        </w:rPr>
        <w:t xml:space="preserve">согласно </w:t>
      </w:r>
      <w:r w:rsidRPr="00AA76EC">
        <w:rPr>
          <w:rFonts w:ascii="Verdana" w:hAnsi="Verdana" w:cs="Verdana"/>
          <w:color w:val="000000" w:themeColor="text1"/>
          <w:sz w:val="20"/>
          <w:szCs w:val="20"/>
        </w:rPr>
        <w:t>Техническ</w:t>
      </w:r>
      <w:r w:rsidR="00DA1FF3">
        <w:rPr>
          <w:rFonts w:ascii="Verdana" w:hAnsi="Verdana" w:cs="Verdana"/>
          <w:color w:val="000000" w:themeColor="text1"/>
          <w:sz w:val="20"/>
          <w:szCs w:val="20"/>
        </w:rPr>
        <w:t>ого</w:t>
      </w:r>
      <w:r w:rsidRPr="00AA76EC">
        <w:rPr>
          <w:rFonts w:ascii="Verdana" w:hAnsi="Verdana" w:cs="Verdana"/>
          <w:color w:val="000000" w:themeColor="text1"/>
          <w:sz w:val="20"/>
          <w:szCs w:val="20"/>
        </w:rPr>
        <w:t xml:space="preserve"> задани</w:t>
      </w:r>
      <w:r w:rsidR="00364505">
        <w:rPr>
          <w:rFonts w:ascii="Verdana" w:hAnsi="Verdana" w:cs="Verdana"/>
          <w:color w:val="000000" w:themeColor="text1"/>
          <w:sz w:val="20"/>
          <w:szCs w:val="20"/>
        </w:rPr>
        <w:t>я</w:t>
      </w:r>
      <w:r w:rsidR="00DA1FF3">
        <w:rPr>
          <w:rFonts w:ascii="Verdana" w:hAnsi="Verdana" w:cs="Verdana"/>
          <w:color w:val="000000" w:themeColor="text1"/>
          <w:sz w:val="20"/>
          <w:szCs w:val="20"/>
        </w:rPr>
        <w:t xml:space="preserve"> </w:t>
      </w:r>
      <w:r w:rsidRPr="00AA76EC">
        <w:rPr>
          <w:rFonts w:ascii="Verdana" w:hAnsi="Verdana" w:cs="Verdana"/>
          <w:color w:val="000000" w:themeColor="text1"/>
          <w:sz w:val="20"/>
          <w:szCs w:val="20"/>
        </w:rPr>
        <w:t>(Приложени</w:t>
      </w:r>
      <w:r w:rsidR="002F5119">
        <w:rPr>
          <w:rFonts w:ascii="Verdana" w:hAnsi="Verdana" w:cs="Verdana"/>
          <w:color w:val="000000" w:themeColor="text1"/>
          <w:sz w:val="20"/>
          <w:szCs w:val="20"/>
        </w:rPr>
        <w:t>я</w:t>
      </w:r>
      <w:r w:rsidRPr="00AA76EC">
        <w:rPr>
          <w:rFonts w:ascii="Verdana" w:hAnsi="Verdana" w:cs="Verdana"/>
          <w:color w:val="000000" w:themeColor="text1"/>
          <w:sz w:val="20"/>
          <w:szCs w:val="20"/>
        </w:rPr>
        <w:t xml:space="preserve"> № 1</w:t>
      </w:r>
      <w:r w:rsidR="00DA1FF3">
        <w:rPr>
          <w:rFonts w:ascii="Verdana" w:hAnsi="Verdana" w:cs="Verdana"/>
          <w:color w:val="000000" w:themeColor="text1"/>
          <w:sz w:val="20"/>
          <w:szCs w:val="20"/>
        </w:rPr>
        <w:t xml:space="preserve"> </w:t>
      </w:r>
      <w:r w:rsidRPr="00AA76EC">
        <w:rPr>
          <w:rFonts w:ascii="Verdana" w:hAnsi="Verdana" w:cs="Verdana"/>
          <w:color w:val="000000" w:themeColor="text1"/>
          <w:sz w:val="20"/>
          <w:szCs w:val="20"/>
        </w:rPr>
        <w:t>к настоящему Договору), и соответствующей действующим нормативным правовым актам РФ и нормативным документам по пожарной безопасности , а Заказчик обязуется принять результат выполненной Работы и оплатить его.</w:t>
      </w:r>
      <w:r w:rsidRPr="00AA76EC">
        <w:rPr>
          <w:rFonts w:ascii="Verdana" w:hAnsi="Verdana" w:cs="Arial Narrow"/>
          <w:snapToGrid w:val="0"/>
          <w:color w:val="000000" w:themeColor="text1"/>
          <w:sz w:val="20"/>
          <w:szCs w:val="20"/>
        </w:rPr>
        <w:t xml:space="preserve"> </w:t>
      </w:r>
    </w:p>
    <w:bookmarkEnd w:id="4"/>
    <w:permEnd w:id="1510302161"/>
    <w:p w:rsidR="00C83530" w:rsidRPr="00DD1FAC" w:rsidRDefault="00C83530" w:rsidP="00DD1FAC">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DD1FAC">
        <w:rPr>
          <w:rFonts w:ascii="Verdana" w:hAnsi="Verdana" w:cs="Verdana"/>
          <w:sz w:val="20"/>
          <w:szCs w:val="20"/>
        </w:rPr>
        <w:t>Результатом работы является</w:t>
      </w:r>
      <w:permStart w:id="73941589" w:edGrp="everyone"/>
      <w:r w:rsidRPr="00DD1FAC">
        <w:rPr>
          <w:rFonts w:ascii="Verdana" w:hAnsi="Verdana" w:cs="Verdana"/>
          <w:sz w:val="20"/>
          <w:szCs w:val="20"/>
        </w:rPr>
        <w:t xml:space="preserve"> </w:t>
      </w:r>
      <w:r w:rsidR="00C40278" w:rsidRPr="00C40278">
        <w:rPr>
          <w:rFonts w:ascii="Verdana" w:hAnsi="Verdana" w:cs="Verdana"/>
          <w:sz w:val="20"/>
          <w:szCs w:val="20"/>
        </w:rPr>
        <w:t>демонтаж, изготовлени</w:t>
      </w:r>
      <w:r w:rsidR="00C40278">
        <w:rPr>
          <w:rFonts w:ascii="Verdana" w:hAnsi="Verdana" w:cs="Verdana"/>
          <w:sz w:val="20"/>
          <w:szCs w:val="20"/>
        </w:rPr>
        <w:t>е</w:t>
      </w:r>
      <w:r w:rsidR="00C40278" w:rsidRPr="00C40278">
        <w:rPr>
          <w:rFonts w:ascii="Verdana" w:hAnsi="Verdana" w:cs="Verdana"/>
          <w:sz w:val="20"/>
          <w:szCs w:val="20"/>
        </w:rPr>
        <w:t xml:space="preserve"> и монтаж</w:t>
      </w:r>
      <w:r w:rsidR="00C40278">
        <w:rPr>
          <w:rFonts w:ascii="Verdana" w:hAnsi="Verdana" w:cs="Verdana"/>
          <w:sz w:val="20"/>
          <w:szCs w:val="20"/>
        </w:rPr>
        <w:t xml:space="preserve"> </w:t>
      </w:r>
      <w:proofErr w:type="spellStart"/>
      <w:r w:rsidR="00C40278" w:rsidRPr="00C40278">
        <w:rPr>
          <w:rFonts w:ascii="Verdana" w:hAnsi="Verdana" w:cs="Verdana"/>
          <w:sz w:val="20"/>
          <w:szCs w:val="20"/>
        </w:rPr>
        <w:t>стружкосброса</w:t>
      </w:r>
      <w:proofErr w:type="spellEnd"/>
      <w:r w:rsidR="006F4BE6">
        <w:rPr>
          <w:rFonts w:ascii="Verdana" w:hAnsi="Verdana" w:cs="Verdana"/>
          <w:sz w:val="20"/>
          <w:szCs w:val="20"/>
        </w:rPr>
        <w:t>, согласно Приложению № 1 к Договору (Техническое задание № 1)</w:t>
      </w:r>
      <w:r w:rsidR="00DA1FF3">
        <w:rPr>
          <w:rFonts w:ascii="Verdana" w:hAnsi="Verdana" w:cs="Verdana"/>
          <w:sz w:val="20"/>
          <w:szCs w:val="20"/>
        </w:rPr>
        <w:t>.</w:t>
      </w:r>
      <w:r w:rsidR="006F4BE6">
        <w:rPr>
          <w:rFonts w:ascii="Verdana" w:hAnsi="Verdana" w:cs="Verdana"/>
          <w:sz w:val="20"/>
          <w:szCs w:val="20"/>
        </w:rPr>
        <w:t xml:space="preserve"> </w:t>
      </w:r>
      <w:permEnd w:id="73941589"/>
    </w:p>
    <w:p w:rsidR="006D1971" w:rsidRPr="00C83530" w:rsidRDefault="006D1971" w:rsidP="00527564">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6" w:name="_ref_21059175"/>
      <w:permStart w:id="597575455" w:edGrp="everyone"/>
      <w:r w:rsidRPr="00C83530">
        <w:rPr>
          <w:rFonts w:ascii="Verdana" w:hAnsi="Verdana" w:cs="Verdana"/>
          <w:sz w:val="20"/>
          <w:szCs w:val="20"/>
        </w:rPr>
        <w:t xml:space="preserve">Работа выполняется на территории </w:t>
      </w:r>
      <w:r w:rsidRPr="002F5119">
        <w:rPr>
          <w:rFonts w:ascii="Verdana" w:hAnsi="Verdana" w:cs="Verdana"/>
          <w:iCs/>
          <w:sz w:val="20"/>
          <w:szCs w:val="20"/>
        </w:rPr>
        <w:t>Заказчика</w:t>
      </w:r>
      <w:bookmarkEnd w:id="6"/>
      <w:r w:rsidR="00DA1FF3">
        <w:rPr>
          <w:rFonts w:ascii="Verdana" w:hAnsi="Verdana" w:cs="Verdana"/>
          <w:iCs/>
          <w:sz w:val="20"/>
          <w:szCs w:val="20"/>
        </w:rPr>
        <w:t>.</w:t>
      </w:r>
    </w:p>
    <w:p w:rsidR="006D1971" w:rsidRPr="00C83530" w:rsidRDefault="006D1971" w:rsidP="00747C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7" w:name="_Hlk205216047"/>
      <w:r w:rsidRPr="00D25AF1">
        <w:rPr>
          <w:rFonts w:ascii="Verdana" w:hAnsi="Verdana" w:cs="Verdana"/>
          <w:sz w:val="20"/>
          <w:szCs w:val="20"/>
        </w:rPr>
        <w:t xml:space="preserve">Подрядчик обязуется выполнить работу, предусмотренную Договором, в следующие </w:t>
      </w:r>
      <w:r w:rsidR="00D25AF1" w:rsidRPr="00D25AF1">
        <w:rPr>
          <w:rFonts w:ascii="Verdana" w:hAnsi="Verdana" w:cs="Verdana"/>
          <w:sz w:val="20"/>
          <w:szCs w:val="20"/>
        </w:rPr>
        <w:t xml:space="preserve">сроки:  </w:t>
      </w:r>
      <w:permEnd w:id="597575455"/>
    </w:p>
    <w:p w:rsidR="006D1971" w:rsidRPr="00C83530" w:rsidRDefault="006D1971" w:rsidP="00747C6E">
      <w:pPr>
        <w:widowControl w:val="0"/>
        <w:autoSpaceDE w:val="0"/>
        <w:autoSpaceDN w:val="0"/>
        <w:adjustRightInd w:val="0"/>
        <w:spacing w:before="0" w:after="200" w:line="23" w:lineRule="atLeast"/>
        <w:ind w:left="567" w:firstLine="0"/>
        <w:jc w:val="left"/>
        <w:rPr>
          <w:rFonts w:ascii="Verdana" w:hAnsi="Verdana" w:cs="Verdana"/>
          <w:sz w:val="20"/>
          <w:szCs w:val="20"/>
        </w:rPr>
      </w:pPr>
      <w:permStart w:id="1584077707" w:edGrp="everyone"/>
      <w:r w:rsidRPr="00C83530">
        <w:rPr>
          <w:rFonts w:ascii="Verdana" w:hAnsi="Verdana" w:cs="Verdana"/>
          <w:sz w:val="20"/>
          <w:szCs w:val="20"/>
        </w:rPr>
        <w:t xml:space="preserve">- начальный срок </w:t>
      </w:r>
      <w:r w:rsidR="00050D94">
        <w:rPr>
          <w:rFonts w:ascii="Verdana" w:hAnsi="Verdana" w:cs="Verdana"/>
          <w:sz w:val="20"/>
          <w:szCs w:val="20"/>
        </w:rPr>
        <w:t>–</w:t>
      </w:r>
      <w:r w:rsidRPr="00C83530">
        <w:rPr>
          <w:rFonts w:ascii="Verdana" w:hAnsi="Verdana" w:cs="Verdana"/>
          <w:sz w:val="20"/>
          <w:szCs w:val="20"/>
        </w:rPr>
        <w:t xml:space="preserve"> </w:t>
      </w:r>
      <w:r w:rsidR="00050D94">
        <w:rPr>
          <w:rFonts w:ascii="Verdana" w:hAnsi="Verdana" w:cs="Verdana"/>
          <w:sz w:val="20"/>
          <w:szCs w:val="20"/>
        </w:rPr>
        <w:t>с моме</w:t>
      </w:r>
      <w:r w:rsidR="00A4368E">
        <w:rPr>
          <w:rFonts w:ascii="Verdana" w:hAnsi="Verdana" w:cs="Verdana"/>
          <w:sz w:val="20"/>
          <w:szCs w:val="20"/>
        </w:rPr>
        <w:t>нта подписания Договора Сторонами</w:t>
      </w:r>
      <w:r w:rsidRPr="00C83530">
        <w:rPr>
          <w:rFonts w:ascii="Verdana" w:hAnsi="Verdana" w:cs="Verdana"/>
          <w:sz w:val="20"/>
          <w:szCs w:val="20"/>
        </w:rPr>
        <w:t>;</w:t>
      </w:r>
    </w:p>
    <w:p w:rsidR="006D1971" w:rsidRDefault="006D1971" w:rsidP="00C478BB">
      <w:pPr>
        <w:widowControl w:val="0"/>
        <w:autoSpaceDE w:val="0"/>
        <w:autoSpaceDN w:val="0"/>
        <w:adjustRightInd w:val="0"/>
        <w:spacing w:before="0" w:after="200" w:line="23" w:lineRule="atLeast"/>
        <w:ind w:left="567" w:firstLine="0"/>
        <w:rPr>
          <w:rFonts w:ascii="Verdana" w:hAnsi="Verdana" w:cs="Verdana"/>
          <w:sz w:val="20"/>
          <w:szCs w:val="20"/>
        </w:rPr>
      </w:pPr>
      <w:r w:rsidRPr="00C83530">
        <w:rPr>
          <w:rFonts w:ascii="Verdana" w:hAnsi="Verdana" w:cs="Verdana"/>
          <w:sz w:val="20"/>
          <w:szCs w:val="20"/>
        </w:rPr>
        <w:t xml:space="preserve">- конечный срок </w:t>
      </w:r>
      <w:r w:rsidR="00A4368E">
        <w:rPr>
          <w:rFonts w:ascii="Verdana" w:hAnsi="Verdana" w:cs="Verdana"/>
          <w:sz w:val="20"/>
          <w:szCs w:val="20"/>
        </w:rPr>
        <w:t>–</w:t>
      </w:r>
      <w:r w:rsidR="001749E8" w:rsidRPr="001749E8">
        <w:t xml:space="preserve"> </w:t>
      </w:r>
      <w:r w:rsidR="00C478BB" w:rsidRPr="00C478BB">
        <w:rPr>
          <w:rFonts w:ascii="Verdana" w:hAnsi="Verdana" w:cs="Verdana"/>
          <w:sz w:val="20"/>
          <w:szCs w:val="20"/>
        </w:rPr>
        <w:t xml:space="preserve">в течении 2 (двух) месяцев </w:t>
      </w:r>
      <w:r w:rsidR="002607D7">
        <w:rPr>
          <w:rFonts w:ascii="Verdana" w:hAnsi="Verdana" w:cs="Verdana"/>
          <w:sz w:val="20"/>
          <w:szCs w:val="20"/>
        </w:rPr>
        <w:t xml:space="preserve">с </w:t>
      </w:r>
      <w:r w:rsidR="001749E8" w:rsidRPr="001749E8">
        <w:rPr>
          <w:rFonts w:ascii="Verdana" w:hAnsi="Verdana" w:cs="Verdana"/>
          <w:sz w:val="20"/>
          <w:szCs w:val="20"/>
        </w:rPr>
        <w:t>момента подписания Договора Сторонами</w:t>
      </w:r>
      <w:r w:rsidR="00AC36DB">
        <w:rPr>
          <w:rFonts w:ascii="Verdana" w:hAnsi="Verdana" w:cs="Verdana"/>
          <w:sz w:val="20"/>
          <w:szCs w:val="20"/>
        </w:rPr>
        <w:t xml:space="preserve">; </w:t>
      </w:r>
    </w:p>
    <w:bookmarkEnd w:id="7"/>
    <w:permEnd w:id="1584077707"/>
    <w:p w:rsidR="006D1971" w:rsidRPr="00C83530" w:rsidRDefault="006D1971" w:rsidP="00680BE9">
      <w:pPr>
        <w:pStyle w:val="1"/>
        <w:ind w:firstLine="567"/>
        <w:jc w:val="left"/>
        <w:rPr>
          <w:rFonts w:ascii="Verdana" w:hAnsi="Verdana" w:cs="Verdana"/>
          <w:b w:val="0"/>
          <w:bCs w:val="0"/>
          <w:sz w:val="20"/>
          <w:szCs w:val="20"/>
        </w:rPr>
      </w:pPr>
      <w:r w:rsidRPr="00C83530">
        <w:rPr>
          <w:rFonts w:ascii="Verdana" w:hAnsi="Verdana" w:cs="Verdana"/>
          <w:b w:val="0"/>
          <w:bCs w:val="0"/>
          <w:sz w:val="20"/>
          <w:szCs w:val="20"/>
        </w:rPr>
        <w:t>ПРАВА И ОБЯЗАННОСТИ СТОРОН</w:t>
      </w:r>
    </w:p>
    <w:p w:rsidR="006D1971" w:rsidRPr="00C83530" w:rsidRDefault="006D1971" w:rsidP="00680BE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Заказчик обязуется:</w:t>
      </w:r>
    </w:p>
    <w:p w:rsidR="006D1971" w:rsidRPr="00C83530" w:rsidRDefault="006D1971" w:rsidP="00680BE9">
      <w:pPr>
        <w:pStyle w:val="3"/>
        <w:ind w:firstLine="567"/>
        <w:rPr>
          <w:rFonts w:ascii="Verdana" w:hAnsi="Verdana" w:cs="Verdana"/>
          <w:sz w:val="20"/>
          <w:szCs w:val="20"/>
        </w:rPr>
      </w:pPr>
      <w:r w:rsidRPr="00C83530">
        <w:rPr>
          <w:rFonts w:ascii="Verdana" w:hAnsi="Verdana" w:cs="Verdana"/>
          <w:sz w:val="20"/>
          <w:szCs w:val="20"/>
        </w:rPr>
        <w:t>Оплатить работы</w:t>
      </w:r>
      <w:r w:rsidR="00527564" w:rsidRPr="00C83530">
        <w:rPr>
          <w:rFonts w:ascii="Verdana" w:hAnsi="Verdana" w:cs="Verdana"/>
          <w:sz w:val="20"/>
          <w:szCs w:val="20"/>
        </w:rPr>
        <w:t xml:space="preserve"> </w:t>
      </w:r>
      <w:r w:rsidRPr="00C83530">
        <w:rPr>
          <w:rFonts w:ascii="Verdana" w:hAnsi="Verdana" w:cs="Verdana"/>
          <w:sz w:val="20"/>
          <w:szCs w:val="20"/>
        </w:rPr>
        <w:t>Подрядчика в соответствии с условиями Договора;</w:t>
      </w:r>
    </w:p>
    <w:p w:rsidR="006D1971" w:rsidRPr="00C83530" w:rsidRDefault="006D1971" w:rsidP="000B6FE7">
      <w:pPr>
        <w:pStyle w:val="3"/>
        <w:ind w:firstLine="567"/>
        <w:rPr>
          <w:rFonts w:ascii="Verdana" w:hAnsi="Verdana" w:cs="Verdana"/>
          <w:sz w:val="20"/>
          <w:szCs w:val="20"/>
        </w:rPr>
      </w:pPr>
      <w:r w:rsidRPr="00C83530">
        <w:rPr>
          <w:rFonts w:ascii="Verdana" w:hAnsi="Verdana" w:cs="Verdana"/>
          <w:sz w:val="20"/>
          <w:szCs w:val="20"/>
        </w:rPr>
        <w:t>Предоставить Подрядчику</w:t>
      </w:r>
      <w:r w:rsidR="003C599A" w:rsidRPr="00C83530">
        <w:rPr>
          <w:rFonts w:ascii="Verdana" w:hAnsi="Verdana" w:cs="Verdana"/>
          <w:sz w:val="20"/>
          <w:szCs w:val="20"/>
        </w:rPr>
        <w:t xml:space="preserve"> </w:t>
      </w:r>
      <w:r w:rsidRPr="00C83530">
        <w:rPr>
          <w:rFonts w:ascii="Verdana" w:hAnsi="Verdana" w:cs="Verdana"/>
          <w:sz w:val="20"/>
          <w:szCs w:val="20"/>
        </w:rPr>
        <w:t xml:space="preserve">при необходимости допуск </w:t>
      </w:r>
      <w:r w:rsidR="00CF06CC" w:rsidRPr="00C83530">
        <w:rPr>
          <w:rFonts w:ascii="Verdana" w:hAnsi="Verdana" w:cs="Verdana"/>
          <w:sz w:val="20"/>
          <w:szCs w:val="20"/>
        </w:rPr>
        <w:br/>
      </w:r>
      <w:r w:rsidRPr="00C83530">
        <w:rPr>
          <w:rFonts w:ascii="Verdana" w:hAnsi="Verdana" w:cs="Verdana"/>
          <w:sz w:val="20"/>
          <w:szCs w:val="20"/>
        </w:rPr>
        <w:t>к информации, документации, месту</w:t>
      </w:r>
      <w:r w:rsidR="00527564" w:rsidRPr="00C83530">
        <w:rPr>
          <w:rFonts w:ascii="Verdana" w:hAnsi="Verdana" w:cs="Verdana"/>
          <w:sz w:val="20"/>
          <w:szCs w:val="20"/>
        </w:rPr>
        <w:t xml:space="preserve"> </w:t>
      </w:r>
      <w:r w:rsidRPr="00C83530">
        <w:rPr>
          <w:rFonts w:ascii="Verdana" w:hAnsi="Verdana" w:cs="Verdana"/>
          <w:sz w:val="20"/>
          <w:szCs w:val="20"/>
        </w:rPr>
        <w:t>выполнения работ;</w:t>
      </w:r>
    </w:p>
    <w:p w:rsidR="00E831BB" w:rsidRPr="00C83530" w:rsidRDefault="006D1971" w:rsidP="00527564">
      <w:pPr>
        <w:pStyle w:val="3"/>
        <w:ind w:firstLine="567"/>
        <w:rPr>
          <w:rFonts w:ascii="Verdana" w:hAnsi="Verdana" w:cs="Verdana"/>
          <w:sz w:val="20"/>
          <w:szCs w:val="20"/>
        </w:rPr>
      </w:pPr>
      <w:r w:rsidRPr="00C83530">
        <w:rPr>
          <w:rFonts w:ascii="Verdana" w:hAnsi="Verdana" w:cs="Verdana"/>
          <w:sz w:val="20"/>
          <w:szCs w:val="20"/>
        </w:rPr>
        <w:t>Выполнять рекомендации Подрядчика для успешного выполнения работ.</w:t>
      </w:r>
      <w:r w:rsidR="00527564" w:rsidRPr="00C83530">
        <w:rPr>
          <w:rFonts w:ascii="Verdana" w:hAnsi="Verdana" w:cs="Verdana"/>
          <w:sz w:val="20"/>
          <w:szCs w:val="20"/>
        </w:rPr>
        <w:t xml:space="preserve"> </w:t>
      </w:r>
    </w:p>
    <w:p w:rsidR="00607E24" w:rsidRPr="00C83530" w:rsidRDefault="00E831BB" w:rsidP="00527564">
      <w:pPr>
        <w:pStyle w:val="3"/>
        <w:ind w:firstLine="567"/>
        <w:rPr>
          <w:rFonts w:ascii="Verdana" w:hAnsi="Verdana" w:cs="Verdana"/>
          <w:sz w:val="20"/>
          <w:szCs w:val="20"/>
        </w:rPr>
      </w:pPr>
      <w:permStart w:id="908068394" w:edGrp="everyone"/>
      <w:r w:rsidRPr="00C83530">
        <w:rPr>
          <w:rFonts w:ascii="Verdana" w:hAnsi="Verdana" w:cs="Verdana"/>
          <w:sz w:val="20"/>
          <w:szCs w:val="20"/>
        </w:rPr>
        <w:t>Принять выполненную работу, соответствующую требованиям, установленным договором, и оплатить эту работу на указанных в договоре условиях.</w:t>
      </w:r>
      <w:r w:rsidR="00527564" w:rsidRPr="00C83530">
        <w:rPr>
          <w:rFonts w:ascii="Verdana" w:hAnsi="Verdana" w:cs="Verdana"/>
          <w:sz w:val="20"/>
          <w:szCs w:val="20"/>
        </w:rPr>
        <w:t xml:space="preserve">  </w:t>
      </w:r>
    </w:p>
    <w:p w:rsidR="00527564" w:rsidRPr="00C83530" w:rsidRDefault="00381C3E" w:rsidP="00527564">
      <w:pPr>
        <w:pStyle w:val="3"/>
        <w:ind w:firstLine="567"/>
        <w:rPr>
          <w:rFonts w:ascii="Verdana" w:hAnsi="Verdana" w:cs="Verdana"/>
          <w:sz w:val="20"/>
          <w:szCs w:val="20"/>
        </w:rPr>
      </w:pPr>
      <w:r>
        <w:rPr>
          <w:rFonts w:ascii="Verdana" w:hAnsi="Verdana"/>
          <w:sz w:val="20"/>
          <w:szCs w:val="20"/>
          <w:shd w:val="clear" w:color="auto" w:fill="FFFFFF"/>
        </w:rPr>
        <w:t>Ознакомить Подрядчика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C83530">
        <w:rPr>
          <w:rFonts w:ascii="Verdana" w:hAnsi="Verdana" w:cs="Verdana"/>
          <w:sz w:val="20"/>
          <w:szCs w:val="20"/>
        </w:rPr>
        <w:t xml:space="preserve">   </w:t>
      </w:r>
    </w:p>
    <w:permEnd w:id="908068394"/>
    <w:p w:rsidR="006D1971" w:rsidRPr="00C83530" w:rsidRDefault="006D1971" w:rsidP="000B6FE7">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Заказчик вправе:</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 xml:space="preserve">Проверять ход и качество </w:t>
      </w:r>
      <w:r w:rsidR="008E121D" w:rsidRPr="00C83530">
        <w:rPr>
          <w:rFonts w:ascii="Verdana" w:hAnsi="Verdana" w:cs="Verdana"/>
          <w:sz w:val="20"/>
          <w:szCs w:val="20"/>
        </w:rPr>
        <w:t>работы,</w:t>
      </w:r>
      <w:r w:rsidRPr="00C83530">
        <w:rPr>
          <w:rFonts w:ascii="Verdana" w:hAnsi="Verdana" w:cs="Verdana"/>
          <w:sz w:val="20"/>
          <w:szCs w:val="20"/>
        </w:rPr>
        <w:t xml:space="preserve"> не вмешиваясь в деятельность Подрядчика;</w:t>
      </w:r>
    </w:p>
    <w:p w:rsidR="00E831BB" w:rsidRPr="00C83530" w:rsidRDefault="00E831BB" w:rsidP="00E831BB">
      <w:pPr>
        <w:pStyle w:val="3"/>
        <w:rPr>
          <w:rFonts w:ascii="Verdana" w:hAnsi="Verdana" w:cs="Verdana"/>
          <w:sz w:val="20"/>
          <w:szCs w:val="20"/>
        </w:rPr>
      </w:pPr>
      <w:r w:rsidRPr="00C83530">
        <w:rPr>
          <w:rFonts w:ascii="Verdana" w:hAnsi="Verdana" w:cs="Verdana"/>
          <w:sz w:val="20"/>
          <w:szCs w:val="20"/>
        </w:rPr>
        <w:lastRenderedPageBreak/>
        <w:t>Требовать от Подрядчика своевременного устранения выявленных недостатков работы.</w:t>
      </w:r>
    </w:p>
    <w:p w:rsidR="00365C28" w:rsidRPr="00C83530" w:rsidRDefault="00E831BB" w:rsidP="00E831BB">
      <w:pPr>
        <w:pStyle w:val="3"/>
        <w:rPr>
          <w:rFonts w:ascii="Verdana" w:hAnsi="Verdana" w:cs="Verdana"/>
          <w:sz w:val="20"/>
          <w:szCs w:val="20"/>
        </w:rPr>
      </w:pPr>
      <w:r w:rsidRPr="00C83530">
        <w:rPr>
          <w:rFonts w:ascii="Verdana" w:hAnsi="Verdana" w:cs="Verdana"/>
          <w:sz w:val="20"/>
          <w:szCs w:val="20"/>
        </w:rPr>
        <w:t>Требовать от Подрядчика надлежащее исполнение обязательств, предусмотренных Договором.</w:t>
      </w:r>
    </w:p>
    <w:p w:rsidR="00E831BB" w:rsidRPr="00C83530" w:rsidRDefault="00E831BB" w:rsidP="00E831BB">
      <w:pPr>
        <w:pStyle w:val="3"/>
        <w:rPr>
          <w:rFonts w:ascii="Verdana" w:hAnsi="Verdana" w:cs="Verdana"/>
          <w:sz w:val="20"/>
          <w:szCs w:val="20"/>
        </w:rPr>
      </w:pPr>
      <w:r w:rsidRPr="00C83530">
        <w:rPr>
          <w:rFonts w:ascii="Verdana" w:hAnsi="Verdana" w:cs="Verdana"/>
          <w:sz w:val="20"/>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C83530" w:rsidRDefault="00A65BB2" w:rsidP="00A65BB2">
      <w:pPr>
        <w:pStyle w:val="3"/>
        <w:rPr>
          <w:rFonts w:ascii="Verdana" w:hAnsi="Verdana" w:cs="Verdana"/>
          <w:sz w:val="20"/>
          <w:szCs w:val="20"/>
        </w:rPr>
      </w:pPr>
      <w:permStart w:id="858273336" w:edGrp="everyone"/>
      <w:r w:rsidRPr="00A4368E">
        <w:rPr>
          <w:rFonts w:ascii="Verdana" w:hAnsi="Verdana" w:cs="Verdana"/>
          <w:sz w:val="20"/>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ermEnd w:id="858273336"/>
    </w:p>
    <w:p w:rsidR="006D1971" w:rsidRPr="00C83530" w:rsidRDefault="00AA76EC" w:rsidP="000F36F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AA76EC">
        <w:rPr>
          <w:rFonts w:ascii="Verdana" w:hAnsi="Verdana" w:cs="Verdana"/>
          <w:sz w:val="20"/>
          <w:szCs w:val="20"/>
        </w:rPr>
        <w:t xml:space="preserve"> Подрядчик, а равно привлекаемый к работам в соответствие с п. 2.4.1 Договора Субподрядчик, обязан</w:t>
      </w:r>
      <w:r w:rsidR="006D1971" w:rsidRPr="00C83530">
        <w:rPr>
          <w:rFonts w:ascii="Verdana" w:hAnsi="Verdana" w:cs="Verdana"/>
          <w:sz w:val="20"/>
          <w:szCs w:val="20"/>
        </w:rPr>
        <w:t>:</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Выполнить работы с надлежащим качеством;</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Отчитываться перед Заказчиком об объеме выполненных работ в рамках Договора.</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Соблюдать конфиденциальность относительно информации, полученной в ходе выполнения работ.</w:t>
      </w:r>
    </w:p>
    <w:p w:rsidR="00515E1F" w:rsidRPr="00C83530" w:rsidRDefault="006D1971" w:rsidP="00515E1F">
      <w:pPr>
        <w:pStyle w:val="3"/>
        <w:ind w:firstLine="567"/>
        <w:rPr>
          <w:rFonts w:ascii="Verdana" w:hAnsi="Verdana" w:cs="Verdana"/>
          <w:sz w:val="20"/>
          <w:szCs w:val="20"/>
        </w:rPr>
      </w:pPr>
      <w:r w:rsidRPr="00C83530">
        <w:rPr>
          <w:rFonts w:ascii="Verdana" w:hAnsi="Verdana" w:cs="Verdana"/>
          <w:sz w:val="20"/>
          <w:szCs w:val="20"/>
        </w:rPr>
        <w:t>Выполнить работы в сроки, установленные в</w:t>
      </w:r>
      <w:r w:rsidR="008E121D" w:rsidRPr="00C83530">
        <w:rPr>
          <w:rFonts w:ascii="Verdana" w:hAnsi="Verdana" w:cs="Verdana"/>
          <w:sz w:val="20"/>
          <w:szCs w:val="20"/>
        </w:rPr>
        <w:t xml:space="preserve"> </w:t>
      </w:r>
      <w:hyperlink r:id="rId8" w:history="1">
        <w:r w:rsidRPr="00C83530">
          <w:rPr>
            <w:rFonts w:ascii="Verdana" w:hAnsi="Verdana" w:cs="Verdana"/>
            <w:sz w:val="20"/>
            <w:szCs w:val="20"/>
          </w:rPr>
          <w:t xml:space="preserve">п. </w:t>
        </w:r>
      </w:hyperlink>
      <w:hyperlink w:anchor="_ПРЕДМЕТ_ДОГОВОРА._СРОКИ" w:history="1">
        <w:r w:rsidRPr="00C83530">
          <w:rPr>
            <w:rStyle w:val="aff0"/>
            <w:rFonts w:ascii="Verdana" w:hAnsi="Verdana" w:cs="Verdana"/>
            <w:color w:val="auto"/>
            <w:sz w:val="20"/>
            <w:szCs w:val="20"/>
          </w:rPr>
          <w:t>1.3</w:t>
        </w:r>
      </w:hyperlink>
      <w:r w:rsidR="00C50E29" w:rsidRPr="00C83530">
        <w:rPr>
          <w:rFonts w:ascii="Verdana" w:hAnsi="Verdana" w:cs="Verdana"/>
          <w:sz w:val="20"/>
          <w:szCs w:val="20"/>
        </w:rPr>
        <w:t xml:space="preserve"> Договора. </w:t>
      </w:r>
    </w:p>
    <w:p w:rsidR="0066076B" w:rsidRPr="00C83530" w:rsidRDefault="00CD5E85" w:rsidP="00FC082C">
      <w:pPr>
        <w:pStyle w:val="3"/>
        <w:spacing w:before="0" w:after="0" w:line="0" w:lineRule="atLeast"/>
        <w:ind w:firstLine="567"/>
        <w:rPr>
          <w:rFonts w:ascii="Verdana" w:hAnsi="Verdana" w:cs="Verdana"/>
          <w:sz w:val="20"/>
          <w:szCs w:val="20"/>
        </w:rPr>
      </w:pPr>
      <w:permStart w:id="1911835188" w:edGrp="everyone"/>
      <w:r w:rsidRPr="00C83530">
        <w:rPr>
          <w:rFonts w:ascii="Verdana" w:hAnsi="Verdana" w:cs="Verdana"/>
          <w:sz w:val="20"/>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3263D9">
        <w:rPr>
          <w:rFonts w:ascii="Verdana" w:hAnsi="Verdana" w:cs="Verdana"/>
          <w:sz w:val="20"/>
          <w:szCs w:val="20"/>
        </w:rPr>
        <w:t xml:space="preserve"> </w:t>
      </w:r>
      <w:r w:rsidR="00DA1FF3">
        <w:rPr>
          <w:rFonts w:ascii="Verdana" w:hAnsi="Verdana" w:cs="Verdana"/>
          <w:sz w:val="20"/>
          <w:szCs w:val="20"/>
        </w:rPr>
        <w:t>2</w:t>
      </w:r>
      <w:r w:rsidRPr="00C83530">
        <w:rPr>
          <w:rFonts w:ascii="Verdana" w:hAnsi="Verdana" w:cs="Verdana"/>
          <w:sz w:val="20"/>
          <w:szCs w:val="20"/>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DA1FF3">
        <w:rPr>
          <w:rFonts w:ascii="Verdana" w:hAnsi="Verdana" w:cs="Verdana"/>
          <w:sz w:val="20"/>
          <w:szCs w:val="20"/>
        </w:rPr>
        <w:t>2</w:t>
      </w:r>
      <w:r w:rsidRPr="00C83530">
        <w:rPr>
          <w:rFonts w:ascii="Verdana" w:hAnsi="Verdana" w:cs="Verdana"/>
          <w:sz w:val="20"/>
          <w:szCs w:val="20"/>
        </w:rPr>
        <w:t>.1)</w:t>
      </w:r>
      <w:r w:rsidR="0066076B" w:rsidRPr="00C83530">
        <w:rPr>
          <w:rFonts w:ascii="Verdana" w:hAnsi="Verdana" w:cs="Verdana"/>
          <w:sz w:val="20"/>
          <w:szCs w:val="20"/>
        </w:rPr>
        <w:t>.</w:t>
      </w:r>
    </w:p>
    <w:p w:rsidR="0054598C" w:rsidRPr="00C83530" w:rsidRDefault="00334A7D" w:rsidP="0054598C">
      <w:pPr>
        <w:pStyle w:val="3"/>
        <w:rPr>
          <w:rFonts w:ascii="Verdana" w:hAnsi="Verdana"/>
          <w:sz w:val="20"/>
          <w:szCs w:val="20"/>
        </w:rPr>
      </w:pPr>
      <w:r w:rsidRPr="00C83530">
        <w:rPr>
          <w:rFonts w:ascii="Verdana" w:hAnsi="Verdana"/>
          <w:sz w:val="20"/>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C83530">
        <w:rPr>
          <w:rFonts w:ascii="Verdana" w:hAnsi="Verdana"/>
          <w:sz w:val="20"/>
          <w:szCs w:val="20"/>
        </w:rPr>
        <w:t xml:space="preserve"> </w:t>
      </w:r>
    </w:p>
    <w:p w:rsidR="006E7766" w:rsidRPr="00C83530" w:rsidRDefault="006E7766" w:rsidP="006E7766">
      <w:pPr>
        <w:pStyle w:val="3"/>
        <w:rPr>
          <w:rFonts w:ascii="Verdana" w:hAnsi="Verdana"/>
          <w:sz w:val="20"/>
          <w:szCs w:val="20"/>
        </w:rPr>
      </w:pPr>
      <w:r w:rsidRPr="00C83530">
        <w:rPr>
          <w:rFonts w:ascii="Verdana" w:hAnsi="Verdana"/>
          <w:sz w:val="20"/>
          <w:szCs w:val="20"/>
        </w:rPr>
        <w:t>Соблюдать следующие требования в области пожарной безопасности:</w:t>
      </w:r>
    </w:p>
    <w:p w:rsidR="00BF4BD6" w:rsidRPr="00C83530" w:rsidRDefault="00BF4BD6" w:rsidP="00BF4BD6">
      <w:pPr>
        <w:ind w:firstLine="567"/>
        <w:rPr>
          <w:rFonts w:ascii="Verdana" w:hAnsi="Verdana"/>
          <w:sz w:val="20"/>
          <w:szCs w:val="20"/>
        </w:rPr>
      </w:pPr>
      <w:r w:rsidRPr="00C83530">
        <w:rPr>
          <w:rFonts w:ascii="Verdana" w:hAnsi="Verdana"/>
          <w:sz w:val="20"/>
          <w:szCs w:val="20"/>
        </w:rPr>
        <w:t>При эксплуатации систем противопожарной защиты запрещается:</w:t>
      </w:r>
    </w:p>
    <w:p w:rsidR="00334A7D" w:rsidRPr="00C83530" w:rsidRDefault="00334A7D" w:rsidP="00334A7D">
      <w:pPr>
        <w:rPr>
          <w:rFonts w:ascii="Verdana" w:hAnsi="Verdana"/>
          <w:sz w:val="20"/>
          <w:szCs w:val="20"/>
        </w:rPr>
      </w:pPr>
      <w:r w:rsidRPr="00C83530">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C83530" w:rsidRDefault="00334A7D" w:rsidP="00334A7D">
      <w:pPr>
        <w:rPr>
          <w:rFonts w:ascii="Verdana" w:hAnsi="Verdana"/>
          <w:sz w:val="20"/>
          <w:szCs w:val="20"/>
        </w:rPr>
      </w:pPr>
      <w:r w:rsidRPr="00C83530">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C83530">
        <w:rPr>
          <w:rFonts w:ascii="Verdana" w:hAnsi="Verdana"/>
          <w:sz w:val="20"/>
          <w:szCs w:val="20"/>
        </w:rPr>
        <w:t>), систем</w:t>
      </w:r>
      <w:r w:rsidRPr="00C83530">
        <w:rPr>
          <w:rFonts w:ascii="Verdana" w:hAnsi="Verdana"/>
          <w:sz w:val="20"/>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C83530" w:rsidRPr="00C83530" w:rsidRDefault="00334A7D" w:rsidP="00C83530">
      <w:pPr>
        <w:rPr>
          <w:rFonts w:ascii="Verdana" w:hAnsi="Verdana"/>
          <w:sz w:val="20"/>
          <w:szCs w:val="20"/>
        </w:rPr>
      </w:pPr>
      <w:r w:rsidRPr="00C83530">
        <w:rPr>
          <w:rFonts w:ascii="Verdana" w:hAnsi="Verdana"/>
          <w:sz w:val="20"/>
          <w:szCs w:val="20"/>
        </w:rPr>
        <w:lastRenderedPageBreak/>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C83530">
        <w:rPr>
          <w:rFonts w:ascii="Verdana" w:hAnsi="Verdana"/>
          <w:sz w:val="20"/>
          <w:szCs w:val="20"/>
        </w:rPr>
        <w:t>телями или извещателями пламени.</w:t>
      </w:r>
    </w:p>
    <w:p w:rsidR="00C83530" w:rsidRPr="00FC6EBE" w:rsidRDefault="00334A7D" w:rsidP="00FC6EBE">
      <w:pPr>
        <w:pStyle w:val="3"/>
        <w:rPr>
          <w:rFonts w:ascii="Verdana" w:hAnsi="Verdana" w:cs="Verdana"/>
          <w:sz w:val="20"/>
          <w:szCs w:val="20"/>
        </w:rPr>
      </w:pPr>
      <w:r w:rsidRPr="00FC6EBE">
        <w:rPr>
          <w:rFonts w:ascii="Verdana" w:hAnsi="Verdana"/>
          <w:sz w:val="20"/>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C83530" w:rsidRDefault="000B3A32" w:rsidP="00C83530">
      <w:pPr>
        <w:pStyle w:val="3"/>
        <w:spacing w:before="0" w:after="0" w:line="0" w:lineRule="atLeast"/>
        <w:ind w:firstLine="567"/>
        <w:rPr>
          <w:rFonts w:ascii="Verdana" w:hAnsi="Verdana" w:cs="Verdana"/>
          <w:sz w:val="20"/>
          <w:szCs w:val="20"/>
        </w:rPr>
      </w:pPr>
      <w:r w:rsidRPr="00C83530">
        <w:rPr>
          <w:rFonts w:ascii="Verdana" w:hAnsi="Verdana"/>
          <w:sz w:val="20"/>
          <w:szCs w:val="20"/>
        </w:rPr>
        <w:t xml:space="preserve"> При въезде на территорию АО «Концерн «Калашников» Подрядчик</w:t>
      </w:r>
      <w:r w:rsidR="00AA76EC">
        <w:rPr>
          <w:rFonts w:ascii="Verdana" w:hAnsi="Verdana"/>
          <w:sz w:val="20"/>
          <w:szCs w:val="20"/>
        </w:rPr>
        <w:t xml:space="preserve"> обязан</w:t>
      </w:r>
      <w:r w:rsidRPr="00C83530">
        <w:rPr>
          <w:rFonts w:ascii="Verdana" w:hAnsi="Verdana"/>
          <w:sz w:val="20"/>
          <w:szCs w:val="20"/>
        </w:rPr>
        <w:t xml:space="preserve"> предоставит</w:t>
      </w:r>
      <w:r w:rsidR="00AA76EC">
        <w:rPr>
          <w:rFonts w:ascii="Verdana" w:hAnsi="Verdana"/>
          <w:sz w:val="20"/>
          <w:szCs w:val="20"/>
        </w:rPr>
        <w:t>ь</w:t>
      </w:r>
      <w:r w:rsidRPr="00C83530">
        <w:rPr>
          <w:rFonts w:ascii="Verdana" w:hAnsi="Verdana"/>
          <w:sz w:val="20"/>
          <w:szCs w:val="20"/>
        </w:rPr>
        <w:t xml:space="preserve"> документы, оформленные в соответствии с действующим законодательством Российской Федерации:</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действующее водительское удостоверение соответствующей категории у водителя транспортного средства Подрядчика;</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действующее свидетельство о регистрации транспортного средства Подрядчика;</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действующий полис ОСАГО на транспортное средство Подрядчика;</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заключение по результатам прохождения предрейсового медицинского осмотра водителя транспортного средства Подрядчика;</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C83530" w:rsidRDefault="000B3A32" w:rsidP="000B3A32">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C83530" w:rsidRDefault="000B3A32" w:rsidP="00C83530">
      <w:pPr>
        <w:pStyle w:val="ac"/>
        <w:widowControl w:val="0"/>
        <w:tabs>
          <w:tab w:val="left" w:pos="709"/>
        </w:tabs>
        <w:autoSpaceDE w:val="0"/>
        <w:autoSpaceDN w:val="0"/>
        <w:adjustRightInd w:val="0"/>
        <w:spacing w:after="200"/>
        <w:ind w:firstLine="567"/>
        <w:jc w:val="both"/>
        <w:outlineLvl w:val="0"/>
        <w:rPr>
          <w:rFonts w:ascii="Verdana" w:hAnsi="Verdana"/>
          <w:sz w:val="20"/>
          <w:szCs w:val="20"/>
        </w:rPr>
      </w:pPr>
      <w:r w:rsidRPr="00C83530">
        <w:rPr>
          <w:rFonts w:ascii="Verdana" w:hAnsi="Verdana"/>
          <w:sz w:val="20"/>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F82E20" w:rsidRDefault="00604ECB" w:rsidP="00281041">
      <w:pPr>
        <w:pStyle w:val="3"/>
        <w:rPr>
          <w:rFonts w:ascii="Verdana" w:hAnsi="Verdana"/>
          <w:sz w:val="20"/>
          <w:szCs w:val="20"/>
        </w:rPr>
      </w:pPr>
      <w:r w:rsidRPr="00F82E20">
        <w:rPr>
          <w:rFonts w:ascii="Verdana" w:hAnsi="Verdana"/>
          <w:sz w:val="20"/>
          <w:szCs w:val="20"/>
        </w:rPr>
        <w:t xml:space="preserve"> </w:t>
      </w:r>
      <w:r w:rsidR="00C83530" w:rsidRPr="00F82E20">
        <w:rPr>
          <w:rFonts w:ascii="Verdana" w:hAnsi="Verdana"/>
          <w:sz w:val="20"/>
          <w:szCs w:val="20"/>
        </w:rPr>
        <w:t xml:space="preserve">Не допускать </w:t>
      </w:r>
      <w:r w:rsidR="00C83530" w:rsidRPr="00F82E20">
        <w:rPr>
          <w:rFonts w:ascii="Verdana" w:hAnsi="Verdana"/>
          <w:sz w:val="20"/>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AA76EC"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AA76EC"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AA76EC">
          <w:rPr>
            <w:rStyle w:val="aff0"/>
            <w:rFonts w:ascii="Verdana" w:hAnsi="Verdana"/>
            <w:color w:val="000000" w:themeColor="text1"/>
            <w:sz w:val="20"/>
            <w:szCs w:val="20"/>
          </w:rPr>
          <w:t>регламентом</w:t>
        </w:r>
      </w:hyperlink>
      <w:r w:rsidRPr="00AA76EC">
        <w:rPr>
          <w:rFonts w:ascii="Verdana" w:hAnsi="Verdana"/>
          <w:color w:val="000000" w:themeColor="text1"/>
          <w:sz w:val="20"/>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AA76EC"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lastRenderedPageBreak/>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AA76EC">
        <w:rPr>
          <w:rFonts w:ascii="Verdana" w:hAnsi="Verdana"/>
          <w:color w:val="000000" w:themeColor="text1"/>
          <w:sz w:val="20"/>
          <w:szCs w:val="20"/>
        </w:rPr>
        <w:t xml:space="preserve"> </w:t>
      </w:r>
    </w:p>
    <w:p w:rsidR="00C83530" w:rsidRPr="00C83530" w:rsidRDefault="00C83530" w:rsidP="00C83530">
      <w:pPr>
        <w:pStyle w:val="3"/>
        <w:rPr>
          <w:rFonts w:ascii="Verdana" w:hAnsi="Verdana"/>
          <w:sz w:val="20"/>
          <w:szCs w:val="20"/>
          <w:shd w:val="clear" w:color="auto" w:fill="FFFFFF"/>
        </w:rPr>
      </w:pPr>
      <w:r w:rsidRPr="00C83530">
        <w:rPr>
          <w:rFonts w:ascii="Verdana" w:hAnsi="Verdana"/>
          <w:sz w:val="20"/>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C83530" w:rsidRDefault="00C83530" w:rsidP="00C83530">
      <w:pPr>
        <w:pStyle w:val="3"/>
        <w:rPr>
          <w:rFonts w:ascii="Verdana" w:hAnsi="Verdana"/>
          <w:sz w:val="20"/>
          <w:szCs w:val="20"/>
          <w:shd w:val="clear" w:color="auto" w:fill="FFFFFF"/>
        </w:rPr>
      </w:pPr>
      <w:r w:rsidRPr="00C83530">
        <w:rPr>
          <w:rFonts w:ascii="Verdana" w:hAnsi="Verdana"/>
          <w:sz w:val="20"/>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Default="00C83530" w:rsidP="004F127C">
      <w:pPr>
        <w:pStyle w:val="3"/>
        <w:rPr>
          <w:rFonts w:ascii="Verdana" w:hAnsi="Verdana"/>
          <w:sz w:val="20"/>
          <w:szCs w:val="20"/>
        </w:rPr>
      </w:pPr>
      <w:r w:rsidRPr="00C83530">
        <w:rPr>
          <w:rFonts w:ascii="Verdana" w:hAnsi="Verdana"/>
          <w:sz w:val="20"/>
          <w:szCs w:val="20"/>
        </w:rPr>
        <w:t xml:space="preserve">Соблюдать Требования Заказчика по охране труда, промышленной, пожарной безопасности, экологической безопасности </w:t>
      </w:r>
      <w:r w:rsidR="00A55150">
        <w:rPr>
          <w:rFonts w:ascii="Verdana" w:hAnsi="Verdana"/>
          <w:sz w:val="20"/>
          <w:szCs w:val="20"/>
        </w:rPr>
        <w:t>(Приложение №</w:t>
      </w:r>
      <w:r w:rsidR="00A6274E">
        <w:rPr>
          <w:rFonts w:ascii="Verdana" w:hAnsi="Verdana"/>
          <w:sz w:val="20"/>
          <w:szCs w:val="20"/>
        </w:rPr>
        <w:t>3</w:t>
      </w:r>
      <w:r w:rsidR="00A55150">
        <w:rPr>
          <w:rFonts w:ascii="Verdana" w:hAnsi="Verdana"/>
          <w:sz w:val="20"/>
          <w:szCs w:val="20"/>
        </w:rPr>
        <w:t xml:space="preserve">, Приложение </w:t>
      </w:r>
      <w:r w:rsidR="00A6274E">
        <w:rPr>
          <w:rFonts w:ascii="Verdana" w:hAnsi="Verdana"/>
          <w:sz w:val="20"/>
          <w:szCs w:val="20"/>
        </w:rPr>
        <w:t>3</w:t>
      </w:r>
      <w:r w:rsidR="00A55150">
        <w:rPr>
          <w:rFonts w:ascii="Verdana" w:hAnsi="Verdana"/>
          <w:sz w:val="20"/>
          <w:szCs w:val="20"/>
        </w:rPr>
        <w:t xml:space="preserve">.1, Приложение </w:t>
      </w:r>
      <w:r w:rsidR="00A6274E">
        <w:rPr>
          <w:rFonts w:ascii="Verdana" w:hAnsi="Verdana"/>
          <w:sz w:val="20"/>
          <w:szCs w:val="20"/>
        </w:rPr>
        <w:t>3</w:t>
      </w:r>
      <w:r w:rsidR="00A55150">
        <w:rPr>
          <w:rFonts w:ascii="Verdana" w:hAnsi="Verdana"/>
          <w:sz w:val="20"/>
          <w:szCs w:val="20"/>
        </w:rPr>
        <w:t>.2, Приложение №</w:t>
      </w:r>
      <w:r w:rsidR="00A6274E">
        <w:rPr>
          <w:rFonts w:ascii="Verdana" w:hAnsi="Verdana"/>
          <w:sz w:val="20"/>
          <w:szCs w:val="20"/>
        </w:rPr>
        <w:t>4</w:t>
      </w:r>
      <w:r w:rsidRPr="00C83530">
        <w:rPr>
          <w:rFonts w:ascii="Verdana" w:hAnsi="Verdana"/>
          <w:sz w:val="20"/>
          <w:szCs w:val="20"/>
        </w:rPr>
        <w:t>), являющихся неотъемлемой частью Договора.</w:t>
      </w:r>
    </w:p>
    <w:p w:rsidR="00585ED4" w:rsidRPr="00585ED4" w:rsidRDefault="00585ED4" w:rsidP="00585ED4">
      <w:pPr>
        <w:pStyle w:val="3"/>
        <w:rPr>
          <w:rFonts w:ascii="Verdana" w:hAnsi="Verdana"/>
          <w:sz w:val="20"/>
          <w:szCs w:val="20"/>
        </w:rPr>
      </w:pPr>
      <w:r w:rsidRPr="00585ED4">
        <w:rPr>
          <w:rFonts w:ascii="Verdana" w:hAnsi="Verdana"/>
          <w:sz w:val="20"/>
          <w:szCs w:val="20"/>
        </w:rPr>
        <w:t>Соблюдать внутренние правила и инструкции Заказчика, включая правила эвакуации.</w:t>
      </w:r>
    </w:p>
    <w:permEnd w:id="1911835188"/>
    <w:p w:rsidR="006D1971" w:rsidRPr="00C83530"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Подрядчик вправе:</w:t>
      </w:r>
    </w:p>
    <w:p w:rsidR="006D1971" w:rsidRPr="00C83530" w:rsidRDefault="006D1971" w:rsidP="00A44526">
      <w:pPr>
        <w:pStyle w:val="3"/>
        <w:ind w:firstLine="567"/>
        <w:rPr>
          <w:rFonts w:ascii="Verdana" w:hAnsi="Verdana" w:cs="Verdana"/>
          <w:sz w:val="20"/>
          <w:szCs w:val="20"/>
        </w:rPr>
      </w:pPr>
      <w:r w:rsidRPr="00C83530">
        <w:rPr>
          <w:rFonts w:ascii="Verdana" w:hAnsi="Verdana" w:cs="Verdana"/>
          <w:sz w:val="20"/>
          <w:szCs w:val="20"/>
        </w:rPr>
        <w:t>Привлечь к исполнению своих обязательств по Договору субподрядчиков.</w:t>
      </w:r>
      <w:bookmarkStart w:id="8" w:name="_ref_21830083"/>
      <w:r w:rsidRPr="00C83530">
        <w:rPr>
          <w:rFonts w:ascii="Verdana" w:hAnsi="Verdana" w:cs="Verdana"/>
          <w:sz w:val="20"/>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8"/>
    </w:p>
    <w:p w:rsidR="006D1971" w:rsidRPr="00C83530" w:rsidRDefault="006D1971" w:rsidP="00A44526">
      <w:pPr>
        <w:pStyle w:val="3"/>
        <w:numPr>
          <w:ilvl w:val="0"/>
          <w:numId w:val="0"/>
        </w:numPr>
        <w:rPr>
          <w:rFonts w:ascii="Verdana" w:hAnsi="Verdana" w:cs="Verdana"/>
          <w:sz w:val="20"/>
          <w:szCs w:val="20"/>
        </w:rPr>
      </w:pPr>
      <w:bookmarkStart w:id="9" w:name="_ref_30392737"/>
      <w:r w:rsidRPr="00C83530">
        <w:rPr>
          <w:rFonts w:ascii="Verdana" w:hAnsi="Verdana" w:cs="Verdana"/>
          <w:sz w:val="20"/>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9"/>
    </w:p>
    <w:p w:rsidR="006D1971" w:rsidRPr="00C83530" w:rsidRDefault="006D1971" w:rsidP="00A44526">
      <w:pPr>
        <w:pStyle w:val="3"/>
        <w:numPr>
          <w:ilvl w:val="0"/>
          <w:numId w:val="0"/>
        </w:numPr>
        <w:rPr>
          <w:rFonts w:ascii="Verdana" w:hAnsi="Verdana" w:cs="Verdana"/>
          <w:sz w:val="20"/>
          <w:szCs w:val="20"/>
        </w:rPr>
      </w:pPr>
      <w:bookmarkStart w:id="10" w:name="_ref_30392738"/>
      <w:r w:rsidRPr="00C83530">
        <w:rPr>
          <w:rFonts w:ascii="Verdana" w:hAnsi="Verdana" w:cs="Verdana"/>
          <w:sz w:val="20"/>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10"/>
      <w:permStart w:id="111372378" w:edGrp="everyone"/>
    </w:p>
    <w:permEnd w:id="111372378"/>
    <w:p w:rsidR="00515E1F" w:rsidRPr="00C83530" w:rsidRDefault="00515E1F" w:rsidP="00515E1F">
      <w:pPr>
        <w:pStyle w:val="3"/>
        <w:rPr>
          <w:rFonts w:ascii="Verdana" w:hAnsi="Verdana" w:cs="Verdana"/>
          <w:sz w:val="20"/>
          <w:szCs w:val="20"/>
        </w:rPr>
      </w:pPr>
      <w:r w:rsidRPr="00C83530">
        <w:rPr>
          <w:rFonts w:ascii="Verdana" w:hAnsi="Verdana" w:cs="Verdana"/>
          <w:sz w:val="20"/>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C83530">
        <w:rPr>
          <w:rFonts w:ascii="Verdana" w:hAnsi="Verdana" w:cs="Verdana"/>
          <w:sz w:val="20"/>
          <w:szCs w:val="20"/>
        </w:rPr>
        <w:t>выполненной</w:t>
      </w:r>
      <w:r w:rsidRPr="00C83530">
        <w:rPr>
          <w:rFonts w:ascii="Verdana" w:hAnsi="Verdana" w:cs="Verdana"/>
          <w:sz w:val="20"/>
          <w:szCs w:val="20"/>
        </w:rPr>
        <w:t xml:space="preserve"> и принятой Заказчиком</w:t>
      </w:r>
      <w:r w:rsidR="00500662" w:rsidRPr="00C83530">
        <w:rPr>
          <w:rFonts w:ascii="Verdana" w:hAnsi="Verdana" w:cs="Verdana"/>
          <w:sz w:val="20"/>
          <w:szCs w:val="20"/>
        </w:rPr>
        <w:t xml:space="preserve"> работы</w:t>
      </w:r>
      <w:r w:rsidRPr="00C83530">
        <w:rPr>
          <w:rFonts w:ascii="Verdana" w:hAnsi="Verdana" w:cs="Verdana"/>
          <w:sz w:val="20"/>
          <w:szCs w:val="20"/>
        </w:rPr>
        <w:t>.</w:t>
      </w:r>
    </w:p>
    <w:p w:rsidR="00C50E29" w:rsidRPr="00C83530" w:rsidRDefault="00C50E29" w:rsidP="00C50E29">
      <w:pPr>
        <w:pStyle w:val="3"/>
        <w:rPr>
          <w:rFonts w:ascii="Verdana" w:hAnsi="Verdana" w:cs="Verdana"/>
          <w:sz w:val="20"/>
          <w:szCs w:val="20"/>
        </w:rPr>
      </w:pPr>
      <w:permStart w:id="428036818" w:edGrp="everyone"/>
      <w:r w:rsidRPr="00C83530">
        <w:rPr>
          <w:rFonts w:ascii="Verdana" w:hAnsi="Verdana" w:cs="Verdana"/>
          <w:sz w:val="20"/>
          <w:szCs w:val="20"/>
        </w:rPr>
        <w:t>Требовать ко</w:t>
      </w:r>
      <w:r w:rsidR="00ED4F50" w:rsidRPr="00C83530">
        <w:rPr>
          <w:rFonts w:ascii="Verdana" w:hAnsi="Verdana" w:cs="Verdana"/>
          <w:sz w:val="20"/>
          <w:szCs w:val="20"/>
        </w:rPr>
        <w:t>мпенсации произведенных затрат з</w:t>
      </w:r>
      <w:r w:rsidRPr="00C83530">
        <w:rPr>
          <w:rFonts w:ascii="Verdana" w:hAnsi="Verdana" w:cs="Verdana"/>
          <w:sz w:val="20"/>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C83530" w:rsidRDefault="00C50E29" w:rsidP="00C50E29">
      <w:pPr>
        <w:pStyle w:val="3"/>
        <w:numPr>
          <w:ilvl w:val="0"/>
          <w:numId w:val="0"/>
        </w:numPr>
        <w:rPr>
          <w:rFonts w:ascii="Verdana" w:hAnsi="Verdana" w:cs="Verdana"/>
          <w:sz w:val="20"/>
          <w:szCs w:val="20"/>
        </w:rPr>
      </w:pPr>
      <w:r w:rsidRPr="00C83530">
        <w:rPr>
          <w:rFonts w:ascii="Verdana" w:hAnsi="Verdana" w:cs="Verdana"/>
          <w:sz w:val="20"/>
          <w:szCs w:val="20"/>
        </w:rPr>
        <w:t>- компенсации затрат на выполнение работ в размере, превышающем цену договора;</w:t>
      </w:r>
    </w:p>
    <w:p w:rsidR="00C50E29" w:rsidRPr="00C83530" w:rsidRDefault="00C50E29" w:rsidP="00C50E29">
      <w:pPr>
        <w:pStyle w:val="3"/>
        <w:numPr>
          <w:ilvl w:val="0"/>
          <w:numId w:val="0"/>
        </w:numPr>
        <w:rPr>
          <w:rFonts w:ascii="Verdana" w:hAnsi="Verdana" w:cs="Verdana"/>
          <w:sz w:val="20"/>
          <w:szCs w:val="20"/>
        </w:rPr>
      </w:pPr>
      <w:r w:rsidRPr="00C83530">
        <w:rPr>
          <w:rFonts w:ascii="Verdana" w:hAnsi="Verdana" w:cs="Verdana"/>
          <w:sz w:val="20"/>
          <w:szCs w:val="20"/>
        </w:rPr>
        <w:t>- компенсации затрат на выполнение дополнительных работ, не согласованных с Заказчиком;</w:t>
      </w:r>
    </w:p>
    <w:p w:rsidR="00C50E29" w:rsidRPr="00C83530" w:rsidRDefault="00C50E29" w:rsidP="002734A2">
      <w:pPr>
        <w:pStyle w:val="3"/>
        <w:numPr>
          <w:ilvl w:val="0"/>
          <w:numId w:val="0"/>
        </w:numPr>
        <w:rPr>
          <w:rFonts w:ascii="Verdana" w:hAnsi="Verdana" w:cs="Verdana"/>
          <w:sz w:val="20"/>
          <w:szCs w:val="20"/>
        </w:rPr>
      </w:pPr>
      <w:r w:rsidRPr="00C83530">
        <w:rPr>
          <w:rFonts w:ascii="Verdana" w:hAnsi="Verdana" w:cs="Verdana"/>
          <w:sz w:val="20"/>
          <w:szCs w:val="20"/>
        </w:rPr>
        <w:t>- оплаты работ, выполненных с недостатками, которые не были устранены или неустранимы.</w:t>
      </w:r>
    </w:p>
    <w:p w:rsidR="006D1971" w:rsidRPr="004F127C" w:rsidRDefault="006D1971" w:rsidP="00BF7F09">
      <w:pPr>
        <w:pStyle w:val="1"/>
        <w:ind w:firstLine="567"/>
        <w:jc w:val="left"/>
        <w:rPr>
          <w:rFonts w:ascii="Verdana" w:hAnsi="Verdana" w:cs="Verdana"/>
          <w:b w:val="0"/>
          <w:bCs w:val="0"/>
          <w:sz w:val="20"/>
          <w:szCs w:val="20"/>
        </w:rPr>
      </w:pPr>
      <w:bookmarkStart w:id="11" w:name="_ЦЕНА_РАБОТЫ_И"/>
      <w:bookmarkStart w:id="12" w:name="_ref_21399096"/>
      <w:bookmarkStart w:id="13" w:name="_ref_21267930"/>
      <w:bookmarkEnd w:id="11"/>
      <w:permEnd w:id="428036818"/>
      <w:r w:rsidRPr="004F127C">
        <w:rPr>
          <w:rFonts w:ascii="Verdana" w:hAnsi="Verdana" w:cs="Verdana"/>
          <w:b w:val="0"/>
          <w:bCs w:val="0"/>
          <w:sz w:val="20"/>
          <w:szCs w:val="20"/>
        </w:rPr>
        <w:t>ЦЕНА РАБОТЫ И ПОРЯДОК ОПЛАТЫ</w:t>
      </w:r>
      <w:bookmarkEnd w:id="12"/>
      <w:permStart w:id="27422360" w:edGrp="everyone"/>
    </w:p>
    <w:p w:rsidR="001749E8" w:rsidRPr="001749E8" w:rsidRDefault="006D1971" w:rsidP="009770B6">
      <w:pPr>
        <w:widowControl w:val="0"/>
        <w:numPr>
          <w:ilvl w:val="1"/>
          <w:numId w:val="1"/>
        </w:numPr>
        <w:autoSpaceDE w:val="0"/>
        <w:autoSpaceDN w:val="0"/>
        <w:adjustRightInd w:val="0"/>
        <w:spacing w:before="0" w:after="200" w:line="23" w:lineRule="atLeast"/>
        <w:ind w:firstLine="709"/>
        <w:rPr>
          <w:rFonts w:ascii="Verdana" w:hAnsi="Verdana" w:cs="Verdana"/>
          <w:sz w:val="20"/>
          <w:szCs w:val="20"/>
        </w:rPr>
      </w:pPr>
      <w:bookmarkStart w:id="14" w:name="_ref_21399097"/>
      <w:r w:rsidRPr="001749E8">
        <w:rPr>
          <w:rFonts w:ascii="Verdana" w:hAnsi="Verdana" w:cs="Verdana"/>
          <w:sz w:val="20"/>
          <w:szCs w:val="20"/>
        </w:rPr>
        <w:t xml:space="preserve">Цена работы составляет </w:t>
      </w:r>
      <w:bookmarkEnd w:id="14"/>
      <w:r w:rsidR="00BB0DE6">
        <w:rPr>
          <w:rFonts w:ascii="Verdana" w:hAnsi="Verdana" w:cs="Verdana"/>
          <w:sz w:val="20"/>
          <w:szCs w:val="20"/>
        </w:rPr>
        <w:t>_______________</w:t>
      </w:r>
      <w:r w:rsidR="001749E8" w:rsidRPr="002314D9">
        <w:rPr>
          <w:rFonts w:ascii="Verdana" w:hAnsi="Verdana" w:cs="Verdana"/>
          <w:sz w:val="20"/>
          <w:szCs w:val="20"/>
        </w:rPr>
        <w:t>.</w:t>
      </w:r>
      <w:r w:rsidR="001749E8" w:rsidRPr="002314D9">
        <w:rPr>
          <w:rFonts w:ascii="Verdana" w:hAnsi="Verdana"/>
          <w:sz w:val="20"/>
          <w:szCs w:val="20"/>
        </w:rPr>
        <w:t xml:space="preserve">, в том числе НДС 20% </w:t>
      </w:r>
      <w:r w:rsidR="00BB0DE6">
        <w:rPr>
          <w:rFonts w:ascii="Verdana" w:hAnsi="Verdana"/>
          <w:sz w:val="20"/>
          <w:szCs w:val="20"/>
        </w:rPr>
        <w:t>_____________</w:t>
      </w:r>
      <w:r w:rsidR="002314D9" w:rsidRPr="002314D9">
        <w:rPr>
          <w:rFonts w:ascii="Verdana" w:hAnsi="Verdana"/>
          <w:sz w:val="20"/>
          <w:szCs w:val="20"/>
        </w:rPr>
        <w:t xml:space="preserve"> рублей </w:t>
      </w:r>
      <w:r w:rsidR="00BB0DE6">
        <w:rPr>
          <w:rFonts w:ascii="Verdana" w:hAnsi="Verdana"/>
          <w:sz w:val="20"/>
          <w:szCs w:val="20"/>
        </w:rPr>
        <w:t>__</w:t>
      </w:r>
      <w:r w:rsidR="002314D9" w:rsidRPr="002314D9">
        <w:rPr>
          <w:rFonts w:ascii="Verdana" w:hAnsi="Verdana"/>
          <w:sz w:val="20"/>
          <w:szCs w:val="20"/>
        </w:rPr>
        <w:t xml:space="preserve"> коп</w:t>
      </w:r>
      <w:r w:rsidR="002314D9">
        <w:t>.</w:t>
      </w:r>
    </w:p>
    <w:p w:rsidR="001D170F" w:rsidRPr="001749E8" w:rsidRDefault="001D170F" w:rsidP="001749E8">
      <w:pPr>
        <w:widowControl w:val="0"/>
        <w:autoSpaceDE w:val="0"/>
        <w:autoSpaceDN w:val="0"/>
        <w:adjustRightInd w:val="0"/>
        <w:spacing w:before="0" w:after="200" w:line="23" w:lineRule="atLeast"/>
        <w:ind w:firstLine="0"/>
        <w:rPr>
          <w:rFonts w:ascii="Verdana" w:hAnsi="Verdana" w:cs="Verdana"/>
          <w:sz w:val="20"/>
          <w:szCs w:val="20"/>
        </w:rPr>
      </w:pPr>
      <w:r w:rsidRPr="001749E8">
        <w:rPr>
          <w:rFonts w:ascii="Verdana" w:hAnsi="Verdana" w:cs="Verdana"/>
          <w:sz w:val="20"/>
          <w:szCs w:val="20"/>
        </w:rPr>
        <w:lastRenderedPageBreak/>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1D170F" w:rsidRPr="004F127C" w:rsidRDefault="001D170F" w:rsidP="001D170F">
      <w:pPr>
        <w:widowControl w:val="0"/>
        <w:autoSpaceDE w:val="0"/>
        <w:autoSpaceDN w:val="0"/>
        <w:adjustRightInd w:val="0"/>
        <w:spacing w:before="0" w:after="200" w:line="23" w:lineRule="atLeast"/>
        <w:ind w:firstLine="709"/>
        <w:rPr>
          <w:rFonts w:ascii="Verdana" w:hAnsi="Verdana" w:cs="Verdana"/>
          <w:sz w:val="20"/>
          <w:szCs w:val="20"/>
        </w:rPr>
      </w:pPr>
      <w:r w:rsidRPr="004F127C">
        <w:rPr>
          <w:rFonts w:ascii="Verdana" w:hAnsi="Verdana" w:cs="Verdana"/>
          <w:sz w:val="20"/>
          <w:szCs w:val="20"/>
        </w:rPr>
        <w:t>В случае уменьшения ставки НДС пропорционально уменьшается цена работы.</w:t>
      </w:r>
    </w:p>
    <w:p w:rsidR="006D1971" w:rsidRPr="004F127C"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Цена является окончательной</w:t>
      </w:r>
      <w:r w:rsidR="00F151BD" w:rsidRPr="004F127C">
        <w:rPr>
          <w:rFonts w:ascii="Verdana" w:hAnsi="Verdana" w:cs="Verdana"/>
          <w:sz w:val="20"/>
          <w:szCs w:val="20"/>
        </w:rPr>
        <w:t xml:space="preserve"> </w:t>
      </w:r>
      <w:r w:rsidRPr="004F127C">
        <w:rPr>
          <w:rFonts w:ascii="Verdana" w:hAnsi="Verdana" w:cs="Verdana"/>
          <w:sz w:val="20"/>
          <w:szCs w:val="20"/>
        </w:rPr>
        <w:t>и не подлежит изменению в течение срока действия Договора</w:t>
      </w:r>
      <w:r w:rsidR="00F151BD" w:rsidRPr="004F127C">
        <w:rPr>
          <w:rFonts w:ascii="Verdana" w:hAnsi="Verdana" w:cs="Verdana"/>
          <w:sz w:val="20"/>
          <w:szCs w:val="20"/>
        </w:rPr>
        <w:t>.</w:t>
      </w:r>
    </w:p>
    <w:p w:rsidR="006D1971" w:rsidRPr="004F127C"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5" w:name="_ref_21399099"/>
      <w:permEnd w:id="27422360"/>
      <w:r w:rsidRPr="004F127C">
        <w:rPr>
          <w:rFonts w:ascii="Verdana" w:hAnsi="Verdana" w:cs="Verdana"/>
          <w:sz w:val="20"/>
          <w:szCs w:val="20"/>
        </w:rPr>
        <w:t>В цену работы, указанную в Договоре, включаются компенсация издержек Подрядчика и причитающееся ему вознаграждение.</w:t>
      </w:r>
      <w:bookmarkEnd w:id="15"/>
    </w:p>
    <w:p w:rsidR="00EB068B"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6" w:name="_ref_21399101"/>
      <w:permStart w:id="713837156" w:edGrp="everyone"/>
      <w:r w:rsidRPr="004F127C">
        <w:rPr>
          <w:rFonts w:ascii="Verdana" w:hAnsi="Verdana" w:cs="Verdana"/>
          <w:sz w:val="20"/>
          <w:szCs w:val="20"/>
        </w:rPr>
        <w:t xml:space="preserve">Заказчик </w:t>
      </w:r>
      <w:r w:rsidR="00C81804" w:rsidRPr="004F127C">
        <w:rPr>
          <w:rFonts w:ascii="Verdana" w:hAnsi="Verdana" w:cs="Verdana"/>
          <w:sz w:val="20"/>
          <w:szCs w:val="20"/>
        </w:rPr>
        <w:t>оплачивает</w:t>
      </w:r>
      <w:r w:rsidRPr="004F127C">
        <w:rPr>
          <w:rFonts w:ascii="Verdana" w:hAnsi="Verdana" w:cs="Verdana"/>
          <w:sz w:val="20"/>
          <w:szCs w:val="20"/>
        </w:rPr>
        <w:t xml:space="preserve"> </w:t>
      </w:r>
      <w:bookmarkEnd w:id="16"/>
      <w:r w:rsidR="00C81804" w:rsidRPr="004F127C">
        <w:rPr>
          <w:rFonts w:ascii="Verdana" w:hAnsi="Verdana" w:cs="Verdana"/>
          <w:sz w:val="20"/>
          <w:szCs w:val="20"/>
        </w:rPr>
        <w:t>работы</w:t>
      </w:r>
      <w:r w:rsidR="00EB068B" w:rsidRPr="00EB068B">
        <w:rPr>
          <w:rFonts w:ascii="Verdana" w:hAnsi="Verdana" w:cs="Verdana"/>
          <w:sz w:val="20"/>
          <w:szCs w:val="20"/>
        </w:rPr>
        <w:t xml:space="preserve"> </w:t>
      </w:r>
      <w:r w:rsidR="00EB068B">
        <w:rPr>
          <w:rFonts w:ascii="Verdana" w:hAnsi="Verdana" w:cs="Verdana"/>
          <w:sz w:val="20"/>
          <w:szCs w:val="20"/>
        </w:rPr>
        <w:t xml:space="preserve">в следующем порядке: </w:t>
      </w:r>
    </w:p>
    <w:p w:rsidR="009770B6" w:rsidRPr="002607D7" w:rsidRDefault="009770B6" w:rsidP="009770B6">
      <w:pPr>
        <w:tabs>
          <w:tab w:val="left" w:pos="-360"/>
          <w:tab w:val="left" w:pos="540"/>
        </w:tabs>
        <w:spacing w:line="264" w:lineRule="auto"/>
        <w:ind w:firstLine="567"/>
        <w:rPr>
          <w:rFonts w:ascii="Verdana" w:hAnsi="Verdana"/>
          <w:sz w:val="20"/>
          <w:szCs w:val="20"/>
        </w:rPr>
      </w:pPr>
      <w:r w:rsidRPr="002607D7">
        <w:rPr>
          <w:rFonts w:ascii="Verdana" w:hAnsi="Verdana"/>
          <w:sz w:val="20"/>
          <w:szCs w:val="20"/>
        </w:rPr>
        <w:t xml:space="preserve"> в течение 5 (пяти) календарных дней после подписания Договора, Заказчик, на основании выставленного счета, перечисляет на расчетный счет Исполнителя аванс в размере 50 (пятидесяти) % от цены Договора, установленной в пункте 3.1. Договора;</w:t>
      </w:r>
    </w:p>
    <w:p w:rsidR="00EB068B" w:rsidRPr="002607D7" w:rsidRDefault="009770B6" w:rsidP="009770B6">
      <w:pPr>
        <w:tabs>
          <w:tab w:val="left" w:pos="-360"/>
          <w:tab w:val="left" w:pos="540"/>
        </w:tabs>
        <w:spacing w:line="264" w:lineRule="auto"/>
        <w:ind w:firstLine="567"/>
        <w:rPr>
          <w:rFonts w:ascii="Verdana" w:eastAsiaTheme="minorHAnsi" w:hAnsi="Verdana"/>
          <w:sz w:val="20"/>
          <w:szCs w:val="20"/>
        </w:rPr>
      </w:pPr>
      <w:r w:rsidRPr="002607D7">
        <w:rPr>
          <w:rFonts w:ascii="Verdana" w:hAnsi="Verdana"/>
          <w:sz w:val="20"/>
          <w:szCs w:val="20"/>
        </w:rPr>
        <w:t>окончательный расчет, с учетом ранее выплаченного аванса, производится Заказчиком в течение 10 (десяти) календарных дней с момента подписания Сторонами Акта сдачи-приемки выполненных Работ</w:t>
      </w:r>
      <w:r w:rsidR="00DA1FF3" w:rsidRPr="002607D7">
        <w:rPr>
          <w:rFonts w:ascii="Verdana" w:hAnsi="Verdana"/>
          <w:sz w:val="20"/>
          <w:szCs w:val="20"/>
        </w:rPr>
        <w:t>, при условии предоставления Заказчику оформленной в соответствии с действующим законодательством счёт-фактуры</w:t>
      </w:r>
      <w:r w:rsidR="00EB068B" w:rsidRPr="002607D7">
        <w:rPr>
          <w:rFonts w:ascii="Verdana" w:hAnsi="Verdana"/>
          <w:sz w:val="20"/>
          <w:szCs w:val="20"/>
        </w:rPr>
        <w:t>.</w:t>
      </w:r>
    </w:p>
    <w:p w:rsidR="006D1971"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Оплата работ, предусмотренных </w:t>
      </w:r>
      <w:hyperlink w:anchor="_ПРЕДМЕТ_ДОГОВОРА._СРОКИ" w:history="1">
        <w:r w:rsidRPr="004F127C">
          <w:rPr>
            <w:rStyle w:val="aff0"/>
            <w:rFonts w:ascii="Verdana" w:hAnsi="Verdana" w:cs="Verdana"/>
            <w:color w:val="auto"/>
            <w:sz w:val="20"/>
            <w:szCs w:val="20"/>
          </w:rPr>
          <w:t>п. 1.1</w:t>
        </w:r>
      </w:hyperlink>
      <w:r w:rsidRPr="004F127C">
        <w:rPr>
          <w:rFonts w:ascii="Verdana" w:hAnsi="Verdana" w:cs="Verdana"/>
          <w:sz w:val="20"/>
          <w:szCs w:val="20"/>
        </w:rPr>
        <w:t xml:space="preserve"> Договора, производится Заказчиком путем перечисления денежных средств на расчетный счет Подрядчика.</w:t>
      </w:r>
    </w:p>
    <w:p w:rsidR="0063637A" w:rsidRPr="0063637A" w:rsidRDefault="0063637A" w:rsidP="0063637A">
      <w:pPr>
        <w:pStyle w:val="2"/>
        <w:rPr>
          <w:rFonts w:ascii="Verdana" w:hAnsi="Verdana" w:cs="Verdana"/>
          <w:sz w:val="20"/>
          <w:szCs w:val="20"/>
        </w:rPr>
      </w:pPr>
      <w:r w:rsidRPr="0063637A">
        <w:rPr>
          <w:rFonts w:ascii="Verdana" w:hAnsi="Verdana" w:cs="Verdana"/>
          <w:sz w:val="20"/>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proofErr w:type="spellStart"/>
      <w:r w:rsidR="00C478BB" w:rsidRPr="00C478BB">
        <w:rPr>
          <w:rFonts w:ascii="Verdana" w:hAnsi="Verdana" w:cs="Verdana"/>
          <w:sz w:val="20"/>
          <w:szCs w:val="20"/>
        </w:rPr>
        <w:t>s.a.schadin@kalashnikovconcern.ru</w:t>
      </w:r>
      <w:proofErr w:type="spellEnd"/>
      <w:r w:rsidR="00C478BB" w:rsidRPr="00C478BB">
        <w:rPr>
          <w:rFonts w:ascii="Verdana" w:hAnsi="Verdana" w:cs="Verdana"/>
          <w:sz w:val="20"/>
          <w:szCs w:val="20"/>
        </w:rPr>
        <w:t xml:space="preserve"> </w:t>
      </w:r>
      <w:r w:rsidRPr="0063637A">
        <w:rPr>
          <w:rFonts w:ascii="Verdana" w:hAnsi="Verdana" w:cs="Verdana"/>
          <w:sz w:val="20"/>
          <w:szCs w:val="20"/>
        </w:rPr>
        <w:t xml:space="preserve">(адрес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63637A" w:rsidRDefault="0063637A" w:rsidP="0063637A">
      <w:pPr>
        <w:pStyle w:val="2"/>
        <w:numPr>
          <w:ilvl w:val="0"/>
          <w:numId w:val="0"/>
        </w:numPr>
        <w:rPr>
          <w:rFonts w:ascii="Verdana" w:hAnsi="Verdana" w:cs="Verdana"/>
          <w:sz w:val="20"/>
          <w:szCs w:val="20"/>
        </w:rPr>
      </w:pPr>
      <w:r>
        <w:rPr>
          <w:rFonts w:ascii="Verdana" w:hAnsi="Verdana" w:cs="Verdana"/>
          <w:sz w:val="20"/>
          <w:szCs w:val="20"/>
        </w:rPr>
        <w:t xml:space="preserve">              </w:t>
      </w:r>
      <w:r w:rsidRPr="0063637A">
        <w:rPr>
          <w:rFonts w:ascii="Verdana" w:hAnsi="Verdana" w:cs="Verdana"/>
          <w:sz w:val="20"/>
          <w:szCs w:val="20"/>
        </w:rPr>
        <w:t xml:space="preserve">Порядок и сроки оформления счетов-фактур производится в порядке, предусмотренном для авансовых платежей. </w:t>
      </w:r>
    </w:p>
    <w:p w:rsidR="0063637A" w:rsidRPr="0063637A" w:rsidRDefault="0063637A" w:rsidP="0063637A">
      <w:r w:rsidRPr="004F127C">
        <w:rPr>
          <w:rFonts w:ascii="Verdana" w:hAnsi="Verdana" w:cs="Verdana"/>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r>
        <w:rPr>
          <w:rFonts w:ascii="Verdana" w:hAnsi="Verdana" w:cs="Verdana"/>
          <w:sz w:val="20"/>
          <w:szCs w:val="20"/>
        </w:rPr>
        <w:t>.</w:t>
      </w:r>
    </w:p>
    <w:p w:rsidR="006D1971"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D1971" w:rsidRPr="004F127C" w:rsidRDefault="006D1971" w:rsidP="006A20BC">
      <w:pPr>
        <w:pStyle w:val="1"/>
        <w:ind w:firstLine="567"/>
        <w:jc w:val="left"/>
        <w:rPr>
          <w:rFonts w:ascii="Verdana" w:hAnsi="Verdana" w:cs="Verdana"/>
          <w:b w:val="0"/>
          <w:bCs w:val="0"/>
          <w:sz w:val="20"/>
          <w:szCs w:val="20"/>
        </w:rPr>
      </w:pPr>
      <w:bookmarkStart w:id="17" w:name="_ref_21602946"/>
      <w:permEnd w:id="713837156"/>
      <w:r w:rsidRPr="004F127C">
        <w:rPr>
          <w:rFonts w:ascii="Verdana" w:hAnsi="Verdana" w:cs="Verdana"/>
          <w:b w:val="0"/>
          <w:bCs w:val="0"/>
          <w:sz w:val="20"/>
          <w:szCs w:val="20"/>
        </w:rPr>
        <w:t>УСЛОВИЯ ВЫПОЛНЕНИЯ РАБОТЫ</w:t>
      </w:r>
      <w:bookmarkEnd w:id="17"/>
      <w:r w:rsidRPr="004F127C">
        <w:rPr>
          <w:rFonts w:ascii="Verdana" w:hAnsi="Verdana" w:cs="Verdana"/>
          <w:b w:val="0"/>
          <w:bCs w:val="0"/>
          <w:sz w:val="20"/>
          <w:szCs w:val="20"/>
        </w:rPr>
        <w:t>. ПРИЕМКА ВЫПОЛНЕННОЙ РАБОТЫ.</w:t>
      </w:r>
    </w:p>
    <w:p w:rsidR="006D1971" w:rsidRPr="004F127C"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8" w:name="_ref_21644131"/>
      <w:permStart w:id="1120627463" w:edGrp="everyone"/>
      <w:r w:rsidRPr="004F127C">
        <w:rPr>
          <w:rFonts w:ascii="Verdana" w:hAnsi="Verdana" w:cs="Verdana"/>
          <w:sz w:val="20"/>
          <w:szCs w:val="20"/>
        </w:rPr>
        <w:t>Подрядчик обязуется предоставить все материалы и оборудование, необходимые для выполнения работы.</w:t>
      </w:r>
      <w:bookmarkStart w:id="19" w:name="_ref_21644134"/>
      <w:bookmarkEnd w:id="18"/>
    </w:p>
    <w:p w:rsidR="006D1971" w:rsidRPr="004F127C" w:rsidRDefault="006D1971" w:rsidP="002529B0">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Подрядчик несет ответственность за надлежащее качество предоставленных им материалов и оборудования.</w:t>
      </w:r>
    </w:p>
    <w:p w:rsidR="006D1971" w:rsidRPr="004F127C"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Риск случайной гибели или случайного повреждения материалов, </w:t>
      </w:r>
      <w:r w:rsidRPr="004F127C">
        <w:rPr>
          <w:rFonts w:ascii="Verdana" w:hAnsi="Verdana" w:cs="Verdana"/>
          <w:sz w:val="20"/>
          <w:szCs w:val="20"/>
        </w:rPr>
        <w:lastRenderedPageBreak/>
        <w:t xml:space="preserve">оборудования и иного предоставленного </w:t>
      </w:r>
      <w:r w:rsidR="00EA1EA9" w:rsidRPr="004F127C">
        <w:rPr>
          <w:rFonts w:ascii="Verdana" w:hAnsi="Verdana" w:cs="Verdana"/>
          <w:sz w:val="20"/>
          <w:szCs w:val="20"/>
        </w:rPr>
        <w:t>Подрядчиком</w:t>
      </w:r>
      <w:r w:rsidR="003D5181">
        <w:rPr>
          <w:rFonts w:ascii="Verdana" w:hAnsi="Verdana" w:cs="Verdana"/>
          <w:sz w:val="20"/>
          <w:szCs w:val="20"/>
        </w:rPr>
        <w:t xml:space="preserve"> </w:t>
      </w:r>
      <w:r w:rsidRPr="004F127C">
        <w:rPr>
          <w:rFonts w:ascii="Verdana" w:hAnsi="Verdana" w:cs="Verdana"/>
          <w:sz w:val="20"/>
          <w:szCs w:val="20"/>
        </w:rPr>
        <w:t>имущества несет Подрядчик.</w:t>
      </w:r>
      <w:bookmarkStart w:id="20" w:name="_ref_21644136"/>
      <w:bookmarkEnd w:id="19"/>
    </w:p>
    <w:p w:rsidR="006D1971" w:rsidRPr="004F127C"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1" w:name="_ref_30471656"/>
      <w:bookmarkEnd w:id="20"/>
      <w:permEnd w:id="1120627463"/>
      <w:r w:rsidRPr="004F127C">
        <w:rPr>
          <w:rFonts w:ascii="Verdana" w:hAnsi="Verdana" w:cs="Verdana"/>
          <w:sz w:val="20"/>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21"/>
    </w:p>
    <w:p w:rsidR="006D1971" w:rsidRPr="004F127C" w:rsidRDefault="006D1971" w:rsidP="002529B0">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2" w:name="_ref_21960627"/>
    </w:p>
    <w:p w:rsidR="006D1971" w:rsidRPr="004F127C" w:rsidRDefault="006D1971" w:rsidP="00F51A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Факт выполнения работы, предусмотренной п. </w:t>
      </w:r>
      <w:hyperlink w:anchor="_ПРЕДМЕТ_ДОГОВОРА._СРОКИ" w:history="1">
        <w:r w:rsidRPr="004F127C">
          <w:rPr>
            <w:rStyle w:val="aff0"/>
            <w:rFonts w:ascii="Verdana" w:hAnsi="Verdana" w:cs="Verdana"/>
            <w:color w:val="auto"/>
            <w:sz w:val="20"/>
            <w:szCs w:val="20"/>
          </w:rPr>
          <w:t>1.1.</w:t>
        </w:r>
      </w:hyperlink>
      <w:r w:rsidRPr="004F127C">
        <w:rPr>
          <w:rFonts w:ascii="Verdana" w:hAnsi="Verdana" w:cs="Verdana"/>
          <w:sz w:val="20"/>
          <w:szCs w:val="20"/>
        </w:rPr>
        <w:t xml:space="preserve"> Договора, подтверждается актом выполненных работ </w:t>
      </w:r>
      <w:permStart w:id="673652194" w:edGrp="everyone"/>
      <w:r w:rsidRPr="004F127C">
        <w:rPr>
          <w:rFonts w:ascii="Verdana" w:hAnsi="Verdana" w:cs="Verdana"/>
          <w:sz w:val="20"/>
          <w:szCs w:val="20"/>
        </w:rPr>
        <w:t xml:space="preserve">и счетом-фактурой </w:t>
      </w:r>
      <w:permEnd w:id="673652194"/>
      <w:r w:rsidRPr="004F127C">
        <w:rPr>
          <w:rFonts w:ascii="Verdana" w:hAnsi="Verdana" w:cs="Verdana"/>
          <w:sz w:val="20"/>
          <w:szCs w:val="20"/>
        </w:rPr>
        <w:t>при отсутствии претензий к качеству выполнения работ.</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2"/>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210310104" w:edGrp="everyone"/>
      <w:r w:rsidRPr="004F127C">
        <w:rPr>
          <w:rFonts w:ascii="Verdana" w:hAnsi="Verdana" w:cs="Verdana"/>
          <w:sz w:val="20"/>
          <w:szCs w:val="20"/>
        </w:rPr>
        <w:t xml:space="preserve"> </w:t>
      </w:r>
      <w:r w:rsidR="003D5181">
        <w:rPr>
          <w:rFonts w:ascii="Verdana" w:hAnsi="Verdana" w:cs="Verdana"/>
          <w:sz w:val="20"/>
          <w:szCs w:val="20"/>
        </w:rPr>
        <w:t>3 (трех)</w:t>
      </w:r>
      <w:permEnd w:id="210310104"/>
      <w:r w:rsidRPr="004F127C">
        <w:rPr>
          <w:rFonts w:ascii="Verdana" w:hAnsi="Verdana" w:cs="Verdana"/>
          <w:sz w:val="20"/>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3" w:name="_ref_21960637"/>
      <w:r w:rsidR="00910E22" w:rsidRPr="004F127C">
        <w:rPr>
          <w:rFonts w:ascii="Verdana" w:hAnsi="Verdana" w:cs="Verdana"/>
          <w:sz w:val="20"/>
          <w:szCs w:val="20"/>
        </w:rPr>
        <w:t>анные с устранением недостатков.</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3"/>
    </w:p>
    <w:p w:rsidR="006D1971" w:rsidRPr="004F127C"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4" w:name="_ref_33526465"/>
      <w:r w:rsidRPr="004F127C">
        <w:rPr>
          <w:rFonts w:ascii="Verdana" w:hAnsi="Verdana" w:cs="Verdana"/>
          <w:sz w:val="20"/>
          <w:szCs w:val="20"/>
        </w:rPr>
        <w:t>Риск случайной гибели или случайного повреждения результата выполненной работы до ее приемки Заказчиком несет Подрядчик.</w:t>
      </w:r>
      <w:bookmarkEnd w:id="24"/>
    </w:p>
    <w:p w:rsidR="006D1971" w:rsidRPr="004F127C" w:rsidRDefault="006D1971" w:rsidP="00F51A1D">
      <w:pPr>
        <w:pStyle w:val="1"/>
        <w:ind w:firstLine="567"/>
        <w:jc w:val="left"/>
        <w:rPr>
          <w:rFonts w:ascii="Verdana" w:hAnsi="Verdana" w:cs="Verdana"/>
          <w:b w:val="0"/>
          <w:bCs w:val="0"/>
          <w:sz w:val="20"/>
          <w:szCs w:val="20"/>
        </w:rPr>
      </w:pPr>
      <w:permStart w:id="420415181" w:edGrp="everyone"/>
      <w:r w:rsidRPr="004F127C">
        <w:rPr>
          <w:rFonts w:ascii="Verdana" w:hAnsi="Verdana" w:cs="Verdana"/>
          <w:b w:val="0"/>
          <w:bCs w:val="0"/>
          <w:sz w:val="20"/>
          <w:szCs w:val="20"/>
        </w:rPr>
        <w:t>КАЧЕСТВО РАБОТЫ И ГАРАНТИЙНЫЙ СРОК</w:t>
      </w:r>
      <w:bookmarkEnd w:id="13"/>
    </w:p>
    <w:p w:rsidR="00607E24" w:rsidRDefault="006D1971" w:rsidP="00607E24">
      <w:pPr>
        <w:pStyle w:val="2"/>
        <w:rPr>
          <w:rFonts w:ascii="Verdana" w:hAnsi="Verdana" w:cs="Verdana"/>
          <w:sz w:val="20"/>
          <w:szCs w:val="20"/>
        </w:rPr>
      </w:pPr>
      <w:r w:rsidRPr="004F127C">
        <w:rPr>
          <w:rFonts w:ascii="Verdana" w:hAnsi="Verdana" w:cs="Verdana"/>
          <w:sz w:val="20"/>
          <w:szCs w:val="20"/>
        </w:rPr>
        <w:t xml:space="preserve">Качество выполненной Подрядчиком работы должно соответствовать </w:t>
      </w:r>
      <w:bookmarkStart w:id="25" w:name="_ref_21267936"/>
      <w:r w:rsidR="00AA76EC">
        <w:rPr>
          <w:rFonts w:ascii="Verdana" w:hAnsi="Verdana" w:cs="Verdana"/>
          <w:sz w:val="20"/>
          <w:szCs w:val="20"/>
        </w:rPr>
        <w:t>н</w:t>
      </w:r>
      <w:r w:rsidR="00AA76EC" w:rsidRPr="00AA76EC">
        <w:rPr>
          <w:rFonts w:ascii="Verdana" w:hAnsi="Verdana" w:cs="Verdana"/>
          <w:sz w:val="20"/>
          <w:szCs w:val="20"/>
        </w:rPr>
        <w:t>ормативным правовым актам РФ и нормативным документам по пожарной безопасности, техническим условиям, которые указываются в Техническом задании к Договору</w:t>
      </w:r>
      <w:r w:rsidR="00DA3F9B">
        <w:rPr>
          <w:rFonts w:ascii="Verdana" w:hAnsi="Verdana" w:cs="Verdana"/>
          <w:sz w:val="20"/>
          <w:szCs w:val="20"/>
        </w:rPr>
        <w:t>.</w:t>
      </w:r>
    </w:p>
    <w:p w:rsidR="009B4BAC" w:rsidRPr="009B4BAC" w:rsidRDefault="009B4BAC" w:rsidP="009B4BAC">
      <w:pPr>
        <w:pStyle w:val="2"/>
        <w:rPr>
          <w:rFonts w:ascii="Verdana" w:hAnsi="Verdana"/>
          <w:sz w:val="20"/>
        </w:rPr>
      </w:pPr>
      <w:bookmarkStart w:id="26" w:name="_Hlk206144592"/>
      <w:bookmarkEnd w:id="25"/>
      <w:r w:rsidRPr="009B4BAC">
        <w:rPr>
          <w:rFonts w:ascii="Verdana" w:hAnsi="Verdana"/>
          <w:sz w:val="20"/>
        </w:rPr>
        <w:t>На результат работ стороны установили гарантийный срок продолжительностью 12 (двенадцать) месяцев.</w:t>
      </w:r>
    </w:p>
    <w:p w:rsidR="006D1971" w:rsidRPr="004F127C" w:rsidRDefault="006D1971" w:rsidP="00AC014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7" w:name="_ref_21267937"/>
      <w:bookmarkEnd w:id="26"/>
      <w:r w:rsidRPr="004F127C">
        <w:rPr>
          <w:rFonts w:ascii="Verdana" w:hAnsi="Verdana" w:cs="Verdana"/>
          <w:sz w:val="20"/>
          <w:szCs w:val="20"/>
        </w:rPr>
        <w:t>Гарантийный срок исчисляется с момента принятия результата работы Заказчиком.</w:t>
      </w:r>
      <w:bookmarkEnd w:id="27"/>
    </w:p>
    <w:p w:rsidR="006D1971" w:rsidRPr="004F127C" w:rsidRDefault="006D1971" w:rsidP="00AC014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8" w:name="_ref_21267938"/>
      <w:r w:rsidRPr="004F127C">
        <w:rPr>
          <w:rFonts w:ascii="Verdana" w:hAnsi="Verdana" w:cs="Verdana"/>
          <w:sz w:val="20"/>
          <w:szCs w:val="20"/>
        </w:rPr>
        <w:t xml:space="preserve">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w:t>
      </w:r>
      <w:r w:rsidRPr="004F127C">
        <w:rPr>
          <w:rFonts w:ascii="Verdana" w:hAnsi="Verdana" w:cs="Verdana"/>
          <w:sz w:val="20"/>
          <w:szCs w:val="20"/>
        </w:rPr>
        <w:lastRenderedPageBreak/>
        <w:t>недостатков в разумный срок.</w:t>
      </w:r>
      <w:bookmarkEnd w:id="28"/>
    </w:p>
    <w:permEnd w:id="420415181"/>
    <w:p w:rsidR="000D369A" w:rsidRPr="004F127C" w:rsidRDefault="000D369A" w:rsidP="000D369A">
      <w:pPr>
        <w:pStyle w:val="2"/>
        <w:rPr>
          <w:rFonts w:ascii="Verdana" w:hAnsi="Verdana" w:cs="Verdana"/>
          <w:sz w:val="20"/>
          <w:szCs w:val="20"/>
        </w:rPr>
      </w:pPr>
      <w:r w:rsidRPr="004F127C">
        <w:rPr>
          <w:rFonts w:ascii="Verdana" w:hAnsi="Verdana"/>
          <w:sz w:val="20"/>
          <w:szCs w:val="20"/>
        </w:rPr>
        <w:t xml:space="preserve">Подрядчик гарантирует, что при выполнении работ по настоящему договору подряда не используется </w:t>
      </w:r>
      <w:r w:rsidRPr="004F127C">
        <w:rPr>
          <w:rFonts w:ascii="Verdana" w:hAnsi="Verdana" w:cs="Verdana"/>
          <w:sz w:val="20"/>
          <w:szCs w:val="20"/>
        </w:rPr>
        <w:t>контрафактный, фальсифицированный Товар*.</w:t>
      </w:r>
    </w:p>
    <w:p w:rsidR="000D369A" w:rsidRPr="004F127C" w:rsidRDefault="000D369A" w:rsidP="000D369A">
      <w:pPr>
        <w:rPr>
          <w:rFonts w:ascii="Verdana" w:hAnsi="Verdana"/>
          <w:sz w:val="20"/>
          <w:szCs w:val="20"/>
        </w:rPr>
      </w:pPr>
      <w:r w:rsidRPr="004F127C">
        <w:rPr>
          <w:rFonts w:ascii="Verdana" w:hAnsi="Verdana"/>
          <w:sz w:val="20"/>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4F127C" w:rsidRDefault="000D369A" w:rsidP="000D369A">
      <w:pPr>
        <w:rPr>
          <w:rFonts w:ascii="Verdana" w:hAnsi="Verdana"/>
          <w:sz w:val="20"/>
          <w:szCs w:val="20"/>
        </w:rPr>
      </w:pPr>
      <w:r w:rsidRPr="004F127C">
        <w:rPr>
          <w:rFonts w:ascii="Verdana" w:hAnsi="Verdana"/>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4F127C" w:rsidRDefault="000D369A" w:rsidP="000D369A">
      <w:pPr>
        <w:rPr>
          <w:rFonts w:ascii="Verdana" w:hAnsi="Verdana"/>
          <w:sz w:val="20"/>
          <w:szCs w:val="20"/>
        </w:rPr>
      </w:pPr>
      <w:r w:rsidRPr="004F127C">
        <w:rPr>
          <w:rFonts w:ascii="Verdana" w:hAnsi="Verdana"/>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4F127C" w:rsidRDefault="000D369A" w:rsidP="001D485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В случае обнаружения Заказчиком</w:t>
      </w:r>
      <w:r w:rsidR="001D4850" w:rsidRPr="004F127C">
        <w:rPr>
          <w:rFonts w:ascii="Verdana" w:hAnsi="Verdana"/>
          <w:sz w:val="20"/>
          <w:szCs w:val="20"/>
        </w:rPr>
        <w:t xml:space="preserve"> </w:t>
      </w:r>
      <w:r w:rsidRPr="004F127C">
        <w:rPr>
          <w:rFonts w:ascii="Verdana" w:hAnsi="Verdana"/>
          <w:sz w:val="20"/>
          <w:szCs w:val="20"/>
        </w:rPr>
        <w:t>в результате работ</w:t>
      </w:r>
      <w:r w:rsidR="001D4850" w:rsidRPr="004F127C">
        <w:rPr>
          <w:rFonts w:ascii="Verdana" w:hAnsi="Verdana"/>
          <w:sz w:val="20"/>
          <w:szCs w:val="20"/>
        </w:rPr>
        <w:t xml:space="preserve"> использования контрафактных</w:t>
      </w:r>
      <w:r w:rsidRPr="004F127C">
        <w:rPr>
          <w:rFonts w:ascii="Verdana" w:hAnsi="Verdana"/>
          <w:sz w:val="20"/>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4F127C">
        <w:rPr>
          <w:rFonts w:ascii="Verdana" w:hAnsi="Verdana" w:cs="Verdana"/>
          <w:sz w:val="20"/>
          <w:szCs w:val="20"/>
        </w:rPr>
        <w:t>.</w:t>
      </w:r>
      <w:r w:rsidRPr="004F127C">
        <w:rPr>
          <w:rFonts w:ascii="Verdana" w:hAnsi="Verdana"/>
          <w:sz w:val="20"/>
          <w:szCs w:val="20"/>
        </w:rPr>
        <w:t xml:space="preserve"> </w:t>
      </w:r>
    </w:p>
    <w:p w:rsidR="000D369A" w:rsidRPr="004F127C" w:rsidRDefault="000D369A" w:rsidP="000D369A">
      <w:pPr>
        <w:widowControl w:val="0"/>
        <w:autoSpaceDE w:val="0"/>
        <w:autoSpaceDN w:val="0"/>
        <w:adjustRightInd w:val="0"/>
        <w:spacing w:before="0" w:after="200" w:line="23" w:lineRule="atLeast"/>
        <w:ind w:firstLine="0"/>
        <w:rPr>
          <w:rFonts w:ascii="Verdana" w:hAnsi="Verdana" w:cs="Verdana"/>
          <w:sz w:val="20"/>
          <w:szCs w:val="20"/>
        </w:rPr>
      </w:pPr>
      <w:permStart w:id="655981760" w:edGrp="everyone"/>
      <w:r w:rsidRPr="004F127C">
        <w:rPr>
          <w:rFonts w:ascii="Verdana" w:hAnsi="Verdana"/>
          <w:sz w:val="20"/>
          <w:szCs w:val="20"/>
        </w:rPr>
        <w:t xml:space="preserve">В случае, если результатом работ является товар, товар </w:t>
      </w:r>
      <w:r w:rsidR="001D4850" w:rsidRPr="004F127C">
        <w:rPr>
          <w:rFonts w:ascii="Verdana" w:hAnsi="Verdana"/>
          <w:sz w:val="20"/>
          <w:szCs w:val="20"/>
        </w:rPr>
        <w:t xml:space="preserve">в вышеуказанном случае </w:t>
      </w:r>
      <w:r w:rsidRPr="004F127C">
        <w:rPr>
          <w:rFonts w:ascii="Verdana" w:hAnsi="Verdana"/>
          <w:sz w:val="20"/>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4F127C">
        <w:rPr>
          <w:rFonts w:ascii="Verdana" w:hAnsi="Verdana"/>
          <w:sz w:val="20"/>
          <w:szCs w:val="20"/>
        </w:rPr>
        <w:t>выполненных работ</w:t>
      </w:r>
      <w:r w:rsidRPr="004F127C">
        <w:rPr>
          <w:rFonts w:ascii="Verdana" w:hAnsi="Verdana"/>
          <w:sz w:val="20"/>
          <w:szCs w:val="20"/>
        </w:rPr>
        <w:t xml:space="preserve"> за каждый день хранения. По</w:t>
      </w:r>
      <w:r w:rsidR="001D4850" w:rsidRPr="004F127C">
        <w:rPr>
          <w:rFonts w:ascii="Verdana" w:hAnsi="Verdana"/>
          <w:sz w:val="20"/>
          <w:szCs w:val="20"/>
        </w:rPr>
        <w:t>дрядчик</w:t>
      </w:r>
      <w:r w:rsidRPr="004F127C">
        <w:rPr>
          <w:rFonts w:ascii="Verdana" w:hAnsi="Verdana"/>
          <w:sz w:val="20"/>
          <w:szCs w:val="20"/>
        </w:rPr>
        <w:t xml:space="preserve"> обязуется вывезти Товар с территории </w:t>
      </w:r>
      <w:r w:rsidR="001D4850" w:rsidRPr="004F127C">
        <w:rPr>
          <w:rFonts w:ascii="Verdana" w:hAnsi="Verdana"/>
          <w:sz w:val="20"/>
          <w:szCs w:val="20"/>
        </w:rPr>
        <w:t>Заказчика</w:t>
      </w:r>
      <w:r w:rsidRPr="004F127C">
        <w:rPr>
          <w:rFonts w:ascii="Verdana" w:hAnsi="Verdana"/>
          <w:sz w:val="20"/>
          <w:szCs w:val="20"/>
        </w:rPr>
        <w:t xml:space="preserve"> в течение 10 дней с момента получения требования </w:t>
      </w:r>
      <w:r w:rsidR="001D4850" w:rsidRPr="004F127C">
        <w:rPr>
          <w:rFonts w:ascii="Verdana" w:hAnsi="Verdana"/>
          <w:sz w:val="20"/>
          <w:szCs w:val="20"/>
        </w:rPr>
        <w:t>Заказчика</w:t>
      </w:r>
      <w:r w:rsidRPr="004F127C">
        <w:rPr>
          <w:rFonts w:ascii="Verdana" w:hAnsi="Verdana"/>
          <w:sz w:val="20"/>
          <w:szCs w:val="20"/>
        </w:rPr>
        <w:t xml:space="preserve">, в этот же срок вернуть сумму оплаты за </w:t>
      </w:r>
      <w:r w:rsidR="001D4850" w:rsidRPr="004F127C">
        <w:rPr>
          <w:rFonts w:ascii="Verdana" w:hAnsi="Verdana"/>
          <w:sz w:val="20"/>
          <w:szCs w:val="20"/>
        </w:rPr>
        <w:t>выполненные работы</w:t>
      </w:r>
      <w:r w:rsidRPr="004F127C">
        <w:rPr>
          <w:rFonts w:ascii="Verdana" w:hAnsi="Verdana"/>
          <w:sz w:val="20"/>
          <w:szCs w:val="20"/>
        </w:rPr>
        <w:t>. Все расходы по возврату таког</w:t>
      </w:r>
      <w:r w:rsidR="001D4850" w:rsidRPr="004F127C">
        <w:rPr>
          <w:rFonts w:ascii="Verdana" w:hAnsi="Verdana"/>
          <w:sz w:val="20"/>
          <w:szCs w:val="20"/>
        </w:rPr>
        <w:t>о Товара относятся на Подрядчика</w:t>
      </w:r>
      <w:r w:rsidRPr="004F127C">
        <w:rPr>
          <w:rFonts w:ascii="Verdana" w:hAnsi="Verdana"/>
          <w:sz w:val="20"/>
          <w:szCs w:val="20"/>
        </w:rPr>
        <w:t xml:space="preserve">. </w:t>
      </w:r>
    </w:p>
    <w:p w:rsidR="000D369A" w:rsidRPr="004F127C" w:rsidRDefault="000D369A" w:rsidP="000D369A">
      <w:pPr>
        <w:rPr>
          <w:rFonts w:ascii="Verdana" w:hAnsi="Verdana"/>
          <w:sz w:val="20"/>
          <w:szCs w:val="20"/>
        </w:rPr>
      </w:pPr>
      <w:r w:rsidRPr="004F127C">
        <w:rPr>
          <w:rFonts w:ascii="Verdana" w:hAnsi="Verdana"/>
          <w:sz w:val="20"/>
          <w:szCs w:val="20"/>
        </w:rPr>
        <w:t xml:space="preserve">В данном случае </w:t>
      </w:r>
      <w:r w:rsidR="001D4850" w:rsidRPr="004F127C">
        <w:rPr>
          <w:rFonts w:ascii="Verdana" w:hAnsi="Verdana"/>
          <w:sz w:val="20"/>
          <w:szCs w:val="20"/>
        </w:rPr>
        <w:t>Заказчик</w:t>
      </w:r>
      <w:r w:rsidRPr="004F127C">
        <w:rPr>
          <w:rFonts w:ascii="Verdana" w:hAnsi="Verdana"/>
          <w:sz w:val="20"/>
          <w:szCs w:val="20"/>
        </w:rPr>
        <w:t xml:space="preserve"> вправе в одностороннем внесудебном порядке отказаться от исполнения настоящего Договора.</w:t>
      </w:r>
    </w:p>
    <w:p w:rsidR="008F7CD2" w:rsidRPr="004F127C" w:rsidRDefault="000D369A" w:rsidP="000D369A">
      <w:pPr>
        <w:rPr>
          <w:rFonts w:ascii="Verdana" w:hAnsi="Verdana"/>
          <w:sz w:val="20"/>
          <w:szCs w:val="20"/>
        </w:rPr>
      </w:pPr>
      <w:r w:rsidRPr="004F127C">
        <w:rPr>
          <w:rFonts w:ascii="Verdana" w:hAnsi="Verdana"/>
          <w:sz w:val="20"/>
          <w:szCs w:val="20"/>
        </w:rPr>
        <w:t xml:space="preserve">По своему усмотрению </w:t>
      </w:r>
      <w:r w:rsidR="001D4850" w:rsidRPr="004F127C">
        <w:rPr>
          <w:rFonts w:ascii="Verdana" w:hAnsi="Verdana"/>
          <w:sz w:val="20"/>
          <w:szCs w:val="20"/>
        </w:rPr>
        <w:t>Заказчик</w:t>
      </w:r>
      <w:r w:rsidRPr="004F127C">
        <w:rPr>
          <w:rFonts w:ascii="Verdana" w:hAnsi="Verdana"/>
          <w:sz w:val="20"/>
          <w:szCs w:val="20"/>
        </w:rPr>
        <w:t xml:space="preserve"> может вместо отказа от исполнения Договора предъявить требования о замене </w:t>
      </w:r>
      <w:r w:rsidR="001D4850" w:rsidRPr="004F127C">
        <w:rPr>
          <w:rFonts w:ascii="Verdana" w:hAnsi="Verdana"/>
          <w:sz w:val="20"/>
          <w:szCs w:val="20"/>
        </w:rPr>
        <w:t xml:space="preserve">результата работ без использования </w:t>
      </w:r>
      <w:r w:rsidRPr="004F127C">
        <w:rPr>
          <w:rFonts w:ascii="Verdana" w:hAnsi="Verdana"/>
          <w:sz w:val="20"/>
          <w:szCs w:val="20"/>
        </w:rPr>
        <w:t>контрафактного или фальсифицированного Товара за счет По</w:t>
      </w:r>
      <w:r w:rsidR="001D4850" w:rsidRPr="004F127C">
        <w:rPr>
          <w:rFonts w:ascii="Verdana" w:hAnsi="Verdana"/>
          <w:sz w:val="20"/>
          <w:szCs w:val="20"/>
        </w:rPr>
        <w:t xml:space="preserve">дрядчика </w:t>
      </w:r>
      <w:r w:rsidRPr="004F127C">
        <w:rPr>
          <w:rFonts w:ascii="Verdana" w:hAnsi="Verdana"/>
          <w:sz w:val="20"/>
          <w:szCs w:val="20"/>
        </w:rPr>
        <w:t>в течение 30 дней с даты выявления нарушения.</w:t>
      </w:r>
    </w:p>
    <w:permEnd w:id="655981760"/>
    <w:p w:rsidR="001D4850" w:rsidRPr="004F127C" w:rsidRDefault="00E40D81" w:rsidP="00E40D81">
      <w:pPr>
        <w:pStyle w:val="2"/>
        <w:rPr>
          <w:rFonts w:ascii="Verdana" w:hAnsi="Verdana"/>
          <w:sz w:val="20"/>
          <w:szCs w:val="20"/>
        </w:rPr>
      </w:pPr>
      <w:r w:rsidRPr="004F127C">
        <w:rPr>
          <w:rFonts w:ascii="Verdana" w:hAnsi="Verdana"/>
          <w:sz w:val="20"/>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4F127C">
        <w:rPr>
          <w:rFonts w:ascii="Verdana" w:hAnsi="Verdana"/>
          <w:sz w:val="20"/>
          <w:szCs w:val="20"/>
        </w:rPr>
        <w:t>23</w:t>
      </w:r>
      <w:permStart w:id="1123692998" w:edGrp="everyone"/>
      <w:permEnd w:id="1123692998"/>
      <w:r w:rsidRPr="004F127C">
        <w:rPr>
          <w:rFonts w:ascii="Verdana" w:hAnsi="Verdana"/>
          <w:sz w:val="20"/>
          <w:szCs w:val="20"/>
        </w:rPr>
        <w:t>, ГОСТ Р 52745-2021, ГОСТ Р 58635-2019, ГОСТ Р 58636-2019, ГОСТ Р 58338-2018.</w:t>
      </w:r>
    </w:p>
    <w:p w:rsidR="006D1971" w:rsidRPr="004F127C" w:rsidRDefault="006D1971" w:rsidP="00F51A1D">
      <w:pPr>
        <w:pStyle w:val="1"/>
        <w:ind w:firstLine="567"/>
        <w:jc w:val="left"/>
        <w:rPr>
          <w:rFonts w:ascii="Verdana" w:hAnsi="Verdana" w:cs="Verdana"/>
          <w:b w:val="0"/>
          <w:bCs w:val="0"/>
          <w:sz w:val="20"/>
          <w:szCs w:val="20"/>
        </w:rPr>
      </w:pPr>
      <w:bookmarkStart w:id="29" w:name="_ref_22360989"/>
      <w:permStart w:id="1312112295" w:edGrp="everyone"/>
      <w:permEnd w:id="1312112295"/>
      <w:r w:rsidRPr="004F127C">
        <w:rPr>
          <w:rFonts w:ascii="Verdana" w:hAnsi="Verdana" w:cs="Verdana"/>
          <w:b w:val="0"/>
          <w:bCs w:val="0"/>
          <w:sz w:val="20"/>
          <w:szCs w:val="20"/>
        </w:rPr>
        <w:t>ОТВЕТСТВЕННОСТЬ СТОРОН</w:t>
      </w:r>
      <w:bookmarkEnd w:id="29"/>
      <w:r w:rsidR="006B42E4" w:rsidRPr="004F127C">
        <w:rPr>
          <w:rFonts w:ascii="Verdana" w:hAnsi="Verdana" w:cs="Verdana"/>
          <w:b w:val="0"/>
          <w:bCs w:val="0"/>
          <w:sz w:val="20"/>
          <w:szCs w:val="20"/>
        </w:rPr>
        <w:t xml:space="preserve"> </w:t>
      </w:r>
      <w:r w:rsidRPr="004F127C">
        <w:rPr>
          <w:rFonts w:ascii="Verdana" w:hAnsi="Verdana" w:cs="Verdana"/>
          <w:b w:val="0"/>
          <w:bCs w:val="0"/>
          <w:sz w:val="20"/>
          <w:szCs w:val="20"/>
        </w:rPr>
        <w:t>И ПОРЯДОК РАЗРЕШЕНИЯ СПОРОВ</w:t>
      </w:r>
    </w:p>
    <w:p w:rsidR="006D1971" w:rsidRPr="004F127C" w:rsidRDefault="006D1971" w:rsidP="00910E2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30" w:name="_ref_51423103"/>
      <w:permStart w:id="630460424" w:edGrp="everyone"/>
      <w:r w:rsidRPr="004F127C">
        <w:rPr>
          <w:rFonts w:ascii="Verdana" w:hAnsi="Verdana" w:cs="Verdana"/>
          <w:sz w:val="20"/>
          <w:szCs w:val="20"/>
        </w:rPr>
        <w:t>В случае неоплаты стоимости выполненных работ в сроки и на условиях, указанных в Договоре, Подрядчик вправе требовать от Зак</w:t>
      </w:r>
      <w:r w:rsidR="00910E22" w:rsidRPr="004F127C">
        <w:rPr>
          <w:rFonts w:ascii="Verdana" w:hAnsi="Verdana" w:cs="Verdana"/>
          <w:sz w:val="20"/>
          <w:szCs w:val="20"/>
        </w:rPr>
        <w:t xml:space="preserve">азчика уплаты пени </w:t>
      </w:r>
      <w:r w:rsidR="00CD2464" w:rsidRPr="004F127C">
        <w:rPr>
          <w:rFonts w:ascii="Verdana" w:hAnsi="Verdana" w:cs="Arial Narrow"/>
          <w:sz w:val="20"/>
          <w:szCs w:val="20"/>
        </w:rPr>
        <w:t xml:space="preserve">в размере </w:t>
      </w:r>
      <w:r w:rsidR="00860F4A" w:rsidRPr="004F127C">
        <w:rPr>
          <w:rFonts w:ascii="Verdana" w:hAnsi="Verdana" w:cs="Arial Narrow"/>
          <w:sz w:val="20"/>
          <w:szCs w:val="20"/>
        </w:rPr>
        <w:t>0,01% (одной сотой процента)</w:t>
      </w:r>
      <w:r w:rsidR="00CD2464" w:rsidRPr="004F127C">
        <w:rPr>
          <w:rFonts w:ascii="Verdana" w:hAnsi="Verdana" w:cs="Verdana"/>
          <w:sz w:val="20"/>
          <w:szCs w:val="20"/>
        </w:rPr>
        <w:t xml:space="preserve"> </w:t>
      </w:r>
      <w:r w:rsidRPr="004F127C">
        <w:rPr>
          <w:rFonts w:ascii="Verdana" w:hAnsi="Verdana" w:cs="Verdana"/>
          <w:sz w:val="20"/>
          <w:szCs w:val="20"/>
        </w:rPr>
        <w:t xml:space="preserve">от суммы неоплаченной работы за каждый день просрочки платежа. </w:t>
      </w:r>
      <w:r w:rsidR="00910E22" w:rsidRPr="004F127C">
        <w:rPr>
          <w:rFonts w:ascii="Verdana" w:hAnsi="Verdana" w:cs="Verdana"/>
          <w:bCs/>
          <w:iCs/>
          <w:sz w:val="20"/>
          <w:szCs w:val="20"/>
        </w:rPr>
        <w:t>Другие виды ответственности за просрочку оплаты поставленного товара не применяются</w:t>
      </w:r>
      <w:r w:rsidR="00910E22" w:rsidRPr="004F127C">
        <w:rPr>
          <w:rFonts w:ascii="Verdana" w:hAnsi="Verdana" w:cs="Verdana"/>
          <w:sz w:val="20"/>
          <w:szCs w:val="20"/>
        </w:rPr>
        <w:t>.</w:t>
      </w:r>
    </w:p>
    <w:p w:rsidR="006B42E4" w:rsidRPr="004F127C" w:rsidRDefault="006B42E4" w:rsidP="006B42E4">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При нарушении срока исполнения обязательств по Договору Подрядчик уплачивает Заказчику пени </w:t>
      </w:r>
      <w:r w:rsidR="00CD2464" w:rsidRPr="004F127C">
        <w:rPr>
          <w:rFonts w:ascii="Verdana" w:hAnsi="Verdana" w:cs="Arial Narrow"/>
          <w:sz w:val="20"/>
          <w:szCs w:val="20"/>
        </w:rPr>
        <w:t xml:space="preserve">в размере </w:t>
      </w:r>
      <w:r w:rsidR="00860F4A" w:rsidRPr="004F127C">
        <w:rPr>
          <w:rFonts w:ascii="Verdana" w:hAnsi="Verdana" w:cs="Arial Narrow"/>
          <w:sz w:val="20"/>
          <w:szCs w:val="20"/>
        </w:rPr>
        <w:t>0,01% (одной сотой процента)</w:t>
      </w:r>
      <w:r w:rsidR="00860F4A" w:rsidRPr="004F127C">
        <w:rPr>
          <w:rFonts w:ascii="Verdana" w:hAnsi="Verdana" w:cs="Verdana"/>
          <w:sz w:val="20"/>
          <w:szCs w:val="20"/>
        </w:rPr>
        <w:t xml:space="preserve"> </w:t>
      </w:r>
      <w:r w:rsidRPr="004F127C">
        <w:rPr>
          <w:rFonts w:ascii="Verdana" w:hAnsi="Verdana" w:cs="Verdana"/>
          <w:sz w:val="20"/>
          <w:szCs w:val="20"/>
        </w:rPr>
        <w:t xml:space="preserve">от цены Договора за каждый день просрочки до дня полного исполнения Подрядчиком обязательств по </w:t>
      </w:r>
      <w:r w:rsidRPr="004F127C">
        <w:rPr>
          <w:rFonts w:ascii="Verdana" w:hAnsi="Verdana" w:cs="Verdana"/>
          <w:sz w:val="20"/>
          <w:szCs w:val="20"/>
        </w:rPr>
        <w:lastRenderedPageBreak/>
        <w:t>Договору.</w:t>
      </w:r>
    </w:p>
    <w:p w:rsidR="006D1971" w:rsidRPr="004F127C" w:rsidRDefault="006D1971" w:rsidP="00AC103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Неустойка, указанная в </w:t>
      </w:r>
      <w:proofErr w:type="spellStart"/>
      <w:r w:rsidRPr="004F127C">
        <w:rPr>
          <w:rFonts w:ascii="Verdana" w:hAnsi="Verdana" w:cs="Verdana"/>
          <w:sz w:val="20"/>
          <w:szCs w:val="20"/>
        </w:rPr>
        <w:t>п</w:t>
      </w:r>
      <w:r w:rsidR="0066076B" w:rsidRPr="004F127C">
        <w:rPr>
          <w:rFonts w:ascii="Verdana" w:hAnsi="Verdana" w:cs="Verdana"/>
          <w:sz w:val="20"/>
          <w:szCs w:val="20"/>
        </w:rPr>
        <w:t>п</w:t>
      </w:r>
      <w:proofErr w:type="spellEnd"/>
      <w:r w:rsidRPr="004F127C">
        <w:rPr>
          <w:rFonts w:ascii="Verdana" w:hAnsi="Verdana" w:cs="Verdana"/>
          <w:sz w:val="20"/>
          <w:szCs w:val="20"/>
        </w:rPr>
        <w:t>. 6</w:t>
      </w:r>
      <w:r w:rsidR="0066076B" w:rsidRPr="004F127C">
        <w:rPr>
          <w:rFonts w:ascii="Verdana" w:hAnsi="Verdana" w:cs="Verdana"/>
          <w:sz w:val="20"/>
          <w:szCs w:val="20"/>
        </w:rPr>
        <w:t xml:space="preserve">.1, </w:t>
      </w:r>
      <w:r w:rsidRPr="004F127C">
        <w:rPr>
          <w:rFonts w:ascii="Verdana" w:hAnsi="Verdana" w:cs="Verdana"/>
          <w:sz w:val="20"/>
          <w:szCs w:val="20"/>
        </w:rPr>
        <w:t>6.2.  Договора, носит штрафной характер.</w:t>
      </w:r>
    </w:p>
    <w:p w:rsidR="00C3714E" w:rsidRDefault="00E21735" w:rsidP="00C3714E">
      <w:pPr>
        <w:widowControl w:val="0"/>
        <w:autoSpaceDE w:val="0"/>
        <w:autoSpaceDN w:val="0"/>
        <w:adjustRightInd w:val="0"/>
        <w:spacing w:before="0" w:after="0" w:line="23" w:lineRule="atLeast"/>
        <w:ind w:firstLine="567"/>
        <w:rPr>
          <w:rFonts w:ascii="Verdana" w:hAnsi="Verdana" w:cs="Verdana"/>
          <w:sz w:val="20"/>
          <w:szCs w:val="20"/>
        </w:rPr>
      </w:pPr>
      <w:r w:rsidRPr="004F127C">
        <w:rPr>
          <w:rFonts w:ascii="Verdana" w:hAnsi="Verdana" w:cs="Verdana"/>
          <w:sz w:val="20"/>
          <w:szCs w:val="20"/>
        </w:rPr>
        <w:t xml:space="preserve">6.4. </w:t>
      </w:r>
      <w:bookmarkStart w:id="31" w:name="_Hlk204342808"/>
      <w:r w:rsidR="00C3714E" w:rsidRPr="004F127C">
        <w:rPr>
          <w:rFonts w:ascii="Verdana" w:hAnsi="Verdana" w:cs="Verdana"/>
          <w:sz w:val="20"/>
          <w:szCs w:val="20"/>
        </w:rPr>
        <w:t xml:space="preserve">За каждый факт неисполнения </w:t>
      </w:r>
      <w:bookmarkEnd w:id="31"/>
      <w:r w:rsidR="00C3714E" w:rsidRPr="004F127C">
        <w:rPr>
          <w:rFonts w:ascii="Verdana" w:hAnsi="Verdana" w:cs="Verdana"/>
          <w:sz w:val="20"/>
          <w:szCs w:val="20"/>
        </w:rPr>
        <w:t xml:space="preserve">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определяется в соответствии с Правилами и составляет </w:t>
      </w:r>
      <w:r w:rsidR="002C6DDA">
        <w:rPr>
          <w:rFonts w:ascii="Verdana" w:hAnsi="Verdana" w:cs="Verdana"/>
          <w:sz w:val="20"/>
          <w:szCs w:val="20"/>
        </w:rPr>
        <w:t>1000 (Одна тысяча) рублей</w:t>
      </w:r>
      <w:r w:rsidR="00C3714E" w:rsidRPr="004F127C">
        <w:rPr>
          <w:rFonts w:ascii="Verdana" w:hAnsi="Verdana" w:cs="Verdana"/>
          <w:sz w:val="20"/>
          <w:szCs w:val="20"/>
        </w:rPr>
        <w:t>.</w:t>
      </w:r>
    </w:p>
    <w:p w:rsidR="003A0393" w:rsidRPr="004F127C" w:rsidRDefault="003A0393" w:rsidP="00C3714E">
      <w:pPr>
        <w:widowControl w:val="0"/>
        <w:autoSpaceDE w:val="0"/>
        <w:autoSpaceDN w:val="0"/>
        <w:adjustRightInd w:val="0"/>
        <w:spacing w:before="0" w:after="0" w:line="23" w:lineRule="atLeast"/>
        <w:ind w:firstLine="567"/>
        <w:rPr>
          <w:rFonts w:ascii="Verdana" w:hAnsi="Verdana" w:cs="Verdana"/>
          <w:sz w:val="20"/>
          <w:szCs w:val="20"/>
        </w:rPr>
      </w:pPr>
    </w:p>
    <w:permEnd w:id="630460424"/>
    <w:p w:rsidR="00C3714E" w:rsidRPr="004F127C" w:rsidRDefault="00C3714E" w:rsidP="00B3451A">
      <w:pPr>
        <w:widowControl w:val="0"/>
        <w:numPr>
          <w:ilvl w:val="1"/>
          <w:numId w:val="1"/>
        </w:numPr>
        <w:autoSpaceDE w:val="0"/>
        <w:autoSpaceDN w:val="0"/>
        <w:adjustRightInd w:val="0"/>
        <w:spacing w:before="0" w:after="0" w:line="23" w:lineRule="atLeast"/>
        <w:ind w:firstLine="426"/>
        <w:rPr>
          <w:rFonts w:ascii="Verdana" w:hAnsi="Verdana" w:cs="Verdana"/>
          <w:sz w:val="20"/>
          <w:szCs w:val="20"/>
        </w:rPr>
      </w:pPr>
      <w:r w:rsidRPr="004F127C">
        <w:rPr>
          <w:rFonts w:ascii="Verdana" w:hAnsi="Verdana" w:cs="Verdana"/>
          <w:sz w:val="20"/>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4F127C">
        <w:rPr>
          <w:rFonts w:ascii="Verdana" w:hAnsi="Verdana"/>
          <w:sz w:val="20"/>
          <w:szCs w:val="20"/>
        </w:rPr>
        <w:t xml:space="preserve"> </w:t>
      </w:r>
      <w:r w:rsidRPr="004F127C">
        <w:rPr>
          <w:rFonts w:ascii="Verdana" w:hAnsi="Verdana" w:cs="Verdana"/>
          <w:sz w:val="20"/>
          <w:szCs w:val="20"/>
        </w:rPr>
        <w:t>превышать цену Договора.</w:t>
      </w:r>
    </w:p>
    <w:p w:rsidR="00B3451A" w:rsidRPr="004F127C" w:rsidRDefault="00B3451A" w:rsidP="00B3451A">
      <w:pPr>
        <w:widowControl w:val="0"/>
        <w:autoSpaceDE w:val="0"/>
        <w:autoSpaceDN w:val="0"/>
        <w:adjustRightInd w:val="0"/>
        <w:spacing w:before="0" w:after="0" w:line="23" w:lineRule="atLeast"/>
        <w:ind w:left="426" w:firstLine="0"/>
        <w:rPr>
          <w:rFonts w:ascii="Verdana" w:hAnsi="Verdana" w:cs="Verdana"/>
          <w:sz w:val="20"/>
          <w:szCs w:val="20"/>
        </w:rPr>
      </w:pPr>
    </w:p>
    <w:p w:rsidR="007D6C56" w:rsidRPr="004F127C" w:rsidRDefault="007D6C56" w:rsidP="00727426">
      <w:pPr>
        <w:pStyle w:val="2"/>
        <w:spacing w:before="0" w:after="0"/>
        <w:rPr>
          <w:rFonts w:ascii="Verdana" w:hAnsi="Verdana" w:cs="Verdana"/>
          <w:sz w:val="20"/>
          <w:szCs w:val="20"/>
        </w:rPr>
      </w:pPr>
      <w:r w:rsidRPr="004F127C">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4F127C" w:rsidRDefault="007D6C56" w:rsidP="007D6C56">
      <w:pPr>
        <w:pStyle w:val="ConsPlusNormal"/>
        <w:ind w:firstLine="540"/>
        <w:jc w:val="both"/>
        <w:rPr>
          <w:sz w:val="20"/>
          <w:szCs w:val="20"/>
        </w:rPr>
      </w:pPr>
      <w:r w:rsidRPr="004F127C">
        <w:rPr>
          <w:sz w:val="20"/>
          <w:szCs w:val="20"/>
        </w:rPr>
        <w:t xml:space="preserve">Способ направления претензии – по электронной почте, указанной в </w:t>
      </w:r>
      <w:permStart w:id="2035832653" w:edGrp="everyone"/>
      <w:r w:rsidR="00FC6EBE">
        <w:rPr>
          <w:sz w:val="20"/>
          <w:szCs w:val="20"/>
        </w:rPr>
        <w:t>п.</w:t>
      </w:r>
      <w:r w:rsidR="00A92687">
        <w:rPr>
          <w:sz w:val="20"/>
          <w:szCs w:val="20"/>
        </w:rPr>
        <w:t>9</w:t>
      </w:r>
      <w:r w:rsidRPr="004F127C">
        <w:rPr>
          <w:sz w:val="20"/>
          <w:szCs w:val="20"/>
        </w:rPr>
        <w:t xml:space="preserve">.2. </w:t>
      </w:r>
      <w:permEnd w:id="2035832653"/>
      <w:r w:rsidRPr="004F127C">
        <w:rPr>
          <w:sz w:val="20"/>
          <w:szCs w:val="20"/>
        </w:rPr>
        <w:t xml:space="preserve">договора с дублированием отправки на почтовый адрес, указанный в </w:t>
      </w:r>
      <w:permStart w:id="1912628550" w:edGrp="everyone"/>
      <w:r w:rsidRPr="004F127C">
        <w:rPr>
          <w:sz w:val="20"/>
          <w:szCs w:val="20"/>
        </w:rPr>
        <w:t>р.1</w:t>
      </w:r>
      <w:r w:rsidR="003263D9">
        <w:rPr>
          <w:sz w:val="20"/>
          <w:szCs w:val="20"/>
        </w:rPr>
        <w:t>1</w:t>
      </w:r>
      <w:r w:rsidRPr="004F127C">
        <w:rPr>
          <w:sz w:val="20"/>
          <w:szCs w:val="20"/>
        </w:rPr>
        <w:t xml:space="preserve"> </w:t>
      </w:r>
      <w:permEnd w:id="1912628550"/>
      <w:r w:rsidRPr="004F127C">
        <w:rPr>
          <w:sz w:val="20"/>
          <w:szCs w:val="20"/>
        </w:rPr>
        <w:t xml:space="preserve">договора заказным письмом с простым уведомлением. </w:t>
      </w:r>
    </w:p>
    <w:p w:rsidR="007D6C56" w:rsidRPr="004F127C" w:rsidRDefault="007D6C56" w:rsidP="007D6C56">
      <w:pPr>
        <w:pStyle w:val="ConsPlusNormal"/>
        <w:ind w:firstLine="540"/>
        <w:jc w:val="both"/>
        <w:rPr>
          <w:sz w:val="20"/>
          <w:szCs w:val="20"/>
        </w:rPr>
      </w:pPr>
      <w:r w:rsidRPr="004F127C">
        <w:rPr>
          <w:sz w:val="20"/>
          <w:szCs w:val="20"/>
        </w:rPr>
        <w:t>Срок рассмотрения претензии - 10 (десять) календарных дней с момента ее получения.</w:t>
      </w:r>
    </w:p>
    <w:p w:rsidR="007D6C56" w:rsidRPr="004F127C" w:rsidRDefault="007D6C56" w:rsidP="007D6C56">
      <w:pPr>
        <w:pStyle w:val="ConsPlusNormal"/>
        <w:ind w:firstLine="540"/>
        <w:jc w:val="both"/>
        <w:rPr>
          <w:sz w:val="20"/>
          <w:szCs w:val="20"/>
        </w:rPr>
      </w:pPr>
      <w:r w:rsidRPr="004F127C">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4F127C" w:rsidRDefault="007D6C56" w:rsidP="007D6C56">
      <w:pPr>
        <w:pStyle w:val="ConsPlusNormal"/>
        <w:ind w:firstLine="540"/>
        <w:jc w:val="both"/>
        <w:rPr>
          <w:sz w:val="20"/>
          <w:szCs w:val="20"/>
        </w:rPr>
      </w:pPr>
      <w:r w:rsidRPr="004F127C">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4F127C" w:rsidRDefault="007D6C56" w:rsidP="007D6C56">
      <w:pPr>
        <w:pStyle w:val="ConsPlusNormal"/>
        <w:ind w:firstLine="540"/>
        <w:jc w:val="both"/>
        <w:rPr>
          <w:sz w:val="20"/>
          <w:szCs w:val="20"/>
        </w:rPr>
      </w:pPr>
      <w:r w:rsidRPr="004F127C">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618937738" w:edGrp="everyone"/>
      <w:r w:rsidRPr="004F127C">
        <w:rPr>
          <w:sz w:val="20"/>
          <w:szCs w:val="20"/>
        </w:rPr>
        <w:t>Арбитражный суд Удмуртской Республики.</w:t>
      </w:r>
    </w:p>
    <w:p w:rsidR="00B3451A" w:rsidRPr="004F127C" w:rsidRDefault="00B3451A" w:rsidP="007D6C56">
      <w:pPr>
        <w:pStyle w:val="ConsPlusNormal"/>
        <w:ind w:firstLine="540"/>
        <w:jc w:val="both"/>
        <w:rPr>
          <w:sz w:val="20"/>
          <w:szCs w:val="20"/>
        </w:rPr>
      </w:pPr>
    </w:p>
    <w:p w:rsidR="006D1971" w:rsidRPr="004F127C" w:rsidRDefault="006D1971" w:rsidP="007D6C5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 xml:space="preserve"> </w:t>
      </w:r>
      <w:r w:rsidRPr="004F127C">
        <w:rPr>
          <w:rFonts w:ascii="Verdana" w:hAnsi="Verdana" w:cs="Verdana"/>
          <w:sz w:val="20"/>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4F127C" w:rsidRDefault="00552C0F"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 нарушение По</w:t>
      </w:r>
      <w:r w:rsidR="001010DE" w:rsidRPr="004F127C">
        <w:rPr>
          <w:rFonts w:ascii="Verdana" w:hAnsi="Verdana" w:cs="Verdana"/>
          <w:sz w:val="20"/>
          <w:szCs w:val="20"/>
        </w:rPr>
        <w:t>дрядчиком условий пунктов 2.3.</w:t>
      </w:r>
      <w:r w:rsidR="003A0393">
        <w:rPr>
          <w:rFonts w:ascii="Verdana" w:hAnsi="Verdana" w:cs="Verdana"/>
          <w:sz w:val="20"/>
          <w:szCs w:val="20"/>
        </w:rPr>
        <w:t>6</w:t>
      </w:r>
      <w:r w:rsidRPr="004F127C">
        <w:rPr>
          <w:rFonts w:ascii="Verdana" w:hAnsi="Verdana" w:cs="Verdana"/>
          <w:sz w:val="20"/>
          <w:szCs w:val="20"/>
        </w:rPr>
        <w:t>-2.3.</w:t>
      </w:r>
      <w:r w:rsidR="003A0393">
        <w:rPr>
          <w:rFonts w:ascii="Verdana" w:hAnsi="Verdana" w:cs="Verdana"/>
          <w:sz w:val="20"/>
          <w:szCs w:val="20"/>
        </w:rPr>
        <w:t>8</w:t>
      </w:r>
      <w:r w:rsidRPr="004F127C">
        <w:rPr>
          <w:rFonts w:ascii="Verdana" w:hAnsi="Verdana" w:cs="Verdana"/>
          <w:sz w:val="20"/>
          <w:szCs w:val="20"/>
        </w:rPr>
        <w:t xml:space="preserve"> Подрядчик уплачивает За</w:t>
      </w:r>
      <w:r w:rsidR="001E4792" w:rsidRPr="004F127C">
        <w:rPr>
          <w:rFonts w:ascii="Verdana" w:hAnsi="Verdana" w:cs="Verdana"/>
          <w:sz w:val="20"/>
          <w:szCs w:val="20"/>
        </w:rPr>
        <w:t>казчику штраф в размере 100 000 (сто тысяч)</w:t>
      </w:r>
      <w:r w:rsidRPr="004F127C">
        <w:rPr>
          <w:rFonts w:ascii="Verdana" w:hAnsi="Verdana" w:cs="Verdana"/>
          <w:sz w:val="20"/>
          <w:szCs w:val="20"/>
        </w:rPr>
        <w:t xml:space="preserve"> руб</w:t>
      </w:r>
      <w:r w:rsidR="00BF4BD6" w:rsidRPr="004F127C">
        <w:rPr>
          <w:rFonts w:ascii="Verdana" w:hAnsi="Verdana" w:cs="Verdana"/>
          <w:sz w:val="20"/>
          <w:szCs w:val="20"/>
        </w:rPr>
        <w:t>.</w:t>
      </w:r>
    </w:p>
    <w:p w:rsidR="000B3A32" w:rsidRPr="004F127C" w:rsidRDefault="000B3A32" w:rsidP="000B3A32">
      <w:pPr>
        <w:pStyle w:val="2"/>
        <w:rPr>
          <w:rFonts w:ascii="Verdana" w:hAnsi="Verdana" w:cs="Verdana"/>
          <w:sz w:val="20"/>
          <w:szCs w:val="20"/>
        </w:rPr>
      </w:pPr>
      <w:r w:rsidRPr="004F127C">
        <w:rPr>
          <w:rFonts w:ascii="Verdana" w:hAnsi="Verdana" w:cs="Verdana"/>
          <w:sz w:val="20"/>
          <w:szCs w:val="20"/>
        </w:rPr>
        <w:t>Подрядчик обязан возместить АО «Концерн «Калашников» убытки в виде реального ущерба, в том числе вкл</w:t>
      </w:r>
      <w:r w:rsidR="004D46EB">
        <w:rPr>
          <w:rFonts w:ascii="Verdana" w:hAnsi="Verdana" w:cs="Verdana"/>
          <w:sz w:val="20"/>
          <w:szCs w:val="20"/>
        </w:rPr>
        <w:t xml:space="preserve">ючающего расходы на возмещение </w:t>
      </w:r>
      <w:r w:rsidRPr="004F127C">
        <w:rPr>
          <w:rFonts w:ascii="Verdana" w:hAnsi="Verdana" w:cs="Verdana"/>
          <w:sz w:val="20"/>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ermEnd w:id="618937738"/>
    <w:p w:rsidR="008C4F79" w:rsidRPr="008C4F79" w:rsidRDefault="008C4F79" w:rsidP="008C4F79">
      <w:pPr>
        <w:pStyle w:val="2"/>
        <w:rPr>
          <w:rFonts w:ascii="Verdana" w:hAnsi="Verdana"/>
          <w:sz w:val="20"/>
          <w:szCs w:val="20"/>
        </w:rPr>
      </w:pPr>
      <w:r w:rsidRPr="008C4F79">
        <w:rPr>
          <w:rFonts w:ascii="Verdana" w:hAnsi="Verdana"/>
          <w:sz w:val="20"/>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6D1971" w:rsidRPr="004F127C" w:rsidRDefault="006D1971" w:rsidP="00FC6C23">
      <w:pPr>
        <w:pStyle w:val="1"/>
        <w:ind w:firstLine="567"/>
        <w:jc w:val="left"/>
        <w:rPr>
          <w:rFonts w:ascii="Verdana" w:hAnsi="Verdana" w:cs="Verdana"/>
          <w:b w:val="0"/>
          <w:bCs w:val="0"/>
          <w:sz w:val="20"/>
          <w:szCs w:val="20"/>
        </w:rPr>
      </w:pPr>
      <w:r w:rsidRPr="004F127C">
        <w:rPr>
          <w:rFonts w:ascii="Verdana" w:hAnsi="Verdana" w:cs="Verdana"/>
          <w:b w:val="0"/>
          <w:bCs w:val="0"/>
          <w:sz w:val="20"/>
          <w:szCs w:val="20"/>
        </w:rPr>
        <w:t>ФОРС-МАЖОР</w:t>
      </w:r>
    </w:p>
    <w:p w:rsidR="003903F0" w:rsidRPr="004F127C" w:rsidRDefault="003903F0" w:rsidP="003903F0">
      <w:pPr>
        <w:rPr>
          <w:rFonts w:ascii="Verdana" w:hAnsi="Verdana"/>
          <w:sz w:val="20"/>
          <w:szCs w:val="20"/>
        </w:rPr>
      </w:pPr>
      <w:r w:rsidRPr="004F127C">
        <w:rPr>
          <w:rFonts w:ascii="Verdana" w:hAnsi="Verdana"/>
          <w:sz w:val="20"/>
          <w:szCs w:val="20"/>
        </w:rPr>
        <w:t xml:space="preserve">7.1. 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w:t>
      </w:r>
      <w:r w:rsidRPr="004F127C">
        <w:rPr>
          <w:rFonts w:ascii="Verdana" w:hAnsi="Verdana"/>
          <w:sz w:val="20"/>
          <w:szCs w:val="20"/>
        </w:rPr>
        <w:lastRenderedPageBreak/>
        <w:t>вследствие принятия международных санкций и других чрезвычайных и непредотвратимых обстоятельств.</w:t>
      </w:r>
    </w:p>
    <w:p w:rsidR="006D1971" w:rsidRPr="004F127C" w:rsidRDefault="006D1971" w:rsidP="00FC6C23">
      <w:pPr>
        <w:pStyle w:val="1"/>
        <w:ind w:firstLine="567"/>
        <w:jc w:val="left"/>
        <w:rPr>
          <w:rFonts w:ascii="Verdana" w:hAnsi="Verdana" w:cs="Verdana"/>
          <w:b w:val="0"/>
          <w:bCs w:val="0"/>
          <w:sz w:val="20"/>
          <w:szCs w:val="20"/>
        </w:rPr>
      </w:pPr>
      <w:r w:rsidRPr="004F127C">
        <w:rPr>
          <w:rFonts w:ascii="Verdana" w:hAnsi="Verdana" w:cs="Verdana"/>
          <w:b w:val="0"/>
          <w:bCs w:val="0"/>
          <w:sz w:val="20"/>
          <w:szCs w:val="20"/>
        </w:rPr>
        <w:t>АНТИКОРРУПЦИОННАЯ ОГОВОРКА</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4F127C" w:rsidRDefault="006D1971" w:rsidP="00FC6C23">
      <w:pPr>
        <w:pStyle w:val="1"/>
        <w:ind w:firstLine="567"/>
        <w:jc w:val="left"/>
        <w:rPr>
          <w:rFonts w:ascii="Verdana" w:hAnsi="Verdana" w:cs="Verdana"/>
          <w:b w:val="0"/>
          <w:bCs w:val="0"/>
          <w:sz w:val="20"/>
          <w:szCs w:val="20"/>
        </w:rPr>
      </w:pPr>
      <w:bookmarkStart w:id="32" w:name="_ref_22379448"/>
      <w:bookmarkEnd w:id="30"/>
      <w:permStart w:id="1226663647" w:edGrp="everyone"/>
      <w:permEnd w:id="1226663647"/>
      <w:r w:rsidRPr="004F127C">
        <w:rPr>
          <w:rFonts w:ascii="Verdana" w:hAnsi="Verdana" w:cs="Verdana"/>
          <w:b w:val="0"/>
          <w:bCs w:val="0"/>
          <w:sz w:val="20"/>
          <w:szCs w:val="20"/>
        </w:rPr>
        <w:t>ПРОЧИЕ УСЛОВИЯ.</w:t>
      </w:r>
    </w:p>
    <w:p w:rsidR="00907F1D" w:rsidRPr="004F127C" w:rsidRDefault="006D1971" w:rsidP="00907F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Договор вступает в силу и становится обязательным для сторон с момента его заключения и </w:t>
      </w:r>
      <w:permStart w:id="2123502355" w:edGrp="everyone"/>
      <w:r w:rsidRPr="004F127C">
        <w:rPr>
          <w:rFonts w:ascii="Verdana" w:hAnsi="Verdana" w:cs="Verdana"/>
          <w:sz w:val="20"/>
          <w:szCs w:val="20"/>
        </w:rPr>
        <w:t xml:space="preserve">действует до </w:t>
      </w:r>
      <w:r w:rsidR="00A92687">
        <w:rPr>
          <w:rFonts w:ascii="Verdana" w:hAnsi="Verdana" w:cs="Verdana"/>
          <w:sz w:val="20"/>
          <w:szCs w:val="20"/>
        </w:rPr>
        <w:t xml:space="preserve">31.12.2025 </w:t>
      </w:r>
      <w:r w:rsidRPr="004F127C">
        <w:rPr>
          <w:rFonts w:ascii="Verdana" w:hAnsi="Verdana" w:cs="Verdana"/>
          <w:sz w:val="20"/>
          <w:szCs w:val="20"/>
        </w:rPr>
        <w:t>г.</w:t>
      </w:r>
    </w:p>
    <w:permEnd w:id="2123502355"/>
    <w:p w:rsidR="00B929B7" w:rsidRPr="004F127C" w:rsidRDefault="00B929B7" w:rsidP="00907F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4F127C" w:rsidRDefault="00B929B7" w:rsidP="00B929B7">
      <w:pPr>
        <w:ind w:firstLine="567"/>
        <w:rPr>
          <w:rFonts w:ascii="Verdana" w:hAnsi="Verdana" w:cs="Calibri"/>
          <w:sz w:val="20"/>
          <w:szCs w:val="20"/>
          <w:lang w:eastAsia="en-US"/>
        </w:rPr>
      </w:pPr>
      <w:r w:rsidRPr="004F127C">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4F127C" w:rsidRDefault="00B929B7" w:rsidP="00B929B7">
      <w:pPr>
        <w:ind w:firstLine="567"/>
        <w:rPr>
          <w:rFonts w:ascii="Verdana" w:hAnsi="Verdana"/>
          <w:sz w:val="20"/>
          <w:szCs w:val="20"/>
        </w:rPr>
      </w:pPr>
      <w:r w:rsidRPr="004F127C">
        <w:rPr>
          <w:rFonts w:ascii="Verdana" w:hAnsi="Verdana"/>
          <w:sz w:val="20"/>
          <w:szCs w:val="20"/>
        </w:rPr>
        <w:t xml:space="preserve">- </w:t>
      </w:r>
      <w:r w:rsidRPr="004F127C">
        <w:rPr>
          <w:rFonts w:ascii="Verdana" w:hAnsi="Verdana"/>
          <w:sz w:val="20"/>
          <w:szCs w:val="20"/>
          <w:lang w:val="en-US"/>
        </w:rPr>
        <w:t>e</w:t>
      </w:r>
      <w:r w:rsidRPr="004F127C">
        <w:rPr>
          <w:rFonts w:ascii="Verdana" w:hAnsi="Verdana"/>
          <w:sz w:val="20"/>
          <w:szCs w:val="20"/>
        </w:rPr>
        <w:t>-</w:t>
      </w:r>
      <w:r w:rsidRPr="004F127C">
        <w:rPr>
          <w:rFonts w:ascii="Verdana" w:hAnsi="Verdana"/>
          <w:sz w:val="20"/>
          <w:szCs w:val="20"/>
          <w:lang w:val="en-US"/>
        </w:rPr>
        <w:t>mail</w:t>
      </w:r>
      <w:r w:rsidRPr="004F127C">
        <w:rPr>
          <w:rFonts w:ascii="Verdana" w:hAnsi="Verdana"/>
          <w:sz w:val="20"/>
          <w:szCs w:val="20"/>
        </w:rPr>
        <w:t xml:space="preserve"> </w:t>
      </w:r>
      <w:r w:rsidR="00907F1D" w:rsidRPr="004F127C">
        <w:rPr>
          <w:rFonts w:ascii="Verdana" w:hAnsi="Verdana"/>
          <w:sz w:val="20"/>
          <w:szCs w:val="20"/>
        </w:rPr>
        <w:t>Заказчика</w:t>
      </w:r>
      <w:r w:rsidRPr="004F127C">
        <w:rPr>
          <w:rFonts w:ascii="Verdana" w:hAnsi="Verdana"/>
          <w:sz w:val="20"/>
          <w:szCs w:val="20"/>
        </w:rPr>
        <w:t xml:space="preserve">: </w:t>
      </w:r>
      <w:permStart w:id="1462766437" w:edGrp="everyone"/>
      <w:r w:rsidR="00A92687" w:rsidRPr="00CB45DE">
        <w:rPr>
          <w:rFonts w:ascii="Verdana" w:hAnsi="Verdana"/>
          <w:lang w:val="en-US"/>
        </w:rPr>
        <w:t>info</w:t>
      </w:r>
      <w:hyperlink r:id="rId10" w:history="1">
        <w:r w:rsidR="00A92687" w:rsidRPr="00C417D3">
          <w:rPr>
            <w:rStyle w:val="aff0"/>
            <w:rFonts w:ascii="Verdana" w:hAnsi="Verdana" w:cs="Verdana"/>
          </w:rPr>
          <w:t>@</w:t>
        </w:r>
        <w:proofErr w:type="spellStart"/>
        <w:r w:rsidR="00A92687" w:rsidRPr="00CB45DE">
          <w:rPr>
            <w:rStyle w:val="aff0"/>
            <w:rFonts w:ascii="Verdana" w:hAnsi="Verdana" w:cs="Verdana"/>
            <w:lang w:val="en-US"/>
          </w:rPr>
          <w:t>kalashnikovconcern</w:t>
        </w:r>
        <w:proofErr w:type="spellEnd"/>
        <w:r w:rsidR="00A92687" w:rsidRPr="00C417D3">
          <w:rPr>
            <w:rStyle w:val="aff0"/>
            <w:rFonts w:ascii="Verdana" w:hAnsi="Verdana" w:cs="Verdana"/>
          </w:rPr>
          <w:t>.</w:t>
        </w:r>
        <w:proofErr w:type="spellStart"/>
        <w:r w:rsidR="00A92687" w:rsidRPr="00CB45DE">
          <w:rPr>
            <w:rStyle w:val="aff0"/>
            <w:rFonts w:ascii="Verdana" w:hAnsi="Verdana" w:cs="Verdana"/>
            <w:lang w:val="en-US"/>
          </w:rPr>
          <w:t>ru</w:t>
        </w:r>
        <w:proofErr w:type="spellEnd"/>
      </w:hyperlink>
      <w:proofErr w:type="gramStart"/>
      <w:r w:rsidR="00A92687">
        <w:rPr>
          <w:rStyle w:val="aff0"/>
          <w:rFonts w:ascii="Verdana" w:hAnsi="Verdana" w:cs="Verdana"/>
        </w:rPr>
        <w:t>;</w:t>
      </w:r>
      <w:r w:rsidR="00A92687" w:rsidRPr="00A92687">
        <w:t xml:space="preserve"> </w:t>
      </w:r>
      <w:permEnd w:id="1462766437"/>
      <w:r w:rsidRPr="004F127C">
        <w:rPr>
          <w:rFonts w:ascii="Verdana" w:hAnsi="Verdana"/>
          <w:sz w:val="20"/>
          <w:szCs w:val="20"/>
        </w:rPr>
        <w:t>.</w:t>
      </w:r>
      <w:proofErr w:type="gramEnd"/>
    </w:p>
    <w:p w:rsidR="00B929B7" w:rsidRPr="004F127C" w:rsidRDefault="00B929B7" w:rsidP="00B929B7">
      <w:pPr>
        <w:ind w:firstLine="567"/>
        <w:rPr>
          <w:rFonts w:ascii="Verdana" w:hAnsi="Verdana"/>
          <w:sz w:val="20"/>
          <w:szCs w:val="20"/>
        </w:rPr>
      </w:pPr>
      <w:r w:rsidRPr="004F127C">
        <w:rPr>
          <w:rFonts w:ascii="Verdana" w:hAnsi="Verdana"/>
          <w:sz w:val="20"/>
          <w:szCs w:val="20"/>
        </w:rPr>
        <w:t xml:space="preserve">- </w:t>
      </w:r>
      <w:r w:rsidRPr="004F127C">
        <w:rPr>
          <w:rFonts w:ascii="Verdana" w:hAnsi="Verdana"/>
          <w:sz w:val="20"/>
          <w:szCs w:val="20"/>
          <w:lang w:val="en-US"/>
        </w:rPr>
        <w:t>e</w:t>
      </w:r>
      <w:r w:rsidRPr="004F127C">
        <w:rPr>
          <w:rFonts w:ascii="Verdana" w:hAnsi="Verdana"/>
          <w:sz w:val="20"/>
          <w:szCs w:val="20"/>
        </w:rPr>
        <w:t>-</w:t>
      </w:r>
      <w:r w:rsidRPr="004F127C">
        <w:rPr>
          <w:rFonts w:ascii="Verdana" w:hAnsi="Verdana"/>
          <w:sz w:val="20"/>
          <w:szCs w:val="20"/>
          <w:lang w:val="en-US"/>
        </w:rPr>
        <w:t>mail</w:t>
      </w:r>
      <w:r w:rsidRPr="004F127C">
        <w:rPr>
          <w:rFonts w:ascii="Verdana" w:hAnsi="Verdana"/>
          <w:sz w:val="20"/>
          <w:szCs w:val="20"/>
        </w:rPr>
        <w:t xml:space="preserve"> </w:t>
      </w:r>
      <w:r w:rsidR="00907F1D" w:rsidRPr="004F127C">
        <w:rPr>
          <w:rFonts w:ascii="Verdana" w:hAnsi="Verdana"/>
          <w:sz w:val="20"/>
          <w:szCs w:val="20"/>
        </w:rPr>
        <w:t>Подрядчика</w:t>
      </w:r>
      <w:r w:rsidRPr="004F127C">
        <w:rPr>
          <w:rFonts w:ascii="Verdana" w:hAnsi="Verdana"/>
          <w:sz w:val="20"/>
          <w:szCs w:val="20"/>
        </w:rPr>
        <w:t xml:space="preserve">: </w:t>
      </w:r>
      <w:permStart w:id="97980066" w:edGrp="everyone"/>
      <w:r w:rsidR="0012095A">
        <w:rPr>
          <w:rFonts w:ascii="Verdana" w:hAnsi="Verdana"/>
          <w:sz w:val="20"/>
          <w:szCs w:val="20"/>
        </w:rPr>
        <w:t>_______________</w:t>
      </w:r>
      <w:permEnd w:id="97980066"/>
      <w:r w:rsidRPr="004F127C">
        <w:rPr>
          <w:rFonts w:ascii="Verdana" w:hAnsi="Verdana"/>
          <w:sz w:val="20"/>
          <w:szCs w:val="20"/>
        </w:rPr>
        <w:t xml:space="preserve"> .</w:t>
      </w:r>
    </w:p>
    <w:p w:rsidR="00B929B7" w:rsidRPr="004F127C" w:rsidRDefault="00B929B7" w:rsidP="00B929B7">
      <w:pPr>
        <w:pStyle w:val="aff4"/>
        <w:spacing w:after="0"/>
        <w:ind w:left="0" w:firstLine="567"/>
        <w:jc w:val="both"/>
        <w:rPr>
          <w:rFonts w:ascii="Verdana" w:hAnsi="Verdana"/>
          <w:sz w:val="20"/>
          <w:szCs w:val="20"/>
        </w:rPr>
      </w:pPr>
      <w:r w:rsidRPr="004F127C">
        <w:rPr>
          <w:rFonts w:ascii="Verdana" w:hAnsi="Verdana"/>
          <w:sz w:val="20"/>
          <w:szCs w:val="20"/>
        </w:rPr>
        <w:lastRenderedPageBreak/>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4F127C" w:rsidRDefault="00B929B7" w:rsidP="00907F1D">
      <w:pPr>
        <w:pStyle w:val="aff4"/>
        <w:spacing w:after="0"/>
        <w:ind w:left="0" w:firstLine="567"/>
        <w:jc w:val="both"/>
        <w:rPr>
          <w:rFonts w:ascii="Verdana" w:hAnsi="Verdana"/>
          <w:sz w:val="20"/>
          <w:szCs w:val="20"/>
        </w:rPr>
      </w:pPr>
      <w:r w:rsidRPr="004F127C">
        <w:rPr>
          <w:rFonts w:ascii="Verdana" w:hAnsi="Verdana"/>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4F127C">
        <w:rPr>
          <w:rFonts w:ascii="Verdana" w:hAnsi="Verdana"/>
          <w:sz w:val="20"/>
          <w:szCs w:val="20"/>
        </w:rPr>
        <w:t xml:space="preserve">и Интернет (таким как </w:t>
      </w:r>
      <w:r w:rsidRPr="004F127C">
        <w:rPr>
          <w:rFonts w:ascii="Verdana" w:hAnsi="Verdana"/>
          <w:sz w:val="20"/>
          <w:szCs w:val="20"/>
        </w:rPr>
        <w:t>Viber, Telegram и др.), путём размещения в облачных сервисах и иными способами.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4F127C" w:rsidRDefault="006D1971" w:rsidP="00191F41">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permStart w:id="1437222688" w:edGrp="everyone"/>
      <w:r w:rsidRPr="004F127C">
        <w:rPr>
          <w:rFonts w:ascii="Verdana" w:hAnsi="Verdana" w:cs="Verdana"/>
          <w:sz w:val="20"/>
          <w:szCs w:val="20"/>
        </w:rPr>
        <w:t xml:space="preserve">Договор заключен путем составления одного документа на ______ листах, в двух экземплярах по одному для каждой из Сторон. </w:t>
      </w:r>
    </w:p>
    <w:permEnd w:id="1437222688"/>
    <w:p w:rsidR="006D1971" w:rsidRPr="004F127C" w:rsidRDefault="006D1971" w:rsidP="00191F41">
      <w:pPr>
        <w:autoSpaceDE w:val="0"/>
        <w:autoSpaceDN w:val="0"/>
        <w:adjustRightInd w:val="0"/>
        <w:ind w:firstLine="567"/>
        <w:rPr>
          <w:rFonts w:ascii="Verdana" w:hAnsi="Verdana" w:cs="Verdana"/>
          <w:sz w:val="20"/>
          <w:szCs w:val="20"/>
        </w:rPr>
      </w:pPr>
      <w:r w:rsidRPr="004F127C">
        <w:rPr>
          <w:rFonts w:ascii="Verdana" w:hAnsi="Verdana" w:cs="Verdana"/>
          <w:sz w:val="20"/>
          <w:szCs w:val="20"/>
        </w:rPr>
        <w:t>К форме Договора, изменениям и дополнениям к договору сторонами устанавливаются следующие дополнительные требования:</w:t>
      </w:r>
    </w:p>
    <w:p w:rsidR="006D1971" w:rsidRPr="004F127C" w:rsidRDefault="00D57049" w:rsidP="00D57049">
      <w:pPr>
        <w:autoSpaceDE w:val="0"/>
        <w:autoSpaceDN w:val="0"/>
        <w:adjustRightInd w:val="0"/>
        <w:spacing w:before="0" w:after="0"/>
        <w:rPr>
          <w:rFonts w:ascii="Verdana" w:hAnsi="Verdana" w:cs="Verdana"/>
          <w:sz w:val="20"/>
          <w:szCs w:val="20"/>
        </w:rPr>
      </w:pPr>
      <w:r>
        <w:rPr>
          <w:rFonts w:ascii="Verdana" w:hAnsi="Verdana" w:cs="Verdana"/>
          <w:sz w:val="20"/>
          <w:szCs w:val="20"/>
        </w:rPr>
        <w:t>-</w:t>
      </w:r>
      <w:r w:rsidR="006D1971" w:rsidRPr="004F127C">
        <w:rPr>
          <w:rFonts w:ascii="Verdana" w:hAnsi="Verdana" w:cs="Verdana"/>
          <w:sz w:val="20"/>
          <w:szCs w:val="20"/>
        </w:rPr>
        <w:t>подписи уполн</w:t>
      </w:r>
      <w:r w:rsidR="007C4618" w:rsidRPr="004F127C">
        <w:rPr>
          <w:rFonts w:ascii="Verdana" w:hAnsi="Verdana" w:cs="Verdana"/>
          <w:sz w:val="20"/>
          <w:szCs w:val="20"/>
        </w:rPr>
        <w:t>омоченных на подписание документа</w:t>
      </w:r>
      <w:r w:rsidR="006D1971" w:rsidRPr="004F127C">
        <w:rPr>
          <w:rFonts w:ascii="Verdana" w:hAnsi="Verdana" w:cs="Verdana"/>
          <w:sz w:val="20"/>
          <w:szCs w:val="20"/>
        </w:rPr>
        <w:t xml:space="preserve"> лиц должны быть скреплены печатями соответствующих организаций;</w:t>
      </w:r>
    </w:p>
    <w:p w:rsidR="006D1971" w:rsidRPr="004F127C" w:rsidRDefault="00D57049" w:rsidP="00D57049">
      <w:pPr>
        <w:autoSpaceDE w:val="0"/>
        <w:autoSpaceDN w:val="0"/>
        <w:adjustRightInd w:val="0"/>
        <w:spacing w:before="0" w:after="0"/>
        <w:rPr>
          <w:rFonts w:ascii="Verdana" w:hAnsi="Verdana" w:cs="Verdana"/>
          <w:sz w:val="20"/>
          <w:szCs w:val="20"/>
        </w:rPr>
      </w:pPr>
      <w:r>
        <w:rPr>
          <w:rFonts w:ascii="Verdana" w:hAnsi="Verdana" w:cs="Verdana"/>
          <w:sz w:val="20"/>
          <w:szCs w:val="20"/>
        </w:rPr>
        <w:t>-</w:t>
      </w:r>
      <w:r w:rsidR="00191F41" w:rsidRPr="004F127C">
        <w:rPr>
          <w:rFonts w:ascii="Verdana" w:hAnsi="Verdana" w:cs="Verdana"/>
          <w:sz w:val="20"/>
          <w:szCs w:val="20"/>
        </w:rPr>
        <w:t>все листы документа</w:t>
      </w:r>
      <w:r w:rsidR="006D1971" w:rsidRPr="004F127C">
        <w:rPr>
          <w:rFonts w:ascii="Verdana" w:hAnsi="Verdana" w:cs="Verdana"/>
          <w:sz w:val="20"/>
          <w:szCs w:val="20"/>
        </w:rPr>
        <w:t xml:space="preserve"> должны быть прошиты, пронумерованы, скреплены на оборотной с</w:t>
      </w:r>
      <w:r w:rsidR="00191F41" w:rsidRPr="004F127C">
        <w:rPr>
          <w:rFonts w:ascii="Verdana" w:hAnsi="Verdana" w:cs="Verdana"/>
          <w:sz w:val="20"/>
          <w:szCs w:val="20"/>
        </w:rPr>
        <w:t>тороне последнего листа документа</w:t>
      </w:r>
      <w:r w:rsidR="006D1971" w:rsidRPr="004F127C">
        <w:rPr>
          <w:rFonts w:ascii="Verdana" w:hAnsi="Verdana" w:cs="Verdana"/>
          <w:sz w:val="20"/>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4F127C" w:rsidRDefault="00191F41" w:rsidP="008E121D">
      <w:pPr>
        <w:autoSpaceDE w:val="0"/>
        <w:autoSpaceDN w:val="0"/>
        <w:adjustRightInd w:val="0"/>
        <w:ind w:firstLine="567"/>
        <w:rPr>
          <w:rFonts w:ascii="Verdana" w:hAnsi="Verdana" w:cs="Verdana"/>
          <w:sz w:val="20"/>
          <w:szCs w:val="20"/>
        </w:rPr>
      </w:pPr>
      <w:r w:rsidRPr="004F127C">
        <w:rPr>
          <w:rFonts w:ascii="Verdana" w:hAnsi="Verdana" w:cs="Arial Narrow"/>
          <w:sz w:val="20"/>
          <w:szCs w:val="20"/>
        </w:rPr>
        <w:t>Данные требования не применяются к договору, заключенному в виде единого электронного документа.</w:t>
      </w:r>
    </w:p>
    <w:p w:rsidR="00FC082C" w:rsidRPr="004F127C" w:rsidRDefault="00183D5A" w:rsidP="008D422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 xml:space="preserve">Оформление разногласий при заключении Договора, а также </w:t>
      </w:r>
      <w:r w:rsidR="007C4618" w:rsidRPr="004F127C">
        <w:rPr>
          <w:rFonts w:ascii="Verdana" w:hAnsi="Verdana"/>
          <w:sz w:val="20"/>
          <w:szCs w:val="20"/>
        </w:rPr>
        <w:t>заключение соглашений</w:t>
      </w:r>
      <w:r w:rsidRPr="004F127C">
        <w:rPr>
          <w:rFonts w:ascii="Verdana" w:hAnsi="Verdana"/>
          <w:sz w:val="20"/>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75895528" w:edGrp="everyone"/>
      <w:r w:rsidRPr="004F127C">
        <w:rPr>
          <w:rFonts w:ascii="Verdana" w:hAnsi="Verdana"/>
          <w:sz w:val="20"/>
          <w:szCs w:val="20"/>
        </w:rPr>
        <w:t>п.</w:t>
      </w:r>
      <w:r w:rsidR="00A92687">
        <w:rPr>
          <w:rFonts w:ascii="Verdana" w:hAnsi="Verdana"/>
          <w:sz w:val="20"/>
          <w:szCs w:val="20"/>
        </w:rPr>
        <w:t>9</w:t>
      </w:r>
      <w:r w:rsidRPr="004F127C">
        <w:rPr>
          <w:rFonts w:ascii="Verdana" w:hAnsi="Verdana"/>
          <w:sz w:val="20"/>
          <w:szCs w:val="20"/>
        </w:rPr>
        <w:t xml:space="preserve">.4 </w:t>
      </w:r>
      <w:permEnd w:id="75895528"/>
      <w:r w:rsidR="00B12BC0" w:rsidRPr="004F127C">
        <w:rPr>
          <w:rFonts w:ascii="Verdana" w:hAnsi="Verdana"/>
          <w:sz w:val="20"/>
          <w:szCs w:val="20"/>
        </w:rPr>
        <w:t>Договора.</w:t>
      </w:r>
    </w:p>
    <w:p w:rsidR="00191F41" w:rsidRPr="004F127C" w:rsidRDefault="00191F41" w:rsidP="008D422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4F127C" w:rsidRDefault="00AC7272" w:rsidP="00AC7272">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4F127C" w:rsidRDefault="00C8637F" w:rsidP="00C8637F">
      <w:pPr>
        <w:pStyle w:val="2"/>
        <w:rPr>
          <w:rFonts w:ascii="Verdana" w:hAnsi="Verdana" w:cs="Verdana"/>
          <w:sz w:val="20"/>
          <w:szCs w:val="20"/>
        </w:rPr>
      </w:pPr>
      <w:permStart w:id="1393108639" w:edGrp="everyone"/>
      <w:permEnd w:id="1393108639"/>
      <w:r w:rsidRPr="004F127C">
        <w:rPr>
          <w:rFonts w:ascii="Verdana" w:hAnsi="Verdana" w:cs="Verdana"/>
          <w:sz w:val="20"/>
          <w:szCs w:val="20"/>
        </w:rPr>
        <w:lastRenderedPageBreak/>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4F127C"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4F127C"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На дату подписания Договора Стороны предоставляют следующие заверения об обстоятельствах:</w:t>
      </w:r>
    </w:p>
    <w:p w:rsidR="006D1971" w:rsidRPr="004F127C" w:rsidRDefault="006D1971" w:rsidP="00860F4A">
      <w:pPr>
        <w:pStyle w:val="3"/>
        <w:rPr>
          <w:rFonts w:ascii="Verdana" w:hAnsi="Verdana" w:cs="Verdana"/>
          <w:sz w:val="20"/>
          <w:szCs w:val="20"/>
        </w:rPr>
      </w:pPr>
      <w:permStart w:id="379271205" w:edGrp="everyone"/>
      <w:permEnd w:id="379271205"/>
      <w:r w:rsidRPr="004F127C">
        <w:rPr>
          <w:rFonts w:ascii="Verdana" w:hAnsi="Verdana" w:cs="Verdana"/>
          <w:sz w:val="20"/>
          <w:szCs w:val="20"/>
        </w:rPr>
        <w:t xml:space="preserve">Стороны являются </w:t>
      </w:r>
      <w:permStart w:id="855795666" w:edGrp="everyone"/>
      <w:r w:rsidRPr="004F127C">
        <w:rPr>
          <w:rFonts w:ascii="Verdana" w:hAnsi="Verdana" w:cs="Verdana"/>
          <w:sz w:val="20"/>
          <w:szCs w:val="20"/>
        </w:rPr>
        <w:t xml:space="preserve">юридическими лицами </w:t>
      </w:r>
      <w:permEnd w:id="855795666"/>
      <w:proofErr w:type="gramStart"/>
      <w:r w:rsidRPr="004F127C">
        <w:rPr>
          <w:rFonts w:ascii="Verdana" w:hAnsi="Verdana" w:cs="Verdana"/>
          <w:sz w:val="20"/>
          <w:szCs w:val="20"/>
        </w:rPr>
        <w:t>надлежащим образом</w:t>
      </w:r>
      <w:proofErr w:type="gramEnd"/>
      <w:r w:rsidRPr="004F127C">
        <w:rPr>
          <w:rFonts w:ascii="Verdana" w:hAnsi="Verdana" w:cs="Verdana"/>
          <w:sz w:val="20"/>
          <w:szCs w:val="20"/>
        </w:rPr>
        <w:t xml:space="preserve"> созданными и осуществляющими деятельность в соответствии с законодательством Российской Федерации; </w:t>
      </w:r>
    </w:p>
    <w:p w:rsidR="006D1971" w:rsidRPr="004F127C" w:rsidRDefault="006A2A70" w:rsidP="00860F4A">
      <w:pPr>
        <w:pStyle w:val="3"/>
        <w:rPr>
          <w:rFonts w:ascii="Verdana" w:hAnsi="Verdana" w:cs="Verdana"/>
          <w:sz w:val="20"/>
          <w:szCs w:val="20"/>
        </w:rPr>
      </w:pPr>
      <w:r w:rsidRPr="004F127C">
        <w:rPr>
          <w:rFonts w:ascii="Verdana" w:hAnsi="Verdana" w:cs="Verdana"/>
          <w:sz w:val="20"/>
          <w:szCs w:val="20"/>
        </w:rPr>
        <w:t>В отношении Сторон не введено наблюдение и не применяется иная процедура банкротс</w:t>
      </w:r>
      <w:r w:rsidR="004229A7" w:rsidRPr="004F127C">
        <w:rPr>
          <w:rFonts w:ascii="Verdana" w:hAnsi="Verdana" w:cs="Verdana"/>
          <w:sz w:val="20"/>
          <w:szCs w:val="20"/>
        </w:rPr>
        <w:t xml:space="preserve">тва, предусмотренная применимым </w:t>
      </w:r>
      <w:r w:rsidRPr="004F127C">
        <w:rPr>
          <w:rFonts w:ascii="Verdana" w:hAnsi="Verdana" w:cs="Verdana"/>
          <w:sz w:val="20"/>
          <w:szCs w:val="20"/>
        </w:rPr>
        <w:t>законодательством</w:t>
      </w:r>
      <w:r w:rsidR="006D1971" w:rsidRPr="004F127C">
        <w:rPr>
          <w:rFonts w:ascii="Verdana" w:hAnsi="Verdana" w:cs="Verdana"/>
          <w:sz w:val="20"/>
          <w:szCs w:val="20"/>
        </w:rPr>
        <w:t xml:space="preserve">; </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Стороны получили все предусмотренные применимым законодательством разрешен</w:t>
      </w:r>
      <w:r w:rsidR="006A2A70" w:rsidRPr="004F127C">
        <w:rPr>
          <w:rFonts w:ascii="Verdana" w:hAnsi="Verdana" w:cs="Verdana"/>
          <w:sz w:val="20"/>
          <w:szCs w:val="20"/>
        </w:rPr>
        <w:t>ия</w:t>
      </w:r>
      <w:r w:rsidRPr="004F127C">
        <w:rPr>
          <w:rFonts w:ascii="Verdana" w:hAnsi="Verdana" w:cs="Verdana"/>
          <w:sz w:val="20"/>
          <w:szCs w:val="20"/>
        </w:rPr>
        <w:t>, н</w:t>
      </w:r>
      <w:r w:rsidR="006A2A70" w:rsidRPr="004F127C">
        <w:rPr>
          <w:rFonts w:ascii="Verdana" w:hAnsi="Verdana" w:cs="Verdana"/>
          <w:sz w:val="20"/>
          <w:szCs w:val="20"/>
        </w:rPr>
        <w:t>еобходимые лицензии</w:t>
      </w:r>
      <w:r w:rsidRPr="004F127C">
        <w:rPr>
          <w:rFonts w:ascii="Verdana" w:hAnsi="Verdana" w:cs="Verdana"/>
          <w:sz w:val="20"/>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D57049" w:rsidRDefault="00F6267B" w:rsidP="00D57049">
      <w:pPr>
        <w:pStyle w:val="3"/>
        <w:rPr>
          <w:rFonts w:ascii="Verdana" w:hAnsi="Verdana" w:cs="Verdana"/>
          <w:sz w:val="20"/>
          <w:szCs w:val="20"/>
        </w:rPr>
      </w:pPr>
      <w:r w:rsidRPr="004F127C">
        <w:rPr>
          <w:rFonts w:ascii="Verdana" w:hAnsi="Verdana" w:cs="Verdana"/>
          <w:sz w:val="20"/>
          <w:szCs w:val="20"/>
        </w:rPr>
        <w:t>Подрядчик</w:t>
      </w:r>
      <w:r w:rsidR="00884A13" w:rsidRPr="004F127C">
        <w:rPr>
          <w:rFonts w:ascii="Verdana" w:hAnsi="Verdana" w:cs="Verdana"/>
          <w:sz w:val="20"/>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Pr>
          <w:rFonts w:ascii="Verdana" w:hAnsi="Verdana" w:cs="Verdana"/>
          <w:sz w:val="20"/>
          <w:szCs w:val="20"/>
        </w:rPr>
        <w:t xml:space="preserve">нной отчетности в соответствии </w:t>
      </w:r>
      <w:r w:rsidR="00884A13" w:rsidRPr="004F127C">
        <w:rPr>
          <w:rFonts w:ascii="Verdana" w:hAnsi="Verdana" w:cs="Verdana"/>
          <w:sz w:val="20"/>
          <w:szCs w:val="20"/>
        </w:rPr>
        <w:t>с действующим законодательством.</w:t>
      </w:r>
    </w:p>
    <w:p w:rsidR="000B695F" w:rsidRPr="00585ED4" w:rsidRDefault="006D1971" w:rsidP="00585ED4">
      <w:pPr>
        <w:pStyle w:val="3"/>
        <w:rPr>
          <w:rFonts w:ascii="Verdana" w:hAnsi="Verdana" w:cs="Verdana"/>
          <w:sz w:val="20"/>
          <w:szCs w:val="20"/>
        </w:rPr>
      </w:pPr>
      <w:r w:rsidRPr="00585ED4">
        <w:rPr>
          <w:rFonts w:ascii="Verdana" w:hAnsi="Verdana" w:cs="Verdana"/>
          <w:sz w:val="20"/>
          <w:szCs w:val="20"/>
        </w:rPr>
        <w:t>Если какое-либо из заверений об обст</w:t>
      </w:r>
      <w:r w:rsidR="004D46EB" w:rsidRPr="00585ED4">
        <w:rPr>
          <w:rFonts w:ascii="Verdana" w:hAnsi="Verdana" w:cs="Verdana"/>
          <w:sz w:val="20"/>
          <w:szCs w:val="20"/>
        </w:rPr>
        <w:t xml:space="preserve">оятельствах, указанных </w:t>
      </w:r>
      <w:r w:rsidR="00860F4A" w:rsidRPr="00585ED4">
        <w:rPr>
          <w:rFonts w:ascii="Verdana" w:hAnsi="Verdana" w:cs="Verdana"/>
          <w:sz w:val="20"/>
          <w:szCs w:val="20"/>
        </w:rPr>
        <w:t xml:space="preserve">в </w:t>
      </w:r>
      <w:permStart w:id="136913598" w:edGrp="everyone"/>
      <w:r w:rsidR="00860F4A" w:rsidRPr="00585ED4">
        <w:rPr>
          <w:rFonts w:ascii="Verdana" w:hAnsi="Verdana" w:cs="Verdana"/>
          <w:sz w:val="20"/>
          <w:szCs w:val="20"/>
        </w:rPr>
        <w:t xml:space="preserve">п. </w:t>
      </w:r>
      <w:r w:rsidR="00A92687">
        <w:rPr>
          <w:rFonts w:ascii="Verdana" w:hAnsi="Verdana" w:cs="Verdana"/>
          <w:sz w:val="20"/>
          <w:szCs w:val="20"/>
        </w:rPr>
        <w:t>9</w:t>
      </w:r>
      <w:r w:rsidR="00C8637F" w:rsidRPr="00585ED4">
        <w:rPr>
          <w:rFonts w:ascii="Verdana" w:hAnsi="Verdana" w:cs="Verdana"/>
          <w:sz w:val="20"/>
          <w:szCs w:val="20"/>
        </w:rPr>
        <w:t>.1</w:t>
      </w:r>
      <w:r w:rsidR="00860F4A" w:rsidRPr="00585ED4">
        <w:rPr>
          <w:rFonts w:ascii="Verdana" w:hAnsi="Verdana" w:cs="Verdana"/>
          <w:sz w:val="20"/>
          <w:szCs w:val="20"/>
        </w:rPr>
        <w:t>2</w:t>
      </w:r>
      <w:r w:rsidRPr="00585ED4">
        <w:rPr>
          <w:rFonts w:ascii="Verdana" w:hAnsi="Verdana" w:cs="Verdana"/>
          <w:sz w:val="20"/>
          <w:szCs w:val="20"/>
        </w:rPr>
        <w:t xml:space="preserve">. </w:t>
      </w:r>
      <w:permEnd w:id="136913598"/>
      <w:r w:rsidRPr="00585ED4">
        <w:rPr>
          <w:rFonts w:ascii="Verdana" w:hAnsi="Verdana" w:cs="Verdana"/>
          <w:sz w:val="20"/>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713502116" w:edGrp="everyone"/>
      <w:r w:rsidR="00A92687">
        <w:rPr>
          <w:rFonts w:ascii="Verdana" w:hAnsi="Verdana" w:cs="Verdana"/>
          <w:sz w:val="20"/>
          <w:szCs w:val="20"/>
        </w:rPr>
        <w:t>10</w:t>
      </w:r>
      <w:r w:rsidRPr="00585ED4">
        <w:rPr>
          <w:rFonts w:ascii="Verdana" w:hAnsi="Verdana" w:cs="Verdana"/>
          <w:sz w:val="20"/>
          <w:szCs w:val="20"/>
        </w:rPr>
        <w:t>%</w:t>
      </w:r>
      <w:permEnd w:id="713502116"/>
      <w:r w:rsidRPr="00585ED4">
        <w:rPr>
          <w:rFonts w:ascii="Verdana" w:hAnsi="Verdana" w:cs="Verdana"/>
          <w:sz w:val="20"/>
          <w:szCs w:val="20"/>
        </w:rPr>
        <w:t xml:space="preserve"> от общей суммы Договора.</w:t>
      </w:r>
      <w:r w:rsidR="00A3490E" w:rsidRPr="00585ED4">
        <w:rPr>
          <w:rFonts w:ascii="Verdana" w:hAnsi="Verdana" w:cs="Verdana"/>
          <w:sz w:val="20"/>
          <w:szCs w:val="20"/>
        </w:rPr>
        <w:t xml:space="preserve"> </w:t>
      </w:r>
      <w:r w:rsidRPr="00585ED4">
        <w:rPr>
          <w:rFonts w:ascii="Verdana" w:hAnsi="Verdana" w:cs="Verdana"/>
          <w:sz w:val="20"/>
          <w:szCs w:val="20"/>
        </w:rPr>
        <w:t>Кроме того, пострадавшая сторона может отказаться от договора в односторон</w:t>
      </w:r>
      <w:permStart w:id="873347904" w:edGrp="everyone"/>
      <w:permEnd w:id="873347904"/>
      <w:r w:rsidRPr="00585ED4">
        <w:rPr>
          <w:rFonts w:ascii="Verdana" w:hAnsi="Verdana" w:cs="Verdana"/>
          <w:sz w:val="20"/>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341078540" w:edGrp="everyone"/>
      <w:permEnd w:id="1341078540"/>
      <w:r w:rsidRPr="00585ED4">
        <w:rPr>
          <w:rFonts w:ascii="Verdana" w:hAnsi="Verdana" w:cs="Verdana"/>
          <w:sz w:val="20"/>
          <w:szCs w:val="20"/>
        </w:rPr>
        <w:t>енных заблуждений</w:t>
      </w:r>
      <w:r w:rsidRPr="00585ED4">
        <w:rPr>
          <w:rFonts w:ascii="Verdana" w:hAnsi="Verdana" w:cs="Arial"/>
          <w:sz w:val="20"/>
          <w:szCs w:val="20"/>
        </w:rPr>
        <w:t>.</w:t>
      </w:r>
      <w:permStart w:id="1493781043" w:edGrp="everyone"/>
    </w:p>
    <w:permEnd w:id="1493781043"/>
    <w:p w:rsidR="00907F1D" w:rsidRPr="004F127C" w:rsidRDefault="00884A13" w:rsidP="00907F1D">
      <w:pPr>
        <w:pStyle w:val="2"/>
        <w:rPr>
          <w:rFonts w:ascii="Verdana" w:hAnsi="Verdana" w:cs="Verdana"/>
          <w:sz w:val="20"/>
          <w:szCs w:val="20"/>
        </w:rPr>
      </w:pPr>
      <w:r w:rsidRPr="004F127C">
        <w:rPr>
          <w:rFonts w:ascii="Verdana" w:hAnsi="Verdana" w:cs="Verdana"/>
          <w:sz w:val="20"/>
          <w:szCs w:val="20"/>
        </w:rPr>
        <w:t xml:space="preserve">Также, в случае нарушения </w:t>
      </w:r>
      <w:r w:rsidR="00860F4A" w:rsidRPr="004F127C">
        <w:rPr>
          <w:rFonts w:ascii="Verdana" w:hAnsi="Verdana" w:cs="Verdana"/>
          <w:sz w:val="20"/>
          <w:szCs w:val="20"/>
        </w:rPr>
        <w:t>Подрядчиком п.</w:t>
      </w:r>
      <w:permStart w:id="1329096005" w:edGrp="everyone"/>
      <w:r w:rsidR="00A92687">
        <w:rPr>
          <w:rFonts w:ascii="Verdana" w:hAnsi="Verdana" w:cs="Verdana"/>
          <w:sz w:val="20"/>
          <w:szCs w:val="20"/>
        </w:rPr>
        <w:t>9</w:t>
      </w:r>
      <w:r w:rsidR="006B0DDA" w:rsidRPr="004F127C">
        <w:rPr>
          <w:rFonts w:ascii="Verdana" w:hAnsi="Verdana" w:cs="Verdana"/>
          <w:sz w:val="20"/>
          <w:szCs w:val="20"/>
        </w:rPr>
        <w:t>.1</w:t>
      </w:r>
      <w:r w:rsidR="00896176" w:rsidRPr="004F127C">
        <w:rPr>
          <w:rFonts w:ascii="Verdana" w:hAnsi="Verdana" w:cs="Verdana"/>
          <w:sz w:val="20"/>
          <w:szCs w:val="20"/>
        </w:rPr>
        <w:t>2</w:t>
      </w:r>
      <w:r w:rsidR="006B0DDA" w:rsidRPr="004F127C">
        <w:rPr>
          <w:rFonts w:ascii="Verdana" w:hAnsi="Verdana" w:cs="Verdana"/>
          <w:sz w:val="20"/>
          <w:szCs w:val="20"/>
        </w:rPr>
        <w:t xml:space="preserve">.6 </w:t>
      </w:r>
      <w:permEnd w:id="1329096005"/>
      <w:r w:rsidR="00907F1D" w:rsidRPr="004F127C">
        <w:rPr>
          <w:rFonts w:ascii="Verdana" w:hAnsi="Verdana" w:cs="Verdana"/>
          <w:sz w:val="20"/>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4F127C" w:rsidRDefault="00907F1D" w:rsidP="00907F1D">
      <w:pPr>
        <w:ind w:firstLine="567"/>
        <w:rPr>
          <w:rFonts w:ascii="Verdana" w:hAnsi="Verdana"/>
          <w:sz w:val="20"/>
          <w:szCs w:val="20"/>
        </w:rPr>
      </w:pPr>
      <w:r w:rsidRPr="004F127C">
        <w:rPr>
          <w:rFonts w:ascii="Verdana" w:hAnsi="Verdana"/>
          <w:sz w:val="20"/>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Pr>
          <w:rFonts w:ascii="Verdana" w:hAnsi="Verdana"/>
          <w:sz w:val="20"/>
          <w:szCs w:val="20"/>
        </w:rPr>
        <w:t xml:space="preserve">и календарных дней </w:t>
      </w:r>
      <w:r w:rsidRPr="004F127C">
        <w:rPr>
          <w:rFonts w:ascii="Verdana" w:hAnsi="Verdana"/>
          <w:sz w:val="20"/>
          <w:szCs w:val="20"/>
        </w:rPr>
        <w:t>с момента получения от Заказчика соответствующего требования.</w:t>
      </w:r>
    </w:p>
    <w:p w:rsidR="001005C0" w:rsidRDefault="00907F1D" w:rsidP="004229A7">
      <w:pPr>
        <w:rPr>
          <w:rFonts w:ascii="Verdana" w:hAnsi="Verdana"/>
          <w:sz w:val="20"/>
          <w:szCs w:val="20"/>
        </w:rPr>
      </w:pPr>
      <w:r w:rsidRPr="004F127C">
        <w:rPr>
          <w:rFonts w:ascii="Verdana" w:hAnsi="Verdana"/>
          <w:sz w:val="20"/>
          <w:szCs w:val="20"/>
        </w:rPr>
        <w:lastRenderedPageBreak/>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6D1971" w:rsidRPr="004F127C" w:rsidRDefault="003263D9" w:rsidP="00A92687">
      <w:pPr>
        <w:pStyle w:val="1"/>
        <w:numPr>
          <w:ilvl w:val="0"/>
          <w:numId w:val="12"/>
        </w:numPr>
        <w:jc w:val="left"/>
        <w:rPr>
          <w:rFonts w:ascii="Verdana" w:hAnsi="Verdana"/>
          <w:b w:val="0"/>
          <w:sz w:val="20"/>
          <w:szCs w:val="20"/>
        </w:rPr>
      </w:pPr>
      <w:permStart w:id="1228958772" w:edGrp="everyone"/>
      <w:r>
        <w:rPr>
          <w:rFonts w:ascii="Verdana" w:hAnsi="Verdana" w:cs="Verdana"/>
          <w:b w:val="0"/>
          <w:sz w:val="20"/>
          <w:szCs w:val="20"/>
        </w:rPr>
        <w:t>Приложения:</w:t>
      </w:r>
    </w:p>
    <w:p w:rsidR="003263D9" w:rsidRPr="003263D9" w:rsidRDefault="003263D9" w:rsidP="003263D9">
      <w:pPr>
        <w:pStyle w:val="2"/>
        <w:widowControl w:val="0"/>
        <w:numPr>
          <w:ilvl w:val="0"/>
          <w:numId w:val="0"/>
        </w:numPr>
        <w:autoSpaceDE w:val="0"/>
        <w:autoSpaceDN w:val="0"/>
        <w:adjustRightInd w:val="0"/>
        <w:ind w:left="142"/>
        <w:rPr>
          <w:rFonts w:ascii="Verdana" w:hAnsi="Verdana" w:cs="Verdana"/>
          <w:sz w:val="20"/>
          <w:szCs w:val="21"/>
        </w:rPr>
      </w:pPr>
      <w:r w:rsidRPr="003263D9">
        <w:rPr>
          <w:rFonts w:ascii="Verdana" w:hAnsi="Verdana" w:cs="Verdana"/>
          <w:sz w:val="20"/>
          <w:szCs w:val="21"/>
        </w:rPr>
        <w:t>Приложение № 1 – Техническое задание № 1</w:t>
      </w:r>
    </w:p>
    <w:p w:rsidR="003263D9" w:rsidRPr="003263D9" w:rsidRDefault="003263D9" w:rsidP="003263D9">
      <w:pPr>
        <w:ind w:left="142" w:firstLine="0"/>
        <w:rPr>
          <w:rFonts w:ascii="Verdana" w:hAnsi="Verdana" w:cs="Verdana"/>
          <w:sz w:val="20"/>
          <w:szCs w:val="21"/>
        </w:rPr>
      </w:pPr>
      <w:r w:rsidRPr="003263D9">
        <w:rPr>
          <w:rFonts w:ascii="Verdana" w:hAnsi="Verdana" w:cs="Verdana"/>
          <w:sz w:val="20"/>
          <w:szCs w:val="21"/>
        </w:rPr>
        <w:t xml:space="preserve">Приложение № </w:t>
      </w:r>
      <w:r w:rsidR="00A6274E">
        <w:rPr>
          <w:rFonts w:ascii="Verdana" w:hAnsi="Verdana" w:cs="Verdana"/>
          <w:sz w:val="20"/>
          <w:szCs w:val="21"/>
        </w:rPr>
        <w:t>2</w:t>
      </w:r>
      <w:r w:rsidRPr="003263D9">
        <w:rPr>
          <w:rFonts w:ascii="Verdana" w:hAnsi="Verdana" w:cs="Verdana"/>
          <w:sz w:val="20"/>
          <w:szCs w:val="21"/>
        </w:rPr>
        <w:t xml:space="preserve"> – Требования в области внутриобъектового и пропускного режимов</w:t>
      </w:r>
    </w:p>
    <w:p w:rsidR="003263D9" w:rsidRPr="003263D9" w:rsidRDefault="003263D9" w:rsidP="003263D9">
      <w:pPr>
        <w:ind w:left="142" w:firstLine="0"/>
        <w:rPr>
          <w:rFonts w:ascii="Verdana" w:hAnsi="Verdana" w:cs="Verdana"/>
          <w:sz w:val="20"/>
          <w:szCs w:val="21"/>
        </w:rPr>
      </w:pPr>
      <w:r w:rsidRPr="003263D9">
        <w:rPr>
          <w:rFonts w:ascii="Verdana" w:hAnsi="Verdana" w:cs="Verdana"/>
          <w:sz w:val="20"/>
          <w:szCs w:val="21"/>
        </w:rPr>
        <w:t xml:space="preserve">Приложение № </w:t>
      </w:r>
      <w:r w:rsidR="00A6274E">
        <w:rPr>
          <w:rFonts w:ascii="Verdana" w:hAnsi="Verdana" w:cs="Verdana"/>
          <w:sz w:val="20"/>
          <w:szCs w:val="21"/>
        </w:rPr>
        <w:t>2</w:t>
      </w:r>
      <w:r w:rsidRPr="003263D9">
        <w:rPr>
          <w:rFonts w:ascii="Verdana" w:hAnsi="Verdana" w:cs="Verdana"/>
          <w:sz w:val="20"/>
          <w:szCs w:val="21"/>
        </w:rPr>
        <w:t>.1 - Требования в области внутриобъектового и пропускного режимов</w:t>
      </w:r>
    </w:p>
    <w:p w:rsidR="003263D9" w:rsidRPr="003263D9" w:rsidRDefault="003263D9" w:rsidP="003263D9">
      <w:pPr>
        <w:tabs>
          <w:tab w:val="left" w:pos="993"/>
        </w:tabs>
        <w:ind w:left="142" w:firstLine="0"/>
        <w:rPr>
          <w:rFonts w:ascii="Verdana" w:hAnsi="Verdana"/>
          <w:sz w:val="20"/>
          <w:szCs w:val="21"/>
        </w:rPr>
      </w:pPr>
      <w:r w:rsidRPr="003263D9">
        <w:rPr>
          <w:rFonts w:ascii="Verdana" w:hAnsi="Verdana"/>
          <w:sz w:val="20"/>
          <w:szCs w:val="21"/>
        </w:rPr>
        <w:t xml:space="preserve">Приложение № </w:t>
      </w:r>
      <w:r w:rsidR="00A6274E">
        <w:rPr>
          <w:rFonts w:ascii="Verdana" w:hAnsi="Verdana"/>
          <w:sz w:val="20"/>
          <w:szCs w:val="21"/>
        </w:rPr>
        <w:t>3</w:t>
      </w:r>
      <w:r w:rsidRPr="003263D9">
        <w:rPr>
          <w:rFonts w:ascii="Verdana" w:hAnsi="Verdana"/>
          <w:sz w:val="20"/>
          <w:szCs w:val="21"/>
        </w:rPr>
        <w:t xml:space="preserve"> - Требования в области охраны труда и промышленной безопасности, экологической безопасности, пожарной безопасности</w:t>
      </w:r>
    </w:p>
    <w:p w:rsidR="003263D9" w:rsidRPr="003263D9" w:rsidRDefault="003263D9" w:rsidP="003263D9">
      <w:pPr>
        <w:tabs>
          <w:tab w:val="left" w:pos="993"/>
        </w:tabs>
        <w:ind w:left="142" w:firstLine="0"/>
        <w:rPr>
          <w:rFonts w:ascii="Verdana" w:hAnsi="Verdana"/>
          <w:sz w:val="20"/>
          <w:szCs w:val="21"/>
        </w:rPr>
      </w:pPr>
      <w:r w:rsidRPr="003263D9">
        <w:rPr>
          <w:rFonts w:ascii="Verdana" w:hAnsi="Verdana"/>
          <w:sz w:val="20"/>
          <w:szCs w:val="21"/>
        </w:rPr>
        <w:t xml:space="preserve">Приложение № </w:t>
      </w:r>
      <w:r w:rsidR="00A6274E">
        <w:rPr>
          <w:rFonts w:ascii="Verdana" w:hAnsi="Verdana"/>
          <w:sz w:val="20"/>
          <w:szCs w:val="21"/>
        </w:rPr>
        <w:t>3</w:t>
      </w:r>
      <w:r w:rsidRPr="003263D9">
        <w:rPr>
          <w:rFonts w:ascii="Verdana" w:hAnsi="Verdana"/>
          <w:sz w:val="20"/>
          <w:szCs w:val="21"/>
        </w:rPr>
        <w:t>.1 - Требования в области экологической безопасности.</w:t>
      </w:r>
    </w:p>
    <w:p w:rsidR="003263D9" w:rsidRPr="003263D9" w:rsidRDefault="003263D9" w:rsidP="003263D9">
      <w:pPr>
        <w:tabs>
          <w:tab w:val="left" w:pos="284"/>
        </w:tabs>
        <w:spacing w:after="0"/>
        <w:ind w:left="142" w:firstLine="0"/>
        <w:rPr>
          <w:rFonts w:ascii="Verdana" w:hAnsi="Verdana"/>
          <w:sz w:val="20"/>
          <w:szCs w:val="21"/>
        </w:rPr>
      </w:pPr>
      <w:r w:rsidRPr="003263D9">
        <w:rPr>
          <w:rFonts w:ascii="Verdana" w:hAnsi="Verdana"/>
          <w:sz w:val="20"/>
          <w:szCs w:val="21"/>
        </w:rPr>
        <w:t xml:space="preserve">Приложение № </w:t>
      </w:r>
      <w:r w:rsidR="00A6274E">
        <w:rPr>
          <w:rFonts w:ascii="Verdana" w:hAnsi="Verdana"/>
          <w:sz w:val="20"/>
          <w:szCs w:val="21"/>
        </w:rPr>
        <w:t>3</w:t>
      </w:r>
      <w:r w:rsidRPr="003263D9">
        <w:rPr>
          <w:rFonts w:ascii="Verdana" w:hAnsi="Verdana"/>
          <w:sz w:val="20"/>
          <w:szCs w:val="21"/>
        </w:rPr>
        <w:t xml:space="preserve">.2 - Требования промышленной безопасности к выполнению работ (оказанию услуг) </w:t>
      </w:r>
    </w:p>
    <w:p w:rsidR="003263D9" w:rsidRPr="003263D9" w:rsidRDefault="003263D9" w:rsidP="003263D9">
      <w:pPr>
        <w:tabs>
          <w:tab w:val="left" w:pos="284"/>
        </w:tabs>
        <w:spacing w:after="0"/>
        <w:ind w:left="142" w:firstLine="0"/>
        <w:rPr>
          <w:rFonts w:ascii="Verdana" w:hAnsi="Verdana"/>
          <w:sz w:val="20"/>
          <w:szCs w:val="21"/>
        </w:rPr>
      </w:pPr>
      <w:r w:rsidRPr="003263D9">
        <w:rPr>
          <w:rFonts w:ascii="Verdana" w:hAnsi="Verdana"/>
          <w:sz w:val="20"/>
          <w:szCs w:val="21"/>
        </w:rPr>
        <w:t xml:space="preserve">Приложение № </w:t>
      </w:r>
      <w:r w:rsidR="00A6274E">
        <w:rPr>
          <w:rFonts w:ascii="Verdana" w:hAnsi="Verdana"/>
          <w:sz w:val="20"/>
          <w:szCs w:val="21"/>
        </w:rPr>
        <w:t>4</w:t>
      </w:r>
      <w:r w:rsidRPr="003263D9">
        <w:rPr>
          <w:rFonts w:ascii="Verdana" w:hAnsi="Verdana"/>
          <w:sz w:val="20"/>
          <w:szCs w:val="21"/>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r>
        <w:rPr>
          <w:rFonts w:ascii="Verdana" w:hAnsi="Verdana"/>
          <w:sz w:val="20"/>
          <w:szCs w:val="21"/>
        </w:rPr>
        <w:t>.</w:t>
      </w:r>
    </w:p>
    <w:p w:rsidR="003263D9" w:rsidRPr="00EE2EBD" w:rsidRDefault="003263D9" w:rsidP="003263D9">
      <w:pPr>
        <w:ind w:left="142" w:firstLine="0"/>
        <w:rPr>
          <w:rFonts w:ascii="Verdana" w:hAnsi="Verdana" w:cs="Verdana"/>
          <w:sz w:val="21"/>
          <w:szCs w:val="21"/>
        </w:rPr>
      </w:pPr>
    </w:p>
    <w:p w:rsidR="006D1971" w:rsidRPr="004F127C" w:rsidRDefault="00A92687" w:rsidP="00A92687">
      <w:pPr>
        <w:pStyle w:val="1"/>
        <w:widowControl w:val="0"/>
        <w:numPr>
          <w:ilvl w:val="0"/>
          <w:numId w:val="0"/>
        </w:numPr>
        <w:autoSpaceDE w:val="0"/>
        <w:autoSpaceDN w:val="0"/>
        <w:adjustRightInd w:val="0"/>
        <w:spacing w:before="0" w:after="0" w:line="360" w:lineRule="auto"/>
        <w:jc w:val="left"/>
        <w:rPr>
          <w:rFonts w:ascii="Verdana" w:hAnsi="Verdana" w:cs="Verdana"/>
          <w:b w:val="0"/>
          <w:sz w:val="20"/>
          <w:szCs w:val="20"/>
        </w:rPr>
      </w:pPr>
      <w:bookmarkStart w:id="33" w:name="_ref_23191882"/>
      <w:bookmarkEnd w:id="32"/>
      <w:r>
        <w:rPr>
          <w:rFonts w:ascii="Verdana" w:hAnsi="Verdana" w:cs="Verdana"/>
          <w:b w:val="0"/>
          <w:sz w:val="20"/>
          <w:szCs w:val="20"/>
        </w:rPr>
        <w:t>11.</w:t>
      </w:r>
      <w:r w:rsidR="006D1971" w:rsidRPr="004F127C">
        <w:rPr>
          <w:rFonts w:ascii="Verdana" w:hAnsi="Verdana" w:cs="Verdana"/>
          <w:b w:val="0"/>
          <w:sz w:val="20"/>
          <w:szCs w:val="20"/>
        </w:rPr>
        <w:t>АДРЕСА И РЕКВИЗИТЫ СТОРОН</w:t>
      </w:r>
      <w:bookmarkEnd w:id="33"/>
    </w:p>
    <w:tbl>
      <w:tblPr>
        <w:tblW w:w="5156" w:type="pct"/>
        <w:tblInd w:w="-106" w:type="dxa"/>
        <w:tblLook w:val="00A0" w:firstRow="1" w:lastRow="0" w:firstColumn="1" w:lastColumn="0" w:noHBand="0" w:noVBand="0"/>
      </w:tblPr>
      <w:tblGrid>
        <w:gridCol w:w="5267"/>
        <w:gridCol w:w="4088"/>
      </w:tblGrid>
      <w:tr w:rsidR="00C951B0" w:rsidRPr="004F127C" w:rsidTr="00C951B0">
        <w:tc>
          <w:tcPr>
            <w:tcW w:w="2792" w:type="pct"/>
          </w:tcPr>
          <w:p w:rsidR="00C951B0" w:rsidRPr="004F127C" w:rsidRDefault="00C951B0" w:rsidP="009B4BAC">
            <w:pPr>
              <w:widowControl w:val="0"/>
              <w:autoSpaceDE w:val="0"/>
              <w:autoSpaceDN w:val="0"/>
              <w:adjustRightInd w:val="0"/>
              <w:spacing w:before="0" w:after="0" w:line="240" w:lineRule="auto"/>
              <w:rPr>
                <w:rFonts w:ascii="Verdana" w:hAnsi="Verdana" w:cs="Verdana"/>
                <w:sz w:val="20"/>
                <w:szCs w:val="20"/>
              </w:rPr>
            </w:pPr>
            <w:permStart w:id="612260940" w:edGrp="everyone"/>
            <w:permEnd w:id="1228958772"/>
            <w:r w:rsidRPr="004F127C">
              <w:rPr>
                <w:rFonts w:ascii="Verdana" w:hAnsi="Verdana" w:cs="Verdana"/>
                <w:sz w:val="20"/>
                <w:szCs w:val="20"/>
              </w:rPr>
              <w:t>ЗАКАЗЧИК</w:t>
            </w:r>
          </w:p>
        </w:tc>
        <w:tc>
          <w:tcPr>
            <w:tcW w:w="2208" w:type="pct"/>
          </w:tcPr>
          <w:p w:rsidR="00C951B0" w:rsidRPr="004F127C" w:rsidRDefault="00C951B0" w:rsidP="009B4BAC">
            <w:pPr>
              <w:widowControl w:val="0"/>
              <w:autoSpaceDE w:val="0"/>
              <w:autoSpaceDN w:val="0"/>
              <w:adjustRightInd w:val="0"/>
              <w:spacing w:before="0" w:after="0" w:line="240" w:lineRule="auto"/>
              <w:rPr>
                <w:rFonts w:ascii="Verdana" w:hAnsi="Verdana" w:cs="Verdana"/>
                <w:sz w:val="20"/>
                <w:szCs w:val="20"/>
              </w:rPr>
            </w:pPr>
            <w:r w:rsidRPr="004F127C">
              <w:rPr>
                <w:rFonts w:ascii="Verdana" w:hAnsi="Verdana" w:cs="Verdana"/>
                <w:sz w:val="20"/>
                <w:szCs w:val="20"/>
              </w:rPr>
              <w:t>ПОДРЯДЧИК</w:t>
            </w:r>
          </w:p>
        </w:tc>
      </w:tr>
      <w:tr w:rsidR="00C951B0" w:rsidRPr="007258A5" w:rsidTr="00C951B0">
        <w:tc>
          <w:tcPr>
            <w:tcW w:w="2792" w:type="pct"/>
          </w:tcPr>
          <w:tbl>
            <w:tblPr>
              <w:tblW w:w="5051" w:type="dxa"/>
              <w:tblLook w:val="04A0" w:firstRow="1" w:lastRow="0" w:firstColumn="1" w:lastColumn="0" w:noHBand="0" w:noVBand="1"/>
            </w:tblPr>
            <w:tblGrid>
              <w:gridCol w:w="4472"/>
              <w:gridCol w:w="579"/>
            </w:tblGrid>
            <w:tr w:rsidR="00C951B0" w:rsidRPr="007258A5" w:rsidTr="00EB068B">
              <w:trPr>
                <w:trHeight w:val="2853"/>
              </w:trPr>
              <w:tc>
                <w:tcPr>
                  <w:tcW w:w="4472" w:type="dxa"/>
                  <w:shd w:val="clear" w:color="auto" w:fill="auto"/>
                </w:tcPr>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b/>
                      <w:spacing w:val="-2"/>
                      <w:sz w:val="20"/>
                    </w:rPr>
                    <w:t>АО «Концерн «Калашников»</w:t>
                  </w:r>
                  <w:r w:rsidRPr="00DD1FAC">
                    <w:rPr>
                      <w:rFonts w:ascii="Verdana" w:hAnsi="Verdana"/>
                      <w:spacing w:val="-2"/>
                      <w:sz w:val="20"/>
                    </w:rPr>
                    <w:t xml:space="preserve"> </w:t>
                  </w:r>
                  <w:r w:rsidRPr="00DD1FAC">
                    <w:rPr>
                      <w:rFonts w:ascii="Verdana" w:hAnsi="Verdana"/>
                      <w:spacing w:val="-2"/>
                      <w:sz w:val="20"/>
                    </w:rPr>
                    <w:br/>
                    <w:t>426006, РФ, Удмуртская Республика, город Ижевск, проезд им. Дерябина, дом 2/193, помещение 78</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ИНН/КПП1832090230/</w:t>
                  </w:r>
                  <w:r w:rsidR="004229A7" w:rsidRPr="00DD1FAC">
                    <w:rPr>
                      <w:rFonts w:ascii="Verdana" w:hAnsi="Verdana"/>
                      <w:spacing w:val="-2"/>
                      <w:sz w:val="20"/>
                    </w:rPr>
                    <w:t>997450001</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ОГРН 1111832003018</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ОКПО 90082579</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z w:val="20"/>
                    </w:rPr>
                    <w:t>р</w:t>
                  </w:r>
                  <w:r w:rsidRPr="00DD1FAC">
                    <w:rPr>
                      <w:rFonts w:ascii="Verdana" w:hAnsi="Verdana"/>
                      <w:spacing w:val="-2"/>
                      <w:sz w:val="20"/>
                    </w:rPr>
                    <w:t xml:space="preserve">/c 40702810203000065395 </w:t>
                  </w:r>
                  <w:r w:rsidRPr="00DD1FAC">
                    <w:rPr>
                      <w:rFonts w:ascii="Verdana" w:hAnsi="Verdana"/>
                      <w:spacing w:val="-2"/>
                      <w:sz w:val="20"/>
                    </w:rPr>
                    <w:br/>
                    <w:t>в Привол</w:t>
                  </w:r>
                  <w:r w:rsidR="00A55150" w:rsidRPr="00DD1FAC">
                    <w:rPr>
                      <w:rFonts w:ascii="Verdana" w:hAnsi="Verdana"/>
                      <w:spacing w:val="-2"/>
                      <w:sz w:val="20"/>
                    </w:rPr>
                    <w:t xml:space="preserve">жском филиале </w:t>
                  </w:r>
                  <w:r w:rsidR="00A55150" w:rsidRPr="00DD1FAC">
                    <w:rPr>
                      <w:rFonts w:ascii="Verdana" w:hAnsi="Verdana"/>
                      <w:spacing w:val="-2"/>
                      <w:sz w:val="20"/>
                    </w:rPr>
                    <w:br/>
                    <w:t>ПАО «Банк ПСБ</w:t>
                  </w:r>
                  <w:r w:rsidRPr="00DD1FAC">
                    <w:rPr>
                      <w:rFonts w:ascii="Verdana" w:hAnsi="Verdana"/>
                      <w:spacing w:val="-2"/>
                      <w:sz w:val="20"/>
                    </w:rPr>
                    <w:t xml:space="preserve">» </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 xml:space="preserve">к/с 30101810700000000803 </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 xml:space="preserve">в Волго-Вятском Главном Управлении Центрального банка Российской Федерации </w:t>
                  </w:r>
                </w:p>
                <w:p w:rsidR="00C951B0" w:rsidRPr="00DD1FAC" w:rsidRDefault="00C951B0" w:rsidP="009B4BAC">
                  <w:pPr>
                    <w:pStyle w:val="Normal1"/>
                    <w:spacing w:line="240" w:lineRule="auto"/>
                    <w:ind w:firstLine="0"/>
                    <w:rPr>
                      <w:rFonts w:ascii="Verdana" w:hAnsi="Verdana"/>
                      <w:spacing w:val="-2"/>
                      <w:sz w:val="20"/>
                    </w:rPr>
                  </w:pPr>
                  <w:r w:rsidRPr="00DD1FAC">
                    <w:rPr>
                      <w:rFonts w:ascii="Verdana" w:hAnsi="Verdana"/>
                      <w:spacing w:val="-2"/>
                      <w:sz w:val="20"/>
                    </w:rPr>
                    <w:t>БИК 042202803</w:t>
                  </w:r>
                </w:p>
                <w:p w:rsidR="00C951B0" w:rsidRPr="00DD1FAC" w:rsidRDefault="00C951B0" w:rsidP="009B4BAC">
                  <w:pPr>
                    <w:pStyle w:val="Normal1"/>
                    <w:spacing w:line="240" w:lineRule="auto"/>
                    <w:ind w:firstLine="482"/>
                    <w:jc w:val="both"/>
                    <w:rPr>
                      <w:rFonts w:ascii="Verdana" w:hAnsi="Verdana"/>
                      <w:spacing w:val="-2"/>
                      <w:sz w:val="20"/>
                    </w:rPr>
                  </w:pPr>
                </w:p>
                <w:p w:rsidR="00C3355F" w:rsidRDefault="0012095A" w:rsidP="009B4BAC">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12095A" w:rsidRDefault="0012095A" w:rsidP="009B4BAC">
                  <w:pPr>
                    <w:pStyle w:val="Normal1"/>
                    <w:spacing w:line="240" w:lineRule="auto"/>
                    <w:ind w:firstLine="0"/>
                    <w:rPr>
                      <w:rFonts w:ascii="Verdana" w:hAnsi="Verdana"/>
                      <w:spacing w:val="-2"/>
                      <w:sz w:val="20"/>
                    </w:rPr>
                  </w:pPr>
                </w:p>
                <w:p w:rsidR="00C951B0" w:rsidRPr="007258A5" w:rsidRDefault="00C951B0" w:rsidP="009B4BAC">
                  <w:pPr>
                    <w:pStyle w:val="Normal1"/>
                    <w:spacing w:line="240" w:lineRule="auto"/>
                    <w:ind w:firstLine="0"/>
                    <w:rPr>
                      <w:rFonts w:ascii="Verdana" w:hAnsi="Verdana"/>
                      <w:spacing w:val="-2"/>
                      <w:szCs w:val="22"/>
                    </w:rPr>
                  </w:pPr>
                  <w:r w:rsidRPr="00DD1FAC">
                    <w:rPr>
                      <w:rFonts w:ascii="Verdana" w:hAnsi="Verdana"/>
                      <w:spacing w:val="-2"/>
                      <w:sz w:val="20"/>
                    </w:rPr>
                    <w:t xml:space="preserve">____________/ </w:t>
                  </w:r>
                  <w:r w:rsidR="0012095A">
                    <w:rPr>
                      <w:rFonts w:ascii="Verdana" w:hAnsi="Verdana"/>
                      <w:spacing w:val="-2"/>
                      <w:sz w:val="20"/>
                    </w:rPr>
                    <w:t>Бородин И.О.</w:t>
                  </w:r>
                </w:p>
              </w:tc>
              <w:tc>
                <w:tcPr>
                  <w:tcW w:w="579" w:type="dxa"/>
                  <w:shd w:val="clear" w:color="auto" w:fill="auto"/>
                </w:tcPr>
                <w:p w:rsidR="00C951B0" w:rsidRPr="007258A5" w:rsidRDefault="00C951B0" w:rsidP="009B4BAC">
                  <w:pPr>
                    <w:pStyle w:val="Normal1"/>
                    <w:spacing w:line="240" w:lineRule="auto"/>
                    <w:ind w:firstLine="482"/>
                    <w:rPr>
                      <w:rFonts w:ascii="Verdana" w:hAnsi="Verdana"/>
                      <w:spacing w:val="-2"/>
                      <w:szCs w:val="22"/>
                    </w:rPr>
                  </w:pPr>
                </w:p>
              </w:tc>
            </w:tr>
            <w:tr w:rsidR="00C951B0" w:rsidRPr="007258A5" w:rsidTr="00EB068B">
              <w:trPr>
                <w:trHeight w:val="208"/>
              </w:trPr>
              <w:tc>
                <w:tcPr>
                  <w:tcW w:w="4472" w:type="dxa"/>
                  <w:shd w:val="clear" w:color="auto" w:fill="auto"/>
                </w:tcPr>
                <w:p w:rsidR="00C951B0" w:rsidRPr="007258A5" w:rsidRDefault="00C951B0" w:rsidP="009B4BAC">
                  <w:pPr>
                    <w:pStyle w:val="Normal1"/>
                    <w:spacing w:line="240" w:lineRule="auto"/>
                    <w:ind w:firstLine="482"/>
                    <w:jc w:val="both"/>
                    <w:rPr>
                      <w:rFonts w:ascii="Verdana" w:hAnsi="Verdana"/>
                      <w:spacing w:val="-2"/>
                      <w:szCs w:val="22"/>
                    </w:rPr>
                  </w:pPr>
                </w:p>
              </w:tc>
              <w:tc>
                <w:tcPr>
                  <w:tcW w:w="579" w:type="dxa"/>
                  <w:shd w:val="clear" w:color="auto" w:fill="auto"/>
                </w:tcPr>
                <w:p w:rsidR="00C951B0" w:rsidRPr="007258A5" w:rsidRDefault="00C951B0" w:rsidP="009B4BAC">
                  <w:pPr>
                    <w:pStyle w:val="Normal1"/>
                    <w:spacing w:line="240" w:lineRule="auto"/>
                    <w:ind w:firstLine="482"/>
                    <w:jc w:val="center"/>
                    <w:rPr>
                      <w:rFonts w:ascii="Verdana" w:hAnsi="Verdana"/>
                      <w:spacing w:val="-2"/>
                      <w:szCs w:val="22"/>
                    </w:rPr>
                  </w:pPr>
                </w:p>
              </w:tc>
            </w:tr>
          </w:tbl>
          <w:p w:rsidR="00C951B0" w:rsidRPr="007258A5" w:rsidRDefault="00C951B0" w:rsidP="009B4BAC">
            <w:pPr>
              <w:pStyle w:val="Normalunindented"/>
              <w:keepNext/>
              <w:spacing w:before="0" w:after="0" w:line="240" w:lineRule="auto"/>
              <w:ind w:firstLine="482"/>
              <w:jc w:val="left"/>
              <w:rPr>
                <w:rFonts w:ascii="Verdana" w:hAnsi="Verdana"/>
              </w:rPr>
            </w:pPr>
          </w:p>
        </w:tc>
        <w:tc>
          <w:tcPr>
            <w:tcW w:w="2208" w:type="pct"/>
          </w:tcPr>
          <w:p w:rsidR="009B4BAC" w:rsidRDefault="009B4BAC" w:rsidP="009B4BAC">
            <w:pPr>
              <w:pStyle w:val="Normal1"/>
              <w:spacing w:line="240" w:lineRule="auto"/>
              <w:ind w:firstLine="0"/>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12095A" w:rsidRDefault="0012095A" w:rsidP="009B4BAC">
            <w:pPr>
              <w:pStyle w:val="Normal1"/>
              <w:spacing w:line="240" w:lineRule="auto"/>
              <w:ind w:firstLine="0"/>
              <w:jc w:val="both"/>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9B4BAC" w:rsidRDefault="009B4BAC" w:rsidP="009B4BAC">
            <w:pPr>
              <w:pStyle w:val="Normal1"/>
              <w:spacing w:line="240" w:lineRule="auto"/>
              <w:ind w:firstLine="0"/>
              <w:jc w:val="both"/>
              <w:rPr>
                <w:rFonts w:ascii="Verdana" w:hAnsi="Verdana"/>
                <w:spacing w:val="-2"/>
                <w:sz w:val="20"/>
              </w:rPr>
            </w:pPr>
          </w:p>
          <w:p w:rsidR="00B66065" w:rsidRDefault="00B66065" w:rsidP="009B4BAC">
            <w:pPr>
              <w:pStyle w:val="Normal1"/>
              <w:spacing w:line="240" w:lineRule="auto"/>
              <w:ind w:firstLine="0"/>
              <w:jc w:val="both"/>
              <w:rPr>
                <w:rFonts w:ascii="Verdana" w:hAnsi="Verdana"/>
                <w:spacing w:val="-2"/>
                <w:sz w:val="20"/>
              </w:rPr>
            </w:pPr>
          </w:p>
          <w:p w:rsidR="00281041" w:rsidRPr="00281041" w:rsidRDefault="009B4BAC" w:rsidP="009B4BAC">
            <w:pPr>
              <w:pStyle w:val="Normal1"/>
              <w:spacing w:line="240" w:lineRule="auto"/>
              <w:ind w:firstLine="0"/>
              <w:jc w:val="both"/>
              <w:rPr>
                <w:rFonts w:ascii="Verdana" w:hAnsi="Verdana"/>
                <w:sz w:val="20"/>
              </w:rPr>
            </w:pPr>
            <w:r>
              <w:rPr>
                <w:rFonts w:ascii="Verdana" w:hAnsi="Verdana"/>
                <w:spacing w:val="-2"/>
                <w:sz w:val="20"/>
              </w:rPr>
              <w:t xml:space="preserve">_____________/ </w:t>
            </w:r>
          </w:p>
          <w:p w:rsidR="00A6274E" w:rsidRDefault="00A6274E" w:rsidP="009B4BAC">
            <w:pPr>
              <w:pStyle w:val="Normalunindented"/>
              <w:keepNext/>
              <w:spacing w:before="0" w:after="0" w:line="240" w:lineRule="auto"/>
              <w:jc w:val="left"/>
              <w:rPr>
                <w:rFonts w:ascii="Verdana" w:hAnsi="Verdana"/>
                <w:sz w:val="20"/>
              </w:rPr>
            </w:pPr>
          </w:p>
          <w:p w:rsidR="00A6274E" w:rsidRDefault="00A6274E" w:rsidP="009B4BAC">
            <w:pPr>
              <w:pStyle w:val="Normalunindented"/>
              <w:keepNext/>
              <w:spacing w:before="0" w:after="0" w:line="240" w:lineRule="auto"/>
              <w:jc w:val="left"/>
              <w:rPr>
                <w:rFonts w:ascii="Verdana" w:hAnsi="Verdana"/>
                <w:sz w:val="20"/>
              </w:rPr>
            </w:pPr>
          </w:p>
          <w:p w:rsidR="00C951B0" w:rsidRPr="007258A5" w:rsidRDefault="00C951B0" w:rsidP="009B4BAC">
            <w:pPr>
              <w:pStyle w:val="Normalunindented"/>
              <w:keepNext/>
              <w:spacing w:before="0" w:after="0" w:line="240" w:lineRule="auto"/>
              <w:jc w:val="left"/>
              <w:rPr>
                <w:rFonts w:ascii="Verdana" w:hAnsi="Verdana"/>
              </w:rPr>
            </w:pPr>
          </w:p>
        </w:tc>
      </w:tr>
    </w:tbl>
    <w:p w:rsidR="00A6274E" w:rsidRDefault="00A6274E" w:rsidP="00C60CB2">
      <w:pPr>
        <w:spacing w:after="0" w:line="240" w:lineRule="auto"/>
        <w:jc w:val="right"/>
        <w:rPr>
          <w:rFonts w:ascii="Verdana" w:hAnsi="Verdana"/>
          <w:sz w:val="20"/>
          <w:szCs w:val="24"/>
        </w:rPr>
      </w:pPr>
    </w:p>
    <w:p w:rsidR="009B4BAC" w:rsidRDefault="009B4BAC" w:rsidP="00C60CB2">
      <w:pPr>
        <w:spacing w:after="0" w:line="240" w:lineRule="auto"/>
        <w:jc w:val="right"/>
        <w:rPr>
          <w:rFonts w:ascii="Verdana" w:hAnsi="Verdana"/>
          <w:sz w:val="20"/>
          <w:szCs w:val="24"/>
        </w:rPr>
      </w:pPr>
    </w:p>
    <w:p w:rsidR="009B4BAC" w:rsidRDefault="009B4BAC" w:rsidP="00C60CB2">
      <w:pPr>
        <w:spacing w:after="0" w:line="240" w:lineRule="auto"/>
        <w:jc w:val="right"/>
        <w:rPr>
          <w:rFonts w:ascii="Verdana" w:hAnsi="Verdana"/>
          <w:sz w:val="20"/>
          <w:szCs w:val="24"/>
        </w:rPr>
      </w:pPr>
    </w:p>
    <w:p w:rsidR="0012095A" w:rsidRDefault="0012095A" w:rsidP="00C60CB2">
      <w:pPr>
        <w:spacing w:after="0" w:line="240" w:lineRule="auto"/>
        <w:jc w:val="right"/>
        <w:rPr>
          <w:rFonts w:ascii="Verdana" w:hAnsi="Verdana"/>
          <w:sz w:val="20"/>
          <w:szCs w:val="24"/>
        </w:rPr>
      </w:pPr>
    </w:p>
    <w:p w:rsidR="0012095A" w:rsidRDefault="0012095A" w:rsidP="00C60CB2">
      <w:pPr>
        <w:spacing w:after="0" w:line="240" w:lineRule="auto"/>
        <w:jc w:val="right"/>
        <w:rPr>
          <w:rFonts w:ascii="Verdana" w:hAnsi="Verdana"/>
          <w:sz w:val="20"/>
          <w:szCs w:val="24"/>
        </w:rPr>
      </w:pPr>
    </w:p>
    <w:p w:rsidR="00C60CB2" w:rsidRPr="00E272CC" w:rsidRDefault="00EB068B" w:rsidP="00C60CB2">
      <w:pPr>
        <w:spacing w:after="0" w:line="240" w:lineRule="auto"/>
        <w:jc w:val="right"/>
        <w:rPr>
          <w:rFonts w:ascii="Verdana" w:hAnsi="Verdana"/>
          <w:sz w:val="20"/>
          <w:szCs w:val="20"/>
        </w:rPr>
      </w:pPr>
      <w:r w:rsidRPr="00E272CC">
        <w:rPr>
          <w:rFonts w:ascii="Verdana" w:hAnsi="Verdana"/>
          <w:sz w:val="20"/>
          <w:szCs w:val="20"/>
        </w:rPr>
        <w:lastRenderedPageBreak/>
        <w:t>Пр</w:t>
      </w:r>
      <w:r w:rsidR="00C60CB2" w:rsidRPr="00E272CC">
        <w:rPr>
          <w:rFonts w:ascii="Verdana" w:hAnsi="Verdana"/>
          <w:sz w:val="20"/>
          <w:szCs w:val="20"/>
        </w:rPr>
        <w:t xml:space="preserve">иложение № 1 </w:t>
      </w:r>
    </w:p>
    <w:p w:rsidR="00C60CB2" w:rsidRPr="00E272CC" w:rsidRDefault="00C60CB2" w:rsidP="003263D9">
      <w:pPr>
        <w:spacing w:after="0" w:line="240" w:lineRule="auto"/>
        <w:jc w:val="center"/>
        <w:rPr>
          <w:rFonts w:ascii="Verdana" w:hAnsi="Verdana"/>
          <w:sz w:val="20"/>
          <w:szCs w:val="20"/>
        </w:rPr>
      </w:pPr>
      <w:r w:rsidRPr="00E272CC">
        <w:rPr>
          <w:rFonts w:ascii="Verdana" w:hAnsi="Verdana"/>
          <w:sz w:val="20"/>
          <w:szCs w:val="20"/>
        </w:rPr>
        <w:t xml:space="preserve">                    к Договору № </w:t>
      </w:r>
    </w:p>
    <w:p w:rsidR="00C60CB2" w:rsidRPr="00E272CC" w:rsidRDefault="00C60CB2" w:rsidP="003263D9">
      <w:pPr>
        <w:spacing w:after="0" w:line="240" w:lineRule="auto"/>
        <w:jc w:val="center"/>
        <w:rPr>
          <w:rFonts w:ascii="Verdana" w:hAnsi="Verdana"/>
          <w:b/>
          <w:sz w:val="20"/>
          <w:szCs w:val="20"/>
        </w:rPr>
      </w:pPr>
    </w:p>
    <w:p w:rsidR="0012095A" w:rsidRPr="00E272CC" w:rsidRDefault="0012095A" w:rsidP="0012095A">
      <w:pPr>
        <w:spacing w:after="0" w:line="240" w:lineRule="auto"/>
        <w:jc w:val="center"/>
        <w:rPr>
          <w:rFonts w:ascii="Verdana" w:hAnsi="Verdana"/>
          <w:b/>
          <w:sz w:val="20"/>
          <w:szCs w:val="20"/>
        </w:rPr>
      </w:pPr>
      <w:r w:rsidRPr="00E272CC">
        <w:rPr>
          <w:rFonts w:ascii="Verdana" w:hAnsi="Verdana"/>
          <w:b/>
          <w:sz w:val="20"/>
          <w:szCs w:val="20"/>
        </w:rPr>
        <w:t>Техническое задание</w:t>
      </w:r>
    </w:p>
    <w:p w:rsidR="0012095A" w:rsidRPr="00E272CC" w:rsidRDefault="0012095A" w:rsidP="0012095A">
      <w:pPr>
        <w:pStyle w:val="15"/>
        <w:shd w:val="clear" w:color="auto" w:fill="auto"/>
        <w:tabs>
          <w:tab w:val="left" w:pos="1090"/>
        </w:tabs>
        <w:spacing w:line="240" w:lineRule="auto"/>
        <w:ind w:left="20" w:right="20" w:firstLine="0"/>
        <w:jc w:val="center"/>
        <w:rPr>
          <w:rFonts w:ascii="Verdana" w:hAnsi="Verdana"/>
          <w:b/>
          <w:sz w:val="20"/>
          <w:szCs w:val="20"/>
        </w:rPr>
      </w:pPr>
      <w:r w:rsidRPr="00E272CC">
        <w:rPr>
          <w:rFonts w:ascii="Verdana" w:hAnsi="Verdana"/>
          <w:b/>
          <w:sz w:val="20"/>
          <w:szCs w:val="20"/>
        </w:rPr>
        <w:t xml:space="preserve">На выполнение замены физически изношенного </w:t>
      </w:r>
      <w:proofErr w:type="spellStart"/>
      <w:r w:rsidRPr="00E272CC">
        <w:rPr>
          <w:rFonts w:ascii="Verdana" w:hAnsi="Verdana"/>
          <w:b/>
          <w:sz w:val="20"/>
          <w:szCs w:val="20"/>
        </w:rPr>
        <w:t>стружкосброса</w:t>
      </w:r>
      <w:proofErr w:type="spellEnd"/>
      <w:r w:rsidRPr="00E272CC">
        <w:rPr>
          <w:rFonts w:ascii="Verdana" w:hAnsi="Verdana"/>
          <w:b/>
          <w:sz w:val="20"/>
          <w:szCs w:val="20"/>
        </w:rPr>
        <w:t xml:space="preserve"> в цехе 103 на новый.</w:t>
      </w:r>
    </w:p>
    <w:p w:rsidR="0012095A" w:rsidRPr="00E272CC" w:rsidRDefault="0012095A" w:rsidP="0012095A">
      <w:pPr>
        <w:pStyle w:val="15"/>
        <w:shd w:val="clear" w:color="auto" w:fill="auto"/>
        <w:tabs>
          <w:tab w:val="left" w:pos="1090"/>
        </w:tabs>
        <w:spacing w:line="240" w:lineRule="auto"/>
        <w:ind w:left="20" w:right="20" w:firstLine="0"/>
        <w:jc w:val="center"/>
        <w:rPr>
          <w:rFonts w:ascii="Verdana" w:hAnsi="Verdana"/>
          <w:sz w:val="20"/>
          <w:szCs w:val="20"/>
        </w:rPr>
      </w:pPr>
    </w:p>
    <w:p w:rsidR="0012095A" w:rsidRPr="00E272CC" w:rsidRDefault="0012095A" w:rsidP="0012095A">
      <w:pPr>
        <w:ind w:firstLine="284"/>
        <w:rPr>
          <w:rFonts w:ascii="Verdana" w:hAnsi="Verdana"/>
          <w:b/>
          <w:sz w:val="20"/>
          <w:szCs w:val="20"/>
        </w:rPr>
      </w:pPr>
      <w:r w:rsidRPr="00E272CC">
        <w:rPr>
          <w:rFonts w:ascii="Verdana" w:hAnsi="Verdana"/>
          <w:b/>
          <w:sz w:val="20"/>
          <w:szCs w:val="20"/>
        </w:rPr>
        <w:t>1. Объект:</w:t>
      </w:r>
    </w:p>
    <w:p w:rsidR="0012095A" w:rsidRPr="00E272CC" w:rsidRDefault="0012095A" w:rsidP="0012095A">
      <w:pPr>
        <w:pStyle w:val="101"/>
        <w:numPr>
          <w:ilvl w:val="1"/>
          <w:numId w:val="15"/>
        </w:numPr>
        <w:shd w:val="clear" w:color="auto" w:fill="auto"/>
        <w:tabs>
          <w:tab w:val="left" w:pos="567"/>
        </w:tabs>
        <w:spacing w:line="240" w:lineRule="auto"/>
        <w:ind w:left="0" w:hanging="11"/>
        <w:jc w:val="both"/>
        <w:rPr>
          <w:rFonts w:ascii="Verdana" w:hAnsi="Verdana" w:cs="Times New Roman"/>
          <w:b w:val="0"/>
          <w:sz w:val="20"/>
          <w:szCs w:val="20"/>
        </w:rPr>
      </w:pPr>
      <w:proofErr w:type="spellStart"/>
      <w:r w:rsidRPr="00E272CC">
        <w:rPr>
          <w:rFonts w:ascii="Verdana" w:hAnsi="Verdana" w:cs="Times New Roman"/>
          <w:b w:val="0"/>
          <w:sz w:val="20"/>
          <w:szCs w:val="20"/>
        </w:rPr>
        <w:t>Стружкосброс</w:t>
      </w:r>
      <w:proofErr w:type="spellEnd"/>
      <w:r w:rsidRPr="00E272CC">
        <w:rPr>
          <w:rFonts w:ascii="Verdana" w:hAnsi="Verdana" w:cs="Times New Roman"/>
          <w:b w:val="0"/>
          <w:sz w:val="20"/>
          <w:szCs w:val="20"/>
        </w:rPr>
        <w:t xml:space="preserve"> цеха 103 МСК-12, в оси 37-38/К с </w:t>
      </w:r>
      <w:proofErr w:type="spellStart"/>
      <w:r w:rsidRPr="00E272CC">
        <w:rPr>
          <w:rFonts w:ascii="Verdana" w:hAnsi="Verdana" w:cs="Times New Roman"/>
          <w:b w:val="0"/>
          <w:sz w:val="20"/>
          <w:szCs w:val="20"/>
        </w:rPr>
        <w:t>отм</w:t>
      </w:r>
      <w:proofErr w:type="spellEnd"/>
      <w:r w:rsidRPr="00E272CC">
        <w:rPr>
          <w:rFonts w:ascii="Verdana" w:hAnsi="Verdana" w:cs="Times New Roman"/>
          <w:b w:val="0"/>
          <w:sz w:val="20"/>
          <w:szCs w:val="20"/>
        </w:rPr>
        <w:t xml:space="preserve">. 8.400 на </w:t>
      </w:r>
      <w:proofErr w:type="spellStart"/>
      <w:r w:rsidRPr="00E272CC">
        <w:rPr>
          <w:rFonts w:ascii="Verdana" w:hAnsi="Verdana" w:cs="Times New Roman"/>
          <w:b w:val="0"/>
          <w:sz w:val="20"/>
          <w:szCs w:val="20"/>
        </w:rPr>
        <w:t>отм</w:t>
      </w:r>
      <w:proofErr w:type="spellEnd"/>
      <w:r w:rsidRPr="00E272CC">
        <w:rPr>
          <w:rFonts w:ascii="Verdana" w:hAnsi="Verdana" w:cs="Times New Roman"/>
          <w:b w:val="0"/>
          <w:sz w:val="20"/>
          <w:szCs w:val="20"/>
        </w:rPr>
        <w:t xml:space="preserve">. 0.000. </w:t>
      </w:r>
    </w:p>
    <w:p w:rsidR="0012095A" w:rsidRPr="00E272CC" w:rsidRDefault="0012095A" w:rsidP="0012095A">
      <w:pPr>
        <w:pStyle w:val="510"/>
        <w:shd w:val="clear" w:color="auto" w:fill="auto"/>
        <w:spacing w:before="0" w:after="0" w:line="240" w:lineRule="auto"/>
        <w:ind w:right="-1"/>
        <w:rPr>
          <w:rFonts w:ascii="Verdana" w:hAnsi="Verdana" w:cs="Times New Roman"/>
          <w:sz w:val="20"/>
          <w:szCs w:val="20"/>
        </w:rPr>
      </w:pPr>
    </w:p>
    <w:p w:rsidR="0012095A" w:rsidRPr="00E272CC" w:rsidRDefault="0012095A" w:rsidP="0012095A">
      <w:pPr>
        <w:tabs>
          <w:tab w:val="left" w:pos="567"/>
        </w:tabs>
        <w:ind w:firstLine="284"/>
        <w:rPr>
          <w:rFonts w:ascii="Verdana" w:hAnsi="Verdana"/>
          <w:b/>
          <w:sz w:val="20"/>
          <w:szCs w:val="20"/>
        </w:rPr>
      </w:pPr>
      <w:r w:rsidRPr="00E272CC">
        <w:rPr>
          <w:rFonts w:ascii="Verdana" w:hAnsi="Verdana"/>
          <w:b/>
          <w:sz w:val="20"/>
          <w:szCs w:val="20"/>
        </w:rPr>
        <w:t xml:space="preserve">2. Причина замены: </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 xml:space="preserve">2.1.  Физический износ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2.2.  Не соответствие требованиям пожарной безопасности;</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2.3.  Нарушение технологического процесса.</w:t>
      </w:r>
    </w:p>
    <w:p w:rsidR="0012095A" w:rsidRPr="00E272CC" w:rsidRDefault="0012095A" w:rsidP="0012095A">
      <w:pPr>
        <w:pStyle w:val="510"/>
        <w:shd w:val="clear" w:color="auto" w:fill="auto"/>
        <w:spacing w:before="0" w:after="0" w:line="240" w:lineRule="auto"/>
        <w:ind w:right="-1"/>
        <w:rPr>
          <w:rFonts w:ascii="Verdana" w:hAnsi="Verdana" w:cs="Times New Roman"/>
          <w:sz w:val="20"/>
          <w:szCs w:val="20"/>
        </w:rPr>
      </w:pPr>
    </w:p>
    <w:p w:rsidR="0012095A" w:rsidRPr="00E272CC" w:rsidRDefault="0012095A" w:rsidP="0012095A">
      <w:pPr>
        <w:pStyle w:val="510"/>
        <w:numPr>
          <w:ilvl w:val="0"/>
          <w:numId w:val="16"/>
        </w:numPr>
        <w:shd w:val="clear" w:color="auto" w:fill="auto"/>
        <w:spacing w:before="0" w:after="0" w:line="240" w:lineRule="auto"/>
        <w:ind w:right="-1"/>
        <w:rPr>
          <w:rFonts w:ascii="Verdana" w:hAnsi="Verdana" w:cs="Times New Roman"/>
          <w:b/>
          <w:sz w:val="20"/>
          <w:szCs w:val="20"/>
        </w:rPr>
      </w:pPr>
      <w:r w:rsidRPr="00E272CC">
        <w:rPr>
          <w:rFonts w:ascii="Verdana" w:hAnsi="Verdana" w:cs="Times New Roman"/>
          <w:b/>
          <w:sz w:val="20"/>
          <w:szCs w:val="20"/>
        </w:rPr>
        <w:t>Выполняемые работы:</w:t>
      </w:r>
    </w:p>
    <w:p w:rsidR="0012095A" w:rsidRPr="00E272CC" w:rsidRDefault="0012095A" w:rsidP="0012095A">
      <w:pPr>
        <w:pStyle w:val="510"/>
        <w:shd w:val="clear" w:color="auto" w:fill="auto"/>
        <w:spacing w:before="0" w:after="0" w:line="240" w:lineRule="auto"/>
        <w:ind w:left="720" w:right="-1"/>
        <w:rPr>
          <w:rFonts w:ascii="Verdana" w:hAnsi="Verdana" w:cs="Times New Roman"/>
          <w:sz w:val="20"/>
          <w:szCs w:val="20"/>
        </w:rPr>
      </w:pPr>
      <w:r w:rsidRPr="00E272CC">
        <w:rPr>
          <w:rFonts w:ascii="Verdana" w:hAnsi="Verdana" w:cs="Times New Roman"/>
          <w:sz w:val="20"/>
          <w:szCs w:val="20"/>
        </w:rPr>
        <w:t xml:space="preserve"> </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 xml:space="preserve">3.1.  Изготовление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 в соответствии с требованиями Заказчика по пожарной безопасности и режиму;</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 xml:space="preserve">3.2.  Демонтаж существующего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w:t>
      </w:r>
    </w:p>
    <w:p w:rsidR="0012095A" w:rsidRPr="00E272CC" w:rsidRDefault="0012095A" w:rsidP="0012095A">
      <w:pPr>
        <w:pStyle w:val="101"/>
        <w:shd w:val="clear" w:color="auto" w:fill="auto"/>
        <w:spacing w:line="240" w:lineRule="auto"/>
        <w:ind w:left="360" w:hanging="360"/>
        <w:jc w:val="both"/>
        <w:rPr>
          <w:rFonts w:ascii="Verdana" w:hAnsi="Verdana" w:cs="Times New Roman"/>
          <w:b w:val="0"/>
          <w:sz w:val="20"/>
          <w:szCs w:val="20"/>
        </w:rPr>
      </w:pPr>
      <w:r w:rsidRPr="00E272CC">
        <w:rPr>
          <w:rFonts w:ascii="Verdana" w:hAnsi="Verdana" w:cs="Times New Roman"/>
          <w:b w:val="0"/>
          <w:sz w:val="20"/>
          <w:szCs w:val="20"/>
        </w:rPr>
        <w:t xml:space="preserve">3.3.  Монтаж нового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w:t>
      </w:r>
    </w:p>
    <w:p w:rsidR="0012095A" w:rsidRPr="00E272CC" w:rsidRDefault="0012095A" w:rsidP="0012095A">
      <w:pPr>
        <w:pStyle w:val="101"/>
        <w:shd w:val="clear" w:color="auto" w:fill="auto"/>
        <w:spacing w:line="240" w:lineRule="auto"/>
        <w:ind w:left="360" w:hanging="360"/>
        <w:jc w:val="both"/>
        <w:rPr>
          <w:rFonts w:ascii="Verdana" w:hAnsi="Verdana" w:cs="Times New Roman"/>
          <w:sz w:val="20"/>
          <w:szCs w:val="20"/>
        </w:rPr>
      </w:pPr>
    </w:p>
    <w:p w:rsidR="0012095A" w:rsidRPr="00E272CC" w:rsidRDefault="0012095A" w:rsidP="0012095A">
      <w:pPr>
        <w:pStyle w:val="ac"/>
        <w:numPr>
          <w:ilvl w:val="0"/>
          <w:numId w:val="16"/>
        </w:numPr>
        <w:spacing w:before="200" w:after="200"/>
        <w:contextualSpacing/>
        <w:jc w:val="both"/>
        <w:rPr>
          <w:rFonts w:ascii="Verdana" w:hAnsi="Verdana"/>
          <w:b/>
          <w:bCs/>
          <w:sz w:val="20"/>
          <w:szCs w:val="20"/>
          <w:bdr w:val="none" w:sz="0" w:space="0" w:color="auto" w:frame="1"/>
        </w:rPr>
      </w:pPr>
      <w:r w:rsidRPr="00E272CC">
        <w:rPr>
          <w:rFonts w:ascii="Verdana" w:hAnsi="Verdana"/>
          <w:b/>
          <w:bCs/>
          <w:sz w:val="20"/>
          <w:szCs w:val="20"/>
          <w:bdr w:val="none" w:sz="0" w:space="0" w:color="auto" w:frame="1"/>
        </w:rPr>
        <w:t xml:space="preserve">Требования к </w:t>
      </w:r>
      <w:proofErr w:type="spellStart"/>
      <w:r w:rsidRPr="00E272CC">
        <w:rPr>
          <w:rFonts w:ascii="Verdana" w:hAnsi="Verdana"/>
          <w:b/>
          <w:bCs/>
          <w:sz w:val="20"/>
          <w:szCs w:val="20"/>
          <w:bdr w:val="none" w:sz="0" w:space="0" w:color="auto" w:frame="1"/>
        </w:rPr>
        <w:t>стужкосбросу</w:t>
      </w:r>
      <w:proofErr w:type="spellEnd"/>
      <w:r w:rsidRPr="00E272CC">
        <w:rPr>
          <w:rFonts w:ascii="Verdana" w:hAnsi="Verdana"/>
          <w:b/>
          <w:bCs/>
          <w:sz w:val="20"/>
          <w:szCs w:val="20"/>
          <w:bdr w:val="none" w:sz="0" w:space="0" w:color="auto" w:frame="1"/>
        </w:rPr>
        <w:t>.</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 xml:space="preserve">Приемный короб с крышкой, рукав и ревизионный люк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 xml:space="preserve"> должен быть выполнен в противопожарном исполнении с пределом огнестойкости </w:t>
      </w:r>
      <w:r w:rsidRPr="00E272CC">
        <w:rPr>
          <w:rFonts w:ascii="Verdana" w:hAnsi="Verdana" w:cs="Times New Roman"/>
          <w:b w:val="0"/>
          <w:sz w:val="20"/>
          <w:szCs w:val="20"/>
          <w:lang w:val="en-US"/>
        </w:rPr>
        <w:t>EI</w:t>
      </w:r>
      <w:r w:rsidRPr="00E272CC">
        <w:rPr>
          <w:rFonts w:ascii="Verdana" w:hAnsi="Verdana" w:cs="Times New Roman"/>
          <w:b w:val="0"/>
          <w:sz w:val="20"/>
          <w:szCs w:val="20"/>
        </w:rPr>
        <w:t xml:space="preserve">60. Элемент ствола второго этажа представляет собой трехслойную конструкцию, внутренняя оболочка которой изготавливается из стали толщиной 3 мм, наружная – из оцинкованной стали, а пространство между ними заполняется пористым наполнителем для обеспечения требований по огнестойкости и </w:t>
      </w:r>
      <w:proofErr w:type="spellStart"/>
      <w:r w:rsidRPr="00E272CC">
        <w:rPr>
          <w:rFonts w:ascii="Verdana" w:hAnsi="Verdana" w:cs="Times New Roman"/>
          <w:b w:val="0"/>
          <w:sz w:val="20"/>
          <w:szCs w:val="20"/>
        </w:rPr>
        <w:t>шумопоглощению</w:t>
      </w:r>
      <w:proofErr w:type="spellEnd"/>
      <w:r w:rsidRPr="00E272CC">
        <w:rPr>
          <w:rFonts w:ascii="Verdana" w:hAnsi="Verdana" w:cs="Times New Roman"/>
          <w:b w:val="0"/>
          <w:sz w:val="20"/>
          <w:szCs w:val="20"/>
        </w:rPr>
        <w:t xml:space="preserve">. </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 xml:space="preserve">Приемный короб изготовить и стали толщиной не менее 4 мм с крышкой под механический замок. В целях исключения несанкционированного доступа предусмотреть установку проушин для навесного замка, а также произвести установку с внешней стороны короба путевого выключателя ВП 15К-21А-231-54У2.3 (либо аналогичного). </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 xml:space="preserve">Внутри короба должна быть предусмотрена решётка с ячейкой 40х40мм из стального прутка диаметром 16мм. предотвращающая сброс режимных ДСЕ. Для проведения ревизии </w:t>
      </w:r>
      <w:proofErr w:type="spellStart"/>
      <w:r w:rsidRPr="00E272CC">
        <w:rPr>
          <w:rFonts w:ascii="Verdana" w:hAnsi="Verdana" w:cs="Times New Roman"/>
          <w:b w:val="0"/>
          <w:sz w:val="20"/>
          <w:szCs w:val="20"/>
        </w:rPr>
        <w:t>стружкоброса</w:t>
      </w:r>
      <w:proofErr w:type="spellEnd"/>
      <w:r w:rsidRPr="00E272CC">
        <w:rPr>
          <w:rFonts w:ascii="Verdana" w:hAnsi="Verdana" w:cs="Times New Roman"/>
          <w:b w:val="0"/>
          <w:sz w:val="20"/>
          <w:szCs w:val="20"/>
        </w:rPr>
        <w:t xml:space="preserve"> предусмотреть возможность снятия решётки, в остальной период времени решётка должна запираться на замок, </w:t>
      </w:r>
      <w:proofErr w:type="gramStart"/>
      <w:r w:rsidRPr="00E272CC">
        <w:rPr>
          <w:rFonts w:ascii="Verdana" w:hAnsi="Verdana" w:cs="Times New Roman"/>
          <w:b w:val="0"/>
          <w:sz w:val="20"/>
          <w:szCs w:val="20"/>
        </w:rPr>
        <w:t>пломбироваться</w:t>
      </w:r>
      <w:proofErr w:type="gramEnd"/>
      <w:r w:rsidRPr="00E272CC">
        <w:rPr>
          <w:rFonts w:ascii="Verdana" w:hAnsi="Verdana" w:cs="Times New Roman"/>
          <w:b w:val="0"/>
          <w:sz w:val="20"/>
          <w:szCs w:val="20"/>
        </w:rPr>
        <w:t xml:space="preserve"> а так же блокироваться техническими средствами охраны (произвести установку </w:t>
      </w:r>
      <w:proofErr w:type="spellStart"/>
      <w:r w:rsidRPr="00E272CC">
        <w:rPr>
          <w:rFonts w:ascii="Verdana" w:hAnsi="Verdana" w:cs="Times New Roman"/>
          <w:b w:val="0"/>
          <w:sz w:val="20"/>
          <w:szCs w:val="20"/>
        </w:rPr>
        <w:t>магнитоконтактых</w:t>
      </w:r>
      <w:proofErr w:type="spellEnd"/>
      <w:r w:rsidRPr="00E272CC">
        <w:rPr>
          <w:rFonts w:ascii="Verdana" w:hAnsi="Verdana" w:cs="Times New Roman"/>
          <w:b w:val="0"/>
          <w:sz w:val="20"/>
          <w:szCs w:val="20"/>
        </w:rPr>
        <w:t xml:space="preserve"> извещателей). </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proofErr w:type="spellStart"/>
      <w:r w:rsidRPr="00E272CC">
        <w:rPr>
          <w:rFonts w:ascii="Verdana" w:hAnsi="Verdana" w:cs="Times New Roman"/>
          <w:b w:val="0"/>
          <w:sz w:val="20"/>
          <w:szCs w:val="20"/>
        </w:rPr>
        <w:t>Стружкосброс</w:t>
      </w:r>
      <w:proofErr w:type="spellEnd"/>
      <w:r w:rsidRPr="00E272CC">
        <w:rPr>
          <w:rFonts w:ascii="Verdana" w:hAnsi="Verdana" w:cs="Times New Roman"/>
          <w:b w:val="0"/>
          <w:sz w:val="20"/>
          <w:szCs w:val="20"/>
        </w:rPr>
        <w:t xml:space="preserve"> должен быть стойким к механическим воздействиям, минимальная толщина стенки рукава 3 мм. </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 xml:space="preserve">Зазоры прохода </w:t>
      </w:r>
      <w:proofErr w:type="spellStart"/>
      <w:r w:rsidRPr="00E272CC">
        <w:rPr>
          <w:rFonts w:ascii="Verdana" w:hAnsi="Verdana" w:cs="Times New Roman"/>
          <w:b w:val="0"/>
          <w:sz w:val="20"/>
          <w:szCs w:val="20"/>
        </w:rPr>
        <w:t>стружкосброса</w:t>
      </w:r>
      <w:proofErr w:type="spellEnd"/>
      <w:r w:rsidRPr="00E272CC">
        <w:rPr>
          <w:rFonts w:ascii="Verdana" w:hAnsi="Verdana" w:cs="Times New Roman"/>
          <w:b w:val="0"/>
          <w:sz w:val="20"/>
          <w:szCs w:val="20"/>
        </w:rPr>
        <w:t xml:space="preserve"> через перекрытие и перегородку заделать негорючим материалом обеспечивающих предел огнестойкости преграды и </w:t>
      </w:r>
      <w:proofErr w:type="spellStart"/>
      <w:r w:rsidRPr="00E272CC">
        <w:rPr>
          <w:rFonts w:ascii="Verdana" w:hAnsi="Verdana" w:cs="Times New Roman"/>
          <w:b w:val="0"/>
          <w:sz w:val="20"/>
          <w:szCs w:val="20"/>
        </w:rPr>
        <w:t>дымогазонепронецаемости</w:t>
      </w:r>
      <w:proofErr w:type="spellEnd"/>
      <w:r w:rsidRPr="00E272CC">
        <w:rPr>
          <w:rFonts w:ascii="Verdana" w:hAnsi="Verdana" w:cs="Times New Roman"/>
          <w:b w:val="0"/>
          <w:sz w:val="20"/>
          <w:szCs w:val="20"/>
        </w:rPr>
        <w:t>.</w:t>
      </w:r>
    </w:p>
    <w:p w:rsidR="0012095A" w:rsidRPr="00E272CC" w:rsidRDefault="0012095A" w:rsidP="0012095A">
      <w:pPr>
        <w:pStyle w:val="ac"/>
        <w:numPr>
          <w:ilvl w:val="0"/>
          <w:numId w:val="16"/>
        </w:numPr>
        <w:spacing w:before="200" w:after="200"/>
        <w:contextualSpacing/>
        <w:jc w:val="both"/>
        <w:rPr>
          <w:rFonts w:ascii="Verdana" w:hAnsi="Verdana"/>
          <w:b/>
          <w:bCs/>
          <w:sz w:val="20"/>
          <w:szCs w:val="20"/>
          <w:bdr w:val="none" w:sz="0" w:space="0" w:color="auto" w:frame="1"/>
        </w:rPr>
      </w:pPr>
      <w:r w:rsidRPr="00E272CC">
        <w:rPr>
          <w:rFonts w:ascii="Verdana" w:hAnsi="Verdana"/>
          <w:b/>
          <w:bCs/>
          <w:sz w:val="20"/>
          <w:szCs w:val="20"/>
          <w:bdr w:val="none" w:sz="0" w:space="0" w:color="auto" w:frame="1"/>
        </w:rPr>
        <w:t>Способ выполнения работ, требования к Исполнителю.</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Способ выполнения работ определяет Исполнитель с обязательным согласованием с Заказчиком. Повреждение, порча имущества Заказчика в ходе выполнения работ возмещается исполнителем.</w:t>
      </w:r>
    </w:p>
    <w:p w:rsidR="0012095A" w:rsidRPr="00E272CC" w:rsidRDefault="0012095A" w:rsidP="0012095A">
      <w:pPr>
        <w:pStyle w:val="101"/>
        <w:numPr>
          <w:ilvl w:val="1"/>
          <w:numId w:val="16"/>
        </w:numPr>
        <w:shd w:val="clear" w:color="auto" w:fill="auto"/>
        <w:spacing w:line="240" w:lineRule="auto"/>
        <w:ind w:left="426" w:hanging="426"/>
        <w:jc w:val="both"/>
        <w:rPr>
          <w:rFonts w:ascii="Verdana" w:hAnsi="Verdana" w:cs="Times New Roman"/>
          <w:b w:val="0"/>
          <w:sz w:val="20"/>
          <w:szCs w:val="20"/>
        </w:rPr>
      </w:pPr>
      <w:r w:rsidRPr="00E272CC">
        <w:rPr>
          <w:rFonts w:ascii="Verdana" w:hAnsi="Verdana" w:cs="Times New Roman"/>
          <w:b w:val="0"/>
          <w:sz w:val="20"/>
          <w:szCs w:val="20"/>
        </w:rPr>
        <w:t>Исполнитель работ должен располагать необходимым персоналом, а также руководителями и специалистами,</w:t>
      </w:r>
      <w:r w:rsidRPr="00E272CC">
        <w:rPr>
          <w:rFonts w:ascii="Verdana" w:hAnsi="Verdana" w:cs="Times New Roman"/>
          <w:sz w:val="20"/>
          <w:szCs w:val="20"/>
        </w:rPr>
        <w:t xml:space="preserve"> </w:t>
      </w:r>
      <w:r w:rsidRPr="00E272CC">
        <w:rPr>
          <w:rFonts w:ascii="Verdana" w:hAnsi="Verdana" w:cs="Times New Roman"/>
          <w:b w:val="0"/>
          <w:sz w:val="20"/>
          <w:szCs w:val="20"/>
        </w:rPr>
        <w:t>имеющими полномочия, необходимые для выполнения своих обязанностей.</w:t>
      </w:r>
      <w:r w:rsidRPr="00E272CC">
        <w:rPr>
          <w:rFonts w:ascii="Verdana" w:hAnsi="Verdana" w:cs="Times New Roman"/>
          <w:sz w:val="20"/>
          <w:szCs w:val="20"/>
        </w:rPr>
        <w:t xml:space="preserve"> </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lastRenderedPageBreak/>
        <w:t>Исполнитель работ должен обладать возможностью проведения работ в выходные, праздничные дни и в ночное время с 20-00 (вечера) до 08-00 (утра), без удорожания единичных расценок.</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Исполнитель работ должен предоставить документы, подтверждающие срок существования не менее 2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заключения договора).</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У Исполнителя работ до момента заключения договора должны отсутствовать:</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xml:space="preserve">- неоднократное снятие с учета и постановка на учет в налоговых органах налогоплательщика за последние 60 календарных месяцев в связи с изменением места нахождения («миграция» между налоговыми органами). </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исполнительных производств в отношении Исполнителя работ на момент заключения договора,</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непогашенной задолженности, совокупная сумма взыскания по которой превышает 50% выручки по уплате налогов, сборов, задолженности по иным обязательным платежам в бюджеты бюджетной системы Российской Федерации; по своевременной и полной выплате работникам заработной платы,</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неоднократные (два и более раза) нарушения налогового законодательства, связанных с использованием в деятельности «фирм-однодневок»,</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нарушений требований законодательства Российской Федерации,</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возбуждённых уголовных дел и неснятых судимостей в отношении руководителей.</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p>
    <w:p w:rsidR="0012095A" w:rsidRPr="00E272CC" w:rsidRDefault="0012095A" w:rsidP="0012095A">
      <w:pPr>
        <w:pStyle w:val="101"/>
        <w:numPr>
          <w:ilvl w:val="0"/>
          <w:numId w:val="16"/>
        </w:numPr>
        <w:shd w:val="clear" w:color="auto" w:fill="auto"/>
        <w:spacing w:line="240" w:lineRule="auto"/>
        <w:jc w:val="both"/>
        <w:rPr>
          <w:rFonts w:ascii="Verdana" w:hAnsi="Verdana" w:cs="Times New Roman"/>
          <w:b w:val="0"/>
          <w:sz w:val="20"/>
          <w:szCs w:val="20"/>
        </w:rPr>
      </w:pPr>
      <w:r w:rsidRPr="00E272CC">
        <w:rPr>
          <w:rFonts w:ascii="Verdana" w:hAnsi="Verdana" w:cs="Times New Roman"/>
          <w:sz w:val="20"/>
          <w:szCs w:val="20"/>
        </w:rPr>
        <w:t>Требования к выполняемым работам</w:t>
      </w:r>
      <w:r w:rsidRPr="00E272CC">
        <w:rPr>
          <w:rFonts w:ascii="Verdana" w:hAnsi="Verdana" w:cs="Times New Roman"/>
          <w:b w:val="0"/>
          <w:sz w:val="20"/>
          <w:szCs w:val="20"/>
        </w:rPr>
        <w:t xml:space="preserve">.    </w:t>
      </w:r>
    </w:p>
    <w:p w:rsidR="0012095A" w:rsidRPr="00E272CC" w:rsidRDefault="0012095A" w:rsidP="0012095A">
      <w:pPr>
        <w:pStyle w:val="101"/>
        <w:shd w:val="clear" w:color="auto" w:fill="auto"/>
        <w:spacing w:line="240" w:lineRule="auto"/>
        <w:ind w:left="720"/>
        <w:jc w:val="both"/>
        <w:rPr>
          <w:rFonts w:ascii="Verdana" w:hAnsi="Verdana" w:cs="Times New Roman"/>
          <w:b w:val="0"/>
          <w:sz w:val="20"/>
          <w:szCs w:val="20"/>
        </w:rPr>
      </w:pPr>
      <w:r w:rsidRPr="00E272CC">
        <w:rPr>
          <w:rFonts w:ascii="Verdana" w:hAnsi="Verdana" w:cs="Times New Roman"/>
          <w:b w:val="0"/>
          <w:sz w:val="20"/>
          <w:szCs w:val="20"/>
        </w:rPr>
        <w:t xml:space="preserve">      </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 xml:space="preserve">Выполнение работ на территории Заказчика должно осуществляться с соблюдением требований режима работы, выполнение мер безопасности по охране труда и требований контрольно-пропускного и внутриобъектового режимов, установленных законодательством РФ и АО «КОНЦЕРН «КАЛАШНИКОВ». </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Все материалы, комплектующие должны быть новыми, не быть в употреблении и иметь сертификаты качества или декларации о соответствии. Все документы предъявляются Заказчику при завозе материала и прилагаются с отчётными техническими документами при сдаче работ.</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Исполнитель Работ обязан предоставить гарантии на выполненные работы на срок не менее 12 месяцев с даты подписания акта выполненных работ.</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Срок устранения неисправностей на объекте, выявленных в гарантийный период, не должен превышать 3(три) рабочих дня от даты получения извещения о неисправности, а при аварийной ситуации не позднее 24 часов.</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Срок окончания работ – в течении 2 (двух) месяцев после подписания договора. Ежедневно, после проведения работ место работ должно быть очищено от мусора и сдано Заказчику, мусор и отходы от проведенных работ за рабочую смену Исполнитель обязан вывезти за пределы здания, место складирования определяет Заказчик.</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В области пожарной безопасности:</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Запрещается курение, в том числе электронных сигарет в необорудованных местах для курения.</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При проведении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Проведения работ в этом случае допускается только после принятия мер, предупреждающих нештатные срабатывания систем противопожарной защиты.</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r w:rsidRPr="00E272CC">
        <w:rPr>
          <w:rFonts w:ascii="Verdana" w:hAnsi="Verdana" w:cs="Times New Roman"/>
          <w:b w:val="0"/>
          <w:sz w:val="20"/>
          <w:szCs w:val="20"/>
        </w:rPr>
        <w:t>- Проведение огневых работ на временных местах в зданиях и на территории Предприятия, в том числе и в аварийных случаях разрешается только после оформления наряда-допуска, установленной формы (порядок и пример оформления описывается рабочей инструкции РИ Р3.8 Организация и проведение огневых работ).</w:t>
      </w:r>
    </w:p>
    <w:p w:rsidR="0012095A" w:rsidRPr="00E272CC" w:rsidRDefault="0012095A" w:rsidP="0012095A">
      <w:pPr>
        <w:pStyle w:val="101"/>
        <w:shd w:val="clear" w:color="auto" w:fill="auto"/>
        <w:spacing w:line="240" w:lineRule="auto"/>
        <w:jc w:val="both"/>
        <w:rPr>
          <w:rFonts w:ascii="Verdana" w:hAnsi="Verdana" w:cs="Times New Roman"/>
          <w:b w:val="0"/>
          <w:sz w:val="20"/>
          <w:szCs w:val="20"/>
        </w:rPr>
      </w:pPr>
    </w:p>
    <w:p w:rsidR="0012095A" w:rsidRPr="00E272CC" w:rsidRDefault="0012095A" w:rsidP="0012095A">
      <w:pPr>
        <w:pStyle w:val="101"/>
        <w:numPr>
          <w:ilvl w:val="0"/>
          <w:numId w:val="16"/>
        </w:numPr>
        <w:shd w:val="clear" w:color="auto" w:fill="auto"/>
        <w:spacing w:line="240" w:lineRule="auto"/>
        <w:jc w:val="both"/>
        <w:rPr>
          <w:rFonts w:ascii="Verdana" w:hAnsi="Verdana" w:cs="Times New Roman"/>
          <w:b w:val="0"/>
          <w:sz w:val="20"/>
          <w:szCs w:val="20"/>
        </w:rPr>
      </w:pPr>
      <w:r w:rsidRPr="00E272CC">
        <w:rPr>
          <w:rFonts w:ascii="Verdana" w:hAnsi="Verdana" w:cs="Times New Roman"/>
          <w:sz w:val="20"/>
          <w:szCs w:val="20"/>
          <w:bdr w:val="none" w:sz="0" w:space="0" w:color="auto" w:frame="1"/>
        </w:rPr>
        <w:t>Выполненные работы по ремонту, а также документация должна</w:t>
      </w:r>
      <w:r w:rsidRPr="00E272CC">
        <w:rPr>
          <w:rFonts w:ascii="Verdana" w:hAnsi="Verdana" w:cs="Times New Roman"/>
          <w:b w:val="0"/>
          <w:sz w:val="20"/>
          <w:szCs w:val="20"/>
        </w:rPr>
        <w:t xml:space="preserve"> </w:t>
      </w:r>
      <w:r w:rsidRPr="00E272CC">
        <w:rPr>
          <w:rFonts w:ascii="Verdana" w:hAnsi="Verdana" w:cs="Times New Roman"/>
          <w:sz w:val="20"/>
          <w:szCs w:val="20"/>
        </w:rPr>
        <w:t>соответствовать следующим регламентирующим документам:</w:t>
      </w:r>
      <w:r w:rsidRPr="00E272CC">
        <w:rPr>
          <w:rFonts w:ascii="Verdana" w:hAnsi="Verdana" w:cs="Times New Roman"/>
          <w:b w:val="0"/>
          <w:sz w:val="20"/>
          <w:szCs w:val="20"/>
        </w:rPr>
        <w:t xml:space="preserve"> </w:t>
      </w:r>
    </w:p>
    <w:p w:rsidR="0012095A" w:rsidRPr="00E272CC" w:rsidRDefault="0012095A" w:rsidP="0012095A">
      <w:pPr>
        <w:pStyle w:val="101"/>
        <w:shd w:val="clear" w:color="auto" w:fill="auto"/>
        <w:spacing w:line="240" w:lineRule="auto"/>
        <w:ind w:left="720"/>
        <w:jc w:val="both"/>
        <w:rPr>
          <w:rFonts w:ascii="Verdana" w:hAnsi="Verdana" w:cs="Times New Roman"/>
          <w:b w:val="0"/>
          <w:sz w:val="20"/>
          <w:szCs w:val="20"/>
        </w:rPr>
      </w:pP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Инструкция (руководство) по монтажу и эксплуатации.</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Правила по охране труда при работе на высоте.</w:t>
      </w:r>
    </w:p>
    <w:p w:rsidR="0012095A" w:rsidRPr="00E272CC" w:rsidRDefault="0012095A" w:rsidP="0012095A">
      <w:pPr>
        <w:pStyle w:val="101"/>
        <w:numPr>
          <w:ilvl w:val="1"/>
          <w:numId w:val="16"/>
        </w:numPr>
        <w:shd w:val="clear" w:color="auto" w:fill="auto"/>
        <w:spacing w:line="240" w:lineRule="auto"/>
        <w:ind w:left="0" w:firstLine="0"/>
        <w:jc w:val="both"/>
        <w:rPr>
          <w:rFonts w:ascii="Verdana" w:hAnsi="Verdana" w:cs="Times New Roman"/>
          <w:b w:val="0"/>
          <w:sz w:val="20"/>
          <w:szCs w:val="20"/>
        </w:rPr>
      </w:pPr>
      <w:r w:rsidRPr="00E272CC">
        <w:rPr>
          <w:rFonts w:ascii="Verdana" w:hAnsi="Verdana" w:cs="Times New Roman"/>
          <w:b w:val="0"/>
          <w:sz w:val="20"/>
          <w:szCs w:val="20"/>
        </w:rPr>
        <w:t>Требование настоящего Технического задания.</w:t>
      </w:r>
    </w:p>
    <w:p w:rsidR="00B66065" w:rsidRPr="00E272CC" w:rsidRDefault="00B66065" w:rsidP="0012095A">
      <w:pPr>
        <w:ind w:left="360"/>
        <w:rPr>
          <w:rFonts w:ascii="Verdana" w:hAnsi="Verdana"/>
          <w:sz w:val="20"/>
          <w:szCs w:val="20"/>
        </w:rPr>
      </w:pPr>
    </w:p>
    <w:p w:rsidR="00B66065" w:rsidRPr="00E272CC" w:rsidRDefault="00B66065" w:rsidP="00B66065">
      <w:pPr>
        <w:rPr>
          <w:rFonts w:ascii="Verdana" w:hAnsi="Verdana"/>
          <w:sz w:val="20"/>
          <w:szCs w:val="20"/>
        </w:rPr>
      </w:pPr>
    </w:p>
    <w:p w:rsidR="009B4BAC" w:rsidRPr="00E272CC" w:rsidRDefault="009B4BAC" w:rsidP="00B66065">
      <w:pPr>
        <w:jc w:val="left"/>
        <w:rPr>
          <w:rFonts w:ascii="Verdana" w:eastAsia="Arial" w:hAnsi="Verdana"/>
          <w:b/>
          <w:bCs/>
          <w:iCs/>
          <w:sz w:val="20"/>
          <w:szCs w:val="20"/>
        </w:rPr>
      </w:pPr>
    </w:p>
    <w:p w:rsidR="00A6274E" w:rsidRPr="00E272CC" w:rsidRDefault="00A6274E" w:rsidP="00B66065">
      <w:pPr>
        <w:rPr>
          <w:rFonts w:ascii="Verdana" w:eastAsia="Arial" w:hAnsi="Verdana"/>
          <w:bCs/>
          <w:iCs/>
          <w:sz w:val="20"/>
          <w:szCs w:val="20"/>
        </w:rPr>
      </w:pPr>
    </w:p>
    <w:p w:rsidR="00A6274E" w:rsidRPr="00E272CC" w:rsidRDefault="00A6274E" w:rsidP="00B66065">
      <w:pPr>
        <w:tabs>
          <w:tab w:val="left" w:pos="2895"/>
          <w:tab w:val="left" w:pos="9781"/>
        </w:tabs>
        <w:rPr>
          <w:rFonts w:ascii="Verdana" w:hAnsi="Verdana"/>
          <w:b/>
          <w:sz w:val="20"/>
          <w:szCs w:val="20"/>
        </w:rPr>
      </w:pPr>
    </w:p>
    <w:tbl>
      <w:tblPr>
        <w:tblW w:w="5156" w:type="pct"/>
        <w:tblInd w:w="-106" w:type="dxa"/>
        <w:tblLook w:val="00A0" w:firstRow="1" w:lastRow="0" w:firstColumn="1" w:lastColumn="0" w:noHBand="0" w:noVBand="0"/>
      </w:tblPr>
      <w:tblGrid>
        <w:gridCol w:w="5224"/>
        <w:gridCol w:w="4131"/>
      </w:tblGrid>
      <w:tr w:rsidR="004F75D4" w:rsidRPr="00E272CC" w:rsidTr="00965559">
        <w:tc>
          <w:tcPr>
            <w:tcW w:w="2792" w:type="pct"/>
          </w:tcPr>
          <w:p w:rsidR="004F75D4" w:rsidRPr="00E272CC" w:rsidRDefault="004F75D4" w:rsidP="00B66065">
            <w:pPr>
              <w:widowControl w:val="0"/>
              <w:autoSpaceDE w:val="0"/>
              <w:autoSpaceDN w:val="0"/>
              <w:adjustRightInd w:val="0"/>
              <w:rPr>
                <w:rFonts w:ascii="Verdana" w:hAnsi="Verdana" w:cs="Verdana"/>
                <w:sz w:val="20"/>
                <w:szCs w:val="20"/>
              </w:rPr>
            </w:pPr>
            <w:r w:rsidRPr="00E272CC">
              <w:rPr>
                <w:rFonts w:ascii="Verdana" w:hAnsi="Verdana" w:cs="Verdana"/>
                <w:sz w:val="20"/>
                <w:szCs w:val="20"/>
              </w:rPr>
              <w:t>ЗАКАЗЧИК</w:t>
            </w:r>
          </w:p>
          <w:p w:rsidR="002340E5" w:rsidRPr="00E272CC" w:rsidRDefault="002340E5" w:rsidP="00B66065">
            <w:pPr>
              <w:widowControl w:val="0"/>
              <w:autoSpaceDE w:val="0"/>
              <w:autoSpaceDN w:val="0"/>
              <w:adjustRightInd w:val="0"/>
              <w:rPr>
                <w:rFonts w:ascii="Verdana" w:hAnsi="Verdana" w:cs="Verdana"/>
                <w:sz w:val="20"/>
                <w:szCs w:val="20"/>
              </w:rPr>
            </w:pPr>
          </w:p>
          <w:p w:rsidR="0012095A" w:rsidRPr="00E272CC" w:rsidRDefault="0012095A" w:rsidP="0012095A">
            <w:pPr>
              <w:pStyle w:val="Normal1"/>
              <w:spacing w:line="240" w:lineRule="auto"/>
              <w:ind w:firstLine="0"/>
              <w:rPr>
                <w:rFonts w:ascii="Verdana" w:hAnsi="Verdana"/>
                <w:spacing w:val="-2"/>
                <w:sz w:val="20"/>
              </w:rPr>
            </w:pPr>
            <w:r w:rsidRPr="00E272CC">
              <w:rPr>
                <w:rFonts w:ascii="Verdana" w:hAnsi="Verdana" w:cs="Verdana"/>
                <w:sz w:val="20"/>
              </w:rPr>
              <w:t>Заместитель директора дивизиона производственной логистики</w:t>
            </w:r>
            <w:r w:rsidRPr="00E272CC">
              <w:rPr>
                <w:rFonts w:ascii="Verdana" w:hAnsi="Verdana"/>
                <w:spacing w:val="-2"/>
                <w:sz w:val="20"/>
              </w:rPr>
              <w:t xml:space="preserve"> </w:t>
            </w:r>
          </w:p>
          <w:p w:rsidR="0012095A" w:rsidRPr="00E272CC" w:rsidRDefault="0012095A" w:rsidP="0012095A">
            <w:pPr>
              <w:pStyle w:val="Normal1"/>
              <w:spacing w:line="240" w:lineRule="auto"/>
              <w:ind w:firstLine="0"/>
              <w:rPr>
                <w:rFonts w:ascii="Verdana" w:hAnsi="Verdana"/>
                <w:spacing w:val="-2"/>
                <w:sz w:val="20"/>
              </w:rPr>
            </w:pPr>
          </w:p>
          <w:p w:rsidR="002340E5" w:rsidRPr="00E272CC" w:rsidRDefault="0012095A" w:rsidP="0012095A">
            <w:pPr>
              <w:widowControl w:val="0"/>
              <w:autoSpaceDE w:val="0"/>
              <w:autoSpaceDN w:val="0"/>
              <w:adjustRightInd w:val="0"/>
              <w:ind w:firstLine="0"/>
              <w:rPr>
                <w:rFonts w:ascii="Verdana" w:hAnsi="Verdana" w:cs="Verdana"/>
                <w:sz w:val="20"/>
                <w:szCs w:val="20"/>
              </w:rPr>
            </w:pPr>
            <w:r w:rsidRPr="00E272CC">
              <w:rPr>
                <w:rFonts w:ascii="Verdana" w:hAnsi="Verdana"/>
                <w:spacing w:val="-2"/>
                <w:sz w:val="20"/>
                <w:szCs w:val="20"/>
              </w:rPr>
              <w:t>____________/ Бородин И.О.</w:t>
            </w:r>
          </w:p>
        </w:tc>
        <w:tc>
          <w:tcPr>
            <w:tcW w:w="2208" w:type="pct"/>
          </w:tcPr>
          <w:p w:rsidR="004F75D4" w:rsidRPr="00E272CC" w:rsidRDefault="004F75D4" w:rsidP="00B66065">
            <w:pPr>
              <w:widowControl w:val="0"/>
              <w:autoSpaceDE w:val="0"/>
              <w:autoSpaceDN w:val="0"/>
              <w:adjustRightInd w:val="0"/>
              <w:rPr>
                <w:rFonts w:ascii="Verdana" w:hAnsi="Verdana" w:cs="Verdana"/>
                <w:sz w:val="20"/>
                <w:szCs w:val="20"/>
              </w:rPr>
            </w:pPr>
            <w:r w:rsidRPr="00E272CC">
              <w:rPr>
                <w:rFonts w:ascii="Verdana" w:hAnsi="Verdana" w:cs="Verdana"/>
                <w:sz w:val="20"/>
                <w:szCs w:val="20"/>
              </w:rPr>
              <w:t>ПОДРЯДЧИК</w:t>
            </w:r>
          </w:p>
          <w:p w:rsidR="002340E5" w:rsidRPr="00E272CC" w:rsidRDefault="002340E5" w:rsidP="00B66065">
            <w:pPr>
              <w:widowControl w:val="0"/>
              <w:autoSpaceDE w:val="0"/>
              <w:autoSpaceDN w:val="0"/>
              <w:adjustRightInd w:val="0"/>
              <w:rPr>
                <w:rFonts w:ascii="Verdana" w:hAnsi="Verdana" w:cs="Verdana"/>
                <w:sz w:val="20"/>
                <w:szCs w:val="20"/>
              </w:rPr>
            </w:pPr>
          </w:p>
          <w:p w:rsidR="002340E5" w:rsidRPr="00E272CC" w:rsidRDefault="002340E5" w:rsidP="00B66065">
            <w:pPr>
              <w:pStyle w:val="Normal1"/>
              <w:spacing w:before="120" w:after="120" w:line="276" w:lineRule="auto"/>
              <w:ind w:firstLine="0"/>
              <w:jc w:val="both"/>
              <w:rPr>
                <w:rFonts w:ascii="Verdana" w:hAnsi="Verdana"/>
                <w:spacing w:val="-2"/>
                <w:sz w:val="20"/>
              </w:rPr>
            </w:pPr>
          </w:p>
          <w:p w:rsidR="002340E5" w:rsidRPr="00E272CC" w:rsidRDefault="002340E5" w:rsidP="00B66065">
            <w:pPr>
              <w:pStyle w:val="Normal1"/>
              <w:spacing w:before="120" w:after="120" w:line="276" w:lineRule="auto"/>
              <w:ind w:firstLine="0"/>
              <w:jc w:val="both"/>
              <w:rPr>
                <w:rFonts w:ascii="Verdana" w:hAnsi="Verdana"/>
                <w:spacing w:val="-2"/>
                <w:sz w:val="20"/>
              </w:rPr>
            </w:pPr>
          </w:p>
          <w:p w:rsidR="002340E5" w:rsidRPr="00E272CC" w:rsidRDefault="002340E5" w:rsidP="00B66065">
            <w:pPr>
              <w:pStyle w:val="Normal1"/>
              <w:spacing w:before="120" w:after="120" w:line="276" w:lineRule="auto"/>
              <w:ind w:firstLine="0"/>
              <w:jc w:val="both"/>
              <w:rPr>
                <w:rFonts w:ascii="Verdana" w:hAnsi="Verdana"/>
                <w:sz w:val="20"/>
              </w:rPr>
            </w:pPr>
            <w:r w:rsidRPr="00E272CC">
              <w:rPr>
                <w:rFonts w:ascii="Verdana" w:hAnsi="Verdana"/>
                <w:spacing w:val="-2"/>
                <w:sz w:val="20"/>
              </w:rPr>
              <w:t xml:space="preserve">_____________/ </w:t>
            </w:r>
          </w:p>
          <w:p w:rsidR="002340E5" w:rsidRPr="00E272CC" w:rsidRDefault="002340E5" w:rsidP="00B66065">
            <w:pPr>
              <w:widowControl w:val="0"/>
              <w:autoSpaceDE w:val="0"/>
              <w:autoSpaceDN w:val="0"/>
              <w:adjustRightInd w:val="0"/>
              <w:rPr>
                <w:rFonts w:ascii="Verdana" w:hAnsi="Verdana" w:cs="Verdana"/>
                <w:sz w:val="20"/>
                <w:szCs w:val="20"/>
              </w:rPr>
            </w:pPr>
          </w:p>
        </w:tc>
      </w:tr>
      <w:tr w:rsidR="004F75D4" w:rsidRPr="00E272CC" w:rsidTr="00965559">
        <w:tc>
          <w:tcPr>
            <w:tcW w:w="2792" w:type="pct"/>
          </w:tcPr>
          <w:p w:rsidR="004F75D4" w:rsidRPr="00E272CC" w:rsidRDefault="004F75D4" w:rsidP="00B66065">
            <w:pPr>
              <w:pStyle w:val="Normalunindented"/>
              <w:keepNext/>
              <w:ind w:firstLine="482"/>
              <w:jc w:val="left"/>
              <w:rPr>
                <w:rFonts w:ascii="Verdana" w:hAnsi="Verdana"/>
                <w:sz w:val="20"/>
                <w:szCs w:val="20"/>
              </w:rPr>
            </w:pPr>
          </w:p>
        </w:tc>
        <w:tc>
          <w:tcPr>
            <w:tcW w:w="2208" w:type="pct"/>
          </w:tcPr>
          <w:p w:rsidR="00A6274E" w:rsidRPr="00E272CC" w:rsidRDefault="00A6274E" w:rsidP="00B66065">
            <w:pPr>
              <w:pStyle w:val="Normalunindented"/>
              <w:keepNext/>
              <w:jc w:val="left"/>
              <w:rPr>
                <w:rFonts w:ascii="Verdana" w:hAnsi="Verdana"/>
                <w:sz w:val="20"/>
                <w:szCs w:val="20"/>
              </w:rPr>
            </w:pPr>
          </w:p>
        </w:tc>
      </w:tr>
    </w:tbl>
    <w:p w:rsidR="002340E5" w:rsidRDefault="00287407" w:rsidP="00B66065">
      <w:pPr>
        <w:tabs>
          <w:tab w:val="left" w:pos="7815"/>
        </w:tabs>
        <w:ind w:firstLine="0"/>
        <w:rPr>
          <w:rFonts w:ascii="Verdana" w:hAnsi="Verdana"/>
          <w:sz w:val="20"/>
          <w:szCs w:val="20"/>
        </w:rPr>
      </w:pPr>
      <w:r w:rsidRPr="00FC6EBE">
        <w:rPr>
          <w:rFonts w:ascii="Verdana" w:hAnsi="Verdana"/>
          <w:sz w:val="20"/>
          <w:szCs w:val="20"/>
        </w:rPr>
        <w:t xml:space="preserve">                                                                 </w:t>
      </w:r>
      <w:r w:rsidR="00C951B0" w:rsidRPr="00FC6EBE">
        <w:rPr>
          <w:rFonts w:ascii="Verdana" w:hAnsi="Verdana"/>
          <w:sz w:val="20"/>
          <w:szCs w:val="20"/>
        </w:rPr>
        <w:t xml:space="preserve">       </w:t>
      </w:r>
      <w:r w:rsidR="00FC6EBE">
        <w:rPr>
          <w:rFonts w:ascii="Verdana" w:hAnsi="Verdana"/>
          <w:sz w:val="20"/>
          <w:szCs w:val="20"/>
        </w:rPr>
        <w:t xml:space="preserve">       </w:t>
      </w:r>
      <w:r w:rsidR="003263D9">
        <w:rPr>
          <w:rFonts w:ascii="Verdana" w:hAnsi="Verdana"/>
          <w:sz w:val="20"/>
          <w:szCs w:val="20"/>
        </w:rPr>
        <w:t xml:space="preserve">      </w:t>
      </w:r>
    </w:p>
    <w:p w:rsidR="002340E5" w:rsidRDefault="002340E5" w:rsidP="00B66065">
      <w:pPr>
        <w:tabs>
          <w:tab w:val="left" w:pos="7815"/>
        </w:tabs>
        <w:ind w:firstLine="0"/>
        <w:rPr>
          <w:rFonts w:ascii="Verdana" w:hAnsi="Verdana"/>
          <w:sz w:val="20"/>
          <w:szCs w:val="20"/>
        </w:rPr>
      </w:pPr>
    </w:p>
    <w:p w:rsidR="002340E5" w:rsidRDefault="002340E5" w:rsidP="00B66065">
      <w:pPr>
        <w:tabs>
          <w:tab w:val="left" w:pos="7815"/>
        </w:tabs>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2340E5" w:rsidRDefault="002340E5"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E272CC" w:rsidRDefault="00E272CC" w:rsidP="00C951B0">
      <w:pPr>
        <w:tabs>
          <w:tab w:val="left" w:pos="7815"/>
        </w:tabs>
        <w:spacing w:line="240" w:lineRule="auto"/>
        <w:ind w:firstLine="0"/>
        <w:rPr>
          <w:rFonts w:ascii="Verdana" w:hAnsi="Verdana"/>
          <w:sz w:val="20"/>
          <w:szCs w:val="20"/>
        </w:rPr>
      </w:pPr>
    </w:p>
    <w:p w:rsidR="0012095A" w:rsidRDefault="0012095A" w:rsidP="002340E5">
      <w:pPr>
        <w:tabs>
          <w:tab w:val="left" w:pos="7815"/>
        </w:tabs>
        <w:spacing w:line="240" w:lineRule="auto"/>
        <w:ind w:firstLine="0"/>
        <w:jc w:val="right"/>
        <w:rPr>
          <w:rFonts w:ascii="Verdana" w:hAnsi="Verdana"/>
          <w:sz w:val="20"/>
          <w:szCs w:val="20"/>
        </w:rPr>
      </w:pPr>
    </w:p>
    <w:p w:rsidR="00CD5E85" w:rsidRPr="00FC6EBE" w:rsidRDefault="00CD5E85" w:rsidP="002340E5">
      <w:pPr>
        <w:tabs>
          <w:tab w:val="left" w:pos="7815"/>
        </w:tabs>
        <w:spacing w:line="240" w:lineRule="auto"/>
        <w:ind w:firstLine="0"/>
        <w:jc w:val="right"/>
        <w:rPr>
          <w:rFonts w:ascii="Verdana" w:hAnsi="Verdana"/>
          <w:sz w:val="20"/>
          <w:szCs w:val="20"/>
        </w:rPr>
      </w:pPr>
      <w:r w:rsidRPr="00FC6EBE">
        <w:rPr>
          <w:rFonts w:ascii="Verdana" w:hAnsi="Verdana"/>
          <w:sz w:val="20"/>
          <w:szCs w:val="20"/>
        </w:rPr>
        <w:lastRenderedPageBreak/>
        <w:t>Приложение №</w:t>
      </w:r>
      <w:r w:rsidR="00A6274E">
        <w:rPr>
          <w:rFonts w:ascii="Verdana" w:hAnsi="Verdana"/>
          <w:sz w:val="20"/>
          <w:szCs w:val="20"/>
        </w:rPr>
        <w:t>2</w:t>
      </w:r>
      <w:r w:rsidRPr="00FC6EBE">
        <w:rPr>
          <w:rFonts w:ascii="Verdana" w:hAnsi="Verdana"/>
          <w:sz w:val="20"/>
          <w:szCs w:val="20"/>
        </w:rPr>
        <w:t xml:space="preserve"> к договору </w:t>
      </w:r>
    </w:p>
    <w:p w:rsidR="00CD5E85" w:rsidRPr="00FC6EBE" w:rsidRDefault="003263D9" w:rsidP="003263D9">
      <w:pPr>
        <w:tabs>
          <w:tab w:val="left" w:pos="7815"/>
        </w:tabs>
        <w:spacing w:line="240" w:lineRule="auto"/>
        <w:jc w:val="center"/>
        <w:rPr>
          <w:rFonts w:ascii="Verdana" w:hAnsi="Verdana"/>
          <w:sz w:val="20"/>
          <w:szCs w:val="20"/>
        </w:rPr>
      </w:pPr>
      <w:r>
        <w:rPr>
          <w:rFonts w:ascii="Verdana" w:hAnsi="Verdana"/>
          <w:sz w:val="20"/>
          <w:szCs w:val="20"/>
        </w:rPr>
        <w:t xml:space="preserve">                                                  </w:t>
      </w:r>
      <w:r w:rsidR="00CD5E85" w:rsidRPr="00FC6EBE">
        <w:rPr>
          <w:rFonts w:ascii="Verdana" w:hAnsi="Verdana"/>
          <w:sz w:val="20"/>
          <w:szCs w:val="20"/>
        </w:rPr>
        <w:t>от _____________№</w:t>
      </w:r>
      <w:r>
        <w:rPr>
          <w:rFonts w:ascii="Verdana" w:hAnsi="Verdana"/>
          <w:sz w:val="20"/>
          <w:szCs w:val="20"/>
        </w:rPr>
        <w:t>____________</w:t>
      </w:r>
      <w:r w:rsidR="00CD5E85" w:rsidRPr="00FC6EBE">
        <w:rPr>
          <w:rFonts w:ascii="Verdana" w:hAnsi="Verdana"/>
          <w:sz w:val="20"/>
          <w:szCs w:val="20"/>
        </w:rPr>
        <w:t>__________</w:t>
      </w:r>
    </w:p>
    <w:p w:rsidR="00CD5E85" w:rsidRPr="007258A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 xml:space="preserve">ТРЕБОВАНИЯ </w:t>
      </w:r>
    </w:p>
    <w:p w:rsidR="00CD5E85" w:rsidRPr="007258A5" w:rsidRDefault="00CD5E85" w:rsidP="00306E53">
      <w:pPr>
        <w:spacing w:line="240" w:lineRule="auto"/>
        <w:jc w:val="center"/>
        <w:rPr>
          <w:rFonts w:ascii="Verdana" w:hAnsi="Verdana" w:cs="Verdana"/>
          <w:sz w:val="20"/>
          <w:szCs w:val="20"/>
        </w:rPr>
      </w:pPr>
      <w:r w:rsidRPr="007258A5">
        <w:rPr>
          <w:rFonts w:ascii="Verdana" w:hAnsi="Verdana" w:cs="Verdana"/>
          <w:sz w:val="20"/>
          <w:szCs w:val="20"/>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7258A5" w:rsidRDefault="00CD5E85"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eastAsia="Calibri" w:hAnsi="Verdana"/>
          <w:sz w:val="20"/>
          <w:szCs w:val="20"/>
          <w:lang w:eastAsia="en-US"/>
        </w:rPr>
        <w:t xml:space="preserve"> </w:t>
      </w:r>
      <w:r w:rsidR="00171C27" w:rsidRPr="007258A5">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7258A5">
        <w:rPr>
          <w:rFonts w:ascii="Verdana" w:hAnsi="Verdana"/>
          <w:sz w:val="20"/>
          <w:szCs w:val="20"/>
        </w:rPr>
        <w:t>спецпродукции</w:t>
      </w:r>
      <w:proofErr w:type="spellEnd"/>
      <w:r w:rsidR="00171C27" w:rsidRPr="007258A5">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171C27" w:rsidRPr="007258A5" w:rsidRDefault="00171C27"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7258A5" w:rsidRDefault="00171C27"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7258A5">
        <w:rPr>
          <w:rFonts w:ascii="Verdana" w:hAnsi="Verdana"/>
          <w:sz w:val="20"/>
          <w:szCs w:val="20"/>
        </w:rPr>
        <w:t>КПрП</w:t>
      </w:r>
      <w:proofErr w:type="spellEnd"/>
      <w:r w:rsidRPr="007258A5">
        <w:rPr>
          <w:rFonts w:ascii="Verdana" w:hAnsi="Verdana"/>
          <w:sz w:val="20"/>
          <w:szCs w:val="20"/>
        </w:rPr>
        <w:t>) в установленное локальными нормативными актами время, действующими на территории Заказчика.</w:t>
      </w:r>
    </w:p>
    <w:p w:rsidR="00171C27" w:rsidRPr="007258A5" w:rsidRDefault="00171C27"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7258A5">
        <w:rPr>
          <w:rFonts w:ascii="Verdana" w:hAnsi="Verdana"/>
          <w:sz w:val="20"/>
          <w:szCs w:val="20"/>
        </w:rPr>
        <w:t>, Правил</w:t>
      </w:r>
      <w:proofErr w:type="gramEnd"/>
      <w:r w:rsidRPr="007258A5">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7258A5" w:rsidRDefault="008B5336" w:rsidP="00306E53">
      <w:pPr>
        <w:tabs>
          <w:tab w:val="left" w:pos="851"/>
          <w:tab w:val="left" w:pos="993"/>
          <w:tab w:val="left" w:pos="1276"/>
          <w:tab w:val="left" w:pos="1418"/>
          <w:tab w:val="left" w:pos="1701"/>
        </w:tabs>
        <w:spacing w:line="240" w:lineRule="auto"/>
        <w:ind w:firstLine="567"/>
        <w:rPr>
          <w:rFonts w:ascii="Verdana" w:hAnsi="Verdana"/>
          <w:sz w:val="20"/>
          <w:szCs w:val="20"/>
        </w:rPr>
      </w:pPr>
      <w:r w:rsidRPr="007258A5">
        <w:rPr>
          <w:rFonts w:ascii="Verdana" w:hAnsi="Verdana"/>
          <w:sz w:val="20"/>
          <w:szCs w:val="20"/>
        </w:rPr>
        <w:t>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w:t>
      </w:r>
      <w:r w:rsidRPr="007258A5">
        <w:rPr>
          <w:rFonts w:ascii="Verdana" w:hAnsi="Verdana"/>
          <w:sz w:val="20"/>
          <w:szCs w:val="20"/>
        </w:rPr>
        <w:lastRenderedPageBreak/>
        <w:t xml:space="preserve">правового характера, получающих пропуска для выполнения работ/оказания услуг по Договору на территории Заказчика. </w:t>
      </w:r>
    </w:p>
    <w:p w:rsidR="008B5336" w:rsidRPr="007258A5" w:rsidRDefault="008B5336" w:rsidP="00306E53">
      <w:pPr>
        <w:tabs>
          <w:tab w:val="left" w:pos="851"/>
          <w:tab w:val="left" w:pos="993"/>
          <w:tab w:val="left" w:pos="1276"/>
          <w:tab w:val="left" w:pos="1418"/>
          <w:tab w:val="left" w:pos="1701"/>
        </w:tabs>
        <w:spacing w:line="240" w:lineRule="auto"/>
        <w:ind w:firstLine="567"/>
        <w:rPr>
          <w:rFonts w:ascii="Verdana" w:hAnsi="Verdana"/>
          <w:sz w:val="20"/>
          <w:szCs w:val="20"/>
        </w:rPr>
      </w:pPr>
      <w:r w:rsidRPr="007258A5">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7258A5" w:rsidRDefault="008B5336" w:rsidP="00306E53">
      <w:pPr>
        <w:tabs>
          <w:tab w:val="left" w:pos="851"/>
          <w:tab w:val="left" w:pos="993"/>
          <w:tab w:val="left" w:pos="1276"/>
          <w:tab w:val="left" w:pos="1418"/>
          <w:tab w:val="left" w:pos="1701"/>
        </w:tabs>
        <w:spacing w:line="240" w:lineRule="auto"/>
        <w:ind w:firstLine="567"/>
        <w:rPr>
          <w:rFonts w:ascii="Verdana" w:hAnsi="Verdana"/>
          <w:sz w:val="20"/>
          <w:szCs w:val="20"/>
        </w:rPr>
      </w:pPr>
      <w:r w:rsidRPr="007258A5">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4.10 Немедленно возвратить в бюро пропусков Заказчика полученные пропускные документы в случаях:</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завершения работ по договору;</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расторжения договора с Подрядчиком;</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171C27" w:rsidRPr="007258A5" w:rsidRDefault="00171C27"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7258A5" w:rsidRDefault="00171C27" w:rsidP="00306E53">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Перечень запрещённых предметов для вноса (выноса) ввоза (вывоза) на территории Заказчика.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документация: чертежи, схемы, планы;</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носители информации:</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б) сотовые телефоны - на РЕЖИМНЫЕ территории и объекты с особым статусом.</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w:t>
      </w:r>
      <w:r w:rsidRPr="007258A5">
        <w:rPr>
          <w:rFonts w:ascii="Verdana" w:hAnsi="Verdana"/>
          <w:sz w:val="20"/>
          <w:szCs w:val="20"/>
        </w:rPr>
        <w:lastRenderedPageBreak/>
        <w:t>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попытка пройти через КПП и </w:t>
      </w:r>
      <w:proofErr w:type="spellStart"/>
      <w:r w:rsidRPr="007258A5">
        <w:rPr>
          <w:rFonts w:ascii="Verdana" w:hAnsi="Verdana"/>
          <w:sz w:val="20"/>
          <w:szCs w:val="20"/>
        </w:rPr>
        <w:t>КПрП</w:t>
      </w:r>
      <w:proofErr w:type="spellEnd"/>
      <w:r w:rsidRPr="007258A5">
        <w:rPr>
          <w:rFonts w:ascii="Verdana" w:hAnsi="Verdana"/>
          <w:sz w:val="20"/>
          <w:szCs w:val="20"/>
        </w:rPr>
        <w:t xml:space="preserve"> по чужому пропуску;</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передача пропуска другому лицу;</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попытка провести на территорию (с территории) по своему пропуску другое лицо;</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вход (выход) на территорию и объекты Заказчика вне КПП и </w:t>
      </w:r>
      <w:proofErr w:type="spellStart"/>
      <w:r w:rsidRPr="007258A5">
        <w:rPr>
          <w:rFonts w:ascii="Verdana" w:hAnsi="Verdana"/>
          <w:sz w:val="20"/>
          <w:szCs w:val="20"/>
        </w:rPr>
        <w:t>КПрП</w:t>
      </w:r>
      <w:proofErr w:type="spellEnd"/>
      <w:r w:rsidRPr="007258A5">
        <w:rPr>
          <w:rFonts w:ascii="Verdana" w:hAnsi="Verdana"/>
          <w:sz w:val="20"/>
          <w:szCs w:val="20"/>
        </w:rPr>
        <w:t>;</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передвижение по территории без пропуска (документа, удостоверяющего личность);</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работ и нахождение в запретной зоне без разрешающего допуска;</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в предоставлении пропускных документов сотруднику подразделения охраны для проверки;</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производство фото или видеосъемки без надлежащим образом оформленного разрешения.</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7258A5"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4D46EB" w:rsidRPr="004D46EB" w:rsidRDefault="00171C27" w:rsidP="00306E53">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10031" w:type="dxa"/>
        <w:tblInd w:w="-106" w:type="dxa"/>
        <w:tblLayout w:type="fixed"/>
        <w:tblLook w:val="00A0" w:firstRow="1" w:lastRow="0" w:firstColumn="1" w:lastColumn="0" w:noHBand="0" w:noVBand="0"/>
      </w:tblPr>
      <w:tblGrid>
        <w:gridCol w:w="109"/>
        <w:gridCol w:w="2963"/>
        <w:gridCol w:w="2152"/>
        <w:gridCol w:w="880"/>
        <w:gridCol w:w="3251"/>
        <w:gridCol w:w="676"/>
      </w:tblGrid>
      <w:tr w:rsidR="00F36350" w:rsidRPr="007258A5" w:rsidTr="004F75D4">
        <w:trPr>
          <w:gridBefore w:val="1"/>
          <w:wBefore w:w="109" w:type="dxa"/>
          <w:trHeight w:val="331"/>
        </w:trPr>
        <w:tc>
          <w:tcPr>
            <w:tcW w:w="2963" w:type="dxa"/>
            <w:noWrap/>
            <w:vAlign w:val="bottom"/>
            <w:hideMark/>
          </w:tcPr>
          <w:p w:rsidR="00CD5E85" w:rsidRPr="007258A5" w:rsidRDefault="00CD5E85" w:rsidP="002340E5">
            <w:pPr>
              <w:spacing w:line="240" w:lineRule="auto"/>
              <w:rPr>
                <w:rFonts w:ascii="Verdana" w:eastAsia="Calibri" w:hAnsi="Verdana"/>
                <w:b/>
                <w:bCs/>
                <w:sz w:val="24"/>
                <w:szCs w:val="24"/>
                <w:lang w:eastAsia="en-US"/>
              </w:rPr>
            </w:pPr>
            <w:r w:rsidRPr="007258A5">
              <w:rPr>
                <w:rFonts w:ascii="Verdana" w:eastAsia="Calibri" w:hAnsi="Verdana"/>
                <w:b/>
                <w:bCs/>
                <w:lang w:eastAsia="en-US"/>
              </w:rPr>
              <w:t>ЗАКАЗЧИК:</w:t>
            </w:r>
          </w:p>
        </w:tc>
        <w:tc>
          <w:tcPr>
            <w:tcW w:w="3032" w:type="dxa"/>
            <w:gridSpan w:val="2"/>
            <w:noWrap/>
            <w:vAlign w:val="bottom"/>
          </w:tcPr>
          <w:p w:rsidR="00CD5E85" w:rsidRPr="007258A5" w:rsidRDefault="00CD5E85" w:rsidP="002340E5">
            <w:pPr>
              <w:spacing w:line="240" w:lineRule="auto"/>
              <w:rPr>
                <w:rFonts w:ascii="Verdana" w:eastAsia="Calibri" w:hAnsi="Verdana"/>
                <w:lang w:eastAsia="en-US"/>
              </w:rPr>
            </w:pPr>
          </w:p>
        </w:tc>
        <w:tc>
          <w:tcPr>
            <w:tcW w:w="3927" w:type="dxa"/>
            <w:gridSpan w:val="2"/>
            <w:vAlign w:val="bottom"/>
            <w:hideMark/>
          </w:tcPr>
          <w:p w:rsidR="00CD5E85" w:rsidRPr="007258A5" w:rsidRDefault="00CD5E85" w:rsidP="002340E5">
            <w:pPr>
              <w:spacing w:line="240" w:lineRule="auto"/>
              <w:rPr>
                <w:rFonts w:ascii="Verdana" w:eastAsia="Calibri" w:hAnsi="Verdana"/>
                <w:b/>
                <w:bCs/>
                <w:lang w:eastAsia="en-US"/>
              </w:rPr>
            </w:pPr>
            <w:r w:rsidRPr="007258A5">
              <w:rPr>
                <w:rFonts w:ascii="Verdana" w:eastAsia="Calibri" w:hAnsi="Verdana"/>
                <w:b/>
                <w:bCs/>
                <w:lang w:eastAsia="en-US"/>
              </w:rPr>
              <w:t>ПОДРЯДЧИК:</w:t>
            </w:r>
          </w:p>
        </w:tc>
      </w:tr>
      <w:tr w:rsidR="004F75D4" w:rsidRPr="004F127C" w:rsidTr="004F75D4">
        <w:trPr>
          <w:gridAfter w:val="1"/>
          <w:wAfter w:w="676" w:type="dxa"/>
        </w:trPr>
        <w:tc>
          <w:tcPr>
            <w:tcW w:w="5224" w:type="dxa"/>
            <w:gridSpan w:val="3"/>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4F75D4" w:rsidRPr="004F127C" w:rsidRDefault="002607D7" w:rsidP="002607D7">
            <w:pPr>
              <w:widowControl w:val="0"/>
              <w:autoSpaceDE w:val="0"/>
              <w:autoSpaceDN w:val="0"/>
              <w:adjustRightInd w:val="0"/>
              <w:spacing w:before="0" w:after="200" w:line="240" w:lineRule="auto"/>
              <w:ind w:firstLine="0"/>
              <w:rPr>
                <w:rFonts w:ascii="Verdana" w:hAnsi="Verdana" w:cs="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4131" w:type="dxa"/>
            <w:gridSpan w:val="2"/>
          </w:tcPr>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Директор</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4F75D4" w:rsidRPr="004F127C" w:rsidRDefault="002340E5" w:rsidP="002340E5">
            <w:pPr>
              <w:widowControl w:val="0"/>
              <w:autoSpaceDE w:val="0"/>
              <w:autoSpaceDN w:val="0"/>
              <w:adjustRightInd w:val="0"/>
              <w:spacing w:before="0" w:after="200" w:line="240" w:lineRule="auto"/>
              <w:ind w:firstLine="0"/>
              <w:rPr>
                <w:rFonts w:ascii="Verdana" w:hAnsi="Verdana" w:cs="Verdana"/>
                <w:sz w:val="20"/>
                <w:szCs w:val="20"/>
              </w:rPr>
            </w:pPr>
            <w:r>
              <w:rPr>
                <w:rFonts w:ascii="Verdana" w:hAnsi="Verdana"/>
                <w:spacing w:val="-2"/>
                <w:sz w:val="20"/>
              </w:rPr>
              <w:t xml:space="preserve">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tc>
      </w:tr>
    </w:tbl>
    <w:p w:rsidR="00306E53" w:rsidRDefault="00306E53" w:rsidP="00F36350">
      <w:pPr>
        <w:tabs>
          <w:tab w:val="left" w:pos="7815"/>
        </w:tabs>
        <w:ind w:firstLine="0"/>
        <w:rPr>
          <w:rFonts w:ascii="Verdana" w:hAnsi="Verdana"/>
          <w:sz w:val="20"/>
          <w:szCs w:val="20"/>
        </w:rPr>
      </w:pPr>
    </w:p>
    <w:p w:rsidR="00A6274E" w:rsidRDefault="00A6274E" w:rsidP="00306E53">
      <w:pPr>
        <w:tabs>
          <w:tab w:val="left" w:pos="7815"/>
        </w:tabs>
        <w:ind w:firstLine="0"/>
        <w:jc w:val="right"/>
        <w:rPr>
          <w:rFonts w:ascii="Verdana" w:hAnsi="Verdana"/>
          <w:sz w:val="20"/>
          <w:szCs w:val="20"/>
        </w:rPr>
      </w:pPr>
    </w:p>
    <w:p w:rsidR="002340E5" w:rsidRDefault="002340E5" w:rsidP="00306E53">
      <w:pPr>
        <w:tabs>
          <w:tab w:val="left" w:pos="7815"/>
        </w:tabs>
        <w:ind w:firstLine="0"/>
        <w:jc w:val="right"/>
        <w:rPr>
          <w:rFonts w:ascii="Verdana" w:hAnsi="Verdana"/>
          <w:sz w:val="20"/>
          <w:szCs w:val="20"/>
        </w:rPr>
      </w:pPr>
    </w:p>
    <w:p w:rsidR="00CD5E85" w:rsidRPr="00FC6EBE" w:rsidRDefault="00FC6EBE" w:rsidP="00306E53">
      <w:pPr>
        <w:tabs>
          <w:tab w:val="left" w:pos="7815"/>
        </w:tabs>
        <w:ind w:firstLine="0"/>
        <w:jc w:val="right"/>
        <w:rPr>
          <w:rFonts w:ascii="Verdana" w:hAnsi="Verdana"/>
          <w:sz w:val="20"/>
          <w:szCs w:val="20"/>
        </w:rPr>
      </w:pPr>
      <w:r>
        <w:rPr>
          <w:rFonts w:ascii="Verdana" w:hAnsi="Verdana"/>
          <w:sz w:val="20"/>
          <w:szCs w:val="20"/>
        </w:rPr>
        <w:lastRenderedPageBreak/>
        <w:t xml:space="preserve"> </w:t>
      </w:r>
      <w:r w:rsidR="00CD5E85" w:rsidRPr="00FC6EBE">
        <w:rPr>
          <w:rFonts w:ascii="Verdana" w:hAnsi="Verdana"/>
          <w:sz w:val="20"/>
          <w:szCs w:val="20"/>
        </w:rPr>
        <w:t>Приложение №</w:t>
      </w:r>
      <w:r w:rsidR="00A6274E">
        <w:rPr>
          <w:rFonts w:ascii="Verdana" w:hAnsi="Verdana"/>
          <w:sz w:val="20"/>
          <w:szCs w:val="20"/>
        </w:rPr>
        <w:t>2</w:t>
      </w:r>
      <w:r w:rsidR="00CD5E85" w:rsidRPr="00FC6EBE">
        <w:rPr>
          <w:rFonts w:ascii="Verdana" w:hAnsi="Verdana"/>
          <w:sz w:val="20"/>
          <w:szCs w:val="20"/>
        </w:rPr>
        <w:t xml:space="preserve">.1 к договору </w:t>
      </w:r>
    </w:p>
    <w:p w:rsidR="00CD5E85" w:rsidRPr="00FC6EBE" w:rsidRDefault="003263D9" w:rsidP="003263D9">
      <w:pPr>
        <w:tabs>
          <w:tab w:val="left" w:pos="7815"/>
        </w:tabs>
        <w:jc w:val="center"/>
        <w:rPr>
          <w:rFonts w:ascii="Verdana" w:hAnsi="Verdana"/>
          <w:sz w:val="20"/>
          <w:szCs w:val="20"/>
        </w:rPr>
      </w:pPr>
      <w:r>
        <w:rPr>
          <w:rFonts w:ascii="Verdana" w:hAnsi="Verdana"/>
          <w:sz w:val="20"/>
          <w:szCs w:val="20"/>
        </w:rPr>
        <w:t xml:space="preserve">                                                         </w:t>
      </w:r>
      <w:r w:rsidR="00CD5E85" w:rsidRPr="00FC6EBE">
        <w:rPr>
          <w:rFonts w:ascii="Verdana" w:hAnsi="Verdana"/>
          <w:sz w:val="20"/>
          <w:szCs w:val="20"/>
        </w:rPr>
        <w:t>от __________№__________</w:t>
      </w:r>
      <w:r>
        <w:rPr>
          <w:rFonts w:ascii="Verdana" w:hAnsi="Verdana"/>
          <w:sz w:val="20"/>
          <w:szCs w:val="20"/>
        </w:rPr>
        <w:t>_________</w:t>
      </w:r>
    </w:p>
    <w:p w:rsidR="00CD5E85" w:rsidRPr="00FC6EBE" w:rsidRDefault="00CD5E85" w:rsidP="00CD5E85">
      <w:pPr>
        <w:jc w:val="center"/>
        <w:rPr>
          <w:rFonts w:ascii="Verdana" w:hAnsi="Verdana"/>
          <w:sz w:val="20"/>
          <w:szCs w:val="20"/>
        </w:rPr>
      </w:pPr>
      <w:r w:rsidRPr="00FC6EBE">
        <w:rPr>
          <w:rFonts w:ascii="Verdana" w:hAnsi="Verdana"/>
          <w:sz w:val="20"/>
          <w:szCs w:val="20"/>
        </w:rPr>
        <w:t xml:space="preserve">ПЕРЕЧЕНЬ </w:t>
      </w:r>
    </w:p>
    <w:p w:rsidR="00CD5E85" w:rsidRPr="00FC6EBE" w:rsidRDefault="00CD5E85" w:rsidP="00CD5E85">
      <w:pPr>
        <w:jc w:val="center"/>
        <w:rPr>
          <w:rFonts w:ascii="Verdana" w:hAnsi="Verdana"/>
          <w:sz w:val="20"/>
          <w:szCs w:val="20"/>
        </w:rPr>
      </w:pPr>
      <w:r w:rsidRPr="00FC6EBE">
        <w:rPr>
          <w:rFonts w:ascii="Verdana" w:hAnsi="Verdana"/>
          <w:sz w:val="20"/>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07"/>
        <w:gridCol w:w="3011"/>
        <w:gridCol w:w="1753"/>
        <w:gridCol w:w="2745"/>
        <w:gridCol w:w="1875"/>
      </w:tblGrid>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w:t>
            </w:r>
          </w:p>
        </w:tc>
        <w:tc>
          <w:tcPr>
            <w:tcW w:w="3066" w:type="dxa"/>
            <w:shd w:val="clear" w:color="auto" w:fill="D9D9D9"/>
            <w:vAlign w:val="center"/>
          </w:tcPr>
          <w:p w:rsidR="00873F8D" w:rsidRPr="007258A5" w:rsidRDefault="00873F8D" w:rsidP="00873F8D">
            <w:pPr>
              <w:spacing w:line="259" w:lineRule="auto"/>
              <w:ind w:firstLine="0"/>
              <w:rPr>
                <w:rFonts w:ascii="Verdana" w:hAnsi="Verdana"/>
                <w:sz w:val="18"/>
                <w:szCs w:val="18"/>
              </w:rPr>
            </w:pPr>
            <w:r w:rsidRPr="007258A5">
              <w:rPr>
                <w:rFonts w:ascii="Verdana" w:hAnsi="Verdana"/>
                <w:sz w:val="18"/>
                <w:szCs w:val="18"/>
              </w:rPr>
              <w:t>Наименование нарушения*</w:t>
            </w:r>
          </w:p>
        </w:tc>
        <w:tc>
          <w:tcPr>
            <w:tcW w:w="1753"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Величина неустойки (штрафа</w:t>
            </w:r>
            <w:proofErr w:type="gramStart"/>
            <w:r w:rsidRPr="007258A5">
              <w:rPr>
                <w:rFonts w:ascii="Verdana" w:hAnsi="Verdana"/>
                <w:sz w:val="18"/>
                <w:szCs w:val="18"/>
              </w:rPr>
              <w:t>),в</w:t>
            </w:r>
            <w:proofErr w:type="gramEnd"/>
            <w:r w:rsidRPr="007258A5">
              <w:rPr>
                <w:rFonts w:ascii="Verdana" w:hAnsi="Verdana"/>
                <w:sz w:val="18"/>
                <w:szCs w:val="18"/>
              </w:rPr>
              <w:t xml:space="preserve"> руб.</w:t>
            </w:r>
          </w:p>
        </w:tc>
        <w:tc>
          <w:tcPr>
            <w:tcW w:w="2864" w:type="dxa"/>
            <w:shd w:val="clear" w:color="auto" w:fill="D9D9D9"/>
            <w:vAlign w:val="center"/>
          </w:tcPr>
          <w:p w:rsidR="00873F8D" w:rsidRPr="007258A5" w:rsidRDefault="00873F8D" w:rsidP="00873F8D">
            <w:pPr>
              <w:spacing w:line="259" w:lineRule="auto"/>
              <w:jc w:val="center"/>
              <w:rPr>
                <w:rFonts w:ascii="Verdana" w:hAnsi="Verdana"/>
                <w:sz w:val="18"/>
                <w:szCs w:val="18"/>
              </w:rPr>
            </w:pPr>
            <w:r w:rsidRPr="007258A5">
              <w:rPr>
                <w:rFonts w:ascii="Verdana" w:hAnsi="Verdana"/>
                <w:sz w:val="18"/>
                <w:szCs w:val="18"/>
              </w:rPr>
              <w:t>Документ фиксации нарушения</w:t>
            </w:r>
          </w:p>
        </w:tc>
        <w:tc>
          <w:tcPr>
            <w:tcW w:w="1701"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Примечание</w:t>
            </w:r>
          </w:p>
        </w:tc>
      </w:tr>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1</w:t>
            </w:r>
          </w:p>
        </w:tc>
        <w:tc>
          <w:tcPr>
            <w:tcW w:w="9384" w:type="dxa"/>
            <w:gridSpan w:val="4"/>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нарушений требований контрольно-пропускного и внутриобъектового режимов</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без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w:t>
            </w:r>
            <w:proofErr w:type="spellStart"/>
            <w:r w:rsidRPr="007258A5">
              <w:rPr>
                <w:rFonts w:ascii="Verdana" w:hAnsi="Verdana"/>
                <w:sz w:val="18"/>
                <w:szCs w:val="18"/>
              </w:rPr>
              <w:t>КПрП</w:t>
            </w:r>
            <w:proofErr w:type="spellEnd"/>
            <w:r w:rsidRPr="007258A5">
              <w:rPr>
                <w:rFonts w:ascii="Verdana" w:hAnsi="Verdana"/>
                <w:sz w:val="18"/>
                <w:szCs w:val="18"/>
              </w:rPr>
              <w:t xml:space="preserve"> по чужому пропуску, оформленным на другое лицо</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с истёкшим сроком действия</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проникновения/выхода на территорию Заказчика в неустановленном месте (через</w:t>
            </w:r>
            <w:r w:rsidRPr="007258A5">
              <w:t xml:space="preserve"> </w:t>
            </w:r>
            <w:r w:rsidRPr="007258A5">
              <w:rPr>
                <w:rFonts w:ascii="Verdana" w:hAnsi="Verdana"/>
                <w:sz w:val="18"/>
                <w:szCs w:val="18"/>
              </w:rPr>
              <w:t>ограждения периметра)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проноса на территорию Заказчика спиртных напитков, наркотических, токсических и психотропных веществ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Акт о нахождении работника на работе в состоянии алкогольного, наркотического или иного токсичного опьянения </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w:t>
            </w:r>
            <w:proofErr w:type="gramStart"/>
            <w:r w:rsidRPr="007258A5">
              <w:rPr>
                <w:rFonts w:ascii="Verdana" w:hAnsi="Verdana"/>
                <w:sz w:val="18"/>
                <w:szCs w:val="18"/>
              </w:rPr>
              <w:t>вынос запрещённых предметов</w:t>
            </w:r>
            <w:proofErr w:type="gramEnd"/>
            <w:r w:rsidRPr="007258A5">
              <w:rPr>
                <w:rFonts w:ascii="Verdana" w:hAnsi="Verdana"/>
                <w:sz w:val="18"/>
                <w:szCs w:val="18"/>
              </w:rPr>
              <w:t xml:space="preserve"> установленных в соответствии с Приложением № 10</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1.9</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Неоднократные (два и более раз) выявленные </w:t>
            </w:r>
            <w:r w:rsidR="003C67E1" w:rsidRPr="007258A5">
              <w:rPr>
                <w:rFonts w:ascii="Verdana" w:hAnsi="Verdana"/>
                <w:sz w:val="18"/>
                <w:szCs w:val="18"/>
              </w:rPr>
              <w:t>попытки</w:t>
            </w:r>
            <w:r w:rsidRPr="007258A5">
              <w:rPr>
                <w:rFonts w:ascii="Verdana" w:hAnsi="Verdana"/>
                <w:sz w:val="18"/>
                <w:szCs w:val="18"/>
              </w:rPr>
              <w:t xml:space="preserve">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1.10</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Тайное хищение имущества Заказчика, установленное вступившим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Нарушение контрольно-пропускного и внутриобъектового режимов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Нарушение правил прохода КПП или проезда через </w:t>
            </w:r>
            <w:proofErr w:type="spellStart"/>
            <w:r w:rsidRPr="007258A5">
              <w:rPr>
                <w:rFonts w:ascii="Verdana" w:hAnsi="Verdana"/>
                <w:sz w:val="18"/>
                <w:szCs w:val="18"/>
              </w:rPr>
              <w:t>КпРП</w:t>
            </w:r>
            <w:proofErr w:type="spellEnd"/>
            <w:r w:rsidRPr="007258A5">
              <w:rPr>
                <w:rFonts w:ascii="Verdana" w:hAnsi="Verdana"/>
                <w:sz w:val="18"/>
                <w:szCs w:val="18"/>
              </w:rPr>
              <w:t>, отказ в предоставлении пропускных документов и/или предъявлению к осмотру вещей, сотруднику охраны</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Производство фото, видеосъёмки без оформления разрешения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Разглашение охраняемой законом тайны (государственной, коммерческой)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Возмещение причиненного ущерба, затрат Заказчику по восстановлению/ ремонту, нанесенного порчей, </w:t>
            </w:r>
            <w:proofErr w:type="gramStart"/>
            <w:r w:rsidRPr="007258A5">
              <w:rPr>
                <w:rFonts w:ascii="Verdana" w:hAnsi="Verdana"/>
                <w:sz w:val="18"/>
                <w:szCs w:val="18"/>
              </w:rPr>
              <w:t>повреждени</w:t>
            </w:r>
            <w:r w:rsidR="003C67E1" w:rsidRPr="007258A5">
              <w:rPr>
                <w:rFonts w:ascii="Verdana" w:hAnsi="Verdana"/>
                <w:sz w:val="18"/>
                <w:szCs w:val="18"/>
              </w:rPr>
              <w:t>ем ,</w:t>
            </w:r>
            <w:proofErr w:type="gramEnd"/>
            <w:r w:rsidR="003C67E1" w:rsidRPr="007258A5">
              <w:rPr>
                <w:rFonts w:ascii="Verdana" w:hAnsi="Verdana"/>
                <w:sz w:val="18"/>
                <w:szCs w:val="18"/>
              </w:rPr>
              <w:t xml:space="preserve"> кражей имущества Заказчика</w:t>
            </w:r>
            <w:r w:rsidRPr="007258A5">
              <w:rPr>
                <w:rFonts w:ascii="Verdana" w:hAnsi="Verdana"/>
                <w:sz w:val="18"/>
                <w:szCs w:val="18"/>
              </w:rPr>
              <w:t xml:space="preserve">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Величина неустойки зависит от суммы общих затрат по восстановлению имущества</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Размер штрафа за нанесенный ущерб определяет Заказчик </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2</w:t>
            </w:r>
          </w:p>
        </w:tc>
        <w:tc>
          <w:tcPr>
            <w:tcW w:w="9384" w:type="dxa"/>
            <w:gridSpan w:val="4"/>
            <w:shd w:val="clear" w:color="auto" w:fill="D9D9D9" w:themeFill="background1" w:themeFillShade="D9"/>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услуг по оформлению пропускных документов и предоставлению информации о посещении территорий Заказчика представителями Подрядчика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временного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Оформление и выдача временного электронного пропуска на </w:t>
            </w:r>
            <w:proofErr w:type="gramStart"/>
            <w:r w:rsidRPr="007258A5">
              <w:rPr>
                <w:rFonts w:ascii="Verdana" w:hAnsi="Verdana"/>
                <w:sz w:val="18"/>
                <w:szCs w:val="18"/>
              </w:rPr>
              <w:t>груз./</w:t>
            </w:r>
            <w:proofErr w:type="gramEnd"/>
            <w:r w:rsidRPr="007258A5">
              <w:rPr>
                <w:rFonts w:ascii="Verdana" w:hAnsi="Verdana"/>
                <w:sz w:val="18"/>
                <w:szCs w:val="18"/>
              </w:rPr>
              <w:t>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Оформление и выдача разового пропуска на </w:t>
            </w:r>
            <w:proofErr w:type="gramStart"/>
            <w:r w:rsidRPr="007258A5">
              <w:rPr>
                <w:rFonts w:ascii="Verdana" w:hAnsi="Verdana"/>
                <w:sz w:val="18"/>
                <w:szCs w:val="18"/>
              </w:rPr>
              <w:t>груз./</w:t>
            </w:r>
            <w:proofErr w:type="gramEnd"/>
            <w:r w:rsidRPr="007258A5">
              <w:rPr>
                <w:rFonts w:ascii="Verdana" w:hAnsi="Verdana"/>
                <w:sz w:val="18"/>
                <w:szCs w:val="18"/>
              </w:rPr>
              <w:t>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Предоставление информации (справки) о</w:t>
            </w:r>
            <w:r w:rsidRPr="007258A5">
              <w:t xml:space="preserve"> </w:t>
            </w:r>
            <w:r w:rsidRPr="007258A5">
              <w:rPr>
                <w:rFonts w:ascii="Verdana" w:hAnsi="Verdana"/>
                <w:sz w:val="18"/>
                <w:szCs w:val="18"/>
              </w:rPr>
              <w:t xml:space="preserve">посещении представителей Подрядчика территорий </w:t>
            </w:r>
            <w:proofErr w:type="gramStart"/>
            <w:r w:rsidRPr="007258A5">
              <w:rPr>
                <w:rFonts w:ascii="Verdana" w:hAnsi="Verdana"/>
                <w:sz w:val="18"/>
                <w:szCs w:val="18"/>
              </w:rPr>
              <w:t>Заказчика  по</w:t>
            </w:r>
            <w:proofErr w:type="gramEnd"/>
            <w:r w:rsidRPr="007258A5">
              <w:rPr>
                <w:rFonts w:ascii="Verdana" w:hAnsi="Verdana"/>
                <w:sz w:val="18"/>
                <w:szCs w:val="18"/>
              </w:rPr>
              <w:t xml:space="preserve"> данным системы контроля  и управления доступом в течение одного года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3</w:t>
            </w:r>
          </w:p>
        </w:tc>
        <w:tc>
          <w:tcPr>
            <w:tcW w:w="9384" w:type="dxa"/>
            <w:gridSpan w:val="4"/>
            <w:shd w:val="clear" w:color="auto" w:fill="D9D9D9" w:themeFill="background1" w:themeFillShade="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Штрафы за утерю, порчу, не возврат пропускного документа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3.1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 возврат гостевого, разового, транспортного пропуска или вкладыша к паспорту или </w:t>
            </w:r>
            <w:proofErr w:type="gramStart"/>
            <w:r w:rsidRPr="007258A5">
              <w:rPr>
                <w:rFonts w:ascii="Verdana" w:hAnsi="Verdana"/>
                <w:sz w:val="18"/>
                <w:szCs w:val="18"/>
              </w:rPr>
              <w:t>иному  документу</w:t>
            </w:r>
            <w:proofErr w:type="gramEnd"/>
            <w:r w:rsidRPr="007258A5">
              <w:rPr>
                <w:rFonts w:ascii="Verdana" w:hAnsi="Verdana"/>
                <w:sz w:val="18"/>
                <w:szCs w:val="18"/>
              </w:rPr>
              <w:t>,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Утеря или порча гостевого, транспортного, временного пропуска</w:t>
            </w:r>
            <w:r w:rsidRPr="007258A5">
              <w:t xml:space="preserve"> </w:t>
            </w:r>
            <w:r w:rsidRPr="007258A5">
              <w:rPr>
                <w:rFonts w:ascii="Verdana" w:hAnsi="Verdana"/>
                <w:sz w:val="18"/>
                <w:szCs w:val="18"/>
              </w:rPr>
              <w:t>или вкладыша к документу, удостоверяющему личность</w:t>
            </w:r>
          </w:p>
          <w:p w:rsidR="00873F8D" w:rsidRPr="007258A5" w:rsidRDefault="00873F8D" w:rsidP="00907F1D">
            <w:pPr>
              <w:spacing w:line="259" w:lineRule="auto"/>
              <w:rPr>
                <w:rFonts w:ascii="Verdana" w:hAnsi="Verdana"/>
                <w:sz w:val="18"/>
                <w:szCs w:val="18"/>
              </w:rPr>
            </w:pPr>
            <w:r w:rsidRPr="007258A5">
              <w:rPr>
                <w:rFonts w:ascii="Verdana" w:hAnsi="Verdana"/>
                <w:sz w:val="18"/>
                <w:szCs w:val="18"/>
              </w:rPr>
              <w:t>(изготовление дубликата)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Штраф за нарушение правил пользования ячейками для временного хранения личных вещей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bl>
    <w:tbl>
      <w:tblPr>
        <w:tblW w:w="10031" w:type="dxa"/>
        <w:tblInd w:w="-106" w:type="dxa"/>
        <w:tblLayout w:type="fixed"/>
        <w:tblLook w:val="00A0" w:firstRow="1" w:lastRow="0" w:firstColumn="1" w:lastColumn="0" w:noHBand="0" w:noVBand="0"/>
      </w:tblPr>
      <w:tblGrid>
        <w:gridCol w:w="109"/>
        <w:gridCol w:w="2963"/>
        <w:gridCol w:w="2152"/>
        <w:gridCol w:w="880"/>
        <w:gridCol w:w="3251"/>
        <w:gridCol w:w="676"/>
      </w:tblGrid>
      <w:tr w:rsidR="002340E5" w:rsidRPr="007258A5" w:rsidTr="00965559">
        <w:trPr>
          <w:gridBefore w:val="1"/>
          <w:wBefore w:w="109" w:type="dxa"/>
          <w:trHeight w:val="331"/>
        </w:trPr>
        <w:tc>
          <w:tcPr>
            <w:tcW w:w="2963" w:type="dxa"/>
            <w:noWrap/>
            <w:vAlign w:val="bottom"/>
            <w:hideMark/>
          </w:tcPr>
          <w:p w:rsidR="002340E5" w:rsidRPr="007258A5" w:rsidRDefault="002340E5" w:rsidP="002340E5">
            <w:pPr>
              <w:spacing w:line="240" w:lineRule="auto"/>
              <w:rPr>
                <w:rFonts w:ascii="Verdana" w:eastAsia="Calibri" w:hAnsi="Verdana"/>
                <w:b/>
                <w:bCs/>
                <w:sz w:val="24"/>
                <w:szCs w:val="24"/>
                <w:lang w:eastAsia="en-US"/>
              </w:rPr>
            </w:pPr>
            <w:r w:rsidRPr="007258A5">
              <w:rPr>
                <w:rFonts w:ascii="Verdana" w:eastAsia="Calibri" w:hAnsi="Verdana"/>
                <w:b/>
                <w:bCs/>
                <w:lang w:eastAsia="en-US"/>
              </w:rPr>
              <w:t>ЗАКАЗЧИК:</w:t>
            </w:r>
          </w:p>
        </w:tc>
        <w:tc>
          <w:tcPr>
            <w:tcW w:w="3032" w:type="dxa"/>
            <w:gridSpan w:val="2"/>
            <w:noWrap/>
            <w:vAlign w:val="bottom"/>
          </w:tcPr>
          <w:p w:rsidR="002340E5" w:rsidRPr="007258A5" w:rsidRDefault="002340E5" w:rsidP="002340E5">
            <w:pPr>
              <w:spacing w:line="240" w:lineRule="auto"/>
              <w:rPr>
                <w:rFonts w:ascii="Verdana" w:eastAsia="Calibri" w:hAnsi="Verdana"/>
                <w:lang w:eastAsia="en-US"/>
              </w:rPr>
            </w:pPr>
          </w:p>
        </w:tc>
        <w:tc>
          <w:tcPr>
            <w:tcW w:w="3927" w:type="dxa"/>
            <w:gridSpan w:val="2"/>
            <w:vAlign w:val="bottom"/>
            <w:hideMark/>
          </w:tcPr>
          <w:p w:rsidR="002340E5" w:rsidRPr="007258A5" w:rsidRDefault="002340E5" w:rsidP="002340E5">
            <w:pPr>
              <w:spacing w:line="240" w:lineRule="auto"/>
              <w:rPr>
                <w:rFonts w:ascii="Verdana" w:eastAsia="Calibri" w:hAnsi="Verdana"/>
                <w:b/>
                <w:bCs/>
                <w:lang w:eastAsia="en-US"/>
              </w:rPr>
            </w:pPr>
            <w:r w:rsidRPr="007258A5">
              <w:rPr>
                <w:rFonts w:ascii="Verdana" w:eastAsia="Calibri" w:hAnsi="Verdana"/>
                <w:b/>
                <w:bCs/>
                <w:lang w:eastAsia="en-US"/>
              </w:rPr>
              <w:t>ПОДРЯДЧИК:</w:t>
            </w:r>
          </w:p>
        </w:tc>
      </w:tr>
      <w:tr w:rsidR="002340E5" w:rsidRPr="004F127C" w:rsidTr="00965559">
        <w:trPr>
          <w:gridAfter w:val="1"/>
          <w:wAfter w:w="676" w:type="dxa"/>
        </w:trPr>
        <w:tc>
          <w:tcPr>
            <w:tcW w:w="5224" w:type="dxa"/>
            <w:gridSpan w:val="3"/>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2340E5" w:rsidRPr="004F127C" w:rsidRDefault="002607D7" w:rsidP="002607D7">
            <w:pPr>
              <w:widowControl w:val="0"/>
              <w:autoSpaceDE w:val="0"/>
              <w:autoSpaceDN w:val="0"/>
              <w:adjustRightInd w:val="0"/>
              <w:spacing w:before="0" w:after="200" w:line="240" w:lineRule="auto"/>
              <w:ind w:firstLine="0"/>
              <w:rPr>
                <w:rFonts w:ascii="Verdana" w:hAnsi="Verdana" w:cs="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4131" w:type="dxa"/>
            <w:gridSpan w:val="2"/>
          </w:tcPr>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Директор</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2340E5" w:rsidRPr="004F127C" w:rsidRDefault="002340E5" w:rsidP="002340E5">
            <w:pPr>
              <w:widowControl w:val="0"/>
              <w:autoSpaceDE w:val="0"/>
              <w:autoSpaceDN w:val="0"/>
              <w:adjustRightInd w:val="0"/>
              <w:spacing w:before="0" w:after="200" w:line="240" w:lineRule="auto"/>
              <w:ind w:firstLine="0"/>
              <w:rPr>
                <w:rFonts w:ascii="Verdana" w:hAnsi="Verdana" w:cs="Verdana"/>
                <w:sz w:val="20"/>
                <w:szCs w:val="20"/>
              </w:rPr>
            </w:pPr>
            <w:r>
              <w:rPr>
                <w:rFonts w:ascii="Verdana" w:hAnsi="Verdana"/>
                <w:spacing w:val="-2"/>
                <w:sz w:val="20"/>
              </w:rPr>
              <w:t xml:space="preserve">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tc>
      </w:tr>
    </w:tbl>
    <w:p w:rsidR="00873F8D" w:rsidRPr="007258A5" w:rsidRDefault="00873F8D" w:rsidP="00CD5E85">
      <w:pPr>
        <w:jc w:val="center"/>
        <w:rPr>
          <w:rFonts w:ascii="Verdana" w:hAnsi="Verdana"/>
          <w:sz w:val="20"/>
          <w:szCs w:val="20"/>
        </w:rPr>
      </w:pPr>
    </w:p>
    <w:permEnd w:id="612260940"/>
    <w:p w:rsidR="00CD5E85" w:rsidRDefault="00CD5E85"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20336F" w:rsidRDefault="0020336F" w:rsidP="00A55150">
      <w:pPr>
        <w:ind w:firstLine="851"/>
        <w:jc w:val="right"/>
        <w:rPr>
          <w:rFonts w:ascii="Verdana" w:hAnsi="Verdana"/>
          <w:sz w:val="20"/>
          <w:szCs w:val="20"/>
        </w:rPr>
      </w:pPr>
      <w:permStart w:id="211431880" w:edGrp="everyone"/>
    </w:p>
    <w:p w:rsidR="00A6274E" w:rsidRDefault="00A6274E" w:rsidP="00A55150">
      <w:pPr>
        <w:ind w:firstLine="851"/>
        <w:jc w:val="right"/>
        <w:rPr>
          <w:rFonts w:ascii="Verdana" w:hAnsi="Verdana"/>
          <w:sz w:val="20"/>
          <w:szCs w:val="20"/>
        </w:rPr>
      </w:pPr>
    </w:p>
    <w:p w:rsidR="00A55150" w:rsidRPr="00F66E89" w:rsidRDefault="00A55150" w:rsidP="00A55150">
      <w:pPr>
        <w:ind w:firstLine="851"/>
        <w:jc w:val="right"/>
        <w:rPr>
          <w:rFonts w:ascii="Verdana" w:hAnsi="Verdana"/>
          <w:sz w:val="20"/>
          <w:szCs w:val="20"/>
        </w:rPr>
      </w:pPr>
      <w:r>
        <w:rPr>
          <w:rFonts w:ascii="Verdana" w:hAnsi="Verdana"/>
          <w:sz w:val="20"/>
          <w:szCs w:val="20"/>
        </w:rPr>
        <w:lastRenderedPageBreak/>
        <w:t>Приложение №</w:t>
      </w:r>
      <w:r w:rsidR="003263D9">
        <w:rPr>
          <w:rFonts w:ascii="Verdana" w:hAnsi="Verdana"/>
          <w:sz w:val="20"/>
          <w:szCs w:val="20"/>
        </w:rPr>
        <w:t xml:space="preserve"> </w:t>
      </w:r>
      <w:r w:rsidR="00A6274E">
        <w:rPr>
          <w:rFonts w:ascii="Verdana" w:hAnsi="Verdana"/>
          <w:sz w:val="20"/>
          <w:szCs w:val="20"/>
        </w:rPr>
        <w:t>3</w:t>
      </w:r>
      <w:r w:rsidRPr="00F66E89">
        <w:rPr>
          <w:rFonts w:ascii="Verdana" w:hAnsi="Verdana"/>
          <w:sz w:val="20"/>
          <w:szCs w:val="20"/>
        </w:rPr>
        <w:t xml:space="preserve"> к договору</w:t>
      </w:r>
    </w:p>
    <w:p w:rsidR="00A55150" w:rsidRPr="00F66E89" w:rsidRDefault="003263D9" w:rsidP="00A55150">
      <w:pPr>
        <w:ind w:firstLine="851"/>
        <w:jc w:val="right"/>
        <w:rPr>
          <w:rFonts w:ascii="Verdana" w:hAnsi="Verdana"/>
          <w:sz w:val="20"/>
          <w:szCs w:val="20"/>
        </w:rPr>
      </w:pPr>
      <w:r>
        <w:rPr>
          <w:rFonts w:ascii="Verdana" w:hAnsi="Verdana"/>
          <w:sz w:val="20"/>
          <w:szCs w:val="20"/>
        </w:rPr>
        <w:t>№_________</w:t>
      </w:r>
      <w:r w:rsidR="00A55150" w:rsidRPr="00F66E89">
        <w:rPr>
          <w:rFonts w:ascii="Verdana" w:hAnsi="Verdana"/>
          <w:sz w:val="20"/>
          <w:szCs w:val="20"/>
        </w:rPr>
        <w:t>___________/</w:t>
      </w:r>
      <w:r>
        <w:rPr>
          <w:rFonts w:ascii="Verdana" w:hAnsi="Verdana"/>
          <w:sz w:val="20"/>
          <w:szCs w:val="20"/>
        </w:rPr>
        <w:t xml:space="preserve">     </w:t>
      </w:r>
      <w:r w:rsidR="00A55150" w:rsidRPr="00F66E89">
        <w:rPr>
          <w:rFonts w:ascii="Verdana" w:hAnsi="Verdana"/>
          <w:sz w:val="20"/>
          <w:szCs w:val="20"/>
        </w:rPr>
        <w:t xml:space="preserve">  от ___ ___ 2025г.</w:t>
      </w:r>
    </w:p>
    <w:p w:rsidR="00A55150" w:rsidRPr="00F66E89" w:rsidRDefault="00A55150" w:rsidP="00A55150">
      <w:pPr>
        <w:ind w:firstLine="851"/>
        <w:jc w:val="center"/>
        <w:rPr>
          <w:rFonts w:ascii="Verdana" w:hAnsi="Verdana"/>
          <w:b/>
          <w:sz w:val="20"/>
          <w:szCs w:val="20"/>
        </w:rPr>
      </w:pPr>
      <w:r w:rsidRPr="00F66E89">
        <w:rPr>
          <w:rFonts w:ascii="Verdana" w:hAnsi="Verdana"/>
          <w:b/>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F66E89" w:rsidRDefault="00A55150" w:rsidP="00A55150">
      <w:pPr>
        <w:ind w:firstLine="851"/>
        <w:rPr>
          <w:rFonts w:ascii="Verdana" w:hAnsi="Verdana"/>
          <w:sz w:val="20"/>
          <w:szCs w:val="20"/>
        </w:rPr>
      </w:pPr>
      <w:r w:rsidRPr="00F66E89">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F66E89" w:rsidRDefault="00A55150" w:rsidP="00A55150">
      <w:pPr>
        <w:ind w:firstLine="851"/>
        <w:rPr>
          <w:rFonts w:ascii="Verdana" w:hAnsi="Verdana"/>
          <w:sz w:val="20"/>
          <w:szCs w:val="20"/>
        </w:rPr>
      </w:pPr>
      <w:r w:rsidRPr="00F66E89">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7. Предоставить Заказчику до начала работ документацию по охране труда, </w:t>
      </w:r>
      <w:r w:rsidR="00E64F35" w:rsidRPr="00F66E89">
        <w:rPr>
          <w:rFonts w:ascii="Verdana" w:hAnsi="Verdana"/>
          <w:sz w:val="20"/>
          <w:szCs w:val="20"/>
        </w:rPr>
        <w:t>промышленной, пожарной</w:t>
      </w:r>
      <w:r w:rsidRPr="00F66E89">
        <w:rPr>
          <w:rFonts w:ascii="Verdana" w:hAnsi="Verdana"/>
          <w:sz w:val="20"/>
          <w:szCs w:val="20"/>
        </w:rPr>
        <w:t xml:space="preserve">,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w:t>
      </w:r>
      <w:r w:rsidRPr="00F66E89">
        <w:rPr>
          <w:rFonts w:ascii="Verdana" w:hAnsi="Verdana"/>
          <w:sz w:val="20"/>
          <w:szCs w:val="20"/>
        </w:rPr>
        <w:lastRenderedPageBreak/>
        <w:t>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F66E89" w:rsidRDefault="00A55150" w:rsidP="00A55150">
      <w:pPr>
        <w:ind w:firstLine="851"/>
        <w:rPr>
          <w:rFonts w:ascii="Verdana" w:hAnsi="Verdana"/>
          <w:sz w:val="20"/>
          <w:szCs w:val="20"/>
        </w:rPr>
      </w:pPr>
      <w:r w:rsidRPr="00F66E89">
        <w:rPr>
          <w:rFonts w:ascii="Verdana" w:hAnsi="Verdana"/>
          <w:sz w:val="20"/>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10. Обеспечить своих работников и работников, привлекаемых им субподрядчиков:</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средствами оказания первой медицинской помощи;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первичными средствами пожаротушения согласно действующим нормам и требованиям.</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F66E89">
        <w:rPr>
          <w:rFonts w:ascii="Verdana" w:hAnsi="Verdana"/>
          <w:sz w:val="20"/>
          <w:szCs w:val="20"/>
        </w:rPr>
        <w:t>микротравматизма</w:t>
      </w:r>
      <w:proofErr w:type="spellEnd"/>
      <w:r w:rsidRPr="00F66E89">
        <w:rPr>
          <w:rFonts w:ascii="Verdana" w:hAnsi="Verdana"/>
          <w:sz w:val="20"/>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F66E89" w:rsidRDefault="00A55150" w:rsidP="00A55150">
      <w:pPr>
        <w:ind w:firstLine="851"/>
        <w:rPr>
          <w:rFonts w:ascii="Verdana" w:hAnsi="Verdana"/>
          <w:sz w:val="20"/>
          <w:szCs w:val="20"/>
        </w:rPr>
      </w:pPr>
      <w:r w:rsidRPr="00F66E89">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F66E89" w:rsidRDefault="00A55150" w:rsidP="00A55150">
      <w:pPr>
        <w:ind w:firstLine="851"/>
        <w:rPr>
          <w:rFonts w:ascii="Verdana" w:hAnsi="Verdana"/>
          <w:sz w:val="20"/>
          <w:szCs w:val="20"/>
        </w:rPr>
      </w:pPr>
      <w:r w:rsidRPr="00F66E89">
        <w:rPr>
          <w:rFonts w:ascii="Verdana" w:hAnsi="Verdana"/>
          <w:sz w:val="20"/>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F66E89" w:rsidRDefault="00A55150" w:rsidP="00A55150">
      <w:pPr>
        <w:ind w:firstLine="851"/>
        <w:rPr>
          <w:rFonts w:ascii="Verdana" w:hAnsi="Verdana"/>
          <w:sz w:val="20"/>
          <w:szCs w:val="20"/>
        </w:rPr>
      </w:pPr>
      <w:r w:rsidRPr="00F66E89">
        <w:rPr>
          <w:rFonts w:ascii="Verdana" w:hAnsi="Verdana"/>
          <w:sz w:val="20"/>
          <w:szCs w:val="20"/>
        </w:rPr>
        <w:t>14. Перечень СИЗ для персонала Подрядчика/Субподрядчика: спецодежда,</w:t>
      </w:r>
      <w:r w:rsidRPr="00F66E89">
        <w:rPr>
          <w:rFonts w:ascii="Verdana" w:hAnsi="Verdana"/>
          <w:sz w:val="20"/>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F66E89" w:rsidRDefault="00A55150" w:rsidP="00A55150">
      <w:pPr>
        <w:ind w:firstLine="851"/>
        <w:rPr>
          <w:rFonts w:ascii="Verdana" w:hAnsi="Verdana"/>
          <w:sz w:val="20"/>
          <w:szCs w:val="20"/>
        </w:rPr>
      </w:pPr>
      <w:r w:rsidRPr="00F66E89">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A55150" w:rsidRPr="00F66E89" w:rsidRDefault="00A55150" w:rsidP="00A55150">
      <w:pPr>
        <w:ind w:firstLine="851"/>
        <w:rPr>
          <w:rFonts w:ascii="Verdana" w:hAnsi="Verdana"/>
          <w:sz w:val="20"/>
          <w:szCs w:val="20"/>
        </w:rPr>
      </w:pPr>
      <w:r w:rsidRPr="00F66E89">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F66E89" w:rsidRDefault="00A55150" w:rsidP="00A55150">
      <w:pPr>
        <w:ind w:firstLine="851"/>
        <w:rPr>
          <w:rFonts w:ascii="Verdana" w:hAnsi="Verdana"/>
          <w:sz w:val="20"/>
          <w:szCs w:val="20"/>
        </w:rPr>
      </w:pPr>
      <w:r w:rsidRPr="00F66E89">
        <w:rPr>
          <w:rFonts w:ascii="Verdana" w:hAnsi="Verdana"/>
          <w:sz w:val="20"/>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F66E89" w:rsidRDefault="00A55150" w:rsidP="00A55150">
      <w:pPr>
        <w:ind w:firstLine="851"/>
        <w:rPr>
          <w:rFonts w:ascii="Verdana" w:hAnsi="Verdana"/>
          <w:sz w:val="20"/>
          <w:szCs w:val="20"/>
        </w:rPr>
      </w:pPr>
      <w:r w:rsidRPr="00F66E89">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25. При работе на опасном производственном объекте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w:t>
      </w:r>
      <w:r w:rsidRPr="00F66E89">
        <w:rPr>
          <w:rFonts w:ascii="Verdana" w:hAnsi="Verdana"/>
          <w:sz w:val="20"/>
          <w:szCs w:val="20"/>
        </w:rPr>
        <w:lastRenderedPageBreak/>
        <w:t>за соблюдением требований промышленной безопасности, утвержденными постановлением Правительства РФ от 18.12.2020 № 2168.</w:t>
      </w:r>
    </w:p>
    <w:p w:rsidR="00A55150" w:rsidRPr="00F66E89" w:rsidRDefault="00A55150" w:rsidP="00A55150">
      <w:pPr>
        <w:ind w:firstLine="851"/>
        <w:rPr>
          <w:rFonts w:ascii="Verdana" w:hAnsi="Verdana"/>
          <w:sz w:val="20"/>
          <w:szCs w:val="20"/>
        </w:rPr>
      </w:pPr>
      <w:r w:rsidRPr="00F66E89">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безопасную эксплуатацию, обслуживание и ремонт сварочного оборудования;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соблюдение технологии сварки;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контроль качества сварных соединений.</w:t>
      </w:r>
    </w:p>
    <w:p w:rsidR="00A55150" w:rsidRPr="00F66E89" w:rsidRDefault="00A55150" w:rsidP="00A55150">
      <w:pPr>
        <w:ind w:firstLine="851"/>
        <w:rPr>
          <w:rFonts w:ascii="Verdana" w:hAnsi="Verdana"/>
          <w:sz w:val="20"/>
          <w:szCs w:val="20"/>
        </w:rPr>
      </w:pPr>
      <w:r w:rsidRPr="00F66E89">
        <w:rPr>
          <w:rFonts w:ascii="Verdana" w:hAnsi="Verdana"/>
          <w:sz w:val="20"/>
          <w:szCs w:val="20"/>
        </w:rPr>
        <w:t>25.6 Незамедлительно информировать Заказчика об инциденте, аварии.</w:t>
      </w:r>
    </w:p>
    <w:p w:rsidR="00A55150" w:rsidRPr="00F66E89" w:rsidRDefault="00A55150" w:rsidP="00A55150">
      <w:pPr>
        <w:ind w:firstLine="851"/>
        <w:rPr>
          <w:rFonts w:ascii="Verdana" w:hAnsi="Verdana"/>
          <w:sz w:val="20"/>
          <w:szCs w:val="20"/>
        </w:rPr>
      </w:pPr>
      <w:r w:rsidRPr="00F66E89">
        <w:rPr>
          <w:rFonts w:ascii="Verdana" w:hAnsi="Verdana"/>
          <w:sz w:val="20"/>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F66E89" w:rsidRDefault="00A55150" w:rsidP="00A55150">
      <w:pPr>
        <w:ind w:firstLine="851"/>
        <w:rPr>
          <w:rFonts w:ascii="Verdana" w:hAnsi="Verdana"/>
          <w:sz w:val="20"/>
          <w:szCs w:val="20"/>
        </w:rPr>
      </w:pPr>
      <w:r w:rsidRPr="00F66E89">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F66E89" w:rsidRDefault="00A55150" w:rsidP="00A55150">
      <w:pPr>
        <w:ind w:firstLine="851"/>
        <w:rPr>
          <w:rFonts w:ascii="Verdana" w:hAnsi="Verdana"/>
          <w:sz w:val="20"/>
          <w:szCs w:val="20"/>
        </w:rPr>
      </w:pPr>
      <w:r w:rsidRPr="00F66E89">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F66E89" w:rsidRDefault="00A55150" w:rsidP="00A55150">
      <w:pPr>
        <w:ind w:firstLine="851"/>
        <w:rPr>
          <w:rFonts w:ascii="Verdana" w:hAnsi="Verdana"/>
          <w:sz w:val="20"/>
          <w:szCs w:val="20"/>
        </w:rPr>
      </w:pPr>
      <w:r w:rsidRPr="00F66E89">
        <w:rPr>
          <w:rFonts w:ascii="Verdana" w:hAnsi="Verdana"/>
          <w:sz w:val="20"/>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F66E89" w:rsidRDefault="00A55150" w:rsidP="00A55150">
      <w:pPr>
        <w:ind w:firstLine="851"/>
        <w:rPr>
          <w:rFonts w:ascii="Verdana" w:hAnsi="Verdana"/>
          <w:sz w:val="20"/>
          <w:szCs w:val="20"/>
        </w:rPr>
      </w:pPr>
      <w:r w:rsidRPr="00F66E89">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F66E89" w:rsidRDefault="00A55150" w:rsidP="00A55150">
      <w:pPr>
        <w:ind w:firstLine="851"/>
        <w:rPr>
          <w:rFonts w:ascii="Verdana" w:hAnsi="Verdana"/>
          <w:sz w:val="20"/>
          <w:szCs w:val="20"/>
        </w:rPr>
      </w:pPr>
      <w:r w:rsidRPr="00F66E89">
        <w:rPr>
          <w:rFonts w:ascii="Verdana" w:hAnsi="Verdana"/>
          <w:sz w:val="20"/>
          <w:szCs w:val="20"/>
        </w:rPr>
        <w:t>35. Своевременно уведомить Заказчика об обстоятельствах препятствующих выполнению работ по договору.</w:t>
      </w:r>
    </w:p>
    <w:p w:rsidR="00A55150" w:rsidRPr="00F66E89" w:rsidRDefault="00A55150" w:rsidP="00A55150">
      <w:pPr>
        <w:ind w:firstLine="851"/>
        <w:rPr>
          <w:rFonts w:ascii="Verdana" w:hAnsi="Verdana"/>
          <w:sz w:val="20"/>
          <w:szCs w:val="20"/>
        </w:rPr>
      </w:pPr>
      <w:r w:rsidRPr="00F66E89">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F66E89" w:rsidRDefault="00A55150" w:rsidP="00A55150">
      <w:pPr>
        <w:ind w:firstLine="851"/>
        <w:rPr>
          <w:rFonts w:ascii="Verdana" w:hAnsi="Verdana"/>
          <w:sz w:val="20"/>
          <w:szCs w:val="20"/>
        </w:rPr>
      </w:pPr>
      <w:r w:rsidRPr="00F66E89">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F66E89" w:rsidRDefault="00A55150" w:rsidP="00A55150">
      <w:pPr>
        <w:ind w:firstLine="851"/>
        <w:rPr>
          <w:rFonts w:ascii="Verdana" w:hAnsi="Verdana"/>
          <w:sz w:val="20"/>
          <w:szCs w:val="20"/>
        </w:rPr>
      </w:pPr>
      <w:r w:rsidRPr="00F66E89">
        <w:rPr>
          <w:rFonts w:ascii="Verdana" w:hAnsi="Verdana"/>
          <w:sz w:val="20"/>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A55150" w:rsidRPr="00F66E89" w:rsidRDefault="00A55150" w:rsidP="00A55150">
      <w:pPr>
        <w:ind w:firstLine="851"/>
        <w:rPr>
          <w:rFonts w:ascii="Verdana" w:hAnsi="Verdana"/>
          <w:sz w:val="20"/>
          <w:szCs w:val="20"/>
        </w:rPr>
      </w:pPr>
      <w:r w:rsidRPr="00F66E89">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F66E89" w:rsidRDefault="00A55150" w:rsidP="00A55150">
      <w:pPr>
        <w:ind w:firstLine="851"/>
        <w:rPr>
          <w:rFonts w:ascii="Verdana" w:hAnsi="Verdana"/>
          <w:sz w:val="20"/>
          <w:szCs w:val="20"/>
        </w:rPr>
      </w:pPr>
      <w:r w:rsidRPr="00F66E89">
        <w:rPr>
          <w:rFonts w:ascii="Verdana" w:hAnsi="Verdana"/>
          <w:sz w:val="20"/>
          <w:szCs w:val="20"/>
        </w:rPr>
        <w:t>40. Соблюдать установленный порядок вывода объектов электроэнергетики в ремонт.</w:t>
      </w:r>
    </w:p>
    <w:p w:rsidR="00A55150" w:rsidRPr="00F66E89" w:rsidRDefault="00A55150" w:rsidP="00A55150">
      <w:pPr>
        <w:ind w:firstLine="851"/>
        <w:rPr>
          <w:rFonts w:ascii="Verdana" w:hAnsi="Verdana"/>
          <w:sz w:val="20"/>
          <w:szCs w:val="20"/>
        </w:rPr>
      </w:pPr>
      <w:r w:rsidRPr="00F66E89">
        <w:rPr>
          <w:rFonts w:ascii="Verdana" w:hAnsi="Verdana"/>
          <w:sz w:val="20"/>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F66E89" w:rsidRDefault="00A55150" w:rsidP="00A55150">
      <w:pPr>
        <w:ind w:firstLine="851"/>
        <w:rPr>
          <w:rFonts w:ascii="Verdana" w:hAnsi="Verdana"/>
          <w:sz w:val="20"/>
          <w:szCs w:val="20"/>
        </w:rPr>
      </w:pPr>
      <w:r w:rsidRPr="00F66E89">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F66E89">
        <w:rPr>
          <w:rFonts w:ascii="Verdana" w:hAnsi="Verdana"/>
          <w:sz w:val="20"/>
          <w:szCs w:val="20"/>
        </w:rPr>
        <w:t>, Правил</w:t>
      </w:r>
      <w:proofErr w:type="gramEnd"/>
      <w:r w:rsidRPr="00F66E89">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F66E89">
        <w:rPr>
          <w:rFonts w:ascii="Verdana" w:hAnsi="Verdana"/>
          <w:sz w:val="20"/>
          <w:szCs w:val="20"/>
        </w:rPr>
        <w:t>лиц</w:t>
      </w:r>
      <w:proofErr w:type="gramEnd"/>
      <w:r w:rsidRPr="00F66E89">
        <w:rPr>
          <w:rFonts w:ascii="Verdana" w:hAnsi="Verdana"/>
          <w:sz w:val="20"/>
          <w:szCs w:val="20"/>
        </w:rPr>
        <w:t xml:space="preserve"> прошедших в установленном порядке пред рейсовый и после рейсовый медицинский осмотр.</w:t>
      </w:r>
    </w:p>
    <w:p w:rsidR="00A55150" w:rsidRPr="00F66E89" w:rsidRDefault="00A55150" w:rsidP="00A55150">
      <w:pPr>
        <w:ind w:firstLine="851"/>
        <w:rPr>
          <w:rFonts w:ascii="Verdana" w:hAnsi="Verdana"/>
          <w:sz w:val="20"/>
          <w:szCs w:val="20"/>
        </w:rPr>
      </w:pPr>
      <w:r w:rsidRPr="00F66E89">
        <w:rPr>
          <w:rFonts w:ascii="Verdana" w:hAnsi="Verdana"/>
          <w:sz w:val="20"/>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F66E89" w:rsidRDefault="00A55150" w:rsidP="00A55150">
      <w:pPr>
        <w:ind w:firstLine="851"/>
        <w:rPr>
          <w:rFonts w:ascii="Verdana" w:hAnsi="Verdana"/>
          <w:sz w:val="20"/>
          <w:szCs w:val="20"/>
        </w:rPr>
      </w:pPr>
      <w:r w:rsidRPr="00F66E89">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A55150" w:rsidRPr="00F66E89" w:rsidRDefault="00A55150" w:rsidP="00A55150">
      <w:pPr>
        <w:ind w:firstLine="851"/>
        <w:rPr>
          <w:rFonts w:ascii="Verdana" w:hAnsi="Verdana"/>
          <w:sz w:val="20"/>
          <w:szCs w:val="20"/>
        </w:rPr>
      </w:pPr>
      <w:r w:rsidRPr="00F66E89">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50. Не допускать превышения водителями установленной скорости движения.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51. Соблюдать правила перевозки опасных грузов.</w:t>
      </w:r>
    </w:p>
    <w:p w:rsidR="00A55150" w:rsidRPr="00F66E89" w:rsidRDefault="00A55150" w:rsidP="00A55150">
      <w:pPr>
        <w:ind w:firstLine="851"/>
        <w:rPr>
          <w:rFonts w:ascii="Verdana" w:hAnsi="Verdana"/>
          <w:sz w:val="20"/>
          <w:szCs w:val="20"/>
        </w:rPr>
      </w:pPr>
      <w:r w:rsidRPr="00F66E89">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F66E89" w:rsidRDefault="00A55150" w:rsidP="00A55150">
      <w:pPr>
        <w:ind w:firstLine="851"/>
        <w:rPr>
          <w:rFonts w:ascii="Verdana" w:hAnsi="Verdana"/>
          <w:sz w:val="20"/>
          <w:szCs w:val="20"/>
        </w:rPr>
      </w:pPr>
      <w:r w:rsidRPr="00F66E89">
        <w:rPr>
          <w:rFonts w:ascii="Verdana" w:hAnsi="Verdana"/>
          <w:sz w:val="20"/>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F66E89" w:rsidRDefault="00A55150" w:rsidP="00A55150">
      <w:pPr>
        <w:ind w:firstLine="851"/>
        <w:rPr>
          <w:rFonts w:ascii="Verdana" w:hAnsi="Verdana"/>
          <w:sz w:val="20"/>
          <w:szCs w:val="20"/>
        </w:rPr>
      </w:pPr>
      <w:r w:rsidRPr="00F66E89">
        <w:rPr>
          <w:rFonts w:ascii="Verdana" w:hAnsi="Verdana"/>
          <w:sz w:val="20"/>
          <w:szCs w:val="20"/>
        </w:rPr>
        <w:t>54. При эксплуатации систем противопожарной защиты запрещается:</w:t>
      </w:r>
    </w:p>
    <w:p w:rsidR="00A55150" w:rsidRPr="00F66E89" w:rsidRDefault="00A55150" w:rsidP="00A55150">
      <w:pPr>
        <w:ind w:firstLine="851"/>
        <w:rPr>
          <w:rFonts w:ascii="Verdana" w:hAnsi="Verdana"/>
          <w:sz w:val="20"/>
          <w:szCs w:val="20"/>
        </w:rPr>
      </w:pPr>
      <w:r w:rsidRPr="00F66E89">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w:t>
      </w:r>
      <w:r w:rsidRPr="00F66E89">
        <w:rPr>
          <w:rFonts w:ascii="Verdana" w:hAnsi="Verdana"/>
          <w:sz w:val="20"/>
          <w:szCs w:val="20"/>
        </w:rPr>
        <w:lastRenderedPageBreak/>
        <w:t>не являющихся следствием проведения работ по ТО, ППР и ТР систем противопожарной защиты;</w:t>
      </w:r>
    </w:p>
    <w:p w:rsidR="00A55150" w:rsidRPr="00F66E89" w:rsidRDefault="00A55150" w:rsidP="00A55150">
      <w:pPr>
        <w:ind w:firstLine="851"/>
        <w:rPr>
          <w:rFonts w:ascii="Verdana" w:hAnsi="Verdana"/>
          <w:sz w:val="20"/>
          <w:szCs w:val="20"/>
        </w:rPr>
      </w:pPr>
      <w:r w:rsidRPr="00F66E89">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F66E89" w:rsidRDefault="00A55150" w:rsidP="00A55150">
      <w:pPr>
        <w:ind w:firstLine="851"/>
        <w:rPr>
          <w:rFonts w:ascii="Verdana" w:hAnsi="Verdana"/>
          <w:sz w:val="20"/>
          <w:szCs w:val="20"/>
        </w:rPr>
      </w:pPr>
      <w:r w:rsidRPr="00F66E89">
        <w:rPr>
          <w:rFonts w:ascii="Verdana" w:hAnsi="Verdana"/>
          <w:sz w:val="20"/>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F66E89" w:rsidRDefault="00A55150" w:rsidP="00A55150">
      <w:pPr>
        <w:ind w:firstLine="851"/>
        <w:rPr>
          <w:rFonts w:ascii="Verdana" w:hAnsi="Verdana"/>
          <w:sz w:val="20"/>
          <w:szCs w:val="20"/>
        </w:rPr>
      </w:pPr>
    </w:p>
    <w:tbl>
      <w:tblPr>
        <w:tblW w:w="10031" w:type="dxa"/>
        <w:tblInd w:w="-106" w:type="dxa"/>
        <w:tblLayout w:type="fixed"/>
        <w:tblLook w:val="00A0" w:firstRow="1" w:lastRow="0" w:firstColumn="1" w:lastColumn="0" w:noHBand="0" w:noVBand="0"/>
      </w:tblPr>
      <w:tblGrid>
        <w:gridCol w:w="109"/>
        <w:gridCol w:w="2963"/>
        <w:gridCol w:w="2152"/>
        <w:gridCol w:w="880"/>
        <w:gridCol w:w="3251"/>
        <w:gridCol w:w="676"/>
      </w:tblGrid>
      <w:tr w:rsidR="001B09AD" w:rsidRPr="007258A5" w:rsidTr="00965559">
        <w:trPr>
          <w:gridBefore w:val="1"/>
          <w:wBefore w:w="109" w:type="dxa"/>
          <w:trHeight w:val="331"/>
        </w:trPr>
        <w:tc>
          <w:tcPr>
            <w:tcW w:w="2963" w:type="dxa"/>
            <w:noWrap/>
            <w:vAlign w:val="bottom"/>
            <w:hideMark/>
          </w:tcPr>
          <w:p w:rsidR="001B09AD" w:rsidRPr="007258A5" w:rsidRDefault="001B09AD" w:rsidP="002607D7">
            <w:pPr>
              <w:spacing w:line="240" w:lineRule="auto"/>
              <w:rPr>
                <w:rFonts w:ascii="Verdana" w:eastAsia="Calibri" w:hAnsi="Verdana"/>
                <w:b/>
                <w:bCs/>
                <w:sz w:val="24"/>
                <w:szCs w:val="24"/>
                <w:lang w:eastAsia="en-US"/>
              </w:rPr>
            </w:pPr>
            <w:r w:rsidRPr="007258A5">
              <w:rPr>
                <w:rFonts w:ascii="Verdana" w:eastAsia="Calibri" w:hAnsi="Verdana"/>
                <w:b/>
                <w:bCs/>
                <w:lang w:eastAsia="en-US"/>
              </w:rPr>
              <w:t>ЗАКАЗЧИК:</w:t>
            </w:r>
          </w:p>
        </w:tc>
        <w:tc>
          <w:tcPr>
            <w:tcW w:w="3032" w:type="dxa"/>
            <w:gridSpan w:val="2"/>
            <w:noWrap/>
            <w:vAlign w:val="bottom"/>
          </w:tcPr>
          <w:p w:rsidR="001B09AD" w:rsidRPr="007258A5" w:rsidRDefault="001B09AD" w:rsidP="002607D7">
            <w:pPr>
              <w:spacing w:line="240" w:lineRule="auto"/>
              <w:rPr>
                <w:rFonts w:ascii="Verdana" w:eastAsia="Calibri" w:hAnsi="Verdana"/>
                <w:lang w:eastAsia="en-US"/>
              </w:rPr>
            </w:pPr>
          </w:p>
        </w:tc>
        <w:tc>
          <w:tcPr>
            <w:tcW w:w="3927" w:type="dxa"/>
            <w:gridSpan w:val="2"/>
            <w:vAlign w:val="bottom"/>
            <w:hideMark/>
          </w:tcPr>
          <w:p w:rsidR="001B09AD" w:rsidRPr="007258A5" w:rsidRDefault="001B09AD" w:rsidP="002607D7">
            <w:pPr>
              <w:spacing w:line="240" w:lineRule="auto"/>
              <w:rPr>
                <w:rFonts w:ascii="Verdana" w:eastAsia="Calibri" w:hAnsi="Verdana"/>
                <w:b/>
                <w:bCs/>
                <w:lang w:eastAsia="en-US"/>
              </w:rPr>
            </w:pPr>
            <w:r w:rsidRPr="007258A5">
              <w:rPr>
                <w:rFonts w:ascii="Verdana" w:eastAsia="Calibri" w:hAnsi="Verdana"/>
                <w:b/>
                <w:bCs/>
                <w:lang w:eastAsia="en-US"/>
              </w:rPr>
              <w:t>ПОДРЯДЧИК:</w:t>
            </w:r>
          </w:p>
        </w:tc>
      </w:tr>
      <w:tr w:rsidR="001B09AD" w:rsidRPr="004F127C" w:rsidTr="00965559">
        <w:trPr>
          <w:gridAfter w:val="1"/>
          <w:wAfter w:w="676" w:type="dxa"/>
        </w:trPr>
        <w:tc>
          <w:tcPr>
            <w:tcW w:w="5224" w:type="dxa"/>
            <w:gridSpan w:val="3"/>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1B09AD" w:rsidRPr="004F127C" w:rsidRDefault="002607D7" w:rsidP="002607D7">
            <w:pPr>
              <w:widowControl w:val="0"/>
              <w:autoSpaceDE w:val="0"/>
              <w:autoSpaceDN w:val="0"/>
              <w:adjustRightInd w:val="0"/>
              <w:spacing w:before="0" w:after="200" w:line="240" w:lineRule="auto"/>
              <w:ind w:firstLine="0"/>
              <w:rPr>
                <w:rFonts w:ascii="Verdana" w:hAnsi="Verdana" w:cs="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4131" w:type="dxa"/>
            <w:gridSpan w:val="2"/>
          </w:tcPr>
          <w:p w:rsidR="002340E5" w:rsidRDefault="002340E5" w:rsidP="002607D7">
            <w:pPr>
              <w:pStyle w:val="Normal1"/>
              <w:spacing w:line="240" w:lineRule="auto"/>
              <w:ind w:firstLine="0"/>
              <w:jc w:val="both"/>
              <w:rPr>
                <w:rFonts w:ascii="Verdana" w:hAnsi="Verdana"/>
                <w:spacing w:val="-2"/>
                <w:sz w:val="20"/>
              </w:rPr>
            </w:pPr>
            <w:r>
              <w:rPr>
                <w:rFonts w:ascii="Verdana" w:hAnsi="Verdana"/>
                <w:spacing w:val="-2"/>
                <w:sz w:val="20"/>
              </w:rPr>
              <w:t>Директор</w:t>
            </w:r>
          </w:p>
          <w:p w:rsidR="002607D7" w:rsidRDefault="002340E5" w:rsidP="002607D7">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2340E5" w:rsidRDefault="002340E5" w:rsidP="002607D7">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1B09AD" w:rsidRPr="004F127C" w:rsidRDefault="002340E5" w:rsidP="002607D7">
            <w:pPr>
              <w:pStyle w:val="Normal1"/>
              <w:spacing w:line="240" w:lineRule="auto"/>
              <w:ind w:firstLine="0"/>
              <w:jc w:val="both"/>
              <w:rPr>
                <w:rFonts w:ascii="Verdana" w:hAnsi="Verdana" w:cs="Verdana"/>
                <w:sz w:val="20"/>
              </w:rPr>
            </w:pPr>
            <w:r>
              <w:rPr>
                <w:rFonts w:ascii="Verdana" w:hAnsi="Verdana"/>
                <w:spacing w:val="-2"/>
                <w:sz w:val="20"/>
              </w:rPr>
              <w:t xml:space="preserve"> 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tc>
      </w:tr>
    </w:tbl>
    <w:p w:rsidR="00A55150" w:rsidRPr="00F66E89" w:rsidRDefault="00A55150" w:rsidP="00306E53">
      <w:pPr>
        <w:tabs>
          <w:tab w:val="center" w:pos="4961"/>
        </w:tabs>
        <w:ind w:firstLine="851"/>
        <w:rPr>
          <w:rFonts w:ascii="Verdana" w:hAnsi="Verdana"/>
          <w:sz w:val="20"/>
          <w:szCs w:val="20"/>
        </w:rPr>
      </w:pPr>
    </w:p>
    <w:p w:rsidR="00A55150" w:rsidRPr="00F66E89" w:rsidRDefault="00A55150" w:rsidP="00306E53">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2607D7" w:rsidRPr="00F66E89" w:rsidRDefault="002607D7"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Default="00A55150" w:rsidP="00A55150">
      <w:pPr>
        <w:ind w:firstLine="0"/>
        <w:rPr>
          <w:rFonts w:ascii="Verdana" w:hAnsi="Verdana"/>
          <w:sz w:val="20"/>
          <w:szCs w:val="20"/>
        </w:rPr>
      </w:pPr>
    </w:p>
    <w:p w:rsidR="00A6274E" w:rsidRDefault="00A6274E" w:rsidP="00A55150">
      <w:pPr>
        <w:ind w:firstLine="851"/>
        <w:jc w:val="right"/>
        <w:rPr>
          <w:rFonts w:ascii="Verdana" w:hAnsi="Verdana"/>
          <w:sz w:val="20"/>
          <w:szCs w:val="20"/>
        </w:rPr>
      </w:pPr>
    </w:p>
    <w:p w:rsidR="00A55150" w:rsidRPr="00F66E89" w:rsidRDefault="00A55150" w:rsidP="00A55150">
      <w:pPr>
        <w:ind w:firstLine="851"/>
        <w:jc w:val="right"/>
        <w:rPr>
          <w:rFonts w:ascii="Verdana" w:hAnsi="Verdana"/>
          <w:sz w:val="20"/>
          <w:szCs w:val="20"/>
        </w:rPr>
      </w:pPr>
      <w:r>
        <w:rPr>
          <w:rFonts w:ascii="Verdana" w:hAnsi="Verdana"/>
          <w:sz w:val="20"/>
          <w:szCs w:val="20"/>
        </w:rPr>
        <w:lastRenderedPageBreak/>
        <w:t>Приложение №</w:t>
      </w:r>
      <w:r w:rsidR="00A6274E">
        <w:rPr>
          <w:rFonts w:ascii="Verdana" w:hAnsi="Verdana"/>
          <w:sz w:val="20"/>
          <w:szCs w:val="20"/>
        </w:rPr>
        <w:t>3</w:t>
      </w:r>
      <w:r w:rsidRPr="00F66E89">
        <w:rPr>
          <w:rFonts w:ascii="Verdana" w:hAnsi="Verdana"/>
          <w:sz w:val="20"/>
          <w:szCs w:val="20"/>
        </w:rPr>
        <w:t>.1 к договору</w:t>
      </w:r>
    </w:p>
    <w:p w:rsidR="00A55150" w:rsidRPr="00F66E89" w:rsidRDefault="00306E53" w:rsidP="00A55150">
      <w:pPr>
        <w:ind w:firstLine="851"/>
        <w:jc w:val="right"/>
        <w:rPr>
          <w:rFonts w:ascii="Verdana" w:hAnsi="Verdana"/>
          <w:sz w:val="20"/>
          <w:szCs w:val="20"/>
        </w:rPr>
      </w:pPr>
      <w:r>
        <w:rPr>
          <w:rFonts w:ascii="Verdana" w:hAnsi="Verdana"/>
          <w:sz w:val="20"/>
          <w:szCs w:val="20"/>
        </w:rPr>
        <w:t>_______</w:t>
      </w:r>
      <w:r w:rsidR="00A55150" w:rsidRPr="00F66E89">
        <w:rPr>
          <w:rFonts w:ascii="Verdana" w:hAnsi="Verdana"/>
          <w:sz w:val="20"/>
          <w:szCs w:val="20"/>
        </w:rPr>
        <w:t>___________/</w:t>
      </w:r>
      <w:r w:rsidR="00C550BF">
        <w:rPr>
          <w:rFonts w:ascii="Verdana" w:hAnsi="Verdana"/>
          <w:sz w:val="20"/>
          <w:szCs w:val="20"/>
        </w:rPr>
        <w:t xml:space="preserve">   </w:t>
      </w:r>
      <w:r w:rsidR="00A55150" w:rsidRPr="00F66E89">
        <w:rPr>
          <w:rFonts w:ascii="Verdana" w:hAnsi="Verdana"/>
          <w:sz w:val="20"/>
          <w:szCs w:val="20"/>
        </w:rPr>
        <w:t xml:space="preserve">  от ___ ___ 2025г.</w:t>
      </w:r>
    </w:p>
    <w:p w:rsidR="00A55150" w:rsidRPr="00F66E89" w:rsidRDefault="00A55150" w:rsidP="00A55150">
      <w:pPr>
        <w:ind w:firstLine="851"/>
        <w:rPr>
          <w:rFonts w:ascii="Verdana" w:hAnsi="Verdana"/>
          <w:sz w:val="20"/>
          <w:szCs w:val="20"/>
        </w:rPr>
      </w:pPr>
    </w:p>
    <w:p w:rsidR="00A55150" w:rsidRPr="00F66E89" w:rsidRDefault="00A55150" w:rsidP="00A55150">
      <w:pPr>
        <w:ind w:firstLine="851"/>
        <w:jc w:val="center"/>
        <w:rPr>
          <w:rFonts w:ascii="Verdana" w:hAnsi="Verdana"/>
          <w:b/>
          <w:sz w:val="20"/>
          <w:szCs w:val="20"/>
        </w:rPr>
      </w:pPr>
      <w:r w:rsidRPr="00F66E89">
        <w:rPr>
          <w:rFonts w:ascii="Verdana" w:hAnsi="Verdana"/>
          <w:b/>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F66E89" w:rsidRDefault="00A55150" w:rsidP="00A55150">
      <w:pPr>
        <w:ind w:firstLine="851"/>
        <w:rPr>
          <w:rFonts w:ascii="Verdana" w:hAnsi="Verdana"/>
          <w:sz w:val="20"/>
          <w:szCs w:val="20"/>
        </w:rPr>
      </w:pPr>
      <w:r w:rsidRPr="00F66E89">
        <w:rPr>
          <w:rFonts w:ascii="Verdana" w:hAnsi="Verdana"/>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2. Выполнять работы в соответствии с проектной документацией, технологическими регламентами.</w:t>
      </w:r>
    </w:p>
    <w:p w:rsidR="00A55150" w:rsidRPr="00F66E89" w:rsidRDefault="00A55150" w:rsidP="00A55150">
      <w:pPr>
        <w:ind w:firstLine="851"/>
        <w:rPr>
          <w:rFonts w:ascii="Verdana" w:hAnsi="Verdana"/>
          <w:sz w:val="20"/>
          <w:szCs w:val="20"/>
        </w:rPr>
      </w:pPr>
      <w:r w:rsidRPr="00F66E89">
        <w:rPr>
          <w:rFonts w:ascii="Verdana" w:hAnsi="Verdana"/>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F66E89" w:rsidRDefault="00A55150" w:rsidP="00A55150">
      <w:pPr>
        <w:ind w:firstLine="851"/>
        <w:rPr>
          <w:rFonts w:ascii="Verdana" w:hAnsi="Verdana"/>
          <w:sz w:val="20"/>
          <w:szCs w:val="20"/>
        </w:rPr>
      </w:pPr>
      <w:r w:rsidRPr="00F66E89">
        <w:rPr>
          <w:rFonts w:ascii="Verdana" w:hAnsi="Verdana"/>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F66E89" w:rsidRDefault="00A55150" w:rsidP="00A55150">
      <w:pPr>
        <w:ind w:firstLine="851"/>
        <w:rPr>
          <w:rFonts w:ascii="Verdana" w:hAnsi="Verdana"/>
          <w:sz w:val="20"/>
          <w:szCs w:val="20"/>
        </w:rPr>
      </w:pPr>
      <w:r w:rsidRPr="00F66E89">
        <w:rPr>
          <w:rFonts w:ascii="Verdana" w:hAnsi="Verdana"/>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F66E89" w:rsidRDefault="00A55150" w:rsidP="00A55150">
      <w:pPr>
        <w:ind w:firstLine="851"/>
        <w:rPr>
          <w:rFonts w:ascii="Verdana" w:hAnsi="Verdana"/>
          <w:sz w:val="20"/>
          <w:szCs w:val="20"/>
        </w:rPr>
      </w:pPr>
      <w:r w:rsidRPr="00F66E89">
        <w:rPr>
          <w:rFonts w:ascii="Verdana" w:hAnsi="Verdana"/>
          <w:sz w:val="20"/>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7. Предоставить Заказчику копии договоров между Подрядчиком и организацией, принимающей отходы Подрядчика.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A55150" w:rsidRPr="00F66E89" w:rsidRDefault="00A55150" w:rsidP="00A55150">
      <w:pPr>
        <w:ind w:firstLine="851"/>
        <w:rPr>
          <w:rFonts w:ascii="Verdana" w:hAnsi="Verdana"/>
          <w:sz w:val="20"/>
          <w:szCs w:val="20"/>
        </w:rPr>
      </w:pPr>
      <w:r w:rsidRPr="00F66E89">
        <w:rPr>
          <w:rFonts w:ascii="Verdana" w:hAnsi="Verdana"/>
          <w:sz w:val="20"/>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F66E89" w:rsidRDefault="00A55150" w:rsidP="00A55150">
      <w:pPr>
        <w:ind w:firstLine="851"/>
        <w:rPr>
          <w:rFonts w:ascii="Verdana" w:hAnsi="Verdana"/>
          <w:sz w:val="20"/>
          <w:szCs w:val="20"/>
        </w:rPr>
      </w:pPr>
      <w:r w:rsidRPr="00F66E89">
        <w:rPr>
          <w:rFonts w:ascii="Verdana" w:hAnsi="Verdana"/>
          <w:sz w:val="20"/>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сертификат качества поставляемой продукции;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технические условия или другие документы на условие изготовления продукции (исключение ГОСТ).</w:t>
      </w:r>
    </w:p>
    <w:p w:rsidR="00A55150" w:rsidRPr="00F66E89" w:rsidRDefault="00A55150" w:rsidP="00A55150">
      <w:pPr>
        <w:ind w:firstLine="851"/>
        <w:rPr>
          <w:rFonts w:ascii="Verdana" w:hAnsi="Verdana"/>
          <w:sz w:val="20"/>
          <w:szCs w:val="20"/>
        </w:rPr>
      </w:pPr>
      <w:r w:rsidRPr="00F66E89">
        <w:rPr>
          <w:rFonts w:ascii="Verdana" w:hAnsi="Verdana"/>
          <w:sz w:val="20"/>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F66E89" w:rsidRDefault="00A55150" w:rsidP="00A55150">
      <w:pPr>
        <w:ind w:firstLine="851"/>
        <w:rPr>
          <w:rFonts w:ascii="Verdana" w:hAnsi="Verdana"/>
          <w:sz w:val="20"/>
          <w:szCs w:val="20"/>
        </w:rPr>
      </w:pPr>
      <w:r w:rsidRPr="00F66E89">
        <w:rPr>
          <w:rFonts w:ascii="Verdana" w:hAnsi="Verdana"/>
          <w:sz w:val="20"/>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17.  Незамедлительно информировать Заказчика об изменении условий образования отходов, увеличения их количества или образования новых отходов, не </w:t>
      </w:r>
      <w:r w:rsidRPr="00F66E89">
        <w:rPr>
          <w:rFonts w:ascii="Verdana" w:hAnsi="Verdana"/>
          <w:sz w:val="20"/>
          <w:szCs w:val="20"/>
        </w:rPr>
        <w:lastRenderedPageBreak/>
        <w:t>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запросить у Заказчика инструкцию по обращению с отходами, образующимися в результате деятельнос</w:t>
      </w:r>
      <w:r w:rsidR="00FC6EBE">
        <w:rPr>
          <w:rFonts w:ascii="Verdana" w:hAnsi="Verdana"/>
          <w:sz w:val="20"/>
          <w:szCs w:val="20"/>
        </w:rPr>
        <w:t xml:space="preserve">ти заказчика, паспорта отходов, </w:t>
      </w:r>
      <w:r w:rsidRPr="00F66E89">
        <w:rPr>
          <w:rFonts w:ascii="Verdana" w:hAnsi="Verdana"/>
          <w:sz w:val="20"/>
          <w:szCs w:val="20"/>
        </w:rPr>
        <w:t>проект нормативов образования отходов и лимитов на их размещение;-</w:t>
      </w:r>
      <w:r w:rsidRPr="00F66E89">
        <w:rPr>
          <w:rFonts w:ascii="Verdana" w:hAnsi="Verdana"/>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18. Заказчик обязан:</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F66E89" w:rsidRDefault="00A55150" w:rsidP="00A55150">
      <w:pPr>
        <w:ind w:firstLine="851"/>
        <w:rPr>
          <w:rFonts w:ascii="Verdana" w:hAnsi="Verdana"/>
          <w:sz w:val="20"/>
          <w:szCs w:val="20"/>
        </w:rPr>
      </w:pPr>
      <w:r w:rsidRPr="00F66E89">
        <w:rPr>
          <w:rFonts w:ascii="Verdana" w:hAnsi="Verdana"/>
          <w:sz w:val="20"/>
          <w:szCs w:val="20"/>
        </w:rPr>
        <w:t>19. Заказчик имеет право:</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Pr="00F66E89" w:rsidRDefault="00A55150" w:rsidP="00A55150">
      <w:pPr>
        <w:ind w:firstLine="851"/>
        <w:rPr>
          <w:rFonts w:ascii="Verdana" w:hAnsi="Verdana"/>
          <w:sz w:val="20"/>
          <w:szCs w:val="20"/>
        </w:rPr>
      </w:pPr>
      <w:r w:rsidRPr="00F66E89">
        <w:rPr>
          <w:rFonts w:ascii="Verdana" w:hAnsi="Verdana"/>
          <w:sz w:val="20"/>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tbl>
      <w:tblPr>
        <w:tblW w:w="10031" w:type="dxa"/>
        <w:tblInd w:w="-106" w:type="dxa"/>
        <w:tblLayout w:type="fixed"/>
        <w:tblLook w:val="00A0" w:firstRow="1" w:lastRow="0" w:firstColumn="1" w:lastColumn="0" w:noHBand="0" w:noVBand="0"/>
      </w:tblPr>
      <w:tblGrid>
        <w:gridCol w:w="109"/>
        <w:gridCol w:w="2963"/>
        <w:gridCol w:w="2152"/>
        <w:gridCol w:w="880"/>
        <w:gridCol w:w="3251"/>
        <w:gridCol w:w="676"/>
      </w:tblGrid>
      <w:tr w:rsidR="001B09AD" w:rsidRPr="001B09AD" w:rsidTr="00965559">
        <w:trPr>
          <w:gridBefore w:val="1"/>
          <w:wBefore w:w="109" w:type="dxa"/>
          <w:trHeight w:val="331"/>
        </w:trPr>
        <w:tc>
          <w:tcPr>
            <w:tcW w:w="2963" w:type="dxa"/>
            <w:noWrap/>
            <w:vAlign w:val="bottom"/>
            <w:hideMark/>
          </w:tcPr>
          <w:p w:rsidR="001B09AD" w:rsidRPr="001B09AD" w:rsidRDefault="001B09AD" w:rsidP="00965559">
            <w:pPr>
              <w:spacing w:line="256" w:lineRule="auto"/>
              <w:rPr>
                <w:rFonts w:ascii="Verdana" w:eastAsia="Calibri" w:hAnsi="Verdana"/>
                <w:b/>
                <w:bCs/>
                <w:sz w:val="20"/>
                <w:szCs w:val="20"/>
                <w:lang w:eastAsia="en-US"/>
              </w:rPr>
            </w:pPr>
            <w:r w:rsidRPr="001B09AD">
              <w:rPr>
                <w:rFonts w:ascii="Verdana" w:eastAsia="Calibri" w:hAnsi="Verdana"/>
                <w:b/>
                <w:bCs/>
                <w:sz w:val="20"/>
                <w:szCs w:val="20"/>
                <w:lang w:eastAsia="en-US"/>
              </w:rPr>
              <w:t>ЗАКАЗЧИК:</w:t>
            </w:r>
          </w:p>
        </w:tc>
        <w:tc>
          <w:tcPr>
            <w:tcW w:w="3032" w:type="dxa"/>
            <w:gridSpan w:val="2"/>
            <w:noWrap/>
            <w:vAlign w:val="bottom"/>
          </w:tcPr>
          <w:p w:rsidR="001B09AD" w:rsidRPr="001B09AD" w:rsidRDefault="001B09AD" w:rsidP="00965559">
            <w:pPr>
              <w:spacing w:line="256" w:lineRule="auto"/>
              <w:rPr>
                <w:rFonts w:ascii="Verdana" w:eastAsia="Calibri" w:hAnsi="Verdana"/>
                <w:sz w:val="20"/>
                <w:szCs w:val="20"/>
                <w:lang w:eastAsia="en-US"/>
              </w:rPr>
            </w:pPr>
          </w:p>
        </w:tc>
        <w:tc>
          <w:tcPr>
            <w:tcW w:w="3927" w:type="dxa"/>
            <w:gridSpan w:val="2"/>
            <w:vAlign w:val="bottom"/>
            <w:hideMark/>
          </w:tcPr>
          <w:p w:rsidR="001B09AD" w:rsidRPr="001B09AD" w:rsidRDefault="001B09AD" w:rsidP="00965559">
            <w:pPr>
              <w:spacing w:line="256" w:lineRule="auto"/>
              <w:rPr>
                <w:rFonts w:ascii="Verdana" w:eastAsia="Calibri" w:hAnsi="Verdana"/>
                <w:b/>
                <w:bCs/>
                <w:sz w:val="20"/>
                <w:szCs w:val="20"/>
                <w:lang w:eastAsia="en-US"/>
              </w:rPr>
            </w:pPr>
            <w:r w:rsidRPr="001B09AD">
              <w:rPr>
                <w:rFonts w:ascii="Verdana" w:eastAsia="Calibri" w:hAnsi="Verdana"/>
                <w:b/>
                <w:bCs/>
                <w:sz w:val="20"/>
                <w:szCs w:val="20"/>
                <w:lang w:eastAsia="en-US"/>
              </w:rPr>
              <w:t>ПОДРЯДЧИК:</w:t>
            </w:r>
          </w:p>
        </w:tc>
      </w:tr>
      <w:tr w:rsidR="001B09AD" w:rsidRPr="001B09AD" w:rsidTr="00965559">
        <w:trPr>
          <w:gridAfter w:val="1"/>
          <w:wAfter w:w="676" w:type="dxa"/>
        </w:trPr>
        <w:tc>
          <w:tcPr>
            <w:tcW w:w="5224" w:type="dxa"/>
            <w:gridSpan w:val="3"/>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1B09AD" w:rsidRPr="001B09AD" w:rsidRDefault="002607D7" w:rsidP="002607D7">
            <w:pPr>
              <w:widowControl w:val="0"/>
              <w:autoSpaceDE w:val="0"/>
              <w:autoSpaceDN w:val="0"/>
              <w:adjustRightInd w:val="0"/>
              <w:spacing w:before="0" w:after="200" w:line="23" w:lineRule="atLeast"/>
              <w:ind w:firstLine="0"/>
              <w:rPr>
                <w:rFonts w:ascii="Verdana" w:hAnsi="Verdana" w:cs="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4131" w:type="dxa"/>
            <w:gridSpan w:val="2"/>
          </w:tcPr>
          <w:p w:rsidR="002340E5" w:rsidRDefault="002340E5" w:rsidP="002340E5">
            <w:pPr>
              <w:pStyle w:val="Normal1"/>
              <w:spacing w:line="276" w:lineRule="auto"/>
              <w:ind w:firstLine="0"/>
              <w:jc w:val="both"/>
              <w:rPr>
                <w:rFonts w:ascii="Verdana" w:hAnsi="Verdana"/>
                <w:spacing w:val="-2"/>
                <w:sz w:val="20"/>
              </w:rPr>
            </w:pPr>
            <w:r>
              <w:rPr>
                <w:rFonts w:ascii="Verdana" w:hAnsi="Verdana"/>
                <w:spacing w:val="-2"/>
                <w:sz w:val="20"/>
              </w:rPr>
              <w:t>Директор</w:t>
            </w:r>
          </w:p>
          <w:p w:rsidR="002340E5" w:rsidRDefault="002340E5" w:rsidP="002340E5">
            <w:pPr>
              <w:pStyle w:val="Normal1"/>
              <w:spacing w:line="276" w:lineRule="auto"/>
              <w:ind w:firstLine="0"/>
              <w:jc w:val="both"/>
              <w:rPr>
                <w:rFonts w:ascii="Verdana" w:hAnsi="Verdana"/>
                <w:spacing w:val="-2"/>
                <w:sz w:val="20"/>
              </w:rPr>
            </w:pPr>
            <w:r>
              <w:rPr>
                <w:rFonts w:ascii="Verdana" w:hAnsi="Verdana"/>
                <w:spacing w:val="-2"/>
                <w:sz w:val="20"/>
              </w:rPr>
              <w:t xml:space="preserve">            </w:t>
            </w:r>
          </w:p>
          <w:p w:rsidR="001B09AD" w:rsidRPr="001B09AD" w:rsidRDefault="002340E5" w:rsidP="002607D7">
            <w:pPr>
              <w:pStyle w:val="Normal1"/>
              <w:spacing w:line="276" w:lineRule="auto"/>
              <w:ind w:firstLine="0"/>
              <w:jc w:val="both"/>
              <w:rPr>
                <w:rFonts w:ascii="Verdana" w:hAnsi="Verdana" w:cs="Verdana"/>
                <w:sz w:val="20"/>
              </w:rPr>
            </w:pPr>
            <w:r>
              <w:rPr>
                <w:rFonts w:ascii="Verdana" w:hAnsi="Verdana"/>
                <w:spacing w:val="-2"/>
                <w:sz w:val="20"/>
              </w:rPr>
              <w:t xml:space="preserve"> 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tc>
      </w:tr>
    </w:tbl>
    <w:p w:rsidR="002607D7" w:rsidRDefault="002607D7" w:rsidP="00A55150">
      <w:pPr>
        <w:spacing w:line="240" w:lineRule="auto"/>
        <w:ind w:firstLine="851"/>
        <w:jc w:val="right"/>
        <w:rPr>
          <w:rFonts w:ascii="Verdana" w:hAnsi="Verdana"/>
          <w:sz w:val="20"/>
          <w:szCs w:val="20"/>
        </w:rPr>
      </w:pPr>
    </w:p>
    <w:p w:rsidR="00A55150" w:rsidRPr="00F66E89" w:rsidRDefault="00A55150" w:rsidP="00A55150">
      <w:pPr>
        <w:spacing w:line="240" w:lineRule="auto"/>
        <w:ind w:firstLine="851"/>
        <w:jc w:val="right"/>
        <w:rPr>
          <w:rFonts w:ascii="Verdana" w:hAnsi="Verdana"/>
          <w:sz w:val="20"/>
          <w:szCs w:val="20"/>
        </w:rPr>
      </w:pPr>
      <w:r>
        <w:rPr>
          <w:rFonts w:ascii="Verdana" w:hAnsi="Verdana"/>
          <w:sz w:val="20"/>
          <w:szCs w:val="20"/>
        </w:rPr>
        <w:lastRenderedPageBreak/>
        <w:t>Приложение №</w:t>
      </w:r>
      <w:r w:rsidR="00C550BF">
        <w:rPr>
          <w:rFonts w:ascii="Verdana" w:hAnsi="Verdana"/>
          <w:sz w:val="20"/>
          <w:szCs w:val="20"/>
        </w:rPr>
        <w:t xml:space="preserve"> </w:t>
      </w:r>
      <w:r w:rsidR="00510884" w:rsidRPr="00510884">
        <w:rPr>
          <w:rFonts w:ascii="Verdana" w:hAnsi="Verdana"/>
          <w:sz w:val="20"/>
          <w:szCs w:val="20"/>
        </w:rPr>
        <w:t>3</w:t>
      </w:r>
      <w:r w:rsidRPr="00F66E89">
        <w:rPr>
          <w:rFonts w:ascii="Verdana" w:hAnsi="Verdana"/>
          <w:sz w:val="20"/>
          <w:szCs w:val="20"/>
        </w:rPr>
        <w:t>.2 к договору</w:t>
      </w:r>
    </w:p>
    <w:p w:rsidR="00A55150" w:rsidRPr="00F66E89" w:rsidRDefault="00306E53" w:rsidP="00A55150">
      <w:pPr>
        <w:spacing w:line="240" w:lineRule="auto"/>
        <w:ind w:firstLine="851"/>
        <w:jc w:val="right"/>
        <w:rPr>
          <w:rFonts w:ascii="Verdana" w:hAnsi="Verdana"/>
          <w:sz w:val="20"/>
          <w:szCs w:val="20"/>
        </w:rPr>
      </w:pPr>
      <w:r>
        <w:rPr>
          <w:rFonts w:ascii="Verdana" w:hAnsi="Verdana"/>
          <w:sz w:val="20"/>
          <w:szCs w:val="20"/>
        </w:rPr>
        <w:t>______________________/</w:t>
      </w:r>
      <w:proofErr w:type="gramStart"/>
      <w:r w:rsidR="00A55150" w:rsidRPr="00F66E89">
        <w:rPr>
          <w:rFonts w:ascii="Verdana" w:hAnsi="Verdana"/>
          <w:sz w:val="20"/>
          <w:szCs w:val="20"/>
        </w:rPr>
        <w:t>25  от</w:t>
      </w:r>
      <w:proofErr w:type="gramEnd"/>
      <w:r w:rsidR="00A55150" w:rsidRPr="00F66E89">
        <w:rPr>
          <w:rFonts w:ascii="Verdana" w:hAnsi="Verdana"/>
          <w:sz w:val="20"/>
          <w:szCs w:val="20"/>
        </w:rPr>
        <w:t xml:space="preserve"> ___ ___ 2025г</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jc w:val="center"/>
        <w:rPr>
          <w:rFonts w:ascii="Verdana" w:hAnsi="Verdana"/>
          <w:b/>
          <w:sz w:val="20"/>
          <w:szCs w:val="20"/>
        </w:rPr>
      </w:pPr>
      <w:r w:rsidRPr="00F66E89">
        <w:rPr>
          <w:rFonts w:ascii="Verdana" w:hAnsi="Verdana"/>
          <w:b/>
          <w:sz w:val="20"/>
          <w:szCs w:val="20"/>
        </w:rPr>
        <w:t>Требования промышленной безопасности к выполнению работ</w:t>
      </w:r>
    </w:p>
    <w:p w:rsidR="00A55150" w:rsidRPr="00F66E89" w:rsidRDefault="00A55150" w:rsidP="00A55150">
      <w:pPr>
        <w:spacing w:line="240" w:lineRule="auto"/>
        <w:ind w:firstLine="851"/>
        <w:jc w:val="center"/>
        <w:rPr>
          <w:rFonts w:ascii="Verdana" w:hAnsi="Verdana"/>
          <w:b/>
          <w:sz w:val="20"/>
          <w:szCs w:val="20"/>
        </w:rPr>
      </w:pPr>
      <w:r w:rsidRPr="00F66E89">
        <w:rPr>
          <w:rFonts w:ascii="Verdana" w:hAnsi="Verdana"/>
          <w:b/>
          <w:sz w:val="20"/>
          <w:szCs w:val="20"/>
        </w:rPr>
        <w:t>(оказанию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Опасный производственный объект:</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регистрационный номер)</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Место выполнения работ (оказания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структурного подразделения: участок, цех, дивизион)</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Выполняемые работы (оказываемые услуги):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работ, оказываемых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 Основные положения</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Федерального закона от 21.07.1997 № 116-ФЗ «О промышленной безопасности опасных производственных объектов»;</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СТО Р1.4 «Контрольно-пропускной и внутриобъектовый режимы»;</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РИ Р3.1 «Организация деятельности по обеспечению пожарной безопасности».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 Сведения об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2.1 ОПО расположен в производственном корпусе Предприятия.</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2.2 Наиболее опасными в части наличия опасных факторов являются: 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2.3 Сценарий наиболее вероятной аварии на ОПО: 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2.4 Порядок действий в случае аварии на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А)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Б)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В)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 Требования промышленной безопасности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3.1 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3.2 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Отметка об ознакомлении</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lastRenderedPageBreak/>
        <w:t>1.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tbl>
      <w:tblPr>
        <w:tblW w:w="10031" w:type="dxa"/>
        <w:tblInd w:w="-106" w:type="dxa"/>
        <w:tblLayout w:type="fixed"/>
        <w:tblLook w:val="00A0" w:firstRow="1" w:lastRow="0" w:firstColumn="1" w:lastColumn="0" w:noHBand="0" w:noVBand="0"/>
      </w:tblPr>
      <w:tblGrid>
        <w:gridCol w:w="109"/>
        <w:gridCol w:w="2963"/>
        <w:gridCol w:w="2152"/>
        <w:gridCol w:w="880"/>
        <w:gridCol w:w="3251"/>
        <w:gridCol w:w="676"/>
      </w:tblGrid>
      <w:tr w:rsidR="001B09AD" w:rsidRPr="007258A5" w:rsidTr="00965559">
        <w:trPr>
          <w:gridBefore w:val="1"/>
          <w:wBefore w:w="109" w:type="dxa"/>
          <w:trHeight w:val="331"/>
        </w:trPr>
        <w:tc>
          <w:tcPr>
            <w:tcW w:w="2963" w:type="dxa"/>
            <w:noWrap/>
            <w:vAlign w:val="bottom"/>
            <w:hideMark/>
          </w:tcPr>
          <w:p w:rsidR="001B09AD" w:rsidRPr="001B09AD" w:rsidRDefault="001B09AD" w:rsidP="002340E5">
            <w:pPr>
              <w:spacing w:line="240" w:lineRule="auto"/>
              <w:rPr>
                <w:rFonts w:ascii="Verdana" w:eastAsia="Calibri" w:hAnsi="Verdana"/>
                <w:b/>
                <w:bCs/>
                <w:sz w:val="20"/>
                <w:szCs w:val="20"/>
                <w:lang w:eastAsia="en-US"/>
              </w:rPr>
            </w:pPr>
            <w:r w:rsidRPr="001B09AD">
              <w:rPr>
                <w:rFonts w:ascii="Verdana" w:eastAsia="Calibri" w:hAnsi="Verdana"/>
                <w:b/>
                <w:bCs/>
                <w:sz w:val="20"/>
                <w:szCs w:val="20"/>
                <w:lang w:eastAsia="en-US"/>
              </w:rPr>
              <w:t>ЗАКАЗЧИК:</w:t>
            </w:r>
          </w:p>
        </w:tc>
        <w:tc>
          <w:tcPr>
            <w:tcW w:w="3032" w:type="dxa"/>
            <w:gridSpan w:val="2"/>
            <w:noWrap/>
            <w:vAlign w:val="bottom"/>
          </w:tcPr>
          <w:p w:rsidR="001B09AD" w:rsidRPr="001B09AD" w:rsidRDefault="001B09AD" w:rsidP="002340E5">
            <w:pPr>
              <w:spacing w:line="240" w:lineRule="auto"/>
              <w:rPr>
                <w:rFonts w:ascii="Verdana" w:eastAsia="Calibri" w:hAnsi="Verdana"/>
                <w:sz w:val="20"/>
                <w:szCs w:val="20"/>
                <w:lang w:eastAsia="en-US"/>
              </w:rPr>
            </w:pPr>
          </w:p>
        </w:tc>
        <w:tc>
          <w:tcPr>
            <w:tcW w:w="3927" w:type="dxa"/>
            <w:gridSpan w:val="2"/>
            <w:vAlign w:val="bottom"/>
            <w:hideMark/>
          </w:tcPr>
          <w:p w:rsidR="001B09AD" w:rsidRPr="001B09AD" w:rsidRDefault="001B09AD" w:rsidP="002340E5">
            <w:pPr>
              <w:spacing w:line="240" w:lineRule="auto"/>
              <w:rPr>
                <w:rFonts w:ascii="Verdana" w:eastAsia="Calibri" w:hAnsi="Verdana"/>
                <w:b/>
                <w:bCs/>
                <w:sz w:val="20"/>
                <w:szCs w:val="20"/>
                <w:lang w:eastAsia="en-US"/>
              </w:rPr>
            </w:pPr>
            <w:r w:rsidRPr="001B09AD">
              <w:rPr>
                <w:rFonts w:ascii="Verdana" w:eastAsia="Calibri" w:hAnsi="Verdana"/>
                <w:b/>
                <w:bCs/>
                <w:sz w:val="20"/>
                <w:szCs w:val="20"/>
                <w:lang w:eastAsia="en-US"/>
              </w:rPr>
              <w:t>ПОДРЯДЧИК:</w:t>
            </w:r>
          </w:p>
        </w:tc>
      </w:tr>
      <w:tr w:rsidR="001B09AD" w:rsidRPr="004F127C" w:rsidTr="00965559">
        <w:trPr>
          <w:gridAfter w:val="1"/>
          <w:wAfter w:w="676" w:type="dxa"/>
        </w:trPr>
        <w:tc>
          <w:tcPr>
            <w:tcW w:w="5224" w:type="dxa"/>
            <w:gridSpan w:val="3"/>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1B09AD" w:rsidRPr="002607D7" w:rsidRDefault="002607D7" w:rsidP="002607D7">
            <w:pPr>
              <w:widowControl w:val="0"/>
              <w:autoSpaceDE w:val="0"/>
              <w:autoSpaceDN w:val="0"/>
              <w:adjustRightInd w:val="0"/>
              <w:spacing w:before="0" w:after="200" w:line="240" w:lineRule="auto"/>
              <w:ind w:firstLine="0"/>
              <w:rPr>
                <w:rFonts w:ascii="Verdana" w:hAnsi="Verdana" w:cs="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4131" w:type="dxa"/>
            <w:gridSpan w:val="2"/>
          </w:tcPr>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Директор</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2340E5" w:rsidRDefault="002340E5" w:rsidP="002340E5">
            <w:pPr>
              <w:pStyle w:val="Normal1"/>
              <w:spacing w:line="240" w:lineRule="auto"/>
              <w:ind w:firstLine="0"/>
              <w:jc w:val="both"/>
              <w:rPr>
                <w:rFonts w:ascii="Verdana" w:hAnsi="Verdana"/>
                <w:spacing w:val="-2"/>
                <w:sz w:val="20"/>
              </w:rPr>
            </w:pPr>
            <w:r>
              <w:rPr>
                <w:rFonts w:ascii="Verdana" w:hAnsi="Verdana"/>
                <w:spacing w:val="-2"/>
                <w:sz w:val="20"/>
              </w:rPr>
              <w:t xml:space="preserve"> </w:t>
            </w:r>
          </w:p>
          <w:p w:rsidR="001B09AD" w:rsidRPr="001B09AD" w:rsidRDefault="002340E5" w:rsidP="002340E5">
            <w:pPr>
              <w:widowControl w:val="0"/>
              <w:autoSpaceDE w:val="0"/>
              <w:autoSpaceDN w:val="0"/>
              <w:adjustRightInd w:val="0"/>
              <w:spacing w:before="0" w:after="200" w:line="240" w:lineRule="auto"/>
              <w:ind w:firstLine="0"/>
              <w:rPr>
                <w:rFonts w:ascii="Verdana" w:hAnsi="Verdana" w:cs="Verdana"/>
                <w:sz w:val="20"/>
                <w:szCs w:val="20"/>
              </w:rPr>
            </w:pPr>
            <w:r>
              <w:rPr>
                <w:rFonts w:ascii="Verdana" w:hAnsi="Verdana"/>
                <w:spacing w:val="-2"/>
                <w:sz w:val="20"/>
              </w:rPr>
              <w:t xml:space="preserve">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tc>
      </w:tr>
    </w:tbl>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510884" w:rsidRDefault="00510884"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2340E5" w:rsidRDefault="002340E5"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Pr="005F5841" w:rsidRDefault="00A55150" w:rsidP="00A55150">
      <w:pPr>
        <w:contextualSpacing/>
        <w:jc w:val="right"/>
        <w:rPr>
          <w:rFonts w:ascii="Verdana" w:eastAsia="Calibri" w:hAnsi="Verdana"/>
          <w:sz w:val="20"/>
          <w:szCs w:val="20"/>
        </w:rPr>
      </w:pPr>
      <w:r>
        <w:rPr>
          <w:rFonts w:ascii="Verdana" w:eastAsia="Calibri" w:hAnsi="Verdana"/>
          <w:sz w:val="20"/>
          <w:szCs w:val="20"/>
        </w:rPr>
        <w:lastRenderedPageBreak/>
        <w:t>Приложение №</w:t>
      </w:r>
      <w:r w:rsidR="00306E53">
        <w:rPr>
          <w:rFonts w:ascii="Verdana" w:eastAsia="Calibri" w:hAnsi="Verdana"/>
          <w:sz w:val="20"/>
          <w:szCs w:val="20"/>
        </w:rPr>
        <w:t xml:space="preserve"> </w:t>
      </w:r>
      <w:r w:rsidR="00510884" w:rsidRPr="00510884">
        <w:rPr>
          <w:rFonts w:ascii="Verdana" w:eastAsia="Calibri" w:hAnsi="Verdana"/>
          <w:sz w:val="20"/>
          <w:szCs w:val="20"/>
        </w:rPr>
        <w:t>4</w:t>
      </w:r>
      <w:r w:rsidRPr="005F5841">
        <w:rPr>
          <w:rFonts w:ascii="Verdana" w:eastAsia="Calibri" w:hAnsi="Verdana"/>
          <w:sz w:val="20"/>
          <w:szCs w:val="20"/>
        </w:rPr>
        <w:t xml:space="preserve"> к договору</w:t>
      </w:r>
    </w:p>
    <w:p w:rsidR="00A55150" w:rsidRDefault="00306E53" w:rsidP="00A55150">
      <w:pPr>
        <w:contextualSpacing/>
        <w:jc w:val="right"/>
        <w:rPr>
          <w:rFonts w:ascii="Verdana" w:hAnsi="Verdana"/>
          <w:sz w:val="20"/>
          <w:szCs w:val="20"/>
        </w:rPr>
      </w:pPr>
      <w:r>
        <w:rPr>
          <w:rFonts w:ascii="Verdana" w:hAnsi="Verdana"/>
          <w:sz w:val="20"/>
          <w:szCs w:val="20"/>
        </w:rPr>
        <w:t>____________</w:t>
      </w:r>
      <w:r w:rsidR="00A55150" w:rsidRPr="005F5841">
        <w:rPr>
          <w:rFonts w:ascii="Verdana" w:hAnsi="Verdana"/>
          <w:sz w:val="20"/>
          <w:szCs w:val="20"/>
        </w:rPr>
        <w:t>__________/</w:t>
      </w:r>
      <w:r w:rsidR="00C550BF" w:rsidRPr="005F5841">
        <w:rPr>
          <w:rFonts w:ascii="Verdana" w:hAnsi="Verdana"/>
          <w:sz w:val="20"/>
          <w:szCs w:val="20"/>
        </w:rPr>
        <w:t>25 от</w:t>
      </w:r>
      <w:r w:rsidR="00A55150" w:rsidRPr="005F5841">
        <w:rPr>
          <w:rFonts w:ascii="Verdana" w:hAnsi="Verdana"/>
          <w:sz w:val="20"/>
          <w:szCs w:val="20"/>
        </w:rPr>
        <w:t xml:space="preserve"> ___ ___ 2025г.</w:t>
      </w:r>
    </w:p>
    <w:p w:rsidR="00A55150" w:rsidRPr="005F5841" w:rsidRDefault="00A55150" w:rsidP="00A55150">
      <w:pPr>
        <w:contextualSpacing/>
        <w:jc w:val="right"/>
        <w:rPr>
          <w:rFonts w:ascii="Verdana" w:hAnsi="Verdana"/>
          <w:sz w:val="20"/>
          <w:szCs w:val="20"/>
        </w:rPr>
      </w:pPr>
    </w:p>
    <w:p w:rsidR="00A55150" w:rsidRDefault="00A55150" w:rsidP="00A55150">
      <w:pPr>
        <w:spacing w:after="0"/>
        <w:jc w:val="center"/>
        <w:outlineLvl w:val="2"/>
        <w:rPr>
          <w:rFonts w:ascii="Verdana" w:hAnsi="Verdana" w:cs="Arial Narrow"/>
          <w:b/>
          <w:bCs/>
          <w:sz w:val="20"/>
        </w:rPr>
      </w:pPr>
      <w:r w:rsidRPr="004F35B7">
        <w:rPr>
          <w:rFonts w:ascii="Verdana" w:hAnsi="Verdana" w:cs="Arial Narrow"/>
          <w:b/>
          <w:bCs/>
          <w:sz w:val="20"/>
        </w:rPr>
        <w:t xml:space="preserve">Перечень нарушений требований охраны труда, промышленной, пожарной </w:t>
      </w:r>
      <w:r>
        <w:rPr>
          <w:rFonts w:ascii="Verdana" w:hAnsi="Verdana" w:cs="Arial Narrow"/>
          <w:b/>
          <w:bCs/>
          <w:sz w:val="20"/>
        </w:rPr>
        <w:t xml:space="preserve">и экологической </w:t>
      </w:r>
      <w:r w:rsidRPr="004F35B7">
        <w:rPr>
          <w:rFonts w:ascii="Verdana" w:hAnsi="Verdana" w:cs="Arial Narrow"/>
          <w:b/>
          <w:bCs/>
          <w:sz w:val="20"/>
        </w:rPr>
        <w:t>безопасности при выполнении работ подрядчиком на объектах заказчика</w:t>
      </w:r>
    </w:p>
    <w:p w:rsidR="00A55150" w:rsidRPr="00F66E89" w:rsidRDefault="00A55150" w:rsidP="00A55150">
      <w:pPr>
        <w:spacing w:after="0"/>
        <w:jc w:val="center"/>
        <w:outlineLvl w:val="2"/>
        <w:rPr>
          <w:rFonts w:ascii="Verdana" w:hAnsi="Verdana" w:cs="Arial Narrow"/>
          <w:b/>
          <w:bCs/>
          <w:caps/>
          <w:sz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243"/>
        <w:gridCol w:w="1794"/>
        <w:gridCol w:w="1986"/>
        <w:gridCol w:w="10"/>
        <w:gridCol w:w="75"/>
        <w:gridCol w:w="42"/>
      </w:tblGrid>
      <w:tr w:rsidR="00A55150" w:rsidRPr="002834C6" w:rsidTr="00A55150">
        <w:trPr>
          <w:gridAfter w:val="3"/>
          <w:wAfter w:w="127" w:type="dxa"/>
          <w:cantSplit/>
          <w:trHeight w:val="20"/>
          <w:tblHeader/>
        </w:trPr>
        <w:tc>
          <w:tcPr>
            <w:tcW w:w="456" w:type="dxa"/>
            <w:shd w:val="clear" w:color="auto" w:fill="D9D9D9"/>
            <w:vAlign w:val="center"/>
          </w:tcPr>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w:t>
            </w:r>
          </w:p>
        </w:tc>
        <w:tc>
          <w:tcPr>
            <w:tcW w:w="3939" w:type="dxa"/>
            <w:gridSpan w:val="2"/>
            <w:shd w:val="clear" w:color="auto" w:fill="D9D9D9"/>
            <w:vAlign w:val="center"/>
          </w:tcPr>
          <w:p w:rsidR="00A55150" w:rsidRPr="002834C6" w:rsidRDefault="00A55150" w:rsidP="00A55150">
            <w:pPr>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Наименование нарушения*</w:t>
            </w:r>
          </w:p>
        </w:tc>
        <w:tc>
          <w:tcPr>
            <w:tcW w:w="1700" w:type="dxa"/>
            <w:gridSpan w:val="2"/>
            <w:shd w:val="clear" w:color="auto" w:fill="D9D9D9"/>
            <w:vAlign w:val="center"/>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 xml:space="preserve">Величина неустойки (штрафа), </w:t>
            </w:r>
          </w:p>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bCs/>
                <w:sz w:val="18"/>
                <w:szCs w:val="18"/>
              </w:rPr>
            </w:pPr>
            <w:proofErr w:type="spellStart"/>
            <w:r w:rsidRPr="002834C6">
              <w:rPr>
                <w:rFonts w:ascii="Verdana" w:hAnsi="Verdana" w:cs="Arial Narrow"/>
                <w:bCs/>
                <w:sz w:val="18"/>
                <w:szCs w:val="18"/>
              </w:rPr>
              <w:t>тыс.руб</w:t>
            </w:r>
            <w:proofErr w:type="spellEnd"/>
            <w:r w:rsidRPr="002834C6">
              <w:rPr>
                <w:rFonts w:ascii="Verdana" w:hAnsi="Verdana" w:cs="Arial Narrow"/>
                <w:bCs/>
                <w:sz w:val="18"/>
                <w:szCs w:val="18"/>
              </w:rPr>
              <w:t>.</w:t>
            </w:r>
          </w:p>
        </w:tc>
        <w:tc>
          <w:tcPr>
            <w:tcW w:w="2411" w:type="dxa"/>
            <w:gridSpan w:val="3"/>
            <w:shd w:val="clear" w:color="auto" w:fill="D9D9D9"/>
            <w:vAlign w:val="center"/>
          </w:tcPr>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Документ</w:t>
            </w:r>
          </w:p>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фиксации</w:t>
            </w:r>
          </w:p>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нарушения</w:t>
            </w:r>
          </w:p>
        </w:tc>
        <w:tc>
          <w:tcPr>
            <w:tcW w:w="1986" w:type="dxa"/>
            <w:shd w:val="clear" w:color="auto" w:fill="D9D9D9"/>
            <w:vAlign w:val="center"/>
          </w:tcPr>
          <w:p w:rsidR="00A55150" w:rsidRPr="002834C6" w:rsidRDefault="00A55150" w:rsidP="00A55150">
            <w:pPr>
              <w:spacing w:after="0"/>
              <w:ind w:right="33"/>
              <w:jc w:val="center"/>
              <w:rPr>
                <w:rFonts w:ascii="Verdana" w:hAnsi="Verdana" w:cs="Arial Narrow"/>
                <w:bCs/>
                <w:sz w:val="18"/>
                <w:szCs w:val="18"/>
              </w:rPr>
            </w:pPr>
            <w:r w:rsidRPr="002834C6">
              <w:rPr>
                <w:rFonts w:ascii="Verdana" w:hAnsi="Verdana" w:cs="Arial Narrow"/>
                <w:bCs/>
                <w:sz w:val="18"/>
                <w:szCs w:val="18"/>
              </w:rPr>
              <w:t>Примечание</w:t>
            </w:r>
          </w:p>
        </w:tc>
      </w:tr>
      <w:tr w:rsidR="00A55150" w:rsidRPr="002834C6" w:rsidTr="00A55150">
        <w:trPr>
          <w:gridAfter w:val="3"/>
          <w:wAfter w:w="127" w:type="dxa"/>
          <w:cantSplit/>
          <w:trHeight w:val="20"/>
          <w:tblHeader/>
        </w:trPr>
        <w:tc>
          <w:tcPr>
            <w:tcW w:w="456" w:type="dxa"/>
            <w:shd w:val="clear" w:color="auto" w:fill="D9D9D9"/>
            <w:vAlign w:val="center"/>
          </w:tcPr>
          <w:p w:rsidR="00A55150" w:rsidRPr="002834C6" w:rsidRDefault="00A55150" w:rsidP="00A55150">
            <w:pPr>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1</w:t>
            </w:r>
          </w:p>
        </w:tc>
        <w:tc>
          <w:tcPr>
            <w:tcW w:w="3939" w:type="dxa"/>
            <w:gridSpan w:val="2"/>
            <w:shd w:val="clear" w:color="auto" w:fill="D9D9D9"/>
          </w:tcPr>
          <w:p w:rsidR="00A55150" w:rsidRPr="002834C6" w:rsidRDefault="00A55150" w:rsidP="00A55150">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2</w:t>
            </w:r>
          </w:p>
        </w:tc>
        <w:tc>
          <w:tcPr>
            <w:tcW w:w="1700" w:type="dxa"/>
            <w:gridSpan w:val="2"/>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3</w:t>
            </w:r>
          </w:p>
        </w:tc>
        <w:tc>
          <w:tcPr>
            <w:tcW w:w="2411" w:type="dxa"/>
            <w:gridSpan w:val="3"/>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4</w:t>
            </w:r>
          </w:p>
        </w:tc>
        <w:tc>
          <w:tcPr>
            <w:tcW w:w="1986" w:type="dxa"/>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5</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Обнаружение на территории </w:t>
            </w:r>
            <w:r w:rsidRPr="002834C6">
              <w:rPr>
                <w:rFonts w:ascii="Verdana" w:hAnsi="Verdana" w:cs="Arial Narrow"/>
                <w:iCs/>
                <w:sz w:val="18"/>
                <w:szCs w:val="18"/>
              </w:rPr>
              <w:t>Заказчика</w:t>
            </w:r>
            <w:r w:rsidRPr="002834C6">
              <w:rPr>
                <w:rFonts w:ascii="Verdana" w:hAnsi="Verdana" w:cs="Arial Narrow"/>
                <w:sz w:val="18"/>
                <w:szCs w:val="18"/>
              </w:rPr>
              <w:t xml:space="preserve"> (и/или в ходе осуществления договорных объемов работ) работников </w:t>
            </w:r>
            <w:r w:rsidRPr="002834C6">
              <w:rPr>
                <w:rFonts w:ascii="Verdana" w:hAnsi="Verdana" w:cs="Arial Narrow"/>
                <w:iCs/>
                <w:sz w:val="18"/>
                <w:szCs w:val="18"/>
              </w:rPr>
              <w:t>Подрядчика</w:t>
            </w:r>
            <w:r w:rsidRPr="002834C6">
              <w:rPr>
                <w:rFonts w:ascii="Verdana" w:hAnsi="Verdana" w:cs="Arial Narrow"/>
                <w:sz w:val="18"/>
                <w:szCs w:val="18"/>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с письменным уведомлением об этом </w:t>
            </w:r>
            <w:r w:rsidRPr="002834C6">
              <w:rPr>
                <w:rFonts w:ascii="Verdana" w:hAnsi="Verdana" w:cs="Arial Narrow"/>
                <w:iCs/>
                <w:sz w:val="18"/>
                <w:szCs w:val="18"/>
              </w:rPr>
              <w:t>Заказчика</w:t>
            </w:r>
            <w:r w:rsidRPr="002834C6">
              <w:rPr>
                <w:rFonts w:ascii="Verdana" w:hAnsi="Verdana" w:cs="Arial Narrow"/>
                <w:sz w:val="18"/>
                <w:szCs w:val="18"/>
              </w:rPr>
              <w:t xml:space="preserve"> в течение 24 часов с момента выявления)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раздельно составленные на каждого работника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Попытка или пронос/провоз/хранение на территорию Объекта </w:t>
            </w:r>
            <w:r w:rsidRPr="002834C6">
              <w:rPr>
                <w:rFonts w:ascii="Verdana" w:hAnsi="Verdana" w:cs="Arial Narrow"/>
                <w:iCs/>
                <w:sz w:val="18"/>
                <w:szCs w:val="18"/>
              </w:rPr>
              <w:t>Заказчика</w:t>
            </w:r>
            <w:r w:rsidRPr="002834C6">
              <w:rPr>
                <w:rFonts w:ascii="Verdana" w:hAnsi="Verdana" w:cs="Arial Narrow"/>
                <w:sz w:val="18"/>
                <w:szCs w:val="18"/>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с письменным уведомлением об этом </w:t>
            </w:r>
            <w:r w:rsidRPr="002834C6">
              <w:rPr>
                <w:rFonts w:ascii="Verdana" w:hAnsi="Verdana" w:cs="Arial Narrow"/>
                <w:iCs/>
                <w:sz w:val="18"/>
                <w:szCs w:val="18"/>
              </w:rPr>
              <w:t>Заказчика</w:t>
            </w:r>
            <w:r w:rsidRPr="002834C6">
              <w:rPr>
                <w:rFonts w:ascii="Verdana" w:hAnsi="Verdana" w:cs="Arial Narrow"/>
                <w:sz w:val="18"/>
                <w:szCs w:val="18"/>
              </w:rPr>
              <w:t xml:space="preserve"> в течение 24 часов с момента выявления)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раздельно составленные по каждому факту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Сокрытие (не предоставление в течение 24 часов) информации </w:t>
            </w:r>
            <w:r w:rsidRPr="002834C6">
              <w:rPr>
                <w:rFonts w:ascii="Verdana" w:hAnsi="Verdana" w:cs="Arial Narrow"/>
                <w:iCs/>
                <w:sz w:val="18"/>
                <w:szCs w:val="18"/>
              </w:rPr>
              <w:t>Подрядчи</w:t>
            </w:r>
            <w:r w:rsidRPr="002834C6">
              <w:rPr>
                <w:rFonts w:ascii="Verdana" w:hAnsi="Verdana" w:cs="Arial Narrow"/>
                <w:sz w:val="18"/>
                <w:szCs w:val="18"/>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Информация, поступившая от сторонних организаций, включая органы надзора и контроля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Проведение </w:t>
            </w:r>
            <w:r w:rsidRPr="002834C6">
              <w:rPr>
                <w:rFonts w:ascii="Verdana" w:hAnsi="Verdana" w:cs="Arial Narrow"/>
                <w:iCs/>
                <w:sz w:val="18"/>
                <w:szCs w:val="18"/>
              </w:rPr>
              <w:t xml:space="preserve">Подрядчиком </w:t>
            </w:r>
            <w:r w:rsidRPr="002834C6">
              <w:rPr>
                <w:rFonts w:ascii="Verdana" w:hAnsi="Verdana" w:cs="Arial Narrow"/>
                <w:sz w:val="18"/>
                <w:szCs w:val="18"/>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30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Отсутствие проводимой работы в Перечне подтверждает данное нарушение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Невыполнение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подтверждающий факт невыполнения мероприятий с приложением копии наряда-допуска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За каждое невыполненное мероприятие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Отключение или нарушение целостности блокировок и других устройств обеспечения безопасности на действующем оборудовании </w:t>
            </w:r>
            <w:r w:rsidRPr="002834C6">
              <w:rPr>
                <w:rFonts w:ascii="Verdana" w:hAnsi="Verdana" w:cs="Arial Narrow"/>
                <w:iCs/>
                <w:sz w:val="18"/>
                <w:szCs w:val="18"/>
              </w:rPr>
              <w:t>Подрядчика</w:t>
            </w:r>
            <w:r w:rsidRPr="002834C6">
              <w:rPr>
                <w:rFonts w:ascii="Verdana" w:hAnsi="Verdana" w:cs="Arial Narrow"/>
                <w:sz w:val="18"/>
                <w:szCs w:val="18"/>
              </w:rPr>
              <w:t xml:space="preserve"> или </w:t>
            </w:r>
            <w:r w:rsidRPr="002834C6">
              <w:rPr>
                <w:rFonts w:ascii="Verdana" w:hAnsi="Verdana" w:cs="Arial Narrow"/>
                <w:iCs/>
                <w:sz w:val="18"/>
                <w:szCs w:val="18"/>
              </w:rPr>
              <w:t>Заказчика</w:t>
            </w:r>
            <w:r w:rsidRPr="002834C6">
              <w:rPr>
                <w:rFonts w:ascii="Verdana" w:hAnsi="Verdana" w:cs="Arial Narrow"/>
                <w:sz w:val="18"/>
                <w:szCs w:val="18"/>
              </w:rPr>
              <w:t xml:space="preserve"> без соответствующего письменного разрешения </w:t>
            </w:r>
          </w:p>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30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проверки,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Курение работников </w:t>
            </w:r>
            <w:r w:rsidRPr="002834C6">
              <w:rPr>
                <w:rFonts w:ascii="Verdana" w:hAnsi="Verdana" w:cs="Arial Narrow"/>
                <w:iCs/>
                <w:sz w:val="18"/>
                <w:szCs w:val="18"/>
              </w:rPr>
              <w:t xml:space="preserve">Подрядчика </w:t>
            </w:r>
            <w:r w:rsidRPr="002834C6">
              <w:rPr>
                <w:rFonts w:ascii="Verdana" w:hAnsi="Verdana" w:cs="Arial Narrow"/>
                <w:sz w:val="18"/>
                <w:szCs w:val="18"/>
              </w:rPr>
              <w:t xml:space="preserve">на территории объекта </w:t>
            </w:r>
            <w:r w:rsidRPr="002834C6">
              <w:rPr>
                <w:rFonts w:ascii="Verdana" w:hAnsi="Verdana" w:cs="Arial Narrow"/>
                <w:iCs/>
                <w:sz w:val="18"/>
                <w:szCs w:val="18"/>
              </w:rPr>
              <w:t>Заказчика</w:t>
            </w:r>
            <w:r w:rsidRPr="002834C6">
              <w:rPr>
                <w:rFonts w:ascii="Verdana" w:hAnsi="Verdana" w:cs="Arial Narrow"/>
                <w:sz w:val="18"/>
                <w:szCs w:val="18"/>
              </w:rPr>
              <w:t xml:space="preserve"> вне специально отведенных для этой цели мест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Использование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на территории </w:t>
            </w:r>
            <w:r w:rsidRPr="002834C6">
              <w:rPr>
                <w:rFonts w:ascii="Verdana" w:hAnsi="Verdana" w:cs="Arial Narrow"/>
                <w:iCs/>
                <w:sz w:val="18"/>
                <w:szCs w:val="18"/>
              </w:rPr>
              <w:t xml:space="preserve">Заказчика </w:t>
            </w:r>
            <w:r w:rsidRPr="002834C6">
              <w:rPr>
                <w:rFonts w:ascii="Verdana" w:hAnsi="Verdana" w:cs="Arial Narrow"/>
                <w:sz w:val="18"/>
                <w:szCs w:val="18"/>
              </w:rPr>
              <w:t>открытого огня вне специально отведенных для этих целей мест, если это не предусмотрено нарядом-допуском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факту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Привлечение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к выполнению договорных отношений с </w:t>
            </w:r>
            <w:r w:rsidRPr="002834C6">
              <w:rPr>
                <w:rFonts w:ascii="Verdana" w:hAnsi="Verdana" w:cs="Arial Narrow"/>
                <w:iCs/>
                <w:sz w:val="18"/>
                <w:szCs w:val="18"/>
              </w:rPr>
              <w:t>Заказчиком</w:t>
            </w:r>
            <w:r w:rsidRPr="002834C6">
              <w:rPr>
                <w:rFonts w:ascii="Verdana" w:hAnsi="Verdana" w:cs="Arial Narrow"/>
                <w:sz w:val="18"/>
                <w:szCs w:val="18"/>
              </w:rPr>
              <w:t xml:space="preserve"> третьих лиц (включая субподрядные организации) без соответствующего согласования их кандидатур с </w:t>
            </w:r>
            <w:r w:rsidRPr="002834C6">
              <w:rPr>
                <w:rFonts w:ascii="Verdana" w:hAnsi="Verdana" w:cs="Arial Narrow"/>
                <w:iCs/>
                <w:sz w:val="18"/>
                <w:szCs w:val="18"/>
              </w:rPr>
              <w:t>Заказчиком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Производство работ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без применения средств индивидуальной защиты</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Выполнение работ, не предусмотренных нарядом-допуском, планом производства работ, без согласования с </w:t>
            </w:r>
            <w:r w:rsidRPr="002834C6">
              <w:rPr>
                <w:rFonts w:ascii="Verdana" w:hAnsi="Verdana" w:cs="Arial Narrow"/>
                <w:iCs/>
                <w:sz w:val="18"/>
                <w:szCs w:val="18"/>
              </w:rPr>
              <w:t xml:space="preserve">Заказчиком </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месту проверки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r w:rsidRPr="002834C6">
              <w:rPr>
                <w:rFonts w:ascii="Verdana" w:hAnsi="Verdana" w:cs="Arial Narrow"/>
                <w:sz w:val="18"/>
                <w:szCs w:val="18"/>
              </w:rPr>
              <w:t>, с приложением документа, требование которого нарушено.</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Нарушение технологии производства </w:t>
            </w:r>
            <w:r w:rsidRPr="002834C6">
              <w:rPr>
                <w:rFonts w:ascii="Verdana" w:hAnsi="Verdana" w:cs="Arial Narrow"/>
                <w:iCs/>
                <w:sz w:val="18"/>
                <w:szCs w:val="18"/>
              </w:rPr>
              <w:t>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факту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Подрядчика, с приложением документа, требование которого нарушено.</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Возобновление Подрядчиком производства </w:t>
            </w:r>
            <w:r w:rsidRPr="002834C6">
              <w:rPr>
                <w:rFonts w:ascii="Verdana" w:hAnsi="Verdana" w:cs="Arial Narrow"/>
                <w:iCs/>
                <w:sz w:val="18"/>
                <w:szCs w:val="18"/>
              </w:rPr>
              <w:t>работ,</w:t>
            </w:r>
            <w:r w:rsidRPr="002834C6">
              <w:rPr>
                <w:rFonts w:ascii="Verdana" w:hAnsi="Verdana" w:cs="Arial Narrow"/>
                <w:sz w:val="18"/>
                <w:szCs w:val="18"/>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подтверждающий на текущее время факт производства работ, и документ, запрещающий производство </w:t>
            </w:r>
            <w:r w:rsidRPr="002834C6">
              <w:rPr>
                <w:rFonts w:ascii="Verdana" w:hAnsi="Verdana" w:cs="Arial Narrow"/>
                <w:iCs/>
                <w:sz w:val="18"/>
                <w:szCs w:val="18"/>
              </w:rPr>
              <w:t>работ</w:t>
            </w:r>
            <w:r w:rsidRPr="002834C6">
              <w:rPr>
                <w:rFonts w:ascii="Verdana" w:hAnsi="Verdana" w:cs="Arial Narrow"/>
                <w:sz w:val="18"/>
                <w:szCs w:val="18"/>
              </w:rPr>
              <w:t xml:space="preserve">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Применение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при выполнении работ на объекте </w:t>
            </w:r>
            <w:r w:rsidRPr="002834C6">
              <w:rPr>
                <w:rFonts w:ascii="Verdana" w:hAnsi="Verdana" w:cs="Arial Narrow"/>
                <w:iCs/>
                <w:sz w:val="18"/>
                <w:szCs w:val="18"/>
              </w:rPr>
              <w:t xml:space="preserve">Заказчика </w:t>
            </w:r>
            <w:r w:rsidRPr="002834C6">
              <w:rPr>
                <w:rFonts w:ascii="Verdana" w:hAnsi="Verdana" w:cs="Arial Narrow"/>
                <w:sz w:val="18"/>
                <w:szCs w:val="18"/>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Отсутствие у </w:t>
            </w:r>
            <w:r w:rsidRPr="002834C6">
              <w:rPr>
                <w:rFonts w:ascii="Verdana" w:hAnsi="Verdana" w:cs="Arial Narrow"/>
                <w:iCs/>
                <w:sz w:val="18"/>
                <w:szCs w:val="18"/>
              </w:rPr>
              <w:t>Подрядчика</w:t>
            </w:r>
            <w:r w:rsidRPr="002834C6">
              <w:rPr>
                <w:rFonts w:ascii="Verdana" w:hAnsi="Verdana" w:cs="Arial Narrow"/>
                <w:sz w:val="18"/>
                <w:szCs w:val="18"/>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документу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r w:rsidRPr="002834C6">
              <w:rPr>
                <w:rFonts w:ascii="Verdana" w:hAnsi="Verdana" w:cs="Arial Narrow"/>
                <w:sz w:val="18"/>
                <w:szCs w:val="18"/>
              </w:rPr>
              <w:t xml:space="preserve">, с приложением титульного листа и листов утверждения и согласования документа, предъявленного </w:t>
            </w:r>
            <w:r w:rsidRPr="002834C6">
              <w:rPr>
                <w:rFonts w:ascii="Verdana" w:hAnsi="Verdana" w:cs="Arial Narrow"/>
                <w:iCs/>
                <w:sz w:val="18"/>
                <w:szCs w:val="18"/>
              </w:rPr>
              <w:t>Подрядчиком</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Курение в транспортном средстве</w:t>
            </w:r>
            <w:r>
              <w:rPr>
                <w:rFonts w:ascii="Verdana" w:hAnsi="Verdana" w:cs="Arial Narrow"/>
                <w:sz w:val="18"/>
                <w:szCs w:val="18"/>
              </w:rPr>
              <w:t>, находящимся на территории Предприятия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транспортному средству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100 </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техническому устройству, опоре, трубопроводу, люку колодца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При наличии документов, подтверждающих наличие ущерба величиной более 10 тыс. рублей</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нормативных документов по охране труда</w:t>
            </w:r>
            <w:proofErr w:type="gramStart"/>
            <w:r w:rsidRPr="002834C6">
              <w:rPr>
                <w:rFonts w:ascii="Verdana" w:hAnsi="Verdana" w:cs="Arial Narrow"/>
                <w:sz w:val="18"/>
                <w:szCs w:val="18"/>
              </w:rPr>
              <w:t>, Правил</w:t>
            </w:r>
            <w:proofErr w:type="gramEnd"/>
            <w:r w:rsidRPr="002834C6">
              <w:rPr>
                <w:rFonts w:ascii="Verdana" w:hAnsi="Verdana" w:cs="Arial Narrow"/>
                <w:sz w:val="18"/>
                <w:szCs w:val="18"/>
              </w:rPr>
              <w:t xml:space="preserve"> по охране труда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строительных норм и правил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7362E9"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7362E9">
              <w:rPr>
                <w:rFonts w:ascii="Verdana" w:hAnsi="Verdana" w:cs="Arial Narrow"/>
                <w:sz w:val="18"/>
                <w:szCs w:val="18"/>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7362E9">
              <w:rPr>
                <w:rFonts w:ascii="Verdana" w:hAnsi="Verdana" w:cs="Arial Narrow"/>
                <w:sz w:val="18"/>
                <w:szCs w:val="18"/>
              </w:rPr>
              <w:t>установленной  ответственностью</w:t>
            </w:r>
            <w:proofErr w:type="gramEnd"/>
            <w:r w:rsidRPr="007362E9">
              <w:rPr>
                <w:rFonts w:ascii="Verdana" w:hAnsi="Verdana" w:cs="Arial Narrow"/>
                <w:sz w:val="18"/>
                <w:szCs w:val="18"/>
              </w:rPr>
              <w:t xml:space="preserve"> 100 тыс. руб., указанных в таблице ниже)</w:t>
            </w:r>
          </w:p>
        </w:tc>
        <w:tc>
          <w:tcPr>
            <w:tcW w:w="1700" w:type="dxa"/>
            <w:gridSpan w:val="2"/>
          </w:tcPr>
          <w:p w:rsidR="00A55150" w:rsidRPr="007362E9"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7362E9">
              <w:rPr>
                <w:rFonts w:ascii="Verdana" w:hAnsi="Verdana" w:cs="Arial Narrow"/>
                <w:sz w:val="18"/>
                <w:szCs w:val="18"/>
              </w:rPr>
              <w:t>5</w:t>
            </w:r>
          </w:p>
        </w:tc>
        <w:tc>
          <w:tcPr>
            <w:tcW w:w="2411" w:type="dxa"/>
            <w:gridSpan w:val="3"/>
          </w:tcPr>
          <w:p w:rsidR="00A55150" w:rsidRPr="007362E9" w:rsidRDefault="00A55150" w:rsidP="00A55150">
            <w:pPr>
              <w:spacing w:after="0"/>
              <w:rPr>
                <w:rFonts w:ascii="Verdana" w:hAnsi="Verdana" w:cs="Arial Narrow"/>
                <w:sz w:val="18"/>
                <w:szCs w:val="18"/>
              </w:rPr>
            </w:pPr>
            <w:r w:rsidRPr="007362E9">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7362E9">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cs="Arial Narrow"/>
                <w:sz w:val="18"/>
                <w:szCs w:val="18"/>
              </w:rPr>
            </w:pPr>
            <w:r w:rsidRPr="00FC29F4">
              <w:rPr>
                <w:rFonts w:ascii="Verdana" w:hAnsi="Verdana"/>
                <w:sz w:val="18"/>
                <w:szCs w:val="18"/>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p>
        </w:tc>
        <w:tc>
          <w:tcPr>
            <w:tcW w:w="2411" w:type="dxa"/>
            <w:gridSpan w:val="3"/>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tc>
        <w:tc>
          <w:tcPr>
            <w:tcW w:w="2411" w:type="dxa"/>
            <w:gridSpan w:val="3"/>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 xml:space="preserve">Не выполнение </w:t>
            </w:r>
            <w:proofErr w:type="gramStart"/>
            <w:r w:rsidRPr="00FC29F4">
              <w:rPr>
                <w:rFonts w:ascii="Verdana" w:hAnsi="Verdana"/>
                <w:sz w:val="18"/>
                <w:szCs w:val="18"/>
              </w:rPr>
              <w:t>лицом,  обнаружившим</w:t>
            </w:r>
            <w:proofErr w:type="gramEnd"/>
            <w:r w:rsidRPr="00FC29F4">
              <w:rPr>
                <w:rFonts w:ascii="Verdana" w:hAnsi="Verdana"/>
                <w:sz w:val="18"/>
                <w:szCs w:val="18"/>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FC29F4">
              <w:rPr>
                <w:rFonts w:ascii="Verdana" w:hAnsi="Verdana"/>
                <w:sz w:val="18"/>
                <w:szCs w:val="18"/>
              </w:rPr>
              <w:t>обязаности</w:t>
            </w:r>
            <w:proofErr w:type="spellEnd"/>
            <w:r w:rsidRPr="00FC29F4">
              <w:rPr>
                <w:rFonts w:ascii="Verdana" w:hAnsi="Verdana"/>
                <w:sz w:val="18"/>
                <w:szCs w:val="18"/>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5</w:t>
            </w:r>
          </w:p>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p>
        </w:tc>
        <w:tc>
          <w:tcPr>
            <w:tcW w:w="2411" w:type="dxa"/>
            <w:gridSpan w:val="3"/>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sz w:val="18"/>
                <w:szCs w:val="18"/>
              </w:rPr>
              <w:t xml:space="preserve">100  </w:t>
            </w:r>
          </w:p>
        </w:tc>
        <w:tc>
          <w:tcPr>
            <w:tcW w:w="2411" w:type="dxa"/>
            <w:gridSpan w:val="3"/>
          </w:tcPr>
          <w:p w:rsidR="00A55150" w:rsidRPr="00FC29F4" w:rsidRDefault="00A55150" w:rsidP="00A55150">
            <w:pPr>
              <w:rPr>
                <w:rFonts w:ascii="Verdana" w:hAnsi="Verdana" w:cs="Arial Narrow"/>
                <w:sz w:val="18"/>
                <w:szCs w:val="18"/>
              </w:rPr>
            </w:pPr>
            <w:r w:rsidRPr="00FC29F4">
              <w:rPr>
                <w:rFonts w:ascii="Verdana" w:hAnsi="Verdana"/>
                <w:sz w:val="18"/>
                <w:szCs w:val="18"/>
              </w:rPr>
              <w:t xml:space="preserve">Акты, составленные по каждому факту и подписанные представителями Заказчика и 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Межотраслевых правил по охране труда при работе на высоте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w:t>
            </w:r>
            <w:r w:rsidRPr="002834C6">
              <w:rPr>
                <w:rFonts w:ascii="Verdana" w:hAnsi="Verdana" w:cs="Arial Narrow"/>
                <w:iCs/>
                <w:sz w:val="18"/>
                <w:szCs w:val="18"/>
              </w:rPr>
              <w:t xml:space="preserve"> 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Несвоевременное предоставление информации о происшедшем несчастном случае с работником </w:t>
            </w:r>
            <w:r w:rsidRPr="002834C6">
              <w:rPr>
                <w:rFonts w:ascii="Verdana" w:hAnsi="Verdana" w:cs="Arial Narrow"/>
                <w:iCs/>
                <w:sz w:val="18"/>
                <w:szCs w:val="18"/>
              </w:rPr>
              <w:t>Подрядчика</w:t>
            </w:r>
            <w:r w:rsidRPr="002834C6">
              <w:rPr>
                <w:rFonts w:ascii="Verdana" w:hAnsi="Verdana" w:cs="Arial Narrow"/>
                <w:sz w:val="18"/>
                <w:szCs w:val="18"/>
              </w:rPr>
              <w:t xml:space="preserve"> на территории </w:t>
            </w:r>
            <w:r w:rsidRPr="002834C6">
              <w:rPr>
                <w:rFonts w:ascii="Verdana" w:hAnsi="Verdana" w:cs="Arial Narrow"/>
                <w:iCs/>
                <w:sz w:val="18"/>
                <w:szCs w:val="18"/>
              </w:rPr>
              <w:t xml:space="preserve">Заказчика </w:t>
            </w:r>
          </w:p>
          <w:p w:rsidR="00A55150" w:rsidRPr="002834C6" w:rsidRDefault="00A55150" w:rsidP="00A55150">
            <w:pPr>
              <w:spacing w:after="0"/>
              <w:jc w:val="right"/>
              <w:rPr>
                <w:rFonts w:ascii="Verdana" w:hAnsi="Verdana" w:cs="Arial Narrow"/>
                <w:sz w:val="18"/>
                <w:szCs w:val="18"/>
              </w:rPr>
            </w:pP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Информация от охранного предприятия, органов надзора и контроля, медицинского учреждения</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По истечении срока более 1 суток со времени события</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Отсутствие согласованных в установленном порядке с </w:t>
            </w:r>
            <w:r w:rsidRPr="002834C6">
              <w:rPr>
                <w:rFonts w:ascii="Verdana" w:hAnsi="Verdana" w:cs="Arial Narrow"/>
                <w:iCs/>
                <w:sz w:val="18"/>
                <w:szCs w:val="18"/>
              </w:rPr>
              <w:t xml:space="preserve">Заказчиком </w:t>
            </w:r>
            <w:r w:rsidRPr="002834C6">
              <w:rPr>
                <w:rFonts w:ascii="Verdana" w:hAnsi="Verdana" w:cs="Arial Narrow"/>
                <w:sz w:val="18"/>
                <w:szCs w:val="18"/>
              </w:rPr>
              <w:t xml:space="preserve">документов, определяющих взаимоотношения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при оказании возмездных услуг персоналом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Действия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прямым или косвенным образом, приведшие к возникновению аварии на опасных производственных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технического расследования аварии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Действия</w:t>
            </w:r>
            <w:r w:rsidRPr="002834C6">
              <w:rPr>
                <w:rFonts w:ascii="Verdana" w:hAnsi="Verdana" w:cs="Arial Narrow"/>
                <w:iCs/>
                <w:sz w:val="18"/>
                <w:szCs w:val="18"/>
              </w:rPr>
              <w:t xml:space="preserve"> Подрядчика</w:t>
            </w:r>
            <w:r w:rsidRPr="002834C6">
              <w:rPr>
                <w:rFonts w:ascii="Verdana" w:hAnsi="Verdana" w:cs="Arial Narrow"/>
                <w:sz w:val="18"/>
                <w:szCs w:val="18"/>
              </w:rPr>
              <w:t xml:space="preserve"> прямым или косвенным образом, приведшие к возникновению инцидента на опасных производственных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250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технического расследования инцидента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Действия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прямым или косвенным образом, повлекшие причинение вреда окружающей среде при производстве работ на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250, но не более суммы экологического ущерба</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расследования аварии, инцидента с экологическим ущербом</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Нарушение требований при обращении с отходами производства и потребления (</w:t>
            </w:r>
            <w:r>
              <w:rPr>
                <w:rFonts w:ascii="Verdana" w:hAnsi="Verdana" w:cs="Arial Narrow"/>
                <w:sz w:val="18"/>
                <w:szCs w:val="18"/>
              </w:rPr>
              <w:t>складирование</w:t>
            </w:r>
            <w:r w:rsidRPr="002834C6">
              <w:rPr>
                <w:rFonts w:ascii="Verdana" w:hAnsi="Verdana" w:cs="Arial Narrow"/>
                <w:sz w:val="18"/>
                <w:szCs w:val="18"/>
              </w:rPr>
              <w:t xml:space="preserve"> в непредусмотренных местах, несоблюдение требований по раздельному </w:t>
            </w:r>
            <w:r>
              <w:rPr>
                <w:rFonts w:ascii="Verdana" w:hAnsi="Verdana" w:cs="Arial Narrow"/>
                <w:sz w:val="18"/>
                <w:szCs w:val="18"/>
              </w:rPr>
              <w:t>накоплению</w:t>
            </w:r>
            <w:r w:rsidRPr="002834C6">
              <w:rPr>
                <w:rFonts w:ascii="Verdana" w:hAnsi="Verdana" w:cs="Arial Narrow"/>
                <w:sz w:val="18"/>
                <w:szCs w:val="18"/>
              </w:rPr>
              <w:t xml:space="preserve"> отходов, захламление территории, сжигание отходов и т.д.)</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8C4F79">
        <w:trPr>
          <w:gridAfter w:val="3"/>
          <w:wAfter w:w="127" w:type="dxa"/>
          <w:cantSplit/>
          <w:trHeight w:val="1982"/>
        </w:trPr>
        <w:tc>
          <w:tcPr>
            <w:tcW w:w="456" w:type="dxa"/>
            <w:tcBorders>
              <w:bottom w:val="single" w:sz="4" w:space="0" w:color="auto"/>
            </w:tcBorders>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Borders>
              <w:bottom w:val="single" w:sz="4" w:space="0" w:color="auto"/>
            </w:tcBorders>
          </w:tcPr>
          <w:p w:rsidR="00A55150"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Default="008C4F79" w:rsidP="00A55150">
            <w:pPr>
              <w:overflowPunct w:val="0"/>
              <w:autoSpaceDE w:val="0"/>
              <w:autoSpaceDN w:val="0"/>
              <w:adjustRightInd w:val="0"/>
              <w:spacing w:after="0"/>
              <w:ind w:firstLine="34"/>
              <w:textAlignment w:val="baseline"/>
              <w:rPr>
                <w:rFonts w:ascii="Verdana" w:hAnsi="Verdana" w:cs="Arial Narrow"/>
                <w:sz w:val="18"/>
                <w:szCs w:val="18"/>
              </w:rPr>
            </w:pPr>
          </w:p>
          <w:p w:rsidR="008C4F79" w:rsidRPr="002834C6" w:rsidRDefault="008C4F79" w:rsidP="00A55150">
            <w:pPr>
              <w:overflowPunct w:val="0"/>
              <w:autoSpaceDE w:val="0"/>
              <w:autoSpaceDN w:val="0"/>
              <w:adjustRightInd w:val="0"/>
              <w:spacing w:after="0"/>
              <w:ind w:firstLine="34"/>
              <w:textAlignment w:val="baseline"/>
              <w:rPr>
                <w:rFonts w:ascii="Verdana" w:hAnsi="Verdana" w:cs="Arial Narrow"/>
                <w:sz w:val="18"/>
                <w:szCs w:val="18"/>
              </w:rPr>
            </w:pPr>
          </w:p>
        </w:tc>
        <w:tc>
          <w:tcPr>
            <w:tcW w:w="1700" w:type="dxa"/>
            <w:gridSpan w:val="2"/>
            <w:tcBorders>
              <w:bottom w:val="single" w:sz="4" w:space="0" w:color="auto"/>
            </w:tcBorders>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3"/>
            <w:tcBorders>
              <w:bottom w:val="single" w:sz="4" w:space="0" w:color="auto"/>
            </w:tcBorders>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Borders>
              <w:bottom w:val="single" w:sz="4" w:space="0" w:color="auto"/>
            </w:tcBorders>
          </w:tcPr>
          <w:p w:rsidR="00A55150" w:rsidRPr="002834C6" w:rsidRDefault="00A55150" w:rsidP="00A55150">
            <w:pPr>
              <w:spacing w:after="0"/>
              <w:rPr>
                <w:rFonts w:ascii="Verdana" w:hAnsi="Verdana" w:cs="Arial Narrow"/>
                <w:sz w:val="18"/>
                <w:szCs w:val="18"/>
              </w:rPr>
            </w:pPr>
          </w:p>
        </w:tc>
      </w:tr>
      <w:tr w:rsidR="008C4F79" w:rsidRPr="002834C6" w:rsidTr="008C4F79">
        <w:trPr>
          <w:gridAfter w:val="3"/>
          <w:wAfter w:w="127" w:type="dxa"/>
          <w:cantSplit/>
          <w:trHeight w:val="743"/>
        </w:trPr>
        <w:tc>
          <w:tcPr>
            <w:tcW w:w="456" w:type="dxa"/>
            <w:tcBorders>
              <w:top w:val="single" w:sz="4" w:space="0" w:color="auto"/>
            </w:tcBorders>
          </w:tcPr>
          <w:p w:rsidR="008C4F79" w:rsidRPr="002834C6" w:rsidRDefault="008C4F79" w:rsidP="008C4F79">
            <w:pPr>
              <w:numPr>
                <w:ilvl w:val="0"/>
                <w:numId w:val="8"/>
              </w:numPr>
              <w:spacing w:before="0" w:after="0" w:line="240" w:lineRule="auto"/>
              <w:jc w:val="center"/>
              <w:rPr>
                <w:rFonts w:ascii="Verdana" w:hAnsi="Verdana" w:cs="Arial Narrow"/>
                <w:sz w:val="18"/>
                <w:szCs w:val="18"/>
              </w:rPr>
            </w:pPr>
          </w:p>
        </w:tc>
        <w:tc>
          <w:tcPr>
            <w:tcW w:w="3939" w:type="dxa"/>
            <w:gridSpan w:val="2"/>
            <w:tcBorders>
              <w:top w:val="single" w:sz="4" w:space="0" w:color="auto"/>
            </w:tcBorders>
          </w:tcPr>
          <w:p w:rsidR="008C4F79" w:rsidRPr="00E36996" w:rsidRDefault="008C4F79" w:rsidP="008C4F79">
            <w:pPr>
              <w:overflowPunct w:val="0"/>
              <w:autoSpaceDE w:val="0"/>
              <w:autoSpaceDN w:val="0"/>
              <w:adjustRightInd w:val="0"/>
              <w:spacing w:after="0"/>
              <w:ind w:firstLine="34"/>
              <w:textAlignment w:val="baseline"/>
              <w:rPr>
                <w:rFonts w:ascii="Verdana" w:hAnsi="Verdana" w:cs="Arial Narrow"/>
                <w:sz w:val="20"/>
                <w:szCs w:val="20"/>
              </w:rPr>
            </w:pPr>
            <w:r>
              <w:rPr>
                <w:rFonts w:ascii="Verdana" w:hAnsi="Verdana"/>
                <w:sz w:val="18"/>
                <w:szCs w:val="18"/>
              </w:rPr>
              <w:t>Н</w:t>
            </w:r>
            <w:r w:rsidRPr="00842056">
              <w:rPr>
                <w:rFonts w:ascii="Verdana" w:hAnsi="Verdana"/>
                <w:sz w:val="18"/>
                <w:szCs w:val="18"/>
              </w:rPr>
              <w:t>есоблюдение требований Инструкции</w:t>
            </w:r>
            <w:r>
              <w:rPr>
                <w:rFonts w:ascii="Verdana" w:hAnsi="Verdana"/>
                <w:sz w:val="18"/>
                <w:szCs w:val="18"/>
              </w:rPr>
              <w:t xml:space="preserve"> </w:t>
            </w:r>
            <w:r w:rsidRPr="00842056">
              <w:rPr>
                <w:rFonts w:ascii="Verdana" w:hAnsi="Verdana"/>
                <w:sz w:val="18"/>
                <w:szCs w:val="18"/>
              </w:rPr>
              <w:t>по действиям сотрудников</w:t>
            </w:r>
            <w:r>
              <w:rPr>
                <w:rFonts w:ascii="Verdana" w:hAnsi="Verdana"/>
                <w:sz w:val="18"/>
                <w:szCs w:val="18"/>
              </w:rPr>
              <w:t xml:space="preserve"> </w:t>
            </w:r>
            <w:r w:rsidRPr="00842056">
              <w:rPr>
                <w:rFonts w:ascii="Verdana" w:hAnsi="Verdana"/>
                <w:sz w:val="18"/>
                <w:szCs w:val="18"/>
              </w:rPr>
              <w:t>предприятия и посетителей при объявлении эвакуации</w:t>
            </w:r>
            <w:r>
              <w:rPr>
                <w:rFonts w:ascii="Verdana" w:hAnsi="Verdana"/>
                <w:sz w:val="18"/>
                <w:szCs w:val="18"/>
              </w:rPr>
              <w:t xml:space="preserve"> </w:t>
            </w:r>
            <w:r w:rsidRPr="00842056">
              <w:rPr>
                <w:rFonts w:ascii="Verdana" w:hAnsi="Verdana"/>
                <w:sz w:val="18"/>
                <w:szCs w:val="18"/>
              </w:rPr>
              <w:t>(непосредственная угроза атаки БЛА)»</w:t>
            </w:r>
          </w:p>
        </w:tc>
        <w:tc>
          <w:tcPr>
            <w:tcW w:w="1700" w:type="dxa"/>
            <w:gridSpan w:val="2"/>
            <w:tcBorders>
              <w:top w:val="single" w:sz="4" w:space="0" w:color="auto"/>
            </w:tcBorders>
          </w:tcPr>
          <w:p w:rsidR="008C4F79" w:rsidRPr="00E36996" w:rsidRDefault="008C4F79" w:rsidP="008C4F79">
            <w:pPr>
              <w:widowControl w:val="0"/>
              <w:overflowPunct w:val="0"/>
              <w:autoSpaceDE w:val="0"/>
              <w:autoSpaceDN w:val="0"/>
              <w:adjustRightInd w:val="0"/>
              <w:spacing w:after="0"/>
              <w:jc w:val="center"/>
              <w:textAlignment w:val="baseline"/>
              <w:rPr>
                <w:rFonts w:ascii="Verdana" w:hAnsi="Verdana" w:cs="Arial Narrow"/>
                <w:sz w:val="20"/>
                <w:szCs w:val="20"/>
              </w:rPr>
            </w:pPr>
            <w:r>
              <w:rPr>
                <w:rFonts w:ascii="Verdana" w:hAnsi="Verdana" w:cs="Arial Narrow"/>
                <w:sz w:val="20"/>
                <w:szCs w:val="20"/>
              </w:rPr>
              <w:t>5</w:t>
            </w:r>
          </w:p>
        </w:tc>
        <w:tc>
          <w:tcPr>
            <w:tcW w:w="2411" w:type="dxa"/>
            <w:gridSpan w:val="3"/>
            <w:tcBorders>
              <w:top w:val="single" w:sz="4" w:space="0" w:color="auto"/>
            </w:tcBorders>
          </w:tcPr>
          <w:p w:rsidR="008C4F79" w:rsidRPr="00E36996" w:rsidRDefault="008C4F79" w:rsidP="008C4F79">
            <w:pPr>
              <w:spacing w:after="0"/>
              <w:rPr>
                <w:rFonts w:ascii="Verdana" w:hAnsi="Verdana" w:cs="Arial Narrow"/>
                <w:sz w:val="20"/>
                <w:szCs w:val="20"/>
              </w:rPr>
            </w:pPr>
            <w:r>
              <w:rPr>
                <w:rFonts w:ascii="Verdana" w:hAnsi="Verdana"/>
                <w:sz w:val="18"/>
                <w:szCs w:val="18"/>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E36996" w:rsidRDefault="008C4F79" w:rsidP="008C4F79">
            <w:pPr>
              <w:spacing w:after="0"/>
              <w:rPr>
                <w:rFonts w:ascii="Verdana" w:hAnsi="Verdana" w:cs="Arial Narrow"/>
                <w:sz w:val="20"/>
                <w:szCs w:val="20"/>
              </w:rPr>
            </w:pPr>
            <w:r>
              <w:rPr>
                <w:rFonts w:ascii="Verdana" w:hAnsi="Verdana"/>
                <w:sz w:val="18"/>
                <w:szCs w:val="18"/>
              </w:rPr>
              <w:t>Нарушение, выявленное в присутствии лица, ответственного за производство данной работы на данном объекте</w:t>
            </w:r>
          </w:p>
        </w:tc>
      </w:tr>
      <w:tr w:rsidR="008C4F79" w:rsidRPr="002834C6" w:rsidTr="00A55150">
        <w:trPr>
          <w:gridAfter w:val="3"/>
          <w:wAfter w:w="127" w:type="dxa"/>
          <w:cantSplit/>
          <w:trHeight w:val="20"/>
        </w:trPr>
        <w:tc>
          <w:tcPr>
            <w:tcW w:w="456" w:type="dxa"/>
          </w:tcPr>
          <w:p w:rsidR="008C4F79" w:rsidRPr="002834C6" w:rsidRDefault="008C4F79" w:rsidP="008C4F79">
            <w:pPr>
              <w:numPr>
                <w:ilvl w:val="0"/>
                <w:numId w:val="8"/>
              </w:numPr>
              <w:spacing w:before="0" w:after="0" w:line="240" w:lineRule="auto"/>
              <w:jc w:val="center"/>
              <w:rPr>
                <w:rFonts w:ascii="Verdana" w:hAnsi="Verdana" w:cs="Arial Narrow"/>
                <w:sz w:val="18"/>
                <w:szCs w:val="18"/>
              </w:rPr>
            </w:pPr>
          </w:p>
        </w:tc>
        <w:tc>
          <w:tcPr>
            <w:tcW w:w="3939" w:type="dxa"/>
            <w:gridSpan w:val="2"/>
          </w:tcPr>
          <w:p w:rsidR="008C4F79" w:rsidRPr="00C550BF" w:rsidRDefault="008C4F79" w:rsidP="008C4F79">
            <w:pPr>
              <w:overflowPunct w:val="0"/>
              <w:autoSpaceDE w:val="0"/>
              <w:autoSpaceDN w:val="0"/>
              <w:adjustRightInd w:val="0"/>
              <w:spacing w:after="0"/>
              <w:ind w:firstLine="34"/>
              <w:textAlignment w:val="baseline"/>
              <w:rPr>
                <w:rFonts w:ascii="Verdana" w:hAnsi="Verdana" w:cs="Arial Narrow"/>
                <w:sz w:val="18"/>
                <w:szCs w:val="18"/>
              </w:rPr>
            </w:pPr>
            <w:r w:rsidRPr="00C550BF">
              <w:rPr>
                <w:rFonts w:ascii="Verdana" w:hAnsi="Verdana" w:cs="Arial Narrow"/>
                <w:sz w:val="18"/>
                <w:szCs w:val="18"/>
              </w:rPr>
              <w:t>Несоблюдение требований Заказчика по организации Объекта по системе 5С (до уровня 2С) в соответствии с Приложением № 17</w:t>
            </w:r>
          </w:p>
        </w:tc>
        <w:tc>
          <w:tcPr>
            <w:tcW w:w="1700" w:type="dxa"/>
            <w:gridSpan w:val="2"/>
          </w:tcPr>
          <w:p w:rsidR="008C4F79" w:rsidRPr="00C550BF" w:rsidRDefault="008C4F79" w:rsidP="008C4F79">
            <w:pPr>
              <w:widowControl w:val="0"/>
              <w:overflowPunct w:val="0"/>
              <w:autoSpaceDE w:val="0"/>
              <w:autoSpaceDN w:val="0"/>
              <w:adjustRightInd w:val="0"/>
              <w:spacing w:after="0"/>
              <w:jc w:val="center"/>
              <w:textAlignment w:val="baseline"/>
              <w:rPr>
                <w:rFonts w:ascii="Verdana" w:hAnsi="Verdana" w:cs="Arial Narrow"/>
                <w:sz w:val="18"/>
                <w:szCs w:val="18"/>
              </w:rPr>
            </w:pPr>
            <w:r w:rsidRPr="00C550BF">
              <w:rPr>
                <w:rFonts w:ascii="Verdana" w:hAnsi="Verdana" w:cs="Arial Narrow"/>
                <w:sz w:val="18"/>
                <w:szCs w:val="18"/>
              </w:rPr>
              <w:t>15</w:t>
            </w:r>
          </w:p>
        </w:tc>
        <w:tc>
          <w:tcPr>
            <w:tcW w:w="2411" w:type="dxa"/>
            <w:gridSpan w:val="3"/>
          </w:tcPr>
          <w:p w:rsidR="008C4F79" w:rsidRPr="00C550BF" w:rsidRDefault="008C4F79" w:rsidP="008C4F79">
            <w:pPr>
              <w:spacing w:after="0"/>
              <w:rPr>
                <w:rFonts w:ascii="Verdana" w:hAnsi="Verdana" w:cs="Arial Narrow"/>
                <w:sz w:val="18"/>
                <w:szCs w:val="18"/>
              </w:rPr>
            </w:pPr>
            <w:r w:rsidRPr="00C550BF">
              <w:rPr>
                <w:rFonts w:ascii="Verdana" w:hAnsi="Verdana" w:cs="Arial Narrow"/>
                <w:sz w:val="18"/>
                <w:szCs w:val="18"/>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8C4F79" w:rsidRPr="00C550BF" w:rsidRDefault="008C4F79" w:rsidP="008C4F79">
            <w:pPr>
              <w:spacing w:after="0"/>
              <w:rPr>
                <w:rFonts w:ascii="Verdana" w:hAnsi="Verdana" w:cs="Arial Narrow"/>
                <w:sz w:val="18"/>
                <w:szCs w:val="18"/>
              </w:rPr>
            </w:pPr>
            <w:r w:rsidRPr="00C550BF">
              <w:rPr>
                <w:rFonts w:ascii="Verdana" w:hAnsi="Verdana" w:cs="Arial Narrow"/>
                <w:sz w:val="18"/>
                <w:szCs w:val="18"/>
              </w:rPr>
              <w:t xml:space="preserve">Нарушение, выявленное </w:t>
            </w:r>
            <w:r w:rsidRPr="00C550BF">
              <w:rPr>
                <w:rFonts w:ascii="Verdana" w:hAnsi="Verdana" w:cs="Arial Narrow"/>
                <w:sz w:val="18"/>
                <w:szCs w:val="18"/>
              </w:rPr>
              <w:br/>
              <w:t>в присутствии лица (представителя Подрядчика), ответственного за производство данной работы на данном объекте</w:t>
            </w:r>
          </w:p>
        </w:tc>
      </w:tr>
      <w:tr w:rsidR="008C4F79" w:rsidRPr="002834C6" w:rsidTr="00A55150">
        <w:trPr>
          <w:gridAfter w:val="2"/>
          <w:wAfter w:w="117" w:type="dxa"/>
          <w:cantSplit/>
          <w:trHeight w:val="20"/>
        </w:trPr>
        <w:tc>
          <w:tcPr>
            <w:tcW w:w="10502" w:type="dxa"/>
            <w:gridSpan w:val="10"/>
          </w:tcPr>
          <w:p w:rsidR="008C4F79" w:rsidRDefault="008C4F79" w:rsidP="008C4F79">
            <w:pPr>
              <w:ind w:left="360"/>
              <w:rPr>
                <w:rFonts w:ascii="Verdana" w:hAnsi="Verdana" w:cs="Arial Narrow"/>
                <w:iCs/>
                <w:sz w:val="18"/>
                <w:szCs w:val="18"/>
              </w:rPr>
            </w:pPr>
            <w:r w:rsidRPr="002834C6">
              <w:rPr>
                <w:rFonts w:ascii="Verdana" w:hAnsi="Verdana" w:cs="Arial Narrow"/>
                <w:sz w:val="18"/>
                <w:szCs w:val="18"/>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7362E9">
              <w:rPr>
                <w:rFonts w:ascii="Verdana" w:hAnsi="Verdana" w:cs="Arial Narrow"/>
                <w:iCs/>
                <w:sz w:val="18"/>
                <w:szCs w:val="18"/>
              </w:rPr>
              <w:t xml:space="preserve"> </w:t>
            </w:r>
          </w:p>
          <w:p w:rsidR="008C4F79" w:rsidRPr="007362E9" w:rsidRDefault="008C4F79" w:rsidP="008C4F79">
            <w:pPr>
              <w:ind w:left="360"/>
            </w:pPr>
            <w:r w:rsidRPr="007362E9">
              <w:rPr>
                <w:rFonts w:ascii="Verdana" w:hAnsi="Verdana" w:cs="Arial Narrow"/>
                <w:iCs/>
                <w:sz w:val="18"/>
                <w:szCs w:val="18"/>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2834C6" w:rsidRDefault="008C4F79" w:rsidP="008C4F79">
            <w:pPr>
              <w:spacing w:after="0" w:line="240" w:lineRule="auto"/>
              <w:rPr>
                <w:rFonts w:ascii="Verdana" w:hAnsi="Verdana" w:cs="Arial Narrow"/>
                <w:sz w:val="18"/>
                <w:szCs w:val="18"/>
              </w:rPr>
            </w:pPr>
          </w:p>
        </w:tc>
      </w:tr>
      <w:tr w:rsidR="008C4F79" w:rsidRPr="00184C8D" w:rsidTr="001B0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hideMark/>
          </w:tcPr>
          <w:p w:rsidR="008C4F79" w:rsidRPr="00184C8D" w:rsidRDefault="008C4F79" w:rsidP="001B09AD">
            <w:pPr>
              <w:spacing w:line="240" w:lineRule="auto"/>
              <w:ind w:left="744" w:firstLine="0"/>
              <w:rPr>
                <w:rFonts w:ascii="Verdana" w:hAnsi="Verdana"/>
                <w:sz w:val="20"/>
                <w:szCs w:val="20"/>
              </w:rPr>
            </w:pPr>
            <w:r w:rsidRPr="00184C8D">
              <w:rPr>
                <w:rFonts w:ascii="Verdana" w:hAnsi="Verdana"/>
                <w:b/>
                <w:sz w:val="20"/>
                <w:szCs w:val="20"/>
              </w:rPr>
              <w:t>Заказчик</w:t>
            </w:r>
            <w:r w:rsidRPr="00184C8D">
              <w:rPr>
                <w:rFonts w:ascii="Verdana" w:hAnsi="Verdana"/>
                <w:sz w:val="20"/>
                <w:szCs w:val="20"/>
              </w:rPr>
              <w:t>:</w:t>
            </w:r>
          </w:p>
          <w:p w:rsidR="008C4F79" w:rsidRPr="00184C8D" w:rsidRDefault="008C4F79" w:rsidP="001B09AD">
            <w:pPr>
              <w:spacing w:line="240" w:lineRule="auto"/>
              <w:ind w:left="744" w:firstLine="0"/>
              <w:rPr>
                <w:rFonts w:ascii="Verdana" w:hAnsi="Verdana"/>
                <w:sz w:val="20"/>
                <w:szCs w:val="20"/>
              </w:rPr>
            </w:pPr>
          </w:p>
        </w:tc>
        <w:tc>
          <w:tcPr>
            <w:tcW w:w="1466" w:type="dxa"/>
            <w:gridSpan w:val="3"/>
            <w:noWrap/>
          </w:tcPr>
          <w:p w:rsidR="008C4F79" w:rsidRPr="00184C8D" w:rsidRDefault="008C4F79" w:rsidP="001B09AD">
            <w:pPr>
              <w:spacing w:line="240" w:lineRule="auto"/>
              <w:ind w:firstLine="0"/>
              <w:rPr>
                <w:rFonts w:ascii="Verdana" w:hAnsi="Verdana"/>
                <w:sz w:val="20"/>
                <w:szCs w:val="20"/>
              </w:rPr>
            </w:pPr>
          </w:p>
        </w:tc>
        <w:tc>
          <w:tcPr>
            <w:tcW w:w="3865" w:type="dxa"/>
            <w:gridSpan w:val="4"/>
            <w:hideMark/>
          </w:tcPr>
          <w:p w:rsidR="008C4F79" w:rsidRPr="00184C8D" w:rsidRDefault="008C4F79" w:rsidP="001B09AD">
            <w:pPr>
              <w:spacing w:line="240" w:lineRule="auto"/>
              <w:ind w:firstLine="0"/>
              <w:rPr>
                <w:rFonts w:ascii="Verdana" w:hAnsi="Verdana"/>
                <w:sz w:val="20"/>
                <w:szCs w:val="20"/>
              </w:rPr>
            </w:pPr>
            <w:r w:rsidRPr="00184C8D">
              <w:rPr>
                <w:rFonts w:ascii="Verdana" w:hAnsi="Verdana"/>
                <w:b/>
                <w:sz w:val="20"/>
                <w:szCs w:val="20"/>
              </w:rPr>
              <w:t>Подрядчик</w:t>
            </w:r>
            <w:r w:rsidRPr="00184C8D">
              <w:rPr>
                <w:rFonts w:ascii="Verdana" w:hAnsi="Verdana"/>
                <w:sz w:val="20"/>
                <w:szCs w:val="20"/>
              </w:rPr>
              <w:t>:</w:t>
            </w:r>
            <w:r w:rsidRPr="00184C8D">
              <w:rPr>
                <w:b/>
                <w:bCs/>
                <w:sz w:val="20"/>
                <w:szCs w:val="20"/>
              </w:rPr>
              <w:t xml:space="preserve"> </w:t>
            </w:r>
          </w:p>
          <w:p w:rsidR="008C4F79" w:rsidRPr="00184C8D" w:rsidRDefault="008C4F79" w:rsidP="001B09AD">
            <w:pPr>
              <w:spacing w:line="240" w:lineRule="auto"/>
              <w:ind w:firstLine="0"/>
              <w:rPr>
                <w:rFonts w:ascii="Verdana" w:hAnsi="Verdana"/>
                <w:sz w:val="20"/>
                <w:szCs w:val="20"/>
              </w:rPr>
            </w:pPr>
          </w:p>
        </w:tc>
      </w:tr>
      <w:tr w:rsidR="008C4F79" w:rsidRPr="00184C8D" w:rsidTr="001B09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hideMark/>
          </w:tcPr>
          <w:p w:rsidR="002607D7" w:rsidRDefault="002607D7" w:rsidP="002607D7">
            <w:pPr>
              <w:pStyle w:val="Normal1"/>
              <w:spacing w:line="240" w:lineRule="auto"/>
              <w:ind w:firstLine="0"/>
              <w:rPr>
                <w:rFonts w:ascii="Verdana" w:hAnsi="Verdana"/>
                <w:spacing w:val="-2"/>
                <w:sz w:val="20"/>
              </w:rPr>
            </w:pPr>
            <w:r w:rsidRPr="00154F06">
              <w:rPr>
                <w:rFonts w:ascii="Verdana" w:hAnsi="Verdana" w:cs="Verdana"/>
                <w:sz w:val="20"/>
              </w:rPr>
              <w:t>Заместител</w:t>
            </w:r>
            <w:r>
              <w:rPr>
                <w:rFonts w:ascii="Verdana" w:hAnsi="Verdana" w:cs="Verdana"/>
                <w:sz w:val="20"/>
              </w:rPr>
              <w:t>ь</w:t>
            </w:r>
            <w:r w:rsidRPr="00154F06">
              <w:rPr>
                <w:rFonts w:ascii="Verdana" w:hAnsi="Verdana" w:cs="Verdana"/>
                <w:sz w:val="20"/>
              </w:rPr>
              <w:t xml:space="preserve"> директора дивизиона производственной логистики</w:t>
            </w:r>
            <w:r>
              <w:rPr>
                <w:rFonts w:ascii="Verdana" w:hAnsi="Verdana"/>
                <w:spacing w:val="-2"/>
                <w:sz w:val="20"/>
              </w:rPr>
              <w:t xml:space="preserve"> </w:t>
            </w:r>
          </w:p>
          <w:p w:rsidR="002607D7" w:rsidRDefault="002607D7" w:rsidP="002607D7">
            <w:pPr>
              <w:pStyle w:val="Normal1"/>
              <w:spacing w:line="240" w:lineRule="auto"/>
              <w:ind w:firstLine="0"/>
              <w:rPr>
                <w:rFonts w:ascii="Verdana" w:hAnsi="Verdana"/>
                <w:spacing w:val="-2"/>
                <w:sz w:val="20"/>
              </w:rPr>
            </w:pPr>
          </w:p>
          <w:p w:rsidR="008C4F79" w:rsidRPr="00184C8D" w:rsidRDefault="002607D7" w:rsidP="002607D7">
            <w:pPr>
              <w:spacing w:line="240" w:lineRule="auto"/>
              <w:ind w:firstLine="0"/>
              <w:rPr>
                <w:rFonts w:ascii="Verdana" w:hAnsi="Verdana"/>
                <w:sz w:val="20"/>
                <w:szCs w:val="20"/>
              </w:rPr>
            </w:pPr>
            <w:r w:rsidRPr="00DD1FAC">
              <w:rPr>
                <w:rFonts w:ascii="Verdana" w:hAnsi="Verdana"/>
                <w:spacing w:val="-2"/>
                <w:sz w:val="20"/>
              </w:rPr>
              <w:t xml:space="preserve">____________/ </w:t>
            </w:r>
            <w:r>
              <w:rPr>
                <w:rFonts w:ascii="Verdana" w:hAnsi="Verdana"/>
                <w:spacing w:val="-2"/>
                <w:sz w:val="20"/>
              </w:rPr>
              <w:t>Бородин И.О.</w:t>
            </w:r>
          </w:p>
        </w:tc>
        <w:tc>
          <w:tcPr>
            <w:tcW w:w="243" w:type="dxa"/>
            <w:noWrap/>
          </w:tcPr>
          <w:p w:rsidR="008C4F79" w:rsidRPr="00184C8D" w:rsidRDefault="008C4F79" w:rsidP="001B09AD">
            <w:pPr>
              <w:spacing w:line="240" w:lineRule="auto"/>
              <w:ind w:firstLine="0"/>
              <w:rPr>
                <w:rFonts w:ascii="Verdana" w:hAnsi="Verdana"/>
                <w:sz w:val="20"/>
                <w:szCs w:val="20"/>
              </w:rPr>
            </w:pPr>
          </w:p>
        </w:tc>
        <w:tc>
          <w:tcPr>
            <w:tcW w:w="3907" w:type="dxa"/>
            <w:gridSpan w:val="5"/>
            <w:noWrap/>
            <w:hideMark/>
          </w:tcPr>
          <w:p w:rsidR="002340E5" w:rsidRDefault="001B09AD" w:rsidP="002340E5">
            <w:pPr>
              <w:pStyle w:val="Normal1"/>
              <w:spacing w:line="276" w:lineRule="auto"/>
              <w:ind w:firstLine="0"/>
              <w:jc w:val="both"/>
              <w:rPr>
                <w:rFonts w:ascii="Verdana" w:hAnsi="Verdana"/>
                <w:spacing w:val="-2"/>
                <w:sz w:val="20"/>
              </w:rPr>
            </w:pPr>
            <w:r w:rsidRPr="001B09AD">
              <w:rPr>
                <w:rFonts w:ascii="Verdana" w:hAnsi="Verdana"/>
                <w:sz w:val="20"/>
              </w:rPr>
              <w:t xml:space="preserve"> </w:t>
            </w:r>
            <w:r w:rsidR="002340E5">
              <w:rPr>
                <w:rFonts w:ascii="Verdana" w:hAnsi="Verdana"/>
                <w:spacing w:val="-2"/>
                <w:sz w:val="20"/>
              </w:rPr>
              <w:t>Директор</w:t>
            </w:r>
          </w:p>
          <w:p w:rsidR="002340E5" w:rsidRDefault="002340E5" w:rsidP="002340E5">
            <w:pPr>
              <w:pStyle w:val="Normal1"/>
              <w:spacing w:line="276" w:lineRule="auto"/>
              <w:ind w:firstLine="0"/>
              <w:jc w:val="both"/>
              <w:rPr>
                <w:rFonts w:ascii="Verdana" w:hAnsi="Verdana"/>
                <w:spacing w:val="-2"/>
                <w:sz w:val="20"/>
              </w:rPr>
            </w:pPr>
            <w:r>
              <w:rPr>
                <w:rFonts w:ascii="Verdana" w:hAnsi="Verdana"/>
                <w:spacing w:val="-2"/>
                <w:sz w:val="20"/>
              </w:rPr>
              <w:t xml:space="preserve">            </w:t>
            </w:r>
          </w:p>
          <w:p w:rsidR="002607D7" w:rsidRDefault="002340E5" w:rsidP="002607D7">
            <w:pPr>
              <w:pStyle w:val="Normal1"/>
              <w:spacing w:line="276" w:lineRule="auto"/>
              <w:ind w:firstLine="0"/>
              <w:jc w:val="both"/>
              <w:rPr>
                <w:rFonts w:ascii="Verdana" w:hAnsi="Verdana"/>
                <w:spacing w:val="-2"/>
                <w:sz w:val="20"/>
              </w:rPr>
            </w:pPr>
            <w:r>
              <w:rPr>
                <w:rFonts w:ascii="Verdana" w:hAnsi="Verdana"/>
                <w:spacing w:val="-2"/>
                <w:sz w:val="20"/>
              </w:rPr>
              <w:t xml:space="preserve"> </w:t>
            </w:r>
          </w:p>
          <w:p w:rsidR="001B09AD" w:rsidRPr="001B09AD" w:rsidRDefault="002340E5" w:rsidP="002607D7">
            <w:pPr>
              <w:pStyle w:val="Normal1"/>
              <w:spacing w:line="276" w:lineRule="auto"/>
              <w:ind w:firstLine="0"/>
              <w:jc w:val="both"/>
              <w:rPr>
                <w:rFonts w:ascii="Verdana" w:hAnsi="Verdana"/>
                <w:sz w:val="20"/>
              </w:rPr>
            </w:pPr>
            <w:r>
              <w:rPr>
                <w:rFonts w:ascii="Verdana" w:hAnsi="Verdana"/>
                <w:spacing w:val="-2"/>
                <w:sz w:val="20"/>
              </w:rPr>
              <w:t xml:space="preserve">_____________/ </w:t>
            </w:r>
            <w:proofErr w:type="spellStart"/>
            <w:r>
              <w:rPr>
                <w:rFonts w:ascii="Verdana" w:hAnsi="Verdana"/>
                <w:spacing w:val="-2"/>
                <w:sz w:val="20"/>
              </w:rPr>
              <w:t>Валиуллина</w:t>
            </w:r>
            <w:proofErr w:type="spellEnd"/>
            <w:r>
              <w:rPr>
                <w:rFonts w:ascii="Verdana" w:hAnsi="Verdana"/>
                <w:spacing w:val="-2"/>
                <w:sz w:val="20"/>
              </w:rPr>
              <w:t xml:space="preserve"> О.М.</w:t>
            </w:r>
          </w:p>
          <w:p w:rsidR="001B09AD" w:rsidRDefault="001B09AD" w:rsidP="001B09AD">
            <w:pPr>
              <w:pStyle w:val="Normalunindented"/>
              <w:keepNext/>
              <w:spacing w:before="0" w:after="0" w:line="240" w:lineRule="auto"/>
              <w:jc w:val="left"/>
              <w:rPr>
                <w:rFonts w:ascii="Verdana" w:hAnsi="Verdana"/>
                <w:sz w:val="20"/>
                <w:szCs w:val="20"/>
              </w:rPr>
            </w:pPr>
          </w:p>
          <w:p w:rsidR="008C4F79" w:rsidRPr="00184C8D" w:rsidRDefault="001B09AD" w:rsidP="001B09AD">
            <w:pPr>
              <w:spacing w:line="240" w:lineRule="auto"/>
              <w:ind w:firstLine="0"/>
              <w:rPr>
                <w:rFonts w:ascii="Verdana" w:hAnsi="Verdana"/>
                <w:sz w:val="20"/>
                <w:szCs w:val="20"/>
              </w:rPr>
            </w:pPr>
            <w:r w:rsidRPr="001B09AD">
              <w:rPr>
                <w:rFonts w:ascii="Verdana" w:hAnsi="Verdana"/>
                <w:sz w:val="20"/>
                <w:szCs w:val="20"/>
              </w:rPr>
              <w:t xml:space="preserve"> </w:t>
            </w:r>
          </w:p>
        </w:tc>
      </w:tr>
    </w:tbl>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ermEnd w:id="211431880"/>
    <w:p w:rsidR="00A55150" w:rsidRPr="007258A5" w:rsidRDefault="00A55150" w:rsidP="00CD5E85">
      <w:pPr>
        <w:ind w:firstLine="0"/>
      </w:pPr>
    </w:p>
    <w:sectPr w:rsidR="00A55150" w:rsidRPr="007258A5" w:rsidSect="00287407">
      <w:headerReference w:type="default" r:id="rId11"/>
      <w:footerReference w:type="default" r:id="rId12"/>
      <w:headerReference w:type="first" r:id="rId13"/>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B41" w:rsidRDefault="00E46B41">
      <w:pPr>
        <w:spacing w:before="0" w:after="0" w:line="240" w:lineRule="auto"/>
      </w:pPr>
      <w:r>
        <w:separator/>
      </w:r>
    </w:p>
  </w:endnote>
  <w:endnote w:type="continuationSeparator" w:id="0">
    <w:p w:rsidR="00E46B41" w:rsidRDefault="00E46B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F06" w:rsidRPr="000B6FE7" w:rsidRDefault="00154F06">
    <w:pPr>
      <w:pStyle w:val="afa"/>
      <w:jc w:val="right"/>
      <w:rPr>
        <w:rFonts w:ascii="Verdana" w:hAnsi="Verdana" w:cs="Verdana"/>
        <w:sz w:val="20"/>
        <w:szCs w:val="20"/>
      </w:rPr>
    </w:pPr>
    <w:r w:rsidRPr="000B6FE7">
      <w:rPr>
        <w:rFonts w:ascii="Verdana" w:hAnsi="Verdana" w:cs="Verdana"/>
        <w:sz w:val="20"/>
        <w:szCs w:val="20"/>
      </w:rPr>
      <w:fldChar w:fldCharType="begin"/>
    </w:r>
    <w:r w:rsidRPr="000B6FE7">
      <w:rPr>
        <w:rFonts w:ascii="Verdana" w:hAnsi="Verdana" w:cs="Verdana"/>
        <w:sz w:val="20"/>
        <w:szCs w:val="20"/>
      </w:rPr>
      <w:instrText>PAGE   \* MERGEFORMAT</w:instrText>
    </w:r>
    <w:r w:rsidRPr="000B6FE7">
      <w:rPr>
        <w:rFonts w:ascii="Verdana" w:hAnsi="Verdana" w:cs="Verdana"/>
        <w:sz w:val="20"/>
        <w:szCs w:val="20"/>
      </w:rPr>
      <w:fldChar w:fldCharType="separate"/>
    </w:r>
    <w:r>
      <w:rPr>
        <w:rFonts w:ascii="Verdana" w:hAnsi="Verdana" w:cs="Verdana"/>
        <w:noProof/>
        <w:sz w:val="20"/>
        <w:szCs w:val="20"/>
      </w:rPr>
      <w:t>3</w:t>
    </w:r>
    <w:r w:rsidRPr="000B6FE7">
      <w:rPr>
        <w:rFonts w:ascii="Verdana" w:hAnsi="Verdana" w:cs="Verdana"/>
        <w:sz w:val="20"/>
        <w:szCs w:val="20"/>
      </w:rPr>
      <w:fldChar w:fldCharType="end"/>
    </w:r>
  </w:p>
  <w:p w:rsidR="00154F06" w:rsidRDefault="00154F0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B41" w:rsidRDefault="00E46B41">
      <w:pPr>
        <w:spacing w:before="0" w:after="0" w:line="240" w:lineRule="auto"/>
      </w:pPr>
      <w:r>
        <w:separator/>
      </w:r>
    </w:p>
  </w:footnote>
  <w:footnote w:type="continuationSeparator" w:id="0">
    <w:p w:rsidR="00E46B41" w:rsidRDefault="00E46B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F06" w:rsidRDefault="00154F06" w:rsidP="00680BE9">
    <w:pPr>
      <w:pStyle w:val="af8"/>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F06" w:rsidRDefault="00154F06" w:rsidP="00BA16E7">
    <w:pPr>
      <w:pStyle w:val="af8"/>
      <w:tabs>
        <w:tab w:val="clear" w:pos="4677"/>
        <w:tab w:val="clear" w:pos="9355"/>
      </w:tabs>
      <w:jc w:val="right"/>
      <w:rPr>
        <w:rFonts w:ascii="Verdana" w:hAnsi="Verdana" w:cs="Verdana"/>
      </w:rPr>
    </w:pPr>
    <w:r w:rsidRPr="00BA16E7">
      <w:rPr>
        <w:rFonts w:ascii="Verdana" w:hAnsi="Verdana" w:cs="Verdana"/>
      </w:rPr>
      <w:t xml:space="preserve">АО «Концерн «Калашников» </w:t>
    </w:r>
  </w:p>
  <w:p w:rsidR="00154F06" w:rsidRDefault="00154F06" w:rsidP="00BA16E7">
    <w:pPr>
      <w:pStyle w:val="af8"/>
      <w:tabs>
        <w:tab w:val="clear" w:pos="4677"/>
        <w:tab w:val="clear" w:pos="9355"/>
      </w:tabs>
      <w:jc w:val="right"/>
      <w:rPr>
        <w:rFonts w:ascii="Verdana" w:hAnsi="Verdana" w:cs="Verdana"/>
      </w:rPr>
    </w:pPr>
    <w:r w:rsidRPr="00BA16E7">
      <w:rPr>
        <w:rFonts w:ascii="Verdana" w:hAnsi="Verdana" w:cs="Verdana"/>
      </w:rPr>
      <w:t>Типовая форма договора</w:t>
    </w:r>
    <w:r w:rsidRPr="00705343">
      <w:rPr>
        <w:rFonts w:ascii="Verdana" w:hAnsi="Verdana" w:cs="Verdana"/>
      </w:rPr>
      <w:t xml:space="preserve"> </w:t>
    </w:r>
    <w:r>
      <w:rPr>
        <w:rFonts w:ascii="Verdana" w:hAnsi="Verdana" w:cs="Verdana"/>
      </w:rPr>
      <w:t>№ 48</w:t>
    </w:r>
  </w:p>
  <w:p w:rsidR="00154F06" w:rsidRPr="00BF4BD6" w:rsidRDefault="00154F06" w:rsidP="00BA16E7">
    <w:pPr>
      <w:pStyle w:val="af8"/>
      <w:tabs>
        <w:tab w:val="clear" w:pos="4677"/>
        <w:tab w:val="clear" w:pos="9355"/>
      </w:tabs>
      <w:jc w:val="right"/>
    </w:pPr>
    <w:r w:rsidRPr="00BA16E7">
      <w:rPr>
        <w:rFonts w:ascii="Verdana" w:hAnsi="Verdana" w:cs="Verdana"/>
      </w:rPr>
      <w:t xml:space="preserve"> </w:t>
    </w:r>
    <w:r>
      <w:rPr>
        <w:rFonts w:ascii="Verdana" w:hAnsi="Verdana" w:cs="Verdana"/>
      </w:rPr>
      <w:t>в ред. от 18.07.202</w:t>
    </w:r>
    <w:r>
      <w:rPr>
        <w:rFonts w:ascii="Verdana" w:hAnsi="Verdana" w:cs="Verdana"/>
        <w:lang w:val="en-US"/>
      </w:rPr>
      <w:t>5</w:t>
    </w:r>
    <w:r>
      <w:rPr>
        <w:rFonts w:ascii="Verdana" w:hAnsi="Verdana"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94426"/>
    <w:multiLevelType w:val="hybridMultilevel"/>
    <w:tmpl w:val="660EA25E"/>
    <w:lvl w:ilvl="0" w:tplc="BA164D4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2C2F45CF"/>
    <w:multiLevelType w:val="multilevel"/>
    <w:tmpl w:val="A4CA47D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0DC0031"/>
    <w:multiLevelType w:val="multilevel"/>
    <w:tmpl w:val="20A48F1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99D5CC7"/>
    <w:multiLevelType w:val="hybridMultilevel"/>
    <w:tmpl w:val="47E6A42E"/>
    <w:lvl w:ilvl="0" w:tplc="1A94EF4E">
      <w:start w:val="10"/>
      <w:numFmt w:val="decimal"/>
      <w:lvlText w:val="%1"/>
      <w:lvlJc w:val="left"/>
      <w:pPr>
        <w:ind w:left="842" w:hanging="360"/>
      </w:pPr>
      <w:rPr>
        <w:rFonts w:cs="Verdana"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7"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9"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8"/>
  </w:num>
  <w:num w:numId="3">
    <w:abstractNumId w:val="2"/>
  </w:num>
  <w:num w:numId="4">
    <w:abstractNumId w:val="7"/>
    <w:lvlOverride w:ilvl="0">
      <w:startOverride w:val="1"/>
    </w:lvlOverride>
    <w:lvlOverride w:ilvl="1">
      <w:startOverride w:val="5"/>
    </w:lvlOverride>
  </w:num>
  <w:num w:numId="5">
    <w:abstractNumId w:val="7"/>
    <w:lvlOverride w:ilvl="0">
      <w:startOverride w:val="9"/>
    </w:lvlOverride>
    <w:lvlOverride w:ilvl="1">
      <w:startOverride w:val="13"/>
    </w:lvlOverride>
  </w:num>
  <w:num w:numId="6">
    <w:abstractNumId w:val="7"/>
    <w:lvlOverride w:ilvl="0">
      <w:startOverride w:val="11"/>
    </w:lvlOverride>
    <w:lvlOverride w:ilvl="1">
      <w:startOverride w:val="1"/>
    </w:lvlOverride>
  </w:num>
  <w:num w:numId="7">
    <w:abstractNumId w:val="9"/>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LjDqqcB9HZF+KJ7OP15ZHMATkMIZa4JuFmPaIrjA79g3m9PMI5GxwPT8d5JOy/S5xY+P4EbYMdY2SwDk8pYlWQ==" w:salt="cxTFuTBAjwPRivOBVKkgMQ=="/>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350EB"/>
    <w:rsid w:val="000462D9"/>
    <w:rsid w:val="00050D94"/>
    <w:rsid w:val="0006125B"/>
    <w:rsid w:val="0007652F"/>
    <w:rsid w:val="00081187"/>
    <w:rsid w:val="000A3470"/>
    <w:rsid w:val="000B3A32"/>
    <w:rsid w:val="000B695F"/>
    <w:rsid w:val="000B6FE7"/>
    <w:rsid w:val="000C581C"/>
    <w:rsid w:val="000D369A"/>
    <w:rsid w:val="000F36FD"/>
    <w:rsid w:val="001005C0"/>
    <w:rsid w:val="001010DE"/>
    <w:rsid w:val="00102FAC"/>
    <w:rsid w:val="0010510D"/>
    <w:rsid w:val="001115CA"/>
    <w:rsid w:val="0011746C"/>
    <w:rsid w:val="0012095A"/>
    <w:rsid w:val="00142A55"/>
    <w:rsid w:val="001432E7"/>
    <w:rsid w:val="00154F06"/>
    <w:rsid w:val="001615E2"/>
    <w:rsid w:val="00163313"/>
    <w:rsid w:val="001668EE"/>
    <w:rsid w:val="00171C27"/>
    <w:rsid w:val="001749E8"/>
    <w:rsid w:val="00182819"/>
    <w:rsid w:val="00183D5A"/>
    <w:rsid w:val="00191F41"/>
    <w:rsid w:val="001A15E6"/>
    <w:rsid w:val="001A68BD"/>
    <w:rsid w:val="001B09AD"/>
    <w:rsid w:val="001D170F"/>
    <w:rsid w:val="001D2060"/>
    <w:rsid w:val="001D4850"/>
    <w:rsid w:val="001D4FF0"/>
    <w:rsid w:val="001E070C"/>
    <w:rsid w:val="001E4792"/>
    <w:rsid w:val="001E5D8A"/>
    <w:rsid w:val="001F4300"/>
    <w:rsid w:val="002024B8"/>
    <w:rsid w:val="0020336F"/>
    <w:rsid w:val="002314D9"/>
    <w:rsid w:val="002340E5"/>
    <w:rsid w:val="002361B6"/>
    <w:rsid w:val="00244607"/>
    <w:rsid w:val="002529B0"/>
    <w:rsid w:val="002607D7"/>
    <w:rsid w:val="0027085B"/>
    <w:rsid w:val="002734A2"/>
    <w:rsid w:val="00281041"/>
    <w:rsid w:val="00287407"/>
    <w:rsid w:val="002A031B"/>
    <w:rsid w:val="002A2A23"/>
    <w:rsid w:val="002A3BBF"/>
    <w:rsid w:val="002B6EB9"/>
    <w:rsid w:val="002B75E1"/>
    <w:rsid w:val="002B7949"/>
    <w:rsid w:val="002C6DDA"/>
    <w:rsid w:val="002D5871"/>
    <w:rsid w:val="002E12ED"/>
    <w:rsid w:val="002E5A47"/>
    <w:rsid w:val="002F5119"/>
    <w:rsid w:val="00304308"/>
    <w:rsid w:val="00306E53"/>
    <w:rsid w:val="003263D9"/>
    <w:rsid w:val="00326D23"/>
    <w:rsid w:val="00330D53"/>
    <w:rsid w:val="003335AB"/>
    <w:rsid w:val="00334A7D"/>
    <w:rsid w:val="00341CC1"/>
    <w:rsid w:val="00342F6D"/>
    <w:rsid w:val="003470B3"/>
    <w:rsid w:val="00347A92"/>
    <w:rsid w:val="00347EBE"/>
    <w:rsid w:val="00351940"/>
    <w:rsid w:val="00364505"/>
    <w:rsid w:val="00365C28"/>
    <w:rsid w:val="00367D3F"/>
    <w:rsid w:val="00381C3E"/>
    <w:rsid w:val="003903F0"/>
    <w:rsid w:val="003963C7"/>
    <w:rsid w:val="003968C5"/>
    <w:rsid w:val="003A0393"/>
    <w:rsid w:val="003C599A"/>
    <w:rsid w:val="003C67E1"/>
    <w:rsid w:val="003D5181"/>
    <w:rsid w:val="003E73CC"/>
    <w:rsid w:val="00410D09"/>
    <w:rsid w:val="004229A7"/>
    <w:rsid w:val="00443DFA"/>
    <w:rsid w:val="00447C73"/>
    <w:rsid w:val="004564A0"/>
    <w:rsid w:val="00460585"/>
    <w:rsid w:val="00464633"/>
    <w:rsid w:val="00497669"/>
    <w:rsid w:val="004A58F4"/>
    <w:rsid w:val="004C00A6"/>
    <w:rsid w:val="004D46EB"/>
    <w:rsid w:val="004E4F3A"/>
    <w:rsid w:val="004F127C"/>
    <w:rsid w:val="004F75D4"/>
    <w:rsid w:val="004F7F4D"/>
    <w:rsid w:val="00500662"/>
    <w:rsid w:val="0050193D"/>
    <w:rsid w:val="005043E5"/>
    <w:rsid w:val="00510884"/>
    <w:rsid w:val="00510F07"/>
    <w:rsid w:val="00514BF0"/>
    <w:rsid w:val="00515E1F"/>
    <w:rsid w:val="00521DF6"/>
    <w:rsid w:val="00527564"/>
    <w:rsid w:val="0054598C"/>
    <w:rsid w:val="005510BC"/>
    <w:rsid w:val="00552C0F"/>
    <w:rsid w:val="005813AA"/>
    <w:rsid w:val="00585ED4"/>
    <w:rsid w:val="00594393"/>
    <w:rsid w:val="005C062E"/>
    <w:rsid w:val="005F464F"/>
    <w:rsid w:val="005F5C0F"/>
    <w:rsid w:val="00604045"/>
    <w:rsid w:val="00604ECB"/>
    <w:rsid w:val="00607E24"/>
    <w:rsid w:val="0063637A"/>
    <w:rsid w:val="006558A1"/>
    <w:rsid w:val="0066076B"/>
    <w:rsid w:val="00673228"/>
    <w:rsid w:val="006747C6"/>
    <w:rsid w:val="00674A75"/>
    <w:rsid w:val="00680BE9"/>
    <w:rsid w:val="006A20BC"/>
    <w:rsid w:val="006A21E0"/>
    <w:rsid w:val="006A2A70"/>
    <w:rsid w:val="006B0DDA"/>
    <w:rsid w:val="006B42E4"/>
    <w:rsid w:val="006C0290"/>
    <w:rsid w:val="006D1971"/>
    <w:rsid w:val="006E6158"/>
    <w:rsid w:val="006E7766"/>
    <w:rsid w:val="006F23D8"/>
    <w:rsid w:val="006F4BE6"/>
    <w:rsid w:val="00701D3A"/>
    <w:rsid w:val="00705343"/>
    <w:rsid w:val="007115FB"/>
    <w:rsid w:val="007139B3"/>
    <w:rsid w:val="0071652D"/>
    <w:rsid w:val="007209D9"/>
    <w:rsid w:val="007258A5"/>
    <w:rsid w:val="00727426"/>
    <w:rsid w:val="00737E22"/>
    <w:rsid w:val="00747C6E"/>
    <w:rsid w:val="00765BE5"/>
    <w:rsid w:val="00770EA5"/>
    <w:rsid w:val="00777B08"/>
    <w:rsid w:val="007821CE"/>
    <w:rsid w:val="00787305"/>
    <w:rsid w:val="007968CE"/>
    <w:rsid w:val="007C4618"/>
    <w:rsid w:val="007C4934"/>
    <w:rsid w:val="007D6C56"/>
    <w:rsid w:val="008007BC"/>
    <w:rsid w:val="008171FA"/>
    <w:rsid w:val="00832CD4"/>
    <w:rsid w:val="008354AD"/>
    <w:rsid w:val="0083558D"/>
    <w:rsid w:val="00846096"/>
    <w:rsid w:val="00860F4A"/>
    <w:rsid w:val="00873F8D"/>
    <w:rsid w:val="00884A13"/>
    <w:rsid w:val="00893B70"/>
    <w:rsid w:val="0089420F"/>
    <w:rsid w:val="00896176"/>
    <w:rsid w:val="008B5336"/>
    <w:rsid w:val="008B7E54"/>
    <w:rsid w:val="008C050A"/>
    <w:rsid w:val="008C4F79"/>
    <w:rsid w:val="008D230D"/>
    <w:rsid w:val="008D422A"/>
    <w:rsid w:val="008E121D"/>
    <w:rsid w:val="008F7CD2"/>
    <w:rsid w:val="00901E62"/>
    <w:rsid w:val="00907F1D"/>
    <w:rsid w:val="00910E22"/>
    <w:rsid w:val="009247D5"/>
    <w:rsid w:val="009461AC"/>
    <w:rsid w:val="00953B5D"/>
    <w:rsid w:val="00962AB8"/>
    <w:rsid w:val="00965559"/>
    <w:rsid w:val="009770B6"/>
    <w:rsid w:val="00983418"/>
    <w:rsid w:val="00983C4C"/>
    <w:rsid w:val="0098496F"/>
    <w:rsid w:val="009942FF"/>
    <w:rsid w:val="009B4BAC"/>
    <w:rsid w:val="009E108C"/>
    <w:rsid w:val="009E1BBC"/>
    <w:rsid w:val="00A02B0B"/>
    <w:rsid w:val="00A0653B"/>
    <w:rsid w:val="00A3490E"/>
    <w:rsid w:val="00A4320E"/>
    <w:rsid w:val="00A4368E"/>
    <w:rsid w:val="00A44526"/>
    <w:rsid w:val="00A55150"/>
    <w:rsid w:val="00A6274E"/>
    <w:rsid w:val="00A65BB2"/>
    <w:rsid w:val="00A7295C"/>
    <w:rsid w:val="00A9132F"/>
    <w:rsid w:val="00A92687"/>
    <w:rsid w:val="00A94B7B"/>
    <w:rsid w:val="00AA76EC"/>
    <w:rsid w:val="00AB0265"/>
    <w:rsid w:val="00AB3B9C"/>
    <w:rsid w:val="00AB440D"/>
    <w:rsid w:val="00AC0140"/>
    <w:rsid w:val="00AC103E"/>
    <w:rsid w:val="00AC1845"/>
    <w:rsid w:val="00AC36DB"/>
    <w:rsid w:val="00AC7272"/>
    <w:rsid w:val="00AD6B32"/>
    <w:rsid w:val="00AF1459"/>
    <w:rsid w:val="00B01E73"/>
    <w:rsid w:val="00B01F99"/>
    <w:rsid w:val="00B04AA1"/>
    <w:rsid w:val="00B0530E"/>
    <w:rsid w:val="00B12BC0"/>
    <w:rsid w:val="00B21EB9"/>
    <w:rsid w:val="00B2437B"/>
    <w:rsid w:val="00B3177D"/>
    <w:rsid w:val="00B3451A"/>
    <w:rsid w:val="00B4215E"/>
    <w:rsid w:val="00B455F2"/>
    <w:rsid w:val="00B66065"/>
    <w:rsid w:val="00B74CFF"/>
    <w:rsid w:val="00B77E11"/>
    <w:rsid w:val="00B90FA0"/>
    <w:rsid w:val="00B9134A"/>
    <w:rsid w:val="00B929B7"/>
    <w:rsid w:val="00B92F05"/>
    <w:rsid w:val="00BA16E7"/>
    <w:rsid w:val="00BA6A55"/>
    <w:rsid w:val="00BB0DE6"/>
    <w:rsid w:val="00BB51BA"/>
    <w:rsid w:val="00BB59D1"/>
    <w:rsid w:val="00BB5AE0"/>
    <w:rsid w:val="00BC4F4F"/>
    <w:rsid w:val="00BD381A"/>
    <w:rsid w:val="00BE6BC7"/>
    <w:rsid w:val="00BF34AF"/>
    <w:rsid w:val="00BF4BD6"/>
    <w:rsid w:val="00BF7F09"/>
    <w:rsid w:val="00C032BE"/>
    <w:rsid w:val="00C04C2A"/>
    <w:rsid w:val="00C138FA"/>
    <w:rsid w:val="00C16E70"/>
    <w:rsid w:val="00C3355F"/>
    <w:rsid w:val="00C3714E"/>
    <w:rsid w:val="00C40278"/>
    <w:rsid w:val="00C478BB"/>
    <w:rsid w:val="00C50E29"/>
    <w:rsid w:val="00C550BF"/>
    <w:rsid w:val="00C6079D"/>
    <w:rsid w:val="00C60CB2"/>
    <w:rsid w:val="00C653EB"/>
    <w:rsid w:val="00C81804"/>
    <w:rsid w:val="00C83530"/>
    <w:rsid w:val="00C8637F"/>
    <w:rsid w:val="00C951B0"/>
    <w:rsid w:val="00C951DC"/>
    <w:rsid w:val="00CB16BC"/>
    <w:rsid w:val="00CC02E6"/>
    <w:rsid w:val="00CD2464"/>
    <w:rsid w:val="00CD3775"/>
    <w:rsid w:val="00CD5E85"/>
    <w:rsid w:val="00CE05BF"/>
    <w:rsid w:val="00CF06CC"/>
    <w:rsid w:val="00CF0F32"/>
    <w:rsid w:val="00D03F5D"/>
    <w:rsid w:val="00D2235F"/>
    <w:rsid w:val="00D25853"/>
    <w:rsid w:val="00D25AF1"/>
    <w:rsid w:val="00D26393"/>
    <w:rsid w:val="00D422C3"/>
    <w:rsid w:val="00D42E1F"/>
    <w:rsid w:val="00D4640D"/>
    <w:rsid w:val="00D57049"/>
    <w:rsid w:val="00D705CE"/>
    <w:rsid w:val="00D80603"/>
    <w:rsid w:val="00D806DF"/>
    <w:rsid w:val="00DA1FF3"/>
    <w:rsid w:val="00DA3F9B"/>
    <w:rsid w:val="00DC53A7"/>
    <w:rsid w:val="00DC6C5B"/>
    <w:rsid w:val="00DD1FAC"/>
    <w:rsid w:val="00DE4864"/>
    <w:rsid w:val="00DE7507"/>
    <w:rsid w:val="00DF0C0B"/>
    <w:rsid w:val="00E16F44"/>
    <w:rsid w:val="00E21735"/>
    <w:rsid w:val="00E21C9E"/>
    <w:rsid w:val="00E22A33"/>
    <w:rsid w:val="00E272CC"/>
    <w:rsid w:val="00E40D81"/>
    <w:rsid w:val="00E46B41"/>
    <w:rsid w:val="00E51600"/>
    <w:rsid w:val="00E64F35"/>
    <w:rsid w:val="00E7563F"/>
    <w:rsid w:val="00E82089"/>
    <w:rsid w:val="00E831BB"/>
    <w:rsid w:val="00E83333"/>
    <w:rsid w:val="00E93CDB"/>
    <w:rsid w:val="00E9420B"/>
    <w:rsid w:val="00EA1EA9"/>
    <w:rsid w:val="00EB068B"/>
    <w:rsid w:val="00EB0B86"/>
    <w:rsid w:val="00ED4F50"/>
    <w:rsid w:val="00EE6750"/>
    <w:rsid w:val="00EF1695"/>
    <w:rsid w:val="00F034B2"/>
    <w:rsid w:val="00F07D6D"/>
    <w:rsid w:val="00F101D3"/>
    <w:rsid w:val="00F11648"/>
    <w:rsid w:val="00F14BF1"/>
    <w:rsid w:val="00F151BD"/>
    <w:rsid w:val="00F2004B"/>
    <w:rsid w:val="00F337C1"/>
    <w:rsid w:val="00F36350"/>
    <w:rsid w:val="00F3791B"/>
    <w:rsid w:val="00F4667C"/>
    <w:rsid w:val="00F46955"/>
    <w:rsid w:val="00F51A1D"/>
    <w:rsid w:val="00F56F7D"/>
    <w:rsid w:val="00F6267B"/>
    <w:rsid w:val="00F82E20"/>
    <w:rsid w:val="00FA5F3A"/>
    <w:rsid w:val="00FB16AF"/>
    <w:rsid w:val="00FB45C1"/>
    <w:rsid w:val="00FC082C"/>
    <w:rsid w:val="00FC6C23"/>
    <w:rsid w:val="00FC6EBE"/>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B1586"/>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10884"/>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link w:val="ad"/>
    <w:uiPriority w:val="34"/>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e">
    <w:name w:val="Intense Quote"/>
    <w:basedOn w:val="a0"/>
    <w:next w:val="a0"/>
    <w:link w:val="af"/>
    <w:uiPriority w:val="99"/>
    <w:qFormat/>
    <w:pPr>
      <w:pBdr>
        <w:bottom w:val="single" w:sz="4" w:space="4" w:color="4F81BD"/>
      </w:pBdr>
      <w:spacing w:before="200" w:after="0"/>
      <w:ind w:left="936" w:right="936"/>
    </w:pPr>
    <w:rPr>
      <w:b/>
      <w:bCs/>
      <w:i/>
      <w:iCs/>
      <w:color w:val="4F81BD"/>
    </w:rPr>
  </w:style>
  <w:style w:type="character" w:customStyle="1" w:styleId="af">
    <w:name w:val="Выделенная цитата Знак"/>
    <w:basedOn w:val="a1"/>
    <w:link w:val="ae"/>
    <w:uiPriority w:val="99"/>
    <w:locked/>
    <w:rPr>
      <w:b/>
      <w:bCs/>
      <w:i/>
      <w:iCs/>
      <w:color w:val="4F81BD"/>
    </w:rPr>
  </w:style>
  <w:style w:type="character" w:styleId="af0">
    <w:name w:val="Subtle Emphasis"/>
    <w:basedOn w:val="a1"/>
    <w:uiPriority w:val="99"/>
    <w:qFormat/>
    <w:rPr>
      <w:i/>
      <w:iCs/>
      <w:color w:val="808080"/>
    </w:rPr>
  </w:style>
  <w:style w:type="character" w:styleId="af1">
    <w:name w:val="Intense Emphasis"/>
    <w:basedOn w:val="a1"/>
    <w:uiPriority w:val="99"/>
    <w:qFormat/>
    <w:rPr>
      <w:b/>
      <w:bCs/>
      <w:i/>
      <w:iCs/>
      <w:color w:val="4F81BD"/>
    </w:rPr>
  </w:style>
  <w:style w:type="character" w:styleId="af2">
    <w:name w:val="Subtle Reference"/>
    <w:basedOn w:val="a1"/>
    <w:uiPriority w:val="99"/>
    <w:qFormat/>
    <w:rPr>
      <w:smallCaps/>
      <w:color w:val="auto"/>
      <w:u w:val="single"/>
    </w:rPr>
  </w:style>
  <w:style w:type="character" w:styleId="af3">
    <w:name w:val="Intense Reference"/>
    <w:basedOn w:val="a1"/>
    <w:uiPriority w:val="99"/>
    <w:qFormat/>
    <w:rPr>
      <w:b/>
      <w:bCs/>
      <w:smallCaps/>
      <w:color w:val="auto"/>
      <w:spacing w:val="5"/>
      <w:u w:val="single"/>
    </w:rPr>
  </w:style>
  <w:style w:type="character" w:styleId="af4">
    <w:name w:val="Book Title"/>
    <w:basedOn w:val="a1"/>
    <w:uiPriority w:val="99"/>
    <w:qFormat/>
    <w:rPr>
      <w:b/>
      <w:bCs/>
      <w:smallCaps/>
      <w:spacing w:val="5"/>
    </w:rPr>
  </w:style>
  <w:style w:type="paragraph" w:styleId="af5">
    <w:name w:val="TOC Heading"/>
    <w:basedOn w:val="1"/>
    <w:next w:val="a0"/>
    <w:uiPriority w:val="99"/>
    <w:qFormat/>
    <w:pPr>
      <w:outlineLvl w:val="9"/>
    </w:pPr>
  </w:style>
  <w:style w:type="paragraph" w:styleId="af6">
    <w:name w:val="Document Map"/>
    <w:basedOn w:val="a0"/>
    <w:link w:val="af7"/>
    <w:uiPriority w:val="99"/>
    <w:semiHidden/>
    <w:pPr>
      <w:spacing w:after="0" w:line="240" w:lineRule="auto"/>
    </w:pPr>
    <w:rPr>
      <w:rFonts w:ascii="Tahoma" w:hAnsi="Tahoma" w:cs="Tahoma"/>
      <w:sz w:val="16"/>
      <w:szCs w:val="16"/>
    </w:rPr>
  </w:style>
  <w:style w:type="character" w:customStyle="1" w:styleId="af7">
    <w:name w:val="Схема документа Знак"/>
    <w:basedOn w:val="a1"/>
    <w:link w:val="af6"/>
    <w:uiPriority w:val="99"/>
    <w:semiHidden/>
    <w:locked/>
    <w:rPr>
      <w:rFonts w:ascii="Tahoma" w:hAnsi="Tahoma" w:cs="Tahoma"/>
      <w:sz w:val="16"/>
      <w:szCs w:val="16"/>
    </w:rPr>
  </w:style>
  <w:style w:type="paragraph" w:styleId="af8">
    <w:name w:val="header"/>
    <w:basedOn w:val="a0"/>
    <w:link w:val="af9"/>
    <w:uiPriority w:val="99"/>
    <w:pPr>
      <w:tabs>
        <w:tab w:val="center" w:pos="4677"/>
        <w:tab w:val="right" w:pos="9355"/>
      </w:tabs>
      <w:spacing w:before="0" w:after="0" w:line="240" w:lineRule="auto"/>
      <w:jc w:val="center"/>
    </w:pPr>
    <w:rPr>
      <w:sz w:val="16"/>
      <w:szCs w:val="16"/>
    </w:rPr>
  </w:style>
  <w:style w:type="character" w:customStyle="1" w:styleId="af9">
    <w:name w:val="Верхний колонтитул Знак"/>
    <w:basedOn w:val="a1"/>
    <w:link w:val="af8"/>
    <w:uiPriority w:val="99"/>
    <w:locked/>
    <w:rPr>
      <w:rFonts w:ascii="Times New Roman" w:hAnsi="Times New Roman" w:cs="Times New Roman"/>
      <w:sz w:val="16"/>
      <w:szCs w:val="16"/>
      <w:lang w:val="ru-RU"/>
    </w:rPr>
  </w:style>
  <w:style w:type="paragraph" w:styleId="afa">
    <w:name w:val="footer"/>
    <w:basedOn w:val="a0"/>
    <w:link w:val="afb"/>
    <w:uiPriority w:val="99"/>
    <w:pPr>
      <w:tabs>
        <w:tab w:val="center" w:pos="4677"/>
        <w:tab w:val="right" w:pos="9355"/>
      </w:tabs>
      <w:spacing w:before="0" w:after="0" w:line="240" w:lineRule="auto"/>
      <w:jc w:val="center"/>
    </w:pPr>
    <w:rPr>
      <w:sz w:val="16"/>
      <w:szCs w:val="16"/>
    </w:rPr>
  </w:style>
  <w:style w:type="character" w:customStyle="1" w:styleId="afb">
    <w:name w:val="Нижний колонтитул Знак"/>
    <w:basedOn w:val="a1"/>
    <w:link w:val="afa"/>
    <w:uiPriority w:val="99"/>
    <w:locked/>
    <w:rPr>
      <w:rFonts w:ascii="Times New Roman" w:hAnsi="Times New Roman" w:cs="Times New Roman"/>
      <w:sz w:val="16"/>
      <w:szCs w:val="16"/>
      <w:lang w:val="ru-RU"/>
    </w:rPr>
  </w:style>
  <w:style w:type="character" w:styleId="afc">
    <w:name w:val="footnote reference"/>
    <w:basedOn w:val="a1"/>
    <w:uiPriority w:val="99"/>
    <w:rPr>
      <w:vertAlign w:val="superscript"/>
    </w:rPr>
  </w:style>
  <w:style w:type="paragraph" w:styleId="afd">
    <w:name w:val="footnote text"/>
    <w:basedOn w:val="a0"/>
    <w:link w:val="12"/>
    <w:uiPriority w:val="99"/>
    <w:pPr>
      <w:spacing w:line="216" w:lineRule="auto"/>
    </w:pPr>
    <w:rPr>
      <w:sz w:val="20"/>
      <w:szCs w:val="20"/>
    </w:rPr>
  </w:style>
  <w:style w:type="character" w:customStyle="1" w:styleId="12">
    <w:name w:val="Текст сноски Знак1"/>
    <w:basedOn w:val="a1"/>
    <w:link w:val="afd"/>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 w:val="20"/>
      <w:szCs w:val="20"/>
    </w:rPr>
  </w:style>
  <w:style w:type="paragraph" w:customStyle="1" w:styleId="listfootnotetext">
    <w:name w:val="list footnote text"/>
    <w:aliases w:val="Текст сноски Абзац списка"/>
    <w:basedOn w:val="ac"/>
    <w:uiPriority w:val="99"/>
    <w:pPr>
      <w:spacing w:line="216" w:lineRule="auto"/>
    </w:pPr>
    <w:rPr>
      <w:sz w:val="20"/>
      <w:szCs w:val="20"/>
    </w:rPr>
  </w:style>
  <w:style w:type="paragraph" w:styleId="afe">
    <w:name w:val="Body Text"/>
    <w:basedOn w:val="a0"/>
    <w:link w:val="aff"/>
    <w:uiPriority w:val="99"/>
    <w:rsid w:val="00594393"/>
    <w:pPr>
      <w:spacing w:before="0" w:line="240" w:lineRule="auto"/>
      <w:ind w:firstLine="0"/>
      <w:jc w:val="left"/>
    </w:pPr>
    <w:rPr>
      <w:sz w:val="24"/>
      <w:szCs w:val="24"/>
    </w:rPr>
  </w:style>
  <w:style w:type="character" w:customStyle="1" w:styleId="aff">
    <w:name w:val="Основной текст Знак"/>
    <w:basedOn w:val="a1"/>
    <w:link w:val="afe"/>
    <w:uiPriority w:val="99"/>
    <w:locked/>
    <w:rsid w:val="00594393"/>
    <w:rPr>
      <w:sz w:val="24"/>
      <w:szCs w:val="24"/>
    </w:rPr>
  </w:style>
  <w:style w:type="paragraph" w:customStyle="1" w:styleId="ConsPlusNormal">
    <w:name w:val="ConsPlusNormal"/>
    <w:rsid w:val="00680BE9"/>
    <w:pPr>
      <w:autoSpaceDE w:val="0"/>
      <w:autoSpaceDN w:val="0"/>
      <w:adjustRightInd w:val="0"/>
    </w:pPr>
    <w:rPr>
      <w:rFonts w:ascii="Verdana" w:hAnsi="Verdana" w:cs="Verdana"/>
      <w:sz w:val="24"/>
      <w:szCs w:val="24"/>
    </w:rPr>
  </w:style>
  <w:style w:type="character" w:styleId="aff0">
    <w:name w:val="Hyperlink"/>
    <w:basedOn w:val="a1"/>
    <w:uiPriority w:val="99"/>
    <w:rsid w:val="00C6079D"/>
    <w:rPr>
      <w:color w:val="0563C1"/>
      <w:u w:val="single"/>
    </w:rPr>
  </w:style>
  <w:style w:type="character" w:styleId="aff1">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2"/>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2">
    <w:name w:val="Note Heading"/>
    <w:basedOn w:val="a0"/>
    <w:next w:val="a0"/>
    <w:link w:val="aff3"/>
    <w:uiPriority w:val="99"/>
    <w:semiHidden/>
    <w:rsid w:val="00FC6C23"/>
    <w:pPr>
      <w:spacing w:before="0" w:after="0" w:line="240" w:lineRule="auto"/>
    </w:pPr>
  </w:style>
  <w:style w:type="character" w:customStyle="1" w:styleId="aff3">
    <w:name w:val="Заголовок записки Знак"/>
    <w:basedOn w:val="a1"/>
    <w:link w:val="aff2"/>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4">
    <w:name w:val="Body Text Indent"/>
    <w:basedOn w:val="a0"/>
    <w:link w:val="aff5"/>
    <w:rsid w:val="00FC6C23"/>
    <w:pPr>
      <w:spacing w:before="0" w:line="240" w:lineRule="auto"/>
      <w:ind w:left="283" w:firstLine="0"/>
      <w:jc w:val="left"/>
    </w:pPr>
    <w:rPr>
      <w:sz w:val="24"/>
      <w:szCs w:val="24"/>
    </w:rPr>
  </w:style>
  <w:style w:type="character" w:customStyle="1" w:styleId="aff5">
    <w:name w:val="Основной текст с отступом Знак"/>
    <w:basedOn w:val="a1"/>
    <w:link w:val="aff4"/>
    <w:locked/>
    <w:rsid w:val="00FC6C23"/>
    <w:rPr>
      <w:sz w:val="24"/>
      <w:szCs w:val="24"/>
    </w:rPr>
  </w:style>
  <w:style w:type="paragraph" w:styleId="aff6">
    <w:name w:val="Balloon Text"/>
    <w:basedOn w:val="a0"/>
    <w:link w:val="aff7"/>
    <w:uiPriority w:val="99"/>
    <w:semiHidden/>
    <w:rsid w:val="00510F07"/>
    <w:pPr>
      <w:spacing w:before="0" w:after="0" w:line="240" w:lineRule="auto"/>
    </w:pPr>
    <w:rPr>
      <w:rFonts w:ascii="Segoe UI" w:hAnsi="Segoe UI" w:cs="Segoe UI"/>
      <w:sz w:val="18"/>
      <w:szCs w:val="18"/>
    </w:rPr>
  </w:style>
  <w:style w:type="character" w:customStyle="1" w:styleId="aff7">
    <w:name w:val="Текст выноски Знак"/>
    <w:basedOn w:val="a1"/>
    <w:link w:val="aff6"/>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8">
    <w:name w:val="annotation reference"/>
    <w:basedOn w:val="a1"/>
    <w:uiPriority w:val="99"/>
    <w:semiHidden/>
    <w:unhideWhenUsed/>
    <w:rsid w:val="008D422A"/>
    <w:rPr>
      <w:sz w:val="16"/>
      <w:szCs w:val="16"/>
    </w:rPr>
  </w:style>
  <w:style w:type="paragraph" w:styleId="aff9">
    <w:name w:val="annotation text"/>
    <w:basedOn w:val="a0"/>
    <w:link w:val="affa"/>
    <w:uiPriority w:val="99"/>
    <w:semiHidden/>
    <w:unhideWhenUsed/>
    <w:rsid w:val="008D422A"/>
    <w:pPr>
      <w:spacing w:line="240" w:lineRule="auto"/>
    </w:pPr>
    <w:rPr>
      <w:sz w:val="20"/>
      <w:szCs w:val="20"/>
    </w:rPr>
  </w:style>
  <w:style w:type="character" w:customStyle="1" w:styleId="affa">
    <w:name w:val="Текст примечания Знак"/>
    <w:basedOn w:val="a1"/>
    <w:link w:val="aff9"/>
    <w:uiPriority w:val="99"/>
    <w:semiHidden/>
    <w:rsid w:val="008D422A"/>
    <w:rPr>
      <w:sz w:val="20"/>
      <w:szCs w:val="20"/>
    </w:rPr>
  </w:style>
  <w:style w:type="paragraph" w:styleId="affb">
    <w:name w:val="annotation subject"/>
    <w:basedOn w:val="aff9"/>
    <w:next w:val="aff9"/>
    <w:link w:val="affc"/>
    <w:uiPriority w:val="99"/>
    <w:semiHidden/>
    <w:unhideWhenUsed/>
    <w:rsid w:val="008D422A"/>
    <w:rPr>
      <w:b/>
      <w:bCs/>
    </w:rPr>
  </w:style>
  <w:style w:type="character" w:customStyle="1" w:styleId="affc">
    <w:name w:val="Тема примечания Знак"/>
    <w:basedOn w:val="affa"/>
    <w:link w:val="affb"/>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Основной текст (5)_"/>
    <w:basedOn w:val="a1"/>
    <w:link w:val="510"/>
    <w:uiPriority w:val="99"/>
    <w:rsid w:val="0012095A"/>
    <w:rPr>
      <w:rFonts w:ascii="Arial" w:hAnsi="Arial" w:cs="Arial"/>
      <w:sz w:val="19"/>
      <w:szCs w:val="19"/>
      <w:shd w:val="clear" w:color="auto" w:fill="FFFFFF"/>
    </w:rPr>
  </w:style>
  <w:style w:type="character" w:customStyle="1" w:styleId="100">
    <w:name w:val="Основной текст (10)_"/>
    <w:basedOn w:val="a1"/>
    <w:link w:val="101"/>
    <w:uiPriority w:val="99"/>
    <w:rsid w:val="0012095A"/>
    <w:rPr>
      <w:rFonts w:ascii="Arial" w:hAnsi="Arial" w:cs="Arial"/>
      <w:b/>
      <w:bCs/>
      <w:sz w:val="19"/>
      <w:szCs w:val="19"/>
      <w:shd w:val="clear" w:color="auto" w:fill="FFFFFF"/>
    </w:rPr>
  </w:style>
  <w:style w:type="paragraph" w:customStyle="1" w:styleId="510">
    <w:name w:val="Основной текст (5)1"/>
    <w:basedOn w:val="a0"/>
    <w:link w:val="51"/>
    <w:uiPriority w:val="99"/>
    <w:rsid w:val="0012095A"/>
    <w:pPr>
      <w:shd w:val="clear" w:color="auto" w:fill="FFFFFF"/>
      <w:spacing w:before="240" w:after="240" w:line="240" w:lineRule="atLeast"/>
      <w:ind w:firstLine="0"/>
    </w:pPr>
    <w:rPr>
      <w:rFonts w:ascii="Arial" w:hAnsi="Arial" w:cs="Arial"/>
      <w:sz w:val="19"/>
      <w:szCs w:val="19"/>
    </w:rPr>
  </w:style>
  <w:style w:type="paragraph" w:customStyle="1" w:styleId="101">
    <w:name w:val="Основной текст (10)"/>
    <w:basedOn w:val="a0"/>
    <w:link w:val="100"/>
    <w:uiPriority w:val="99"/>
    <w:rsid w:val="0012095A"/>
    <w:pPr>
      <w:shd w:val="clear" w:color="auto" w:fill="FFFFFF"/>
      <w:spacing w:before="0" w:after="0" w:line="220" w:lineRule="exact"/>
      <w:ind w:firstLine="0"/>
      <w:jc w:val="left"/>
    </w:pPr>
    <w:rPr>
      <w:rFonts w:ascii="Arial" w:hAnsi="Arial" w:cs="Arial"/>
      <w:b/>
      <w:bCs/>
      <w:sz w:val="19"/>
      <w:szCs w:val="19"/>
    </w:rPr>
  </w:style>
  <w:style w:type="character" w:customStyle="1" w:styleId="affd">
    <w:name w:val="Основной текст_"/>
    <w:link w:val="15"/>
    <w:rsid w:val="0012095A"/>
    <w:rPr>
      <w:sz w:val="28"/>
      <w:szCs w:val="28"/>
      <w:shd w:val="clear" w:color="auto" w:fill="FFFFFF"/>
    </w:rPr>
  </w:style>
  <w:style w:type="paragraph" w:customStyle="1" w:styleId="15">
    <w:name w:val="Основной текст1"/>
    <w:basedOn w:val="a0"/>
    <w:link w:val="affd"/>
    <w:rsid w:val="0012095A"/>
    <w:pPr>
      <w:shd w:val="clear" w:color="auto" w:fill="FFFFFF"/>
      <w:spacing w:before="0" w:after="0" w:line="358" w:lineRule="exact"/>
      <w:ind w:hanging="400"/>
    </w:pPr>
    <w:rPr>
      <w:sz w:val="28"/>
      <w:szCs w:val="28"/>
    </w:rPr>
  </w:style>
  <w:style w:type="character" w:customStyle="1" w:styleId="ad">
    <w:name w:val="Абзац списка Знак"/>
    <w:aliases w:val="КК Знак"/>
    <w:basedOn w:val="a1"/>
    <w:link w:val="ac"/>
    <w:uiPriority w:val="34"/>
    <w:locked/>
    <w:rsid w:val="0012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436362663">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1918784688">
      <w:bodyDiv w:val="1"/>
      <w:marLeft w:val="0"/>
      <w:marRight w:val="0"/>
      <w:marTop w:val="0"/>
      <w:marBottom w:val="0"/>
      <w:divBdr>
        <w:top w:val="none" w:sz="0" w:space="0" w:color="auto"/>
        <w:left w:val="none" w:sz="0" w:space="0" w:color="auto"/>
        <w:bottom w:val="none" w:sz="0" w:space="0" w:color="auto"/>
        <w:right w:val="none" w:sz="0" w:space="0" w:color="auto"/>
      </w:divBdr>
    </w:div>
    <w:div w:id="199860986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v.dmitriev@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3B26C-9292-43F5-AB10-904F3E47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46</Pages>
  <Words>15550</Words>
  <Characters>88636</Characters>
  <Application>Microsoft Office Word</Application>
  <DocSecurity>8</DocSecurity>
  <Lines>738</Lines>
  <Paragraphs>207</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103979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Городилова Екатерина Семёновна</cp:lastModifiedBy>
  <cp:revision>48</cp:revision>
  <cp:lastPrinted>2025-08-08T11:31:00Z</cp:lastPrinted>
  <dcterms:created xsi:type="dcterms:W3CDTF">2025-04-03T05:44:00Z</dcterms:created>
  <dcterms:modified xsi:type="dcterms:W3CDTF">2025-08-25T06:31:00Z</dcterms:modified>
</cp:coreProperties>
</file>