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6FAB" w14:textId="77777777" w:rsidR="007B6CA3" w:rsidRDefault="007B6CA3" w:rsidP="00D26D74">
      <w:pPr>
        <w:pStyle w:val="afff7"/>
        <w:shd w:val="clear" w:color="auto" w:fill="FFFFFF"/>
        <w:tabs>
          <w:tab w:val="left" w:pos="142"/>
        </w:tabs>
        <w:spacing w:line="23" w:lineRule="atLeast"/>
        <w:jc w:val="center"/>
        <w:rPr>
          <w:rFonts w:ascii="Verdana" w:hAnsi="Verdana"/>
          <w:b/>
          <w:bCs/>
          <w:sz w:val="20"/>
          <w:lang w:eastAsia="ru-RU"/>
        </w:rPr>
      </w:pPr>
      <w:bookmarkStart w:id="0" w:name="_Hlk196305325"/>
      <w:bookmarkStart w:id="1" w:name="_GoBack"/>
      <w:bookmarkEnd w:id="1"/>
      <w:permStart w:id="1607615824" w:edGrp="everyone"/>
    </w:p>
    <w:p w14:paraId="16BF1C66" w14:textId="04FE970D" w:rsidR="00D26D74" w:rsidRPr="004F35B7" w:rsidRDefault="00D26D74" w:rsidP="00D26D74">
      <w:pPr>
        <w:pStyle w:val="afff7"/>
        <w:shd w:val="clear" w:color="auto" w:fill="FFFFFF"/>
        <w:tabs>
          <w:tab w:val="left" w:pos="142"/>
        </w:tabs>
        <w:spacing w:line="23" w:lineRule="atLeast"/>
        <w:jc w:val="center"/>
        <w:rPr>
          <w:rFonts w:ascii="Verdana" w:hAnsi="Verdana"/>
          <w:color w:val="000000"/>
          <w:sz w:val="20"/>
          <w:lang w:eastAsia="ru-RU"/>
        </w:rPr>
      </w:pPr>
      <w:r w:rsidRPr="004F35B7">
        <w:rPr>
          <w:rFonts w:ascii="Verdana" w:hAnsi="Verdana"/>
          <w:b/>
          <w:bCs/>
          <w:sz w:val="20"/>
          <w:lang w:eastAsia="ru-RU"/>
        </w:rPr>
        <w:t>Договор подряда №</w:t>
      </w:r>
      <w:r w:rsidR="00023903">
        <w:rPr>
          <w:rFonts w:ascii="Verdana" w:hAnsi="Verdana"/>
          <w:b/>
          <w:bCs/>
          <w:sz w:val="20"/>
          <w:lang w:eastAsia="ru-RU"/>
        </w:rPr>
        <w:t xml:space="preserve"> 11.724.08._________/2</w:t>
      </w:r>
      <w:r w:rsidR="00053C77">
        <w:rPr>
          <w:rFonts w:ascii="Verdana" w:hAnsi="Verdana"/>
          <w:b/>
          <w:bCs/>
          <w:sz w:val="20"/>
          <w:lang w:eastAsia="ru-RU"/>
        </w:rPr>
        <w:t>5</w:t>
      </w:r>
      <w:r w:rsidR="00023903">
        <w:rPr>
          <w:rFonts w:ascii="Verdana" w:hAnsi="Verdana"/>
          <w:b/>
          <w:bCs/>
          <w:sz w:val="20"/>
          <w:lang w:eastAsia="ru-RU"/>
        </w:rPr>
        <w:t xml:space="preserve"> </w:t>
      </w:r>
    </w:p>
    <w:p w14:paraId="3CB145C1" w14:textId="725384C3" w:rsidR="00D26D74" w:rsidRPr="00C23A16" w:rsidRDefault="00C23A16" w:rsidP="00D26D74">
      <w:pPr>
        <w:widowControl w:val="0"/>
        <w:shd w:val="clear" w:color="auto" w:fill="FFFFFF"/>
        <w:tabs>
          <w:tab w:val="left" w:pos="142"/>
        </w:tabs>
        <w:autoSpaceDE w:val="0"/>
        <w:autoSpaceDN w:val="0"/>
        <w:adjustRightInd w:val="0"/>
        <w:spacing w:line="23" w:lineRule="atLeast"/>
        <w:jc w:val="center"/>
        <w:rPr>
          <w:rFonts w:ascii="Verdana" w:hAnsi="Verdana"/>
          <w:b/>
          <w:color w:val="000000"/>
          <w:sz w:val="20"/>
          <w:szCs w:val="20"/>
          <w:lang w:val="ru-RU" w:eastAsia="ru-RU"/>
        </w:rPr>
      </w:pPr>
      <w:r w:rsidRPr="00C23A16">
        <w:rPr>
          <w:rFonts w:ascii="Verdana" w:hAnsi="Verdana" w:cs="Times New Roman"/>
          <w:b/>
          <w:color w:val="000000"/>
          <w:sz w:val="20"/>
          <w:szCs w:val="20"/>
          <w:lang w:val="ru-RU" w:eastAsia="ru-RU"/>
        </w:rPr>
        <w:t xml:space="preserve">на выполнение работ по устранению </w:t>
      </w:r>
      <w:r w:rsidR="007B4F70">
        <w:rPr>
          <w:rFonts w:ascii="Verdana" w:hAnsi="Verdana" w:cs="Times New Roman"/>
          <w:b/>
          <w:color w:val="000000"/>
          <w:sz w:val="20"/>
          <w:szCs w:val="20"/>
          <w:lang w:val="ru-RU" w:eastAsia="ru-RU"/>
        </w:rPr>
        <w:t xml:space="preserve">и стабилизации грунтов основания пола </w:t>
      </w:r>
      <w:r w:rsidR="00664D9B">
        <w:rPr>
          <w:rFonts w:ascii="Verdana" w:hAnsi="Verdana" w:cs="Times New Roman"/>
          <w:b/>
          <w:color w:val="000000"/>
          <w:sz w:val="20"/>
          <w:szCs w:val="20"/>
          <w:lang w:val="ru-RU" w:eastAsia="ru-RU"/>
        </w:rPr>
        <w:t xml:space="preserve">помещения </w:t>
      </w:r>
      <w:r w:rsidRPr="00C23A16">
        <w:rPr>
          <w:rFonts w:ascii="Verdana" w:hAnsi="Verdana" w:cs="Times New Roman"/>
          <w:b/>
          <w:color w:val="000000"/>
          <w:sz w:val="20"/>
          <w:szCs w:val="20"/>
          <w:lang w:val="ru-RU" w:eastAsia="ru-RU"/>
        </w:rPr>
        <w:t xml:space="preserve">трансформаторной подстанции расположенной </w:t>
      </w:r>
      <w:r w:rsidR="00664D9B">
        <w:rPr>
          <w:rFonts w:ascii="Verdana" w:hAnsi="Verdana" w:cs="Times New Roman"/>
          <w:b/>
          <w:color w:val="000000"/>
          <w:sz w:val="20"/>
          <w:szCs w:val="20"/>
          <w:lang w:val="ru-RU" w:eastAsia="ru-RU"/>
        </w:rPr>
        <w:t>в осях 8-13/И-М производственного здания МСК-12 (инв. № собств. 010025),</w:t>
      </w:r>
      <w:r w:rsidRPr="00C23A16">
        <w:rPr>
          <w:rFonts w:ascii="Verdana" w:hAnsi="Verdana" w:cs="Times New Roman"/>
          <w:b/>
          <w:color w:val="000000"/>
          <w:sz w:val="20"/>
          <w:szCs w:val="20"/>
          <w:lang w:val="ru-RU" w:eastAsia="ru-RU"/>
        </w:rPr>
        <w:t>по адресу УР, г.</w:t>
      </w:r>
      <w:r>
        <w:rPr>
          <w:rFonts w:ascii="Verdana" w:hAnsi="Verdana" w:cs="Times New Roman"/>
          <w:b/>
          <w:color w:val="000000"/>
          <w:sz w:val="20"/>
          <w:szCs w:val="20"/>
          <w:lang w:val="ru-RU" w:eastAsia="ru-RU"/>
        </w:rPr>
        <w:t xml:space="preserve"> </w:t>
      </w:r>
      <w:r w:rsidRPr="00C23A16">
        <w:rPr>
          <w:rFonts w:ascii="Verdana" w:hAnsi="Verdana" w:cs="Times New Roman"/>
          <w:b/>
          <w:color w:val="000000"/>
          <w:sz w:val="20"/>
          <w:szCs w:val="20"/>
          <w:lang w:val="ru-RU" w:eastAsia="ru-RU"/>
        </w:rPr>
        <w:t xml:space="preserve">Ижевск, пр. им. Дерябина, 2/133, литер </w:t>
      </w:r>
      <w:r w:rsidR="00664D9B">
        <w:rPr>
          <w:rFonts w:ascii="Verdana" w:hAnsi="Verdana" w:cs="Times New Roman"/>
          <w:b/>
          <w:color w:val="000000"/>
          <w:sz w:val="20"/>
          <w:szCs w:val="20"/>
          <w:lang w:val="ru-RU" w:eastAsia="ru-RU"/>
        </w:rPr>
        <w:t>Б</w:t>
      </w:r>
      <w:r w:rsidRPr="00C23A16">
        <w:rPr>
          <w:rFonts w:ascii="Verdana" w:hAnsi="Verdana" w:cs="Times New Roman"/>
          <w:b/>
          <w:color w:val="000000"/>
          <w:sz w:val="20"/>
          <w:szCs w:val="20"/>
          <w:lang w:val="ru-RU" w:eastAsia="ru-RU"/>
        </w:rPr>
        <w:t>3</w:t>
      </w:r>
      <w:r w:rsidRPr="00C23A16">
        <w:rPr>
          <w:rFonts w:ascii="Verdana" w:hAnsi="Verdana"/>
          <w:b/>
          <w:sz w:val="20"/>
          <w:szCs w:val="20"/>
          <w:lang w:val="ru-RU"/>
        </w:rPr>
        <w:t xml:space="preserve"> </w:t>
      </w:r>
      <w:permEnd w:id="1607615824"/>
    </w:p>
    <w:p w14:paraId="77CDC8A3" w14:textId="29D6A65D" w:rsidR="00D26D74" w:rsidRPr="00D26D74" w:rsidRDefault="00D26D74" w:rsidP="00D26D74">
      <w:pPr>
        <w:tabs>
          <w:tab w:val="left" w:pos="142"/>
        </w:tabs>
        <w:spacing w:line="23" w:lineRule="atLeast"/>
        <w:rPr>
          <w:rFonts w:ascii="Verdana" w:hAnsi="Verdana"/>
          <w:sz w:val="20"/>
          <w:lang w:val="ru-RU" w:eastAsia="ru-RU"/>
        </w:rPr>
      </w:pPr>
      <w:permStart w:id="2133672730" w:edGrp="everyone"/>
      <w:r w:rsidRPr="00D26D74">
        <w:rPr>
          <w:rFonts w:ascii="Verdana" w:hAnsi="Verdana"/>
          <w:sz w:val="20"/>
          <w:lang w:val="ru-RU" w:eastAsia="ru-RU"/>
        </w:rPr>
        <w:t xml:space="preserve">г. Ижевск   </w:t>
      </w:r>
      <w:r w:rsidRPr="00D26D74">
        <w:rPr>
          <w:rFonts w:ascii="Verdana" w:hAnsi="Verdana"/>
          <w:sz w:val="20"/>
          <w:lang w:val="ru-RU" w:eastAsia="ru-RU"/>
        </w:rPr>
        <w:tab/>
      </w:r>
      <w:r w:rsidRPr="00D26D74">
        <w:rPr>
          <w:rFonts w:ascii="Verdana" w:hAnsi="Verdana"/>
          <w:sz w:val="20"/>
          <w:lang w:val="ru-RU" w:eastAsia="ru-RU"/>
        </w:rPr>
        <w:tab/>
      </w:r>
      <w:r w:rsidRPr="00D26D74">
        <w:rPr>
          <w:rFonts w:ascii="Verdana" w:hAnsi="Verdana"/>
          <w:sz w:val="20"/>
          <w:lang w:val="ru-RU" w:eastAsia="ru-RU"/>
        </w:rPr>
        <w:tab/>
      </w:r>
      <w:r w:rsidRPr="00D26D74">
        <w:rPr>
          <w:rFonts w:ascii="Verdana" w:hAnsi="Verdana"/>
          <w:sz w:val="20"/>
          <w:lang w:val="ru-RU" w:eastAsia="ru-RU"/>
        </w:rPr>
        <w:tab/>
        <w:t xml:space="preserve">  </w:t>
      </w:r>
      <w:r w:rsidRPr="00D26D74">
        <w:rPr>
          <w:rFonts w:ascii="Verdana" w:hAnsi="Verdana"/>
          <w:sz w:val="20"/>
          <w:lang w:val="ru-RU" w:eastAsia="ru-RU"/>
        </w:rPr>
        <w:tab/>
      </w:r>
      <w:r w:rsidRPr="00D26D74">
        <w:rPr>
          <w:rFonts w:ascii="Verdana" w:hAnsi="Verdana"/>
          <w:sz w:val="20"/>
          <w:lang w:val="ru-RU" w:eastAsia="ru-RU"/>
        </w:rPr>
        <w:tab/>
      </w:r>
      <w:r w:rsidRPr="00D26D74">
        <w:rPr>
          <w:rFonts w:ascii="Verdana" w:hAnsi="Verdana"/>
          <w:sz w:val="20"/>
          <w:lang w:val="ru-RU" w:eastAsia="ru-RU"/>
        </w:rPr>
        <w:tab/>
        <w:t xml:space="preserve">                ______</w:t>
      </w:r>
      <w:r w:rsidR="00053C77">
        <w:rPr>
          <w:rFonts w:ascii="Verdana" w:hAnsi="Verdana"/>
          <w:sz w:val="20"/>
          <w:lang w:val="ru-RU" w:eastAsia="ru-RU"/>
        </w:rPr>
        <w:t xml:space="preserve"> </w:t>
      </w:r>
      <w:r w:rsidRPr="00D26D74">
        <w:rPr>
          <w:rFonts w:ascii="Verdana" w:hAnsi="Verdana"/>
          <w:sz w:val="20"/>
          <w:lang w:val="ru-RU" w:eastAsia="ru-RU"/>
        </w:rPr>
        <w:t>_____ 20__г.</w:t>
      </w:r>
    </w:p>
    <w:p w14:paraId="2C971904" w14:textId="1016685C" w:rsidR="00D26D74" w:rsidRPr="00D26D74" w:rsidRDefault="00D26D74" w:rsidP="00D26D74">
      <w:pPr>
        <w:spacing w:line="23" w:lineRule="atLeast"/>
        <w:ind w:firstLine="360"/>
        <w:jc w:val="both"/>
        <w:rPr>
          <w:rFonts w:ascii="Verdana" w:hAnsi="Verdana"/>
          <w:sz w:val="20"/>
          <w:lang w:val="ru-RU" w:eastAsia="ru-RU"/>
        </w:rPr>
      </w:pPr>
      <w:r w:rsidRPr="00D26D74">
        <w:rPr>
          <w:rFonts w:ascii="Verdana" w:hAnsi="Verdana"/>
          <w:b/>
          <w:bCs/>
          <w:sz w:val="20"/>
          <w:lang w:val="ru-RU" w:eastAsia="ru-RU"/>
        </w:rPr>
        <w:t xml:space="preserve">Акционерное общество «Концерн «Калашников», </w:t>
      </w:r>
      <w:r w:rsidRPr="00D26D74">
        <w:rPr>
          <w:rFonts w:ascii="Verdana" w:hAnsi="Verdana"/>
          <w:sz w:val="20"/>
          <w:lang w:val="ru-RU" w:eastAsia="ru-RU"/>
        </w:rPr>
        <w:t xml:space="preserve">именуемое в дальнейшем </w:t>
      </w:r>
      <w:r w:rsidRPr="00D26D74">
        <w:rPr>
          <w:rFonts w:ascii="Verdana" w:hAnsi="Verdana"/>
          <w:b/>
          <w:bCs/>
          <w:sz w:val="20"/>
          <w:lang w:val="ru-RU" w:eastAsia="ru-RU"/>
        </w:rPr>
        <w:t>«Заказчик»</w:t>
      </w:r>
      <w:r w:rsidRPr="00D26D74">
        <w:rPr>
          <w:rFonts w:ascii="Verdana" w:hAnsi="Verdana"/>
          <w:sz w:val="20"/>
          <w:lang w:val="ru-RU" w:eastAsia="ru-RU"/>
        </w:rPr>
        <w:t xml:space="preserve">, в лице </w:t>
      </w:r>
      <w:r w:rsidR="00C23A16">
        <w:rPr>
          <w:rFonts w:ascii="Verdana" w:hAnsi="Verdana"/>
          <w:sz w:val="20"/>
          <w:lang w:val="ru-RU" w:eastAsia="ru-RU"/>
        </w:rPr>
        <w:t>Заместителя директора дивизиона производственной логистики</w:t>
      </w:r>
      <w:r w:rsidR="00230F01">
        <w:rPr>
          <w:rFonts w:ascii="Verdana" w:hAnsi="Verdana"/>
          <w:sz w:val="20"/>
          <w:lang w:val="ru-RU" w:eastAsia="ru-RU"/>
        </w:rPr>
        <w:t xml:space="preserve"> Бородина Игоря Олеговича</w:t>
      </w:r>
      <w:r w:rsidRPr="00D26D74">
        <w:rPr>
          <w:rFonts w:ascii="Verdana" w:hAnsi="Verdana"/>
          <w:sz w:val="20"/>
          <w:lang w:val="ru-RU" w:eastAsia="ru-RU"/>
        </w:rPr>
        <w:t xml:space="preserve">, действующего на основании </w:t>
      </w:r>
      <w:r w:rsidR="00023903">
        <w:rPr>
          <w:rFonts w:ascii="Verdana" w:hAnsi="Verdana"/>
          <w:sz w:val="20"/>
          <w:lang w:val="ru-RU" w:eastAsia="ru-RU"/>
        </w:rPr>
        <w:t xml:space="preserve">доверенности № </w:t>
      </w:r>
      <w:r w:rsidR="00486E5E">
        <w:rPr>
          <w:rFonts w:ascii="Verdana" w:hAnsi="Verdana"/>
          <w:sz w:val="20"/>
          <w:lang w:val="ru-RU" w:eastAsia="ru-RU"/>
        </w:rPr>
        <w:t>163</w:t>
      </w:r>
      <w:r w:rsidR="00023903">
        <w:rPr>
          <w:rFonts w:ascii="Verdana" w:hAnsi="Verdana"/>
          <w:sz w:val="20"/>
          <w:lang w:val="ru-RU" w:eastAsia="ru-RU"/>
        </w:rPr>
        <w:t xml:space="preserve"> от </w:t>
      </w:r>
      <w:r w:rsidR="00680728">
        <w:rPr>
          <w:rFonts w:ascii="Verdana" w:hAnsi="Verdana"/>
          <w:sz w:val="20"/>
          <w:lang w:val="ru-RU" w:eastAsia="ru-RU"/>
        </w:rPr>
        <w:t>30.06</w:t>
      </w:r>
      <w:r w:rsidR="007B6CA3">
        <w:rPr>
          <w:rFonts w:ascii="Verdana" w:hAnsi="Verdana"/>
          <w:sz w:val="20"/>
          <w:lang w:val="ru-RU" w:eastAsia="ru-RU"/>
        </w:rPr>
        <w:t>.</w:t>
      </w:r>
      <w:r w:rsidR="00023903">
        <w:rPr>
          <w:rFonts w:ascii="Verdana" w:hAnsi="Verdana"/>
          <w:sz w:val="20"/>
          <w:lang w:val="ru-RU" w:eastAsia="ru-RU"/>
        </w:rPr>
        <w:t>2025г.</w:t>
      </w:r>
      <w:r w:rsidRPr="00D26D74">
        <w:rPr>
          <w:rFonts w:ascii="Verdana" w:hAnsi="Verdana"/>
          <w:sz w:val="20"/>
          <w:lang w:val="ru-RU" w:eastAsia="ru-RU"/>
        </w:rPr>
        <w:t xml:space="preserve">, с одной стороны, и </w:t>
      </w:r>
    </w:p>
    <w:p w14:paraId="3BA77569" w14:textId="77777777" w:rsidR="00D26D74" w:rsidRPr="00D26D74" w:rsidRDefault="00D26D74" w:rsidP="00D26D74">
      <w:pPr>
        <w:spacing w:line="23" w:lineRule="atLeast"/>
        <w:ind w:firstLine="360"/>
        <w:jc w:val="both"/>
        <w:rPr>
          <w:rFonts w:ascii="Verdana" w:hAnsi="Verdana"/>
          <w:sz w:val="20"/>
          <w:lang w:val="ru-RU" w:eastAsia="ru-RU"/>
        </w:rPr>
      </w:pPr>
      <w:r w:rsidRPr="00D26D74">
        <w:rPr>
          <w:rFonts w:ascii="Verdana" w:hAnsi="Verdana"/>
          <w:b/>
          <w:bCs/>
          <w:sz w:val="20"/>
          <w:lang w:val="ru-RU" w:eastAsia="ru-RU"/>
        </w:rPr>
        <w:t>________________________</w:t>
      </w:r>
      <w:r w:rsidRPr="00D26D74">
        <w:rPr>
          <w:rFonts w:ascii="Verdana" w:hAnsi="Verdana"/>
          <w:sz w:val="20"/>
          <w:lang w:val="ru-RU" w:eastAsia="ru-RU"/>
        </w:rPr>
        <w:t xml:space="preserve">, именуемое в дальнейшем </w:t>
      </w:r>
      <w:r w:rsidRPr="00D26D74">
        <w:rPr>
          <w:rFonts w:ascii="Verdana" w:hAnsi="Verdana"/>
          <w:b/>
          <w:bCs/>
          <w:sz w:val="20"/>
          <w:lang w:val="ru-RU" w:eastAsia="ru-RU"/>
        </w:rPr>
        <w:t>«Подрядчик»</w:t>
      </w:r>
      <w:r w:rsidRPr="00D26D74">
        <w:rPr>
          <w:rFonts w:ascii="Verdana" w:hAnsi="Verdana"/>
          <w:sz w:val="20"/>
          <w:lang w:val="ru-RU" w:eastAsia="ru-RU"/>
        </w:rPr>
        <w:t>, в лице __________________________</w:t>
      </w:r>
      <w:r w:rsidRPr="00D26D74">
        <w:rPr>
          <w:rFonts w:ascii="Verdana" w:hAnsi="Verdana"/>
          <w:b/>
          <w:bCs/>
          <w:sz w:val="20"/>
          <w:lang w:val="ru-RU" w:eastAsia="ru-RU"/>
        </w:rPr>
        <w:t>,</w:t>
      </w:r>
      <w:r w:rsidRPr="00D26D74">
        <w:rPr>
          <w:rFonts w:ascii="Verdana" w:hAnsi="Verdana"/>
          <w:sz w:val="20"/>
          <w:lang w:val="ru-RU" w:eastAsia="ru-RU"/>
        </w:rPr>
        <w:t xml:space="preserve"> действующего на основании ____________, </w:t>
      </w:r>
      <w:permEnd w:id="2133672730"/>
      <w:r w:rsidRPr="00D26D74">
        <w:rPr>
          <w:rFonts w:ascii="Verdana" w:hAnsi="Verdana"/>
          <w:sz w:val="20"/>
          <w:lang w:val="ru-RU" w:eastAsia="ru-RU"/>
        </w:rPr>
        <w:t>с другой стороны, совместно именуемые в дальнейшем «</w:t>
      </w:r>
      <w:r w:rsidRPr="00D26D74">
        <w:rPr>
          <w:rFonts w:ascii="Verdana" w:hAnsi="Verdana"/>
          <w:b/>
          <w:bCs/>
          <w:sz w:val="20"/>
          <w:lang w:val="ru-RU" w:eastAsia="ru-RU"/>
        </w:rPr>
        <w:t>Стороны»</w:t>
      </w:r>
      <w:r w:rsidRPr="00D26D74">
        <w:rPr>
          <w:rFonts w:ascii="Verdana" w:hAnsi="Verdana"/>
          <w:bCs/>
          <w:sz w:val="20"/>
          <w:lang w:val="ru-RU" w:eastAsia="ru-RU"/>
        </w:rPr>
        <w:t xml:space="preserve">, а по отдельности </w:t>
      </w:r>
      <w:r w:rsidRPr="00D26D74">
        <w:rPr>
          <w:rFonts w:ascii="Verdana" w:hAnsi="Verdana"/>
          <w:b/>
          <w:bCs/>
          <w:sz w:val="20"/>
          <w:lang w:val="ru-RU" w:eastAsia="ru-RU"/>
        </w:rPr>
        <w:t>– «Сторона»</w:t>
      </w:r>
      <w:r w:rsidRPr="00D26D74">
        <w:rPr>
          <w:rFonts w:ascii="Verdana" w:hAnsi="Verdana"/>
          <w:sz w:val="20"/>
          <w:lang w:val="ru-RU" w:eastAsia="ru-RU"/>
        </w:rPr>
        <w:t>, заключили Договор (далее по тексту - Договор) о нижеследующем:</w:t>
      </w:r>
    </w:p>
    <w:p w14:paraId="22501783"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sz w:val="20"/>
          <w:lang w:eastAsia="ru-RU"/>
        </w:rPr>
      </w:pPr>
      <w:r w:rsidRPr="004F35B7">
        <w:rPr>
          <w:rFonts w:ascii="Verdana" w:hAnsi="Verdana"/>
          <w:b/>
          <w:bCs/>
          <w:color w:val="00000A"/>
          <w:sz w:val="20"/>
          <w:lang w:eastAsia="ru-RU"/>
        </w:rPr>
        <w:t>ОБЩИЕ ПОЛОЖЕНИЯ</w:t>
      </w:r>
    </w:p>
    <w:p w14:paraId="75A2B24F" w14:textId="77777777" w:rsidR="00D26D74" w:rsidRPr="00D26D74" w:rsidRDefault="00D26D74" w:rsidP="00D26D74">
      <w:pPr>
        <w:spacing w:line="23" w:lineRule="atLeast"/>
        <w:ind w:firstLine="357"/>
        <w:contextualSpacing/>
        <w:jc w:val="both"/>
        <w:rPr>
          <w:rFonts w:ascii="Verdana" w:hAnsi="Verdana"/>
          <w:sz w:val="20"/>
          <w:lang w:val="ru-RU" w:eastAsia="ru-RU"/>
        </w:rPr>
      </w:pPr>
      <w:r w:rsidRPr="00D26D74">
        <w:rPr>
          <w:rFonts w:ascii="Verdana" w:hAnsi="Verdana"/>
          <w:color w:val="00000A"/>
          <w:sz w:val="20"/>
          <w:lang w:val="ru-RU" w:eastAsia="ru-RU"/>
        </w:rPr>
        <w:t xml:space="preserve">В дополнение к терминам, определенным в других положениях Договора, используемые в нем термины, начинающиеся с заглавных букв, имеют следующие значения: </w:t>
      </w:r>
    </w:p>
    <w:p w14:paraId="7D9F89F7" w14:textId="77777777" w:rsidR="00D26D74" w:rsidRPr="00D26D74" w:rsidRDefault="00D26D74" w:rsidP="00D26D74">
      <w:pPr>
        <w:spacing w:line="23" w:lineRule="atLeast"/>
        <w:ind w:firstLine="357"/>
        <w:contextualSpacing/>
        <w:jc w:val="both"/>
        <w:rPr>
          <w:rFonts w:ascii="Verdana" w:hAnsi="Verdana"/>
          <w:color w:val="00000A"/>
          <w:sz w:val="20"/>
          <w:szCs w:val="20"/>
          <w:lang w:val="ru-RU" w:eastAsia="ru-RU"/>
        </w:rPr>
      </w:pPr>
      <w:r w:rsidRPr="00D26D74">
        <w:rPr>
          <w:rFonts w:ascii="Verdana" w:hAnsi="Verdana"/>
          <w:b/>
          <w:bCs/>
          <w:color w:val="00000A"/>
          <w:sz w:val="20"/>
          <w:lang w:val="ru-RU" w:eastAsia="ru-RU"/>
        </w:rPr>
        <w:t>Авторский надзор –</w:t>
      </w:r>
      <w:r w:rsidRPr="00D26D74">
        <w:rPr>
          <w:rFonts w:ascii="Times New Roman" w:hAnsi="Times New Roman"/>
          <w:sz w:val="18"/>
          <w:szCs w:val="20"/>
          <w:lang w:val="ru-RU" w:eastAsia="ru-RU"/>
        </w:rPr>
        <w:t xml:space="preserve"> </w:t>
      </w:r>
      <w:r w:rsidRPr="00D26D74">
        <w:rPr>
          <w:rFonts w:ascii="Verdana" w:hAnsi="Verdana"/>
          <w:bCs/>
          <w:color w:val="00000A"/>
          <w:sz w:val="20"/>
          <w:lang w:val="ru-RU"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и рабочей документации, технической документации и за ходом ремонта согласно существующему законодательству РФ</w:t>
      </w:r>
      <w:r w:rsidRPr="00D26D74">
        <w:rPr>
          <w:rFonts w:ascii="Verdana" w:hAnsi="Verdana"/>
          <w:bCs/>
          <w:color w:val="00000A"/>
          <w:sz w:val="20"/>
          <w:szCs w:val="20"/>
          <w:lang w:val="ru-RU" w:eastAsia="ru-RU"/>
        </w:rPr>
        <w:t xml:space="preserve">. </w:t>
      </w:r>
      <w:r w:rsidRPr="00D26D74">
        <w:rPr>
          <w:rFonts w:ascii="Verdana" w:hAnsi="Verdana"/>
          <w:color w:val="000000"/>
          <w:sz w:val="20"/>
          <w:szCs w:val="20"/>
          <w:shd w:val="clear" w:color="auto" w:fill="FFFFFF"/>
          <w:lang w:val="ru-RU"/>
        </w:rPr>
        <w:t>В случае выполнения работ в отношении опасного производственного объекта авторский надзор осуществляет организация, разработавшая проектную и рабочую документацию.</w:t>
      </w:r>
    </w:p>
    <w:p w14:paraId="6C7CBFF0" w14:textId="77777777" w:rsidR="00D26D74" w:rsidRPr="00D26D74" w:rsidRDefault="00D26D74" w:rsidP="00D26D74">
      <w:pPr>
        <w:spacing w:line="23" w:lineRule="atLeast"/>
        <w:ind w:firstLine="357"/>
        <w:contextualSpacing/>
        <w:jc w:val="both"/>
        <w:rPr>
          <w:rFonts w:ascii="Verdana" w:hAnsi="Verdana"/>
          <w:color w:val="00000A"/>
          <w:sz w:val="20"/>
          <w:lang w:val="ru-RU" w:eastAsia="ru-RU"/>
        </w:rPr>
      </w:pPr>
      <w:r w:rsidRPr="00D26D74">
        <w:rPr>
          <w:rFonts w:ascii="Verdana" w:hAnsi="Verdana"/>
          <w:b/>
          <w:bCs/>
          <w:color w:val="00000A"/>
          <w:sz w:val="20"/>
          <w:lang w:val="ru-RU" w:eastAsia="ru-RU"/>
        </w:rPr>
        <w:t xml:space="preserve">Акт о приемке выполненных работ - </w:t>
      </w:r>
      <w:r w:rsidRPr="00D26D74">
        <w:rPr>
          <w:rFonts w:ascii="Verdana" w:hAnsi="Verdana"/>
          <w:color w:val="00000A"/>
          <w:sz w:val="20"/>
          <w:lang w:val="ru-RU" w:eastAsia="ru-RU"/>
        </w:rPr>
        <w:t>акт, подтверждающий факт выполнения работ для проведения расчетов по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14:paraId="08DC5A18" w14:textId="77777777" w:rsidR="00D26D74" w:rsidRPr="00D26D74" w:rsidRDefault="00D26D74" w:rsidP="00D26D74">
      <w:pPr>
        <w:spacing w:line="23" w:lineRule="atLeast"/>
        <w:ind w:firstLine="357"/>
        <w:contextualSpacing/>
        <w:jc w:val="both"/>
        <w:rPr>
          <w:rFonts w:ascii="Verdana" w:hAnsi="Verdana"/>
          <w:sz w:val="20"/>
          <w:lang w:val="ru-RU" w:eastAsia="ru-RU"/>
        </w:rPr>
      </w:pPr>
      <w:r w:rsidRPr="00D26D74">
        <w:rPr>
          <w:rFonts w:ascii="Verdana" w:hAnsi="Verdana"/>
          <w:b/>
          <w:sz w:val="20"/>
          <w:lang w:val="ru-RU" w:eastAsia="ru-RU"/>
        </w:rPr>
        <w:t>Акт освидетельствования Скрытых работ</w:t>
      </w:r>
      <w:r w:rsidRPr="00D26D74">
        <w:rPr>
          <w:rFonts w:ascii="Verdana" w:hAnsi="Verdana"/>
          <w:sz w:val="20"/>
          <w:lang w:val="ru-RU"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Pr="004F35B7">
        <w:rPr>
          <w:rFonts w:ascii="Verdana" w:hAnsi="Verdana"/>
          <w:sz w:val="20"/>
          <w:lang w:eastAsia="ru-RU"/>
        </w:rPr>
        <w:t>N</w:t>
      </w:r>
      <w:r w:rsidRPr="00D26D74">
        <w:rPr>
          <w:rFonts w:ascii="Verdana" w:hAnsi="Verdana"/>
          <w:sz w:val="20"/>
          <w:lang w:val="ru-RU" w:eastAsia="ru-RU"/>
        </w:rPr>
        <w:t xml:space="preserve"> 344/пр.</w:t>
      </w:r>
    </w:p>
    <w:p w14:paraId="08790099" w14:textId="77777777" w:rsidR="00D26D74" w:rsidRPr="00D26D74" w:rsidRDefault="00D26D74" w:rsidP="00D26D74">
      <w:pPr>
        <w:spacing w:line="23" w:lineRule="atLeast"/>
        <w:ind w:firstLine="357"/>
        <w:contextualSpacing/>
        <w:jc w:val="both"/>
        <w:rPr>
          <w:rFonts w:ascii="Verdana" w:hAnsi="Verdana"/>
          <w:color w:val="00000A"/>
          <w:sz w:val="20"/>
          <w:lang w:val="ru-RU" w:eastAsia="ru-RU"/>
        </w:rPr>
      </w:pPr>
      <w:r w:rsidRPr="00D26D74">
        <w:rPr>
          <w:rFonts w:ascii="Verdana" w:hAnsi="Verdana"/>
          <w:b/>
          <w:bCs/>
          <w:color w:val="00000A"/>
          <w:sz w:val="20"/>
          <w:lang w:val="ru-RU" w:eastAsia="ru-RU"/>
        </w:rPr>
        <w:t xml:space="preserve">Акт приемки законченного ремонтом Объекта - </w:t>
      </w:r>
      <w:r w:rsidRPr="00D26D74">
        <w:rPr>
          <w:rFonts w:ascii="Verdana" w:hAnsi="Verdana"/>
          <w:color w:val="00000A"/>
          <w:sz w:val="20"/>
          <w:lang w:val="ru-RU" w:eastAsia="ru-RU"/>
        </w:rPr>
        <w:t xml:space="preserve">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738471219" w:edGrp="everyone"/>
      <w:r w:rsidRPr="00D26D74">
        <w:rPr>
          <w:rFonts w:ascii="Verdana" w:hAnsi="Verdana"/>
          <w:color w:val="00000A"/>
          <w:sz w:val="20"/>
          <w:lang w:val="ru-RU" w:eastAsia="ru-RU"/>
        </w:rPr>
        <w:t>№ 7</w:t>
      </w:r>
      <w:permEnd w:id="738471219"/>
      <w:r w:rsidRPr="00D26D74">
        <w:rPr>
          <w:rFonts w:ascii="Verdana" w:hAnsi="Verdana"/>
          <w:color w:val="00000A"/>
          <w:sz w:val="20"/>
          <w:lang w:val="ru-RU" w:eastAsia="ru-RU"/>
        </w:rPr>
        <w:t>).</w:t>
      </w:r>
    </w:p>
    <w:p w14:paraId="251891B3" w14:textId="77777777" w:rsidR="00D26D74" w:rsidRPr="00D26D74" w:rsidRDefault="00D26D74" w:rsidP="00D26D74">
      <w:pPr>
        <w:spacing w:line="23" w:lineRule="atLeast"/>
        <w:ind w:firstLine="357"/>
        <w:contextualSpacing/>
        <w:jc w:val="both"/>
        <w:rPr>
          <w:rFonts w:ascii="Verdana" w:hAnsi="Verdana"/>
          <w:color w:val="00000A"/>
          <w:sz w:val="20"/>
          <w:lang w:val="ru-RU" w:eastAsia="ru-RU"/>
        </w:rPr>
      </w:pPr>
      <w:r w:rsidRPr="00D26D74">
        <w:rPr>
          <w:rFonts w:ascii="Verdana" w:hAnsi="Verdana"/>
          <w:b/>
          <w:color w:val="00000A"/>
          <w:sz w:val="20"/>
          <w:lang w:val="ru-RU" w:eastAsia="ru-RU"/>
        </w:rPr>
        <w:t>Журнал учета выполненных работ (форма № КС-6а)</w:t>
      </w:r>
      <w:r w:rsidRPr="00D26D74">
        <w:rPr>
          <w:rFonts w:ascii="Verdana" w:hAnsi="Verdana"/>
          <w:color w:val="00000A"/>
          <w:sz w:val="20"/>
          <w:lang w:val="ru-RU"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3A9A48A2" w14:textId="08880526" w:rsidR="00D26D74" w:rsidRPr="00D26D74" w:rsidRDefault="00D26D74" w:rsidP="00D26D74">
      <w:pPr>
        <w:spacing w:line="23" w:lineRule="atLeast"/>
        <w:ind w:firstLine="357"/>
        <w:contextualSpacing/>
        <w:jc w:val="both"/>
        <w:rPr>
          <w:rFonts w:ascii="Verdana" w:hAnsi="Verdana"/>
          <w:sz w:val="20"/>
          <w:lang w:val="ru-RU" w:eastAsia="ru-RU"/>
        </w:rPr>
      </w:pPr>
      <w:r w:rsidRPr="00D26D74">
        <w:rPr>
          <w:rFonts w:ascii="Verdana" w:hAnsi="Verdana"/>
          <w:b/>
          <w:bCs/>
          <w:color w:val="00000A"/>
          <w:sz w:val="20"/>
          <w:lang w:val="ru-RU" w:eastAsia="ru-RU"/>
        </w:rPr>
        <w:t>Временные сооружения</w:t>
      </w:r>
      <w:r w:rsidRPr="00D26D74">
        <w:rPr>
          <w:rFonts w:ascii="Verdana" w:hAnsi="Verdana"/>
          <w:color w:val="00000A"/>
          <w:sz w:val="20"/>
          <w:lang w:val="ru-RU" w:eastAsia="ru-RU"/>
        </w:rPr>
        <w:t xml:space="preserve"> - временные здания и сооружения всех видов, необходимые Подрядчику на Строительной площадке для выполнения Работ.</w:t>
      </w:r>
    </w:p>
    <w:p w14:paraId="4BE14911" w14:textId="77777777" w:rsidR="00D26D74" w:rsidRPr="00D26D74" w:rsidRDefault="00D26D74" w:rsidP="00D26D74">
      <w:pPr>
        <w:spacing w:line="23" w:lineRule="atLeast"/>
        <w:ind w:firstLine="357"/>
        <w:contextualSpacing/>
        <w:jc w:val="both"/>
        <w:rPr>
          <w:rFonts w:ascii="Verdana" w:hAnsi="Verdana"/>
          <w:sz w:val="20"/>
          <w:lang w:val="ru-RU" w:eastAsia="ru-RU"/>
        </w:rPr>
      </w:pPr>
      <w:r w:rsidRPr="00D26D74">
        <w:rPr>
          <w:rFonts w:ascii="Verdana" w:hAnsi="Verdana"/>
          <w:b/>
          <w:bCs/>
          <w:color w:val="00000A"/>
          <w:sz w:val="20"/>
          <w:lang w:val="ru-RU" w:eastAsia="ru-RU"/>
        </w:rPr>
        <w:t>Гарантийный срок -</w:t>
      </w:r>
      <w:r w:rsidRPr="00D26D74">
        <w:rPr>
          <w:rFonts w:ascii="Verdana" w:hAnsi="Verdana"/>
          <w:color w:val="00000A"/>
          <w:sz w:val="20"/>
          <w:lang w:val="ru-RU" w:eastAsia="ru-RU"/>
        </w:rPr>
        <w:t xml:space="preserve"> период времени, в течение которого Подрядчик гарантирует соответствие Результата Работ условиям Договора.</w:t>
      </w:r>
    </w:p>
    <w:p w14:paraId="1CBCDF54"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lastRenderedPageBreak/>
        <w:t>График производства работ -</w:t>
      </w:r>
      <w:r w:rsidRPr="003B45CA">
        <w:rPr>
          <w:rFonts w:ascii="Verdana" w:hAnsi="Verdana"/>
          <w:color w:val="00000A"/>
          <w:sz w:val="20"/>
          <w:lang w:val="ru-RU" w:eastAsia="ru-RU"/>
        </w:rPr>
        <w:t xml:space="preserve"> документ, содержащий сроки выполнения этапов Работ и моменты исполнения каждой из Сторон обязательств по Договору, существенно влияющих на указанные сроки, и являющийся неотъемлемой частью Договора </w:t>
      </w:r>
      <w:r w:rsidRPr="003B45CA">
        <w:rPr>
          <w:rFonts w:ascii="Verdana" w:hAnsi="Verdana"/>
          <w:sz w:val="20"/>
          <w:lang w:val="ru-RU" w:eastAsia="ru-RU"/>
        </w:rPr>
        <w:t>(</w:t>
      </w:r>
      <w:r w:rsidRPr="003B45CA">
        <w:rPr>
          <w:rFonts w:ascii="Verdana" w:hAnsi="Verdana"/>
          <w:bCs/>
          <w:sz w:val="20"/>
          <w:lang w:val="ru-RU" w:eastAsia="ru-RU"/>
        </w:rPr>
        <w:t xml:space="preserve">Приложение </w:t>
      </w:r>
      <w:permStart w:id="2010472600" w:edGrp="everyone"/>
      <w:r w:rsidRPr="003B45CA">
        <w:rPr>
          <w:rFonts w:ascii="Verdana" w:hAnsi="Verdana"/>
          <w:bCs/>
          <w:sz w:val="20"/>
          <w:lang w:val="ru-RU" w:eastAsia="ru-RU"/>
        </w:rPr>
        <w:t>№ 4</w:t>
      </w:r>
      <w:permEnd w:id="2010472600"/>
      <w:r w:rsidRPr="003B45CA">
        <w:rPr>
          <w:rFonts w:ascii="Verdana" w:hAnsi="Verdana"/>
          <w:bCs/>
          <w:sz w:val="20"/>
          <w:lang w:val="ru-RU" w:eastAsia="ru-RU"/>
        </w:rPr>
        <w:t>)</w:t>
      </w:r>
      <w:r w:rsidRPr="003B45CA">
        <w:rPr>
          <w:rFonts w:ascii="Verdana" w:hAnsi="Verdana"/>
          <w:color w:val="00000A"/>
          <w:sz w:val="20"/>
          <w:lang w:val="ru-RU" w:eastAsia="ru-RU"/>
        </w:rPr>
        <w:t>.</w:t>
      </w:r>
    </w:p>
    <w:p w14:paraId="14D05E4E"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Документация Заказчика -</w:t>
      </w:r>
      <w:r w:rsidRPr="003B45CA">
        <w:rPr>
          <w:rFonts w:ascii="Verdana" w:hAnsi="Verdana"/>
          <w:color w:val="00000A"/>
          <w:sz w:val="20"/>
          <w:lang w:val="ru-RU" w:eastAsia="ru-RU"/>
        </w:rPr>
        <w:t xml:space="preserve"> вся документация технического характера (включая Проектную и рабочую документацию, а также Техническую документацию), которая представляется Заказчиком Подрядчику в соответствии с условиями Договора.</w:t>
      </w:r>
    </w:p>
    <w:p w14:paraId="18BE8013"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Документация Подрядчика -</w:t>
      </w:r>
      <w:r w:rsidRPr="003B45CA">
        <w:rPr>
          <w:rFonts w:ascii="Verdana" w:hAnsi="Verdana"/>
          <w:color w:val="00000A"/>
          <w:sz w:val="20"/>
          <w:lang w:val="ru-RU" w:eastAsia="ru-RU"/>
        </w:rPr>
        <w:t xml:space="preserve">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14:paraId="5F44130C" w14:textId="0F7914C8"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Дополнительные работы</w:t>
      </w:r>
      <w:r w:rsidRPr="003B45CA">
        <w:rPr>
          <w:rFonts w:ascii="Verdana" w:hAnsi="Verdana"/>
          <w:color w:val="00000A"/>
          <w:sz w:val="20"/>
          <w:lang w:val="ru-RU" w:eastAsia="ru-RU"/>
        </w:rPr>
        <w:t xml:space="preserve"> – виды и объемы работ, поручаемые Заказчиком Подрядчику сверх видов и объемов Работ, порученных Подрядчику на момент подписания Договора, в том числе связанных с изменением Заказчиком Проектной и рабочей документации или предоставления противоречащей Технической документации.</w:t>
      </w:r>
    </w:p>
    <w:p w14:paraId="519B8B66"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Законодательство </w:t>
      </w:r>
      <w:r w:rsidRPr="003B45CA">
        <w:rPr>
          <w:rFonts w:ascii="Verdana" w:hAnsi="Verdana"/>
          <w:color w:val="00000A"/>
          <w:sz w:val="20"/>
          <w:lang w:val="ru-RU"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14:paraId="573FB24D" w14:textId="77777777"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Исполнительная документация</w:t>
      </w:r>
      <w:r w:rsidRPr="003B45CA">
        <w:rPr>
          <w:rFonts w:ascii="Verdana" w:hAnsi="Verdana"/>
          <w:color w:val="00000A"/>
          <w:sz w:val="20"/>
          <w:lang w:val="ru-RU" w:eastAsia="ru-RU"/>
        </w:rPr>
        <w:t xml:space="preserve"> -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w:t>
      </w:r>
    </w:p>
    <w:p w14:paraId="41A8238B" w14:textId="554448E0"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Материалы - </w:t>
      </w:r>
      <w:r w:rsidRPr="003B45CA">
        <w:rPr>
          <w:rFonts w:ascii="Verdana" w:hAnsi="Verdana"/>
          <w:color w:val="00000A"/>
          <w:sz w:val="20"/>
          <w:lang w:val="ru-RU" w:eastAsia="ru-RU"/>
        </w:rPr>
        <w:t xml:space="preserve">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w:t>
      </w:r>
      <w:r w:rsidR="00C87F72">
        <w:rPr>
          <w:rFonts w:ascii="Verdana" w:hAnsi="Verdana"/>
          <w:color w:val="00000A"/>
          <w:sz w:val="20"/>
          <w:lang w:val="ru-RU" w:eastAsia="ru-RU"/>
        </w:rPr>
        <w:t>передать</w:t>
      </w:r>
      <w:r w:rsidR="00C87F72" w:rsidRPr="003B45CA">
        <w:rPr>
          <w:rFonts w:ascii="Verdana" w:hAnsi="Verdana"/>
          <w:color w:val="00000A"/>
          <w:sz w:val="20"/>
          <w:lang w:val="ru-RU" w:eastAsia="ru-RU"/>
        </w:rPr>
        <w:t xml:space="preserve"> </w:t>
      </w:r>
      <w:r w:rsidRPr="003B45CA">
        <w:rPr>
          <w:rFonts w:ascii="Verdana" w:hAnsi="Verdana"/>
          <w:color w:val="00000A"/>
          <w:sz w:val="20"/>
          <w:lang w:val="ru-RU" w:eastAsia="ru-RU"/>
        </w:rPr>
        <w:t>на Строительную площадку в соответствии с Договором.</w:t>
      </w:r>
    </w:p>
    <w:p w14:paraId="6A6850BA" w14:textId="747E40CB"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 xml:space="preserve">Оборудование - </w:t>
      </w:r>
      <w:r w:rsidRPr="003B45CA">
        <w:rPr>
          <w:rFonts w:ascii="Verdana" w:hAnsi="Verdana"/>
          <w:color w:val="00000A"/>
          <w:sz w:val="20"/>
          <w:lang w:val="ru-RU" w:eastAsia="ru-RU"/>
        </w:rPr>
        <w:t xml:space="preserve">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w:t>
      </w:r>
      <w:r w:rsidR="00C87F72">
        <w:rPr>
          <w:rFonts w:ascii="Verdana" w:hAnsi="Verdana"/>
          <w:color w:val="00000A"/>
          <w:sz w:val="20"/>
          <w:lang w:val="ru-RU" w:eastAsia="ru-RU"/>
        </w:rPr>
        <w:t>передать</w:t>
      </w:r>
      <w:r w:rsidR="00C87F72" w:rsidRPr="003B45CA">
        <w:rPr>
          <w:rFonts w:ascii="Verdana" w:hAnsi="Verdana"/>
          <w:color w:val="00000A"/>
          <w:sz w:val="20"/>
          <w:lang w:val="ru-RU" w:eastAsia="ru-RU"/>
        </w:rPr>
        <w:t xml:space="preserve"> </w:t>
      </w:r>
      <w:r w:rsidRPr="003B45CA">
        <w:rPr>
          <w:rFonts w:ascii="Verdana" w:hAnsi="Verdana"/>
          <w:color w:val="00000A"/>
          <w:sz w:val="20"/>
          <w:lang w:val="ru-RU" w:eastAsia="ru-RU"/>
        </w:rPr>
        <w:t>на Строительную площадку в соответствии с Договором.</w:t>
      </w:r>
    </w:p>
    <w:p w14:paraId="3EEDE97B" w14:textId="16990027" w:rsidR="00D26D74" w:rsidRPr="00023903"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Объект </w:t>
      </w:r>
      <w:r w:rsidR="00023903">
        <w:rPr>
          <w:rFonts w:ascii="Verdana" w:hAnsi="Verdana"/>
          <w:b/>
          <w:bCs/>
          <w:color w:val="00000A"/>
          <w:sz w:val="20"/>
          <w:lang w:val="ru-RU" w:eastAsia="ru-RU"/>
        </w:rPr>
        <w:t>–</w:t>
      </w:r>
      <w:permStart w:id="808550089" w:edGrp="everyone"/>
      <w:r w:rsidR="00023903">
        <w:rPr>
          <w:rFonts w:ascii="Verdana" w:hAnsi="Verdana"/>
          <w:color w:val="00000A"/>
          <w:sz w:val="20"/>
          <w:lang w:val="ru-RU" w:eastAsia="ru-RU"/>
        </w:rPr>
        <w:t xml:space="preserve"> </w:t>
      </w:r>
      <w:r w:rsidR="00023903" w:rsidRPr="00023903">
        <w:rPr>
          <w:rFonts w:ascii="Verdana" w:hAnsi="Verdana"/>
          <w:color w:val="00000A"/>
          <w:sz w:val="20"/>
          <w:szCs w:val="20"/>
          <w:lang w:val="ru-RU" w:eastAsia="ru-RU"/>
        </w:rPr>
        <w:t xml:space="preserve">означает </w:t>
      </w:r>
      <w:r w:rsidR="00023903" w:rsidRPr="00023903">
        <w:rPr>
          <w:rFonts w:ascii="Verdana" w:hAnsi="Verdana"/>
          <w:sz w:val="20"/>
          <w:szCs w:val="20"/>
        </w:rPr>
        <w:t> </w:t>
      </w:r>
      <w:r w:rsidR="00986477" w:rsidRPr="00986477">
        <w:rPr>
          <w:rFonts w:ascii="Verdana" w:hAnsi="Verdana" w:cs="Times New Roman"/>
          <w:color w:val="000000"/>
          <w:sz w:val="20"/>
          <w:szCs w:val="20"/>
          <w:lang w:val="ru-RU" w:eastAsia="ru-RU"/>
        </w:rPr>
        <w:t>трансформаторная подстанция, расположенная по адресу УР, г.Ижевск, пр. им. Дерябина, 2/133, литер б3</w:t>
      </w:r>
      <w:r w:rsidR="00023903" w:rsidRPr="00986477">
        <w:rPr>
          <w:rFonts w:ascii="Verdana" w:hAnsi="Verdana"/>
          <w:sz w:val="20"/>
          <w:szCs w:val="20"/>
          <w:lang w:val="ru-RU"/>
        </w:rPr>
        <w:t xml:space="preserve"> </w:t>
      </w:r>
      <w:r w:rsidR="00023903" w:rsidRPr="00986477">
        <w:rPr>
          <w:rFonts w:ascii="Verdana" w:hAnsi="Verdana"/>
          <w:sz w:val="20"/>
          <w:szCs w:val="20"/>
          <w:lang w:val="ru-RU" w:eastAsia="ru-RU"/>
        </w:rPr>
        <w:t>по тексту</w:t>
      </w:r>
      <w:r w:rsidR="00023903" w:rsidRPr="006E07B7">
        <w:rPr>
          <w:rFonts w:ascii="Verdana" w:hAnsi="Verdana"/>
          <w:sz w:val="20"/>
          <w:szCs w:val="20"/>
          <w:lang w:val="ru-RU" w:eastAsia="ru-RU"/>
        </w:rPr>
        <w:t xml:space="preserve"> </w:t>
      </w:r>
      <w:r w:rsidR="00023903" w:rsidRPr="006E07B7">
        <w:rPr>
          <w:rFonts w:ascii="Verdana" w:hAnsi="Verdana"/>
          <w:color w:val="00000A"/>
          <w:sz w:val="20"/>
          <w:szCs w:val="20"/>
          <w:lang w:val="ru-RU" w:eastAsia="ru-RU"/>
        </w:rPr>
        <w:t>Договора именуемый в единственном числе</w:t>
      </w:r>
      <w:r w:rsidR="00023903">
        <w:rPr>
          <w:rFonts w:ascii="Verdana" w:hAnsi="Verdana"/>
          <w:color w:val="00000A"/>
          <w:sz w:val="20"/>
          <w:szCs w:val="20"/>
          <w:lang w:val="ru-RU" w:eastAsia="ru-RU"/>
        </w:rPr>
        <w:t>.</w:t>
      </w:r>
      <w:permEnd w:id="808550089"/>
    </w:p>
    <w:p w14:paraId="4822DB77"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Ответственные конструкции </w:t>
      </w:r>
      <w:r w:rsidRPr="003B45CA">
        <w:rPr>
          <w:rFonts w:ascii="Verdana" w:hAnsi="Verdana"/>
          <w:color w:val="00000A"/>
          <w:sz w:val="20"/>
          <w:lang w:val="ru-RU"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14:paraId="7C4A3E84" w14:textId="31A110A9"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Персонал Подрядчика</w:t>
      </w:r>
      <w:r w:rsidRPr="003B45CA">
        <w:rPr>
          <w:rFonts w:ascii="Verdana" w:hAnsi="Verdana"/>
          <w:color w:val="00000A"/>
          <w:sz w:val="20"/>
          <w:lang w:val="ru-RU" w:eastAsia="ru-RU"/>
        </w:rPr>
        <w:t xml:space="preserve"> </w:t>
      </w:r>
      <w:r w:rsidR="00C87F72">
        <w:rPr>
          <w:rFonts w:ascii="Verdana" w:hAnsi="Verdana"/>
          <w:color w:val="00000A"/>
          <w:sz w:val="20"/>
          <w:lang w:val="ru-RU" w:eastAsia="ru-RU"/>
        </w:rPr>
        <w:t>-</w:t>
      </w:r>
      <w:r w:rsidRPr="003B45CA">
        <w:rPr>
          <w:rFonts w:ascii="Verdana" w:hAnsi="Verdana"/>
          <w:color w:val="00000A"/>
          <w:sz w:val="20"/>
          <w:lang w:val="ru-RU" w:eastAsia="ru-RU"/>
        </w:rPr>
        <w:t xml:space="preserve"> работник</w:t>
      </w:r>
      <w:r w:rsidR="00C87F72">
        <w:rPr>
          <w:rFonts w:ascii="Verdana" w:hAnsi="Verdana"/>
          <w:color w:val="00000A"/>
          <w:sz w:val="20"/>
          <w:lang w:val="ru-RU" w:eastAsia="ru-RU"/>
        </w:rPr>
        <w:t>и</w:t>
      </w:r>
      <w:r w:rsidRPr="003B45CA">
        <w:rPr>
          <w:rFonts w:ascii="Verdana" w:hAnsi="Verdana"/>
          <w:color w:val="00000A"/>
          <w:sz w:val="20"/>
          <w:lang w:val="ru-RU" w:eastAsia="ru-RU"/>
        </w:rPr>
        <w:t xml:space="preserve"> Подрядчика, Представителей Подрядчика и персонал привлекаемых им для выполнения работ по Договору Субподрядчиков.</w:t>
      </w:r>
    </w:p>
    <w:p w14:paraId="474D496F" w14:textId="0B08FBAA" w:rsidR="00D26D74" w:rsidRPr="003B45CA" w:rsidRDefault="00D26D74" w:rsidP="00D26D74">
      <w:pPr>
        <w:spacing w:line="23" w:lineRule="atLeast"/>
        <w:ind w:firstLine="357"/>
        <w:contextualSpacing/>
        <w:jc w:val="both"/>
        <w:rPr>
          <w:rFonts w:ascii="Verdana" w:hAnsi="Verdana"/>
          <w:b/>
          <w:bCs/>
          <w:color w:val="00000A"/>
          <w:sz w:val="20"/>
          <w:lang w:val="ru-RU" w:eastAsia="ru-RU"/>
        </w:rPr>
      </w:pPr>
      <w:r w:rsidRPr="003B45CA">
        <w:rPr>
          <w:rFonts w:ascii="Verdana" w:hAnsi="Verdana"/>
          <w:b/>
          <w:bCs/>
          <w:color w:val="00000A"/>
          <w:sz w:val="20"/>
          <w:lang w:val="ru-RU" w:eastAsia="ru-RU"/>
        </w:rPr>
        <w:t xml:space="preserve">Персонал Заказчика </w:t>
      </w:r>
      <w:r w:rsidR="00C87F72">
        <w:rPr>
          <w:rFonts w:ascii="Verdana" w:hAnsi="Verdana"/>
          <w:b/>
          <w:bCs/>
          <w:color w:val="00000A"/>
          <w:sz w:val="20"/>
          <w:lang w:val="ru-RU" w:eastAsia="ru-RU"/>
        </w:rPr>
        <w:t>-</w:t>
      </w:r>
      <w:r w:rsidRPr="003B45CA">
        <w:rPr>
          <w:rFonts w:ascii="Verdana" w:hAnsi="Verdana"/>
          <w:color w:val="00000A"/>
          <w:sz w:val="20"/>
          <w:lang w:val="ru-RU" w:eastAsia="ru-RU"/>
        </w:rPr>
        <w:t xml:space="preserve"> работник</w:t>
      </w:r>
      <w:r w:rsidR="00C87F72">
        <w:rPr>
          <w:rFonts w:ascii="Verdana" w:hAnsi="Verdana"/>
          <w:color w:val="00000A"/>
          <w:sz w:val="20"/>
          <w:lang w:val="ru-RU" w:eastAsia="ru-RU"/>
        </w:rPr>
        <w:t>и</w:t>
      </w:r>
      <w:r w:rsidRPr="003B45CA">
        <w:rPr>
          <w:rFonts w:ascii="Verdana" w:hAnsi="Verdana"/>
          <w:color w:val="00000A"/>
          <w:sz w:val="20"/>
          <w:lang w:val="ru-RU" w:eastAsia="ru-RU"/>
        </w:rPr>
        <w:t xml:space="preserve"> Заказчика, Представителей Заказчика и персонал третьих лиц, привлекаемых им для выполнения обязанностей по Договору.</w:t>
      </w:r>
    </w:p>
    <w:p w14:paraId="7B070E59" w14:textId="4F74DE2C"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Подрядчик - </w:t>
      </w:r>
      <w:r w:rsidRPr="003B45CA">
        <w:rPr>
          <w:rFonts w:ascii="Verdana" w:hAnsi="Verdana"/>
          <w:color w:val="00000A"/>
          <w:sz w:val="20"/>
          <w:lang w:val="ru-RU" w:eastAsia="ru-RU"/>
        </w:rPr>
        <w:t xml:space="preserve">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w:t>
      </w:r>
      <w:permStart w:id="1199967641" w:edGrp="everyone"/>
      <w:r w:rsidRPr="003B45CA">
        <w:rPr>
          <w:rFonts w:ascii="Verdana" w:hAnsi="Verdana"/>
          <w:color w:val="00000A"/>
          <w:sz w:val="20"/>
          <w:lang w:val="ru-RU" w:eastAsia="ru-RU"/>
        </w:rPr>
        <w:t>.</w:t>
      </w:r>
      <w:permEnd w:id="1199967641"/>
    </w:p>
    <w:p w14:paraId="58BE632B" w14:textId="190AF885"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Представитель Заказчика </w:t>
      </w:r>
      <w:r w:rsidRPr="003B45CA">
        <w:rPr>
          <w:rFonts w:ascii="Verdana" w:hAnsi="Verdana"/>
          <w:color w:val="00000A"/>
          <w:sz w:val="20"/>
          <w:lang w:val="ru-RU" w:eastAsia="ru-RU"/>
        </w:rPr>
        <w:t>– лицо, назначенное Заказчиком в качестве представителя в рамках Договора, как из персонала Заказчика, так и любое иное лицо, которому передаются определенные полномочия Заказчика по Договору в соответствии с приказом за подписью директора либо иного уполномоченного, на основании доверенности, лица, о чем уведомляется Подрядчик.</w:t>
      </w:r>
    </w:p>
    <w:p w14:paraId="1AEF45C2" w14:textId="54ECBFDC"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Представитель Подрядчика </w:t>
      </w:r>
      <w:r w:rsidRPr="003B45CA">
        <w:rPr>
          <w:rFonts w:ascii="Verdana" w:hAnsi="Verdana"/>
          <w:color w:val="00000A"/>
          <w:sz w:val="20"/>
          <w:lang w:val="ru-RU" w:eastAsia="ru-RU"/>
        </w:rPr>
        <w:t>–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директора либо иного уполномоченного, на основании доверенности, лица, о чем уведомляется Заказчик.</w:t>
      </w:r>
    </w:p>
    <w:p w14:paraId="6853F4D9" w14:textId="2169D4FE"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lastRenderedPageBreak/>
        <w:t>Приемочная комиссия</w:t>
      </w:r>
      <w:r w:rsidRPr="003B45CA">
        <w:rPr>
          <w:rFonts w:ascii="Verdana" w:hAnsi="Verdana"/>
          <w:color w:val="00000A"/>
          <w:sz w:val="20"/>
          <w:lang w:val="ru-RU" w:eastAsia="ru-RU"/>
        </w:rPr>
        <w:t xml:space="preserve"> - комисси</w:t>
      </w:r>
      <w:r w:rsidR="00C87F72">
        <w:rPr>
          <w:rFonts w:ascii="Verdana" w:hAnsi="Verdana"/>
          <w:color w:val="00000A"/>
          <w:sz w:val="20"/>
          <w:lang w:val="ru-RU" w:eastAsia="ru-RU"/>
        </w:rPr>
        <w:t>я</w:t>
      </w:r>
      <w:r w:rsidRPr="003B45CA">
        <w:rPr>
          <w:rFonts w:ascii="Verdana" w:hAnsi="Verdana"/>
          <w:color w:val="00000A"/>
          <w:sz w:val="20"/>
          <w:lang w:val="ru-RU" w:eastAsia="ru-RU"/>
        </w:rPr>
        <w:t>, формируем</w:t>
      </w:r>
      <w:r w:rsidR="00C87F72">
        <w:rPr>
          <w:rFonts w:ascii="Verdana" w:hAnsi="Verdana"/>
          <w:color w:val="00000A"/>
          <w:sz w:val="20"/>
          <w:lang w:val="ru-RU" w:eastAsia="ru-RU"/>
        </w:rPr>
        <w:t>ая</w:t>
      </w:r>
      <w:r w:rsidRPr="003B45CA">
        <w:rPr>
          <w:rFonts w:ascii="Verdana" w:hAnsi="Verdana"/>
          <w:color w:val="00000A"/>
          <w:sz w:val="20"/>
          <w:lang w:val="ru-RU" w:eastAsia="ru-RU"/>
        </w:rPr>
        <w:t xml:space="preserve">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w:t>
      </w:r>
    </w:p>
    <w:p w14:paraId="77E50CB5" w14:textId="64049486"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 xml:space="preserve">Проектная документация - </w:t>
      </w:r>
      <w:r w:rsidR="00B85A84" w:rsidRPr="00B85A84">
        <w:rPr>
          <w:rFonts w:ascii="Verdana" w:hAnsi="Verdana"/>
          <w:color w:val="000000"/>
          <w:sz w:val="20"/>
          <w:szCs w:val="20"/>
          <w:shd w:val="clear" w:color="auto" w:fill="FFFFFF"/>
          <w:lang w:val="ru-RU"/>
        </w:rPr>
        <w:t>Проектная документация - 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 № 87 «О составе разделов проектной документации и требованиях к их содержанию»</w:t>
      </w:r>
    </w:p>
    <w:p w14:paraId="292580D4" w14:textId="16D69783" w:rsidR="00D26D74" w:rsidRPr="003B45CA" w:rsidRDefault="00D26D74" w:rsidP="00D26D74">
      <w:pPr>
        <w:spacing w:line="23" w:lineRule="atLeast"/>
        <w:ind w:firstLine="357"/>
        <w:contextualSpacing/>
        <w:jc w:val="both"/>
        <w:rPr>
          <w:rFonts w:ascii="Verdana" w:hAnsi="Verdana"/>
          <w:color w:val="00000A"/>
          <w:sz w:val="20"/>
          <w:szCs w:val="20"/>
          <w:lang w:val="ru-RU" w:eastAsia="ru-RU"/>
        </w:rPr>
      </w:pPr>
      <w:r w:rsidRPr="003B45CA">
        <w:rPr>
          <w:rFonts w:ascii="Verdana" w:hAnsi="Verdana"/>
          <w:b/>
          <w:color w:val="000000"/>
          <w:sz w:val="20"/>
          <w:szCs w:val="20"/>
          <w:shd w:val="clear" w:color="auto" w:fill="FFFFFF"/>
          <w:lang w:val="ru-RU"/>
        </w:rPr>
        <w:t>Рабочая документация</w:t>
      </w:r>
      <w:r w:rsidRPr="003B45CA">
        <w:rPr>
          <w:rFonts w:ascii="Verdana" w:hAnsi="Verdana"/>
          <w:color w:val="000000"/>
          <w:sz w:val="20"/>
          <w:szCs w:val="20"/>
          <w:shd w:val="clear" w:color="auto" w:fill="FFFFFF"/>
          <w:lang w:val="ru-RU"/>
        </w:rPr>
        <w:t xml:space="preserve"> - документаци</w:t>
      </w:r>
      <w:r w:rsidR="00C87F72">
        <w:rPr>
          <w:rFonts w:ascii="Verdana" w:hAnsi="Verdana"/>
          <w:color w:val="000000"/>
          <w:sz w:val="20"/>
          <w:szCs w:val="20"/>
          <w:shd w:val="clear" w:color="auto" w:fill="FFFFFF"/>
          <w:lang w:val="ru-RU"/>
        </w:rPr>
        <w:t>я</w:t>
      </w:r>
      <w:r w:rsidRPr="003B45CA">
        <w:rPr>
          <w:rFonts w:ascii="Verdana" w:hAnsi="Verdana"/>
          <w:color w:val="000000"/>
          <w:sz w:val="20"/>
          <w:szCs w:val="20"/>
          <w:shd w:val="clear" w:color="auto" w:fill="FFFFFF"/>
          <w:lang w:val="ru-RU"/>
        </w:rPr>
        <w:t>, содержащ</w:t>
      </w:r>
      <w:r w:rsidR="00C87F72">
        <w:rPr>
          <w:rFonts w:ascii="Verdana" w:hAnsi="Verdana"/>
          <w:color w:val="000000"/>
          <w:sz w:val="20"/>
          <w:szCs w:val="20"/>
          <w:shd w:val="clear" w:color="auto" w:fill="FFFFFF"/>
          <w:lang w:val="ru-RU"/>
        </w:rPr>
        <w:t>ая</w:t>
      </w:r>
      <w:r w:rsidRPr="003B45CA">
        <w:rPr>
          <w:rFonts w:ascii="Verdana" w:hAnsi="Verdana"/>
          <w:color w:val="000000"/>
          <w:sz w:val="20"/>
          <w:szCs w:val="20"/>
          <w:shd w:val="clear" w:color="auto" w:fill="FFFFFF"/>
          <w:lang w:val="ru-RU"/>
        </w:rPr>
        <w:t xml:space="preserve">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w:t>
      </w:r>
    </w:p>
    <w:p w14:paraId="1ECC0F46" w14:textId="47864C4C"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Рабочие дни</w:t>
      </w:r>
      <w:r w:rsidRPr="003B45CA">
        <w:rPr>
          <w:rFonts w:ascii="Verdana" w:hAnsi="Verdana"/>
          <w:color w:val="00000A"/>
          <w:sz w:val="20"/>
          <w:lang w:val="ru-RU" w:eastAsia="ru-RU"/>
        </w:rPr>
        <w:t xml:space="preserve"> - календарные дни за исключением </w:t>
      </w:r>
      <w:r w:rsidR="00C87F72">
        <w:rPr>
          <w:rFonts w:ascii="Verdana" w:hAnsi="Verdana"/>
          <w:color w:val="00000A"/>
          <w:sz w:val="20"/>
          <w:lang w:val="ru-RU" w:eastAsia="ru-RU"/>
        </w:rPr>
        <w:t>выходных</w:t>
      </w:r>
      <w:r w:rsidRPr="003B45CA">
        <w:rPr>
          <w:rFonts w:ascii="Verdana" w:hAnsi="Verdana"/>
          <w:color w:val="00000A"/>
          <w:sz w:val="20"/>
          <w:lang w:val="ru-RU" w:eastAsia="ru-RU"/>
        </w:rPr>
        <w:t xml:space="preserve"> и праздничных дней, установленных Законодательством.</w:t>
      </w:r>
    </w:p>
    <w:p w14:paraId="1572A422" w14:textId="599A190F"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Работы - </w:t>
      </w:r>
      <w:permStart w:id="445524958" w:edGrp="everyone"/>
      <w:r w:rsidRPr="003B45CA">
        <w:rPr>
          <w:rFonts w:ascii="Verdana" w:hAnsi="Verdana"/>
          <w:b/>
          <w:color w:val="00000A"/>
          <w:sz w:val="20"/>
          <w:lang w:val="ru-RU" w:eastAsia="ru-RU"/>
        </w:rPr>
        <w:t>Ремонтно-строительные</w:t>
      </w:r>
      <w:r w:rsidRPr="003B45CA">
        <w:rPr>
          <w:rFonts w:ascii="Verdana" w:hAnsi="Verdana"/>
          <w:b/>
          <w:bCs/>
          <w:color w:val="00000A"/>
          <w:sz w:val="20"/>
          <w:lang w:val="ru-RU" w:eastAsia="ru-RU"/>
        </w:rPr>
        <w:t>, Пуско-наладочные работы, а также проведение всех необходимых испытаний</w:t>
      </w:r>
      <w:r w:rsidRPr="003B45CA">
        <w:rPr>
          <w:rFonts w:ascii="Verdana" w:hAnsi="Verdana"/>
          <w:color w:val="00000A"/>
          <w:sz w:val="20"/>
          <w:lang w:val="ru-RU" w:eastAsia="ru-RU"/>
        </w:rPr>
        <w:t xml:space="preserve">, </w:t>
      </w:r>
      <w:permEnd w:id="445524958"/>
      <w:r w:rsidRPr="003B45CA">
        <w:rPr>
          <w:rFonts w:ascii="Verdana" w:hAnsi="Verdana"/>
          <w:color w:val="00000A"/>
          <w:sz w:val="20"/>
          <w:lang w:val="ru-RU" w:eastAsia="ru-RU"/>
        </w:rPr>
        <w:t>необходимых для ремонта и приемки законченного ремонтом Объекта, а также услуг Заказчику в объеме, порученном Подрядчику в соответствии с условиями Договора.</w:t>
      </w:r>
    </w:p>
    <w:p w14:paraId="6A0F6C90" w14:textId="321A8BC3"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 xml:space="preserve">Расчет стоимости работ </w:t>
      </w:r>
      <w:r w:rsidRPr="003B45CA">
        <w:rPr>
          <w:rFonts w:ascii="Verdana" w:hAnsi="Verdana"/>
          <w:color w:val="00000A"/>
          <w:sz w:val="20"/>
          <w:lang w:val="ru-RU" w:eastAsia="ru-RU"/>
        </w:rPr>
        <w:t>– перечень видов и объемов Работ, порученных Подрядчику по Договору, с оценкой их стоимости, являющийся неотъемлемой частью Договора (</w:t>
      </w:r>
      <w:r w:rsidRPr="003B45CA">
        <w:rPr>
          <w:rFonts w:ascii="Verdana" w:hAnsi="Verdana"/>
          <w:bCs/>
          <w:color w:val="00000A"/>
          <w:sz w:val="20"/>
          <w:lang w:val="ru-RU" w:eastAsia="ru-RU"/>
        </w:rPr>
        <w:t xml:space="preserve">Приложение </w:t>
      </w:r>
      <w:permStart w:id="1871405235" w:edGrp="everyone"/>
      <w:r w:rsidRPr="003B45CA">
        <w:rPr>
          <w:rFonts w:ascii="Verdana" w:hAnsi="Verdana"/>
          <w:bCs/>
          <w:color w:val="00000A"/>
          <w:sz w:val="20"/>
          <w:lang w:val="ru-RU" w:eastAsia="ru-RU"/>
        </w:rPr>
        <w:t>№ 3</w:t>
      </w:r>
      <w:permEnd w:id="1871405235"/>
      <w:r w:rsidRPr="003B45CA">
        <w:rPr>
          <w:rFonts w:ascii="Verdana" w:hAnsi="Verdana"/>
          <w:bCs/>
          <w:color w:val="00000A"/>
          <w:sz w:val="20"/>
          <w:lang w:val="ru-RU" w:eastAsia="ru-RU"/>
        </w:rPr>
        <w:t>)</w:t>
      </w:r>
      <w:r w:rsidRPr="003B45CA">
        <w:rPr>
          <w:rFonts w:ascii="Verdana" w:hAnsi="Verdana"/>
          <w:color w:val="00000A"/>
          <w:sz w:val="20"/>
          <w:lang w:val="ru-RU" w:eastAsia="ru-RU"/>
        </w:rPr>
        <w:t>.</w:t>
      </w:r>
    </w:p>
    <w:p w14:paraId="6CC4C3B3"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Результат Работ</w:t>
      </w:r>
      <w:r w:rsidRPr="003B45CA">
        <w:rPr>
          <w:rFonts w:ascii="Verdana" w:hAnsi="Verdana"/>
          <w:color w:val="00000A"/>
          <w:sz w:val="20"/>
          <w:lang w:val="ru-RU" w:eastAsia="ru-RU"/>
        </w:rPr>
        <w:t xml:space="preserve"> –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и рабочей документацией и принятый Заказчиком в соответствии с условиями Договора.</w:t>
      </w:r>
    </w:p>
    <w:p w14:paraId="53949FBD" w14:textId="428B7AAF"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Скрытые работы</w:t>
      </w:r>
      <w:r w:rsidRPr="003B45CA">
        <w:rPr>
          <w:rFonts w:ascii="Verdana" w:hAnsi="Verdana"/>
          <w:color w:val="00000A"/>
          <w:sz w:val="20"/>
          <w:lang w:val="ru-RU" w:eastAsia="ru-RU"/>
        </w:rPr>
        <w:t xml:space="preserve"> -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w:t>
      </w:r>
      <w:r w:rsidR="00206B63">
        <w:rPr>
          <w:rFonts w:ascii="Verdana" w:hAnsi="Verdana"/>
          <w:color w:val="00000A"/>
          <w:sz w:val="20"/>
          <w:lang w:val="ru-RU" w:eastAsia="ru-RU"/>
        </w:rPr>
        <w:t xml:space="preserve"> работ</w:t>
      </w:r>
      <w:r w:rsidRPr="003B45CA">
        <w:rPr>
          <w:rFonts w:ascii="Verdana" w:hAnsi="Verdana"/>
          <w:color w:val="00000A"/>
          <w:sz w:val="20"/>
          <w:lang w:val="ru-RU" w:eastAsia="ru-RU"/>
        </w:rPr>
        <w:t xml:space="preserve">, поэтому они предъявляются к осмотру и приемке до </w:t>
      </w:r>
      <w:r w:rsidR="00206B63">
        <w:rPr>
          <w:rFonts w:ascii="Verdana" w:hAnsi="Verdana"/>
          <w:color w:val="00000A"/>
          <w:sz w:val="20"/>
          <w:lang w:val="ru-RU" w:eastAsia="ru-RU"/>
        </w:rPr>
        <w:t xml:space="preserve">проведения последующих работ и </w:t>
      </w:r>
      <w:r w:rsidRPr="003B45CA">
        <w:rPr>
          <w:rFonts w:ascii="Verdana" w:hAnsi="Verdana"/>
          <w:color w:val="00000A"/>
          <w:sz w:val="20"/>
          <w:lang w:val="ru-RU" w:eastAsia="ru-RU"/>
        </w:rPr>
        <w:t>закрытия в ходе последующих работ.</w:t>
      </w:r>
    </w:p>
    <w:p w14:paraId="07C0FD4A"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sz w:val="20"/>
          <w:lang w:val="ru-RU" w:eastAsia="ru-RU"/>
        </w:rPr>
        <w:t>Строительная площадка</w:t>
      </w:r>
      <w:r w:rsidRPr="003B45CA">
        <w:rPr>
          <w:rFonts w:ascii="Verdana" w:hAnsi="Verdana"/>
          <w:sz w:val="20"/>
          <w:lang w:val="ru-RU"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14:paraId="11C1BB61" w14:textId="7BEE50E1"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Строительная техника и оборудование</w:t>
      </w:r>
      <w:r w:rsidR="00C87F72">
        <w:rPr>
          <w:rFonts w:ascii="Verdana" w:hAnsi="Verdana"/>
          <w:b/>
          <w:bCs/>
          <w:color w:val="00000A"/>
          <w:sz w:val="20"/>
          <w:lang w:val="ru-RU" w:eastAsia="ru-RU"/>
        </w:rPr>
        <w:t xml:space="preserve"> -</w:t>
      </w:r>
      <w:r w:rsidRPr="003B45CA">
        <w:rPr>
          <w:rFonts w:ascii="Verdana" w:hAnsi="Verdana"/>
          <w:color w:val="00000A"/>
          <w:sz w:val="20"/>
          <w:lang w:val="ru-RU" w:eastAsia="ru-RU"/>
        </w:rPr>
        <w:t xml:space="preserve">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14:paraId="503E3441"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Строительный контроль</w:t>
      </w:r>
      <w:r w:rsidRPr="003B45CA">
        <w:rPr>
          <w:rFonts w:ascii="Verdana" w:hAnsi="Verdana"/>
          <w:color w:val="00000A"/>
          <w:sz w:val="20"/>
          <w:lang w:val="ru-RU" w:eastAsia="ru-RU"/>
        </w:rPr>
        <w:t xml:space="preserve"> – комплекс мероприятий по проверке выполнения Работ при ремонте Объекта на соответствие требованиям Проектной и рабочей документации, результатам 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w:t>
      </w:r>
    </w:p>
    <w:p w14:paraId="7D678E68"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Справка о стоимости выполненных работ (Форма КС-3) – </w:t>
      </w:r>
      <w:r w:rsidRPr="003B45CA">
        <w:rPr>
          <w:rFonts w:ascii="Verdana" w:hAnsi="Verdana"/>
          <w:bCs/>
          <w:color w:val="00000A"/>
          <w:sz w:val="20"/>
          <w:lang w:val="ru-RU"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8CF2219" w14:textId="07C02F1E"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Субподрядчик</w:t>
      </w:r>
      <w:r w:rsidRPr="003B45CA">
        <w:rPr>
          <w:rFonts w:ascii="Verdana" w:hAnsi="Verdana"/>
          <w:color w:val="00000A"/>
          <w:sz w:val="20"/>
          <w:lang w:val="ru-RU" w:eastAsia="ru-RU"/>
        </w:rPr>
        <w:t xml:space="preserve"> </w:t>
      </w:r>
      <w:r w:rsidR="00C87F72">
        <w:rPr>
          <w:rFonts w:ascii="Verdana" w:hAnsi="Verdana"/>
          <w:color w:val="00000A"/>
          <w:sz w:val="20"/>
          <w:lang w:val="ru-RU" w:eastAsia="ru-RU"/>
        </w:rPr>
        <w:t xml:space="preserve">- </w:t>
      </w:r>
      <w:r w:rsidRPr="003B45CA">
        <w:rPr>
          <w:rFonts w:ascii="Verdana" w:hAnsi="Verdana"/>
          <w:color w:val="00000A"/>
          <w:sz w:val="20"/>
          <w:lang w:val="ru-RU" w:eastAsia="ru-RU"/>
        </w:rPr>
        <w:t>любое лицо, привлеченное Подрядчиком к выполнению Работ по Договору с предварительного согласия Заказчика</w:t>
      </w:r>
    </w:p>
    <w:p w14:paraId="0D5BC55E" w14:textId="1EBB6CE5" w:rsidR="00D26D74"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 xml:space="preserve">Техническая документация – </w:t>
      </w:r>
      <w:r w:rsidRPr="003B45CA">
        <w:rPr>
          <w:rFonts w:ascii="Verdana" w:hAnsi="Verdana"/>
          <w:color w:val="00000A"/>
          <w:sz w:val="20"/>
          <w:lang w:val="ru-RU" w:eastAsia="ru-RU"/>
        </w:rPr>
        <w:t>исходн</w:t>
      </w:r>
      <w:r w:rsidR="00C87F72">
        <w:rPr>
          <w:rFonts w:ascii="Verdana" w:hAnsi="Verdana"/>
          <w:color w:val="00000A"/>
          <w:sz w:val="20"/>
          <w:lang w:val="ru-RU" w:eastAsia="ru-RU"/>
        </w:rPr>
        <w:t>ая</w:t>
      </w:r>
      <w:r w:rsidRPr="003B45CA">
        <w:rPr>
          <w:rFonts w:ascii="Verdana" w:hAnsi="Verdana"/>
          <w:color w:val="00000A"/>
          <w:sz w:val="20"/>
          <w:lang w:val="ru-RU" w:eastAsia="ru-RU"/>
        </w:rPr>
        <w:t xml:space="preserve"> для выполнения Работ техническ</w:t>
      </w:r>
      <w:r w:rsidR="00C87F72">
        <w:rPr>
          <w:rFonts w:ascii="Verdana" w:hAnsi="Verdana"/>
          <w:color w:val="00000A"/>
          <w:sz w:val="20"/>
          <w:lang w:val="ru-RU" w:eastAsia="ru-RU"/>
        </w:rPr>
        <w:t>ая</w:t>
      </w:r>
      <w:r w:rsidRPr="003B45CA">
        <w:rPr>
          <w:rFonts w:ascii="Verdana" w:hAnsi="Verdana"/>
          <w:color w:val="00000A"/>
          <w:sz w:val="20"/>
          <w:lang w:val="ru-RU" w:eastAsia="ru-RU"/>
        </w:rPr>
        <w:t xml:space="preserve"> документаци</w:t>
      </w:r>
      <w:r w:rsidR="00C87F72">
        <w:rPr>
          <w:rFonts w:ascii="Verdana" w:hAnsi="Verdana"/>
          <w:color w:val="00000A"/>
          <w:sz w:val="20"/>
          <w:lang w:val="ru-RU" w:eastAsia="ru-RU"/>
        </w:rPr>
        <w:t>я и</w:t>
      </w:r>
      <w:r w:rsidRPr="003B45CA">
        <w:rPr>
          <w:rFonts w:ascii="Verdana" w:hAnsi="Verdana"/>
          <w:color w:val="00000A"/>
          <w:sz w:val="20"/>
          <w:lang w:val="ru-RU" w:eastAsia="ru-RU"/>
        </w:rPr>
        <w:t xml:space="preserve"> разрешительн</w:t>
      </w:r>
      <w:r w:rsidR="00C87F72">
        <w:rPr>
          <w:rFonts w:ascii="Verdana" w:hAnsi="Verdana"/>
          <w:color w:val="00000A"/>
          <w:sz w:val="20"/>
          <w:lang w:val="ru-RU" w:eastAsia="ru-RU"/>
        </w:rPr>
        <w:t>ая</w:t>
      </w:r>
      <w:r w:rsidRPr="003B45CA">
        <w:rPr>
          <w:rFonts w:ascii="Verdana" w:hAnsi="Verdana"/>
          <w:color w:val="00000A"/>
          <w:sz w:val="20"/>
          <w:lang w:val="ru-RU" w:eastAsia="ru-RU"/>
        </w:rPr>
        <w:t xml:space="preserve"> документаци</w:t>
      </w:r>
      <w:r w:rsidR="00C87F72">
        <w:rPr>
          <w:rFonts w:ascii="Verdana" w:hAnsi="Verdana"/>
          <w:color w:val="00000A"/>
          <w:sz w:val="20"/>
          <w:lang w:val="ru-RU" w:eastAsia="ru-RU"/>
        </w:rPr>
        <w:t>я</w:t>
      </w:r>
      <w:r w:rsidRPr="003B45CA">
        <w:rPr>
          <w:rFonts w:ascii="Verdana" w:hAnsi="Verdana"/>
          <w:color w:val="00000A"/>
          <w:sz w:val="20"/>
          <w:lang w:val="ru-RU" w:eastAsia="ru-RU"/>
        </w:rPr>
        <w:t>, включая согласования и заключения органов 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14:paraId="174D40E5" w14:textId="77777777" w:rsidR="007B6CA3" w:rsidRPr="003B45CA" w:rsidRDefault="007B6CA3" w:rsidP="00D26D74">
      <w:pPr>
        <w:spacing w:line="23" w:lineRule="atLeast"/>
        <w:ind w:firstLine="357"/>
        <w:contextualSpacing/>
        <w:jc w:val="both"/>
        <w:rPr>
          <w:rFonts w:ascii="Verdana" w:hAnsi="Verdana"/>
          <w:color w:val="00000A"/>
          <w:sz w:val="20"/>
          <w:lang w:val="ru-RU" w:eastAsia="ru-RU"/>
        </w:rPr>
      </w:pPr>
    </w:p>
    <w:p w14:paraId="14AF680A" w14:textId="77777777" w:rsidR="00D26D74" w:rsidRPr="003B45CA" w:rsidRDefault="00D26D74" w:rsidP="00D26D74">
      <w:pPr>
        <w:spacing w:line="23" w:lineRule="atLeast"/>
        <w:ind w:firstLine="357"/>
        <w:contextualSpacing/>
        <w:jc w:val="both"/>
        <w:rPr>
          <w:rFonts w:ascii="Verdana" w:hAnsi="Verdana"/>
          <w:sz w:val="20"/>
          <w:lang w:val="ru-RU" w:eastAsia="ru-RU"/>
        </w:rPr>
      </w:pPr>
    </w:p>
    <w:p w14:paraId="283706A6"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ПРЕДМЕТ ДОГОВОРА</w:t>
      </w:r>
    </w:p>
    <w:p w14:paraId="6206DEED" w14:textId="1E679E6B" w:rsidR="00D26D74" w:rsidRPr="005C4453" w:rsidRDefault="00D26D74" w:rsidP="00D26D74">
      <w:pPr>
        <w:numPr>
          <w:ilvl w:val="1"/>
          <w:numId w:val="5"/>
        </w:numPr>
        <w:spacing w:before="0" w:beforeAutospacing="0" w:after="200" w:afterAutospacing="0" w:line="23" w:lineRule="atLeast"/>
        <w:ind w:left="0" w:firstLine="567"/>
        <w:contextualSpacing/>
        <w:jc w:val="both"/>
        <w:rPr>
          <w:rFonts w:ascii="Verdana" w:hAnsi="Verdana"/>
          <w:sz w:val="20"/>
          <w:szCs w:val="20"/>
          <w:lang w:val="ru-RU" w:eastAsia="ru-RU"/>
        </w:rPr>
      </w:pPr>
      <w:permStart w:id="2453981" w:edGrp="everyone"/>
      <w:r w:rsidRPr="003B45CA">
        <w:rPr>
          <w:rFonts w:ascii="Verdana" w:hAnsi="Verdana"/>
          <w:color w:val="00000A"/>
          <w:sz w:val="20"/>
          <w:lang w:val="ru-RU" w:eastAsia="ru-RU"/>
        </w:rPr>
        <w:t xml:space="preserve">Подрядчик </w:t>
      </w:r>
      <w:r w:rsidRPr="005C4453">
        <w:rPr>
          <w:rFonts w:ascii="Verdana" w:hAnsi="Verdana"/>
          <w:sz w:val="20"/>
          <w:szCs w:val="20"/>
          <w:lang w:val="ru-RU" w:eastAsia="ru-RU"/>
        </w:rPr>
        <w:t xml:space="preserve">обязуется в установленный Договором срок на основании Технического задания </w:t>
      </w:r>
      <w:r w:rsidRPr="00986477">
        <w:rPr>
          <w:rFonts w:ascii="Verdana" w:hAnsi="Verdana"/>
          <w:sz w:val="20"/>
          <w:szCs w:val="20"/>
          <w:lang w:val="ru-RU" w:eastAsia="ru-RU"/>
        </w:rPr>
        <w:t>и утвержденной Заказчиком проектной</w:t>
      </w:r>
      <w:r w:rsidR="00023903" w:rsidRPr="00986477">
        <w:rPr>
          <w:rFonts w:ascii="Verdana" w:hAnsi="Verdana"/>
          <w:sz w:val="20"/>
          <w:szCs w:val="20"/>
          <w:lang w:val="ru-RU" w:eastAsia="ru-RU"/>
        </w:rPr>
        <w:t>/</w:t>
      </w:r>
      <w:r w:rsidRPr="00986477">
        <w:rPr>
          <w:rFonts w:ascii="Verdana" w:hAnsi="Verdana"/>
          <w:sz w:val="20"/>
          <w:szCs w:val="20"/>
          <w:lang w:val="ru-RU" w:eastAsia="ru-RU"/>
        </w:rPr>
        <w:t xml:space="preserve">рабочей документации выполнить </w:t>
      </w:r>
      <w:r w:rsidR="00023903" w:rsidRPr="00986477">
        <w:rPr>
          <w:rFonts w:ascii="Verdana" w:hAnsi="Verdana" w:cs="Segoe UI"/>
          <w:sz w:val="20"/>
          <w:szCs w:val="20"/>
          <w:shd w:val="clear" w:color="auto" w:fill="FFFFFF"/>
        </w:rPr>
        <w:t> </w:t>
      </w:r>
      <w:r w:rsidR="00986477" w:rsidRPr="00986477">
        <w:rPr>
          <w:rFonts w:ascii="Verdana" w:hAnsi="Verdana" w:cs="Times New Roman"/>
          <w:color w:val="000000"/>
          <w:sz w:val="20"/>
          <w:szCs w:val="20"/>
          <w:lang w:val="ru-RU" w:eastAsia="ru-RU"/>
        </w:rPr>
        <w:t>работ</w:t>
      </w:r>
      <w:r w:rsidR="00986477" w:rsidRPr="00986477">
        <w:rPr>
          <w:rFonts w:ascii="Verdana" w:hAnsi="Verdana" w:cs="Times New Roman"/>
          <w:color w:val="000000"/>
          <w:sz w:val="20"/>
          <w:szCs w:val="20"/>
          <w:lang w:eastAsia="ru-RU"/>
        </w:rPr>
        <w:t>s</w:t>
      </w:r>
      <w:r w:rsidR="00986477" w:rsidRPr="00986477">
        <w:rPr>
          <w:rFonts w:ascii="Verdana" w:hAnsi="Verdana" w:cs="Times New Roman"/>
          <w:color w:val="000000"/>
          <w:sz w:val="20"/>
          <w:szCs w:val="20"/>
          <w:lang w:val="ru-RU" w:eastAsia="ru-RU"/>
        </w:rPr>
        <w:t xml:space="preserve"> по устранению крена </w:t>
      </w:r>
      <w:r w:rsidRPr="00986477">
        <w:rPr>
          <w:rFonts w:ascii="Verdana" w:hAnsi="Verdana"/>
          <w:sz w:val="20"/>
          <w:szCs w:val="20"/>
          <w:lang w:val="ru-RU" w:eastAsia="ru-RU"/>
        </w:rPr>
        <w:t xml:space="preserve">(далее – Работы) </w:t>
      </w:r>
      <w:r w:rsidR="00986477" w:rsidRPr="00986477">
        <w:rPr>
          <w:rFonts w:ascii="Verdana" w:hAnsi="Verdana" w:cs="Times New Roman"/>
          <w:color w:val="000000"/>
          <w:sz w:val="20"/>
          <w:szCs w:val="20"/>
          <w:lang w:val="ru-RU" w:eastAsia="ru-RU"/>
        </w:rPr>
        <w:t>трансформаторной подстанции, расположенной по адресу УР, г. Ижевск, пр. им. Дерябина, 2/133, литер б3</w:t>
      </w:r>
      <w:r w:rsidR="00986477" w:rsidRPr="00986477">
        <w:rPr>
          <w:rFonts w:ascii="Verdana" w:hAnsi="Verdana"/>
          <w:sz w:val="20"/>
          <w:szCs w:val="20"/>
          <w:lang w:val="ru-RU" w:eastAsia="ru-RU"/>
        </w:rPr>
        <w:t xml:space="preserve"> </w:t>
      </w:r>
      <w:r w:rsidRPr="00986477">
        <w:rPr>
          <w:rFonts w:ascii="Verdana" w:hAnsi="Verdana"/>
          <w:sz w:val="20"/>
          <w:szCs w:val="20"/>
          <w:lang w:val="ru-RU" w:eastAsia="ru-RU"/>
        </w:rPr>
        <w:t>(далее - Объект), а Заказчик обязуется принять результат</w:t>
      </w:r>
      <w:r w:rsidRPr="005C4453">
        <w:rPr>
          <w:rFonts w:ascii="Verdana" w:hAnsi="Verdana"/>
          <w:sz w:val="20"/>
          <w:szCs w:val="20"/>
          <w:lang w:val="ru-RU" w:eastAsia="ru-RU"/>
        </w:rPr>
        <w:t xml:space="preserve"> выполненной работы и уплатить обусловленную цену.</w:t>
      </w:r>
      <w:permEnd w:id="2453981"/>
    </w:p>
    <w:p w14:paraId="3CA31505" w14:textId="2AD35B24"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5C4453">
        <w:rPr>
          <w:rFonts w:ascii="Verdana" w:hAnsi="Verdana"/>
          <w:sz w:val="20"/>
          <w:szCs w:val="20"/>
          <w:lang w:val="ru-RU" w:eastAsia="ru-RU"/>
        </w:rPr>
        <w:t>Подрядчик обязуется</w:t>
      </w:r>
      <w:r w:rsidRPr="005C4453">
        <w:rPr>
          <w:rFonts w:ascii="Verdana" w:hAnsi="Verdana"/>
          <w:sz w:val="20"/>
          <w:lang w:val="ru-RU" w:eastAsia="ru-RU"/>
        </w:rPr>
        <w:t xml:space="preserve"> </w:t>
      </w:r>
      <w:r w:rsidRPr="003B45CA">
        <w:rPr>
          <w:rFonts w:ascii="Verdana" w:hAnsi="Verdana"/>
          <w:color w:val="00000A"/>
          <w:sz w:val="20"/>
          <w:lang w:val="ru-RU" w:eastAsia="ru-RU"/>
        </w:rPr>
        <w:t xml:space="preserve">выполнить на Объекте Работы, указанные в п. 2.1 Договора, в соответствии с требованиями действующего законодательства РФ, СНиП, ГОСТ, технических регламентов, </w:t>
      </w:r>
      <w:r w:rsidRPr="003B45CA">
        <w:rPr>
          <w:rFonts w:ascii="Verdana" w:hAnsi="Verdana"/>
          <w:sz w:val="20"/>
          <w:lang w:val="ru-RU" w:eastAsia="ru-RU"/>
        </w:rPr>
        <w:t>нормативно-технической документации</w:t>
      </w:r>
      <w:r w:rsidRPr="003B45CA">
        <w:rPr>
          <w:rFonts w:ascii="Verdana" w:hAnsi="Verdana"/>
          <w:sz w:val="20"/>
          <w:szCs w:val="20"/>
          <w:lang w:val="ru-RU" w:eastAsia="ru-RU"/>
        </w:rPr>
        <w:t>, в т.ч.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r w:rsidRPr="003B45CA">
        <w:rPr>
          <w:rFonts w:ascii="Verdana" w:hAnsi="Verdana"/>
          <w:sz w:val="20"/>
          <w:lang w:val="ru-RU" w:eastAsia="ru-RU"/>
        </w:rPr>
        <w:t xml:space="preserve"> в объеме и в соответствии с Проектной</w:t>
      </w:r>
      <w:r w:rsidR="00023903">
        <w:rPr>
          <w:rFonts w:ascii="Verdana" w:hAnsi="Verdana"/>
          <w:sz w:val="20"/>
          <w:lang w:val="ru-RU" w:eastAsia="ru-RU"/>
        </w:rPr>
        <w:t>/</w:t>
      </w:r>
      <w:r w:rsidRPr="003B45CA">
        <w:rPr>
          <w:rFonts w:ascii="Verdana" w:hAnsi="Verdana"/>
          <w:sz w:val="20"/>
          <w:lang w:val="ru-RU" w:eastAsia="ru-RU"/>
        </w:rPr>
        <w:t>рабочей документацией</w:t>
      </w:r>
      <w:permStart w:id="126442562" w:edGrp="everyone"/>
      <w:r w:rsidR="00206B63">
        <w:rPr>
          <w:rFonts w:ascii="Verdana" w:hAnsi="Verdana"/>
          <w:sz w:val="20"/>
          <w:lang w:val="ru-RU" w:eastAsia="ru-RU"/>
        </w:rPr>
        <w:t>,</w:t>
      </w:r>
      <w:permEnd w:id="126442562"/>
      <w:r w:rsidR="00206B63">
        <w:rPr>
          <w:rFonts w:ascii="Verdana" w:hAnsi="Verdana"/>
          <w:sz w:val="20"/>
          <w:lang w:val="ru-RU" w:eastAsia="ru-RU"/>
        </w:rPr>
        <w:t xml:space="preserve"> </w:t>
      </w:r>
      <w:r w:rsidRPr="003B45CA">
        <w:rPr>
          <w:rFonts w:ascii="Verdana" w:hAnsi="Verdana"/>
          <w:sz w:val="20"/>
          <w:lang w:val="ru-RU" w:eastAsia="ru-RU"/>
        </w:rPr>
        <w:t>и на условиях, определенных настоящим Договором и всех приложений к нему.</w:t>
      </w:r>
    </w:p>
    <w:p w14:paraId="576A425F" w14:textId="23C9B177" w:rsidR="00D26D74" w:rsidRDefault="00D26D74" w:rsidP="00D26D74">
      <w:pPr>
        <w:numPr>
          <w:ilvl w:val="1"/>
          <w:numId w:val="5"/>
        </w:numPr>
        <w:spacing w:before="0" w:beforeAutospacing="0" w:after="200" w:afterAutospacing="0" w:line="23" w:lineRule="atLeast"/>
        <w:ind w:left="0" w:firstLine="567"/>
        <w:contextualSpacing/>
        <w:jc w:val="both"/>
        <w:rPr>
          <w:rFonts w:ascii="Verdana" w:hAnsi="Verdana"/>
          <w:color w:val="00000A"/>
          <w:sz w:val="20"/>
          <w:szCs w:val="20"/>
          <w:lang w:eastAsia="ru-RU"/>
        </w:rPr>
      </w:pPr>
      <w:r w:rsidRPr="003B45CA">
        <w:rPr>
          <w:rFonts w:ascii="Verdana" w:hAnsi="Verdana"/>
          <w:color w:val="00000A"/>
          <w:sz w:val="20"/>
          <w:szCs w:val="20"/>
          <w:lang w:val="ru-RU" w:eastAsia="ru-RU"/>
        </w:rPr>
        <w:t xml:space="preserve">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w:t>
      </w:r>
      <w:r w:rsidRPr="004F35B7">
        <w:rPr>
          <w:rFonts w:ascii="Verdana" w:hAnsi="Verdana"/>
          <w:color w:val="00000A"/>
          <w:sz w:val="20"/>
          <w:szCs w:val="20"/>
          <w:lang w:eastAsia="ru-RU"/>
        </w:rPr>
        <w:t>Договора.</w:t>
      </w:r>
    </w:p>
    <w:p w14:paraId="0BA9DA81" w14:textId="77777777" w:rsidR="007B6CA3" w:rsidRPr="004F35B7" w:rsidRDefault="007B6CA3" w:rsidP="007B6CA3">
      <w:pPr>
        <w:spacing w:before="0" w:beforeAutospacing="0" w:after="200" w:afterAutospacing="0" w:line="23" w:lineRule="atLeast"/>
        <w:ind w:left="567"/>
        <w:contextualSpacing/>
        <w:jc w:val="both"/>
        <w:rPr>
          <w:rFonts w:ascii="Verdana" w:hAnsi="Verdana"/>
          <w:color w:val="00000A"/>
          <w:sz w:val="20"/>
          <w:szCs w:val="20"/>
          <w:lang w:eastAsia="ru-RU"/>
        </w:rPr>
      </w:pPr>
    </w:p>
    <w:p w14:paraId="22812362"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cs="Calibri"/>
          <w:b/>
          <w:bCs/>
          <w:color w:val="00000A"/>
          <w:sz w:val="20"/>
        </w:rPr>
      </w:pPr>
      <w:r w:rsidRPr="004F35B7">
        <w:rPr>
          <w:rFonts w:ascii="Verdana" w:hAnsi="Verdana" w:cs="Calibri"/>
          <w:b/>
          <w:bCs/>
          <w:color w:val="00000A"/>
          <w:sz w:val="20"/>
        </w:rPr>
        <w:t>УПРАВЛЕНИЕ ДОГОВОРОМ</w:t>
      </w:r>
    </w:p>
    <w:p w14:paraId="4F373D85"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Заказчик назначает Представителя, который с момента заключения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14:paraId="153FE5C5"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В течение 5 (пяти) календарных дней с момента подписания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Pr="003B45CA">
        <w:rPr>
          <w:rFonts w:ascii="Verdana" w:hAnsi="Verdana"/>
          <w:sz w:val="20"/>
          <w:lang w:val="ru-RU"/>
        </w:rPr>
        <w:t>от имени Подрядчика Акты приемки выполненных работ (форма № КС-2), Справки о стоимости выполненных работ и затрат (форма № КС-3) и другие</w:t>
      </w:r>
      <w:r w:rsidRPr="003B45CA">
        <w:rPr>
          <w:rFonts w:ascii="Verdana" w:hAnsi="Verdana"/>
          <w:color w:val="00000A"/>
          <w:sz w:val="20"/>
          <w:lang w:val="ru-RU" w:eastAsia="ru-RU"/>
        </w:rPr>
        <w:t xml:space="preserve"> документы, связанные с исполнением принятых Подрядчиком обязательств.</w:t>
      </w:r>
    </w:p>
    <w:p w14:paraId="4F5E70DC"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письменно уведомляет Подрядчика о согласовании кандидатуры Представителя.</w:t>
      </w:r>
    </w:p>
    <w:p w14:paraId="751C8DE5"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14:paraId="637C928F"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работ.</w:t>
      </w:r>
    </w:p>
    <w:p w14:paraId="3D0F6844"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имеет право заключить договор субподряда только после получения соответствующего письменного согласования Заказчика.</w:t>
      </w:r>
    </w:p>
    <w:p w14:paraId="131FDD43"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Перечень и форма документов, обосновывающих привлечение Подрядчиком субподрядных организаций, определено в </w:t>
      </w:r>
      <w:r w:rsidRPr="003B45CA">
        <w:rPr>
          <w:rFonts w:ascii="Verdana" w:hAnsi="Verdana"/>
          <w:sz w:val="20"/>
          <w:lang w:val="ru-RU" w:eastAsia="ru-RU"/>
        </w:rPr>
        <w:t xml:space="preserve">Приложении </w:t>
      </w:r>
      <w:permStart w:id="510280818" w:edGrp="everyone"/>
      <w:r w:rsidRPr="003B45CA">
        <w:rPr>
          <w:rFonts w:ascii="Verdana" w:hAnsi="Verdana"/>
          <w:sz w:val="20"/>
          <w:lang w:val="ru-RU" w:eastAsia="ru-RU"/>
        </w:rPr>
        <w:t xml:space="preserve">№ 2 </w:t>
      </w:r>
      <w:permEnd w:id="510280818"/>
      <w:r w:rsidRPr="003B45CA">
        <w:rPr>
          <w:rFonts w:ascii="Verdana" w:hAnsi="Verdana"/>
          <w:color w:val="00000A"/>
          <w:sz w:val="20"/>
          <w:lang w:val="ru-RU" w:eastAsia="ru-RU"/>
        </w:rPr>
        <w:t>к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14:paraId="4877FDA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w:t>
      </w:r>
    </w:p>
    <w:p w14:paraId="3E4BA160" w14:textId="42922A13"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Все </w:t>
      </w:r>
      <w:r w:rsidR="00206B63">
        <w:rPr>
          <w:rFonts w:ascii="Verdana" w:hAnsi="Verdana"/>
          <w:color w:val="00000A"/>
          <w:sz w:val="20"/>
          <w:lang w:val="ru-RU" w:eastAsia="ru-RU"/>
        </w:rPr>
        <w:t>указания</w:t>
      </w:r>
      <w:r w:rsidR="00206B63" w:rsidRPr="003B45CA">
        <w:rPr>
          <w:rFonts w:ascii="Verdana" w:hAnsi="Verdana"/>
          <w:color w:val="00000A"/>
          <w:sz w:val="20"/>
          <w:lang w:val="ru-RU" w:eastAsia="ru-RU"/>
        </w:rPr>
        <w:t xml:space="preserve"> </w:t>
      </w:r>
      <w:r w:rsidRPr="003B45CA">
        <w:rPr>
          <w:rFonts w:ascii="Verdana" w:hAnsi="Verdana"/>
          <w:color w:val="00000A"/>
          <w:sz w:val="20"/>
          <w:lang w:val="ru-RU" w:eastAsia="ru-RU"/>
        </w:rPr>
        <w:t xml:space="preserve">при исполнении Договора осуществляются </w:t>
      </w:r>
      <w:r w:rsidR="00A76BA8">
        <w:rPr>
          <w:rFonts w:ascii="Verdana" w:hAnsi="Verdana"/>
          <w:color w:val="00000A"/>
          <w:sz w:val="20"/>
          <w:lang w:val="ru-RU" w:eastAsia="ru-RU"/>
        </w:rPr>
        <w:t>С</w:t>
      </w:r>
      <w:r w:rsidRPr="003B45CA">
        <w:rPr>
          <w:rFonts w:ascii="Verdana" w:hAnsi="Verdana"/>
          <w:color w:val="00000A"/>
          <w:sz w:val="20"/>
          <w:lang w:val="ru-RU" w:eastAsia="ru-RU"/>
        </w:rPr>
        <w:t>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14:paraId="767ABD4F"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14:paraId="5DBD6CF1"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обеспечивает доступ на строительную площадку и создает условия работы представителям Авторского надзора.</w:t>
      </w:r>
    </w:p>
    <w:p w14:paraId="47095376"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14:paraId="4BD39DA6" w14:textId="77777777" w:rsidR="00D26D74" w:rsidRPr="003B45CA" w:rsidRDefault="00D26D74" w:rsidP="00D26D74">
      <w:pPr>
        <w:tabs>
          <w:tab w:val="left" w:pos="1134"/>
        </w:tabs>
        <w:spacing w:line="23" w:lineRule="atLeast"/>
        <w:ind w:left="567"/>
        <w:contextualSpacing/>
        <w:jc w:val="both"/>
        <w:rPr>
          <w:rFonts w:ascii="Verdana" w:hAnsi="Verdana"/>
          <w:color w:val="00000A"/>
          <w:sz w:val="20"/>
          <w:lang w:val="ru-RU" w:eastAsia="ru-RU"/>
        </w:rPr>
      </w:pPr>
    </w:p>
    <w:p w14:paraId="1053C399"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cs="Calibri"/>
          <w:b/>
          <w:bCs/>
          <w:color w:val="00000A"/>
          <w:sz w:val="20"/>
        </w:rPr>
      </w:pPr>
      <w:permStart w:id="1985610534" w:edGrp="everyone"/>
      <w:r w:rsidRPr="004F35B7">
        <w:rPr>
          <w:rFonts w:ascii="Verdana" w:hAnsi="Verdana" w:cs="Calibri"/>
          <w:b/>
          <w:bCs/>
          <w:color w:val="00000A"/>
          <w:sz w:val="20"/>
        </w:rPr>
        <w:t>СТОИМОСТЬ ДОГОВОРА</w:t>
      </w:r>
    </w:p>
    <w:p w14:paraId="78837356" w14:textId="7C64F4E3"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sz w:val="20"/>
          <w:lang w:val="ru-RU" w:eastAsia="ru-RU"/>
        </w:rPr>
        <w:t xml:space="preserve">Предельно допустимая стоимость подлежащих выполнению Работ </w:t>
      </w:r>
      <w:r w:rsidRPr="003B45CA">
        <w:rPr>
          <w:rFonts w:ascii="Verdana" w:hAnsi="Verdana"/>
          <w:sz w:val="20"/>
          <w:lang w:val="ru-RU"/>
        </w:rPr>
        <w:t>согласно Расчет</w:t>
      </w:r>
      <w:r w:rsidR="009B4295">
        <w:rPr>
          <w:rFonts w:ascii="Verdana" w:hAnsi="Verdana"/>
          <w:sz w:val="20"/>
          <w:lang w:val="ru-RU"/>
        </w:rPr>
        <w:t>у</w:t>
      </w:r>
      <w:r w:rsidRPr="003B45CA">
        <w:rPr>
          <w:rFonts w:ascii="Verdana" w:hAnsi="Verdana"/>
          <w:sz w:val="20"/>
          <w:lang w:val="ru-RU"/>
        </w:rPr>
        <w:t xml:space="preserve"> стоимости работ (Приложение №3)</w:t>
      </w:r>
      <w:r w:rsidRPr="003B45CA">
        <w:rPr>
          <w:rFonts w:ascii="Verdana" w:hAnsi="Verdana"/>
          <w:sz w:val="20"/>
          <w:lang w:val="ru-RU" w:eastAsia="ru-RU"/>
        </w:rPr>
        <w:t xml:space="preserve"> составляет __________рублей __ копеек, </w:t>
      </w:r>
      <w:r w:rsidRPr="003B45CA">
        <w:rPr>
          <w:rFonts w:ascii="Verdana" w:hAnsi="Verdana" w:cs="Arial Narrow"/>
          <w:snapToGrid w:val="0"/>
          <w:sz w:val="20"/>
          <w:szCs w:val="20"/>
          <w:lang w:val="ru-RU"/>
        </w:rPr>
        <w:t>в т.ч. НДС – (_______________) руб. ______________ коп.</w:t>
      </w:r>
      <w:r w:rsidRPr="003B45CA">
        <w:rPr>
          <w:rFonts w:ascii="Verdana" w:hAnsi="Verdana"/>
          <w:sz w:val="20"/>
          <w:lang w:val="ru-RU" w:eastAsia="ru-RU"/>
        </w:rPr>
        <w:t xml:space="preserve"> и включает в себя все необходимые для выполнения Работ затраты Подрядчика и причитающееся ему вознаграждение.</w:t>
      </w:r>
    </w:p>
    <w:p w14:paraId="65EC9144"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color w:val="00000A"/>
          <w:sz w:val="20"/>
          <w:lang w:val="ru-RU" w:eastAsia="ru-RU"/>
        </w:rPr>
        <w:t>Стоимость Работ, подлежащих оплате Подрядчику</w:t>
      </w:r>
      <w:r w:rsidR="009B4295">
        <w:rPr>
          <w:rFonts w:ascii="Verdana" w:hAnsi="Verdana"/>
          <w:color w:val="00000A"/>
          <w:sz w:val="20"/>
          <w:lang w:val="ru-RU" w:eastAsia="ru-RU"/>
        </w:rPr>
        <w:t>,</w:t>
      </w:r>
      <w:r w:rsidRPr="003B45CA">
        <w:rPr>
          <w:rFonts w:ascii="Verdana" w:hAnsi="Verdana"/>
          <w:color w:val="00000A"/>
          <w:sz w:val="20"/>
          <w:lang w:val="ru-RU" w:eastAsia="ru-RU"/>
        </w:rPr>
        <w:t xml:space="preserve"> определяется в соответствии с «Порядком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3B45CA">
        <w:rPr>
          <w:rFonts w:ascii="Verdana" w:hAnsi="Verdana"/>
          <w:sz w:val="20"/>
          <w:lang w:val="ru-RU" w:eastAsia="ru-RU"/>
        </w:rPr>
        <w:t>(Приложение № 6).</w:t>
      </w:r>
    </w:p>
    <w:permEnd w:id="1985610534"/>
    <w:p w14:paraId="3F8DD49D"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вправе по согласованию с Заказчиком и, при необходимости, внесения изменений в проектную и рабочую документацию, перераспределять расходы по статьям затрат в пределах общей договорной цены по Объекту ремонта.</w:t>
      </w:r>
    </w:p>
    <w:p w14:paraId="3F226EFD"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Если при внесении изменений в Проектную и рабочую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14:paraId="2708C597"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permStart w:id="757211675" w:edGrp="everyone"/>
      <w:r w:rsidRPr="003B45CA">
        <w:rPr>
          <w:rFonts w:ascii="Verdana" w:hAnsi="Verdana"/>
          <w:sz w:val="20"/>
          <w:lang w:val="ru-RU"/>
        </w:rPr>
        <w:t xml:space="preserve">Цена Договора, установленная в п. 4.1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w:t>
      </w:r>
      <w:r w:rsidRPr="003B45CA">
        <w:rPr>
          <w:rFonts w:ascii="Verdana" w:hAnsi="Verdana"/>
          <w:color w:val="000000"/>
          <w:sz w:val="16"/>
          <w:szCs w:val="16"/>
          <w:shd w:val="clear" w:color="auto" w:fill="FFFFFF"/>
          <w:lang w:val="ru-RU"/>
        </w:rPr>
        <w:t xml:space="preserve"> </w:t>
      </w:r>
      <w:r w:rsidRPr="003B45CA">
        <w:rPr>
          <w:rFonts w:ascii="Verdana" w:hAnsi="Verdana"/>
          <w:color w:val="000000"/>
          <w:sz w:val="20"/>
          <w:szCs w:val="20"/>
          <w:shd w:val="clear" w:color="auto" w:fill="FFFFFF"/>
          <w:lang w:val="ru-RU"/>
        </w:rPr>
        <w:t>очистку помещений от строительного и другого мусора с выносом и вывозом за пределы Объекта, с дальнейшей передачей специализированной организации на утилизацию или размещение на полигоне ТБО;</w:t>
      </w:r>
      <w:r w:rsidRPr="003B45CA">
        <w:rPr>
          <w:rFonts w:ascii="Verdana" w:hAnsi="Verdana"/>
          <w:sz w:val="20"/>
          <w:lang w:val="ru-RU"/>
        </w:rPr>
        <w:t xml:space="preserve"> выполнение комплекса сопутствующих Работ,  а также всех необходимых для выполнения Подрядчиком своих обязательств по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Подрядчика по выполнению условий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w:t>
      </w:r>
    </w:p>
    <w:permEnd w:id="757211675"/>
    <w:p w14:paraId="1690F7FE" w14:textId="27FAD2DF"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Стороны подписывают акт сверки взаимных расчетов не реже 1 раза в квартал,</w:t>
      </w:r>
      <w:permStart w:id="309797326" w:edGrp="everyone"/>
      <w:r w:rsidRPr="003B45CA">
        <w:rPr>
          <w:rFonts w:ascii="Verdana" w:hAnsi="Verdana"/>
          <w:color w:val="FF0000"/>
          <w:sz w:val="20"/>
          <w:lang w:val="ru-RU"/>
        </w:rPr>
        <w:t xml:space="preserve"> </w:t>
      </w:r>
      <w:r w:rsidRPr="003B45CA">
        <w:rPr>
          <w:rFonts w:ascii="Verdana" w:hAnsi="Verdana"/>
          <w:sz w:val="20"/>
          <w:lang w:val="ru-RU"/>
        </w:rPr>
        <w:t xml:space="preserve">а также после проведения окончательных расчетов по договору. В случае невозврата Подрядчиком </w:t>
      </w:r>
      <w:permEnd w:id="309797326"/>
      <w:r w:rsidRPr="003B45CA">
        <w:rPr>
          <w:rFonts w:ascii="Verdana" w:hAnsi="Verdana"/>
          <w:sz w:val="20"/>
          <w:lang w:val="ru-RU"/>
        </w:rPr>
        <w:t>акта сверки в течение 10 дней, акт сверки считается подписанным Подрядчиком без замечаний.</w:t>
      </w:r>
    </w:p>
    <w:p w14:paraId="52867F59" w14:textId="77777777" w:rsidR="00D26D74" w:rsidRPr="003B45CA" w:rsidRDefault="00D26D74" w:rsidP="00D26D74">
      <w:pPr>
        <w:tabs>
          <w:tab w:val="left" w:pos="1276"/>
        </w:tabs>
        <w:spacing w:line="23" w:lineRule="atLeast"/>
        <w:ind w:left="567"/>
        <w:contextualSpacing/>
        <w:jc w:val="both"/>
        <w:rPr>
          <w:rFonts w:ascii="Verdana" w:hAnsi="Verdana"/>
          <w:sz w:val="20"/>
          <w:lang w:val="ru-RU"/>
        </w:rPr>
      </w:pPr>
    </w:p>
    <w:p w14:paraId="0CD05C64"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ПОРЯДОК ОПЛАТЫ РАБОТ</w:t>
      </w:r>
    </w:p>
    <w:p w14:paraId="6431F08B" w14:textId="77777777" w:rsidR="00986477" w:rsidRPr="003B45CA" w:rsidRDefault="00986477" w:rsidP="00986477">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permStart w:id="671179973" w:edGrp="everyone"/>
      <w:r w:rsidRPr="003B45CA">
        <w:rPr>
          <w:rFonts w:ascii="Verdana" w:hAnsi="Verdana"/>
          <w:sz w:val="20"/>
          <w:lang w:val="ru-RU"/>
        </w:rPr>
        <w:t>Оплата выполненных работ по Договору производится ежемесячно (</w:t>
      </w:r>
      <w:r w:rsidRPr="003B45CA">
        <w:rPr>
          <w:rFonts w:ascii="Verdana" w:hAnsi="Verdana"/>
          <w:color w:val="00000A"/>
          <w:sz w:val="20"/>
          <w:lang w:val="ru-RU"/>
        </w:rPr>
        <w:t>промежуточный</w:t>
      </w:r>
      <w:r w:rsidRPr="003B45CA">
        <w:rPr>
          <w:rFonts w:ascii="Verdana" w:hAnsi="Verdana"/>
          <w:sz w:val="20"/>
          <w:lang w:val="ru-RU"/>
        </w:rPr>
        <w:t xml:space="preserve">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p>
    <w:p w14:paraId="6AE5EB12" w14:textId="77777777" w:rsidR="00986477" w:rsidRPr="003B45CA" w:rsidRDefault="00986477" w:rsidP="00986477">
      <w:pPr>
        <w:spacing w:line="23" w:lineRule="atLeast"/>
        <w:ind w:firstLine="567"/>
        <w:contextualSpacing/>
        <w:jc w:val="both"/>
        <w:rPr>
          <w:rFonts w:ascii="Verdana" w:hAnsi="Verdana"/>
          <w:color w:val="00000A"/>
          <w:sz w:val="20"/>
          <w:lang w:val="ru-RU" w:eastAsia="ru-RU"/>
        </w:rPr>
      </w:pPr>
      <w:r w:rsidRPr="003B45CA">
        <w:rPr>
          <w:rFonts w:ascii="Verdana" w:hAnsi="Verdana"/>
          <w:sz w:val="20"/>
          <w:lang w:val="ru-RU"/>
        </w:rPr>
        <w:t>Стоимость выполняемых работ в текущих ценах определяется ресурсно-индексным методом</w:t>
      </w:r>
      <w:r w:rsidRPr="003B45CA">
        <w:rPr>
          <w:rFonts w:ascii="Verdana" w:hAnsi="Verdana"/>
          <w:color w:val="00000A"/>
          <w:sz w:val="20"/>
          <w:lang w:val="ru-RU" w:eastAsia="ru-RU"/>
        </w:rPr>
        <w:t xml:space="preserve">. </w:t>
      </w:r>
    </w:p>
    <w:p w14:paraId="117804EF" w14:textId="77777777" w:rsidR="00986477" w:rsidRPr="003B45CA" w:rsidRDefault="00986477" w:rsidP="00986477">
      <w:pPr>
        <w:spacing w:line="23" w:lineRule="atLeast"/>
        <w:ind w:firstLine="567"/>
        <w:contextualSpacing/>
        <w:jc w:val="both"/>
        <w:rPr>
          <w:rFonts w:ascii="Verdana" w:hAnsi="Verdana"/>
          <w:sz w:val="20"/>
          <w:lang w:val="ru-RU"/>
        </w:rPr>
      </w:pPr>
      <w:r w:rsidRPr="003B45CA">
        <w:rPr>
          <w:rFonts w:ascii="Verdana" w:hAnsi="Verdana"/>
          <w:color w:val="00000A"/>
          <w:sz w:val="20"/>
          <w:lang w:val="ru-RU" w:eastAsia="ru-RU"/>
        </w:rPr>
        <w:t>Сметную</w:t>
      </w:r>
      <w:r w:rsidRPr="003B45CA">
        <w:rPr>
          <w:rFonts w:ascii="Verdana" w:hAnsi="Verdana"/>
          <w:sz w:val="20"/>
          <w:lang w:val="ru-RU"/>
        </w:rPr>
        <w:t xml:space="preserve"> документацию предоставить </w:t>
      </w:r>
      <w:r>
        <w:rPr>
          <w:rFonts w:ascii="Verdana" w:hAnsi="Verdana"/>
          <w:sz w:val="20"/>
          <w:lang w:val="ru-RU"/>
        </w:rPr>
        <w:t xml:space="preserve">Заказчику </w:t>
      </w:r>
      <w:r w:rsidRPr="003B45CA">
        <w:rPr>
          <w:rFonts w:ascii="Verdana" w:hAnsi="Verdana"/>
          <w:sz w:val="20"/>
          <w:lang w:val="ru-RU"/>
        </w:rPr>
        <w:t>в программе «Гранд-смета».</w:t>
      </w:r>
    </w:p>
    <w:p w14:paraId="4461EDCF" w14:textId="77777777" w:rsidR="00986477" w:rsidRPr="003B45CA" w:rsidRDefault="00986477" w:rsidP="00986477">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sz w:val="20"/>
          <w:lang w:val="ru-RU" w:eastAsia="ru-RU"/>
        </w:rPr>
        <w:t xml:space="preserve">Заказчик производит авансирование Подрядчику части стоимости работ в </w:t>
      </w:r>
      <w:r w:rsidRPr="003B45CA">
        <w:rPr>
          <w:rFonts w:ascii="Verdana" w:hAnsi="Verdana"/>
          <w:sz w:val="20"/>
          <w:lang w:val="ru-RU"/>
        </w:rPr>
        <w:t>соответствии</w:t>
      </w:r>
      <w:r w:rsidRPr="003B45CA">
        <w:rPr>
          <w:rFonts w:ascii="Verdana" w:hAnsi="Verdana"/>
          <w:sz w:val="20"/>
          <w:lang w:val="ru-RU" w:eastAsia="ru-RU"/>
        </w:rPr>
        <w:t xml:space="preserve"> с Графиком платежей (Приложение № 5)</w:t>
      </w:r>
      <w:r w:rsidRPr="003B45CA">
        <w:rPr>
          <w:rFonts w:ascii="Verdana" w:hAnsi="Verdana"/>
          <w:sz w:val="20"/>
          <w:lang w:val="ru-RU"/>
        </w:rPr>
        <w:t>.</w:t>
      </w:r>
    </w:p>
    <w:p w14:paraId="7BED05BF" w14:textId="77777777" w:rsidR="00986477" w:rsidRPr="003B45CA" w:rsidRDefault="00986477" w:rsidP="00986477">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eastAsia="ru-RU"/>
        </w:rPr>
        <w:t xml:space="preserve">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иные расходы, связанные с выполнением Работ. Конкретные расходы в рамках авансового платежа указываются в расчете на </w:t>
      </w:r>
      <w:r w:rsidRPr="003B45CA">
        <w:rPr>
          <w:rFonts w:ascii="Verdana" w:hAnsi="Verdana"/>
          <w:sz w:val="20"/>
          <w:lang w:val="ru-RU"/>
        </w:rPr>
        <w:t>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договоры на размещение заказов и другие документы, подтверждающие расходование авансовых средств.</w:t>
      </w:r>
    </w:p>
    <w:p w14:paraId="4F0271A3" w14:textId="77777777" w:rsidR="00986477" w:rsidRPr="003B45CA" w:rsidRDefault="00986477" w:rsidP="00986477">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 xml:space="preserve">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суммы удерживаемого аванса, </w:t>
      </w:r>
      <w:r>
        <w:rPr>
          <w:rFonts w:ascii="Verdana" w:hAnsi="Verdana"/>
          <w:sz w:val="20"/>
          <w:lang w:val="ru-RU"/>
        </w:rPr>
        <w:t>2</w:t>
      </w:r>
      <w:r w:rsidRPr="003B45CA">
        <w:rPr>
          <w:rFonts w:ascii="Verdana" w:hAnsi="Verdana"/>
          <w:sz w:val="20"/>
          <w:lang w:val="ru-RU"/>
        </w:rPr>
        <w:t>% гарантийного удержания от стоимости выполненных работ и оборудования, а также иных удержаний, которые произведены Заказчиком в соответствии с условиями Договора.</w:t>
      </w:r>
    </w:p>
    <w:p w14:paraId="2BCE60CB" w14:textId="77777777" w:rsidR="00986477" w:rsidRPr="003B45CA" w:rsidRDefault="00986477" w:rsidP="00986477">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Промежуточные платежи в рамках Договора производятся Заказчиком ежемесячно на основании подписанных Актов о приемке выполненных работ форма № КС-2, Справки о стоимости выполненных работ и затрат форма № КС-3 и исключительно для проведения взаиморасчетов Сторон по Договору в течение 10 (десяти) рабочих дней. Датой полного исполнения обязательств, за исключением гарантийных, по Договору признается дата подписания Сторонами Акта приемки законченного ремонтом Объекта.</w:t>
      </w:r>
    </w:p>
    <w:p w14:paraId="276418C6" w14:textId="64DC035C" w:rsidR="00986477" w:rsidRPr="003B45CA" w:rsidRDefault="00986477" w:rsidP="00986477">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sz w:val="20"/>
          <w:lang w:val="ru-RU"/>
        </w:rPr>
        <w:t>Окончательный расчет за выполненные Работы, за вычетом гарантийного удержания,</w:t>
      </w:r>
      <w:r w:rsidRPr="003B45CA">
        <w:rPr>
          <w:rFonts w:ascii="Verdana" w:hAnsi="Verdana"/>
          <w:sz w:val="20"/>
          <w:lang w:val="ru-RU" w:eastAsia="ru-RU"/>
        </w:rPr>
        <w:t xml:space="preserve"> ранее оплаченного аванса, производится Заказчиком в течение </w:t>
      </w:r>
      <w:r w:rsidR="00585894">
        <w:rPr>
          <w:rFonts w:ascii="Verdana" w:hAnsi="Verdana"/>
          <w:sz w:val="20"/>
          <w:lang w:val="ru-RU" w:eastAsia="ru-RU"/>
        </w:rPr>
        <w:t>3</w:t>
      </w:r>
      <w:r>
        <w:rPr>
          <w:rFonts w:ascii="Verdana" w:hAnsi="Verdana"/>
          <w:sz w:val="20"/>
          <w:lang w:val="ru-RU" w:eastAsia="ru-RU"/>
        </w:rPr>
        <w:t>0</w:t>
      </w:r>
      <w:r w:rsidRPr="003B45CA">
        <w:rPr>
          <w:rFonts w:ascii="Verdana" w:hAnsi="Verdana"/>
          <w:sz w:val="20"/>
          <w:lang w:val="ru-RU" w:eastAsia="ru-RU"/>
        </w:rPr>
        <w:t xml:space="preserve"> (</w:t>
      </w:r>
      <w:r w:rsidR="00585894">
        <w:rPr>
          <w:rFonts w:ascii="Verdana" w:hAnsi="Verdana"/>
          <w:sz w:val="20"/>
          <w:lang w:val="ru-RU" w:eastAsia="ru-RU"/>
        </w:rPr>
        <w:t>тридцати</w:t>
      </w:r>
      <w:r w:rsidRPr="003B45CA">
        <w:rPr>
          <w:rFonts w:ascii="Verdana" w:hAnsi="Verdana"/>
          <w:sz w:val="20"/>
          <w:lang w:val="ru-RU" w:eastAsia="ru-RU"/>
        </w:rPr>
        <w:t xml:space="preserve">) </w:t>
      </w:r>
      <w:r>
        <w:rPr>
          <w:rFonts w:ascii="Verdana" w:hAnsi="Verdana"/>
          <w:sz w:val="20"/>
          <w:lang w:val="ru-RU" w:eastAsia="ru-RU"/>
        </w:rPr>
        <w:t>календарных</w:t>
      </w:r>
      <w:r w:rsidRPr="003B45CA">
        <w:rPr>
          <w:rFonts w:ascii="Verdana" w:hAnsi="Verdana"/>
          <w:sz w:val="20"/>
          <w:lang w:val="ru-RU" w:eastAsia="ru-RU"/>
        </w:rPr>
        <w:t xml:space="preserve"> дней от даты подписания Сторонами Акта приёмки законченного ремонтом Объекта, подписания актов по форме КС-2 и КС-3, но не ранее сроков, указанных в пп. 6.1 и 6.2 Договора.</w:t>
      </w:r>
    </w:p>
    <w:p w14:paraId="46173347" w14:textId="77777777" w:rsidR="00986477" w:rsidRPr="003B45CA" w:rsidRDefault="00986477" w:rsidP="00986477">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eastAsia="ru-RU"/>
        </w:rPr>
        <w:t xml:space="preserve">Подрядчик вправе обратиться к Заказчику с требованием о возврате гарантийного удержания после истечения гарантийного срока в случае, если результат работы в течение гарантийного срока, </w:t>
      </w:r>
      <w:r w:rsidRPr="003B45CA">
        <w:rPr>
          <w:rFonts w:ascii="Verdana" w:hAnsi="Verdana"/>
          <w:sz w:val="20"/>
          <w:lang w:val="ru-RU"/>
        </w:rPr>
        <w:t>установленного</w:t>
      </w:r>
      <w:r w:rsidRPr="003B45CA">
        <w:rPr>
          <w:rFonts w:ascii="Verdana" w:hAnsi="Verdana"/>
          <w:sz w:val="20"/>
          <w:lang w:val="ru-RU" w:eastAsia="ru-RU"/>
        </w:rPr>
        <w:t xml:space="preserve"> п. 11.2 Договора, соответствовал условиям договора о качестве,</w:t>
      </w:r>
      <w:r w:rsidRPr="003B45CA">
        <w:rPr>
          <w:rFonts w:ascii="Verdana" w:hAnsi="Verdana"/>
          <w:color w:val="FF0000"/>
          <w:sz w:val="20"/>
          <w:lang w:val="ru-RU"/>
        </w:rPr>
        <w:t xml:space="preserve"> </w:t>
      </w:r>
      <w:r w:rsidRPr="003B45CA">
        <w:rPr>
          <w:rFonts w:ascii="Verdana" w:hAnsi="Verdana"/>
          <w:sz w:val="20"/>
          <w:lang w:val="ru-RU"/>
        </w:rPr>
        <w:t>либо Подрядчиком устранены все недостатки, обнаруженные в течение гарантийного срока, за свой счет в установленные Заказчиком сроки (п. 11.3 Договора). В противном случае гарантийное удержание возврату не подлежит и остается у Заказчика в счет возмещения его расходов на устранение недостатков выполненной работы.</w:t>
      </w:r>
    </w:p>
    <w:p w14:paraId="03171259" w14:textId="77777777" w:rsidR="00986477" w:rsidRPr="003B45CA" w:rsidRDefault="00986477" w:rsidP="00986477">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Предоставление Заказчиком Подрядчику денежных средств до исполнения Подрядчиком обязательств по Договору, регулируется статьей 823 Гражданского кодекса Российской Федерации. При своевременном и надлежащем исполнении обязательств по выполнению работ, положения настоящего пункта не применяются, при 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выполнению работ.</w:t>
      </w:r>
    </w:p>
    <w:p w14:paraId="272794DC" w14:textId="77777777" w:rsidR="00986477" w:rsidRPr="003B45CA" w:rsidRDefault="00986477" w:rsidP="00986477">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В случае, изменения стоимости выполненных работ, в том числе в случае изменения цены (тарифа) и (или) уточнения количества (объема) выполненных работ, Подрядчик обязан выставить Заказчику корректировочный счет-фактуру, в порядке предусмотренным ст. 168 НК РФ. В случае, непредставления Подрядчиком корректировочного счета-фактуры, Подрядчик обязан уплатить штраф в размере суммы НДС, которая указана в первом счете-фактуре Подрядчика, предъявленном Заказчику.</w:t>
      </w:r>
    </w:p>
    <w:p w14:paraId="34867C10" w14:textId="77777777" w:rsidR="00986477" w:rsidRPr="003B45CA" w:rsidRDefault="00986477" w:rsidP="00986477">
      <w:pPr>
        <w:tabs>
          <w:tab w:val="left" w:pos="1276"/>
        </w:tabs>
        <w:spacing w:line="23" w:lineRule="atLeast"/>
        <w:contextualSpacing/>
        <w:jc w:val="both"/>
        <w:rPr>
          <w:rFonts w:ascii="Verdana" w:hAnsi="Verdana"/>
          <w:sz w:val="20"/>
          <w:lang w:val="ru-RU"/>
        </w:rPr>
      </w:pPr>
    </w:p>
    <w:permEnd w:id="671179973"/>
    <w:p w14:paraId="00B37E26"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b/>
          <w:sz w:val="20"/>
          <w:lang w:eastAsia="ru-RU"/>
        </w:rPr>
      </w:pPr>
      <w:r w:rsidRPr="004F35B7">
        <w:rPr>
          <w:rFonts w:ascii="Verdana" w:hAnsi="Verdana"/>
          <w:b/>
          <w:bCs/>
          <w:color w:val="00000A"/>
          <w:sz w:val="20"/>
          <w:lang w:eastAsia="ru-RU"/>
        </w:rPr>
        <w:t>СРОКИ ВЫПОЛНЕНИЯ РАБОТ</w:t>
      </w:r>
    </w:p>
    <w:p w14:paraId="00FB1E3F" w14:textId="77777777" w:rsidR="00D26D74" w:rsidRPr="00E2711C" w:rsidRDefault="00D26D74" w:rsidP="00D26D74">
      <w:pPr>
        <w:numPr>
          <w:ilvl w:val="1"/>
          <w:numId w:val="5"/>
        </w:numPr>
        <w:spacing w:before="0" w:beforeAutospacing="0" w:after="200" w:afterAutospacing="0" w:line="23" w:lineRule="atLeast"/>
        <w:ind w:left="0" w:firstLine="567"/>
        <w:contextualSpacing/>
        <w:jc w:val="both"/>
        <w:rPr>
          <w:rFonts w:ascii="Verdana" w:hAnsi="Verdana"/>
          <w:sz w:val="20"/>
          <w:szCs w:val="20"/>
          <w:lang w:val="ru-RU" w:eastAsia="ru-RU"/>
        </w:rPr>
      </w:pPr>
      <w:r w:rsidRPr="00E2711C">
        <w:rPr>
          <w:rFonts w:ascii="Verdana" w:hAnsi="Verdana"/>
          <w:sz w:val="20"/>
          <w:szCs w:val="20"/>
          <w:lang w:val="ru-RU" w:eastAsia="ru-RU"/>
        </w:rPr>
        <w:t xml:space="preserve">Работы по Договору должны быть выполнены в сроки: </w:t>
      </w:r>
    </w:p>
    <w:p w14:paraId="475771AC" w14:textId="57AAA7E2" w:rsidR="00CE3FFF" w:rsidRPr="00E2711C" w:rsidRDefault="00E2711C" w:rsidP="00BF34C4">
      <w:pPr>
        <w:spacing w:before="0" w:beforeAutospacing="0" w:after="0" w:afterAutospacing="0" w:line="23" w:lineRule="atLeast"/>
        <w:contextualSpacing/>
        <w:jc w:val="both"/>
        <w:rPr>
          <w:rFonts w:ascii="Verdana" w:hAnsi="Verdana"/>
          <w:sz w:val="20"/>
          <w:szCs w:val="20"/>
          <w:lang w:val="ru-RU"/>
        </w:rPr>
      </w:pPr>
      <w:permStart w:id="1398806514" w:edGrp="everyone"/>
      <w:r w:rsidRPr="00E2711C">
        <w:rPr>
          <w:rFonts w:ascii="Verdana" w:hAnsi="Verdana"/>
          <w:color w:val="00000A"/>
          <w:sz w:val="20"/>
          <w:szCs w:val="20"/>
          <w:lang w:val="ru-RU" w:eastAsia="ru-RU"/>
        </w:rPr>
        <w:t xml:space="preserve">Начало выполнения работ: в течение </w:t>
      </w:r>
      <w:r w:rsidR="00585894">
        <w:rPr>
          <w:rFonts w:ascii="Verdana" w:hAnsi="Verdana"/>
          <w:color w:val="00000A"/>
          <w:sz w:val="20"/>
          <w:szCs w:val="20"/>
          <w:lang w:val="ru-RU" w:eastAsia="ru-RU"/>
        </w:rPr>
        <w:t>5</w:t>
      </w:r>
      <w:r w:rsidRPr="00E2711C">
        <w:rPr>
          <w:rFonts w:ascii="Verdana" w:hAnsi="Verdana"/>
          <w:color w:val="00000A"/>
          <w:sz w:val="20"/>
          <w:szCs w:val="20"/>
          <w:lang w:val="ru-RU" w:eastAsia="ru-RU"/>
        </w:rPr>
        <w:t xml:space="preserve"> (</w:t>
      </w:r>
      <w:r w:rsidR="00585894">
        <w:rPr>
          <w:rFonts w:ascii="Verdana" w:hAnsi="Verdana"/>
          <w:color w:val="00000A"/>
          <w:sz w:val="20"/>
          <w:szCs w:val="20"/>
          <w:lang w:val="ru-RU" w:eastAsia="ru-RU"/>
        </w:rPr>
        <w:t>пяти</w:t>
      </w:r>
      <w:r w:rsidRPr="00E2711C">
        <w:rPr>
          <w:rFonts w:ascii="Verdana" w:hAnsi="Verdana"/>
          <w:color w:val="00000A"/>
          <w:sz w:val="20"/>
          <w:szCs w:val="20"/>
          <w:lang w:val="ru-RU" w:eastAsia="ru-RU"/>
        </w:rPr>
        <w:t>) рабочих дней с момента заключения Договора</w:t>
      </w:r>
      <w:r w:rsidRPr="00E2711C">
        <w:rPr>
          <w:rFonts w:ascii="Verdana" w:hAnsi="Verdana"/>
          <w:sz w:val="20"/>
          <w:szCs w:val="20"/>
          <w:lang w:val="ru-RU"/>
        </w:rPr>
        <w:t xml:space="preserve"> С</w:t>
      </w:r>
      <w:r w:rsidR="00CE3FFF" w:rsidRPr="00E2711C">
        <w:rPr>
          <w:rFonts w:ascii="Verdana" w:hAnsi="Verdana"/>
          <w:sz w:val="20"/>
          <w:szCs w:val="20"/>
          <w:lang w:val="ru-RU"/>
        </w:rPr>
        <w:t>торон</w:t>
      </w:r>
      <w:r w:rsidR="00192320">
        <w:rPr>
          <w:rFonts w:ascii="Verdana" w:hAnsi="Verdana"/>
          <w:sz w:val="20"/>
          <w:szCs w:val="20"/>
          <w:lang w:val="ru-RU"/>
        </w:rPr>
        <w:t>ами</w:t>
      </w:r>
      <w:r w:rsidRPr="00E2711C">
        <w:rPr>
          <w:rFonts w:ascii="Verdana" w:hAnsi="Verdana"/>
          <w:sz w:val="20"/>
          <w:szCs w:val="20"/>
          <w:lang w:val="ru-RU"/>
        </w:rPr>
        <w:t>.</w:t>
      </w:r>
    </w:p>
    <w:p w14:paraId="48D9C2EE" w14:textId="4800E1A7" w:rsidR="00D26D74" w:rsidRPr="00E2711C" w:rsidRDefault="00E2711C" w:rsidP="00E2711C">
      <w:pPr>
        <w:spacing w:before="0" w:beforeAutospacing="0" w:after="0" w:afterAutospacing="0" w:line="23" w:lineRule="atLeast"/>
        <w:contextualSpacing/>
        <w:jc w:val="both"/>
        <w:rPr>
          <w:rFonts w:ascii="Verdana" w:hAnsi="Verdana"/>
          <w:sz w:val="20"/>
          <w:szCs w:val="20"/>
          <w:lang w:val="ru-RU" w:eastAsia="ru-RU"/>
        </w:rPr>
      </w:pPr>
      <w:r w:rsidRPr="00E2711C">
        <w:rPr>
          <w:rFonts w:ascii="Verdana" w:hAnsi="Verdana"/>
          <w:color w:val="00000A"/>
          <w:sz w:val="20"/>
          <w:szCs w:val="20"/>
          <w:lang w:val="ru-RU" w:eastAsia="ru-RU"/>
        </w:rPr>
        <w:t>Окончание выполнения работ:</w:t>
      </w:r>
      <w:r w:rsidRPr="00E2711C">
        <w:rPr>
          <w:rFonts w:ascii="Verdana" w:hAnsi="Verdana"/>
          <w:sz w:val="20"/>
          <w:szCs w:val="20"/>
          <w:lang w:val="ru-RU" w:eastAsia="ru-RU"/>
        </w:rPr>
        <w:t xml:space="preserve"> в течение </w:t>
      </w:r>
      <w:r w:rsidR="00373D03">
        <w:rPr>
          <w:rFonts w:ascii="Verdana" w:hAnsi="Verdana"/>
          <w:sz w:val="20"/>
          <w:szCs w:val="20"/>
          <w:lang w:val="ru-RU" w:eastAsia="ru-RU"/>
        </w:rPr>
        <w:t>3</w:t>
      </w:r>
      <w:r w:rsidRPr="00E2711C">
        <w:rPr>
          <w:rFonts w:ascii="Verdana" w:hAnsi="Verdana"/>
          <w:sz w:val="20"/>
          <w:szCs w:val="20"/>
          <w:lang w:val="ru-RU" w:eastAsia="ru-RU"/>
        </w:rPr>
        <w:t>0 (</w:t>
      </w:r>
      <w:r w:rsidR="00373D03">
        <w:rPr>
          <w:rFonts w:ascii="Verdana" w:hAnsi="Verdana"/>
          <w:sz w:val="20"/>
          <w:szCs w:val="20"/>
          <w:lang w:val="ru-RU" w:eastAsia="ru-RU"/>
        </w:rPr>
        <w:t>тридцати</w:t>
      </w:r>
      <w:r w:rsidRPr="00E2711C">
        <w:rPr>
          <w:rFonts w:ascii="Verdana" w:hAnsi="Verdana"/>
          <w:sz w:val="20"/>
          <w:szCs w:val="20"/>
          <w:lang w:val="ru-RU" w:eastAsia="ru-RU"/>
        </w:rPr>
        <w:t>) календарных дней с момента подписания договора Сторонами.</w:t>
      </w:r>
    </w:p>
    <w:p w14:paraId="64F4A65F" w14:textId="3A576EA3" w:rsidR="00227CCA" w:rsidRPr="00227CCA" w:rsidRDefault="00227CCA" w:rsidP="00D26D74">
      <w:pPr>
        <w:numPr>
          <w:ilvl w:val="1"/>
          <w:numId w:val="5"/>
        </w:numPr>
        <w:spacing w:before="0" w:beforeAutospacing="0" w:after="200" w:afterAutospacing="0" w:line="23" w:lineRule="atLeast"/>
        <w:ind w:left="0" w:firstLine="567"/>
        <w:jc w:val="both"/>
        <w:rPr>
          <w:rFonts w:ascii="Verdana" w:hAnsi="Verdana" w:cs="Calibri"/>
          <w:sz w:val="20"/>
          <w:szCs w:val="20"/>
          <w:lang w:val="ru-RU"/>
        </w:rPr>
      </w:pPr>
      <w:r w:rsidRPr="00E2711C">
        <w:rPr>
          <w:rFonts w:ascii="Verdana" w:hAnsi="Verdana"/>
          <w:sz w:val="20"/>
          <w:szCs w:val="20"/>
          <w:lang w:val="ru-RU"/>
        </w:rPr>
        <w:t>В т</w:t>
      </w:r>
      <w:r w:rsidRPr="00227CCA">
        <w:rPr>
          <w:rFonts w:ascii="Verdana" w:hAnsi="Verdana"/>
          <w:sz w:val="20"/>
          <w:szCs w:val="20"/>
          <w:lang w:val="ru-RU"/>
        </w:rPr>
        <w:t>ечение 5-ти рабочих дней после подписания Договора и передачи Заказчиком Строительной площадки, Подрядчик обязан предоставить Заказчику График производства работ (Приложение №4.1) с указанием их видов, этапов выполнения и стоимости, который согласовывается Сторонами. По утвержденному графику Подрядчик предоставляет Заказчику утвержденный ежедневный отчет по объемам выполненных работ за предыдущие сутки</w:t>
      </w:r>
    </w:p>
    <w:p w14:paraId="6341B021" w14:textId="32B6DD1D" w:rsidR="00D26D74" w:rsidRPr="007B6CA3" w:rsidRDefault="00D26D74" w:rsidP="00D26D74">
      <w:pPr>
        <w:numPr>
          <w:ilvl w:val="1"/>
          <w:numId w:val="5"/>
        </w:numPr>
        <w:spacing w:before="0" w:beforeAutospacing="0" w:after="200" w:afterAutospacing="0" w:line="23" w:lineRule="atLeast"/>
        <w:ind w:left="0" w:firstLine="567"/>
        <w:jc w:val="both"/>
        <w:rPr>
          <w:rFonts w:ascii="Verdana" w:hAnsi="Verdana" w:cs="Calibri"/>
          <w:sz w:val="20"/>
          <w:lang w:val="ru-RU"/>
        </w:rPr>
      </w:pPr>
      <w:r w:rsidRPr="003B45CA">
        <w:rPr>
          <w:rFonts w:ascii="Verdana" w:hAnsi="Verdana"/>
          <w:sz w:val="20"/>
          <w:lang w:val="ru-RU"/>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3B45CA">
        <w:rPr>
          <w:rFonts w:ascii="Verdana" w:hAnsi="Verdana" w:cs="Calibri"/>
          <w:color w:val="00000A"/>
          <w:sz w:val="20"/>
          <w:lang w:val="ru-RU"/>
        </w:rPr>
        <w:t>.</w:t>
      </w:r>
    </w:p>
    <w:p w14:paraId="2C4D7216" w14:textId="77777777" w:rsidR="007B6CA3" w:rsidRPr="003B45CA" w:rsidRDefault="007B6CA3" w:rsidP="007B6CA3">
      <w:pPr>
        <w:spacing w:before="0" w:beforeAutospacing="0" w:after="200" w:afterAutospacing="0" w:line="23" w:lineRule="atLeast"/>
        <w:ind w:left="567"/>
        <w:jc w:val="both"/>
        <w:rPr>
          <w:rFonts w:ascii="Verdana" w:hAnsi="Verdana" w:cs="Calibri"/>
          <w:sz w:val="20"/>
          <w:lang w:val="ru-RU"/>
        </w:rPr>
      </w:pPr>
    </w:p>
    <w:permEnd w:id="1398806514"/>
    <w:p w14:paraId="6A0EBC93"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cs="Calibri"/>
          <w:sz w:val="20"/>
        </w:rPr>
      </w:pPr>
      <w:r w:rsidRPr="003B45CA">
        <w:rPr>
          <w:rFonts w:ascii="Verdana" w:hAnsi="Verdana" w:cs="Calibri"/>
          <w:b/>
          <w:bCs/>
          <w:color w:val="00000A"/>
          <w:sz w:val="20"/>
          <w:lang w:val="ru-RU"/>
        </w:rPr>
        <w:t xml:space="preserve"> </w:t>
      </w:r>
      <w:r w:rsidRPr="004F35B7">
        <w:rPr>
          <w:rFonts w:ascii="Verdana" w:hAnsi="Verdana" w:cs="Calibri"/>
          <w:b/>
          <w:bCs/>
          <w:color w:val="00000A"/>
          <w:sz w:val="20"/>
        </w:rPr>
        <w:t>ТЕХНИЧЕСКАЯ</w:t>
      </w:r>
      <w:r w:rsidRPr="004F35B7">
        <w:rPr>
          <w:rFonts w:ascii="Verdana" w:hAnsi="Verdana" w:cs="Calibri"/>
          <w:sz w:val="20"/>
        </w:rPr>
        <w:t xml:space="preserve"> </w:t>
      </w:r>
      <w:r w:rsidRPr="004F35B7">
        <w:rPr>
          <w:rFonts w:ascii="Verdana" w:hAnsi="Verdana" w:cs="Calibri"/>
          <w:b/>
          <w:bCs/>
          <w:color w:val="00000A"/>
          <w:sz w:val="20"/>
        </w:rPr>
        <w:t>ДОКУМЕНТАЦИЯ</w:t>
      </w:r>
    </w:p>
    <w:p w14:paraId="52654465" w14:textId="1A2DABC8" w:rsidR="00D26D74" w:rsidRPr="003B45CA" w:rsidRDefault="00D26D74" w:rsidP="00D26D74">
      <w:pPr>
        <w:numPr>
          <w:ilvl w:val="1"/>
          <w:numId w:val="5"/>
        </w:numPr>
        <w:spacing w:before="0" w:beforeAutospacing="0" w:after="200" w:afterAutospacing="0" w:line="23" w:lineRule="atLeast"/>
        <w:ind w:left="0" w:firstLine="567"/>
        <w:contextualSpacing/>
        <w:jc w:val="both"/>
        <w:outlineLvl w:val="0"/>
        <w:rPr>
          <w:rFonts w:ascii="Verdana" w:hAnsi="Verdana" w:cs="Calibri"/>
          <w:sz w:val="20"/>
          <w:lang w:val="ru-RU"/>
        </w:rPr>
      </w:pPr>
      <w:r w:rsidRPr="003B45CA">
        <w:rPr>
          <w:rFonts w:ascii="Verdana" w:hAnsi="Verdana" w:cs="Calibri"/>
          <w:color w:val="00000A"/>
          <w:sz w:val="20"/>
          <w:lang w:val="ru-RU"/>
        </w:rPr>
        <w:t xml:space="preserve">На основании переданной Заказчиком Проектной и рабочей документации Подрядчик в течение </w:t>
      </w:r>
      <w:permStart w:id="124672162" w:edGrp="everyone"/>
      <w:r w:rsidRPr="003B45CA">
        <w:rPr>
          <w:rFonts w:ascii="Verdana" w:hAnsi="Verdana" w:cs="Calibri"/>
          <w:color w:val="00000A"/>
          <w:sz w:val="20"/>
          <w:lang w:val="ru-RU"/>
        </w:rPr>
        <w:t xml:space="preserve">10 рабочих дней </w:t>
      </w:r>
      <w:permEnd w:id="124672162"/>
      <w:r w:rsidRPr="003B45CA">
        <w:rPr>
          <w:rFonts w:ascii="Verdana" w:hAnsi="Verdana" w:cs="Calibri"/>
          <w:color w:val="00000A"/>
          <w:sz w:val="20"/>
          <w:lang w:val="ru-RU"/>
        </w:rPr>
        <w:t xml:space="preserve">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ermStart w:id="494812277" w:edGrp="everyone"/>
      <w:r w:rsidRPr="003B45CA">
        <w:rPr>
          <w:rFonts w:ascii="Verdana" w:hAnsi="Verdana" w:cs="Calibri"/>
          <w:color w:val="00000A"/>
          <w:sz w:val="20"/>
          <w:lang w:val="ru-RU"/>
        </w:rPr>
        <w:t>В случае не передачи Заказчиком Проектной</w:t>
      </w:r>
      <w:r w:rsidR="00227CCA">
        <w:rPr>
          <w:rFonts w:ascii="Verdana" w:hAnsi="Verdana" w:cs="Calibri"/>
          <w:color w:val="00000A"/>
          <w:sz w:val="20"/>
          <w:lang w:val="ru-RU"/>
        </w:rPr>
        <w:t>/</w:t>
      </w:r>
      <w:r w:rsidRPr="003B45CA">
        <w:rPr>
          <w:rFonts w:ascii="Verdana" w:hAnsi="Verdana" w:cs="Calibri"/>
          <w:color w:val="00000A"/>
          <w:sz w:val="20"/>
          <w:lang w:val="ru-RU"/>
        </w:rPr>
        <w:t xml:space="preserve">рабочей документации Подрядчик </w:t>
      </w:r>
      <w:r w:rsidRPr="003B45CA">
        <w:rPr>
          <w:rFonts w:ascii="Verdana" w:hAnsi="Verdana" w:cs="Calibri"/>
          <w:sz w:val="20"/>
          <w:lang w:val="ru-RU"/>
        </w:rPr>
        <w:t xml:space="preserve">руководствуется </w:t>
      </w:r>
      <w:r w:rsidRPr="003B45CA">
        <w:rPr>
          <w:rFonts w:ascii="Verdana" w:hAnsi="Verdana"/>
          <w:sz w:val="20"/>
          <w:szCs w:val="20"/>
          <w:lang w:val="ru-RU"/>
        </w:rPr>
        <w:t xml:space="preserve">требованиями </w:t>
      </w:r>
      <w:r w:rsidRPr="003B45CA">
        <w:rPr>
          <w:rFonts w:ascii="Verdana" w:hAnsi="Verdana"/>
          <w:sz w:val="20"/>
          <w:szCs w:val="20"/>
          <w:lang w:val="ru-RU" w:eastAsia="ru-RU"/>
        </w:rPr>
        <w:t>нормативных правовых актов РФ и нормативных документов</w:t>
      </w:r>
      <w:r w:rsidRPr="003B45CA">
        <w:rPr>
          <w:rFonts w:ascii="Verdana" w:hAnsi="Verdana"/>
          <w:sz w:val="20"/>
          <w:szCs w:val="20"/>
          <w:lang w:val="ru-RU"/>
        </w:rPr>
        <w:t xml:space="preserve"> </w:t>
      </w:r>
      <w:r w:rsidRPr="003B45CA">
        <w:rPr>
          <w:rFonts w:ascii="Verdana" w:hAnsi="Verdana"/>
          <w:sz w:val="20"/>
          <w:szCs w:val="20"/>
          <w:lang w:val="ru-RU" w:eastAsia="ru-RU"/>
        </w:rPr>
        <w:t>по пожарной безопасности, промышленной безопасности, охраны труда, экологической безопасности</w:t>
      </w:r>
      <w:r w:rsidRPr="003B45CA">
        <w:rPr>
          <w:rFonts w:ascii="Verdana" w:hAnsi="Verdana"/>
          <w:sz w:val="20"/>
          <w:szCs w:val="20"/>
          <w:lang w:val="ru-RU"/>
        </w:rPr>
        <w:t xml:space="preserve"> и</w:t>
      </w:r>
      <w:r w:rsidRPr="003B45CA">
        <w:rPr>
          <w:rFonts w:ascii="Times New Roman" w:hAnsi="Times New Roman"/>
          <w:sz w:val="28"/>
          <w:szCs w:val="28"/>
          <w:lang w:val="ru-RU"/>
        </w:rPr>
        <w:t xml:space="preserve"> </w:t>
      </w:r>
      <w:r w:rsidRPr="003B45CA">
        <w:rPr>
          <w:rFonts w:ascii="Verdana" w:hAnsi="Verdana" w:cs="Calibri"/>
          <w:sz w:val="20"/>
          <w:lang w:val="ru-RU"/>
        </w:rPr>
        <w:t>Техническим заданием к Договору.</w:t>
      </w:r>
      <w:permEnd w:id="494812277"/>
    </w:p>
    <w:p w14:paraId="11FDAD3D" w14:textId="77777777" w:rsidR="00D26D74" w:rsidRPr="003B45CA" w:rsidRDefault="00D26D74" w:rsidP="00D26D74">
      <w:pPr>
        <w:spacing w:line="23" w:lineRule="atLeast"/>
        <w:ind w:firstLine="567"/>
        <w:contextualSpacing/>
        <w:jc w:val="both"/>
        <w:rPr>
          <w:rFonts w:ascii="Verdana" w:hAnsi="Verdana"/>
          <w:color w:val="00000A"/>
          <w:sz w:val="20"/>
          <w:szCs w:val="20"/>
          <w:lang w:val="ru-RU" w:eastAsia="ru-RU"/>
        </w:rPr>
      </w:pPr>
      <w:r w:rsidRPr="003B45CA">
        <w:rPr>
          <w:rFonts w:ascii="Verdana" w:hAnsi="Verdana"/>
          <w:sz w:val="20"/>
          <w:lang w:val="ru-RU" w:eastAsia="ru-RU"/>
        </w:rPr>
        <w:t xml:space="preserve">Проект производства работ должен соответствовать требованиям действующих нормативных правовых актов Российской </w:t>
      </w:r>
      <w:r w:rsidRPr="003B45CA">
        <w:rPr>
          <w:rFonts w:ascii="Verdana" w:hAnsi="Verdana"/>
          <w:sz w:val="20"/>
          <w:szCs w:val="20"/>
          <w:lang w:val="ru-RU" w:eastAsia="ru-RU"/>
        </w:rPr>
        <w:t xml:space="preserve">Федерации и нормативных документов по пожарной безопасности, промышленной безопасности, охране труда, экологической безопасности </w:t>
      </w:r>
      <w:r w:rsidRPr="003B45CA">
        <w:rPr>
          <w:rFonts w:ascii="Verdana" w:hAnsi="Verdana"/>
          <w:color w:val="00000A"/>
          <w:sz w:val="20"/>
          <w:lang w:val="ru-RU" w:eastAsia="ru-RU"/>
        </w:rPr>
        <w:t>в части состава, содержания и оформления технической документации, и другим нормам, правилам, стандартам, принятым на территории РФ</w:t>
      </w:r>
      <w:r w:rsidRPr="003B45CA">
        <w:rPr>
          <w:rFonts w:ascii="Verdana" w:hAnsi="Verdana"/>
          <w:color w:val="00000A"/>
          <w:sz w:val="20"/>
          <w:szCs w:val="20"/>
          <w:lang w:val="ru-RU" w:eastAsia="ru-RU"/>
        </w:rPr>
        <w:t xml:space="preserve">. </w:t>
      </w:r>
      <w:r w:rsidRPr="003B45CA">
        <w:rPr>
          <w:rFonts w:ascii="Verdana" w:hAnsi="Verdana"/>
          <w:color w:val="000000"/>
          <w:sz w:val="20"/>
          <w:szCs w:val="20"/>
          <w:shd w:val="clear" w:color="auto" w:fill="FFFFFF"/>
          <w:lang w:val="ru-RU"/>
        </w:rPr>
        <w:t>В случае выполнения работ в отношении опасного производственного объекта, проект производства работ разрабатывается проектной организацией в составе проектной документации.</w:t>
      </w:r>
    </w:p>
    <w:p w14:paraId="4BEBA8C5"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3B45CA">
        <w:rPr>
          <w:rFonts w:ascii="Verdana" w:hAnsi="Verdana" w:cs="Calibri"/>
          <w:sz w:val="20"/>
          <w:lang w:val="ru-RU"/>
        </w:rPr>
        <w:t xml:space="preserve">Графиком производства работ (Приложение </w:t>
      </w:r>
      <w:permStart w:id="1959925356" w:edGrp="everyone"/>
      <w:r w:rsidRPr="003B45CA">
        <w:rPr>
          <w:rFonts w:ascii="Verdana" w:hAnsi="Verdana" w:cs="Calibri"/>
          <w:sz w:val="20"/>
          <w:lang w:val="ru-RU"/>
        </w:rPr>
        <w:t>№4</w:t>
      </w:r>
      <w:permEnd w:id="1959925356"/>
      <w:r w:rsidRPr="003B45CA">
        <w:rPr>
          <w:rFonts w:ascii="Verdana" w:hAnsi="Verdana" w:cs="Calibri"/>
          <w:sz w:val="20"/>
          <w:lang w:val="ru-RU"/>
        </w:rPr>
        <w:t>).</w:t>
      </w:r>
    </w:p>
    <w:p w14:paraId="2AB65C78"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наличии замечаний Заказчика, Подрядчик обязан внести изменения в проект производства работ в согласованные Сторонами сроки.</w:t>
      </w:r>
    </w:p>
    <w:p w14:paraId="31062556"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14:paraId="0C1200A0" w14:textId="29AEA429" w:rsidR="00B85A84" w:rsidRDefault="00B85A8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B85A84">
        <w:rPr>
          <w:rFonts w:ascii="Verdana" w:hAnsi="Verdana" w:cs="Calibri"/>
          <w:color w:val="00000A"/>
          <w:sz w:val="20"/>
          <w:lang w:val="ru-RU"/>
        </w:rPr>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Pr>
          <w:rFonts w:ascii="Verdana" w:hAnsi="Verdana" w:cs="Calibri"/>
          <w:color w:val="00000A"/>
          <w:sz w:val="20"/>
          <w:lang w:val="ru-RU"/>
        </w:rPr>
        <w:t>.</w:t>
      </w:r>
    </w:p>
    <w:p w14:paraId="65B8C307" w14:textId="3467C58A"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Если в результате внесенных в Проектную и рабочую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14:paraId="7C1EBEBA"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Подрядчик не вправе отказаться от выполнения дополнительных Работ и услуг, возникших в результате внесения изменений в Проектную и рабочую документацию.</w:t>
      </w:r>
    </w:p>
    <w:p w14:paraId="4287E7F2"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осуществлении работ по монтажу, техническому обслуживанию и ремонту средств обеспечения пожарной безопасности зданий и сооружений необходимо наличие лицензии МЧС России на выполнение данных работ.</w:t>
      </w:r>
    </w:p>
    <w:p w14:paraId="72DA0AD9" w14:textId="607E0BB4"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 При использовании средств обеспечения пожарной безопасности и пожаротушения руководствоваться техническим </w:t>
      </w:r>
      <w:r w:rsidR="003B45CA" w:rsidRPr="003B45CA">
        <w:rPr>
          <w:rFonts w:ascii="Verdana" w:hAnsi="Verdana" w:cs="Calibri"/>
          <w:color w:val="00000A"/>
          <w:sz w:val="20"/>
          <w:lang w:val="ru-RU"/>
        </w:rPr>
        <w:t>регламентом</w:t>
      </w:r>
      <w:r w:rsidRPr="003B45CA">
        <w:rPr>
          <w:rFonts w:ascii="Verdana" w:hAnsi="Verdana" w:cs="Calibri"/>
          <w:color w:val="00000A"/>
          <w:sz w:val="20"/>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31DF222A"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проектировании средств обеспечения пожарной безопасности зданий и сооружений, которые введены в эксплуатацию, необходимо наличие в штате организации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582E7E7F" w14:textId="77777777" w:rsidR="00D26D74" w:rsidRPr="003B45CA" w:rsidRDefault="00D26D74" w:rsidP="00D26D74">
      <w:pPr>
        <w:spacing w:line="23" w:lineRule="atLeast"/>
        <w:ind w:left="567"/>
        <w:contextualSpacing/>
        <w:jc w:val="both"/>
        <w:rPr>
          <w:rFonts w:ascii="Verdana" w:hAnsi="Verdana" w:cs="Calibri"/>
          <w:color w:val="00000A"/>
          <w:sz w:val="20"/>
          <w:lang w:val="ru-RU"/>
        </w:rPr>
      </w:pPr>
    </w:p>
    <w:p w14:paraId="0AB7B4CB" w14:textId="77777777" w:rsidR="00D26D74" w:rsidRPr="004F35B7" w:rsidRDefault="00D26D74" w:rsidP="00D26D74">
      <w:pPr>
        <w:numPr>
          <w:ilvl w:val="0"/>
          <w:numId w:val="5"/>
        </w:numPr>
        <w:spacing w:before="0" w:beforeAutospacing="0" w:after="200" w:afterAutospacing="0" w:line="23" w:lineRule="atLeast"/>
        <w:ind w:left="0" w:firstLine="360"/>
        <w:jc w:val="center"/>
        <w:rPr>
          <w:rFonts w:ascii="Verdana" w:hAnsi="Verdana" w:cs="Calibri"/>
          <w:color w:val="00000A"/>
          <w:sz w:val="20"/>
        </w:rPr>
      </w:pPr>
      <w:r w:rsidRPr="004F35B7">
        <w:rPr>
          <w:rFonts w:ascii="Verdana" w:hAnsi="Verdana" w:cs="Calibri"/>
          <w:b/>
          <w:bCs/>
          <w:color w:val="00000A"/>
          <w:sz w:val="20"/>
        </w:rPr>
        <w:t>ПРАВА И ОБЯЗАННОСТИ ЗАКАЗЧИКА</w:t>
      </w:r>
    </w:p>
    <w:p w14:paraId="449F7D61"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Для реализации Договора Заказчик принимает на себя обязательства:</w:t>
      </w:r>
    </w:p>
    <w:p w14:paraId="3599BD78" w14:textId="77777777" w:rsidR="00D26D74" w:rsidRPr="003B45CA" w:rsidRDefault="00D26D74" w:rsidP="00D26D74">
      <w:pPr>
        <w:numPr>
          <w:ilvl w:val="2"/>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Передать Подрядчику по акту (на период выполнения работ) строительную площадку, пригодную для ремонта Объекта.</w:t>
      </w:r>
    </w:p>
    <w:p w14:paraId="1E89E3E6" w14:textId="6E8EFDBF" w:rsidR="00D26D74" w:rsidRPr="00227CCA" w:rsidRDefault="00D26D74" w:rsidP="00D26D74">
      <w:pPr>
        <w:numPr>
          <w:ilvl w:val="2"/>
          <w:numId w:val="5"/>
        </w:numPr>
        <w:spacing w:before="0" w:beforeAutospacing="0" w:after="200" w:afterAutospacing="0" w:line="23" w:lineRule="atLeast"/>
        <w:ind w:left="0" w:firstLine="567"/>
        <w:contextualSpacing/>
        <w:jc w:val="both"/>
        <w:rPr>
          <w:rFonts w:ascii="Verdana" w:hAnsi="Verdana" w:cs="Calibri"/>
          <w:sz w:val="20"/>
          <w:lang w:val="ru-RU"/>
        </w:rPr>
      </w:pPr>
      <w:r w:rsidRPr="00227CCA">
        <w:rPr>
          <w:rFonts w:ascii="Verdana" w:hAnsi="Verdana" w:cs="Calibri"/>
          <w:color w:val="00000A"/>
          <w:sz w:val="20"/>
          <w:lang w:val="ru-RU"/>
        </w:rPr>
        <w:t>Передать Подрядчику одобренную Заказчиком Проектную и рабочую документацию на Объект</w:t>
      </w:r>
      <w:permStart w:id="427126811" w:edGrp="everyone"/>
      <w:r w:rsidRPr="00227CCA">
        <w:rPr>
          <w:rFonts w:ascii="Verdana" w:hAnsi="Verdana" w:cs="Calibri"/>
          <w:color w:val="00000A"/>
          <w:sz w:val="20"/>
          <w:lang w:val="ru-RU"/>
        </w:rPr>
        <w:t xml:space="preserve"> при необходимости, в случае не передачи Проектной</w:t>
      </w:r>
      <w:r w:rsidR="00227CCA" w:rsidRPr="00227CCA">
        <w:rPr>
          <w:rFonts w:ascii="Verdana" w:hAnsi="Verdana" w:cs="Calibri"/>
          <w:color w:val="00000A"/>
          <w:sz w:val="20"/>
          <w:lang w:val="ru-RU"/>
        </w:rPr>
        <w:t>/</w:t>
      </w:r>
      <w:r w:rsidRPr="00227CCA">
        <w:rPr>
          <w:rFonts w:ascii="Verdana" w:hAnsi="Verdana" w:cs="Calibri"/>
          <w:color w:val="00000A"/>
          <w:sz w:val="20"/>
          <w:lang w:val="ru-RU"/>
        </w:rPr>
        <w:t xml:space="preserve">рабочей документации Подрядчик </w:t>
      </w:r>
      <w:r w:rsidRPr="00227CCA">
        <w:rPr>
          <w:rFonts w:ascii="Verdana" w:hAnsi="Verdana" w:cs="Calibri"/>
          <w:sz w:val="20"/>
          <w:lang w:val="ru-RU"/>
        </w:rPr>
        <w:t xml:space="preserve">руководствуется </w:t>
      </w:r>
      <w:r w:rsidRPr="00227CCA">
        <w:rPr>
          <w:rFonts w:ascii="Verdana" w:hAnsi="Verdana"/>
          <w:sz w:val="20"/>
          <w:szCs w:val="20"/>
          <w:lang w:val="ru-RU"/>
        </w:rPr>
        <w:t xml:space="preserve">требованиями </w:t>
      </w:r>
      <w:r w:rsidRPr="00227CCA">
        <w:rPr>
          <w:rFonts w:ascii="Verdana" w:hAnsi="Verdana"/>
          <w:sz w:val="20"/>
          <w:szCs w:val="20"/>
          <w:lang w:val="ru-RU" w:eastAsia="ru-RU"/>
        </w:rPr>
        <w:t>нормативных правовых актов РФ и нормативных документов</w:t>
      </w:r>
      <w:r w:rsidRPr="00227CCA">
        <w:rPr>
          <w:rFonts w:ascii="Verdana" w:hAnsi="Verdana"/>
          <w:sz w:val="20"/>
          <w:szCs w:val="20"/>
          <w:lang w:val="ru-RU"/>
        </w:rPr>
        <w:t xml:space="preserve"> </w:t>
      </w:r>
      <w:r w:rsidRPr="00227CCA">
        <w:rPr>
          <w:rFonts w:ascii="Verdana" w:hAnsi="Verdana"/>
          <w:sz w:val="20"/>
          <w:szCs w:val="20"/>
          <w:lang w:val="ru-RU" w:eastAsia="ru-RU"/>
        </w:rPr>
        <w:t>по пожарной безопасности, промышленной безопасности, охраны труда, экологической безопасности</w:t>
      </w:r>
      <w:r w:rsidRPr="00227CCA">
        <w:rPr>
          <w:rFonts w:ascii="Verdana" w:hAnsi="Verdana"/>
          <w:sz w:val="20"/>
          <w:szCs w:val="20"/>
          <w:lang w:val="ru-RU"/>
        </w:rPr>
        <w:t xml:space="preserve"> и</w:t>
      </w:r>
      <w:r w:rsidRPr="00227CCA">
        <w:rPr>
          <w:rFonts w:ascii="Times New Roman" w:hAnsi="Times New Roman"/>
          <w:sz w:val="28"/>
          <w:szCs w:val="28"/>
          <w:lang w:val="ru-RU"/>
        </w:rPr>
        <w:t xml:space="preserve"> </w:t>
      </w:r>
      <w:r w:rsidRPr="00227CCA">
        <w:rPr>
          <w:rFonts w:ascii="Verdana" w:hAnsi="Verdana" w:cs="Calibri"/>
          <w:sz w:val="20"/>
          <w:lang w:val="ru-RU"/>
        </w:rPr>
        <w:t>Техническим заданием к Договору</w:t>
      </w:r>
      <w:r w:rsidRPr="00227CCA">
        <w:rPr>
          <w:rFonts w:ascii="Verdana" w:hAnsi="Verdana" w:cs="Calibri"/>
          <w:sz w:val="20"/>
          <w:szCs w:val="20"/>
          <w:lang w:val="ru-RU"/>
        </w:rPr>
        <w:t xml:space="preserve">. </w:t>
      </w:r>
      <w:r w:rsidRPr="00227CCA">
        <w:rPr>
          <w:rFonts w:ascii="Verdana" w:hAnsi="Verdana"/>
          <w:sz w:val="20"/>
          <w:szCs w:val="20"/>
          <w:shd w:val="clear" w:color="auto" w:fill="FFFFFF"/>
          <w:lang w:val="ru-RU"/>
        </w:rPr>
        <w:t>В случае выполнения работ в отношении опасного производственного объекта передача проектной и рабочей документации является обязательной; Подрядчик не имеет права приступать к выполнению работ без полученной проектной документации и допускать отклонения от проектной документации</w:t>
      </w:r>
      <w:permStart w:id="609638476" w:edGrp="everyone"/>
      <w:permEnd w:id="427126811"/>
      <w:r w:rsidRPr="00227CCA">
        <w:rPr>
          <w:rFonts w:ascii="Verdana" w:hAnsi="Verdana"/>
          <w:bCs/>
          <w:sz w:val="20"/>
          <w:lang w:val="ru-RU"/>
        </w:rPr>
        <w:t>.</w:t>
      </w:r>
    </w:p>
    <w:permEnd w:id="609638476"/>
    <w:p w14:paraId="2AF8C074"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14:paraId="23FBEA13"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Выполнить в полном объеме все свои обязательства, предусмотренные Договором.</w:t>
      </w:r>
    </w:p>
    <w:p w14:paraId="124F9CC4"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14:paraId="133DD815"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Заказчик, представители Заказчика имеют право:</w:t>
      </w:r>
    </w:p>
    <w:p w14:paraId="46975F0B"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 - беспрепятственного доступа ко всем видам работ в любое время суток в течение всего периода выполнения работ; </w:t>
      </w:r>
    </w:p>
    <w:p w14:paraId="3825F26D"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производить соответствующие записи в Общий журнал работ.</w:t>
      </w:r>
    </w:p>
    <w:p w14:paraId="22D219BD"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14:paraId="71322ED7"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 xml:space="preserve">Заказчик, представители Заказчика, имеют право давать обязательные для Подрядчика предписания при обнаружении отступлений от проектной, рабочей и технической документации, </w:t>
      </w:r>
      <w:r w:rsidRPr="003B45CA">
        <w:rPr>
          <w:rFonts w:ascii="Verdana" w:hAnsi="Verdana"/>
          <w:sz w:val="20"/>
          <w:szCs w:val="20"/>
          <w:lang w:val="ru-RU"/>
        </w:rPr>
        <w:t xml:space="preserve">требований </w:t>
      </w:r>
      <w:r w:rsidRPr="003B45CA">
        <w:rPr>
          <w:rFonts w:ascii="Verdana" w:hAnsi="Verdana"/>
          <w:sz w:val="20"/>
          <w:szCs w:val="20"/>
          <w:lang w:val="ru-RU" w:eastAsia="ru-RU"/>
        </w:rPr>
        <w:t>нормативных правовых актов РФ и нормативных документов</w:t>
      </w:r>
      <w:r w:rsidRPr="003B45CA">
        <w:rPr>
          <w:rFonts w:ascii="Verdana" w:hAnsi="Verdana"/>
          <w:sz w:val="20"/>
          <w:szCs w:val="20"/>
          <w:lang w:val="ru-RU"/>
        </w:rPr>
        <w:t xml:space="preserve"> </w:t>
      </w:r>
      <w:r w:rsidRPr="003B45CA">
        <w:rPr>
          <w:rFonts w:ascii="Verdana" w:hAnsi="Verdana"/>
          <w:sz w:val="20"/>
          <w:szCs w:val="20"/>
          <w:lang w:val="ru-RU" w:eastAsia="ru-RU"/>
        </w:rPr>
        <w:t>по пожарной безопасности, промышленной безопасности, охране труда, экологической безопасности,</w:t>
      </w:r>
      <w:r w:rsidRPr="003B45CA">
        <w:rPr>
          <w:rFonts w:ascii="Times New Roman" w:hAnsi="Times New Roman"/>
          <w:sz w:val="28"/>
          <w:szCs w:val="28"/>
          <w:lang w:val="ru-RU"/>
        </w:rPr>
        <w:t xml:space="preserve"> </w:t>
      </w:r>
      <w:r w:rsidRPr="003B45CA">
        <w:rPr>
          <w:rFonts w:ascii="Verdana" w:hAnsi="Verdana" w:cs="Calibri"/>
          <w:sz w:val="20"/>
          <w:lang w:val="ru-RU"/>
        </w:rPr>
        <w:t>нормативно-технических документов, Договора и приложений к нему.</w:t>
      </w:r>
    </w:p>
    <w:p w14:paraId="2D3BDD60"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sz w:val="20"/>
          <w:lang w:val="ru-RU"/>
        </w:rPr>
        <w:t xml:space="preserve">Заказчик в </w:t>
      </w:r>
      <w:r w:rsidRPr="003B45CA">
        <w:rPr>
          <w:rFonts w:ascii="Verdana" w:hAnsi="Verdana" w:cs="Calibri"/>
          <w:color w:val="00000A"/>
          <w:sz w:val="20"/>
          <w:lang w:val="ru-RU"/>
        </w:rPr>
        <w:t>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дефектного участка для фиксирования выявленных дефектов в акте и определения сроков их устранения.</w:t>
      </w:r>
    </w:p>
    <w:p w14:paraId="6CA87BAC"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Если</w:t>
      </w:r>
      <w:r w:rsidRPr="003B45CA">
        <w:rPr>
          <w:rFonts w:ascii="Verdana" w:hAnsi="Verdana" w:cs="Calibri"/>
          <w:sz w:val="20"/>
          <w:lang w:val="ru-RU"/>
        </w:rPr>
        <w:t>, по мнению Заказчика</w:t>
      </w:r>
      <w:r w:rsidRPr="003B45CA">
        <w:rPr>
          <w:rFonts w:ascii="Verdana" w:hAnsi="Verdana" w:cs="Calibri"/>
          <w:color w:val="00000A"/>
          <w:sz w:val="20"/>
          <w:lang w:val="ru-RU"/>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14:paraId="169D607C"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выдать распоряжение Подрядчику скорректировать порядок и ход выполнения работ;</w:t>
      </w:r>
    </w:p>
    <w:p w14:paraId="2E8B3736"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нанять третью сторону для оказания содействия Подрядчику в ходе выполнения работ.</w:t>
      </w:r>
    </w:p>
    <w:p w14:paraId="2DD1D501"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3B45CA">
        <w:rPr>
          <w:rFonts w:ascii="Verdana" w:hAnsi="Verdana"/>
          <w:color w:val="00000A"/>
          <w:sz w:val="20"/>
          <w:lang w:val="ru-RU"/>
        </w:rPr>
        <w:t xml:space="preserve"> </w:t>
      </w:r>
    </w:p>
    <w:p w14:paraId="65E55EA7" w14:textId="15DF0231"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olor w:val="00000A"/>
          <w:sz w:val="20"/>
          <w:lang w:val="ru-RU"/>
        </w:rPr>
      </w:pPr>
      <w:r w:rsidRPr="003B45CA">
        <w:rPr>
          <w:rFonts w:ascii="Verdana" w:hAnsi="Verdana" w:cs="Calibri"/>
          <w:color w:val="00000A"/>
          <w:sz w:val="20"/>
          <w:lang w:val="ru-RU"/>
        </w:rPr>
        <w:t xml:space="preserve">Осуществлять контроль выполнения Подрядчиком требований охраны труда, экологической, промышленной и пожарной безопасности, в том числе, указанных в </w:t>
      </w:r>
      <w:permStart w:id="1687436607" w:edGrp="everyone"/>
      <w:r w:rsidRPr="003B45CA">
        <w:rPr>
          <w:rFonts w:ascii="Verdana" w:hAnsi="Verdana" w:cs="Calibri"/>
          <w:color w:val="00000A"/>
          <w:sz w:val="20"/>
          <w:lang w:val="ru-RU"/>
        </w:rPr>
        <w:t xml:space="preserve">п. 9.4 </w:t>
      </w:r>
      <w:permEnd w:id="1687436607"/>
      <w:r w:rsidRPr="003B45CA">
        <w:rPr>
          <w:rFonts w:ascii="Verdana" w:hAnsi="Verdana" w:cs="Calibri"/>
          <w:color w:val="00000A"/>
          <w:sz w:val="20"/>
          <w:lang w:val="ru-RU"/>
        </w:rPr>
        <w:t xml:space="preserve">Договора, согласно требованиям МД Р3.12 «Организация контроля над подрядными организациями в области охраны труда, экологической, промышленной и пожарной безопасности», </w:t>
      </w:r>
      <w:r w:rsidR="00B85A84" w:rsidRPr="00B85A84">
        <w:rPr>
          <w:rFonts w:ascii="Verdana" w:hAnsi="Verdana" w:cs="Calibri"/>
          <w:color w:val="00000A"/>
          <w:sz w:val="20"/>
          <w:lang w:val="ru-RU"/>
        </w:rPr>
        <w:t>РИ Р3.8 «Организация и проведение огневых работ»</w:t>
      </w:r>
      <w:r w:rsidR="00B85A84">
        <w:rPr>
          <w:rFonts w:ascii="Verdana" w:hAnsi="Verdana" w:cs="Calibri"/>
          <w:color w:val="00000A"/>
          <w:sz w:val="20"/>
          <w:lang w:val="ru-RU"/>
        </w:rPr>
        <w:t xml:space="preserve">, </w:t>
      </w:r>
      <w:r w:rsidRPr="003B45CA">
        <w:rPr>
          <w:rFonts w:ascii="Verdana" w:hAnsi="Verdana" w:cs="Calibri"/>
          <w:color w:val="00000A"/>
          <w:sz w:val="20"/>
          <w:lang w:val="ru-RU"/>
        </w:rPr>
        <w:t>«Объектовая инструкция о мерах пожарной безопасности в АО «Концерн «Калашников» ИПБ 002-2024.</w:t>
      </w:r>
    </w:p>
    <w:p w14:paraId="2B6D1DF6"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14:paraId="1423326C"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14:paraId="25521AB9"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нарушает дисциплину;</w:t>
      </w:r>
    </w:p>
    <w:p w14:paraId="59D7FB9B" w14:textId="77777777" w:rsidR="00D26D74" w:rsidRPr="003B45CA" w:rsidRDefault="00D26D74" w:rsidP="00D26D74">
      <w:pPr>
        <w:spacing w:line="23" w:lineRule="atLeast"/>
        <w:ind w:firstLine="567"/>
        <w:contextualSpacing/>
        <w:jc w:val="both"/>
        <w:rPr>
          <w:rFonts w:ascii="Verdana" w:hAnsi="Verdana" w:cs="Calibri"/>
          <w:sz w:val="20"/>
          <w:lang w:val="ru-RU"/>
        </w:rPr>
      </w:pPr>
      <w:r w:rsidRPr="003B45CA">
        <w:rPr>
          <w:rFonts w:ascii="Verdana" w:hAnsi="Verdana" w:cs="Calibri"/>
          <w:sz w:val="20"/>
          <w:lang w:val="ru-RU"/>
        </w:rPr>
        <w:t>-</w:t>
      </w:r>
      <w:r w:rsidRPr="003B45CA">
        <w:rPr>
          <w:rFonts w:ascii="Verdana" w:hAnsi="Verdana" w:cs="Calibri"/>
          <w:sz w:val="20"/>
          <w:lang w:val="ru-RU"/>
        </w:rPr>
        <w:tab/>
        <w:t>нарушает пропускной и внутриобъектовый режимы;</w:t>
      </w:r>
    </w:p>
    <w:p w14:paraId="4DDC3F53"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проявляет некомпетентность или небрежность при выполнении работ;</w:t>
      </w:r>
    </w:p>
    <w:p w14:paraId="15764113"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не соблюдает какие-либо положения Договора;</w:t>
      </w:r>
    </w:p>
    <w:p w14:paraId="74AB3B48"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осуществляет действия, угрожающие здоровью, безопасности людей, сохранности имущества Заказчика или окружающей среде.</w:t>
      </w:r>
    </w:p>
    <w:p w14:paraId="680E4100"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14:paraId="05E082FB"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14:paraId="110D92D4"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Вносить </w:t>
      </w:r>
      <w:r w:rsidRPr="003B45CA">
        <w:rPr>
          <w:rFonts w:ascii="Verdana" w:hAnsi="Verdana" w:cs="Calibri"/>
          <w:sz w:val="20"/>
          <w:lang w:val="ru-RU"/>
        </w:rPr>
        <w:t>в одностороннем порядке</w:t>
      </w:r>
      <w:r w:rsidRPr="003B45CA">
        <w:rPr>
          <w:rFonts w:ascii="Verdana" w:hAnsi="Verdana" w:cs="Calibri"/>
          <w:color w:val="00000A"/>
          <w:sz w:val="20"/>
          <w:lang w:val="ru-RU"/>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14:paraId="50C698F8"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 xml:space="preserve">увеличить или сократить объем любой Работы, включенной в Договор; </w:t>
      </w:r>
    </w:p>
    <w:p w14:paraId="6DE746A5"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 xml:space="preserve">исключить любую Работу; изменить характер или вид любой части Работы; </w:t>
      </w:r>
    </w:p>
    <w:p w14:paraId="5C8E1F00"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Договору</w:t>
      </w:r>
    </w:p>
    <w:p w14:paraId="534834F7"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14:paraId="1424CC23" w14:textId="77777777" w:rsidR="00D26D74" w:rsidRPr="004F35B7"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В случае неисполнения Подрядчиком обязательств по предоставлению </w:t>
      </w:r>
      <w:r w:rsidRPr="004F35B7">
        <w:rPr>
          <w:rFonts w:ascii="Verdana" w:hAnsi="Verdana" w:cs="Calibri"/>
          <w:color w:val="00000A"/>
          <w:sz w:val="20"/>
        </w:rPr>
        <w:t xml:space="preserve">Подрядчиком документов, указанных в </w:t>
      </w:r>
      <w:r w:rsidRPr="004F35B7">
        <w:rPr>
          <w:rFonts w:ascii="Verdana" w:hAnsi="Verdana" w:cs="Calibri"/>
          <w:sz w:val="20"/>
        </w:rPr>
        <w:t xml:space="preserve">Приложении </w:t>
      </w:r>
      <w:permStart w:id="433211874" w:edGrp="everyone"/>
      <w:r w:rsidRPr="004F35B7">
        <w:rPr>
          <w:rFonts w:ascii="Verdana" w:hAnsi="Verdana" w:cs="Calibri"/>
          <w:sz w:val="20"/>
        </w:rPr>
        <w:t xml:space="preserve">№2 </w:t>
      </w:r>
      <w:permEnd w:id="433211874"/>
      <w:r w:rsidRPr="004F35B7">
        <w:rPr>
          <w:rFonts w:ascii="Verdana" w:hAnsi="Verdana" w:cs="Calibri"/>
          <w:color w:val="00000A"/>
          <w:sz w:val="20"/>
        </w:rPr>
        <w:t xml:space="preserve">Договора, Заказчик имеет право: </w:t>
      </w:r>
    </w:p>
    <w:p w14:paraId="62B81D79"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запретить допуск персонала Подрядчика, материалов и Оборудования Подрядчика и Субподрядчиков на Строительную площадку;</w:t>
      </w:r>
    </w:p>
    <w:p w14:paraId="4C4FA517"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запретить или приостановить выполнение Работ, либо их части до момента устранения нарушений; </w:t>
      </w:r>
    </w:p>
    <w:p w14:paraId="267D400B"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14:paraId="2E0EB3EC"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В одностороннем порядке уменьшить объем Работ, в случае если Подрядчик </w:t>
      </w:r>
      <w:r w:rsidRPr="003B45CA">
        <w:rPr>
          <w:rFonts w:ascii="Verdana" w:hAnsi="Verdana"/>
          <w:sz w:val="20"/>
          <w:lang w:val="ru-RU" w:eastAsia="ru-RU"/>
        </w:rPr>
        <w:t xml:space="preserve">не предоставляет Заказчику заверенную копию договора с субподрядчиком. </w:t>
      </w:r>
    </w:p>
    <w:p w14:paraId="05193AFB"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Заказчик вправе в одностороннем порядке изменять условия Договора в случаях и на условиях, предусмотренных Договором.</w:t>
      </w:r>
    </w:p>
    <w:p w14:paraId="33F86548" w14:textId="5A9573CF"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sz w:val="20"/>
          <w:lang w:val="ru-RU"/>
        </w:rPr>
        <w:t xml:space="preserve">Заказчик обязан ознакомить Подрядчика с требованиями МД Р3.12 </w:t>
      </w:r>
      <w:r w:rsidRPr="003B45CA">
        <w:rPr>
          <w:rFonts w:ascii="Verdana" w:hAnsi="Verdana"/>
          <w:color w:val="00000A"/>
          <w:sz w:val="20"/>
          <w:lang w:val="ru-RU"/>
        </w:rPr>
        <w:t>«</w:t>
      </w:r>
      <w:r w:rsidRPr="003B45CA">
        <w:rPr>
          <w:rFonts w:ascii="Verdana" w:hAnsi="Verdana" w:cs="Calibri"/>
          <w:color w:val="00000A"/>
          <w:sz w:val="20"/>
          <w:lang w:val="ru-RU"/>
        </w:rPr>
        <w:t xml:space="preserve">Организация контроля над подрядными организациями в области охраны труда, экологической, промышленной и пожарной безопасности», </w:t>
      </w:r>
      <w:r w:rsidR="001C4E78" w:rsidRPr="001C4E78">
        <w:rPr>
          <w:rFonts w:ascii="Verdana" w:hAnsi="Verdana" w:cs="Calibri"/>
          <w:color w:val="00000A"/>
          <w:sz w:val="20"/>
          <w:lang w:val="ru-RU"/>
        </w:rPr>
        <w:t>РИ Р3.8 «Организация и проведение огневых работ»</w:t>
      </w:r>
      <w:r w:rsidR="001C4E78">
        <w:rPr>
          <w:rFonts w:ascii="Verdana" w:hAnsi="Verdana" w:cs="Calibri"/>
          <w:color w:val="00000A"/>
          <w:sz w:val="20"/>
          <w:lang w:val="ru-RU"/>
        </w:rPr>
        <w:t>,</w:t>
      </w:r>
      <w:r w:rsidR="001C4E78" w:rsidRPr="003B45CA">
        <w:rPr>
          <w:rFonts w:ascii="Verdana" w:hAnsi="Verdana" w:cs="Calibri"/>
          <w:color w:val="00000A"/>
          <w:sz w:val="20"/>
          <w:lang w:val="ru-RU"/>
        </w:rPr>
        <w:t xml:space="preserve"> </w:t>
      </w:r>
      <w:r w:rsidRPr="003B45CA">
        <w:rPr>
          <w:rFonts w:ascii="Verdana" w:hAnsi="Verdana" w:cs="Calibri"/>
          <w:color w:val="00000A"/>
          <w:sz w:val="20"/>
          <w:lang w:val="ru-RU"/>
        </w:rPr>
        <w:t>«Объектовая инструкция о мерах пожарной безопасности в АО «Концерн «Калашников» ИПБ 002-2024.</w:t>
      </w:r>
    </w:p>
    <w:p w14:paraId="5B525A8A" w14:textId="77777777" w:rsidR="00D26D74" w:rsidRPr="003B45CA" w:rsidRDefault="00D26D74" w:rsidP="00D26D74">
      <w:pPr>
        <w:spacing w:line="23" w:lineRule="atLeast"/>
        <w:ind w:left="567"/>
        <w:contextualSpacing/>
        <w:jc w:val="both"/>
        <w:rPr>
          <w:rFonts w:ascii="Verdana" w:hAnsi="Verdana" w:cs="Calibri"/>
          <w:sz w:val="20"/>
          <w:lang w:val="ru-RU"/>
        </w:rPr>
      </w:pPr>
    </w:p>
    <w:p w14:paraId="016842BE" w14:textId="77777777" w:rsidR="00D26D74" w:rsidRPr="004F35B7" w:rsidRDefault="00D26D74" w:rsidP="00D26D74">
      <w:pPr>
        <w:numPr>
          <w:ilvl w:val="0"/>
          <w:numId w:val="5"/>
        </w:numPr>
        <w:spacing w:before="0" w:beforeAutospacing="0" w:after="200" w:afterAutospacing="0" w:line="23" w:lineRule="atLeast"/>
        <w:ind w:left="0" w:firstLine="360"/>
        <w:jc w:val="center"/>
        <w:rPr>
          <w:rFonts w:ascii="Verdana" w:hAnsi="Verdana" w:cs="Calibri"/>
          <w:color w:val="00000A"/>
          <w:sz w:val="20"/>
        </w:rPr>
      </w:pPr>
      <w:r w:rsidRPr="004F35B7">
        <w:rPr>
          <w:rFonts w:ascii="Verdana" w:hAnsi="Verdana" w:cs="Calibri"/>
          <w:b/>
          <w:bCs/>
          <w:color w:val="00000A"/>
          <w:sz w:val="20"/>
        </w:rPr>
        <w:t>ОБЯЗАТЕЛЬСТВА ПОДРЯДЧИКА</w:t>
      </w:r>
    </w:p>
    <w:p w14:paraId="17D52800"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Для выполнения работ по Договору Подрядчик принимает на себя обязательства:</w:t>
      </w:r>
    </w:p>
    <w:p w14:paraId="676C4B96"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 xml:space="preserve">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w:t>
      </w:r>
      <w:r w:rsidRPr="003B45CA">
        <w:rPr>
          <w:rFonts w:ascii="Verdana" w:hAnsi="Verdana"/>
          <w:sz w:val="20"/>
          <w:szCs w:val="20"/>
          <w:lang w:val="ru-RU"/>
        </w:rPr>
        <w:t xml:space="preserve">требованиям </w:t>
      </w:r>
      <w:r w:rsidRPr="003B45CA">
        <w:rPr>
          <w:rFonts w:ascii="Verdana" w:hAnsi="Verdana"/>
          <w:sz w:val="20"/>
          <w:szCs w:val="20"/>
          <w:lang w:val="ru-RU" w:eastAsia="ru-RU"/>
        </w:rPr>
        <w:t>нормативных правовых актов РФ и нормативных документов</w:t>
      </w:r>
      <w:r w:rsidRPr="003B45CA">
        <w:rPr>
          <w:rFonts w:ascii="Verdana" w:hAnsi="Verdana"/>
          <w:sz w:val="20"/>
          <w:szCs w:val="20"/>
          <w:lang w:val="ru-RU"/>
        </w:rPr>
        <w:t xml:space="preserve"> </w:t>
      </w:r>
      <w:r w:rsidRPr="003B45CA">
        <w:rPr>
          <w:rFonts w:ascii="Verdana" w:hAnsi="Verdana"/>
          <w:sz w:val="20"/>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rPr>
        <w:t xml:space="preserve"> </w:t>
      </w:r>
      <w:r w:rsidRPr="003B45CA">
        <w:rPr>
          <w:rFonts w:ascii="Verdana" w:hAnsi="Verdana" w:cs="Calibri"/>
          <w:sz w:val="20"/>
          <w:lang w:val="ru-RU"/>
        </w:rPr>
        <w:t>Проектной и рабочей документации и условиями Договора.</w:t>
      </w:r>
    </w:p>
    <w:p w14:paraId="409C98B0" w14:textId="20F3FEB5" w:rsidR="00D26D74" w:rsidRPr="003B45CA" w:rsidRDefault="001C4E78"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1C4E78">
        <w:rPr>
          <w:rFonts w:ascii="Verdana" w:hAnsi="Verdana" w:cs="Calibri"/>
          <w:sz w:val="20"/>
          <w:lang w:val="ru-RU"/>
        </w:rPr>
        <w:t>Обеспечить соответствие результатов выполненных работ требованиям нормативных правовых актов Российской Федерации и нормативных документов, установленным действующим законодательством Российской Федерации</w:t>
      </w:r>
      <w:r w:rsidR="00D26D74" w:rsidRPr="003B45CA">
        <w:rPr>
          <w:rFonts w:ascii="Verdana" w:hAnsi="Verdana" w:cs="Calibri"/>
          <w:color w:val="00000A"/>
          <w:sz w:val="20"/>
          <w:lang w:val="ru-RU"/>
        </w:rPr>
        <w:t>.</w:t>
      </w:r>
    </w:p>
    <w:p w14:paraId="529A7C5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Устранять все замечания Заказчика, выданные в порядке, предусмотренном настоящим Договором.</w:t>
      </w:r>
    </w:p>
    <w:p w14:paraId="0BA0FEBC"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Поставить на строительную площадку материалы и оборудование в соответствии с проектной и рабочей документацией, а также имущество, используемое для исполнения Договора, обязанность по поставке которых возложена на Подрядчика. </w:t>
      </w:r>
    </w:p>
    <w:p w14:paraId="3A591FB4" w14:textId="2C3FDFCF"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Обеспечить </w:t>
      </w:r>
      <w:r w:rsidR="001C4E78">
        <w:rPr>
          <w:rFonts w:ascii="Verdana" w:hAnsi="Verdana" w:cs="Calibri"/>
          <w:color w:val="00000A"/>
          <w:sz w:val="20"/>
          <w:lang w:val="ru-RU"/>
        </w:rPr>
        <w:t xml:space="preserve">и соблюдать </w:t>
      </w:r>
      <w:r w:rsidRPr="003B45CA">
        <w:rPr>
          <w:rFonts w:ascii="Verdana" w:hAnsi="Verdana" w:cs="Calibri"/>
          <w:color w:val="00000A"/>
          <w:sz w:val="20"/>
          <w:lang w:val="ru-RU"/>
        </w:rPr>
        <w:t xml:space="preserve">в ходе выполнения работ на Объекте выполнение на строительной площадке </w:t>
      </w:r>
      <w:r w:rsidR="001C4E78" w:rsidRPr="001C4E78">
        <w:rPr>
          <w:rFonts w:ascii="Verdana" w:hAnsi="Verdana" w:cs="Calibri"/>
          <w:color w:val="00000A"/>
          <w:sz w:val="20"/>
          <w:lang w:val="ru-RU"/>
        </w:rPr>
        <w:t>требования требований нормативных правовых актов РФ и нормативных документов</w:t>
      </w:r>
      <w:r w:rsidRPr="003B45CA">
        <w:rPr>
          <w:rFonts w:ascii="Verdana" w:hAnsi="Verdana" w:cs="Calibri"/>
          <w:color w:val="00000A"/>
          <w:sz w:val="20"/>
          <w:lang w:val="ru-RU"/>
        </w:rPr>
        <w:t xml:space="preserve"> по технике безопасности, охране труда, обеспечению безопасности дорожного движения, экологической безопасности, пожарной безопасности, , зеленых насаждений и земли в соответствии с </w:t>
      </w:r>
      <w:r w:rsidRPr="003B45CA">
        <w:rPr>
          <w:rFonts w:ascii="Verdana" w:hAnsi="Verdana" w:cs="Calibri"/>
          <w:sz w:val="20"/>
          <w:lang w:val="ru-RU"/>
        </w:rPr>
        <w:t xml:space="preserve">проектной и рабочей документацией </w:t>
      </w:r>
      <w:r w:rsidRPr="003B45CA">
        <w:rPr>
          <w:rFonts w:ascii="Verdana" w:hAnsi="Verdana" w:cs="Calibri"/>
          <w:color w:val="00000A"/>
          <w:sz w:val="20"/>
          <w:lang w:val="ru-RU"/>
        </w:rPr>
        <w:t>и нормативно-технической документации, обязательной при выполнении работ.</w:t>
      </w:r>
    </w:p>
    <w:p w14:paraId="08221915"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сооружения, либо создающих невозможность завершения работ в установленный срок.</w:t>
      </w:r>
    </w:p>
    <w:p w14:paraId="1F28E232"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permStart w:id="575033600" w:edGrp="everyone"/>
      <w:r w:rsidRPr="003B45CA">
        <w:rPr>
          <w:rFonts w:ascii="Verdana" w:hAnsi="Verdana" w:cs="Calibri"/>
          <w:color w:val="00000A"/>
          <w:sz w:val="20"/>
          <w:lang w:val="ru-RU"/>
        </w:rPr>
        <w:t>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ermEnd w:id="575033600"/>
    <w:p w14:paraId="7E7A480A"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w:t>
      </w:r>
      <w:permStart w:id="17305877" w:edGrp="everyone"/>
      <w:r w:rsidRPr="003B45CA">
        <w:rPr>
          <w:rFonts w:ascii="Verdana" w:hAnsi="Verdana" w:cs="Calibri"/>
          <w:color w:val="00000A"/>
          <w:sz w:val="20"/>
          <w:lang w:val="ru-RU"/>
        </w:rPr>
        <w:t xml:space="preserve">10.2 </w:t>
      </w:r>
      <w:permEnd w:id="17305877"/>
      <w:r w:rsidRPr="003B45CA">
        <w:rPr>
          <w:rFonts w:ascii="Verdana" w:hAnsi="Verdana" w:cs="Calibri"/>
          <w:color w:val="00000A"/>
          <w:sz w:val="20"/>
          <w:lang w:val="ru-RU"/>
        </w:rPr>
        <w:t>Договора, и исправлять недостатки (дефекты), допущенные при выполнении работ, за свой счет в согласованные с Заказчиком сроки.</w:t>
      </w:r>
    </w:p>
    <w:p w14:paraId="342AAA75"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14:paraId="63DA2A09"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14:paraId="438B8BD0"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14:paraId="5B7F7DA8"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Немедленно известить Заказчика и, до получения от него указаний, приостановить работы при обнаружении:</w:t>
      </w:r>
    </w:p>
    <w:p w14:paraId="450480BB"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обстоятельств, угрожающих сохранности или прочности сооружения, либо создающих невозможность завершения работ в установленный срок;</w:t>
      </w:r>
    </w:p>
    <w:p w14:paraId="58CB5296"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непригодности или недоброкачественности предоставленных Заказчиком материалов, оборудования, технической документации;</w:t>
      </w:r>
    </w:p>
    <w:p w14:paraId="0B2C175E"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возможных неблагоприятных для Заказчика последствий выполнения его указаний о способе исполнения работы.</w:t>
      </w:r>
    </w:p>
    <w:p w14:paraId="35892094"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Если Заказчик, несмотря на своевременное и обоснованное предупреждение со стороны Подрядчика об обстоятельствах, указанных в </w:t>
      </w:r>
      <w:permStart w:id="365704772" w:edGrp="everyone"/>
      <w:r w:rsidRPr="003B45CA">
        <w:rPr>
          <w:rFonts w:ascii="Verdana" w:hAnsi="Verdana"/>
          <w:color w:val="00000A"/>
          <w:sz w:val="20"/>
          <w:lang w:val="ru-RU" w:eastAsia="ru-RU"/>
        </w:rPr>
        <w:t xml:space="preserve">пункте 9.10 </w:t>
      </w:r>
      <w:permEnd w:id="365704772"/>
      <w:r w:rsidRPr="003B45CA">
        <w:rPr>
          <w:rFonts w:ascii="Verdana" w:hAnsi="Verdana"/>
          <w:color w:val="00000A"/>
          <w:sz w:val="20"/>
          <w:lang w:val="ru-RU" w:eastAsia="ru-RU"/>
        </w:rPr>
        <w:t>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14:paraId="68B3A6C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 xml:space="preserve">Организовать надзор за качеством используемых материалов и конструкций, </w:t>
      </w:r>
      <w:r w:rsidRPr="003B45CA">
        <w:rPr>
          <w:rFonts w:ascii="Verdana" w:hAnsi="Verdana" w:cs="Calibri"/>
          <w:sz w:val="20"/>
          <w:lang w:val="ru-RU"/>
        </w:rPr>
        <w:t>наличием необходимых сертификатов качества</w:t>
      </w:r>
      <w:r w:rsidRPr="003B45CA">
        <w:rPr>
          <w:rFonts w:ascii="Verdana" w:hAnsi="Verdana" w:cs="Calibri"/>
          <w:sz w:val="20"/>
          <w:szCs w:val="20"/>
          <w:lang w:val="ru-RU"/>
        </w:rPr>
        <w:t xml:space="preserve">, </w:t>
      </w:r>
      <w:r w:rsidRPr="003B45CA">
        <w:rPr>
          <w:rFonts w:ascii="Verdana" w:hAnsi="Verdana"/>
          <w:sz w:val="20"/>
          <w:szCs w:val="20"/>
          <w:lang w:val="ru-RU"/>
        </w:rPr>
        <w:t xml:space="preserve">сертификатов соответствия требованиям пожарной безопасности и </w:t>
      </w:r>
      <w:r w:rsidRPr="003B45CA">
        <w:rPr>
          <w:rFonts w:ascii="Verdana" w:hAnsi="Verdana"/>
          <w:sz w:val="20"/>
          <w:szCs w:val="20"/>
          <w:lang w:val="ru-RU" w:eastAsia="ru-RU"/>
        </w:rPr>
        <w:t>ТР ЕАЭС 043/2017</w:t>
      </w:r>
      <w:r w:rsidRPr="003B45CA">
        <w:rPr>
          <w:rFonts w:ascii="Verdana" w:hAnsi="Verdana"/>
          <w:sz w:val="20"/>
          <w:szCs w:val="20"/>
          <w:lang w:val="ru-RU"/>
        </w:rPr>
        <w:t>,</w:t>
      </w:r>
      <w:r w:rsidRPr="003B45CA">
        <w:rPr>
          <w:rFonts w:ascii="Verdana" w:hAnsi="Verdana" w:cs="Calibri"/>
          <w:sz w:val="20"/>
          <w:lang w:val="ru-RU"/>
        </w:rPr>
        <w:t xml:space="preserve">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w:t>
      </w:r>
      <w:r w:rsidRPr="003B45CA">
        <w:rPr>
          <w:rFonts w:ascii="Verdana" w:hAnsi="Verdana"/>
          <w:sz w:val="20"/>
          <w:szCs w:val="20"/>
          <w:lang w:val="ru-RU"/>
        </w:rPr>
        <w:t>и требованиям пожарной безопасности</w:t>
      </w:r>
      <w:r w:rsidRPr="003B45CA">
        <w:rPr>
          <w:rFonts w:ascii="Verdana" w:hAnsi="Verdana" w:cs="Calibri"/>
          <w:sz w:val="20"/>
          <w:szCs w:val="20"/>
          <w:lang w:val="ru-RU"/>
        </w:rPr>
        <w:t xml:space="preserve"> </w:t>
      </w:r>
      <w:r w:rsidRPr="003B45CA">
        <w:rPr>
          <w:rFonts w:ascii="Verdana" w:hAnsi="Verdana" w:cs="Calibri"/>
          <w:sz w:val="20"/>
          <w:lang w:val="ru-RU"/>
        </w:rPr>
        <w:t>поставляемых материально-технических ресурсов представленным сертификатам.</w:t>
      </w:r>
    </w:p>
    <w:p w14:paraId="4F12186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sz w:val="20"/>
          <w:lang w:val="ru-RU"/>
        </w:rPr>
        <w:t xml:space="preserve">Не использовать в ходе осуществления работ материалы и оборудование, если это может привести к нарушению требований, обязательных для сторон </w:t>
      </w:r>
      <w:r w:rsidRPr="003B45CA">
        <w:rPr>
          <w:rFonts w:ascii="Verdana" w:hAnsi="Verdana"/>
          <w:sz w:val="20"/>
          <w:szCs w:val="20"/>
          <w:lang w:val="ru-RU"/>
        </w:rPr>
        <w:t>пожарной, экологической безопасности</w:t>
      </w:r>
      <w:r w:rsidRPr="003B45CA">
        <w:rPr>
          <w:rFonts w:ascii="Verdana" w:hAnsi="Verdana" w:cs="Calibri"/>
          <w:sz w:val="20"/>
          <w:lang w:val="ru-RU"/>
        </w:rPr>
        <w:t xml:space="preserve"> </w:t>
      </w:r>
      <w:r w:rsidRPr="003B45CA">
        <w:rPr>
          <w:rFonts w:ascii="Verdana" w:hAnsi="Verdana" w:cs="Calibri"/>
          <w:color w:val="00000A"/>
          <w:sz w:val="20"/>
          <w:lang w:val="ru-RU"/>
        </w:rPr>
        <w:t>и безопасности строительных работ.</w:t>
      </w:r>
    </w:p>
    <w:p w14:paraId="043F07C8"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w:t>
      </w:r>
      <w:r w:rsidRPr="004F35B7">
        <w:rPr>
          <w:rFonts w:ascii="Verdana" w:hAnsi="Verdana" w:cs="Calibri"/>
          <w:color w:val="00000A"/>
          <w:sz w:val="20"/>
        </w:rPr>
        <w:t xml:space="preserve">Подрядчик обязан представить Заказчику документы, подтверждающие вышеуказанные требования </w:t>
      </w:r>
      <w:permStart w:id="683435552" w:edGrp="everyone"/>
      <w:r w:rsidRPr="004F35B7">
        <w:rPr>
          <w:rFonts w:ascii="Verdana" w:hAnsi="Verdana" w:cs="Calibri"/>
          <w:color w:val="00000A"/>
          <w:sz w:val="20"/>
        </w:rPr>
        <w:t>(</w:t>
      </w:r>
      <w:r w:rsidRPr="004F35B7">
        <w:rPr>
          <w:rFonts w:ascii="Verdana" w:hAnsi="Verdana" w:cs="Calibri"/>
          <w:sz w:val="20"/>
        </w:rPr>
        <w:t>Приложение №2).</w:t>
      </w:r>
    </w:p>
    <w:permEnd w:id="683435552"/>
    <w:p w14:paraId="011A2767"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Для согласования субподрядчика Подрядчик представляет Заказчику описание части работ, передаваемой Субподрядчику. </w:t>
      </w:r>
    </w:p>
    <w:p w14:paraId="6366402E"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14:paraId="64B9138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olor w:val="00000A"/>
          <w:sz w:val="20"/>
          <w:lang w:val="ru-RU"/>
        </w:rPr>
      </w:pPr>
      <w:r w:rsidRPr="003B45CA">
        <w:rPr>
          <w:rFonts w:ascii="Verdana" w:hAnsi="Verdana" w:cs="Calibri"/>
          <w:color w:val="00000A"/>
          <w:sz w:val="20"/>
          <w:lang w:val="ru-RU"/>
        </w:rPr>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вследствие нарушения имущественных или иных прав, охраняющих интеллектуальную собственность.</w:t>
      </w:r>
    </w:p>
    <w:p w14:paraId="2B2F2026"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olor w:val="00000A"/>
          <w:sz w:val="20"/>
          <w:lang w:eastAsia="ru-RU"/>
        </w:rPr>
      </w:pPr>
      <w:r w:rsidRPr="004F35B7">
        <w:rPr>
          <w:rFonts w:ascii="Verdana" w:hAnsi="Verdana" w:cs="Calibri"/>
          <w:color w:val="00000A"/>
          <w:sz w:val="20"/>
        </w:rPr>
        <w:t>Представлять</w:t>
      </w:r>
      <w:r w:rsidRPr="004F35B7">
        <w:rPr>
          <w:rFonts w:ascii="Verdana" w:hAnsi="Verdana"/>
          <w:color w:val="00000A"/>
          <w:sz w:val="20"/>
          <w:lang w:eastAsia="ru-RU"/>
        </w:rPr>
        <w:t xml:space="preserve"> Заказчику:</w:t>
      </w:r>
    </w:p>
    <w:p w14:paraId="49F1202E"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ежедневно информацию о ходе работ;</w:t>
      </w:r>
    </w:p>
    <w:p w14:paraId="426C5E66"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14:paraId="526E5927"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14:paraId="6E5F0ECC"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Пригласить</w:t>
      </w:r>
      <w:r w:rsidRPr="003B45CA">
        <w:rPr>
          <w:rFonts w:ascii="Verdana" w:hAnsi="Verdana" w:cs="Calibri"/>
          <w:sz w:val="20"/>
          <w:lang w:val="ru-RU"/>
        </w:rPr>
        <w:t xml:space="preserve"> Заказчика для промежуточной приемки выполненных в очередной месяц работ до 25 числа каждого календарного месяца.</w:t>
      </w:r>
    </w:p>
    <w:p w14:paraId="4FC79BF3"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Передать по окончании выполнения работ и его приемки Приемочной комиссии Заказчику:</w:t>
      </w:r>
    </w:p>
    <w:p w14:paraId="37B68C39"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объект;</w:t>
      </w:r>
    </w:p>
    <w:p w14:paraId="712E4377"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проектно-сметную документацию;</w:t>
      </w:r>
    </w:p>
    <w:p w14:paraId="16DF277E"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исполнительную документацию о выполненных строительных и монтажных работах.</w:t>
      </w:r>
    </w:p>
    <w:p w14:paraId="09FAB89C"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14:paraId="7288F61C"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14:paraId="0B568E48"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оборудования и страхование ответственности за причинение вреда здоровью и имуществу третьих лиц при проведении ремонтно-строительных работ. </w:t>
      </w:r>
      <w:r w:rsidRPr="004F35B7">
        <w:rPr>
          <w:rFonts w:ascii="Verdana" w:hAnsi="Verdana" w:cs="Calibri"/>
          <w:color w:val="00000A"/>
          <w:sz w:val="20"/>
        </w:rPr>
        <w:t>Страховая организация должна быть согласована с Заказчиком.</w:t>
      </w:r>
    </w:p>
    <w:p w14:paraId="129D083F"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Подрядчик, в соответствии с </w:t>
      </w:r>
      <w:permStart w:id="1719101652" w:edGrp="everyone"/>
      <w:r w:rsidRPr="003B45CA">
        <w:rPr>
          <w:rFonts w:ascii="Verdana" w:hAnsi="Verdana" w:cs="Calibri"/>
          <w:color w:val="00000A"/>
          <w:sz w:val="20"/>
          <w:lang w:val="ru-RU"/>
        </w:rPr>
        <w:t xml:space="preserve">пунктом 9.3 </w:t>
      </w:r>
      <w:permEnd w:id="1719101652"/>
      <w:r w:rsidRPr="003B45CA">
        <w:rPr>
          <w:rFonts w:ascii="Verdana" w:hAnsi="Verdana" w:cs="Calibri"/>
          <w:color w:val="00000A"/>
          <w:sz w:val="20"/>
          <w:lang w:val="ru-RU"/>
        </w:rPr>
        <w:t>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14:paraId="2D52132F"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14:paraId="40B6B1B0"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Выполнить в полном объеме все свои обязательства, предусмотренные Договором.</w:t>
      </w:r>
      <w:permStart w:id="1223765690" w:edGrp="everyone"/>
    </w:p>
    <w:permEnd w:id="1223765690"/>
    <w:p w14:paraId="3BCB8EF2"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выполнении Работ на территории Заказчика соблюдать контрольно-пропускной режим, действующий на территории Заказчика.</w:t>
      </w:r>
    </w:p>
    <w:p w14:paraId="0B37A3DF"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4F35B7">
        <w:rPr>
          <w:rFonts w:ascii="Verdana" w:hAnsi="Verdana" w:cs="Calibri"/>
          <w:color w:val="00000A"/>
          <w:sz w:val="20"/>
        </w:rPr>
        <w:t>Подрядчик обязан выполнять:</w:t>
      </w:r>
    </w:p>
    <w:p w14:paraId="70966033"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входной контроль качества поступающих на Строительную площадку материалов;</w:t>
      </w:r>
    </w:p>
    <w:p w14:paraId="53F57B96"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операционный контроль технологических процессов по Договору;</w:t>
      </w:r>
    </w:p>
    <w:p w14:paraId="0B931B76"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приемочный контроль;</w:t>
      </w:r>
    </w:p>
    <w:p w14:paraId="25913BE9"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инспекционный контроль;</w:t>
      </w:r>
    </w:p>
    <w:p w14:paraId="4FB41C68"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лабораторный контроль.</w:t>
      </w:r>
    </w:p>
    <w:p w14:paraId="4BB2958D"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14:paraId="1D201EE9"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3B45CA">
        <w:rPr>
          <w:rFonts w:ascii="Verdana" w:hAnsi="Verdana" w:cs="Calibri"/>
          <w:sz w:val="20"/>
          <w:lang w:val="ru-RU"/>
        </w:rPr>
        <w:t>правилами в области промышленной безопасности, утвержденными Приказом Федеральной службы по экологическому, технологическому и атомному надзору от 26.11.2020 г. № 461.</w:t>
      </w:r>
      <w:r w:rsidRPr="003B45CA">
        <w:rPr>
          <w:rFonts w:ascii="Verdana" w:hAnsi="Verdana" w:cs="Calibri"/>
          <w:b/>
          <w:color w:val="FF0000"/>
          <w:sz w:val="20"/>
          <w:lang w:val="ru-RU"/>
        </w:rPr>
        <w:t xml:space="preserve"> </w:t>
      </w:r>
      <w:r w:rsidRPr="003B45CA">
        <w:rPr>
          <w:rFonts w:ascii="Verdana" w:hAnsi="Verdana" w:cs="Calibri"/>
          <w:color w:val="00000A"/>
          <w:sz w:val="20"/>
          <w:lang w:val="ru-RU"/>
        </w:rPr>
        <w:t>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14:paraId="744E9E91"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Все работники Подрядчика при выполнении Работ на Объекте должны иметь при себе допуски, разрешения, удостоверения, </w:t>
      </w:r>
      <w:r w:rsidRPr="003B45CA">
        <w:rPr>
          <w:rFonts w:ascii="Verdana" w:hAnsi="Verdana" w:cs="Calibri"/>
          <w:sz w:val="20"/>
          <w:lang w:val="ru-RU"/>
        </w:rPr>
        <w:t xml:space="preserve">справки о отсутствии судимости </w:t>
      </w:r>
      <w:r w:rsidRPr="003B45CA">
        <w:rPr>
          <w:rFonts w:ascii="Verdana" w:hAnsi="Verdana" w:cs="Calibri"/>
          <w:color w:val="00000A"/>
          <w:sz w:val="20"/>
          <w:lang w:val="ru-RU"/>
        </w:rPr>
        <w:t>и иные документы, необходимые для выполнения ими Работ в соответствии с законодательством РФ, строительных норм и правил.</w:t>
      </w:r>
    </w:p>
    <w:p w14:paraId="07261D49"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permStart w:id="616200090" w:edGrp="everyone"/>
      <w:r w:rsidRPr="003B45CA">
        <w:rPr>
          <w:rFonts w:ascii="Verdana" w:hAnsi="Verdana" w:cs="Calibri"/>
          <w:color w:val="00000A"/>
          <w:sz w:val="20"/>
          <w:lang w:val="ru-RU"/>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 11),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11.1).</w:t>
      </w:r>
    </w:p>
    <w:permEnd w:id="616200090"/>
    <w:p w14:paraId="5C3E2FB1"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 течение 10-ти календарных дней с момента нарушения работниками Подрядчика требований внутриобъектового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14:paraId="58B87FA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Немедленно возвратить в бюро пропусков объекта выданные пропуска в случае:</w:t>
      </w:r>
    </w:p>
    <w:p w14:paraId="39060827" w14:textId="77777777" w:rsidR="00D26D74" w:rsidRPr="003B45CA" w:rsidRDefault="00D26D74" w:rsidP="00D26D74">
      <w:pPr>
        <w:spacing w:afterLines="200" w:after="480"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завершения работ по договору;</w:t>
      </w:r>
    </w:p>
    <w:p w14:paraId="37739BE2" w14:textId="77777777" w:rsidR="00D26D74" w:rsidRPr="003B45CA" w:rsidRDefault="00D26D74" w:rsidP="00D26D74">
      <w:pPr>
        <w:spacing w:afterLines="200" w:after="480"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расторжения договора с Подрядчиком;</w:t>
      </w:r>
    </w:p>
    <w:p w14:paraId="692FED2A" w14:textId="77777777" w:rsidR="00D26D74" w:rsidRPr="003B45CA" w:rsidRDefault="00D26D74" w:rsidP="00D26D74">
      <w:pPr>
        <w:spacing w:afterLines="200" w:after="480"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задержания работника Подрядчика за нарушение требований внутриобъектового и пропускного режимов;</w:t>
      </w:r>
    </w:p>
    <w:p w14:paraId="6EAA49B5" w14:textId="77777777" w:rsidR="00D26D74" w:rsidRPr="004F35B7" w:rsidRDefault="00D26D74" w:rsidP="00D26D74">
      <w:pPr>
        <w:spacing w:afterLines="200" w:after="480" w:line="23" w:lineRule="atLeast"/>
        <w:ind w:firstLine="567"/>
        <w:contextualSpacing/>
        <w:jc w:val="both"/>
        <w:rPr>
          <w:rFonts w:ascii="Verdana" w:hAnsi="Verdana" w:cs="Calibri"/>
          <w:color w:val="00000A"/>
          <w:sz w:val="20"/>
        </w:rPr>
      </w:pPr>
      <w:r w:rsidRPr="004F35B7">
        <w:rPr>
          <w:rFonts w:ascii="Verdana" w:hAnsi="Verdana" w:cs="Calibri"/>
          <w:color w:val="00000A"/>
          <w:sz w:val="20"/>
        </w:rPr>
        <w:t>- увольнения работника Подрядчика.</w:t>
      </w:r>
    </w:p>
    <w:p w14:paraId="15DAA2B6"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14:paraId="7FA0E0A0"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14:paraId="59D66963"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w:t>
      </w:r>
      <w:r w:rsidRPr="004F35B7">
        <w:rPr>
          <w:rFonts w:ascii="Verdana" w:hAnsi="Verdana" w:cs="Calibri"/>
          <w:color w:val="00000A"/>
          <w:sz w:val="20"/>
        </w:rPr>
        <w:t>Заказчика, возместить Заказчику все причиненные этим убытки.</w:t>
      </w:r>
    </w:p>
    <w:p w14:paraId="1195E032"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permStart w:id="271463037" w:edGrp="everyone"/>
      <w:r w:rsidRPr="003B45CA">
        <w:rPr>
          <w:rFonts w:ascii="Verdana" w:hAnsi="Verdana" w:cs="Calibri"/>
          <w:color w:val="00000A"/>
          <w:sz w:val="20"/>
          <w:lang w:val="ru-RU"/>
        </w:rPr>
        <w:t xml:space="preserve">Соблюдать Требования Заказчика по охране труда, промышленной, пожарной и экологической безопасности </w:t>
      </w:r>
      <w:r w:rsidRPr="003B45CA">
        <w:rPr>
          <w:rFonts w:ascii="Verdana" w:hAnsi="Verdana" w:cs="Calibri"/>
          <w:sz w:val="20"/>
          <w:lang w:val="ru-RU"/>
        </w:rPr>
        <w:t xml:space="preserve">(Приложение №8, 8.1), </w:t>
      </w:r>
      <w:r w:rsidRPr="003B45CA">
        <w:rPr>
          <w:rFonts w:ascii="Verdana" w:hAnsi="Verdana" w:cs="Calibri"/>
          <w:color w:val="00000A"/>
          <w:sz w:val="20"/>
          <w:lang w:val="ru-RU"/>
        </w:rPr>
        <w:t xml:space="preserve">являющихся неотъемлемой частью </w:t>
      </w:r>
      <w:r>
        <w:rPr>
          <w:rFonts w:ascii="Verdana" w:hAnsi="Verdana" w:cs="Calibri"/>
          <w:color w:val="00000A"/>
          <w:sz w:val="20"/>
        </w:rPr>
        <w:t>Д</w:t>
      </w:r>
      <w:r w:rsidRPr="004F35B7">
        <w:rPr>
          <w:rFonts w:ascii="Verdana" w:hAnsi="Verdana" w:cs="Calibri"/>
          <w:color w:val="00000A"/>
          <w:sz w:val="20"/>
        </w:rPr>
        <w:t>оговора.</w:t>
      </w:r>
    </w:p>
    <w:p w14:paraId="3DC6A0DA" w14:textId="6D608DBF"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sz w:val="20"/>
          <w:lang w:val="ru-RU"/>
        </w:rPr>
      </w:pPr>
      <w:r w:rsidRPr="003B45CA">
        <w:rPr>
          <w:rFonts w:ascii="Verdana" w:hAnsi="Verdana"/>
          <w:sz w:val="20"/>
          <w:lang w:val="ru-RU"/>
        </w:rPr>
        <w:t>Знакомиться с требованиями Заказчика - МД Р3.12 «</w:t>
      </w:r>
      <w:r w:rsidRPr="003B45CA">
        <w:rPr>
          <w:rFonts w:ascii="Verdana" w:hAnsi="Verdana" w:cs="Calibri"/>
          <w:color w:val="00000A"/>
          <w:sz w:val="20"/>
          <w:lang w:val="ru-RU"/>
        </w:rPr>
        <w:t>Организация контроля над подрядными организациями в области охраны труда, экологической, промышленной и пожарной безопасности</w:t>
      </w:r>
      <w:r w:rsidRPr="001C4E78">
        <w:rPr>
          <w:rFonts w:ascii="Verdana" w:hAnsi="Verdana" w:cs="Calibri"/>
          <w:color w:val="00000A"/>
          <w:sz w:val="20"/>
          <w:lang w:val="ru-RU"/>
        </w:rPr>
        <w:t>»,</w:t>
      </w:r>
      <w:r w:rsidR="001C4E78" w:rsidRPr="001C4E78">
        <w:rPr>
          <w:rFonts w:ascii="Verdana" w:hAnsi="Verdana" w:cs="Calibri"/>
          <w:color w:val="00000A"/>
          <w:sz w:val="20"/>
          <w:lang w:val="ru-RU"/>
        </w:rPr>
        <w:t xml:space="preserve"> РИ Р3.8 «Организация и проведение огневых работ»,</w:t>
      </w:r>
      <w:r w:rsidRPr="001C4E78">
        <w:rPr>
          <w:rFonts w:ascii="Verdana" w:hAnsi="Verdana" w:cs="Calibri"/>
          <w:color w:val="00000A"/>
          <w:sz w:val="20"/>
          <w:lang w:val="ru-RU"/>
        </w:rPr>
        <w:t xml:space="preserve"> «Объектовая</w:t>
      </w:r>
      <w:r w:rsidRPr="003B45CA">
        <w:rPr>
          <w:rFonts w:ascii="Verdana" w:hAnsi="Verdana"/>
          <w:sz w:val="20"/>
          <w:lang w:val="ru-RU"/>
        </w:rPr>
        <w:t xml:space="preserve"> инструкция о мерах пожарной безопасности в АО «Концерн «Калашников» ИПБ 002-2024. Перед началом выполнения работ подписать акт-допуск, в котором должны быть отражены мероприятия по обеспечению безопасности работ (Приложение № 1</w:t>
      </w:r>
      <w:r w:rsidR="006A3683" w:rsidRPr="006A3683">
        <w:rPr>
          <w:rFonts w:ascii="Verdana" w:hAnsi="Verdana"/>
          <w:sz w:val="20"/>
          <w:lang w:val="ru-RU"/>
        </w:rPr>
        <w:t>0</w:t>
      </w:r>
      <w:r w:rsidRPr="003B45CA">
        <w:rPr>
          <w:rFonts w:ascii="Verdana" w:hAnsi="Verdana"/>
          <w:sz w:val="20"/>
          <w:lang w:val="ru-RU"/>
        </w:rPr>
        <w:t>).</w:t>
      </w:r>
    </w:p>
    <w:permEnd w:id="271463037"/>
    <w:p w14:paraId="08159800"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Соблюдать требования безопасности на Объекте Заказчика.</w:t>
      </w:r>
    </w:p>
    <w:p w14:paraId="3F74F272"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Подрядчик несет в полном объеме ответственность за качество и сроки выполнения работ привлеченными им субподрядными организациями. 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14:paraId="0485CCF8"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14:paraId="1C14F97F" w14:textId="12B86E4E"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permStart w:id="690845868" w:edGrp="everyone"/>
      <w:r w:rsidRPr="003B45CA">
        <w:rPr>
          <w:rFonts w:ascii="Verdana" w:hAnsi="Verdana" w:cs="Calibri"/>
          <w:color w:val="00000A"/>
          <w:sz w:val="20"/>
          <w:lang w:val="ru-RU"/>
        </w:rPr>
        <w:t>При расторжении Договора Подрядчик обязан вернуть Заказчику сумму неотработанного аванса в течение 10 (десяти) календарных дней после прекращения действия Договора, если иной срок не установлен Соглашением о расторжении Договора. В случае несвоевременного возвращения суммы неотработанного аванса на указанную сумму начисляются проценты по правилам ст. 395 Гражданского кодекса РФ.</w:t>
      </w:r>
      <w:permEnd w:id="690845868"/>
    </w:p>
    <w:p w14:paraId="6BB447D6" w14:textId="478E0A53"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olor w:val="00000A"/>
          <w:sz w:val="20"/>
          <w:lang w:val="ru-RU"/>
        </w:rPr>
      </w:pPr>
      <w:permStart w:id="903038804" w:edGrp="everyone"/>
      <w:r w:rsidRPr="003B45CA">
        <w:rPr>
          <w:rFonts w:ascii="Verdana" w:hAnsi="Verdana" w:cs="Calibri"/>
          <w:color w:val="00000A"/>
          <w:sz w:val="20"/>
          <w:lang w:val="ru-RU"/>
        </w:rPr>
        <w:t>При въезде на территорию Заказчика предоставить документы, оформленные в соответствии с</w:t>
      </w:r>
      <w:r w:rsidRPr="003B45CA">
        <w:rPr>
          <w:rFonts w:ascii="Verdana" w:hAnsi="Verdana"/>
          <w:color w:val="00000A"/>
          <w:sz w:val="20"/>
          <w:lang w:val="ru-RU"/>
        </w:rPr>
        <w:t xml:space="preserve"> действующим законодательством Российской Федерации:</w:t>
      </w:r>
    </w:p>
    <w:p w14:paraId="7E34E09D" w14:textId="77777777" w:rsidR="00D26D74" w:rsidRPr="003B45CA" w:rsidRDefault="00D26D74" w:rsidP="00D26D74">
      <w:pPr>
        <w:spacing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действующее водительское удостоверение соответствующей категории у водителя транспортного средства Подрядчика;</w:t>
      </w:r>
    </w:p>
    <w:p w14:paraId="4D99DB40"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действующее свидетельство о регистрации транспортного средства Подрядчика;</w:t>
      </w:r>
    </w:p>
    <w:p w14:paraId="227CF59A"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действующий полис ОСАГО на транспортное средство Подрядчика;</w:t>
      </w:r>
    </w:p>
    <w:p w14:paraId="2EE6D622"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14:paraId="68B1B13D"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заключение по результатам прохождения предрейсового медицинского осмотра водителя транспортного средства Подрядчика;</w:t>
      </w:r>
    </w:p>
    <w:p w14:paraId="03E957AB"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заключение по результатам прохождения периодического медицинского осмотра водителя транспортного средства Подрядчика;</w:t>
      </w:r>
    </w:p>
    <w:p w14:paraId="29D4DAD1"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14:paraId="65DB5765" w14:textId="77777777" w:rsidR="00D26D74" w:rsidRPr="003B45CA" w:rsidRDefault="00D26D74" w:rsidP="00D26D74">
      <w:pPr>
        <w:spacing w:afterLines="200" w:after="480" w:line="23" w:lineRule="atLeast"/>
        <w:ind w:firstLine="567"/>
        <w:contextualSpacing/>
        <w:jc w:val="both"/>
        <w:rPr>
          <w:rFonts w:ascii="Verdana" w:eastAsia="Times New Roman" w:hAnsi="Verdana"/>
          <w:color w:val="00000A"/>
          <w:sz w:val="20"/>
          <w:lang w:val="ru-RU" w:eastAsia="ru-RU"/>
        </w:rPr>
      </w:pPr>
      <w:r w:rsidRPr="003B45CA">
        <w:rPr>
          <w:rFonts w:ascii="Verdana" w:hAnsi="Verdana"/>
          <w:color w:val="00000A"/>
          <w:sz w:val="20"/>
          <w:lang w:val="ru-RU"/>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3B45CA">
        <w:rPr>
          <w:rFonts w:ascii="Verdana" w:eastAsia="Times New Roman" w:hAnsi="Verdana"/>
          <w:color w:val="00000A"/>
          <w:sz w:val="20"/>
          <w:lang w:val="ru-RU" w:eastAsia="ru-RU"/>
        </w:rPr>
        <w:t xml:space="preserve"> действующего законодательства Российской Федерации.</w:t>
      </w:r>
    </w:p>
    <w:p w14:paraId="523E356C"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sz w:val="20"/>
          <w:lang w:val="ru-RU"/>
        </w:rPr>
      </w:pPr>
      <w:r w:rsidRPr="003B45CA">
        <w:rPr>
          <w:rFonts w:ascii="Verdana" w:hAnsi="Verdana" w:cs="Calibri"/>
          <w:sz w:val="20"/>
          <w:lang w:val="ru-RU"/>
        </w:rPr>
        <w:t xml:space="preserve">Соблюдать Требования Заказчика по организации Объекта по системе 5С в соответствии с Приложением № 16, являющимся неотъемлемой частью договора. </w:t>
      </w:r>
    </w:p>
    <w:p w14:paraId="37945C48"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14:paraId="51A50D26"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14:paraId="43F64039" w14:textId="77777777" w:rsidR="00D26D74"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w:t>
      </w:r>
      <w:r w:rsidRPr="005E4D8E">
        <w:rPr>
          <w:rFonts w:ascii="Verdana" w:hAnsi="Verdana" w:cs="Calibri"/>
          <w:color w:val="00000A"/>
          <w:sz w:val="20"/>
        </w:rPr>
        <w:t>МЧС России на выполнение данных работ</w:t>
      </w:r>
      <w:r>
        <w:rPr>
          <w:rFonts w:ascii="Verdana" w:hAnsi="Verdana" w:cs="Calibri"/>
          <w:color w:val="00000A"/>
          <w:sz w:val="20"/>
        </w:rPr>
        <w:t>.</w:t>
      </w:r>
    </w:p>
    <w:p w14:paraId="590AA73E" w14:textId="12396770"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использовании средств обеспечения пожарной безопасности и пожаротушения Подрядчик/Субподрядчик обязан руководствоваться техническим</w:t>
      </w:r>
      <w:r w:rsidR="003B45CA">
        <w:rPr>
          <w:rFonts w:ascii="Verdana" w:hAnsi="Verdana" w:cs="Calibri"/>
          <w:color w:val="00000A"/>
          <w:sz w:val="20"/>
          <w:lang w:val="ru-RU"/>
        </w:rPr>
        <w:t xml:space="preserve"> </w:t>
      </w:r>
      <w:r w:rsidR="003B45CA" w:rsidRPr="003B45CA">
        <w:rPr>
          <w:rFonts w:ascii="Verdana" w:hAnsi="Verdana" w:cs="Calibri"/>
          <w:color w:val="00000A"/>
          <w:sz w:val="20"/>
          <w:lang w:val="ru-RU"/>
        </w:rPr>
        <w:t>регламентом</w:t>
      </w:r>
      <w:r w:rsidRPr="003B45CA">
        <w:rPr>
          <w:rFonts w:ascii="Verdana" w:hAnsi="Verdana" w:cs="Calibri"/>
          <w:color w:val="00000A"/>
          <w:sz w:val="20"/>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08BEDBE1" w14:textId="594177AF" w:rsidR="00D26D74"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ermEnd w:id="903038804"/>
    <w:p w14:paraId="3F9949C5" w14:textId="5E515651" w:rsidR="00CC6352" w:rsidRDefault="00CC6352"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Pr>
          <w:rFonts w:ascii="Verdana" w:hAnsi="Verdana" w:cs="Calibri"/>
          <w:color w:val="00000A"/>
          <w:sz w:val="20"/>
          <w:lang w:val="ru-RU"/>
        </w:rPr>
        <w:t>Подрядчик обязан соблюдать правила и инструкции Заказчика, включая правила эвакуации.</w:t>
      </w:r>
    </w:p>
    <w:p w14:paraId="7169447A" w14:textId="77777777" w:rsidR="007B6CA3" w:rsidRPr="003B45CA" w:rsidRDefault="007B6CA3" w:rsidP="007B6CA3">
      <w:pPr>
        <w:spacing w:before="0" w:beforeAutospacing="0" w:afterLines="200" w:after="480" w:afterAutospacing="0" w:line="23" w:lineRule="atLeast"/>
        <w:ind w:left="567"/>
        <w:contextualSpacing/>
        <w:jc w:val="both"/>
        <w:rPr>
          <w:rFonts w:ascii="Verdana" w:hAnsi="Verdana" w:cs="Calibri"/>
          <w:color w:val="00000A"/>
          <w:sz w:val="20"/>
          <w:lang w:val="ru-RU"/>
        </w:rPr>
      </w:pPr>
    </w:p>
    <w:p w14:paraId="0A0F19A3" w14:textId="77777777" w:rsidR="00D26D74" w:rsidRPr="004F35B7" w:rsidRDefault="00D26D74" w:rsidP="00D26D74">
      <w:pPr>
        <w:numPr>
          <w:ilvl w:val="0"/>
          <w:numId w:val="5"/>
        </w:numPr>
        <w:spacing w:before="0" w:beforeAutospacing="0" w:after="200" w:afterAutospacing="0" w:line="23" w:lineRule="atLeast"/>
        <w:ind w:left="0" w:firstLine="357"/>
        <w:jc w:val="center"/>
        <w:rPr>
          <w:rFonts w:ascii="Verdana" w:hAnsi="Verdana" w:cs="Calibri"/>
          <w:color w:val="00000A"/>
          <w:sz w:val="20"/>
        </w:rPr>
      </w:pPr>
      <w:r w:rsidRPr="004F35B7">
        <w:rPr>
          <w:rFonts w:ascii="Verdana" w:hAnsi="Verdana" w:cs="Calibri"/>
          <w:b/>
          <w:bCs/>
          <w:color w:val="00000A"/>
          <w:sz w:val="20"/>
        </w:rPr>
        <w:t>СДАЧА И ПРИЕМКА РАБОТ</w:t>
      </w:r>
    </w:p>
    <w:p w14:paraId="00574248" w14:textId="77777777" w:rsidR="00D26D74" w:rsidRPr="004F35B7" w:rsidRDefault="00D26D74" w:rsidP="00D26D74">
      <w:pPr>
        <w:pStyle w:val="aff4"/>
        <w:numPr>
          <w:ilvl w:val="1"/>
          <w:numId w:val="34"/>
        </w:numPr>
        <w:spacing w:line="23" w:lineRule="atLeast"/>
        <w:ind w:left="0" w:firstLine="567"/>
        <w:contextualSpacing/>
        <w:jc w:val="both"/>
        <w:rPr>
          <w:rFonts w:ascii="Verdana" w:hAnsi="Verdana"/>
          <w:sz w:val="20"/>
        </w:rPr>
      </w:pPr>
      <w:r w:rsidRPr="004F35B7">
        <w:rPr>
          <w:rFonts w:ascii="Verdana" w:hAnsi="Verdana"/>
          <w:bCs/>
          <w:sz w:val="20"/>
        </w:rPr>
        <w:t>Порядок сдачи-приемки выполненных Подрядчиком этапов (видов) работ:</w:t>
      </w:r>
    </w:p>
    <w:p w14:paraId="2E96833F"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bCs/>
          <w:sz w:val="20"/>
          <w:lang w:val="ru-RU"/>
        </w:rPr>
        <w:t xml:space="preserve"> 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w:t>
      </w:r>
      <w:r w:rsidRPr="003B45CA">
        <w:rPr>
          <w:rFonts w:ascii="Verdana" w:hAnsi="Verdana" w:cs="Calibri"/>
          <w:bCs/>
          <w:sz w:val="20"/>
          <w:lang w:val="ru-RU"/>
        </w:rPr>
        <w:t>текущий</w:t>
      </w:r>
      <w:r w:rsidRPr="003B45CA">
        <w:rPr>
          <w:rFonts w:ascii="Verdana" w:hAnsi="Verdana"/>
          <w:bCs/>
          <w:sz w:val="20"/>
          <w:lang w:val="ru-RU"/>
        </w:rPr>
        <w:t xml:space="preserve"> месяц.</w:t>
      </w:r>
    </w:p>
    <w:p w14:paraId="5F35DF7A" w14:textId="77777777" w:rsidR="00D26D74" w:rsidRPr="003B45CA" w:rsidRDefault="00D26D74" w:rsidP="00D26D74">
      <w:pPr>
        <w:spacing w:line="23" w:lineRule="atLeast"/>
        <w:ind w:firstLine="567"/>
        <w:contextualSpacing/>
        <w:jc w:val="both"/>
        <w:rPr>
          <w:rFonts w:ascii="Verdana" w:hAnsi="Verdana" w:cs="Calibri"/>
          <w:sz w:val="20"/>
          <w:lang w:val="ru-RU"/>
        </w:rPr>
      </w:pPr>
      <w:r w:rsidRPr="003B45CA">
        <w:rPr>
          <w:rFonts w:ascii="Verdana" w:hAnsi="Verdana" w:cs="Calibri"/>
          <w:bCs/>
          <w:sz w:val="20"/>
          <w:lang w:val="ru-RU"/>
        </w:rPr>
        <w:t>В целях толкования условий Договора, а также условий, Графиков производства работ стороны установили, что под терминами «текущим месяцем», «календарным месяцем» в 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14:paraId="30CB4082"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bCs/>
          <w:sz w:val="20"/>
          <w:lang w:val="ru-RU"/>
        </w:rPr>
        <w:t xml:space="preserve">Подрядчик производит сдачу работ на основании представленных  трех комплектов исполнительной документации в бумажном формате, оформленной согласно Приказа Минстроя России от 16.05.2023 </w:t>
      </w:r>
      <w:r w:rsidRPr="00CD09F7">
        <w:rPr>
          <w:rFonts w:ascii="Verdana" w:hAnsi="Verdana" w:cs="Calibri"/>
          <w:bCs/>
          <w:sz w:val="20"/>
        </w:rPr>
        <w:t>N</w:t>
      </w:r>
      <w:r w:rsidRPr="003B45CA">
        <w:rPr>
          <w:rFonts w:ascii="Verdana" w:hAnsi="Verdana" w:cs="Calibri"/>
          <w:bCs/>
          <w:sz w:val="20"/>
          <w:lang w:val="ru-RU"/>
        </w:rPr>
        <w:t xml:space="preserve"> 344/пр «Об утверждении состава и порядка ведения исполнительной </w:t>
      </w:r>
      <w:r w:rsidRPr="003B45CA">
        <w:rPr>
          <w:rFonts w:ascii="Verdana" w:hAnsi="Verdana"/>
          <w:bCs/>
          <w:sz w:val="20"/>
          <w:lang w:val="ru-RU"/>
        </w:rPr>
        <w:t>документации</w:t>
      </w:r>
      <w:r w:rsidRPr="003B45CA">
        <w:rPr>
          <w:rFonts w:ascii="Verdana" w:hAnsi="Verdana" w:cs="Calibri"/>
          <w:bCs/>
          <w:sz w:val="20"/>
          <w:lang w:val="ru-RU"/>
        </w:rPr>
        <w:t xml:space="preserve"> при строительстве, реконструкции, капитальном ремонте объектов капитального строительства»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14:paraId="0076985E" w14:textId="77777777" w:rsidR="00D26D74" w:rsidRPr="003B45CA" w:rsidRDefault="00D26D74" w:rsidP="00D26D74">
      <w:pPr>
        <w:spacing w:line="23" w:lineRule="atLeast"/>
        <w:ind w:firstLine="567"/>
        <w:contextualSpacing/>
        <w:jc w:val="both"/>
        <w:rPr>
          <w:rFonts w:ascii="Verdana" w:hAnsi="Verdana" w:cs="Calibri"/>
          <w:bCs/>
          <w:sz w:val="20"/>
          <w:lang w:val="ru-RU"/>
        </w:rPr>
      </w:pPr>
      <w:permStart w:id="1743464215" w:edGrp="everyone"/>
      <w:r w:rsidRPr="003B45CA">
        <w:rPr>
          <w:rFonts w:ascii="Verdana" w:hAnsi="Verdana" w:cs="Calibri"/>
          <w:bCs/>
          <w:sz w:val="20"/>
          <w:lang w:val="ru-RU"/>
        </w:rPr>
        <w:t>10.1.2.1 Передаваемая в соответствии с настоящим пунктом Исполнительная документация должна содержать следующие требования к ее оформлению:</w:t>
      </w:r>
    </w:p>
    <w:p w14:paraId="60BFF928"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1)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допускается. При заполнении папки, формируется реестр по предлагаемому типу (Приложение 12),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и по высотным отметкам, наименование организации выполнившей работы, номер листа в папке.</w:t>
      </w:r>
    </w:p>
    <w:p w14:paraId="3FC6576A"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2) На лицевой и торцевой сторонах папки необходимо указать информацию (Приложение 13) о заказчике, подрядчике, субподрядчике, наименование объекта в соответствии с договором, номер договора, раздел проекта, содержащийся в данной папке, номер папки.</w:t>
      </w:r>
    </w:p>
    <w:p w14:paraId="37144152"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3) Формирование папок выполняется посредством архивных коробов, на крышке короба и боковых его частей указывается информация о заказчике, подрядчике, субподрядчике, наименование объекта в соответствии с договором, номер договора, номера папок, находящиеся в нем, номер короба (Приложение 14).</w:t>
      </w:r>
    </w:p>
    <w:p w14:paraId="1F1AA907"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15). В 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w:t>
      </w:r>
    </w:p>
    <w:p w14:paraId="5CD33AE5"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5) Акт о приемке в эксплуатацию законченного ремонтом объекта подписывается только при наличии подписанного Акта передачи-приемки исполнительной документации.</w:t>
      </w:r>
    </w:p>
    <w:permEnd w:id="1743464215"/>
    <w:p w14:paraId="2E875CBA"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bCs/>
          <w:sz w:val="20"/>
          <w:lang w:val="ru-RU"/>
        </w:rPr>
        <w:t>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14:paraId="19FD16E0"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bCs/>
          <w:sz w:val="20"/>
          <w:lang w:val="ru-RU"/>
        </w:rPr>
        <w:t>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или восстановление Работ повлекло возникновение убытков у Заказчика, такие убытки должны быть возмещены Подрядчиком.</w:t>
      </w:r>
    </w:p>
    <w:p w14:paraId="1D6357E8" w14:textId="77777777" w:rsidR="00D26D74" w:rsidRPr="003B45CA" w:rsidRDefault="00D26D74" w:rsidP="00D26D74">
      <w:pPr>
        <w:numPr>
          <w:ilvl w:val="1"/>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Порядок сдачи – приемки законченного ремонтом Объекта:</w:t>
      </w:r>
    </w:p>
    <w:p w14:paraId="07303288" w14:textId="2678AC10"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 xml:space="preserve">Подрядчик, не позднее чем </w:t>
      </w:r>
      <w:permStart w:id="665936302" w:edGrp="everyone"/>
      <w:r w:rsidRPr="003B45CA">
        <w:rPr>
          <w:rFonts w:ascii="Verdana" w:hAnsi="Verdana" w:cs="Calibri"/>
          <w:color w:val="00000A"/>
          <w:sz w:val="20"/>
          <w:lang w:val="ru-RU"/>
        </w:rPr>
        <w:t xml:space="preserve">за 20 (Двадцать) рабочих дней </w:t>
      </w:r>
      <w:permEnd w:id="665936302"/>
      <w:r w:rsidRPr="003B45CA">
        <w:rPr>
          <w:rFonts w:ascii="Verdana" w:hAnsi="Verdana" w:cs="Calibri"/>
          <w:color w:val="00000A"/>
          <w:sz w:val="20"/>
          <w:lang w:val="ru-RU"/>
        </w:rPr>
        <w:t>до даты окончания работ согласно Графику производства работ, письменно извещает Заказчика о готовности к сдаче выполненных в полном объеме Работ по Договору и необходимости создания Комиссии по приемке Результата выполненных Работ.</w:t>
      </w:r>
    </w:p>
    <w:p w14:paraId="5F0F3750"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w:t>
      </w:r>
      <w:r w:rsidRPr="003B45CA">
        <w:rPr>
          <w:rFonts w:ascii="Verdana" w:hAnsi="Verdana" w:cs="Calibri"/>
          <w:sz w:val="20"/>
          <w:szCs w:val="20"/>
          <w:lang w:val="ru-RU"/>
        </w:rPr>
        <w:t xml:space="preserve">), </w:t>
      </w:r>
      <w:r w:rsidRPr="003B45CA">
        <w:rPr>
          <w:rFonts w:ascii="Verdana" w:hAnsi="Verdana"/>
          <w:sz w:val="20"/>
          <w:szCs w:val="20"/>
          <w:lang w:val="ru-RU"/>
        </w:rPr>
        <w:t xml:space="preserve">нарушения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lang w:val="ru-RU"/>
        </w:rPr>
        <w:t xml:space="preserve"> выполненных Работ, невыполненные Работы.</w:t>
      </w:r>
    </w:p>
    <w:p w14:paraId="65C9E2D5"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sz w:val="20"/>
          <w:lang w:val="ru-RU"/>
        </w:rPr>
        <w:t>В случае, если в ходе проведения процедуры сдачи-приемки Работ будут выявлены отдельные недостатки (дефекты) Работ</w:t>
      </w:r>
      <w:r w:rsidRPr="003B45CA">
        <w:rPr>
          <w:rFonts w:ascii="Verdana" w:hAnsi="Verdana" w:cs="Calibri"/>
          <w:sz w:val="20"/>
          <w:szCs w:val="20"/>
          <w:lang w:val="ru-RU"/>
        </w:rPr>
        <w:t xml:space="preserve">, </w:t>
      </w:r>
      <w:r w:rsidRPr="003B45CA">
        <w:rPr>
          <w:rFonts w:ascii="Verdana" w:hAnsi="Verdana"/>
          <w:sz w:val="20"/>
          <w:szCs w:val="20"/>
          <w:lang w:val="ru-RU"/>
        </w:rPr>
        <w:t xml:space="preserve">нарушения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lang w:val="ru-RU"/>
        </w:rPr>
        <w:t xml:space="preserve"> , стороны составляют Протокол о недостатках (дефектах), в котором указывается перечень и характер выявленных недостатков (дефектов),</w:t>
      </w:r>
      <w:r w:rsidRPr="003B45CA">
        <w:rPr>
          <w:rFonts w:ascii="Times New Roman" w:hAnsi="Times New Roman"/>
          <w:sz w:val="28"/>
          <w:szCs w:val="28"/>
          <w:lang w:val="ru-RU"/>
        </w:rPr>
        <w:t xml:space="preserve"> </w:t>
      </w:r>
      <w:r w:rsidRPr="003B45CA">
        <w:rPr>
          <w:rFonts w:ascii="Verdana" w:hAnsi="Verdana"/>
          <w:sz w:val="20"/>
          <w:szCs w:val="20"/>
          <w:lang w:val="ru-RU"/>
        </w:rPr>
        <w:t xml:space="preserve">перечень нарушений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lang w:val="ru-RU"/>
        </w:rPr>
        <w:t xml:space="preserve">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w:t>
      </w:r>
      <w:r w:rsidRPr="003B45CA">
        <w:rPr>
          <w:rFonts w:ascii="Verdana" w:hAnsi="Verdana" w:cs="Calibri"/>
          <w:sz w:val="20"/>
          <w:szCs w:val="20"/>
          <w:lang w:val="ru-RU"/>
        </w:rPr>
        <w:t>),</w:t>
      </w:r>
      <w:r w:rsidRPr="003B45CA">
        <w:rPr>
          <w:rFonts w:ascii="Verdana" w:hAnsi="Verdana"/>
          <w:sz w:val="20"/>
          <w:szCs w:val="20"/>
          <w:lang w:val="ru-RU"/>
        </w:rPr>
        <w:t xml:space="preserve"> нарушений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szCs w:val="20"/>
          <w:lang w:val="ru-RU"/>
        </w:rPr>
        <w:t xml:space="preserve"> </w:t>
      </w:r>
      <w:r w:rsidRPr="003B45CA">
        <w:rPr>
          <w:rFonts w:ascii="Verdana" w:hAnsi="Verdana" w:cs="Calibri"/>
          <w:sz w:val="20"/>
          <w:lang w:val="ru-RU"/>
        </w:rPr>
        <w:t>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14:paraId="0D0FFF5E" w14:textId="77777777" w:rsidR="00D26D74" w:rsidRPr="004F35B7"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rPr>
      </w:pPr>
      <w:r w:rsidRPr="003B45CA">
        <w:rPr>
          <w:rFonts w:ascii="Verdana" w:hAnsi="Verdana" w:cs="Calibri"/>
          <w:sz w:val="20"/>
          <w:lang w:val="ru-RU"/>
        </w:rPr>
        <w:t>В случае если при проведении процедуры сдачи-приемки Работ Комиссией по приемке Объекта  будут выявлены недостатки (дефекты</w:t>
      </w:r>
      <w:r w:rsidRPr="003B45CA">
        <w:rPr>
          <w:rFonts w:ascii="Verdana" w:hAnsi="Verdana" w:cs="Calibri"/>
          <w:sz w:val="20"/>
          <w:szCs w:val="20"/>
          <w:lang w:val="ru-RU"/>
        </w:rPr>
        <w:t xml:space="preserve">), </w:t>
      </w:r>
      <w:r w:rsidRPr="003B45CA">
        <w:rPr>
          <w:rFonts w:ascii="Verdana" w:hAnsi="Verdana"/>
          <w:sz w:val="20"/>
          <w:szCs w:val="20"/>
          <w:lang w:val="ru-RU"/>
        </w:rPr>
        <w:t xml:space="preserve">нарушения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lang w:val="ru-RU"/>
        </w:rPr>
        <w:t xml:space="preserve"> а равно, если на момент сдачи-приемки работ Подрядчиком не будут завершены какие-либо виды </w:t>
      </w:r>
      <w:r w:rsidRPr="003B45CA">
        <w:rPr>
          <w:rFonts w:ascii="Verdana" w:hAnsi="Verdana" w:cs="Calibri"/>
          <w:color w:val="00000A"/>
          <w:sz w:val="20"/>
          <w:lang w:val="ru-RU"/>
        </w:rPr>
        <w:t>работ, предусмотренные проектной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3B45CA">
        <w:rPr>
          <w:rFonts w:ascii="Verdana" w:hAnsi="Verdana" w:cs="Calibri"/>
          <w:sz w:val="20"/>
          <w:lang w:val="ru-RU"/>
        </w:rPr>
        <w:t xml:space="preserve">Приложение </w:t>
      </w:r>
      <w:permStart w:id="883260055" w:edGrp="everyone"/>
      <w:r w:rsidRPr="003B45CA">
        <w:rPr>
          <w:rFonts w:ascii="Verdana" w:hAnsi="Verdana" w:cs="Calibri"/>
          <w:sz w:val="20"/>
          <w:lang w:val="ru-RU"/>
        </w:rPr>
        <w:t>№7</w:t>
      </w:r>
      <w:permEnd w:id="883260055"/>
      <w:r w:rsidRPr="003B45CA">
        <w:rPr>
          <w:rFonts w:ascii="Verdana" w:hAnsi="Verdana" w:cs="Calibri"/>
          <w:sz w:val="20"/>
          <w:lang w:val="ru-RU"/>
        </w:rPr>
        <w:t xml:space="preserve">). </w:t>
      </w:r>
      <w:r w:rsidRPr="003B45CA">
        <w:rPr>
          <w:rFonts w:ascii="Verdana" w:hAnsi="Verdana" w:cs="Calibri"/>
          <w:color w:val="00000A"/>
          <w:sz w:val="20"/>
          <w:lang w:val="ru-RU"/>
        </w:rPr>
        <w:t xml:space="preserve">В этом случае работы не будут считаться принятыми. При этом Стороны составляют и подписывают Протокол о недостатках (дефектах), указанный в пункте 10.1.3. </w:t>
      </w:r>
      <w:r w:rsidRPr="004F35B7">
        <w:rPr>
          <w:rFonts w:ascii="Verdana" w:hAnsi="Verdana" w:cs="Calibri"/>
          <w:color w:val="00000A"/>
          <w:sz w:val="20"/>
        </w:rPr>
        <w:t>Договора, с указанием причин отказа в приемке работ.</w:t>
      </w:r>
    </w:p>
    <w:p w14:paraId="39C46189"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14:paraId="3DDE9AF0" w14:textId="77777777" w:rsidR="00D26D74" w:rsidRPr="004F35B7"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rPr>
      </w:pPr>
      <w:r w:rsidRPr="003B45CA">
        <w:rPr>
          <w:rFonts w:ascii="Verdana" w:hAnsi="Verdana" w:cs="Calibri"/>
          <w:color w:val="00000A"/>
          <w:sz w:val="20"/>
          <w:lang w:val="ru-RU"/>
        </w:rPr>
        <w:t xml:space="preserve">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Договору, а также нарушением срока окончания работ, установленного п. 6.1. </w:t>
      </w:r>
      <w:r w:rsidRPr="004F35B7">
        <w:rPr>
          <w:rFonts w:ascii="Verdana" w:hAnsi="Verdana" w:cs="Calibri"/>
          <w:color w:val="00000A"/>
          <w:sz w:val="20"/>
        </w:rPr>
        <w:t>Договора.</w:t>
      </w:r>
    </w:p>
    <w:p w14:paraId="1FEABEAF"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14:paraId="0BA1FCB8"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Повторная процедура сдачи-приемки работ проводится в порядке, установленном п. 10.2.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6068DAB6"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14:paraId="319B56FA" w14:textId="77777777" w:rsidR="00D26D74" w:rsidRPr="003B45CA" w:rsidRDefault="00D26D74" w:rsidP="00D26D74">
      <w:pPr>
        <w:numPr>
          <w:ilvl w:val="1"/>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Комплексное опробование проводится с целью проверки совместной работы всех узлов, агрегатов, инженерных систем Объекта под нагрузкой, в соответствии с программой Комплексного опробования, согласованной Заказчиком и Подрядчиком.</w:t>
      </w:r>
    </w:p>
    <w:p w14:paraId="2F648D03" w14:textId="77777777" w:rsidR="00D26D74" w:rsidRPr="003B45CA" w:rsidRDefault="00D26D74" w:rsidP="00D26D74">
      <w:pPr>
        <w:numPr>
          <w:ilvl w:val="1"/>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При проведении работ и сдачи-приемки выполненных работ, Подрядчик руководствуется разделом 16 Объектовой инструкции о мерах пожарной безопасности в АО «Концерн «Калашников» ИПБ 002-2024.</w:t>
      </w:r>
    </w:p>
    <w:p w14:paraId="3F827DE9" w14:textId="77777777" w:rsidR="00D26D74" w:rsidRPr="003B45CA" w:rsidRDefault="00D26D74" w:rsidP="00D26D74">
      <w:pPr>
        <w:tabs>
          <w:tab w:val="left" w:pos="993"/>
          <w:tab w:val="left" w:pos="1701"/>
        </w:tabs>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Акт комплексного опробования подписывается Подрядчиком и Заказчиком.</w:t>
      </w:r>
    </w:p>
    <w:p w14:paraId="0C253AF9" w14:textId="6241ECD0" w:rsidR="00D26D74" w:rsidRDefault="00D26D74" w:rsidP="00D26D74">
      <w:pPr>
        <w:tabs>
          <w:tab w:val="left" w:pos="993"/>
          <w:tab w:val="left" w:pos="1701"/>
        </w:tabs>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14:paraId="1626D15D" w14:textId="6A3AA28B" w:rsidR="007B6CA3" w:rsidRDefault="007B6CA3" w:rsidP="007B6CA3">
      <w:pPr>
        <w:tabs>
          <w:tab w:val="left" w:pos="993"/>
          <w:tab w:val="left" w:pos="1701"/>
        </w:tabs>
        <w:spacing w:line="23" w:lineRule="atLeast"/>
        <w:contextualSpacing/>
        <w:jc w:val="both"/>
        <w:rPr>
          <w:rFonts w:ascii="Verdana" w:hAnsi="Verdana"/>
          <w:color w:val="00000A"/>
          <w:sz w:val="20"/>
          <w:lang w:val="ru-RU" w:eastAsia="ru-RU"/>
        </w:rPr>
      </w:pPr>
    </w:p>
    <w:p w14:paraId="667A8C74" w14:textId="066B35CE" w:rsidR="007B6CA3" w:rsidRDefault="007B6CA3" w:rsidP="007B6CA3">
      <w:pPr>
        <w:tabs>
          <w:tab w:val="left" w:pos="993"/>
          <w:tab w:val="left" w:pos="1701"/>
        </w:tabs>
        <w:spacing w:line="23" w:lineRule="atLeast"/>
        <w:contextualSpacing/>
        <w:jc w:val="both"/>
        <w:rPr>
          <w:rFonts w:ascii="Verdana" w:hAnsi="Verdana"/>
          <w:color w:val="00000A"/>
          <w:sz w:val="20"/>
          <w:lang w:val="ru-RU" w:eastAsia="ru-RU"/>
        </w:rPr>
      </w:pPr>
    </w:p>
    <w:p w14:paraId="0B542872" w14:textId="77777777" w:rsidR="00D26D74" w:rsidRPr="004F35B7" w:rsidRDefault="00D26D74" w:rsidP="00D26D74">
      <w:pPr>
        <w:numPr>
          <w:ilvl w:val="0"/>
          <w:numId w:val="6"/>
        </w:numPr>
        <w:spacing w:before="0" w:beforeAutospacing="0" w:after="200" w:afterAutospacing="0" w:line="23" w:lineRule="atLeast"/>
        <w:ind w:left="0" w:firstLine="360"/>
        <w:jc w:val="center"/>
        <w:outlineLvl w:val="0"/>
        <w:rPr>
          <w:rFonts w:ascii="Verdana" w:hAnsi="Verdana" w:cs="Calibri"/>
          <w:b/>
          <w:bCs/>
          <w:color w:val="00000A"/>
          <w:sz w:val="20"/>
        </w:rPr>
      </w:pPr>
      <w:r w:rsidRPr="004F35B7">
        <w:rPr>
          <w:rFonts w:ascii="Verdana" w:hAnsi="Verdana" w:cs="Calibri"/>
          <w:b/>
          <w:bCs/>
          <w:color w:val="00000A"/>
          <w:sz w:val="20"/>
        </w:rPr>
        <w:t>ГАРАНТИИ КАЧЕСТВА</w:t>
      </w:r>
    </w:p>
    <w:p w14:paraId="36A0438E" w14:textId="77777777" w:rsidR="00D26D74" w:rsidRPr="004F35B7"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eastAsia="ru-RU"/>
        </w:rPr>
      </w:pPr>
      <w:r w:rsidRPr="004F35B7">
        <w:rPr>
          <w:rFonts w:ascii="Verdana" w:hAnsi="Verdana"/>
          <w:color w:val="00000A"/>
          <w:sz w:val="20"/>
          <w:lang w:eastAsia="ru-RU"/>
        </w:rPr>
        <w:t>Подрядчик гарантирует:</w:t>
      </w:r>
    </w:p>
    <w:p w14:paraId="3D4C6385"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возможность безаварийной эксплуатации объекта на протяжении Гарантийного срока;</w:t>
      </w:r>
    </w:p>
    <w:p w14:paraId="3692C35A"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14:paraId="375D2BF6"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высокое качество всех Работ смонтированного Подрядчиком оборудования, систем, установок, механизмов, инженерных сетей;</w:t>
      </w:r>
    </w:p>
    <w:p w14:paraId="0C6C5529"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14:paraId="330BC2B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своевременное устранение за свой счет недостатков и дефектов, выявленных в период Гарантийного срока.</w:t>
      </w:r>
    </w:p>
    <w:p w14:paraId="653A9304"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Гарантии качества распространяются на все конструктивные элементы и Работы, выполненные Подрядчиком и субподрядчиками по Договору.</w:t>
      </w:r>
    </w:p>
    <w:p w14:paraId="1326EFCD" w14:textId="77777777" w:rsidR="00D26D74" w:rsidRPr="003B45CA"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Гарантийный срок выполненных работ </w:t>
      </w:r>
      <w:permStart w:id="1361993692" w:edGrp="everyone"/>
      <w:r w:rsidRPr="003B45CA">
        <w:rPr>
          <w:rFonts w:ascii="Verdana" w:hAnsi="Verdana"/>
          <w:color w:val="00000A"/>
          <w:sz w:val="20"/>
          <w:lang w:val="ru-RU" w:eastAsia="ru-RU"/>
        </w:rPr>
        <w:t xml:space="preserve">составляет 5 лет с момента </w:t>
      </w:r>
      <w:permEnd w:id="1361993692"/>
      <w:r w:rsidRPr="003B45CA">
        <w:rPr>
          <w:rFonts w:ascii="Verdana" w:hAnsi="Verdana"/>
          <w:color w:val="00000A"/>
          <w:sz w:val="20"/>
          <w:lang w:val="ru-RU" w:eastAsia="ru-RU"/>
        </w:rPr>
        <w:t>(даты) подписания Акта приемки законченного ремонтом Объекта (</w:t>
      </w:r>
      <w:r w:rsidRPr="003B45CA">
        <w:rPr>
          <w:rFonts w:ascii="Verdana" w:hAnsi="Verdana"/>
          <w:sz w:val="20"/>
          <w:lang w:val="ru-RU" w:eastAsia="ru-RU"/>
        </w:rPr>
        <w:t>Приложение №7).</w:t>
      </w:r>
    </w:p>
    <w:p w14:paraId="57CA3BC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Гарантийный срок инженерных систем, оборудования и материалов </w:t>
      </w:r>
      <w:permStart w:id="1973095240" w:edGrp="everyone"/>
      <w:r w:rsidRPr="003B45CA">
        <w:rPr>
          <w:rFonts w:ascii="Verdana" w:hAnsi="Verdana"/>
          <w:color w:val="00000A"/>
          <w:sz w:val="20"/>
          <w:lang w:val="ru-RU" w:eastAsia="ru-RU"/>
        </w:rPr>
        <w:t>составляет 5 лет с момента (даты)</w:t>
      </w:r>
      <w:permEnd w:id="1973095240"/>
      <w:r w:rsidRPr="003B45CA">
        <w:rPr>
          <w:rFonts w:ascii="Verdana" w:hAnsi="Verdana"/>
          <w:color w:val="00000A"/>
          <w:sz w:val="20"/>
          <w:lang w:val="ru-RU" w:eastAsia="ru-RU"/>
        </w:rPr>
        <w:t xml:space="preserve"> подписания Акта приемки законченного ремонтом Объекта (</w:t>
      </w:r>
      <w:r w:rsidRPr="003B45CA">
        <w:rPr>
          <w:rFonts w:ascii="Verdana" w:hAnsi="Verdana"/>
          <w:sz w:val="20"/>
          <w:lang w:val="ru-RU" w:eastAsia="ru-RU"/>
        </w:rPr>
        <w:t>Приложение №7</w:t>
      </w:r>
      <w:r w:rsidRPr="003B45CA">
        <w:rPr>
          <w:rFonts w:ascii="Verdana" w:hAnsi="Verdana"/>
          <w:color w:val="00000A"/>
          <w:sz w:val="20"/>
          <w:lang w:val="ru-RU" w:eastAsia="ru-RU"/>
        </w:rPr>
        <w:t>), независимо от срока, установленного производителем.</w:t>
      </w:r>
    </w:p>
    <w:p w14:paraId="04650763"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14:paraId="32D90143" w14:textId="77777777" w:rsidR="00D26D74" w:rsidRPr="003B45CA"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14:paraId="4A1225D4" w14:textId="77777777" w:rsidR="00D26D74" w:rsidRPr="003B45CA"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14:paraId="35422296" w14:textId="77777777" w:rsidR="00D26D74" w:rsidRPr="003B45CA"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ermStart w:id="592911979" w:edGrp="everyone"/>
    </w:p>
    <w:p w14:paraId="4535B5E6" w14:textId="09BF5169" w:rsidR="00D26D74" w:rsidRPr="007B6CA3"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sz w:val="20"/>
          <w:lang w:val="ru-RU" w:eastAsia="ru-RU"/>
        </w:rPr>
        <w:t>В обеспечение исполнения гарантийных обязательств Подрядчика Заказчик производит гарантийное удержание в порядке, установленном п.5.4 и 5.6, 5.7 Договора.</w:t>
      </w:r>
    </w:p>
    <w:p w14:paraId="0BA2CFD0" w14:textId="77777777" w:rsidR="007B6CA3" w:rsidRPr="003B45CA" w:rsidRDefault="007B6CA3" w:rsidP="007B6CA3">
      <w:pPr>
        <w:spacing w:before="0" w:beforeAutospacing="0" w:after="200" w:afterAutospacing="0" w:line="23" w:lineRule="atLeast"/>
        <w:ind w:left="567"/>
        <w:contextualSpacing/>
        <w:jc w:val="both"/>
        <w:rPr>
          <w:rFonts w:ascii="Verdana" w:hAnsi="Verdana"/>
          <w:color w:val="00000A"/>
          <w:sz w:val="20"/>
          <w:lang w:val="ru-RU" w:eastAsia="ru-RU"/>
        </w:rPr>
      </w:pPr>
    </w:p>
    <w:permEnd w:id="592911979"/>
    <w:p w14:paraId="3890177D" w14:textId="77777777" w:rsidR="00D26D74" w:rsidRPr="004F35B7" w:rsidRDefault="00D26D74" w:rsidP="00D26D74">
      <w:pPr>
        <w:numPr>
          <w:ilvl w:val="0"/>
          <w:numId w:val="6"/>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ОТВЕТСТВЕННОСТЬ СТОРОН</w:t>
      </w:r>
    </w:p>
    <w:p w14:paraId="0AE1F593" w14:textId="7CD7E6B4"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s="Arial Narrow"/>
          <w:sz w:val="20"/>
          <w:lang w:val="ru-RU"/>
        </w:rPr>
      </w:pPr>
      <w:r w:rsidRPr="003B45CA">
        <w:rPr>
          <w:rFonts w:ascii="Verdana" w:hAnsi="Verdana" w:cs="Arial Narrow"/>
          <w:sz w:val="20"/>
          <w:lang w:val="ru-RU"/>
        </w:rPr>
        <w:t xml:space="preserve">В случае просрочки исполнения Заказчиком обязательства по оплате выполненных работ </w:t>
      </w:r>
      <w:r w:rsidRPr="003B45CA">
        <w:rPr>
          <w:rFonts w:ascii="Verdana" w:hAnsi="Verdana"/>
          <w:color w:val="00000A"/>
          <w:sz w:val="20"/>
          <w:lang w:val="ru-RU" w:eastAsia="ru-RU"/>
        </w:rPr>
        <w:t>Подрядчик</w:t>
      </w:r>
      <w:r w:rsidRPr="003B45CA">
        <w:rPr>
          <w:rFonts w:ascii="Verdana" w:hAnsi="Verdana" w:cs="Arial Narrow"/>
          <w:sz w:val="20"/>
          <w:lang w:val="ru-RU"/>
        </w:rPr>
        <w:t xml:space="preserve">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permStart w:id="1612251985" w:edGrp="everyone"/>
      <w:r w:rsidR="00DC7750">
        <w:rPr>
          <w:rFonts w:ascii="Verdana" w:hAnsi="Verdana" w:cs="Arial Narrow"/>
          <w:sz w:val="20"/>
          <w:lang w:val="ru-RU"/>
        </w:rPr>
        <w:t>0,01%</w:t>
      </w:r>
      <w:r w:rsidR="00227CCA">
        <w:rPr>
          <w:rFonts w:ascii="Verdana" w:hAnsi="Verdana" w:cs="Arial Narrow"/>
          <w:sz w:val="20"/>
          <w:lang w:val="ru-RU"/>
        </w:rPr>
        <w:t xml:space="preserve"> </w:t>
      </w:r>
      <w:permEnd w:id="1612251985"/>
      <w:r w:rsidRPr="003B45CA">
        <w:rPr>
          <w:rFonts w:ascii="Verdana" w:hAnsi="Verdana" w:cs="Arial Narrow"/>
          <w:sz w:val="20"/>
          <w:lang w:val="ru-RU"/>
        </w:rPr>
        <w:t>от не уплаченной в срок суммы.  Ответственность за нарушение Заказчиком срока по окончательному расчету за выполненные работы, предусмотренные Договором, не применяется в случае, если Подрядчиком своевременно не исполнены обязательства по выполнению работ и (или) предоставления документов на оплату.</w:t>
      </w:r>
    </w:p>
    <w:p w14:paraId="1996AFBE" w14:textId="6B9D47CA"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s="Arial Narrow"/>
          <w:sz w:val="20"/>
          <w:lang w:val="ru-RU"/>
        </w:rPr>
        <w:t xml:space="preserve">  В случае просрочки исполнения Подрядчиком обязательств,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w:t>
      </w:r>
      <w:permStart w:id="443640138" w:edGrp="everyone"/>
      <w:r w:rsidR="00DC7750">
        <w:rPr>
          <w:rFonts w:ascii="Verdana" w:hAnsi="Verdana" w:cs="Arial Narrow"/>
          <w:sz w:val="20"/>
          <w:lang w:val="ru-RU"/>
        </w:rPr>
        <w:t>0,01%</w:t>
      </w:r>
      <w:permEnd w:id="443640138"/>
      <w:r w:rsidRPr="003B45CA">
        <w:rPr>
          <w:rFonts w:ascii="Verdana" w:hAnsi="Verdana" w:cs="Arial Narrow"/>
          <w:sz w:val="20"/>
          <w:lang w:val="ru-RU"/>
        </w:rPr>
        <w:t xml:space="preserve"> от стоимости Договора, указанной в п. 4.1 Договора.</w:t>
      </w:r>
    </w:p>
    <w:p w14:paraId="44E0CD5C"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14:paraId="7F332B3E"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несет ответственность перед Заказчиком за неисполнение или ненадлежащее исполнение обязательств субподрядчиками.</w:t>
      </w:r>
    </w:p>
    <w:p w14:paraId="690EEE25"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Если другая ответственность не установлена условиями Договора, Подрядчик при нарушении Договорных обязательств уплачивает Заказчику:</w:t>
      </w:r>
    </w:p>
    <w:p w14:paraId="7CD2EEC2"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за несвоевременное освобождение Строительной площадки от принадлежащего ему имущества или уклонение от получения строительной площадки для производства работ и/или подписания акта передачи строительной площадки – неустойку (пени) в размере </w:t>
      </w:r>
      <w:r w:rsidRPr="003B45CA">
        <w:rPr>
          <w:rFonts w:ascii="Verdana" w:hAnsi="Verdana"/>
          <w:sz w:val="20"/>
          <w:lang w:val="ru-RU" w:eastAsia="ru-RU"/>
        </w:rPr>
        <w:t xml:space="preserve">100 000 (сто тысяч) рублей за </w:t>
      </w:r>
      <w:r w:rsidRPr="003B45CA">
        <w:rPr>
          <w:rFonts w:ascii="Verdana" w:hAnsi="Verdana"/>
          <w:color w:val="00000A"/>
          <w:sz w:val="20"/>
          <w:lang w:val="ru-RU" w:eastAsia="ru-RU"/>
        </w:rPr>
        <w:t>каждый календарный день просрочки исполнения обязательства;</w:t>
      </w:r>
    </w:p>
    <w:p w14:paraId="431E8934"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за несвоевременное предоставление информации, указанной в п. 9.16 Договора уплачивает Заказчику штраф в размере </w:t>
      </w:r>
      <w:r w:rsidRPr="003B45CA">
        <w:rPr>
          <w:rFonts w:ascii="Verdana" w:hAnsi="Verdana"/>
          <w:sz w:val="20"/>
          <w:lang w:val="ru-RU" w:eastAsia="ru-RU"/>
        </w:rPr>
        <w:t xml:space="preserve">30 000,00 (Тридцать тысяч) </w:t>
      </w:r>
      <w:r w:rsidRPr="003B45CA">
        <w:rPr>
          <w:rFonts w:ascii="Verdana" w:hAnsi="Verdana"/>
          <w:color w:val="00000A"/>
          <w:sz w:val="20"/>
          <w:lang w:val="ru-RU" w:eastAsia="ru-RU"/>
        </w:rPr>
        <w:t>рублей за каждый день просрочки по каждому факту не предоставления информации;</w:t>
      </w:r>
    </w:p>
    <w:p w14:paraId="05826C22"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14:paraId="777AF877"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14:paraId="439ADC33"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за нарушение установленных сроков для устранения Подрядчиком дефектов, выявленных на Объекте</w:t>
      </w:r>
      <w:r w:rsidRPr="003B45CA">
        <w:rPr>
          <w:rFonts w:ascii="Verdana" w:hAnsi="Verdana"/>
          <w:sz w:val="20"/>
          <w:lang w:val="ru-RU"/>
        </w:rPr>
        <w:t xml:space="preserve"> при приемке выполненных работ и</w:t>
      </w:r>
      <w:r w:rsidRPr="003B45CA">
        <w:rPr>
          <w:rFonts w:ascii="Verdana" w:hAnsi="Verdana"/>
          <w:color w:val="00000A"/>
          <w:sz w:val="20"/>
          <w:lang w:val="ru-RU" w:eastAsia="ru-RU"/>
        </w:rPr>
        <w:t xml:space="preserve">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14:paraId="26FE6AD1"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за нарушение иных обязанностей, предусмотренных условиями Договора и не указанных выше, Подрядчик несет ответственность в соответствии с действующим Законодательством.</w:t>
      </w:r>
    </w:p>
    <w:p w14:paraId="0954A90C"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14:paraId="0FE5F207"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14:paraId="0382A0A8" w14:textId="77777777" w:rsidR="00D26D74" w:rsidRPr="003B45CA" w:rsidRDefault="00D26D74" w:rsidP="00D26D74">
      <w:pPr>
        <w:numPr>
          <w:ilvl w:val="1"/>
          <w:numId w:val="1"/>
        </w:numPr>
        <w:shd w:val="clear" w:color="auto" w:fill="FFFFFF"/>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 xml:space="preserve">Подрядчик обязуется выплатить Заказчику неустойку за неисполнение или ненадлежащее исполнение Подрядчиком обязательств, предусмотренных Договором, определяемую в соответствии с Перечнем нарушений требований охраны труда, промышленной, пожарной и экологической безопасности при выполнении работ Подрядчиком на объектах Заказчика (Приложение </w:t>
      </w:r>
      <w:permStart w:id="1695811729" w:edGrp="everyone"/>
      <w:r w:rsidRPr="003B45CA">
        <w:rPr>
          <w:rFonts w:ascii="Verdana" w:hAnsi="Verdana"/>
          <w:sz w:val="20"/>
          <w:lang w:val="ru-RU"/>
        </w:rPr>
        <w:t>№9</w:t>
      </w:r>
      <w:permEnd w:id="1695811729"/>
      <w:r w:rsidRPr="003B45CA">
        <w:rPr>
          <w:rFonts w:ascii="Verdana" w:hAnsi="Verdana"/>
          <w:sz w:val="20"/>
          <w:lang w:val="ru-RU"/>
        </w:rPr>
        <w:t>).</w:t>
      </w:r>
    </w:p>
    <w:p w14:paraId="455A03A7" w14:textId="77777777" w:rsidR="00D26D74" w:rsidRPr="003B45CA" w:rsidRDefault="00D26D74" w:rsidP="00D26D74">
      <w:pPr>
        <w:numPr>
          <w:ilvl w:val="1"/>
          <w:numId w:val="1"/>
        </w:numPr>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14:paraId="294B0778" w14:textId="77777777" w:rsidR="00D26D74" w:rsidRPr="003B45CA" w:rsidRDefault="00D26D74" w:rsidP="00D26D74">
      <w:pPr>
        <w:numPr>
          <w:ilvl w:val="1"/>
          <w:numId w:val="1"/>
        </w:numPr>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14:paraId="3E6A4C5A" w14:textId="77777777" w:rsidR="00D26D74" w:rsidRPr="003B45CA" w:rsidRDefault="00D26D74" w:rsidP="00D26D74">
      <w:pPr>
        <w:numPr>
          <w:ilvl w:val="1"/>
          <w:numId w:val="1"/>
        </w:numPr>
        <w:tabs>
          <w:tab w:val="left" w:pos="851"/>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w:t>
      </w:r>
    </w:p>
    <w:p w14:paraId="0EFFF6A9" w14:textId="77777777" w:rsidR="00D26D74" w:rsidRPr="003B45CA" w:rsidRDefault="00D26D74" w:rsidP="00D26D74">
      <w:pPr>
        <w:numPr>
          <w:ilvl w:val="1"/>
          <w:numId w:val="1"/>
        </w:numPr>
        <w:tabs>
          <w:tab w:val="left" w:pos="851"/>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В случае если Подрядчик заключил договор с Субподрядчиками в нарушение п. 3.3 Договора, Подрядчик выплачивает Заказчику штраф в размере 1 (один) % от Стоимости Договора, указанной в п. 4.1 Договора.</w:t>
      </w:r>
    </w:p>
    <w:p w14:paraId="0CA65C55" w14:textId="77777777" w:rsidR="00D26D74" w:rsidRPr="003B45CA" w:rsidRDefault="00D26D74" w:rsidP="00D26D74">
      <w:pPr>
        <w:numPr>
          <w:ilvl w:val="1"/>
          <w:numId w:val="1"/>
        </w:numPr>
        <w:tabs>
          <w:tab w:val="left" w:pos="851"/>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eastAsia="ru-RU"/>
        </w:rPr>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12.2. Договора, штраф в размере 100 000 (сто тысяч) рублей, а также возмещает Заказчику причиненные убытки.</w:t>
      </w:r>
    </w:p>
    <w:p w14:paraId="6530DF6D" w14:textId="77777777" w:rsidR="00D26D74" w:rsidRPr="003B45CA" w:rsidRDefault="00D26D74" w:rsidP="00D26D74">
      <w:pPr>
        <w:numPr>
          <w:ilvl w:val="1"/>
          <w:numId w:val="1"/>
        </w:numPr>
        <w:spacing w:before="0" w:beforeAutospacing="0" w:after="0" w:afterAutospacing="0" w:line="23" w:lineRule="atLeast"/>
        <w:ind w:left="0" w:firstLine="567"/>
        <w:contextualSpacing/>
        <w:jc w:val="both"/>
        <w:rPr>
          <w:rFonts w:ascii="Verdana" w:hAnsi="Verdana"/>
          <w:sz w:val="20"/>
          <w:lang w:val="ru-RU"/>
        </w:rPr>
      </w:pPr>
      <w:r w:rsidRPr="003B45CA">
        <w:rPr>
          <w:rFonts w:ascii="Verdana" w:hAnsi="Verdana"/>
          <w:sz w:val="20"/>
          <w:lang w:val="ru-RU"/>
        </w:rPr>
        <w:t>За нарушение условий Договора, по которым установлена ответственность в соответствии с настоящим пунктом, а также за нарушение обязательств по надлежащему и своевременному оформлению и передаче Заказчику первичных документов, подлежащих оформлению в связи с исполнением Договора (акты приёма-передачи, товарные накладные, счета-фактуры и т.п.), за нарушение сроков освобождения Строительной площадки от неиспользованных материалов, Оборудования Подрядчика, мусора и других отходов, Подрядчик выплачивает Заказчику неустойку в размере 0,2% от стоимости Договора, указанной в п. 4.1 Договора, за каждый день нарушения сроков до момента фактического исполнения обязательств, а также возмещает Заказчику причиненные убытки.</w:t>
      </w:r>
    </w:p>
    <w:p w14:paraId="1EF83B6E" w14:textId="77777777" w:rsidR="00D26D74" w:rsidRPr="003B45CA" w:rsidRDefault="00D26D74" w:rsidP="00D26D74">
      <w:pPr>
        <w:numPr>
          <w:ilvl w:val="1"/>
          <w:numId w:val="1"/>
        </w:numPr>
        <w:spacing w:before="0" w:beforeAutospacing="0" w:after="0" w:afterAutospacing="0" w:line="23" w:lineRule="atLeast"/>
        <w:ind w:left="0" w:firstLine="567"/>
        <w:contextualSpacing/>
        <w:jc w:val="both"/>
        <w:rPr>
          <w:rFonts w:ascii="Verdana" w:hAnsi="Verdana"/>
          <w:bCs/>
          <w:sz w:val="20"/>
          <w:lang w:val="ru-RU" w:bidi="he-IL"/>
        </w:rPr>
      </w:pPr>
      <w:r w:rsidRPr="003B45CA">
        <w:rPr>
          <w:rFonts w:ascii="Verdana" w:hAnsi="Verdana"/>
          <w:bCs/>
          <w:sz w:val="20"/>
          <w:lang w:val="ru-RU" w:bidi="he-IL"/>
        </w:rPr>
        <w:t>На дату подписания Договора Стороны предоставляют следующие заверения об обстоятельствах:</w:t>
      </w:r>
    </w:p>
    <w:p w14:paraId="340CB4D7"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 xml:space="preserve">Стороны являются юридическими лицами, надлежащим образом созданными и осуществляющими деятельность в соответствии с </w:t>
      </w:r>
      <w:r>
        <w:rPr>
          <w:rFonts w:ascii="Verdana" w:hAnsi="Verdana"/>
          <w:bCs/>
          <w:sz w:val="20"/>
          <w:lang w:bidi="he-IL"/>
        </w:rPr>
        <w:t>з</w:t>
      </w:r>
      <w:r w:rsidRPr="004F35B7">
        <w:rPr>
          <w:rFonts w:ascii="Verdana" w:hAnsi="Verdana"/>
          <w:bCs/>
          <w:sz w:val="20"/>
          <w:lang w:bidi="he-IL"/>
        </w:rPr>
        <w:t>аконодательством</w:t>
      </w:r>
      <w:r>
        <w:rPr>
          <w:rFonts w:ascii="Verdana" w:hAnsi="Verdana"/>
          <w:bCs/>
          <w:sz w:val="20"/>
          <w:lang w:bidi="he-IL"/>
        </w:rPr>
        <w:t xml:space="preserve"> РФ</w:t>
      </w:r>
      <w:r w:rsidRPr="004F35B7">
        <w:rPr>
          <w:rFonts w:ascii="Verdana" w:hAnsi="Verdana"/>
          <w:bCs/>
          <w:sz w:val="20"/>
          <w:lang w:bidi="he-IL"/>
        </w:rPr>
        <w:t>;</w:t>
      </w:r>
    </w:p>
    <w:p w14:paraId="668279B0"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В отношении Сторон не введено наблюдение и не применяется иная процедура банкротства, предусмотренная применимым законодательством;</w:t>
      </w:r>
    </w:p>
    <w:p w14:paraId="3683501F"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Стороны получили все предусмотренные применимым законодательством разрешения, необходимые лицензии</w:t>
      </w:r>
      <w:permStart w:id="933195627" w:edGrp="everyone"/>
      <w:permEnd w:id="933195627"/>
      <w:r w:rsidRPr="004F35B7">
        <w:rPr>
          <w:rFonts w:ascii="Verdana" w:hAnsi="Verdana"/>
          <w:bCs/>
          <w:sz w:val="20"/>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14:paraId="66A5806A"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63C4376"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14:paraId="00F507B9"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 xml:space="preserve">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w:t>
      </w:r>
      <w:r w:rsidRPr="00BF4837">
        <w:rPr>
          <w:rFonts w:ascii="Verdana" w:hAnsi="Verdana"/>
          <w:bCs/>
          <w:sz w:val="20"/>
          <w:lang w:bidi="he-IL"/>
        </w:rPr>
        <w:t>Законодательством</w:t>
      </w:r>
      <w:r w:rsidRPr="004F35B7">
        <w:rPr>
          <w:rFonts w:ascii="Verdana" w:hAnsi="Verdana"/>
          <w:bCs/>
          <w:sz w:val="20"/>
          <w:lang w:bidi="he-IL"/>
        </w:rPr>
        <w:t>.</w:t>
      </w:r>
    </w:p>
    <w:p w14:paraId="5335EF71" w14:textId="0E7105E1" w:rsidR="00D26D74" w:rsidRPr="003B45CA" w:rsidRDefault="00D26D74" w:rsidP="00D26D74">
      <w:pPr>
        <w:numPr>
          <w:ilvl w:val="1"/>
          <w:numId w:val="1"/>
        </w:numPr>
        <w:spacing w:before="0" w:beforeAutospacing="0" w:after="0" w:afterAutospacing="0" w:line="23" w:lineRule="atLeast"/>
        <w:ind w:left="0" w:firstLine="567"/>
        <w:contextualSpacing/>
        <w:jc w:val="both"/>
        <w:rPr>
          <w:rFonts w:ascii="Verdana" w:hAnsi="Verdana"/>
          <w:bCs/>
          <w:sz w:val="20"/>
          <w:lang w:val="ru-RU" w:bidi="he-IL"/>
        </w:rPr>
      </w:pPr>
      <w:r w:rsidRPr="003B45CA">
        <w:rPr>
          <w:rFonts w:ascii="Verdana" w:hAnsi="Verdana"/>
          <w:bCs/>
          <w:sz w:val="20"/>
          <w:lang w:val="ru-RU" w:bidi="he-IL"/>
        </w:rPr>
        <w:t xml:space="preserve">Если какое-либо из заверений об обстоятельствах, указанных </w:t>
      </w:r>
      <w:permStart w:id="470515464" w:edGrp="everyone"/>
      <w:r w:rsidRPr="003B45CA">
        <w:rPr>
          <w:rFonts w:ascii="Verdana" w:hAnsi="Verdana"/>
          <w:bCs/>
          <w:sz w:val="20"/>
          <w:lang w:val="ru-RU" w:bidi="he-IL"/>
        </w:rPr>
        <w:t xml:space="preserve">в п. 12.14 </w:t>
      </w:r>
      <w:permEnd w:id="470515464"/>
      <w:r w:rsidRPr="003B45CA">
        <w:rPr>
          <w:rFonts w:ascii="Verdana" w:hAnsi="Verdana"/>
          <w:bCs/>
          <w:sz w:val="20"/>
          <w:lang w:val="ru-RU" w:bidi="he-IL"/>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1493374465" w:edGrp="everyone"/>
      <w:r w:rsidRPr="003B45CA">
        <w:rPr>
          <w:rFonts w:ascii="Verdana" w:hAnsi="Verdana"/>
          <w:bCs/>
          <w:sz w:val="20"/>
          <w:lang w:val="ru-RU" w:bidi="he-IL"/>
        </w:rPr>
        <w:t xml:space="preserve">штраф в размере </w:t>
      </w:r>
      <w:r w:rsidR="00227CCA">
        <w:rPr>
          <w:rFonts w:ascii="Verdana" w:hAnsi="Verdana"/>
          <w:bCs/>
          <w:sz w:val="20"/>
          <w:lang w:val="ru-RU" w:bidi="he-IL"/>
        </w:rPr>
        <w:t>10</w:t>
      </w:r>
      <w:r w:rsidRPr="003B45CA">
        <w:rPr>
          <w:rFonts w:ascii="Verdana" w:hAnsi="Verdana"/>
          <w:bCs/>
          <w:sz w:val="20"/>
          <w:lang w:val="ru-RU" w:bidi="he-IL"/>
        </w:rPr>
        <w:t xml:space="preserve">% </w:t>
      </w:r>
      <w:permEnd w:id="1493374465"/>
      <w:r w:rsidRPr="003B45CA">
        <w:rPr>
          <w:rFonts w:ascii="Verdana" w:hAnsi="Verdana"/>
          <w:bCs/>
          <w:sz w:val="20"/>
          <w:lang w:val="ru-RU" w:bidi="he-IL"/>
        </w:rPr>
        <w:t>от общей суммы Договора.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572F9479" w14:textId="77777777" w:rsidR="00D26D74" w:rsidRPr="003B45CA" w:rsidRDefault="00D26D74" w:rsidP="00D26D74">
      <w:pPr>
        <w:spacing w:line="23" w:lineRule="atLeast"/>
        <w:ind w:firstLine="567"/>
        <w:contextualSpacing/>
        <w:jc w:val="both"/>
        <w:rPr>
          <w:rFonts w:ascii="Verdana" w:hAnsi="Verdana"/>
          <w:bCs/>
          <w:sz w:val="20"/>
          <w:lang w:val="ru-RU" w:bidi="he-IL"/>
        </w:rPr>
      </w:pPr>
      <w:r w:rsidRPr="003B45CA">
        <w:rPr>
          <w:rFonts w:ascii="Verdana" w:hAnsi="Verdana"/>
          <w:bCs/>
          <w:sz w:val="20"/>
          <w:lang w:val="ru-RU" w:bidi="he-IL"/>
        </w:rPr>
        <w:t>Также, в случае нарушения Подрядчиком п</w:t>
      </w:r>
      <w:permStart w:id="1322059180" w:edGrp="everyone"/>
      <w:r w:rsidRPr="003B45CA">
        <w:rPr>
          <w:rFonts w:ascii="Verdana" w:hAnsi="Verdana"/>
          <w:bCs/>
          <w:sz w:val="20"/>
          <w:lang w:val="ru-RU" w:bidi="he-IL"/>
        </w:rPr>
        <w:t xml:space="preserve">.12.14.6 </w:t>
      </w:r>
      <w:permEnd w:id="1322059180"/>
      <w:r w:rsidRPr="003B45CA">
        <w:rPr>
          <w:rFonts w:ascii="Verdana" w:hAnsi="Verdana"/>
          <w:bCs/>
          <w:sz w:val="20"/>
          <w:lang w:val="ru-RU" w:bidi="he-IL"/>
        </w:rPr>
        <w:t>и/или допущенных Подрядчиком нарушений налогового законодательства, отраженных в решениях налоговых органах, Подрядчик обязуется возместить 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14:paraId="575FC3C4"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Уплата неустоек, а также возмещение убытков не освобождает Стороны от исполнения своих обязательств в натуре.</w:t>
      </w:r>
    </w:p>
    <w:p w14:paraId="0FE61FEE" w14:textId="77777777" w:rsidR="00D26D74" w:rsidRPr="003B45CA" w:rsidRDefault="00D26D74" w:rsidP="00D26D74">
      <w:pPr>
        <w:numPr>
          <w:ilvl w:val="1"/>
          <w:numId w:val="1"/>
        </w:numPr>
        <w:spacing w:before="0" w:beforeAutospacing="0" w:after="200" w:afterAutospacing="0" w:line="23" w:lineRule="atLeast"/>
        <w:ind w:left="0" w:firstLine="567"/>
        <w:contextualSpacing/>
        <w:jc w:val="both"/>
        <w:rPr>
          <w:rFonts w:ascii="Verdana" w:eastAsia="Times New Roman" w:hAnsi="Verdana"/>
          <w:sz w:val="20"/>
          <w:lang w:val="ru-RU" w:eastAsia="ru-RU"/>
        </w:rPr>
      </w:pPr>
      <w:r w:rsidRPr="003B45CA">
        <w:rPr>
          <w:rFonts w:ascii="Verdana" w:hAnsi="Verdana"/>
          <w:sz w:val="20"/>
          <w:shd w:val="clear" w:color="auto" w:fill="FFFFFF"/>
          <w:lang w:val="ru-RU"/>
        </w:rPr>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14:paraId="0A63AC41" w14:textId="42FB1B31" w:rsidR="00D26D74" w:rsidRPr="003B45CA" w:rsidRDefault="00D26D74" w:rsidP="00D26D74">
      <w:pPr>
        <w:numPr>
          <w:ilvl w:val="1"/>
          <w:numId w:val="1"/>
        </w:numPr>
        <w:spacing w:before="0" w:beforeAutospacing="0" w:after="200" w:afterAutospacing="0" w:line="23" w:lineRule="atLeast"/>
        <w:ind w:left="0" w:firstLine="567"/>
        <w:contextualSpacing/>
        <w:jc w:val="both"/>
        <w:rPr>
          <w:rFonts w:ascii="Verdana" w:eastAsia="Times New Roman" w:hAnsi="Verdana" w:cs="Arial Narrow"/>
          <w:sz w:val="20"/>
          <w:lang w:val="ru-RU" w:eastAsia="ru-RU"/>
        </w:rPr>
      </w:pPr>
      <w:permStart w:id="1663649772" w:edGrp="everyone"/>
      <w:r w:rsidRPr="003B45CA">
        <w:rPr>
          <w:rFonts w:ascii="Verdana" w:hAnsi="Verdana"/>
          <w:sz w:val="20"/>
          <w:shd w:val="clear" w:color="auto" w:fill="FFFFFF"/>
          <w:lang w:val="ru-RU"/>
        </w:rPr>
        <w:t>Подрядчик</w:t>
      </w:r>
      <w:r w:rsidRPr="003B45CA">
        <w:rPr>
          <w:rFonts w:ascii="Verdana" w:eastAsia="Times New Roman" w:hAnsi="Verdana" w:cs="Arial Narrow"/>
          <w:sz w:val="20"/>
          <w:lang w:val="ru-RU" w:eastAsia="ru-RU"/>
        </w:rPr>
        <w:t xml:space="preserve">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такие убытки возникли вследствие причинения вреда Заказчику и третьим лицам, находящимся на территории Заказчика.</w:t>
      </w:r>
      <w:r w:rsidRPr="003B45CA">
        <w:rPr>
          <w:rFonts w:ascii="Verdana" w:eastAsia="Times New Roman" w:hAnsi="Verdana"/>
          <w:sz w:val="20"/>
          <w:vertAlign w:val="superscript"/>
          <w:lang w:val="ru-RU" w:eastAsia="ru-RU"/>
        </w:rPr>
        <w:t xml:space="preserve"> </w:t>
      </w:r>
    </w:p>
    <w:p w14:paraId="4A21E722" w14:textId="77777777" w:rsidR="00227CCA" w:rsidRDefault="00D26D74" w:rsidP="00D26D74">
      <w:pPr>
        <w:numPr>
          <w:ilvl w:val="1"/>
          <w:numId w:val="1"/>
        </w:numPr>
        <w:spacing w:before="0" w:beforeAutospacing="0" w:after="200" w:afterAutospacing="0" w:line="23" w:lineRule="atLeast"/>
        <w:ind w:left="0" w:firstLine="567"/>
        <w:contextualSpacing/>
        <w:jc w:val="both"/>
        <w:rPr>
          <w:rFonts w:ascii="Verdana" w:hAnsi="Verdana" w:cs="Arial Narrow"/>
          <w:bCs/>
          <w:sz w:val="20"/>
          <w:lang w:val="ru-RU"/>
        </w:rPr>
      </w:pPr>
      <w:r w:rsidRPr="00227CCA">
        <w:rPr>
          <w:rFonts w:ascii="Verdana" w:hAnsi="Verdana" w:cs="Arial Narrow"/>
          <w:bCs/>
          <w:sz w:val="20"/>
          <w:lang w:val="ru-RU"/>
        </w:rPr>
        <w:t>В случае нецелевого использования аванса (п.5.3. Договора), а равно непредставление отчета об использовании полученных в виде авансов средств за предыдущий период, Подрядчик обязан вернуть полученный от Заказчика авансовый платеж в течение 3 дней после получения соответствующего требования Заказчика.</w:t>
      </w:r>
    </w:p>
    <w:p w14:paraId="2D39AA11" w14:textId="5367A496" w:rsidR="00D26D74" w:rsidRPr="00BF34C4" w:rsidRDefault="00D26D74" w:rsidP="00D26D74">
      <w:pPr>
        <w:numPr>
          <w:ilvl w:val="1"/>
          <w:numId w:val="1"/>
        </w:numPr>
        <w:spacing w:before="0" w:beforeAutospacing="0" w:after="200" w:afterAutospacing="0" w:line="23" w:lineRule="atLeast"/>
        <w:ind w:left="0" w:firstLine="567"/>
        <w:contextualSpacing/>
        <w:jc w:val="both"/>
        <w:rPr>
          <w:rFonts w:ascii="Verdana" w:hAnsi="Verdana" w:cs="Arial Narrow"/>
          <w:bCs/>
          <w:sz w:val="20"/>
          <w:lang w:val="ru-RU"/>
        </w:rPr>
      </w:pPr>
      <w:r w:rsidRPr="00227CCA">
        <w:rPr>
          <w:rFonts w:ascii="Verdana" w:hAnsi="Verdana" w:cs="Arial Narrow"/>
          <w:bCs/>
          <w:sz w:val="20"/>
          <w:lang w:val="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w:t>
      </w:r>
      <w:r w:rsidRPr="00BF34C4">
        <w:rPr>
          <w:rFonts w:ascii="Verdana" w:hAnsi="Verdana" w:cs="Arial Narrow"/>
          <w:bCs/>
          <w:sz w:val="20"/>
          <w:lang w:val="ru-RU"/>
        </w:rPr>
        <w:t xml:space="preserve">недействительности. </w:t>
      </w:r>
    </w:p>
    <w:p w14:paraId="183E1702" w14:textId="5FD51CC4" w:rsidR="00D26D74" w:rsidRPr="003B45CA" w:rsidRDefault="00D26D74" w:rsidP="00D26D74">
      <w:pPr>
        <w:spacing w:line="23" w:lineRule="atLeast"/>
        <w:ind w:firstLine="567"/>
        <w:contextualSpacing/>
        <w:jc w:val="both"/>
        <w:rPr>
          <w:rFonts w:ascii="Verdana" w:hAnsi="Verdana" w:cs="Arial Narrow"/>
          <w:bCs/>
          <w:sz w:val="20"/>
          <w:lang w:val="ru-RU"/>
        </w:rPr>
      </w:pPr>
      <w:r w:rsidRPr="00BF34C4">
        <w:rPr>
          <w:rFonts w:ascii="Verdana" w:hAnsi="Verdana" w:cs="Arial Narrow"/>
          <w:bCs/>
          <w:sz w:val="20"/>
          <w:lang w:val="ru-RU"/>
        </w:rPr>
        <w:t>Способ направления претензии – по электронной почте, ука</w:t>
      </w:r>
      <w:permEnd w:id="1663649772"/>
      <w:r w:rsidRPr="00BF34C4">
        <w:rPr>
          <w:rFonts w:ascii="Verdana" w:hAnsi="Verdana" w:cs="Arial Narrow"/>
          <w:bCs/>
          <w:sz w:val="20"/>
          <w:lang w:val="ru-RU"/>
        </w:rPr>
        <w:t xml:space="preserve">занной в </w:t>
      </w:r>
      <w:permStart w:id="791048370" w:edGrp="everyone"/>
      <w:r w:rsidRPr="00BF34C4">
        <w:rPr>
          <w:rFonts w:ascii="Verdana" w:hAnsi="Verdana" w:cs="Arial Narrow"/>
          <w:bCs/>
          <w:sz w:val="20"/>
          <w:lang w:val="ru-RU"/>
        </w:rPr>
        <w:t>р. 2</w:t>
      </w:r>
      <w:r w:rsidR="00BF34C4" w:rsidRPr="00BF34C4">
        <w:rPr>
          <w:rFonts w:ascii="Verdana" w:hAnsi="Verdana" w:cs="Arial Narrow"/>
          <w:bCs/>
          <w:sz w:val="20"/>
          <w:lang w:val="ru-RU"/>
        </w:rPr>
        <w:t>0</w:t>
      </w:r>
      <w:r w:rsidRPr="00BF34C4">
        <w:rPr>
          <w:rFonts w:ascii="Verdana" w:hAnsi="Verdana" w:cs="Arial Narrow"/>
          <w:bCs/>
          <w:sz w:val="20"/>
          <w:lang w:val="ru-RU"/>
        </w:rPr>
        <w:t xml:space="preserve"> договора с дублированием отправки на почтовый адрес, указанный в р. 2</w:t>
      </w:r>
      <w:r w:rsidR="00BF34C4" w:rsidRPr="00BF34C4">
        <w:rPr>
          <w:rFonts w:ascii="Verdana" w:hAnsi="Verdana" w:cs="Arial Narrow"/>
          <w:bCs/>
          <w:sz w:val="20"/>
          <w:lang w:val="ru-RU"/>
        </w:rPr>
        <w:t>3</w:t>
      </w:r>
      <w:r w:rsidRPr="00BF34C4">
        <w:rPr>
          <w:rFonts w:ascii="Verdana" w:hAnsi="Verdana" w:cs="Arial Narrow"/>
          <w:bCs/>
          <w:sz w:val="20"/>
          <w:lang w:val="ru-RU"/>
        </w:rPr>
        <w:t xml:space="preserve"> </w:t>
      </w:r>
      <w:permEnd w:id="791048370"/>
      <w:r w:rsidRPr="00BF34C4">
        <w:rPr>
          <w:rFonts w:ascii="Verdana" w:hAnsi="Verdana" w:cs="Arial Narrow"/>
          <w:bCs/>
          <w:sz w:val="20"/>
          <w:lang w:val="ru-RU"/>
        </w:rPr>
        <w:t xml:space="preserve">договора </w:t>
      </w:r>
      <w:permStart w:id="587889863" w:edGrp="everyone"/>
      <w:r w:rsidRPr="00BF34C4">
        <w:rPr>
          <w:rFonts w:ascii="Verdana" w:hAnsi="Verdana" w:cs="Arial Narrow"/>
          <w:bCs/>
          <w:sz w:val="20"/>
          <w:lang w:val="ru-RU"/>
        </w:rPr>
        <w:t xml:space="preserve">заказным </w:t>
      </w:r>
      <w:r w:rsidRPr="003B45CA">
        <w:rPr>
          <w:rFonts w:ascii="Verdana" w:hAnsi="Verdana" w:cs="Arial Narrow"/>
          <w:bCs/>
          <w:sz w:val="20"/>
          <w:lang w:val="ru-RU"/>
        </w:rPr>
        <w:t>письмом с простым уведомлением.</w:t>
      </w:r>
    </w:p>
    <w:p w14:paraId="2105707C" w14:textId="77777777" w:rsidR="00D26D74" w:rsidRPr="003B45CA" w:rsidRDefault="00D26D74" w:rsidP="00D26D74">
      <w:pPr>
        <w:spacing w:line="23" w:lineRule="atLeast"/>
        <w:ind w:firstLine="567"/>
        <w:contextualSpacing/>
        <w:jc w:val="both"/>
        <w:rPr>
          <w:rFonts w:ascii="Verdana" w:hAnsi="Verdana" w:cs="Arial Narrow"/>
          <w:bCs/>
          <w:sz w:val="20"/>
          <w:lang w:val="ru-RU"/>
        </w:rPr>
      </w:pPr>
      <w:r w:rsidRPr="003B45CA">
        <w:rPr>
          <w:rFonts w:ascii="Verdana" w:hAnsi="Verdana" w:cs="Arial Narrow"/>
          <w:bCs/>
          <w:sz w:val="20"/>
          <w:lang w:val="ru-RU"/>
        </w:rPr>
        <w:t>Срок рассмотрения претензии - 10 (десять) календарных дней с момента ее получения.</w:t>
      </w:r>
    </w:p>
    <w:p w14:paraId="68B906D5" w14:textId="77777777" w:rsidR="00D26D74" w:rsidRPr="003B45CA" w:rsidRDefault="00D26D74" w:rsidP="00D26D74">
      <w:pPr>
        <w:spacing w:line="23" w:lineRule="atLeast"/>
        <w:ind w:firstLine="567"/>
        <w:contextualSpacing/>
        <w:jc w:val="both"/>
        <w:rPr>
          <w:rFonts w:ascii="Verdana" w:hAnsi="Verdana" w:cs="Arial Narrow"/>
          <w:bCs/>
          <w:sz w:val="20"/>
          <w:lang w:val="ru-RU"/>
        </w:rPr>
      </w:pPr>
      <w:r w:rsidRPr="003B45CA">
        <w:rPr>
          <w:rFonts w:ascii="Verdana" w:hAnsi="Verdana" w:cs="Arial Narrow"/>
          <w:bCs/>
          <w:sz w:val="20"/>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1D4805A7" w14:textId="77777777" w:rsidR="00D26D74" w:rsidRPr="003B45CA" w:rsidRDefault="00D26D74" w:rsidP="00D26D74">
      <w:pPr>
        <w:spacing w:line="23" w:lineRule="atLeast"/>
        <w:ind w:firstLine="567"/>
        <w:contextualSpacing/>
        <w:jc w:val="both"/>
        <w:rPr>
          <w:rFonts w:ascii="Verdana" w:hAnsi="Verdana" w:cs="Arial Narrow"/>
          <w:bCs/>
          <w:sz w:val="20"/>
          <w:lang w:val="ru-RU"/>
        </w:rPr>
      </w:pPr>
      <w:r w:rsidRPr="003B45CA">
        <w:rPr>
          <w:rFonts w:ascii="Verdana" w:hAnsi="Verdana" w:cs="Arial Narrow"/>
          <w:bCs/>
          <w:sz w:val="20"/>
          <w:lang w:val="ru-RU"/>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14:paraId="6F0D9D33" w14:textId="77777777" w:rsidR="00D26D74" w:rsidRPr="003B45CA" w:rsidRDefault="00D26D74" w:rsidP="00D26D74">
      <w:pPr>
        <w:spacing w:line="23" w:lineRule="atLeast"/>
        <w:ind w:firstLine="567"/>
        <w:contextualSpacing/>
        <w:jc w:val="both"/>
        <w:rPr>
          <w:rFonts w:ascii="Verdana" w:hAnsi="Verdana"/>
          <w:sz w:val="20"/>
          <w:lang w:val="ru-RU"/>
        </w:rPr>
      </w:pPr>
      <w:r w:rsidRPr="003B45CA">
        <w:rPr>
          <w:rFonts w:ascii="Verdana" w:hAnsi="Verdana" w:cs="Arial Narrow"/>
          <w:bCs/>
          <w:sz w:val="20"/>
          <w:lang w:val="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ermEnd w:id="587889863"/>
    <w:p w14:paraId="78549CF1" w14:textId="77777777" w:rsidR="00D26D74" w:rsidRPr="004F35B7" w:rsidRDefault="00D26D74" w:rsidP="00D26D74">
      <w:pPr>
        <w:numPr>
          <w:ilvl w:val="0"/>
          <w:numId w:val="7"/>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МАТЕРИАЛЫ, ОБОРУДОВАНИЕ И ВЫПОЛНЕНИЕ РАБОТ</w:t>
      </w:r>
    </w:p>
    <w:p w14:paraId="6115CDA6"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w:t>
      </w:r>
      <w:r w:rsidRPr="003B45CA">
        <w:rPr>
          <w:rFonts w:ascii="Verdana" w:hAnsi="Verdana"/>
          <w:sz w:val="20"/>
          <w:lang w:val="ru-RU" w:eastAsia="ru-RU"/>
        </w:rPr>
        <w:t xml:space="preserve">с </w:t>
      </w:r>
      <w:r w:rsidRPr="003B45CA">
        <w:rPr>
          <w:rFonts w:ascii="Verdana" w:hAnsi="Verdana"/>
          <w:sz w:val="20"/>
          <w:szCs w:val="20"/>
          <w:lang w:val="ru-RU" w:eastAsia="ru-RU"/>
        </w:rPr>
        <w:t>требованиями нормативных правовых актов РФ и нормативных документов</w:t>
      </w:r>
      <w:r w:rsidRPr="003B45CA">
        <w:rPr>
          <w:rFonts w:ascii="Verdana" w:hAnsi="Verdana"/>
          <w:sz w:val="20"/>
          <w:szCs w:val="20"/>
          <w:lang w:val="ru-RU"/>
        </w:rPr>
        <w:t xml:space="preserve"> </w:t>
      </w:r>
      <w:r w:rsidRPr="003B45CA">
        <w:rPr>
          <w:rFonts w:ascii="Verdana" w:hAnsi="Verdana"/>
          <w:sz w:val="20"/>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eastAsia="ru-RU"/>
        </w:rPr>
        <w:t xml:space="preserve"> </w:t>
      </w:r>
      <w:r w:rsidRPr="003B45CA">
        <w:rPr>
          <w:rFonts w:ascii="Verdana" w:hAnsi="Verdana"/>
          <w:sz w:val="20"/>
          <w:lang w:val="ru-RU" w:eastAsia="ru-RU"/>
        </w:rPr>
        <w:t>Техн</w:t>
      </w:r>
      <w:r w:rsidRPr="003B45CA">
        <w:rPr>
          <w:rFonts w:ascii="Verdana" w:hAnsi="Verdana"/>
          <w:color w:val="00000A"/>
          <w:sz w:val="20"/>
          <w:lang w:val="ru-RU" w:eastAsia="ru-RU"/>
        </w:rPr>
        <w:t>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14:paraId="1C7F3C23"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Все поставляемые для выполнения работ материалы, конструкции и оборудование должны иметь соответствующие сертификаты, паспорта завода-изготовителя, техническую документацию, результаты испытаний и иную документацию, подтверждающую их качество и соответствие требованиям пожарной безопасности и безопасности и ТР ЕАЭС 043/2017. Копии этих сертификатов, паспортов завода-изготовителя, технической документации и результатов испытаний и иной документации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предусмотренные законодательством РФ,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832D498"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14:paraId="3112A8CE"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14:paraId="33E2BBA8"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а) если дальнейшее выполнение Работ может угрожать жизни и здоровью людей, безопасности строящихся сооружений, либо при выполнении Работ не соблюдаются требования экологической и пожарной безопасности, безопасности дорожного движения и других норм, обеспечивающих безопасность людей, строящихся сооружений и находящихся вблизи его объектов в соответствии требованиями нормативных правовых актов РФ и нормативных документов, обязательных при выполнении Работ.</w:t>
      </w:r>
    </w:p>
    <w:p w14:paraId="1C45E730"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40C2D708"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0DC02966"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14:paraId="2000D937"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14:paraId="5B99DE6F" w14:textId="77777777" w:rsidR="00D26D74" w:rsidRPr="003B45CA" w:rsidRDefault="00D26D74" w:rsidP="00D26D74">
      <w:pPr>
        <w:spacing w:line="23" w:lineRule="atLeast"/>
        <w:ind w:firstLine="567"/>
        <w:contextualSpacing/>
        <w:jc w:val="both"/>
        <w:rPr>
          <w:rFonts w:ascii="Verdana" w:hAnsi="Verdana"/>
          <w:sz w:val="20"/>
          <w:lang w:val="ru-RU" w:eastAsia="ru-RU"/>
        </w:rPr>
      </w:pPr>
      <w:r w:rsidRPr="003B45CA">
        <w:rPr>
          <w:rFonts w:ascii="Verdana" w:hAnsi="Verdana"/>
          <w:color w:val="00000A"/>
          <w:sz w:val="20"/>
          <w:lang w:val="ru-RU" w:eastAsia="ru-RU"/>
        </w:rPr>
        <w:t>13.6.</w:t>
      </w:r>
      <w:r w:rsidRPr="003B45CA">
        <w:rPr>
          <w:rFonts w:ascii="Verdana" w:hAnsi="Verdana"/>
          <w:color w:val="00000A"/>
          <w:sz w:val="20"/>
          <w:lang w:val="ru-RU" w:eastAsia="ru-RU"/>
        </w:rPr>
        <w:tab/>
      </w:r>
      <w:r w:rsidRPr="003B45CA">
        <w:rPr>
          <w:rFonts w:ascii="Verdana" w:hAnsi="Verdana"/>
          <w:sz w:val="20"/>
          <w:lang w:val="ru-RU"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14:paraId="38F71ECB"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13.7.</w:t>
      </w:r>
      <w:r w:rsidRPr="003B45CA">
        <w:rPr>
          <w:rFonts w:ascii="Verdana" w:hAnsi="Verdana"/>
          <w:color w:val="00000A"/>
          <w:sz w:val="20"/>
          <w:lang w:val="ru-RU" w:eastAsia="ru-RU"/>
        </w:rPr>
        <w:tab/>
        <w:t>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у него в связи с данными обстоятельствами ущерб в полном размере и в разумный срок.</w:t>
      </w:r>
    </w:p>
    <w:p w14:paraId="7B651CBF"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13.8.</w:t>
      </w:r>
      <w:r w:rsidRPr="003B45CA">
        <w:rPr>
          <w:rFonts w:ascii="Verdana" w:hAnsi="Verdana"/>
          <w:color w:val="00000A"/>
          <w:sz w:val="20"/>
          <w:lang w:val="ru-RU"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14:paraId="710CC4C5" w14:textId="77777777" w:rsidR="00D26D74" w:rsidRPr="003B45CA" w:rsidRDefault="00D26D74" w:rsidP="00D26D74">
      <w:pPr>
        <w:spacing w:line="23" w:lineRule="atLeast"/>
        <w:ind w:firstLine="567"/>
        <w:jc w:val="both"/>
        <w:rPr>
          <w:rFonts w:ascii="Verdana" w:hAnsi="Verdana"/>
          <w:color w:val="00000A"/>
          <w:sz w:val="20"/>
          <w:lang w:val="ru-RU" w:eastAsia="ru-RU"/>
        </w:rPr>
      </w:pPr>
      <w:r w:rsidRPr="003B45CA">
        <w:rPr>
          <w:rFonts w:ascii="Verdana" w:hAnsi="Verdana"/>
          <w:color w:val="00000A"/>
          <w:sz w:val="20"/>
          <w:lang w:val="ru-RU" w:eastAsia="ru-RU"/>
        </w:rPr>
        <w:t>13.9.</w:t>
      </w:r>
      <w:r w:rsidRPr="003B45CA">
        <w:rPr>
          <w:rFonts w:ascii="Verdana" w:hAnsi="Verdana"/>
          <w:color w:val="00000A"/>
          <w:sz w:val="20"/>
          <w:lang w:val="ru-RU" w:eastAsia="ru-RU"/>
        </w:rPr>
        <w:tab/>
        <w:t>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w:t>
      </w:r>
    </w:p>
    <w:p w14:paraId="11E59D4D" w14:textId="77777777" w:rsidR="00D26D74" w:rsidRPr="004F35B7" w:rsidRDefault="00D26D74" w:rsidP="00D26D74">
      <w:pPr>
        <w:numPr>
          <w:ilvl w:val="0"/>
          <w:numId w:val="9"/>
        </w:numPr>
        <w:spacing w:before="0" w:beforeAutospacing="0" w:after="200" w:afterAutospacing="0" w:line="23" w:lineRule="atLeast"/>
        <w:ind w:left="0" w:firstLine="357"/>
        <w:jc w:val="center"/>
        <w:outlineLvl w:val="0"/>
        <w:rPr>
          <w:rFonts w:ascii="Verdana" w:hAnsi="Verdana"/>
          <w:sz w:val="20"/>
          <w:lang w:eastAsia="ru-RU"/>
        </w:rPr>
      </w:pPr>
      <w:r w:rsidRPr="004F35B7">
        <w:rPr>
          <w:rFonts w:ascii="Verdana" w:hAnsi="Verdana"/>
          <w:b/>
          <w:bCs/>
          <w:color w:val="00000A"/>
          <w:sz w:val="20"/>
          <w:lang w:eastAsia="ru-RU"/>
        </w:rPr>
        <w:t>СТРОИТЕЛЬНАЯ ПЛОЩАДКА</w:t>
      </w:r>
    </w:p>
    <w:p w14:paraId="30D03D75"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до начала работ передает Подрядчику по акту Строительную площадку (далее по тексту Площадка).</w:t>
      </w:r>
    </w:p>
    <w:p w14:paraId="3FD28AF8"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w:t>
      </w:r>
    </w:p>
    <w:p w14:paraId="0B2A214A"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должен обеспечить подключение Площадки к необходимым инженерным коммуникациям.</w:t>
      </w:r>
    </w:p>
    <w:p w14:paraId="6A4BDB83"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14:paraId="7B31234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нанесения ущерба сооружению в период ремонтно-строительных работ, Подрядчик обязан произвести его ремонт за свой счет.</w:t>
      </w:r>
    </w:p>
    <w:p w14:paraId="272444B3"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До завершения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14:paraId="356C4718"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обязан за свой счет обеспечить пожарную безопасность Площадки, в том числе бытовых помещений в соответствии с требованиями нормативных правовых актов РФ и нормативных документов по пожарной безопасности.</w:t>
      </w:r>
    </w:p>
    <w:p w14:paraId="15F022D0"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14:paraId="387436CB"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14:paraId="5D66CA2F"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принятия решения о консервации Объекта Заказчик и Подрядчик должны согласовать сроки и порядок освобождения Площадки.</w:t>
      </w:r>
    </w:p>
    <w:p w14:paraId="4B674F01" w14:textId="77777777" w:rsidR="00D26D74" w:rsidRPr="004F35B7"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eastAsia="ru-RU"/>
        </w:rPr>
      </w:pPr>
      <w:r w:rsidRPr="003B45CA">
        <w:rPr>
          <w:rFonts w:ascii="Verdana" w:hAnsi="Verdana"/>
          <w:color w:val="00000A"/>
          <w:sz w:val="20"/>
          <w:lang w:val="ru-RU" w:eastAsia="ru-RU"/>
        </w:rPr>
        <w:t xml:space="preserve">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w:t>
      </w:r>
      <w:r w:rsidRPr="004F35B7">
        <w:rPr>
          <w:rFonts w:ascii="Verdana" w:hAnsi="Verdana"/>
          <w:color w:val="00000A"/>
          <w:sz w:val="20"/>
          <w:lang w:eastAsia="ru-RU"/>
        </w:rPr>
        <w:t>Место расположения временных зданий и сооружений устанавливается Заказчиком</w:t>
      </w:r>
    </w:p>
    <w:p w14:paraId="554EC2B6"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удалены с Площадки. Подрядчик обязан очищать Площадку от производственных и бытовых отходов, мусора и неиспользуемых временных объектов, материалов, оборудования (Приложения 8, 8.1).</w:t>
      </w:r>
    </w:p>
    <w:p w14:paraId="4990A8CB"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После окончания Работ Подрядчик обязан оставить Площадку очищенной и в безопасном состоянии.</w:t>
      </w:r>
    </w:p>
    <w:p w14:paraId="4DA84412" w14:textId="77777777" w:rsidR="00D26D74" w:rsidRPr="004F35B7"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eastAsia="ru-RU"/>
        </w:rPr>
      </w:pPr>
      <w:r w:rsidRPr="003B45CA">
        <w:rPr>
          <w:rFonts w:ascii="Verdana" w:hAnsi="Verdana"/>
          <w:color w:val="00000A"/>
          <w:sz w:val="20"/>
          <w:lang w:val="ru-RU" w:eastAsia="ru-RU"/>
        </w:rPr>
        <w:t xml:space="preserve">Подрядчик обеспечивает себя топливоэнергетическими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w:t>
      </w:r>
      <w:r w:rsidRPr="004F35B7">
        <w:rPr>
          <w:rFonts w:ascii="Verdana" w:hAnsi="Verdana"/>
          <w:color w:val="00000A"/>
          <w:sz w:val="20"/>
          <w:lang w:eastAsia="ru-RU"/>
        </w:rPr>
        <w:t>Заказчика.</w:t>
      </w:r>
    </w:p>
    <w:p w14:paraId="4B483597"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14:paraId="2C3CAD89" w14:textId="77777777" w:rsidR="00D26D74" w:rsidRPr="003B45CA" w:rsidRDefault="00D26D74" w:rsidP="00D26D74">
      <w:pPr>
        <w:spacing w:line="23" w:lineRule="atLeast"/>
        <w:ind w:left="567"/>
        <w:contextualSpacing/>
        <w:jc w:val="both"/>
        <w:rPr>
          <w:rFonts w:ascii="Verdana" w:hAnsi="Verdana"/>
          <w:color w:val="00000A"/>
          <w:sz w:val="20"/>
          <w:lang w:val="ru-RU" w:eastAsia="ru-RU"/>
        </w:rPr>
      </w:pPr>
    </w:p>
    <w:p w14:paraId="2EDA25C8" w14:textId="77777777" w:rsidR="00D26D74" w:rsidRPr="004F35B7" w:rsidRDefault="00D26D74" w:rsidP="00D26D74">
      <w:pPr>
        <w:numPr>
          <w:ilvl w:val="0"/>
          <w:numId w:val="9"/>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СКРЫТЫЕ СТРОИТЕЛЬНЫЕ РАБОТЫ</w:t>
      </w:r>
    </w:p>
    <w:p w14:paraId="01E8284D"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14:paraId="425EBFC1"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14:paraId="47EF2848"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14:paraId="3CE9227B"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14:paraId="56DC97BB"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14:paraId="67B5D2F9"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14:paraId="456B85D4"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Акт освидетельствования скрытых работ составляется в пяти экземплярах.</w:t>
      </w:r>
    </w:p>
    <w:p w14:paraId="48F9FB05" w14:textId="77777777" w:rsidR="00D26D74" w:rsidRPr="003B45CA" w:rsidRDefault="00D26D74" w:rsidP="00D26D74">
      <w:pPr>
        <w:numPr>
          <w:ilvl w:val="1"/>
          <w:numId w:val="10"/>
        </w:numPr>
        <w:spacing w:before="0" w:beforeAutospacing="0" w:after="200" w:afterAutospacing="0" w:line="23" w:lineRule="atLeast"/>
        <w:ind w:left="0" w:firstLine="567"/>
        <w:jc w:val="both"/>
        <w:rPr>
          <w:rFonts w:ascii="Verdana" w:hAnsi="Verdana"/>
          <w:color w:val="00000A"/>
          <w:sz w:val="20"/>
          <w:lang w:val="ru-RU" w:eastAsia="ru-RU"/>
        </w:rPr>
      </w:pPr>
      <w:r w:rsidRPr="003B45CA">
        <w:rPr>
          <w:rFonts w:ascii="Verdana" w:hAnsi="Verdana"/>
          <w:color w:val="00000A"/>
          <w:sz w:val="20"/>
          <w:lang w:val="ru-RU" w:eastAsia="ru-RU"/>
        </w:rPr>
        <w:t>Каждому Акту освидетельствования скрытых работ присваивается номер.</w:t>
      </w:r>
    </w:p>
    <w:p w14:paraId="391FC2F6" w14:textId="77777777" w:rsidR="00D26D74" w:rsidRPr="004F35B7" w:rsidRDefault="00D26D74" w:rsidP="00D26D74">
      <w:pPr>
        <w:numPr>
          <w:ilvl w:val="0"/>
          <w:numId w:val="10"/>
        </w:numPr>
        <w:spacing w:before="0" w:beforeAutospacing="0" w:after="200" w:afterAutospacing="0" w:line="23" w:lineRule="atLeast"/>
        <w:ind w:left="0" w:firstLine="360"/>
        <w:jc w:val="center"/>
        <w:outlineLvl w:val="0"/>
        <w:rPr>
          <w:rFonts w:ascii="Verdana" w:hAnsi="Verdana"/>
          <w:b/>
          <w:sz w:val="20"/>
          <w:lang w:eastAsia="ru-RU"/>
        </w:rPr>
      </w:pPr>
      <w:r w:rsidRPr="004F35B7">
        <w:rPr>
          <w:rFonts w:ascii="Verdana" w:hAnsi="Verdana"/>
          <w:b/>
          <w:bCs/>
          <w:color w:val="00000A"/>
          <w:sz w:val="20"/>
          <w:lang w:eastAsia="ru-RU"/>
        </w:rPr>
        <w:t>РАСПРЕДЕЛЕНИЕ РИСКОВ</w:t>
      </w:r>
    </w:p>
    <w:p w14:paraId="12873089" w14:textId="77777777" w:rsidR="00D26D74" w:rsidRPr="003B45CA" w:rsidRDefault="00D26D74" w:rsidP="00D26D74">
      <w:pPr>
        <w:numPr>
          <w:ilvl w:val="1"/>
          <w:numId w:val="11"/>
        </w:numPr>
        <w:spacing w:before="0" w:beforeAutospacing="0" w:after="200" w:afterAutospacing="0" w:line="23" w:lineRule="atLeast"/>
        <w:ind w:left="0" w:firstLine="567"/>
        <w:jc w:val="both"/>
        <w:rPr>
          <w:rFonts w:ascii="Verdana" w:hAnsi="Verdana"/>
          <w:color w:val="00000A"/>
          <w:sz w:val="20"/>
          <w:lang w:val="ru-RU" w:eastAsia="ru-RU"/>
        </w:rPr>
      </w:pPr>
      <w:r w:rsidRPr="003B45CA">
        <w:rPr>
          <w:rFonts w:ascii="Verdana" w:hAnsi="Verdana"/>
          <w:color w:val="00000A"/>
          <w:sz w:val="20"/>
          <w:lang w:val="ru-RU" w:eastAsia="ru-RU"/>
        </w:rPr>
        <w:t>До подписания Сторонами Акта приемки законченного ремонтом Объекта 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материалов, как приобретенных Подрядчиком, так и переданных ему Заказчиком, несёт Подрядчик.</w:t>
      </w:r>
    </w:p>
    <w:p w14:paraId="675DB116" w14:textId="77777777" w:rsidR="00D26D74" w:rsidRPr="004F35B7" w:rsidRDefault="00D26D74" w:rsidP="00D26D74">
      <w:pPr>
        <w:numPr>
          <w:ilvl w:val="0"/>
          <w:numId w:val="11"/>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ОБСТОЯТЕЛЬСТВА НЕПРЕОДОЛИМОЙ СИЛЫ</w:t>
      </w:r>
    </w:p>
    <w:p w14:paraId="105F9779" w14:textId="77777777" w:rsidR="00D26D74" w:rsidRPr="003B45CA" w:rsidRDefault="00D26D74" w:rsidP="00D26D74">
      <w:pPr>
        <w:numPr>
          <w:ilvl w:val="1"/>
          <w:numId w:val="12"/>
        </w:numPr>
        <w:spacing w:before="0" w:beforeAutospacing="0" w:after="200" w:afterAutospacing="0" w:line="23" w:lineRule="atLeast"/>
        <w:ind w:left="0" w:firstLine="567"/>
        <w:jc w:val="both"/>
        <w:rPr>
          <w:rFonts w:ascii="Verdana" w:hAnsi="Verdana"/>
          <w:color w:val="00000A"/>
          <w:sz w:val="20"/>
          <w:lang w:val="ru-RU" w:eastAsia="ru-RU"/>
        </w:rPr>
      </w:pPr>
      <w:permStart w:id="698644171" w:edGrp="everyone"/>
      <w:r w:rsidRPr="003B45CA">
        <w:rPr>
          <w:rFonts w:ascii="Verdana" w:hAnsi="Verdana" w:cs="Arial Narrow"/>
          <w:sz w:val="20"/>
          <w:lang w:val="ru-RU"/>
        </w:rPr>
        <w:t xml:space="preserve">Подрядчик </w:t>
      </w:r>
      <w:r w:rsidRPr="003B45CA">
        <w:rPr>
          <w:rFonts w:ascii="Verdana" w:hAnsi="Verdana"/>
          <w:sz w:val="20"/>
          <w:lang w:val="ru-RU"/>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ermEnd w:id="698644171"/>
    <w:p w14:paraId="3E42C7D0" w14:textId="77777777" w:rsidR="00D26D74" w:rsidRPr="004F35B7" w:rsidRDefault="00D26D74" w:rsidP="00D26D74">
      <w:pPr>
        <w:numPr>
          <w:ilvl w:val="0"/>
          <w:numId w:val="12"/>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ВНЕСЕНИЕ ИЗМЕНЕНИЙ В ДОГОВОР</w:t>
      </w:r>
    </w:p>
    <w:p w14:paraId="22F83BA6" w14:textId="77777777" w:rsidR="00D26D74" w:rsidRPr="003B45CA" w:rsidRDefault="00D26D74" w:rsidP="00D26D74">
      <w:pPr>
        <w:numPr>
          <w:ilvl w:val="1"/>
          <w:numId w:val="13"/>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14:paraId="281514EA" w14:textId="77777777" w:rsidR="00D26D74" w:rsidRPr="004F35B7" w:rsidRDefault="00D26D74" w:rsidP="00D26D74">
      <w:pPr>
        <w:numPr>
          <w:ilvl w:val="1"/>
          <w:numId w:val="13"/>
        </w:numPr>
        <w:spacing w:before="0" w:beforeAutospacing="0" w:after="200" w:afterAutospacing="0" w:line="23" w:lineRule="atLeast"/>
        <w:ind w:left="0" w:firstLine="567"/>
        <w:jc w:val="both"/>
        <w:rPr>
          <w:rFonts w:ascii="Verdana" w:hAnsi="Verdana"/>
          <w:color w:val="00000A"/>
          <w:sz w:val="20"/>
          <w:lang w:eastAsia="ru-RU"/>
        </w:rPr>
      </w:pPr>
      <w:r w:rsidRPr="003B45CA">
        <w:rPr>
          <w:rFonts w:ascii="Verdana" w:hAnsi="Verdana"/>
          <w:color w:val="00000A"/>
          <w:sz w:val="20"/>
          <w:lang w:val="ru-RU" w:eastAsia="ru-RU"/>
        </w:rPr>
        <w:t xml:space="preserve">При изменениях законодательных и нормативных актов, ухудшающих положение сторон по сравнению с их состоянием на момент заключения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w:t>
      </w:r>
      <w:r>
        <w:rPr>
          <w:rFonts w:ascii="Verdana" w:hAnsi="Verdana"/>
          <w:color w:val="00000A"/>
          <w:sz w:val="20"/>
          <w:lang w:eastAsia="ru-RU"/>
        </w:rPr>
        <w:t>Договора</w:t>
      </w:r>
      <w:r w:rsidRPr="004F35B7">
        <w:rPr>
          <w:rFonts w:ascii="Verdana" w:hAnsi="Verdana"/>
          <w:color w:val="00000A"/>
          <w:sz w:val="20"/>
          <w:lang w:eastAsia="ru-RU"/>
        </w:rPr>
        <w:t>.</w:t>
      </w:r>
    </w:p>
    <w:p w14:paraId="4BD02508" w14:textId="77777777" w:rsidR="00D26D74" w:rsidRPr="004F35B7" w:rsidRDefault="00D26D74" w:rsidP="00D26D74">
      <w:pPr>
        <w:numPr>
          <w:ilvl w:val="0"/>
          <w:numId w:val="13"/>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ПОРЯДОК РАСТОРЖЕНИЯ ДОГОВОРА</w:t>
      </w:r>
    </w:p>
    <w:p w14:paraId="0B297D73"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14:paraId="51BE5A93"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14:paraId="0EA5A348"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color w:val="00000A"/>
          <w:sz w:val="20"/>
          <w:lang w:val="ru-RU" w:eastAsia="ru-RU"/>
        </w:rPr>
        <w:t xml:space="preserve">Расторжение Договора производится Сторонами путем подписания соответствующего соглашения о расторжении, </w:t>
      </w:r>
      <w:r w:rsidRPr="003B45CA">
        <w:rPr>
          <w:rFonts w:ascii="Verdana" w:hAnsi="Verdana"/>
          <w:sz w:val="20"/>
          <w:lang w:val="ru-RU" w:eastAsia="ru-RU"/>
        </w:rPr>
        <w:t>кроме случаев, указанных в законе или настоящем Договоре.</w:t>
      </w:r>
    </w:p>
    <w:p w14:paraId="0375A786"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A87328" w14:textId="77777777" w:rsidR="00D26D74" w:rsidRPr="004F35B7"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eastAsia="ru-RU"/>
        </w:rPr>
      </w:pPr>
      <w:r w:rsidRPr="003B45CA">
        <w:rPr>
          <w:rFonts w:ascii="Veranda" w:hAnsi="Veranda"/>
          <w:color w:val="00000A"/>
          <w:sz w:val="20"/>
          <w:lang w:val="ru-RU"/>
        </w:rPr>
        <w:t xml:space="preserve"> </w:t>
      </w:r>
      <w:r w:rsidRPr="003B45CA">
        <w:rPr>
          <w:rFonts w:ascii="Verdana" w:hAnsi="Verdana"/>
          <w:color w:val="00000A"/>
          <w:sz w:val="20"/>
          <w:lang w:val="ru-RU"/>
        </w:rPr>
        <w:t xml:space="preserve">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с п. 10.1.3. </w:t>
      </w:r>
      <w:r>
        <w:rPr>
          <w:rFonts w:ascii="Verdana" w:hAnsi="Verdana"/>
          <w:color w:val="00000A"/>
          <w:sz w:val="20"/>
        </w:rPr>
        <w:t>Договора</w:t>
      </w:r>
      <w:r w:rsidRPr="004F35B7">
        <w:rPr>
          <w:rFonts w:ascii="Verdana" w:hAnsi="Verdana"/>
          <w:color w:val="00000A"/>
          <w:sz w:val="20"/>
        </w:rPr>
        <w:t>.</w:t>
      </w:r>
    </w:p>
    <w:p w14:paraId="00569735" w14:textId="6ED0C385" w:rsidR="00D26D74" w:rsidRPr="003B45CA" w:rsidRDefault="00D26D74" w:rsidP="00D26D74">
      <w:pPr>
        <w:tabs>
          <w:tab w:val="left" w:pos="1134"/>
        </w:tabs>
        <w:spacing w:line="23" w:lineRule="atLeast"/>
        <w:ind w:firstLine="567"/>
        <w:contextualSpacing/>
        <w:jc w:val="both"/>
        <w:rPr>
          <w:rFonts w:ascii="Verdana" w:hAnsi="Verdana"/>
          <w:color w:val="00000A"/>
          <w:sz w:val="20"/>
          <w:lang w:val="ru-RU"/>
        </w:rPr>
      </w:pPr>
      <w:bookmarkStart w:id="2" w:name="_Hlk204958972"/>
      <w:permStart w:id="1055271196" w:edGrp="everyone"/>
      <w:r w:rsidRPr="003B45CA">
        <w:rPr>
          <w:rFonts w:ascii="Verdana" w:hAnsi="Verdana"/>
          <w:color w:val="00000A"/>
          <w:sz w:val="20"/>
          <w:lang w:val="ru-RU"/>
        </w:rPr>
        <w:t xml:space="preserve">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переданной Заказчику исполнительной документации и подписанного акта о приемке в эксплуатацию законченного ремонтом Объекта (Приложение 7) не позднее </w:t>
      </w:r>
      <w:r w:rsidR="00BF34C4">
        <w:rPr>
          <w:rFonts w:ascii="Verdana" w:hAnsi="Verdana"/>
          <w:color w:val="00000A"/>
          <w:sz w:val="20"/>
          <w:lang w:val="ru-RU"/>
        </w:rPr>
        <w:t>30</w:t>
      </w:r>
      <w:r w:rsidRPr="003B45CA">
        <w:rPr>
          <w:rFonts w:ascii="Verdana" w:hAnsi="Verdana"/>
          <w:color w:val="00000A"/>
          <w:sz w:val="20"/>
          <w:lang w:val="ru-RU"/>
        </w:rPr>
        <w:t xml:space="preserve"> (</w:t>
      </w:r>
      <w:r w:rsidR="00BF34C4">
        <w:rPr>
          <w:rFonts w:ascii="Verdana" w:hAnsi="Verdana"/>
          <w:color w:val="00000A"/>
          <w:sz w:val="20"/>
          <w:lang w:val="ru-RU"/>
        </w:rPr>
        <w:t>тридцати</w:t>
      </w:r>
      <w:r w:rsidRPr="003B45CA">
        <w:rPr>
          <w:rFonts w:ascii="Verdana" w:hAnsi="Verdana"/>
          <w:color w:val="00000A"/>
          <w:sz w:val="20"/>
          <w:lang w:val="ru-RU"/>
        </w:rPr>
        <w:t>) рабочих дней с момента выставления Подрядчиком счета-фактуры</w:t>
      </w:r>
      <w:bookmarkEnd w:id="2"/>
      <w:r w:rsidRPr="003B45CA">
        <w:rPr>
          <w:rFonts w:ascii="Verdana" w:hAnsi="Verdana"/>
          <w:color w:val="00000A"/>
          <w:sz w:val="20"/>
          <w:lang w:val="ru-RU"/>
        </w:rPr>
        <w:t>.</w:t>
      </w:r>
    </w:p>
    <w:permEnd w:id="1055271196"/>
    <w:p w14:paraId="14F37F48" w14:textId="77777777" w:rsidR="00D26D74" w:rsidRPr="004F35B7"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eastAsia="ru-RU"/>
        </w:rPr>
      </w:pPr>
      <w:r w:rsidRPr="003B45CA">
        <w:rPr>
          <w:rFonts w:ascii="Verdana" w:hAnsi="Verdana"/>
          <w:color w:val="00000A"/>
          <w:sz w:val="20"/>
          <w:lang w:val="ru-RU" w:eastAsia="ru-RU"/>
        </w:rPr>
        <w:t xml:space="preserve">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w:t>
      </w:r>
      <w:r w:rsidRPr="004F35B7">
        <w:rPr>
          <w:rFonts w:ascii="Verdana" w:hAnsi="Verdana"/>
          <w:color w:val="00000A"/>
          <w:sz w:val="20"/>
          <w:lang w:eastAsia="ru-RU"/>
        </w:rPr>
        <w:t>При этом Подрядчик не имеет право требовать:</w:t>
      </w:r>
    </w:p>
    <w:p w14:paraId="5C66BB62"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компенсации затрат на выполнение работ в размере, превышающем цену договора;</w:t>
      </w:r>
    </w:p>
    <w:p w14:paraId="6C2F78B8"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компенсации затрат на выполнение дополнительных работ, не согласованных с Заказчиком;</w:t>
      </w:r>
    </w:p>
    <w:p w14:paraId="74372041"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оплаты работ, выполненных с недостатками, которые не были устранены или неустранимы.</w:t>
      </w:r>
    </w:p>
    <w:p w14:paraId="01DD4FBC"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строительной площадки новому Подрядчику, если Заказчик расторгает Договор в следующих случаях:</w:t>
      </w:r>
    </w:p>
    <w:p w14:paraId="224884F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при нарушении Подрядчиком сроков выполнения работ, установленных в Графике производства работ </w:t>
      </w:r>
      <w:r w:rsidRPr="003B45CA">
        <w:rPr>
          <w:rFonts w:ascii="Verdana" w:hAnsi="Verdana"/>
          <w:sz w:val="20"/>
          <w:lang w:val="ru-RU" w:eastAsia="ru-RU"/>
        </w:rPr>
        <w:t xml:space="preserve">(Приложение </w:t>
      </w:r>
      <w:permStart w:id="758532672" w:edGrp="everyone"/>
      <w:r w:rsidRPr="003B45CA">
        <w:rPr>
          <w:rFonts w:ascii="Verdana" w:hAnsi="Verdana"/>
          <w:sz w:val="20"/>
          <w:lang w:val="ru-RU" w:eastAsia="ru-RU"/>
        </w:rPr>
        <w:t>№ 4</w:t>
      </w:r>
      <w:permEnd w:id="758532672"/>
      <w:r w:rsidRPr="003B45CA">
        <w:rPr>
          <w:rFonts w:ascii="Verdana" w:hAnsi="Verdana"/>
          <w:sz w:val="20"/>
          <w:lang w:val="ru-RU" w:eastAsia="ru-RU"/>
        </w:rPr>
        <w:t>),</w:t>
      </w:r>
      <w:r w:rsidRPr="003B45CA">
        <w:rPr>
          <w:rFonts w:ascii="Verdana" w:hAnsi="Verdana"/>
          <w:color w:val="00000A"/>
          <w:sz w:val="20"/>
          <w:lang w:val="ru-RU" w:eastAsia="ru-RU"/>
        </w:rPr>
        <w:t xml:space="preserve"> по вине Подрядчика на срок более </w:t>
      </w:r>
      <w:permStart w:id="1372075166" w:edGrp="everyone"/>
      <w:r w:rsidRPr="003B45CA">
        <w:rPr>
          <w:rFonts w:ascii="Verdana" w:hAnsi="Verdana"/>
          <w:color w:val="00000A"/>
          <w:sz w:val="20"/>
          <w:lang w:val="ru-RU" w:eastAsia="ru-RU"/>
        </w:rPr>
        <w:t>30 календарных дней</w:t>
      </w:r>
      <w:permEnd w:id="1372075166"/>
      <w:r w:rsidRPr="003B45CA">
        <w:rPr>
          <w:rFonts w:ascii="Verdana" w:hAnsi="Verdana"/>
          <w:color w:val="00000A"/>
          <w:sz w:val="20"/>
          <w:lang w:val="ru-RU" w:eastAsia="ru-RU"/>
        </w:rPr>
        <w:t xml:space="preserve">; </w:t>
      </w:r>
    </w:p>
    <w:p w14:paraId="53229F66"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при задержке Подрядчиком начала ремонта Объекта более чем на </w:t>
      </w:r>
      <w:permStart w:id="243479425" w:edGrp="everyone"/>
      <w:r w:rsidRPr="003B45CA">
        <w:rPr>
          <w:rFonts w:ascii="Verdana" w:hAnsi="Verdana"/>
          <w:color w:val="00000A"/>
          <w:sz w:val="20"/>
          <w:lang w:val="ru-RU" w:eastAsia="ru-RU"/>
        </w:rPr>
        <w:t xml:space="preserve">30 (тридцать) </w:t>
      </w:r>
      <w:permEnd w:id="243479425"/>
      <w:r w:rsidRPr="003B45CA">
        <w:rPr>
          <w:rFonts w:ascii="Verdana" w:hAnsi="Verdana"/>
          <w:color w:val="00000A"/>
          <w:sz w:val="20"/>
          <w:lang w:val="ru-RU" w:eastAsia="ru-RU"/>
        </w:rPr>
        <w:t>календарных дней по причинам, не зависящим от Заказчика;</w:t>
      </w:r>
    </w:p>
    <w:p w14:paraId="7249F374"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14:paraId="1A0D9C75"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14:paraId="1737FCF6" w14:textId="6E61217A"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s="Arial Narrow"/>
          <w:sz w:val="20"/>
          <w:lang w:val="ru-RU"/>
        </w:rPr>
        <w:t xml:space="preserve">Подрядчик вправе </w:t>
      </w:r>
      <w:r w:rsidRPr="003B45CA">
        <w:rPr>
          <w:rFonts w:ascii="Verdana" w:hAnsi="Verdana" w:cs="Arial Narrow"/>
          <w:bCs/>
          <w:sz w:val="20"/>
          <w:lang w:val="ru-RU"/>
        </w:rPr>
        <w:t>отказаться</w:t>
      </w:r>
      <w:r w:rsidRPr="003B45CA">
        <w:rPr>
          <w:rFonts w:ascii="Verdana" w:hAnsi="Verdana" w:cs="Arial Narrow"/>
          <w:sz w:val="20"/>
          <w:lang w:val="ru-RU"/>
        </w:rPr>
        <w:t xml:space="preserve"> в одностороннем порядке от исполнения договора (по причинам, не связанным с неисполнением или ненадлежащим </w:t>
      </w:r>
      <w:r w:rsidRPr="003B45CA">
        <w:rPr>
          <w:rFonts w:ascii="Verdana" w:hAnsi="Verdana" w:cs="Arial Narrow"/>
          <w:bCs/>
          <w:sz w:val="20"/>
          <w:lang w:val="ru-RU"/>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407659573" w:edGrp="everyone"/>
      <w:r w:rsidRPr="003B45CA">
        <w:rPr>
          <w:rFonts w:ascii="Verdana" w:hAnsi="Verdana" w:cs="Arial Narrow"/>
          <w:bCs/>
          <w:sz w:val="20"/>
          <w:lang w:val="ru-RU"/>
        </w:rPr>
        <w:t xml:space="preserve">размере </w:t>
      </w:r>
      <w:r w:rsidR="00BF34C4">
        <w:rPr>
          <w:rFonts w:ascii="Verdana" w:hAnsi="Verdana" w:cs="Arial Narrow"/>
          <w:bCs/>
          <w:sz w:val="20"/>
          <w:lang w:val="ru-RU"/>
        </w:rPr>
        <w:t>10</w:t>
      </w:r>
      <w:r w:rsidRPr="003B45CA">
        <w:rPr>
          <w:rFonts w:ascii="Verdana" w:hAnsi="Verdana" w:cs="Arial Narrow"/>
          <w:bCs/>
          <w:sz w:val="20"/>
          <w:lang w:val="ru-RU"/>
        </w:rPr>
        <w:t>%</w:t>
      </w:r>
      <w:r w:rsidR="00BF34C4">
        <w:rPr>
          <w:rFonts w:ascii="Verdana" w:hAnsi="Verdana" w:cs="Arial Narrow"/>
          <w:bCs/>
          <w:sz w:val="20"/>
          <w:lang w:val="ru-RU"/>
        </w:rPr>
        <w:t xml:space="preserve"> </w:t>
      </w:r>
      <w:r w:rsidRPr="003B45CA">
        <w:rPr>
          <w:rFonts w:ascii="Verdana" w:hAnsi="Verdana" w:cs="Arial Narrow"/>
          <w:bCs/>
          <w:sz w:val="20"/>
          <w:vertAlign w:val="superscript"/>
          <w:lang w:val="ru-RU"/>
        </w:rPr>
        <w:t xml:space="preserve"> </w:t>
      </w:r>
      <w:permEnd w:id="407659573"/>
      <w:r w:rsidRPr="003B45CA">
        <w:rPr>
          <w:rFonts w:ascii="Verdana" w:hAnsi="Verdana" w:cs="Arial Narrow"/>
          <w:bCs/>
          <w:sz w:val="20"/>
          <w:lang w:val="ru-RU"/>
        </w:rPr>
        <w:t>от общей суммы договора. Договор считается расторгнутым с момента получения Заказчиком вышеуказанной денежной суммы.</w:t>
      </w:r>
    </w:p>
    <w:p w14:paraId="59F035A5" w14:textId="77777777" w:rsidR="00D26D74" w:rsidRPr="003B45CA" w:rsidRDefault="00D26D74" w:rsidP="00D26D74">
      <w:pPr>
        <w:numPr>
          <w:ilvl w:val="1"/>
          <w:numId w:val="14"/>
        </w:numPr>
        <w:spacing w:before="0" w:beforeAutospacing="0" w:after="200" w:afterAutospacing="0" w:line="23" w:lineRule="atLeast"/>
        <w:ind w:left="0" w:firstLine="567"/>
        <w:jc w:val="both"/>
        <w:rPr>
          <w:rFonts w:ascii="Verdana" w:hAnsi="Verdana"/>
          <w:color w:val="00000A"/>
          <w:sz w:val="20"/>
          <w:lang w:val="ru-RU" w:eastAsia="ru-RU"/>
        </w:rPr>
      </w:pPr>
      <w:r w:rsidRPr="003B45CA">
        <w:rPr>
          <w:rFonts w:ascii="Verdana" w:hAnsi="Verdana"/>
          <w:color w:val="00000A"/>
          <w:sz w:val="20"/>
          <w:lang w:val="ru-RU"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751260945" w:edGrp="everyone"/>
      <w:r w:rsidRPr="003B45CA">
        <w:rPr>
          <w:rFonts w:ascii="Verdana" w:hAnsi="Verdana"/>
          <w:color w:val="00000A"/>
          <w:sz w:val="20"/>
          <w:lang w:val="ru-RU" w:eastAsia="ru-RU"/>
        </w:rPr>
        <w:t xml:space="preserve">в п.19.9, </w:t>
      </w:r>
      <w:permEnd w:id="751260945"/>
      <w:r w:rsidRPr="003B45CA">
        <w:rPr>
          <w:rFonts w:ascii="Verdana" w:hAnsi="Verdana"/>
          <w:color w:val="00000A"/>
          <w:sz w:val="20"/>
          <w:lang w:val="ru-RU" w:eastAsia="ru-RU"/>
        </w:rPr>
        <w:t>а Заказчик оплачивает Подрядчику только работы, выполненные и принятые Заказчиком до расторжения Договора, без возмещений убытков.</w:t>
      </w:r>
    </w:p>
    <w:p w14:paraId="44E5AE9C" w14:textId="77777777" w:rsidR="00D26D74" w:rsidRPr="004F35B7" w:rsidRDefault="00D26D74" w:rsidP="00D26D74">
      <w:pPr>
        <w:pStyle w:val="aff4"/>
        <w:numPr>
          <w:ilvl w:val="0"/>
          <w:numId w:val="14"/>
        </w:numPr>
        <w:jc w:val="center"/>
        <w:rPr>
          <w:rFonts w:ascii="Verdana" w:hAnsi="Verdana" w:cs="Arial Narrow"/>
          <w:sz w:val="20"/>
        </w:rPr>
      </w:pPr>
      <w:r w:rsidRPr="004F35B7">
        <w:rPr>
          <w:rFonts w:ascii="Verdana" w:hAnsi="Verdana"/>
          <w:b/>
          <w:bCs/>
          <w:color w:val="00000A"/>
          <w:sz w:val="20"/>
          <w:lang w:eastAsia="ru-RU"/>
        </w:rPr>
        <w:t>ПРОЧИЕ УСЛОВИЯ</w:t>
      </w:r>
    </w:p>
    <w:p w14:paraId="3A6877B4" w14:textId="77777777" w:rsidR="00D26D74" w:rsidRPr="00930126"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permStart w:id="1377248787" w:edGrp="everyone"/>
      <w:r w:rsidRPr="00930126">
        <w:rPr>
          <w:rFonts w:ascii="Verdana" w:hAnsi="Verdana"/>
          <w:color w:val="00000A"/>
          <w:sz w:val="20"/>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1377248787"/>
    <w:p w14:paraId="54C516D8"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4F35B7">
        <w:rPr>
          <w:rFonts w:ascii="Verdana" w:hAnsi="Verdana"/>
          <w:sz w:val="20"/>
          <w:lang w:eastAsia="ru-RU"/>
        </w:rPr>
        <w:t>в течение 60 рабочих дней с момента предъявления соответствующего требования.</w:t>
      </w:r>
      <w:r w:rsidRPr="004F35B7">
        <w:rPr>
          <w:rFonts w:ascii="Verdana" w:hAnsi="Verdana"/>
          <w:color w:val="00000A"/>
          <w:sz w:val="20"/>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 </w:t>
      </w:r>
    </w:p>
    <w:p w14:paraId="280A503C"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olor w:val="00000A"/>
          <w:sz w:val="20"/>
          <w:lang w:eastAsia="ru-RU"/>
        </w:rPr>
        <w:t xml:space="preserve">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w:t>
      </w:r>
      <w:r w:rsidRPr="004F35B7">
        <w:rPr>
          <w:rFonts w:ascii="Verdana" w:hAnsi="Verdana" w:cs="Arial Narrow"/>
          <w:sz w:val="20"/>
        </w:rPr>
        <w:t>предъявления соответствующего требования.</w:t>
      </w:r>
    </w:p>
    <w:p w14:paraId="2EB4D9A0"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14:paraId="6B0DA211"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Отношения сторон, не урегулированные настоящим Договором, регулируются законодательством Российской Федерации.</w:t>
      </w:r>
    </w:p>
    <w:p w14:paraId="050F694E"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 xml:space="preserve">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w:t>
      </w:r>
      <w:r>
        <w:rPr>
          <w:rFonts w:ascii="Verdana" w:hAnsi="Verdana" w:cs="Arial Narrow"/>
          <w:sz w:val="20"/>
        </w:rPr>
        <w:t>Договора</w:t>
      </w:r>
      <w:r w:rsidRPr="004F35B7">
        <w:rPr>
          <w:rFonts w:ascii="Verdana" w:hAnsi="Verdana" w:cs="Arial Narrow"/>
          <w:sz w:val="20"/>
        </w:rPr>
        <w:t xml:space="preserve"> Конфиденциальная Информация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14:paraId="3B478404"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w:t>
      </w:r>
      <w:r>
        <w:rPr>
          <w:rFonts w:ascii="Verdana" w:hAnsi="Verdana" w:cs="Arial Narrow"/>
          <w:sz w:val="20"/>
        </w:rPr>
        <w:t>Договора</w:t>
      </w:r>
      <w:r w:rsidRPr="004F35B7">
        <w:rPr>
          <w:rFonts w:ascii="Verdana" w:hAnsi="Verdana" w:cs="Arial Narrow"/>
          <w:sz w:val="20"/>
        </w:rPr>
        <w:t>, иначе как с письменного согласия обеих сторон.</w:t>
      </w:r>
    </w:p>
    <w:p w14:paraId="41A06D83"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14:paraId="42960F2F"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 xml:space="preserve">Подрядчик не вправе без письменного согласия Заказчика передать третьему лицу свое право требования оплаты выполненных работ по </w:t>
      </w:r>
      <w:r>
        <w:rPr>
          <w:rFonts w:ascii="Verdana" w:hAnsi="Verdana" w:cs="Arial Narrow"/>
          <w:sz w:val="20"/>
        </w:rPr>
        <w:t>Договору</w:t>
      </w:r>
      <w:r w:rsidRPr="004F35B7">
        <w:rPr>
          <w:rFonts w:ascii="Verdana" w:hAnsi="Verdana" w:cs="Arial Narrow"/>
          <w:sz w:val="20"/>
        </w:rPr>
        <w:t>.</w:t>
      </w:r>
    </w:p>
    <w:p w14:paraId="11D15AB0" w14:textId="77777777" w:rsidR="00D26D74" w:rsidRPr="004F35B7" w:rsidRDefault="00D26D74" w:rsidP="00D26D74">
      <w:pPr>
        <w:pStyle w:val="aff4"/>
        <w:numPr>
          <w:ilvl w:val="1"/>
          <w:numId w:val="14"/>
        </w:numPr>
        <w:spacing w:after="0" w:line="240" w:lineRule="auto"/>
        <w:ind w:left="0" w:firstLine="567"/>
        <w:contextualSpacing/>
        <w:jc w:val="both"/>
        <w:rPr>
          <w:rFonts w:ascii="Verdana" w:hAnsi="Verdana"/>
          <w:color w:val="00000A"/>
          <w:sz w:val="20"/>
          <w:lang w:eastAsia="ru-RU"/>
        </w:rPr>
      </w:pPr>
      <w:r w:rsidRPr="004F35B7">
        <w:rPr>
          <w:rFonts w:ascii="Verdana" w:hAnsi="Verdana" w:cs="Arial Narrow"/>
          <w:sz w:val="20"/>
        </w:rPr>
        <w:t>Любое уведомление по Договору дается в письменной форме в виде телекса, факсимильного сообщения</w:t>
      </w:r>
      <w:r w:rsidRPr="004F35B7">
        <w:rPr>
          <w:rFonts w:ascii="Verdana" w:hAnsi="Verdana"/>
          <w:color w:val="00000A"/>
          <w:sz w:val="20"/>
          <w:lang w:eastAsia="ru-RU"/>
        </w:rPr>
        <w:t>, письма по электронной почте или отправляется заказным письмом получателю по его адресу, указанному в разделе "Реквизиты сторон".</w:t>
      </w:r>
    </w:p>
    <w:p w14:paraId="2790D8E5" w14:textId="77777777" w:rsidR="00D26D74" w:rsidRPr="003B45CA" w:rsidRDefault="00D26D74" w:rsidP="001E435B">
      <w:pPr>
        <w:numPr>
          <w:ilvl w:val="1"/>
          <w:numId w:val="14"/>
        </w:numPr>
        <w:spacing w:before="0" w:beforeAutospacing="0" w:after="0" w:afterAutospacing="0"/>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Договор, приложения и все документы, имеющие к ним отношение, должны быть составлены на русском языке.</w:t>
      </w:r>
    </w:p>
    <w:p w14:paraId="23D85AAD" w14:textId="58BA3BBF" w:rsidR="00D26D74" w:rsidRPr="00BF34C4" w:rsidRDefault="00D26D74" w:rsidP="00BF34C4">
      <w:pPr>
        <w:tabs>
          <w:tab w:val="left" w:pos="540"/>
          <w:tab w:val="left" w:pos="1260"/>
        </w:tabs>
        <w:spacing w:before="0" w:beforeAutospacing="0" w:after="0" w:afterAutospacing="0"/>
        <w:ind w:firstLine="567"/>
        <w:contextualSpacing/>
        <w:jc w:val="both"/>
        <w:rPr>
          <w:rFonts w:ascii="Verdana" w:hAnsi="Verdana" w:cs="Arial Narrow"/>
          <w:sz w:val="20"/>
          <w:lang w:val="ru-RU"/>
        </w:rPr>
      </w:pPr>
      <w:permStart w:id="857606258" w:edGrp="everyone"/>
      <w:r w:rsidRPr="003B45CA">
        <w:rPr>
          <w:rFonts w:ascii="Verdana" w:hAnsi="Verdana" w:cs="Arial Narrow"/>
          <w:sz w:val="20"/>
          <w:lang w:val="ru-RU"/>
        </w:rPr>
        <w:t>Договор заключен путем составления одного документа на ___ (_______) листах, в двух экземплярах по одному для каждой из Сторон</w:t>
      </w:r>
      <w:r w:rsidR="00BF34C4">
        <w:rPr>
          <w:rFonts w:ascii="Verdana" w:hAnsi="Verdana" w:cs="Arial Narrow"/>
          <w:sz w:val="20"/>
          <w:lang w:val="ru-RU"/>
        </w:rPr>
        <w:t>.</w:t>
      </w:r>
    </w:p>
    <w:permEnd w:id="857606258"/>
    <w:p w14:paraId="3E1B5B77" w14:textId="77777777" w:rsidR="00D26D74" w:rsidRPr="004F35B7" w:rsidRDefault="00D26D74" w:rsidP="001E435B">
      <w:pPr>
        <w:pStyle w:val="aff4"/>
        <w:autoSpaceDE w:val="0"/>
        <w:autoSpaceDN w:val="0"/>
        <w:adjustRightInd w:val="0"/>
        <w:spacing w:after="0" w:line="240" w:lineRule="auto"/>
        <w:ind w:left="0" w:firstLine="567"/>
        <w:contextualSpacing/>
        <w:jc w:val="both"/>
        <w:rPr>
          <w:rFonts w:ascii="Verdana" w:hAnsi="Verdana" w:cs="Arial Narrow"/>
          <w:sz w:val="20"/>
        </w:rPr>
      </w:pPr>
      <w:r w:rsidRPr="004F35B7">
        <w:rPr>
          <w:rFonts w:ascii="Verdana" w:hAnsi="Verdana" w:cs="Arial Narrow"/>
          <w:sz w:val="20"/>
        </w:rPr>
        <w:t>К форме Договора устанавливаются следующие дополнительные требования:</w:t>
      </w:r>
    </w:p>
    <w:p w14:paraId="3A90BC0C" w14:textId="77777777" w:rsidR="00D26D74" w:rsidRPr="003B45CA" w:rsidRDefault="00D26D74" w:rsidP="001E435B">
      <w:pPr>
        <w:autoSpaceDE w:val="0"/>
        <w:autoSpaceDN w:val="0"/>
        <w:adjustRightInd w:val="0"/>
        <w:spacing w:before="0" w:beforeAutospacing="0" w:after="0" w:afterAutospacing="0"/>
        <w:ind w:firstLine="567"/>
        <w:contextualSpacing/>
        <w:jc w:val="both"/>
        <w:rPr>
          <w:rFonts w:ascii="Verdana" w:hAnsi="Verdana" w:cs="Arial Narrow"/>
          <w:sz w:val="20"/>
          <w:lang w:val="ru-RU"/>
        </w:rPr>
      </w:pPr>
      <w:r w:rsidRPr="003B45CA">
        <w:rPr>
          <w:rFonts w:ascii="Verdana" w:hAnsi="Verdana" w:cs="Arial Narrow"/>
          <w:sz w:val="20"/>
          <w:lang w:val="ru-RU"/>
        </w:rPr>
        <w:t>-</w:t>
      </w:r>
      <w:r w:rsidRPr="003B45CA">
        <w:rPr>
          <w:rFonts w:ascii="Verdana" w:hAnsi="Verdana" w:cs="Arial Narrow"/>
          <w:sz w:val="20"/>
          <w:lang w:val="ru-RU"/>
        </w:rPr>
        <w:tab/>
        <w:t>подписи уполномоченных на подписание Договора лиц должны быть скреплены печатями соответствующих организаций;</w:t>
      </w:r>
    </w:p>
    <w:p w14:paraId="5D8AEDB4" w14:textId="77777777" w:rsidR="00D26D74" w:rsidRPr="003B45CA" w:rsidRDefault="00D26D74" w:rsidP="00D26D74">
      <w:pPr>
        <w:autoSpaceDE w:val="0"/>
        <w:autoSpaceDN w:val="0"/>
        <w:adjustRightInd w:val="0"/>
        <w:ind w:firstLine="567"/>
        <w:contextualSpacing/>
        <w:jc w:val="both"/>
        <w:rPr>
          <w:rFonts w:ascii="Verdana" w:hAnsi="Verdana" w:cs="Arial Narrow"/>
          <w:sz w:val="20"/>
          <w:lang w:val="ru-RU"/>
        </w:rPr>
      </w:pPr>
      <w:r w:rsidRPr="003B45CA">
        <w:rPr>
          <w:rFonts w:ascii="Verdana" w:hAnsi="Verdana" w:cs="Arial Narrow"/>
          <w:sz w:val="20"/>
          <w:lang w:val="ru-RU"/>
        </w:rPr>
        <w:t>-</w:t>
      </w:r>
      <w:r w:rsidRPr="003B45CA">
        <w:rPr>
          <w:rFonts w:ascii="Verdana" w:hAnsi="Verdana" w:cs="Arial Narrow"/>
          <w:sz w:val="20"/>
          <w:lang w:val="ru-RU"/>
        </w:rPr>
        <w:tab/>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14:paraId="35CDE7F6" w14:textId="77777777" w:rsidR="00D26D74" w:rsidRPr="003B45CA" w:rsidRDefault="00D26D74" w:rsidP="00D26D74">
      <w:pPr>
        <w:autoSpaceDE w:val="0"/>
        <w:autoSpaceDN w:val="0"/>
        <w:adjustRightInd w:val="0"/>
        <w:ind w:firstLine="567"/>
        <w:contextualSpacing/>
        <w:jc w:val="both"/>
        <w:rPr>
          <w:rFonts w:ascii="Verdana" w:hAnsi="Verdana" w:cs="Arial Narrow"/>
          <w:sz w:val="20"/>
          <w:lang w:val="ru-RU"/>
        </w:rPr>
      </w:pPr>
      <w:r w:rsidRPr="003B45CA">
        <w:rPr>
          <w:rFonts w:ascii="Verdana" w:hAnsi="Verdana" w:cs="Arial Narrow"/>
          <w:sz w:val="20"/>
          <w:lang w:val="ru-RU"/>
        </w:rPr>
        <w:t>Данные требования не применяются к договору, заключенному в виде единого электронного документа.</w:t>
      </w:r>
    </w:p>
    <w:p w14:paraId="37488C7A" w14:textId="4E0EFFCE" w:rsidR="00D26D74" w:rsidRPr="003B45CA" w:rsidRDefault="00D26D74" w:rsidP="00D26D74">
      <w:pPr>
        <w:numPr>
          <w:ilvl w:val="1"/>
          <w:numId w:val="14"/>
        </w:numPr>
        <w:autoSpaceDE w:val="0"/>
        <w:autoSpaceDN w:val="0"/>
        <w:adjustRightInd w:val="0"/>
        <w:spacing w:before="0" w:beforeAutospacing="0" w:after="0" w:afterAutospacing="0"/>
        <w:ind w:left="0" w:firstLine="567"/>
        <w:contextualSpacing/>
        <w:jc w:val="both"/>
        <w:rPr>
          <w:rFonts w:ascii="Verdana" w:hAnsi="Verdana" w:cs="Arial Narrow"/>
          <w:sz w:val="20"/>
          <w:lang w:val="ru-RU"/>
        </w:rPr>
      </w:pPr>
      <w:r w:rsidRPr="003B45CA">
        <w:rPr>
          <w:rFonts w:ascii="Verdana" w:hAnsi="Verdana" w:cs="Arial Narrow"/>
          <w:sz w:val="20"/>
          <w:lang w:val="ru-RU"/>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451624557" w:edGrp="everyone"/>
      <w:r w:rsidRPr="003B45CA">
        <w:rPr>
          <w:rFonts w:ascii="Verdana" w:hAnsi="Verdana" w:cs="Arial Narrow"/>
          <w:sz w:val="20"/>
          <w:lang w:val="ru-RU"/>
        </w:rPr>
        <w:t>в п. 2</w:t>
      </w:r>
      <w:r w:rsidR="00BF34C4">
        <w:rPr>
          <w:rFonts w:ascii="Verdana" w:hAnsi="Verdana" w:cs="Arial Narrow"/>
          <w:sz w:val="20"/>
          <w:lang w:val="ru-RU"/>
        </w:rPr>
        <w:t>0</w:t>
      </w:r>
      <w:r w:rsidRPr="003B45CA">
        <w:rPr>
          <w:rFonts w:ascii="Verdana" w:hAnsi="Verdana" w:cs="Arial Narrow"/>
          <w:sz w:val="20"/>
          <w:lang w:val="ru-RU"/>
        </w:rPr>
        <w:t xml:space="preserve">.11 </w:t>
      </w:r>
      <w:permEnd w:id="451624557"/>
      <w:r w:rsidRPr="003B45CA">
        <w:rPr>
          <w:rFonts w:ascii="Verdana" w:hAnsi="Verdana" w:cs="Arial Narrow"/>
          <w:sz w:val="20"/>
          <w:lang w:val="ru-RU"/>
        </w:rPr>
        <w:t>Договора.</w:t>
      </w:r>
    </w:p>
    <w:p w14:paraId="7542026D" w14:textId="77777777" w:rsidR="00D26D74" w:rsidRPr="004F35B7" w:rsidRDefault="00D26D74" w:rsidP="00D26D74">
      <w:pPr>
        <w:pStyle w:val="aff4"/>
        <w:numPr>
          <w:ilvl w:val="1"/>
          <w:numId w:val="14"/>
        </w:numPr>
        <w:autoSpaceDE w:val="0"/>
        <w:autoSpaceDN w:val="0"/>
        <w:adjustRightInd w:val="0"/>
        <w:spacing w:line="240" w:lineRule="auto"/>
        <w:ind w:left="0" w:firstLine="567"/>
        <w:contextualSpacing/>
        <w:jc w:val="both"/>
        <w:rPr>
          <w:rFonts w:ascii="Verdana" w:hAnsi="Verdana" w:cs="Arial Narrow"/>
          <w:sz w:val="20"/>
        </w:rPr>
      </w:pPr>
      <w:r w:rsidRPr="004F35B7">
        <w:rPr>
          <w:rFonts w:ascii="Verdana" w:hAnsi="Verdana" w:cs="Arial Narrow"/>
          <w:sz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14:paraId="00641533"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s="Arial Narrow"/>
          <w:sz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1A8DF3E9"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s="Arial Narrow"/>
          <w:sz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52D2F5D4"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022DB977"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Стороны использую</w:t>
      </w:r>
      <w:permStart w:id="1439851982" w:edGrp="everyone"/>
      <w:permEnd w:id="1439851982"/>
      <w:r w:rsidRPr="004F35B7">
        <w:rPr>
          <w:rFonts w:ascii="Verdana" w:hAnsi="Verdana"/>
          <w:color w:val="00000A"/>
          <w:sz w:val="20"/>
          <w:lang w:eastAsia="ru-RU"/>
        </w:rPr>
        <w:t xml:space="preserve">т для отправки и принятия документов и для переписки по </w:t>
      </w:r>
      <w:r>
        <w:rPr>
          <w:rFonts w:ascii="Verdana" w:hAnsi="Verdana"/>
          <w:color w:val="00000A"/>
          <w:sz w:val="20"/>
          <w:lang w:eastAsia="ru-RU"/>
        </w:rPr>
        <w:t>Договору</w:t>
      </w:r>
      <w:r w:rsidRPr="004F35B7">
        <w:rPr>
          <w:rFonts w:ascii="Verdana" w:hAnsi="Verdana"/>
          <w:color w:val="00000A"/>
          <w:sz w:val="20"/>
          <w:lang w:eastAsia="ru-RU"/>
        </w:rPr>
        <w:t xml:space="preserve"> следующие электронные адреса:</w:t>
      </w:r>
    </w:p>
    <w:p w14:paraId="2F30C20E" w14:textId="505B940B" w:rsidR="00D26D74" w:rsidRPr="00CB3F86" w:rsidRDefault="00D26D74" w:rsidP="00D26D74">
      <w:pPr>
        <w:pStyle w:val="aff4"/>
        <w:spacing w:after="0" w:line="240" w:lineRule="auto"/>
        <w:ind w:left="579" w:hanging="12"/>
        <w:contextualSpacing/>
        <w:jc w:val="both"/>
        <w:rPr>
          <w:rFonts w:ascii="Verdana" w:hAnsi="Verdana"/>
          <w:color w:val="00000A"/>
          <w:sz w:val="20"/>
          <w:lang w:eastAsia="ru-RU"/>
        </w:rPr>
      </w:pPr>
      <w:r w:rsidRPr="00CB3F86">
        <w:rPr>
          <w:rFonts w:ascii="Verdana" w:hAnsi="Verdana"/>
          <w:color w:val="00000A"/>
          <w:sz w:val="20"/>
          <w:lang w:eastAsia="ru-RU"/>
        </w:rPr>
        <w:t xml:space="preserve">- </w:t>
      </w:r>
      <w:r w:rsidRPr="00CB3F86">
        <w:rPr>
          <w:rFonts w:ascii="Verdana" w:hAnsi="Verdana"/>
          <w:color w:val="00000A"/>
          <w:sz w:val="20"/>
          <w:lang w:val="en-US" w:eastAsia="ru-RU"/>
        </w:rPr>
        <w:t>e</w:t>
      </w:r>
      <w:r w:rsidRPr="00CB3F86">
        <w:rPr>
          <w:rFonts w:ascii="Verdana" w:hAnsi="Verdana"/>
          <w:color w:val="00000A"/>
          <w:sz w:val="20"/>
          <w:lang w:eastAsia="ru-RU"/>
        </w:rPr>
        <w:t>-</w:t>
      </w:r>
      <w:r w:rsidRPr="00CB3F86">
        <w:rPr>
          <w:rFonts w:ascii="Verdana" w:hAnsi="Verdana"/>
          <w:color w:val="00000A"/>
          <w:sz w:val="20"/>
          <w:lang w:val="en-US" w:eastAsia="ru-RU"/>
        </w:rPr>
        <w:t>mail</w:t>
      </w:r>
      <w:r w:rsidRPr="00CB3F86">
        <w:rPr>
          <w:rFonts w:ascii="Verdana" w:hAnsi="Verdana"/>
          <w:color w:val="00000A"/>
          <w:sz w:val="20"/>
          <w:lang w:eastAsia="ru-RU"/>
        </w:rPr>
        <w:t xml:space="preserve"> </w:t>
      </w:r>
      <w:r w:rsidRPr="004F35B7">
        <w:rPr>
          <w:rFonts w:ascii="Verdana" w:hAnsi="Verdana"/>
          <w:color w:val="00000A"/>
          <w:sz w:val="20"/>
          <w:lang w:eastAsia="ru-RU"/>
        </w:rPr>
        <w:t>Заказчика</w:t>
      </w:r>
      <w:permStart w:id="1922770732" w:edGrp="everyone"/>
      <w:r w:rsidRPr="00CB3F86">
        <w:rPr>
          <w:rFonts w:ascii="Verdana" w:hAnsi="Verdana"/>
          <w:color w:val="00000A"/>
          <w:sz w:val="20"/>
          <w:lang w:eastAsia="ru-RU"/>
        </w:rPr>
        <w:t xml:space="preserve">: </w:t>
      </w:r>
      <w:r w:rsidR="00CB3F86" w:rsidRPr="00CB3F86">
        <w:rPr>
          <w:rFonts w:ascii="Verdana" w:hAnsi="Verdana"/>
          <w:color w:val="00000A"/>
          <w:sz w:val="20"/>
          <w:lang w:val="en-US" w:eastAsia="ru-RU"/>
        </w:rPr>
        <w:t>i</w:t>
      </w:r>
      <w:r w:rsidR="00CB3F86" w:rsidRPr="00CB3F86">
        <w:rPr>
          <w:rFonts w:ascii="Verdana" w:hAnsi="Verdana"/>
          <w:color w:val="00000A"/>
          <w:sz w:val="20"/>
          <w:lang w:eastAsia="ru-RU"/>
        </w:rPr>
        <w:t>.</w:t>
      </w:r>
      <w:r w:rsidR="00CB3F86" w:rsidRPr="00CB3F86">
        <w:rPr>
          <w:rFonts w:ascii="Verdana" w:hAnsi="Verdana"/>
          <w:color w:val="00000A"/>
          <w:sz w:val="20"/>
          <w:lang w:val="en-US" w:eastAsia="ru-RU"/>
        </w:rPr>
        <w:t>d</w:t>
      </w:r>
      <w:r w:rsidR="00CB3F86" w:rsidRPr="00CB3F86">
        <w:rPr>
          <w:rFonts w:ascii="Verdana" w:hAnsi="Verdana"/>
          <w:color w:val="00000A"/>
          <w:sz w:val="20"/>
          <w:lang w:eastAsia="ru-RU"/>
        </w:rPr>
        <w:t>.</w:t>
      </w:r>
      <w:r w:rsidR="00CB3F86" w:rsidRPr="00CB3F86">
        <w:rPr>
          <w:rFonts w:ascii="Verdana" w:hAnsi="Verdana"/>
          <w:color w:val="00000A"/>
          <w:sz w:val="20"/>
          <w:lang w:val="en-US" w:eastAsia="ru-RU"/>
        </w:rPr>
        <w:t>shutov</w:t>
      </w:r>
      <w:r w:rsidR="00CB3F86" w:rsidRPr="00CB3F86">
        <w:rPr>
          <w:rFonts w:ascii="Verdana" w:hAnsi="Verdana"/>
          <w:color w:val="00000A"/>
          <w:sz w:val="20"/>
          <w:lang w:eastAsia="ru-RU"/>
        </w:rPr>
        <w:t>@</w:t>
      </w:r>
      <w:r w:rsidR="00CB3F86" w:rsidRPr="00CB3F86">
        <w:rPr>
          <w:rFonts w:ascii="Verdana" w:hAnsi="Verdana"/>
          <w:color w:val="00000A"/>
          <w:sz w:val="20"/>
          <w:lang w:val="en-US" w:eastAsia="ru-RU"/>
        </w:rPr>
        <w:t>kalashnikovconcern</w:t>
      </w:r>
      <w:r w:rsidR="00CB3F86" w:rsidRPr="00CB3F86">
        <w:rPr>
          <w:rFonts w:ascii="Verdana" w:hAnsi="Verdana"/>
          <w:color w:val="00000A"/>
          <w:sz w:val="20"/>
          <w:lang w:eastAsia="ru-RU"/>
        </w:rPr>
        <w:t>.</w:t>
      </w:r>
      <w:r w:rsidR="00CB3F86" w:rsidRPr="00CB3F86">
        <w:rPr>
          <w:rFonts w:ascii="Verdana" w:hAnsi="Verdana"/>
          <w:color w:val="00000A"/>
          <w:sz w:val="20"/>
          <w:lang w:val="en-US" w:eastAsia="ru-RU"/>
        </w:rPr>
        <w:t>ru</w:t>
      </w:r>
      <w:hyperlink r:id="rId8" w:history="1"/>
      <w:r w:rsidR="00BF34C4" w:rsidRPr="00CB3F86">
        <w:rPr>
          <w:rFonts w:ascii="Verdana" w:hAnsi="Verdana"/>
          <w:color w:val="00000A"/>
          <w:sz w:val="20"/>
          <w:lang w:eastAsia="ru-RU"/>
        </w:rPr>
        <w:t xml:space="preserve">; </w:t>
      </w:r>
      <w:hyperlink r:id="rId9" w:history="1">
        <w:r w:rsidR="00BF34C4" w:rsidRPr="004A797B">
          <w:rPr>
            <w:rStyle w:val="af8"/>
            <w:rFonts w:ascii="Verdana" w:eastAsia="Calibri" w:hAnsi="Verdana" w:cs="Calibri"/>
            <w:lang w:val="en-US"/>
          </w:rPr>
          <w:t>i</w:t>
        </w:r>
        <w:r w:rsidR="00BF34C4" w:rsidRPr="00CB3F86">
          <w:rPr>
            <w:rStyle w:val="af8"/>
            <w:rFonts w:ascii="Verdana" w:eastAsia="Calibri" w:hAnsi="Verdana" w:cs="Calibri"/>
            <w:lang w:val="en-US"/>
          </w:rPr>
          <w:t>nfo</w:t>
        </w:r>
        <w:r w:rsidR="00BF34C4" w:rsidRPr="00CB3F86">
          <w:rPr>
            <w:rStyle w:val="af8"/>
            <w:rFonts w:ascii="Verdana" w:eastAsia="Calibri" w:hAnsi="Verdana" w:cs="Calibri"/>
          </w:rPr>
          <w:t>@</w:t>
        </w:r>
        <w:r w:rsidR="00BF34C4" w:rsidRPr="004A797B">
          <w:rPr>
            <w:rStyle w:val="af8"/>
            <w:rFonts w:ascii="Verdana" w:eastAsia="Calibri" w:hAnsi="Verdana" w:cs="Calibri"/>
            <w:lang w:val="en-US"/>
          </w:rPr>
          <w:t>kalashnikovconcern</w:t>
        </w:r>
        <w:r w:rsidR="00BF34C4" w:rsidRPr="00CB3F86">
          <w:rPr>
            <w:rStyle w:val="af8"/>
            <w:rFonts w:ascii="Verdana" w:eastAsia="Calibri" w:hAnsi="Verdana" w:cs="Calibri"/>
          </w:rPr>
          <w:t>.</w:t>
        </w:r>
        <w:r w:rsidR="00BF34C4" w:rsidRPr="004A797B">
          <w:rPr>
            <w:rStyle w:val="af8"/>
            <w:rFonts w:ascii="Verdana" w:eastAsia="Calibri" w:hAnsi="Verdana" w:cs="Calibri"/>
            <w:lang w:val="en-US"/>
          </w:rPr>
          <w:t>ru</w:t>
        </w:r>
      </w:hyperlink>
      <w:r w:rsidRPr="00CB3F86">
        <w:rPr>
          <w:rFonts w:ascii="Verdana" w:hAnsi="Verdana"/>
          <w:color w:val="00000A"/>
          <w:sz w:val="20"/>
          <w:lang w:eastAsia="ru-RU"/>
        </w:rPr>
        <w:t>.</w:t>
      </w:r>
    </w:p>
    <w:permEnd w:id="1922770732"/>
    <w:p w14:paraId="7C9152EC" w14:textId="77777777" w:rsidR="00D26D74" w:rsidRPr="003B45CA" w:rsidRDefault="00D26D74" w:rsidP="00BE14CD">
      <w:pPr>
        <w:spacing w:before="0" w:beforeAutospacing="0" w:after="0"/>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w:t>
      </w:r>
      <w:r w:rsidRPr="004F35B7">
        <w:rPr>
          <w:rFonts w:ascii="Verdana" w:hAnsi="Verdana"/>
          <w:color w:val="00000A"/>
          <w:sz w:val="20"/>
          <w:lang w:eastAsia="ru-RU"/>
        </w:rPr>
        <w:t>e</w:t>
      </w:r>
      <w:r w:rsidRPr="003B45CA">
        <w:rPr>
          <w:rFonts w:ascii="Verdana" w:hAnsi="Verdana"/>
          <w:color w:val="00000A"/>
          <w:sz w:val="20"/>
          <w:lang w:val="ru-RU" w:eastAsia="ru-RU"/>
        </w:rPr>
        <w:t>-</w:t>
      </w:r>
      <w:r w:rsidRPr="004F35B7">
        <w:rPr>
          <w:rFonts w:ascii="Verdana" w:hAnsi="Verdana"/>
          <w:color w:val="00000A"/>
          <w:sz w:val="20"/>
          <w:lang w:eastAsia="ru-RU"/>
        </w:rPr>
        <w:t>mail</w:t>
      </w:r>
      <w:r w:rsidRPr="003B45CA">
        <w:rPr>
          <w:rFonts w:ascii="Verdana" w:hAnsi="Verdana"/>
          <w:color w:val="00000A"/>
          <w:sz w:val="20"/>
          <w:lang w:val="ru-RU" w:eastAsia="ru-RU"/>
        </w:rPr>
        <w:t xml:space="preserve"> Подрядчика</w:t>
      </w:r>
      <w:permStart w:id="411265031" w:edGrp="everyone"/>
      <w:r w:rsidRPr="003B45CA">
        <w:rPr>
          <w:rFonts w:ascii="Verdana" w:hAnsi="Verdana"/>
          <w:color w:val="00000A"/>
          <w:sz w:val="20"/>
          <w:lang w:val="ru-RU" w:eastAsia="ru-RU"/>
        </w:rPr>
        <w:t>: __________________ .</w:t>
      </w:r>
    </w:p>
    <w:permEnd w:id="411265031"/>
    <w:p w14:paraId="6E2735A5" w14:textId="77777777" w:rsidR="00D26D74" w:rsidRPr="003B45CA" w:rsidRDefault="00D26D74" w:rsidP="00D26D74">
      <w:pPr>
        <w:spacing w:after="0"/>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7141FC57"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olor w:val="000000"/>
          <w:sz w:val="20"/>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сети Интернет (таким как Telegram и др.), путем </w:t>
      </w:r>
      <w:r w:rsidRPr="004F35B7">
        <w:rPr>
          <w:rFonts w:ascii="Verdana" w:hAnsi="Verdana"/>
          <w:color w:val="00000A"/>
          <w:sz w:val="20"/>
          <w:lang w:eastAsia="ru-RU"/>
        </w:rPr>
        <w:t>размещения в облачных сервисах и иными способами.</w:t>
      </w:r>
    </w:p>
    <w:p w14:paraId="0B7A8A1F" w14:textId="77777777" w:rsidR="00D26D74" w:rsidRPr="004F35B7" w:rsidRDefault="00D26D74" w:rsidP="00D26D74">
      <w:pPr>
        <w:pStyle w:val="1f"/>
        <w:keepNext/>
        <w:keepLines/>
        <w:numPr>
          <w:ilvl w:val="0"/>
          <w:numId w:val="14"/>
        </w:numPr>
        <w:shd w:val="clear" w:color="auto" w:fill="auto"/>
        <w:spacing w:before="0" w:after="200" w:line="240" w:lineRule="auto"/>
        <w:jc w:val="center"/>
        <w:rPr>
          <w:rFonts w:ascii="Verdana" w:hAnsi="Verdana"/>
          <w:sz w:val="20"/>
        </w:rPr>
      </w:pPr>
      <w:r w:rsidRPr="004F35B7">
        <w:rPr>
          <w:rFonts w:ascii="Verdana" w:hAnsi="Verdana"/>
          <w:sz w:val="20"/>
        </w:rPr>
        <w:t>АНТИКОРРУПЦИОННАЯ ОГОВОРКА</w:t>
      </w:r>
    </w:p>
    <w:p w14:paraId="77118C1E"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77395853"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FE6B0D"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45DB826"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A6E6F56"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w:t>
      </w:r>
      <w:r>
        <w:rPr>
          <w:rFonts w:ascii="Verdana" w:hAnsi="Verdana"/>
          <w:color w:val="00000A"/>
          <w:sz w:val="20"/>
          <w:lang w:eastAsia="ru-RU"/>
        </w:rPr>
        <w:t>Договора</w:t>
      </w:r>
      <w:r w:rsidRPr="004F35B7">
        <w:rPr>
          <w:rFonts w:ascii="Verdana" w:hAnsi="Verdana"/>
          <w:color w:val="00000A"/>
          <w:sz w:val="20"/>
          <w:lang w:eastAsia="ru-RU"/>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69B1EE70" w14:textId="77777777" w:rsidR="00D26D74" w:rsidRPr="004F35B7" w:rsidRDefault="00D26D74" w:rsidP="00D26D74">
      <w:pPr>
        <w:pStyle w:val="aff4"/>
        <w:numPr>
          <w:ilvl w:val="0"/>
          <w:numId w:val="14"/>
        </w:numPr>
        <w:spacing w:line="240" w:lineRule="auto"/>
        <w:jc w:val="center"/>
        <w:outlineLvl w:val="0"/>
        <w:rPr>
          <w:rFonts w:ascii="Verdana" w:hAnsi="Verdana"/>
          <w:b/>
          <w:bCs/>
          <w:color w:val="00000A"/>
          <w:sz w:val="20"/>
          <w:lang w:eastAsia="ru-RU"/>
        </w:rPr>
      </w:pPr>
      <w:r w:rsidRPr="004F35B7">
        <w:rPr>
          <w:rFonts w:ascii="Verdana" w:hAnsi="Verdana"/>
          <w:b/>
          <w:bCs/>
          <w:color w:val="00000A"/>
          <w:sz w:val="20"/>
          <w:lang w:eastAsia="ru-RU"/>
        </w:rPr>
        <w:t xml:space="preserve">ПРИЛОЖЕНИЯ К </w:t>
      </w:r>
      <w:r>
        <w:rPr>
          <w:rFonts w:ascii="Verdana" w:hAnsi="Verdana"/>
          <w:b/>
          <w:bCs/>
          <w:color w:val="00000A"/>
          <w:sz w:val="20"/>
          <w:lang w:eastAsia="ru-RU"/>
        </w:rPr>
        <w:t>ДОГОВОРУ</w:t>
      </w:r>
    </w:p>
    <w:p w14:paraId="6A15215E" w14:textId="77777777" w:rsidR="00D26D74" w:rsidRPr="004F35B7" w:rsidRDefault="00D26D74" w:rsidP="00D26D74">
      <w:pPr>
        <w:pStyle w:val="aff4"/>
        <w:numPr>
          <w:ilvl w:val="1"/>
          <w:numId w:val="14"/>
        </w:numPr>
        <w:spacing w:after="0" w:line="240" w:lineRule="auto"/>
        <w:ind w:left="0" w:firstLine="567"/>
        <w:jc w:val="both"/>
        <w:rPr>
          <w:rFonts w:ascii="Verdana" w:hAnsi="Verdana"/>
          <w:color w:val="00000A"/>
          <w:sz w:val="20"/>
          <w:lang w:eastAsia="ru-RU"/>
        </w:rPr>
      </w:pPr>
      <w:r w:rsidRPr="004F35B7">
        <w:rPr>
          <w:rFonts w:ascii="Verdana" w:hAnsi="Verdana"/>
          <w:color w:val="00000A"/>
          <w:sz w:val="20"/>
          <w:lang w:eastAsia="ru-RU"/>
        </w:rPr>
        <w:t xml:space="preserve">Все приложения к </w:t>
      </w:r>
      <w:r>
        <w:rPr>
          <w:rFonts w:ascii="Verdana" w:hAnsi="Verdana"/>
          <w:color w:val="00000A"/>
          <w:sz w:val="20"/>
          <w:lang w:eastAsia="ru-RU"/>
        </w:rPr>
        <w:t>Договору</w:t>
      </w:r>
      <w:r w:rsidRPr="004F35B7">
        <w:rPr>
          <w:rFonts w:ascii="Verdana" w:hAnsi="Verdana"/>
          <w:color w:val="00000A"/>
          <w:sz w:val="20"/>
          <w:lang w:eastAsia="ru-RU"/>
        </w:rPr>
        <w:t xml:space="preserve"> являются его неотъемлемой частью.</w:t>
      </w:r>
    </w:p>
    <w:p w14:paraId="47ADF574" w14:textId="77777777" w:rsidR="00D26D74" w:rsidRPr="004F35B7" w:rsidRDefault="00D26D74" w:rsidP="00D26D74">
      <w:pPr>
        <w:spacing w:after="0"/>
        <w:ind w:firstLine="360"/>
        <w:jc w:val="both"/>
        <w:rPr>
          <w:rFonts w:ascii="Verdana" w:hAnsi="Verdana"/>
          <w:b/>
          <w:color w:val="00000A"/>
          <w:sz w:val="20"/>
          <w:lang w:eastAsia="ru-RU"/>
        </w:rPr>
      </w:pPr>
      <w:permStart w:id="797317249" w:edGrp="everyone"/>
      <w:r w:rsidRPr="004F35B7">
        <w:rPr>
          <w:rFonts w:ascii="Verdana" w:hAnsi="Verdana"/>
          <w:b/>
          <w:color w:val="00000A"/>
          <w:sz w:val="20"/>
          <w:lang w:eastAsia="ru-RU"/>
        </w:rPr>
        <w:t xml:space="preserve">Приложения к </w:t>
      </w:r>
      <w:r>
        <w:rPr>
          <w:rFonts w:ascii="Verdana" w:hAnsi="Verdana"/>
          <w:b/>
          <w:color w:val="00000A"/>
          <w:sz w:val="20"/>
          <w:lang w:eastAsia="ru-RU"/>
        </w:rPr>
        <w:t>Договору</w:t>
      </w:r>
      <w:r w:rsidRPr="004F35B7">
        <w:rPr>
          <w:rFonts w:ascii="Verdana" w:hAnsi="Verdana"/>
          <w:b/>
          <w:color w:val="00000A"/>
          <w:sz w:val="20"/>
          <w:lang w:eastAsia="ru-RU"/>
        </w:rPr>
        <w:t>:</w:t>
      </w:r>
    </w:p>
    <w:p w14:paraId="77AE48F7" w14:textId="77777777" w:rsidR="00D26D74" w:rsidRPr="004F35B7"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4F35B7">
        <w:rPr>
          <w:rFonts w:ascii="Verdana" w:hAnsi="Verdana"/>
          <w:color w:val="00000A"/>
          <w:sz w:val="20"/>
          <w:lang w:eastAsia="ru-RU"/>
        </w:rPr>
        <w:t>Техническое задание</w:t>
      </w:r>
    </w:p>
    <w:p w14:paraId="74322629"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Перечень документов необходимых субподрядным организациям для привлечения Подрядчиком</w:t>
      </w:r>
    </w:p>
    <w:p w14:paraId="42EEEB9B" w14:textId="77777777" w:rsidR="00D26D74" w:rsidRPr="004F35B7"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4F35B7">
        <w:rPr>
          <w:rFonts w:ascii="Verdana" w:hAnsi="Verdana"/>
          <w:color w:val="00000A"/>
          <w:sz w:val="20"/>
          <w:lang w:eastAsia="ru-RU"/>
        </w:rPr>
        <w:t xml:space="preserve">Расчет стоимости </w:t>
      </w:r>
      <w:r>
        <w:rPr>
          <w:rFonts w:ascii="Verdana" w:hAnsi="Verdana"/>
          <w:color w:val="00000A"/>
          <w:sz w:val="20"/>
          <w:lang w:eastAsia="ru-RU"/>
        </w:rPr>
        <w:t>работ</w:t>
      </w:r>
      <w:r w:rsidRPr="004F35B7">
        <w:rPr>
          <w:rFonts w:ascii="Verdana" w:hAnsi="Verdana"/>
          <w:color w:val="00000A"/>
          <w:sz w:val="20"/>
          <w:lang w:eastAsia="ru-RU"/>
        </w:rPr>
        <w:t xml:space="preserve"> </w:t>
      </w:r>
    </w:p>
    <w:p w14:paraId="62D164C2" w14:textId="5BCFC023" w:rsidR="00D26D74" w:rsidRPr="00227CCA" w:rsidRDefault="00053C77" w:rsidP="00D26D74">
      <w:pPr>
        <w:numPr>
          <w:ilvl w:val="0"/>
          <w:numId w:val="15"/>
        </w:numPr>
        <w:spacing w:before="0" w:beforeAutospacing="0" w:after="0" w:afterAutospacing="0"/>
        <w:ind w:left="0" w:firstLine="360"/>
        <w:jc w:val="both"/>
        <w:rPr>
          <w:rFonts w:ascii="Verdana" w:hAnsi="Verdana"/>
          <w:color w:val="00000A"/>
          <w:sz w:val="20"/>
          <w:lang w:val="ru-RU" w:eastAsia="ru-RU"/>
        </w:rPr>
      </w:pPr>
      <w:r>
        <w:rPr>
          <w:rFonts w:ascii="Verdana" w:hAnsi="Verdana"/>
          <w:sz w:val="20"/>
          <w:lang w:val="ru-RU" w:eastAsia="ru-RU"/>
        </w:rPr>
        <w:t>График производства</w:t>
      </w:r>
      <w:r w:rsidR="00227CCA">
        <w:rPr>
          <w:rFonts w:ascii="Verdana" w:hAnsi="Verdana"/>
          <w:sz w:val="20"/>
          <w:lang w:val="ru-RU" w:eastAsia="ru-RU"/>
        </w:rPr>
        <w:t xml:space="preserve"> работ.</w:t>
      </w:r>
      <w:r w:rsidR="00D26D74" w:rsidRPr="00227CCA">
        <w:rPr>
          <w:rFonts w:ascii="Verdana" w:hAnsi="Verdana"/>
          <w:sz w:val="20"/>
          <w:lang w:val="ru-RU" w:eastAsia="ru-RU"/>
        </w:rPr>
        <w:t xml:space="preserve"> </w:t>
      </w:r>
    </w:p>
    <w:p w14:paraId="1613634F" w14:textId="77777777" w:rsidR="00D26D74" w:rsidRPr="004F35B7"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4F35B7">
        <w:rPr>
          <w:rFonts w:ascii="Verdana" w:hAnsi="Verdana"/>
          <w:color w:val="00000A"/>
          <w:sz w:val="20"/>
          <w:lang w:eastAsia="ru-RU"/>
        </w:rPr>
        <w:t>График платежей</w:t>
      </w:r>
    </w:p>
    <w:p w14:paraId="00D598B5"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D50046A"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Форма акта о приемке в эксплуатацию законченного ремонтом Объекта</w:t>
      </w:r>
    </w:p>
    <w:p w14:paraId="21C613E1" w14:textId="77777777" w:rsidR="00D26D74" w:rsidRPr="003B45CA" w:rsidRDefault="00D26D74" w:rsidP="001E435B">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rPr>
        <w:t xml:space="preserve">Требования в области охраны труда и промышленной безопасности, экологической безопасности, пожарной безопасности </w:t>
      </w:r>
    </w:p>
    <w:p w14:paraId="46F554A6" w14:textId="77777777" w:rsidR="00D26D74" w:rsidRPr="003B45CA" w:rsidRDefault="00D26D74" w:rsidP="001E435B">
      <w:pPr>
        <w:tabs>
          <w:tab w:val="left" w:pos="284"/>
        </w:tabs>
        <w:spacing w:before="0" w:beforeAutospacing="0" w:after="0" w:afterAutospacing="0"/>
        <w:jc w:val="both"/>
        <w:rPr>
          <w:rFonts w:ascii="Verdana" w:hAnsi="Verdana"/>
          <w:color w:val="00000A"/>
          <w:sz w:val="20"/>
          <w:lang w:val="ru-RU"/>
        </w:rPr>
      </w:pPr>
      <w:r w:rsidRPr="003B45CA">
        <w:rPr>
          <w:rFonts w:ascii="Verdana" w:hAnsi="Verdana"/>
          <w:color w:val="00000A"/>
          <w:sz w:val="20"/>
          <w:lang w:val="ru-RU"/>
        </w:rPr>
        <w:tab/>
        <w:t>8.1 Требования в области экологической безопасности</w:t>
      </w:r>
    </w:p>
    <w:p w14:paraId="4CBD4573" w14:textId="77777777" w:rsidR="00D26D74" w:rsidRPr="003B45CA" w:rsidRDefault="00D26D74" w:rsidP="001E435B">
      <w:pPr>
        <w:tabs>
          <w:tab w:val="left" w:pos="284"/>
        </w:tabs>
        <w:spacing w:before="0" w:beforeAutospacing="0" w:after="0" w:afterAutospacing="0"/>
        <w:jc w:val="both"/>
        <w:rPr>
          <w:rFonts w:ascii="Verdana" w:hAnsi="Verdana"/>
          <w:color w:val="00000A"/>
          <w:sz w:val="20"/>
          <w:lang w:val="ru-RU"/>
        </w:rPr>
      </w:pPr>
      <w:r w:rsidRPr="003B45CA">
        <w:rPr>
          <w:rFonts w:ascii="Verdana" w:hAnsi="Verdana"/>
          <w:color w:val="00000A"/>
          <w:sz w:val="20"/>
          <w:lang w:val="ru-RU"/>
        </w:rPr>
        <w:tab/>
        <w:t xml:space="preserve">8.2 </w:t>
      </w:r>
      <w:r w:rsidRPr="003B45CA">
        <w:rPr>
          <w:rFonts w:ascii="Verdana" w:hAnsi="Verdana"/>
          <w:color w:val="00000A"/>
          <w:sz w:val="20"/>
          <w:lang w:val="ru-RU"/>
        </w:rPr>
        <w:tab/>
        <w:t>Требования промышленной безопасности к выполнению работ (оказанию услуг)</w:t>
      </w:r>
    </w:p>
    <w:p w14:paraId="141E268B" w14:textId="77777777" w:rsidR="00D26D74" w:rsidRPr="003B45CA" w:rsidRDefault="00D26D74" w:rsidP="001E435B">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14:paraId="63B96D33"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sz w:val="20"/>
          <w:lang w:val="ru-RU"/>
        </w:rPr>
        <w:t xml:space="preserve">Форма акта-допуска </w:t>
      </w:r>
      <w:r w:rsidRPr="003B45CA">
        <w:rPr>
          <w:rFonts w:ascii="Verdana" w:hAnsi="Verdana"/>
          <w:bCs/>
          <w:sz w:val="20"/>
          <w:lang w:val="ru-RU"/>
        </w:rPr>
        <w:t>для производства строительно-монтажных работ.</w:t>
      </w:r>
    </w:p>
    <w:p w14:paraId="5B9F1B09"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01DD1C7D" w14:textId="77777777" w:rsidR="00D26D74" w:rsidRPr="004F35B7" w:rsidRDefault="00D26D74" w:rsidP="00D26D74">
      <w:pPr>
        <w:pStyle w:val="aff4"/>
        <w:numPr>
          <w:ilvl w:val="1"/>
          <w:numId w:val="15"/>
        </w:numPr>
        <w:spacing w:after="0" w:line="240" w:lineRule="auto"/>
        <w:ind w:left="0" w:firstLine="284"/>
        <w:jc w:val="both"/>
        <w:rPr>
          <w:rFonts w:ascii="Verdana" w:hAnsi="Verdana"/>
          <w:color w:val="00000A"/>
          <w:sz w:val="20"/>
          <w:lang w:eastAsia="ru-RU"/>
        </w:rPr>
      </w:pPr>
      <w:r w:rsidRPr="004F35B7">
        <w:rPr>
          <w:rFonts w:ascii="Verdana" w:hAnsi="Verdana"/>
          <w:color w:val="00000A"/>
          <w:sz w:val="20"/>
          <w:lang w:eastAsia="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14:paraId="1A9A9053" w14:textId="77777777" w:rsidR="00D26D74" w:rsidRPr="004F35B7"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4F35B7">
        <w:rPr>
          <w:rFonts w:ascii="Verdana" w:hAnsi="Verdana"/>
          <w:color w:val="00000A"/>
          <w:sz w:val="20"/>
          <w:lang w:eastAsia="ru-RU"/>
        </w:rPr>
        <w:t>Реестр исполнительной документации.</w:t>
      </w:r>
    </w:p>
    <w:p w14:paraId="369F7A60"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Наименование папки (краткое содержание папки).</w:t>
      </w:r>
    </w:p>
    <w:p w14:paraId="1F268487"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Архивный короб (наименование папок в коробе).</w:t>
      </w:r>
    </w:p>
    <w:p w14:paraId="23B6E5BE"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Акт приема-передачи архивных документов на хранение.</w:t>
      </w:r>
    </w:p>
    <w:p w14:paraId="3A98746E" w14:textId="141D4D3C" w:rsidR="00D26D74" w:rsidRPr="00BF34C4"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9759B2">
        <w:rPr>
          <w:rFonts w:ascii="Verdana" w:eastAsia="Calibri" w:hAnsi="Verdana" w:cs="Times New Roman"/>
          <w:sz w:val="20"/>
        </w:rPr>
        <w:t>Организация Объекта по системе 5C</w:t>
      </w:r>
    </w:p>
    <w:p w14:paraId="4328C5EC" w14:textId="7F377CD2" w:rsidR="00BF34C4" w:rsidRPr="004F35B7" w:rsidRDefault="00BF34C4" w:rsidP="00D26D74">
      <w:pPr>
        <w:numPr>
          <w:ilvl w:val="0"/>
          <w:numId w:val="15"/>
        </w:numPr>
        <w:spacing w:before="0" w:beforeAutospacing="0" w:after="0" w:afterAutospacing="0"/>
        <w:ind w:left="0" w:firstLine="360"/>
        <w:jc w:val="both"/>
        <w:rPr>
          <w:rFonts w:ascii="Verdana" w:hAnsi="Verdana"/>
          <w:color w:val="00000A"/>
          <w:sz w:val="20"/>
          <w:lang w:eastAsia="ru-RU"/>
        </w:rPr>
      </w:pPr>
      <w:r>
        <w:rPr>
          <w:rFonts w:ascii="Verdana" w:hAnsi="Verdana"/>
          <w:color w:val="00000A"/>
          <w:sz w:val="20"/>
          <w:lang w:val="ru-RU" w:eastAsia="ru-RU"/>
        </w:rPr>
        <w:t>Локально сметный расчет</w:t>
      </w:r>
    </w:p>
    <w:permEnd w:id="797317249"/>
    <w:p w14:paraId="2098931D" w14:textId="77777777" w:rsidR="00D26D74" w:rsidRPr="003B45CA" w:rsidRDefault="00D26D74" w:rsidP="00D26D74">
      <w:pPr>
        <w:numPr>
          <w:ilvl w:val="0"/>
          <w:numId w:val="14"/>
        </w:numPr>
        <w:tabs>
          <w:tab w:val="left" w:pos="142"/>
        </w:tabs>
        <w:spacing w:before="0" w:beforeAutospacing="0" w:after="200" w:afterAutospacing="0" w:line="23" w:lineRule="atLeast"/>
        <w:jc w:val="center"/>
        <w:rPr>
          <w:rFonts w:ascii="Verdana" w:hAnsi="Verdana"/>
          <w:lang w:val="ru-RU" w:eastAsia="ru-RU"/>
        </w:rPr>
      </w:pPr>
      <w:r w:rsidRPr="003B45CA">
        <w:rPr>
          <w:rFonts w:ascii="Verdana" w:hAnsi="Verdana"/>
          <w:b/>
          <w:bCs/>
          <w:color w:val="00000A"/>
          <w:sz w:val="20"/>
          <w:lang w:val="ru-RU" w:eastAsia="ru-RU"/>
        </w:rPr>
        <w:t>ЮРИДИЧЕСКИЕ АДРЕСА И ПЛАТЕЖНЫЕ РЕКВИЗИТЫ СТОРОН:</w:t>
      </w:r>
      <w:permStart w:id="1014060839" w:edGrp="everyone"/>
    </w:p>
    <w:tbl>
      <w:tblPr>
        <w:tblpPr w:leftFromText="180" w:rightFromText="180" w:bottomFromText="200" w:vertAnchor="text" w:horzAnchor="page" w:tblpX="476" w:tblpY="210"/>
        <w:tblW w:w="9799" w:type="dxa"/>
        <w:tblLayout w:type="fixed"/>
        <w:tblLook w:val="01E0" w:firstRow="1" w:lastRow="1" w:firstColumn="1" w:lastColumn="1" w:noHBand="0" w:noVBand="0"/>
      </w:tblPr>
      <w:tblGrid>
        <w:gridCol w:w="1763"/>
        <w:gridCol w:w="1072"/>
        <w:gridCol w:w="2410"/>
        <w:gridCol w:w="2127"/>
        <w:gridCol w:w="2427"/>
      </w:tblGrid>
      <w:tr w:rsidR="00D26D74" w:rsidRPr="00D878B2" w14:paraId="26070B61" w14:textId="77777777" w:rsidTr="00BF34C4">
        <w:trPr>
          <w:trHeight w:hRule="exact" w:val="224"/>
        </w:trPr>
        <w:tc>
          <w:tcPr>
            <w:tcW w:w="5245" w:type="dxa"/>
            <w:gridSpan w:val="3"/>
            <w:vAlign w:val="center"/>
          </w:tcPr>
          <w:p w14:paraId="18507DE1" w14:textId="77777777" w:rsidR="00D26D74" w:rsidRPr="00D878B2" w:rsidRDefault="00D26D74" w:rsidP="003B6E90">
            <w:pPr>
              <w:spacing w:after="0" w:line="0" w:lineRule="atLeast"/>
              <w:ind w:left="-389" w:firstLine="389"/>
              <w:jc w:val="center"/>
              <w:rPr>
                <w:rFonts w:ascii="Verdana" w:hAnsi="Verdana"/>
                <w:b/>
                <w:sz w:val="20"/>
                <w:szCs w:val="20"/>
                <w:lang w:eastAsia="ru-RU"/>
              </w:rPr>
            </w:pPr>
            <w:permStart w:id="1561267195" w:edGrp="everyone"/>
            <w:permEnd w:id="1014060839"/>
            <w:r w:rsidRPr="00D878B2">
              <w:rPr>
                <w:rFonts w:ascii="Verdana" w:hAnsi="Verdana"/>
                <w:b/>
                <w:bCs/>
                <w:sz w:val="20"/>
                <w:szCs w:val="20"/>
                <w:lang w:eastAsia="ru-RU"/>
              </w:rPr>
              <w:t>ЗАКАЗЧИК:</w:t>
            </w:r>
          </w:p>
        </w:tc>
        <w:tc>
          <w:tcPr>
            <w:tcW w:w="4554" w:type="dxa"/>
            <w:gridSpan w:val="2"/>
            <w:vAlign w:val="center"/>
          </w:tcPr>
          <w:p w14:paraId="62F9D902" w14:textId="77777777" w:rsidR="00D26D74" w:rsidRPr="00D878B2" w:rsidRDefault="00D26D74" w:rsidP="003B6E90">
            <w:pPr>
              <w:tabs>
                <w:tab w:val="left" w:pos="0"/>
              </w:tabs>
              <w:spacing w:after="0" w:line="0" w:lineRule="atLeast"/>
              <w:ind w:firstLine="567"/>
              <w:rPr>
                <w:rFonts w:ascii="Verdana" w:hAnsi="Verdana"/>
                <w:bCs/>
                <w:sz w:val="20"/>
                <w:szCs w:val="20"/>
              </w:rPr>
            </w:pPr>
            <w:r w:rsidRPr="00D878B2">
              <w:rPr>
                <w:rFonts w:ascii="Verdana" w:hAnsi="Verdana"/>
                <w:b/>
                <w:bCs/>
                <w:sz w:val="20"/>
                <w:szCs w:val="20"/>
                <w:lang w:eastAsia="ru-RU"/>
              </w:rPr>
              <w:t>ПОДРЯДЧИК:</w:t>
            </w:r>
          </w:p>
        </w:tc>
      </w:tr>
      <w:tr w:rsidR="00D26D74" w:rsidRPr="00D878B2" w14:paraId="65428837" w14:textId="77777777" w:rsidTr="00BF34C4">
        <w:trPr>
          <w:trHeight w:hRule="exact" w:val="224"/>
        </w:trPr>
        <w:tc>
          <w:tcPr>
            <w:tcW w:w="5245" w:type="dxa"/>
            <w:gridSpan w:val="3"/>
            <w:vAlign w:val="center"/>
          </w:tcPr>
          <w:p w14:paraId="774C400F" w14:textId="77777777" w:rsidR="00D26D74" w:rsidRPr="00D878B2" w:rsidRDefault="00D26D74" w:rsidP="003B6E90">
            <w:pPr>
              <w:spacing w:after="0" w:line="0" w:lineRule="atLeast"/>
              <w:jc w:val="center"/>
              <w:rPr>
                <w:rFonts w:ascii="Verdana" w:hAnsi="Verdana"/>
                <w:b/>
                <w:sz w:val="20"/>
                <w:szCs w:val="20"/>
              </w:rPr>
            </w:pPr>
            <w:r w:rsidRPr="00D878B2">
              <w:rPr>
                <w:rFonts w:ascii="Verdana" w:hAnsi="Verdana"/>
                <w:b/>
                <w:sz w:val="20"/>
                <w:szCs w:val="20"/>
                <w:lang w:eastAsia="ru-RU"/>
              </w:rPr>
              <w:t>АО «Концерн «Калашников»</w:t>
            </w:r>
          </w:p>
        </w:tc>
        <w:tc>
          <w:tcPr>
            <w:tcW w:w="4554" w:type="dxa"/>
            <w:gridSpan w:val="2"/>
            <w:vAlign w:val="center"/>
          </w:tcPr>
          <w:p w14:paraId="434265A7" w14:textId="77777777" w:rsidR="00D26D74" w:rsidRPr="00D878B2" w:rsidRDefault="00D26D74" w:rsidP="003B6E90">
            <w:pPr>
              <w:tabs>
                <w:tab w:val="left" w:pos="0"/>
              </w:tabs>
              <w:spacing w:after="0" w:line="0" w:lineRule="atLeast"/>
              <w:ind w:firstLine="567"/>
              <w:rPr>
                <w:rFonts w:ascii="Verdana" w:hAnsi="Verdana"/>
                <w:bCs/>
                <w:sz w:val="20"/>
                <w:szCs w:val="20"/>
              </w:rPr>
            </w:pPr>
            <w:r w:rsidRPr="00D878B2">
              <w:rPr>
                <w:rFonts w:ascii="Verdana" w:hAnsi="Verdana"/>
                <w:bCs/>
                <w:sz w:val="20"/>
                <w:szCs w:val="20"/>
              </w:rPr>
              <w:t>_____</w:t>
            </w:r>
          </w:p>
        </w:tc>
      </w:tr>
      <w:tr w:rsidR="00D26D74" w:rsidRPr="00D878B2" w14:paraId="3041E4FE" w14:textId="77777777" w:rsidTr="00BF34C4">
        <w:trPr>
          <w:trHeight w:val="524"/>
        </w:trPr>
        <w:tc>
          <w:tcPr>
            <w:tcW w:w="1763" w:type="dxa"/>
            <w:vAlign w:val="center"/>
          </w:tcPr>
          <w:p w14:paraId="447089EF" w14:textId="77777777" w:rsidR="00D26D74" w:rsidRPr="00D878B2" w:rsidRDefault="00D26D74" w:rsidP="003B6E90">
            <w:pPr>
              <w:tabs>
                <w:tab w:val="left" w:pos="0"/>
              </w:tabs>
              <w:spacing w:after="0" w:line="0" w:lineRule="atLeast"/>
              <w:rPr>
                <w:rFonts w:ascii="Verdana" w:hAnsi="Verdana"/>
                <w:b/>
                <w:sz w:val="20"/>
                <w:szCs w:val="20"/>
                <w:lang w:eastAsia="ru-RU"/>
              </w:rPr>
            </w:pPr>
          </w:p>
          <w:p w14:paraId="2C687B81" w14:textId="77777777" w:rsidR="00D26D74" w:rsidRPr="00D878B2" w:rsidRDefault="00D26D74" w:rsidP="003B6E90">
            <w:pPr>
              <w:tabs>
                <w:tab w:val="left" w:pos="0"/>
              </w:tabs>
              <w:spacing w:after="0" w:line="0" w:lineRule="atLeast"/>
              <w:rPr>
                <w:rFonts w:ascii="Verdana" w:hAnsi="Verdana"/>
                <w:b/>
                <w:sz w:val="20"/>
                <w:szCs w:val="20"/>
                <w:lang w:eastAsia="ru-RU"/>
              </w:rPr>
            </w:pPr>
          </w:p>
          <w:p w14:paraId="3F56C9FF" w14:textId="77777777" w:rsidR="00D26D74" w:rsidRPr="00D878B2" w:rsidRDefault="00D26D74" w:rsidP="003B6E90">
            <w:pPr>
              <w:tabs>
                <w:tab w:val="left" w:pos="0"/>
              </w:tabs>
              <w:spacing w:after="0" w:line="0" w:lineRule="atLeast"/>
              <w:rPr>
                <w:rFonts w:ascii="Verdana" w:hAnsi="Verdana"/>
                <w:b/>
                <w:sz w:val="20"/>
                <w:szCs w:val="20"/>
                <w:lang w:eastAsia="ru-RU"/>
              </w:rPr>
            </w:pPr>
          </w:p>
          <w:p w14:paraId="7F901612" w14:textId="77777777" w:rsidR="00D26D74" w:rsidRPr="00D878B2" w:rsidRDefault="00D26D74" w:rsidP="003B6E90">
            <w:pPr>
              <w:tabs>
                <w:tab w:val="left" w:pos="0"/>
              </w:tabs>
              <w:spacing w:after="0" w:line="0" w:lineRule="atLeast"/>
              <w:rPr>
                <w:rFonts w:ascii="Verdana" w:hAnsi="Verdana"/>
                <w:b/>
                <w:sz w:val="20"/>
                <w:szCs w:val="20"/>
                <w:lang w:eastAsia="ru-RU"/>
              </w:rPr>
            </w:pPr>
          </w:p>
          <w:p w14:paraId="55ABB9F5" w14:textId="77777777" w:rsidR="00D26D74" w:rsidRPr="00D878B2" w:rsidRDefault="00D26D74" w:rsidP="003B6E90">
            <w:pPr>
              <w:tabs>
                <w:tab w:val="left" w:pos="0"/>
              </w:tabs>
              <w:spacing w:after="0" w:line="0" w:lineRule="atLeast"/>
              <w:rPr>
                <w:rFonts w:ascii="Verdana" w:hAnsi="Verdana"/>
                <w:b/>
                <w:sz w:val="20"/>
                <w:szCs w:val="20"/>
                <w:lang w:eastAsia="ru-RU"/>
              </w:rPr>
            </w:pPr>
            <w:r w:rsidRPr="00D878B2">
              <w:rPr>
                <w:rFonts w:ascii="Verdana" w:hAnsi="Verdana"/>
                <w:b/>
                <w:sz w:val="20"/>
                <w:szCs w:val="20"/>
                <w:lang w:eastAsia="ru-RU"/>
              </w:rPr>
              <w:t>Место</w:t>
            </w:r>
          </w:p>
          <w:p w14:paraId="3809CAF0"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нахождения:</w:t>
            </w:r>
          </w:p>
        </w:tc>
        <w:tc>
          <w:tcPr>
            <w:tcW w:w="3482" w:type="dxa"/>
            <w:gridSpan w:val="2"/>
            <w:vAlign w:val="center"/>
          </w:tcPr>
          <w:p w14:paraId="6ABB3858" w14:textId="77777777" w:rsidR="00D26D74" w:rsidRPr="003B45CA" w:rsidRDefault="00D26D74" w:rsidP="003B6E90">
            <w:pPr>
              <w:tabs>
                <w:tab w:val="left" w:pos="884"/>
              </w:tabs>
              <w:spacing w:after="0" w:line="0" w:lineRule="atLeast"/>
              <w:ind w:firstLine="57"/>
              <w:rPr>
                <w:rFonts w:ascii="Verdana" w:hAnsi="Verdana"/>
                <w:spacing w:val="-2"/>
                <w:sz w:val="20"/>
                <w:szCs w:val="20"/>
                <w:lang w:val="ru-RU"/>
              </w:rPr>
            </w:pPr>
            <w:r w:rsidRPr="003B45CA">
              <w:rPr>
                <w:rFonts w:ascii="Verdana" w:hAnsi="Verdana"/>
                <w:sz w:val="20"/>
                <w:szCs w:val="20"/>
                <w:lang w:val="ru-RU" w:eastAsia="ru-RU"/>
              </w:rPr>
              <w:t xml:space="preserve">Юр. Адрес: 426006, РФ, </w:t>
            </w:r>
            <w:r w:rsidRPr="003B45CA">
              <w:rPr>
                <w:rFonts w:ascii="Verdana" w:hAnsi="Verdana"/>
                <w:spacing w:val="-2"/>
                <w:sz w:val="20"/>
                <w:szCs w:val="20"/>
                <w:lang w:val="ru-RU"/>
              </w:rPr>
              <w:t>Удмуртская Республика, город Ижевск, проезд им. Дерябина, дом 2/193, помещение 78</w:t>
            </w:r>
          </w:p>
          <w:p w14:paraId="2B6D7C09" w14:textId="77777777" w:rsidR="00D26D74" w:rsidRPr="00D878B2" w:rsidRDefault="00D26D74" w:rsidP="003B6E90">
            <w:pPr>
              <w:tabs>
                <w:tab w:val="left" w:pos="884"/>
              </w:tabs>
              <w:spacing w:after="0" w:line="0" w:lineRule="atLeast"/>
              <w:ind w:firstLine="57"/>
              <w:rPr>
                <w:rFonts w:ascii="Verdana" w:hAnsi="Verdana"/>
                <w:sz w:val="20"/>
                <w:szCs w:val="20"/>
              </w:rPr>
            </w:pPr>
            <w:r w:rsidRPr="003B45CA">
              <w:rPr>
                <w:rFonts w:ascii="Verdana" w:hAnsi="Verdana"/>
                <w:sz w:val="20"/>
                <w:szCs w:val="20"/>
                <w:lang w:val="ru-RU" w:eastAsia="ru-RU"/>
              </w:rPr>
              <w:t>Почтовый адрес: 426006, РФ,</w:t>
            </w:r>
            <w:r w:rsidRPr="003B45CA">
              <w:rPr>
                <w:rFonts w:ascii="Verdana" w:hAnsi="Verdana"/>
                <w:spacing w:val="-2"/>
                <w:sz w:val="20"/>
                <w:szCs w:val="20"/>
                <w:lang w:val="ru-RU"/>
              </w:rPr>
              <w:t xml:space="preserve"> Удмуртская Республика, город Ижевск, проезд им. </w:t>
            </w:r>
            <w:r w:rsidRPr="00D878B2">
              <w:rPr>
                <w:rFonts w:ascii="Verdana" w:hAnsi="Verdana"/>
                <w:spacing w:val="-2"/>
                <w:sz w:val="20"/>
                <w:szCs w:val="20"/>
              </w:rPr>
              <w:t>Дерябина, дом 2/193, помещение 78</w:t>
            </w:r>
          </w:p>
        </w:tc>
        <w:tc>
          <w:tcPr>
            <w:tcW w:w="2127" w:type="dxa"/>
            <w:vAlign w:val="center"/>
          </w:tcPr>
          <w:p w14:paraId="223C269C" w14:textId="77777777" w:rsidR="00D26D74" w:rsidRPr="00D878B2" w:rsidRDefault="00D26D74" w:rsidP="003B6E90">
            <w:pPr>
              <w:tabs>
                <w:tab w:val="left" w:pos="0"/>
              </w:tabs>
              <w:spacing w:after="0" w:line="0" w:lineRule="atLeast"/>
              <w:rPr>
                <w:rFonts w:ascii="Verdana" w:hAnsi="Verdana"/>
                <w:b/>
                <w:bCs/>
                <w:sz w:val="20"/>
                <w:szCs w:val="20"/>
                <w:lang w:eastAsia="ru-RU"/>
              </w:rPr>
            </w:pPr>
            <w:r w:rsidRPr="00D878B2">
              <w:rPr>
                <w:rFonts w:ascii="Verdana" w:hAnsi="Verdana"/>
                <w:b/>
                <w:bCs/>
                <w:sz w:val="20"/>
                <w:szCs w:val="20"/>
                <w:lang w:eastAsia="ru-RU"/>
              </w:rPr>
              <w:t>Место</w:t>
            </w:r>
          </w:p>
          <w:p w14:paraId="78A1F121"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нахождения:</w:t>
            </w:r>
          </w:p>
        </w:tc>
        <w:tc>
          <w:tcPr>
            <w:tcW w:w="2427" w:type="dxa"/>
            <w:vAlign w:val="center"/>
          </w:tcPr>
          <w:p w14:paraId="77AC839C"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753ABE1B" w14:textId="77777777" w:rsidTr="00BF34C4">
        <w:trPr>
          <w:trHeight w:val="216"/>
        </w:trPr>
        <w:tc>
          <w:tcPr>
            <w:tcW w:w="1763" w:type="dxa"/>
            <w:vAlign w:val="center"/>
          </w:tcPr>
          <w:p w14:paraId="6AFABEB6"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ОГРН:</w:t>
            </w:r>
          </w:p>
        </w:tc>
        <w:tc>
          <w:tcPr>
            <w:tcW w:w="3482" w:type="dxa"/>
            <w:gridSpan w:val="2"/>
            <w:vAlign w:val="center"/>
          </w:tcPr>
          <w:p w14:paraId="30732F2C" w14:textId="77777777" w:rsidR="00D26D74" w:rsidRPr="00D878B2" w:rsidRDefault="00D26D74" w:rsidP="003B6E90">
            <w:pPr>
              <w:tabs>
                <w:tab w:val="left" w:pos="884"/>
              </w:tabs>
              <w:spacing w:after="0" w:line="0" w:lineRule="atLeast"/>
              <w:ind w:firstLine="57"/>
              <w:rPr>
                <w:rFonts w:ascii="Verdana" w:hAnsi="Verdana"/>
                <w:sz w:val="20"/>
                <w:szCs w:val="20"/>
              </w:rPr>
            </w:pPr>
            <w:r w:rsidRPr="00D878B2">
              <w:rPr>
                <w:rFonts w:ascii="Verdana" w:hAnsi="Verdana"/>
                <w:sz w:val="20"/>
                <w:szCs w:val="20"/>
                <w:lang w:eastAsia="ru-RU"/>
              </w:rPr>
              <w:t>1111832003018</w:t>
            </w:r>
          </w:p>
        </w:tc>
        <w:tc>
          <w:tcPr>
            <w:tcW w:w="2127" w:type="dxa"/>
            <w:vAlign w:val="center"/>
          </w:tcPr>
          <w:p w14:paraId="4DE589EB"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ОГРН:</w:t>
            </w:r>
          </w:p>
        </w:tc>
        <w:tc>
          <w:tcPr>
            <w:tcW w:w="2427" w:type="dxa"/>
            <w:vAlign w:val="center"/>
          </w:tcPr>
          <w:p w14:paraId="79E8DB87"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4058460F" w14:textId="77777777" w:rsidTr="00BF34C4">
        <w:trPr>
          <w:trHeight w:val="260"/>
        </w:trPr>
        <w:tc>
          <w:tcPr>
            <w:tcW w:w="1763" w:type="dxa"/>
            <w:vAlign w:val="center"/>
          </w:tcPr>
          <w:p w14:paraId="699BF995"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ИНН:</w:t>
            </w:r>
          </w:p>
        </w:tc>
        <w:tc>
          <w:tcPr>
            <w:tcW w:w="3482" w:type="dxa"/>
            <w:gridSpan w:val="2"/>
            <w:vAlign w:val="center"/>
          </w:tcPr>
          <w:p w14:paraId="1FC2B900" w14:textId="77777777" w:rsidR="00D26D74" w:rsidRPr="00D878B2" w:rsidRDefault="00D26D74" w:rsidP="003B6E90">
            <w:pPr>
              <w:tabs>
                <w:tab w:val="left" w:pos="884"/>
              </w:tabs>
              <w:spacing w:after="0" w:line="0" w:lineRule="atLeast"/>
              <w:ind w:firstLine="57"/>
              <w:rPr>
                <w:rFonts w:ascii="Verdana" w:hAnsi="Verdana"/>
                <w:sz w:val="20"/>
                <w:szCs w:val="20"/>
              </w:rPr>
            </w:pPr>
            <w:r w:rsidRPr="00D878B2">
              <w:rPr>
                <w:rFonts w:ascii="Verdana" w:hAnsi="Verdana"/>
                <w:sz w:val="20"/>
                <w:szCs w:val="20"/>
                <w:lang w:eastAsia="ru-RU"/>
              </w:rPr>
              <w:t>1832090230</w:t>
            </w:r>
          </w:p>
        </w:tc>
        <w:tc>
          <w:tcPr>
            <w:tcW w:w="2127" w:type="dxa"/>
            <w:vAlign w:val="center"/>
          </w:tcPr>
          <w:p w14:paraId="0C3FEFBF"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ИНН:</w:t>
            </w:r>
          </w:p>
        </w:tc>
        <w:tc>
          <w:tcPr>
            <w:tcW w:w="2427" w:type="dxa"/>
            <w:vAlign w:val="center"/>
          </w:tcPr>
          <w:p w14:paraId="0BDD3573"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4BDC6AF4" w14:textId="77777777" w:rsidTr="00BF34C4">
        <w:trPr>
          <w:trHeight w:val="269"/>
        </w:trPr>
        <w:tc>
          <w:tcPr>
            <w:tcW w:w="1763" w:type="dxa"/>
            <w:vAlign w:val="center"/>
          </w:tcPr>
          <w:p w14:paraId="158479A7"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КПП:</w:t>
            </w:r>
          </w:p>
        </w:tc>
        <w:tc>
          <w:tcPr>
            <w:tcW w:w="3482" w:type="dxa"/>
            <w:gridSpan w:val="2"/>
            <w:vAlign w:val="center"/>
          </w:tcPr>
          <w:p w14:paraId="163BCB18" w14:textId="77777777" w:rsidR="00D26D74" w:rsidRPr="00D878B2" w:rsidRDefault="00D26D74" w:rsidP="003B6E90">
            <w:pPr>
              <w:tabs>
                <w:tab w:val="left" w:pos="884"/>
              </w:tabs>
              <w:spacing w:after="0" w:line="0" w:lineRule="atLeast"/>
              <w:ind w:firstLine="57"/>
              <w:rPr>
                <w:rFonts w:ascii="Verdana" w:hAnsi="Verdana"/>
                <w:sz w:val="20"/>
                <w:szCs w:val="20"/>
              </w:rPr>
            </w:pPr>
            <w:r>
              <w:rPr>
                <w:rFonts w:ascii="Verdana" w:hAnsi="Verdana"/>
                <w:sz w:val="20"/>
                <w:szCs w:val="20"/>
                <w:lang w:eastAsia="ru-RU"/>
              </w:rPr>
              <w:t>997450001</w:t>
            </w:r>
          </w:p>
        </w:tc>
        <w:tc>
          <w:tcPr>
            <w:tcW w:w="2127" w:type="dxa"/>
            <w:vAlign w:val="center"/>
          </w:tcPr>
          <w:p w14:paraId="0EEB1FE1"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КПП:</w:t>
            </w:r>
          </w:p>
        </w:tc>
        <w:tc>
          <w:tcPr>
            <w:tcW w:w="2427" w:type="dxa"/>
            <w:vAlign w:val="center"/>
          </w:tcPr>
          <w:p w14:paraId="6D32AB24"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2A33CCA8" w14:textId="77777777" w:rsidTr="00BF34C4">
        <w:trPr>
          <w:trHeight w:val="36"/>
        </w:trPr>
        <w:tc>
          <w:tcPr>
            <w:tcW w:w="1763" w:type="dxa"/>
            <w:vAlign w:val="center"/>
          </w:tcPr>
          <w:p w14:paraId="61FFFB9D"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Банк:</w:t>
            </w:r>
          </w:p>
        </w:tc>
        <w:tc>
          <w:tcPr>
            <w:tcW w:w="3482" w:type="dxa"/>
            <w:gridSpan w:val="2"/>
            <w:vAlign w:val="center"/>
          </w:tcPr>
          <w:p w14:paraId="3464A23C" w14:textId="7E0716D8" w:rsidR="00D26D74" w:rsidRPr="00EA30D4" w:rsidRDefault="00EA30D4" w:rsidP="003B6E90">
            <w:pPr>
              <w:tabs>
                <w:tab w:val="left" w:pos="884"/>
              </w:tabs>
              <w:spacing w:after="0" w:line="0" w:lineRule="atLeast"/>
              <w:rPr>
                <w:rFonts w:ascii="Verdana" w:hAnsi="Verdana"/>
                <w:sz w:val="20"/>
                <w:szCs w:val="20"/>
                <w:lang w:val="ru-RU"/>
              </w:rPr>
            </w:pPr>
            <w:r w:rsidRPr="00EA30D4">
              <w:rPr>
                <w:rFonts w:ascii="Verdana" w:hAnsi="Verdana"/>
                <w:spacing w:val="-2"/>
                <w:sz w:val="20"/>
                <w:lang w:val="ru-RU"/>
              </w:rPr>
              <w:t>в Приволжском филиале ПАО «Банк ПСБ»</w:t>
            </w:r>
          </w:p>
        </w:tc>
        <w:tc>
          <w:tcPr>
            <w:tcW w:w="2127" w:type="dxa"/>
            <w:vAlign w:val="center"/>
          </w:tcPr>
          <w:p w14:paraId="13B0965D"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Банк:</w:t>
            </w:r>
          </w:p>
        </w:tc>
        <w:tc>
          <w:tcPr>
            <w:tcW w:w="2427" w:type="dxa"/>
            <w:vAlign w:val="center"/>
          </w:tcPr>
          <w:p w14:paraId="78853AF5"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37170449" w14:textId="77777777" w:rsidTr="00BF34C4">
        <w:trPr>
          <w:trHeight w:val="193"/>
        </w:trPr>
        <w:tc>
          <w:tcPr>
            <w:tcW w:w="1763" w:type="dxa"/>
            <w:vAlign w:val="center"/>
          </w:tcPr>
          <w:p w14:paraId="203F020E"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р/с:</w:t>
            </w:r>
          </w:p>
        </w:tc>
        <w:tc>
          <w:tcPr>
            <w:tcW w:w="3482" w:type="dxa"/>
            <w:gridSpan w:val="2"/>
            <w:vAlign w:val="center"/>
          </w:tcPr>
          <w:p w14:paraId="2C3E8F54" w14:textId="35D660B9" w:rsidR="00EA30D4" w:rsidRPr="00D878B2" w:rsidRDefault="00EA30D4" w:rsidP="00EA30D4">
            <w:pPr>
              <w:tabs>
                <w:tab w:val="left" w:pos="884"/>
              </w:tabs>
              <w:spacing w:after="0" w:line="0" w:lineRule="atLeast"/>
              <w:ind w:firstLine="57"/>
              <w:rPr>
                <w:rFonts w:ascii="Verdana" w:hAnsi="Verdana"/>
                <w:sz w:val="20"/>
                <w:szCs w:val="20"/>
              </w:rPr>
            </w:pPr>
            <w:r w:rsidRPr="00FC1C5E">
              <w:rPr>
                <w:rFonts w:ascii="Verdana" w:hAnsi="Verdana"/>
                <w:spacing w:val="-2"/>
                <w:sz w:val="20"/>
              </w:rPr>
              <w:t>40702810203000065395</w:t>
            </w:r>
            <w:r>
              <w:rPr>
                <w:rFonts w:ascii="Verdana" w:hAnsi="Verdana"/>
                <w:spacing w:val="-2"/>
                <w:sz w:val="20"/>
                <w:lang w:val="ru-RU"/>
              </w:rPr>
              <w:t xml:space="preserve"> </w:t>
            </w:r>
          </w:p>
        </w:tc>
        <w:tc>
          <w:tcPr>
            <w:tcW w:w="2127" w:type="dxa"/>
            <w:vAlign w:val="center"/>
          </w:tcPr>
          <w:p w14:paraId="770D64DA"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р/с:</w:t>
            </w:r>
          </w:p>
        </w:tc>
        <w:tc>
          <w:tcPr>
            <w:tcW w:w="2427" w:type="dxa"/>
            <w:vAlign w:val="center"/>
          </w:tcPr>
          <w:p w14:paraId="57E2E925"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6E387125" w14:textId="77777777" w:rsidTr="00BF34C4">
        <w:trPr>
          <w:trHeight w:val="197"/>
        </w:trPr>
        <w:tc>
          <w:tcPr>
            <w:tcW w:w="1763" w:type="dxa"/>
            <w:vAlign w:val="center"/>
          </w:tcPr>
          <w:p w14:paraId="090C482E"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к/сч:</w:t>
            </w:r>
          </w:p>
        </w:tc>
        <w:tc>
          <w:tcPr>
            <w:tcW w:w="3482" w:type="dxa"/>
            <w:gridSpan w:val="2"/>
            <w:vAlign w:val="center"/>
          </w:tcPr>
          <w:p w14:paraId="3739B027" w14:textId="05B5C28B" w:rsidR="00EA30D4" w:rsidRPr="00EA30D4" w:rsidRDefault="00EA30D4" w:rsidP="00EA30D4">
            <w:pPr>
              <w:tabs>
                <w:tab w:val="left" w:pos="884"/>
              </w:tabs>
              <w:spacing w:after="0" w:line="0" w:lineRule="atLeast"/>
              <w:ind w:firstLine="57"/>
              <w:rPr>
                <w:rFonts w:ascii="Verdana" w:hAnsi="Verdana"/>
                <w:sz w:val="20"/>
                <w:szCs w:val="20"/>
                <w:lang w:val="ru-RU"/>
              </w:rPr>
            </w:pPr>
            <w:r w:rsidRPr="00EA30D4">
              <w:rPr>
                <w:rFonts w:ascii="Verdana" w:hAnsi="Verdana"/>
                <w:spacing w:val="-2"/>
                <w:sz w:val="20"/>
                <w:lang w:val="ru-RU"/>
              </w:rPr>
              <w:t>30101810700000000803</w:t>
            </w:r>
            <w:r>
              <w:rPr>
                <w:rFonts w:ascii="Verdana" w:hAnsi="Verdana"/>
                <w:spacing w:val="-2"/>
                <w:sz w:val="20"/>
                <w:lang w:val="ru-RU"/>
              </w:rPr>
              <w:t xml:space="preserve"> </w:t>
            </w:r>
            <w:r w:rsidRPr="00EA30D4">
              <w:rPr>
                <w:rFonts w:ascii="Verdana" w:hAnsi="Verdana"/>
                <w:spacing w:val="-2"/>
                <w:sz w:val="20"/>
                <w:lang w:val="ru-RU"/>
              </w:rPr>
              <w:t xml:space="preserve"> в Волго-Вятском Главном Управлении Центрального банка Российской Федерации</w:t>
            </w:r>
          </w:p>
        </w:tc>
        <w:tc>
          <w:tcPr>
            <w:tcW w:w="2127" w:type="dxa"/>
            <w:vAlign w:val="center"/>
          </w:tcPr>
          <w:p w14:paraId="3B279EC9"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к/сч:</w:t>
            </w:r>
          </w:p>
        </w:tc>
        <w:tc>
          <w:tcPr>
            <w:tcW w:w="2427" w:type="dxa"/>
            <w:vAlign w:val="center"/>
          </w:tcPr>
          <w:p w14:paraId="7A035DF5"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371B08D1" w14:textId="77777777" w:rsidTr="00BF34C4">
        <w:trPr>
          <w:trHeight w:val="200"/>
        </w:trPr>
        <w:tc>
          <w:tcPr>
            <w:tcW w:w="1763" w:type="dxa"/>
            <w:vAlign w:val="center"/>
          </w:tcPr>
          <w:p w14:paraId="06597D13"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Код по ОКВЭД:</w:t>
            </w:r>
          </w:p>
        </w:tc>
        <w:tc>
          <w:tcPr>
            <w:tcW w:w="3482" w:type="dxa"/>
            <w:gridSpan w:val="2"/>
            <w:vAlign w:val="center"/>
          </w:tcPr>
          <w:p w14:paraId="321FF348" w14:textId="77777777" w:rsidR="00D26D74" w:rsidRPr="00D878B2" w:rsidRDefault="00D26D74" w:rsidP="003B6E90">
            <w:pPr>
              <w:tabs>
                <w:tab w:val="left" w:pos="884"/>
              </w:tabs>
              <w:spacing w:after="0" w:line="0" w:lineRule="atLeast"/>
              <w:ind w:firstLine="57"/>
              <w:rPr>
                <w:rFonts w:ascii="Verdana" w:hAnsi="Verdana"/>
                <w:sz w:val="20"/>
                <w:szCs w:val="20"/>
              </w:rPr>
            </w:pPr>
            <w:r w:rsidRPr="00D878B2">
              <w:rPr>
                <w:rFonts w:ascii="Verdana" w:hAnsi="Verdana"/>
                <w:sz w:val="20"/>
                <w:szCs w:val="20"/>
                <w:lang w:eastAsia="ru-RU"/>
              </w:rPr>
              <w:t>29.60</w:t>
            </w:r>
          </w:p>
        </w:tc>
        <w:tc>
          <w:tcPr>
            <w:tcW w:w="2127" w:type="dxa"/>
            <w:vAlign w:val="center"/>
          </w:tcPr>
          <w:p w14:paraId="0EC4DF89"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Код по ОКВЭД:</w:t>
            </w:r>
          </w:p>
        </w:tc>
        <w:tc>
          <w:tcPr>
            <w:tcW w:w="2427" w:type="dxa"/>
            <w:vAlign w:val="center"/>
          </w:tcPr>
          <w:p w14:paraId="31C03E19"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4EBDCC17" w14:textId="77777777" w:rsidTr="00BF34C4">
        <w:trPr>
          <w:trHeight w:val="196"/>
        </w:trPr>
        <w:tc>
          <w:tcPr>
            <w:tcW w:w="1763" w:type="dxa"/>
            <w:vAlign w:val="center"/>
          </w:tcPr>
          <w:p w14:paraId="232E1B8F"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Код по ОКПО:</w:t>
            </w:r>
          </w:p>
        </w:tc>
        <w:tc>
          <w:tcPr>
            <w:tcW w:w="3482" w:type="dxa"/>
            <w:gridSpan w:val="2"/>
            <w:vAlign w:val="center"/>
          </w:tcPr>
          <w:p w14:paraId="3AE40A6D" w14:textId="57CE757E" w:rsidR="00D26D74" w:rsidRPr="00D878B2" w:rsidRDefault="00EA30D4" w:rsidP="003B6E90">
            <w:pPr>
              <w:tabs>
                <w:tab w:val="left" w:pos="884"/>
              </w:tabs>
              <w:spacing w:after="0" w:line="0" w:lineRule="atLeast"/>
              <w:ind w:firstLine="57"/>
              <w:rPr>
                <w:rFonts w:ascii="Verdana" w:hAnsi="Verdana"/>
                <w:sz w:val="20"/>
                <w:szCs w:val="20"/>
              </w:rPr>
            </w:pPr>
            <w:r w:rsidRPr="00FC1C5E">
              <w:rPr>
                <w:rFonts w:ascii="Verdana" w:hAnsi="Verdana"/>
                <w:spacing w:val="-2"/>
                <w:sz w:val="20"/>
              </w:rPr>
              <w:t>90082579</w:t>
            </w:r>
          </w:p>
        </w:tc>
        <w:tc>
          <w:tcPr>
            <w:tcW w:w="2127" w:type="dxa"/>
            <w:vAlign w:val="center"/>
          </w:tcPr>
          <w:p w14:paraId="5970CA64"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Код по ОКПО:</w:t>
            </w:r>
          </w:p>
        </w:tc>
        <w:tc>
          <w:tcPr>
            <w:tcW w:w="2427" w:type="dxa"/>
            <w:vAlign w:val="center"/>
          </w:tcPr>
          <w:p w14:paraId="57115384"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1911784A" w14:textId="77777777" w:rsidTr="00BF34C4">
        <w:trPr>
          <w:trHeight w:val="191"/>
        </w:trPr>
        <w:tc>
          <w:tcPr>
            <w:tcW w:w="1763" w:type="dxa"/>
            <w:vAlign w:val="center"/>
          </w:tcPr>
          <w:p w14:paraId="624B5FBA"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БИК</w:t>
            </w:r>
          </w:p>
        </w:tc>
        <w:tc>
          <w:tcPr>
            <w:tcW w:w="3482" w:type="dxa"/>
            <w:gridSpan w:val="2"/>
            <w:vAlign w:val="center"/>
          </w:tcPr>
          <w:p w14:paraId="00A44674" w14:textId="16C98A4A" w:rsidR="00D26D74" w:rsidRPr="00D878B2" w:rsidRDefault="00EA30D4" w:rsidP="003B6E90">
            <w:pPr>
              <w:tabs>
                <w:tab w:val="left" w:pos="884"/>
              </w:tabs>
              <w:spacing w:after="0" w:line="0" w:lineRule="atLeast"/>
              <w:ind w:firstLine="57"/>
              <w:rPr>
                <w:rFonts w:ascii="Verdana" w:hAnsi="Verdana"/>
                <w:sz w:val="20"/>
                <w:szCs w:val="20"/>
              </w:rPr>
            </w:pPr>
            <w:r w:rsidRPr="00FC1C5E">
              <w:rPr>
                <w:rFonts w:ascii="Verdana" w:hAnsi="Verdana"/>
                <w:spacing w:val="-2"/>
                <w:sz w:val="20"/>
              </w:rPr>
              <w:t>042202803</w:t>
            </w:r>
          </w:p>
        </w:tc>
        <w:tc>
          <w:tcPr>
            <w:tcW w:w="2127" w:type="dxa"/>
            <w:vAlign w:val="center"/>
          </w:tcPr>
          <w:p w14:paraId="392F887D"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БИК</w:t>
            </w:r>
          </w:p>
        </w:tc>
        <w:tc>
          <w:tcPr>
            <w:tcW w:w="2427" w:type="dxa"/>
            <w:vAlign w:val="center"/>
          </w:tcPr>
          <w:p w14:paraId="6F93EDAA"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2C2D776D" w14:textId="77777777" w:rsidTr="00BF34C4">
        <w:trPr>
          <w:trHeight w:val="130"/>
        </w:trPr>
        <w:tc>
          <w:tcPr>
            <w:tcW w:w="1763" w:type="dxa"/>
            <w:vAlign w:val="center"/>
          </w:tcPr>
          <w:p w14:paraId="4E406727"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Email:</w:t>
            </w:r>
          </w:p>
        </w:tc>
        <w:tc>
          <w:tcPr>
            <w:tcW w:w="3482" w:type="dxa"/>
            <w:gridSpan w:val="2"/>
            <w:vAlign w:val="center"/>
          </w:tcPr>
          <w:p w14:paraId="17C22CD2" w14:textId="77777777" w:rsidR="00D26D74" w:rsidRPr="00D878B2" w:rsidRDefault="00D26D74" w:rsidP="003B6E90">
            <w:pPr>
              <w:tabs>
                <w:tab w:val="left" w:pos="884"/>
              </w:tabs>
              <w:spacing w:after="0" w:line="0" w:lineRule="atLeast"/>
              <w:ind w:firstLine="57"/>
              <w:rPr>
                <w:rFonts w:ascii="Verdana" w:hAnsi="Verdana"/>
                <w:sz w:val="20"/>
                <w:szCs w:val="20"/>
              </w:rPr>
            </w:pPr>
          </w:p>
        </w:tc>
        <w:tc>
          <w:tcPr>
            <w:tcW w:w="2127" w:type="dxa"/>
            <w:vAlign w:val="center"/>
          </w:tcPr>
          <w:p w14:paraId="0F3E2C1D"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Email:</w:t>
            </w:r>
          </w:p>
        </w:tc>
        <w:tc>
          <w:tcPr>
            <w:tcW w:w="2427" w:type="dxa"/>
            <w:vAlign w:val="center"/>
          </w:tcPr>
          <w:p w14:paraId="5F2F145F"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0FDC1A07" w14:textId="77777777" w:rsidTr="00BF34C4">
        <w:trPr>
          <w:trHeight w:val="198"/>
        </w:trPr>
        <w:tc>
          <w:tcPr>
            <w:tcW w:w="1763" w:type="dxa"/>
            <w:vAlign w:val="center"/>
          </w:tcPr>
          <w:p w14:paraId="674B4E30"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Тел.:</w:t>
            </w:r>
          </w:p>
        </w:tc>
        <w:tc>
          <w:tcPr>
            <w:tcW w:w="3482" w:type="dxa"/>
            <w:gridSpan w:val="2"/>
            <w:vAlign w:val="center"/>
          </w:tcPr>
          <w:p w14:paraId="4F036D1D" w14:textId="77777777" w:rsidR="00D26D74" w:rsidRPr="00D878B2" w:rsidRDefault="00D26D74" w:rsidP="003B6E90">
            <w:pPr>
              <w:tabs>
                <w:tab w:val="left" w:pos="884"/>
              </w:tabs>
              <w:spacing w:after="0" w:line="0" w:lineRule="atLeast"/>
              <w:ind w:firstLine="57"/>
              <w:rPr>
                <w:rFonts w:ascii="Verdana" w:hAnsi="Verdana"/>
                <w:sz w:val="20"/>
                <w:szCs w:val="20"/>
              </w:rPr>
            </w:pPr>
          </w:p>
        </w:tc>
        <w:tc>
          <w:tcPr>
            <w:tcW w:w="2127" w:type="dxa"/>
            <w:vAlign w:val="center"/>
          </w:tcPr>
          <w:p w14:paraId="517DDE08"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Тел.:</w:t>
            </w:r>
          </w:p>
        </w:tc>
        <w:tc>
          <w:tcPr>
            <w:tcW w:w="2427" w:type="dxa"/>
            <w:vAlign w:val="center"/>
          </w:tcPr>
          <w:p w14:paraId="64BBB358"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534C72F4" w14:textId="77777777" w:rsidTr="00BF34C4">
        <w:trPr>
          <w:gridAfter w:val="3"/>
          <w:wAfter w:w="6964" w:type="dxa"/>
          <w:trHeight w:val="198"/>
        </w:trPr>
        <w:tc>
          <w:tcPr>
            <w:tcW w:w="2835" w:type="dxa"/>
            <w:gridSpan w:val="2"/>
            <w:vAlign w:val="center"/>
          </w:tcPr>
          <w:p w14:paraId="722CAF8E" w14:textId="77777777" w:rsidR="00D26D74" w:rsidRDefault="00D26D74" w:rsidP="003B6E90">
            <w:pPr>
              <w:tabs>
                <w:tab w:val="left" w:pos="0"/>
              </w:tabs>
              <w:spacing w:after="0" w:line="0" w:lineRule="atLeast"/>
              <w:ind w:firstLine="57"/>
              <w:rPr>
                <w:rFonts w:ascii="Verdana" w:hAnsi="Verdana"/>
                <w:sz w:val="20"/>
                <w:szCs w:val="20"/>
                <w:lang w:val="ru-RU"/>
              </w:rPr>
            </w:pPr>
          </w:p>
          <w:p w14:paraId="09DF36F8" w14:textId="4FC90631" w:rsidR="00053C77" w:rsidRPr="00BF34C4" w:rsidRDefault="00053C77" w:rsidP="00053C77">
            <w:pPr>
              <w:tabs>
                <w:tab w:val="left" w:pos="0"/>
              </w:tabs>
              <w:spacing w:after="0" w:line="0" w:lineRule="atLeast"/>
              <w:rPr>
                <w:rFonts w:ascii="Verdana" w:hAnsi="Verdana"/>
                <w:sz w:val="20"/>
                <w:szCs w:val="20"/>
                <w:lang w:val="ru-RU"/>
              </w:rPr>
            </w:pPr>
            <w:r>
              <w:rPr>
                <w:rFonts w:ascii="Verdana" w:hAnsi="Verdana"/>
                <w:sz w:val="20"/>
                <w:szCs w:val="20"/>
                <w:lang w:val="ru-RU"/>
              </w:rPr>
              <w:t xml:space="preserve">______ </w:t>
            </w:r>
            <w:r w:rsidR="00CB3F86">
              <w:rPr>
                <w:rFonts w:ascii="Verdana" w:hAnsi="Verdana"/>
                <w:sz w:val="20"/>
                <w:szCs w:val="20"/>
                <w:lang w:val="ru-RU"/>
              </w:rPr>
              <w:t>И.О. Бородин</w:t>
            </w:r>
          </w:p>
        </w:tc>
      </w:tr>
      <w:permEnd w:id="1561267195"/>
    </w:tbl>
    <w:p w14:paraId="36E2D096" w14:textId="6C93263C" w:rsidR="00D26D74" w:rsidRPr="00BF34C4" w:rsidRDefault="00D26D74" w:rsidP="00D26D74">
      <w:pPr>
        <w:spacing w:after="0" w:line="23" w:lineRule="atLeast"/>
        <w:rPr>
          <w:rFonts w:ascii="Verdana" w:hAnsi="Verdana"/>
          <w:vanish/>
          <w:szCs w:val="20"/>
          <w:lang w:val="ru-RU" w:eastAsia="ru-RU"/>
        </w:rPr>
      </w:pPr>
    </w:p>
    <w:p w14:paraId="3668CB15" w14:textId="77777777" w:rsidR="00D26D74" w:rsidRDefault="00D26D74" w:rsidP="00D26D74">
      <w:pPr>
        <w:spacing w:after="160" w:line="259" w:lineRule="auto"/>
        <w:rPr>
          <w:rFonts w:ascii="Verdana" w:hAnsi="Verdana"/>
          <w:lang w:eastAsia="ru-RU"/>
        </w:rPr>
      </w:pPr>
      <w:r>
        <w:rPr>
          <w:rFonts w:ascii="Verdana" w:hAnsi="Verdana"/>
          <w:lang w:eastAsia="ru-RU"/>
        </w:rPr>
        <w:br w:type="page"/>
      </w:r>
    </w:p>
    <w:tbl>
      <w:tblPr>
        <w:tblW w:w="11396" w:type="dxa"/>
        <w:tblInd w:w="93" w:type="dxa"/>
        <w:tblLayout w:type="fixed"/>
        <w:tblLook w:val="00A0" w:firstRow="1" w:lastRow="0" w:firstColumn="1" w:lastColumn="0" w:noHBand="0" w:noVBand="0"/>
      </w:tblPr>
      <w:tblGrid>
        <w:gridCol w:w="18"/>
        <w:gridCol w:w="598"/>
        <w:gridCol w:w="751"/>
        <w:gridCol w:w="1614"/>
        <w:gridCol w:w="55"/>
        <w:gridCol w:w="1974"/>
        <w:gridCol w:w="4820"/>
        <w:gridCol w:w="391"/>
        <w:gridCol w:w="1175"/>
      </w:tblGrid>
      <w:tr w:rsidR="00D26D74" w:rsidRPr="00130264" w14:paraId="2CDEC0AC" w14:textId="77777777" w:rsidTr="005521F4">
        <w:trPr>
          <w:gridAfter w:val="2"/>
          <w:wAfter w:w="1566" w:type="dxa"/>
          <w:trHeight w:val="1339"/>
        </w:trPr>
        <w:tc>
          <w:tcPr>
            <w:tcW w:w="9830" w:type="dxa"/>
            <w:gridSpan w:val="7"/>
            <w:tcBorders>
              <w:top w:val="nil"/>
              <w:left w:val="nil"/>
              <w:bottom w:val="nil"/>
              <w:right w:val="nil"/>
            </w:tcBorders>
            <w:vAlign w:val="center"/>
          </w:tcPr>
          <w:p w14:paraId="643939A1" w14:textId="4225662E" w:rsidR="007B6CA3" w:rsidRPr="00CB3F86" w:rsidRDefault="00D26D74" w:rsidP="007B6CA3">
            <w:pPr>
              <w:keepNext/>
              <w:overflowPunct w:val="0"/>
              <w:autoSpaceDE w:val="0"/>
              <w:autoSpaceDN w:val="0"/>
              <w:adjustRightInd w:val="0"/>
              <w:spacing w:before="240" w:after="60" w:line="23" w:lineRule="atLeast"/>
              <w:contextualSpacing/>
              <w:jc w:val="right"/>
              <w:textAlignment w:val="baseline"/>
              <w:outlineLvl w:val="0"/>
              <w:rPr>
                <w:rFonts w:ascii="Verdana" w:hAnsi="Verdana"/>
                <w:sz w:val="20"/>
                <w:szCs w:val="20"/>
                <w:lang w:val="ru-RU" w:eastAsia="ru-RU"/>
              </w:rPr>
            </w:pPr>
            <w:r w:rsidRPr="00CB3F86">
              <w:rPr>
                <w:rFonts w:ascii="Verdana" w:hAnsi="Verdana"/>
                <w:sz w:val="20"/>
                <w:szCs w:val="20"/>
                <w:lang w:eastAsia="ru-RU"/>
              </w:rPr>
              <w:t> </w:t>
            </w:r>
            <w:r w:rsidRPr="00CB3F86">
              <w:rPr>
                <w:rFonts w:ascii="Verdana" w:hAnsi="Verdana"/>
                <w:sz w:val="20"/>
                <w:szCs w:val="20"/>
                <w:lang w:val="ru-RU" w:eastAsia="ru-RU"/>
              </w:rPr>
              <w:t>Приложение №1</w:t>
            </w:r>
            <w:r w:rsidRPr="00CB3F86">
              <w:rPr>
                <w:rFonts w:ascii="Verdana" w:hAnsi="Verdana"/>
                <w:sz w:val="20"/>
                <w:szCs w:val="20"/>
                <w:lang w:val="ru-RU" w:eastAsia="ru-RU"/>
              </w:rPr>
              <w:br/>
              <w:t xml:space="preserve">к договору </w:t>
            </w:r>
            <w:permStart w:id="877353096" w:edGrp="everyone"/>
            <w:r w:rsidRPr="00CB3F86">
              <w:rPr>
                <w:rFonts w:ascii="Verdana" w:hAnsi="Verdana"/>
                <w:sz w:val="20"/>
                <w:szCs w:val="20"/>
                <w:lang w:val="ru-RU" w:eastAsia="ru-RU"/>
              </w:rPr>
              <w:t>№</w:t>
            </w:r>
            <w:r w:rsidR="007B6CA3" w:rsidRPr="00CB3F86">
              <w:rPr>
                <w:rFonts w:ascii="Verdana" w:hAnsi="Verdana"/>
                <w:sz w:val="20"/>
                <w:szCs w:val="20"/>
                <w:lang w:val="ru-RU" w:eastAsia="ru-RU"/>
              </w:rPr>
              <w:t xml:space="preserve"> 11.724.08.________/25 </w:t>
            </w:r>
            <w:r w:rsidRPr="00CB3F86">
              <w:rPr>
                <w:rFonts w:ascii="Verdana" w:hAnsi="Verdana"/>
                <w:sz w:val="20"/>
                <w:szCs w:val="20"/>
                <w:lang w:val="ru-RU" w:eastAsia="ru-RU"/>
              </w:rPr>
              <w:t xml:space="preserve"> от</w:t>
            </w:r>
            <w:r w:rsidR="007B6CA3" w:rsidRPr="00CB3F86">
              <w:rPr>
                <w:rFonts w:ascii="Verdana" w:hAnsi="Verdana"/>
                <w:sz w:val="20"/>
                <w:szCs w:val="20"/>
                <w:lang w:val="ru-RU" w:eastAsia="ru-RU"/>
              </w:rPr>
              <w:t xml:space="preserve"> ___ ___ 2025г.</w:t>
            </w:r>
            <w:r w:rsidRPr="00CB3F86">
              <w:rPr>
                <w:rFonts w:ascii="Verdana" w:hAnsi="Verdana"/>
                <w:sz w:val="20"/>
                <w:szCs w:val="20"/>
                <w:lang w:val="ru-RU" w:eastAsia="ru-RU"/>
              </w:rPr>
              <w:t xml:space="preserve"> </w:t>
            </w:r>
            <w:permStart w:id="480464794" w:edGrp="everyone"/>
            <w:permEnd w:id="877353096"/>
          </w:p>
          <w:p w14:paraId="333967BE" w14:textId="4F2DCB35" w:rsidR="00D26D74" w:rsidRPr="00CB3F86" w:rsidRDefault="007B6CA3" w:rsidP="003B6E90">
            <w:pPr>
              <w:keepNext/>
              <w:overflowPunct w:val="0"/>
              <w:autoSpaceDE w:val="0"/>
              <w:autoSpaceDN w:val="0"/>
              <w:adjustRightInd w:val="0"/>
              <w:spacing w:before="240" w:after="60" w:line="23" w:lineRule="atLeast"/>
              <w:contextualSpacing/>
              <w:jc w:val="center"/>
              <w:textAlignment w:val="baseline"/>
              <w:outlineLvl w:val="0"/>
              <w:rPr>
                <w:rFonts w:ascii="Verdana" w:hAnsi="Verdana"/>
                <w:b/>
                <w:bCs/>
                <w:kern w:val="32"/>
                <w:sz w:val="20"/>
                <w:szCs w:val="20"/>
                <w:lang w:val="ru-RU"/>
              </w:rPr>
            </w:pPr>
            <w:r w:rsidRPr="00CB3F86">
              <w:rPr>
                <w:rFonts w:ascii="Verdana" w:hAnsi="Verdana"/>
                <w:b/>
                <w:bCs/>
                <w:kern w:val="32"/>
                <w:sz w:val="20"/>
                <w:szCs w:val="20"/>
                <w:lang w:val="ru-RU"/>
              </w:rPr>
              <w:t>Технич</w:t>
            </w:r>
            <w:r w:rsidR="00D26D74" w:rsidRPr="00CB3F86">
              <w:rPr>
                <w:rFonts w:ascii="Verdana" w:hAnsi="Verdana"/>
                <w:b/>
                <w:bCs/>
                <w:kern w:val="32"/>
                <w:sz w:val="20"/>
                <w:szCs w:val="20"/>
                <w:lang w:val="ru-RU"/>
              </w:rPr>
              <w:t>еское задание</w:t>
            </w:r>
          </w:p>
          <w:p w14:paraId="1E8219C4" w14:textId="250FFA43" w:rsidR="00BF34C4" w:rsidRPr="00CB3F86" w:rsidRDefault="00664D9B" w:rsidP="003B6E90">
            <w:pPr>
              <w:widowControl w:val="0"/>
              <w:shd w:val="clear" w:color="auto" w:fill="FFFFFF"/>
              <w:tabs>
                <w:tab w:val="left" w:pos="142"/>
                <w:tab w:val="left" w:pos="10397"/>
              </w:tabs>
              <w:autoSpaceDE w:val="0"/>
              <w:autoSpaceDN w:val="0"/>
              <w:adjustRightInd w:val="0"/>
              <w:spacing w:line="23" w:lineRule="atLeast"/>
              <w:ind w:right="34"/>
              <w:contextualSpacing/>
              <w:jc w:val="center"/>
              <w:rPr>
                <w:rFonts w:ascii="Verdana" w:hAnsi="Verdana"/>
                <w:sz w:val="20"/>
                <w:szCs w:val="20"/>
                <w:lang w:val="ru-RU"/>
              </w:rPr>
            </w:pPr>
            <w:r w:rsidRPr="00C23A16">
              <w:rPr>
                <w:rFonts w:ascii="Verdana" w:hAnsi="Verdana" w:cs="Times New Roman"/>
                <w:b/>
                <w:color w:val="000000"/>
                <w:sz w:val="20"/>
                <w:szCs w:val="20"/>
                <w:lang w:val="ru-RU" w:eastAsia="ru-RU"/>
              </w:rPr>
              <w:t xml:space="preserve">на выполнение работ по устранению </w:t>
            </w:r>
            <w:r>
              <w:rPr>
                <w:rFonts w:ascii="Verdana" w:hAnsi="Verdana" w:cs="Times New Roman"/>
                <w:b/>
                <w:color w:val="000000"/>
                <w:sz w:val="20"/>
                <w:szCs w:val="20"/>
                <w:lang w:val="ru-RU" w:eastAsia="ru-RU"/>
              </w:rPr>
              <w:t xml:space="preserve">и стабилизации грунтов основания пола помещения </w:t>
            </w:r>
            <w:r w:rsidRPr="00C23A16">
              <w:rPr>
                <w:rFonts w:ascii="Verdana" w:hAnsi="Verdana" w:cs="Times New Roman"/>
                <w:b/>
                <w:color w:val="000000"/>
                <w:sz w:val="20"/>
                <w:szCs w:val="20"/>
                <w:lang w:val="ru-RU" w:eastAsia="ru-RU"/>
              </w:rPr>
              <w:t xml:space="preserve">трансформаторной подстанции расположенной </w:t>
            </w:r>
            <w:r>
              <w:rPr>
                <w:rFonts w:ascii="Verdana" w:hAnsi="Verdana" w:cs="Times New Roman"/>
                <w:b/>
                <w:color w:val="000000"/>
                <w:sz w:val="20"/>
                <w:szCs w:val="20"/>
                <w:lang w:val="ru-RU" w:eastAsia="ru-RU"/>
              </w:rPr>
              <w:t>в осях 8-13/И-М производственного здания МСК-12 (инв. № собств. 010025),</w:t>
            </w:r>
            <w:r w:rsidRPr="00C23A16">
              <w:rPr>
                <w:rFonts w:ascii="Verdana" w:hAnsi="Verdana" w:cs="Times New Roman"/>
                <w:b/>
                <w:color w:val="000000"/>
                <w:sz w:val="20"/>
                <w:szCs w:val="20"/>
                <w:lang w:val="ru-RU" w:eastAsia="ru-RU"/>
              </w:rPr>
              <w:t>по адресу УР, г.</w:t>
            </w:r>
            <w:r>
              <w:rPr>
                <w:rFonts w:ascii="Verdana" w:hAnsi="Verdana" w:cs="Times New Roman"/>
                <w:b/>
                <w:color w:val="000000"/>
                <w:sz w:val="20"/>
                <w:szCs w:val="20"/>
                <w:lang w:val="ru-RU" w:eastAsia="ru-RU"/>
              </w:rPr>
              <w:t xml:space="preserve"> </w:t>
            </w:r>
            <w:r w:rsidRPr="00C23A16">
              <w:rPr>
                <w:rFonts w:ascii="Verdana" w:hAnsi="Verdana" w:cs="Times New Roman"/>
                <w:b/>
                <w:color w:val="000000"/>
                <w:sz w:val="20"/>
                <w:szCs w:val="20"/>
                <w:lang w:val="ru-RU" w:eastAsia="ru-RU"/>
              </w:rPr>
              <w:t xml:space="preserve">Ижевск, пр. им. Дерябина, 2/133, литер </w:t>
            </w:r>
            <w:r>
              <w:rPr>
                <w:rFonts w:ascii="Verdana" w:hAnsi="Verdana" w:cs="Times New Roman"/>
                <w:b/>
                <w:color w:val="000000"/>
                <w:sz w:val="20"/>
                <w:szCs w:val="20"/>
                <w:lang w:val="ru-RU" w:eastAsia="ru-RU"/>
              </w:rPr>
              <w:t>Б</w:t>
            </w:r>
            <w:r w:rsidRPr="00C23A16">
              <w:rPr>
                <w:rFonts w:ascii="Verdana" w:hAnsi="Verdana" w:cs="Times New Roman"/>
                <w:b/>
                <w:color w:val="000000"/>
                <w:sz w:val="20"/>
                <w:szCs w:val="20"/>
                <w:lang w:val="ru-RU" w:eastAsia="ru-RU"/>
              </w:rPr>
              <w:t>3</w:t>
            </w:r>
            <w:r w:rsidRPr="00C23A16">
              <w:rPr>
                <w:rFonts w:ascii="Verdana" w:hAnsi="Verdana"/>
                <w:b/>
                <w:sz w:val="20"/>
                <w:szCs w:val="20"/>
                <w:lang w:val="ru-RU"/>
              </w:rPr>
              <w:t xml:space="preserve"> </w:t>
            </w:r>
          </w:p>
          <w:p w14:paraId="5D44D1CF" w14:textId="77777777" w:rsidR="00BF34C4" w:rsidRPr="00CB3F86" w:rsidRDefault="00BF34C4" w:rsidP="003B6E90">
            <w:pPr>
              <w:spacing w:line="23" w:lineRule="atLeast"/>
              <w:ind w:firstLine="720"/>
              <w:contextualSpacing/>
              <w:jc w:val="both"/>
              <w:rPr>
                <w:rFonts w:ascii="Verdana" w:hAnsi="Verdana"/>
                <w:bCs/>
                <w:sz w:val="20"/>
                <w:szCs w:val="20"/>
                <w:lang w:val="ru-RU" w:eastAsia="ru-RU"/>
              </w:rPr>
            </w:pPr>
          </w:p>
          <w:p w14:paraId="3839D851" w14:textId="77777777" w:rsidR="00CB3F86" w:rsidRPr="00CB3F86" w:rsidRDefault="00CB3F86" w:rsidP="00CB3F86">
            <w:pPr>
              <w:spacing w:after="120" w:line="276" w:lineRule="auto"/>
              <w:ind w:left="142" w:firstLine="720"/>
              <w:contextualSpacing/>
              <w:jc w:val="both"/>
              <w:rPr>
                <w:rFonts w:ascii="Verdana" w:hAnsi="Verdana" w:cs="Times New Roman"/>
                <w:b/>
                <w:bCs/>
                <w:color w:val="000000"/>
                <w:sz w:val="20"/>
                <w:szCs w:val="20"/>
                <w:lang w:val="ru-RU" w:eastAsia="ru-RU"/>
              </w:rPr>
            </w:pPr>
            <w:r w:rsidRPr="00CB3F86">
              <w:rPr>
                <w:rFonts w:ascii="Verdana" w:hAnsi="Verdana" w:cs="Times New Roman"/>
                <w:b/>
                <w:bCs/>
                <w:color w:val="000000"/>
                <w:sz w:val="20"/>
                <w:szCs w:val="20"/>
                <w:lang w:val="ru-RU" w:eastAsia="ru-RU"/>
              </w:rPr>
              <w:t>1. Общие положения</w:t>
            </w:r>
          </w:p>
          <w:p w14:paraId="1E2C6442"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val="ru-RU" w:eastAsia="ru-RU"/>
              </w:rPr>
            </w:pPr>
            <w:r w:rsidRPr="00CB3F86">
              <w:rPr>
                <w:rFonts w:ascii="Verdana" w:hAnsi="Verdana" w:cs="Times New Roman"/>
                <w:b/>
                <w:bCs/>
                <w:color w:val="000000"/>
                <w:sz w:val="20"/>
                <w:szCs w:val="20"/>
                <w:lang w:val="ru-RU" w:eastAsia="ru-RU"/>
              </w:rPr>
              <w:t>Объект работ:</w:t>
            </w:r>
            <w:r w:rsidRPr="00CB3F86">
              <w:rPr>
                <w:rFonts w:ascii="Verdana" w:hAnsi="Verdana" w:cs="Times New Roman"/>
                <w:color w:val="000000"/>
                <w:sz w:val="20"/>
                <w:szCs w:val="20"/>
                <w:lang w:eastAsia="ru-RU"/>
              </w:rPr>
              <w:t> </w:t>
            </w:r>
            <w:r w:rsidRPr="00CB3F86">
              <w:rPr>
                <w:rFonts w:ascii="Verdana" w:hAnsi="Verdana" w:cs="Times New Roman"/>
                <w:color w:val="000000"/>
                <w:sz w:val="20"/>
                <w:szCs w:val="20"/>
                <w:lang w:val="ru-RU" w:eastAsia="ru-RU"/>
              </w:rPr>
              <w:t>трансформаторная подстанция, расположенная по адресу УР, г.Ижевск, пр. им. Дерябина, 2/133, литер б3</w:t>
            </w:r>
          </w:p>
          <w:p w14:paraId="280F00BC"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val="ru-RU" w:eastAsia="ru-RU"/>
              </w:rPr>
            </w:pPr>
            <w:r w:rsidRPr="00CB3F86">
              <w:rPr>
                <w:rFonts w:ascii="Verdana" w:hAnsi="Verdana" w:cs="Times New Roman"/>
                <w:b/>
                <w:bCs/>
                <w:color w:val="000000"/>
                <w:sz w:val="20"/>
                <w:szCs w:val="20"/>
                <w:lang w:val="ru-RU" w:eastAsia="ru-RU"/>
              </w:rPr>
              <w:t>Цель работ:</w:t>
            </w:r>
            <w:r w:rsidRPr="00CB3F86">
              <w:rPr>
                <w:rFonts w:ascii="Verdana" w:hAnsi="Verdana" w:cs="Times New Roman"/>
                <w:color w:val="000000"/>
                <w:sz w:val="20"/>
                <w:szCs w:val="20"/>
                <w:lang w:eastAsia="ru-RU"/>
              </w:rPr>
              <w:t> </w:t>
            </w:r>
            <w:r w:rsidRPr="00CB3F86">
              <w:rPr>
                <w:rFonts w:ascii="Verdana" w:hAnsi="Verdana" w:cs="Times New Roman"/>
                <w:color w:val="000000"/>
                <w:sz w:val="20"/>
                <w:szCs w:val="20"/>
                <w:lang w:val="ru-RU" w:eastAsia="ru-RU"/>
              </w:rPr>
              <w:t>устранение крена трансформаторной подстанции путем укрепления и стабилизации грунтов основания пола помещения.</w:t>
            </w:r>
          </w:p>
          <w:p w14:paraId="629BEE15" w14:textId="77777777" w:rsidR="00CB3F86" w:rsidRPr="00CB3F86" w:rsidRDefault="00CB3F86" w:rsidP="00CB3F86">
            <w:pPr>
              <w:spacing w:after="120" w:line="276" w:lineRule="auto"/>
              <w:ind w:left="142" w:firstLine="720"/>
              <w:contextualSpacing/>
              <w:jc w:val="both"/>
              <w:rPr>
                <w:rFonts w:ascii="Verdana" w:hAnsi="Verdana" w:cs="Times New Roman"/>
                <w:b/>
                <w:bCs/>
                <w:color w:val="000000"/>
                <w:sz w:val="20"/>
                <w:szCs w:val="20"/>
                <w:lang w:val="ru-RU" w:eastAsia="ru-RU"/>
              </w:rPr>
            </w:pPr>
            <w:r w:rsidRPr="00CB3F86">
              <w:rPr>
                <w:rFonts w:ascii="Verdana" w:hAnsi="Verdana" w:cs="Times New Roman"/>
                <w:b/>
                <w:bCs/>
                <w:color w:val="000000"/>
                <w:sz w:val="20"/>
                <w:szCs w:val="20"/>
                <w:lang w:val="ru-RU" w:eastAsia="ru-RU"/>
              </w:rPr>
              <w:t>2. Технические требования</w:t>
            </w:r>
          </w:p>
          <w:p w14:paraId="130987E7"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val="ru-RU" w:eastAsia="ru-RU"/>
              </w:rPr>
            </w:pPr>
            <w:r w:rsidRPr="00CB3F86">
              <w:rPr>
                <w:rFonts w:ascii="Verdana" w:hAnsi="Verdana" w:cs="Times New Roman"/>
                <w:b/>
                <w:bCs/>
                <w:color w:val="000000"/>
                <w:sz w:val="20"/>
                <w:szCs w:val="20"/>
                <w:lang w:val="ru-RU" w:eastAsia="ru-RU"/>
              </w:rPr>
              <w:t>Используемая технология:</w:t>
            </w:r>
            <w:r w:rsidRPr="00CB3F86">
              <w:rPr>
                <w:rFonts w:ascii="Verdana" w:hAnsi="Verdana" w:cs="Times New Roman"/>
                <w:color w:val="000000"/>
                <w:sz w:val="20"/>
                <w:szCs w:val="20"/>
                <w:lang w:eastAsia="ru-RU"/>
              </w:rPr>
              <w:t> </w:t>
            </w:r>
            <w:r w:rsidRPr="00CB3F86">
              <w:rPr>
                <w:rFonts w:ascii="Verdana" w:hAnsi="Verdana" w:cs="Times New Roman"/>
                <w:color w:val="000000"/>
                <w:sz w:val="20"/>
                <w:szCs w:val="20"/>
                <w:lang w:val="ru-RU" w:eastAsia="ru-RU"/>
              </w:rPr>
              <w:t>физико-химическое укрепление грунта методом инъектирования с гидроразрывом и последующим компрессионным сжатием.</w:t>
            </w:r>
          </w:p>
          <w:p w14:paraId="6FAF6E73"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eastAsia="ru-RU"/>
              </w:rPr>
            </w:pPr>
            <w:r w:rsidRPr="00CB3F86">
              <w:rPr>
                <w:rFonts w:ascii="Verdana" w:hAnsi="Verdana" w:cs="Times New Roman"/>
                <w:b/>
                <w:bCs/>
                <w:color w:val="000000"/>
                <w:sz w:val="20"/>
                <w:szCs w:val="20"/>
                <w:lang w:eastAsia="ru-RU"/>
              </w:rPr>
              <w:t>Состав работ:</w:t>
            </w:r>
          </w:p>
          <w:p w14:paraId="382D2132" w14:textId="77777777" w:rsidR="00CB3F86" w:rsidRPr="00CB3F86" w:rsidRDefault="00CB3F86" w:rsidP="00CB3F86">
            <w:pPr>
              <w:numPr>
                <w:ilvl w:val="0"/>
                <w:numId w:val="46"/>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Бурение скважин на расчетную глубину;</w:t>
            </w:r>
          </w:p>
          <w:p w14:paraId="365F58E6" w14:textId="77777777" w:rsidR="00CB3F86" w:rsidRPr="00CB3F86" w:rsidRDefault="00CB3F86" w:rsidP="00CB3F86">
            <w:pPr>
              <w:numPr>
                <w:ilvl w:val="0"/>
                <w:numId w:val="46"/>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Установка инъекторов и опрессовка затрубного пространства;</w:t>
            </w:r>
          </w:p>
          <w:p w14:paraId="02E25250" w14:textId="77777777" w:rsidR="00CB3F86" w:rsidRPr="00CB3F86" w:rsidRDefault="00CB3F86" w:rsidP="00CB3F86">
            <w:pPr>
              <w:numPr>
                <w:ilvl w:val="0"/>
                <w:numId w:val="46"/>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Прокачка полимер-силикатной композиции с предварительным гидроразрывом пласта;</w:t>
            </w:r>
          </w:p>
          <w:p w14:paraId="3F7C89F9" w14:textId="77777777" w:rsidR="00CB3F86" w:rsidRPr="00CB3F86" w:rsidRDefault="00CB3F86" w:rsidP="00CB3F86">
            <w:pPr>
              <w:numPr>
                <w:ilvl w:val="0"/>
                <w:numId w:val="46"/>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Закачка полимерцементного состава с добавлением бентонита и мелкого пылеватого песка.</w:t>
            </w:r>
          </w:p>
          <w:p w14:paraId="27C5F72B" w14:textId="77777777" w:rsidR="00CB3F86" w:rsidRPr="00CB3F86" w:rsidRDefault="00CB3F86" w:rsidP="00CB3F86">
            <w:pPr>
              <w:spacing w:after="120" w:line="276" w:lineRule="auto"/>
              <w:ind w:left="142" w:firstLine="720"/>
              <w:contextualSpacing/>
              <w:jc w:val="both"/>
              <w:rPr>
                <w:rFonts w:ascii="Verdana" w:hAnsi="Verdana" w:cs="Times New Roman"/>
                <w:b/>
                <w:bCs/>
                <w:color w:val="000000"/>
                <w:sz w:val="20"/>
                <w:szCs w:val="20"/>
                <w:lang w:val="ru-RU" w:eastAsia="ru-RU"/>
              </w:rPr>
            </w:pPr>
            <w:r w:rsidRPr="00CB3F86">
              <w:rPr>
                <w:rFonts w:ascii="Verdana" w:hAnsi="Verdana" w:cs="Times New Roman"/>
                <w:b/>
                <w:bCs/>
                <w:color w:val="000000"/>
                <w:sz w:val="20"/>
                <w:szCs w:val="20"/>
                <w:lang w:val="ru-RU" w:eastAsia="ru-RU"/>
              </w:rPr>
              <w:t>3. Требования к результатам</w:t>
            </w:r>
          </w:p>
          <w:p w14:paraId="70A7F1B4"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val="ru-RU" w:eastAsia="ru-RU"/>
              </w:rPr>
            </w:pPr>
            <w:r w:rsidRPr="00CB3F86">
              <w:rPr>
                <w:rFonts w:ascii="Verdana" w:hAnsi="Verdana" w:cs="Times New Roman"/>
                <w:b/>
                <w:bCs/>
                <w:color w:val="000000"/>
                <w:sz w:val="20"/>
                <w:szCs w:val="20"/>
                <w:lang w:val="ru-RU" w:eastAsia="ru-RU"/>
              </w:rPr>
              <w:t>Ожидаемые результаты:</w:t>
            </w:r>
          </w:p>
          <w:p w14:paraId="75F0725C" w14:textId="77777777" w:rsidR="00CB3F86" w:rsidRPr="00CB3F86" w:rsidRDefault="00CB3F86" w:rsidP="00CB3F86">
            <w:pPr>
              <w:numPr>
                <w:ilvl w:val="0"/>
                <w:numId w:val="47"/>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Устранение существующего крена трансформаторной подстанции;</w:t>
            </w:r>
          </w:p>
          <w:p w14:paraId="246029E3" w14:textId="77777777" w:rsidR="00CB3F86" w:rsidRPr="00CB3F86" w:rsidRDefault="00CB3F86" w:rsidP="00CB3F86">
            <w:pPr>
              <w:numPr>
                <w:ilvl w:val="0"/>
                <w:numId w:val="47"/>
              </w:numPr>
              <w:spacing w:before="0" w:beforeAutospacing="0" w:after="120" w:afterAutospacing="0" w:line="276" w:lineRule="auto"/>
              <w:contextualSpacing/>
              <w:jc w:val="both"/>
              <w:rPr>
                <w:rFonts w:ascii="Verdana" w:hAnsi="Verdana" w:cs="Times New Roman"/>
                <w:color w:val="000000"/>
                <w:sz w:val="20"/>
                <w:szCs w:val="20"/>
                <w:lang w:eastAsia="ru-RU"/>
              </w:rPr>
            </w:pPr>
            <w:r w:rsidRPr="00CB3F86">
              <w:rPr>
                <w:rFonts w:ascii="Verdana" w:hAnsi="Verdana" w:cs="Times New Roman"/>
                <w:color w:val="000000"/>
                <w:sz w:val="20"/>
                <w:szCs w:val="20"/>
                <w:lang w:eastAsia="ru-RU"/>
              </w:rPr>
              <w:t>Стабилизация грунтов основания;</w:t>
            </w:r>
          </w:p>
          <w:p w14:paraId="1833A3B0" w14:textId="77777777" w:rsidR="00CB3F86" w:rsidRPr="00CB3F86" w:rsidRDefault="00CB3F86" w:rsidP="00CB3F86">
            <w:pPr>
              <w:numPr>
                <w:ilvl w:val="0"/>
                <w:numId w:val="47"/>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Предотвращение дальнейших деформаций основания и фундамента;</w:t>
            </w:r>
          </w:p>
          <w:p w14:paraId="101B4F96" w14:textId="77777777" w:rsidR="00CB3F86" w:rsidRPr="00CB3F86" w:rsidRDefault="00CB3F86" w:rsidP="00CB3F86">
            <w:pPr>
              <w:numPr>
                <w:ilvl w:val="0"/>
                <w:numId w:val="47"/>
              </w:numPr>
              <w:spacing w:before="0" w:beforeAutospacing="0" w:after="120" w:afterAutospacing="0" w:line="276" w:lineRule="auto"/>
              <w:contextualSpacing/>
              <w:jc w:val="both"/>
              <w:rPr>
                <w:rFonts w:ascii="Verdana" w:hAnsi="Verdana" w:cs="Times New Roman"/>
                <w:color w:val="000000"/>
                <w:sz w:val="20"/>
                <w:szCs w:val="20"/>
                <w:lang w:eastAsia="ru-RU"/>
              </w:rPr>
            </w:pPr>
            <w:r w:rsidRPr="00CB3F86">
              <w:rPr>
                <w:rFonts w:ascii="Verdana" w:hAnsi="Verdana" w:cs="Times New Roman"/>
                <w:color w:val="000000"/>
                <w:sz w:val="20"/>
                <w:szCs w:val="20"/>
                <w:lang w:eastAsia="ru-RU"/>
              </w:rPr>
              <w:t>Исключение неравномерных осадок фундамента;</w:t>
            </w:r>
          </w:p>
          <w:p w14:paraId="02C8ED43" w14:textId="77777777" w:rsidR="00CB3F86" w:rsidRPr="00CB3F86" w:rsidRDefault="00CB3F86" w:rsidP="00CB3F86">
            <w:pPr>
              <w:numPr>
                <w:ilvl w:val="0"/>
                <w:numId w:val="47"/>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Обеспечение стабильности грунта при изменении гидрогеологических условий.</w:t>
            </w:r>
          </w:p>
          <w:p w14:paraId="7142C68E" w14:textId="77777777" w:rsidR="00CB3F86" w:rsidRPr="00CB3F86" w:rsidRDefault="00CB3F86" w:rsidP="00CB3F86">
            <w:pPr>
              <w:spacing w:after="120" w:line="276" w:lineRule="auto"/>
              <w:ind w:left="142" w:firstLine="720"/>
              <w:contextualSpacing/>
              <w:jc w:val="both"/>
              <w:rPr>
                <w:rFonts w:ascii="Verdana" w:hAnsi="Verdana" w:cs="Times New Roman"/>
                <w:b/>
                <w:bCs/>
                <w:color w:val="000000"/>
                <w:sz w:val="20"/>
                <w:szCs w:val="20"/>
                <w:lang w:val="ru-RU" w:eastAsia="ru-RU"/>
              </w:rPr>
            </w:pPr>
            <w:r w:rsidRPr="00CB3F86">
              <w:rPr>
                <w:rFonts w:ascii="Verdana" w:hAnsi="Verdana" w:cs="Times New Roman"/>
                <w:b/>
                <w:bCs/>
                <w:color w:val="000000"/>
                <w:sz w:val="20"/>
                <w:szCs w:val="20"/>
                <w:lang w:val="ru-RU" w:eastAsia="ru-RU"/>
              </w:rPr>
              <w:t>4. Требования к материалам</w:t>
            </w:r>
          </w:p>
          <w:p w14:paraId="29C81DAA"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val="ru-RU" w:eastAsia="ru-RU"/>
              </w:rPr>
            </w:pPr>
            <w:r w:rsidRPr="00CB3F86">
              <w:rPr>
                <w:rFonts w:ascii="Verdana" w:hAnsi="Verdana" w:cs="Times New Roman"/>
                <w:b/>
                <w:bCs/>
                <w:color w:val="000000"/>
                <w:sz w:val="20"/>
                <w:szCs w:val="20"/>
                <w:lang w:val="ru-RU" w:eastAsia="ru-RU"/>
              </w:rPr>
              <w:t>Состав инъекционного раствора:</w:t>
            </w:r>
          </w:p>
          <w:p w14:paraId="7D26D8B2" w14:textId="77777777" w:rsidR="00CB3F86" w:rsidRPr="00CB3F86" w:rsidRDefault="00CB3F86" w:rsidP="00CB3F86">
            <w:pPr>
              <w:numPr>
                <w:ilvl w:val="0"/>
                <w:numId w:val="48"/>
              </w:numPr>
              <w:spacing w:before="0" w:beforeAutospacing="0" w:after="120" w:afterAutospacing="0" w:line="276" w:lineRule="auto"/>
              <w:contextualSpacing/>
              <w:jc w:val="both"/>
              <w:rPr>
                <w:rFonts w:ascii="Verdana" w:hAnsi="Verdana" w:cs="Times New Roman"/>
                <w:color w:val="000000"/>
                <w:sz w:val="20"/>
                <w:szCs w:val="20"/>
                <w:lang w:eastAsia="ru-RU"/>
              </w:rPr>
            </w:pPr>
            <w:r w:rsidRPr="00CB3F86">
              <w:rPr>
                <w:rFonts w:ascii="Verdana" w:hAnsi="Verdana" w:cs="Times New Roman"/>
                <w:color w:val="000000"/>
                <w:sz w:val="20"/>
                <w:szCs w:val="20"/>
                <w:lang w:eastAsia="ru-RU"/>
              </w:rPr>
              <w:t>Цементное вяжущее;</w:t>
            </w:r>
          </w:p>
          <w:p w14:paraId="565431FA" w14:textId="77777777" w:rsidR="00CB3F86" w:rsidRPr="00CB3F86" w:rsidRDefault="00CB3F86" w:rsidP="00CB3F86">
            <w:pPr>
              <w:numPr>
                <w:ilvl w:val="0"/>
                <w:numId w:val="48"/>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Наполнитель (смесь песка и бентонита);</w:t>
            </w:r>
          </w:p>
          <w:p w14:paraId="770E33D6" w14:textId="77777777" w:rsidR="00CB3F86" w:rsidRPr="00CB3F86" w:rsidRDefault="00CB3F86" w:rsidP="00CB3F86">
            <w:pPr>
              <w:numPr>
                <w:ilvl w:val="0"/>
                <w:numId w:val="48"/>
              </w:numPr>
              <w:spacing w:before="0" w:beforeAutospacing="0" w:after="120" w:afterAutospacing="0" w:line="276" w:lineRule="auto"/>
              <w:contextualSpacing/>
              <w:jc w:val="both"/>
              <w:rPr>
                <w:rFonts w:ascii="Verdana" w:hAnsi="Verdana" w:cs="Times New Roman"/>
                <w:color w:val="000000"/>
                <w:sz w:val="20"/>
                <w:szCs w:val="20"/>
                <w:lang w:eastAsia="ru-RU"/>
              </w:rPr>
            </w:pPr>
            <w:r w:rsidRPr="00CB3F86">
              <w:rPr>
                <w:rFonts w:ascii="Verdana" w:hAnsi="Verdana" w:cs="Times New Roman"/>
                <w:color w:val="000000"/>
                <w:sz w:val="20"/>
                <w:szCs w:val="20"/>
                <w:lang w:eastAsia="ru-RU"/>
              </w:rPr>
              <w:t>Специальные химические добавки;</w:t>
            </w:r>
          </w:p>
          <w:p w14:paraId="76E787C8" w14:textId="77777777" w:rsidR="00CB3F86" w:rsidRPr="00CB3F86" w:rsidRDefault="00CB3F86" w:rsidP="00CB3F86">
            <w:pPr>
              <w:numPr>
                <w:ilvl w:val="0"/>
                <w:numId w:val="48"/>
              </w:numPr>
              <w:spacing w:before="0" w:beforeAutospacing="0" w:after="120" w:afterAutospacing="0" w:line="276" w:lineRule="auto"/>
              <w:contextualSpacing/>
              <w:jc w:val="both"/>
              <w:rPr>
                <w:rFonts w:ascii="Verdana" w:hAnsi="Verdana" w:cs="Times New Roman"/>
                <w:color w:val="000000"/>
                <w:sz w:val="20"/>
                <w:szCs w:val="20"/>
                <w:lang w:eastAsia="ru-RU"/>
              </w:rPr>
            </w:pPr>
            <w:r w:rsidRPr="00CB3F86">
              <w:rPr>
                <w:rFonts w:ascii="Verdana" w:hAnsi="Verdana" w:cs="Times New Roman"/>
                <w:color w:val="000000"/>
                <w:sz w:val="20"/>
                <w:szCs w:val="20"/>
                <w:lang w:eastAsia="ru-RU"/>
              </w:rPr>
              <w:t>Полимер-силикатная композиция.</w:t>
            </w:r>
          </w:p>
          <w:p w14:paraId="2B510B5A" w14:textId="77777777" w:rsidR="00CB3F86" w:rsidRPr="00CB3F86" w:rsidRDefault="00CB3F86" w:rsidP="00CB3F86">
            <w:pPr>
              <w:spacing w:after="120" w:line="276" w:lineRule="auto"/>
              <w:ind w:left="142" w:firstLine="720"/>
              <w:contextualSpacing/>
              <w:jc w:val="both"/>
              <w:rPr>
                <w:rFonts w:ascii="Verdana" w:hAnsi="Verdana" w:cs="Times New Roman"/>
                <w:b/>
                <w:bCs/>
                <w:color w:val="000000"/>
                <w:sz w:val="20"/>
                <w:szCs w:val="20"/>
                <w:lang w:eastAsia="ru-RU"/>
              </w:rPr>
            </w:pPr>
            <w:r w:rsidRPr="00CB3F86">
              <w:rPr>
                <w:rFonts w:ascii="Verdana" w:hAnsi="Verdana" w:cs="Times New Roman"/>
                <w:b/>
                <w:bCs/>
                <w:color w:val="000000"/>
                <w:sz w:val="20"/>
                <w:szCs w:val="20"/>
                <w:lang w:eastAsia="ru-RU"/>
              </w:rPr>
              <w:t>5. Контроль качества</w:t>
            </w:r>
          </w:p>
          <w:p w14:paraId="5F2D53BC"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eastAsia="ru-RU"/>
              </w:rPr>
            </w:pPr>
            <w:r w:rsidRPr="00CB3F86">
              <w:rPr>
                <w:rFonts w:ascii="Verdana" w:hAnsi="Verdana" w:cs="Times New Roman"/>
                <w:b/>
                <w:bCs/>
                <w:color w:val="000000"/>
                <w:sz w:val="20"/>
                <w:szCs w:val="20"/>
                <w:lang w:eastAsia="ru-RU"/>
              </w:rPr>
              <w:t>Методы контроля:</w:t>
            </w:r>
          </w:p>
          <w:p w14:paraId="68F23D8B" w14:textId="77777777" w:rsidR="00CB3F86" w:rsidRPr="00CB3F86" w:rsidRDefault="00CB3F86" w:rsidP="00CB3F86">
            <w:pPr>
              <w:numPr>
                <w:ilvl w:val="0"/>
                <w:numId w:val="49"/>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Статическое и динамическое зондирование (ГОСТ 19912-2012);</w:t>
            </w:r>
          </w:p>
          <w:p w14:paraId="302FED11" w14:textId="77777777" w:rsidR="00CB3F86" w:rsidRPr="00CB3F86" w:rsidRDefault="00CB3F86" w:rsidP="00CB3F86">
            <w:pPr>
              <w:numPr>
                <w:ilvl w:val="0"/>
                <w:numId w:val="49"/>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Испытания химически закрепленных грунтов (ГОСТ Р 59706-2022);</w:t>
            </w:r>
          </w:p>
          <w:p w14:paraId="39A66A69" w14:textId="77777777" w:rsidR="00CB3F86" w:rsidRPr="00CB3F86" w:rsidRDefault="00CB3F86" w:rsidP="00CB3F86">
            <w:pPr>
              <w:numPr>
                <w:ilvl w:val="0"/>
                <w:numId w:val="49"/>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Визуальный контроль на всех этапах работ;</w:t>
            </w:r>
          </w:p>
          <w:p w14:paraId="404D11B1" w14:textId="77777777" w:rsidR="00CB3F86" w:rsidRPr="00CB3F86" w:rsidRDefault="00CB3F86" w:rsidP="00CB3F86">
            <w:pPr>
              <w:numPr>
                <w:ilvl w:val="0"/>
                <w:numId w:val="49"/>
              </w:numPr>
              <w:spacing w:before="0" w:beforeAutospacing="0" w:after="120" w:afterAutospacing="0" w:line="276" w:lineRule="auto"/>
              <w:contextualSpacing/>
              <w:jc w:val="both"/>
              <w:rPr>
                <w:rFonts w:ascii="Verdana" w:hAnsi="Verdana" w:cs="Times New Roman"/>
                <w:color w:val="000000"/>
                <w:sz w:val="20"/>
                <w:szCs w:val="20"/>
                <w:lang w:eastAsia="ru-RU"/>
              </w:rPr>
            </w:pPr>
            <w:r w:rsidRPr="00CB3F86">
              <w:rPr>
                <w:rFonts w:ascii="Verdana" w:hAnsi="Verdana" w:cs="Times New Roman"/>
                <w:color w:val="000000"/>
                <w:sz w:val="20"/>
                <w:szCs w:val="20"/>
                <w:lang w:eastAsia="ru-RU"/>
              </w:rPr>
              <w:t>Документирование результатов испытаний.</w:t>
            </w:r>
          </w:p>
          <w:p w14:paraId="67AC7B14" w14:textId="77777777" w:rsidR="00CB3F86" w:rsidRPr="00CB3F86" w:rsidRDefault="00CB3F86" w:rsidP="00CB3F86">
            <w:pPr>
              <w:spacing w:after="120" w:line="276" w:lineRule="auto"/>
              <w:ind w:left="142" w:firstLine="720"/>
              <w:contextualSpacing/>
              <w:jc w:val="both"/>
              <w:rPr>
                <w:rFonts w:ascii="Verdana" w:hAnsi="Verdana" w:cs="Times New Roman"/>
                <w:b/>
                <w:bCs/>
                <w:color w:val="000000"/>
                <w:sz w:val="20"/>
                <w:szCs w:val="20"/>
                <w:lang w:eastAsia="ru-RU"/>
              </w:rPr>
            </w:pPr>
            <w:r w:rsidRPr="00CB3F86">
              <w:rPr>
                <w:rFonts w:ascii="Verdana" w:hAnsi="Verdana" w:cs="Times New Roman"/>
                <w:b/>
                <w:bCs/>
                <w:color w:val="000000"/>
                <w:sz w:val="20"/>
                <w:szCs w:val="20"/>
                <w:lang w:eastAsia="ru-RU"/>
              </w:rPr>
              <w:t>6. Гарантийные обязательства</w:t>
            </w:r>
          </w:p>
          <w:p w14:paraId="5EFAAEEA"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val="ru-RU" w:eastAsia="ru-RU"/>
              </w:rPr>
            </w:pPr>
            <w:r w:rsidRPr="00CB3F86">
              <w:rPr>
                <w:rFonts w:ascii="Verdana" w:hAnsi="Verdana" w:cs="Times New Roman"/>
                <w:b/>
                <w:bCs/>
                <w:color w:val="000000"/>
                <w:sz w:val="20"/>
                <w:szCs w:val="20"/>
                <w:lang w:val="ru-RU" w:eastAsia="ru-RU"/>
              </w:rPr>
              <w:t>Гарантийный срок:</w:t>
            </w:r>
            <w:r w:rsidRPr="00CB3F86">
              <w:rPr>
                <w:rFonts w:ascii="Verdana" w:hAnsi="Verdana" w:cs="Times New Roman"/>
                <w:color w:val="000000"/>
                <w:sz w:val="20"/>
                <w:szCs w:val="20"/>
                <w:lang w:eastAsia="ru-RU"/>
              </w:rPr>
              <w:t> </w:t>
            </w:r>
            <w:r w:rsidRPr="00CB3F86">
              <w:rPr>
                <w:rFonts w:ascii="Verdana" w:hAnsi="Verdana" w:cs="Times New Roman"/>
                <w:color w:val="000000"/>
                <w:sz w:val="20"/>
                <w:szCs w:val="20"/>
                <w:lang w:val="ru-RU" w:eastAsia="ru-RU"/>
              </w:rPr>
              <w:t>5 лет с момента завершения работ.</w:t>
            </w:r>
          </w:p>
          <w:p w14:paraId="5215427D" w14:textId="77777777" w:rsidR="00CB3F86" w:rsidRPr="00CB3F86" w:rsidRDefault="00CB3F86" w:rsidP="00CB3F86">
            <w:pPr>
              <w:spacing w:after="120" w:line="276" w:lineRule="auto"/>
              <w:ind w:left="142" w:firstLine="720"/>
              <w:contextualSpacing/>
              <w:jc w:val="both"/>
              <w:rPr>
                <w:rFonts w:ascii="Verdana" w:hAnsi="Verdana" w:cs="Times New Roman"/>
                <w:b/>
                <w:bCs/>
                <w:color w:val="000000"/>
                <w:sz w:val="20"/>
                <w:szCs w:val="20"/>
                <w:lang w:val="ru-RU" w:eastAsia="ru-RU"/>
              </w:rPr>
            </w:pPr>
            <w:r w:rsidRPr="00CB3F86">
              <w:rPr>
                <w:rFonts w:ascii="Verdana" w:hAnsi="Verdana" w:cs="Times New Roman"/>
                <w:b/>
                <w:bCs/>
                <w:color w:val="000000"/>
                <w:sz w:val="20"/>
                <w:szCs w:val="20"/>
                <w:lang w:val="ru-RU" w:eastAsia="ru-RU"/>
              </w:rPr>
              <w:t>7. Критерии приемки</w:t>
            </w:r>
          </w:p>
          <w:p w14:paraId="14A49C71"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val="ru-RU" w:eastAsia="ru-RU"/>
              </w:rPr>
            </w:pPr>
            <w:r w:rsidRPr="00CB3F86">
              <w:rPr>
                <w:rFonts w:ascii="Verdana" w:hAnsi="Verdana" w:cs="Times New Roman"/>
                <w:b/>
                <w:bCs/>
                <w:color w:val="000000"/>
                <w:sz w:val="20"/>
                <w:szCs w:val="20"/>
                <w:lang w:val="ru-RU" w:eastAsia="ru-RU"/>
              </w:rPr>
              <w:t>Работы считаются выполненными при:</w:t>
            </w:r>
          </w:p>
          <w:p w14:paraId="0A12452A" w14:textId="77777777" w:rsidR="00CB3F86" w:rsidRPr="00CB3F86" w:rsidRDefault="00CB3F86" w:rsidP="00CB3F86">
            <w:pPr>
              <w:numPr>
                <w:ilvl w:val="0"/>
                <w:numId w:val="50"/>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Достижении проектных показателей уплотнения грунта;</w:t>
            </w:r>
          </w:p>
          <w:p w14:paraId="79F412E1" w14:textId="77777777" w:rsidR="00CB3F86" w:rsidRPr="00CB3F86" w:rsidRDefault="00CB3F86" w:rsidP="00CB3F86">
            <w:pPr>
              <w:numPr>
                <w:ilvl w:val="0"/>
                <w:numId w:val="50"/>
              </w:numPr>
              <w:spacing w:before="0" w:beforeAutospacing="0" w:after="120" w:afterAutospacing="0" w:line="276" w:lineRule="auto"/>
              <w:contextualSpacing/>
              <w:jc w:val="both"/>
              <w:rPr>
                <w:rFonts w:ascii="Verdana" w:hAnsi="Verdana" w:cs="Times New Roman"/>
                <w:color w:val="000000"/>
                <w:sz w:val="20"/>
                <w:szCs w:val="20"/>
                <w:lang w:eastAsia="ru-RU"/>
              </w:rPr>
            </w:pPr>
            <w:r w:rsidRPr="00CB3F86">
              <w:rPr>
                <w:rFonts w:ascii="Verdana" w:hAnsi="Verdana" w:cs="Times New Roman"/>
                <w:color w:val="000000"/>
                <w:sz w:val="20"/>
                <w:szCs w:val="20"/>
                <w:lang w:eastAsia="ru-RU"/>
              </w:rPr>
              <w:t>Устранении крена трансформаторной подстанции;</w:t>
            </w:r>
          </w:p>
          <w:p w14:paraId="23852B8A" w14:textId="77777777" w:rsidR="00CB3F86" w:rsidRPr="00CB3F86" w:rsidRDefault="00CB3F86" w:rsidP="00CB3F86">
            <w:pPr>
              <w:numPr>
                <w:ilvl w:val="0"/>
                <w:numId w:val="50"/>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Получении положительных результатов контрольных испытаний;</w:t>
            </w:r>
          </w:p>
          <w:p w14:paraId="46E412E4" w14:textId="77777777" w:rsidR="00CB3F86" w:rsidRPr="00CB3F86" w:rsidRDefault="00CB3F86" w:rsidP="00CB3F86">
            <w:pPr>
              <w:numPr>
                <w:ilvl w:val="0"/>
                <w:numId w:val="50"/>
              </w:numPr>
              <w:spacing w:before="0" w:beforeAutospacing="0" w:after="120" w:afterAutospacing="0" w:line="276" w:lineRule="auto"/>
              <w:contextualSpacing/>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Оформлении всей необходимой технической документации.</w:t>
            </w:r>
          </w:p>
          <w:p w14:paraId="36B592CA" w14:textId="77777777" w:rsidR="00CB3F86" w:rsidRPr="00CB3F86" w:rsidRDefault="00CB3F86" w:rsidP="00CB3F86">
            <w:pPr>
              <w:spacing w:after="120" w:line="276" w:lineRule="auto"/>
              <w:ind w:left="142" w:firstLine="720"/>
              <w:contextualSpacing/>
              <w:jc w:val="both"/>
              <w:rPr>
                <w:rFonts w:ascii="Verdana" w:hAnsi="Verdana" w:cs="Times New Roman"/>
                <w:color w:val="000000"/>
                <w:sz w:val="20"/>
                <w:szCs w:val="20"/>
                <w:lang w:eastAsia="ru-RU"/>
              </w:rPr>
            </w:pPr>
            <w:r w:rsidRPr="00CB3F86">
              <w:rPr>
                <w:rFonts w:ascii="Verdana" w:hAnsi="Verdana" w:cs="Times New Roman"/>
                <w:color w:val="000000"/>
                <w:sz w:val="20"/>
                <w:szCs w:val="20"/>
                <w:lang w:eastAsia="ru-RU"/>
              </w:rPr>
              <w:t>Ориентировочный перечень работ:</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546"/>
              <w:gridCol w:w="851"/>
              <w:gridCol w:w="1276"/>
              <w:gridCol w:w="12"/>
            </w:tblGrid>
            <w:tr w:rsidR="00CB3F86" w:rsidRPr="00CB3F86" w14:paraId="4968FD2B" w14:textId="77777777" w:rsidTr="00954423">
              <w:trPr>
                <w:gridAfter w:val="1"/>
                <w:wAfter w:w="12" w:type="dxa"/>
                <w:trHeight w:val="720"/>
              </w:trPr>
              <w:tc>
                <w:tcPr>
                  <w:tcW w:w="625" w:type="dxa"/>
                  <w:shd w:val="clear" w:color="auto" w:fill="auto"/>
                  <w:vAlign w:val="center"/>
                  <w:hideMark/>
                </w:tcPr>
                <w:p w14:paraId="6ECD20AD"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 п/п</w:t>
                  </w:r>
                </w:p>
              </w:tc>
              <w:tc>
                <w:tcPr>
                  <w:tcW w:w="6546" w:type="dxa"/>
                  <w:shd w:val="clear" w:color="auto" w:fill="auto"/>
                  <w:vAlign w:val="center"/>
                  <w:hideMark/>
                </w:tcPr>
                <w:p w14:paraId="4E6B901F"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Наименование</w:t>
                  </w:r>
                </w:p>
              </w:tc>
              <w:tc>
                <w:tcPr>
                  <w:tcW w:w="851" w:type="dxa"/>
                  <w:shd w:val="clear" w:color="auto" w:fill="auto"/>
                  <w:vAlign w:val="center"/>
                  <w:hideMark/>
                </w:tcPr>
                <w:p w14:paraId="0F84D818"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Ед. изм.</w:t>
                  </w:r>
                </w:p>
              </w:tc>
              <w:tc>
                <w:tcPr>
                  <w:tcW w:w="1276" w:type="dxa"/>
                  <w:shd w:val="clear" w:color="auto" w:fill="auto"/>
                  <w:vAlign w:val="center"/>
                  <w:hideMark/>
                </w:tcPr>
                <w:p w14:paraId="7662DA98"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Кол.</w:t>
                  </w:r>
                </w:p>
              </w:tc>
            </w:tr>
            <w:tr w:rsidR="00CB3F86" w:rsidRPr="00CB3F86" w14:paraId="08B816D5" w14:textId="77777777" w:rsidTr="00954423">
              <w:trPr>
                <w:gridAfter w:val="1"/>
                <w:wAfter w:w="12" w:type="dxa"/>
                <w:trHeight w:val="240"/>
              </w:trPr>
              <w:tc>
                <w:tcPr>
                  <w:tcW w:w="625" w:type="dxa"/>
                  <w:shd w:val="clear" w:color="auto" w:fill="auto"/>
                  <w:noWrap/>
                  <w:vAlign w:val="center"/>
                  <w:hideMark/>
                </w:tcPr>
                <w:p w14:paraId="5BC52F83"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w:t>
                  </w:r>
                </w:p>
              </w:tc>
              <w:tc>
                <w:tcPr>
                  <w:tcW w:w="6546" w:type="dxa"/>
                  <w:shd w:val="clear" w:color="auto" w:fill="auto"/>
                  <w:noWrap/>
                  <w:vAlign w:val="center"/>
                  <w:hideMark/>
                </w:tcPr>
                <w:p w14:paraId="36BCAD13"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2</w:t>
                  </w:r>
                </w:p>
              </w:tc>
              <w:tc>
                <w:tcPr>
                  <w:tcW w:w="851" w:type="dxa"/>
                  <w:shd w:val="clear" w:color="auto" w:fill="auto"/>
                  <w:noWrap/>
                  <w:vAlign w:val="center"/>
                  <w:hideMark/>
                </w:tcPr>
                <w:p w14:paraId="7F488EBC"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w:t>
                  </w:r>
                </w:p>
              </w:tc>
              <w:tc>
                <w:tcPr>
                  <w:tcW w:w="1276" w:type="dxa"/>
                  <w:shd w:val="clear" w:color="auto" w:fill="auto"/>
                  <w:noWrap/>
                  <w:vAlign w:val="center"/>
                  <w:hideMark/>
                </w:tcPr>
                <w:p w14:paraId="1D98C486"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4</w:t>
                  </w:r>
                </w:p>
              </w:tc>
            </w:tr>
            <w:tr w:rsidR="00CB3F86" w:rsidRPr="00130264" w14:paraId="4736515B" w14:textId="77777777" w:rsidTr="00954423">
              <w:trPr>
                <w:trHeight w:val="300"/>
              </w:trPr>
              <w:tc>
                <w:tcPr>
                  <w:tcW w:w="9310" w:type="dxa"/>
                  <w:gridSpan w:val="5"/>
                  <w:shd w:val="clear" w:color="auto" w:fill="auto"/>
                  <w:hideMark/>
                </w:tcPr>
                <w:p w14:paraId="1950AE2A" w14:textId="77777777" w:rsidR="00CB3F86" w:rsidRPr="00CB3F86" w:rsidRDefault="00CB3F86" w:rsidP="00CB3F86">
                  <w:pPr>
                    <w:spacing w:after="0"/>
                    <w:rPr>
                      <w:rFonts w:ascii="Verdana" w:eastAsia="Times New Roman" w:hAnsi="Verdana" w:cs="Times New Roman"/>
                      <w:b/>
                      <w:bCs/>
                      <w:color w:val="000000"/>
                      <w:sz w:val="20"/>
                      <w:szCs w:val="20"/>
                      <w:lang w:val="ru-RU" w:eastAsia="ru-RU"/>
                    </w:rPr>
                  </w:pPr>
                  <w:r w:rsidRPr="00CB3F86">
                    <w:rPr>
                      <w:rFonts w:ascii="Verdana" w:eastAsia="Times New Roman" w:hAnsi="Verdana" w:cs="Times New Roman"/>
                      <w:b/>
                      <w:bCs/>
                      <w:color w:val="000000"/>
                      <w:sz w:val="20"/>
                      <w:szCs w:val="20"/>
                      <w:lang w:val="ru-RU" w:eastAsia="ru-RU"/>
                    </w:rPr>
                    <w:t xml:space="preserve">Инъектора В ОСЯХ 8-13/И-М (46 шт </w:t>
                  </w:r>
                  <w:r w:rsidRPr="00CB3F86">
                    <w:rPr>
                      <w:rFonts w:ascii="Verdana" w:eastAsia="Times New Roman" w:hAnsi="Verdana" w:cs="Times New Roman"/>
                      <w:b/>
                      <w:bCs/>
                      <w:color w:val="000000"/>
                      <w:sz w:val="20"/>
                      <w:szCs w:val="20"/>
                      <w:lang w:eastAsia="ru-RU"/>
                    </w:rPr>
                    <w:t>L</w:t>
                  </w:r>
                  <w:r w:rsidRPr="00CB3F86">
                    <w:rPr>
                      <w:rFonts w:ascii="Verdana" w:eastAsia="Times New Roman" w:hAnsi="Verdana" w:cs="Times New Roman"/>
                      <w:b/>
                      <w:bCs/>
                      <w:color w:val="000000"/>
                      <w:sz w:val="20"/>
                      <w:szCs w:val="20"/>
                      <w:lang w:val="ru-RU" w:eastAsia="ru-RU"/>
                    </w:rPr>
                    <w:t>=4 м хх=1м)</w:t>
                  </w:r>
                </w:p>
              </w:tc>
            </w:tr>
            <w:tr w:rsidR="00CB3F86" w:rsidRPr="00CB3F86" w14:paraId="35A4AD50" w14:textId="77777777" w:rsidTr="00954423">
              <w:trPr>
                <w:gridAfter w:val="1"/>
                <w:wAfter w:w="12" w:type="dxa"/>
                <w:trHeight w:val="284"/>
              </w:trPr>
              <w:tc>
                <w:tcPr>
                  <w:tcW w:w="625" w:type="dxa"/>
                  <w:shd w:val="clear" w:color="auto" w:fill="auto"/>
                </w:tcPr>
                <w:p w14:paraId="09DBF092" w14:textId="77777777" w:rsidR="00CB3F86" w:rsidRPr="00CB3F86" w:rsidRDefault="00CB3F86" w:rsidP="00CB3F86">
                  <w:pPr>
                    <w:shd w:val="clear" w:color="auto" w:fill="FFFFFF"/>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sz w:val="20"/>
                      <w:szCs w:val="20"/>
                      <w:lang w:eastAsia="ru-RU"/>
                    </w:rPr>
                    <w:t>1</w:t>
                  </w:r>
                </w:p>
              </w:tc>
              <w:tc>
                <w:tcPr>
                  <w:tcW w:w="6546" w:type="dxa"/>
                  <w:shd w:val="clear" w:color="auto" w:fill="auto"/>
                  <w:vAlign w:val="center"/>
                </w:tcPr>
                <w:p w14:paraId="55A8C2B7" w14:textId="77777777" w:rsidR="00CB3F86" w:rsidRPr="00CB3F86" w:rsidRDefault="00CB3F86" w:rsidP="00CB3F86">
                  <w:pPr>
                    <w:shd w:val="clear" w:color="auto" w:fill="FFFFFF"/>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sz w:val="20"/>
                      <w:szCs w:val="20"/>
                      <w:lang w:eastAsia="ru-RU"/>
                    </w:rPr>
                    <w:t>Алмазное сверление пола</w:t>
                  </w:r>
                </w:p>
              </w:tc>
              <w:tc>
                <w:tcPr>
                  <w:tcW w:w="851" w:type="dxa"/>
                  <w:shd w:val="clear" w:color="auto" w:fill="auto"/>
                  <w:vAlign w:val="center"/>
                </w:tcPr>
                <w:p w14:paraId="4642D0BB" w14:textId="77777777" w:rsidR="00CB3F86" w:rsidRPr="00CB3F86" w:rsidRDefault="00CB3F86" w:rsidP="00CB3F86">
                  <w:pPr>
                    <w:shd w:val="clear" w:color="auto" w:fill="FFFFFF"/>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sz w:val="20"/>
                      <w:szCs w:val="20"/>
                      <w:lang w:eastAsia="ru-RU"/>
                    </w:rPr>
                    <w:t>шт</w:t>
                  </w:r>
                </w:p>
              </w:tc>
              <w:tc>
                <w:tcPr>
                  <w:tcW w:w="1276" w:type="dxa"/>
                  <w:shd w:val="clear" w:color="auto" w:fill="auto"/>
                  <w:vAlign w:val="center"/>
                </w:tcPr>
                <w:p w14:paraId="0C4E5F24"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46</w:t>
                  </w:r>
                </w:p>
              </w:tc>
            </w:tr>
            <w:tr w:rsidR="00CB3F86" w:rsidRPr="00CB3F86" w14:paraId="0EF4D8D5" w14:textId="77777777" w:rsidTr="00954423">
              <w:trPr>
                <w:gridAfter w:val="1"/>
                <w:wAfter w:w="12" w:type="dxa"/>
                <w:trHeight w:val="450"/>
              </w:trPr>
              <w:tc>
                <w:tcPr>
                  <w:tcW w:w="625" w:type="dxa"/>
                  <w:shd w:val="clear" w:color="auto" w:fill="auto"/>
                </w:tcPr>
                <w:p w14:paraId="0999A99C"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2</w:t>
                  </w:r>
                </w:p>
              </w:tc>
              <w:tc>
                <w:tcPr>
                  <w:tcW w:w="6546" w:type="dxa"/>
                  <w:shd w:val="clear" w:color="auto" w:fill="auto"/>
                </w:tcPr>
                <w:p w14:paraId="670C8D73" w14:textId="77777777" w:rsidR="00CB3F86" w:rsidRPr="00CB3F86" w:rsidRDefault="00CB3F86" w:rsidP="00CB3F86">
                  <w:pPr>
                    <w:shd w:val="clear" w:color="auto" w:fill="FFFFFF"/>
                    <w:spacing w:after="0"/>
                    <w:rPr>
                      <w:rFonts w:ascii="Verdana" w:eastAsia="Times New Roman" w:hAnsi="Verdana" w:cs="Times New Roman"/>
                      <w:sz w:val="20"/>
                      <w:szCs w:val="20"/>
                      <w:lang w:val="ru-RU" w:eastAsia="ru-RU"/>
                    </w:rPr>
                  </w:pPr>
                  <w:r w:rsidRPr="00CB3F86">
                    <w:rPr>
                      <w:rFonts w:ascii="Verdana" w:eastAsia="Times New Roman" w:hAnsi="Verdana" w:cs="Times New Roman"/>
                      <w:sz w:val="20"/>
                      <w:szCs w:val="20"/>
                      <w:lang w:val="ru-RU" w:eastAsia="ru-RU"/>
                    </w:rPr>
                    <w:t xml:space="preserve">Бурение  (соединением муфтовым шнеков) скважин в грунтах, ручными установками   </w:t>
                  </w:r>
                </w:p>
              </w:tc>
              <w:tc>
                <w:tcPr>
                  <w:tcW w:w="851" w:type="dxa"/>
                  <w:shd w:val="clear" w:color="auto" w:fill="auto"/>
                  <w:vAlign w:val="center"/>
                </w:tcPr>
                <w:p w14:paraId="679B756D" w14:textId="77777777" w:rsidR="00CB3F86" w:rsidRPr="00CB3F86" w:rsidRDefault="00CB3F86" w:rsidP="00CB3F86">
                  <w:pPr>
                    <w:shd w:val="clear" w:color="auto" w:fill="FFFFFF"/>
                    <w:spacing w:after="0"/>
                    <w:jc w:val="center"/>
                    <w:rPr>
                      <w:rFonts w:ascii="Verdana" w:eastAsia="Times New Roman" w:hAnsi="Verdana" w:cs="Times New Roman"/>
                      <w:sz w:val="20"/>
                      <w:szCs w:val="20"/>
                      <w:lang w:eastAsia="ru-RU"/>
                    </w:rPr>
                  </w:pPr>
                  <w:r w:rsidRPr="00CB3F86">
                    <w:rPr>
                      <w:rFonts w:ascii="Verdana" w:eastAsia="Times New Roman" w:hAnsi="Verdana" w:cs="Times New Roman"/>
                      <w:sz w:val="20"/>
                      <w:szCs w:val="20"/>
                      <w:lang w:eastAsia="ru-RU"/>
                    </w:rPr>
                    <w:t>м</w:t>
                  </w:r>
                </w:p>
                <w:p w14:paraId="51F4D214"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c>
                <w:tcPr>
                  <w:tcW w:w="1276" w:type="dxa"/>
                  <w:shd w:val="clear" w:color="auto" w:fill="auto"/>
                  <w:vAlign w:val="center"/>
                </w:tcPr>
                <w:p w14:paraId="382C304B" w14:textId="77777777" w:rsidR="00CB3F86" w:rsidRPr="00CB3F86" w:rsidRDefault="00CB3F86" w:rsidP="00CB3F86">
                  <w:pPr>
                    <w:shd w:val="clear" w:color="auto" w:fill="FFFFFF"/>
                    <w:spacing w:after="0"/>
                    <w:jc w:val="center"/>
                    <w:rPr>
                      <w:rFonts w:ascii="Verdana" w:eastAsia="Times New Roman" w:hAnsi="Verdana" w:cs="Times New Roman"/>
                      <w:sz w:val="20"/>
                      <w:szCs w:val="20"/>
                      <w:lang w:eastAsia="ru-RU"/>
                    </w:rPr>
                  </w:pPr>
                  <w:r w:rsidRPr="00CB3F86">
                    <w:rPr>
                      <w:rFonts w:ascii="Verdana" w:eastAsia="Times New Roman" w:hAnsi="Verdana" w:cs="Times New Roman"/>
                      <w:sz w:val="20"/>
                      <w:szCs w:val="20"/>
                      <w:lang w:eastAsia="ru-RU"/>
                    </w:rPr>
                    <w:t>184,00</w:t>
                  </w:r>
                </w:p>
                <w:p w14:paraId="12457DB9"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r>
            <w:tr w:rsidR="00CB3F86" w:rsidRPr="00CB3F86" w14:paraId="0FAB4617" w14:textId="77777777" w:rsidTr="00954423">
              <w:trPr>
                <w:gridAfter w:val="1"/>
                <w:wAfter w:w="12" w:type="dxa"/>
                <w:trHeight w:val="284"/>
              </w:trPr>
              <w:tc>
                <w:tcPr>
                  <w:tcW w:w="625" w:type="dxa"/>
                  <w:shd w:val="clear" w:color="auto" w:fill="auto"/>
                </w:tcPr>
                <w:p w14:paraId="622F26D0"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3</w:t>
                  </w:r>
                </w:p>
              </w:tc>
              <w:tc>
                <w:tcPr>
                  <w:tcW w:w="6546" w:type="dxa"/>
                  <w:shd w:val="clear" w:color="auto" w:fill="auto"/>
                </w:tcPr>
                <w:p w14:paraId="45F0E5AF" w14:textId="77777777" w:rsidR="00CB3F86" w:rsidRPr="00CB3F86" w:rsidRDefault="00CB3F86" w:rsidP="00CB3F86">
                  <w:pPr>
                    <w:shd w:val="clear" w:color="auto" w:fill="FFFFFF"/>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sz w:val="20"/>
                      <w:szCs w:val="20"/>
                      <w:lang w:val="ru-RU" w:eastAsia="ru-RU"/>
                    </w:rPr>
                    <w:t xml:space="preserve">Свободный спуск: при шнековом бурении </w:t>
                  </w:r>
                </w:p>
              </w:tc>
              <w:tc>
                <w:tcPr>
                  <w:tcW w:w="851" w:type="dxa"/>
                  <w:vMerge w:val="restart"/>
                  <w:shd w:val="clear" w:color="auto" w:fill="auto"/>
                  <w:vAlign w:val="center"/>
                </w:tcPr>
                <w:p w14:paraId="45A84889"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w:t>
                  </w:r>
                </w:p>
              </w:tc>
              <w:tc>
                <w:tcPr>
                  <w:tcW w:w="1276" w:type="dxa"/>
                  <w:vMerge w:val="restart"/>
                  <w:shd w:val="clear" w:color="auto" w:fill="auto"/>
                  <w:vAlign w:val="center"/>
                </w:tcPr>
                <w:p w14:paraId="63F38111"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184,00</w:t>
                  </w:r>
                </w:p>
              </w:tc>
            </w:tr>
            <w:tr w:rsidR="00CB3F86" w:rsidRPr="00130264" w14:paraId="4D38A6DF" w14:textId="77777777" w:rsidTr="00954423">
              <w:trPr>
                <w:gridAfter w:val="1"/>
                <w:wAfter w:w="12" w:type="dxa"/>
                <w:trHeight w:val="284"/>
              </w:trPr>
              <w:tc>
                <w:tcPr>
                  <w:tcW w:w="625" w:type="dxa"/>
                  <w:shd w:val="clear" w:color="auto" w:fill="auto"/>
                </w:tcPr>
                <w:p w14:paraId="38AC9CD3"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3.1</w:t>
                  </w:r>
                </w:p>
              </w:tc>
              <w:tc>
                <w:tcPr>
                  <w:tcW w:w="6546" w:type="dxa"/>
                  <w:shd w:val="clear" w:color="auto" w:fill="auto"/>
                </w:tcPr>
                <w:p w14:paraId="51091488"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Изготовление  инъекторов с устройством перфорации</w:t>
                  </w:r>
                </w:p>
              </w:tc>
              <w:tc>
                <w:tcPr>
                  <w:tcW w:w="851" w:type="dxa"/>
                  <w:vMerge/>
                  <w:shd w:val="clear" w:color="auto" w:fill="auto"/>
                </w:tcPr>
                <w:p w14:paraId="646582FD" w14:textId="77777777" w:rsidR="00CB3F86" w:rsidRPr="00CB3F86" w:rsidRDefault="00CB3F86" w:rsidP="00CB3F86">
                  <w:pPr>
                    <w:spacing w:after="0"/>
                    <w:jc w:val="center"/>
                    <w:rPr>
                      <w:rFonts w:ascii="Verdana" w:eastAsia="Times New Roman" w:hAnsi="Verdana" w:cs="Times New Roman"/>
                      <w:color w:val="000000"/>
                      <w:sz w:val="20"/>
                      <w:szCs w:val="20"/>
                      <w:lang w:val="ru-RU" w:eastAsia="ru-RU"/>
                    </w:rPr>
                  </w:pPr>
                </w:p>
              </w:tc>
              <w:tc>
                <w:tcPr>
                  <w:tcW w:w="1276" w:type="dxa"/>
                  <w:vMerge/>
                  <w:shd w:val="clear" w:color="auto" w:fill="auto"/>
                </w:tcPr>
                <w:p w14:paraId="255F1F18" w14:textId="77777777" w:rsidR="00CB3F86" w:rsidRPr="00CB3F86" w:rsidRDefault="00CB3F86" w:rsidP="00CB3F86">
                  <w:pPr>
                    <w:spacing w:after="0"/>
                    <w:jc w:val="center"/>
                    <w:rPr>
                      <w:rFonts w:ascii="Verdana" w:eastAsia="Times New Roman" w:hAnsi="Verdana" w:cs="Times New Roman"/>
                      <w:color w:val="000000"/>
                      <w:sz w:val="20"/>
                      <w:szCs w:val="20"/>
                      <w:lang w:val="ru-RU" w:eastAsia="ru-RU"/>
                    </w:rPr>
                  </w:pPr>
                </w:p>
              </w:tc>
            </w:tr>
            <w:tr w:rsidR="00CB3F86" w:rsidRPr="00130264" w14:paraId="4817D4CE" w14:textId="77777777" w:rsidTr="00954423">
              <w:trPr>
                <w:gridAfter w:val="1"/>
                <w:wAfter w:w="12" w:type="dxa"/>
                <w:trHeight w:val="450"/>
              </w:trPr>
              <w:tc>
                <w:tcPr>
                  <w:tcW w:w="625" w:type="dxa"/>
                  <w:shd w:val="clear" w:color="auto" w:fill="auto"/>
                </w:tcPr>
                <w:p w14:paraId="116699F9"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3.2</w:t>
                  </w:r>
                </w:p>
              </w:tc>
              <w:tc>
                <w:tcPr>
                  <w:tcW w:w="6546" w:type="dxa"/>
                  <w:shd w:val="clear" w:color="auto" w:fill="auto"/>
                </w:tcPr>
                <w:p w14:paraId="282D9A95"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Подготовка инъекторов к погружению: установка сальника, закрытие перфорации инъектора от попадания грунта</w:t>
                  </w:r>
                </w:p>
              </w:tc>
              <w:tc>
                <w:tcPr>
                  <w:tcW w:w="851" w:type="dxa"/>
                  <w:vMerge/>
                  <w:shd w:val="clear" w:color="auto" w:fill="auto"/>
                </w:tcPr>
                <w:p w14:paraId="789017A6" w14:textId="77777777" w:rsidR="00CB3F86" w:rsidRPr="00CB3F86" w:rsidRDefault="00CB3F86" w:rsidP="00CB3F86">
                  <w:pPr>
                    <w:spacing w:after="0"/>
                    <w:jc w:val="center"/>
                    <w:rPr>
                      <w:rFonts w:ascii="Verdana" w:eastAsia="Times New Roman" w:hAnsi="Verdana" w:cs="Times New Roman"/>
                      <w:color w:val="000000"/>
                      <w:sz w:val="20"/>
                      <w:szCs w:val="20"/>
                      <w:lang w:val="ru-RU" w:eastAsia="ru-RU"/>
                    </w:rPr>
                  </w:pPr>
                </w:p>
              </w:tc>
              <w:tc>
                <w:tcPr>
                  <w:tcW w:w="1276" w:type="dxa"/>
                  <w:vMerge/>
                  <w:shd w:val="clear" w:color="auto" w:fill="auto"/>
                </w:tcPr>
                <w:p w14:paraId="4AE82D1F" w14:textId="77777777" w:rsidR="00CB3F86" w:rsidRPr="00CB3F86" w:rsidRDefault="00CB3F86" w:rsidP="00CB3F86">
                  <w:pPr>
                    <w:spacing w:after="0"/>
                    <w:jc w:val="center"/>
                    <w:rPr>
                      <w:rFonts w:ascii="Verdana" w:eastAsia="Times New Roman" w:hAnsi="Verdana" w:cs="Times New Roman"/>
                      <w:color w:val="000000"/>
                      <w:sz w:val="20"/>
                      <w:szCs w:val="20"/>
                      <w:lang w:val="ru-RU" w:eastAsia="ru-RU"/>
                    </w:rPr>
                  </w:pPr>
                </w:p>
              </w:tc>
            </w:tr>
            <w:tr w:rsidR="00CB3F86" w:rsidRPr="00CB3F86" w14:paraId="283A9D31" w14:textId="77777777" w:rsidTr="00954423">
              <w:trPr>
                <w:gridAfter w:val="1"/>
                <w:wAfter w:w="12" w:type="dxa"/>
                <w:trHeight w:val="284"/>
              </w:trPr>
              <w:tc>
                <w:tcPr>
                  <w:tcW w:w="625" w:type="dxa"/>
                  <w:shd w:val="clear" w:color="auto" w:fill="auto"/>
                </w:tcPr>
                <w:p w14:paraId="554BB4CE"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3.3</w:t>
                  </w:r>
                </w:p>
              </w:tc>
              <w:tc>
                <w:tcPr>
                  <w:tcW w:w="6546" w:type="dxa"/>
                  <w:shd w:val="clear" w:color="auto" w:fill="auto"/>
                </w:tcPr>
                <w:p w14:paraId="54643819" w14:textId="77777777" w:rsidR="00CB3F86" w:rsidRPr="00CB3F86" w:rsidRDefault="00CB3F86" w:rsidP="00CB3F86">
                  <w:pPr>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Тампанирование инъекторав в скважине</w:t>
                  </w:r>
                </w:p>
              </w:tc>
              <w:tc>
                <w:tcPr>
                  <w:tcW w:w="851" w:type="dxa"/>
                  <w:vMerge/>
                  <w:shd w:val="clear" w:color="auto" w:fill="auto"/>
                </w:tcPr>
                <w:p w14:paraId="23C8FB30"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c>
                <w:tcPr>
                  <w:tcW w:w="1276" w:type="dxa"/>
                  <w:vMerge/>
                  <w:shd w:val="clear" w:color="auto" w:fill="auto"/>
                </w:tcPr>
                <w:p w14:paraId="70592DB0"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r>
            <w:tr w:rsidR="00CB3F86" w:rsidRPr="00CB3F86" w14:paraId="22F9B19F" w14:textId="77777777" w:rsidTr="00954423">
              <w:trPr>
                <w:gridAfter w:val="1"/>
                <w:wAfter w:w="12" w:type="dxa"/>
                <w:trHeight w:val="284"/>
              </w:trPr>
              <w:tc>
                <w:tcPr>
                  <w:tcW w:w="625" w:type="dxa"/>
                  <w:shd w:val="clear" w:color="auto" w:fill="auto"/>
                </w:tcPr>
                <w:p w14:paraId="6BAD3C23"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4</w:t>
                  </w:r>
                </w:p>
              </w:tc>
              <w:tc>
                <w:tcPr>
                  <w:tcW w:w="6546" w:type="dxa"/>
                  <w:shd w:val="clear" w:color="auto" w:fill="auto"/>
                </w:tcPr>
                <w:p w14:paraId="6FE8F4A9" w14:textId="77777777" w:rsidR="00CB3F86" w:rsidRPr="00CB3F86" w:rsidRDefault="00CB3F86" w:rsidP="00CB3F86">
                  <w:pPr>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Приготовление/смешивание инъекционного раствора:</w:t>
                  </w:r>
                </w:p>
              </w:tc>
              <w:tc>
                <w:tcPr>
                  <w:tcW w:w="851" w:type="dxa"/>
                  <w:shd w:val="clear" w:color="auto" w:fill="auto"/>
                </w:tcPr>
                <w:p w14:paraId="56FEF19A"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c>
                <w:tcPr>
                  <w:tcW w:w="1276" w:type="dxa"/>
                  <w:shd w:val="clear" w:color="auto" w:fill="auto"/>
                </w:tcPr>
                <w:p w14:paraId="0D8784AE"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r>
            <w:tr w:rsidR="00CB3F86" w:rsidRPr="00CB3F86" w14:paraId="7EF16A42" w14:textId="77777777" w:rsidTr="00954423">
              <w:trPr>
                <w:gridAfter w:val="1"/>
                <w:wAfter w:w="12" w:type="dxa"/>
                <w:trHeight w:val="284"/>
              </w:trPr>
              <w:tc>
                <w:tcPr>
                  <w:tcW w:w="625" w:type="dxa"/>
                  <w:shd w:val="clear" w:color="auto" w:fill="auto"/>
                </w:tcPr>
                <w:p w14:paraId="601FF342"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4.1</w:t>
                  </w:r>
                </w:p>
              </w:tc>
              <w:tc>
                <w:tcPr>
                  <w:tcW w:w="6546" w:type="dxa"/>
                  <w:shd w:val="clear" w:color="auto" w:fill="auto"/>
                </w:tcPr>
                <w:p w14:paraId="44C4044B"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Приготовление/смешение инъекционного раствора водной дисперсии</w:t>
                  </w:r>
                </w:p>
              </w:tc>
              <w:tc>
                <w:tcPr>
                  <w:tcW w:w="851" w:type="dxa"/>
                  <w:shd w:val="clear" w:color="auto" w:fill="auto"/>
                </w:tcPr>
                <w:p w14:paraId="2EE57881"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м3</w:t>
                  </w:r>
                </w:p>
              </w:tc>
              <w:tc>
                <w:tcPr>
                  <w:tcW w:w="1276" w:type="dxa"/>
                  <w:shd w:val="clear" w:color="auto" w:fill="auto"/>
                </w:tcPr>
                <w:p w14:paraId="344CBCBD"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2,76</w:t>
                  </w:r>
                </w:p>
              </w:tc>
            </w:tr>
            <w:tr w:rsidR="00CB3F86" w:rsidRPr="00CB3F86" w14:paraId="6280DB47" w14:textId="77777777" w:rsidTr="00954423">
              <w:trPr>
                <w:gridAfter w:val="1"/>
                <w:wAfter w:w="12" w:type="dxa"/>
                <w:trHeight w:val="300"/>
              </w:trPr>
              <w:tc>
                <w:tcPr>
                  <w:tcW w:w="625" w:type="dxa"/>
                  <w:shd w:val="clear" w:color="auto" w:fill="auto"/>
                </w:tcPr>
                <w:p w14:paraId="0E8670BF"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4.2</w:t>
                  </w:r>
                </w:p>
              </w:tc>
              <w:tc>
                <w:tcPr>
                  <w:tcW w:w="6546" w:type="dxa"/>
                  <w:shd w:val="clear" w:color="auto" w:fill="auto"/>
                </w:tcPr>
                <w:p w14:paraId="56A01226"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Приготовление песко-цементной смеси с добавлением полимерных компонентов</w:t>
                  </w:r>
                </w:p>
              </w:tc>
              <w:tc>
                <w:tcPr>
                  <w:tcW w:w="851" w:type="dxa"/>
                  <w:shd w:val="clear" w:color="auto" w:fill="auto"/>
                </w:tcPr>
                <w:p w14:paraId="55E50F93"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м3</w:t>
                  </w:r>
                </w:p>
              </w:tc>
              <w:tc>
                <w:tcPr>
                  <w:tcW w:w="1276" w:type="dxa"/>
                  <w:shd w:val="clear" w:color="auto" w:fill="auto"/>
                </w:tcPr>
                <w:p w14:paraId="4F935717"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20,70</w:t>
                  </w:r>
                </w:p>
              </w:tc>
            </w:tr>
            <w:tr w:rsidR="00CB3F86" w:rsidRPr="00CB3F86" w14:paraId="16F3282C" w14:textId="77777777" w:rsidTr="00954423">
              <w:trPr>
                <w:gridAfter w:val="1"/>
                <w:wAfter w:w="12" w:type="dxa"/>
                <w:trHeight w:val="284"/>
              </w:trPr>
              <w:tc>
                <w:tcPr>
                  <w:tcW w:w="625" w:type="dxa"/>
                  <w:shd w:val="clear" w:color="auto" w:fill="auto"/>
                </w:tcPr>
                <w:p w14:paraId="04692F67"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5</w:t>
                  </w:r>
                </w:p>
              </w:tc>
              <w:tc>
                <w:tcPr>
                  <w:tcW w:w="6546" w:type="dxa"/>
                  <w:shd w:val="clear" w:color="auto" w:fill="auto"/>
                </w:tcPr>
                <w:p w14:paraId="524C3884" w14:textId="77777777" w:rsidR="00CB3F86" w:rsidRPr="00CB3F86" w:rsidRDefault="00CB3F86" w:rsidP="00CB3F86">
                  <w:pPr>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Инъектирование грунтов</w:t>
                  </w:r>
                </w:p>
              </w:tc>
              <w:tc>
                <w:tcPr>
                  <w:tcW w:w="851" w:type="dxa"/>
                  <w:shd w:val="clear" w:color="auto" w:fill="auto"/>
                </w:tcPr>
                <w:p w14:paraId="5120FF56"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c>
                <w:tcPr>
                  <w:tcW w:w="1276" w:type="dxa"/>
                  <w:shd w:val="clear" w:color="auto" w:fill="auto"/>
                </w:tcPr>
                <w:p w14:paraId="79F068D8"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r>
            <w:tr w:rsidR="00CB3F86" w:rsidRPr="00CB3F86" w14:paraId="506323BC" w14:textId="77777777" w:rsidTr="00954423">
              <w:trPr>
                <w:gridAfter w:val="1"/>
                <w:wAfter w:w="12" w:type="dxa"/>
                <w:trHeight w:val="300"/>
              </w:trPr>
              <w:tc>
                <w:tcPr>
                  <w:tcW w:w="625" w:type="dxa"/>
                  <w:shd w:val="clear" w:color="auto" w:fill="auto"/>
                </w:tcPr>
                <w:p w14:paraId="0958E3A6"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5.1</w:t>
                  </w:r>
                </w:p>
              </w:tc>
              <w:tc>
                <w:tcPr>
                  <w:tcW w:w="6546" w:type="dxa"/>
                  <w:shd w:val="clear" w:color="auto" w:fill="auto"/>
                </w:tcPr>
                <w:p w14:paraId="32220B9B"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Инъектирование грунтов инъекционным раствором водной дисперсии</w:t>
                  </w:r>
                </w:p>
              </w:tc>
              <w:tc>
                <w:tcPr>
                  <w:tcW w:w="851" w:type="dxa"/>
                  <w:shd w:val="clear" w:color="auto" w:fill="auto"/>
                </w:tcPr>
                <w:p w14:paraId="5F240AE7"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w:t>
                  </w:r>
                </w:p>
              </w:tc>
              <w:tc>
                <w:tcPr>
                  <w:tcW w:w="1276" w:type="dxa"/>
                  <w:shd w:val="clear" w:color="auto" w:fill="auto"/>
                </w:tcPr>
                <w:p w14:paraId="04C338B5"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138,00</w:t>
                  </w:r>
                </w:p>
              </w:tc>
            </w:tr>
            <w:tr w:rsidR="00CB3F86" w:rsidRPr="00CB3F86" w14:paraId="32122C0F" w14:textId="77777777" w:rsidTr="00954423">
              <w:trPr>
                <w:gridAfter w:val="1"/>
                <w:wAfter w:w="12" w:type="dxa"/>
                <w:trHeight w:val="300"/>
              </w:trPr>
              <w:tc>
                <w:tcPr>
                  <w:tcW w:w="625" w:type="dxa"/>
                  <w:shd w:val="clear" w:color="auto" w:fill="auto"/>
                </w:tcPr>
                <w:p w14:paraId="065ED50B"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5.2</w:t>
                  </w:r>
                </w:p>
              </w:tc>
              <w:tc>
                <w:tcPr>
                  <w:tcW w:w="6546" w:type="dxa"/>
                  <w:shd w:val="clear" w:color="auto" w:fill="auto"/>
                </w:tcPr>
                <w:p w14:paraId="7F1FB021"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Цементация грунтов нисходящим способом при поглощении цемента и песка</w:t>
                  </w:r>
                </w:p>
              </w:tc>
              <w:tc>
                <w:tcPr>
                  <w:tcW w:w="851" w:type="dxa"/>
                  <w:shd w:val="clear" w:color="auto" w:fill="auto"/>
                </w:tcPr>
                <w:p w14:paraId="7DB4D779"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w:t>
                  </w:r>
                </w:p>
              </w:tc>
              <w:tc>
                <w:tcPr>
                  <w:tcW w:w="1276" w:type="dxa"/>
                  <w:shd w:val="clear" w:color="auto" w:fill="auto"/>
                </w:tcPr>
                <w:p w14:paraId="1DBB35F8"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138,00</w:t>
                  </w:r>
                </w:p>
              </w:tc>
            </w:tr>
            <w:tr w:rsidR="00CB3F86" w:rsidRPr="00CB3F86" w14:paraId="35FEEF38" w14:textId="77777777" w:rsidTr="00954423">
              <w:trPr>
                <w:gridAfter w:val="1"/>
                <w:wAfter w:w="12" w:type="dxa"/>
                <w:trHeight w:val="284"/>
              </w:trPr>
              <w:tc>
                <w:tcPr>
                  <w:tcW w:w="625" w:type="dxa"/>
                  <w:shd w:val="clear" w:color="auto" w:fill="auto"/>
                </w:tcPr>
                <w:p w14:paraId="7E31016E"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c>
                <w:tcPr>
                  <w:tcW w:w="6546" w:type="dxa"/>
                  <w:shd w:val="clear" w:color="auto" w:fill="auto"/>
                </w:tcPr>
                <w:p w14:paraId="3910CBD4" w14:textId="77777777" w:rsidR="00CB3F86" w:rsidRPr="00CB3F86" w:rsidRDefault="00CB3F86" w:rsidP="00CB3F86">
                  <w:pPr>
                    <w:spacing w:after="0"/>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Материалы:</w:t>
                  </w:r>
                </w:p>
              </w:tc>
              <w:tc>
                <w:tcPr>
                  <w:tcW w:w="851" w:type="dxa"/>
                  <w:shd w:val="clear" w:color="auto" w:fill="auto"/>
                </w:tcPr>
                <w:p w14:paraId="54684906"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c>
                <w:tcPr>
                  <w:tcW w:w="1276" w:type="dxa"/>
                  <w:shd w:val="clear" w:color="auto" w:fill="auto"/>
                </w:tcPr>
                <w:p w14:paraId="3FC6502F"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p>
              </w:tc>
            </w:tr>
            <w:tr w:rsidR="00CB3F86" w:rsidRPr="00CB3F86" w14:paraId="78F0ACD2" w14:textId="77777777" w:rsidTr="00954423">
              <w:trPr>
                <w:gridAfter w:val="1"/>
                <w:wAfter w:w="12" w:type="dxa"/>
                <w:trHeight w:val="675"/>
              </w:trPr>
              <w:tc>
                <w:tcPr>
                  <w:tcW w:w="625" w:type="dxa"/>
                  <w:shd w:val="clear" w:color="auto" w:fill="auto"/>
                </w:tcPr>
                <w:p w14:paraId="102C1083"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6</w:t>
                  </w:r>
                </w:p>
              </w:tc>
              <w:tc>
                <w:tcPr>
                  <w:tcW w:w="6546" w:type="dxa"/>
                  <w:shd w:val="clear" w:color="auto" w:fill="auto"/>
                </w:tcPr>
                <w:p w14:paraId="05822AEA"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Трубы стальные наружным диаметром: 42 мм, толщина стенки 1,5 мм (инъекторы)</w:t>
                  </w:r>
                </w:p>
              </w:tc>
              <w:tc>
                <w:tcPr>
                  <w:tcW w:w="851" w:type="dxa"/>
                  <w:shd w:val="clear" w:color="auto" w:fill="auto"/>
                </w:tcPr>
                <w:p w14:paraId="6DB504C2"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тн</w:t>
                  </w:r>
                </w:p>
              </w:tc>
              <w:tc>
                <w:tcPr>
                  <w:tcW w:w="1276" w:type="dxa"/>
                  <w:shd w:val="clear" w:color="auto" w:fill="auto"/>
                </w:tcPr>
                <w:p w14:paraId="548477B1"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0,28</w:t>
                  </w:r>
                </w:p>
              </w:tc>
            </w:tr>
            <w:tr w:rsidR="00CB3F86" w:rsidRPr="00CB3F86" w14:paraId="616053A8" w14:textId="77777777" w:rsidTr="00954423">
              <w:trPr>
                <w:gridAfter w:val="1"/>
                <w:wAfter w:w="12" w:type="dxa"/>
                <w:trHeight w:val="450"/>
              </w:trPr>
              <w:tc>
                <w:tcPr>
                  <w:tcW w:w="625" w:type="dxa"/>
                  <w:shd w:val="clear" w:color="auto" w:fill="auto"/>
                </w:tcPr>
                <w:p w14:paraId="4422E73B"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7</w:t>
                  </w:r>
                </w:p>
              </w:tc>
              <w:tc>
                <w:tcPr>
                  <w:tcW w:w="6546" w:type="dxa"/>
                  <w:shd w:val="clear" w:color="auto" w:fill="auto"/>
                </w:tcPr>
                <w:p w14:paraId="0A0D8E7D"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 xml:space="preserve">Портландцемент пластифицированный М500 ЦЕМ </w:t>
                  </w:r>
                  <w:r w:rsidRPr="00CB3F86">
                    <w:rPr>
                      <w:rFonts w:ascii="Verdana" w:eastAsia="Times New Roman" w:hAnsi="Verdana" w:cs="Times New Roman"/>
                      <w:color w:val="000000"/>
                      <w:sz w:val="20"/>
                      <w:szCs w:val="20"/>
                      <w:lang w:eastAsia="ru-RU"/>
                    </w:rPr>
                    <w:t>I</w:t>
                  </w:r>
                  <w:r w:rsidRPr="00CB3F86">
                    <w:rPr>
                      <w:rFonts w:ascii="Verdana" w:eastAsia="Times New Roman" w:hAnsi="Verdana" w:cs="Times New Roman"/>
                      <w:color w:val="000000"/>
                      <w:sz w:val="20"/>
                      <w:szCs w:val="20"/>
                      <w:lang w:val="ru-RU" w:eastAsia="ru-RU"/>
                    </w:rPr>
                    <w:t xml:space="preserve"> 42,5 Н Д0 (фасовка по 50 кг)</w:t>
                  </w:r>
                </w:p>
              </w:tc>
              <w:tc>
                <w:tcPr>
                  <w:tcW w:w="851" w:type="dxa"/>
                  <w:shd w:val="clear" w:color="auto" w:fill="auto"/>
                </w:tcPr>
                <w:p w14:paraId="452012E6"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тн</w:t>
                  </w:r>
                </w:p>
              </w:tc>
              <w:tc>
                <w:tcPr>
                  <w:tcW w:w="1276" w:type="dxa"/>
                  <w:shd w:val="clear" w:color="auto" w:fill="auto"/>
                </w:tcPr>
                <w:p w14:paraId="7A81D1F3"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16,56</w:t>
                  </w:r>
                </w:p>
              </w:tc>
            </w:tr>
            <w:tr w:rsidR="00CB3F86" w:rsidRPr="00CB3F86" w14:paraId="0805F1A7" w14:textId="77777777" w:rsidTr="00954423">
              <w:trPr>
                <w:gridAfter w:val="1"/>
                <w:wAfter w:w="12" w:type="dxa"/>
                <w:trHeight w:val="284"/>
              </w:trPr>
              <w:tc>
                <w:tcPr>
                  <w:tcW w:w="625" w:type="dxa"/>
                  <w:shd w:val="clear" w:color="auto" w:fill="auto"/>
                </w:tcPr>
                <w:p w14:paraId="477641F3"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8</w:t>
                  </w:r>
                </w:p>
              </w:tc>
              <w:tc>
                <w:tcPr>
                  <w:tcW w:w="6546" w:type="dxa"/>
                  <w:shd w:val="clear" w:color="auto" w:fill="auto"/>
                  <w:vAlign w:val="center"/>
                </w:tcPr>
                <w:p w14:paraId="1ECCF307" w14:textId="77777777" w:rsidR="00CB3F86" w:rsidRPr="00CB3F86" w:rsidRDefault="00CB3F86" w:rsidP="00CB3F86">
                  <w:pPr>
                    <w:spacing w:after="0"/>
                    <w:rPr>
                      <w:rFonts w:ascii="Verdana" w:eastAsia="Times New Roman" w:hAnsi="Verdana" w:cs="Times New Roman"/>
                      <w:color w:val="000000"/>
                      <w:sz w:val="20"/>
                      <w:szCs w:val="20"/>
                      <w:lang w:eastAsia="ru-RU"/>
                    </w:rPr>
                  </w:pPr>
                  <w:r w:rsidRPr="00CB3F86">
                    <w:rPr>
                      <w:rFonts w:ascii="Verdana" w:hAnsi="Verdana" w:cs="Times New Roman"/>
                      <w:sz w:val="20"/>
                      <w:szCs w:val="20"/>
                      <w:shd w:val="clear" w:color="auto" w:fill="FFFFFF"/>
                    </w:rPr>
                    <w:t>Песок природный</w:t>
                  </w:r>
                </w:p>
              </w:tc>
              <w:tc>
                <w:tcPr>
                  <w:tcW w:w="851" w:type="dxa"/>
                  <w:shd w:val="clear" w:color="auto" w:fill="auto"/>
                </w:tcPr>
                <w:p w14:paraId="37940EAA"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тн</w:t>
                  </w:r>
                </w:p>
              </w:tc>
              <w:tc>
                <w:tcPr>
                  <w:tcW w:w="1276" w:type="dxa"/>
                  <w:shd w:val="clear" w:color="auto" w:fill="auto"/>
                </w:tcPr>
                <w:p w14:paraId="46034F4C"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18,63</w:t>
                  </w:r>
                </w:p>
              </w:tc>
            </w:tr>
            <w:tr w:rsidR="00CB3F86" w:rsidRPr="00CB3F86" w14:paraId="4EFE31F9" w14:textId="77777777" w:rsidTr="00954423">
              <w:trPr>
                <w:gridAfter w:val="1"/>
                <w:wAfter w:w="12" w:type="dxa"/>
                <w:trHeight w:val="284"/>
              </w:trPr>
              <w:tc>
                <w:tcPr>
                  <w:tcW w:w="625" w:type="dxa"/>
                  <w:shd w:val="clear" w:color="auto" w:fill="auto"/>
                </w:tcPr>
                <w:p w14:paraId="67143B61"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9</w:t>
                  </w:r>
                </w:p>
              </w:tc>
              <w:tc>
                <w:tcPr>
                  <w:tcW w:w="6546" w:type="dxa"/>
                  <w:shd w:val="clear" w:color="auto" w:fill="auto"/>
                  <w:vAlign w:val="center"/>
                </w:tcPr>
                <w:p w14:paraId="0E36DC6C" w14:textId="77777777" w:rsidR="00CB3F86" w:rsidRPr="00CB3F86" w:rsidRDefault="00CB3F86" w:rsidP="00CB3F86">
                  <w:pPr>
                    <w:spacing w:after="0"/>
                    <w:rPr>
                      <w:rFonts w:ascii="Verdana" w:eastAsia="Times New Roman" w:hAnsi="Verdana" w:cs="Times New Roman"/>
                      <w:color w:val="000000"/>
                      <w:sz w:val="20"/>
                      <w:szCs w:val="20"/>
                      <w:lang w:eastAsia="ru-RU"/>
                    </w:rPr>
                  </w:pPr>
                  <w:r w:rsidRPr="00CB3F86">
                    <w:rPr>
                      <w:rFonts w:ascii="Verdana" w:hAnsi="Verdana" w:cs="Times New Roman"/>
                      <w:sz w:val="20"/>
                      <w:szCs w:val="20"/>
                      <w:shd w:val="clear" w:color="auto" w:fill="FFFFFF"/>
                    </w:rPr>
                    <w:t>Стекло жидкое натриевое каустическое</w:t>
                  </w:r>
                </w:p>
              </w:tc>
              <w:tc>
                <w:tcPr>
                  <w:tcW w:w="851" w:type="dxa"/>
                  <w:shd w:val="clear" w:color="auto" w:fill="auto"/>
                </w:tcPr>
                <w:p w14:paraId="69B2C917"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кг</w:t>
                  </w:r>
                </w:p>
              </w:tc>
              <w:tc>
                <w:tcPr>
                  <w:tcW w:w="1276" w:type="dxa"/>
                  <w:shd w:val="clear" w:color="auto" w:fill="auto"/>
                </w:tcPr>
                <w:p w14:paraId="0AD9577E"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331,20</w:t>
                  </w:r>
                </w:p>
              </w:tc>
            </w:tr>
            <w:tr w:rsidR="00CB3F86" w:rsidRPr="00CB3F86" w14:paraId="36CDA31B" w14:textId="77777777" w:rsidTr="00954423">
              <w:trPr>
                <w:gridAfter w:val="1"/>
                <w:wAfter w:w="12" w:type="dxa"/>
                <w:trHeight w:val="284"/>
              </w:trPr>
              <w:tc>
                <w:tcPr>
                  <w:tcW w:w="625" w:type="dxa"/>
                  <w:shd w:val="clear" w:color="auto" w:fill="auto"/>
                </w:tcPr>
                <w:p w14:paraId="08CFF5F3"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10</w:t>
                  </w:r>
                </w:p>
              </w:tc>
              <w:tc>
                <w:tcPr>
                  <w:tcW w:w="6546" w:type="dxa"/>
                  <w:shd w:val="clear" w:color="auto" w:fill="auto"/>
                  <w:vAlign w:val="center"/>
                </w:tcPr>
                <w:p w14:paraId="2D1B329C" w14:textId="77777777" w:rsidR="00CB3F86" w:rsidRPr="00CB3F86" w:rsidRDefault="00CB3F86" w:rsidP="00CB3F86">
                  <w:pPr>
                    <w:spacing w:after="0"/>
                    <w:rPr>
                      <w:rFonts w:ascii="Verdana" w:eastAsia="Times New Roman" w:hAnsi="Verdana" w:cs="Times New Roman"/>
                      <w:color w:val="000000"/>
                      <w:sz w:val="20"/>
                      <w:szCs w:val="20"/>
                      <w:lang w:eastAsia="ru-RU"/>
                    </w:rPr>
                  </w:pPr>
                  <w:r w:rsidRPr="00CB3F86">
                    <w:rPr>
                      <w:rFonts w:ascii="Verdana" w:hAnsi="Verdana" w:cs="Times New Roman"/>
                      <w:sz w:val="20"/>
                      <w:szCs w:val="20"/>
                      <w:shd w:val="clear" w:color="auto" w:fill="FFFFFF"/>
                    </w:rPr>
                    <w:t>Кальций хлористый, сорт I</w:t>
                  </w:r>
                </w:p>
              </w:tc>
              <w:tc>
                <w:tcPr>
                  <w:tcW w:w="851" w:type="dxa"/>
                  <w:shd w:val="clear" w:color="auto" w:fill="auto"/>
                </w:tcPr>
                <w:p w14:paraId="07716184"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кг</w:t>
                  </w:r>
                </w:p>
              </w:tc>
              <w:tc>
                <w:tcPr>
                  <w:tcW w:w="1276" w:type="dxa"/>
                  <w:shd w:val="clear" w:color="auto" w:fill="auto"/>
                </w:tcPr>
                <w:p w14:paraId="23B6CC70"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331,20</w:t>
                  </w:r>
                </w:p>
              </w:tc>
            </w:tr>
            <w:tr w:rsidR="00CB3F86" w:rsidRPr="00CB3F86" w14:paraId="764ED43A" w14:textId="77777777" w:rsidTr="00954423">
              <w:trPr>
                <w:gridAfter w:val="1"/>
                <w:wAfter w:w="12" w:type="dxa"/>
                <w:trHeight w:val="284"/>
              </w:trPr>
              <w:tc>
                <w:tcPr>
                  <w:tcW w:w="625" w:type="dxa"/>
                  <w:shd w:val="clear" w:color="auto" w:fill="auto"/>
                </w:tcPr>
                <w:p w14:paraId="09F7020D"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11</w:t>
                  </w:r>
                </w:p>
              </w:tc>
              <w:tc>
                <w:tcPr>
                  <w:tcW w:w="6546" w:type="dxa"/>
                  <w:shd w:val="clear" w:color="auto" w:fill="auto"/>
                  <w:vAlign w:val="center"/>
                </w:tcPr>
                <w:p w14:paraId="64166BE3" w14:textId="77777777" w:rsidR="00CB3F86" w:rsidRPr="00CB3F86" w:rsidRDefault="00CB3F86" w:rsidP="00CB3F86">
                  <w:pPr>
                    <w:spacing w:after="0"/>
                    <w:rPr>
                      <w:rFonts w:ascii="Verdana" w:eastAsia="Times New Roman" w:hAnsi="Verdana" w:cs="Times New Roman"/>
                      <w:color w:val="000000"/>
                      <w:sz w:val="20"/>
                      <w:szCs w:val="20"/>
                      <w:lang w:eastAsia="ru-RU"/>
                    </w:rPr>
                  </w:pPr>
                  <w:r w:rsidRPr="00CB3F86">
                    <w:rPr>
                      <w:rFonts w:ascii="Verdana" w:hAnsi="Verdana" w:cs="Times New Roman"/>
                      <w:sz w:val="20"/>
                      <w:szCs w:val="20"/>
                      <w:shd w:val="clear" w:color="auto" w:fill="FFFFFF"/>
                    </w:rPr>
                    <w:t>Бентонит ПБМА</w:t>
                  </w:r>
                </w:p>
              </w:tc>
              <w:tc>
                <w:tcPr>
                  <w:tcW w:w="851" w:type="dxa"/>
                  <w:shd w:val="clear" w:color="auto" w:fill="auto"/>
                </w:tcPr>
                <w:p w14:paraId="4B35C206"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кг</w:t>
                  </w:r>
                </w:p>
              </w:tc>
              <w:tc>
                <w:tcPr>
                  <w:tcW w:w="1276" w:type="dxa"/>
                  <w:shd w:val="clear" w:color="auto" w:fill="auto"/>
                </w:tcPr>
                <w:p w14:paraId="686142DC"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310,50</w:t>
                  </w:r>
                </w:p>
              </w:tc>
            </w:tr>
            <w:tr w:rsidR="00CB3F86" w:rsidRPr="00CB3F86" w14:paraId="5A2C071C" w14:textId="77777777" w:rsidTr="00954423">
              <w:trPr>
                <w:gridAfter w:val="1"/>
                <w:wAfter w:w="12" w:type="dxa"/>
                <w:trHeight w:val="569"/>
              </w:trPr>
              <w:tc>
                <w:tcPr>
                  <w:tcW w:w="625" w:type="dxa"/>
                  <w:shd w:val="clear" w:color="auto" w:fill="auto"/>
                </w:tcPr>
                <w:p w14:paraId="49309AE6"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12</w:t>
                  </w:r>
                </w:p>
              </w:tc>
              <w:tc>
                <w:tcPr>
                  <w:tcW w:w="6546" w:type="dxa"/>
                  <w:shd w:val="clear" w:color="auto" w:fill="auto"/>
                  <w:vAlign w:val="center"/>
                </w:tcPr>
                <w:p w14:paraId="68B33DB2" w14:textId="77777777" w:rsidR="00CB3F86" w:rsidRPr="00CB3F86" w:rsidRDefault="00CB3F86" w:rsidP="00CB3F86">
                  <w:pPr>
                    <w:shd w:val="clear" w:color="auto" w:fill="FFFFFF"/>
                    <w:spacing w:after="0"/>
                    <w:rPr>
                      <w:rFonts w:ascii="Verdana" w:eastAsia="Times New Roman" w:hAnsi="Verdana" w:cs="Times New Roman"/>
                      <w:sz w:val="20"/>
                      <w:szCs w:val="20"/>
                      <w:lang w:val="ru-RU" w:eastAsia="ru-RU"/>
                    </w:rPr>
                  </w:pPr>
                  <w:r w:rsidRPr="00CB3F86">
                    <w:rPr>
                      <w:rFonts w:ascii="Verdana" w:eastAsia="Times New Roman" w:hAnsi="Verdana" w:cs="Times New Roman"/>
                      <w:sz w:val="20"/>
                      <w:szCs w:val="20"/>
                      <w:lang w:val="ru-RU" w:eastAsia="ru-RU"/>
                    </w:rPr>
                    <w:t xml:space="preserve">Концентрат-добавка «Состав для укрепления и </w:t>
                  </w:r>
                </w:p>
                <w:p w14:paraId="3F52D531" w14:textId="77777777" w:rsidR="00CB3F86" w:rsidRPr="00CB3F86" w:rsidRDefault="00CB3F86" w:rsidP="00CB3F86">
                  <w:pPr>
                    <w:shd w:val="clear" w:color="auto" w:fill="FFFFFF"/>
                    <w:spacing w:after="0"/>
                    <w:rPr>
                      <w:rFonts w:ascii="Verdana" w:eastAsia="Times New Roman" w:hAnsi="Verdana" w:cs="Times New Roman"/>
                      <w:sz w:val="20"/>
                      <w:szCs w:val="20"/>
                      <w:lang w:eastAsia="ru-RU"/>
                    </w:rPr>
                  </w:pPr>
                  <w:r w:rsidRPr="00CB3F86">
                    <w:rPr>
                      <w:rFonts w:ascii="Verdana" w:eastAsia="Times New Roman" w:hAnsi="Verdana" w:cs="Times New Roman"/>
                      <w:sz w:val="20"/>
                      <w:szCs w:val="20"/>
                      <w:lang w:eastAsia="ru-RU"/>
                    </w:rPr>
                    <w:t>стабилизации грунтов «STN.E1»</w:t>
                  </w:r>
                </w:p>
              </w:tc>
              <w:tc>
                <w:tcPr>
                  <w:tcW w:w="851" w:type="dxa"/>
                  <w:shd w:val="clear" w:color="auto" w:fill="auto"/>
                </w:tcPr>
                <w:p w14:paraId="67C9987B"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л</w:t>
                  </w:r>
                </w:p>
              </w:tc>
              <w:tc>
                <w:tcPr>
                  <w:tcW w:w="1276" w:type="dxa"/>
                  <w:shd w:val="clear" w:color="auto" w:fill="auto"/>
                </w:tcPr>
                <w:p w14:paraId="3BEBA52A"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14,08</w:t>
                  </w:r>
                </w:p>
              </w:tc>
            </w:tr>
            <w:tr w:rsidR="00CB3F86" w:rsidRPr="00CB3F86" w14:paraId="0C942E16" w14:textId="77777777" w:rsidTr="00954423">
              <w:trPr>
                <w:gridAfter w:val="1"/>
                <w:wAfter w:w="12" w:type="dxa"/>
                <w:trHeight w:val="450"/>
              </w:trPr>
              <w:tc>
                <w:tcPr>
                  <w:tcW w:w="625" w:type="dxa"/>
                  <w:shd w:val="clear" w:color="auto" w:fill="auto"/>
                </w:tcPr>
                <w:p w14:paraId="6619A89E"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13</w:t>
                  </w:r>
                </w:p>
              </w:tc>
              <w:tc>
                <w:tcPr>
                  <w:tcW w:w="6546" w:type="dxa"/>
                  <w:shd w:val="clear" w:color="auto" w:fill="auto"/>
                  <w:vAlign w:val="center"/>
                </w:tcPr>
                <w:p w14:paraId="0166A160" w14:textId="77777777" w:rsidR="00CB3F86" w:rsidRPr="00CB3F86" w:rsidRDefault="00CB3F86" w:rsidP="00CB3F86">
                  <w:pPr>
                    <w:shd w:val="clear" w:color="auto" w:fill="FFFFFF"/>
                    <w:spacing w:after="0"/>
                    <w:rPr>
                      <w:rFonts w:ascii="Verdana" w:eastAsia="Times New Roman" w:hAnsi="Verdana" w:cs="Times New Roman"/>
                      <w:sz w:val="20"/>
                      <w:szCs w:val="20"/>
                      <w:lang w:val="ru-RU" w:eastAsia="ru-RU"/>
                    </w:rPr>
                  </w:pPr>
                  <w:r w:rsidRPr="00CB3F86">
                    <w:rPr>
                      <w:rFonts w:ascii="Verdana" w:eastAsia="Times New Roman" w:hAnsi="Verdana" w:cs="Times New Roman"/>
                      <w:sz w:val="20"/>
                      <w:szCs w:val="20"/>
                      <w:lang w:val="ru-RU" w:eastAsia="ru-RU"/>
                    </w:rPr>
                    <w:t xml:space="preserve">Комплексная «органоминеральная добавка в бетонную </w:t>
                  </w:r>
                </w:p>
                <w:p w14:paraId="59498989" w14:textId="77777777" w:rsidR="00CB3F86" w:rsidRPr="00CB3F86" w:rsidRDefault="00CB3F86" w:rsidP="00CB3F86">
                  <w:pPr>
                    <w:shd w:val="clear" w:color="auto" w:fill="FFFFFF"/>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sz w:val="20"/>
                      <w:szCs w:val="20"/>
                      <w:lang w:val="ru-RU" w:eastAsia="ru-RU"/>
                    </w:rPr>
                    <w:t>смесь» «</w:t>
                  </w:r>
                  <w:r w:rsidRPr="00CB3F86">
                    <w:rPr>
                      <w:rFonts w:ascii="Verdana" w:eastAsia="Times New Roman" w:hAnsi="Verdana" w:cs="Times New Roman"/>
                      <w:sz w:val="20"/>
                      <w:szCs w:val="20"/>
                      <w:lang w:eastAsia="ru-RU"/>
                    </w:rPr>
                    <w:t>STN</w:t>
                  </w:r>
                  <w:r w:rsidRPr="00CB3F86">
                    <w:rPr>
                      <w:rFonts w:ascii="Verdana" w:eastAsia="Times New Roman" w:hAnsi="Verdana" w:cs="Times New Roman"/>
                      <w:sz w:val="20"/>
                      <w:szCs w:val="20"/>
                      <w:lang w:val="ru-RU" w:eastAsia="ru-RU"/>
                    </w:rPr>
                    <w:t>.</w:t>
                  </w:r>
                  <w:r w:rsidRPr="00CB3F86">
                    <w:rPr>
                      <w:rFonts w:ascii="Verdana" w:eastAsia="Times New Roman" w:hAnsi="Verdana" w:cs="Times New Roman"/>
                      <w:sz w:val="20"/>
                      <w:szCs w:val="20"/>
                      <w:lang w:eastAsia="ru-RU"/>
                    </w:rPr>
                    <w:t>E</w:t>
                  </w:r>
                  <w:r w:rsidRPr="00CB3F86">
                    <w:rPr>
                      <w:rFonts w:ascii="Verdana" w:eastAsia="Times New Roman" w:hAnsi="Verdana" w:cs="Times New Roman"/>
                      <w:sz w:val="20"/>
                      <w:szCs w:val="20"/>
                      <w:lang w:val="ru-RU" w:eastAsia="ru-RU"/>
                    </w:rPr>
                    <w:t>4»</w:t>
                  </w:r>
                </w:p>
              </w:tc>
              <w:tc>
                <w:tcPr>
                  <w:tcW w:w="851" w:type="dxa"/>
                  <w:shd w:val="clear" w:color="auto" w:fill="auto"/>
                </w:tcPr>
                <w:p w14:paraId="752E264F"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л</w:t>
                  </w:r>
                </w:p>
              </w:tc>
              <w:tc>
                <w:tcPr>
                  <w:tcW w:w="1276" w:type="dxa"/>
                  <w:shd w:val="clear" w:color="auto" w:fill="auto"/>
                </w:tcPr>
                <w:p w14:paraId="06808C54"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37,26</w:t>
                  </w:r>
                </w:p>
              </w:tc>
            </w:tr>
            <w:tr w:rsidR="00CB3F86" w:rsidRPr="00CB3F86" w14:paraId="2A31E320" w14:textId="77777777" w:rsidTr="00954423">
              <w:trPr>
                <w:gridAfter w:val="1"/>
                <w:wAfter w:w="12" w:type="dxa"/>
                <w:trHeight w:val="450"/>
              </w:trPr>
              <w:tc>
                <w:tcPr>
                  <w:tcW w:w="625" w:type="dxa"/>
                  <w:shd w:val="clear" w:color="auto" w:fill="auto"/>
                </w:tcPr>
                <w:p w14:paraId="2BB8C4FB"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14</w:t>
                  </w:r>
                </w:p>
              </w:tc>
              <w:tc>
                <w:tcPr>
                  <w:tcW w:w="6546" w:type="dxa"/>
                  <w:shd w:val="clear" w:color="auto" w:fill="auto"/>
                  <w:vAlign w:val="center"/>
                </w:tcPr>
                <w:p w14:paraId="6A69937E" w14:textId="77777777" w:rsidR="00CB3F86" w:rsidRPr="00CB3F86" w:rsidRDefault="00CB3F86" w:rsidP="00CB3F86">
                  <w:pPr>
                    <w:shd w:val="clear" w:color="auto" w:fill="FFFFFF"/>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sz w:val="20"/>
                      <w:szCs w:val="20"/>
                      <w:lang w:val="ru-RU" w:eastAsia="ru-RU"/>
                    </w:rPr>
                    <w:t xml:space="preserve">Расходные материалы (Скотч малярный, ветошь, перчатки, проволока вязальная, электроды, пруток метал, краны, шланги, расходные части оборудования ...) </w:t>
                  </w:r>
                  <w:r w:rsidRPr="00CB3F86">
                    <w:rPr>
                      <w:rFonts w:ascii="Verdana" w:eastAsia="Times New Roman" w:hAnsi="Verdana" w:cs="Times New Roman"/>
                      <w:sz w:val="20"/>
                      <w:szCs w:val="20"/>
                      <w:lang w:eastAsia="ru-RU"/>
                    </w:rPr>
                    <w:t>1,5% от стоимости СМР</w:t>
                  </w:r>
                </w:p>
              </w:tc>
              <w:tc>
                <w:tcPr>
                  <w:tcW w:w="851" w:type="dxa"/>
                  <w:shd w:val="clear" w:color="auto" w:fill="auto"/>
                </w:tcPr>
                <w:p w14:paraId="6F4C3F75"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w:t>
                  </w:r>
                </w:p>
              </w:tc>
              <w:tc>
                <w:tcPr>
                  <w:tcW w:w="1276" w:type="dxa"/>
                  <w:shd w:val="clear" w:color="auto" w:fill="auto"/>
                </w:tcPr>
                <w:p w14:paraId="5B2B60EA"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1,50</w:t>
                  </w:r>
                </w:p>
              </w:tc>
            </w:tr>
            <w:tr w:rsidR="00CB3F86" w:rsidRPr="00CB3F86" w14:paraId="1856C997" w14:textId="77777777" w:rsidTr="00954423">
              <w:trPr>
                <w:gridAfter w:val="1"/>
                <w:wAfter w:w="12" w:type="dxa"/>
                <w:trHeight w:val="284"/>
              </w:trPr>
              <w:tc>
                <w:tcPr>
                  <w:tcW w:w="625" w:type="dxa"/>
                  <w:shd w:val="clear" w:color="auto" w:fill="auto"/>
                </w:tcPr>
                <w:p w14:paraId="56E30E9A"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15</w:t>
                  </w:r>
                </w:p>
              </w:tc>
              <w:tc>
                <w:tcPr>
                  <w:tcW w:w="6546" w:type="dxa"/>
                  <w:shd w:val="clear" w:color="auto" w:fill="auto"/>
                  <w:vAlign w:val="center"/>
                </w:tcPr>
                <w:p w14:paraId="5FB40AD3"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hAnsi="Verdana" w:cs="Times New Roman"/>
                      <w:sz w:val="20"/>
                      <w:szCs w:val="20"/>
                      <w:shd w:val="clear" w:color="auto" w:fill="FFFFFF"/>
                      <w:lang w:val="ru-RU"/>
                    </w:rPr>
                    <w:t>Транспортные расходы 3% от стоимости МТР</w:t>
                  </w:r>
                </w:p>
              </w:tc>
              <w:tc>
                <w:tcPr>
                  <w:tcW w:w="851" w:type="dxa"/>
                  <w:shd w:val="clear" w:color="auto" w:fill="auto"/>
                </w:tcPr>
                <w:p w14:paraId="19103B8A"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w:t>
                  </w:r>
                </w:p>
              </w:tc>
              <w:tc>
                <w:tcPr>
                  <w:tcW w:w="1276" w:type="dxa"/>
                  <w:shd w:val="clear" w:color="auto" w:fill="auto"/>
                </w:tcPr>
                <w:p w14:paraId="1EC8CC6A" w14:textId="77777777" w:rsidR="00CB3F86" w:rsidRPr="00CB3F86" w:rsidRDefault="00CB3F86" w:rsidP="00CB3F86">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3,00</w:t>
                  </w:r>
                </w:p>
              </w:tc>
            </w:tr>
            <w:tr w:rsidR="00CB3F86" w:rsidRPr="00130264" w14:paraId="375B9A83" w14:textId="77777777" w:rsidTr="00954423">
              <w:trPr>
                <w:gridAfter w:val="1"/>
                <w:wAfter w:w="12" w:type="dxa"/>
                <w:trHeight w:val="450"/>
              </w:trPr>
              <w:tc>
                <w:tcPr>
                  <w:tcW w:w="625" w:type="dxa"/>
                  <w:shd w:val="clear" w:color="auto" w:fill="auto"/>
                </w:tcPr>
                <w:p w14:paraId="5480597B" w14:textId="77777777" w:rsidR="00CB3F86" w:rsidRPr="00CB3F86" w:rsidRDefault="00CB3F86" w:rsidP="00CB3F86">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16</w:t>
                  </w:r>
                </w:p>
              </w:tc>
              <w:tc>
                <w:tcPr>
                  <w:tcW w:w="6546" w:type="dxa"/>
                  <w:shd w:val="clear" w:color="auto" w:fill="auto"/>
                  <w:vAlign w:val="center"/>
                </w:tcPr>
                <w:p w14:paraId="5AF5A34A" w14:textId="77777777" w:rsidR="00CB3F86" w:rsidRPr="00CB3F86" w:rsidRDefault="00CB3F86" w:rsidP="00CB3F86">
                  <w:pPr>
                    <w:shd w:val="clear" w:color="auto" w:fill="FFFFFF"/>
                    <w:spacing w:after="0"/>
                    <w:rPr>
                      <w:rFonts w:ascii="Verdana" w:eastAsia="Times New Roman" w:hAnsi="Verdana" w:cs="Times New Roman"/>
                      <w:sz w:val="20"/>
                      <w:szCs w:val="20"/>
                      <w:lang w:val="ru-RU" w:eastAsia="ru-RU"/>
                    </w:rPr>
                  </w:pPr>
                  <w:r w:rsidRPr="00CB3F86">
                    <w:rPr>
                      <w:rFonts w:ascii="Verdana" w:eastAsia="Times New Roman" w:hAnsi="Verdana" w:cs="Times New Roman"/>
                      <w:sz w:val="20"/>
                      <w:szCs w:val="20"/>
                      <w:lang w:val="ru-RU" w:eastAsia="ru-RU"/>
                    </w:rPr>
                    <w:t xml:space="preserve">Сопутствующие и представительские расходы 4% от </w:t>
                  </w:r>
                </w:p>
                <w:p w14:paraId="1C864565" w14:textId="77777777" w:rsidR="00CB3F86" w:rsidRPr="00CB3F86" w:rsidRDefault="00CB3F86" w:rsidP="00CB3F86">
                  <w:pPr>
                    <w:shd w:val="clear" w:color="auto" w:fill="FFFFFF"/>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sz w:val="20"/>
                      <w:szCs w:val="20"/>
                      <w:lang w:val="ru-RU" w:eastAsia="ru-RU"/>
                    </w:rPr>
                    <w:t>стоимости СМР</w:t>
                  </w:r>
                </w:p>
              </w:tc>
              <w:tc>
                <w:tcPr>
                  <w:tcW w:w="851" w:type="dxa"/>
                  <w:shd w:val="clear" w:color="auto" w:fill="auto"/>
                </w:tcPr>
                <w:p w14:paraId="662102AA" w14:textId="77777777" w:rsidR="00CB3F86" w:rsidRPr="00CB3F86" w:rsidRDefault="00CB3F86" w:rsidP="00CB3F86">
                  <w:pPr>
                    <w:spacing w:after="0"/>
                    <w:jc w:val="center"/>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w:t>
                  </w:r>
                </w:p>
              </w:tc>
              <w:tc>
                <w:tcPr>
                  <w:tcW w:w="1276" w:type="dxa"/>
                  <w:shd w:val="clear" w:color="auto" w:fill="auto"/>
                </w:tcPr>
                <w:p w14:paraId="1B701ED5" w14:textId="77777777" w:rsidR="00CB3F86" w:rsidRPr="00CB3F86" w:rsidRDefault="00CB3F86" w:rsidP="00CB3F86">
                  <w:pPr>
                    <w:spacing w:after="0"/>
                    <w:jc w:val="center"/>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4,00</w:t>
                  </w:r>
                </w:p>
              </w:tc>
            </w:tr>
            <w:tr w:rsidR="00CB3F86" w:rsidRPr="00130264" w14:paraId="75F24FB6" w14:textId="77777777" w:rsidTr="00954423">
              <w:trPr>
                <w:gridAfter w:val="1"/>
                <w:wAfter w:w="12" w:type="dxa"/>
                <w:trHeight w:val="284"/>
              </w:trPr>
              <w:tc>
                <w:tcPr>
                  <w:tcW w:w="625" w:type="dxa"/>
                  <w:shd w:val="clear" w:color="auto" w:fill="auto"/>
                </w:tcPr>
                <w:p w14:paraId="504351DB" w14:textId="77777777" w:rsidR="00CB3F86" w:rsidRPr="00CB3F86" w:rsidRDefault="00CB3F86" w:rsidP="00CB3F86">
                  <w:pPr>
                    <w:spacing w:after="0"/>
                    <w:jc w:val="center"/>
                    <w:rPr>
                      <w:rFonts w:ascii="Verdana" w:eastAsia="Times New Roman" w:hAnsi="Verdana" w:cs="Times New Roman"/>
                      <w:b/>
                      <w:color w:val="000000"/>
                      <w:sz w:val="20"/>
                      <w:szCs w:val="20"/>
                      <w:lang w:val="ru-RU" w:eastAsia="ru-RU"/>
                    </w:rPr>
                  </w:pPr>
                  <w:r w:rsidRPr="00CB3F86">
                    <w:rPr>
                      <w:rFonts w:ascii="Verdana" w:eastAsia="Times New Roman" w:hAnsi="Verdana" w:cs="Times New Roman"/>
                      <w:b/>
                      <w:color w:val="000000"/>
                      <w:sz w:val="20"/>
                      <w:szCs w:val="20"/>
                      <w:lang w:val="ru-RU" w:eastAsia="ru-RU"/>
                    </w:rPr>
                    <w:t>17</w:t>
                  </w:r>
                </w:p>
              </w:tc>
              <w:tc>
                <w:tcPr>
                  <w:tcW w:w="6546" w:type="dxa"/>
                  <w:shd w:val="clear" w:color="auto" w:fill="auto"/>
                  <w:vAlign w:val="center"/>
                </w:tcPr>
                <w:p w14:paraId="41A8163A" w14:textId="77777777" w:rsidR="00CB3F86" w:rsidRPr="00CB3F86" w:rsidRDefault="00CB3F86" w:rsidP="00CB3F86">
                  <w:pPr>
                    <w:spacing w:after="0"/>
                    <w:rPr>
                      <w:rFonts w:ascii="Verdana" w:eastAsia="Times New Roman" w:hAnsi="Verdana" w:cs="Times New Roman"/>
                      <w:color w:val="000000"/>
                      <w:sz w:val="20"/>
                      <w:szCs w:val="20"/>
                      <w:lang w:val="ru-RU" w:eastAsia="ru-RU"/>
                    </w:rPr>
                  </w:pPr>
                  <w:r w:rsidRPr="00CB3F86">
                    <w:rPr>
                      <w:rFonts w:ascii="Verdana" w:hAnsi="Verdana" w:cs="Times New Roman"/>
                      <w:sz w:val="20"/>
                      <w:szCs w:val="20"/>
                      <w:shd w:val="clear" w:color="auto" w:fill="FFFFFF"/>
                      <w:lang w:val="ru-RU"/>
                    </w:rPr>
                    <w:t>Коэффициент стесненности условий</w:t>
                  </w:r>
                </w:p>
              </w:tc>
              <w:tc>
                <w:tcPr>
                  <w:tcW w:w="851" w:type="dxa"/>
                  <w:shd w:val="clear" w:color="auto" w:fill="auto"/>
                </w:tcPr>
                <w:p w14:paraId="6869767A" w14:textId="77777777" w:rsidR="00CB3F86" w:rsidRPr="00CB3F86" w:rsidRDefault="00CB3F86" w:rsidP="00CB3F86">
                  <w:pPr>
                    <w:spacing w:after="0"/>
                    <w:jc w:val="center"/>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коэф</w:t>
                  </w:r>
                </w:p>
              </w:tc>
              <w:tc>
                <w:tcPr>
                  <w:tcW w:w="1276" w:type="dxa"/>
                  <w:shd w:val="clear" w:color="auto" w:fill="auto"/>
                </w:tcPr>
                <w:p w14:paraId="30F30422" w14:textId="77777777" w:rsidR="00CB3F86" w:rsidRPr="00CB3F86" w:rsidRDefault="00CB3F86" w:rsidP="00CB3F86">
                  <w:pPr>
                    <w:spacing w:after="0"/>
                    <w:jc w:val="center"/>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1,15</w:t>
                  </w:r>
                </w:p>
              </w:tc>
            </w:tr>
          </w:tbl>
          <w:p w14:paraId="6BE8DE45" w14:textId="77777777" w:rsidR="00CB3F86" w:rsidRPr="00CB3F86" w:rsidRDefault="00CB3F86" w:rsidP="00CB3F86">
            <w:pPr>
              <w:spacing w:before="240" w:after="0" w:line="360" w:lineRule="auto"/>
              <w:ind w:firstLine="851"/>
              <w:jc w:val="both"/>
              <w:rPr>
                <w:rFonts w:ascii="Verdana" w:hAnsi="Verdana" w:cs="Times New Roman"/>
                <w:sz w:val="20"/>
                <w:szCs w:val="20"/>
                <w:lang w:val="ru-RU"/>
              </w:rPr>
            </w:pPr>
            <w:r w:rsidRPr="00CB3F86">
              <w:rPr>
                <w:rFonts w:ascii="Verdana" w:hAnsi="Verdana" w:cs="Times New Roman"/>
                <w:color w:val="000000"/>
                <w:sz w:val="20"/>
                <w:szCs w:val="20"/>
                <w:lang w:val="ru-RU" w:eastAsia="ru-RU"/>
              </w:rPr>
              <w:t>Марки, стоимости материалов, а также технические требования применяемого оборудования должны быть согласованы с Заказчиком до начала прои</w:t>
            </w:r>
            <w:r w:rsidRPr="00CB3F86">
              <w:rPr>
                <w:rFonts w:ascii="Verdana" w:hAnsi="Verdana" w:cs="Times New Roman"/>
                <w:sz w:val="20"/>
                <w:szCs w:val="20"/>
                <w:lang w:val="ru-RU"/>
              </w:rPr>
              <w:t>зводства работ и</w:t>
            </w:r>
            <w:r w:rsidRPr="00CB3F86">
              <w:rPr>
                <w:rFonts w:ascii="Verdana" w:hAnsi="Verdana" w:cs="Times New Roman"/>
                <w:sz w:val="20"/>
                <w:szCs w:val="20"/>
              </w:rPr>
              <w:t> </w:t>
            </w:r>
            <w:r w:rsidRPr="00CB3F86">
              <w:rPr>
                <w:rFonts w:ascii="Verdana" w:hAnsi="Verdana" w:cs="Times New Roman"/>
                <w:sz w:val="20"/>
                <w:szCs w:val="20"/>
                <w:lang w:val="ru-RU"/>
              </w:rPr>
              <w:t>соответствовать требованиям и характеристикам указанных в</w:t>
            </w:r>
            <w:r w:rsidRPr="00CB3F86">
              <w:rPr>
                <w:rFonts w:ascii="Verdana" w:hAnsi="Verdana" w:cs="Times New Roman"/>
                <w:sz w:val="20"/>
                <w:szCs w:val="20"/>
              </w:rPr>
              <w:t> </w:t>
            </w:r>
            <w:r w:rsidRPr="00CB3F86">
              <w:rPr>
                <w:rFonts w:ascii="Verdana" w:hAnsi="Verdana" w:cs="Times New Roman"/>
                <w:sz w:val="20"/>
                <w:szCs w:val="20"/>
                <w:lang w:val="ru-RU"/>
              </w:rPr>
              <w:t>техническом задании.</w:t>
            </w:r>
          </w:p>
          <w:p w14:paraId="5FA3DF4C" w14:textId="77777777" w:rsidR="00CB3F86" w:rsidRPr="00CB3F86" w:rsidRDefault="00CB3F86" w:rsidP="00CB3F86">
            <w:pPr>
              <w:pStyle w:val="410"/>
              <w:shd w:val="clear" w:color="auto" w:fill="auto"/>
              <w:tabs>
                <w:tab w:val="left" w:pos="1134"/>
              </w:tabs>
              <w:spacing w:before="0" w:line="360" w:lineRule="auto"/>
              <w:ind w:right="20" w:firstLine="851"/>
              <w:rPr>
                <w:rFonts w:ascii="Verdana" w:hAnsi="Verdana" w:cs="Times New Roman"/>
                <w:color w:val="000000"/>
                <w:lang w:val="ru-RU" w:eastAsia="ru-RU"/>
              </w:rPr>
            </w:pPr>
            <w:r w:rsidRPr="00CB3F86">
              <w:rPr>
                <w:rFonts w:ascii="Verdana" w:hAnsi="Verdana" w:cs="Times New Roman"/>
                <w:lang w:val="ru-RU"/>
              </w:rPr>
              <w:t>Объемы и виды выполняемых работ согласовываются Заказчиком поэтапно, с составлением ведомостей р</w:t>
            </w:r>
            <w:r w:rsidRPr="00CB3F86">
              <w:rPr>
                <w:rFonts w:ascii="Verdana" w:hAnsi="Verdana" w:cs="Times New Roman"/>
                <w:color w:val="000000"/>
                <w:lang w:val="ru-RU" w:eastAsia="ru-RU"/>
              </w:rPr>
              <w:t>абот и исполнительных схем непосредственно перед началом этапа работ.</w:t>
            </w:r>
          </w:p>
          <w:p w14:paraId="2CBA458C" w14:textId="77777777" w:rsidR="00CB3F86" w:rsidRPr="00CB3F86" w:rsidRDefault="00CB3F86" w:rsidP="00CB3F86">
            <w:pPr>
              <w:spacing w:line="360" w:lineRule="auto"/>
              <w:ind w:firstLine="851"/>
              <w:jc w:val="both"/>
              <w:rPr>
                <w:rFonts w:ascii="Verdana" w:hAnsi="Verdana" w:cs="Times New Roman"/>
                <w:color w:val="000000"/>
                <w:sz w:val="20"/>
                <w:szCs w:val="20"/>
                <w:lang w:val="ru-RU" w:eastAsia="ru-RU"/>
              </w:rPr>
            </w:pPr>
            <w:r w:rsidRPr="00CB3F86">
              <w:rPr>
                <w:rFonts w:ascii="Verdana" w:hAnsi="Verdana" w:cs="Times New Roman"/>
                <w:color w:val="000000"/>
                <w:sz w:val="20"/>
                <w:szCs w:val="20"/>
                <w:lang w:val="ru-RU" w:eastAsia="ru-RU"/>
              </w:rPr>
              <w:t>В состав работ должны быть включены все работы по демонтажу конструкций и оборудования в соответствие с технологическими планировками.</w:t>
            </w:r>
          </w:p>
          <w:tbl>
            <w:tblPr>
              <w:tblW w:w="9922" w:type="dxa"/>
              <w:tblInd w:w="3" w:type="dxa"/>
              <w:tblLayout w:type="fixed"/>
              <w:tblLook w:val="00A0" w:firstRow="1" w:lastRow="0" w:firstColumn="1" w:lastColumn="0" w:noHBand="0" w:noVBand="0"/>
            </w:tblPr>
            <w:tblGrid>
              <w:gridCol w:w="2963"/>
              <w:gridCol w:w="55"/>
              <w:gridCol w:w="2029"/>
              <w:gridCol w:w="4875"/>
            </w:tblGrid>
            <w:tr w:rsidR="00D26D74" w:rsidRPr="00CB3F86" w14:paraId="1C8239B6" w14:textId="77777777" w:rsidTr="003B6E90">
              <w:trPr>
                <w:trHeight w:val="331"/>
              </w:trPr>
              <w:tc>
                <w:tcPr>
                  <w:tcW w:w="2963" w:type="dxa"/>
                  <w:noWrap/>
                  <w:vAlign w:val="bottom"/>
                </w:tcPr>
                <w:p w14:paraId="763D4086" w14:textId="77777777" w:rsidR="00D26D74" w:rsidRPr="00CB3F86" w:rsidRDefault="00D26D74" w:rsidP="003B6E90">
                  <w:pPr>
                    <w:spacing w:after="0" w:line="23" w:lineRule="atLeast"/>
                    <w:contextualSpacing/>
                    <w:rPr>
                      <w:rFonts w:ascii="Verdana" w:hAnsi="Verdana"/>
                      <w:b/>
                      <w:bCs/>
                      <w:sz w:val="20"/>
                      <w:szCs w:val="20"/>
                      <w:lang w:val="ru-RU" w:eastAsia="ru-RU"/>
                    </w:rPr>
                  </w:pPr>
                  <w:r w:rsidRPr="00CB3F86">
                    <w:rPr>
                      <w:rFonts w:ascii="Verdana" w:hAnsi="Verdana"/>
                      <w:b/>
                      <w:bCs/>
                      <w:sz w:val="20"/>
                      <w:szCs w:val="20"/>
                      <w:lang w:val="ru-RU" w:eastAsia="ru-RU"/>
                    </w:rPr>
                    <w:t>ЗАКАЗЧИК:</w:t>
                  </w:r>
                </w:p>
              </w:tc>
              <w:tc>
                <w:tcPr>
                  <w:tcW w:w="2084" w:type="dxa"/>
                  <w:gridSpan w:val="2"/>
                  <w:noWrap/>
                  <w:vAlign w:val="bottom"/>
                </w:tcPr>
                <w:p w14:paraId="26E15290" w14:textId="77777777" w:rsidR="00D26D74" w:rsidRPr="00CB3F86" w:rsidRDefault="00D26D74" w:rsidP="003B6E90">
                  <w:pPr>
                    <w:spacing w:after="0" w:line="23" w:lineRule="atLeast"/>
                    <w:contextualSpacing/>
                    <w:rPr>
                      <w:rFonts w:ascii="Verdana" w:hAnsi="Verdana"/>
                      <w:sz w:val="20"/>
                      <w:szCs w:val="20"/>
                      <w:lang w:val="ru-RU" w:eastAsia="ru-RU"/>
                    </w:rPr>
                  </w:pPr>
                </w:p>
              </w:tc>
              <w:tc>
                <w:tcPr>
                  <w:tcW w:w="4875" w:type="dxa"/>
                  <w:vAlign w:val="bottom"/>
                </w:tcPr>
                <w:p w14:paraId="2D2917C9" w14:textId="77777777" w:rsidR="00D26D74" w:rsidRPr="00CB3F86" w:rsidRDefault="00D26D74" w:rsidP="003B6E90">
                  <w:pPr>
                    <w:spacing w:after="0" w:line="23" w:lineRule="atLeast"/>
                    <w:contextualSpacing/>
                    <w:rPr>
                      <w:rFonts w:ascii="Verdana" w:hAnsi="Verdana"/>
                      <w:b/>
                      <w:bCs/>
                      <w:sz w:val="20"/>
                      <w:szCs w:val="20"/>
                      <w:lang w:val="ru-RU" w:eastAsia="ru-RU"/>
                    </w:rPr>
                  </w:pPr>
                  <w:r w:rsidRPr="00CB3F86">
                    <w:rPr>
                      <w:rFonts w:ascii="Verdana" w:hAnsi="Verdana"/>
                      <w:b/>
                      <w:bCs/>
                      <w:sz w:val="20"/>
                      <w:szCs w:val="20"/>
                      <w:lang w:val="ru-RU" w:eastAsia="ru-RU"/>
                    </w:rPr>
                    <w:t>ПОДРЯДЧИК:</w:t>
                  </w:r>
                </w:p>
              </w:tc>
            </w:tr>
            <w:tr w:rsidR="00D26D74" w:rsidRPr="00130264" w14:paraId="25876822" w14:textId="77777777" w:rsidTr="003B6E90">
              <w:trPr>
                <w:trHeight w:val="331"/>
              </w:trPr>
              <w:tc>
                <w:tcPr>
                  <w:tcW w:w="5047" w:type="dxa"/>
                  <w:gridSpan w:val="3"/>
                  <w:noWrap/>
                  <w:vAlign w:val="bottom"/>
                </w:tcPr>
                <w:p w14:paraId="4AECBDBA" w14:textId="06B2BDB9" w:rsidR="00D26D74" w:rsidRPr="00CB3F86" w:rsidRDefault="00954423" w:rsidP="003B6E90">
                  <w:pPr>
                    <w:spacing w:after="0" w:line="23" w:lineRule="atLeast"/>
                    <w:contextualSpacing/>
                    <w:rPr>
                      <w:rFonts w:ascii="Verdana" w:hAnsi="Verdana"/>
                      <w:sz w:val="20"/>
                      <w:szCs w:val="20"/>
                      <w:lang w:val="ru-RU" w:eastAsia="ru-RU"/>
                    </w:rPr>
                  </w:pPr>
                  <w:r>
                    <w:rPr>
                      <w:rFonts w:ascii="Verdana" w:hAnsi="Verdana"/>
                      <w:sz w:val="20"/>
                      <w:lang w:val="ru-RU" w:eastAsia="ru-RU"/>
                    </w:rPr>
                    <w:t>Заместитель директора дивизиона производственной логистики</w:t>
                  </w:r>
                </w:p>
              </w:tc>
              <w:tc>
                <w:tcPr>
                  <w:tcW w:w="4875" w:type="dxa"/>
                  <w:noWrap/>
                  <w:vAlign w:val="bottom"/>
                </w:tcPr>
                <w:p w14:paraId="773774C4" w14:textId="77777777" w:rsidR="00D26D74" w:rsidRPr="00CB3F86" w:rsidRDefault="00D26D74" w:rsidP="003B6E90">
                  <w:pPr>
                    <w:spacing w:after="0" w:line="23" w:lineRule="atLeast"/>
                    <w:contextualSpacing/>
                    <w:rPr>
                      <w:rFonts w:ascii="Verdana" w:hAnsi="Verdana"/>
                      <w:sz w:val="20"/>
                      <w:szCs w:val="20"/>
                      <w:lang w:val="ru-RU" w:eastAsia="ru-RU"/>
                    </w:rPr>
                  </w:pPr>
                </w:p>
              </w:tc>
            </w:tr>
            <w:tr w:rsidR="00D26D74" w:rsidRPr="00130264" w14:paraId="5CF86CB7" w14:textId="77777777" w:rsidTr="003B6E90">
              <w:trPr>
                <w:trHeight w:val="331"/>
              </w:trPr>
              <w:tc>
                <w:tcPr>
                  <w:tcW w:w="5047" w:type="dxa"/>
                  <w:gridSpan w:val="3"/>
                  <w:noWrap/>
                  <w:vAlign w:val="bottom"/>
                </w:tcPr>
                <w:p w14:paraId="56B2AD9A" w14:textId="77777777" w:rsidR="00D26D74" w:rsidRPr="00CB3F86" w:rsidRDefault="00D26D74" w:rsidP="003B6E90">
                  <w:pPr>
                    <w:spacing w:after="0" w:line="23" w:lineRule="atLeast"/>
                    <w:contextualSpacing/>
                    <w:rPr>
                      <w:rFonts w:ascii="Verdana" w:hAnsi="Verdana"/>
                      <w:sz w:val="20"/>
                      <w:szCs w:val="20"/>
                      <w:lang w:val="ru-RU" w:eastAsia="ru-RU"/>
                    </w:rPr>
                  </w:pPr>
                  <w:r w:rsidRPr="00CB3F86">
                    <w:rPr>
                      <w:rFonts w:ascii="Verdana" w:hAnsi="Verdana"/>
                      <w:sz w:val="20"/>
                      <w:szCs w:val="20"/>
                      <w:lang w:val="ru-RU" w:eastAsia="ru-RU"/>
                    </w:rPr>
                    <w:t>АО «Концерн «Калашников»</w:t>
                  </w:r>
                </w:p>
              </w:tc>
              <w:tc>
                <w:tcPr>
                  <w:tcW w:w="4875" w:type="dxa"/>
                  <w:noWrap/>
                  <w:vAlign w:val="bottom"/>
                </w:tcPr>
                <w:p w14:paraId="1FBAD134" w14:textId="77777777" w:rsidR="00D26D74" w:rsidRPr="00CB3F86" w:rsidRDefault="00D26D74" w:rsidP="003B6E90">
                  <w:pPr>
                    <w:spacing w:after="0" w:line="23" w:lineRule="atLeast"/>
                    <w:contextualSpacing/>
                    <w:rPr>
                      <w:rFonts w:ascii="Verdana" w:hAnsi="Verdana"/>
                      <w:sz w:val="20"/>
                      <w:szCs w:val="20"/>
                      <w:lang w:val="ru-RU" w:eastAsia="ru-RU"/>
                    </w:rPr>
                  </w:pPr>
                </w:p>
              </w:tc>
            </w:tr>
            <w:tr w:rsidR="00D26D74" w:rsidRPr="00130264" w14:paraId="5C65ED3B" w14:textId="77777777" w:rsidTr="003B6E90">
              <w:trPr>
                <w:trHeight w:val="765"/>
              </w:trPr>
              <w:tc>
                <w:tcPr>
                  <w:tcW w:w="3018" w:type="dxa"/>
                  <w:gridSpan w:val="2"/>
                  <w:tcBorders>
                    <w:bottom w:val="single" w:sz="4" w:space="0" w:color="000000"/>
                  </w:tcBorders>
                  <w:noWrap/>
                  <w:vAlign w:val="bottom"/>
                </w:tcPr>
                <w:p w14:paraId="416F847E" w14:textId="77777777" w:rsidR="00D26D74" w:rsidRPr="00CB3F86" w:rsidRDefault="00D26D74" w:rsidP="003B6E90">
                  <w:pPr>
                    <w:spacing w:after="0" w:line="23" w:lineRule="atLeast"/>
                    <w:contextualSpacing/>
                    <w:rPr>
                      <w:rFonts w:ascii="Verdana" w:hAnsi="Verdana"/>
                      <w:sz w:val="20"/>
                      <w:szCs w:val="20"/>
                      <w:lang w:val="ru-RU" w:eastAsia="ru-RU"/>
                    </w:rPr>
                  </w:pPr>
                  <w:r w:rsidRPr="00CB3F86">
                    <w:rPr>
                      <w:rFonts w:ascii="Verdana" w:hAnsi="Verdana"/>
                      <w:sz w:val="20"/>
                      <w:szCs w:val="20"/>
                      <w:lang w:val="ru-RU" w:eastAsia="ru-RU"/>
                    </w:rPr>
                    <w:t xml:space="preserve"> </w:t>
                  </w:r>
                </w:p>
              </w:tc>
              <w:tc>
                <w:tcPr>
                  <w:tcW w:w="2029" w:type="dxa"/>
                  <w:noWrap/>
                  <w:vAlign w:val="bottom"/>
                </w:tcPr>
                <w:p w14:paraId="6E3AB1B5" w14:textId="0478EA02" w:rsidR="00D26D74" w:rsidRPr="00CB3F86" w:rsidRDefault="00954423" w:rsidP="003B6E90">
                  <w:pPr>
                    <w:spacing w:after="0" w:line="23" w:lineRule="atLeast"/>
                    <w:contextualSpacing/>
                    <w:rPr>
                      <w:rFonts w:ascii="Verdana" w:hAnsi="Verdana"/>
                      <w:sz w:val="20"/>
                      <w:szCs w:val="20"/>
                      <w:lang w:val="ru-RU" w:eastAsia="ru-RU"/>
                    </w:rPr>
                  </w:pPr>
                  <w:r>
                    <w:rPr>
                      <w:rFonts w:ascii="Verdana" w:hAnsi="Verdana"/>
                      <w:sz w:val="20"/>
                      <w:szCs w:val="20"/>
                      <w:lang w:val="ru-RU" w:eastAsia="ru-RU"/>
                    </w:rPr>
                    <w:t>И.О. Бородин</w:t>
                  </w:r>
                </w:p>
              </w:tc>
              <w:tc>
                <w:tcPr>
                  <w:tcW w:w="4875" w:type="dxa"/>
                  <w:noWrap/>
                  <w:vAlign w:val="bottom"/>
                </w:tcPr>
                <w:p w14:paraId="5CC06816" w14:textId="77777777" w:rsidR="00D26D74" w:rsidRPr="00CB3F86" w:rsidRDefault="00D26D74" w:rsidP="003B6E90">
                  <w:pPr>
                    <w:spacing w:after="0" w:line="23" w:lineRule="atLeast"/>
                    <w:contextualSpacing/>
                    <w:rPr>
                      <w:rFonts w:ascii="Verdana" w:hAnsi="Verdana"/>
                      <w:sz w:val="20"/>
                      <w:szCs w:val="20"/>
                      <w:lang w:val="ru-RU" w:eastAsia="ru-RU"/>
                    </w:rPr>
                  </w:pPr>
                  <w:r w:rsidRPr="00CB3F86">
                    <w:rPr>
                      <w:rFonts w:ascii="Verdana" w:hAnsi="Verdana"/>
                      <w:sz w:val="20"/>
                      <w:szCs w:val="20"/>
                      <w:lang w:eastAsia="ru-RU"/>
                    </w:rPr>
                    <w:t> </w:t>
                  </w:r>
                </w:p>
              </w:tc>
            </w:tr>
          </w:tbl>
          <w:p w14:paraId="4D4AD716" w14:textId="77777777" w:rsidR="00D26D74" w:rsidRPr="00CB3F86" w:rsidRDefault="00D26D74" w:rsidP="003B6E90">
            <w:pPr>
              <w:spacing w:after="0" w:line="23" w:lineRule="atLeast"/>
              <w:contextualSpacing/>
              <w:rPr>
                <w:rFonts w:ascii="Verdana" w:hAnsi="Verdana"/>
                <w:sz w:val="20"/>
                <w:szCs w:val="20"/>
                <w:lang w:val="ru-RU" w:eastAsia="ru-RU"/>
              </w:rPr>
            </w:pPr>
            <w:r w:rsidRPr="00CB3F86">
              <w:rPr>
                <w:rFonts w:ascii="Verdana" w:hAnsi="Verdana"/>
                <w:sz w:val="20"/>
                <w:szCs w:val="20"/>
                <w:lang w:val="ru-RU" w:eastAsia="ru-RU"/>
              </w:rPr>
              <w:t>М.П.</w:t>
            </w:r>
          </w:p>
          <w:permEnd w:id="480464794"/>
          <w:p w14:paraId="4B2A3AFD" w14:textId="77777777" w:rsidR="00D26D74" w:rsidRPr="00CB3F86" w:rsidRDefault="00D26D74" w:rsidP="003B6E90">
            <w:pPr>
              <w:spacing w:line="480" w:lineRule="auto"/>
              <w:ind w:right="175"/>
              <w:rPr>
                <w:rFonts w:ascii="Verdana" w:hAnsi="Verdana"/>
                <w:sz w:val="20"/>
                <w:szCs w:val="20"/>
                <w:lang w:val="ru-RU" w:eastAsia="ru-RU"/>
              </w:rPr>
            </w:pPr>
          </w:p>
          <w:p w14:paraId="2E25C724" w14:textId="77777777" w:rsidR="00D26D74" w:rsidRPr="00CB3F86" w:rsidRDefault="00D26D74" w:rsidP="003B6E90">
            <w:pPr>
              <w:spacing w:line="480" w:lineRule="auto"/>
              <w:ind w:right="175"/>
              <w:jc w:val="right"/>
              <w:rPr>
                <w:rFonts w:ascii="Verdana" w:hAnsi="Verdana"/>
                <w:sz w:val="20"/>
                <w:szCs w:val="20"/>
                <w:lang w:val="ru-RU" w:eastAsia="ru-RU"/>
              </w:rPr>
            </w:pPr>
          </w:p>
          <w:p w14:paraId="7A5571A3" w14:textId="77777777" w:rsidR="00D26D74" w:rsidRPr="00CB3F86" w:rsidRDefault="00D26D74" w:rsidP="003B6E90">
            <w:pPr>
              <w:spacing w:line="480" w:lineRule="auto"/>
              <w:ind w:right="175"/>
              <w:jc w:val="right"/>
              <w:rPr>
                <w:rFonts w:ascii="Verdana" w:hAnsi="Verdana"/>
                <w:sz w:val="20"/>
                <w:szCs w:val="20"/>
                <w:lang w:val="ru-RU" w:eastAsia="ru-RU"/>
              </w:rPr>
            </w:pPr>
          </w:p>
          <w:p w14:paraId="3AF577F2" w14:textId="77777777" w:rsidR="00D26D74" w:rsidRPr="00CB3F86" w:rsidRDefault="00D26D74" w:rsidP="003B6E90">
            <w:pPr>
              <w:spacing w:line="480" w:lineRule="auto"/>
              <w:ind w:right="175"/>
              <w:jc w:val="right"/>
              <w:rPr>
                <w:rFonts w:ascii="Verdana" w:hAnsi="Verdana"/>
                <w:sz w:val="20"/>
                <w:szCs w:val="20"/>
                <w:lang w:val="ru-RU" w:eastAsia="ru-RU"/>
              </w:rPr>
            </w:pPr>
          </w:p>
          <w:p w14:paraId="760750F5" w14:textId="5107904E" w:rsidR="00D26D74" w:rsidRPr="00CB3F86" w:rsidRDefault="00D26D74" w:rsidP="003B6E90">
            <w:pPr>
              <w:spacing w:line="480" w:lineRule="auto"/>
              <w:ind w:right="175"/>
              <w:jc w:val="right"/>
              <w:rPr>
                <w:rFonts w:ascii="Verdana" w:hAnsi="Verdana"/>
                <w:sz w:val="20"/>
                <w:szCs w:val="20"/>
                <w:lang w:val="ru-RU" w:eastAsia="ru-RU"/>
              </w:rPr>
            </w:pPr>
          </w:p>
          <w:p w14:paraId="2A37E9E9" w14:textId="3E1566DD" w:rsidR="00BE14CD" w:rsidRPr="00CB3F86" w:rsidRDefault="00BE14CD" w:rsidP="003B6E90">
            <w:pPr>
              <w:spacing w:line="480" w:lineRule="auto"/>
              <w:ind w:right="175"/>
              <w:jc w:val="right"/>
              <w:rPr>
                <w:rFonts w:ascii="Verdana" w:hAnsi="Verdana"/>
                <w:sz w:val="20"/>
                <w:szCs w:val="20"/>
                <w:lang w:val="ru-RU" w:eastAsia="ru-RU"/>
              </w:rPr>
            </w:pPr>
          </w:p>
          <w:p w14:paraId="5617F03E" w14:textId="6F68710F" w:rsidR="00BE14CD" w:rsidRPr="00CB3F86" w:rsidRDefault="00BE14CD" w:rsidP="003B6E90">
            <w:pPr>
              <w:spacing w:line="480" w:lineRule="auto"/>
              <w:ind w:right="175"/>
              <w:jc w:val="right"/>
              <w:rPr>
                <w:rFonts w:ascii="Verdana" w:hAnsi="Verdana"/>
                <w:sz w:val="20"/>
                <w:szCs w:val="20"/>
                <w:lang w:val="ru-RU" w:eastAsia="ru-RU"/>
              </w:rPr>
            </w:pPr>
          </w:p>
          <w:p w14:paraId="14C633EE" w14:textId="12C2DF18" w:rsidR="00BE14CD" w:rsidRPr="00CB3F86" w:rsidRDefault="00BE14CD" w:rsidP="003B6E90">
            <w:pPr>
              <w:spacing w:line="480" w:lineRule="auto"/>
              <w:ind w:right="175"/>
              <w:jc w:val="right"/>
              <w:rPr>
                <w:rFonts w:ascii="Verdana" w:hAnsi="Verdana"/>
                <w:sz w:val="20"/>
                <w:szCs w:val="20"/>
                <w:lang w:val="ru-RU" w:eastAsia="ru-RU"/>
              </w:rPr>
            </w:pPr>
          </w:p>
          <w:p w14:paraId="58F566F2" w14:textId="597B39D7" w:rsidR="00BE14CD" w:rsidRPr="00CB3F86" w:rsidRDefault="00BE14CD" w:rsidP="003B6E90">
            <w:pPr>
              <w:spacing w:line="480" w:lineRule="auto"/>
              <w:ind w:right="175"/>
              <w:jc w:val="right"/>
              <w:rPr>
                <w:rFonts w:ascii="Verdana" w:hAnsi="Verdana"/>
                <w:sz w:val="20"/>
                <w:szCs w:val="20"/>
                <w:lang w:val="ru-RU" w:eastAsia="ru-RU"/>
              </w:rPr>
            </w:pPr>
          </w:p>
          <w:p w14:paraId="6766C478" w14:textId="6C8C27DA" w:rsidR="00BE14CD" w:rsidRPr="00CB3F86" w:rsidRDefault="00BE14CD" w:rsidP="003B6E90">
            <w:pPr>
              <w:spacing w:line="480" w:lineRule="auto"/>
              <w:ind w:right="175"/>
              <w:jc w:val="right"/>
              <w:rPr>
                <w:rFonts w:ascii="Verdana" w:hAnsi="Verdana"/>
                <w:sz w:val="20"/>
                <w:szCs w:val="20"/>
                <w:lang w:val="ru-RU" w:eastAsia="ru-RU"/>
              </w:rPr>
            </w:pPr>
          </w:p>
          <w:p w14:paraId="57E1C47D" w14:textId="77777777" w:rsidR="00BE14CD" w:rsidRPr="00CB3F86" w:rsidRDefault="00BE14CD" w:rsidP="003B6E90">
            <w:pPr>
              <w:spacing w:line="480" w:lineRule="auto"/>
              <w:ind w:right="175"/>
              <w:jc w:val="right"/>
              <w:rPr>
                <w:rFonts w:ascii="Verdana" w:hAnsi="Verdana"/>
                <w:sz w:val="20"/>
                <w:szCs w:val="20"/>
                <w:lang w:val="ru-RU" w:eastAsia="ru-RU"/>
              </w:rPr>
            </w:pPr>
          </w:p>
          <w:p w14:paraId="11B9C33D" w14:textId="77777777" w:rsidR="00D26D74" w:rsidRPr="00CB3F86" w:rsidRDefault="00D26D74" w:rsidP="003B6E90">
            <w:pPr>
              <w:spacing w:line="480" w:lineRule="auto"/>
              <w:ind w:right="175"/>
              <w:jc w:val="right"/>
              <w:rPr>
                <w:rFonts w:ascii="Verdana" w:hAnsi="Verdana"/>
                <w:sz w:val="20"/>
                <w:szCs w:val="20"/>
                <w:lang w:val="ru-RU" w:eastAsia="ru-RU"/>
              </w:rPr>
            </w:pPr>
          </w:p>
          <w:p w14:paraId="1E83B4EF" w14:textId="6FED598E" w:rsidR="00D26D74" w:rsidRPr="00CB3F86" w:rsidRDefault="00D26D74" w:rsidP="003B6E90">
            <w:pPr>
              <w:spacing w:line="480" w:lineRule="auto"/>
              <w:ind w:right="175"/>
              <w:jc w:val="right"/>
              <w:rPr>
                <w:rFonts w:ascii="Verdana" w:hAnsi="Verdana"/>
                <w:b/>
                <w:bCs/>
                <w:sz w:val="20"/>
                <w:szCs w:val="20"/>
                <w:lang w:val="ru-RU" w:eastAsia="ru-RU"/>
              </w:rPr>
            </w:pPr>
            <w:r w:rsidRPr="00CB3F86">
              <w:rPr>
                <w:rFonts w:ascii="Verdana" w:hAnsi="Verdana"/>
                <w:sz w:val="20"/>
                <w:szCs w:val="20"/>
                <w:lang w:val="ru-RU" w:eastAsia="ru-RU"/>
              </w:rPr>
              <w:t xml:space="preserve">Приложение №2 </w:t>
            </w:r>
            <w:r w:rsidRPr="00CB3F86">
              <w:rPr>
                <w:rFonts w:ascii="Verdana" w:hAnsi="Verdana"/>
                <w:sz w:val="20"/>
                <w:szCs w:val="20"/>
                <w:lang w:val="ru-RU" w:eastAsia="ru-RU"/>
              </w:rPr>
              <w:br/>
              <w:t xml:space="preserve">к договору </w:t>
            </w:r>
            <w:permStart w:id="2045923402" w:edGrp="everyone"/>
            <w:r w:rsidRPr="00CB3F86">
              <w:rPr>
                <w:rFonts w:ascii="Verdana" w:hAnsi="Verdana"/>
                <w:sz w:val="20"/>
                <w:szCs w:val="20"/>
                <w:lang w:val="ru-RU" w:eastAsia="ru-RU"/>
              </w:rPr>
              <w:t>№</w:t>
            </w:r>
            <w:r w:rsidR="00192320" w:rsidRPr="00CB3F86">
              <w:rPr>
                <w:rFonts w:ascii="Verdana" w:hAnsi="Verdana"/>
                <w:sz w:val="20"/>
                <w:szCs w:val="20"/>
                <w:lang w:val="ru-RU" w:eastAsia="ru-RU"/>
              </w:rPr>
              <w:t>11.724.08.______/25 от ____ ____ 2025г.</w:t>
            </w:r>
          </w:p>
          <w:permEnd w:id="2045923402"/>
          <w:p w14:paraId="3DC0EA06" w14:textId="77777777" w:rsidR="00D26D74" w:rsidRPr="00CB3F86" w:rsidRDefault="00D26D74" w:rsidP="003B6E90">
            <w:pPr>
              <w:ind w:right="175"/>
              <w:jc w:val="center"/>
              <w:rPr>
                <w:rFonts w:ascii="Verdana" w:hAnsi="Verdana"/>
                <w:b/>
                <w:bCs/>
                <w:sz w:val="20"/>
                <w:szCs w:val="20"/>
                <w:lang w:val="ru-RU" w:eastAsia="ru-RU"/>
              </w:rPr>
            </w:pPr>
            <w:r w:rsidRPr="00CB3F86">
              <w:rPr>
                <w:rFonts w:ascii="Verdana" w:hAnsi="Verdana"/>
                <w:b/>
                <w:bCs/>
                <w:sz w:val="20"/>
                <w:szCs w:val="20"/>
                <w:lang w:val="ru-RU" w:eastAsia="ru-RU"/>
              </w:rPr>
              <w:t>Перечень документов необходимых субподрядным организациям для привлечения Подрядчиком</w:t>
            </w:r>
          </w:p>
        </w:tc>
      </w:tr>
      <w:tr w:rsidR="00D26D74" w:rsidRPr="002D5EC1" w14:paraId="28DC4A20" w14:textId="77777777" w:rsidTr="005521F4">
        <w:trPr>
          <w:gridAfter w:val="2"/>
          <w:wAfter w:w="1566" w:type="dxa"/>
          <w:trHeight w:val="508"/>
        </w:trPr>
        <w:tc>
          <w:tcPr>
            <w:tcW w:w="616" w:type="dxa"/>
            <w:gridSpan w:val="2"/>
            <w:vMerge w:val="restart"/>
            <w:tcBorders>
              <w:top w:val="single" w:sz="4" w:space="0" w:color="auto"/>
              <w:left w:val="single" w:sz="4" w:space="0" w:color="auto"/>
              <w:bottom w:val="single" w:sz="4" w:space="0" w:color="auto"/>
              <w:right w:val="single" w:sz="4" w:space="0" w:color="auto"/>
            </w:tcBorders>
            <w:vAlign w:val="center"/>
          </w:tcPr>
          <w:p w14:paraId="78924DD0" w14:textId="77777777" w:rsidR="00D26D74" w:rsidRPr="005521F4" w:rsidRDefault="00D26D74" w:rsidP="003B6E90">
            <w:pPr>
              <w:spacing w:after="0"/>
              <w:jc w:val="center"/>
              <w:rPr>
                <w:rFonts w:ascii="Verdana" w:hAnsi="Verdana"/>
                <w:b/>
                <w:bCs/>
                <w:sz w:val="18"/>
                <w:szCs w:val="18"/>
                <w:lang w:eastAsia="ru-RU"/>
              </w:rPr>
            </w:pPr>
            <w:r w:rsidRPr="005521F4">
              <w:rPr>
                <w:rFonts w:ascii="Verdana" w:hAnsi="Verdana"/>
                <w:b/>
                <w:bCs/>
                <w:sz w:val="18"/>
                <w:szCs w:val="18"/>
                <w:lang w:eastAsia="ru-RU"/>
              </w:rPr>
              <w:t>№ п/п</w:t>
            </w:r>
          </w:p>
        </w:tc>
        <w:tc>
          <w:tcPr>
            <w:tcW w:w="9214" w:type="dxa"/>
            <w:gridSpan w:val="5"/>
            <w:vMerge w:val="restart"/>
            <w:tcBorders>
              <w:top w:val="single" w:sz="4" w:space="0" w:color="auto"/>
              <w:left w:val="single" w:sz="4" w:space="0" w:color="auto"/>
              <w:bottom w:val="single" w:sz="4" w:space="0" w:color="000000"/>
              <w:right w:val="single" w:sz="4" w:space="0" w:color="000000"/>
            </w:tcBorders>
            <w:vAlign w:val="center"/>
          </w:tcPr>
          <w:p w14:paraId="1FC021C5" w14:textId="77777777" w:rsidR="00D26D74" w:rsidRPr="005521F4" w:rsidRDefault="00D26D74" w:rsidP="003B6E90">
            <w:pPr>
              <w:tabs>
                <w:tab w:val="left" w:pos="7309"/>
                <w:tab w:val="left" w:pos="7450"/>
              </w:tabs>
              <w:spacing w:after="0"/>
              <w:ind w:right="34"/>
              <w:jc w:val="center"/>
              <w:rPr>
                <w:rFonts w:ascii="Verdana" w:hAnsi="Verdana"/>
                <w:b/>
                <w:bCs/>
                <w:sz w:val="18"/>
                <w:szCs w:val="18"/>
                <w:lang w:eastAsia="ru-RU"/>
              </w:rPr>
            </w:pPr>
            <w:r w:rsidRPr="005521F4">
              <w:rPr>
                <w:rFonts w:ascii="Verdana" w:hAnsi="Verdana"/>
                <w:b/>
                <w:bCs/>
                <w:sz w:val="18"/>
                <w:szCs w:val="18"/>
                <w:lang w:eastAsia="ru-RU"/>
              </w:rPr>
              <w:t>Документ подтверждения</w:t>
            </w:r>
          </w:p>
        </w:tc>
      </w:tr>
      <w:tr w:rsidR="00D26D74" w:rsidRPr="002D5EC1" w14:paraId="2FA7D828" w14:textId="77777777" w:rsidTr="005521F4">
        <w:trPr>
          <w:gridAfter w:val="2"/>
          <w:wAfter w:w="1566" w:type="dxa"/>
          <w:trHeight w:val="252"/>
        </w:trPr>
        <w:tc>
          <w:tcPr>
            <w:tcW w:w="616" w:type="dxa"/>
            <w:gridSpan w:val="2"/>
            <w:vMerge/>
            <w:tcBorders>
              <w:top w:val="nil"/>
              <w:left w:val="single" w:sz="4" w:space="0" w:color="auto"/>
              <w:bottom w:val="single" w:sz="4" w:space="0" w:color="auto"/>
              <w:right w:val="single" w:sz="4" w:space="0" w:color="auto"/>
            </w:tcBorders>
            <w:vAlign w:val="center"/>
          </w:tcPr>
          <w:p w14:paraId="26147303" w14:textId="77777777" w:rsidR="00D26D74" w:rsidRPr="005521F4" w:rsidRDefault="00D26D74" w:rsidP="003B6E90">
            <w:pPr>
              <w:spacing w:after="0"/>
              <w:rPr>
                <w:rFonts w:ascii="Verdana" w:hAnsi="Verdana"/>
                <w:b/>
                <w:bCs/>
                <w:sz w:val="18"/>
                <w:szCs w:val="18"/>
                <w:lang w:eastAsia="ru-RU"/>
              </w:rPr>
            </w:pPr>
          </w:p>
        </w:tc>
        <w:tc>
          <w:tcPr>
            <w:tcW w:w="9214" w:type="dxa"/>
            <w:gridSpan w:val="5"/>
            <w:vMerge/>
            <w:tcBorders>
              <w:top w:val="single" w:sz="4" w:space="0" w:color="auto"/>
              <w:left w:val="single" w:sz="4" w:space="0" w:color="auto"/>
              <w:bottom w:val="single" w:sz="4" w:space="0" w:color="000000"/>
              <w:right w:val="single" w:sz="4" w:space="0" w:color="000000"/>
            </w:tcBorders>
            <w:vAlign w:val="center"/>
          </w:tcPr>
          <w:p w14:paraId="798CF535" w14:textId="77777777" w:rsidR="00D26D74" w:rsidRPr="005521F4" w:rsidRDefault="00D26D74" w:rsidP="003B6E90">
            <w:pPr>
              <w:spacing w:after="0"/>
              <w:rPr>
                <w:rFonts w:ascii="Verdana" w:hAnsi="Verdana"/>
                <w:b/>
                <w:bCs/>
                <w:sz w:val="18"/>
                <w:szCs w:val="18"/>
                <w:lang w:eastAsia="ru-RU"/>
              </w:rPr>
            </w:pPr>
          </w:p>
        </w:tc>
      </w:tr>
      <w:tr w:rsidR="00D26D74" w:rsidRPr="00130264" w14:paraId="46AD68B7" w14:textId="77777777" w:rsidTr="005521F4">
        <w:trPr>
          <w:gridAfter w:val="2"/>
          <w:wAfter w:w="1566" w:type="dxa"/>
          <w:trHeight w:val="80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551C5191"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1</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3A721C1D"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D26D74" w:rsidRPr="00130264" w14:paraId="398E4F75" w14:textId="77777777" w:rsidTr="005521F4">
        <w:trPr>
          <w:gridAfter w:val="2"/>
          <w:wAfter w:w="1566" w:type="dxa"/>
          <w:trHeight w:val="54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59708B4"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2</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0E359B2A"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D26D74" w:rsidRPr="00130264" w14:paraId="507ED4EF" w14:textId="77777777" w:rsidTr="005521F4">
        <w:trPr>
          <w:gridAfter w:val="2"/>
          <w:wAfter w:w="1566" w:type="dxa"/>
          <w:trHeight w:val="305"/>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38B13FF"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3</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298AE4F8"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Свидетельство о постановке на учет в налоговом органе.</w:t>
            </w:r>
          </w:p>
        </w:tc>
      </w:tr>
      <w:tr w:rsidR="00D26D74" w:rsidRPr="00130264" w14:paraId="2B6AA329" w14:textId="77777777" w:rsidTr="005521F4">
        <w:trPr>
          <w:gridAfter w:val="2"/>
          <w:wAfter w:w="1566" w:type="dxa"/>
          <w:trHeight w:val="51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CBBC2AC"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4</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3A27FEE6"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Учредительные документы в действующей редакции: Устав, положение, учредительный договор (для юридических лиц).</w:t>
            </w:r>
          </w:p>
        </w:tc>
      </w:tr>
      <w:tr w:rsidR="00D26D74" w:rsidRPr="00130264" w14:paraId="7F954867" w14:textId="77777777" w:rsidTr="005521F4">
        <w:trPr>
          <w:gridAfter w:val="2"/>
          <w:wAfter w:w="1566" w:type="dxa"/>
          <w:trHeight w:val="30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5021B0F"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5</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2CD4ED03"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Справка Федеральной налоговой службы (ФНС) по открытым расчетным счетам.</w:t>
            </w:r>
          </w:p>
        </w:tc>
      </w:tr>
      <w:tr w:rsidR="00D26D74" w:rsidRPr="00130264" w14:paraId="2370B95C" w14:textId="77777777" w:rsidTr="005521F4">
        <w:trPr>
          <w:gridAfter w:val="2"/>
          <w:wAfter w:w="1566" w:type="dxa"/>
          <w:trHeight w:val="812"/>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1D07A017"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6</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489551D2"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Справка Федеральной налоговой службы (ФНС) о задолженности по начисленным налогам, сборам и иным обязательным платежем в бюджеты любого уровня или государственные внебюджетные фонды.</w:t>
            </w:r>
          </w:p>
        </w:tc>
      </w:tr>
      <w:tr w:rsidR="00D26D74" w:rsidRPr="00130264" w14:paraId="32F19FA2" w14:textId="77777777" w:rsidTr="005521F4">
        <w:trPr>
          <w:gridAfter w:val="2"/>
          <w:wAfter w:w="1566" w:type="dxa"/>
          <w:trHeight w:val="72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683D09E"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7</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79E72133"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Бухгалтерский баланс за последний отчетный период (финансовый год) и последний квартал текущего со всеми приложениями.</w:t>
            </w:r>
          </w:p>
        </w:tc>
      </w:tr>
      <w:tr w:rsidR="00D26D74" w:rsidRPr="00130264" w14:paraId="3E4E209E" w14:textId="77777777" w:rsidTr="005521F4">
        <w:trPr>
          <w:gridAfter w:val="2"/>
          <w:wAfter w:w="1566" w:type="dxa"/>
          <w:trHeight w:val="41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A85D84C"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8</w:t>
            </w:r>
          </w:p>
        </w:tc>
        <w:tc>
          <w:tcPr>
            <w:tcW w:w="9214" w:type="dxa"/>
            <w:gridSpan w:val="5"/>
            <w:tcBorders>
              <w:top w:val="single" w:sz="4" w:space="0" w:color="auto"/>
              <w:left w:val="nil"/>
              <w:bottom w:val="single" w:sz="4" w:space="0" w:color="auto"/>
              <w:right w:val="single" w:sz="4" w:space="0" w:color="000000"/>
            </w:tcBorders>
            <w:shd w:val="clear" w:color="000000" w:fill="FFFFFF"/>
            <w:vAlign w:val="center"/>
          </w:tcPr>
          <w:p w14:paraId="7BC7E2A0"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D26D74" w:rsidRPr="00130264" w14:paraId="49FB0C63" w14:textId="77777777" w:rsidTr="005521F4">
        <w:trPr>
          <w:gridAfter w:val="2"/>
          <w:wAfter w:w="1566" w:type="dxa"/>
          <w:trHeight w:val="454"/>
        </w:trPr>
        <w:tc>
          <w:tcPr>
            <w:tcW w:w="6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6170D"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9</w:t>
            </w:r>
          </w:p>
        </w:tc>
        <w:tc>
          <w:tcPr>
            <w:tcW w:w="9214" w:type="dxa"/>
            <w:gridSpan w:val="5"/>
            <w:tcBorders>
              <w:top w:val="single" w:sz="4" w:space="0" w:color="auto"/>
              <w:left w:val="nil"/>
              <w:bottom w:val="single" w:sz="4" w:space="0" w:color="auto"/>
              <w:right w:val="single" w:sz="4" w:space="0" w:color="auto"/>
            </w:tcBorders>
            <w:vAlign w:val="center"/>
          </w:tcPr>
          <w:p w14:paraId="59EF3CC4"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Выписка из государственного реестра СРО, содержащая сведения о СРО, выдавшей указанное свидетельство.</w:t>
            </w:r>
          </w:p>
        </w:tc>
      </w:tr>
      <w:tr w:rsidR="00D26D74" w:rsidRPr="00130264" w14:paraId="534CA0AF" w14:textId="77777777" w:rsidTr="005521F4">
        <w:trPr>
          <w:gridAfter w:val="2"/>
          <w:wAfter w:w="1566" w:type="dxa"/>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F16FBFF"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10</w:t>
            </w:r>
          </w:p>
        </w:tc>
        <w:tc>
          <w:tcPr>
            <w:tcW w:w="9214" w:type="dxa"/>
            <w:gridSpan w:val="5"/>
            <w:tcBorders>
              <w:top w:val="single" w:sz="4" w:space="0" w:color="auto"/>
              <w:left w:val="nil"/>
              <w:bottom w:val="single" w:sz="4" w:space="0" w:color="auto"/>
              <w:right w:val="single" w:sz="4" w:space="0" w:color="auto"/>
            </w:tcBorders>
            <w:vAlign w:val="center"/>
          </w:tcPr>
          <w:p w14:paraId="6FCE2ACB"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Сертификат соответствия системы менеджмента качества ИСО.</w:t>
            </w:r>
          </w:p>
        </w:tc>
      </w:tr>
      <w:tr w:rsidR="00D26D74" w:rsidRPr="00130264" w14:paraId="36A4D93D" w14:textId="77777777" w:rsidTr="005521F4">
        <w:trPr>
          <w:gridAfter w:val="2"/>
          <w:wAfter w:w="1566" w:type="dxa"/>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DBD4BFD"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11</w:t>
            </w:r>
          </w:p>
        </w:tc>
        <w:tc>
          <w:tcPr>
            <w:tcW w:w="9214" w:type="dxa"/>
            <w:gridSpan w:val="5"/>
            <w:tcBorders>
              <w:top w:val="single" w:sz="4" w:space="0" w:color="auto"/>
              <w:left w:val="nil"/>
              <w:bottom w:val="single" w:sz="4" w:space="0" w:color="auto"/>
              <w:right w:val="single" w:sz="4" w:space="0" w:color="auto"/>
            </w:tcBorders>
            <w:vAlign w:val="center"/>
          </w:tcPr>
          <w:p w14:paraId="221910C3"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Отзывы о работе, рекомендательные письма данными контрагентов, подтверждающие опыт работы Подрядчика по выполнению аналогичных договоров.</w:t>
            </w:r>
          </w:p>
        </w:tc>
      </w:tr>
      <w:tr w:rsidR="00D26D74" w:rsidRPr="00130264" w14:paraId="16581F87" w14:textId="77777777" w:rsidTr="005521F4">
        <w:trPr>
          <w:gridAfter w:val="2"/>
          <w:wAfter w:w="1566" w:type="dxa"/>
          <w:trHeight w:val="317"/>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6D2ECF2D"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12</w:t>
            </w:r>
          </w:p>
        </w:tc>
        <w:tc>
          <w:tcPr>
            <w:tcW w:w="9214" w:type="dxa"/>
            <w:gridSpan w:val="5"/>
            <w:tcBorders>
              <w:top w:val="single" w:sz="4" w:space="0" w:color="auto"/>
              <w:left w:val="nil"/>
              <w:bottom w:val="single" w:sz="4" w:space="0" w:color="auto"/>
              <w:right w:val="single" w:sz="4" w:space="0" w:color="auto"/>
            </w:tcBorders>
            <w:vAlign w:val="center"/>
          </w:tcPr>
          <w:p w14:paraId="37CEDF45"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Справка о материально-технических ресурсах по форме, установленной в Документации по закупке.</w:t>
            </w:r>
          </w:p>
        </w:tc>
      </w:tr>
      <w:tr w:rsidR="00D26D74" w:rsidRPr="00130264" w14:paraId="559647FA" w14:textId="77777777" w:rsidTr="005521F4">
        <w:trPr>
          <w:gridAfter w:val="2"/>
          <w:wAfter w:w="1566" w:type="dxa"/>
          <w:trHeight w:val="53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DBE4021"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13</w:t>
            </w:r>
          </w:p>
        </w:tc>
        <w:tc>
          <w:tcPr>
            <w:tcW w:w="9214" w:type="dxa"/>
            <w:gridSpan w:val="5"/>
            <w:tcBorders>
              <w:top w:val="single" w:sz="4" w:space="0" w:color="auto"/>
              <w:left w:val="nil"/>
              <w:bottom w:val="single" w:sz="4" w:space="0" w:color="auto"/>
              <w:right w:val="single" w:sz="4" w:space="0" w:color="000000"/>
            </w:tcBorders>
            <w:shd w:val="clear" w:color="000000" w:fill="FFFFFF"/>
            <w:vAlign w:val="center"/>
          </w:tcPr>
          <w:p w14:paraId="16AF13C6"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D26D74" w:rsidRPr="00130264" w14:paraId="16186FE5" w14:textId="77777777" w:rsidTr="005521F4">
        <w:trPr>
          <w:gridAfter w:val="2"/>
          <w:wAfter w:w="1566" w:type="dxa"/>
          <w:trHeight w:val="38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15432BE"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14</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162B4C3D"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Справку от Службы судебных приставов об отсутствии исполнительного производства в отношении организации</w:t>
            </w:r>
          </w:p>
        </w:tc>
      </w:tr>
      <w:tr w:rsidR="00D26D74" w:rsidRPr="00130264" w14:paraId="4CA8A9E6" w14:textId="77777777" w:rsidTr="005521F4">
        <w:trPr>
          <w:gridAfter w:val="2"/>
          <w:wAfter w:w="1566" w:type="dxa"/>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28957DB"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15</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29FC3C79" w14:textId="77777777" w:rsidR="00D26D74" w:rsidRPr="005521F4" w:rsidRDefault="00D26D74" w:rsidP="003B6E90">
            <w:pPr>
              <w:spacing w:after="0"/>
              <w:jc w:val="both"/>
              <w:rPr>
                <w:rFonts w:ascii="Verdana" w:hAnsi="Verdana"/>
                <w:sz w:val="18"/>
                <w:szCs w:val="18"/>
                <w:lang w:val="ru-RU" w:eastAsia="ru-RU"/>
              </w:rPr>
            </w:pPr>
            <w:r w:rsidRPr="005521F4">
              <w:rPr>
                <w:rFonts w:ascii="Verdana" w:hAnsi="Verdana"/>
                <w:sz w:val="18"/>
                <w:szCs w:val="18"/>
                <w:lang w:val="ru-RU" w:eastAsia="ru-RU"/>
              </w:rPr>
              <w:t>Справка (письмо) Подрядчика, составленное в произвольной форме, подтверждающее отсутствие ненадлежащего исполнения ранее имеющихся обязательств перед Заказчиком и его ДЗО</w:t>
            </w:r>
          </w:p>
        </w:tc>
      </w:tr>
      <w:tr w:rsidR="00D26D74" w:rsidRPr="002D5EC1" w14:paraId="495893C2" w14:textId="77777777" w:rsidTr="005521F4">
        <w:trPr>
          <w:gridAfter w:val="2"/>
          <w:wAfter w:w="1566" w:type="dxa"/>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D8AC261" w14:textId="77777777" w:rsidR="00D26D74" w:rsidRPr="005521F4" w:rsidRDefault="00D26D74" w:rsidP="003B6E90">
            <w:pPr>
              <w:spacing w:after="0"/>
              <w:jc w:val="center"/>
              <w:rPr>
                <w:rFonts w:ascii="Verdana" w:hAnsi="Verdana"/>
                <w:sz w:val="18"/>
                <w:szCs w:val="18"/>
                <w:lang w:eastAsia="ru-RU"/>
              </w:rPr>
            </w:pPr>
            <w:r w:rsidRPr="005521F4">
              <w:rPr>
                <w:rFonts w:ascii="Verdana" w:hAnsi="Verdana"/>
                <w:sz w:val="18"/>
                <w:szCs w:val="18"/>
                <w:lang w:eastAsia="ru-RU"/>
              </w:rPr>
              <w:t>16</w:t>
            </w:r>
          </w:p>
        </w:tc>
        <w:tc>
          <w:tcPr>
            <w:tcW w:w="9214" w:type="dxa"/>
            <w:gridSpan w:val="5"/>
            <w:tcBorders>
              <w:top w:val="single" w:sz="4" w:space="0" w:color="auto"/>
              <w:left w:val="nil"/>
              <w:bottom w:val="single" w:sz="4" w:space="0" w:color="auto"/>
              <w:right w:val="single" w:sz="4" w:space="0" w:color="auto"/>
            </w:tcBorders>
            <w:shd w:val="clear" w:color="000000" w:fill="FFFFFF"/>
            <w:vAlign w:val="center"/>
          </w:tcPr>
          <w:p w14:paraId="4F4FFDAC" w14:textId="77777777" w:rsidR="00D26D74" w:rsidRPr="005521F4" w:rsidRDefault="00D26D74" w:rsidP="003B6E90">
            <w:pPr>
              <w:spacing w:line="23" w:lineRule="atLeast"/>
              <w:contextualSpacing/>
              <w:jc w:val="both"/>
              <w:rPr>
                <w:rFonts w:ascii="Verdana" w:hAnsi="Verdana"/>
                <w:sz w:val="18"/>
                <w:szCs w:val="18"/>
                <w:lang w:eastAsia="ru-RU"/>
              </w:rPr>
            </w:pPr>
            <w:r w:rsidRPr="005521F4">
              <w:rPr>
                <w:rFonts w:ascii="Verdana" w:hAnsi="Verdana"/>
                <w:sz w:val="18"/>
                <w:szCs w:val="18"/>
                <w:lang w:val="ru-RU"/>
              </w:rPr>
              <w:t>При осуществлении работ по монтажу</w:t>
            </w:r>
            <w:r w:rsidRPr="005521F4">
              <w:rPr>
                <w:rFonts w:ascii="Verdana" w:hAnsi="Verdana"/>
                <w:sz w:val="18"/>
                <w:szCs w:val="18"/>
                <w:lang w:val="ru-RU" w:eastAsia="ru-RU"/>
              </w:rPr>
              <w:t xml:space="preserve">, техническому обслуживанию и ремонту средств обеспечения пожарной безопасности зданий и сооружений лицензию </w:t>
            </w:r>
            <w:r w:rsidRPr="005521F4">
              <w:rPr>
                <w:rFonts w:ascii="Verdana" w:hAnsi="Verdana"/>
                <w:sz w:val="18"/>
                <w:szCs w:val="18"/>
                <w:lang w:eastAsia="ru-RU"/>
              </w:rPr>
              <w:t>МЧС России на выполнение данных работ.</w:t>
            </w:r>
          </w:p>
          <w:p w14:paraId="4AC381D5" w14:textId="77777777" w:rsidR="00D26D74" w:rsidRPr="005521F4" w:rsidRDefault="00D26D74" w:rsidP="003B6E90">
            <w:pPr>
              <w:spacing w:after="0"/>
              <w:jc w:val="both"/>
              <w:rPr>
                <w:rFonts w:ascii="Verdana" w:hAnsi="Verdana"/>
                <w:sz w:val="18"/>
                <w:szCs w:val="18"/>
                <w:lang w:eastAsia="ru-RU"/>
              </w:rPr>
            </w:pPr>
          </w:p>
        </w:tc>
      </w:tr>
      <w:tr w:rsidR="00D26D74" w:rsidRPr="002D5EC1" w14:paraId="4EB2E833" w14:textId="77777777" w:rsidTr="005521F4">
        <w:trPr>
          <w:gridBefore w:val="1"/>
          <w:gridAfter w:val="2"/>
          <w:wBefore w:w="18" w:type="dxa"/>
          <w:wAfter w:w="1566" w:type="dxa"/>
          <w:trHeight w:val="331"/>
        </w:trPr>
        <w:tc>
          <w:tcPr>
            <w:tcW w:w="2963" w:type="dxa"/>
            <w:gridSpan w:val="3"/>
            <w:noWrap/>
            <w:vAlign w:val="bottom"/>
          </w:tcPr>
          <w:p w14:paraId="662948F9" w14:textId="77777777" w:rsidR="00D26D74" w:rsidRPr="004F35B7" w:rsidRDefault="00D26D74" w:rsidP="003B6E90">
            <w:pPr>
              <w:spacing w:after="0"/>
              <w:rPr>
                <w:rFonts w:ascii="Verdana" w:hAnsi="Verdana"/>
                <w:b/>
                <w:bCs/>
                <w:sz w:val="20"/>
                <w:szCs w:val="20"/>
                <w:lang w:eastAsia="ru-RU"/>
              </w:rPr>
            </w:pPr>
            <w:bookmarkStart w:id="3" w:name="RANGE!A1"/>
            <w:bookmarkStart w:id="4" w:name="RANGE!A1:C32"/>
            <w:bookmarkEnd w:id="3"/>
            <w:bookmarkEnd w:id="4"/>
            <w:permStart w:id="1800864033" w:edGrp="everyone" w:colFirst="0" w:colLast="0"/>
            <w:permStart w:id="1841120693" w:edGrp="everyone" w:colFirst="1" w:colLast="1"/>
            <w:permStart w:id="279128393" w:edGrp="everyone" w:colFirst="2" w:colLast="2"/>
            <w:r w:rsidRPr="004F35B7">
              <w:rPr>
                <w:rFonts w:ascii="Verdana" w:hAnsi="Verdana"/>
                <w:b/>
                <w:bCs/>
                <w:sz w:val="20"/>
                <w:szCs w:val="20"/>
                <w:lang w:eastAsia="ru-RU"/>
              </w:rPr>
              <w:t>ЗАКАЗЧИК:</w:t>
            </w:r>
          </w:p>
        </w:tc>
        <w:tc>
          <w:tcPr>
            <w:tcW w:w="2029" w:type="dxa"/>
            <w:gridSpan w:val="2"/>
            <w:noWrap/>
            <w:vAlign w:val="bottom"/>
          </w:tcPr>
          <w:p w14:paraId="58E16DF2" w14:textId="77777777" w:rsidR="00D26D74" w:rsidRPr="004F35B7" w:rsidRDefault="00D26D74" w:rsidP="003B6E90">
            <w:pPr>
              <w:spacing w:after="0"/>
              <w:rPr>
                <w:rFonts w:ascii="Verdana" w:hAnsi="Verdana"/>
                <w:sz w:val="20"/>
                <w:szCs w:val="20"/>
                <w:lang w:eastAsia="ru-RU"/>
              </w:rPr>
            </w:pPr>
          </w:p>
        </w:tc>
        <w:tc>
          <w:tcPr>
            <w:tcW w:w="4820" w:type="dxa"/>
            <w:vAlign w:val="bottom"/>
          </w:tcPr>
          <w:p w14:paraId="5B43AF8F" w14:textId="77777777" w:rsidR="00D26D74" w:rsidRPr="004F35B7" w:rsidRDefault="00D26D74" w:rsidP="003B6E90">
            <w:pPr>
              <w:spacing w:after="0"/>
              <w:rPr>
                <w:rFonts w:ascii="Verdana" w:hAnsi="Verdana"/>
                <w:b/>
                <w:bCs/>
                <w:sz w:val="20"/>
                <w:szCs w:val="20"/>
                <w:lang w:eastAsia="ru-RU"/>
              </w:rPr>
            </w:pPr>
            <w:r w:rsidRPr="004F35B7">
              <w:rPr>
                <w:rFonts w:ascii="Verdana" w:hAnsi="Verdana"/>
                <w:b/>
                <w:bCs/>
                <w:sz w:val="20"/>
                <w:szCs w:val="20"/>
                <w:lang w:eastAsia="ru-RU"/>
              </w:rPr>
              <w:t>ПОДРЯДЧИК:</w:t>
            </w:r>
          </w:p>
        </w:tc>
      </w:tr>
      <w:tr w:rsidR="00D26D74" w:rsidRPr="002D5EC1" w14:paraId="4DC94B83" w14:textId="77777777" w:rsidTr="005521F4">
        <w:trPr>
          <w:gridBefore w:val="1"/>
          <w:gridAfter w:val="2"/>
          <w:wBefore w:w="18" w:type="dxa"/>
          <w:wAfter w:w="1566" w:type="dxa"/>
          <w:trHeight w:val="331"/>
        </w:trPr>
        <w:tc>
          <w:tcPr>
            <w:tcW w:w="4992" w:type="dxa"/>
            <w:gridSpan w:val="5"/>
            <w:noWrap/>
            <w:vAlign w:val="bottom"/>
          </w:tcPr>
          <w:p w14:paraId="2716CABD" w14:textId="77777777" w:rsidR="00D26D74" w:rsidRPr="004F35B7" w:rsidRDefault="00D26D74" w:rsidP="003B6E90">
            <w:pPr>
              <w:spacing w:after="0"/>
              <w:rPr>
                <w:rFonts w:ascii="Verdana" w:hAnsi="Verdana"/>
                <w:sz w:val="20"/>
                <w:szCs w:val="20"/>
                <w:lang w:eastAsia="ru-RU"/>
              </w:rPr>
            </w:pPr>
            <w:permStart w:id="1383625183" w:edGrp="everyone" w:colFirst="0" w:colLast="0"/>
            <w:permStart w:id="1654225713" w:edGrp="everyone" w:colFirst="1" w:colLast="1"/>
            <w:permEnd w:id="1800864033"/>
            <w:permEnd w:id="1841120693"/>
            <w:permEnd w:id="279128393"/>
            <w:r w:rsidRPr="004F35B7">
              <w:rPr>
                <w:rFonts w:ascii="Verdana" w:hAnsi="Verdana"/>
                <w:sz w:val="20"/>
                <w:szCs w:val="20"/>
                <w:lang w:eastAsia="ru-RU"/>
              </w:rPr>
              <w:t>АО «Концерн «Калашников»</w:t>
            </w:r>
          </w:p>
        </w:tc>
        <w:tc>
          <w:tcPr>
            <w:tcW w:w="4820" w:type="dxa"/>
            <w:noWrap/>
            <w:vAlign w:val="bottom"/>
          </w:tcPr>
          <w:p w14:paraId="306C8223" w14:textId="77777777" w:rsidR="00D26D74" w:rsidRPr="004F35B7" w:rsidRDefault="00D26D74" w:rsidP="003B6E90">
            <w:pPr>
              <w:spacing w:after="0"/>
              <w:rPr>
                <w:rFonts w:ascii="Verdana" w:hAnsi="Verdana"/>
                <w:sz w:val="20"/>
                <w:szCs w:val="20"/>
                <w:lang w:eastAsia="ru-RU"/>
              </w:rPr>
            </w:pPr>
          </w:p>
        </w:tc>
      </w:tr>
      <w:tr w:rsidR="00D26D74" w:rsidRPr="002D5EC1" w14:paraId="1B98C218" w14:textId="77777777" w:rsidTr="005521F4">
        <w:trPr>
          <w:gridBefore w:val="1"/>
          <w:gridAfter w:val="2"/>
          <w:wBefore w:w="18" w:type="dxa"/>
          <w:wAfter w:w="1566" w:type="dxa"/>
          <w:trHeight w:val="765"/>
        </w:trPr>
        <w:tc>
          <w:tcPr>
            <w:tcW w:w="3018" w:type="dxa"/>
            <w:gridSpan w:val="4"/>
            <w:tcBorders>
              <w:bottom w:val="single" w:sz="4" w:space="0" w:color="000000"/>
            </w:tcBorders>
            <w:noWrap/>
            <w:vAlign w:val="bottom"/>
          </w:tcPr>
          <w:p w14:paraId="3E62AF6A" w14:textId="77777777" w:rsidR="00D26D74" w:rsidRPr="004F35B7" w:rsidRDefault="00D26D74" w:rsidP="003B6E90">
            <w:pPr>
              <w:spacing w:after="0"/>
              <w:rPr>
                <w:rFonts w:ascii="Verdana" w:hAnsi="Verdana"/>
                <w:sz w:val="20"/>
                <w:szCs w:val="20"/>
                <w:lang w:eastAsia="ru-RU"/>
              </w:rPr>
            </w:pPr>
            <w:permStart w:id="1124685277" w:edGrp="everyone" w:colFirst="0" w:colLast="0"/>
            <w:permStart w:id="1708097336" w:edGrp="everyone" w:colFirst="1" w:colLast="1"/>
            <w:permStart w:id="895423643" w:edGrp="everyone" w:colFirst="2" w:colLast="2"/>
            <w:permEnd w:id="1383625183"/>
            <w:permEnd w:id="1654225713"/>
            <w:r w:rsidRPr="004F35B7">
              <w:rPr>
                <w:rFonts w:ascii="Verdana" w:hAnsi="Verdana"/>
                <w:sz w:val="20"/>
                <w:szCs w:val="20"/>
                <w:lang w:eastAsia="ru-RU"/>
              </w:rPr>
              <w:t xml:space="preserve"> </w:t>
            </w:r>
          </w:p>
        </w:tc>
        <w:tc>
          <w:tcPr>
            <w:tcW w:w="1974" w:type="dxa"/>
            <w:noWrap/>
            <w:vAlign w:val="bottom"/>
          </w:tcPr>
          <w:p w14:paraId="6AF052A4" w14:textId="431EF25D" w:rsidR="00D26D74" w:rsidRPr="00BE14CD" w:rsidRDefault="00954423" w:rsidP="003B6E90">
            <w:pPr>
              <w:spacing w:after="0"/>
              <w:rPr>
                <w:rFonts w:ascii="Verdana" w:hAnsi="Verdana"/>
                <w:sz w:val="20"/>
                <w:szCs w:val="20"/>
                <w:lang w:val="ru-RU" w:eastAsia="ru-RU"/>
              </w:rPr>
            </w:pPr>
            <w:r>
              <w:rPr>
                <w:rFonts w:ascii="Verdana" w:hAnsi="Verdana"/>
                <w:sz w:val="20"/>
                <w:szCs w:val="20"/>
                <w:lang w:val="ru-RU" w:eastAsia="ru-RU"/>
              </w:rPr>
              <w:t>И.О. Бородин</w:t>
            </w:r>
          </w:p>
        </w:tc>
        <w:tc>
          <w:tcPr>
            <w:tcW w:w="4820" w:type="dxa"/>
            <w:noWrap/>
            <w:vAlign w:val="bottom"/>
          </w:tcPr>
          <w:p w14:paraId="209F5551" w14:textId="77777777" w:rsidR="00D26D74" w:rsidRPr="004F35B7" w:rsidRDefault="00D26D74" w:rsidP="003B6E90">
            <w:pPr>
              <w:spacing w:after="0"/>
              <w:rPr>
                <w:rFonts w:ascii="Verdana" w:hAnsi="Verdana"/>
                <w:sz w:val="20"/>
                <w:szCs w:val="20"/>
                <w:lang w:eastAsia="ru-RU"/>
              </w:rPr>
            </w:pPr>
            <w:r w:rsidRPr="004F35B7">
              <w:rPr>
                <w:rFonts w:ascii="Verdana" w:hAnsi="Verdana"/>
                <w:sz w:val="20"/>
                <w:szCs w:val="20"/>
                <w:lang w:eastAsia="ru-RU"/>
              </w:rPr>
              <w:t> </w:t>
            </w:r>
          </w:p>
        </w:tc>
      </w:tr>
      <w:tr w:rsidR="00D26D74" w:rsidRPr="00130264" w14:paraId="37D2CD79" w14:textId="77777777" w:rsidTr="005521F4">
        <w:trPr>
          <w:gridAfter w:val="1"/>
          <w:wAfter w:w="1175" w:type="dxa"/>
          <w:trHeight w:val="630"/>
        </w:trPr>
        <w:tc>
          <w:tcPr>
            <w:tcW w:w="1367" w:type="dxa"/>
            <w:gridSpan w:val="3"/>
            <w:tcBorders>
              <w:top w:val="nil"/>
              <w:left w:val="nil"/>
              <w:bottom w:val="nil"/>
              <w:right w:val="nil"/>
            </w:tcBorders>
            <w:noWrap/>
            <w:vAlign w:val="bottom"/>
          </w:tcPr>
          <w:p w14:paraId="0E43BD61" w14:textId="77777777" w:rsidR="00D26D74" w:rsidRPr="00D649B1" w:rsidRDefault="00D26D74" w:rsidP="003B6E90">
            <w:pPr>
              <w:spacing w:after="0"/>
              <w:rPr>
                <w:rFonts w:ascii="Verdana" w:hAnsi="Verdana"/>
                <w:lang w:eastAsia="ru-RU"/>
              </w:rPr>
            </w:pPr>
            <w:permStart w:id="1238182996" w:edGrp="everyone"/>
            <w:permEnd w:id="1124685277"/>
            <w:permEnd w:id="1708097336"/>
            <w:permEnd w:id="895423643"/>
          </w:p>
        </w:tc>
        <w:tc>
          <w:tcPr>
            <w:tcW w:w="8854" w:type="dxa"/>
            <w:gridSpan w:val="5"/>
            <w:tcBorders>
              <w:top w:val="nil"/>
              <w:left w:val="nil"/>
              <w:bottom w:val="nil"/>
              <w:right w:val="nil"/>
            </w:tcBorders>
            <w:vAlign w:val="center"/>
          </w:tcPr>
          <w:p w14:paraId="57C4E6B0" w14:textId="2F3544AF" w:rsidR="00D26D74" w:rsidRPr="005521F4" w:rsidRDefault="00D26D74" w:rsidP="003B6E90">
            <w:pPr>
              <w:spacing w:after="0"/>
              <w:ind w:right="33"/>
              <w:jc w:val="right"/>
              <w:rPr>
                <w:rFonts w:ascii="Verdana" w:hAnsi="Verdana"/>
                <w:lang w:val="ru-RU" w:eastAsia="ru-RU"/>
              </w:rPr>
            </w:pPr>
            <w:r w:rsidRPr="005521F4">
              <w:rPr>
                <w:rFonts w:ascii="Verdana" w:hAnsi="Verdana"/>
                <w:sz w:val="20"/>
                <w:lang w:val="ru-RU" w:eastAsia="ru-RU"/>
              </w:rPr>
              <w:t xml:space="preserve">Приложение №3 </w:t>
            </w:r>
            <w:r w:rsidRPr="005521F4">
              <w:rPr>
                <w:rFonts w:ascii="Verdana" w:hAnsi="Verdana"/>
                <w:sz w:val="20"/>
                <w:lang w:val="ru-RU" w:eastAsia="ru-RU"/>
              </w:rPr>
              <w:br/>
              <w:t>к договору №</w:t>
            </w:r>
            <w:r w:rsidR="005521F4">
              <w:rPr>
                <w:rFonts w:ascii="Verdana" w:hAnsi="Verdana"/>
                <w:sz w:val="20"/>
                <w:lang w:val="ru-RU" w:eastAsia="ru-RU"/>
              </w:rPr>
              <w:t xml:space="preserve"> 11.724.08.________/25 о</w:t>
            </w:r>
            <w:r w:rsidRPr="005521F4">
              <w:rPr>
                <w:rFonts w:ascii="Verdana" w:hAnsi="Verdana"/>
                <w:sz w:val="20"/>
                <w:lang w:val="ru-RU" w:eastAsia="ru-RU"/>
              </w:rPr>
              <w:t>т</w:t>
            </w:r>
            <w:r w:rsidR="005521F4">
              <w:rPr>
                <w:rFonts w:ascii="Verdana" w:hAnsi="Verdana"/>
                <w:sz w:val="20"/>
                <w:lang w:val="ru-RU" w:eastAsia="ru-RU"/>
              </w:rPr>
              <w:t>____ ____ 2025 г.</w:t>
            </w:r>
          </w:p>
        </w:tc>
      </w:tr>
      <w:tr w:rsidR="00D26D74" w:rsidRPr="00101962" w14:paraId="106D9EFC" w14:textId="77777777" w:rsidTr="005521F4">
        <w:trPr>
          <w:trHeight w:val="330"/>
        </w:trPr>
        <w:tc>
          <w:tcPr>
            <w:tcW w:w="11396" w:type="dxa"/>
            <w:gridSpan w:val="9"/>
            <w:tcBorders>
              <w:top w:val="nil"/>
              <w:left w:val="nil"/>
              <w:bottom w:val="nil"/>
              <w:right w:val="nil"/>
            </w:tcBorders>
            <w:noWrap/>
            <w:vAlign w:val="bottom"/>
          </w:tcPr>
          <w:p w14:paraId="2D216523" w14:textId="77777777" w:rsidR="00D26D74" w:rsidRPr="003B45CA" w:rsidRDefault="00D26D74" w:rsidP="003B6E90">
            <w:pPr>
              <w:spacing w:after="0"/>
              <w:ind w:right="1067"/>
              <w:jc w:val="center"/>
              <w:rPr>
                <w:rFonts w:ascii="Verdana" w:hAnsi="Verdana"/>
                <w:b/>
                <w:bCs/>
                <w:sz w:val="20"/>
                <w:lang w:val="ru-RU" w:eastAsia="ru-RU"/>
              </w:rPr>
            </w:pPr>
          </w:p>
          <w:p w14:paraId="42F7C2C3" w14:textId="77777777" w:rsidR="00BE0BBE" w:rsidRDefault="00D26D74" w:rsidP="003B6E90">
            <w:pPr>
              <w:widowControl w:val="0"/>
              <w:shd w:val="clear" w:color="auto" w:fill="FFFFFF"/>
              <w:tabs>
                <w:tab w:val="left" w:pos="142"/>
                <w:tab w:val="left" w:pos="10397"/>
              </w:tabs>
              <w:autoSpaceDE w:val="0"/>
              <w:autoSpaceDN w:val="0"/>
              <w:adjustRightInd w:val="0"/>
              <w:ind w:right="1067"/>
              <w:jc w:val="center"/>
              <w:rPr>
                <w:rFonts w:ascii="Segoe UI" w:hAnsi="Segoe UI" w:cs="Segoe UI"/>
                <w:color w:val="172B4D"/>
                <w:sz w:val="21"/>
                <w:szCs w:val="21"/>
                <w:shd w:val="clear" w:color="auto" w:fill="FFFFFF"/>
                <w:lang w:val="ru-RU"/>
              </w:rPr>
            </w:pPr>
            <w:r w:rsidRPr="003B45CA">
              <w:rPr>
                <w:rFonts w:ascii="Verdana" w:hAnsi="Verdana"/>
                <w:b/>
                <w:bCs/>
                <w:sz w:val="20"/>
                <w:lang w:val="ru-RU" w:eastAsia="ru-RU"/>
              </w:rPr>
              <w:t>Расчет стоимости</w:t>
            </w:r>
            <w:r w:rsidR="00BE0BBE" w:rsidRPr="00BE0BBE">
              <w:rPr>
                <w:rFonts w:ascii="Segoe UI" w:hAnsi="Segoe UI" w:cs="Segoe UI"/>
                <w:color w:val="172B4D"/>
                <w:sz w:val="21"/>
                <w:szCs w:val="21"/>
                <w:shd w:val="clear" w:color="auto" w:fill="FFFFFF"/>
                <w:lang w:val="ru-RU"/>
              </w:rPr>
              <w:t xml:space="preserve"> </w:t>
            </w:r>
          </w:p>
          <w:p w14:paraId="7531C2CF" w14:textId="3EB6A9CB" w:rsidR="00D26D74" w:rsidRPr="00BE7CE1" w:rsidRDefault="00664D9B" w:rsidP="003B6E90">
            <w:pPr>
              <w:widowControl w:val="0"/>
              <w:shd w:val="clear" w:color="auto" w:fill="FFFFFF"/>
              <w:tabs>
                <w:tab w:val="left" w:pos="142"/>
                <w:tab w:val="left" w:pos="10397"/>
              </w:tabs>
              <w:autoSpaceDE w:val="0"/>
              <w:autoSpaceDN w:val="0"/>
              <w:adjustRightInd w:val="0"/>
              <w:ind w:right="1067"/>
              <w:jc w:val="center"/>
              <w:rPr>
                <w:rFonts w:ascii="Verdana" w:hAnsi="Verdana"/>
                <w:b/>
                <w:sz w:val="20"/>
                <w:szCs w:val="20"/>
                <w:lang w:val="ru-RU" w:eastAsia="ru-RU"/>
              </w:rPr>
            </w:pPr>
            <w:r w:rsidRPr="00C23A16">
              <w:rPr>
                <w:rFonts w:ascii="Verdana" w:hAnsi="Verdana" w:cs="Times New Roman"/>
                <w:b/>
                <w:color w:val="000000"/>
                <w:sz w:val="20"/>
                <w:szCs w:val="20"/>
                <w:lang w:val="ru-RU" w:eastAsia="ru-RU"/>
              </w:rPr>
              <w:t xml:space="preserve">на выполнение работ по устранению </w:t>
            </w:r>
            <w:r>
              <w:rPr>
                <w:rFonts w:ascii="Verdana" w:hAnsi="Verdana" w:cs="Times New Roman"/>
                <w:b/>
                <w:color w:val="000000"/>
                <w:sz w:val="20"/>
                <w:szCs w:val="20"/>
                <w:lang w:val="ru-RU" w:eastAsia="ru-RU"/>
              </w:rPr>
              <w:t xml:space="preserve">и стабилизации грунтов основания пола помещения </w:t>
            </w:r>
            <w:r w:rsidRPr="00C23A16">
              <w:rPr>
                <w:rFonts w:ascii="Verdana" w:hAnsi="Verdana" w:cs="Times New Roman"/>
                <w:b/>
                <w:color w:val="000000"/>
                <w:sz w:val="20"/>
                <w:szCs w:val="20"/>
                <w:lang w:val="ru-RU" w:eastAsia="ru-RU"/>
              </w:rPr>
              <w:t xml:space="preserve">трансформаторной подстанции расположенной </w:t>
            </w:r>
            <w:r>
              <w:rPr>
                <w:rFonts w:ascii="Verdana" w:hAnsi="Verdana" w:cs="Times New Roman"/>
                <w:b/>
                <w:color w:val="000000"/>
                <w:sz w:val="20"/>
                <w:szCs w:val="20"/>
                <w:lang w:val="ru-RU" w:eastAsia="ru-RU"/>
              </w:rPr>
              <w:t>в осях 8-13/И-М производственного здания МСК-12 (инв. № собств. 010025),</w:t>
            </w:r>
            <w:r w:rsidRPr="00C23A16">
              <w:rPr>
                <w:rFonts w:ascii="Verdana" w:hAnsi="Verdana" w:cs="Times New Roman"/>
                <w:b/>
                <w:color w:val="000000"/>
                <w:sz w:val="20"/>
                <w:szCs w:val="20"/>
                <w:lang w:val="ru-RU" w:eastAsia="ru-RU"/>
              </w:rPr>
              <w:t>по адресу УР, г.</w:t>
            </w:r>
            <w:r>
              <w:rPr>
                <w:rFonts w:ascii="Verdana" w:hAnsi="Verdana" w:cs="Times New Roman"/>
                <w:b/>
                <w:color w:val="000000"/>
                <w:sz w:val="20"/>
                <w:szCs w:val="20"/>
                <w:lang w:val="ru-RU" w:eastAsia="ru-RU"/>
              </w:rPr>
              <w:t xml:space="preserve"> </w:t>
            </w:r>
            <w:r w:rsidRPr="00C23A16">
              <w:rPr>
                <w:rFonts w:ascii="Verdana" w:hAnsi="Verdana" w:cs="Times New Roman"/>
                <w:b/>
                <w:color w:val="000000"/>
                <w:sz w:val="20"/>
                <w:szCs w:val="20"/>
                <w:lang w:val="ru-RU" w:eastAsia="ru-RU"/>
              </w:rPr>
              <w:t xml:space="preserve">Ижевск, пр. им. Дерябина, 2/133, литер </w:t>
            </w:r>
            <w:r>
              <w:rPr>
                <w:rFonts w:ascii="Verdana" w:hAnsi="Verdana" w:cs="Times New Roman"/>
                <w:b/>
                <w:color w:val="000000"/>
                <w:sz w:val="20"/>
                <w:szCs w:val="20"/>
                <w:lang w:val="ru-RU" w:eastAsia="ru-RU"/>
              </w:rPr>
              <w:t>Б</w:t>
            </w:r>
            <w:r w:rsidRPr="00C23A16">
              <w:rPr>
                <w:rFonts w:ascii="Verdana" w:hAnsi="Verdana" w:cs="Times New Roman"/>
                <w:b/>
                <w:color w:val="000000"/>
                <w:sz w:val="20"/>
                <w:szCs w:val="20"/>
                <w:lang w:val="ru-RU" w:eastAsia="ru-RU"/>
              </w:rPr>
              <w:t>3</w:t>
            </w:r>
            <w:r w:rsidR="00BE0BBE" w:rsidRPr="00BE7CE1">
              <w:rPr>
                <w:rFonts w:ascii="Verdana" w:hAnsi="Verdana" w:cs="Segoe UI"/>
                <w:b/>
                <w:sz w:val="20"/>
                <w:szCs w:val="20"/>
                <w:shd w:val="clear" w:color="auto" w:fill="FFFFFF"/>
                <w:lang w:val="ru-RU"/>
              </w:rPr>
              <w:t>.</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51"/>
              <w:gridCol w:w="1276"/>
              <w:gridCol w:w="2918"/>
              <w:gridCol w:w="851"/>
              <w:gridCol w:w="992"/>
              <w:gridCol w:w="1276"/>
              <w:gridCol w:w="1276"/>
              <w:gridCol w:w="75"/>
            </w:tblGrid>
            <w:tr w:rsidR="005E353B" w:rsidRPr="00664D9B" w14:paraId="1CEE60C3" w14:textId="3C175CF6" w:rsidTr="001E71C4">
              <w:trPr>
                <w:gridAfter w:val="1"/>
                <w:wAfter w:w="75" w:type="dxa"/>
                <w:trHeight w:val="720"/>
              </w:trPr>
              <w:tc>
                <w:tcPr>
                  <w:tcW w:w="625" w:type="dxa"/>
                  <w:shd w:val="clear" w:color="auto" w:fill="auto"/>
                  <w:vAlign w:val="center"/>
                  <w:hideMark/>
                </w:tcPr>
                <w:p w14:paraId="2B42F3FA"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r w:rsidRPr="00664D9B">
                    <w:rPr>
                      <w:rFonts w:ascii="Verdana" w:eastAsia="Times New Roman" w:hAnsi="Verdana" w:cs="Times New Roman"/>
                      <w:color w:val="000000"/>
                      <w:sz w:val="20"/>
                      <w:szCs w:val="20"/>
                      <w:lang w:val="ru-RU" w:eastAsia="ru-RU"/>
                    </w:rPr>
                    <w:t>№ п/п</w:t>
                  </w:r>
                </w:p>
              </w:tc>
              <w:tc>
                <w:tcPr>
                  <w:tcW w:w="4845" w:type="dxa"/>
                  <w:gridSpan w:val="3"/>
                  <w:shd w:val="clear" w:color="auto" w:fill="auto"/>
                  <w:vAlign w:val="center"/>
                  <w:hideMark/>
                </w:tcPr>
                <w:p w14:paraId="42968E5E"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r w:rsidRPr="00664D9B">
                    <w:rPr>
                      <w:rFonts w:ascii="Verdana" w:eastAsia="Times New Roman" w:hAnsi="Verdana" w:cs="Times New Roman"/>
                      <w:color w:val="000000"/>
                      <w:sz w:val="20"/>
                      <w:szCs w:val="20"/>
                      <w:lang w:val="ru-RU" w:eastAsia="ru-RU"/>
                    </w:rPr>
                    <w:t>Наименование</w:t>
                  </w:r>
                </w:p>
              </w:tc>
              <w:tc>
                <w:tcPr>
                  <w:tcW w:w="851" w:type="dxa"/>
                  <w:shd w:val="clear" w:color="auto" w:fill="auto"/>
                  <w:vAlign w:val="center"/>
                  <w:hideMark/>
                </w:tcPr>
                <w:p w14:paraId="24E0901B"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r w:rsidRPr="00664D9B">
                    <w:rPr>
                      <w:rFonts w:ascii="Verdana" w:eastAsia="Times New Roman" w:hAnsi="Verdana" w:cs="Times New Roman"/>
                      <w:color w:val="000000"/>
                      <w:sz w:val="20"/>
                      <w:szCs w:val="20"/>
                      <w:lang w:val="ru-RU" w:eastAsia="ru-RU"/>
                    </w:rPr>
                    <w:t>Ед. изм.</w:t>
                  </w:r>
                </w:p>
              </w:tc>
              <w:tc>
                <w:tcPr>
                  <w:tcW w:w="992" w:type="dxa"/>
                  <w:shd w:val="clear" w:color="auto" w:fill="auto"/>
                  <w:vAlign w:val="center"/>
                  <w:hideMark/>
                </w:tcPr>
                <w:p w14:paraId="56051B1F"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r w:rsidRPr="00664D9B">
                    <w:rPr>
                      <w:rFonts w:ascii="Verdana" w:eastAsia="Times New Roman" w:hAnsi="Verdana" w:cs="Times New Roman"/>
                      <w:color w:val="000000"/>
                      <w:sz w:val="20"/>
                      <w:szCs w:val="20"/>
                      <w:lang w:val="ru-RU" w:eastAsia="ru-RU"/>
                    </w:rPr>
                    <w:t>Кол.</w:t>
                  </w:r>
                </w:p>
              </w:tc>
              <w:tc>
                <w:tcPr>
                  <w:tcW w:w="1276" w:type="dxa"/>
                </w:tcPr>
                <w:p w14:paraId="175C68A2" w14:textId="7543DC5E" w:rsidR="005E353B" w:rsidRPr="001E71C4" w:rsidRDefault="001E71C4" w:rsidP="005E353B">
                  <w:pPr>
                    <w:spacing w:after="0"/>
                    <w:jc w:val="center"/>
                    <w:rPr>
                      <w:rFonts w:ascii="Verdana" w:eastAsia="Times New Roman" w:hAnsi="Verdana" w:cs="Times New Roman"/>
                      <w:color w:val="000000"/>
                      <w:sz w:val="20"/>
                      <w:szCs w:val="20"/>
                      <w:lang w:val="ru-RU" w:eastAsia="ru-RU"/>
                    </w:rPr>
                  </w:pPr>
                  <w:r>
                    <w:rPr>
                      <w:rFonts w:ascii="Verdana" w:eastAsia="Times New Roman" w:hAnsi="Verdana" w:cs="Times New Roman"/>
                      <w:color w:val="000000"/>
                      <w:sz w:val="20"/>
                      <w:szCs w:val="20"/>
                      <w:lang w:val="ru-RU" w:eastAsia="ru-RU"/>
                    </w:rPr>
                    <w:t xml:space="preserve">Цена в руб. </w:t>
                  </w:r>
                </w:p>
              </w:tc>
              <w:tc>
                <w:tcPr>
                  <w:tcW w:w="1276" w:type="dxa"/>
                </w:tcPr>
                <w:p w14:paraId="67562A66" w14:textId="5FAD2E9F" w:rsidR="005E353B" w:rsidRPr="001E71C4" w:rsidRDefault="001E71C4" w:rsidP="005E353B">
                  <w:pPr>
                    <w:spacing w:after="0"/>
                    <w:jc w:val="center"/>
                    <w:rPr>
                      <w:rFonts w:ascii="Verdana" w:eastAsia="Times New Roman" w:hAnsi="Verdana" w:cs="Times New Roman"/>
                      <w:color w:val="000000"/>
                      <w:sz w:val="20"/>
                      <w:szCs w:val="20"/>
                      <w:lang w:val="ru-RU" w:eastAsia="ru-RU"/>
                    </w:rPr>
                  </w:pPr>
                  <w:r>
                    <w:rPr>
                      <w:rFonts w:ascii="Verdana" w:eastAsia="Times New Roman" w:hAnsi="Verdana" w:cs="Times New Roman"/>
                      <w:color w:val="000000"/>
                      <w:sz w:val="20"/>
                      <w:szCs w:val="20"/>
                      <w:lang w:val="ru-RU" w:eastAsia="ru-RU"/>
                    </w:rPr>
                    <w:t>Стоимость в руб.</w:t>
                  </w:r>
                </w:p>
              </w:tc>
            </w:tr>
            <w:tr w:rsidR="005E353B" w:rsidRPr="00664D9B" w14:paraId="448B22E5" w14:textId="6FA56D82" w:rsidTr="001E71C4">
              <w:trPr>
                <w:gridAfter w:val="1"/>
                <w:wAfter w:w="75" w:type="dxa"/>
                <w:trHeight w:val="240"/>
              </w:trPr>
              <w:tc>
                <w:tcPr>
                  <w:tcW w:w="625" w:type="dxa"/>
                  <w:shd w:val="clear" w:color="auto" w:fill="auto"/>
                  <w:noWrap/>
                  <w:vAlign w:val="center"/>
                  <w:hideMark/>
                </w:tcPr>
                <w:p w14:paraId="0002CCEB"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r w:rsidRPr="00664D9B">
                    <w:rPr>
                      <w:rFonts w:ascii="Verdana" w:eastAsia="Times New Roman" w:hAnsi="Verdana" w:cs="Times New Roman"/>
                      <w:color w:val="000000"/>
                      <w:sz w:val="20"/>
                      <w:szCs w:val="20"/>
                      <w:lang w:val="ru-RU" w:eastAsia="ru-RU"/>
                    </w:rPr>
                    <w:t>1</w:t>
                  </w:r>
                </w:p>
              </w:tc>
              <w:tc>
                <w:tcPr>
                  <w:tcW w:w="4845" w:type="dxa"/>
                  <w:gridSpan w:val="3"/>
                  <w:shd w:val="clear" w:color="auto" w:fill="auto"/>
                  <w:noWrap/>
                  <w:vAlign w:val="center"/>
                  <w:hideMark/>
                </w:tcPr>
                <w:p w14:paraId="067C1011"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r w:rsidRPr="00664D9B">
                    <w:rPr>
                      <w:rFonts w:ascii="Verdana" w:eastAsia="Times New Roman" w:hAnsi="Verdana" w:cs="Times New Roman"/>
                      <w:color w:val="000000"/>
                      <w:sz w:val="20"/>
                      <w:szCs w:val="20"/>
                      <w:lang w:val="ru-RU" w:eastAsia="ru-RU"/>
                    </w:rPr>
                    <w:t>2</w:t>
                  </w:r>
                </w:p>
              </w:tc>
              <w:tc>
                <w:tcPr>
                  <w:tcW w:w="851" w:type="dxa"/>
                  <w:shd w:val="clear" w:color="auto" w:fill="auto"/>
                  <w:noWrap/>
                  <w:vAlign w:val="center"/>
                  <w:hideMark/>
                </w:tcPr>
                <w:p w14:paraId="60811499"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r w:rsidRPr="00664D9B">
                    <w:rPr>
                      <w:rFonts w:ascii="Verdana" w:eastAsia="Times New Roman" w:hAnsi="Verdana" w:cs="Times New Roman"/>
                      <w:color w:val="000000"/>
                      <w:sz w:val="20"/>
                      <w:szCs w:val="20"/>
                      <w:lang w:val="ru-RU" w:eastAsia="ru-RU"/>
                    </w:rPr>
                    <w:t>3</w:t>
                  </w:r>
                </w:p>
              </w:tc>
              <w:tc>
                <w:tcPr>
                  <w:tcW w:w="992" w:type="dxa"/>
                  <w:shd w:val="clear" w:color="auto" w:fill="auto"/>
                  <w:noWrap/>
                  <w:vAlign w:val="center"/>
                  <w:hideMark/>
                </w:tcPr>
                <w:p w14:paraId="530010A3"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r w:rsidRPr="00664D9B">
                    <w:rPr>
                      <w:rFonts w:ascii="Verdana" w:eastAsia="Times New Roman" w:hAnsi="Verdana" w:cs="Times New Roman"/>
                      <w:color w:val="000000"/>
                      <w:sz w:val="20"/>
                      <w:szCs w:val="20"/>
                      <w:lang w:val="ru-RU" w:eastAsia="ru-RU"/>
                    </w:rPr>
                    <w:t>4</w:t>
                  </w:r>
                </w:p>
              </w:tc>
              <w:tc>
                <w:tcPr>
                  <w:tcW w:w="1276" w:type="dxa"/>
                </w:tcPr>
                <w:p w14:paraId="1FF95FA9"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p>
              </w:tc>
              <w:tc>
                <w:tcPr>
                  <w:tcW w:w="1276" w:type="dxa"/>
                </w:tcPr>
                <w:p w14:paraId="386707FE" w14:textId="77777777" w:rsidR="005E353B" w:rsidRPr="00664D9B" w:rsidRDefault="005E353B" w:rsidP="005E353B">
                  <w:pPr>
                    <w:spacing w:after="0"/>
                    <w:jc w:val="center"/>
                    <w:rPr>
                      <w:rFonts w:ascii="Verdana" w:eastAsia="Times New Roman" w:hAnsi="Verdana" w:cs="Times New Roman"/>
                      <w:color w:val="000000"/>
                      <w:sz w:val="20"/>
                      <w:szCs w:val="20"/>
                      <w:lang w:val="ru-RU" w:eastAsia="ru-RU"/>
                    </w:rPr>
                  </w:pPr>
                </w:p>
              </w:tc>
            </w:tr>
            <w:tr w:rsidR="005E353B" w:rsidRPr="00130264" w14:paraId="5FF65797" w14:textId="77777777" w:rsidTr="001E71C4">
              <w:trPr>
                <w:trHeight w:val="300"/>
              </w:trPr>
              <w:tc>
                <w:tcPr>
                  <w:tcW w:w="1276" w:type="dxa"/>
                  <w:gridSpan w:val="2"/>
                </w:tcPr>
                <w:p w14:paraId="35944D61" w14:textId="77777777" w:rsidR="005E353B" w:rsidRPr="00CB3F86" w:rsidRDefault="005E353B" w:rsidP="005E353B">
                  <w:pPr>
                    <w:spacing w:after="0"/>
                    <w:rPr>
                      <w:rFonts w:ascii="Verdana" w:eastAsia="Times New Roman" w:hAnsi="Verdana" w:cs="Times New Roman"/>
                      <w:b/>
                      <w:bCs/>
                      <w:color w:val="000000"/>
                      <w:sz w:val="20"/>
                      <w:szCs w:val="20"/>
                      <w:lang w:val="ru-RU" w:eastAsia="ru-RU"/>
                    </w:rPr>
                  </w:pPr>
                </w:p>
              </w:tc>
              <w:tc>
                <w:tcPr>
                  <w:tcW w:w="1276" w:type="dxa"/>
                </w:tcPr>
                <w:p w14:paraId="1B450344" w14:textId="77777777" w:rsidR="005E353B" w:rsidRPr="00CB3F86" w:rsidRDefault="005E353B" w:rsidP="005E353B">
                  <w:pPr>
                    <w:spacing w:after="0"/>
                    <w:rPr>
                      <w:rFonts w:ascii="Verdana" w:eastAsia="Times New Roman" w:hAnsi="Verdana" w:cs="Times New Roman"/>
                      <w:b/>
                      <w:bCs/>
                      <w:color w:val="000000"/>
                      <w:sz w:val="20"/>
                      <w:szCs w:val="20"/>
                      <w:lang w:val="ru-RU" w:eastAsia="ru-RU"/>
                    </w:rPr>
                  </w:pPr>
                </w:p>
              </w:tc>
              <w:tc>
                <w:tcPr>
                  <w:tcW w:w="7388" w:type="dxa"/>
                  <w:gridSpan w:val="6"/>
                  <w:shd w:val="clear" w:color="auto" w:fill="auto"/>
                  <w:hideMark/>
                </w:tcPr>
                <w:p w14:paraId="28C67153" w14:textId="63AA672D" w:rsidR="005E353B" w:rsidRPr="00CB3F86" w:rsidRDefault="005E353B" w:rsidP="005E353B">
                  <w:pPr>
                    <w:spacing w:after="0"/>
                    <w:rPr>
                      <w:rFonts w:ascii="Verdana" w:eastAsia="Times New Roman" w:hAnsi="Verdana" w:cs="Times New Roman"/>
                      <w:b/>
                      <w:bCs/>
                      <w:color w:val="000000"/>
                      <w:sz w:val="20"/>
                      <w:szCs w:val="20"/>
                      <w:lang w:val="ru-RU" w:eastAsia="ru-RU"/>
                    </w:rPr>
                  </w:pPr>
                  <w:r w:rsidRPr="00CB3F86">
                    <w:rPr>
                      <w:rFonts w:ascii="Verdana" w:eastAsia="Times New Roman" w:hAnsi="Verdana" w:cs="Times New Roman"/>
                      <w:b/>
                      <w:bCs/>
                      <w:color w:val="000000"/>
                      <w:sz w:val="20"/>
                      <w:szCs w:val="20"/>
                      <w:lang w:val="ru-RU" w:eastAsia="ru-RU"/>
                    </w:rPr>
                    <w:t xml:space="preserve">Инъектора В ОСЯХ 8-13/И-М (46 шт </w:t>
                  </w:r>
                  <w:r w:rsidRPr="00CB3F86">
                    <w:rPr>
                      <w:rFonts w:ascii="Verdana" w:eastAsia="Times New Roman" w:hAnsi="Verdana" w:cs="Times New Roman"/>
                      <w:b/>
                      <w:bCs/>
                      <w:color w:val="000000"/>
                      <w:sz w:val="20"/>
                      <w:szCs w:val="20"/>
                      <w:lang w:eastAsia="ru-RU"/>
                    </w:rPr>
                    <w:t>L</w:t>
                  </w:r>
                  <w:r w:rsidRPr="00CB3F86">
                    <w:rPr>
                      <w:rFonts w:ascii="Verdana" w:eastAsia="Times New Roman" w:hAnsi="Verdana" w:cs="Times New Roman"/>
                      <w:b/>
                      <w:bCs/>
                      <w:color w:val="000000"/>
                      <w:sz w:val="20"/>
                      <w:szCs w:val="20"/>
                      <w:lang w:val="ru-RU" w:eastAsia="ru-RU"/>
                    </w:rPr>
                    <w:t>=4 м хх=1м)</w:t>
                  </w:r>
                </w:p>
              </w:tc>
            </w:tr>
            <w:tr w:rsidR="005E353B" w:rsidRPr="00CB3F86" w14:paraId="7E231D67" w14:textId="419AF9FB" w:rsidTr="001E71C4">
              <w:trPr>
                <w:gridAfter w:val="1"/>
                <w:wAfter w:w="75" w:type="dxa"/>
                <w:trHeight w:val="284"/>
              </w:trPr>
              <w:tc>
                <w:tcPr>
                  <w:tcW w:w="625" w:type="dxa"/>
                  <w:shd w:val="clear" w:color="auto" w:fill="auto"/>
                </w:tcPr>
                <w:p w14:paraId="088B1EEA" w14:textId="77777777" w:rsidR="005E353B" w:rsidRPr="00CB3F86" w:rsidRDefault="005E353B" w:rsidP="005E353B">
                  <w:pPr>
                    <w:shd w:val="clear" w:color="auto" w:fill="FFFFFF"/>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sz w:val="20"/>
                      <w:szCs w:val="20"/>
                      <w:lang w:eastAsia="ru-RU"/>
                    </w:rPr>
                    <w:t>1</w:t>
                  </w:r>
                </w:p>
              </w:tc>
              <w:tc>
                <w:tcPr>
                  <w:tcW w:w="4845" w:type="dxa"/>
                  <w:gridSpan w:val="3"/>
                  <w:shd w:val="clear" w:color="auto" w:fill="auto"/>
                  <w:vAlign w:val="center"/>
                </w:tcPr>
                <w:p w14:paraId="5C2DAF6D" w14:textId="77777777" w:rsidR="005E353B" w:rsidRPr="00CB3F86" w:rsidRDefault="005E353B" w:rsidP="005E353B">
                  <w:pPr>
                    <w:shd w:val="clear" w:color="auto" w:fill="FFFFFF"/>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sz w:val="20"/>
                      <w:szCs w:val="20"/>
                      <w:lang w:eastAsia="ru-RU"/>
                    </w:rPr>
                    <w:t>Алмазное сверление пола</w:t>
                  </w:r>
                </w:p>
              </w:tc>
              <w:tc>
                <w:tcPr>
                  <w:tcW w:w="851" w:type="dxa"/>
                  <w:shd w:val="clear" w:color="auto" w:fill="auto"/>
                  <w:vAlign w:val="center"/>
                </w:tcPr>
                <w:p w14:paraId="5FAFE02E" w14:textId="77777777" w:rsidR="005E353B" w:rsidRPr="00CB3F86" w:rsidRDefault="005E353B" w:rsidP="005E353B">
                  <w:pPr>
                    <w:shd w:val="clear" w:color="auto" w:fill="FFFFFF"/>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sz w:val="20"/>
                      <w:szCs w:val="20"/>
                      <w:lang w:eastAsia="ru-RU"/>
                    </w:rPr>
                    <w:t>шт</w:t>
                  </w:r>
                </w:p>
              </w:tc>
              <w:tc>
                <w:tcPr>
                  <w:tcW w:w="992" w:type="dxa"/>
                  <w:shd w:val="clear" w:color="auto" w:fill="auto"/>
                  <w:vAlign w:val="center"/>
                </w:tcPr>
                <w:p w14:paraId="79384104"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46</w:t>
                  </w:r>
                </w:p>
              </w:tc>
              <w:tc>
                <w:tcPr>
                  <w:tcW w:w="1276" w:type="dxa"/>
                </w:tcPr>
                <w:p w14:paraId="06B354C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7174E773"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3B9EA151" w14:textId="2CE01BBE" w:rsidTr="001E71C4">
              <w:trPr>
                <w:gridAfter w:val="1"/>
                <w:wAfter w:w="75" w:type="dxa"/>
                <w:trHeight w:val="450"/>
              </w:trPr>
              <w:tc>
                <w:tcPr>
                  <w:tcW w:w="625" w:type="dxa"/>
                  <w:shd w:val="clear" w:color="auto" w:fill="auto"/>
                </w:tcPr>
                <w:p w14:paraId="242BE870"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2</w:t>
                  </w:r>
                </w:p>
              </w:tc>
              <w:tc>
                <w:tcPr>
                  <w:tcW w:w="4845" w:type="dxa"/>
                  <w:gridSpan w:val="3"/>
                  <w:shd w:val="clear" w:color="auto" w:fill="auto"/>
                </w:tcPr>
                <w:p w14:paraId="4380D971" w14:textId="77777777" w:rsidR="005E353B" w:rsidRPr="00CB3F86" w:rsidRDefault="005E353B" w:rsidP="005E353B">
                  <w:pPr>
                    <w:shd w:val="clear" w:color="auto" w:fill="FFFFFF"/>
                    <w:spacing w:after="0"/>
                    <w:rPr>
                      <w:rFonts w:ascii="Verdana" w:eastAsia="Times New Roman" w:hAnsi="Verdana" w:cs="Times New Roman"/>
                      <w:sz w:val="20"/>
                      <w:szCs w:val="20"/>
                      <w:lang w:val="ru-RU" w:eastAsia="ru-RU"/>
                    </w:rPr>
                  </w:pPr>
                  <w:r w:rsidRPr="00CB3F86">
                    <w:rPr>
                      <w:rFonts w:ascii="Verdana" w:eastAsia="Times New Roman" w:hAnsi="Verdana" w:cs="Times New Roman"/>
                      <w:sz w:val="20"/>
                      <w:szCs w:val="20"/>
                      <w:lang w:val="ru-RU" w:eastAsia="ru-RU"/>
                    </w:rPr>
                    <w:t xml:space="preserve">Бурение  (соединением муфтовым шнеков) скважин в грунтах, ручными установками   </w:t>
                  </w:r>
                </w:p>
              </w:tc>
              <w:tc>
                <w:tcPr>
                  <w:tcW w:w="851" w:type="dxa"/>
                  <w:shd w:val="clear" w:color="auto" w:fill="auto"/>
                  <w:vAlign w:val="center"/>
                </w:tcPr>
                <w:p w14:paraId="4122AC34" w14:textId="77777777" w:rsidR="005E353B" w:rsidRPr="00CB3F86" w:rsidRDefault="005E353B" w:rsidP="005E353B">
                  <w:pPr>
                    <w:shd w:val="clear" w:color="auto" w:fill="FFFFFF"/>
                    <w:spacing w:after="0"/>
                    <w:jc w:val="center"/>
                    <w:rPr>
                      <w:rFonts w:ascii="Verdana" w:eastAsia="Times New Roman" w:hAnsi="Verdana" w:cs="Times New Roman"/>
                      <w:sz w:val="20"/>
                      <w:szCs w:val="20"/>
                      <w:lang w:eastAsia="ru-RU"/>
                    </w:rPr>
                  </w:pPr>
                  <w:r w:rsidRPr="00CB3F86">
                    <w:rPr>
                      <w:rFonts w:ascii="Verdana" w:eastAsia="Times New Roman" w:hAnsi="Verdana" w:cs="Times New Roman"/>
                      <w:sz w:val="20"/>
                      <w:szCs w:val="20"/>
                      <w:lang w:eastAsia="ru-RU"/>
                    </w:rPr>
                    <w:t>м</w:t>
                  </w:r>
                </w:p>
                <w:p w14:paraId="6A350CCC"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992" w:type="dxa"/>
                  <w:shd w:val="clear" w:color="auto" w:fill="auto"/>
                  <w:vAlign w:val="center"/>
                </w:tcPr>
                <w:p w14:paraId="1038DA02" w14:textId="77777777" w:rsidR="005E353B" w:rsidRPr="00CB3F86" w:rsidRDefault="005E353B" w:rsidP="005E353B">
                  <w:pPr>
                    <w:shd w:val="clear" w:color="auto" w:fill="FFFFFF"/>
                    <w:spacing w:after="0"/>
                    <w:jc w:val="center"/>
                    <w:rPr>
                      <w:rFonts w:ascii="Verdana" w:eastAsia="Times New Roman" w:hAnsi="Verdana" w:cs="Times New Roman"/>
                      <w:sz w:val="20"/>
                      <w:szCs w:val="20"/>
                      <w:lang w:eastAsia="ru-RU"/>
                    </w:rPr>
                  </w:pPr>
                  <w:r w:rsidRPr="00CB3F86">
                    <w:rPr>
                      <w:rFonts w:ascii="Verdana" w:eastAsia="Times New Roman" w:hAnsi="Verdana" w:cs="Times New Roman"/>
                      <w:sz w:val="20"/>
                      <w:szCs w:val="20"/>
                      <w:lang w:eastAsia="ru-RU"/>
                    </w:rPr>
                    <w:t>184,00</w:t>
                  </w:r>
                </w:p>
                <w:p w14:paraId="701047C7"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356F64C4" w14:textId="77777777" w:rsidR="005E353B" w:rsidRPr="00CB3F86" w:rsidRDefault="005E353B" w:rsidP="005E353B">
                  <w:pPr>
                    <w:shd w:val="clear" w:color="auto" w:fill="FFFFFF"/>
                    <w:spacing w:after="0"/>
                    <w:jc w:val="center"/>
                    <w:rPr>
                      <w:rFonts w:ascii="Verdana" w:eastAsia="Times New Roman" w:hAnsi="Verdana" w:cs="Times New Roman"/>
                      <w:sz w:val="20"/>
                      <w:szCs w:val="20"/>
                      <w:lang w:eastAsia="ru-RU"/>
                    </w:rPr>
                  </w:pPr>
                </w:p>
              </w:tc>
              <w:tc>
                <w:tcPr>
                  <w:tcW w:w="1276" w:type="dxa"/>
                </w:tcPr>
                <w:p w14:paraId="2C951055" w14:textId="77777777" w:rsidR="005E353B" w:rsidRPr="00CB3F86" w:rsidRDefault="005E353B" w:rsidP="005E353B">
                  <w:pPr>
                    <w:shd w:val="clear" w:color="auto" w:fill="FFFFFF"/>
                    <w:spacing w:after="0"/>
                    <w:jc w:val="center"/>
                    <w:rPr>
                      <w:rFonts w:ascii="Verdana" w:eastAsia="Times New Roman" w:hAnsi="Verdana" w:cs="Times New Roman"/>
                      <w:sz w:val="20"/>
                      <w:szCs w:val="20"/>
                      <w:lang w:eastAsia="ru-RU"/>
                    </w:rPr>
                  </w:pPr>
                </w:p>
              </w:tc>
            </w:tr>
            <w:tr w:rsidR="005E353B" w:rsidRPr="00CB3F86" w14:paraId="4FD00A8B" w14:textId="6DA04B37" w:rsidTr="001E71C4">
              <w:trPr>
                <w:gridAfter w:val="1"/>
                <w:wAfter w:w="75" w:type="dxa"/>
                <w:trHeight w:val="284"/>
              </w:trPr>
              <w:tc>
                <w:tcPr>
                  <w:tcW w:w="625" w:type="dxa"/>
                  <w:shd w:val="clear" w:color="auto" w:fill="auto"/>
                </w:tcPr>
                <w:p w14:paraId="4F9F7C5D"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3</w:t>
                  </w:r>
                </w:p>
              </w:tc>
              <w:tc>
                <w:tcPr>
                  <w:tcW w:w="4845" w:type="dxa"/>
                  <w:gridSpan w:val="3"/>
                  <w:shd w:val="clear" w:color="auto" w:fill="auto"/>
                </w:tcPr>
                <w:p w14:paraId="3472D0C1" w14:textId="77777777" w:rsidR="005E353B" w:rsidRPr="00CB3F86" w:rsidRDefault="005E353B" w:rsidP="005E353B">
                  <w:pPr>
                    <w:shd w:val="clear" w:color="auto" w:fill="FFFFFF"/>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sz w:val="20"/>
                      <w:szCs w:val="20"/>
                      <w:lang w:val="ru-RU" w:eastAsia="ru-RU"/>
                    </w:rPr>
                    <w:t xml:space="preserve">Свободный спуск: при шнековом бурении </w:t>
                  </w:r>
                </w:p>
              </w:tc>
              <w:tc>
                <w:tcPr>
                  <w:tcW w:w="851" w:type="dxa"/>
                  <w:vMerge w:val="restart"/>
                  <w:shd w:val="clear" w:color="auto" w:fill="auto"/>
                  <w:vAlign w:val="center"/>
                </w:tcPr>
                <w:p w14:paraId="33BF5534"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w:t>
                  </w:r>
                </w:p>
              </w:tc>
              <w:tc>
                <w:tcPr>
                  <w:tcW w:w="992" w:type="dxa"/>
                  <w:vMerge w:val="restart"/>
                  <w:shd w:val="clear" w:color="auto" w:fill="auto"/>
                  <w:vAlign w:val="center"/>
                </w:tcPr>
                <w:p w14:paraId="4E34849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184,00</w:t>
                  </w:r>
                </w:p>
              </w:tc>
              <w:tc>
                <w:tcPr>
                  <w:tcW w:w="1276" w:type="dxa"/>
                </w:tcPr>
                <w:p w14:paraId="0A475AA1"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397281F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130264" w14:paraId="31D22F15" w14:textId="78F13D8A" w:rsidTr="001E71C4">
              <w:trPr>
                <w:gridAfter w:val="1"/>
                <w:wAfter w:w="75" w:type="dxa"/>
                <w:trHeight w:val="284"/>
              </w:trPr>
              <w:tc>
                <w:tcPr>
                  <w:tcW w:w="625" w:type="dxa"/>
                  <w:shd w:val="clear" w:color="auto" w:fill="auto"/>
                </w:tcPr>
                <w:p w14:paraId="7B316756"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3.1</w:t>
                  </w:r>
                </w:p>
              </w:tc>
              <w:tc>
                <w:tcPr>
                  <w:tcW w:w="4845" w:type="dxa"/>
                  <w:gridSpan w:val="3"/>
                  <w:shd w:val="clear" w:color="auto" w:fill="auto"/>
                </w:tcPr>
                <w:p w14:paraId="31563D36"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Изготовление  инъекторов с устройством перфорации</w:t>
                  </w:r>
                </w:p>
              </w:tc>
              <w:tc>
                <w:tcPr>
                  <w:tcW w:w="851" w:type="dxa"/>
                  <w:vMerge/>
                  <w:shd w:val="clear" w:color="auto" w:fill="auto"/>
                </w:tcPr>
                <w:p w14:paraId="54771AE8"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c>
                <w:tcPr>
                  <w:tcW w:w="992" w:type="dxa"/>
                  <w:vMerge/>
                  <w:shd w:val="clear" w:color="auto" w:fill="auto"/>
                </w:tcPr>
                <w:p w14:paraId="78500B66"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c>
                <w:tcPr>
                  <w:tcW w:w="1276" w:type="dxa"/>
                </w:tcPr>
                <w:p w14:paraId="55DA7533"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c>
                <w:tcPr>
                  <w:tcW w:w="1276" w:type="dxa"/>
                </w:tcPr>
                <w:p w14:paraId="59D2E2A6"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r>
            <w:tr w:rsidR="005E353B" w:rsidRPr="00130264" w14:paraId="495E58E9" w14:textId="0A4DDC8A" w:rsidTr="001E71C4">
              <w:trPr>
                <w:gridAfter w:val="1"/>
                <w:wAfter w:w="75" w:type="dxa"/>
                <w:trHeight w:val="450"/>
              </w:trPr>
              <w:tc>
                <w:tcPr>
                  <w:tcW w:w="625" w:type="dxa"/>
                  <w:shd w:val="clear" w:color="auto" w:fill="auto"/>
                </w:tcPr>
                <w:p w14:paraId="6765092D"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3.2</w:t>
                  </w:r>
                </w:p>
              </w:tc>
              <w:tc>
                <w:tcPr>
                  <w:tcW w:w="4845" w:type="dxa"/>
                  <w:gridSpan w:val="3"/>
                  <w:shd w:val="clear" w:color="auto" w:fill="auto"/>
                </w:tcPr>
                <w:p w14:paraId="2A1DE74E"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Подготовка инъекторов к погружению: установка сальника, закрытие перфорации инъектора от попадания грунта</w:t>
                  </w:r>
                </w:p>
              </w:tc>
              <w:tc>
                <w:tcPr>
                  <w:tcW w:w="851" w:type="dxa"/>
                  <w:vMerge/>
                  <w:shd w:val="clear" w:color="auto" w:fill="auto"/>
                </w:tcPr>
                <w:p w14:paraId="583F5AA6"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c>
                <w:tcPr>
                  <w:tcW w:w="992" w:type="dxa"/>
                  <w:vMerge/>
                  <w:shd w:val="clear" w:color="auto" w:fill="auto"/>
                </w:tcPr>
                <w:p w14:paraId="11857ECE"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c>
                <w:tcPr>
                  <w:tcW w:w="1276" w:type="dxa"/>
                </w:tcPr>
                <w:p w14:paraId="7C325C42"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c>
                <w:tcPr>
                  <w:tcW w:w="1276" w:type="dxa"/>
                </w:tcPr>
                <w:p w14:paraId="681252A0"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r>
            <w:tr w:rsidR="005E353B" w:rsidRPr="00CB3F86" w14:paraId="2C208E52" w14:textId="21F8C2AE" w:rsidTr="001E71C4">
              <w:trPr>
                <w:gridAfter w:val="1"/>
                <w:wAfter w:w="75" w:type="dxa"/>
                <w:trHeight w:val="284"/>
              </w:trPr>
              <w:tc>
                <w:tcPr>
                  <w:tcW w:w="625" w:type="dxa"/>
                  <w:shd w:val="clear" w:color="auto" w:fill="auto"/>
                </w:tcPr>
                <w:p w14:paraId="4385C5B3"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3.3</w:t>
                  </w:r>
                </w:p>
              </w:tc>
              <w:tc>
                <w:tcPr>
                  <w:tcW w:w="4845" w:type="dxa"/>
                  <w:gridSpan w:val="3"/>
                  <w:shd w:val="clear" w:color="auto" w:fill="auto"/>
                </w:tcPr>
                <w:p w14:paraId="7DFE42CF" w14:textId="77777777" w:rsidR="005E353B" w:rsidRPr="00CB3F86" w:rsidRDefault="005E353B" w:rsidP="005E353B">
                  <w:pPr>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Тампанирование инъекторав в скважине</w:t>
                  </w:r>
                </w:p>
              </w:tc>
              <w:tc>
                <w:tcPr>
                  <w:tcW w:w="851" w:type="dxa"/>
                  <w:vMerge/>
                  <w:shd w:val="clear" w:color="auto" w:fill="auto"/>
                </w:tcPr>
                <w:p w14:paraId="1E55F6CA"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992" w:type="dxa"/>
                  <w:vMerge/>
                  <w:shd w:val="clear" w:color="auto" w:fill="auto"/>
                </w:tcPr>
                <w:p w14:paraId="62E952F6"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2F847182"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5F515F08"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5B443BB2" w14:textId="4FB79D3B" w:rsidTr="001E71C4">
              <w:trPr>
                <w:gridAfter w:val="1"/>
                <w:wAfter w:w="75" w:type="dxa"/>
                <w:trHeight w:val="284"/>
              </w:trPr>
              <w:tc>
                <w:tcPr>
                  <w:tcW w:w="625" w:type="dxa"/>
                  <w:shd w:val="clear" w:color="auto" w:fill="auto"/>
                </w:tcPr>
                <w:p w14:paraId="7800A94A"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4</w:t>
                  </w:r>
                </w:p>
              </w:tc>
              <w:tc>
                <w:tcPr>
                  <w:tcW w:w="4845" w:type="dxa"/>
                  <w:gridSpan w:val="3"/>
                  <w:shd w:val="clear" w:color="auto" w:fill="auto"/>
                </w:tcPr>
                <w:p w14:paraId="4C6B835A" w14:textId="77777777" w:rsidR="005E353B" w:rsidRPr="00CB3F86" w:rsidRDefault="005E353B" w:rsidP="005E353B">
                  <w:pPr>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Приготовление/смешивание инъекционного раствора:</w:t>
                  </w:r>
                </w:p>
              </w:tc>
              <w:tc>
                <w:tcPr>
                  <w:tcW w:w="851" w:type="dxa"/>
                  <w:shd w:val="clear" w:color="auto" w:fill="auto"/>
                </w:tcPr>
                <w:p w14:paraId="539AFD1E"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992" w:type="dxa"/>
                  <w:shd w:val="clear" w:color="auto" w:fill="auto"/>
                </w:tcPr>
                <w:p w14:paraId="7BED578A"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267FE73D"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5217CCC7"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3DD04805" w14:textId="7617E128" w:rsidTr="001E71C4">
              <w:trPr>
                <w:gridAfter w:val="1"/>
                <w:wAfter w:w="75" w:type="dxa"/>
                <w:trHeight w:val="284"/>
              </w:trPr>
              <w:tc>
                <w:tcPr>
                  <w:tcW w:w="625" w:type="dxa"/>
                  <w:shd w:val="clear" w:color="auto" w:fill="auto"/>
                </w:tcPr>
                <w:p w14:paraId="63B31186"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4.1</w:t>
                  </w:r>
                </w:p>
              </w:tc>
              <w:tc>
                <w:tcPr>
                  <w:tcW w:w="4845" w:type="dxa"/>
                  <w:gridSpan w:val="3"/>
                  <w:shd w:val="clear" w:color="auto" w:fill="auto"/>
                </w:tcPr>
                <w:p w14:paraId="67B4372A"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Приготовление/смешение инъекционного раствора водной дисперсии</w:t>
                  </w:r>
                </w:p>
              </w:tc>
              <w:tc>
                <w:tcPr>
                  <w:tcW w:w="851" w:type="dxa"/>
                  <w:shd w:val="clear" w:color="auto" w:fill="auto"/>
                </w:tcPr>
                <w:p w14:paraId="07B53F45"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м3</w:t>
                  </w:r>
                </w:p>
              </w:tc>
              <w:tc>
                <w:tcPr>
                  <w:tcW w:w="992" w:type="dxa"/>
                  <w:shd w:val="clear" w:color="auto" w:fill="auto"/>
                </w:tcPr>
                <w:p w14:paraId="4F48FAF4"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2,76</w:t>
                  </w:r>
                </w:p>
              </w:tc>
              <w:tc>
                <w:tcPr>
                  <w:tcW w:w="1276" w:type="dxa"/>
                </w:tcPr>
                <w:p w14:paraId="356525CE"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0D25A6D5"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55F5D03A" w14:textId="787DF10C" w:rsidTr="001E71C4">
              <w:trPr>
                <w:gridAfter w:val="1"/>
                <w:wAfter w:w="75" w:type="dxa"/>
                <w:trHeight w:val="300"/>
              </w:trPr>
              <w:tc>
                <w:tcPr>
                  <w:tcW w:w="625" w:type="dxa"/>
                  <w:shd w:val="clear" w:color="auto" w:fill="auto"/>
                </w:tcPr>
                <w:p w14:paraId="7A67B870"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4.2</w:t>
                  </w:r>
                </w:p>
              </w:tc>
              <w:tc>
                <w:tcPr>
                  <w:tcW w:w="4845" w:type="dxa"/>
                  <w:gridSpan w:val="3"/>
                  <w:shd w:val="clear" w:color="auto" w:fill="auto"/>
                </w:tcPr>
                <w:p w14:paraId="781B8B9B"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Приготовление песко-цементной смеси с добавлением полимерных компонентов</w:t>
                  </w:r>
                </w:p>
              </w:tc>
              <w:tc>
                <w:tcPr>
                  <w:tcW w:w="851" w:type="dxa"/>
                  <w:shd w:val="clear" w:color="auto" w:fill="auto"/>
                </w:tcPr>
                <w:p w14:paraId="53C7C14D"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м3</w:t>
                  </w:r>
                </w:p>
              </w:tc>
              <w:tc>
                <w:tcPr>
                  <w:tcW w:w="992" w:type="dxa"/>
                  <w:shd w:val="clear" w:color="auto" w:fill="auto"/>
                </w:tcPr>
                <w:p w14:paraId="314F9AE3"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20,70</w:t>
                  </w:r>
                </w:p>
              </w:tc>
              <w:tc>
                <w:tcPr>
                  <w:tcW w:w="1276" w:type="dxa"/>
                </w:tcPr>
                <w:p w14:paraId="288720E1"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129557FE"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1184D250" w14:textId="065D5DDB" w:rsidTr="001E71C4">
              <w:trPr>
                <w:gridAfter w:val="1"/>
                <w:wAfter w:w="75" w:type="dxa"/>
                <w:trHeight w:val="284"/>
              </w:trPr>
              <w:tc>
                <w:tcPr>
                  <w:tcW w:w="625" w:type="dxa"/>
                  <w:shd w:val="clear" w:color="auto" w:fill="auto"/>
                </w:tcPr>
                <w:p w14:paraId="52423223"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5</w:t>
                  </w:r>
                </w:p>
              </w:tc>
              <w:tc>
                <w:tcPr>
                  <w:tcW w:w="4845" w:type="dxa"/>
                  <w:gridSpan w:val="3"/>
                  <w:shd w:val="clear" w:color="auto" w:fill="auto"/>
                </w:tcPr>
                <w:p w14:paraId="508A463A" w14:textId="77777777" w:rsidR="005E353B" w:rsidRPr="00CB3F86" w:rsidRDefault="005E353B" w:rsidP="005E353B">
                  <w:pPr>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Инъектирование грунтов</w:t>
                  </w:r>
                </w:p>
              </w:tc>
              <w:tc>
                <w:tcPr>
                  <w:tcW w:w="851" w:type="dxa"/>
                  <w:shd w:val="clear" w:color="auto" w:fill="auto"/>
                </w:tcPr>
                <w:p w14:paraId="63B4ECE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992" w:type="dxa"/>
                  <w:shd w:val="clear" w:color="auto" w:fill="auto"/>
                </w:tcPr>
                <w:p w14:paraId="2EF1E903"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55B115F3"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46E63EF9"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3C4C6BD3" w14:textId="0A0ABAF1" w:rsidTr="001E71C4">
              <w:trPr>
                <w:gridAfter w:val="1"/>
                <w:wAfter w:w="75" w:type="dxa"/>
                <w:trHeight w:val="300"/>
              </w:trPr>
              <w:tc>
                <w:tcPr>
                  <w:tcW w:w="625" w:type="dxa"/>
                  <w:shd w:val="clear" w:color="auto" w:fill="auto"/>
                </w:tcPr>
                <w:p w14:paraId="2F84FFB6"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5.1</w:t>
                  </w:r>
                </w:p>
              </w:tc>
              <w:tc>
                <w:tcPr>
                  <w:tcW w:w="4845" w:type="dxa"/>
                  <w:gridSpan w:val="3"/>
                  <w:shd w:val="clear" w:color="auto" w:fill="auto"/>
                </w:tcPr>
                <w:p w14:paraId="1C52A8E2"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Инъектирование грунтов инъекционным раствором водной дисперсии</w:t>
                  </w:r>
                </w:p>
              </w:tc>
              <w:tc>
                <w:tcPr>
                  <w:tcW w:w="851" w:type="dxa"/>
                  <w:shd w:val="clear" w:color="auto" w:fill="auto"/>
                </w:tcPr>
                <w:p w14:paraId="2A25AFAF"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w:t>
                  </w:r>
                </w:p>
              </w:tc>
              <w:tc>
                <w:tcPr>
                  <w:tcW w:w="992" w:type="dxa"/>
                  <w:shd w:val="clear" w:color="auto" w:fill="auto"/>
                </w:tcPr>
                <w:p w14:paraId="02D18E4A"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138,00</w:t>
                  </w:r>
                </w:p>
              </w:tc>
              <w:tc>
                <w:tcPr>
                  <w:tcW w:w="1276" w:type="dxa"/>
                </w:tcPr>
                <w:p w14:paraId="7E4E4266"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58B252EA"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5AFEE51C" w14:textId="4C23D105" w:rsidTr="001E71C4">
              <w:trPr>
                <w:gridAfter w:val="1"/>
                <w:wAfter w:w="75" w:type="dxa"/>
                <w:trHeight w:val="300"/>
              </w:trPr>
              <w:tc>
                <w:tcPr>
                  <w:tcW w:w="625" w:type="dxa"/>
                  <w:shd w:val="clear" w:color="auto" w:fill="auto"/>
                </w:tcPr>
                <w:p w14:paraId="5AD1474F"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5.2</w:t>
                  </w:r>
                </w:p>
              </w:tc>
              <w:tc>
                <w:tcPr>
                  <w:tcW w:w="4845" w:type="dxa"/>
                  <w:gridSpan w:val="3"/>
                  <w:shd w:val="clear" w:color="auto" w:fill="auto"/>
                </w:tcPr>
                <w:p w14:paraId="29A98162"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Цементация грунтов нисходящим способом при поглощении цемента и песка</w:t>
                  </w:r>
                </w:p>
              </w:tc>
              <w:tc>
                <w:tcPr>
                  <w:tcW w:w="851" w:type="dxa"/>
                  <w:shd w:val="clear" w:color="auto" w:fill="auto"/>
                </w:tcPr>
                <w:p w14:paraId="66D564B7"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м</w:t>
                  </w:r>
                </w:p>
              </w:tc>
              <w:tc>
                <w:tcPr>
                  <w:tcW w:w="992" w:type="dxa"/>
                  <w:shd w:val="clear" w:color="auto" w:fill="auto"/>
                </w:tcPr>
                <w:p w14:paraId="2385B1B3"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138,00</w:t>
                  </w:r>
                </w:p>
              </w:tc>
              <w:tc>
                <w:tcPr>
                  <w:tcW w:w="1276" w:type="dxa"/>
                </w:tcPr>
                <w:p w14:paraId="57F1A634"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151689E1"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3728CA51" w14:textId="1CB44725" w:rsidTr="001E71C4">
              <w:trPr>
                <w:gridAfter w:val="1"/>
                <w:wAfter w:w="75" w:type="dxa"/>
                <w:trHeight w:val="284"/>
              </w:trPr>
              <w:tc>
                <w:tcPr>
                  <w:tcW w:w="625" w:type="dxa"/>
                  <w:shd w:val="clear" w:color="auto" w:fill="auto"/>
                </w:tcPr>
                <w:p w14:paraId="7FA84F24"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4845" w:type="dxa"/>
                  <w:gridSpan w:val="3"/>
                  <w:shd w:val="clear" w:color="auto" w:fill="auto"/>
                </w:tcPr>
                <w:p w14:paraId="76F10E76" w14:textId="77777777" w:rsidR="005E353B" w:rsidRPr="00CB3F86" w:rsidRDefault="005E353B" w:rsidP="005E353B">
                  <w:pPr>
                    <w:spacing w:after="0"/>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Материалы:</w:t>
                  </w:r>
                </w:p>
              </w:tc>
              <w:tc>
                <w:tcPr>
                  <w:tcW w:w="851" w:type="dxa"/>
                  <w:shd w:val="clear" w:color="auto" w:fill="auto"/>
                </w:tcPr>
                <w:p w14:paraId="18C4C4C6"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992" w:type="dxa"/>
                  <w:shd w:val="clear" w:color="auto" w:fill="auto"/>
                </w:tcPr>
                <w:p w14:paraId="4FBD95CD"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4F8EEA03"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4B1A1814"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54BAF258" w14:textId="431A959A" w:rsidTr="001E71C4">
              <w:trPr>
                <w:gridAfter w:val="1"/>
                <w:wAfter w:w="75" w:type="dxa"/>
                <w:trHeight w:val="675"/>
              </w:trPr>
              <w:tc>
                <w:tcPr>
                  <w:tcW w:w="625" w:type="dxa"/>
                  <w:shd w:val="clear" w:color="auto" w:fill="auto"/>
                </w:tcPr>
                <w:p w14:paraId="32E64E08"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6</w:t>
                  </w:r>
                </w:p>
              </w:tc>
              <w:tc>
                <w:tcPr>
                  <w:tcW w:w="4845" w:type="dxa"/>
                  <w:gridSpan w:val="3"/>
                  <w:shd w:val="clear" w:color="auto" w:fill="auto"/>
                </w:tcPr>
                <w:p w14:paraId="484C631F"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Трубы стальные наружным диаметром: 42 мм, толщина стенки 1,5 мм (инъекторы)</w:t>
                  </w:r>
                </w:p>
              </w:tc>
              <w:tc>
                <w:tcPr>
                  <w:tcW w:w="851" w:type="dxa"/>
                  <w:shd w:val="clear" w:color="auto" w:fill="auto"/>
                </w:tcPr>
                <w:p w14:paraId="35836A6A"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тн</w:t>
                  </w:r>
                </w:p>
              </w:tc>
              <w:tc>
                <w:tcPr>
                  <w:tcW w:w="992" w:type="dxa"/>
                  <w:shd w:val="clear" w:color="auto" w:fill="auto"/>
                </w:tcPr>
                <w:p w14:paraId="0D96294C"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0,28</w:t>
                  </w:r>
                </w:p>
              </w:tc>
              <w:tc>
                <w:tcPr>
                  <w:tcW w:w="1276" w:type="dxa"/>
                </w:tcPr>
                <w:p w14:paraId="781C93F1"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6DEA02B8"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48A34347" w14:textId="45773B83" w:rsidTr="001E71C4">
              <w:trPr>
                <w:gridAfter w:val="1"/>
                <w:wAfter w:w="75" w:type="dxa"/>
                <w:trHeight w:val="450"/>
              </w:trPr>
              <w:tc>
                <w:tcPr>
                  <w:tcW w:w="625" w:type="dxa"/>
                  <w:shd w:val="clear" w:color="auto" w:fill="auto"/>
                </w:tcPr>
                <w:p w14:paraId="22EFFA7A"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7</w:t>
                  </w:r>
                </w:p>
              </w:tc>
              <w:tc>
                <w:tcPr>
                  <w:tcW w:w="4845" w:type="dxa"/>
                  <w:gridSpan w:val="3"/>
                  <w:shd w:val="clear" w:color="auto" w:fill="auto"/>
                </w:tcPr>
                <w:p w14:paraId="6B68F25C"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 xml:space="preserve">Портландцемент пластифицированный М500 ЦЕМ </w:t>
                  </w:r>
                  <w:r w:rsidRPr="00CB3F86">
                    <w:rPr>
                      <w:rFonts w:ascii="Verdana" w:eastAsia="Times New Roman" w:hAnsi="Verdana" w:cs="Times New Roman"/>
                      <w:color w:val="000000"/>
                      <w:sz w:val="20"/>
                      <w:szCs w:val="20"/>
                      <w:lang w:eastAsia="ru-RU"/>
                    </w:rPr>
                    <w:t>I</w:t>
                  </w:r>
                  <w:r w:rsidRPr="00CB3F86">
                    <w:rPr>
                      <w:rFonts w:ascii="Verdana" w:eastAsia="Times New Roman" w:hAnsi="Verdana" w:cs="Times New Roman"/>
                      <w:color w:val="000000"/>
                      <w:sz w:val="20"/>
                      <w:szCs w:val="20"/>
                      <w:lang w:val="ru-RU" w:eastAsia="ru-RU"/>
                    </w:rPr>
                    <w:t xml:space="preserve"> 42,5 Н Д0 (фасовка по 50 кг)</w:t>
                  </w:r>
                </w:p>
              </w:tc>
              <w:tc>
                <w:tcPr>
                  <w:tcW w:w="851" w:type="dxa"/>
                  <w:shd w:val="clear" w:color="auto" w:fill="auto"/>
                </w:tcPr>
                <w:p w14:paraId="34269DAC"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тн</w:t>
                  </w:r>
                </w:p>
              </w:tc>
              <w:tc>
                <w:tcPr>
                  <w:tcW w:w="992" w:type="dxa"/>
                  <w:shd w:val="clear" w:color="auto" w:fill="auto"/>
                </w:tcPr>
                <w:p w14:paraId="487B98D7"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16,56</w:t>
                  </w:r>
                </w:p>
              </w:tc>
              <w:tc>
                <w:tcPr>
                  <w:tcW w:w="1276" w:type="dxa"/>
                </w:tcPr>
                <w:p w14:paraId="575A537C"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0A32F55F"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0FC6BF52" w14:textId="5FFBFCC0" w:rsidTr="001E71C4">
              <w:trPr>
                <w:gridAfter w:val="1"/>
                <w:wAfter w:w="75" w:type="dxa"/>
                <w:trHeight w:val="284"/>
              </w:trPr>
              <w:tc>
                <w:tcPr>
                  <w:tcW w:w="625" w:type="dxa"/>
                  <w:shd w:val="clear" w:color="auto" w:fill="auto"/>
                </w:tcPr>
                <w:p w14:paraId="3A58C619"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8</w:t>
                  </w:r>
                </w:p>
              </w:tc>
              <w:tc>
                <w:tcPr>
                  <w:tcW w:w="4845" w:type="dxa"/>
                  <w:gridSpan w:val="3"/>
                  <w:shd w:val="clear" w:color="auto" w:fill="auto"/>
                  <w:vAlign w:val="center"/>
                </w:tcPr>
                <w:p w14:paraId="7AB4759C" w14:textId="77777777" w:rsidR="005E353B" w:rsidRPr="00CB3F86" w:rsidRDefault="005E353B" w:rsidP="005E353B">
                  <w:pPr>
                    <w:spacing w:after="0"/>
                    <w:rPr>
                      <w:rFonts w:ascii="Verdana" w:eastAsia="Times New Roman" w:hAnsi="Verdana" w:cs="Times New Roman"/>
                      <w:color w:val="000000"/>
                      <w:sz w:val="20"/>
                      <w:szCs w:val="20"/>
                      <w:lang w:eastAsia="ru-RU"/>
                    </w:rPr>
                  </w:pPr>
                  <w:r w:rsidRPr="00CB3F86">
                    <w:rPr>
                      <w:rFonts w:ascii="Verdana" w:hAnsi="Verdana" w:cs="Times New Roman"/>
                      <w:sz w:val="20"/>
                      <w:szCs w:val="20"/>
                      <w:shd w:val="clear" w:color="auto" w:fill="FFFFFF"/>
                    </w:rPr>
                    <w:t>Песок природный</w:t>
                  </w:r>
                </w:p>
              </w:tc>
              <w:tc>
                <w:tcPr>
                  <w:tcW w:w="851" w:type="dxa"/>
                  <w:shd w:val="clear" w:color="auto" w:fill="auto"/>
                </w:tcPr>
                <w:p w14:paraId="7810DB47"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тн</w:t>
                  </w:r>
                </w:p>
              </w:tc>
              <w:tc>
                <w:tcPr>
                  <w:tcW w:w="992" w:type="dxa"/>
                  <w:shd w:val="clear" w:color="auto" w:fill="auto"/>
                </w:tcPr>
                <w:p w14:paraId="39B92B81"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18,63</w:t>
                  </w:r>
                </w:p>
              </w:tc>
              <w:tc>
                <w:tcPr>
                  <w:tcW w:w="1276" w:type="dxa"/>
                </w:tcPr>
                <w:p w14:paraId="52B57069"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611C3747"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2F1E66AF" w14:textId="12817D5B" w:rsidTr="001E71C4">
              <w:trPr>
                <w:gridAfter w:val="1"/>
                <w:wAfter w:w="75" w:type="dxa"/>
                <w:trHeight w:val="284"/>
              </w:trPr>
              <w:tc>
                <w:tcPr>
                  <w:tcW w:w="625" w:type="dxa"/>
                  <w:shd w:val="clear" w:color="auto" w:fill="auto"/>
                </w:tcPr>
                <w:p w14:paraId="56A65CE4"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9</w:t>
                  </w:r>
                </w:p>
              </w:tc>
              <w:tc>
                <w:tcPr>
                  <w:tcW w:w="4845" w:type="dxa"/>
                  <w:gridSpan w:val="3"/>
                  <w:shd w:val="clear" w:color="auto" w:fill="auto"/>
                  <w:vAlign w:val="center"/>
                </w:tcPr>
                <w:p w14:paraId="47468832" w14:textId="77777777" w:rsidR="005E353B" w:rsidRPr="00CB3F86" w:rsidRDefault="005E353B" w:rsidP="005E353B">
                  <w:pPr>
                    <w:spacing w:after="0"/>
                    <w:rPr>
                      <w:rFonts w:ascii="Verdana" w:eastAsia="Times New Roman" w:hAnsi="Verdana" w:cs="Times New Roman"/>
                      <w:color w:val="000000"/>
                      <w:sz w:val="20"/>
                      <w:szCs w:val="20"/>
                      <w:lang w:eastAsia="ru-RU"/>
                    </w:rPr>
                  </w:pPr>
                  <w:r w:rsidRPr="00CB3F86">
                    <w:rPr>
                      <w:rFonts w:ascii="Verdana" w:hAnsi="Verdana" w:cs="Times New Roman"/>
                      <w:sz w:val="20"/>
                      <w:szCs w:val="20"/>
                      <w:shd w:val="clear" w:color="auto" w:fill="FFFFFF"/>
                    </w:rPr>
                    <w:t>Стекло жидкое натриевое каустическое</w:t>
                  </w:r>
                </w:p>
              </w:tc>
              <w:tc>
                <w:tcPr>
                  <w:tcW w:w="851" w:type="dxa"/>
                  <w:shd w:val="clear" w:color="auto" w:fill="auto"/>
                </w:tcPr>
                <w:p w14:paraId="77E3B92E"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кг</w:t>
                  </w:r>
                </w:p>
              </w:tc>
              <w:tc>
                <w:tcPr>
                  <w:tcW w:w="992" w:type="dxa"/>
                  <w:shd w:val="clear" w:color="auto" w:fill="auto"/>
                </w:tcPr>
                <w:p w14:paraId="764423CD"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331,20</w:t>
                  </w:r>
                </w:p>
              </w:tc>
              <w:tc>
                <w:tcPr>
                  <w:tcW w:w="1276" w:type="dxa"/>
                </w:tcPr>
                <w:p w14:paraId="2927CB94"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0CB2C861"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41D3DEC3" w14:textId="41BDED2E" w:rsidTr="001E71C4">
              <w:trPr>
                <w:gridAfter w:val="1"/>
                <w:wAfter w:w="75" w:type="dxa"/>
                <w:trHeight w:val="284"/>
              </w:trPr>
              <w:tc>
                <w:tcPr>
                  <w:tcW w:w="625" w:type="dxa"/>
                  <w:shd w:val="clear" w:color="auto" w:fill="auto"/>
                </w:tcPr>
                <w:p w14:paraId="3C56211D"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10</w:t>
                  </w:r>
                </w:p>
              </w:tc>
              <w:tc>
                <w:tcPr>
                  <w:tcW w:w="4845" w:type="dxa"/>
                  <w:gridSpan w:val="3"/>
                  <w:shd w:val="clear" w:color="auto" w:fill="auto"/>
                  <w:vAlign w:val="center"/>
                </w:tcPr>
                <w:p w14:paraId="4F4131B2" w14:textId="77777777" w:rsidR="005E353B" w:rsidRPr="00CB3F86" w:rsidRDefault="005E353B" w:rsidP="005E353B">
                  <w:pPr>
                    <w:spacing w:after="0"/>
                    <w:rPr>
                      <w:rFonts w:ascii="Verdana" w:eastAsia="Times New Roman" w:hAnsi="Verdana" w:cs="Times New Roman"/>
                      <w:color w:val="000000"/>
                      <w:sz w:val="20"/>
                      <w:szCs w:val="20"/>
                      <w:lang w:eastAsia="ru-RU"/>
                    </w:rPr>
                  </w:pPr>
                  <w:r w:rsidRPr="00CB3F86">
                    <w:rPr>
                      <w:rFonts w:ascii="Verdana" w:hAnsi="Verdana" w:cs="Times New Roman"/>
                      <w:sz w:val="20"/>
                      <w:szCs w:val="20"/>
                      <w:shd w:val="clear" w:color="auto" w:fill="FFFFFF"/>
                    </w:rPr>
                    <w:t>Кальций хлористый, сорт I</w:t>
                  </w:r>
                </w:p>
              </w:tc>
              <w:tc>
                <w:tcPr>
                  <w:tcW w:w="851" w:type="dxa"/>
                  <w:shd w:val="clear" w:color="auto" w:fill="auto"/>
                </w:tcPr>
                <w:p w14:paraId="131C638A"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кг</w:t>
                  </w:r>
                </w:p>
              </w:tc>
              <w:tc>
                <w:tcPr>
                  <w:tcW w:w="992" w:type="dxa"/>
                  <w:shd w:val="clear" w:color="auto" w:fill="auto"/>
                </w:tcPr>
                <w:p w14:paraId="432371DC"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331,20</w:t>
                  </w:r>
                </w:p>
              </w:tc>
              <w:tc>
                <w:tcPr>
                  <w:tcW w:w="1276" w:type="dxa"/>
                </w:tcPr>
                <w:p w14:paraId="4F36034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2E40E38A"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3FEBAD4B" w14:textId="0A65F935" w:rsidTr="001E71C4">
              <w:trPr>
                <w:gridAfter w:val="1"/>
                <w:wAfter w:w="75" w:type="dxa"/>
                <w:trHeight w:val="284"/>
              </w:trPr>
              <w:tc>
                <w:tcPr>
                  <w:tcW w:w="625" w:type="dxa"/>
                  <w:shd w:val="clear" w:color="auto" w:fill="auto"/>
                </w:tcPr>
                <w:p w14:paraId="7815B082"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11</w:t>
                  </w:r>
                </w:p>
              </w:tc>
              <w:tc>
                <w:tcPr>
                  <w:tcW w:w="4845" w:type="dxa"/>
                  <w:gridSpan w:val="3"/>
                  <w:shd w:val="clear" w:color="auto" w:fill="auto"/>
                  <w:vAlign w:val="center"/>
                </w:tcPr>
                <w:p w14:paraId="73216AFA" w14:textId="77777777" w:rsidR="005E353B" w:rsidRPr="00CB3F86" w:rsidRDefault="005E353B" w:rsidP="005E353B">
                  <w:pPr>
                    <w:spacing w:after="0"/>
                    <w:rPr>
                      <w:rFonts w:ascii="Verdana" w:eastAsia="Times New Roman" w:hAnsi="Verdana" w:cs="Times New Roman"/>
                      <w:color w:val="000000"/>
                      <w:sz w:val="20"/>
                      <w:szCs w:val="20"/>
                      <w:lang w:eastAsia="ru-RU"/>
                    </w:rPr>
                  </w:pPr>
                  <w:r w:rsidRPr="00CB3F86">
                    <w:rPr>
                      <w:rFonts w:ascii="Verdana" w:hAnsi="Verdana" w:cs="Times New Roman"/>
                      <w:sz w:val="20"/>
                      <w:szCs w:val="20"/>
                      <w:shd w:val="clear" w:color="auto" w:fill="FFFFFF"/>
                    </w:rPr>
                    <w:t>Бентонит ПБМА</w:t>
                  </w:r>
                </w:p>
              </w:tc>
              <w:tc>
                <w:tcPr>
                  <w:tcW w:w="851" w:type="dxa"/>
                  <w:shd w:val="clear" w:color="auto" w:fill="auto"/>
                </w:tcPr>
                <w:p w14:paraId="6411ED7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кг</w:t>
                  </w:r>
                </w:p>
              </w:tc>
              <w:tc>
                <w:tcPr>
                  <w:tcW w:w="992" w:type="dxa"/>
                  <w:shd w:val="clear" w:color="auto" w:fill="auto"/>
                </w:tcPr>
                <w:p w14:paraId="1ED080D8"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310,50</w:t>
                  </w:r>
                </w:p>
              </w:tc>
              <w:tc>
                <w:tcPr>
                  <w:tcW w:w="1276" w:type="dxa"/>
                </w:tcPr>
                <w:p w14:paraId="534765C5"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05161217"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77B8E154" w14:textId="3AC0B9CC" w:rsidTr="001E71C4">
              <w:trPr>
                <w:gridAfter w:val="1"/>
                <w:wAfter w:w="75" w:type="dxa"/>
                <w:trHeight w:val="569"/>
              </w:trPr>
              <w:tc>
                <w:tcPr>
                  <w:tcW w:w="625" w:type="dxa"/>
                  <w:shd w:val="clear" w:color="auto" w:fill="auto"/>
                </w:tcPr>
                <w:p w14:paraId="4F63F362"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12</w:t>
                  </w:r>
                </w:p>
              </w:tc>
              <w:tc>
                <w:tcPr>
                  <w:tcW w:w="4845" w:type="dxa"/>
                  <w:gridSpan w:val="3"/>
                  <w:shd w:val="clear" w:color="auto" w:fill="auto"/>
                  <w:vAlign w:val="center"/>
                </w:tcPr>
                <w:p w14:paraId="487CC7F9" w14:textId="77777777" w:rsidR="005E353B" w:rsidRPr="00CB3F86" w:rsidRDefault="005E353B" w:rsidP="005E353B">
                  <w:pPr>
                    <w:shd w:val="clear" w:color="auto" w:fill="FFFFFF"/>
                    <w:spacing w:after="0"/>
                    <w:rPr>
                      <w:rFonts w:ascii="Verdana" w:eastAsia="Times New Roman" w:hAnsi="Verdana" w:cs="Times New Roman"/>
                      <w:sz w:val="20"/>
                      <w:szCs w:val="20"/>
                      <w:lang w:val="ru-RU" w:eastAsia="ru-RU"/>
                    </w:rPr>
                  </w:pPr>
                  <w:r w:rsidRPr="00CB3F86">
                    <w:rPr>
                      <w:rFonts w:ascii="Verdana" w:eastAsia="Times New Roman" w:hAnsi="Verdana" w:cs="Times New Roman"/>
                      <w:sz w:val="20"/>
                      <w:szCs w:val="20"/>
                      <w:lang w:val="ru-RU" w:eastAsia="ru-RU"/>
                    </w:rPr>
                    <w:t xml:space="preserve">Концентрат-добавка «Состав для укрепления и </w:t>
                  </w:r>
                </w:p>
                <w:p w14:paraId="76107F55" w14:textId="77777777" w:rsidR="005E353B" w:rsidRPr="00CB3F86" w:rsidRDefault="005E353B" w:rsidP="005E353B">
                  <w:pPr>
                    <w:shd w:val="clear" w:color="auto" w:fill="FFFFFF"/>
                    <w:spacing w:after="0"/>
                    <w:rPr>
                      <w:rFonts w:ascii="Verdana" w:eastAsia="Times New Roman" w:hAnsi="Verdana" w:cs="Times New Roman"/>
                      <w:sz w:val="20"/>
                      <w:szCs w:val="20"/>
                      <w:lang w:eastAsia="ru-RU"/>
                    </w:rPr>
                  </w:pPr>
                  <w:r w:rsidRPr="00CB3F86">
                    <w:rPr>
                      <w:rFonts w:ascii="Verdana" w:eastAsia="Times New Roman" w:hAnsi="Verdana" w:cs="Times New Roman"/>
                      <w:sz w:val="20"/>
                      <w:szCs w:val="20"/>
                      <w:lang w:eastAsia="ru-RU"/>
                    </w:rPr>
                    <w:t>стабилизации грунтов «STN.E1»</w:t>
                  </w:r>
                </w:p>
              </w:tc>
              <w:tc>
                <w:tcPr>
                  <w:tcW w:w="851" w:type="dxa"/>
                  <w:shd w:val="clear" w:color="auto" w:fill="auto"/>
                </w:tcPr>
                <w:p w14:paraId="71F1E4F3"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л</w:t>
                  </w:r>
                </w:p>
              </w:tc>
              <w:tc>
                <w:tcPr>
                  <w:tcW w:w="992" w:type="dxa"/>
                  <w:shd w:val="clear" w:color="auto" w:fill="auto"/>
                </w:tcPr>
                <w:p w14:paraId="67E92EE4"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14,08</w:t>
                  </w:r>
                </w:p>
              </w:tc>
              <w:tc>
                <w:tcPr>
                  <w:tcW w:w="1276" w:type="dxa"/>
                </w:tcPr>
                <w:p w14:paraId="376275A5"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0EA49ED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56743162" w14:textId="5C6EDF92" w:rsidTr="001E71C4">
              <w:trPr>
                <w:gridAfter w:val="1"/>
                <w:wAfter w:w="75" w:type="dxa"/>
                <w:trHeight w:val="450"/>
              </w:trPr>
              <w:tc>
                <w:tcPr>
                  <w:tcW w:w="625" w:type="dxa"/>
                  <w:shd w:val="clear" w:color="auto" w:fill="auto"/>
                </w:tcPr>
                <w:p w14:paraId="0AA94110"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13</w:t>
                  </w:r>
                </w:p>
              </w:tc>
              <w:tc>
                <w:tcPr>
                  <w:tcW w:w="4845" w:type="dxa"/>
                  <w:gridSpan w:val="3"/>
                  <w:shd w:val="clear" w:color="auto" w:fill="auto"/>
                  <w:vAlign w:val="center"/>
                </w:tcPr>
                <w:p w14:paraId="1A31CBDF" w14:textId="77777777" w:rsidR="005E353B" w:rsidRPr="00CB3F86" w:rsidRDefault="005E353B" w:rsidP="005E353B">
                  <w:pPr>
                    <w:shd w:val="clear" w:color="auto" w:fill="FFFFFF"/>
                    <w:spacing w:after="0"/>
                    <w:rPr>
                      <w:rFonts w:ascii="Verdana" w:eastAsia="Times New Roman" w:hAnsi="Verdana" w:cs="Times New Roman"/>
                      <w:sz w:val="20"/>
                      <w:szCs w:val="20"/>
                      <w:lang w:val="ru-RU" w:eastAsia="ru-RU"/>
                    </w:rPr>
                  </w:pPr>
                  <w:r w:rsidRPr="00CB3F86">
                    <w:rPr>
                      <w:rFonts w:ascii="Verdana" w:eastAsia="Times New Roman" w:hAnsi="Verdana" w:cs="Times New Roman"/>
                      <w:sz w:val="20"/>
                      <w:szCs w:val="20"/>
                      <w:lang w:val="ru-RU" w:eastAsia="ru-RU"/>
                    </w:rPr>
                    <w:t xml:space="preserve">Комплексная «органоминеральная добавка в бетонную </w:t>
                  </w:r>
                </w:p>
                <w:p w14:paraId="0366E150" w14:textId="77777777" w:rsidR="005E353B" w:rsidRPr="00CB3F86" w:rsidRDefault="005E353B" w:rsidP="005E353B">
                  <w:pPr>
                    <w:shd w:val="clear" w:color="auto" w:fill="FFFFFF"/>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sz w:val="20"/>
                      <w:szCs w:val="20"/>
                      <w:lang w:val="ru-RU" w:eastAsia="ru-RU"/>
                    </w:rPr>
                    <w:t>смесь» «</w:t>
                  </w:r>
                  <w:r w:rsidRPr="00CB3F86">
                    <w:rPr>
                      <w:rFonts w:ascii="Verdana" w:eastAsia="Times New Roman" w:hAnsi="Verdana" w:cs="Times New Roman"/>
                      <w:sz w:val="20"/>
                      <w:szCs w:val="20"/>
                      <w:lang w:eastAsia="ru-RU"/>
                    </w:rPr>
                    <w:t>STN</w:t>
                  </w:r>
                  <w:r w:rsidRPr="00CB3F86">
                    <w:rPr>
                      <w:rFonts w:ascii="Verdana" w:eastAsia="Times New Roman" w:hAnsi="Verdana" w:cs="Times New Roman"/>
                      <w:sz w:val="20"/>
                      <w:szCs w:val="20"/>
                      <w:lang w:val="ru-RU" w:eastAsia="ru-RU"/>
                    </w:rPr>
                    <w:t>.</w:t>
                  </w:r>
                  <w:r w:rsidRPr="00CB3F86">
                    <w:rPr>
                      <w:rFonts w:ascii="Verdana" w:eastAsia="Times New Roman" w:hAnsi="Verdana" w:cs="Times New Roman"/>
                      <w:sz w:val="20"/>
                      <w:szCs w:val="20"/>
                      <w:lang w:eastAsia="ru-RU"/>
                    </w:rPr>
                    <w:t>E</w:t>
                  </w:r>
                  <w:r w:rsidRPr="00CB3F86">
                    <w:rPr>
                      <w:rFonts w:ascii="Verdana" w:eastAsia="Times New Roman" w:hAnsi="Verdana" w:cs="Times New Roman"/>
                      <w:sz w:val="20"/>
                      <w:szCs w:val="20"/>
                      <w:lang w:val="ru-RU" w:eastAsia="ru-RU"/>
                    </w:rPr>
                    <w:t>4»</w:t>
                  </w:r>
                </w:p>
              </w:tc>
              <w:tc>
                <w:tcPr>
                  <w:tcW w:w="851" w:type="dxa"/>
                  <w:shd w:val="clear" w:color="auto" w:fill="auto"/>
                </w:tcPr>
                <w:p w14:paraId="1CDE6F7D"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л</w:t>
                  </w:r>
                </w:p>
              </w:tc>
              <w:tc>
                <w:tcPr>
                  <w:tcW w:w="992" w:type="dxa"/>
                  <w:shd w:val="clear" w:color="auto" w:fill="auto"/>
                </w:tcPr>
                <w:p w14:paraId="1C67D572"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37,26</w:t>
                  </w:r>
                </w:p>
              </w:tc>
              <w:tc>
                <w:tcPr>
                  <w:tcW w:w="1276" w:type="dxa"/>
                </w:tcPr>
                <w:p w14:paraId="005B3079"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2483BDB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5A944FBA" w14:textId="6D1272AB" w:rsidTr="001E71C4">
              <w:trPr>
                <w:gridAfter w:val="1"/>
                <w:wAfter w:w="75" w:type="dxa"/>
                <w:trHeight w:val="450"/>
              </w:trPr>
              <w:tc>
                <w:tcPr>
                  <w:tcW w:w="625" w:type="dxa"/>
                  <w:shd w:val="clear" w:color="auto" w:fill="auto"/>
                </w:tcPr>
                <w:p w14:paraId="42975491"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14</w:t>
                  </w:r>
                </w:p>
              </w:tc>
              <w:tc>
                <w:tcPr>
                  <w:tcW w:w="4845" w:type="dxa"/>
                  <w:gridSpan w:val="3"/>
                  <w:shd w:val="clear" w:color="auto" w:fill="auto"/>
                  <w:vAlign w:val="center"/>
                </w:tcPr>
                <w:p w14:paraId="429421F5" w14:textId="77777777" w:rsidR="005E353B" w:rsidRPr="00CB3F86" w:rsidRDefault="005E353B" w:rsidP="005E353B">
                  <w:pPr>
                    <w:shd w:val="clear" w:color="auto" w:fill="FFFFFF"/>
                    <w:spacing w:after="0"/>
                    <w:rPr>
                      <w:rFonts w:ascii="Verdana" w:eastAsia="Times New Roman" w:hAnsi="Verdana" w:cs="Times New Roman"/>
                      <w:color w:val="000000"/>
                      <w:sz w:val="20"/>
                      <w:szCs w:val="20"/>
                      <w:lang w:eastAsia="ru-RU"/>
                    </w:rPr>
                  </w:pPr>
                  <w:r w:rsidRPr="00CB3F86">
                    <w:rPr>
                      <w:rFonts w:ascii="Verdana" w:eastAsia="Times New Roman" w:hAnsi="Verdana" w:cs="Times New Roman"/>
                      <w:sz w:val="20"/>
                      <w:szCs w:val="20"/>
                      <w:lang w:val="ru-RU" w:eastAsia="ru-RU"/>
                    </w:rPr>
                    <w:t xml:space="preserve">Расходные материалы (Скотч малярный, ветошь, перчатки, проволока вязальная, электроды, пруток метал, краны, шланги, расходные части оборудования ...) </w:t>
                  </w:r>
                  <w:r w:rsidRPr="00CB3F86">
                    <w:rPr>
                      <w:rFonts w:ascii="Verdana" w:eastAsia="Times New Roman" w:hAnsi="Verdana" w:cs="Times New Roman"/>
                      <w:sz w:val="20"/>
                      <w:szCs w:val="20"/>
                      <w:lang w:eastAsia="ru-RU"/>
                    </w:rPr>
                    <w:t>1,5% от стоимости СМР</w:t>
                  </w:r>
                </w:p>
              </w:tc>
              <w:tc>
                <w:tcPr>
                  <w:tcW w:w="851" w:type="dxa"/>
                  <w:shd w:val="clear" w:color="auto" w:fill="auto"/>
                </w:tcPr>
                <w:p w14:paraId="47E78154"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w:t>
                  </w:r>
                </w:p>
              </w:tc>
              <w:tc>
                <w:tcPr>
                  <w:tcW w:w="992" w:type="dxa"/>
                  <w:shd w:val="clear" w:color="auto" w:fill="auto"/>
                </w:tcPr>
                <w:p w14:paraId="17595EBE"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1,50</w:t>
                  </w:r>
                </w:p>
              </w:tc>
              <w:tc>
                <w:tcPr>
                  <w:tcW w:w="1276" w:type="dxa"/>
                </w:tcPr>
                <w:p w14:paraId="74F72DFA"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77C5EBC0"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417AA9F8" w14:textId="7EF218A9" w:rsidTr="001E71C4">
              <w:trPr>
                <w:gridAfter w:val="1"/>
                <w:wAfter w:w="75" w:type="dxa"/>
                <w:trHeight w:val="284"/>
              </w:trPr>
              <w:tc>
                <w:tcPr>
                  <w:tcW w:w="625" w:type="dxa"/>
                  <w:shd w:val="clear" w:color="auto" w:fill="auto"/>
                </w:tcPr>
                <w:p w14:paraId="06C36EF6"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15</w:t>
                  </w:r>
                </w:p>
              </w:tc>
              <w:tc>
                <w:tcPr>
                  <w:tcW w:w="4845" w:type="dxa"/>
                  <w:gridSpan w:val="3"/>
                  <w:shd w:val="clear" w:color="auto" w:fill="auto"/>
                  <w:vAlign w:val="center"/>
                </w:tcPr>
                <w:p w14:paraId="1284856C"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hAnsi="Verdana" w:cs="Times New Roman"/>
                      <w:sz w:val="20"/>
                      <w:szCs w:val="20"/>
                      <w:shd w:val="clear" w:color="auto" w:fill="FFFFFF"/>
                      <w:lang w:val="ru-RU"/>
                    </w:rPr>
                    <w:t>Транспортные расходы 3% от стоимости МТР</w:t>
                  </w:r>
                </w:p>
              </w:tc>
              <w:tc>
                <w:tcPr>
                  <w:tcW w:w="851" w:type="dxa"/>
                  <w:shd w:val="clear" w:color="auto" w:fill="auto"/>
                </w:tcPr>
                <w:p w14:paraId="00FF409A"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w:t>
                  </w:r>
                </w:p>
              </w:tc>
              <w:tc>
                <w:tcPr>
                  <w:tcW w:w="992" w:type="dxa"/>
                  <w:shd w:val="clear" w:color="auto" w:fill="auto"/>
                </w:tcPr>
                <w:p w14:paraId="5B5E088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r w:rsidRPr="00CB3F86">
                    <w:rPr>
                      <w:rFonts w:ascii="Verdana" w:eastAsia="Times New Roman" w:hAnsi="Verdana" w:cs="Times New Roman"/>
                      <w:color w:val="000000"/>
                      <w:sz w:val="20"/>
                      <w:szCs w:val="20"/>
                      <w:lang w:eastAsia="ru-RU"/>
                    </w:rPr>
                    <w:t>3,00</w:t>
                  </w:r>
                </w:p>
              </w:tc>
              <w:tc>
                <w:tcPr>
                  <w:tcW w:w="1276" w:type="dxa"/>
                </w:tcPr>
                <w:p w14:paraId="5AFCFA1B"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c>
                <w:tcPr>
                  <w:tcW w:w="1276" w:type="dxa"/>
                </w:tcPr>
                <w:p w14:paraId="28A90B99" w14:textId="77777777" w:rsidR="005E353B" w:rsidRPr="00CB3F86" w:rsidRDefault="005E353B" w:rsidP="005E353B">
                  <w:pPr>
                    <w:spacing w:after="0"/>
                    <w:jc w:val="center"/>
                    <w:rPr>
                      <w:rFonts w:ascii="Verdana" w:eastAsia="Times New Roman" w:hAnsi="Verdana" w:cs="Times New Roman"/>
                      <w:color w:val="000000"/>
                      <w:sz w:val="20"/>
                      <w:szCs w:val="20"/>
                      <w:lang w:eastAsia="ru-RU"/>
                    </w:rPr>
                  </w:pPr>
                </w:p>
              </w:tc>
            </w:tr>
            <w:tr w:rsidR="005E353B" w:rsidRPr="00CB3F86" w14:paraId="7840A5AF" w14:textId="782EBE53" w:rsidTr="001E71C4">
              <w:trPr>
                <w:gridAfter w:val="1"/>
                <w:wAfter w:w="75" w:type="dxa"/>
                <w:trHeight w:val="450"/>
              </w:trPr>
              <w:tc>
                <w:tcPr>
                  <w:tcW w:w="625" w:type="dxa"/>
                  <w:shd w:val="clear" w:color="auto" w:fill="auto"/>
                </w:tcPr>
                <w:p w14:paraId="19D75C7F" w14:textId="77777777" w:rsidR="005E353B" w:rsidRPr="00CB3F86" w:rsidRDefault="005E353B" w:rsidP="005E353B">
                  <w:pPr>
                    <w:spacing w:after="0"/>
                    <w:jc w:val="center"/>
                    <w:rPr>
                      <w:rFonts w:ascii="Verdana" w:eastAsia="Times New Roman" w:hAnsi="Verdana" w:cs="Times New Roman"/>
                      <w:b/>
                      <w:color w:val="000000"/>
                      <w:sz w:val="20"/>
                      <w:szCs w:val="20"/>
                      <w:lang w:eastAsia="ru-RU"/>
                    </w:rPr>
                  </w:pPr>
                  <w:r w:rsidRPr="00CB3F86">
                    <w:rPr>
                      <w:rFonts w:ascii="Verdana" w:eastAsia="Times New Roman" w:hAnsi="Verdana" w:cs="Times New Roman"/>
                      <w:b/>
                      <w:color w:val="000000"/>
                      <w:sz w:val="20"/>
                      <w:szCs w:val="20"/>
                      <w:lang w:eastAsia="ru-RU"/>
                    </w:rPr>
                    <w:t>16</w:t>
                  </w:r>
                </w:p>
              </w:tc>
              <w:tc>
                <w:tcPr>
                  <w:tcW w:w="4845" w:type="dxa"/>
                  <w:gridSpan w:val="3"/>
                  <w:shd w:val="clear" w:color="auto" w:fill="auto"/>
                  <w:vAlign w:val="center"/>
                </w:tcPr>
                <w:p w14:paraId="76043FF6" w14:textId="77777777" w:rsidR="005E353B" w:rsidRPr="00CB3F86" w:rsidRDefault="005E353B" w:rsidP="005E353B">
                  <w:pPr>
                    <w:shd w:val="clear" w:color="auto" w:fill="FFFFFF"/>
                    <w:spacing w:after="0"/>
                    <w:rPr>
                      <w:rFonts w:ascii="Verdana" w:eastAsia="Times New Roman" w:hAnsi="Verdana" w:cs="Times New Roman"/>
                      <w:sz w:val="20"/>
                      <w:szCs w:val="20"/>
                      <w:lang w:val="ru-RU" w:eastAsia="ru-RU"/>
                    </w:rPr>
                  </w:pPr>
                  <w:r w:rsidRPr="00CB3F86">
                    <w:rPr>
                      <w:rFonts w:ascii="Verdana" w:eastAsia="Times New Roman" w:hAnsi="Verdana" w:cs="Times New Roman"/>
                      <w:sz w:val="20"/>
                      <w:szCs w:val="20"/>
                      <w:lang w:val="ru-RU" w:eastAsia="ru-RU"/>
                    </w:rPr>
                    <w:t xml:space="preserve">Сопутствующие и представительские расходы 4% от </w:t>
                  </w:r>
                </w:p>
                <w:p w14:paraId="1C16B9AE" w14:textId="77777777" w:rsidR="005E353B" w:rsidRPr="00CB3F86" w:rsidRDefault="005E353B" w:rsidP="005E353B">
                  <w:pPr>
                    <w:shd w:val="clear" w:color="auto" w:fill="FFFFFF"/>
                    <w:spacing w:after="0"/>
                    <w:rPr>
                      <w:rFonts w:ascii="Verdana" w:eastAsia="Times New Roman" w:hAnsi="Verdana" w:cs="Times New Roman"/>
                      <w:color w:val="000000"/>
                      <w:sz w:val="20"/>
                      <w:szCs w:val="20"/>
                      <w:lang w:val="ru-RU" w:eastAsia="ru-RU"/>
                    </w:rPr>
                  </w:pPr>
                  <w:r w:rsidRPr="00CB3F86">
                    <w:rPr>
                      <w:rFonts w:ascii="Verdana" w:eastAsia="Times New Roman" w:hAnsi="Verdana" w:cs="Times New Roman"/>
                      <w:sz w:val="20"/>
                      <w:szCs w:val="20"/>
                      <w:lang w:val="ru-RU" w:eastAsia="ru-RU"/>
                    </w:rPr>
                    <w:t>стоимости СМР</w:t>
                  </w:r>
                </w:p>
              </w:tc>
              <w:tc>
                <w:tcPr>
                  <w:tcW w:w="851" w:type="dxa"/>
                  <w:shd w:val="clear" w:color="auto" w:fill="auto"/>
                </w:tcPr>
                <w:p w14:paraId="2EDDFEAF"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w:t>
                  </w:r>
                </w:p>
              </w:tc>
              <w:tc>
                <w:tcPr>
                  <w:tcW w:w="992" w:type="dxa"/>
                  <w:shd w:val="clear" w:color="auto" w:fill="auto"/>
                </w:tcPr>
                <w:p w14:paraId="15805B70"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4,00</w:t>
                  </w:r>
                </w:p>
              </w:tc>
              <w:tc>
                <w:tcPr>
                  <w:tcW w:w="1276" w:type="dxa"/>
                </w:tcPr>
                <w:p w14:paraId="2C9BD6F0"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c>
                <w:tcPr>
                  <w:tcW w:w="1276" w:type="dxa"/>
                </w:tcPr>
                <w:p w14:paraId="34487CE0"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r>
            <w:tr w:rsidR="005E353B" w:rsidRPr="00CB3F86" w14:paraId="754427C4" w14:textId="5BEB67A1" w:rsidTr="001E71C4">
              <w:trPr>
                <w:gridAfter w:val="1"/>
                <w:wAfter w:w="75" w:type="dxa"/>
                <w:trHeight w:val="284"/>
              </w:trPr>
              <w:tc>
                <w:tcPr>
                  <w:tcW w:w="625" w:type="dxa"/>
                  <w:shd w:val="clear" w:color="auto" w:fill="auto"/>
                </w:tcPr>
                <w:p w14:paraId="63212E25" w14:textId="77777777" w:rsidR="005E353B" w:rsidRPr="00CB3F86" w:rsidRDefault="005E353B" w:rsidP="005E353B">
                  <w:pPr>
                    <w:spacing w:after="0"/>
                    <w:jc w:val="center"/>
                    <w:rPr>
                      <w:rFonts w:ascii="Verdana" w:eastAsia="Times New Roman" w:hAnsi="Verdana" w:cs="Times New Roman"/>
                      <w:b/>
                      <w:color w:val="000000"/>
                      <w:sz w:val="20"/>
                      <w:szCs w:val="20"/>
                      <w:lang w:val="ru-RU" w:eastAsia="ru-RU"/>
                    </w:rPr>
                  </w:pPr>
                  <w:r w:rsidRPr="00CB3F86">
                    <w:rPr>
                      <w:rFonts w:ascii="Verdana" w:eastAsia="Times New Roman" w:hAnsi="Verdana" w:cs="Times New Roman"/>
                      <w:b/>
                      <w:color w:val="000000"/>
                      <w:sz w:val="20"/>
                      <w:szCs w:val="20"/>
                      <w:lang w:val="ru-RU" w:eastAsia="ru-RU"/>
                    </w:rPr>
                    <w:t>17</w:t>
                  </w:r>
                </w:p>
              </w:tc>
              <w:tc>
                <w:tcPr>
                  <w:tcW w:w="4845" w:type="dxa"/>
                  <w:gridSpan w:val="3"/>
                  <w:shd w:val="clear" w:color="auto" w:fill="auto"/>
                  <w:vAlign w:val="center"/>
                </w:tcPr>
                <w:p w14:paraId="0AF44026" w14:textId="77777777" w:rsidR="005E353B" w:rsidRPr="00CB3F86" w:rsidRDefault="005E353B" w:rsidP="005E353B">
                  <w:pPr>
                    <w:spacing w:after="0"/>
                    <w:rPr>
                      <w:rFonts w:ascii="Verdana" w:eastAsia="Times New Roman" w:hAnsi="Verdana" w:cs="Times New Roman"/>
                      <w:color w:val="000000"/>
                      <w:sz w:val="20"/>
                      <w:szCs w:val="20"/>
                      <w:lang w:val="ru-RU" w:eastAsia="ru-RU"/>
                    </w:rPr>
                  </w:pPr>
                  <w:r w:rsidRPr="00CB3F86">
                    <w:rPr>
                      <w:rFonts w:ascii="Verdana" w:hAnsi="Verdana" w:cs="Times New Roman"/>
                      <w:sz w:val="20"/>
                      <w:szCs w:val="20"/>
                      <w:shd w:val="clear" w:color="auto" w:fill="FFFFFF"/>
                      <w:lang w:val="ru-RU"/>
                    </w:rPr>
                    <w:t>Коэффициент стесненности условий</w:t>
                  </w:r>
                </w:p>
              </w:tc>
              <w:tc>
                <w:tcPr>
                  <w:tcW w:w="851" w:type="dxa"/>
                  <w:shd w:val="clear" w:color="auto" w:fill="auto"/>
                </w:tcPr>
                <w:p w14:paraId="574DAB33"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коэф</w:t>
                  </w:r>
                </w:p>
              </w:tc>
              <w:tc>
                <w:tcPr>
                  <w:tcW w:w="992" w:type="dxa"/>
                  <w:shd w:val="clear" w:color="auto" w:fill="auto"/>
                </w:tcPr>
                <w:p w14:paraId="59ADA29C"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r w:rsidRPr="00CB3F86">
                    <w:rPr>
                      <w:rFonts w:ascii="Verdana" w:eastAsia="Times New Roman" w:hAnsi="Verdana" w:cs="Times New Roman"/>
                      <w:color w:val="000000"/>
                      <w:sz w:val="20"/>
                      <w:szCs w:val="20"/>
                      <w:lang w:val="ru-RU" w:eastAsia="ru-RU"/>
                    </w:rPr>
                    <w:t>1,15</w:t>
                  </w:r>
                </w:p>
              </w:tc>
              <w:tc>
                <w:tcPr>
                  <w:tcW w:w="1276" w:type="dxa"/>
                </w:tcPr>
                <w:p w14:paraId="73E7623A"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c>
                <w:tcPr>
                  <w:tcW w:w="1276" w:type="dxa"/>
                </w:tcPr>
                <w:p w14:paraId="70F3658D" w14:textId="77777777" w:rsidR="005E353B" w:rsidRPr="00CB3F86" w:rsidRDefault="005E353B" w:rsidP="005E353B">
                  <w:pPr>
                    <w:spacing w:after="0"/>
                    <w:jc w:val="center"/>
                    <w:rPr>
                      <w:rFonts w:ascii="Verdana" w:eastAsia="Times New Roman" w:hAnsi="Verdana" w:cs="Times New Roman"/>
                      <w:color w:val="000000"/>
                      <w:sz w:val="20"/>
                      <w:szCs w:val="20"/>
                      <w:lang w:val="ru-RU" w:eastAsia="ru-RU"/>
                    </w:rPr>
                  </w:pPr>
                </w:p>
              </w:tc>
            </w:tr>
          </w:tbl>
          <w:p w14:paraId="2A621934" w14:textId="77777777" w:rsidR="00D26D74" w:rsidRPr="004F35B7" w:rsidRDefault="00D26D74" w:rsidP="003B6E90">
            <w:pPr>
              <w:spacing w:after="0"/>
              <w:ind w:left="758" w:firstLine="425"/>
              <w:jc w:val="center"/>
              <w:rPr>
                <w:rFonts w:ascii="Verdana" w:hAnsi="Verdana"/>
                <w:b/>
                <w:bCs/>
                <w:sz w:val="20"/>
                <w:lang w:eastAsia="ru-RU"/>
              </w:rPr>
            </w:pPr>
          </w:p>
        </w:tc>
      </w:tr>
    </w:tbl>
    <w:p w14:paraId="5878DAC6" w14:textId="77777777" w:rsidR="00D26D74" w:rsidRPr="004F35B7" w:rsidRDefault="00D26D74" w:rsidP="00D26D74">
      <w:pPr>
        <w:jc w:val="right"/>
        <w:rPr>
          <w:rFonts w:ascii="Verdana" w:hAnsi="Verdana"/>
          <w:sz w:val="20"/>
          <w:lang w:eastAsia="ru-RU"/>
        </w:rPr>
      </w:pPr>
    </w:p>
    <w:tbl>
      <w:tblPr>
        <w:tblW w:w="9922" w:type="dxa"/>
        <w:tblInd w:w="3" w:type="dxa"/>
        <w:tblLayout w:type="fixed"/>
        <w:tblLook w:val="00A0" w:firstRow="1" w:lastRow="0" w:firstColumn="1" w:lastColumn="0" w:noHBand="0" w:noVBand="0"/>
      </w:tblPr>
      <w:tblGrid>
        <w:gridCol w:w="2963"/>
        <w:gridCol w:w="55"/>
        <w:gridCol w:w="2082"/>
        <w:gridCol w:w="4822"/>
      </w:tblGrid>
      <w:tr w:rsidR="00D26D74" w:rsidRPr="00101962" w14:paraId="68D4ED86" w14:textId="77777777" w:rsidTr="003B6E90">
        <w:trPr>
          <w:trHeight w:val="331"/>
        </w:trPr>
        <w:tc>
          <w:tcPr>
            <w:tcW w:w="2963" w:type="dxa"/>
            <w:noWrap/>
            <w:vAlign w:val="bottom"/>
          </w:tcPr>
          <w:p w14:paraId="2F6DC4BC" w14:textId="77777777" w:rsidR="00D26D74" w:rsidRPr="004F35B7" w:rsidRDefault="00D26D74" w:rsidP="003B6E90">
            <w:pPr>
              <w:spacing w:after="0"/>
              <w:rPr>
                <w:rFonts w:ascii="Verdana" w:hAnsi="Verdana"/>
                <w:b/>
                <w:bCs/>
                <w:sz w:val="20"/>
                <w:lang w:eastAsia="ru-RU"/>
              </w:rPr>
            </w:pPr>
            <w:r w:rsidRPr="004F35B7">
              <w:rPr>
                <w:rFonts w:ascii="Verdana" w:hAnsi="Verdana"/>
                <w:b/>
                <w:bCs/>
                <w:sz w:val="20"/>
                <w:lang w:eastAsia="ru-RU"/>
              </w:rPr>
              <w:t>ЗАКАЗЧИК:</w:t>
            </w:r>
          </w:p>
        </w:tc>
        <w:tc>
          <w:tcPr>
            <w:tcW w:w="2137" w:type="dxa"/>
            <w:gridSpan w:val="2"/>
            <w:noWrap/>
            <w:vAlign w:val="bottom"/>
          </w:tcPr>
          <w:p w14:paraId="21211BDE" w14:textId="77777777" w:rsidR="00D26D74" w:rsidRPr="004F35B7" w:rsidRDefault="00D26D74" w:rsidP="003B6E90">
            <w:pPr>
              <w:spacing w:after="0"/>
              <w:rPr>
                <w:rFonts w:ascii="Verdana" w:hAnsi="Verdana"/>
                <w:sz w:val="20"/>
                <w:lang w:eastAsia="ru-RU"/>
              </w:rPr>
            </w:pPr>
          </w:p>
        </w:tc>
        <w:tc>
          <w:tcPr>
            <w:tcW w:w="4822" w:type="dxa"/>
            <w:vAlign w:val="bottom"/>
          </w:tcPr>
          <w:p w14:paraId="0E36D6A3" w14:textId="77777777" w:rsidR="00D26D74" w:rsidRPr="004F35B7" w:rsidRDefault="00D26D74" w:rsidP="003B6E90">
            <w:pPr>
              <w:spacing w:after="0"/>
              <w:rPr>
                <w:rFonts w:ascii="Verdana" w:hAnsi="Verdana"/>
                <w:b/>
                <w:bCs/>
                <w:sz w:val="20"/>
                <w:lang w:eastAsia="ru-RU"/>
              </w:rPr>
            </w:pPr>
            <w:r w:rsidRPr="004F35B7">
              <w:rPr>
                <w:rFonts w:ascii="Verdana" w:hAnsi="Verdana"/>
                <w:b/>
                <w:bCs/>
                <w:sz w:val="20"/>
                <w:lang w:eastAsia="ru-RU"/>
              </w:rPr>
              <w:t>ПОДРЯДЧИК:</w:t>
            </w:r>
          </w:p>
        </w:tc>
      </w:tr>
      <w:tr w:rsidR="00D26D74" w:rsidRPr="00130264" w14:paraId="1538E535" w14:textId="77777777" w:rsidTr="003B6E90">
        <w:trPr>
          <w:trHeight w:val="331"/>
        </w:trPr>
        <w:tc>
          <w:tcPr>
            <w:tcW w:w="5100" w:type="dxa"/>
            <w:gridSpan w:val="3"/>
            <w:noWrap/>
            <w:vAlign w:val="bottom"/>
          </w:tcPr>
          <w:p w14:paraId="4BA9245E" w14:textId="0F9D7774" w:rsidR="00D26D74" w:rsidRPr="00954423" w:rsidRDefault="00954423" w:rsidP="003B6E90">
            <w:pPr>
              <w:spacing w:after="0"/>
              <w:rPr>
                <w:rFonts w:ascii="Verdana" w:hAnsi="Verdana"/>
                <w:sz w:val="20"/>
                <w:lang w:val="ru-RU" w:eastAsia="ru-RU"/>
              </w:rPr>
            </w:pPr>
            <w:r>
              <w:rPr>
                <w:rFonts w:ascii="Verdana" w:hAnsi="Verdana"/>
                <w:sz w:val="20"/>
                <w:lang w:val="ru-RU" w:eastAsia="ru-RU"/>
              </w:rPr>
              <w:t>Заместитель директора дивизиона производственной логистики</w:t>
            </w:r>
          </w:p>
        </w:tc>
        <w:tc>
          <w:tcPr>
            <w:tcW w:w="4822" w:type="dxa"/>
            <w:noWrap/>
            <w:vAlign w:val="bottom"/>
          </w:tcPr>
          <w:p w14:paraId="32E4F933" w14:textId="77777777" w:rsidR="00D26D74" w:rsidRPr="00954423" w:rsidRDefault="00D26D74" w:rsidP="003B6E90">
            <w:pPr>
              <w:spacing w:after="0"/>
              <w:rPr>
                <w:rFonts w:ascii="Verdana" w:hAnsi="Verdana"/>
                <w:sz w:val="20"/>
                <w:lang w:val="ru-RU" w:eastAsia="ru-RU"/>
              </w:rPr>
            </w:pPr>
          </w:p>
        </w:tc>
      </w:tr>
      <w:tr w:rsidR="00D26D74" w:rsidRPr="00101962" w14:paraId="4D8E361D" w14:textId="77777777" w:rsidTr="003B6E90">
        <w:trPr>
          <w:trHeight w:val="331"/>
        </w:trPr>
        <w:tc>
          <w:tcPr>
            <w:tcW w:w="5100" w:type="dxa"/>
            <w:gridSpan w:val="3"/>
            <w:noWrap/>
            <w:vAlign w:val="bottom"/>
          </w:tcPr>
          <w:p w14:paraId="42BDE743" w14:textId="77777777" w:rsidR="00D26D74" w:rsidRPr="004F35B7" w:rsidRDefault="00D26D74" w:rsidP="003B6E90">
            <w:pPr>
              <w:spacing w:after="0"/>
              <w:rPr>
                <w:rFonts w:ascii="Verdana" w:hAnsi="Verdana"/>
                <w:sz w:val="20"/>
                <w:lang w:eastAsia="ru-RU"/>
              </w:rPr>
            </w:pPr>
            <w:r w:rsidRPr="004F35B7">
              <w:rPr>
                <w:rFonts w:ascii="Verdana" w:hAnsi="Verdana"/>
                <w:sz w:val="20"/>
                <w:lang w:eastAsia="ru-RU"/>
              </w:rPr>
              <w:t>АО «Концерн «Калашников»</w:t>
            </w:r>
          </w:p>
        </w:tc>
        <w:tc>
          <w:tcPr>
            <w:tcW w:w="4822" w:type="dxa"/>
            <w:noWrap/>
            <w:vAlign w:val="bottom"/>
          </w:tcPr>
          <w:p w14:paraId="0A5DDA59" w14:textId="77777777" w:rsidR="00D26D74" w:rsidRPr="004F35B7" w:rsidRDefault="00D26D74" w:rsidP="003B6E90">
            <w:pPr>
              <w:spacing w:after="0"/>
              <w:rPr>
                <w:rFonts w:ascii="Verdana" w:hAnsi="Verdana"/>
                <w:sz w:val="20"/>
                <w:lang w:eastAsia="ru-RU"/>
              </w:rPr>
            </w:pPr>
          </w:p>
        </w:tc>
      </w:tr>
      <w:tr w:rsidR="00D26D74" w:rsidRPr="00101962" w14:paraId="7D237BA6" w14:textId="77777777" w:rsidTr="003B6E90">
        <w:trPr>
          <w:trHeight w:val="765"/>
        </w:trPr>
        <w:tc>
          <w:tcPr>
            <w:tcW w:w="3018" w:type="dxa"/>
            <w:gridSpan w:val="2"/>
            <w:tcBorders>
              <w:bottom w:val="single" w:sz="4" w:space="0" w:color="000000"/>
            </w:tcBorders>
            <w:noWrap/>
            <w:vAlign w:val="bottom"/>
          </w:tcPr>
          <w:p w14:paraId="63BECFB3" w14:textId="77777777" w:rsidR="00D26D74" w:rsidRPr="004F35B7" w:rsidRDefault="00D26D74" w:rsidP="003B6E90">
            <w:pPr>
              <w:spacing w:after="0"/>
              <w:rPr>
                <w:rFonts w:ascii="Verdana" w:hAnsi="Verdana"/>
                <w:sz w:val="20"/>
                <w:lang w:eastAsia="ru-RU"/>
              </w:rPr>
            </w:pPr>
            <w:r w:rsidRPr="004F35B7">
              <w:rPr>
                <w:rFonts w:ascii="Verdana" w:hAnsi="Verdana"/>
                <w:sz w:val="20"/>
                <w:lang w:eastAsia="ru-RU"/>
              </w:rPr>
              <w:t xml:space="preserve"> </w:t>
            </w:r>
          </w:p>
        </w:tc>
        <w:tc>
          <w:tcPr>
            <w:tcW w:w="2082" w:type="dxa"/>
            <w:noWrap/>
            <w:vAlign w:val="bottom"/>
          </w:tcPr>
          <w:p w14:paraId="2A32E5B6" w14:textId="79F56B55" w:rsidR="00D26D74" w:rsidRPr="00BE14CD" w:rsidRDefault="00954423" w:rsidP="003B6E90">
            <w:pPr>
              <w:spacing w:after="0"/>
              <w:rPr>
                <w:rFonts w:ascii="Verdana" w:hAnsi="Verdana"/>
                <w:sz w:val="20"/>
                <w:lang w:val="ru-RU" w:eastAsia="ru-RU"/>
              </w:rPr>
            </w:pPr>
            <w:r>
              <w:rPr>
                <w:rFonts w:ascii="Verdana" w:hAnsi="Verdana"/>
                <w:sz w:val="20"/>
                <w:lang w:val="ru-RU" w:eastAsia="ru-RU"/>
              </w:rPr>
              <w:t>И.О. Бородин</w:t>
            </w:r>
          </w:p>
        </w:tc>
        <w:tc>
          <w:tcPr>
            <w:tcW w:w="4822" w:type="dxa"/>
            <w:noWrap/>
            <w:vAlign w:val="bottom"/>
          </w:tcPr>
          <w:p w14:paraId="7DA34F3B" w14:textId="77777777" w:rsidR="00D26D74" w:rsidRPr="004F35B7" w:rsidRDefault="00D26D74" w:rsidP="003B6E90">
            <w:pPr>
              <w:spacing w:after="0"/>
              <w:rPr>
                <w:rFonts w:ascii="Verdana" w:hAnsi="Verdana"/>
                <w:sz w:val="20"/>
                <w:lang w:eastAsia="ru-RU"/>
              </w:rPr>
            </w:pPr>
            <w:r w:rsidRPr="004F35B7">
              <w:rPr>
                <w:rFonts w:ascii="Verdana" w:hAnsi="Verdana"/>
                <w:sz w:val="20"/>
                <w:lang w:eastAsia="ru-RU"/>
              </w:rPr>
              <w:t> </w:t>
            </w:r>
          </w:p>
        </w:tc>
      </w:tr>
    </w:tbl>
    <w:p w14:paraId="554B7AD3" w14:textId="77777777" w:rsidR="00D26D74" w:rsidRPr="004F35B7" w:rsidRDefault="00D26D74" w:rsidP="00D26D74">
      <w:pPr>
        <w:spacing w:after="0"/>
        <w:rPr>
          <w:rFonts w:ascii="Verdana" w:hAnsi="Verdana"/>
          <w:sz w:val="20"/>
          <w:lang w:eastAsia="ru-RU"/>
        </w:rPr>
      </w:pPr>
      <w:r w:rsidRPr="004F35B7">
        <w:rPr>
          <w:rFonts w:ascii="Verdana" w:hAnsi="Verdana"/>
          <w:sz w:val="20"/>
          <w:lang w:eastAsia="ru-RU"/>
        </w:rPr>
        <w:t>М.П.</w:t>
      </w:r>
    </w:p>
    <w:permEnd w:id="1238182996"/>
    <w:p w14:paraId="4BB3E3AB" w14:textId="77777777" w:rsidR="00D26D74" w:rsidRPr="00D649B1" w:rsidRDefault="00D26D74" w:rsidP="00D26D74">
      <w:pPr>
        <w:jc w:val="right"/>
        <w:rPr>
          <w:rFonts w:ascii="Verdana" w:hAnsi="Verdana"/>
          <w:lang w:eastAsia="ru-RU"/>
        </w:rPr>
      </w:pPr>
    </w:p>
    <w:p w14:paraId="4F31E9FE" w14:textId="77777777" w:rsidR="00D26D74" w:rsidRDefault="00D26D74" w:rsidP="00D26D74">
      <w:pPr>
        <w:jc w:val="right"/>
        <w:rPr>
          <w:rFonts w:ascii="Verdana" w:hAnsi="Verdana"/>
          <w:lang w:eastAsia="ru-RU"/>
        </w:rPr>
      </w:pPr>
      <w:r>
        <w:rPr>
          <w:rFonts w:ascii="Verdana" w:hAnsi="Verdana"/>
          <w:lang w:eastAsia="ru-RU"/>
        </w:rPr>
        <w:br/>
      </w:r>
      <w:r>
        <w:rPr>
          <w:rFonts w:ascii="Verdana" w:hAnsi="Verdana"/>
          <w:lang w:eastAsia="ru-RU"/>
        </w:rPr>
        <w:br/>
      </w:r>
    </w:p>
    <w:p w14:paraId="48EA8B11" w14:textId="77777777" w:rsidR="00D26D74" w:rsidRDefault="00D26D74" w:rsidP="00D26D74">
      <w:pPr>
        <w:spacing w:after="160" w:line="259" w:lineRule="auto"/>
        <w:rPr>
          <w:rFonts w:ascii="Verdana" w:hAnsi="Verdana"/>
          <w:lang w:eastAsia="ru-RU"/>
        </w:rPr>
      </w:pPr>
      <w:r>
        <w:rPr>
          <w:rFonts w:ascii="Verdana" w:hAnsi="Verdana"/>
          <w:lang w:eastAsia="ru-RU"/>
        </w:rPr>
        <w:br w:type="page"/>
      </w:r>
    </w:p>
    <w:p w14:paraId="68E5E430" w14:textId="460BADAE" w:rsidR="00D26D74" w:rsidRPr="00192320" w:rsidRDefault="00D26D74" w:rsidP="00D26D74">
      <w:pPr>
        <w:jc w:val="right"/>
        <w:rPr>
          <w:rFonts w:ascii="Verdana" w:hAnsi="Verdana"/>
          <w:b/>
          <w:lang w:val="ru-RU" w:eastAsia="ru-RU"/>
        </w:rPr>
      </w:pPr>
      <w:permStart w:id="2117861642" w:edGrp="everyone"/>
      <w:r w:rsidRPr="00192320">
        <w:rPr>
          <w:rFonts w:ascii="Verdana" w:hAnsi="Verdana"/>
          <w:sz w:val="20"/>
          <w:lang w:val="ru-RU" w:eastAsia="ru-RU"/>
        </w:rPr>
        <w:t>Приложение №</w:t>
      </w:r>
      <w:r w:rsidR="00053C77">
        <w:rPr>
          <w:rFonts w:ascii="Verdana" w:hAnsi="Verdana"/>
          <w:sz w:val="20"/>
          <w:lang w:val="ru-RU" w:eastAsia="ru-RU"/>
        </w:rPr>
        <w:t>4</w:t>
      </w:r>
      <w:r w:rsidRPr="00192320">
        <w:rPr>
          <w:rFonts w:ascii="Verdana" w:hAnsi="Verdana"/>
          <w:sz w:val="20"/>
          <w:lang w:val="ru-RU" w:eastAsia="ru-RU"/>
        </w:rPr>
        <w:br/>
        <w:t xml:space="preserve">к договору </w:t>
      </w:r>
      <w:r w:rsidR="00192320">
        <w:rPr>
          <w:rFonts w:ascii="Verdana" w:hAnsi="Verdana"/>
          <w:sz w:val="20"/>
          <w:lang w:val="ru-RU" w:eastAsia="ru-RU"/>
        </w:rPr>
        <w:t xml:space="preserve">№ </w:t>
      </w:r>
      <w:r w:rsidR="00192320">
        <w:rPr>
          <w:rFonts w:ascii="Verdana" w:hAnsi="Verdana"/>
          <w:sz w:val="20"/>
          <w:szCs w:val="20"/>
          <w:lang w:val="ru-RU" w:eastAsia="ru-RU"/>
        </w:rPr>
        <w:t>11.724.08.______/25 от ____ ____ 2025г</w:t>
      </w:r>
      <w:permEnd w:id="2117861642"/>
    </w:p>
    <w:tbl>
      <w:tblPr>
        <w:tblW w:w="10321" w:type="dxa"/>
        <w:tblInd w:w="99" w:type="dxa"/>
        <w:tblLook w:val="00A0" w:firstRow="1" w:lastRow="0" w:firstColumn="1" w:lastColumn="0" w:noHBand="0" w:noVBand="0"/>
      </w:tblPr>
      <w:tblGrid>
        <w:gridCol w:w="10321"/>
      </w:tblGrid>
      <w:tr w:rsidR="00D26D74" w:rsidRPr="000F4052" w14:paraId="4B9A6273" w14:textId="77777777" w:rsidTr="00053C77">
        <w:trPr>
          <w:trHeight w:val="893"/>
        </w:trPr>
        <w:tc>
          <w:tcPr>
            <w:tcW w:w="10321" w:type="dxa"/>
            <w:tcBorders>
              <w:top w:val="nil"/>
              <w:left w:val="nil"/>
              <w:bottom w:val="nil"/>
              <w:right w:val="nil"/>
            </w:tcBorders>
            <w:noWrap/>
            <w:vAlign w:val="bottom"/>
          </w:tcPr>
          <w:p w14:paraId="566FFD8C" w14:textId="77777777" w:rsidR="00D26D74" w:rsidRPr="00192320" w:rsidRDefault="00D26D74" w:rsidP="003B6E90">
            <w:pPr>
              <w:spacing w:after="0"/>
              <w:jc w:val="center"/>
              <w:rPr>
                <w:rFonts w:ascii="Verdana" w:hAnsi="Verdana"/>
                <w:b/>
                <w:bCs/>
                <w:sz w:val="20"/>
                <w:lang w:val="ru-RU" w:eastAsia="ru-RU"/>
              </w:rPr>
            </w:pPr>
            <w:permStart w:id="2043678850" w:edGrp="everyone"/>
          </w:p>
          <w:p w14:paraId="215EC438" w14:textId="77777777" w:rsidR="00D26D74" w:rsidRPr="004F35B7" w:rsidRDefault="00D26D74" w:rsidP="003B6E90">
            <w:pPr>
              <w:spacing w:after="0"/>
              <w:jc w:val="center"/>
              <w:rPr>
                <w:rFonts w:ascii="Verdana" w:hAnsi="Verdana"/>
                <w:b/>
                <w:bCs/>
                <w:sz w:val="20"/>
                <w:lang w:eastAsia="ru-RU"/>
              </w:rPr>
            </w:pPr>
            <w:r w:rsidRPr="004F35B7">
              <w:rPr>
                <w:rFonts w:ascii="Verdana" w:hAnsi="Verdana"/>
                <w:b/>
                <w:bCs/>
                <w:sz w:val="20"/>
                <w:lang w:eastAsia="ru-RU"/>
              </w:rPr>
              <w:t>ГРАФИК ПРОИЗВОДСТВА РАБОТ</w:t>
            </w:r>
          </w:p>
        </w:tc>
      </w:tr>
      <w:tr w:rsidR="00D26D74" w:rsidRPr="00130264" w14:paraId="6F9BDC30" w14:textId="77777777" w:rsidTr="003B6E90">
        <w:trPr>
          <w:trHeight w:val="330"/>
        </w:trPr>
        <w:tc>
          <w:tcPr>
            <w:tcW w:w="10321" w:type="dxa"/>
            <w:tcBorders>
              <w:top w:val="nil"/>
              <w:left w:val="nil"/>
              <w:bottom w:val="nil"/>
              <w:right w:val="nil"/>
            </w:tcBorders>
            <w:noWrap/>
            <w:vAlign w:val="bottom"/>
          </w:tcPr>
          <w:p w14:paraId="7CBFA1E7" w14:textId="2EA7F705" w:rsidR="00D26D74" w:rsidRPr="00373D03" w:rsidRDefault="00664D9B" w:rsidP="003B6E90">
            <w:pPr>
              <w:widowControl w:val="0"/>
              <w:shd w:val="clear" w:color="auto" w:fill="FFFFFF"/>
              <w:tabs>
                <w:tab w:val="left" w:pos="142"/>
                <w:tab w:val="left" w:pos="10105"/>
                <w:tab w:val="left" w:pos="10397"/>
              </w:tabs>
              <w:autoSpaceDE w:val="0"/>
              <w:autoSpaceDN w:val="0"/>
              <w:adjustRightInd w:val="0"/>
              <w:jc w:val="center"/>
              <w:rPr>
                <w:rFonts w:ascii="Verdana" w:hAnsi="Verdana"/>
                <w:b/>
                <w:sz w:val="20"/>
                <w:szCs w:val="20"/>
                <w:lang w:val="ru-RU" w:eastAsia="ru-RU"/>
              </w:rPr>
            </w:pPr>
            <w:r w:rsidRPr="00C23A16">
              <w:rPr>
                <w:rFonts w:ascii="Verdana" w:hAnsi="Verdana" w:cs="Times New Roman"/>
                <w:b/>
                <w:color w:val="000000"/>
                <w:sz w:val="20"/>
                <w:szCs w:val="20"/>
                <w:lang w:val="ru-RU" w:eastAsia="ru-RU"/>
              </w:rPr>
              <w:t xml:space="preserve">на выполнение работ по устранению </w:t>
            </w:r>
            <w:r>
              <w:rPr>
                <w:rFonts w:ascii="Verdana" w:hAnsi="Verdana" w:cs="Times New Roman"/>
                <w:b/>
                <w:color w:val="000000"/>
                <w:sz w:val="20"/>
                <w:szCs w:val="20"/>
                <w:lang w:val="ru-RU" w:eastAsia="ru-RU"/>
              </w:rPr>
              <w:t xml:space="preserve">и стабилизации грунтов основания пола помещения </w:t>
            </w:r>
            <w:r w:rsidRPr="00C23A16">
              <w:rPr>
                <w:rFonts w:ascii="Verdana" w:hAnsi="Verdana" w:cs="Times New Roman"/>
                <w:b/>
                <w:color w:val="000000"/>
                <w:sz w:val="20"/>
                <w:szCs w:val="20"/>
                <w:lang w:val="ru-RU" w:eastAsia="ru-RU"/>
              </w:rPr>
              <w:t xml:space="preserve">трансформаторной подстанции расположенной </w:t>
            </w:r>
            <w:r>
              <w:rPr>
                <w:rFonts w:ascii="Verdana" w:hAnsi="Verdana" w:cs="Times New Roman"/>
                <w:b/>
                <w:color w:val="000000"/>
                <w:sz w:val="20"/>
                <w:szCs w:val="20"/>
                <w:lang w:val="ru-RU" w:eastAsia="ru-RU"/>
              </w:rPr>
              <w:t>в осях 8-13/И-М производственного здания МСК-12 (инв. № собств. 010025),</w:t>
            </w:r>
            <w:r w:rsidRPr="00C23A16">
              <w:rPr>
                <w:rFonts w:ascii="Verdana" w:hAnsi="Verdana" w:cs="Times New Roman"/>
                <w:b/>
                <w:color w:val="000000"/>
                <w:sz w:val="20"/>
                <w:szCs w:val="20"/>
                <w:lang w:val="ru-RU" w:eastAsia="ru-RU"/>
              </w:rPr>
              <w:t>по адресу УР, г.</w:t>
            </w:r>
            <w:r>
              <w:rPr>
                <w:rFonts w:ascii="Verdana" w:hAnsi="Verdana" w:cs="Times New Roman"/>
                <w:b/>
                <w:color w:val="000000"/>
                <w:sz w:val="20"/>
                <w:szCs w:val="20"/>
                <w:lang w:val="ru-RU" w:eastAsia="ru-RU"/>
              </w:rPr>
              <w:t xml:space="preserve"> </w:t>
            </w:r>
            <w:r w:rsidRPr="00C23A16">
              <w:rPr>
                <w:rFonts w:ascii="Verdana" w:hAnsi="Verdana" w:cs="Times New Roman"/>
                <w:b/>
                <w:color w:val="000000"/>
                <w:sz w:val="20"/>
                <w:szCs w:val="20"/>
                <w:lang w:val="ru-RU" w:eastAsia="ru-RU"/>
              </w:rPr>
              <w:t xml:space="preserve">Ижевск, пр. им. Дерябина, 2/133, литер </w:t>
            </w:r>
            <w:r>
              <w:rPr>
                <w:rFonts w:ascii="Verdana" w:hAnsi="Verdana" w:cs="Times New Roman"/>
                <w:b/>
                <w:color w:val="000000"/>
                <w:sz w:val="20"/>
                <w:szCs w:val="20"/>
                <w:lang w:val="ru-RU" w:eastAsia="ru-RU"/>
              </w:rPr>
              <w:t>Б</w:t>
            </w:r>
            <w:r w:rsidRPr="00C23A16">
              <w:rPr>
                <w:rFonts w:ascii="Verdana" w:hAnsi="Verdana" w:cs="Times New Roman"/>
                <w:b/>
                <w:color w:val="000000"/>
                <w:sz w:val="20"/>
                <w:szCs w:val="20"/>
                <w:lang w:val="ru-RU" w:eastAsia="ru-RU"/>
              </w:rPr>
              <w:t>3</w:t>
            </w:r>
            <w:r w:rsidR="00BE0BBE" w:rsidRPr="00373D03">
              <w:rPr>
                <w:rFonts w:ascii="Verdana" w:hAnsi="Verdana" w:cs="Segoe UI"/>
                <w:b/>
                <w:sz w:val="20"/>
                <w:szCs w:val="20"/>
                <w:shd w:val="clear" w:color="auto" w:fill="FFFFFF"/>
                <w:lang w:val="ru-RU"/>
              </w:rPr>
              <w:t>.</w:t>
            </w:r>
          </w:p>
          <w:tbl>
            <w:tblPr>
              <w:tblW w:w="10095" w:type="dxa"/>
              <w:tblLook w:val="00A0" w:firstRow="1" w:lastRow="0" w:firstColumn="1" w:lastColumn="0" w:noHBand="0" w:noVBand="0"/>
            </w:tblPr>
            <w:tblGrid>
              <w:gridCol w:w="1603"/>
              <w:gridCol w:w="5097"/>
              <w:gridCol w:w="1774"/>
              <w:gridCol w:w="1621"/>
            </w:tblGrid>
            <w:tr w:rsidR="00D26D74" w:rsidRPr="00664D9B" w14:paraId="5D600E9A" w14:textId="77777777" w:rsidTr="003B6E90">
              <w:trPr>
                <w:trHeight w:val="395"/>
              </w:trPr>
              <w:tc>
                <w:tcPr>
                  <w:tcW w:w="1603" w:type="dxa"/>
                  <w:tcBorders>
                    <w:top w:val="single" w:sz="4" w:space="0" w:color="auto"/>
                    <w:left w:val="single" w:sz="4" w:space="0" w:color="auto"/>
                    <w:bottom w:val="single" w:sz="4" w:space="0" w:color="auto"/>
                    <w:right w:val="single" w:sz="4" w:space="0" w:color="auto"/>
                  </w:tcBorders>
                  <w:noWrap/>
                  <w:vAlign w:val="bottom"/>
                </w:tcPr>
                <w:p w14:paraId="5EB309BC" w14:textId="77777777" w:rsidR="00D26D74" w:rsidRPr="005521F4" w:rsidRDefault="00D26D74" w:rsidP="003B6E90">
                  <w:pPr>
                    <w:tabs>
                      <w:tab w:val="left" w:pos="8700"/>
                    </w:tabs>
                    <w:spacing w:line="360" w:lineRule="auto"/>
                    <w:jc w:val="center"/>
                    <w:rPr>
                      <w:rFonts w:ascii="Verdana" w:hAnsi="Verdana" w:cs="Calibri"/>
                      <w:b/>
                      <w:color w:val="000000"/>
                      <w:sz w:val="20"/>
                      <w:szCs w:val="20"/>
                      <w:lang w:val="ru-RU"/>
                    </w:rPr>
                  </w:pPr>
                  <w:r w:rsidRPr="005521F4">
                    <w:rPr>
                      <w:rFonts w:ascii="Verdana" w:hAnsi="Verdana" w:cs="Calibri"/>
                      <w:b/>
                      <w:color w:val="000000"/>
                      <w:sz w:val="20"/>
                      <w:szCs w:val="20"/>
                      <w:lang w:val="ru-RU"/>
                    </w:rPr>
                    <w:t>№ п/п</w:t>
                  </w:r>
                </w:p>
              </w:tc>
              <w:tc>
                <w:tcPr>
                  <w:tcW w:w="5097" w:type="dxa"/>
                  <w:tcBorders>
                    <w:top w:val="single" w:sz="4" w:space="0" w:color="auto"/>
                    <w:left w:val="single" w:sz="4" w:space="0" w:color="auto"/>
                    <w:bottom w:val="single" w:sz="4" w:space="0" w:color="auto"/>
                    <w:right w:val="single" w:sz="4" w:space="0" w:color="auto"/>
                  </w:tcBorders>
                </w:tcPr>
                <w:p w14:paraId="15896404" w14:textId="77777777" w:rsidR="00D26D74" w:rsidRPr="005521F4" w:rsidRDefault="00D26D74" w:rsidP="003B6E90">
                  <w:pPr>
                    <w:tabs>
                      <w:tab w:val="left" w:pos="8700"/>
                    </w:tabs>
                    <w:spacing w:after="0" w:line="360" w:lineRule="auto"/>
                    <w:jc w:val="center"/>
                    <w:rPr>
                      <w:rFonts w:ascii="Verdana" w:hAnsi="Verdana"/>
                      <w:b/>
                      <w:color w:val="000000"/>
                      <w:sz w:val="20"/>
                      <w:szCs w:val="20"/>
                      <w:lang w:val="ru-RU" w:eastAsia="ru-RU"/>
                    </w:rPr>
                  </w:pPr>
                  <w:r w:rsidRPr="005521F4">
                    <w:rPr>
                      <w:rFonts w:ascii="Verdana" w:hAnsi="Verdana"/>
                      <w:b/>
                      <w:color w:val="000000"/>
                      <w:sz w:val="20"/>
                      <w:szCs w:val="20"/>
                      <w:lang w:val="ru-RU" w:eastAsia="ru-RU"/>
                    </w:rPr>
                    <w:t>Наименование работ</w:t>
                  </w:r>
                </w:p>
              </w:tc>
              <w:tc>
                <w:tcPr>
                  <w:tcW w:w="1774" w:type="dxa"/>
                  <w:tcBorders>
                    <w:top w:val="single" w:sz="4" w:space="0" w:color="auto"/>
                    <w:left w:val="single" w:sz="4" w:space="0" w:color="auto"/>
                    <w:bottom w:val="single" w:sz="4" w:space="0" w:color="auto"/>
                    <w:right w:val="single" w:sz="4" w:space="0" w:color="auto"/>
                  </w:tcBorders>
                </w:tcPr>
                <w:p w14:paraId="52CEA473" w14:textId="77777777" w:rsidR="00D26D74" w:rsidRPr="005521F4" w:rsidRDefault="00D26D74" w:rsidP="003B6E90">
                  <w:pPr>
                    <w:tabs>
                      <w:tab w:val="left" w:pos="8700"/>
                    </w:tabs>
                    <w:spacing w:after="0" w:line="360" w:lineRule="auto"/>
                    <w:jc w:val="center"/>
                    <w:rPr>
                      <w:rFonts w:ascii="Verdana" w:hAnsi="Verdana"/>
                      <w:b/>
                      <w:color w:val="000000"/>
                      <w:sz w:val="20"/>
                      <w:szCs w:val="20"/>
                      <w:lang w:val="ru-RU" w:eastAsia="ru-RU"/>
                    </w:rPr>
                  </w:pPr>
                  <w:r w:rsidRPr="005521F4">
                    <w:rPr>
                      <w:rFonts w:ascii="Verdana" w:hAnsi="Verdana"/>
                      <w:b/>
                      <w:color w:val="000000"/>
                      <w:sz w:val="20"/>
                      <w:szCs w:val="20"/>
                      <w:lang w:val="ru-RU" w:eastAsia="ru-RU"/>
                    </w:rPr>
                    <w:t>Начало</w:t>
                  </w:r>
                </w:p>
              </w:tc>
              <w:tc>
                <w:tcPr>
                  <w:tcW w:w="1621" w:type="dxa"/>
                  <w:tcBorders>
                    <w:top w:val="single" w:sz="4" w:space="0" w:color="auto"/>
                    <w:left w:val="single" w:sz="4" w:space="0" w:color="auto"/>
                    <w:bottom w:val="single" w:sz="4" w:space="0" w:color="auto"/>
                    <w:right w:val="single" w:sz="4" w:space="0" w:color="auto"/>
                  </w:tcBorders>
                </w:tcPr>
                <w:p w14:paraId="5C87B60E" w14:textId="77777777" w:rsidR="00D26D74" w:rsidRPr="005521F4" w:rsidRDefault="00D26D74" w:rsidP="003B6E90">
                  <w:pPr>
                    <w:tabs>
                      <w:tab w:val="left" w:pos="8700"/>
                    </w:tabs>
                    <w:spacing w:after="0" w:line="360" w:lineRule="auto"/>
                    <w:jc w:val="center"/>
                    <w:rPr>
                      <w:rFonts w:ascii="Verdana" w:hAnsi="Verdana"/>
                      <w:b/>
                      <w:color w:val="000000"/>
                      <w:sz w:val="20"/>
                      <w:szCs w:val="20"/>
                      <w:lang w:val="ru-RU" w:eastAsia="ru-RU"/>
                    </w:rPr>
                  </w:pPr>
                  <w:r w:rsidRPr="005521F4">
                    <w:rPr>
                      <w:rFonts w:ascii="Verdana" w:hAnsi="Verdana"/>
                      <w:b/>
                      <w:color w:val="000000"/>
                      <w:sz w:val="20"/>
                      <w:szCs w:val="20"/>
                      <w:lang w:val="ru-RU" w:eastAsia="ru-RU"/>
                    </w:rPr>
                    <w:t>Окончание</w:t>
                  </w:r>
                </w:p>
              </w:tc>
            </w:tr>
            <w:tr w:rsidR="00D26D74" w:rsidRPr="00130264" w14:paraId="0551DAC7" w14:textId="77777777" w:rsidTr="003B6E90">
              <w:trPr>
                <w:trHeight w:val="307"/>
              </w:trPr>
              <w:tc>
                <w:tcPr>
                  <w:tcW w:w="1603" w:type="dxa"/>
                  <w:tcBorders>
                    <w:top w:val="single" w:sz="4" w:space="0" w:color="auto"/>
                    <w:left w:val="single" w:sz="4" w:space="0" w:color="auto"/>
                    <w:bottom w:val="single" w:sz="4" w:space="0" w:color="auto"/>
                    <w:right w:val="single" w:sz="4" w:space="0" w:color="auto"/>
                  </w:tcBorders>
                  <w:noWrap/>
                  <w:vAlign w:val="bottom"/>
                </w:tcPr>
                <w:p w14:paraId="05D9647F" w14:textId="77777777" w:rsidR="00D26D74" w:rsidRPr="005521F4" w:rsidRDefault="00D26D74" w:rsidP="003B6E90">
                  <w:pPr>
                    <w:tabs>
                      <w:tab w:val="left" w:pos="8700"/>
                    </w:tabs>
                    <w:spacing w:line="360" w:lineRule="auto"/>
                    <w:jc w:val="center"/>
                    <w:rPr>
                      <w:rFonts w:ascii="Verdana" w:hAnsi="Verdana" w:cs="Calibri"/>
                      <w:b/>
                      <w:color w:val="000000"/>
                      <w:sz w:val="20"/>
                      <w:szCs w:val="20"/>
                      <w:lang w:val="ru-RU"/>
                    </w:rPr>
                  </w:pPr>
                  <w:r w:rsidRPr="005521F4">
                    <w:rPr>
                      <w:rFonts w:ascii="Verdana" w:hAnsi="Verdana" w:cs="Calibri"/>
                      <w:b/>
                      <w:color w:val="000000"/>
                      <w:sz w:val="20"/>
                      <w:szCs w:val="20"/>
                      <w:lang w:val="ru-RU"/>
                    </w:rPr>
                    <w:t>1</w:t>
                  </w:r>
                </w:p>
              </w:tc>
              <w:tc>
                <w:tcPr>
                  <w:tcW w:w="5097" w:type="dxa"/>
                  <w:tcBorders>
                    <w:top w:val="single" w:sz="4" w:space="0" w:color="auto"/>
                    <w:left w:val="single" w:sz="4" w:space="0" w:color="auto"/>
                    <w:bottom w:val="single" w:sz="4" w:space="0" w:color="auto"/>
                    <w:right w:val="single" w:sz="4" w:space="0" w:color="auto"/>
                  </w:tcBorders>
                </w:tcPr>
                <w:p w14:paraId="7FF11EE5" w14:textId="08781020" w:rsidR="00D26D74" w:rsidRPr="00664D9B" w:rsidRDefault="00664D9B" w:rsidP="003B6E90">
                  <w:pPr>
                    <w:tabs>
                      <w:tab w:val="left" w:pos="8700"/>
                    </w:tabs>
                    <w:spacing w:after="0" w:line="360" w:lineRule="auto"/>
                    <w:rPr>
                      <w:rFonts w:ascii="Verdana" w:hAnsi="Verdana"/>
                      <w:color w:val="000000"/>
                      <w:sz w:val="20"/>
                      <w:szCs w:val="20"/>
                      <w:lang w:val="ru-RU" w:eastAsia="ru-RU"/>
                    </w:rPr>
                  </w:pPr>
                  <w:bookmarkStart w:id="5" w:name="_Hlk207353279"/>
                  <w:r w:rsidRPr="00664D9B">
                    <w:rPr>
                      <w:rFonts w:ascii="Verdana" w:hAnsi="Verdana" w:cs="Times New Roman"/>
                      <w:color w:val="000000"/>
                      <w:sz w:val="20"/>
                      <w:szCs w:val="20"/>
                      <w:lang w:val="ru-RU" w:eastAsia="ru-RU"/>
                    </w:rPr>
                    <w:t>выполнение работ по устранению и стабилизации грунтов основания пола помещения трансформаторной подстанции расположенной в осях 8-13/И-М производственного здания МСК-12 (инв. № собств. 010025),по адресу УР, г. Ижевск, пр. им. Дерябина, 2/133, литер Б3</w:t>
                  </w:r>
                  <w:bookmarkEnd w:id="5"/>
                  <w:r w:rsidR="00053C77" w:rsidRPr="00664D9B">
                    <w:rPr>
                      <w:rFonts w:ascii="Verdana" w:hAnsi="Verdana"/>
                      <w:sz w:val="20"/>
                      <w:szCs w:val="20"/>
                      <w:lang w:val="ru-RU"/>
                    </w:rPr>
                    <w:t>.</w:t>
                  </w:r>
                </w:p>
              </w:tc>
              <w:tc>
                <w:tcPr>
                  <w:tcW w:w="1774" w:type="dxa"/>
                  <w:tcBorders>
                    <w:top w:val="single" w:sz="4" w:space="0" w:color="auto"/>
                    <w:left w:val="single" w:sz="4" w:space="0" w:color="auto"/>
                    <w:bottom w:val="single" w:sz="4" w:space="0" w:color="auto"/>
                    <w:right w:val="single" w:sz="4" w:space="0" w:color="auto"/>
                  </w:tcBorders>
                </w:tcPr>
                <w:p w14:paraId="603B3153" w14:textId="36631A30" w:rsidR="00D26D74" w:rsidRPr="00192320" w:rsidRDefault="00192320" w:rsidP="003B6E90">
                  <w:pPr>
                    <w:tabs>
                      <w:tab w:val="left" w:pos="8700"/>
                    </w:tabs>
                    <w:spacing w:after="0" w:line="360" w:lineRule="auto"/>
                    <w:rPr>
                      <w:rFonts w:ascii="Verdana" w:hAnsi="Verdana"/>
                      <w:b/>
                      <w:color w:val="000000"/>
                      <w:sz w:val="20"/>
                      <w:szCs w:val="20"/>
                      <w:lang w:val="ru-RU" w:eastAsia="ru-RU"/>
                    </w:rPr>
                  </w:pPr>
                  <w:bookmarkStart w:id="6" w:name="_Hlk207353291"/>
                  <w:r w:rsidRPr="00192320">
                    <w:rPr>
                      <w:rFonts w:ascii="Verdana" w:hAnsi="Verdana"/>
                      <w:color w:val="00000A"/>
                      <w:sz w:val="20"/>
                      <w:szCs w:val="20"/>
                      <w:lang w:val="ru-RU" w:eastAsia="ru-RU"/>
                    </w:rPr>
                    <w:t xml:space="preserve">в течение </w:t>
                  </w:r>
                  <w:r w:rsidR="00585894">
                    <w:rPr>
                      <w:rFonts w:ascii="Verdana" w:hAnsi="Verdana"/>
                      <w:color w:val="00000A"/>
                      <w:sz w:val="20"/>
                      <w:szCs w:val="20"/>
                      <w:lang w:val="ru-RU" w:eastAsia="ru-RU"/>
                    </w:rPr>
                    <w:t>5</w:t>
                  </w:r>
                  <w:r w:rsidRPr="00192320">
                    <w:rPr>
                      <w:rFonts w:ascii="Verdana" w:hAnsi="Verdana"/>
                      <w:color w:val="00000A"/>
                      <w:sz w:val="20"/>
                      <w:szCs w:val="20"/>
                      <w:lang w:val="ru-RU" w:eastAsia="ru-RU"/>
                    </w:rPr>
                    <w:t xml:space="preserve"> (</w:t>
                  </w:r>
                  <w:r w:rsidR="00585894">
                    <w:rPr>
                      <w:rFonts w:ascii="Verdana" w:hAnsi="Verdana"/>
                      <w:color w:val="00000A"/>
                      <w:sz w:val="20"/>
                      <w:szCs w:val="20"/>
                      <w:lang w:val="ru-RU" w:eastAsia="ru-RU"/>
                    </w:rPr>
                    <w:t>пяти</w:t>
                  </w:r>
                  <w:r w:rsidRPr="00192320">
                    <w:rPr>
                      <w:rFonts w:ascii="Verdana" w:hAnsi="Verdana"/>
                      <w:color w:val="00000A"/>
                      <w:sz w:val="20"/>
                      <w:szCs w:val="20"/>
                      <w:lang w:val="ru-RU" w:eastAsia="ru-RU"/>
                    </w:rPr>
                    <w:t>) рабочих дней с момента заключения Договора Сторонами</w:t>
                  </w:r>
                  <w:bookmarkEnd w:id="6"/>
                </w:p>
              </w:tc>
              <w:tc>
                <w:tcPr>
                  <w:tcW w:w="1621" w:type="dxa"/>
                  <w:tcBorders>
                    <w:top w:val="single" w:sz="4" w:space="0" w:color="auto"/>
                    <w:left w:val="single" w:sz="4" w:space="0" w:color="auto"/>
                    <w:bottom w:val="single" w:sz="4" w:space="0" w:color="auto"/>
                    <w:right w:val="single" w:sz="4" w:space="0" w:color="auto"/>
                  </w:tcBorders>
                </w:tcPr>
                <w:p w14:paraId="59E019FD" w14:textId="1CB784B6" w:rsidR="00D26D74" w:rsidRPr="00F6037F" w:rsidRDefault="00585894" w:rsidP="003B6E90">
                  <w:pPr>
                    <w:tabs>
                      <w:tab w:val="left" w:pos="8700"/>
                    </w:tabs>
                    <w:spacing w:after="0" w:line="360" w:lineRule="auto"/>
                    <w:rPr>
                      <w:rFonts w:ascii="Verdana" w:hAnsi="Verdana"/>
                      <w:sz w:val="20"/>
                      <w:szCs w:val="20"/>
                      <w:lang w:val="ru-RU" w:eastAsia="ru-RU"/>
                    </w:rPr>
                  </w:pPr>
                  <w:bookmarkStart w:id="7" w:name="_Hlk205193141"/>
                  <w:r w:rsidRPr="00192320">
                    <w:rPr>
                      <w:rFonts w:ascii="Verdana" w:hAnsi="Verdana"/>
                      <w:color w:val="00000A"/>
                      <w:sz w:val="20"/>
                      <w:szCs w:val="20"/>
                      <w:lang w:val="ru-RU" w:eastAsia="ru-RU"/>
                    </w:rPr>
                    <w:t xml:space="preserve">в </w:t>
                  </w:r>
                  <w:bookmarkEnd w:id="7"/>
                  <w:r w:rsidR="00130264">
                    <w:rPr>
                      <w:rFonts w:ascii="Verdana" w:hAnsi="Verdana"/>
                      <w:color w:val="00000A"/>
                      <w:sz w:val="20"/>
                      <w:szCs w:val="20"/>
                      <w:lang w:val="ru-RU" w:eastAsia="ru-RU"/>
                    </w:rPr>
                    <w:t xml:space="preserve">течение </w:t>
                  </w:r>
                  <w:r w:rsidR="00130264">
                    <w:rPr>
                      <w:rFonts w:ascii="Verdana" w:hAnsi="Verdana"/>
                      <w:sz w:val="20"/>
                      <w:szCs w:val="20"/>
                      <w:lang w:val="ru-RU" w:eastAsia="ru-RU"/>
                    </w:rPr>
                    <w:t>3</w:t>
                  </w:r>
                  <w:r w:rsidR="00130264" w:rsidRPr="00E2711C">
                    <w:rPr>
                      <w:rFonts w:ascii="Verdana" w:hAnsi="Verdana"/>
                      <w:sz w:val="20"/>
                      <w:szCs w:val="20"/>
                      <w:lang w:val="ru-RU" w:eastAsia="ru-RU"/>
                    </w:rPr>
                    <w:t>0 (</w:t>
                  </w:r>
                  <w:r w:rsidR="00130264">
                    <w:rPr>
                      <w:rFonts w:ascii="Verdana" w:hAnsi="Verdana"/>
                      <w:sz w:val="20"/>
                      <w:szCs w:val="20"/>
                      <w:lang w:val="ru-RU" w:eastAsia="ru-RU"/>
                    </w:rPr>
                    <w:t>тридцати</w:t>
                  </w:r>
                  <w:r w:rsidR="00130264" w:rsidRPr="00E2711C">
                    <w:rPr>
                      <w:rFonts w:ascii="Verdana" w:hAnsi="Verdana"/>
                      <w:sz w:val="20"/>
                      <w:szCs w:val="20"/>
                      <w:lang w:val="ru-RU" w:eastAsia="ru-RU"/>
                    </w:rPr>
                    <w:t>) календарных дней с момента подписания договора Сторонами</w:t>
                  </w:r>
                </w:p>
              </w:tc>
            </w:tr>
          </w:tbl>
          <w:p w14:paraId="38F379FE" w14:textId="77777777" w:rsidR="00D26D74" w:rsidRPr="00BE0BBE" w:rsidRDefault="00D26D74" w:rsidP="003B6E90">
            <w:pPr>
              <w:spacing w:after="0"/>
              <w:ind w:left="758" w:firstLine="425"/>
              <w:jc w:val="center"/>
              <w:rPr>
                <w:rFonts w:ascii="Verdana" w:hAnsi="Verdana"/>
                <w:b/>
                <w:bCs/>
                <w:sz w:val="20"/>
                <w:lang w:val="ru-RU" w:eastAsia="ru-RU"/>
              </w:rPr>
            </w:pPr>
          </w:p>
        </w:tc>
      </w:tr>
    </w:tbl>
    <w:p w14:paraId="495B1240" w14:textId="77777777" w:rsidR="00D26D74" w:rsidRPr="00BE0BBE" w:rsidRDefault="00D26D74" w:rsidP="00D26D74">
      <w:pPr>
        <w:jc w:val="right"/>
        <w:rPr>
          <w:rFonts w:ascii="Verdana" w:hAnsi="Verdana"/>
          <w:sz w:val="2"/>
          <w:lang w:val="ru-RU" w:eastAsia="ru-RU"/>
        </w:rPr>
      </w:pPr>
    </w:p>
    <w:tbl>
      <w:tblPr>
        <w:tblW w:w="9922" w:type="dxa"/>
        <w:tblInd w:w="3" w:type="dxa"/>
        <w:tblLayout w:type="fixed"/>
        <w:tblLook w:val="00A0" w:firstRow="1" w:lastRow="0" w:firstColumn="1" w:lastColumn="0" w:noHBand="0" w:noVBand="0"/>
      </w:tblPr>
      <w:tblGrid>
        <w:gridCol w:w="2963"/>
        <w:gridCol w:w="55"/>
        <w:gridCol w:w="2082"/>
        <w:gridCol w:w="895"/>
        <w:gridCol w:w="3927"/>
      </w:tblGrid>
      <w:tr w:rsidR="00D26D74" w:rsidRPr="000F4052" w14:paraId="26F0EDB5" w14:textId="77777777" w:rsidTr="003B6E90">
        <w:trPr>
          <w:trHeight w:val="331"/>
        </w:trPr>
        <w:tc>
          <w:tcPr>
            <w:tcW w:w="2963" w:type="dxa"/>
            <w:noWrap/>
            <w:vAlign w:val="bottom"/>
          </w:tcPr>
          <w:p w14:paraId="45D801FB" w14:textId="77777777" w:rsidR="00D26D74" w:rsidRPr="00D649B1" w:rsidRDefault="00D26D74" w:rsidP="003B6E90">
            <w:pPr>
              <w:spacing w:after="0"/>
              <w:rPr>
                <w:rFonts w:ascii="Verdana" w:hAnsi="Verdana"/>
                <w:b/>
                <w:bCs/>
                <w:lang w:eastAsia="ru-RU"/>
              </w:rPr>
            </w:pPr>
            <w:r w:rsidRPr="00D649B1">
              <w:rPr>
                <w:rFonts w:ascii="Verdana" w:hAnsi="Verdana"/>
                <w:b/>
                <w:bCs/>
                <w:lang w:eastAsia="ru-RU"/>
              </w:rPr>
              <w:t>ЗАКАЗЧИК:</w:t>
            </w:r>
          </w:p>
        </w:tc>
        <w:tc>
          <w:tcPr>
            <w:tcW w:w="3032" w:type="dxa"/>
            <w:gridSpan w:val="3"/>
            <w:noWrap/>
            <w:vAlign w:val="bottom"/>
          </w:tcPr>
          <w:p w14:paraId="0AD0E722" w14:textId="77777777" w:rsidR="00D26D74" w:rsidRPr="00D649B1" w:rsidRDefault="00D26D74" w:rsidP="003B6E90">
            <w:pPr>
              <w:spacing w:after="0"/>
              <w:rPr>
                <w:rFonts w:ascii="Verdana" w:hAnsi="Verdana"/>
                <w:lang w:eastAsia="ru-RU"/>
              </w:rPr>
            </w:pPr>
          </w:p>
        </w:tc>
        <w:tc>
          <w:tcPr>
            <w:tcW w:w="3927" w:type="dxa"/>
            <w:vAlign w:val="bottom"/>
          </w:tcPr>
          <w:p w14:paraId="0B3FBAE1" w14:textId="77777777" w:rsidR="00D26D74" w:rsidRPr="00D649B1" w:rsidRDefault="00D26D74" w:rsidP="003B6E90">
            <w:pPr>
              <w:spacing w:after="0"/>
              <w:rPr>
                <w:rFonts w:ascii="Verdana" w:hAnsi="Verdana"/>
                <w:b/>
                <w:bCs/>
                <w:lang w:eastAsia="ru-RU"/>
              </w:rPr>
            </w:pPr>
            <w:r w:rsidRPr="00D649B1">
              <w:rPr>
                <w:rFonts w:ascii="Verdana" w:hAnsi="Verdana"/>
                <w:b/>
                <w:bCs/>
                <w:lang w:eastAsia="ru-RU"/>
              </w:rPr>
              <w:t>ПОДРЯДЧИК:</w:t>
            </w:r>
          </w:p>
        </w:tc>
      </w:tr>
      <w:tr w:rsidR="00D26D74" w:rsidRPr="00130264" w14:paraId="7C554BB3" w14:textId="77777777" w:rsidTr="003B6E90">
        <w:trPr>
          <w:trHeight w:val="331"/>
        </w:trPr>
        <w:tc>
          <w:tcPr>
            <w:tcW w:w="5995" w:type="dxa"/>
            <w:gridSpan w:val="4"/>
            <w:noWrap/>
            <w:vAlign w:val="bottom"/>
          </w:tcPr>
          <w:p w14:paraId="03DBF36D" w14:textId="12250607" w:rsidR="00D26D74" w:rsidRPr="00954423" w:rsidRDefault="00954423" w:rsidP="003B6E90">
            <w:pPr>
              <w:spacing w:after="0"/>
              <w:rPr>
                <w:rFonts w:ascii="Verdana" w:hAnsi="Verdana"/>
                <w:lang w:val="ru-RU" w:eastAsia="ru-RU"/>
              </w:rPr>
            </w:pPr>
            <w:r>
              <w:rPr>
                <w:rFonts w:ascii="Verdana" w:hAnsi="Verdana"/>
                <w:sz w:val="20"/>
                <w:lang w:val="ru-RU" w:eastAsia="ru-RU"/>
              </w:rPr>
              <w:t>Заместитель директора дивизиона производственной логистики</w:t>
            </w:r>
          </w:p>
        </w:tc>
        <w:tc>
          <w:tcPr>
            <w:tcW w:w="3927" w:type="dxa"/>
            <w:noWrap/>
            <w:vAlign w:val="bottom"/>
          </w:tcPr>
          <w:p w14:paraId="281658B1" w14:textId="77777777" w:rsidR="00D26D74" w:rsidRPr="00954423" w:rsidRDefault="00D26D74" w:rsidP="003B6E90">
            <w:pPr>
              <w:spacing w:after="0"/>
              <w:rPr>
                <w:rFonts w:ascii="Verdana" w:hAnsi="Verdana"/>
                <w:lang w:val="ru-RU" w:eastAsia="ru-RU"/>
              </w:rPr>
            </w:pPr>
          </w:p>
        </w:tc>
      </w:tr>
      <w:tr w:rsidR="005521F4" w:rsidRPr="004F35B7" w14:paraId="03C26C08" w14:textId="77777777" w:rsidTr="005521F4">
        <w:trPr>
          <w:trHeight w:val="331"/>
        </w:trPr>
        <w:tc>
          <w:tcPr>
            <w:tcW w:w="5100" w:type="dxa"/>
            <w:gridSpan w:val="3"/>
            <w:noWrap/>
            <w:vAlign w:val="bottom"/>
          </w:tcPr>
          <w:p w14:paraId="689C2228"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АО «Концерн «Калашников»</w:t>
            </w:r>
          </w:p>
        </w:tc>
        <w:tc>
          <w:tcPr>
            <w:tcW w:w="4822" w:type="dxa"/>
            <w:gridSpan w:val="2"/>
            <w:noWrap/>
            <w:vAlign w:val="bottom"/>
          </w:tcPr>
          <w:p w14:paraId="48D7396A" w14:textId="77777777" w:rsidR="005521F4" w:rsidRPr="004F35B7" w:rsidRDefault="005521F4" w:rsidP="005521F4">
            <w:pPr>
              <w:spacing w:after="0"/>
              <w:rPr>
                <w:rFonts w:ascii="Verdana" w:hAnsi="Verdana"/>
                <w:sz w:val="20"/>
                <w:lang w:eastAsia="ru-RU"/>
              </w:rPr>
            </w:pPr>
          </w:p>
        </w:tc>
      </w:tr>
      <w:tr w:rsidR="005521F4" w:rsidRPr="004F35B7" w14:paraId="46B1EC29" w14:textId="77777777" w:rsidTr="005521F4">
        <w:trPr>
          <w:trHeight w:val="765"/>
        </w:trPr>
        <w:tc>
          <w:tcPr>
            <w:tcW w:w="3018" w:type="dxa"/>
            <w:gridSpan w:val="2"/>
            <w:tcBorders>
              <w:bottom w:val="single" w:sz="4" w:space="0" w:color="000000"/>
            </w:tcBorders>
            <w:noWrap/>
            <w:vAlign w:val="bottom"/>
          </w:tcPr>
          <w:p w14:paraId="54B71E2F"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xml:space="preserve"> </w:t>
            </w:r>
          </w:p>
        </w:tc>
        <w:tc>
          <w:tcPr>
            <w:tcW w:w="2082" w:type="dxa"/>
            <w:noWrap/>
            <w:vAlign w:val="bottom"/>
          </w:tcPr>
          <w:p w14:paraId="100DE285" w14:textId="10F18F56" w:rsidR="005521F4" w:rsidRPr="00BE14CD" w:rsidRDefault="00373D03" w:rsidP="005521F4">
            <w:pPr>
              <w:spacing w:after="0"/>
              <w:rPr>
                <w:rFonts w:ascii="Verdana" w:hAnsi="Verdana"/>
                <w:sz w:val="20"/>
                <w:lang w:val="ru-RU" w:eastAsia="ru-RU"/>
              </w:rPr>
            </w:pPr>
            <w:r>
              <w:rPr>
                <w:rFonts w:ascii="Verdana" w:hAnsi="Verdana"/>
                <w:sz w:val="20"/>
                <w:lang w:val="ru-RU" w:eastAsia="ru-RU"/>
              </w:rPr>
              <w:t>И.О. Бородин</w:t>
            </w:r>
          </w:p>
        </w:tc>
        <w:tc>
          <w:tcPr>
            <w:tcW w:w="4822" w:type="dxa"/>
            <w:gridSpan w:val="2"/>
            <w:noWrap/>
            <w:vAlign w:val="bottom"/>
          </w:tcPr>
          <w:p w14:paraId="7FB7BBF0"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w:t>
            </w:r>
          </w:p>
        </w:tc>
      </w:tr>
    </w:tbl>
    <w:p w14:paraId="2563AAE7" w14:textId="77777777" w:rsidR="00D26D74" w:rsidRPr="00D649B1" w:rsidRDefault="00D26D74" w:rsidP="00D26D74">
      <w:pPr>
        <w:spacing w:after="0"/>
        <w:rPr>
          <w:rFonts w:ascii="Verdana" w:hAnsi="Verdana"/>
          <w:lang w:eastAsia="ru-RU"/>
        </w:rPr>
      </w:pPr>
      <w:r w:rsidRPr="00D649B1">
        <w:rPr>
          <w:rFonts w:ascii="Verdana" w:hAnsi="Verdana"/>
          <w:lang w:eastAsia="ru-RU"/>
        </w:rPr>
        <w:t>М.П.</w:t>
      </w:r>
    </w:p>
    <w:permEnd w:id="2043678850"/>
    <w:p w14:paraId="7BA02A65" w14:textId="77777777" w:rsidR="00D26D74" w:rsidRPr="00D649B1" w:rsidRDefault="00D26D74" w:rsidP="00D26D74">
      <w:pPr>
        <w:jc w:val="right"/>
        <w:rPr>
          <w:rFonts w:ascii="Verdana" w:hAnsi="Verdana"/>
          <w:lang w:eastAsia="ru-RU"/>
        </w:rPr>
      </w:pPr>
    </w:p>
    <w:p w14:paraId="4A8753A9" w14:textId="77777777" w:rsidR="00D26D74" w:rsidRPr="00BE0BBE" w:rsidRDefault="00D26D74" w:rsidP="00D26D74">
      <w:pPr>
        <w:jc w:val="right"/>
        <w:rPr>
          <w:rFonts w:ascii="Verdana" w:hAnsi="Verdana"/>
          <w:lang w:val="ru-RU" w:eastAsia="ru-RU"/>
        </w:rPr>
      </w:pPr>
      <w:r w:rsidRPr="00D649B1">
        <w:rPr>
          <w:rFonts w:ascii="Verdana" w:hAnsi="Verdana"/>
          <w:lang w:eastAsia="ru-RU"/>
        </w:rPr>
        <w:br w:type="page"/>
      </w:r>
      <w:r w:rsidRPr="00BE0BBE">
        <w:rPr>
          <w:rFonts w:ascii="Verdana" w:hAnsi="Verdana"/>
          <w:lang w:val="ru-RU" w:eastAsia="ru-RU"/>
        </w:rPr>
        <w:t xml:space="preserve">Приложение </w:t>
      </w:r>
      <w:permStart w:id="1291060849" w:edGrp="everyone"/>
      <w:r w:rsidRPr="00BE0BBE">
        <w:rPr>
          <w:rFonts w:ascii="Verdana" w:hAnsi="Verdana"/>
          <w:lang w:val="ru-RU" w:eastAsia="ru-RU"/>
        </w:rPr>
        <w:t>№5</w:t>
      </w:r>
      <w:permEnd w:id="1291060849"/>
    </w:p>
    <w:p w14:paraId="44A154AF" w14:textId="68EB7402" w:rsidR="00D26D74" w:rsidRPr="00BE0BBE" w:rsidRDefault="00D26D74" w:rsidP="00D26D74">
      <w:pPr>
        <w:jc w:val="right"/>
        <w:rPr>
          <w:rFonts w:ascii="Verdana" w:hAnsi="Verdana"/>
          <w:sz w:val="20"/>
          <w:lang w:val="ru-RU" w:eastAsia="ru-RU"/>
        </w:rPr>
      </w:pPr>
      <w:r w:rsidRPr="00BE0BBE">
        <w:rPr>
          <w:rFonts w:ascii="Verdana" w:hAnsi="Verdana"/>
          <w:sz w:val="20"/>
          <w:lang w:val="ru-RU" w:eastAsia="ru-RU"/>
        </w:rPr>
        <w:t xml:space="preserve">к договору </w:t>
      </w:r>
      <w:permStart w:id="837251887" w:edGrp="everyone"/>
      <w:r w:rsidRPr="00BE0BBE">
        <w:rPr>
          <w:rFonts w:ascii="Verdana" w:hAnsi="Verdana"/>
          <w:sz w:val="20"/>
          <w:lang w:val="ru-RU" w:eastAsia="ru-RU"/>
        </w:rPr>
        <w:t xml:space="preserve">№ </w:t>
      </w:r>
      <w:r w:rsidR="00192320">
        <w:rPr>
          <w:rFonts w:ascii="Verdana" w:hAnsi="Verdana"/>
          <w:sz w:val="20"/>
          <w:szCs w:val="20"/>
          <w:lang w:val="ru-RU" w:eastAsia="ru-RU"/>
        </w:rPr>
        <w:t>11.724.08.______/25 от ____ ____ 2025г.</w:t>
      </w:r>
    </w:p>
    <w:p w14:paraId="7C3A92B0" w14:textId="77777777" w:rsidR="00D26D74" w:rsidRPr="00BE0BBE" w:rsidRDefault="00D26D74" w:rsidP="00D26D74">
      <w:pPr>
        <w:jc w:val="center"/>
        <w:rPr>
          <w:rFonts w:ascii="Verdana" w:hAnsi="Verdana"/>
          <w:b/>
          <w:sz w:val="20"/>
          <w:lang w:val="ru-RU" w:eastAsia="ru-RU"/>
        </w:rPr>
      </w:pPr>
      <w:r w:rsidRPr="00BE0BBE">
        <w:rPr>
          <w:rFonts w:ascii="Verdana" w:hAnsi="Verdana"/>
          <w:b/>
          <w:sz w:val="20"/>
          <w:lang w:val="ru-RU" w:eastAsia="ru-RU"/>
        </w:rPr>
        <w:t>График платежей</w:t>
      </w:r>
    </w:p>
    <w:p w14:paraId="6E1A7753" w14:textId="414981EA" w:rsidR="00D26D74" w:rsidRPr="00373D03" w:rsidRDefault="00664D9B" w:rsidP="00D26D74">
      <w:pPr>
        <w:jc w:val="center"/>
        <w:rPr>
          <w:rFonts w:ascii="Verdana" w:hAnsi="Verdana"/>
          <w:b/>
          <w:bCs/>
          <w:sz w:val="20"/>
          <w:lang w:val="ru-RU" w:eastAsia="ru-RU"/>
        </w:rPr>
      </w:pPr>
      <w:r w:rsidRPr="00C23A16">
        <w:rPr>
          <w:rFonts w:ascii="Verdana" w:hAnsi="Verdana" w:cs="Times New Roman"/>
          <w:b/>
          <w:color w:val="000000"/>
          <w:sz w:val="20"/>
          <w:szCs w:val="20"/>
          <w:lang w:val="ru-RU" w:eastAsia="ru-RU"/>
        </w:rPr>
        <w:t xml:space="preserve">на выполнение работ по устранению </w:t>
      </w:r>
      <w:r>
        <w:rPr>
          <w:rFonts w:ascii="Verdana" w:hAnsi="Verdana" w:cs="Times New Roman"/>
          <w:b/>
          <w:color w:val="000000"/>
          <w:sz w:val="20"/>
          <w:szCs w:val="20"/>
          <w:lang w:val="ru-RU" w:eastAsia="ru-RU"/>
        </w:rPr>
        <w:t xml:space="preserve">и стабилизации грунтов основания пола помещения </w:t>
      </w:r>
      <w:r w:rsidRPr="00C23A16">
        <w:rPr>
          <w:rFonts w:ascii="Verdana" w:hAnsi="Verdana" w:cs="Times New Roman"/>
          <w:b/>
          <w:color w:val="000000"/>
          <w:sz w:val="20"/>
          <w:szCs w:val="20"/>
          <w:lang w:val="ru-RU" w:eastAsia="ru-RU"/>
        </w:rPr>
        <w:t xml:space="preserve">трансформаторной подстанции расположенной </w:t>
      </w:r>
      <w:r>
        <w:rPr>
          <w:rFonts w:ascii="Verdana" w:hAnsi="Verdana" w:cs="Times New Roman"/>
          <w:b/>
          <w:color w:val="000000"/>
          <w:sz w:val="20"/>
          <w:szCs w:val="20"/>
          <w:lang w:val="ru-RU" w:eastAsia="ru-RU"/>
        </w:rPr>
        <w:t>в осях 8-13/И-М производственного здания МСК-12 (инв. № собств. 010025),</w:t>
      </w:r>
      <w:r w:rsidRPr="00C23A16">
        <w:rPr>
          <w:rFonts w:ascii="Verdana" w:hAnsi="Verdana" w:cs="Times New Roman"/>
          <w:b/>
          <w:color w:val="000000"/>
          <w:sz w:val="20"/>
          <w:szCs w:val="20"/>
          <w:lang w:val="ru-RU" w:eastAsia="ru-RU"/>
        </w:rPr>
        <w:t>по адресу УР, г.</w:t>
      </w:r>
      <w:r>
        <w:rPr>
          <w:rFonts w:ascii="Verdana" w:hAnsi="Verdana" w:cs="Times New Roman"/>
          <w:b/>
          <w:color w:val="000000"/>
          <w:sz w:val="20"/>
          <w:szCs w:val="20"/>
          <w:lang w:val="ru-RU" w:eastAsia="ru-RU"/>
        </w:rPr>
        <w:t xml:space="preserve"> </w:t>
      </w:r>
      <w:r w:rsidRPr="00C23A16">
        <w:rPr>
          <w:rFonts w:ascii="Verdana" w:hAnsi="Verdana" w:cs="Times New Roman"/>
          <w:b/>
          <w:color w:val="000000"/>
          <w:sz w:val="20"/>
          <w:szCs w:val="20"/>
          <w:lang w:val="ru-RU" w:eastAsia="ru-RU"/>
        </w:rPr>
        <w:t xml:space="preserve">Ижевск, пр. им. Дерябина, 2/133, литер </w:t>
      </w:r>
      <w:r>
        <w:rPr>
          <w:rFonts w:ascii="Verdana" w:hAnsi="Verdana" w:cs="Times New Roman"/>
          <w:b/>
          <w:color w:val="000000"/>
          <w:sz w:val="20"/>
          <w:szCs w:val="20"/>
          <w:lang w:val="ru-RU" w:eastAsia="ru-RU"/>
        </w:rPr>
        <w:t>Б</w:t>
      </w:r>
      <w:r w:rsidRPr="00C23A16">
        <w:rPr>
          <w:rFonts w:ascii="Verdana" w:hAnsi="Verdana" w:cs="Times New Roman"/>
          <w:b/>
          <w:color w:val="000000"/>
          <w:sz w:val="20"/>
          <w:szCs w:val="20"/>
          <w:lang w:val="ru-RU" w:eastAsia="ru-RU"/>
        </w:rPr>
        <w:t>3</w:t>
      </w:r>
      <w:r w:rsidR="00BE0BBE" w:rsidRPr="00373D03">
        <w:rPr>
          <w:rFonts w:ascii="Verdana" w:hAnsi="Verdana" w:cs="Segoe UI"/>
          <w:b/>
          <w:sz w:val="20"/>
          <w:szCs w:val="20"/>
          <w:shd w:val="clear" w:color="auto" w:fill="FFFFFF"/>
          <w:lang w:val="ru-RU"/>
        </w:rPr>
        <w:t>.</w:t>
      </w:r>
    </w:p>
    <w:tbl>
      <w:tblPr>
        <w:tblW w:w="62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
        <w:gridCol w:w="104"/>
        <w:gridCol w:w="679"/>
        <w:gridCol w:w="2235"/>
        <w:gridCol w:w="49"/>
        <w:gridCol w:w="581"/>
        <w:gridCol w:w="1452"/>
        <w:gridCol w:w="280"/>
        <w:gridCol w:w="102"/>
        <w:gridCol w:w="716"/>
        <w:gridCol w:w="1480"/>
        <w:gridCol w:w="2244"/>
        <w:gridCol w:w="226"/>
        <w:gridCol w:w="266"/>
        <w:gridCol w:w="28"/>
        <w:gridCol w:w="2067"/>
      </w:tblGrid>
      <w:tr w:rsidR="00D26D74" w:rsidRPr="00101962" w14:paraId="4A7B8F41" w14:textId="77777777" w:rsidTr="005521F4">
        <w:trPr>
          <w:gridAfter w:val="1"/>
          <w:wAfter w:w="2067" w:type="dxa"/>
          <w:trHeight w:val="500"/>
        </w:trPr>
        <w:tc>
          <w:tcPr>
            <w:tcW w:w="818" w:type="dxa"/>
            <w:gridSpan w:val="3"/>
            <w:vMerge w:val="restart"/>
            <w:vAlign w:val="center"/>
          </w:tcPr>
          <w:p w14:paraId="0860A211" w14:textId="77777777" w:rsidR="00D26D74" w:rsidRPr="004F35B7" w:rsidRDefault="00D26D74" w:rsidP="003B6E90">
            <w:pPr>
              <w:spacing w:after="0"/>
              <w:ind w:left="57" w:right="57"/>
              <w:jc w:val="center"/>
              <w:rPr>
                <w:rFonts w:ascii="Verdana" w:hAnsi="Verdana"/>
                <w:b/>
                <w:sz w:val="20"/>
                <w:lang w:eastAsia="ru-RU"/>
              </w:rPr>
            </w:pPr>
            <w:r w:rsidRPr="004F35B7">
              <w:rPr>
                <w:rFonts w:ascii="Verdana" w:hAnsi="Verdana"/>
                <w:b/>
                <w:sz w:val="20"/>
                <w:lang w:eastAsia="ru-RU"/>
              </w:rPr>
              <w:t>№ п/п</w:t>
            </w:r>
          </w:p>
        </w:tc>
        <w:tc>
          <w:tcPr>
            <w:tcW w:w="2865" w:type="dxa"/>
            <w:gridSpan w:val="3"/>
            <w:vMerge w:val="restart"/>
            <w:vAlign w:val="center"/>
          </w:tcPr>
          <w:p w14:paraId="7E3623D7" w14:textId="77777777" w:rsidR="00D26D74" w:rsidRPr="004F35B7" w:rsidRDefault="00D26D74" w:rsidP="003B6E90">
            <w:pPr>
              <w:spacing w:after="0"/>
              <w:ind w:left="57" w:right="57"/>
              <w:jc w:val="center"/>
              <w:rPr>
                <w:rFonts w:ascii="Verdana" w:hAnsi="Verdana"/>
                <w:b/>
                <w:sz w:val="20"/>
                <w:lang w:eastAsia="ru-RU"/>
              </w:rPr>
            </w:pPr>
            <w:r w:rsidRPr="004F35B7">
              <w:rPr>
                <w:rFonts w:ascii="Verdana" w:hAnsi="Verdana"/>
                <w:b/>
                <w:sz w:val="20"/>
                <w:lang w:eastAsia="ru-RU"/>
              </w:rPr>
              <w:t>Объект</w:t>
            </w:r>
          </w:p>
        </w:tc>
        <w:tc>
          <w:tcPr>
            <w:tcW w:w="1834" w:type="dxa"/>
            <w:gridSpan w:val="3"/>
            <w:vMerge w:val="restart"/>
            <w:vAlign w:val="center"/>
          </w:tcPr>
          <w:p w14:paraId="7E09DBBF" w14:textId="77777777" w:rsidR="00D26D74" w:rsidRPr="004F35B7" w:rsidRDefault="00D26D74" w:rsidP="003B6E90">
            <w:pPr>
              <w:spacing w:after="0"/>
              <w:ind w:right="57"/>
              <w:jc w:val="center"/>
              <w:rPr>
                <w:rFonts w:ascii="Verdana" w:hAnsi="Verdana"/>
                <w:b/>
                <w:sz w:val="20"/>
                <w:lang w:eastAsia="ru-RU"/>
              </w:rPr>
            </w:pPr>
            <w:r w:rsidRPr="004F35B7">
              <w:rPr>
                <w:rFonts w:ascii="Verdana" w:hAnsi="Verdana"/>
                <w:b/>
                <w:sz w:val="20"/>
                <w:lang w:eastAsia="ru-RU"/>
              </w:rPr>
              <w:t>Аванс</w:t>
            </w:r>
          </w:p>
        </w:tc>
        <w:tc>
          <w:tcPr>
            <w:tcW w:w="4960" w:type="dxa"/>
            <w:gridSpan w:val="6"/>
            <w:vAlign w:val="center"/>
          </w:tcPr>
          <w:p w14:paraId="5B403D46" w14:textId="77777777" w:rsidR="00D26D74" w:rsidRPr="004F35B7" w:rsidRDefault="00D26D74" w:rsidP="003B6E90">
            <w:pPr>
              <w:spacing w:after="0"/>
              <w:ind w:left="57" w:right="57"/>
              <w:jc w:val="center"/>
              <w:rPr>
                <w:rFonts w:ascii="Verdana" w:hAnsi="Verdana"/>
                <w:b/>
                <w:sz w:val="20"/>
                <w:lang w:eastAsia="ru-RU"/>
              </w:rPr>
            </w:pPr>
            <w:r w:rsidRPr="004F35B7">
              <w:rPr>
                <w:rFonts w:ascii="Verdana" w:hAnsi="Verdana"/>
                <w:b/>
                <w:sz w:val="20"/>
                <w:lang w:eastAsia="ru-RU"/>
              </w:rPr>
              <w:t>Дата платежа</w:t>
            </w:r>
          </w:p>
        </w:tc>
      </w:tr>
      <w:tr w:rsidR="00D26D74" w:rsidRPr="00101962" w14:paraId="3163AC2E" w14:textId="77777777" w:rsidTr="005521F4">
        <w:trPr>
          <w:gridAfter w:val="1"/>
          <w:wAfter w:w="2067" w:type="dxa"/>
          <w:trHeight w:val="300"/>
        </w:trPr>
        <w:tc>
          <w:tcPr>
            <w:tcW w:w="818" w:type="dxa"/>
            <w:gridSpan w:val="3"/>
            <w:vMerge/>
            <w:vAlign w:val="center"/>
          </w:tcPr>
          <w:p w14:paraId="01338EE1" w14:textId="77777777" w:rsidR="00D26D74" w:rsidRPr="004F35B7" w:rsidRDefault="00D26D74" w:rsidP="003B6E90">
            <w:pPr>
              <w:spacing w:after="0"/>
              <w:ind w:left="57" w:right="57"/>
              <w:jc w:val="center"/>
              <w:rPr>
                <w:rFonts w:ascii="Verdana" w:hAnsi="Verdana"/>
                <w:b/>
                <w:sz w:val="20"/>
                <w:lang w:eastAsia="ru-RU"/>
              </w:rPr>
            </w:pPr>
          </w:p>
        </w:tc>
        <w:tc>
          <w:tcPr>
            <w:tcW w:w="2865" w:type="dxa"/>
            <w:gridSpan w:val="3"/>
            <w:vMerge/>
            <w:vAlign w:val="center"/>
          </w:tcPr>
          <w:p w14:paraId="31FCEE2F" w14:textId="77777777" w:rsidR="00D26D74" w:rsidRPr="004F35B7" w:rsidRDefault="00D26D74" w:rsidP="003B6E90">
            <w:pPr>
              <w:spacing w:after="0"/>
              <w:ind w:left="57" w:right="57"/>
              <w:jc w:val="center"/>
              <w:rPr>
                <w:rFonts w:ascii="Verdana" w:hAnsi="Verdana"/>
                <w:b/>
                <w:sz w:val="20"/>
                <w:lang w:eastAsia="ru-RU"/>
              </w:rPr>
            </w:pPr>
          </w:p>
        </w:tc>
        <w:tc>
          <w:tcPr>
            <w:tcW w:w="1834" w:type="dxa"/>
            <w:gridSpan w:val="3"/>
            <w:vMerge/>
            <w:vAlign w:val="center"/>
          </w:tcPr>
          <w:p w14:paraId="4F4A4D80" w14:textId="77777777" w:rsidR="00D26D74" w:rsidRPr="004F35B7" w:rsidRDefault="00D26D74" w:rsidP="003B6E90">
            <w:pPr>
              <w:spacing w:after="0"/>
              <w:ind w:left="57" w:right="57"/>
              <w:jc w:val="center"/>
              <w:rPr>
                <w:rFonts w:ascii="Verdana" w:hAnsi="Verdana"/>
                <w:b/>
                <w:sz w:val="20"/>
                <w:lang w:eastAsia="ru-RU"/>
              </w:rPr>
            </w:pPr>
          </w:p>
        </w:tc>
        <w:tc>
          <w:tcPr>
            <w:tcW w:w="2196" w:type="dxa"/>
            <w:gridSpan w:val="2"/>
          </w:tcPr>
          <w:p w14:paraId="708C1754" w14:textId="77777777" w:rsidR="00D26D74" w:rsidRPr="004F35B7" w:rsidRDefault="00D26D74" w:rsidP="003B6E90">
            <w:pPr>
              <w:tabs>
                <w:tab w:val="left" w:pos="2565"/>
              </w:tabs>
              <w:spacing w:after="0"/>
              <w:jc w:val="center"/>
              <w:rPr>
                <w:rFonts w:ascii="Verdana" w:hAnsi="Verdana"/>
                <w:b/>
                <w:sz w:val="20"/>
                <w:lang w:eastAsia="ru-RU"/>
              </w:rPr>
            </w:pPr>
            <w:r w:rsidRPr="004F35B7">
              <w:rPr>
                <w:rFonts w:ascii="Verdana" w:hAnsi="Verdana"/>
                <w:b/>
                <w:sz w:val="20"/>
                <w:lang w:eastAsia="ru-RU"/>
              </w:rPr>
              <w:t>Ежемесячный расчёт</w:t>
            </w:r>
          </w:p>
        </w:tc>
        <w:tc>
          <w:tcPr>
            <w:tcW w:w="2764" w:type="dxa"/>
            <w:gridSpan w:val="4"/>
          </w:tcPr>
          <w:p w14:paraId="4967E25B" w14:textId="77777777" w:rsidR="00D26D74" w:rsidRPr="004F35B7" w:rsidRDefault="00D26D74" w:rsidP="003B6E90">
            <w:pPr>
              <w:tabs>
                <w:tab w:val="left" w:pos="2565"/>
              </w:tabs>
              <w:spacing w:after="0"/>
              <w:jc w:val="center"/>
              <w:rPr>
                <w:rFonts w:ascii="Verdana" w:hAnsi="Verdana"/>
                <w:b/>
                <w:sz w:val="20"/>
                <w:lang w:eastAsia="ru-RU"/>
              </w:rPr>
            </w:pPr>
            <w:r w:rsidRPr="004F35B7">
              <w:rPr>
                <w:rFonts w:ascii="Verdana" w:hAnsi="Verdana"/>
                <w:b/>
                <w:sz w:val="20"/>
                <w:lang w:eastAsia="ru-RU"/>
              </w:rPr>
              <w:t>Окончательный расчёт</w:t>
            </w:r>
          </w:p>
        </w:tc>
      </w:tr>
      <w:tr w:rsidR="00986477" w:rsidRPr="00130264" w14:paraId="21ADB072" w14:textId="77777777" w:rsidTr="005521F4">
        <w:trPr>
          <w:gridAfter w:val="1"/>
          <w:wAfter w:w="2067" w:type="dxa"/>
          <w:trHeight w:val="1425"/>
        </w:trPr>
        <w:tc>
          <w:tcPr>
            <w:tcW w:w="818" w:type="dxa"/>
            <w:gridSpan w:val="3"/>
          </w:tcPr>
          <w:p w14:paraId="57D1227F" w14:textId="77777777" w:rsidR="00986477" w:rsidRPr="004F35B7" w:rsidRDefault="00986477" w:rsidP="00986477">
            <w:pPr>
              <w:spacing w:after="0"/>
              <w:ind w:left="57" w:right="57"/>
              <w:jc w:val="center"/>
              <w:rPr>
                <w:rFonts w:ascii="Verdana" w:hAnsi="Verdana"/>
                <w:sz w:val="20"/>
                <w:lang w:eastAsia="ru-RU"/>
              </w:rPr>
            </w:pPr>
            <w:r w:rsidRPr="004F35B7">
              <w:rPr>
                <w:rFonts w:ascii="Verdana" w:hAnsi="Verdana"/>
                <w:sz w:val="20"/>
                <w:lang w:eastAsia="ru-RU"/>
              </w:rPr>
              <w:t>1</w:t>
            </w:r>
          </w:p>
        </w:tc>
        <w:tc>
          <w:tcPr>
            <w:tcW w:w="2865" w:type="dxa"/>
            <w:gridSpan w:val="3"/>
          </w:tcPr>
          <w:p w14:paraId="0D254E69" w14:textId="08CAB464" w:rsidR="00986477" w:rsidRPr="00664D9B" w:rsidRDefault="00664D9B" w:rsidP="00986477">
            <w:pPr>
              <w:spacing w:after="0"/>
              <w:ind w:left="57" w:right="57"/>
              <w:rPr>
                <w:rFonts w:ascii="Verdana" w:hAnsi="Verdana"/>
                <w:sz w:val="20"/>
                <w:lang w:val="ru-RU" w:eastAsia="ru-RU"/>
              </w:rPr>
            </w:pPr>
            <w:r w:rsidRPr="00664D9B">
              <w:rPr>
                <w:rFonts w:ascii="Verdana" w:hAnsi="Verdana" w:cs="Times New Roman"/>
                <w:color w:val="000000"/>
                <w:sz w:val="20"/>
                <w:szCs w:val="20"/>
                <w:lang w:val="ru-RU" w:eastAsia="ru-RU"/>
              </w:rPr>
              <w:t>выполнение работ по устранению и стабилизации грунтов основания пола помещения трансформаторной подстанции расположенной в осях 8-13/И-М производственного здания МСК-12 (инв. № собств. 010025),по адресу УР, г. Ижевск, пр. им. Дерябина, 2/133, литер Б3</w:t>
            </w:r>
          </w:p>
        </w:tc>
        <w:tc>
          <w:tcPr>
            <w:tcW w:w="1834" w:type="dxa"/>
            <w:gridSpan w:val="3"/>
          </w:tcPr>
          <w:p w14:paraId="6B3DD7AD" w14:textId="13FBCA9A" w:rsidR="00986477" w:rsidRPr="00192320" w:rsidRDefault="00986477" w:rsidP="00986477">
            <w:pPr>
              <w:pStyle w:val="afff7"/>
              <w:tabs>
                <w:tab w:val="left" w:pos="2565"/>
              </w:tabs>
              <w:spacing w:after="0" w:line="100" w:lineRule="atLeast"/>
              <w:jc w:val="both"/>
              <w:rPr>
                <w:rFonts w:ascii="Verdana" w:hAnsi="Verdana"/>
                <w:sz w:val="20"/>
              </w:rPr>
            </w:pPr>
            <w:r w:rsidRPr="004F35B7">
              <w:rPr>
                <w:rFonts w:ascii="Verdana" w:hAnsi="Verdana"/>
                <w:sz w:val="20"/>
                <w:lang w:eastAsia="ru-RU"/>
              </w:rPr>
              <w:t xml:space="preserve">Заказчик перечисляет </w:t>
            </w:r>
            <w:bookmarkStart w:id="8" w:name="_Hlk207355381"/>
            <w:r w:rsidRPr="004F35B7">
              <w:rPr>
                <w:rFonts w:ascii="Verdana" w:hAnsi="Verdana"/>
                <w:sz w:val="20"/>
                <w:lang w:eastAsia="ru-RU"/>
              </w:rPr>
              <w:t xml:space="preserve">аванс в размере не более </w:t>
            </w:r>
            <w:r>
              <w:rPr>
                <w:rFonts w:ascii="Verdana" w:hAnsi="Verdana"/>
                <w:sz w:val="20"/>
                <w:lang w:eastAsia="ru-RU"/>
              </w:rPr>
              <w:t>30</w:t>
            </w:r>
            <w:r w:rsidRPr="004F35B7">
              <w:rPr>
                <w:rFonts w:ascii="Verdana" w:hAnsi="Verdana"/>
                <w:sz w:val="20"/>
                <w:lang w:eastAsia="ru-RU"/>
              </w:rPr>
              <w:t xml:space="preserve">% от стоимости договора в </w:t>
            </w:r>
            <w:r w:rsidRPr="00BE0BBE">
              <w:rPr>
                <w:rFonts w:ascii="Verdana" w:hAnsi="Verdana"/>
                <w:sz w:val="20"/>
                <w:lang w:eastAsia="ru-RU"/>
              </w:rPr>
              <w:t xml:space="preserve">течение 10 рабочих дней </w:t>
            </w:r>
            <w:r w:rsidRPr="004F35B7">
              <w:rPr>
                <w:rFonts w:ascii="Verdana" w:hAnsi="Verdana"/>
                <w:sz w:val="20"/>
                <w:lang w:eastAsia="ru-RU"/>
              </w:rPr>
              <w:t>после заключения договора</w:t>
            </w:r>
            <w:bookmarkEnd w:id="8"/>
            <w:r>
              <w:rPr>
                <w:rFonts w:ascii="Verdana" w:hAnsi="Verdana"/>
                <w:sz w:val="20"/>
                <w:lang w:eastAsia="ru-RU"/>
              </w:rPr>
              <w:t>.</w:t>
            </w:r>
          </w:p>
        </w:tc>
        <w:tc>
          <w:tcPr>
            <w:tcW w:w="2196" w:type="dxa"/>
            <w:gridSpan w:val="2"/>
          </w:tcPr>
          <w:p w14:paraId="3E87F744" w14:textId="101575F2" w:rsidR="00986477" w:rsidRPr="00BE0BBE" w:rsidRDefault="00986477" w:rsidP="00986477">
            <w:pPr>
              <w:spacing w:after="0"/>
              <w:rPr>
                <w:rFonts w:ascii="Verdana" w:hAnsi="Verdana"/>
                <w:sz w:val="20"/>
                <w:szCs w:val="20"/>
                <w:lang w:val="ru-RU" w:eastAsia="ru-RU"/>
              </w:rPr>
            </w:pPr>
            <w:r w:rsidRPr="00BE0BBE">
              <w:rPr>
                <w:rFonts w:ascii="Verdana" w:hAnsi="Verdana"/>
                <w:sz w:val="20"/>
                <w:szCs w:val="20"/>
                <w:lang w:val="ru-RU" w:eastAsia="ru-RU"/>
              </w:rPr>
              <w:t>В течение 10 рабочих дней после подписания акта выполненных работ (акты КС-2, КС-3 предоставляются 25 числа каждого месяца)</w:t>
            </w:r>
          </w:p>
        </w:tc>
        <w:tc>
          <w:tcPr>
            <w:tcW w:w="2764" w:type="dxa"/>
            <w:gridSpan w:val="4"/>
          </w:tcPr>
          <w:p w14:paraId="0125C971" w14:textId="21E47ECB" w:rsidR="00986477" w:rsidRPr="00BE0BBE" w:rsidRDefault="00986477" w:rsidP="00986477">
            <w:pPr>
              <w:spacing w:after="0"/>
              <w:rPr>
                <w:rFonts w:ascii="Verdana" w:hAnsi="Verdana"/>
                <w:sz w:val="20"/>
                <w:szCs w:val="20"/>
                <w:lang w:val="ru-RU" w:eastAsia="ru-RU"/>
              </w:rPr>
            </w:pPr>
            <w:r w:rsidRPr="00BE0BBE">
              <w:rPr>
                <w:rFonts w:ascii="Verdana" w:hAnsi="Verdana"/>
                <w:sz w:val="20"/>
                <w:szCs w:val="20"/>
                <w:lang w:val="ru-RU" w:eastAsia="ru-RU"/>
              </w:rPr>
              <w:t xml:space="preserve">В </w:t>
            </w:r>
            <w:bookmarkStart w:id="9" w:name="_Hlk207355391"/>
            <w:r w:rsidRPr="00BE0BBE">
              <w:rPr>
                <w:rFonts w:ascii="Verdana" w:hAnsi="Verdana"/>
                <w:sz w:val="20"/>
                <w:szCs w:val="20"/>
                <w:lang w:val="ru-RU" w:eastAsia="ru-RU"/>
              </w:rPr>
              <w:t xml:space="preserve">течение </w:t>
            </w:r>
            <w:r w:rsidR="00585894">
              <w:rPr>
                <w:rFonts w:ascii="Verdana" w:hAnsi="Verdana"/>
                <w:sz w:val="20"/>
                <w:szCs w:val="20"/>
                <w:lang w:val="ru-RU" w:eastAsia="ru-RU"/>
              </w:rPr>
              <w:t>3</w:t>
            </w:r>
            <w:r w:rsidRPr="00BE0BBE">
              <w:rPr>
                <w:rFonts w:ascii="Verdana" w:hAnsi="Verdana"/>
                <w:sz w:val="20"/>
                <w:szCs w:val="20"/>
                <w:lang w:val="ru-RU" w:eastAsia="ru-RU"/>
              </w:rPr>
              <w:t>0 календарных дней после приемки законченного ремонтом Объекта и подписания акта о приемке в эксплуатацию законченного ремонтом Объекта</w:t>
            </w:r>
            <w:bookmarkEnd w:id="9"/>
            <w:r w:rsidR="001D588D">
              <w:rPr>
                <w:rFonts w:ascii="Verdana" w:hAnsi="Verdana"/>
                <w:sz w:val="20"/>
                <w:szCs w:val="20"/>
                <w:lang w:val="ru-RU" w:eastAsia="ru-RU"/>
              </w:rPr>
              <w:t xml:space="preserve"> </w:t>
            </w:r>
            <w:r w:rsidR="001D588D" w:rsidRPr="003B45CA">
              <w:rPr>
                <w:rFonts w:ascii="Verdana" w:hAnsi="Verdana"/>
                <w:sz w:val="20"/>
                <w:lang w:val="ru-RU" w:eastAsia="ru-RU"/>
              </w:rPr>
              <w:t>подписания актов по форме КС-2 и КС-3</w:t>
            </w:r>
          </w:p>
        </w:tc>
      </w:tr>
      <w:tr w:rsidR="00D26D74" w:rsidRPr="00130264" w14:paraId="0DDE0015" w14:textId="77777777" w:rsidTr="00552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5" w:type="dxa"/>
        </w:trPr>
        <w:tc>
          <w:tcPr>
            <w:tcW w:w="5380" w:type="dxa"/>
            <w:gridSpan w:val="7"/>
          </w:tcPr>
          <w:p w14:paraId="1F56C854" w14:textId="77777777" w:rsidR="00D26D74" w:rsidRPr="003B45CA" w:rsidRDefault="00D26D74" w:rsidP="003B6E90">
            <w:pPr>
              <w:ind w:left="57" w:right="57"/>
              <w:jc w:val="both"/>
              <w:rPr>
                <w:rFonts w:ascii="Verdana" w:hAnsi="Verdana"/>
                <w:lang w:val="ru-RU" w:eastAsia="ru-RU"/>
              </w:rPr>
            </w:pPr>
          </w:p>
        </w:tc>
        <w:tc>
          <w:tcPr>
            <w:tcW w:w="5034" w:type="dxa"/>
            <w:gridSpan w:val="6"/>
          </w:tcPr>
          <w:p w14:paraId="5F50055C" w14:textId="77777777" w:rsidR="00D26D74" w:rsidRPr="003B45CA" w:rsidRDefault="00D26D74" w:rsidP="003B6E90">
            <w:pPr>
              <w:suppressAutoHyphens/>
              <w:ind w:left="57" w:right="57"/>
              <w:jc w:val="both"/>
              <w:rPr>
                <w:rFonts w:ascii="Verdana" w:hAnsi="Verdana"/>
                <w:lang w:val="ru-RU" w:eastAsia="ar-SA"/>
              </w:rPr>
            </w:pPr>
          </w:p>
        </w:tc>
        <w:tc>
          <w:tcPr>
            <w:tcW w:w="2095" w:type="dxa"/>
            <w:gridSpan w:val="2"/>
          </w:tcPr>
          <w:p w14:paraId="1BEA7D84" w14:textId="77777777" w:rsidR="00D26D74" w:rsidRPr="003B45CA" w:rsidRDefault="00D26D74" w:rsidP="003B6E90">
            <w:pPr>
              <w:ind w:left="57" w:right="57"/>
              <w:jc w:val="center"/>
              <w:rPr>
                <w:rFonts w:ascii="Verdana" w:hAnsi="Verdana"/>
                <w:lang w:val="ru-RU"/>
              </w:rPr>
            </w:pPr>
          </w:p>
        </w:tc>
      </w:tr>
      <w:tr w:rsidR="00D26D74" w:rsidRPr="000F4052" w14:paraId="5BFA7DA9" w14:textId="77777777" w:rsidTr="00552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361" w:type="dxa"/>
          <w:trHeight w:val="331"/>
        </w:trPr>
        <w:tc>
          <w:tcPr>
            <w:tcW w:w="2963" w:type="dxa"/>
            <w:gridSpan w:val="3"/>
            <w:noWrap/>
            <w:vAlign w:val="bottom"/>
          </w:tcPr>
          <w:p w14:paraId="18B5D1EA" w14:textId="77777777" w:rsidR="00D26D74" w:rsidRPr="00BE0BBE" w:rsidRDefault="00D26D74" w:rsidP="003B6E90">
            <w:pPr>
              <w:spacing w:after="0"/>
              <w:rPr>
                <w:rFonts w:ascii="Verdana" w:hAnsi="Verdana"/>
                <w:b/>
                <w:bCs/>
                <w:sz w:val="20"/>
                <w:szCs w:val="20"/>
                <w:lang w:eastAsia="ru-RU"/>
              </w:rPr>
            </w:pPr>
            <w:r w:rsidRPr="00BE0BBE">
              <w:rPr>
                <w:rFonts w:ascii="Verdana" w:hAnsi="Verdana"/>
                <w:b/>
                <w:bCs/>
                <w:sz w:val="20"/>
                <w:szCs w:val="20"/>
                <w:lang w:eastAsia="ru-RU"/>
              </w:rPr>
              <w:t>ЗАКАЗЧИК:</w:t>
            </w:r>
          </w:p>
        </w:tc>
        <w:tc>
          <w:tcPr>
            <w:tcW w:w="3131" w:type="dxa"/>
            <w:gridSpan w:val="5"/>
            <w:noWrap/>
            <w:vAlign w:val="bottom"/>
          </w:tcPr>
          <w:p w14:paraId="1242BEE6" w14:textId="77777777" w:rsidR="00D26D74" w:rsidRPr="00BE0BBE" w:rsidRDefault="00D26D74" w:rsidP="003B6E90">
            <w:pPr>
              <w:spacing w:after="0"/>
              <w:rPr>
                <w:rFonts w:ascii="Verdana" w:hAnsi="Verdana"/>
                <w:sz w:val="20"/>
                <w:szCs w:val="20"/>
                <w:lang w:eastAsia="ru-RU"/>
              </w:rPr>
            </w:pPr>
          </w:p>
        </w:tc>
        <w:tc>
          <w:tcPr>
            <w:tcW w:w="3950" w:type="dxa"/>
            <w:gridSpan w:val="3"/>
          </w:tcPr>
          <w:p w14:paraId="25A23C92" w14:textId="77777777" w:rsidR="00D26D74" w:rsidRPr="00BE0BBE" w:rsidRDefault="00D26D74" w:rsidP="003B6E90">
            <w:pPr>
              <w:pStyle w:val="afff7"/>
              <w:tabs>
                <w:tab w:val="left" w:pos="2565"/>
              </w:tabs>
              <w:spacing w:after="0" w:line="100" w:lineRule="atLeast"/>
              <w:jc w:val="both"/>
              <w:rPr>
                <w:sz w:val="20"/>
                <w:szCs w:val="20"/>
              </w:rPr>
            </w:pPr>
          </w:p>
        </w:tc>
      </w:tr>
      <w:tr w:rsidR="00D26D74" w:rsidRPr="00130264" w14:paraId="7D3A1D0D" w14:textId="77777777" w:rsidTr="00552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361" w:type="dxa"/>
          <w:trHeight w:val="331"/>
        </w:trPr>
        <w:tc>
          <w:tcPr>
            <w:tcW w:w="6094" w:type="dxa"/>
            <w:gridSpan w:val="8"/>
            <w:noWrap/>
            <w:vAlign w:val="bottom"/>
          </w:tcPr>
          <w:p w14:paraId="33B3A751" w14:textId="5E44D357" w:rsidR="00D26D74" w:rsidRPr="00954423" w:rsidRDefault="00954423" w:rsidP="00373D03">
            <w:pPr>
              <w:spacing w:before="0" w:beforeAutospacing="0" w:after="0"/>
              <w:rPr>
                <w:rFonts w:ascii="Verdana" w:hAnsi="Verdana"/>
                <w:sz w:val="20"/>
                <w:szCs w:val="20"/>
                <w:lang w:val="ru-RU" w:eastAsia="ru-RU"/>
              </w:rPr>
            </w:pPr>
            <w:r>
              <w:rPr>
                <w:rFonts w:ascii="Verdana" w:hAnsi="Verdana"/>
                <w:sz w:val="20"/>
                <w:lang w:val="ru-RU" w:eastAsia="ru-RU"/>
              </w:rPr>
              <w:t>Заместитель директора дивизиона</w:t>
            </w:r>
            <w:r w:rsidR="00373D03">
              <w:rPr>
                <w:rFonts w:ascii="Verdana" w:hAnsi="Verdana"/>
                <w:sz w:val="20"/>
                <w:lang w:val="ru-RU" w:eastAsia="ru-RU"/>
              </w:rPr>
              <w:t xml:space="preserve">                     </w:t>
            </w:r>
            <w:r>
              <w:rPr>
                <w:rFonts w:ascii="Verdana" w:hAnsi="Verdana"/>
                <w:sz w:val="20"/>
                <w:lang w:val="ru-RU" w:eastAsia="ru-RU"/>
              </w:rPr>
              <w:t xml:space="preserve"> производственной логистики</w:t>
            </w:r>
          </w:p>
        </w:tc>
        <w:tc>
          <w:tcPr>
            <w:tcW w:w="3950" w:type="dxa"/>
            <w:gridSpan w:val="3"/>
            <w:noWrap/>
            <w:vAlign w:val="bottom"/>
          </w:tcPr>
          <w:p w14:paraId="0E26AFFC" w14:textId="77777777" w:rsidR="00D26D74" w:rsidRPr="00954423" w:rsidRDefault="00D26D74" w:rsidP="003B6E90">
            <w:pPr>
              <w:spacing w:after="0"/>
              <w:rPr>
                <w:rFonts w:ascii="Verdana" w:hAnsi="Verdana"/>
                <w:sz w:val="20"/>
                <w:szCs w:val="20"/>
                <w:lang w:val="ru-RU" w:eastAsia="ru-RU"/>
              </w:rPr>
            </w:pPr>
          </w:p>
        </w:tc>
      </w:tr>
      <w:tr w:rsidR="005521F4" w:rsidRPr="004F35B7" w14:paraId="01D6586F" w14:textId="77777777" w:rsidTr="00552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4"/>
          <w:wBefore w:w="35" w:type="dxa"/>
          <w:wAfter w:w="2587" w:type="dxa"/>
          <w:trHeight w:val="331"/>
        </w:trPr>
        <w:tc>
          <w:tcPr>
            <w:tcW w:w="5100" w:type="dxa"/>
            <w:gridSpan w:val="6"/>
            <w:noWrap/>
            <w:vAlign w:val="bottom"/>
          </w:tcPr>
          <w:p w14:paraId="7E33F755"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АО «Концерн «Калашников»</w:t>
            </w:r>
          </w:p>
        </w:tc>
        <w:tc>
          <w:tcPr>
            <w:tcW w:w="4822" w:type="dxa"/>
            <w:gridSpan w:val="5"/>
            <w:noWrap/>
            <w:vAlign w:val="bottom"/>
          </w:tcPr>
          <w:p w14:paraId="2AA472D6" w14:textId="77777777" w:rsidR="005521F4" w:rsidRPr="004F35B7" w:rsidRDefault="005521F4" w:rsidP="005521F4">
            <w:pPr>
              <w:spacing w:after="0"/>
              <w:rPr>
                <w:rFonts w:ascii="Verdana" w:hAnsi="Verdana"/>
                <w:sz w:val="20"/>
                <w:lang w:eastAsia="ru-RU"/>
              </w:rPr>
            </w:pPr>
          </w:p>
        </w:tc>
      </w:tr>
      <w:tr w:rsidR="005521F4" w:rsidRPr="004F35B7" w14:paraId="513190A9" w14:textId="77777777" w:rsidTr="00552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4"/>
          <w:wBefore w:w="35" w:type="dxa"/>
          <w:wAfter w:w="2587" w:type="dxa"/>
          <w:trHeight w:val="765"/>
        </w:trPr>
        <w:tc>
          <w:tcPr>
            <w:tcW w:w="3018" w:type="dxa"/>
            <w:gridSpan w:val="3"/>
            <w:tcBorders>
              <w:bottom w:val="single" w:sz="4" w:space="0" w:color="000000"/>
            </w:tcBorders>
            <w:noWrap/>
            <w:vAlign w:val="bottom"/>
          </w:tcPr>
          <w:p w14:paraId="170B41E4"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xml:space="preserve"> </w:t>
            </w:r>
          </w:p>
        </w:tc>
        <w:tc>
          <w:tcPr>
            <w:tcW w:w="2082" w:type="dxa"/>
            <w:gridSpan w:val="3"/>
            <w:noWrap/>
            <w:vAlign w:val="bottom"/>
          </w:tcPr>
          <w:p w14:paraId="25EB77B6" w14:textId="7D09A017" w:rsidR="005521F4" w:rsidRPr="00373D03" w:rsidRDefault="00373D03" w:rsidP="005521F4">
            <w:pPr>
              <w:spacing w:after="0"/>
              <w:rPr>
                <w:rFonts w:ascii="Verdana" w:hAnsi="Verdana"/>
                <w:b/>
                <w:sz w:val="20"/>
                <w:lang w:val="ru-RU" w:eastAsia="ru-RU"/>
              </w:rPr>
            </w:pPr>
            <w:r>
              <w:rPr>
                <w:rFonts w:ascii="Verdana" w:hAnsi="Verdana"/>
                <w:sz w:val="20"/>
                <w:lang w:val="ru-RU" w:eastAsia="ru-RU"/>
              </w:rPr>
              <w:t>И.О. Бородин</w:t>
            </w:r>
          </w:p>
        </w:tc>
        <w:tc>
          <w:tcPr>
            <w:tcW w:w="4822" w:type="dxa"/>
            <w:gridSpan w:val="5"/>
            <w:noWrap/>
            <w:vAlign w:val="bottom"/>
          </w:tcPr>
          <w:p w14:paraId="555C4E38"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w:t>
            </w:r>
          </w:p>
        </w:tc>
      </w:tr>
    </w:tbl>
    <w:p w14:paraId="0D8E730D" w14:textId="77777777" w:rsidR="00D26D74" w:rsidRPr="00D649B1" w:rsidRDefault="00D26D74" w:rsidP="00D26D74">
      <w:pPr>
        <w:spacing w:after="0"/>
        <w:rPr>
          <w:rFonts w:ascii="Verdana" w:hAnsi="Verdana"/>
          <w:lang w:eastAsia="ru-RU"/>
        </w:rPr>
      </w:pPr>
      <w:r w:rsidRPr="00D649B1">
        <w:rPr>
          <w:rFonts w:ascii="Verdana" w:hAnsi="Verdana"/>
          <w:lang w:eastAsia="ru-RU"/>
        </w:rPr>
        <w:t>М.П.</w:t>
      </w:r>
    </w:p>
    <w:p w14:paraId="2CE081BB" w14:textId="77777777" w:rsidR="00D26D74" w:rsidRPr="004F35B7" w:rsidRDefault="00D26D74" w:rsidP="00D26D74">
      <w:pPr>
        <w:spacing w:afterLines="200" w:after="480" w:line="23" w:lineRule="atLeast"/>
        <w:contextualSpacing/>
        <w:jc w:val="right"/>
        <w:rPr>
          <w:rFonts w:ascii="Verdana" w:hAnsi="Verdana"/>
          <w:sz w:val="20"/>
          <w:lang w:eastAsia="ru-RU"/>
        </w:rPr>
      </w:pPr>
      <w:r w:rsidRPr="00D649B1">
        <w:rPr>
          <w:rFonts w:ascii="Verdana" w:hAnsi="Verdana"/>
          <w:lang w:eastAsia="ru-RU"/>
        </w:rPr>
        <w:br w:type="page"/>
      </w:r>
      <w:r w:rsidRPr="004F35B7">
        <w:rPr>
          <w:rFonts w:ascii="Verdana" w:hAnsi="Verdana"/>
          <w:sz w:val="20"/>
          <w:lang w:eastAsia="ru-RU"/>
        </w:rPr>
        <w:t xml:space="preserve">Приложение № 6 </w:t>
      </w:r>
    </w:p>
    <w:p w14:paraId="3BDDABC4" w14:textId="24D2E58E" w:rsidR="00D26D74" w:rsidRPr="004F35B7" w:rsidRDefault="00D26D74" w:rsidP="00D26D74">
      <w:pPr>
        <w:autoSpaceDE w:val="0"/>
        <w:autoSpaceDN w:val="0"/>
        <w:adjustRightInd w:val="0"/>
        <w:spacing w:afterLines="200" w:after="480" w:line="23" w:lineRule="atLeast"/>
        <w:contextualSpacing/>
        <w:jc w:val="right"/>
        <w:rPr>
          <w:rFonts w:ascii="Verdana" w:hAnsi="Verdana"/>
          <w:sz w:val="20"/>
          <w:lang w:eastAsia="ru-RU"/>
        </w:rPr>
      </w:pPr>
      <w:r w:rsidRPr="004F35B7">
        <w:rPr>
          <w:rFonts w:ascii="Verdana" w:hAnsi="Verdana"/>
          <w:sz w:val="20"/>
          <w:lang w:eastAsia="ru-RU"/>
        </w:rPr>
        <w:t xml:space="preserve">к договору № </w:t>
      </w:r>
      <w:r w:rsidR="00192320">
        <w:rPr>
          <w:rFonts w:ascii="Verdana" w:hAnsi="Verdana"/>
          <w:sz w:val="20"/>
          <w:szCs w:val="20"/>
          <w:lang w:val="ru-RU" w:eastAsia="ru-RU"/>
        </w:rPr>
        <w:t>11.724.08.______/25 от ____ ____ 2025г</w:t>
      </w:r>
    </w:p>
    <w:p w14:paraId="421346F5" w14:textId="77777777" w:rsidR="00D26D74" w:rsidRPr="004F35B7" w:rsidRDefault="00D26D74" w:rsidP="00D26D74">
      <w:pPr>
        <w:autoSpaceDE w:val="0"/>
        <w:autoSpaceDN w:val="0"/>
        <w:adjustRightInd w:val="0"/>
        <w:spacing w:afterLines="200" w:after="480" w:line="23" w:lineRule="atLeast"/>
        <w:contextualSpacing/>
        <w:jc w:val="center"/>
        <w:rPr>
          <w:rFonts w:ascii="Verdana" w:hAnsi="Verdana"/>
          <w:b/>
          <w:sz w:val="20"/>
          <w:lang w:eastAsia="ru-RU"/>
        </w:rPr>
      </w:pPr>
    </w:p>
    <w:p w14:paraId="78960D27" w14:textId="77777777" w:rsidR="00D26D74" w:rsidRPr="003B45CA" w:rsidRDefault="00D26D74" w:rsidP="00D26D74">
      <w:pPr>
        <w:autoSpaceDE w:val="0"/>
        <w:autoSpaceDN w:val="0"/>
        <w:adjustRightInd w:val="0"/>
        <w:jc w:val="center"/>
        <w:rPr>
          <w:rFonts w:ascii="Verdana" w:hAnsi="Verdana"/>
          <w:b/>
          <w:sz w:val="20"/>
          <w:szCs w:val="20"/>
          <w:lang w:val="ru-RU" w:eastAsia="ru-RU"/>
        </w:rPr>
      </w:pPr>
      <w:r w:rsidRPr="003B45CA">
        <w:rPr>
          <w:rFonts w:ascii="Verdana" w:hAnsi="Verdana"/>
          <w:b/>
          <w:sz w:val="20"/>
          <w:szCs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2F837D71"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 xml:space="preserve">Сметная стоимость определяется в соответствии с </w:t>
      </w:r>
      <w:bookmarkStart w:id="10" w:name="_Hlk178065469"/>
      <w:r w:rsidRPr="003B45CA">
        <w:rPr>
          <w:rFonts w:ascii="Verdana" w:hAnsi="Verdana"/>
          <w:sz w:val="18"/>
          <w:szCs w:val="18"/>
          <w:lang w:val="ru-RU"/>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2020г. № 421/пр с учетом Приказов Минстроя России №557/пр от 07.07.2022г., №55/пр от 30.01.2024г.</w:t>
      </w:r>
      <w:bookmarkEnd w:id="10"/>
    </w:p>
    <w:p w14:paraId="62701DA8"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 xml:space="preserve">Расчет ведется ресурсно-индексным методом на основании базы   ФСНБ-2022 (в крайней редакции, действующей на момент проведения торгов) с загрузкой данных с официального сайта </w:t>
      </w:r>
      <w:r>
        <w:rPr>
          <w:rFonts w:ascii="Verdana" w:hAnsi="Verdana"/>
          <w:sz w:val="18"/>
          <w:szCs w:val="18"/>
        </w:rPr>
        <w:t>fgiscs</w:t>
      </w:r>
      <w:r w:rsidRPr="003B45CA">
        <w:rPr>
          <w:rFonts w:ascii="Verdana" w:hAnsi="Verdana"/>
          <w:sz w:val="18"/>
          <w:szCs w:val="18"/>
          <w:lang w:val="ru-RU"/>
        </w:rPr>
        <w:t>.</w:t>
      </w:r>
      <w:r>
        <w:rPr>
          <w:rFonts w:ascii="Verdana" w:hAnsi="Verdana"/>
          <w:sz w:val="18"/>
          <w:szCs w:val="18"/>
        </w:rPr>
        <w:t>minstroyrf</w:t>
      </w:r>
      <w:r w:rsidRPr="003B45CA">
        <w:rPr>
          <w:rFonts w:ascii="Verdana" w:hAnsi="Verdana"/>
          <w:sz w:val="18"/>
          <w:szCs w:val="18"/>
          <w:lang w:val="ru-RU"/>
        </w:rPr>
        <w:t>.</w:t>
      </w:r>
      <w:r>
        <w:rPr>
          <w:rFonts w:ascii="Verdana" w:hAnsi="Verdana"/>
          <w:sz w:val="18"/>
          <w:szCs w:val="18"/>
        </w:rPr>
        <w:t>ru</w:t>
      </w:r>
      <w:r w:rsidRPr="003B45CA">
        <w:rPr>
          <w:rFonts w:ascii="Verdana" w:hAnsi="Verdana"/>
          <w:sz w:val="18"/>
          <w:szCs w:val="18"/>
          <w:lang w:val="ru-RU"/>
        </w:rPr>
        <w:t xml:space="preserve"> по соответствующему региону.</w:t>
      </w:r>
    </w:p>
    <w:p w14:paraId="022EAC6C"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 xml:space="preserve">Формирование (настройки) локальных сметных расчетов, сметные цены и индексы сметной стоимости строительства, загруженные с сайта </w:t>
      </w:r>
      <w:r>
        <w:rPr>
          <w:rFonts w:ascii="Verdana" w:hAnsi="Verdana"/>
          <w:sz w:val="18"/>
          <w:szCs w:val="18"/>
        </w:rPr>
        <w:t>fgiscs</w:t>
      </w:r>
      <w:r w:rsidRPr="003B45CA">
        <w:rPr>
          <w:rFonts w:ascii="Verdana" w:hAnsi="Verdana"/>
          <w:sz w:val="18"/>
          <w:szCs w:val="18"/>
          <w:lang w:val="ru-RU"/>
        </w:rPr>
        <w:t>.</w:t>
      </w:r>
      <w:r>
        <w:rPr>
          <w:rFonts w:ascii="Verdana" w:hAnsi="Verdana"/>
          <w:sz w:val="18"/>
          <w:szCs w:val="18"/>
        </w:rPr>
        <w:t>minstroyrf</w:t>
      </w:r>
      <w:r w:rsidRPr="003B45CA">
        <w:rPr>
          <w:rFonts w:ascii="Verdana" w:hAnsi="Verdana"/>
          <w:sz w:val="18"/>
          <w:szCs w:val="18"/>
          <w:lang w:val="ru-RU"/>
        </w:rPr>
        <w:t>.</w:t>
      </w:r>
      <w:r>
        <w:rPr>
          <w:rFonts w:ascii="Verdana" w:hAnsi="Verdana"/>
          <w:sz w:val="18"/>
          <w:szCs w:val="18"/>
        </w:rPr>
        <w:t>ru</w:t>
      </w:r>
      <w:r w:rsidRPr="003B45CA">
        <w:rPr>
          <w:rFonts w:ascii="Verdana" w:hAnsi="Verdana"/>
          <w:sz w:val="18"/>
          <w:szCs w:val="18"/>
          <w:lang w:val="ru-RU"/>
        </w:rPr>
        <w:t>, на протяжении действия договора остаются неизменными.</w:t>
      </w:r>
    </w:p>
    <w:p w14:paraId="53995E69"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bookmarkStart w:id="11" w:name="_Hlk189815282"/>
      <w:r w:rsidRPr="003B45CA">
        <w:rPr>
          <w:rFonts w:ascii="Verdana" w:hAnsi="Verdana"/>
          <w:sz w:val="18"/>
          <w:szCs w:val="18"/>
          <w:lang w:val="ru-RU"/>
        </w:rPr>
        <w:t xml:space="preserve">Стоимость материалов, оборудования и </w:t>
      </w:r>
      <w:bookmarkEnd w:id="11"/>
      <w:r w:rsidRPr="003B45CA">
        <w:rPr>
          <w:rFonts w:ascii="Verdana" w:hAnsi="Verdana"/>
          <w:sz w:val="18"/>
          <w:szCs w:val="18"/>
          <w:lang w:val="ru-RU"/>
        </w:rPr>
        <w:t>услуг, информация о которых отсутствует на официальном портале ФГИС ЦС и сборниках ФСНБ-2022, учитываются в текущем уровне цен (далее ТЦ) на основании КП, прайсов, либо иных открытых источников. В случае, если сметная цена значительно отличается от рыночной стоимости, Заказчик вправе на свое усмотрение принимать в сметной документации данные позиции в ТЦ. Текущая стоимость согласовывается службами предприятия на момент формирования начальной максимальной цены договора по средствам согласования документации для торгов в СЭД.</w:t>
      </w:r>
    </w:p>
    <w:p w14:paraId="3DC7BE4F"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Позиции в текущих ценах, необходимость в которых появилась при производстве работ ввиду изменения технологических процессов и технологии производства работ, в обязательном порядке подлежат согласованию службой Заказчика до момента закупки путем предоставления Подрядной организацией КП, ТКП, счетов на оплату и т.п. В том случае, когда стоимость позиции в ТЦ значительно влияет на итоговую стоимость работ, Заказчик имеет право направить предоставленную информацию на согласование службе экономической безопасности предприятия.</w:t>
      </w:r>
    </w:p>
    <w:p w14:paraId="32DCB737"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Транспортные расходы на материалы – не более 3 % от стоимости материалов. На материалы не складского хранения (инертные- бетон, песок, раствор и т.п.) заготовительно-складские расходы не применяются.</w:t>
      </w:r>
    </w:p>
    <w:p w14:paraId="586D7CA4"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w:t>
      </w:r>
    </w:p>
    <w:p w14:paraId="7B537A3D"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bookmarkStart w:id="12" w:name="_Hlk167178600"/>
      <w:r w:rsidRPr="003B45CA">
        <w:rPr>
          <w:rFonts w:ascii="Verdana" w:hAnsi="Verdana"/>
          <w:sz w:val="18"/>
          <w:szCs w:val="18"/>
          <w:lang w:val="ru-RU"/>
        </w:rPr>
        <w:t>Работы производятся на предприятии, где в силу режима секретности и внутриобъектного режима применяются специальный допуск, специальный пропуск и другие ограничения для рабочих.</w:t>
      </w:r>
    </w:p>
    <w:p w14:paraId="4C856E1F" w14:textId="77777777" w:rsidR="00D26D74" w:rsidRPr="003B45CA" w:rsidRDefault="00D26D74" w:rsidP="00D26D74">
      <w:pPr>
        <w:autoSpaceDE w:val="0"/>
        <w:autoSpaceDN w:val="0"/>
        <w:adjustRightInd w:val="0"/>
        <w:jc w:val="both"/>
        <w:rPr>
          <w:rFonts w:ascii="Verdana" w:hAnsi="Verdana"/>
          <w:sz w:val="18"/>
          <w:szCs w:val="18"/>
          <w:lang w:val="ru-RU"/>
        </w:rPr>
      </w:pPr>
      <w:r w:rsidRPr="003B45CA">
        <w:rPr>
          <w:rFonts w:ascii="Verdana" w:hAnsi="Verdana"/>
          <w:sz w:val="18"/>
          <w:szCs w:val="18"/>
          <w:lang w:val="ru-RU"/>
        </w:rPr>
        <w:t>Коэффициенты не применяются на транспортировку грузов.</w:t>
      </w:r>
    </w:p>
    <w:bookmarkEnd w:id="12"/>
    <w:p w14:paraId="35DE6DC2"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w:t>
      </w:r>
    </w:p>
    <w:p w14:paraId="312584CB"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bookmarkStart w:id="13" w:name="_Hlk192499703"/>
      <w:r w:rsidRPr="003B45CA">
        <w:rPr>
          <w:rFonts w:ascii="Verdana" w:hAnsi="Verdana"/>
          <w:sz w:val="18"/>
          <w:szCs w:val="18"/>
          <w:lang w:val="ru-RU"/>
        </w:rPr>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325/пр от 25.05.2021 Минстроя РФ по видам объектов.</w:t>
      </w:r>
    </w:p>
    <w:bookmarkEnd w:id="13"/>
    <w:p w14:paraId="07642702"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Строительство временных (титульных) зданий и сооружений на данном объекте не требуется, в связи с чем в сметную документацию ВЗиС по процентной норме, согласно приказу Минстроя России от 19.06.2020г. №332/пр,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отдельные виды работ по ВЗиС составляются силами Подрядчика и за счет накладных расходов Подрядчика и согласовываются Заказчиком.</w:t>
      </w:r>
    </w:p>
    <w:p w14:paraId="2839213D" w14:textId="77777777" w:rsidR="00D26D74" w:rsidRPr="003B45CA" w:rsidRDefault="00D26D74" w:rsidP="00D26D74">
      <w:pPr>
        <w:autoSpaceDE w:val="0"/>
        <w:autoSpaceDN w:val="0"/>
        <w:adjustRightInd w:val="0"/>
        <w:contextualSpacing/>
        <w:jc w:val="both"/>
        <w:rPr>
          <w:rFonts w:ascii="Verdana" w:hAnsi="Verdana"/>
          <w:sz w:val="18"/>
          <w:szCs w:val="18"/>
          <w:lang w:val="ru-RU"/>
        </w:rPr>
      </w:pPr>
      <w:r w:rsidRPr="003B45CA">
        <w:rPr>
          <w:rFonts w:ascii="Verdana" w:hAnsi="Verdana"/>
          <w:sz w:val="18"/>
          <w:szCs w:val="18"/>
          <w:lang w:val="ru-RU"/>
        </w:rPr>
        <w:t>Данные затраты должны быть обоснованы проектным решением раздела ППР или иным техническим документом.</w:t>
      </w:r>
    </w:p>
    <w:p w14:paraId="32BCECC4"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В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14:paraId="14D3D93F"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В связи с тем, что нормы времени на выполнение пусконаладочных работ, предусмотренные в сборниках ФЕРп, могут значительно отличаться от фактического времени, затраченного при выполнении объема работ, предусмотренного сметной расценкой, Заказчик, соизмеряясь с фактическими затратами, вправе применять понижающие коэффициенты к объему выполненных работ в части их трудоемкости.</w:t>
      </w:r>
    </w:p>
    <w:p w14:paraId="1E4208A6" w14:textId="77777777" w:rsidR="00D26D74"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rPr>
      </w:pPr>
      <w:r w:rsidRPr="003B45CA">
        <w:rPr>
          <w:rFonts w:ascii="Verdana" w:hAnsi="Verdana"/>
          <w:sz w:val="18"/>
          <w:szCs w:val="18"/>
          <w:lang w:val="ru-RU"/>
        </w:rPr>
        <w:t xml:space="preserve">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w:t>
      </w:r>
      <w:r>
        <w:rPr>
          <w:rFonts w:ascii="Verdana" w:hAnsi="Verdana"/>
          <w:sz w:val="18"/>
          <w:szCs w:val="18"/>
        </w:rPr>
        <w:t>Фактическое время использования подтверждается техническим надзором Заказчика.</w:t>
      </w:r>
    </w:p>
    <w:p w14:paraId="66529C13"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14:paraId="0A3A6198"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bookmarkStart w:id="14" w:name="_Hlk172283898"/>
      <w:r w:rsidRPr="003B45CA">
        <w:rPr>
          <w:rFonts w:ascii="Verdana" w:hAnsi="Verdana"/>
          <w:sz w:val="18"/>
          <w:szCs w:val="18"/>
          <w:lang w:val="ru-RU"/>
        </w:rPr>
        <w:t xml:space="preserve">Дополнительные работы, неучтенные сметной документацией договора подряда, подрядчик осмечивает сам, за счет накладных расходов и предоставляет Заказчику на согласование. Дополнительные сметные расчеты формируются в соответствии с настройками основных смет. На вновь появившиеся виды работ тендерный коэффициент не применяется. К смете прикладывается Ведомость объемов работ, согласованная Заказчиком. Сметная документация предоставляется в программе «ГРАНД СМЕТА», в формате </w:t>
      </w:r>
      <w:r>
        <w:rPr>
          <w:rFonts w:ascii="Verdana" w:hAnsi="Verdana"/>
          <w:sz w:val="18"/>
          <w:szCs w:val="18"/>
        </w:rPr>
        <w:t>xml</w:t>
      </w:r>
      <w:r w:rsidRPr="003B45CA">
        <w:rPr>
          <w:rFonts w:ascii="Verdana" w:hAnsi="Verdana"/>
          <w:sz w:val="18"/>
          <w:szCs w:val="18"/>
          <w:lang w:val="ru-RU"/>
        </w:rPr>
        <w:t xml:space="preserve">, </w:t>
      </w:r>
      <w:r>
        <w:rPr>
          <w:rFonts w:ascii="Verdana" w:hAnsi="Verdana"/>
          <w:sz w:val="18"/>
          <w:szCs w:val="18"/>
        </w:rPr>
        <w:t>xls</w:t>
      </w:r>
      <w:r w:rsidRPr="003B45CA">
        <w:rPr>
          <w:rFonts w:ascii="Verdana" w:hAnsi="Verdana"/>
          <w:sz w:val="18"/>
          <w:szCs w:val="18"/>
          <w:lang w:val="ru-RU"/>
        </w:rPr>
        <w:t>.</w:t>
      </w:r>
      <w:bookmarkEnd w:id="14"/>
    </w:p>
    <w:p w14:paraId="7CBEABC7"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Непредвиденные затраты, учтенные сметной документацией, оплачиваются по факту предоставления дополнительных ЛСР на эту сумму, согласованных Заказчиком.</w:t>
      </w:r>
    </w:p>
    <w:p w14:paraId="39D0EDE6" w14:textId="77777777" w:rsidR="00D26D74" w:rsidRPr="003B45CA" w:rsidRDefault="00D26D74" w:rsidP="00D26D74">
      <w:pPr>
        <w:autoSpaceDE w:val="0"/>
        <w:autoSpaceDN w:val="0"/>
        <w:adjustRightInd w:val="0"/>
        <w:contextualSpacing/>
        <w:jc w:val="both"/>
        <w:rPr>
          <w:rFonts w:ascii="Verdana" w:hAnsi="Verdana"/>
          <w:sz w:val="18"/>
          <w:szCs w:val="18"/>
          <w:lang w:val="ru-RU"/>
        </w:rPr>
      </w:pPr>
    </w:p>
    <w:tbl>
      <w:tblPr>
        <w:tblW w:w="9922" w:type="dxa"/>
        <w:tblInd w:w="3" w:type="dxa"/>
        <w:tblLayout w:type="fixed"/>
        <w:tblLook w:val="00A0" w:firstRow="1" w:lastRow="0" w:firstColumn="1" w:lastColumn="0" w:noHBand="0" w:noVBand="0"/>
      </w:tblPr>
      <w:tblGrid>
        <w:gridCol w:w="2963"/>
        <w:gridCol w:w="55"/>
        <w:gridCol w:w="2082"/>
        <w:gridCol w:w="895"/>
        <w:gridCol w:w="3927"/>
      </w:tblGrid>
      <w:tr w:rsidR="00D26D74" w:rsidRPr="00464B01" w14:paraId="01977EF4" w14:textId="77777777" w:rsidTr="003B6E90">
        <w:trPr>
          <w:trHeight w:val="331"/>
        </w:trPr>
        <w:tc>
          <w:tcPr>
            <w:tcW w:w="2963" w:type="dxa"/>
            <w:noWrap/>
            <w:vAlign w:val="bottom"/>
          </w:tcPr>
          <w:p w14:paraId="1F436D18" w14:textId="77777777" w:rsidR="00D26D74" w:rsidRPr="004F35B7" w:rsidRDefault="00D26D74" w:rsidP="003B6E90">
            <w:pPr>
              <w:spacing w:afterLines="200" w:after="480" w:line="23" w:lineRule="atLeast"/>
              <w:contextualSpacing/>
              <w:rPr>
                <w:rFonts w:ascii="Verdana" w:hAnsi="Verdana"/>
                <w:b/>
                <w:bCs/>
                <w:sz w:val="20"/>
                <w:lang w:eastAsia="ru-RU"/>
              </w:rPr>
            </w:pPr>
            <w:r w:rsidRPr="004F35B7">
              <w:rPr>
                <w:rFonts w:ascii="Verdana" w:hAnsi="Verdana"/>
                <w:b/>
                <w:bCs/>
                <w:sz w:val="20"/>
                <w:lang w:eastAsia="ru-RU"/>
              </w:rPr>
              <w:t>ЗАКАЗЧИК:</w:t>
            </w:r>
          </w:p>
        </w:tc>
        <w:tc>
          <w:tcPr>
            <w:tcW w:w="3032" w:type="dxa"/>
            <w:gridSpan w:val="3"/>
            <w:noWrap/>
            <w:vAlign w:val="bottom"/>
          </w:tcPr>
          <w:p w14:paraId="78BCF1B4" w14:textId="77777777" w:rsidR="00D26D74" w:rsidRPr="004F35B7" w:rsidRDefault="00D26D74" w:rsidP="003B6E90">
            <w:pPr>
              <w:spacing w:afterLines="200" w:after="480" w:line="23" w:lineRule="atLeast"/>
              <w:contextualSpacing/>
              <w:rPr>
                <w:rFonts w:ascii="Verdana" w:hAnsi="Verdana"/>
                <w:sz w:val="20"/>
                <w:lang w:eastAsia="ru-RU"/>
              </w:rPr>
            </w:pPr>
          </w:p>
        </w:tc>
        <w:tc>
          <w:tcPr>
            <w:tcW w:w="3927" w:type="dxa"/>
            <w:vAlign w:val="bottom"/>
          </w:tcPr>
          <w:p w14:paraId="03918B3E" w14:textId="77777777" w:rsidR="00D26D74" w:rsidRPr="004F35B7" w:rsidRDefault="00D26D74" w:rsidP="003B6E90">
            <w:pPr>
              <w:spacing w:afterLines="200" w:after="480" w:line="23" w:lineRule="atLeast"/>
              <w:contextualSpacing/>
              <w:rPr>
                <w:rFonts w:ascii="Verdana" w:hAnsi="Verdana"/>
                <w:b/>
                <w:bCs/>
                <w:sz w:val="20"/>
                <w:lang w:eastAsia="ru-RU"/>
              </w:rPr>
            </w:pPr>
            <w:r w:rsidRPr="004F35B7">
              <w:rPr>
                <w:rFonts w:ascii="Verdana" w:hAnsi="Verdana"/>
                <w:b/>
                <w:bCs/>
                <w:sz w:val="20"/>
                <w:lang w:eastAsia="ru-RU"/>
              </w:rPr>
              <w:t>ПОДРЯДЧИК:</w:t>
            </w:r>
          </w:p>
        </w:tc>
      </w:tr>
      <w:tr w:rsidR="00D26D74" w:rsidRPr="00130264" w14:paraId="148ADD60" w14:textId="77777777" w:rsidTr="003B6E90">
        <w:trPr>
          <w:trHeight w:val="331"/>
        </w:trPr>
        <w:tc>
          <w:tcPr>
            <w:tcW w:w="5995" w:type="dxa"/>
            <w:gridSpan w:val="4"/>
            <w:noWrap/>
            <w:vAlign w:val="bottom"/>
          </w:tcPr>
          <w:p w14:paraId="2BEDF750" w14:textId="07095322" w:rsidR="00D26D74" w:rsidRPr="00954423" w:rsidRDefault="00954423" w:rsidP="003B6E90">
            <w:pPr>
              <w:spacing w:afterLines="200" w:after="480" w:line="23" w:lineRule="atLeast"/>
              <w:contextualSpacing/>
              <w:rPr>
                <w:rFonts w:ascii="Verdana" w:hAnsi="Verdana"/>
                <w:sz w:val="20"/>
                <w:lang w:val="ru-RU" w:eastAsia="ru-RU"/>
              </w:rPr>
            </w:pPr>
            <w:r>
              <w:rPr>
                <w:rFonts w:ascii="Verdana" w:hAnsi="Verdana"/>
                <w:sz w:val="20"/>
                <w:lang w:val="ru-RU" w:eastAsia="ru-RU"/>
              </w:rPr>
              <w:t>Заместитель директора дивизиона производственной логистики</w:t>
            </w:r>
          </w:p>
        </w:tc>
        <w:tc>
          <w:tcPr>
            <w:tcW w:w="3927" w:type="dxa"/>
            <w:noWrap/>
            <w:vAlign w:val="bottom"/>
          </w:tcPr>
          <w:p w14:paraId="63357308" w14:textId="77777777" w:rsidR="00D26D74" w:rsidRPr="00954423" w:rsidRDefault="00D26D74" w:rsidP="003B6E90">
            <w:pPr>
              <w:spacing w:afterLines="200" w:after="480" w:line="23" w:lineRule="atLeast"/>
              <w:contextualSpacing/>
              <w:rPr>
                <w:rFonts w:ascii="Verdana" w:hAnsi="Verdana"/>
                <w:sz w:val="20"/>
                <w:lang w:val="ru-RU" w:eastAsia="ru-RU"/>
              </w:rPr>
            </w:pPr>
          </w:p>
        </w:tc>
      </w:tr>
      <w:tr w:rsidR="005521F4" w:rsidRPr="004F35B7" w14:paraId="63A41F23" w14:textId="77777777" w:rsidTr="005521F4">
        <w:trPr>
          <w:trHeight w:val="331"/>
        </w:trPr>
        <w:tc>
          <w:tcPr>
            <w:tcW w:w="5100" w:type="dxa"/>
            <w:gridSpan w:val="3"/>
            <w:noWrap/>
            <w:vAlign w:val="bottom"/>
          </w:tcPr>
          <w:p w14:paraId="758786D2"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АО «Концерн «Калашников»</w:t>
            </w:r>
          </w:p>
        </w:tc>
        <w:tc>
          <w:tcPr>
            <w:tcW w:w="4822" w:type="dxa"/>
            <w:gridSpan w:val="2"/>
            <w:noWrap/>
            <w:vAlign w:val="bottom"/>
          </w:tcPr>
          <w:p w14:paraId="6B4C27EA" w14:textId="77777777" w:rsidR="005521F4" w:rsidRPr="004F35B7" w:rsidRDefault="005521F4" w:rsidP="005521F4">
            <w:pPr>
              <w:spacing w:after="0"/>
              <w:rPr>
                <w:rFonts w:ascii="Verdana" w:hAnsi="Verdana"/>
                <w:sz w:val="20"/>
                <w:lang w:eastAsia="ru-RU"/>
              </w:rPr>
            </w:pPr>
          </w:p>
        </w:tc>
      </w:tr>
      <w:tr w:rsidR="005521F4" w:rsidRPr="004F35B7" w14:paraId="36E915D1" w14:textId="77777777" w:rsidTr="005521F4">
        <w:trPr>
          <w:trHeight w:val="765"/>
        </w:trPr>
        <w:tc>
          <w:tcPr>
            <w:tcW w:w="3018" w:type="dxa"/>
            <w:gridSpan w:val="2"/>
            <w:tcBorders>
              <w:bottom w:val="single" w:sz="4" w:space="0" w:color="000000"/>
            </w:tcBorders>
            <w:noWrap/>
            <w:vAlign w:val="bottom"/>
          </w:tcPr>
          <w:p w14:paraId="2A4B678B"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xml:space="preserve"> </w:t>
            </w:r>
          </w:p>
        </w:tc>
        <w:tc>
          <w:tcPr>
            <w:tcW w:w="2082" w:type="dxa"/>
            <w:noWrap/>
            <w:vAlign w:val="bottom"/>
          </w:tcPr>
          <w:p w14:paraId="29D01391" w14:textId="2A5FB472" w:rsidR="005521F4" w:rsidRPr="00BE14CD" w:rsidRDefault="00373D03" w:rsidP="005521F4">
            <w:pPr>
              <w:spacing w:after="0"/>
              <w:rPr>
                <w:rFonts w:ascii="Verdana" w:hAnsi="Verdana"/>
                <w:sz w:val="20"/>
                <w:lang w:val="ru-RU" w:eastAsia="ru-RU"/>
              </w:rPr>
            </w:pPr>
            <w:r>
              <w:rPr>
                <w:rFonts w:ascii="Verdana" w:hAnsi="Verdana"/>
                <w:sz w:val="20"/>
                <w:lang w:val="ru-RU" w:eastAsia="ru-RU"/>
              </w:rPr>
              <w:t>И.О. Бородин</w:t>
            </w:r>
          </w:p>
        </w:tc>
        <w:tc>
          <w:tcPr>
            <w:tcW w:w="4822" w:type="dxa"/>
            <w:gridSpan w:val="2"/>
            <w:noWrap/>
            <w:vAlign w:val="bottom"/>
          </w:tcPr>
          <w:p w14:paraId="2E8B73E0"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w:t>
            </w:r>
          </w:p>
        </w:tc>
      </w:tr>
    </w:tbl>
    <w:p w14:paraId="0F839A1C" w14:textId="77777777" w:rsidR="00D26D74" w:rsidRPr="00192320" w:rsidRDefault="00D26D74" w:rsidP="00D26D74">
      <w:pPr>
        <w:spacing w:afterLines="200" w:after="480" w:line="23" w:lineRule="atLeast"/>
        <w:contextualSpacing/>
        <w:rPr>
          <w:rFonts w:ascii="Verdana" w:hAnsi="Verdana"/>
          <w:sz w:val="20"/>
          <w:lang w:val="ru-RU" w:eastAsia="ru-RU"/>
        </w:rPr>
      </w:pPr>
      <w:r w:rsidRPr="006A3683">
        <w:rPr>
          <w:rFonts w:ascii="Verdana" w:hAnsi="Verdana"/>
          <w:sz w:val="20"/>
          <w:lang w:val="ru-RU" w:eastAsia="ru-RU"/>
        </w:rPr>
        <w:br w:type="page"/>
      </w:r>
      <w:r w:rsidRPr="00192320">
        <w:rPr>
          <w:rFonts w:ascii="Verdana" w:hAnsi="Verdana"/>
          <w:b/>
          <w:sz w:val="20"/>
          <w:lang w:val="ru-RU"/>
        </w:rPr>
        <w:t xml:space="preserve">«УТВЕРЖДАЮ»                                                              </w:t>
      </w:r>
      <w:r w:rsidRPr="00192320">
        <w:rPr>
          <w:rFonts w:ascii="Verdana" w:hAnsi="Verdana"/>
          <w:sz w:val="20"/>
          <w:lang w:val="ru-RU"/>
        </w:rPr>
        <w:t>Приложение №7 к договору</w:t>
      </w:r>
    </w:p>
    <w:p w14:paraId="46BBD121" w14:textId="0A690AC8" w:rsidR="00D26D74" w:rsidRPr="003B45CA" w:rsidRDefault="00D26D74" w:rsidP="00D26D74">
      <w:pPr>
        <w:spacing w:after="0"/>
        <w:jc w:val="both"/>
        <w:rPr>
          <w:rFonts w:ascii="Verdana" w:hAnsi="Verdana"/>
          <w:sz w:val="20"/>
          <w:lang w:val="ru-RU"/>
        </w:rPr>
      </w:pPr>
      <w:r w:rsidRPr="003B45CA">
        <w:rPr>
          <w:rFonts w:ascii="Verdana" w:hAnsi="Verdana"/>
          <w:sz w:val="20"/>
          <w:lang w:val="ru-RU"/>
        </w:rPr>
        <w:t xml:space="preserve">АО «Концерн «Калашников»                            </w:t>
      </w:r>
      <w:r w:rsidR="00192320">
        <w:rPr>
          <w:rFonts w:ascii="Verdana" w:hAnsi="Verdana"/>
          <w:sz w:val="20"/>
          <w:szCs w:val="20"/>
          <w:lang w:val="ru-RU" w:eastAsia="ru-RU"/>
        </w:rPr>
        <w:t>11.724.08.______/25 от ____ ____ 2025г</w:t>
      </w:r>
      <w:r w:rsidR="00192320" w:rsidRPr="003B45CA">
        <w:rPr>
          <w:rFonts w:ascii="Verdana" w:hAnsi="Verdana"/>
          <w:sz w:val="20"/>
          <w:lang w:val="ru-RU"/>
        </w:rPr>
        <w:t xml:space="preserve"> </w:t>
      </w:r>
      <w:r w:rsidRPr="003B45CA">
        <w:rPr>
          <w:rFonts w:ascii="Verdana" w:hAnsi="Verdana"/>
          <w:sz w:val="20"/>
          <w:lang w:val="ru-RU"/>
        </w:rPr>
        <w:t>.</w:t>
      </w:r>
    </w:p>
    <w:p w14:paraId="2E52B83B"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xml:space="preserve">____________ </w:t>
      </w:r>
    </w:p>
    <w:p w14:paraId="36726FB9" w14:textId="77777777" w:rsidR="00D26D74" w:rsidRPr="003B45CA" w:rsidRDefault="00D26D74" w:rsidP="00D26D74">
      <w:pPr>
        <w:spacing w:after="0"/>
        <w:jc w:val="both"/>
        <w:rPr>
          <w:rFonts w:ascii="Verdana" w:hAnsi="Verdana"/>
          <w:sz w:val="20"/>
          <w:lang w:val="ru-RU"/>
        </w:rPr>
      </w:pPr>
    </w:p>
    <w:p w14:paraId="5F34E033" w14:textId="77777777" w:rsidR="00D26D74" w:rsidRPr="003B45CA" w:rsidRDefault="00D26D74" w:rsidP="00D26D74">
      <w:pPr>
        <w:spacing w:after="0"/>
        <w:jc w:val="both"/>
        <w:rPr>
          <w:rFonts w:ascii="Verdana" w:hAnsi="Verdana"/>
          <w:b/>
          <w:sz w:val="20"/>
          <w:lang w:val="ru-RU"/>
        </w:rPr>
      </w:pPr>
      <w:r w:rsidRPr="003B45CA">
        <w:rPr>
          <w:rFonts w:ascii="Verdana" w:hAnsi="Verdana"/>
          <w:b/>
          <w:sz w:val="20"/>
          <w:lang w:val="ru-RU"/>
        </w:rPr>
        <w:t>ФОРМА Акта о приемке в эксплуатацию законченного (незаконченного) ремонтом Объекта</w:t>
      </w:r>
    </w:p>
    <w:p w14:paraId="0A89F61F" w14:textId="77777777" w:rsidR="00D26D74" w:rsidRPr="003B45CA" w:rsidRDefault="00D26D74" w:rsidP="00D26D74">
      <w:pPr>
        <w:spacing w:after="0"/>
        <w:jc w:val="both"/>
        <w:rPr>
          <w:rFonts w:ascii="Verdana" w:hAnsi="Verdana"/>
          <w:b/>
          <w:sz w:val="20"/>
          <w:lang w:val="ru-RU"/>
        </w:rPr>
      </w:pPr>
    </w:p>
    <w:p w14:paraId="69B3C4D2"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г. Ижевск                                                                                «___»_________20__ г.</w:t>
      </w:r>
    </w:p>
    <w:p w14:paraId="3092AA05" w14:textId="77777777" w:rsidR="00D26D74" w:rsidRPr="003B45CA" w:rsidRDefault="00D26D74" w:rsidP="00D26D74">
      <w:pPr>
        <w:spacing w:after="0"/>
        <w:jc w:val="both"/>
        <w:rPr>
          <w:rFonts w:ascii="Verdana" w:hAnsi="Verdana"/>
          <w:b/>
          <w:sz w:val="20"/>
          <w:lang w:val="ru-RU"/>
        </w:rPr>
      </w:pPr>
    </w:p>
    <w:p w14:paraId="059153B8"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Комиссия в составе представителей:</w:t>
      </w:r>
    </w:p>
    <w:p w14:paraId="33455B6A" w14:textId="77777777" w:rsidR="00D26D74" w:rsidRPr="003B45CA" w:rsidRDefault="00D26D74" w:rsidP="00D26D74">
      <w:pPr>
        <w:spacing w:after="0"/>
        <w:jc w:val="both"/>
        <w:rPr>
          <w:rFonts w:ascii="Verdana" w:hAnsi="Verdana"/>
          <w:sz w:val="20"/>
          <w:lang w:val="ru-RU"/>
        </w:rPr>
      </w:pPr>
      <w:r w:rsidRPr="003B45CA">
        <w:rPr>
          <w:rFonts w:ascii="Verdana" w:hAnsi="Verdana"/>
          <w:b/>
          <w:sz w:val="20"/>
          <w:lang w:val="ru-RU"/>
        </w:rPr>
        <w:t xml:space="preserve">Заказчика: </w:t>
      </w:r>
      <w:r w:rsidRPr="003B45CA">
        <w:rPr>
          <w:rFonts w:ascii="Verdana" w:hAnsi="Verdana"/>
          <w:sz w:val="20"/>
          <w:lang w:val="ru-RU"/>
        </w:rPr>
        <w:t>АО «Концерн «Калашников» в лице ________________________________</w:t>
      </w:r>
    </w:p>
    <w:p w14:paraId="06D0B360"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________________________________________________________________________</w:t>
      </w:r>
    </w:p>
    <w:p w14:paraId="0F7E1064"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действующего на основании ______________________________;</w:t>
      </w:r>
    </w:p>
    <w:p w14:paraId="72478DBD" w14:textId="77777777" w:rsidR="00D26D74" w:rsidRPr="003B45CA" w:rsidRDefault="00D26D74" w:rsidP="00D26D74">
      <w:pPr>
        <w:spacing w:after="0"/>
        <w:jc w:val="both"/>
        <w:rPr>
          <w:rFonts w:ascii="Verdana" w:hAnsi="Verdana"/>
          <w:sz w:val="20"/>
          <w:lang w:val="ru-RU"/>
        </w:rPr>
      </w:pPr>
      <w:r w:rsidRPr="003B45CA">
        <w:rPr>
          <w:rFonts w:ascii="Verdana" w:hAnsi="Verdana"/>
          <w:b/>
          <w:sz w:val="20"/>
          <w:lang w:val="ru-RU"/>
        </w:rPr>
        <w:t>Подрядчика:</w:t>
      </w:r>
      <w:r w:rsidRPr="003B45CA">
        <w:rPr>
          <w:rFonts w:ascii="Verdana" w:hAnsi="Verdana"/>
          <w:sz w:val="20"/>
          <w:lang w:val="ru-RU"/>
        </w:rPr>
        <w:t xml:space="preserve"> _________________________________ </w:t>
      </w:r>
      <w:r w:rsidRPr="003B45CA">
        <w:rPr>
          <w:rFonts w:ascii="Verdana" w:hAnsi="Verdana"/>
          <w:sz w:val="20"/>
          <w:lang w:val="ru-RU"/>
        </w:rPr>
        <w:br/>
        <w:t>в  лице _______________________действующего на основании ___________________</w:t>
      </w:r>
    </w:p>
    <w:p w14:paraId="3E157B74" w14:textId="77777777" w:rsidR="00D26D74" w:rsidRPr="003B45CA" w:rsidRDefault="00D26D74" w:rsidP="00D26D74">
      <w:pPr>
        <w:spacing w:after="0"/>
        <w:jc w:val="both"/>
        <w:rPr>
          <w:rFonts w:ascii="Verdana" w:hAnsi="Verdana"/>
          <w:sz w:val="20"/>
          <w:lang w:val="ru-RU"/>
        </w:rPr>
      </w:pPr>
      <w:r w:rsidRPr="003B45CA">
        <w:rPr>
          <w:rFonts w:ascii="Verdana" w:hAnsi="Verdana"/>
          <w:b/>
          <w:sz w:val="20"/>
          <w:lang w:val="ru-RU"/>
        </w:rPr>
        <w:t xml:space="preserve">Службы эксплуатации АО «Концерн «Калашников»: </w:t>
      </w:r>
      <w:r w:rsidRPr="003B45CA">
        <w:rPr>
          <w:rFonts w:ascii="Verdana" w:hAnsi="Verdana"/>
          <w:sz w:val="20"/>
          <w:lang w:val="ru-RU"/>
        </w:rPr>
        <w:t>в лице__________________</w:t>
      </w:r>
    </w:p>
    <w:p w14:paraId="592DEB47"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______________________действующего на основании __________________________</w:t>
      </w:r>
    </w:p>
    <w:p w14:paraId="51A7F056" w14:textId="77777777" w:rsidR="00D26D74" w:rsidRPr="003B45CA" w:rsidRDefault="00D26D74" w:rsidP="00D26D74">
      <w:pPr>
        <w:spacing w:after="0"/>
        <w:jc w:val="both"/>
        <w:rPr>
          <w:rFonts w:ascii="Verdana" w:hAnsi="Verdana"/>
          <w:sz w:val="20"/>
          <w:lang w:val="ru-RU"/>
        </w:rPr>
      </w:pPr>
    </w:p>
    <w:p w14:paraId="32BC0283" w14:textId="77777777" w:rsidR="00D26D74" w:rsidRPr="003B45CA" w:rsidRDefault="00D26D74" w:rsidP="00D26D74">
      <w:pPr>
        <w:spacing w:after="0"/>
        <w:jc w:val="both"/>
        <w:rPr>
          <w:rFonts w:ascii="Verdana" w:hAnsi="Verdana"/>
          <w:b/>
          <w:sz w:val="20"/>
          <w:lang w:val="ru-RU"/>
        </w:rPr>
      </w:pPr>
      <w:r w:rsidRPr="003B45CA">
        <w:rPr>
          <w:rFonts w:ascii="Verdana" w:hAnsi="Verdana"/>
          <w:b/>
          <w:sz w:val="20"/>
          <w:lang w:val="ru-RU"/>
        </w:rPr>
        <w:t>Комиссия установила:</w:t>
      </w:r>
    </w:p>
    <w:p w14:paraId="71B92B50"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xml:space="preserve">1. Подрядчиком ______________________________ предъявлен к приемке </w:t>
      </w:r>
      <w:r w:rsidRPr="003B45CA">
        <w:rPr>
          <w:rFonts w:ascii="Verdana" w:hAnsi="Verdana"/>
          <w:sz w:val="20"/>
          <w:lang w:val="ru-RU"/>
        </w:rPr>
        <w:br/>
        <w:t>в эксплуатацию законченный ремонтом Объект:_________________________________</w:t>
      </w:r>
    </w:p>
    <w:p w14:paraId="67BF8017"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14:paraId="38A1DF14"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xml:space="preserve">3. Работы осуществлены в сроки: </w:t>
      </w:r>
    </w:p>
    <w:p w14:paraId="34F7CB3F"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начало Работ «___»_________________ 20__ г.</w:t>
      </w:r>
    </w:p>
    <w:p w14:paraId="213D0695"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окончание Работ «___»___________________20___ г.</w:t>
      </w:r>
    </w:p>
    <w:p w14:paraId="3D323BAD"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4. Приемочной комиссии представлена документация в форме папки приемочной комиссии с комплектом исполнительной документации по Объекту.</w:t>
      </w:r>
    </w:p>
    <w:p w14:paraId="4B282281"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5. Недостатки выполненных Работ: не выявлены.</w:t>
      </w:r>
    </w:p>
    <w:p w14:paraId="5DC093B7"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6. Сметная стоимость выполненных ремонтных Работ по Объекту согласно актов о приемке выполненных работ (форма №КС-2):__________________________________</w:t>
      </w:r>
    </w:p>
    <w:p w14:paraId="3FEFC00D"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7. На основании осмотра предъявленного к приемке законченного ремонтом Объекта:___________________________________________________________________________________________________________________</w:t>
      </w:r>
    </w:p>
    <w:p w14:paraId="6BA79421"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Устанавливается оценка качества ремонтных Работ:______________.</w:t>
      </w:r>
    </w:p>
    <w:p w14:paraId="16EA94ED" w14:textId="77777777" w:rsidR="00D26D74" w:rsidRPr="003B45CA" w:rsidRDefault="00D26D74" w:rsidP="00D26D74">
      <w:pPr>
        <w:spacing w:after="0"/>
        <w:jc w:val="both"/>
        <w:rPr>
          <w:rFonts w:ascii="Verdana" w:hAnsi="Verdana"/>
          <w:sz w:val="20"/>
          <w:lang w:val="ru-RU"/>
        </w:rPr>
      </w:pPr>
    </w:p>
    <w:p w14:paraId="406000F8" w14:textId="77777777" w:rsidR="00D26D74" w:rsidRPr="003B45CA" w:rsidRDefault="00D26D74" w:rsidP="00D26D74">
      <w:pPr>
        <w:spacing w:after="0"/>
        <w:jc w:val="both"/>
        <w:rPr>
          <w:rFonts w:ascii="Verdana" w:hAnsi="Verdana"/>
          <w:b/>
          <w:sz w:val="20"/>
          <w:lang w:val="ru-RU"/>
        </w:rPr>
      </w:pPr>
      <w:r w:rsidRPr="003B45CA">
        <w:rPr>
          <w:rFonts w:ascii="Verdana" w:hAnsi="Verdana"/>
          <w:b/>
          <w:sz w:val="20"/>
          <w:lang w:val="ru-RU"/>
        </w:rPr>
        <w:t>Решение приемочной комиссии:</w:t>
      </w:r>
    </w:p>
    <w:p w14:paraId="3E11FEC3"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Предъявленный к приемке законченный ремонтом Объект___________________________________________________________________________________________________________________________________________</w:t>
      </w:r>
    </w:p>
    <w:p w14:paraId="5367626B"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принять в эксплуатацию.</w:t>
      </w:r>
    </w:p>
    <w:p w14:paraId="40378C12" w14:textId="77777777" w:rsidR="00D26D74" w:rsidRPr="003B45CA" w:rsidRDefault="00D26D74" w:rsidP="00D26D74">
      <w:pPr>
        <w:spacing w:after="0"/>
        <w:jc w:val="both"/>
        <w:rPr>
          <w:rFonts w:ascii="Verdana" w:hAnsi="Verdana"/>
          <w:sz w:val="20"/>
          <w:lang w:val="ru-RU"/>
        </w:rPr>
      </w:pPr>
    </w:p>
    <w:p w14:paraId="2E056947" w14:textId="77777777" w:rsidR="00D26D74" w:rsidRPr="003B45CA" w:rsidRDefault="00D26D74" w:rsidP="00D26D74">
      <w:pPr>
        <w:spacing w:after="0"/>
        <w:jc w:val="both"/>
        <w:rPr>
          <w:rFonts w:ascii="Verdana" w:hAnsi="Verdana"/>
          <w:b/>
          <w:sz w:val="20"/>
          <w:lang w:val="ru-RU"/>
        </w:rPr>
      </w:pPr>
      <w:r w:rsidRPr="003B45CA">
        <w:rPr>
          <w:rFonts w:ascii="Verdana" w:hAnsi="Verdana"/>
          <w:b/>
          <w:sz w:val="20"/>
          <w:lang w:val="ru-RU"/>
        </w:rPr>
        <w:t>Члены комиссии:</w:t>
      </w:r>
    </w:p>
    <w:p w14:paraId="20A4A15C"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Представитель Заказчика</w:t>
      </w:r>
    </w:p>
    <w:p w14:paraId="66CF14B8"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АО «Концерн «Калашников»        _________________________   ____________________________</w:t>
      </w:r>
    </w:p>
    <w:p w14:paraId="315ACFEE"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Представитель Подрядчика</w:t>
      </w:r>
    </w:p>
    <w:p w14:paraId="03E7A552"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___________________________     ___________________________   _____________________________</w:t>
      </w:r>
    </w:p>
    <w:p w14:paraId="68BDF5AE"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Представитель службы эксплуатации</w:t>
      </w:r>
    </w:p>
    <w:p w14:paraId="5A870B92"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АО «Концерн «Калашников»    ______________________________   _________________________</w:t>
      </w:r>
    </w:p>
    <w:p w14:paraId="09D3C772" w14:textId="77777777" w:rsidR="00D26D74" w:rsidRPr="003B45CA" w:rsidRDefault="00D26D74" w:rsidP="00D26D74">
      <w:pPr>
        <w:spacing w:after="0"/>
        <w:jc w:val="both"/>
        <w:rPr>
          <w:rFonts w:ascii="Verdana" w:hAnsi="Verdana"/>
          <w:lang w:val="ru-RU"/>
        </w:rPr>
      </w:pPr>
      <w:r w:rsidRPr="003B45CA">
        <w:rPr>
          <w:rFonts w:ascii="Verdana" w:hAnsi="Verdana"/>
          <w:lang w:val="ru-RU"/>
        </w:rPr>
        <w:t xml:space="preserve">                                                                                  </w:t>
      </w:r>
    </w:p>
    <w:p w14:paraId="1C970701" w14:textId="77777777" w:rsidR="00D26D74" w:rsidRPr="003B45CA" w:rsidRDefault="00D26D74" w:rsidP="00D26D74">
      <w:pPr>
        <w:spacing w:after="160" w:line="259" w:lineRule="auto"/>
        <w:rPr>
          <w:rFonts w:ascii="Verdana" w:hAnsi="Verdana"/>
          <w:lang w:val="ru-RU"/>
        </w:rPr>
      </w:pPr>
      <w:r w:rsidRPr="003B45CA">
        <w:rPr>
          <w:rFonts w:ascii="Verdana" w:hAnsi="Verdana"/>
          <w:lang w:val="ru-RU"/>
        </w:rPr>
        <w:br w:type="page"/>
      </w:r>
    </w:p>
    <w:p w14:paraId="68F479BE" w14:textId="77777777" w:rsidR="00D26D74" w:rsidRPr="003B45CA" w:rsidRDefault="00D26D74" w:rsidP="00D26D74">
      <w:pPr>
        <w:spacing w:after="0"/>
        <w:contextualSpacing/>
        <w:jc w:val="right"/>
        <w:rPr>
          <w:rFonts w:ascii="Verdana" w:hAnsi="Verdana"/>
          <w:sz w:val="20"/>
          <w:lang w:val="ru-RU"/>
        </w:rPr>
      </w:pPr>
      <w:r w:rsidRPr="003B45CA">
        <w:rPr>
          <w:rFonts w:ascii="Verdana" w:hAnsi="Verdana"/>
          <w:sz w:val="20"/>
          <w:lang w:val="ru-RU" w:eastAsia="ru-RU"/>
        </w:rPr>
        <w:t>Приложение № 8 к договору</w:t>
      </w:r>
    </w:p>
    <w:p w14:paraId="05EF59B3" w14:textId="051CFD2D" w:rsidR="00D26D74" w:rsidRPr="003B45CA" w:rsidRDefault="00192320" w:rsidP="00D26D74">
      <w:pPr>
        <w:spacing w:after="0"/>
        <w:contextualSpacing/>
        <w:jc w:val="right"/>
        <w:rPr>
          <w:rFonts w:ascii="Verdana" w:hAnsi="Verdana"/>
          <w:sz w:val="20"/>
          <w:lang w:val="ru-RU" w:eastAsia="ru-RU"/>
        </w:rPr>
      </w:pPr>
      <w:r>
        <w:rPr>
          <w:rFonts w:ascii="Verdana" w:hAnsi="Verdana"/>
          <w:sz w:val="20"/>
          <w:szCs w:val="20"/>
          <w:lang w:val="ru-RU" w:eastAsia="ru-RU"/>
        </w:rPr>
        <w:t>№11.724.08.______/25 от ____ ____ 2025г</w:t>
      </w:r>
    </w:p>
    <w:permEnd w:id="837251887"/>
    <w:p w14:paraId="4A50DC2D" w14:textId="77777777" w:rsidR="00D26D74" w:rsidRPr="004F35B7" w:rsidRDefault="00D26D74" w:rsidP="00D26D74">
      <w:pPr>
        <w:pStyle w:val="2"/>
        <w:spacing w:before="200" w:after="120" w:line="276" w:lineRule="auto"/>
        <w:contextualSpacing/>
        <w:jc w:val="center"/>
        <w:rPr>
          <w:rFonts w:ascii="Verdana" w:hAnsi="Verdana" w:cs="Arial Narrow"/>
          <w:i w:val="0"/>
          <w:iCs w:val="0"/>
          <w:caps/>
          <w:sz w:val="20"/>
          <w:szCs w:val="22"/>
        </w:rPr>
      </w:pPr>
      <w:r w:rsidRPr="004F35B7">
        <w:rPr>
          <w:rFonts w:ascii="Verdana" w:hAnsi="Verdana" w:cs="Arial Narrow"/>
          <w:i w:val="0"/>
          <w:iCs w:val="0"/>
          <w:sz w:val="20"/>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14:paraId="1B1B9460"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14:paraId="0C17DB2E"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w:t>
      </w:r>
      <w:r>
        <w:rPr>
          <w:rFonts w:ascii="Verdana" w:hAnsi="Verdana"/>
          <w:sz w:val="18"/>
          <w:szCs w:val="20"/>
        </w:rPr>
        <w:t>Договора</w:t>
      </w:r>
      <w:r w:rsidRPr="004F35B7">
        <w:rPr>
          <w:rFonts w:ascii="Verdana" w:hAnsi="Verdana"/>
          <w:sz w:val="18"/>
          <w:szCs w:val="20"/>
        </w:rPr>
        <w:t>, регламентирующими основы охраны труда и окружающей среды, промышленной и пожарной безопасности.</w:t>
      </w:r>
    </w:p>
    <w:p w14:paraId="0A401EF3"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3</w:t>
      </w:r>
      <w:r>
        <w:rPr>
          <w:rFonts w:ascii="Verdana" w:hAnsi="Verdana"/>
          <w:sz w:val="18"/>
          <w:szCs w:val="20"/>
        </w:rPr>
        <w:t>.</w:t>
      </w:r>
      <w:r w:rsidRPr="004F35B7">
        <w:rPr>
          <w:rFonts w:ascii="Verdana" w:hAnsi="Verdana"/>
          <w:sz w:val="18"/>
          <w:szCs w:val="20"/>
        </w:rPr>
        <w:t xml:space="preserve"> Подрядная организация, при выполнении работ в интересах Заказчика и (или) на территории Заказчика несет всю полноту ответственности за соблюдение е</w:t>
      </w:r>
      <w:r>
        <w:rPr>
          <w:rFonts w:ascii="Verdana" w:hAnsi="Verdana"/>
          <w:sz w:val="18"/>
          <w:szCs w:val="20"/>
        </w:rPr>
        <w:t>ё</w:t>
      </w:r>
      <w:r w:rsidRPr="004F35B7">
        <w:rPr>
          <w:rFonts w:ascii="Verdana" w:hAnsi="Verdana"/>
          <w:sz w:val="18"/>
          <w:szCs w:val="20"/>
        </w:rPr>
        <w:t xml:space="preserve">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 безопасности</w:t>
      </w:r>
      <w:r w:rsidRPr="004F35B7">
        <w:rPr>
          <w:rFonts w:ascii="Verdana" w:hAnsi="Verdana"/>
          <w:sz w:val="18"/>
          <w:szCs w:val="20"/>
        </w:rPr>
        <w:t>,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58EFFC56"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14:paraId="09B04198"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5. Принимать незамедлительные меры по устранению нарушений в области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а также устранять причины и ситуации, представляющие угрозу жизни</w:t>
      </w:r>
      <w:r>
        <w:rPr>
          <w:rFonts w:ascii="Verdana" w:hAnsi="Verdana"/>
          <w:sz w:val="18"/>
          <w:szCs w:val="20"/>
        </w:rPr>
        <w:t xml:space="preserve">, </w:t>
      </w:r>
      <w:r w:rsidRPr="004F35B7">
        <w:rPr>
          <w:rFonts w:ascii="Verdana" w:hAnsi="Verdana"/>
          <w:sz w:val="18"/>
          <w:szCs w:val="20"/>
        </w:rPr>
        <w:t>здоровью работников</w:t>
      </w:r>
      <w:r>
        <w:rPr>
          <w:rFonts w:ascii="Verdana" w:hAnsi="Verdana"/>
          <w:sz w:val="18"/>
          <w:szCs w:val="20"/>
        </w:rPr>
        <w:t xml:space="preserve"> и окружающей среде</w:t>
      </w:r>
    </w:p>
    <w:p w14:paraId="49D1093C"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6. Предоставлять отчет об устранении ранее зафиксированных нарушений требований </w:t>
      </w:r>
      <w:r>
        <w:rPr>
          <w:rFonts w:ascii="Verdana" w:hAnsi="Verdana"/>
          <w:sz w:val="18"/>
          <w:szCs w:val="20"/>
        </w:rPr>
        <w:t>охраны труда, промышленной, пожарной, экологической безопасности, а также</w:t>
      </w:r>
      <w:r w:rsidRPr="004F35B7">
        <w:rPr>
          <w:rFonts w:ascii="Verdana" w:hAnsi="Verdana"/>
          <w:sz w:val="18"/>
          <w:szCs w:val="20"/>
        </w:rPr>
        <w:t xml:space="preserve"> </w:t>
      </w:r>
      <w:r>
        <w:rPr>
          <w:rFonts w:ascii="Verdana" w:hAnsi="Verdana"/>
          <w:sz w:val="18"/>
          <w:szCs w:val="20"/>
        </w:rPr>
        <w:t>о</w:t>
      </w:r>
      <w:r w:rsidRPr="004F35B7">
        <w:rPr>
          <w:rFonts w:ascii="Verdana" w:hAnsi="Verdana"/>
          <w:sz w:val="18"/>
          <w:szCs w:val="20"/>
        </w:rPr>
        <w:t xml:space="preserve"> принятых корректирующих мерах.</w:t>
      </w:r>
    </w:p>
    <w:p w14:paraId="735C124B"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7. Предоставить Заказчику до начала работ документацию по охране труда, промышленной</w:t>
      </w:r>
      <w:r>
        <w:rPr>
          <w:rFonts w:ascii="Verdana" w:hAnsi="Verdana"/>
          <w:sz w:val="18"/>
          <w:szCs w:val="20"/>
        </w:rPr>
        <w:t xml:space="preserve">, </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w:t>
      </w:r>
      <w:r>
        <w:rPr>
          <w:rFonts w:ascii="Verdana" w:hAnsi="Verdana"/>
          <w:sz w:val="18"/>
          <w:szCs w:val="20"/>
        </w:rPr>
        <w:t xml:space="preserve">, </w:t>
      </w:r>
      <w:r w:rsidRPr="004F35B7">
        <w:rPr>
          <w:rFonts w:ascii="Verdana" w:hAnsi="Verdana"/>
          <w:sz w:val="18"/>
          <w:szCs w:val="20"/>
        </w:rPr>
        <w:t>пожарной</w:t>
      </w:r>
      <w:r>
        <w:rPr>
          <w:rFonts w:ascii="Verdana" w:hAnsi="Verdana"/>
          <w:sz w:val="18"/>
          <w:szCs w:val="20"/>
        </w:rPr>
        <w:t>, экологической</w:t>
      </w:r>
      <w:r w:rsidRPr="004F35B7">
        <w:rPr>
          <w:rFonts w:ascii="Verdana" w:hAnsi="Verdana"/>
          <w:sz w:val="18"/>
          <w:szCs w:val="20"/>
        </w:rPr>
        <w:t xml:space="preserve"> безопасности установленной формы. Заказчик имеет право проведения выборочной проверки знаний, указанных норм и требований.</w:t>
      </w:r>
    </w:p>
    <w:p w14:paraId="2E36BCBC" w14:textId="77777777" w:rsidR="00D26D74" w:rsidRPr="004F35B7" w:rsidRDefault="00D26D74" w:rsidP="00D26D74">
      <w:pPr>
        <w:pStyle w:val="aff4"/>
        <w:tabs>
          <w:tab w:val="left" w:pos="851"/>
          <w:tab w:val="left" w:pos="1418"/>
        </w:tabs>
        <w:spacing w:after="120"/>
        <w:ind w:left="0" w:firstLine="567"/>
        <w:contextualSpacing/>
        <w:jc w:val="both"/>
        <w:rPr>
          <w:rFonts w:ascii="Verdana" w:hAnsi="Verdana"/>
          <w:sz w:val="18"/>
          <w:szCs w:val="20"/>
        </w:rPr>
      </w:pPr>
      <w:r w:rsidRPr="004F35B7">
        <w:rPr>
          <w:rFonts w:ascii="Verdana" w:hAnsi="Verdana"/>
          <w:sz w:val="18"/>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04F34AF2"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14:paraId="048EE6CE" w14:textId="77777777" w:rsidR="00D26D74" w:rsidRPr="004F35B7" w:rsidRDefault="00D26D74" w:rsidP="00D26D74">
      <w:pPr>
        <w:pStyle w:val="aff4"/>
        <w:tabs>
          <w:tab w:val="left" w:pos="709"/>
          <w:tab w:val="left" w:pos="993"/>
          <w:tab w:val="left" w:pos="1276"/>
          <w:tab w:val="left" w:pos="1418"/>
          <w:tab w:val="left" w:pos="1701"/>
          <w:tab w:val="left" w:pos="1985"/>
        </w:tabs>
        <w:spacing w:after="120"/>
        <w:ind w:left="567"/>
        <w:contextualSpacing/>
        <w:jc w:val="both"/>
        <w:rPr>
          <w:rFonts w:ascii="Verdana" w:hAnsi="Verdana"/>
          <w:sz w:val="18"/>
          <w:szCs w:val="20"/>
        </w:rPr>
      </w:pPr>
      <w:r w:rsidRPr="004F35B7">
        <w:rPr>
          <w:rFonts w:ascii="Verdana" w:hAnsi="Verdana"/>
          <w:sz w:val="18"/>
          <w:szCs w:val="20"/>
        </w:rPr>
        <w:t>10. Обеспечить своих работников и работников, привлекаемых им субподрядчиков:</w:t>
      </w:r>
    </w:p>
    <w:p w14:paraId="79392BD9" w14:textId="77777777" w:rsidR="00D26D74" w:rsidRPr="004F35B7" w:rsidRDefault="00D26D74" w:rsidP="00D26D74">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 исправным оборудованием, инструментом и приспособлениями, соответствующими условиям производства работ;</w:t>
      </w:r>
    </w:p>
    <w:p w14:paraId="21541AD2" w14:textId="77777777" w:rsidR="00D26D74" w:rsidRPr="004F35B7" w:rsidRDefault="00D26D74" w:rsidP="00D26D74">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средствами оказания первой медицинской помощи;</w:t>
      </w:r>
    </w:p>
    <w:p w14:paraId="3295AED9" w14:textId="77777777" w:rsidR="00D26D74" w:rsidRPr="004F35B7" w:rsidRDefault="00D26D74" w:rsidP="00D26D74">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первичными средствами пожаротушения согласно действующим нормам и требованиям.</w:t>
      </w:r>
    </w:p>
    <w:p w14:paraId="33619C6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микротравматизма,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14:paraId="42B96ED6"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12. Выполнять, при производстве огневых, пожароопасных и газоопасных работ требования, действующи</w:t>
      </w:r>
      <w:r>
        <w:rPr>
          <w:rFonts w:ascii="Verdana" w:hAnsi="Verdana"/>
          <w:sz w:val="18"/>
        </w:rPr>
        <w:t>е</w:t>
      </w:r>
      <w:r w:rsidRPr="004F35B7">
        <w:rPr>
          <w:rFonts w:ascii="Verdana" w:hAnsi="Verdana"/>
          <w:sz w:val="18"/>
        </w:rPr>
        <w:t xml:space="preserve"> у Заказчика и представленны</w:t>
      </w:r>
      <w:r>
        <w:rPr>
          <w:rFonts w:ascii="Verdana" w:hAnsi="Verdana"/>
          <w:sz w:val="18"/>
        </w:rPr>
        <w:t>е</w:t>
      </w:r>
      <w:r w:rsidRPr="004F35B7">
        <w:rPr>
          <w:rFonts w:ascii="Verdana" w:hAnsi="Verdana"/>
          <w:sz w:val="18"/>
        </w:rPr>
        <w:t xml:space="preserve"> на момент начала производства работ инструкций на эти виды работ</w:t>
      </w:r>
      <w:r>
        <w:rPr>
          <w:rFonts w:ascii="Verdana" w:hAnsi="Verdana"/>
          <w:sz w:val="18"/>
        </w:rPr>
        <w:t>,</w:t>
      </w:r>
      <w:r w:rsidRPr="004F35B7">
        <w:rPr>
          <w:rFonts w:ascii="Verdana" w:hAnsi="Verdana"/>
          <w:sz w:val="18"/>
        </w:rPr>
        <w:t xml:space="preserve"> и обеспечить их выполнение персоналом привлекаемых им Субподрядчиков.</w:t>
      </w:r>
    </w:p>
    <w:p w14:paraId="5EDDDEA8" w14:textId="77777777" w:rsidR="00D26D74" w:rsidRPr="004F35B7" w:rsidRDefault="00D26D74" w:rsidP="00D26D74">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14:paraId="00B3C7D9" w14:textId="77777777" w:rsidR="00D26D74" w:rsidRPr="004F35B7" w:rsidRDefault="00D26D74" w:rsidP="00D26D74">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14. Перечень СИЗ для персонала Подрядчика/Субподрядчика:</w:t>
      </w:r>
      <w:r>
        <w:rPr>
          <w:rFonts w:ascii="Verdana" w:hAnsi="Verdana"/>
          <w:sz w:val="18"/>
        </w:rPr>
        <w:t xml:space="preserve"> </w:t>
      </w:r>
      <w:r w:rsidRPr="004F35B7">
        <w:rPr>
          <w:rFonts w:ascii="Verdana" w:hAnsi="Verdana"/>
          <w:sz w:val="18"/>
        </w:rPr>
        <w:t>спецодежда</w:t>
      </w:r>
      <w:r>
        <w:rPr>
          <w:rFonts w:ascii="Verdana" w:hAnsi="Verdana"/>
          <w:sz w:val="18"/>
        </w:rPr>
        <w:t>,</w:t>
      </w:r>
      <w:r w:rsidRPr="004F35B7">
        <w:rPr>
          <w:rFonts w:ascii="Verdana" w:hAnsi="Verdana"/>
          <w:sz w:val="18"/>
        </w:rPr>
        <w:tab/>
        <w:t>защитная</w:t>
      </w:r>
      <w:r>
        <w:rPr>
          <w:rFonts w:ascii="Verdana" w:hAnsi="Verdana"/>
          <w:sz w:val="18"/>
        </w:rPr>
        <w:t xml:space="preserve"> </w:t>
      </w:r>
      <w:r w:rsidRPr="004F35B7">
        <w:rPr>
          <w:rFonts w:ascii="Verdana" w:hAnsi="Verdana"/>
          <w:sz w:val="18"/>
        </w:rPr>
        <w:t>обувь</w:t>
      </w:r>
      <w:r>
        <w:rPr>
          <w:rFonts w:ascii="Verdana" w:hAnsi="Verdana"/>
          <w:sz w:val="18"/>
        </w:rPr>
        <w:t xml:space="preserve">, </w:t>
      </w:r>
      <w:r w:rsidRPr="004F35B7">
        <w:rPr>
          <w:rFonts w:ascii="Verdana" w:hAnsi="Verdana"/>
          <w:sz w:val="18"/>
        </w:rPr>
        <w:t>защитная каска</w:t>
      </w:r>
      <w:r>
        <w:rPr>
          <w:rFonts w:ascii="Verdana" w:hAnsi="Verdana"/>
          <w:sz w:val="18"/>
        </w:rPr>
        <w:t xml:space="preserve">, </w:t>
      </w:r>
      <w:r w:rsidRPr="004F35B7">
        <w:rPr>
          <w:rFonts w:ascii="Verdana" w:eastAsia="Calibri" w:hAnsi="Verdana" w:cs="Times New Roman"/>
          <w:sz w:val="18"/>
        </w:rPr>
        <w:t>защитные очки</w:t>
      </w:r>
      <w:r>
        <w:rPr>
          <w:rFonts w:ascii="Verdana" w:hAnsi="Verdana"/>
          <w:sz w:val="18"/>
        </w:rPr>
        <w:t xml:space="preserve">, </w:t>
      </w:r>
      <w:r w:rsidRPr="004F35B7">
        <w:rPr>
          <w:rFonts w:ascii="Verdana" w:eastAsia="Calibri" w:hAnsi="Verdana" w:cs="Times New Roman"/>
          <w:sz w:val="18"/>
        </w:rPr>
        <w:t xml:space="preserve">защитные перчатки, средства защиты слуха, </w:t>
      </w:r>
      <w:r w:rsidRPr="004F35B7">
        <w:rPr>
          <w:rFonts w:ascii="Verdana" w:hAnsi="Verdana"/>
          <w:sz w:val="18"/>
        </w:rPr>
        <w:t>средства индивидуальной защиты органов дыхания (СИЗОД).</w:t>
      </w:r>
    </w:p>
    <w:p w14:paraId="0C068A21" w14:textId="77777777" w:rsidR="00D26D74" w:rsidRPr="004F35B7" w:rsidRDefault="00D26D74" w:rsidP="00D26D74">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14:paraId="71EDD39A"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BDBA874"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14:paraId="44DA42C8"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0440C7EE"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19. Обеспечить выполнение норм по охране труда при работе на высоте при использовании лесов и подмостей.</w:t>
      </w:r>
    </w:p>
    <w:p w14:paraId="44429DB3"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4AA8A442"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42B255B6"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4E8F09DF"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14:paraId="607A9949"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24. По требованию Заказчика, включать в состав комиссии по расследованию несчастного случая, инцидента, аварии, пожара представителя Заказчика.</w:t>
      </w:r>
    </w:p>
    <w:p w14:paraId="5A57673A"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25. </w:t>
      </w:r>
      <w:r>
        <w:rPr>
          <w:rFonts w:ascii="Verdana" w:hAnsi="Verdana"/>
          <w:sz w:val="18"/>
        </w:rPr>
        <w:t>При работе на опасном производственном объекте Заказчика:</w:t>
      </w:r>
    </w:p>
    <w:p w14:paraId="661FF083"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25.1 </w:t>
      </w:r>
      <w:r w:rsidRPr="00377B11">
        <w:rPr>
          <w:rFonts w:ascii="Verdana" w:hAnsi="Verdana"/>
          <w:sz w:val="18"/>
        </w:rPr>
        <w:t>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14:paraId="725AC6A0"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25.2</w:t>
      </w:r>
      <w:r w:rsidRPr="00377B11">
        <w:t xml:space="preserve"> </w:t>
      </w:r>
      <w:r w:rsidRPr="00377B11">
        <w:rPr>
          <w:rFonts w:ascii="Verdana" w:hAnsi="Verdana"/>
          <w:sz w:val="18"/>
        </w:rPr>
        <w:t>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w:t>
      </w:r>
      <w:r>
        <w:rPr>
          <w:rFonts w:ascii="Verdana" w:hAnsi="Verdana"/>
          <w:sz w:val="18"/>
        </w:rPr>
        <w:t xml:space="preserve"> </w:t>
      </w:r>
      <w:r w:rsidRPr="00377B11">
        <w:rPr>
          <w:rFonts w:ascii="Verdana" w:hAnsi="Verdana"/>
          <w:sz w:val="18"/>
        </w:rPr>
        <w:t xml:space="preserve"> </w:t>
      </w:r>
    </w:p>
    <w:p w14:paraId="1F82DDB1"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25.3 </w:t>
      </w:r>
      <w:r w:rsidRPr="00482AD8">
        <w:rPr>
          <w:rFonts w:ascii="Verdana" w:hAnsi="Verdana"/>
          <w:sz w:val="18"/>
        </w:rPr>
        <w:t>Допускать к работам персонал</w:t>
      </w:r>
      <w:r>
        <w:rPr>
          <w:rFonts w:ascii="Verdana" w:hAnsi="Verdana"/>
          <w:sz w:val="18"/>
        </w:rPr>
        <w:t>, удовлетворяющий соответствующим квалификационным требованиям и не имеющий медицинских противопоказаний к выполняемой работе.</w:t>
      </w:r>
      <w:r w:rsidRPr="00482AD8">
        <w:rPr>
          <w:rFonts w:ascii="Verdana" w:hAnsi="Verdana"/>
          <w:sz w:val="18"/>
        </w:rPr>
        <w:t xml:space="preserve"> </w:t>
      </w:r>
    </w:p>
    <w:p w14:paraId="7A7F82A0"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25.4 Обеспечить н</w:t>
      </w:r>
      <w:r w:rsidRPr="003920CF">
        <w:rPr>
          <w:rFonts w:ascii="Verdana" w:hAnsi="Verdana"/>
          <w:sz w:val="18"/>
        </w:rPr>
        <w:t>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14:paraId="08C31E3A"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25.5 </w:t>
      </w:r>
      <w:r w:rsidRPr="00902658">
        <w:rPr>
          <w:rFonts w:ascii="Verdana" w:hAnsi="Verdana"/>
          <w:sz w:val="18"/>
        </w:rPr>
        <w:t>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w:t>
      </w:r>
      <w:r>
        <w:rPr>
          <w:rFonts w:ascii="Verdana" w:hAnsi="Verdana"/>
          <w:sz w:val="18"/>
        </w:rPr>
        <w:t xml:space="preserve"> Обеспечить при выполнении сварочных работ:</w:t>
      </w:r>
    </w:p>
    <w:p w14:paraId="406B5257" w14:textId="77777777" w:rsidR="00D26D74" w:rsidRDefault="00D26D74" w:rsidP="00D26D74">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14:paraId="7042A114" w14:textId="77777777" w:rsidR="00D26D74" w:rsidRDefault="00D26D74" w:rsidP="00D26D74">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безопасную эксплуатацию, обслуживание и ремонт сварочного оборудования;</w:t>
      </w:r>
    </w:p>
    <w:p w14:paraId="472A756D" w14:textId="77777777" w:rsidR="00D26D74" w:rsidRDefault="00D26D74" w:rsidP="00D26D74">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соблюдение технологи</w:t>
      </w:r>
      <w:r>
        <w:rPr>
          <w:rFonts w:ascii="Verdana" w:hAnsi="Verdana"/>
          <w:sz w:val="18"/>
        </w:rPr>
        <w:t>и</w:t>
      </w:r>
      <w:r w:rsidRPr="00C95573">
        <w:rPr>
          <w:rFonts w:ascii="Verdana" w:hAnsi="Verdana"/>
          <w:sz w:val="18"/>
        </w:rPr>
        <w:t xml:space="preserve"> сварки;</w:t>
      </w:r>
    </w:p>
    <w:p w14:paraId="42E7A57F" w14:textId="77777777" w:rsidR="00D26D74" w:rsidRDefault="00D26D74" w:rsidP="00D26D74">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контроль качества сварных соединений.</w:t>
      </w:r>
    </w:p>
    <w:p w14:paraId="4BC4DD3E" w14:textId="77777777" w:rsidR="00D26D74" w:rsidRPr="004F35B7" w:rsidRDefault="00D26D74" w:rsidP="00D26D74">
      <w:pPr>
        <w:pStyle w:val="aff4"/>
        <w:tabs>
          <w:tab w:val="left" w:pos="851"/>
          <w:tab w:val="left" w:pos="993"/>
          <w:tab w:val="left" w:pos="1418"/>
          <w:tab w:val="left" w:pos="1701"/>
        </w:tabs>
        <w:spacing w:after="120"/>
        <w:ind w:left="0" w:firstLine="567"/>
        <w:contextualSpacing/>
        <w:jc w:val="both"/>
        <w:rPr>
          <w:rFonts w:ascii="Verdana" w:hAnsi="Verdana"/>
          <w:sz w:val="18"/>
        </w:rPr>
      </w:pPr>
      <w:r>
        <w:rPr>
          <w:rFonts w:ascii="Verdana" w:hAnsi="Verdana"/>
          <w:sz w:val="18"/>
        </w:rPr>
        <w:t>25.6 Н</w:t>
      </w:r>
      <w:r w:rsidRPr="00B80F25">
        <w:rPr>
          <w:rFonts w:ascii="Verdana" w:hAnsi="Verdana"/>
          <w:sz w:val="18"/>
        </w:rPr>
        <w:t xml:space="preserve">езамедлительно информировать </w:t>
      </w:r>
      <w:r>
        <w:rPr>
          <w:rFonts w:ascii="Verdana" w:hAnsi="Verdana"/>
          <w:sz w:val="18"/>
        </w:rPr>
        <w:t xml:space="preserve">Заказчика </w:t>
      </w:r>
      <w:r w:rsidRPr="00B80F25">
        <w:rPr>
          <w:rFonts w:ascii="Verdana" w:hAnsi="Verdana"/>
          <w:sz w:val="18"/>
        </w:rPr>
        <w:t>об инциденте, аварии</w:t>
      </w:r>
      <w:r>
        <w:rPr>
          <w:rFonts w:ascii="Verdana" w:hAnsi="Verdana"/>
          <w:sz w:val="18"/>
        </w:rPr>
        <w:t>.</w:t>
      </w:r>
    </w:p>
    <w:p w14:paraId="5A6860C6"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14:paraId="7155702E"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14:paraId="75BD9642"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14:paraId="053A646E"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2C2B8C9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14:paraId="1DBCE196"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14:paraId="7226E678"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14:paraId="59648586" w14:textId="77777777" w:rsidR="00D26D74" w:rsidRPr="004F35B7" w:rsidRDefault="00D26D74" w:rsidP="00D26D74">
      <w:pPr>
        <w:pStyle w:val="aff4"/>
        <w:tabs>
          <w:tab w:val="left" w:pos="851"/>
          <w:tab w:val="left" w:pos="993"/>
          <w:tab w:val="left" w:pos="1418"/>
          <w:tab w:val="left" w:pos="1701"/>
        </w:tabs>
        <w:spacing w:after="120"/>
        <w:ind w:left="0" w:firstLine="567"/>
        <w:contextualSpacing/>
        <w:jc w:val="both"/>
        <w:rPr>
          <w:rFonts w:ascii="Verdana" w:hAnsi="Verdana"/>
          <w:sz w:val="18"/>
        </w:rPr>
      </w:pPr>
      <w:r w:rsidRPr="004F35B7">
        <w:rPr>
          <w:rFonts w:ascii="Verdana" w:hAnsi="Verdana"/>
          <w:sz w:val="18"/>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14:paraId="0063504F"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14:paraId="7D0C860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35. Своевременно уведомить Заказчика об обстоятельствах препятствующих выполнению работ по договору.</w:t>
      </w:r>
    </w:p>
    <w:p w14:paraId="647E44CF"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w:t>
      </w:r>
      <w:r w:rsidRPr="004F35B7">
        <w:rPr>
          <w:rFonts w:ascii="Verdana" w:hAnsi="Verdana"/>
          <w:sz w:val="18"/>
          <w:szCs w:val="20"/>
        </w:rPr>
        <w:t>нештатных срабатываний систем тревожной (аварийной, пожарной охранной) сигнализации</w:t>
      </w:r>
      <w:r w:rsidRPr="004F35B7">
        <w:rPr>
          <w:rFonts w:ascii="Verdana" w:hAnsi="Verdana"/>
          <w:sz w:val="18"/>
        </w:rPr>
        <w:t xml:space="preserve"> и предоставить Заказчику полную информацию о таких рисках.</w:t>
      </w:r>
    </w:p>
    <w:p w14:paraId="5B229D1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9F0E6F9"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38. Соблюдать требования проектной</w:t>
      </w:r>
      <w:r>
        <w:rPr>
          <w:rFonts w:ascii="Verdana" w:hAnsi="Verdana"/>
          <w:sz w:val="18"/>
        </w:rPr>
        <w:t xml:space="preserve"> и рабочей</w:t>
      </w:r>
      <w:r w:rsidRPr="004F35B7">
        <w:rPr>
          <w:rFonts w:ascii="Verdana" w:hAnsi="Verdana"/>
          <w:sz w:val="18"/>
        </w:rPr>
        <w:t xml:space="preserve"> документации</w:t>
      </w:r>
      <w:r>
        <w:rPr>
          <w:rFonts w:ascii="Verdana" w:hAnsi="Verdana"/>
          <w:sz w:val="18"/>
        </w:rPr>
        <w:t>,</w:t>
      </w:r>
      <w:r w:rsidRPr="004F35B7">
        <w:rPr>
          <w:rFonts w:ascii="Verdana" w:hAnsi="Verdana"/>
          <w:sz w:val="18"/>
        </w:rPr>
        <w:t xml:space="preserve">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w:t>
      </w:r>
      <w:r w:rsidRPr="004F35B7">
        <w:rPr>
          <w:rFonts w:ascii="Verdana" w:hAnsi="Verdana"/>
          <w:sz w:val="18"/>
          <w:szCs w:val="20"/>
        </w:rPr>
        <w:t>пожарной безопасности,</w:t>
      </w:r>
      <w:r w:rsidRPr="004F35B7">
        <w:rPr>
          <w:rFonts w:ascii="Verdana" w:hAnsi="Verdana"/>
          <w:sz w:val="18"/>
        </w:rPr>
        <w:t xml:space="preserve">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14:paraId="09D9CF1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03E9E5F8" w14:textId="77777777" w:rsidR="00D26D74" w:rsidRPr="004F35B7" w:rsidRDefault="00D26D74" w:rsidP="00D26D74">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40. Соблюдать установленный порядок вывода объектов электроэнергетики в ремонт.</w:t>
      </w:r>
    </w:p>
    <w:p w14:paraId="3F281B4F"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14:paraId="00AC72BB"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72BA18EB"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14:paraId="685AD6EC" w14:textId="77777777" w:rsidR="00D26D74" w:rsidRPr="003B45CA" w:rsidRDefault="00D26D74" w:rsidP="00D26D74">
      <w:pPr>
        <w:tabs>
          <w:tab w:val="left" w:pos="851"/>
          <w:tab w:val="left" w:pos="993"/>
          <w:tab w:val="left" w:pos="1276"/>
          <w:tab w:val="left" w:pos="1418"/>
          <w:tab w:val="left" w:pos="1701"/>
        </w:tabs>
        <w:spacing w:after="120" w:line="256" w:lineRule="auto"/>
        <w:ind w:firstLine="567"/>
        <w:contextualSpacing/>
        <w:jc w:val="both"/>
        <w:rPr>
          <w:rFonts w:ascii="Verdana" w:eastAsia="Times New Roman" w:hAnsi="Verdana"/>
          <w:sz w:val="18"/>
          <w:szCs w:val="20"/>
          <w:lang w:val="ru-RU"/>
        </w:rPr>
      </w:pPr>
      <w:r w:rsidRPr="003B45CA">
        <w:rPr>
          <w:rFonts w:ascii="Verdana" w:hAnsi="Verdana"/>
          <w:sz w:val="18"/>
          <w:lang w:val="ru-RU"/>
        </w:rPr>
        <w:t xml:space="preserve">44. По требованию сотрудника </w:t>
      </w:r>
      <w:r w:rsidRPr="003B45CA">
        <w:rPr>
          <w:rFonts w:ascii="Verdana" w:eastAsia="Times New Roman" w:hAnsi="Verdana"/>
          <w:sz w:val="18"/>
          <w:lang w:val="ru-RU"/>
        </w:rPr>
        <w:t>управления промышленной безопасности департамента главного инженера (далее по тексту – УПБ ДГИ)</w:t>
      </w:r>
      <w:r w:rsidRPr="003B45CA">
        <w:rPr>
          <w:rFonts w:ascii="Verdana" w:hAnsi="Verdana"/>
          <w:sz w:val="18"/>
          <w:lang w:val="ru-RU"/>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14:paraId="7FF40228"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45. Соблюдать правила и нормы эксплуатации тракторов, самоходных, дорожно-строительных и иных машин и оборудования.</w:t>
      </w:r>
    </w:p>
    <w:p w14:paraId="4F03C459"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5E906212"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640F4147"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48. Не допускать управления транспортным средством водителем, не имеющим права управления транспортным средством.</w:t>
      </w:r>
    </w:p>
    <w:p w14:paraId="38481A7C"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412CCAC8" w14:textId="77777777" w:rsidR="00D26D74" w:rsidRPr="004F35B7" w:rsidRDefault="00D26D74" w:rsidP="00D26D74">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50. Не допускать превышения водителями установленной скорости движения.</w:t>
      </w:r>
    </w:p>
    <w:p w14:paraId="6E6C3C49" w14:textId="77777777" w:rsidR="00D26D74" w:rsidRPr="004F35B7" w:rsidRDefault="00D26D74" w:rsidP="00D26D74">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51. Соблюдать правила перевозки опасных грузов.</w:t>
      </w:r>
    </w:p>
    <w:p w14:paraId="4951B05C"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14:paraId="5DE78C5E" w14:textId="77777777" w:rsidR="00D26D74" w:rsidRPr="004F35B7" w:rsidRDefault="00D26D74" w:rsidP="00D26D74">
      <w:pPr>
        <w:pStyle w:val="aff4"/>
        <w:tabs>
          <w:tab w:val="left" w:pos="851"/>
          <w:tab w:val="left" w:pos="993"/>
          <w:tab w:val="left" w:pos="1276"/>
          <w:tab w:val="left" w:pos="1418"/>
          <w:tab w:val="left" w:pos="1701"/>
        </w:tabs>
        <w:spacing w:after="0"/>
        <w:ind w:left="0" w:firstLine="567"/>
        <w:contextualSpacing/>
        <w:jc w:val="both"/>
        <w:rPr>
          <w:rFonts w:ascii="Verdana" w:hAnsi="Verdana"/>
          <w:sz w:val="18"/>
          <w:szCs w:val="20"/>
        </w:rPr>
      </w:pPr>
      <w:r w:rsidRPr="004F35B7">
        <w:rPr>
          <w:rFonts w:ascii="Verdana" w:hAnsi="Verdana"/>
          <w:sz w:val="18"/>
        </w:rPr>
        <w:t xml:space="preserve">53. </w:t>
      </w:r>
      <w:r w:rsidRPr="004F35B7">
        <w:rPr>
          <w:rFonts w:ascii="Verdana" w:hAnsi="Verdana"/>
          <w:sz w:val="18"/>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1700CEEA" w14:textId="77777777" w:rsidR="00D26D74" w:rsidRPr="003B45CA" w:rsidRDefault="00D26D74" w:rsidP="00D26D74">
      <w:pPr>
        <w:spacing w:after="0"/>
        <w:ind w:firstLine="567"/>
        <w:contextualSpacing/>
        <w:jc w:val="both"/>
        <w:rPr>
          <w:rFonts w:ascii="Verdana" w:hAnsi="Verdana"/>
          <w:sz w:val="18"/>
          <w:szCs w:val="20"/>
          <w:lang w:val="ru-RU"/>
        </w:rPr>
      </w:pPr>
      <w:r w:rsidRPr="003B45CA">
        <w:rPr>
          <w:rFonts w:ascii="Verdana" w:hAnsi="Verdana"/>
          <w:sz w:val="18"/>
          <w:szCs w:val="20"/>
          <w:lang w:val="ru-RU"/>
        </w:rPr>
        <w:t>54. При эксплуатации систем противопожарной защиты запрещается:</w:t>
      </w:r>
    </w:p>
    <w:p w14:paraId="150E958B" w14:textId="77777777" w:rsidR="00D26D74" w:rsidRPr="003B45CA" w:rsidRDefault="00D26D74" w:rsidP="00D26D74">
      <w:pPr>
        <w:spacing w:after="0"/>
        <w:ind w:firstLine="567"/>
        <w:contextualSpacing/>
        <w:jc w:val="both"/>
        <w:rPr>
          <w:rFonts w:ascii="Verdana" w:hAnsi="Verdana"/>
          <w:sz w:val="18"/>
          <w:szCs w:val="20"/>
          <w:lang w:val="ru-RU"/>
        </w:rPr>
      </w:pPr>
      <w:r w:rsidRPr="003B45CA">
        <w:rPr>
          <w:rFonts w:ascii="Verdana" w:hAnsi="Verdana"/>
          <w:sz w:val="18"/>
          <w:szCs w:val="20"/>
          <w:lang w:val="ru-RU"/>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6B8BA140" w14:textId="77777777" w:rsidR="00D26D74" w:rsidRPr="003B45CA" w:rsidRDefault="00D26D74" w:rsidP="00D26D74">
      <w:pPr>
        <w:ind w:firstLine="567"/>
        <w:contextualSpacing/>
        <w:jc w:val="both"/>
        <w:rPr>
          <w:rFonts w:ascii="Verdana" w:hAnsi="Verdana"/>
          <w:sz w:val="18"/>
          <w:szCs w:val="20"/>
          <w:lang w:val="ru-RU"/>
        </w:rPr>
      </w:pPr>
      <w:r w:rsidRPr="003B45CA">
        <w:rPr>
          <w:rFonts w:ascii="Verdana" w:hAnsi="Verdana"/>
          <w:sz w:val="18"/>
          <w:szCs w:val="20"/>
          <w:lang w:val="ru-RU"/>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14:paraId="66B61773" w14:textId="77777777" w:rsidR="00D26D74" w:rsidRPr="003B45CA" w:rsidRDefault="00D26D74" w:rsidP="00D26D74">
      <w:pPr>
        <w:ind w:firstLine="567"/>
        <w:contextualSpacing/>
        <w:jc w:val="both"/>
        <w:rPr>
          <w:rFonts w:ascii="Verdana" w:hAnsi="Verdana"/>
          <w:sz w:val="18"/>
          <w:szCs w:val="20"/>
          <w:lang w:val="ru-RU"/>
        </w:rPr>
      </w:pPr>
      <w:r w:rsidRPr="003B45CA">
        <w:rPr>
          <w:rFonts w:ascii="Verdana" w:hAnsi="Verdana"/>
          <w:sz w:val="18"/>
          <w:szCs w:val="20"/>
          <w:lang w:val="ru-RU"/>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72AE72B6" w14:textId="77777777" w:rsidR="00D26D74" w:rsidRPr="003B45CA" w:rsidRDefault="00D26D74" w:rsidP="00D26D74">
      <w:pPr>
        <w:ind w:firstLine="567"/>
        <w:contextualSpacing/>
        <w:jc w:val="both"/>
        <w:rPr>
          <w:rFonts w:ascii="Verdana" w:hAnsi="Verdana"/>
          <w:sz w:val="18"/>
          <w:szCs w:val="20"/>
          <w:lang w:val="ru-RU"/>
        </w:rPr>
      </w:pPr>
      <w:r w:rsidRPr="003B45CA">
        <w:rPr>
          <w:rFonts w:ascii="Verdana" w:hAnsi="Verdana"/>
          <w:sz w:val="18"/>
          <w:szCs w:val="20"/>
          <w:lang w:val="ru-RU"/>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2973AB73"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p>
    <w:tbl>
      <w:tblPr>
        <w:tblW w:w="9922" w:type="dxa"/>
        <w:tblInd w:w="3" w:type="dxa"/>
        <w:tblLayout w:type="fixed"/>
        <w:tblLook w:val="00A0" w:firstRow="1" w:lastRow="0" w:firstColumn="1" w:lastColumn="0" w:noHBand="0" w:noVBand="0"/>
      </w:tblPr>
      <w:tblGrid>
        <w:gridCol w:w="2963"/>
        <w:gridCol w:w="55"/>
        <w:gridCol w:w="1941"/>
        <w:gridCol w:w="141"/>
        <w:gridCol w:w="4822"/>
      </w:tblGrid>
      <w:tr w:rsidR="00D26D74" w:rsidRPr="00464B01" w14:paraId="3EBA3124" w14:textId="77777777" w:rsidTr="005521F4">
        <w:trPr>
          <w:trHeight w:val="331"/>
        </w:trPr>
        <w:tc>
          <w:tcPr>
            <w:tcW w:w="2963" w:type="dxa"/>
            <w:noWrap/>
            <w:vAlign w:val="bottom"/>
          </w:tcPr>
          <w:p w14:paraId="55853404" w14:textId="77777777" w:rsidR="00D26D74" w:rsidRPr="004F35B7" w:rsidRDefault="00D26D74" w:rsidP="003B6E90">
            <w:pPr>
              <w:contextualSpacing/>
              <w:rPr>
                <w:rFonts w:ascii="Verdana" w:hAnsi="Verdana"/>
                <w:b/>
                <w:bCs/>
                <w:sz w:val="20"/>
              </w:rPr>
            </w:pPr>
            <w:permStart w:id="1673467330" w:edGrp="everyone"/>
            <w:r w:rsidRPr="004F35B7">
              <w:rPr>
                <w:rFonts w:ascii="Verdana" w:hAnsi="Verdana"/>
                <w:b/>
                <w:bCs/>
                <w:sz w:val="20"/>
              </w:rPr>
              <w:t>ЗАКАЗЧИК:</w:t>
            </w:r>
          </w:p>
        </w:tc>
        <w:tc>
          <w:tcPr>
            <w:tcW w:w="1996" w:type="dxa"/>
            <w:gridSpan w:val="2"/>
            <w:noWrap/>
            <w:vAlign w:val="bottom"/>
          </w:tcPr>
          <w:p w14:paraId="7229641A" w14:textId="77777777" w:rsidR="00D26D74" w:rsidRPr="004F35B7" w:rsidRDefault="00D26D74" w:rsidP="003B6E90">
            <w:pPr>
              <w:contextualSpacing/>
              <w:rPr>
                <w:rFonts w:ascii="Verdana" w:hAnsi="Verdana"/>
                <w:sz w:val="20"/>
              </w:rPr>
            </w:pPr>
          </w:p>
        </w:tc>
        <w:tc>
          <w:tcPr>
            <w:tcW w:w="4963" w:type="dxa"/>
            <w:gridSpan w:val="2"/>
            <w:vAlign w:val="bottom"/>
          </w:tcPr>
          <w:p w14:paraId="38F233CE" w14:textId="77777777" w:rsidR="00D26D74" w:rsidRPr="004F35B7" w:rsidRDefault="00D26D74" w:rsidP="003B6E90">
            <w:pPr>
              <w:contextualSpacing/>
              <w:rPr>
                <w:rFonts w:ascii="Verdana" w:hAnsi="Verdana"/>
                <w:b/>
                <w:bCs/>
                <w:sz w:val="20"/>
              </w:rPr>
            </w:pPr>
            <w:r w:rsidRPr="004F35B7">
              <w:rPr>
                <w:rFonts w:ascii="Verdana" w:hAnsi="Verdana"/>
                <w:b/>
                <w:bCs/>
                <w:sz w:val="20"/>
              </w:rPr>
              <w:t>ПОДРЯДЧИК:</w:t>
            </w:r>
          </w:p>
        </w:tc>
      </w:tr>
      <w:tr w:rsidR="00D26D74" w:rsidRPr="00130264" w14:paraId="2951DAA5" w14:textId="77777777" w:rsidTr="005521F4">
        <w:trPr>
          <w:trHeight w:val="331"/>
        </w:trPr>
        <w:tc>
          <w:tcPr>
            <w:tcW w:w="4959" w:type="dxa"/>
            <w:gridSpan w:val="3"/>
            <w:noWrap/>
            <w:vAlign w:val="bottom"/>
          </w:tcPr>
          <w:p w14:paraId="07FBFA9D" w14:textId="0BC6E5A5" w:rsidR="00D26D74" w:rsidRPr="00954423" w:rsidRDefault="00954423" w:rsidP="003B6E90">
            <w:pPr>
              <w:contextualSpacing/>
              <w:rPr>
                <w:rFonts w:ascii="Verdana" w:hAnsi="Verdana"/>
                <w:sz w:val="20"/>
                <w:lang w:val="ru-RU"/>
              </w:rPr>
            </w:pPr>
            <w:r>
              <w:rPr>
                <w:rFonts w:ascii="Verdana" w:hAnsi="Verdana"/>
                <w:sz w:val="20"/>
                <w:lang w:val="ru-RU" w:eastAsia="ru-RU"/>
              </w:rPr>
              <w:t>Заместитель директора дивизиона производственной логистики</w:t>
            </w:r>
          </w:p>
        </w:tc>
        <w:tc>
          <w:tcPr>
            <w:tcW w:w="4963" w:type="dxa"/>
            <w:gridSpan w:val="2"/>
            <w:noWrap/>
            <w:vAlign w:val="bottom"/>
          </w:tcPr>
          <w:p w14:paraId="68CA05EA" w14:textId="77777777" w:rsidR="00D26D74" w:rsidRPr="00954423" w:rsidRDefault="00D26D74" w:rsidP="003B6E90">
            <w:pPr>
              <w:contextualSpacing/>
              <w:rPr>
                <w:rFonts w:ascii="Verdana" w:hAnsi="Verdana"/>
                <w:sz w:val="20"/>
                <w:lang w:val="ru-RU"/>
              </w:rPr>
            </w:pPr>
          </w:p>
        </w:tc>
      </w:tr>
      <w:tr w:rsidR="005521F4" w:rsidRPr="004F35B7" w14:paraId="2D5071D4" w14:textId="77777777" w:rsidTr="005521F4">
        <w:trPr>
          <w:trHeight w:val="331"/>
        </w:trPr>
        <w:tc>
          <w:tcPr>
            <w:tcW w:w="5100" w:type="dxa"/>
            <w:gridSpan w:val="4"/>
            <w:noWrap/>
            <w:vAlign w:val="bottom"/>
          </w:tcPr>
          <w:p w14:paraId="26F6CAAB"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АО «Концерн «Калашников»</w:t>
            </w:r>
          </w:p>
        </w:tc>
        <w:tc>
          <w:tcPr>
            <w:tcW w:w="4822" w:type="dxa"/>
            <w:noWrap/>
            <w:vAlign w:val="bottom"/>
          </w:tcPr>
          <w:p w14:paraId="64C9D07F" w14:textId="77777777" w:rsidR="005521F4" w:rsidRPr="004F35B7" w:rsidRDefault="005521F4" w:rsidP="005521F4">
            <w:pPr>
              <w:spacing w:after="0"/>
              <w:rPr>
                <w:rFonts w:ascii="Verdana" w:hAnsi="Verdana"/>
                <w:sz w:val="20"/>
                <w:lang w:eastAsia="ru-RU"/>
              </w:rPr>
            </w:pPr>
          </w:p>
        </w:tc>
      </w:tr>
      <w:tr w:rsidR="005521F4" w:rsidRPr="004F35B7" w14:paraId="1BDB5A11" w14:textId="77777777" w:rsidTr="005521F4">
        <w:trPr>
          <w:trHeight w:val="765"/>
        </w:trPr>
        <w:tc>
          <w:tcPr>
            <w:tcW w:w="3018" w:type="dxa"/>
            <w:gridSpan w:val="2"/>
            <w:tcBorders>
              <w:bottom w:val="single" w:sz="4" w:space="0" w:color="000000"/>
            </w:tcBorders>
            <w:noWrap/>
            <w:vAlign w:val="bottom"/>
          </w:tcPr>
          <w:p w14:paraId="022B95C1"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xml:space="preserve"> </w:t>
            </w:r>
          </w:p>
        </w:tc>
        <w:tc>
          <w:tcPr>
            <w:tcW w:w="2082" w:type="dxa"/>
            <w:gridSpan w:val="2"/>
            <w:noWrap/>
            <w:vAlign w:val="bottom"/>
          </w:tcPr>
          <w:p w14:paraId="5D1CC861" w14:textId="1C259095" w:rsidR="005521F4" w:rsidRPr="00BE14CD" w:rsidRDefault="00373D03" w:rsidP="005521F4">
            <w:pPr>
              <w:spacing w:after="0"/>
              <w:rPr>
                <w:rFonts w:ascii="Verdana" w:hAnsi="Verdana"/>
                <w:sz w:val="20"/>
                <w:lang w:val="ru-RU" w:eastAsia="ru-RU"/>
              </w:rPr>
            </w:pPr>
            <w:r>
              <w:rPr>
                <w:rFonts w:ascii="Verdana" w:hAnsi="Verdana"/>
                <w:sz w:val="20"/>
                <w:lang w:val="ru-RU" w:eastAsia="ru-RU"/>
              </w:rPr>
              <w:t>И.О. Бородин</w:t>
            </w:r>
          </w:p>
        </w:tc>
        <w:tc>
          <w:tcPr>
            <w:tcW w:w="4822" w:type="dxa"/>
            <w:noWrap/>
            <w:vAlign w:val="bottom"/>
          </w:tcPr>
          <w:p w14:paraId="34402515"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w:t>
            </w:r>
          </w:p>
        </w:tc>
      </w:tr>
      <w:permEnd w:id="1673467330"/>
    </w:tbl>
    <w:p w14:paraId="1386EECF" w14:textId="77777777" w:rsidR="00D26D74" w:rsidRPr="00192320" w:rsidRDefault="00D26D74" w:rsidP="00D26D74">
      <w:pPr>
        <w:tabs>
          <w:tab w:val="left" w:pos="315"/>
          <w:tab w:val="right" w:pos="10204"/>
        </w:tabs>
        <w:contextualSpacing/>
        <w:jc w:val="right"/>
        <w:rPr>
          <w:rFonts w:ascii="Verdana" w:hAnsi="Verdana"/>
          <w:sz w:val="18"/>
          <w:lang w:val="ru-RU"/>
        </w:rPr>
      </w:pPr>
      <w:r w:rsidRPr="004F35B7">
        <w:rPr>
          <w:rFonts w:ascii="Verdana" w:hAnsi="Verdana"/>
          <w:sz w:val="18"/>
        </w:rPr>
        <w:br w:type="page"/>
      </w:r>
      <w:permStart w:id="1238652238" w:edGrp="everyone"/>
      <w:r w:rsidRPr="00192320">
        <w:rPr>
          <w:rFonts w:ascii="Verdana" w:hAnsi="Verdana"/>
          <w:sz w:val="18"/>
          <w:lang w:val="ru-RU"/>
        </w:rPr>
        <w:t>Приложение № 8.1 к договору</w:t>
      </w:r>
    </w:p>
    <w:p w14:paraId="3A842D07" w14:textId="3710CEB5" w:rsidR="00D26D74" w:rsidRPr="00192320" w:rsidRDefault="00192320" w:rsidP="00D26D74">
      <w:pPr>
        <w:spacing w:after="0"/>
        <w:contextualSpacing/>
        <w:jc w:val="right"/>
        <w:rPr>
          <w:lang w:val="ru-RU"/>
        </w:rPr>
      </w:pPr>
      <w:r>
        <w:rPr>
          <w:rFonts w:ascii="Verdana" w:hAnsi="Verdana"/>
          <w:sz w:val="18"/>
          <w:lang w:val="ru-RU"/>
        </w:rPr>
        <w:t xml:space="preserve">№ </w:t>
      </w:r>
      <w:r>
        <w:rPr>
          <w:rFonts w:ascii="Verdana" w:hAnsi="Verdana"/>
          <w:sz w:val="20"/>
          <w:szCs w:val="20"/>
          <w:lang w:val="ru-RU" w:eastAsia="ru-RU"/>
        </w:rPr>
        <w:t>11.724.08.______/25 от ____ ____ 2025г</w:t>
      </w:r>
      <w:r w:rsidRPr="00192320">
        <w:rPr>
          <w:rFonts w:ascii="Verdana" w:hAnsi="Verdana"/>
          <w:sz w:val="18"/>
          <w:lang w:val="ru-RU"/>
        </w:rPr>
        <w:t xml:space="preserve"> </w:t>
      </w:r>
      <w:permEnd w:id="1238652238"/>
    </w:p>
    <w:p w14:paraId="7BC0375D" w14:textId="77777777" w:rsidR="00D26D74" w:rsidRPr="004F35B7" w:rsidRDefault="00D26D74" w:rsidP="00D26D74">
      <w:pPr>
        <w:pStyle w:val="2"/>
        <w:spacing w:before="0" w:after="0" w:line="276" w:lineRule="auto"/>
        <w:contextualSpacing/>
        <w:jc w:val="center"/>
        <w:rPr>
          <w:rFonts w:ascii="Verdana" w:hAnsi="Verdana" w:cs="Arial Narrow"/>
          <w:i w:val="0"/>
          <w:iCs w:val="0"/>
          <w:caps/>
          <w:sz w:val="18"/>
          <w:szCs w:val="20"/>
        </w:rPr>
      </w:pPr>
      <w:r w:rsidRPr="004F35B7">
        <w:rPr>
          <w:rFonts w:ascii="Verdana" w:hAnsi="Verdana" w:cs="Arial Narrow"/>
          <w:i w:val="0"/>
          <w:iCs w:val="0"/>
          <w:sz w:val="18"/>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14:paraId="1818D21D" w14:textId="77777777" w:rsidR="00D26D74" w:rsidRPr="004F35B7" w:rsidRDefault="00D26D74" w:rsidP="00D26D74">
      <w:pPr>
        <w:pStyle w:val="aff4"/>
        <w:tabs>
          <w:tab w:val="left" w:pos="851"/>
          <w:tab w:val="left" w:pos="1134"/>
          <w:tab w:val="left" w:pos="1276"/>
        </w:tabs>
        <w:spacing w:after="0"/>
        <w:ind w:left="0" w:firstLine="567"/>
        <w:contextualSpacing/>
        <w:jc w:val="both"/>
        <w:rPr>
          <w:rFonts w:ascii="Verdana" w:hAnsi="Verdana"/>
          <w:sz w:val="18"/>
          <w:szCs w:val="20"/>
        </w:rPr>
      </w:pPr>
      <w:r w:rsidRPr="004F35B7">
        <w:rPr>
          <w:rFonts w:ascii="Verdana" w:hAnsi="Verdana"/>
          <w:sz w:val="18"/>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0B416899"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2. Выполнять работы в соответствии с проектной документацией, технологическими регламентами.</w:t>
      </w:r>
    </w:p>
    <w:p w14:paraId="675662B0"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14:paraId="7814E11C"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540CF3F2"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color w:val="FF0000"/>
          <w:sz w:val="18"/>
          <w:szCs w:val="20"/>
        </w:rPr>
      </w:pPr>
      <w:r w:rsidRPr="004F35B7">
        <w:rPr>
          <w:rFonts w:ascii="Verdana" w:hAnsi="Verdana"/>
          <w:sz w:val="18"/>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14:paraId="0FF75FA9"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6</w:t>
      </w:r>
      <w:r w:rsidRPr="004F35B7">
        <w:rPr>
          <w:rFonts w:ascii="Verdana" w:hAnsi="Verdana"/>
          <w:sz w:val="18"/>
          <w:szCs w:val="20"/>
        </w:rPr>
        <w:t xml:space="preserve">. </w:t>
      </w:r>
      <w:r w:rsidRPr="000D3F9C">
        <w:rPr>
          <w:rFonts w:ascii="Verdana" w:hAnsi="Verdana"/>
          <w:color w:val="000000"/>
          <w:sz w:val="18"/>
          <w:szCs w:val="18"/>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4F35B7">
        <w:rPr>
          <w:rFonts w:ascii="Verdana" w:hAnsi="Verdana"/>
          <w:sz w:val="18"/>
          <w:szCs w:val="20"/>
        </w:rPr>
        <w:t xml:space="preserve">8. </w:t>
      </w:r>
      <w:r w:rsidRPr="00514EF0">
        <w:rPr>
          <w:rFonts w:ascii="Verdana" w:hAnsi="Verdana"/>
          <w:sz w:val="18"/>
          <w:szCs w:val="18"/>
        </w:rPr>
        <w:t xml:space="preserve"> </w:t>
      </w:r>
      <w:r w:rsidRPr="000D3F9C">
        <w:rPr>
          <w:rFonts w:ascii="Verdana" w:hAnsi="Verdana"/>
          <w:color w:val="000000"/>
          <w:sz w:val="18"/>
          <w:szCs w:val="18"/>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01D9A95" w14:textId="77777777" w:rsidR="00D26D74" w:rsidRPr="004F35B7" w:rsidRDefault="00D26D74" w:rsidP="00D26D74">
      <w:pPr>
        <w:pStyle w:val="aff4"/>
        <w:tabs>
          <w:tab w:val="left" w:pos="426"/>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Предоставить Заказчику копии договоров между Подрядчиком и организацией, принимающей отходы Подрядчика.</w:t>
      </w:r>
    </w:p>
    <w:p w14:paraId="2AC004D8"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8</w:t>
      </w:r>
      <w:r w:rsidRPr="004F35B7">
        <w:rPr>
          <w:rFonts w:ascii="Verdana" w:hAnsi="Verdana"/>
          <w:sz w:val="18"/>
          <w:szCs w:val="20"/>
        </w:rPr>
        <w:t>.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386AD95"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9</w:t>
      </w:r>
      <w:r w:rsidRPr="004F35B7">
        <w:rPr>
          <w:rFonts w:ascii="Verdana" w:hAnsi="Verdana"/>
          <w:sz w:val="18"/>
          <w:szCs w:val="20"/>
        </w:rPr>
        <w:t xml:space="preserve">. Осуществлять раздельный сбор отходов </w:t>
      </w:r>
      <w:r w:rsidRPr="004F35B7">
        <w:rPr>
          <w:rFonts w:ascii="Verdana" w:hAnsi="Verdana"/>
          <w:sz w:val="18"/>
          <w:szCs w:val="20"/>
          <w:lang w:val="en-US"/>
        </w:rPr>
        <w:t>I</w:t>
      </w:r>
      <w:r w:rsidRPr="004F35B7">
        <w:rPr>
          <w:rFonts w:ascii="Verdana" w:hAnsi="Verdana"/>
          <w:sz w:val="18"/>
          <w:szCs w:val="20"/>
        </w:rPr>
        <w:t>-</w:t>
      </w:r>
      <w:r w:rsidRPr="004F35B7">
        <w:rPr>
          <w:rFonts w:ascii="Verdana" w:hAnsi="Verdana"/>
          <w:sz w:val="18"/>
          <w:szCs w:val="20"/>
          <w:lang w:val="en-US"/>
        </w:rPr>
        <w:t>V</w:t>
      </w:r>
      <w:r w:rsidRPr="004F35B7">
        <w:rPr>
          <w:rFonts w:ascii="Verdana" w:hAnsi="Verdana"/>
          <w:sz w:val="18"/>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14:paraId="00BE022D"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0</w:t>
      </w:r>
      <w:r w:rsidRPr="004F35B7">
        <w:rPr>
          <w:rFonts w:ascii="Verdana" w:hAnsi="Verdana"/>
          <w:sz w:val="18"/>
          <w:szCs w:val="20"/>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14:paraId="1466320C"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1</w:t>
      </w:r>
      <w:r w:rsidRPr="004F35B7">
        <w:rPr>
          <w:rFonts w:ascii="Verdana" w:hAnsi="Verdana"/>
          <w:sz w:val="18"/>
          <w:szCs w:val="20"/>
        </w:rPr>
        <w:t xml:space="preserve">. </w:t>
      </w:r>
      <w:r w:rsidRPr="00514EF0">
        <w:rPr>
          <w:rFonts w:ascii="Verdana" w:hAnsi="Verdana"/>
          <w:sz w:val="18"/>
          <w:szCs w:val="18"/>
        </w:rPr>
        <w:t xml:space="preserve"> </w:t>
      </w:r>
      <w:r w:rsidRPr="000D3F9C">
        <w:rPr>
          <w:rFonts w:ascii="Verdana" w:hAnsi="Verdana"/>
          <w:color w:val="000000"/>
          <w:sz w:val="18"/>
          <w:szCs w:val="18"/>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4F35B7">
        <w:rPr>
          <w:rFonts w:ascii="Verdana" w:hAnsi="Verdana"/>
          <w:sz w:val="18"/>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14:paraId="2F9AA498" w14:textId="77777777" w:rsidR="00D26D74" w:rsidRPr="00514EF0"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18"/>
        </w:rPr>
      </w:pPr>
      <w:r w:rsidRPr="004F35B7">
        <w:rPr>
          <w:rFonts w:ascii="Verdana" w:hAnsi="Verdana"/>
          <w:sz w:val="18"/>
          <w:szCs w:val="20"/>
        </w:rPr>
        <w:t>1</w:t>
      </w:r>
      <w:r>
        <w:rPr>
          <w:rFonts w:ascii="Verdana" w:hAnsi="Verdana"/>
          <w:sz w:val="18"/>
          <w:szCs w:val="20"/>
        </w:rPr>
        <w:t>2</w:t>
      </w:r>
      <w:r w:rsidRPr="004F35B7">
        <w:rPr>
          <w:rFonts w:ascii="Verdana" w:hAnsi="Verdana"/>
          <w:sz w:val="18"/>
          <w:szCs w:val="20"/>
        </w:rPr>
        <w:t xml:space="preserve">. </w:t>
      </w:r>
      <w:r>
        <w:rPr>
          <w:rFonts w:ascii="Verdana" w:hAnsi="Verdana"/>
          <w:sz w:val="18"/>
          <w:szCs w:val="20"/>
        </w:rPr>
        <w:t xml:space="preserve"> </w:t>
      </w:r>
      <w:r w:rsidRPr="000D3F9C">
        <w:rPr>
          <w:rFonts w:ascii="Verdana" w:hAnsi="Verdana"/>
          <w:color w:val="000000"/>
          <w:sz w:val="18"/>
          <w:szCs w:val="18"/>
          <w:shd w:val="clear" w:color="auto" w:fill="FFFFFF"/>
        </w:rPr>
        <w:t xml:space="preserve">В </w:t>
      </w:r>
      <w:r w:rsidRPr="00E40C56">
        <w:rPr>
          <w:rFonts w:ascii="Verdana" w:hAnsi="Verdana"/>
          <w:color w:val="000000"/>
          <w:sz w:val="18"/>
          <w:szCs w:val="18"/>
          <w:shd w:val="clear" w:color="auto" w:fill="FFFFFF"/>
        </w:rPr>
        <w:t>случае необходимости, получить,</w:t>
      </w:r>
      <w:r w:rsidRPr="000D3F9C">
        <w:rPr>
          <w:rFonts w:ascii="Verdana" w:hAnsi="Verdana"/>
          <w:color w:val="000000"/>
          <w:sz w:val="18"/>
          <w:szCs w:val="18"/>
          <w:shd w:val="clear" w:color="auto" w:fill="FFFFFF"/>
        </w:rPr>
        <w:t xml:space="preserve"> разработать и согласовать с уполномоченными органами в области охраны </w:t>
      </w:r>
      <w:r w:rsidRPr="00E40C56">
        <w:rPr>
          <w:rFonts w:ascii="Verdana" w:hAnsi="Verdana"/>
          <w:color w:val="000000"/>
          <w:sz w:val="18"/>
          <w:szCs w:val="18"/>
          <w:shd w:val="clear" w:color="auto" w:fill="FFFFFF"/>
        </w:rPr>
        <w:t>окружающей среды разрешительную природоохранную документацию</w:t>
      </w:r>
      <w:r w:rsidRPr="000D3F9C">
        <w:rPr>
          <w:rFonts w:ascii="Verdana" w:hAnsi="Verdana"/>
          <w:color w:val="000000"/>
          <w:sz w:val="18"/>
          <w:szCs w:val="18"/>
          <w:shd w:val="clear" w:color="auto" w:fill="FFFFFF"/>
        </w:rPr>
        <w:t xml:space="preserve"> (на выбросы, сбросы загрязняющих веществ, размещение отходов).</w:t>
      </w:r>
    </w:p>
    <w:p w14:paraId="5AA91CF8"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3</w:t>
      </w:r>
      <w:r w:rsidRPr="004F35B7">
        <w:rPr>
          <w:rFonts w:ascii="Verdana" w:hAnsi="Verdana"/>
          <w:sz w:val="18"/>
          <w:szCs w:val="20"/>
        </w:rPr>
        <w:t>.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14:paraId="24C92BB4"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549E4CD7"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сертификат качества поставляемой продукции;</w:t>
      </w:r>
    </w:p>
    <w:p w14:paraId="57F6B3A3"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паспорт безопасности химической продукции (лист безопасности MSDS) согласно </w:t>
      </w:r>
      <w:permStart w:id="1569292258" w:edGrp="everyone"/>
      <w:r w:rsidRPr="004F35B7">
        <w:rPr>
          <w:rFonts w:ascii="Verdana" w:hAnsi="Verdana"/>
          <w:sz w:val="18"/>
          <w:szCs w:val="20"/>
        </w:rPr>
        <w:t>ГОСТ 30333-2007</w:t>
      </w:r>
      <w:r>
        <w:rPr>
          <w:rFonts w:ascii="Verdana" w:hAnsi="Verdana"/>
          <w:sz w:val="18"/>
          <w:szCs w:val="20"/>
        </w:rPr>
        <w:t xml:space="preserve"> (с 01.03.2025 </w:t>
      </w:r>
      <w:r w:rsidRPr="004F35B7">
        <w:rPr>
          <w:rFonts w:ascii="Verdana" w:hAnsi="Verdana"/>
          <w:sz w:val="18"/>
          <w:szCs w:val="20"/>
        </w:rPr>
        <w:t xml:space="preserve">ГОСТ 30333-2022) </w:t>
      </w:r>
      <w:permEnd w:id="1569292258"/>
      <w:r w:rsidRPr="004F35B7">
        <w:rPr>
          <w:rFonts w:ascii="Verdana" w:hAnsi="Verdana"/>
          <w:sz w:val="18"/>
          <w:szCs w:val="20"/>
        </w:rPr>
        <w:t>«Паспорт безопасности химической продукции. Общие требования»;</w:t>
      </w:r>
    </w:p>
    <w:p w14:paraId="2E5664C2"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14:paraId="43643992"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технические условия или другие документы на условие изготовления продукции (исключение ГОСТ).</w:t>
      </w:r>
    </w:p>
    <w:p w14:paraId="770180BC"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4</w:t>
      </w:r>
      <w:r w:rsidRPr="004F35B7">
        <w:rPr>
          <w:rFonts w:ascii="Verdana" w:hAnsi="Verdana"/>
          <w:sz w:val="18"/>
          <w:szCs w:val="20"/>
        </w:rPr>
        <w:t>.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w:t>
      </w:r>
      <w:r>
        <w:rPr>
          <w:rFonts w:ascii="Verdana" w:hAnsi="Verdana"/>
          <w:sz w:val="18"/>
          <w:szCs w:val="20"/>
        </w:rPr>
        <w:t xml:space="preserve"> складирование отходов на почве </w:t>
      </w:r>
      <w:r w:rsidRPr="000D3F9C">
        <w:rPr>
          <w:rFonts w:ascii="Verdana" w:hAnsi="Verdana"/>
          <w:color w:val="000000"/>
          <w:sz w:val="18"/>
          <w:szCs w:val="18"/>
          <w:shd w:val="clear" w:color="auto" w:fill="FFFFFF"/>
        </w:rPr>
        <w:t>и в не предназначенных местах,</w:t>
      </w:r>
      <w:r>
        <w:rPr>
          <w:rFonts w:ascii="Verdana" w:hAnsi="Verdana"/>
          <w:sz w:val="18"/>
          <w:szCs w:val="20"/>
        </w:rPr>
        <w:t xml:space="preserve"> </w:t>
      </w:r>
      <w:r w:rsidRPr="004F35B7">
        <w:rPr>
          <w:rFonts w:ascii="Verdana" w:hAnsi="Verdana"/>
          <w:sz w:val="18"/>
          <w:szCs w:val="20"/>
        </w:rPr>
        <w:t>произошедших по вине Подрядчика.</w:t>
      </w:r>
    </w:p>
    <w:p w14:paraId="0FB49F51"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5</w:t>
      </w:r>
      <w:r w:rsidRPr="004F35B7">
        <w:rPr>
          <w:rFonts w:ascii="Verdana" w:hAnsi="Verdana"/>
          <w:sz w:val="18"/>
          <w:szCs w:val="20"/>
        </w:rPr>
        <w:t>.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14:paraId="1F509303"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6</w:t>
      </w:r>
      <w:r w:rsidRPr="004F35B7">
        <w:rPr>
          <w:rFonts w:ascii="Verdana" w:hAnsi="Verdana"/>
          <w:sz w:val="18"/>
          <w:szCs w:val="20"/>
        </w:rPr>
        <w:t>.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7124907C" w14:textId="77777777" w:rsidR="00D26D74"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17</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p>
    <w:p w14:paraId="22C7E04E" w14:textId="77777777" w:rsidR="00D26D74"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18</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14:paraId="68F4E288"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19</w:t>
      </w:r>
      <w:r w:rsidRPr="004F35B7">
        <w:rPr>
          <w:rFonts w:ascii="Verdana" w:hAnsi="Verdana"/>
          <w:sz w:val="18"/>
          <w:szCs w:val="20"/>
        </w:rPr>
        <w:t>. Подрядчик имеет право:</w:t>
      </w:r>
    </w:p>
    <w:p w14:paraId="15A35F37" w14:textId="77777777" w:rsidR="00D26D74" w:rsidRDefault="00D26D74" w:rsidP="00D26D74">
      <w:pPr>
        <w:pStyle w:val="aff4"/>
        <w:tabs>
          <w:tab w:val="left" w:pos="851"/>
          <w:tab w:val="left" w:pos="1276"/>
          <w:tab w:val="left" w:pos="1418"/>
        </w:tabs>
        <w:spacing w:before="40" w:after="80"/>
        <w:ind w:left="0" w:firstLine="426"/>
        <w:contextualSpacing/>
        <w:jc w:val="both"/>
        <w:rPr>
          <w:rFonts w:ascii="Verdana" w:hAnsi="Verdana"/>
          <w:color w:val="000000"/>
          <w:sz w:val="18"/>
          <w:szCs w:val="18"/>
          <w:shd w:val="clear" w:color="auto" w:fill="FFFFFF"/>
        </w:rPr>
      </w:pPr>
      <w:r w:rsidRPr="004F35B7">
        <w:rPr>
          <w:rFonts w:ascii="Verdana" w:hAnsi="Verdana"/>
          <w:sz w:val="18"/>
          <w:szCs w:val="20"/>
        </w:rPr>
        <w:t>-</w:t>
      </w:r>
      <w:r w:rsidRPr="004F35B7">
        <w:rPr>
          <w:rFonts w:ascii="Verdana" w:hAnsi="Verdana"/>
          <w:sz w:val="18"/>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514EF0">
        <w:rPr>
          <w:rFonts w:ascii="Verdana" w:hAnsi="Verdana"/>
          <w:color w:val="000000"/>
          <w:sz w:val="18"/>
          <w:szCs w:val="18"/>
          <w:shd w:val="clear" w:color="auto" w:fill="FFFFFF"/>
        </w:rPr>
        <w:t xml:space="preserve"> проект нормативов образования отходов и лимитов на их размещение;</w:t>
      </w:r>
    </w:p>
    <w:p w14:paraId="3788725C" w14:textId="77777777" w:rsidR="00D26D74" w:rsidRPr="004F35B7" w:rsidRDefault="00D26D74" w:rsidP="00D26D74">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запросить у Заказчика договор между Заказчиком и организацией, принимающей отходы, если </w:t>
      </w:r>
      <w:r>
        <w:rPr>
          <w:rFonts w:ascii="Verdana" w:hAnsi="Verdana"/>
          <w:sz w:val="18"/>
          <w:szCs w:val="20"/>
        </w:rPr>
        <w:t>П</w:t>
      </w:r>
      <w:r w:rsidRPr="004F35B7">
        <w:rPr>
          <w:rFonts w:ascii="Verdana" w:hAnsi="Verdana"/>
          <w:sz w:val="18"/>
          <w:szCs w:val="20"/>
        </w:rPr>
        <w:t>одрядчик участвует в сборе, сортировке, погрузке-выгрузке, вывозе отходов Заказчика.</w:t>
      </w:r>
    </w:p>
    <w:p w14:paraId="089801CD" w14:textId="77777777" w:rsidR="00D26D74" w:rsidRPr="004F35B7" w:rsidRDefault="00D26D74" w:rsidP="00D26D74">
      <w:pPr>
        <w:pStyle w:val="aff4"/>
        <w:tabs>
          <w:tab w:val="left" w:pos="426"/>
          <w:tab w:val="left" w:pos="851"/>
          <w:tab w:val="left" w:pos="993"/>
          <w:tab w:val="left" w:pos="1276"/>
          <w:tab w:val="left" w:pos="1418"/>
          <w:tab w:val="left" w:pos="1701"/>
          <w:tab w:val="left" w:pos="1843"/>
        </w:tabs>
        <w:ind w:left="0" w:firstLine="426"/>
        <w:contextualSpacing/>
        <w:jc w:val="both"/>
        <w:rPr>
          <w:rFonts w:ascii="Verdana" w:hAnsi="Verdana"/>
          <w:sz w:val="18"/>
          <w:szCs w:val="20"/>
        </w:rPr>
      </w:pPr>
      <w:r>
        <w:rPr>
          <w:rFonts w:ascii="Verdana" w:hAnsi="Verdana"/>
          <w:sz w:val="18"/>
          <w:szCs w:val="20"/>
        </w:rPr>
        <w:t>20</w:t>
      </w:r>
      <w:r w:rsidRPr="004F35B7">
        <w:rPr>
          <w:rFonts w:ascii="Verdana" w:hAnsi="Verdana"/>
          <w:sz w:val="18"/>
          <w:szCs w:val="20"/>
        </w:rPr>
        <w:t>. Заказчик обязан:</w:t>
      </w:r>
    </w:p>
    <w:p w14:paraId="4A89C8CC" w14:textId="77777777" w:rsidR="00D26D74" w:rsidRPr="004F35B7" w:rsidRDefault="00D26D74" w:rsidP="00D26D74">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организовать обучение персонала Подрядчика значимым экологическим аспектам</w:t>
      </w:r>
      <w:r>
        <w:rPr>
          <w:rFonts w:ascii="Verdana" w:hAnsi="Verdana"/>
          <w:sz w:val="18"/>
          <w:szCs w:val="20"/>
        </w:rPr>
        <w:t xml:space="preserve"> и рискам</w:t>
      </w:r>
      <w:r w:rsidRPr="004F35B7">
        <w:rPr>
          <w:rFonts w:ascii="Verdana" w:hAnsi="Verdana"/>
          <w:sz w:val="18"/>
          <w:szCs w:val="20"/>
        </w:rPr>
        <w:t xml:space="preserve">, связанным с деятельностью </w:t>
      </w:r>
      <w:r>
        <w:rPr>
          <w:rFonts w:ascii="Verdana" w:hAnsi="Verdana"/>
          <w:sz w:val="18"/>
          <w:szCs w:val="20"/>
        </w:rPr>
        <w:t>П</w:t>
      </w:r>
      <w:r w:rsidRPr="004F35B7">
        <w:rPr>
          <w:rFonts w:ascii="Verdana" w:hAnsi="Verdana"/>
          <w:sz w:val="18"/>
          <w:szCs w:val="20"/>
        </w:rPr>
        <w:t xml:space="preserve">одрядчика, и довести до сведения </w:t>
      </w:r>
      <w:r>
        <w:rPr>
          <w:rFonts w:ascii="Verdana" w:hAnsi="Verdana"/>
          <w:sz w:val="18"/>
          <w:szCs w:val="20"/>
        </w:rPr>
        <w:t>П</w:t>
      </w:r>
      <w:r w:rsidRPr="004F35B7">
        <w:rPr>
          <w:rFonts w:ascii="Verdana" w:hAnsi="Verdana"/>
          <w:sz w:val="18"/>
          <w:szCs w:val="20"/>
        </w:rPr>
        <w:t>одрядчика Политику в области охраны труда и экологии;</w:t>
      </w:r>
    </w:p>
    <w:p w14:paraId="22E92436" w14:textId="77777777" w:rsidR="00D26D74" w:rsidRPr="004F35B7" w:rsidRDefault="00D26D74" w:rsidP="00D26D74">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651EE6E2" w14:textId="77777777" w:rsidR="00D26D74" w:rsidRPr="004F35B7" w:rsidRDefault="00D26D74" w:rsidP="00D26D74">
      <w:pPr>
        <w:pStyle w:val="aff4"/>
        <w:tabs>
          <w:tab w:val="left" w:pos="426"/>
          <w:tab w:val="left" w:pos="851"/>
          <w:tab w:val="left" w:pos="993"/>
          <w:tab w:val="left" w:pos="1276"/>
          <w:tab w:val="left" w:pos="1418"/>
        </w:tabs>
        <w:ind w:left="0" w:firstLine="567"/>
        <w:contextualSpacing/>
        <w:jc w:val="both"/>
        <w:rPr>
          <w:rFonts w:ascii="Verdana" w:hAnsi="Verdana"/>
          <w:sz w:val="18"/>
          <w:szCs w:val="20"/>
        </w:rPr>
      </w:pPr>
      <w:r>
        <w:rPr>
          <w:rFonts w:ascii="Verdana" w:hAnsi="Verdana"/>
          <w:sz w:val="18"/>
          <w:szCs w:val="20"/>
        </w:rPr>
        <w:t>21</w:t>
      </w:r>
      <w:r w:rsidRPr="004F35B7">
        <w:rPr>
          <w:rFonts w:ascii="Verdana" w:hAnsi="Verdana"/>
          <w:sz w:val="18"/>
          <w:szCs w:val="20"/>
        </w:rPr>
        <w:t>. Заказчик имеет право:</w:t>
      </w:r>
    </w:p>
    <w:p w14:paraId="6D8C5FF0" w14:textId="77777777" w:rsidR="00D26D74" w:rsidRPr="004F35B7" w:rsidRDefault="00D26D74" w:rsidP="00192320">
      <w:pPr>
        <w:pStyle w:val="aff4"/>
        <w:tabs>
          <w:tab w:val="left" w:pos="851"/>
          <w:tab w:val="left" w:pos="1276"/>
          <w:tab w:val="left" w:pos="1418"/>
        </w:tabs>
        <w:spacing w:before="40" w:after="80" w:line="240" w:lineRule="auto"/>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14:paraId="3D497359" w14:textId="77777777" w:rsidR="00D26D74" w:rsidRPr="004F35B7" w:rsidRDefault="00D26D74" w:rsidP="00192320">
      <w:pPr>
        <w:pStyle w:val="aff4"/>
        <w:tabs>
          <w:tab w:val="left" w:pos="851"/>
          <w:tab w:val="left" w:pos="1276"/>
          <w:tab w:val="left" w:pos="1418"/>
        </w:tabs>
        <w:spacing w:before="40" w:after="80" w:line="240" w:lineRule="auto"/>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14:paraId="45DAEC3B"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w:t>
      </w:r>
      <w:r>
        <w:rPr>
          <w:rFonts w:ascii="Verdana" w:hAnsi="Verdana"/>
          <w:sz w:val="18"/>
          <w:szCs w:val="20"/>
        </w:rPr>
        <w:t>Договора</w:t>
      </w:r>
      <w:r w:rsidRPr="004F35B7">
        <w:rPr>
          <w:rFonts w:ascii="Verdana" w:hAnsi="Verdana"/>
          <w:sz w:val="18"/>
          <w:szCs w:val="20"/>
        </w:rPr>
        <w:t xml:space="preserve"> в одностороннем внесудебном порядке и потребовать возмещения причиненных убытков.</w:t>
      </w:r>
    </w:p>
    <w:p w14:paraId="7AA57789"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pPr>
      <w:r w:rsidRPr="004F35B7">
        <w:rPr>
          <w:rFonts w:ascii="Verdana" w:hAnsi="Verdana"/>
          <w:sz w:val="18"/>
          <w:szCs w:val="20"/>
        </w:rPr>
        <w:t>2</w:t>
      </w:r>
      <w:r>
        <w:rPr>
          <w:rFonts w:ascii="Verdana" w:hAnsi="Verdana"/>
          <w:sz w:val="18"/>
          <w:szCs w:val="20"/>
        </w:rPr>
        <w:t>2</w:t>
      </w:r>
      <w:r w:rsidRPr="004F35B7">
        <w:rPr>
          <w:rFonts w:ascii="Verdana" w:hAnsi="Verdana"/>
          <w:sz w:val="18"/>
          <w:szCs w:val="20"/>
        </w:rPr>
        <w:t>.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tbl>
      <w:tblPr>
        <w:tblW w:w="9922" w:type="dxa"/>
        <w:tblInd w:w="3" w:type="dxa"/>
        <w:tblLayout w:type="fixed"/>
        <w:tblLook w:val="00A0" w:firstRow="1" w:lastRow="0" w:firstColumn="1" w:lastColumn="0" w:noHBand="0" w:noVBand="0"/>
      </w:tblPr>
      <w:tblGrid>
        <w:gridCol w:w="2963"/>
        <w:gridCol w:w="55"/>
        <w:gridCol w:w="1515"/>
        <w:gridCol w:w="567"/>
        <w:gridCol w:w="4822"/>
      </w:tblGrid>
      <w:tr w:rsidR="00D26D74" w:rsidRPr="005D3F53" w14:paraId="26735A4B" w14:textId="77777777" w:rsidTr="003B6E90">
        <w:trPr>
          <w:trHeight w:val="331"/>
        </w:trPr>
        <w:tc>
          <w:tcPr>
            <w:tcW w:w="2963" w:type="dxa"/>
            <w:noWrap/>
            <w:vAlign w:val="bottom"/>
          </w:tcPr>
          <w:p w14:paraId="38E7B662" w14:textId="77777777" w:rsidR="00D26D74" w:rsidRPr="004F35B7" w:rsidRDefault="00D26D74" w:rsidP="003B6E90">
            <w:pPr>
              <w:contextualSpacing/>
              <w:rPr>
                <w:rFonts w:ascii="Verdana" w:hAnsi="Verdana"/>
                <w:b/>
                <w:bCs/>
                <w:sz w:val="18"/>
                <w:szCs w:val="20"/>
              </w:rPr>
            </w:pPr>
            <w:permStart w:id="460001477" w:edGrp="everyone"/>
            <w:r w:rsidRPr="004F35B7">
              <w:rPr>
                <w:rFonts w:ascii="Verdana" w:hAnsi="Verdana"/>
                <w:b/>
                <w:bCs/>
                <w:sz w:val="18"/>
                <w:szCs w:val="20"/>
              </w:rPr>
              <w:t>ЗАКАЗЧИК:</w:t>
            </w:r>
          </w:p>
        </w:tc>
        <w:tc>
          <w:tcPr>
            <w:tcW w:w="1570" w:type="dxa"/>
            <w:gridSpan w:val="2"/>
            <w:noWrap/>
            <w:vAlign w:val="bottom"/>
          </w:tcPr>
          <w:p w14:paraId="2C4CB1EF" w14:textId="77777777" w:rsidR="00D26D74" w:rsidRPr="004F35B7" w:rsidRDefault="00D26D74" w:rsidP="003B6E90">
            <w:pPr>
              <w:contextualSpacing/>
              <w:rPr>
                <w:rFonts w:ascii="Verdana" w:hAnsi="Verdana"/>
                <w:sz w:val="18"/>
                <w:szCs w:val="20"/>
              </w:rPr>
            </w:pPr>
          </w:p>
        </w:tc>
        <w:tc>
          <w:tcPr>
            <w:tcW w:w="5389" w:type="dxa"/>
            <w:gridSpan w:val="2"/>
            <w:vAlign w:val="bottom"/>
          </w:tcPr>
          <w:p w14:paraId="1552D99F" w14:textId="77777777" w:rsidR="00D26D74" w:rsidRPr="004F35B7" w:rsidRDefault="00D26D74" w:rsidP="003B6E90">
            <w:pPr>
              <w:contextualSpacing/>
              <w:rPr>
                <w:rFonts w:ascii="Verdana" w:hAnsi="Verdana"/>
                <w:b/>
                <w:bCs/>
                <w:sz w:val="18"/>
                <w:szCs w:val="20"/>
              </w:rPr>
            </w:pPr>
            <w:r w:rsidRPr="004F35B7">
              <w:rPr>
                <w:rFonts w:ascii="Verdana" w:hAnsi="Verdana"/>
                <w:b/>
                <w:bCs/>
                <w:sz w:val="18"/>
                <w:szCs w:val="20"/>
              </w:rPr>
              <w:t>ПОДРЯДЧИК:</w:t>
            </w:r>
          </w:p>
        </w:tc>
      </w:tr>
      <w:tr w:rsidR="005521F4" w:rsidRPr="004F35B7" w14:paraId="4A1A8151" w14:textId="77777777" w:rsidTr="005521F4">
        <w:trPr>
          <w:trHeight w:val="331"/>
        </w:trPr>
        <w:tc>
          <w:tcPr>
            <w:tcW w:w="5100" w:type="dxa"/>
            <w:gridSpan w:val="4"/>
            <w:noWrap/>
            <w:vAlign w:val="bottom"/>
          </w:tcPr>
          <w:p w14:paraId="491B03EF"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АО «Концерн «Калашников»</w:t>
            </w:r>
          </w:p>
        </w:tc>
        <w:tc>
          <w:tcPr>
            <w:tcW w:w="4822" w:type="dxa"/>
            <w:noWrap/>
            <w:vAlign w:val="bottom"/>
          </w:tcPr>
          <w:p w14:paraId="2C72C5C9" w14:textId="77777777" w:rsidR="005521F4" w:rsidRPr="004F35B7" w:rsidRDefault="005521F4" w:rsidP="005521F4">
            <w:pPr>
              <w:spacing w:after="0"/>
              <w:rPr>
                <w:rFonts w:ascii="Verdana" w:hAnsi="Verdana"/>
                <w:sz w:val="20"/>
                <w:lang w:eastAsia="ru-RU"/>
              </w:rPr>
            </w:pPr>
          </w:p>
        </w:tc>
      </w:tr>
      <w:tr w:rsidR="005521F4" w:rsidRPr="004F35B7" w14:paraId="2359571D" w14:textId="77777777" w:rsidTr="005521F4">
        <w:trPr>
          <w:trHeight w:val="765"/>
        </w:trPr>
        <w:tc>
          <w:tcPr>
            <w:tcW w:w="3018" w:type="dxa"/>
            <w:gridSpan w:val="2"/>
            <w:tcBorders>
              <w:bottom w:val="single" w:sz="4" w:space="0" w:color="000000"/>
            </w:tcBorders>
            <w:noWrap/>
            <w:vAlign w:val="bottom"/>
          </w:tcPr>
          <w:p w14:paraId="75DFDD55"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xml:space="preserve"> </w:t>
            </w:r>
          </w:p>
        </w:tc>
        <w:tc>
          <w:tcPr>
            <w:tcW w:w="2082" w:type="dxa"/>
            <w:gridSpan w:val="2"/>
            <w:noWrap/>
            <w:vAlign w:val="bottom"/>
          </w:tcPr>
          <w:p w14:paraId="283B0F13" w14:textId="2A8F12C4" w:rsidR="005521F4" w:rsidRPr="00BE14CD" w:rsidRDefault="00373D03" w:rsidP="005521F4">
            <w:pPr>
              <w:spacing w:after="0"/>
              <w:rPr>
                <w:rFonts w:ascii="Verdana" w:hAnsi="Verdana"/>
                <w:sz w:val="20"/>
                <w:lang w:val="ru-RU" w:eastAsia="ru-RU"/>
              </w:rPr>
            </w:pPr>
            <w:r>
              <w:rPr>
                <w:rFonts w:ascii="Verdana" w:hAnsi="Verdana"/>
                <w:sz w:val="20"/>
                <w:lang w:val="ru-RU" w:eastAsia="ru-RU"/>
              </w:rPr>
              <w:t>И.О. Бородин</w:t>
            </w:r>
          </w:p>
        </w:tc>
        <w:tc>
          <w:tcPr>
            <w:tcW w:w="4822" w:type="dxa"/>
            <w:noWrap/>
            <w:vAlign w:val="bottom"/>
          </w:tcPr>
          <w:p w14:paraId="7CBE15DA"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w:t>
            </w:r>
          </w:p>
        </w:tc>
      </w:tr>
    </w:tbl>
    <w:p w14:paraId="7C13F511" w14:textId="2C7D3433" w:rsidR="00D26D74" w:rsidRPr="003022FB" w:rsidRDefault="00D26D74" w:rsidP="00D26D74">
      <w:pPr>
        <w:jc w:val="right"/>
        <w:rPr>
          <w:rFonts w:ascii="Verdana" w:hAnsi="Verdana"/>
          <w:sz w:val="18"/>
          <w:szCs w:val="18"/>
        </w:rPr>
      </w:pPr>
      <w:permStart w:id="139134465" w:edGrp="everyone"/>
      <w:permEnd w:id="460001477"/>
      <w:r w:rsidRPr="003022FB">
        <w:rPr>
          <w:rFonts w:ascii="Verdana" w:hAnsi="Verdana"/>
          <w:sz w:val="18"/>
          <w:szCs w:val="18"/>
        </w:rPr>
        <w:t xml:space="preserve">Приложение № 8.2 к договору </w:t>
      </w:r>
    </w:p>
    <w:p w14:paraId="2F0A6B86" w14:textId="4C2140F2" w:rsidR="00D26D74" w:rsidRPr="006A3683" w:rsidRDefault="00192320" w:rsidP="00192320">
      <w:pPr>
        <w:ind w:firstLine="567"/>
        <w:jc w:val="right"/>
        <w:rPr>
          <w:rFonts w:ascii="Verdana" w:hAnsi="Verdana"/>
          <w:sz w:val="18"/>
          <w:szCs w:val="18"/>
          <w:lang w:val="ru-RU"/>
        </w:rPr>
      </w:pPr>
      <w:r>
        <w:rPr>
          <w:rFonts w:ascii="Verdana" w:hAnsi="Verdana"/>
          <w:sz w:val="20"/>
          <w:szCs w:val="20"/>
          <w:lang w:val="ru-RU" w:eastAsia="ru-RU"/>
        </w:rPr>
        <w:t>11.724.08.______/25 от ____ ____ 2025г</w:t>
      </w:r>
    </w:p>
    <w:p w14:paraId="3DCBC2CE" w14:textId="77777777" w:rsidR="00D26D74" w:rsidRPr="003B45CA" w:rsidRDefault="00D26D74" w:rsidP="00D26D74">
      <w:pPr>
        <w:ind w:firstLine="567"/>
        <w:jc w:val="center"/>
        <w:rPr>
          <w:rFonts w:ascii="Verdana" w:hAnsi="Verdana"/>
          <w:b/>
          <w:sz w:val="18"/>
          <w:szCs w:val="18"/>
          <w:lang w:val="ru-RU"/>
        </w:rPr>
      </w:pPr>
      <w:r w:rsidRPr="003B45CA">
        <w:rPr>
          <w:rFonts w:ascii="Verdana" w:hAnsi="Verdana"/>
          <w:b/>
          <w:sz w:val="18"/>
          <w:szCs w:val="18"/>
          <w:lang w:val="ru-RU"/>
        </w:rPr>
        <w:t>Требования промышленной безопасности к выполнению работ</w:t>
      </w:r>
      <w:r w:rsidRPr="003B45CA">
        <w:rPr>
          <w:rFonts w:ascii="Verdana" w:hAnsi="Verdana"/>
          <w:b/>
          <w:sz w:val="18"/>
          <w:szCs w:val="18"/>
          <w:lang w:val="ru-RU"/>
        </w:rPr>
        <w:br/>
        <w:t>(оказанию услуг)</w:t>
      </w:r>
    </w:p>
    <w:p w14:paraId="4CFD2B7B" w14:textId="77777777" w:rsidR="00D26D74" w:rsidRPr="003B45CA" w:rsidRDefault="00D26D74" w:rsidP="00D26D74">
      <w:pPr>
        <w:ind w:firstLine="567"/>
        <w:rPr>
          <w:rFonts w:ascii="Verdana" w:hAnsi="Verdana"/>
          <w:sz w:val="18"/>
          <w:szCs w:val="18"/>
          <w:lang w:val="ru-RU"/>
        </w:rPr>
      </w:pPr>
    </w:p>
    <w:p w14:paraId="2779F4F0" w14:textId="77777777" w:rsidR="00D26D74" w:rsidRPr="003B45CA" w:rsidRDefault="00D26D74" w:rsidP="00D26D74">
      <w:pPr>
        <w:ind w:firstLine="284"/>
        <w:rPr>
          <w:rFonts w:ascii="Verdana" w:hAnsi="Verdana"/>
          <w:sz w:val="18"/>
          <w:szCs w:val="18"/>
          <w:lang w:val="ru-RU"/>
        </w:rPr>
      </w:pPr>
      <w:r w:rsidRPr="003B45CA">
        <w:rPr>
          <w:rFonts w:ascii="Verdana" w:hAnsi="Verdana"/>
          <w:sz w:val="18"/>
          <w:szCs w:val="18"/>
          <w:lang w:val="ru-RU"/>
        </w:rPr>
        <w:t>Опасный производственный объект:</w:t>
      </w:r>
    </w:p>
    <w:p w14:paraId="0CB65A35" w14:textId="77777777" w:rsidR="00D26D74" w:rsidRPr="003B45CA" w:rsidRDefault="00D26D74" w:rsidP="00D26D74">
      <w:pPr>
        <w:jc w:val="center"/>
        <w:rPr>
          <w:rFonts w:ascii="Verdana" w:hAnsi="Verdana"/>
          <w:sz w:val="18"/>
          <w:szCs w:val="18"/>
          <w:lang w:val="ru-RU"/>
        </w:rPr>
      </w:pPr>
      <w:r w:rsidRPr="003B45CA">
        <w:rPr>
          <w:rFonts w:ascii="Verdana" w:hAnsi="Verdana"/>
          <w:sz w:val="18"/>
          <w:szCs w:val="18"/>
          <w:lang w:val="ru-RU"/>
        </w:rPr>
        <w:t>_________________________________________________________________________</w:t>
      </w:r>
      <w:r w:rsidRPr="003B45CA">
        <w:rPr>
          <w:rFonts w:ascii="Verdana" w:hAnsi="Verdana"/>
          <w:sz w:val="18"/>
          <w:szCs w:val="18"/>
          <w:lang w:val="ru-RU"/>
        </w:rPr>
        <w:br/>
        <w:t>(наименование, регистрационный номер)</w:t>
      </w:r>
    </w:p>
    <w:p w14:paraId="4AAF4D83" w14:textId="77777777" w:rsidR="00D26D74" w:rsidRPr="003B45CA" w:rsidRDefault="00D26D74" w:rsidP="00D26D74">
      <w:pPr>
        <w:ind w:firstLine="284"/>
        <w:rPr>
          <w:rFonts w:ascii="Verdana" w:hAnsi="Verdana"/>
          <w:sz w:val="18"/>
          <w:szCs w:val="18"/>
          <w:lang w:val="ru-RU"/>
        </w:rPr>
      </w:pPr>
      <w:r w:rsidRPr="003B45CA">
        <w:rPr>
          <w:rFonts w:ascii="Verdana" w:hAnsi="Verdana"/>
          <w:sz w:val="18"/>
          <w:szCs w:val="18"/>
          <w:lang w:val="ru-RU"/>
        </w:rPr>
        <w:t>Место выполнения работ (оказания услуг):</w:t>
      </w:r>
    </w:p>
    <w:p w14:paraId="423D8583" w14:textId="77777777" w:rsidR="00D26D74" w:rsidRPr="003B45CA" w:rsidRDefault="00D26D74" w:rsidP="00D26D74">
      <w:pPr>
        <w:jc w:val="center"/>
        <w:rPr>
          <w:rFonts w:ascii="Verdana" w:hAnsi="Verdana"/>
          <w:sz w:val="18"/>
          <w:szCs w:val="18"/>
          <w:lang w:val="ru-RU"/>
        </w:rPr>
      </w:pPr>
      <w:r w:rsidRPr="003B45CA">
        <w:rPr>
          <w:rFonts w:ascii="Verdana" w:hAnsi="Verdana"/>
          <w:sz w:val="18"/>
          <w:szCs w:val="18"/>
          <w:lang w:val="ru-RU"/>
        </w:rPr>
        <w:t>_________________________________________________________________________</w:t>
      </w:r>
      <w:r w:rsidRPr="003B45CA">
        <w:rPr>
          <w:rFonts w:ascii="Verdana" w:hAnsi="Verdana"/>
          <w:sz w:val="18"/>
          <w:szCs w:val="18"/>
          <w:lang w:val="ru-RU"/>
        </w:rPr>
        <w:br/>
        <w:t>(наименование структурного подразделения: участок, цех, дивизион)</w:t>
      </w:r>
    </w:p>
    <w:p w14:paraId="4D37D425" w14:textId="77777777" w:rsidR="00D26D74" w:rsidRPr="003B45CA" w:rsidRDefault="00D26D74" w:rsidP="00D26D74">
      <w:pPr>
        <w:rPr>
          <w:rFonts w:ascii="Verdana" w:hAnsi="Verdana"/>
          <w:sz w:val="18"/>
          <w:szCs w:val="18"/>
          <w:lang w:val="ru-RU"/>
        </w:rPr>
      </w:pPr>
    </w:p>
    <w:p w14:paraId="71D27C4F" w14:textId="77777777" w:rsidR="00D26D74" w:rsidRPr="003B45CA" w:rsidRDefault="00D26D74" w:rsidP="00D26D74">
      <w:pPr>
        <w:ind w:firstLine="284"/>
        <w:rPr>
          <w:rFonts w:ascii="Verdana" w:hAnsi="Verdana"/>
          <w:sz w:val="18"/>
          <w:szCs w:val="18"/>
          <w:lang w:val="ru-RU"/>
        </w:rPr>
      </w:pPr>
      <w:r w:rsidRPr="003B45CA">
        <w:rPr>
          <w:rFonts w:ascii="Verdana" w:hAnsi="Verdana"/>
          <w:sz w:val="18"/>
          <w:szCs w:val="18"/>
          <w:lang w:val="ru-RU"/>
        </w:rPr>
        <w:t>Выполняемые работы (оказываемые услуги):</w:t>
      </w:r>
    </w:p>
    <w:p w14:paraId="32F7DFFB" w14:textId="77777777" w:rsidR="00D26D74" w:rsidRPr="003B45CA" w:rsidRDefault="00D26D74" w:rsidP="00D26D74">
      <w:pPr>
        <w:jc w:val="center"/>
        <w:rPr>
          <w:rFonts w:ascii="Verdana" w:hAnsi="Verdana"/>
          <w:sz w:val="18"/>
          <w:szCs w:val="18"/>
          <w:lang w:val="ru-RU"/>
        </w:rPr>
      </w:pPr>
      <w:r w:rsidRPr="003B45CA">
        <w:rPr>
          <w:rFonts w:ascii="Verdana" w:hAnsi="Verdana"/>
          <w:sz w:val="18"/>
          <w:szCs w:val="18"/>
          <w:lang w:val="ru-RU"/>
        </w:rPr>
        <w:t>_________________________________________________________________________</w:t>
      </w:r>
      <w:r w:rsidRPr="003B45CA">
        <w:rPr>
          <w:rFonts w:ascii="Verdana" w:hAnsi="Verdana"/>
          <w:sz w:val="18"/>
          <w:szCs w:val="18"/>
          <w:lang w:val="ru-RU"/>
        </w:rPr>
        <w:br/>
        <w:t>(наименование работ, оказываемых услуг)</w:t>
      </w:r>
    </w:p>
    <w:p w14:paraId="6A586EA2" w14:textId="77777777" w:rsidR="00D26D74" w:rsidRPr="003B45CA" w:rsidRDefault="00D26D74" w:rsidP="00D26D74">
      <w:pPr>
        <w:spacing w:before="120" w:after="0" w:line="23" w:lineRule="atLeast"/>
        <w:ind w:firstLine="284"/>
        <w:jc w:val="both"/>
        <w:rPr>
          <w:rFonts w:ascii="Verdana" w:hAnsi="Verdana"/>
          <w:b/>
          <w:sz w:val="18"/>
          <w:szCs w:val="18"/>
          <w:lang w:val="ru-RU"/>
        </w:rPr>
      </w:pPr>
      <w:r w:rsidRPr="003B45CA">
        <w:rPr>
          <w:rFonts w:ascii="Verdana" w:hAnsi="Verdana"/>
          <w:b/>
          <w:sz w:val="18"/>
          <w:szCs w:val="18"/>
          <w:lang w:val="ru-RU"/>
        </w:rPr>
        <w:t>1. Основные положения</w:t>
      </w:r>
    </w:p>
    <w:p w14:paraId="5D991D82"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14:paraId="560DEA34"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14:paraId="6EDEAEE5"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14:paraId="6FE87782"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Федерального закона от 21.07.1997 № 116-ФЗ «О промышленной безопасности опасных производственных объектов»;</w:t>
      </w:r>
    </w:p>
    <w:p w14:paraId="443D9ADB"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«Правила противопожарного режима в Российской Федерации», утвержденные постановлением Правительства РФ от 16.09.2020 № 1479;</w:t>
      </w:r>
    </w:p>
    <w:p w14:paraId="0A6A9B4E"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14:paraId="36D4A759"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«Основные требования безопасности для объектов производств боеприпасов и спецхимии», утвержденные приказом Ростехнадзора от 26.11.2020 № 458;</w:t>
      </w:r>
    </w:p>
    <w:p w14:paraId="1724DB06"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«Правила безопасного ведения газоопасных, огневых и ремонтных работ», утвержденные приказом Ростехнадзора от 15.12.2020 № 528;</w:t>
      </w:r>
    </w:p>
    <w:p w14:paraId="7BF338E9"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«Требования к производству сварочных работ на опасных производственных объектах», утвержденные приказом Ростехнадзора от 11.12.2020 № 519.</w:t>
      </w:r>
    </w:p>
    <w:p w14:paraId="3CDB4AA4"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1.4 Локальные нормативные документы Предприятия, с которыми подрядная организация обязана ознакомиться в составе с настоящей Информацией:</w:t>
      </w:r>
    </w:p>
    <w:p w14:paraId="43CB4321" w14:textId="77777777" w:rsidR="00D26D74" w:rsidRPr="006A3683" w:rsidRDefault="00D26D74" w:rsidP="00D26D74">
      <w:pPr>
        <w:spacing w:before="120" w:after="0" w:line="23" w:lineRule="atLeast"/>
        <w:ind w:firstLine="284"/>
        <w:jc w:val="both"/>
        <w:rPr>
          <w:rFonts w:ascii="Verdana" w:hAnsi="Verdana"/>
          <w:sz w:val="20"/>
          <w:szCs w:val="20"/>
          <w:lang w:val="ru-RU"/>
        </w:rPr>
      </w:pPr>
      <w:r w:rsidRPr="003B45CA">
        <w:rPr>
          <w:rFonts w:ascii="Verdana" w:hAnsi="Verdana"/>
          <w:sz w:val="18"/>
          <w:szCs w:val="18"/>
          <w:lang w:val="ru-RU"/>
        </w:rPr>
        <w:t>- СТО Р1.4 «</w:t>
      </w:r>
      <w:r w:rsidRPr="006A3683">
        <w:rPr>
          <w:rFonts w:ascii="Verdana" w:hAnsi="Verdana"/>
          <w:sz w:val="20"/>
          <w:szCs w:val="20"/>
          <w:lang w:val="ru-RU"/>
        </w:rPr>
        <w:t>Контрольно-пропускной и внутриобъектовый режимы»;</w:t>
      </w:r>
    </w:p>
    <w:p w14:paraId="67DB22C0" w14:textId="77777777" w:rsidR="00D26D74" w:rsidRPr="006A3683" w:rsidRDefault="00D26D74" w:rsidP="00D26D74">
      <w:pPr>
        <w:spacing w:before="120" w:after="0" w:line="23" w:lineRule="atLeast"/>
        <w:ind w:firstLine="284"/>
        <w:jc w:val="both"/>
        <w:rPr>
          <w:rFonts w:ascii="Verdana" w:hAnsi="Verdana"/>
          <w:sz w:val="20"/>
          <w:szCs w:val="20"/>
          <w:lang w:val="ru-RU"/>
        </w:rPr>
      </w:pPr>
      <w:r w:rsidRPr="006A3683">
        <w:rPr>
          <w:rFonts w:ascii="Verdana" w:hAnsi="Verdana"/>
          <w:sz w:val="20"/>
          <w:szCs w:val="20"/>
          <w:lang w:val="ru-RU"/>
        </w:rPr>
        <w:t>- МД Р3.12 «Организация контроля над подрядными организациями в области охраны труда, экологической, промышленной и пожарной безопасности»;</w:t>
      </w:r>
    </w:p>
    <w:p w14:paraId="5CD110D1" w14:textId="35CA7FED" w:rsidR="00D26D74" w:rsidRPr="006A3683" w:rsidRDefault="00D26D74" w:rsidP="00D26D74">
      <w:pPr>
        <w:spacing w:before="120" w:after="0" w:line="23" w:lineRule="atLeast"/>
        <w:ind w:firstLine="284"/>
        <w:jc w:val="both"/>
        <w:rPr>
          <w:rFonts w:ascii="Verdana" w:hAnsi="Verdana"/>
          <w:sz w:val="20"/>
          <w:szCs w:val="20"/>
          <w:lang w:val="ru-RU"/>
        </w:rPr>
      </w:pPr>
      <w:r w:rsidRPr="006A3683">
        <w:rPr>
          <w:rFonts w:ascii="Verdana" w:hAnsi="Verdana"/>
          <w:sz w:val="20"/>
          <w:szCs w:val="20"/>
          <w:lang w:val="ru-RU"/>
        </w:rPr>
        <w:t>- РИ Р3.</w:t>
      </w:r>
      <w:r w:rsidR="006A3683" w:rsidRPr="006A3683">
        <w:rPr>
          <w:rFonts w:ascii="Verdana" w:eastAsia="Times New Roman" w:hAnsi="Verdana" w:cs="Times New Roman"/>
          <w:sz w:val="20"/>
          <w:szCs w:val="20"/>
          <w:lang w:val="ru-RU"/>
        </w:rPr>
        <w:t xml:space="preserve"> «</w:t>
      </w:r>
      <w:r w:rsidR="006A3683" w:rsidRPr="006A3683">
        <w:rPr>
          <w:rFonts w:ascii="Verdana" w:eastAsia="Times New Roman" w:hAnsi="Verdana" w:cs="Times New Roman"/>
          <w:sz w:val="20"/>
          <w:szCs w:val="20"/>
          <w:shd w:val="clear" w:color="auto" w:fill="FFFFFF"/>
          <w:lang w:val="ru-RU"/>
        </w:rPr>
        <w:t>ИПБ 002-2024</w:t>
      </w:r>
      <w:r w:rsidR="006A3683" w:rsidRPr="006A3683">
        <w:rPr>
          <w:rFonts w:ascii="Verdana" w:eastAsia="Times New Roman" w:hAnsi="Verdana" w:cs="Times New Roman"/>
          <w:sz w:val="20"/>
          <w:szCs w:val="20"/>
          <w:lang w:val="ru-RU"/>
        </w:rPr>
        <w:t xml:space="preserve"> «Инструкция по пожарной безопасности в АО «Концерн «Калашников», </w:t>
      </w:r>
      <w:r w:rsidR="006A3683" w:rsidRPr="006A3683">
        <w:rPr>
          <w:rFonts w:ascii="Verdana" w:eastAsia="Times New Roman" w:hAnsi="Verdana" w:cs="Times New Roman"/>
          <w:sz w:val="20"/>
          <w:szCs w:val="20"/>
          <w:shd w:val="clear" w:color="auto" w:fill="FFFFFF"/>
          <w:lang w:val="ru-RU"/>
        </w:rPr>
        <w:t>РИ Р3.8 «Организация и проведение огневых работ»».</w:t>
      </w:r>
    </w:p>
    <w:p w14:paraId="5B7EFF6F"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6A3683">
        <w:rPr>
          <w:rFonts w:ascii="Verdana" w:hAnsi="Verdana"/>
          <w:sz w:val="20"/>
          <w:szCs w:val="20"/>
          <w:lang w:val="ru-RU"/>
        </w:rPr>
        <w:t>1.5 Предприятие оставляет</w:t>
      </w:r>
      <w:r w:rsidRPr="003B45CA">
        <w:rPr>
          <w:rFonts w:ascii="Verdana" w:hAnsi="Verdana"/>
          <w:sz w:val="18"/>
          <w:szCs w:val="18"/>
          <w:lang w:val="ru-RU"/>
        </w:rPr>
        <w:t xml:space="preserve">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14:paraId="321A398A"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14:paraId="331E3268"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14:paraId="2880A05E" w14:textId="77777777" w:rsidR="00D26D74" w:rsidRPr="003B45CA" w:rsidRDefault="00D26D74" w:rsidP="00D26D74">
      <w:pPr>
        <w:spacing w:before="120" w:after="0" w:line="23" w:lineRule="atLeast"/>
        <w:ind w:firstLine="284"/>
        <w:jc w:val="both"/>
        <w:rPr>
          <w:rFonts w:ascii="Verdana" w:hAnsi="Verdana"/>
          <w:sz w:val="18"/>
          <w:szCs w:val="18"/>
          <w:lang w:val="ru-RU"/>
        </w:rPr>
      </w:pPr>
    </w:p>
    <w:p w14:paraId="6994EECB" w14:textId="77777777" w:rsidR="00D26D74" w:rsidRPr="003B45CA" w:rsidRDefault="00D26D74" w:rsidP="00D26D74">
      <w:pPr>
        <w:spacing w:before="120" w:after="0" w:line="23" w:lineRule="atLeast"/>
        <w:ind w:firstLine="284"/>
        <w:jc w:val="both"/>
        <w:rPr>
          <w:rFonts w:ascii="Verdana" w:hAnsi="Verdana"/>
          <w:b/>
          <w:sz w:val="18"/>
          <w:szCs w:val="18"/>
          <w:lang w:val="ru-RU"/>
        </w:rPr>
      </w:pPr>
      <w:r w:rsidRPr="003B45CA">
        <w:rPr>
          <w:rFonts w:ascii="Verdana" w:hAnsi="Verdana"/>
          <w:b/>
          <w:sz w:val="18"/>
          <w:szCs w:val="18"/>
          <w:lang w:val="ru-RU"/>
        </w:rPr>
        <w:t>2. Сведения об ОПО</w:t>
      </w:r>
    </w:p>
    <w:p w14:paraId="1199C7E0"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2.1 ОПО расположен в производственном корпусе Предприятия.</w:t>
      </w:r>
    </w:p>
    <w:p w14:paraId="5395A5F4"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2.2 Наиболее опасными в части наличия опасных факторов являются: _____________</w:t>
      </w:r>
    </w:p>
    <w:p w14:paraId="2F0C69B8" w14:textId="77777777" w:rsidR="00D26D74" w:rsidRPr="003B45CA" w:rsidRDefault="00D26D74" w:rsidP="00D26D74">
      <w:pPr>
        <w:spacing w:before="120" w:after="0" w:line="23" w:lineRule="atLeast"/>
        <w:jc w:val="both"/>
        <w:rPr>
          <w:rFonts w:ascii="Verdana" w:hAnsi="Verdana"/>
          <w:sz w:val="18"/>
          <w:szCs w:val="18"/>
          <w:lang w:val="ru-RU"/>
        </w:rPr>
      </w:pPr>
      <w:r w:rsidRPr="003B45CA">
        <w:rPr>
          <w:rFonts w:ascii="Verdana" w:hAnsi="Verdana"/>
          <w:sz w:val="18"/>
          <w:szCs w:val="18"/>
          <w:lang w:val="ru-RU"/>
        </w:rPr>
        <w:t>_________________________________________________________________________</w:t>
      </w:r>
    </w:p>
    <w:p w14:paraId="0A4076CA"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2.3 Сценарий наиболее вероятной аварии на ОПО: _____________________________</w:t>
      </w:r>
    </w:p>
    <w:p w14:paraId="6619C6AC" w14:textId="77777777" w:rsidR="00D26D74" w:rsidRPr="003B45CA" w:rsidRDefault="00D26D74" w:rsidP="00D26D74">
      <w:pPr>
        <w:spacing w:before="120" w:after="0" w:line="23" w:lineRule="atLeast"/>
        <w:jc w:val="both"/>
        <w:rPr>
          <w:rFonts w:ascii="Verdana" w:hAnsi="Verdana"/>
          <w:sz w:val="18"/>
          <w:szCs w:val="18"/>
          <w:lang w:val="ru-RU"/>
        </w:rPr>
      </w:pPr>
      <w:r w:rsidRPr="003B45CA">
        <w:rPr>
          <w:rFonts w:ascii="Verdana" w:hAnsi="Verdana"/>
          <w:sz w:val="18"/>
          <w:szCs w:val="18"/>
          <w:lang w:val="ru-RU"/>
        </w:rPr>
        <w:t>_________________________________________________________________________</w:t>
      </w:r>
    </w:p>
    <w:p w14:paraId="05E7A388"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2.4 Порядок действий в случае аварии на ОПО:</w:t>
      </w:r>
    </w:p>
    <w:p w14:paraId="2279533A"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А) _____________________________________________________________________</w:t>
      </w:r>
    </w:p>
    <w:p w14:paraId="237AA21A"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Б) _____________________________________________________________________</w:t>
      </w:r>
    </w:p>
    <w:p w14:paraId="32A9849B"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В) _____________________________________________________________________</w:t>
      </w:r>
    </w:p>
    <w:p w14:paraId="2C50FAE3"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2.5 Ремонтные работы на ОПО с применением открытого огня (огневые работы) в помещениях хранения взрывчатых веществ запрещены.</w:t>
      </w:r>
    </w:p>
    <w:p w14:paraId="39B5A25E" w14:textId="77777777" w:rsidR="00D26D74" w:rsidRPr="003B45CA" w:rsidRDefault="00D26D74" w:rsidP="00D26D74">
      <w:pPr>
        <w:spacing w:before="120" w:after="0" w:line="23" w:lineRule="atLeast"/>
        <w:ind w:firstLine="284"/>
        <w:jc w:val="both"/>
        <w:rPr>
          <w:rFonts w:ascii="Verdana" w:hAnsi="Verdana"/>
          <w:sz w:val="18"/>
          <w:szCs w:val="18"/>
          <w:lang w:val="ru-RU"/>
        </w:rPr>
      </w:pPr>
    </w:p>
    <w:p w14:paraId="0822CA11" w14:textId="77777777" w:rsidR="00D26D74" w:rsidRPr="003B45CA" w:rsidRDefault="00D26D74" w:rsidP="00D26D74">
      <w:pPr>
        <w:spacing w:before="120" w:after="0" w:line="23" w:lineRule="atLeast"/>
        <w:ind w:firstLine="284"/>
        <w:jc w:val="both"/>
        <w:rPr>
          <w:rFonts w:ascii="Verdana" w:hAnsi="Verdana"/>
          <w:b/>
          <w:sz w:val="18"/>
          <w:szCs w:val="18"/>
          <w:lang w:val="ru-RU"/>
        </w:rPr>
      </w:pPr>
      <w:r w:rsidRPr="003B45CA">
        <w:rPr>
          <w:rFonts w:ascii="Verdana" w:hAnsi="Verdana"/>
          <w:b/>
          <w:sz w:val="18"/>
          <w:szCs w:val="18"/>
          <w:lang w:val="ru-RU"/>
        </w:rPr>
        <w:t>3. Требования промышленной безопасности</w:t>
      </w:r>
    </w:p>
    <w:p w14:paraId="39AEA074"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3.1 ____________________________________________________________________</w:t>
      </w:r>
    </w:p>
    <w:p w14:paraId="7B4E5768"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3.2 ____________________________________________________________________</w:t>
      </w:r>
    </w:p>
    <w:p w14:paraId="077C25C0" w14:textId="77777777" w:rsidR="00D26D74" w:rsidRPr="003B45CA" w:rsidRDefault="00D26D74" w:rsidP="00D26D74">
      <w:pPr>
        <w:spacing w:before="120" w:after="0" w:line="23" w:lineRule="atLeast"/>
        <w:ind w:firstLine="284"/>
        <w:jc w:val="both"/>
        <w:rPr>
          <w:rFonts w:ascii="Verdana" w:hAnsi="Verdana"/>
          <w:sz w:val="18"/>
          <w:szCs w:val="18"/>
          <w:lang w:val="ru-RU"/>
        </w:rPr>
      </w:pPr>
    </w:p>
    <w:p w14:paraId="40C0D8B1" w14:textId="77777777" w:rsidR="00D26D74" w:rsidRPr="003B45CA" w:rsidRDefault="00D26D74" w:rsidP="00D26D74">
      <w:pPr>
        <w:spacing w:before="120" w:after="0" w:line="23" w:lineRule="atLeast"/>
        <w:ind w:firstLine="284"/>
        <w:jc w:val="both"/>
        <w:rPr>
          <w:rFonts w:ascii="Verdana" w:hAnsi="Verdana"/>
          <w:sz w:val="18"/>
          <w:szCs w:val="18"/>
          <w:lang w:val="ru-RU"/>
        </w:rPr>
      </w:pPr>
    </w:p>
    <w:p w14:paraId="4145E301" w14:textId="77777777" w:rsidR="00D26D74" w:rsidRPr="003B45CA" w:rsidRDefault="00D26D74" w:rsidP="00D26D74">
      <w:pPr>
        <w:spacing w:before="120" w:after="0" w:line="23" w:lineRule="atLeast"/>
        <w:ind w:firstLine="284"/>
        <w:jc w:val="both"/>
        <w:rPr>
          <w:rFonts w:ascii="Verdana" w:hAnsi="Verdana"/>
          <w:b/>
          <w:sz w:val="18"/>
          <w:szCs w:val="18"/>
          <w:lang w:val="ru-RU"/>
        </w:rPr>
      </w:pPr>
      <w:r w:rsidRPr="003B45CA">
        <w:rPr>
          <w:rFonts w:ascii="Verdana" w:hAnsi="Verdana"/>
          <w:b/>
          <w:sz w:val="18"/>
          <w:szCs w:val="18"/>
          <w:lang w:val="ru-RU"/>
        </w:rPr>
        <w:t>Отметка об ознакомлении</w:t>
      </w:r>
    </w:p>
    <w:p w14:paraId="31227C00" w14:textId="77777777" w:rsidR="00D26D74" w:rsidRPr="003B45CA" w:rsidRDefault="00D26D74" w:rsidP="00D26D74">
      <w:pPr>
        <w:spacing w:before="120" w:after="0" w:line="23" w:lineRule="atLeast"/>
        <w:rPr>
          <w:rFonts w:ascii="Verdana" w:hAnsi="Verdana"/>
          <w:sz w:val="18"/>
          <w:szCs w:val="18"/>
          <w:lang w:val="ru-RU"/>
        </w:rPr>
      </w:pPr>
    </w:p>
    <w:p w14:paraId="12FBCF4A" w14:textId="77777777" w:rsidR="00D26D74" w:rsidRPr="003B45CA" w:rsidRDefault="00D26D74" w:rsidP="00D26D74">
      <w:pPr>
        <w:spacing w:before="120" w:after="0" w:line="23" w:lineRule="atLeast"/>
        <w:rPr>
          <w:rFonts w:ascii="Verdana" w:hAnsi="Verdana"/>
          <w:sz w:val="18"/>
          <w:szCs w:val="18"/>
          <w:lang w:val="ru-RU"/>
        </w:rPr>
      </w:pPr>
      <w:r w:rsidRPr="003B45CA">
        <w:rPr>
          <w:rFonts w:ascii="Verdana" w:hAnsi="Verdana"/>
          <w:sz w:val="18"/>
          <w:szCs w:val="18"/>
          <w:lang w:val="ru-RU"/>
        </w:rPr>
        <w:t>1.</w:t>
      </w:r>
      <w:r w:rsidRPr="003022FB">
        <w:rPr>
          <w:rFonts w:ascii="Verdana" w:hAnsi="Verdana"/>
          <w:sz w:val="18"/>
          <w:szCs w:val="18"/>
        </w:rPr>
        <w:t> </w:t>
      </w:r>
      <w:r w:rsidRPr="003B45CA">
        <w:rPr>
          <w:rFonts w:ascii="Verdana" w:hAnsi="Verdana"/>
          <w:sz w:val="18"/>
          <w:szCs w:val="18"/>
          <w:lang w:val="ru-RU"/>
        </w:rPr>
        <w:t>_______________________________________________________________________</w:t>
      </w:r>
    </w:p>
    <w:p w14:paraId="614C01B4" w14:textId="77777777" w:rsidR="00D26D74" w:rsidRPr="003B45CA" w:rsidRDefault="00D26D74" w:rsidP="00D26D74">
      <w:pPr>
        <w:spacing w:after="0" w:line="23" w:lineRule="atLeast"/>
        <w:jc w:val="center"/>
        <w:rPr>
          <w:rFonts w:ascii="Verdana" w:hAnsi="Verdana"/>
          <w:sz w:val="18"/>
          <w:szCs w:val="18"/>
          <w:lang w:val="ru-RU"/>
        </w:rPr>
      </w:pPr>
      <w:r w:rsidRPr="003B45CA">
        <w:rPr>
          <w:rFonts w:ascii="Verdana" w:hAnsi="Verdana"/>
          <w:sz w:val="18"/>
          <w:szCs w:val="18"/>
          <w:lang w:val="ru-RU"/>
        </w:rPr>
        <w:t>(Фамилия, имя, отчество, профессия / должность, подпись, дата)</w:t>
      </w:r>
    </w:p>
    <w:p w14:paraId="3BEA3C98" w14:textId="77777777" w:rsidR="00D26D74" w:rsidRPr="003B45CA" w:rsidRDefault="00D26D74" w:rsidP="00D26D74">
      <w:pPr>
        <w:spacing w:before="120" w:after="0" w:line="23" w:lineRule="atLeast"/>
        <w:rPr>
          <w:rFonts w:ascii="Verdana" w:hAnsi="Verdana"/>
          <w:sz w:val="18"/>
          <w:szCs w:val="18"/>
          <w:lang w:val="ru-RU"/>
        </w:rPr>
      </w:pPr>
    </w:p>
    <w:p w14:paraId="242363C5" w14:textId="77777777" w:rsidR="00D26D74" w:rsidRPr="003B45CA" w:rsidRDefault="00D26D74" w:rsidP="00D26D74">
      <w:pPr>
        <w:spacing w:before="120" w:after="0" w:line="23" w:lineRule="atLeast"/>
        <w:rPr>
          <w:rFonts w:ascii="Verdana" w:hAnsi="Verdana"/>
          <w:sz w:val="18"/>
          <w:szCs w:val="18"/>
          <w:lang w:val="ru-RU"/>
        </w:rPr>
      </w:pPr>
      <w:r w:rsidRPr="003B45CA">
        <w:rPr>
          <w:rFonts w:ascii="Verdana" w:hAnsi="Verdana"/>
          <w:sz w:val="18"/>
          <w:szCs w:val="18"/>
          <w:lang w:val="ru-RU"/>
        </w:rPr>
        <w:t>2.</w:t>
      </w:r>
      <w:r w:rsidRPr="003022FB">
        <w:rPr>
          <w:rFonts w:ascii="Verdana" w:hAnsi="Verdana"/>
          <w:sz w:val="18"/>
          <w:szCs w:val="18"/>
        </w:rPr>
        <w:t> </w:t>
      </w:r>
      <w:r w:rsidRPr="003B45CA">
        <w:rPr>
          <w:rFonts w:ascii="Verdana" w:hAnsi="Verdana"/>
          <w:sz w:val="18"/>
          <w:szCs w:val="18"/>
          <w:lang w:val="ru-RU"/>
        </w:rPr>
        <w:t>_______________________________________________________________________</w:t>
      </w:r>
    </w:p>
    <w:p w14:paraId="7CB73A27" w14:textId="77777777" w:rsidR="00D26D74" w:rsidRPr="003B45CA" w:rsidRDefault="00D26D74" w:rsidP="00D26D74">
      <w:pPr>
        <w:spacing w:after="0" w:line="23" w:lineRule="atLeast"/>
        <w:jc w:val="center"/>
        <w:rPr>
          <w:rFonts w:ascii="Verdana" w:hAnsi="Verdana"/>
          <w:sz w:val="18"/>
          <w:szCs w:val="18"/>
          <w:lang w:val="ru-RU"/>
        </w:rPr>
      </w:pPr>
      <w:r w:rsidRPr="003B45CA">
        <w:rPr>
          <w:rFonts w:ascii="Verdana" w:hAnsi="Verdana"/>
          <w:sz w:val="18"/>
          <w:szCs w:val="18"/>
          <w:lang w:val="ru-RU"/>
        </w:rPr>
        <w:t>(Фамилия, имя, отчество, профессия / должность, подпись, дата)</w:t>
      </w:r>
    </w:p>
    <w:p w14:paraId="1C3EF636" w14:textId="77777777" w:rsidR="00D26D74" w:rsidRPr="003B45CA" w:rsidRDefault="00D26D74" w:rsidP="00D26D74">
      <w:pPr>
        <w:spacing w:before="120" w:after="0" w:line="23" w:lineRule="atLeast"/>
        <w:rPr>
          <w:rFonts w:ascii="Verdana" w:hAnsi="Verdana"/>
          <w:sz w:val="18"/>
          <w:szCs w:val="18"/>
          <w:lang w:val="ru-RU"/>
        </w:rPr>
      </w:pPr>
    </w:p>
    <w:p w14:paraId="36783BD3" w14:textId="77777777" w:rsidR="00D26D74" w:rsidRPr="003B45CA" w:rsidRDefault="00D26D74" w:rsidP="00D26D74">
      <w:pPr>
        <w:spacing w:before="120" w:after="0" w:line="23" w:lineRule="atLeast"/>
        <w:rPr>
          <w:rFonts w:ascii="Verdana" w:hAnsi="Verdana"/>
          <w:sz w:val="18"/>
          <w:szCs w:val="18"/>
          <w:lang w:val="ru-RU"/>
        </w:rPr>
      </w:pPr>
      <w:r w:rsidRPr="003B45CA">
        <w:rPr>
          <w:rFonts w:ascii="Verdana" w:hAnsi="Verdana"/>
          <w:sz w:val="18"/>
          <w:szCs w:val="18"/>
          <w:lang w:val="ru-RU"/>
        </w:rPr>
        <w:t>3.</w:t>
      </w:r>
      <w:r w:rsidRPr="003022FB">
        <w:rPr>
          <w:rFonts w:ascii="Verdana" w:hAnsi="Verdana"/>
          <w:sz w:val="18"/>
          <w:szCs w:val="18"/>
        </w:rPr>
        <w:t> </w:t>
      </w:r>
      <w:r w:rsidRPr="003B45CA">
        <w:rPr>
          <w:rFonts w:ascii="Verdana" w:hAnsi="Verdana"/>
          <w:sz w:val="18"/>
          <w:szCs w:val="18"/>
          <w:lang w:val="ru-RU"/>
        </w:rPr>
        <w:t>_______________________________________________________________________</w:t>
      </w:r>
    </w:p>
    <w:p w14:paraId="3D9BEF0F" w14:textId="77777777" w:rsidR="00D26D74" w:rsidRPr="003B45CA" w:rsidRDefault="00D26D74" w:rsidP="00D26D74">
      <w:pPr>
        <w:spacing w:after="0" w:line="23" w:lineRule="atLeast"/>
        <w:jc w:val="center"/>
        <w:rPr>
          <w:rFonts w:ascii="Verdana" w:hAnsi="Verdana"/>
          <w:sz w:val="18"/>
          <w:szCs w:val="18"/>
          <w:lang w:val="ru-RU"/>
        </w:rPr>
      </w:pPr>
      <w:r w:rsidRPr="003B45CA">
        <w:rPr>
          <w:rFonts w:ascii="Verdana" w:hAnsi="Verdana"/>
          <w:sz w:val="18"/>
          <w:szCs w:val="18"/>
          <w:lang w:val="ru-RU"/>
        </w:rPr>
        <w:t>(Фамилия, имя, отчество, профессия / должность, подпись, дата)</w:t>
      </w:r>
    </w:p>
    <w:p w14:paraId="222EF163" w14:textId="77777777" w:rsidR="00D26D74" w:rsidRPr="003B45CA" w:rsidRDefault="00D26D74" w:rsidP="00D26D74">
      <w:pPr>
        <w:spacing w:after="160" w:line="259" w:lineRule="auto"/>
        <w:rPr>
          <w:rFonts w:ascii="Verdana" w:hAnsi="Verdana"/>
          <w:sz w:val="20"/>
          <w:lang w:val="ru-RU" w:eastAsia="ru-RU"/>
        </w:rPr>
      </w:pPr>
    </w:p>
    <w:p w14:paraId="7DEF1BC2" w14:textId="77777777" w:rsidR="00D26D74" w:rsidRPr="003B45CA" w:rsidRDefault="00D26D74" w:rsidP="00D26D74">
      <w:pPr>
        <w:spacing w:after="160" w:line="259" w:lineRule="auto"/>
        <w:rPr>
          <w:rFonts w:ascii="Verdana" w:hAnsi="Verdana"/>
          <w:sz w:val="20"/>
          <w:lang w:val="ru-RU" w:eastAsia="ru-RU"/>
        </w:rPr>
      </w:pPr>
      <w:r w:rsidRPr="003B45CA">
        <w:rPr>
          <w:rFonts w:ascii="Verdana" w:hAnsi="Verdana"/>
          <w:sz w:val="20"/>
          <w:lang w:val="ru-RU" w:eastAsia="ru-RU"/>
        </w:rPr>
        <w:br w:type="page"/>
      </w:r>
    </w:p>
    <w:p w14:paraId="5908D58A" w14:textId="77777777" w:rsidR="00D26D74" w:rsidRPr="003B45CA" w:rsidRDefault="00D26D74" w:rsidP="00D26D74">
      <w:pPr>
        <w:spacing w:after="0"/>
        <w:contextualSpacing/>
        <w:jc w:val="right"/>
        <w:rPr>
          <w:rFonts w:ascii="Verdana" w:hAnsi="Verdana"/>
          <w:sz w:val="20"/>
          <w:lang w:val="ru-RU" w:eastAsia="ru-RU"/>
        </w:rPr>
      </w:pPr>
      <w:r w:rsidRPr="003B45CA">
        <w:rPr>
          <w:rFonts w:ascii="Verdana" w:hAnsi="Verdana"/>
          <w:sz w:val="20"/>
          <w:lang w:val="ru-RU" w:eastAsia="ru-RU"/>
        </w:rPr>
        <w:t xml:space="preserve">Приложение №9 к договору </w:t>
      </w:r>
    </w:p>
    <w:p w14:paraId="42F4F6E9" w14:textId="77777777" w:rsidR="00D26D74" w:rsidRPr="003B45CA" w:rsidRDefault="00D26D74" w:rsidP="00D26D74">
      <w:pPr>
        <w:spacing w:after="0"/>
        <w:contextualSpacing/>
        <w:jc w:val="right"/>
        <w:rPr>
          <w:rFonts w:ascii="Verdana" w:hAnsi="Verdana"/>
          <w:sz w:val="20"/>
          <w:lang w:val="ru-RU" w:eastAsia="ru-RU"/>
        </w:rPr>
      </w:pPr>
      <w:r w:rsidRPr="003B45CA">
        <w:rPr>
          <w:rFonts w:ascii="Verdana" w:hAnsi="Verdana"/>
          <w:sz w:val="20"/>
          <w:lang w:val="ru-RU" w:eastAsia="ru-RU"/>
        </w:rPr>
        <w:t>от _____________№__________</w:t>
      </w:r>
    </w:p>
    <w:permEnd w:id="139134465"/>
    <w:p w14:paraId="4AB11213" w14:textId="77777777" w:rsidR="00D26D74" w:rsidRPr="003B45CA" w:rsidRDefault="00D26D74" w:rsidP="00D26D74">
      <w:pPr>
        <w:spacing w:after="0"/>
        <w:outlineLvl w:val="2"/>
        <w:rPr>
          <w:rFonts w:ascii="Verdana" w:hAnsi="Verdana" w:cs="Arial Narrow"/>
          <w:b/>
          <w:bCs/>
          <w:caps/>
          <w:sz w:val="20"/>
          <w:lang w:val="ru-RU" w:eastAsia="ru-RU"/>
        </w:rPr>
      </w:pPr>
    </w:p>
    <w:p w14:paraId="060F3D0C" w14:textId="77777777" w:rsidR="00D26D74" w:rsidRPr="003B45CA" w:rsidRDefault="00D26D74" w:rsidP="00D26D74">
      <w:pPr>
        <w:spacing w:after="0"/>
        <w:jc w:val="center"/>
        <w:outlineLvl w:val="2"/>
        <w:rPr>
          <w:rFonts w:ascii="Verdana" w:hAnsi="Verdana" w:cs="Arial Narrow"/>
          <w:b/>
          <w:bCs/>
          <w:caps/>
          <w:sz w:val="20"/>
          <w:lang w:val="ru-RU" w:eastAsia="ru-RU"/>
        </w:rPr>
      </w:pPr>
      <w:r w:rsidRPr="003B45CA">
        <w:rPr>
          <w:rFonts w:ascii="Verdana" w:hAnsi="Verdana" w:cs="Arial Narrow"/>
          <w:b/>
          <w:bCs/>
          <w:sz w:val="20"/>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774"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4223"/>
        <w:gridCol w:w="1416"/>
        <w:gridCol w:w="2693"/>
        <w:gridCol w:w="1986"/>
      </w:tblGrid>
      <w:tr w:rsidR="00D26D74" w:rsidRPr="002834C6" w14:paraId="37B8FF5A" w14:textId="77777777" w:rsidTr="003B6E90">
        <w:trPr>
          <w:cantSplit/>
          <w:trHeight w:val="20"/>
          <w:tblHeader/>
        </w:trPr>
        <w:tc>
          <w:tcPr>
            <w:tcW w:w="456" w:type="dxa"/>
            <w:shd w:val="clear" w:color="auto" w:fill="D9D9D9"/>
            <w:vAlign w:val="center"/>
          </w:tcPr>
          <w:p w14:paraId="11A5962E" w14:textId="77777777" w:rsidR="00D26D74" w:rsidRPr="002834C6" w:rsidRDefault="00D26D74" w:rsidP="003B6E90">
            <w:pPr>
              <w:spacing w:after="0"/>
              <w:jc w:val="center"/>
              <w:rPr>
                <w:rFonts w:ascii="Verdana" w:hAnsi="Verdana" w:cs="Arial Narrow"/>
                <w:bCs/>
                <w:sz w:val="18"/>
                <w:szCs w:val="18"/>
                <w:lang w:eastAsia="ru-RU"/>
              </w:rPr>
            </w:pPr>
            <w:r w:rsidRPr="002834C6">
              <w:rPr>
                <w:rFonts w:ascii="Verdana" w:hAnsi="Verdana" w:cs="Arial Narrow"/>
                <w:bCs/>
                <w:sz w:val="18"/>
                <w:szCs w:val="18"/>
                <w:lang w:eastAsia="ru-RU"/>
              </w:rPr>
              <w:t>№</w:t>
            </w:r>
          </w:p>
        </w:tc>
        <w:tc>
          <w:tcPr>
            <w:tcW w:w="4223" w:type="dxa"/>
            <w:shd w:val="clear" w:color="auto" w:fill="D9D9D9"/>
            <w:vAlign w:val="center"/>
          </w:tcPr>
          <w:p w14:paraId="187F2B9E" w14:textId="77777777" w:rsidR="00D26D74" w:rsidRPr="002834C6" w:rsidRDefault="00D26D74" w:rsidP="003B6E90">
            <w:pPr>
              <w:overflowPunct w:val="0"/>
              <w:autoSpaceDE w:val="0"/>
              <w:autoSpaceDN w:val="0"/>
              <w:adjustRightInd w:val="0"/>
              <w:spacing w:after="0"/>
              <w:jc w:val="center"/>
              <w:textAlignment w:val="baseline"/>
              <w:rPr>
                <w:rFonts w:ascii="Verdana" w:hAnsi="Verdana" w:cs="Arial Narrow"/>
                <w:bCs/>
                <w:sz w:val="18"/>
                <w:szCs w:val="18"/>
                <w:lang w:eastAsia="ru-RU"/>
              </w:rPr>
            </w:pPr>
            <w:permStart w:id="1512332623" w:edGrp="everyone"/>
            <w:permEnd w:id="1512332623"/>
            <w:r w:rsidRPr="002834C6">
              <w:rPr>
                <w:rFonts w:ascii="Verdana" w:hAnsi="Verdana" w:cs="Arial Narrow"/>
                <w:bCs/>
                <w:sz w:val="18"/>
                <w:szCs w:val="18"/>
                <w:lang w:eastAsia="ru-RU"/>
              </w:rPr>
              <w:t>Наименование нарушения*</w:t>
            </w:r>
          </w:p>
        </w:tc>
        <w:tc>
          <w:tcPr>
            <w:tcW w:w="1416" w:type="dxa"/>
            <w:shd w:val="clear" w:color="auto" w:fill="D9D9D9"/>
            <w:vAlign w:val="center"/>
          </w:tcPr>
          <w:p w14:paraId="61B91C1F" w14:textId="77777777" w:rsidR="00D26D74" w:rsidRPr="003B45CA" w:rsidRDefault="00D26D74" w:rsidP="003B6E90">
            <w:pPr>
              <w:widowControl w:val="0"/>
              <w:overflowPunct w:val="0"/>
              <w:autoSpaceDE w:val="0"/>
              <w:autoSpaceDN w:val="0"/>
              <w:adjustRightInd w:val="0"/>
              <w:spacing w:after="0"/>
              <w:jc w:val="center"/>
              <w:textAlignment w:val="baseline"/>
              <w:rPr>
                <w:rFonts w:ascii="Verdana" w:hAnsi="Verdana" w:cs="Arial Narrow"/>
                <w:bCs/>
                <w:sz w:val="18"/>
                <w:szCs w:val="18"/>
                <w:lang w:val="ru-RU" w:eastAsia="ru-RU"/>
              </w:rPr>
            </w:pPr>
            <w:r w:rsidRPr="003B45CA">
              <w:rPr>
                <w:rFonts w:ascii="Verdana" w:hAnsi="Verdana" w:cs="Arial Narrow"/>
                <w:bCs/>
                <w:sz w:val="18"/>
                <w:szCs w:val="18"/>
                <w:lang w:val="ru-RU" w:eastAsia="ru-RU"/>
              </w:rPr>
              <w:t xml:space="preserve">Величина неустойки (штрафа), </w:t>
            </w:r>
          </w:p>
          <w:p w14:paraId="1578B54B" w14:textId="77777777" w:rsidR="00D26D74" w:rsidRPr="003B45CA" w:rsidRDefault="00D26D74" w:rsidP="003B6E90">
            <w:pPr>
              <w:widowControl w:val="0"/>
              <w:overflowPunct w:val="0"/>
              <w:autoSpaceDE w:val="0"/>
              <w:autoSpaceDN w:val="0"/>
              <w:adjustRightInd w:val="0"/>
              <w:spacing w:after="0"/>
              <w:jc w:val="center"/>
              <w:textAlignment w:val="baseline"/>
              <w:rPr>
                <w:rFonts w:ascii="Verdana" w:hAnsi="Verdana" w:cs="Arial Narrow"/>
                <w:bCs/>
                <w:sz w:val="18"/>
                <w:szCs w:val="18"/>
                <w:lang w:val="ru-RU" w:eastAsia="ru-RU"/>
              </w:rPr>
            </w:pPr>
            <w:r w:rsidRPr="003B45CA">
              <w:rPr>
                <w:rFonts w:ascii="Verdana" w:hAnsi="Verdana" w:cs="Arial Narrow"/>
                <w:bCs/>
                <w:sz w:val="18"/>
                <w:szCs w:val="18"/>
                <w:lang w:val="ru-RU" w:eastAsia="ru-RU"/>
              </w:rPr>
              <w:t>тыс.руб.</w:t>
            </w:r>
          </w:p>
        </w:tc>
        <w:tc>
          <w:tcPr>
            <w:tcW w:w="2693" w:type="dxa"/>
            <w:shd w:val="clear" w:color="auto" w:fill="D9D9D9"/>
            <w:vAlign w:val="center"/>
          </w:tcPr>
          <w:p w14:paraId="52CFC487" w14:textId="77777777" w:rsidR="00D26D74" w:rsidRPr="002834C6" w:rsidRDefault="00D26D74" w:rsidP="003B6E90">
            <w:pPr>
              <w:spacing w:after="0"/>
              <w:jc w:val="center"/>
              <w:rPr>
                <w:rFonts w:ascii="Verdana" w:hAnsi="Verdana" w:cs="Arial Narrow"/>
                <w:bCs/>
                <w:sz w:val="18"/>
                <w:szCs w:val="18"/>
                <w:lang w:eastAsia="ru-RU"/>
              </w:rPr>
            </w:pPr>
            <w:r w:rsidRPr="002834C6">
              <w:rPr>
                <w:rFonts w:ascii="Verdana" w:hAnsi="Verdana" w:cs="Arial Narrow"/>
                <w:bCs/>
                <w:sz w:val="18"/>
                <w:szCs w:val="18"/>
                <w:lang w:eastAsia="ru-RU"/>
              </w:rPr>
              <w:t>Документ</w:t>
            </w:r>
          </w:p>
          <w:p w14:paraId="07B3576C" w14:textId="77777777" w:rsidR="00D26D74" w:rsidRPr="002834C6" w:rsidRDefault="00D26D74" w:rsidP="003B6E90">
            <w:pPr>
              <w:spacing w:after="0"/>
              <w:jc w:val="center"/>
              <w:rPr>
                <w:rFonts w:ascii="Verdana" w:hAnsi="Verdana" w:cs="Arial Narrow"/>
                <w:bCs/>
                <w:sz w:val="18"/>
                <w:szCs w:val="18"/>
                <w:lang w:eastAsia="ru-RU"/>
              </w:rPr>
            </w:pPr>
            <w:r w:rsidRPr="002834C6">
              <w:rPr>
                <w:rFonts w:ascii="Verdana" w:hAnsi="Verdana" w:cs="Arial Narrow"/>
                <w:bCs/>
                <w:sz w:val="18"/>
                <w:szCs w:val="18"/>
                <w:lang w:eastAsia="ru-RU"/>
              </w:rPr>
              <w:t>фиксации</w:t>
            </w:r>
          </w:p>
          <w:p w14:paraId="062D7EB0" w14:textId="77777777" w:rsidR="00D26D74" w:rsidRPr="002834C6" w:rsidRDefault="00D26D74" w:rsidP="003B6E90">
            <w:pPr>
              <w:spacing w:after="0"/>
              <w:jc w:val="center"/>
              <w:rPr>
                <w:rFonts w:ascii="Verdana" w:hAnsi="Verdana" w:cs="Arial Narrow"/>
                <w:bCs/>
                <w:sz w:val="18"/>
                <w:szCs w:val="18"/>
                <w:lang w:eastAsia="ru-RU"/>
              </w:rPr>
            </w:pPr>
            <w:r w:rsidRPr="002834C6">
              <w:rPr>
                <w:rFonts w:ascii="Verdana" w:hAnsi="Verdana" w:cs="Arial Narrow"/>
                <w:bCs/>
                <w:sz w:val="18"/>
                <w:szCs w:val="18"/>
                <w:lang w:eastAsia="ru-RU"/>
              </w:rPr>
              <w:t>нарушения</w:t>
            </w:r>
          </w:p>
        </w:tc>
        <w:tc>
          <w:tcPr>
            <w:tcW w:w="1986" w:type="dxa"/>
            <w:shd w:val="clear" w:color="auto" w:fill="D9D9D9"/>
            <w:vAlign w:val="center"/>
          </w:tcPr>
          <w:p w14:paraId="1A61DF1C" w14:textId="77777777" w:rsidR="00D26D74" w:rsidRPr="002834C6" w:rsidRDefault="00D26D74" w:rsidP="003B6E90">
            <w:pPr>
              <w:spacing w:after="0"/>
              <w:ind w:right="33"/>
              <w:jc w:val="center"/>
              <w:rPr>
                <w:rFonts w:ascii="Verdana" w:hAnsi="Verdana" w:cs="Arial Narrow"/>
                <w:bCs/>
                <w:sz w:val="18"/>
                <w:szCs w:val="18"/>
                <w:lang w:eastAsia="ru-RU"/>
              </w:rPr>
            </w:pPr>
            <w:r w:rsidRPr="002834C6">
              <w:rPr>
                <w:rFonts w:ascii="Verdana" w:hAnsi="Verdana" w:cs="Arial Narrow"/>
                <w:bCs/>
                <w:sz w:val="18"/>
                <w:szCs w:val="18"/>
                <w:lang w:eastAsia="ru-RU"/>
              </w:rPr>
              <w:t>Примечание</w:t>
            </w:r>
          </w:p>
        </w:tc>
      </w:tr>
      <w:tr w:rsidR="00D26D74" w:rsidRPr="002834C6" w14:paraId="1BFC7926" w14:textId="77777777" w:rsidTr="003B6E90">
        <w:trPr>
          <w:cantSplit/>
          <w:trHeight w:val="20"/>
          <w:tblHeader/>
        </w:trPr>
        <w:tc>
          <w:tcPr>
            <w:tcW w:w="456" w:type="dxa"/>
            <w:shd w:val="clear" w:color="auto" w:fill="D9D9D9"/>
            <w:vAlign w:val="center"/>
          </w:tcPr>
          <w:p w14:paraId="4F28F2CA" w14:textId="77777777" w:rsidR="00D26D74" w:rsidRPr="002834C6" w:rsidRDefault="00D26D74" w:rsidP="003B6E90">
            <w:pPr>
              <w:overflowPunct w:val="0"/>
              <w:autoSpaceDE w:val="0"/>
              <w:autoSpaceDN w:val="0"/>
              <w:adjustRightInd w:val="0"/>
              <w:spacing w:after="0"/>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1</w:t>
            </w:r>
          </w:p>
        </w:tc>
        <w:tc>
          <w:tcPr>
            <w:tcW w:w="4223" w:type="dxa"/>
            <w:shd w:val="clear" w:color="auto" w:fill="D9D9D9"/>
          </w:tcPr>
          <w:p w14:paraId="70F71A14" w14:textId="77777777" w:rsidR="00D26D74" w:rsidRPr="002834C6" w:rsidRDefault="00D26D74" w:rsidP="003B6E90">
            <w:pPr>
              <w:tabs>
                <w:tab w:val="left" w:pos="1995"/>
                <w:tab w:val="center" w:pos="3294"/>
              </w:tabs>
              <w:overflowPunct w:val="0"/>
              <w:autoSpaceDE w:val="0"/>
              <w:autoSpaceDN w:val="0"/>
              <w:adjustRightInd w:val="0"/>
              <w:spacing w:after="0"/>
              <w:ind w:hanging="78"/>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2</w:t>
            </w:r>
          </w:p>
        </w:tc>
        <w:tc>
          <w:tcPr>
            <w:tcW w:w="1416" w:type="dxa"/>
            <w:shd w:val="clear" w:color="auto" w:fill="D9D9D9"/>
          </w:tcPr>
          <w:p w14:paraId="52B06448" w14:textId="77777777" w:rsidR="00D26D74" w:rsidRPr="002834C6" w:rsidRDefault="00D26D74" w:rsidP="003B6E90">
            <w:pPr>
              <w:overflowPunct w:val="0"/>
              <w:autoSpaceDE w:val="0"/>
              <w:autoSpaceDN w:val="0"/>
              <w:adjustRightInd w:val="0"/>
              <w:spacing w:after="0"/>
              <w:ind w:hanging="78"/>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3</w:t>
            </w:r>
          </w:p>
        </w:tc>
        <w:tc>
          <w:tcPr>
            <w:tcW w:w="2693" w:type="dxa"/>
            <w:shd w:val="clear" w:color="auto" w:fill="D9D9D9"/>
          </w:tcPr>
          <w:p w14:paraId="5403F11A" w14:textId="77777777" w:rsidR="00D26D74" w:rsidRPr="002834C6" w:rsidRDefault="00D26D74" w:rsidP="003B6E90">
            <w:pPr>
              <w:overflowPunct w:val="0"/>
              <w:autoSpaceDE w:val="0"/>
              <w:autoSpaceDN w:val="0"/>
              <w:adjustRightInd w:val="0"/>
              <w:spacing w:after="0"/>
              <w:ind w:hanging="78"/>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4</w:t>
            </w:r>
          </w:p>
        </w:tc>
        <w:tc>
          <w:tcPr>
            <w:tcW w:w="1986" w:type="dxa"/>
            <w:shd w:val="clear" w:color="auto" w:fill="D9D9D9"/>
          </w:tcPr>
          <w:p w14:paraId="36454F35" w14:textId="77777777" w:rsidR="00D26D74" w:rsidRPr="002834C6" w:rsidRDefault="00D26D74" w:rsidP="003B6E90">
            <w:pPr>
              <w:overflowPunct w:val="0"/>
              <w:autoSpaceDE w:val="0"/>
              <w:autoSpaceDN w:val="0"/>
              <w:adjustRightInd w:val="0"/>
              <w:spacing w:after="0"/>
              <w:ind w:hanging="78"/>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5</w:t>
            </w:r>
          </w:p>
        </w:tc>
      </w:tr>
      <w:tr w:rsidR="00D26D74" w:rsidRPr="00130264" w14:paraId="750D4E64" w14:textId="77777777" w:rsidTr="003B6E90">
        <w:trPr>
          <w:cantSplit/>
          <w:trHeight w:val="20"/>
        </w:trPr>
        <w:tc>
          <w:tcPr>
            <w:tcW w:w="456" w:type="dxa"/>
          </w:tcPr>
          <w:p w14:paraId="3FC078ED"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55EBF8EF"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Обнаружение на территории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(и/или в ходе осуществления договорных объемов работ) работников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с письменным уведомлением об этом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в течение 24 часов с момента выявления)</w:t>
            </w:r>
          </w:p>
        </w:tc>
        <w:tc>
          <w:tcPr>
            <w:tcW w:w="1416" w:type="dxa"/>
          </w:tcPr>
          <w:p w14:paraId="58B9C4AF"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69BB61F0"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раздельно составленные на каждого работника и взаимно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54A91166"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58A59142" w14:textId="77777777" w:rsidTr="003B6E90">
        <w:trPr>
          <w:cantSplit/>
          <w:trHeight w:val="20"/>
        </w:trPr>
        <w:tc>
          <w:tcPr>
            <w:tcW w:w="456" w:type="dxa"/>
          </w:tcPr>
          <w:p w14:paraId="1A855874"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89F1304"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Попытка или пронос/провоз/хранение на территорию Объекта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с письменным уведомлением об этом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в течение 24 часов с момента выявления)</w:t>
            </w:r>
          </w:p>
        </w:tc>
        <w:tc>
          <w:tcPr>
            <w:tcW w:w="1416" w:type="dxa"/>
          </w:tcPr>
          <w:p w14:paraId="59A92EC2"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4A73AC0E"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раздельно составленные по каждому факту и взаимно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529C7E49"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6E0DE315" w14:textId="77777777" w:rsidTr="003B6E90">
        <w:trPr>
          <w:cantSplit/>
          <w:trHeight w:val="20"/>
        </w:trPr>
        <w:tc>
          <w:tcPr>
            <w:tcW w:w="456" w:type="dxa"/>
          </w:tcPr>
          <w:p w14:paraId="62C2698A"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757C7CC"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Сокрытие (не предоставление в течение 24 часов) информации </w:t>
            </w:r>
            <w:r w:rsidRPr="003B45CA">
              <w:rPr>
                <w:rFonts w:ascii="Verdana" w:hAnsi="Verdana" w:cs="Arial Narrow"/>
                <w:iCs/>
                <w:sz w:val="18"/>
                <w:szCs w:val="18"/>
                <w:lang w:val="ru-RU" w:eastAsia="ru-RU"/>
              </w:rPr>
              <w:t>Подрядчи</w:t>
            </w:r>
            <w:r w:rsidRPr="003B45CA">
              <w:rPr>
                <w:rFonts w:ascii="Verdana" w:hAnsi="Verdana" w:cs="Arial Narrow"/>
                <w:sz w:val="18"/>
                <w:szCs w:val="18"/>
                <w:lang w:val="ru-RU"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tcPr>
          <w:p w14:paraId="5D98AFD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459E463C"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Информация, поступившая от сторонних организаций, включая органы надзора и контроля</w:t>
            </w:r>
          </w:p>
        </w:tc>
        <w:tc>
          <w:tcPr>
            <w:tcW w:w="1986" w:type="dxa"/>
          </w:tcPr>
          <w:p w14:paraId="63F94D0D"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6D701029" w14:textId="77777777" w:rsidTr="003B6E90">
        <w:trPr>
          <w:cantSplit/>
          <w:trHeight w:val="20"/>
        </w:trPr>
        <w:tc>
          <w:tcPr>
            <w:tcW w:w="456" w:type="dxa"/>
          </w:tcPr>
          <w:p w14:paraId="25CD8408"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84EF3DB"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Проведение </w:t>
            </w:r>
            <w:r w:rsidRPr="003B45CA">
              <w:rPr>
                <w:rFonts w:ascii="Verdana" w:hAnsi="Verdana" w:cs="Arial Narrow"/>
                <w:iCs/>
                <w:sz w:val="18"/>
                <w:szCs w:val="18"/>
                <w:lang w:val="ru-RU" w:eastAsia="ru-RU"/>
              </w:rPr>
              <w:t xml:space="preserve">Подрядчиком </w:t>
            </w:r>
            <w:r w:rsidRPr="003B45CA">
              <w:rPr>
                <w:rFonts w:ascii="Verdana" w:hAnsi="Verdana" w:cs="Arial Narrow"/>
                <w:sz w:val="18"/>
                <w:szCs w:val="18"/>
                <w:lang w:val="ru-RU"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tcPr>
          <w:p w14:paraId="67EE074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30</w:t>
            </w:r>
          </w:p>
        </w:tc>
        <w:tc>
          <w:tcPr>
            <w:tcW w:w="2693" w:type="dxa"/>
          </w:tcPr>
          <w:p w14:paraId="319B00A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14:paraId="2274947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Отсутствие проводимой работы в Перечне подтверждает данное нарушение</w:t>
            </w:r>
          </w:p>
        </w:tc>
      </w:tr>
      <w:tr w:rsidR="00D26D74" w:rsidRPr="002834C6" w14:paraId="4736238F" w14:textId="77777777" w:rsidTr="003B6E90">
        <w:trPr>
          <w:cantSplit/>
          <w:trHeight w:val="20"/>
        </w:trPr>
        <w:tc>
          <w:tcPr>
            <w:tcW w:w="456" w:type="dxa"/>
          </w:tcPr>
          <w:p w14:paraId="7F28F5EB"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16F307B"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Невыполнение </w:t>
            </w:r>
            <w:r w:rsidRPr="003B45CA">
              <w:rPr>
                <w:rFonts w:ascii="Verdana" w:hAnsi="Verdana" w:cs="Arial Narrow"/>
                <w:iCs/>
                <w:sz w:val="18"/>
                <w:szCs w:val="18"/>
                <w:lang w:val="ru-RU" w:eastAsia="ru-RU"/>
              </w:rPr>
              <w:t>Подрядчиком</w:t>
            </w:r>
            <w:r w:rsidRPr="003B45CA">
              <w:rPr>
                <w:rFonts w:ascii="Verdana" w:hAnsi="Verdana" w:cs="Arial Narrow"/>
                <w:sz w:val="18"/>
                <w:szCs w:val="18"/>
                <w:lang w:val="ru-RU"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16" w:type="dxa"/>
          </w:tcPr>
          <w:p w14:paraId="01A3BF1F"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01E7B2FA"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 подтверждающий факт невыполнения мероприятий с приложением копии наряда-допуска </w:t>
            </w:r>
          </w:p>
        </w:tc>
        <w:tc>
          <w:tcPr>
            <w:tcW w:w="1986" w:type="dxa"/>
          </w:tcPr>
          <w:p w14:paraId="30C9C277" w14:textId="77777777" w:rsidR="00D26D74" w:rsidRPr="002834C6" w:rsidRDefault="00D26D74" w:rsidP="003B6E90">
            <w:pPr>
              <w:spacing w:after="0"/>
              <w:rPr>
                <w:rFonts w:ascii="Verdana" w:hAnsi="Verdana" w:cs="Arial Narrow"/>
                <w:sz w:val="18"/>
                <w:szCs w:val="18"/>
                <w:lang w:eastAsia="ru-RU"/>
              </w:rPr>
            </w:pPr>
            <w:r w:rsidRPr="002834C6">
              <w:rPr>
                <w:rFonts w:ascii="Verdana" w:hAnsi="Verdana" w:cs="Arial Narrow"/>
                <w:sz w:val="18"/>
                <w:szCs w:val="18"/>
                <w:lang w:eastAsia="ru-RU"/>
              </w:rPr>
              <w:t>За каждое невыполненное мероприятие</w:t>
            </w:r>
          </w:p>
        </w:tc>
      </w:tr>
      <w:tr w:rsidR="00D26D74" w:rsidRPr="00130264" w14:paraId="3C7C916A" w14:textId="77777777" w:rsidTr="003B6E90">
        <w:trPr>
          <w:cantSplit/>
          <w:trHeight w:val="20"/>
        </w:trPr>
        <w:tc>
          <w:tcPr>
            <w:tcW w:w="456" w:type="dxa"/>
          </w:tcPr>
          <w:p w14:paraId="02FF0BB8"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0D7136B6"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или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без соответствующего письменного разрешения </w:t>
            </w:r>
          </w:p>
          <w:p w14:paraId="4B4CA5AE"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p>
        </w:tc>
        <w:tc>
          <w:tcPr>
            <w:tcW w:w="1416" w:type="dxa"/>
          </w:tcPr>
          <w:p w14:paraId="567CF29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30</w:t>
            </w:r>
          </w:p>
        </w:tc>
        <w:tc>
          <w:tcPr>
            <w:tcW w:w="2693" w:type="dxa"/>
          </w:tcPr>
          <w:p w14:paraId="127306F6"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проверки,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61DED41F"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677E535C" w14:textId="77777777" w:rsidTr="003B6E90">
        <w:trPr>
          <w:cantSplit/>
          <w:trHeight w:val="20"/>
        </w:trPr>
        <w:tc>
          <w:tcPr>
            <w:tcW w:w="456" w:type="dxa"/>
          </w:tcPr>
          <w:p w14:paraId="11E3556B"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950AF67"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Курение работников </w:t>
            </w:r>
            <w:r w:rsidRPr="003B45CA">
              <w:rPr>
                <w:rFonts w:ascii="Verdana" w:hAnsi="Verdana" w:cs="Arial Narrow"/>
                <w:iCs/>
                <w:sz w:val="18"/>
                <w:szCs w:val="18"/>
                <w:lang w:val="ru-RU" w:eastAsia="ru-RU"/>
              </w:rPr>
              <w:t xml:space="preserve">Подрядчика </w:t>
            </w:r>
            <w:r w:rsidRPr="003B45CA">
              <w:rPr>
                <w:rFonts w:ascii="Verdana" w:hAnsi="Verdana" w:cs="Arial Narrow"/>
                <w:sz w:val="18"/>
                <w:szCs w:val="18"/>
                <w:lang w:val="ru-RU" w:eastAsia="ru-RU"/>
              </w:rPr>
              <w:t xml:space="preserve">на территории объекта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вне специально отведенных для этой цели мест</w:t>
            </w:r>
          </w:p>
        </w:tc>
        <w:tc>
          <w:tcPr>
            <w:tcW w:w="1416" w:type="dxa"/>
          </w:tcPr>
          <w:p w14:paraId="0765F1D7"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6CFB7C66"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06E05735"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759F2A2D" w14:textId="77777777" w:rsidTr="003B6E90">
        <w:trPr>
          <w:cantSplit/>
          <w:trHeight w:val="20"/>
        </w:trPr>
        <w:tc>
          <w:tcPr>
            <w:tcW w:w="456" w:type="dxa"/>
          </w:tcPr>
          <w:p w14:paraId="7450D8B8"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C97050D"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Использование работниками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на территории </w:t>
            </w:r>
            <w:r w:rsidRPr="003B45CA">
              <w:rPr>
                <w:rFonts w:ascii="Verdana" w:hAnsi="Verdana" w:cs="Arial Narrow"/>
                <w:iCs/>
                <w:sz w:val="18"/>
                <w:szCs w:val="18"/>
                <w:lang w:val="ru-RU" w:eastAsia="ru-RU"/>
              </w:rPr>
              <w:t xml:space="preserve">Заказчика </w:t>
            </w:r>
            <w:r w:rsidRPr="003B45CA">
              <w:rPr>
                <w:rFonts w:ascii="Verdana" w:hAnsi="Verdana" w:cs="Arial Narrow"/>
                <w:sz w:val="18"/>
                <w:szCs w:val="18"/>
                <w:lang w:val="ru-RU" w:eastAsia="ru-RU"/>
              </w:rPr>
              <w:t>открытого огня вне специально отведенных для этих целей мест, если это не предусмотрено нарядом-допуском</w:t>
            </w:r>
          </w:p>
        </w:tc>
        <w:tc>
          <w:tcPr>
            <w:tcW w:w="1416" w:type="dxa"/>
          </w:tcPr>
          <w:p w14:paraId="28A9A77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0F89DDEB"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факту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37132C81"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46F05A51" w14:textId="77777777" w:rsidTr="003B6E90">
        <w:trPr>
          <w:cantSplit/>
          <w:trHeight w:val="20"/>
        </w:trPr>
        <w:tc>
          <w:tcPr>
            <w:tcW w:w="456" w:type="dxa"/>
          </w:tcPr>
          <w:p w14:paraId="7621EDF7"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EB3130C"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Привлечение </w:t>
            </w:r>
            <w:r w:rsidRPr="003B45CA">
              <w:rPr>
                <w:rFonts w:ascii="Verdana" w:hAnsi="Verdana" w:cs="Arial Narrow"/>
                <w:iCs/>
                <w:sz w:val="18"/>
                <w:szCs w:val="18"/>
                <w:lang w:val="ru-RU" w:eastAsia="ru-RU"/>
              </w:rPr>
              <w:t>Подрядчиком</w:t>
            </w:r>
            <w:r w:rsidRPr="003B45CA">
              <w:rPr>
                <w:rFonts w:ascii="Verdana" w:hAnsi="Verdana" w:cs="Arial Narrow"/>
                <w:sz w:val="18"/>
                <w:szCs w:val="18"/>
                <w:lang w:val="ru-RU" w:eastAsia="ru-RU"/>
              </w:rPr>
              <w:t xml:space="preserve"> к выполнению договорных отношений с </w:t>
            </w:r>
            <w:r w:rsidRPr="003B45CA">
              <w:rPr>
                <w:rFonts w:ascii="Verdana" w:hAnsi="Verdana" w:cs="Arial Narrow"/>
                <w:iCs/>
                <w:sz w:val="18"/>
                <w:szCs w:val="18"/>
                <w:lang w:val="ru-RU" w:eastAsia="ru-RU"/>
              </w:rPr>
              <w:t>Заказчиком</w:t>
            </w:r>
            <w:r w:rsidRPr="003B45CA">
              <w:rPr>
                <w:rFonts w:ascii="Verdana" w:hAnsi="Verdana" w:cs="Arial Narrow"/>
                <w:sz w:val="18"/>
                <w:szCs w:val="18"/>
                <w:lang w:val="ru-RU" w:eastAsia="ru-RU"/>
              </w:rPr>
              <w:t xml:space="preserve"> третьих лиц (включая субподрядные организации) без соответствующего согласования их кандидатур с </w:t>
            </w:r>
            <w:r w:rsidRPr="003B45CA">
              <w:rPr>
                <w:rFonts w:ascii="Verdana" w:hAnsi="Verdana" w:cs="Arial Narrow"/>
                <w:iCs/>
                <w:sz w:val="18"/>
                <w:szCs w:val="18"/>
                <w:lang w:val="ru-RU" w:eastAsia="ru-RU"/>
              </w:rPr>
              <w:t>Заказчиком</w:t>
            </w:r>
          </w:p>
        </w:tc>
        <w:tc>
          <w:tcPr>
            <w:tcW w:w="1416" w:type="dxa"/>
          </w:tcPr>
          <w:p w14:paraId="06EE5FA5"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01D7FDD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56319364"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2F7D29F5" w14:textId="77777777" w:rsidTr="003B6E90">
        <w:trPr>
          <w:cantSplit/>
          <w:trHeight w:val="20"/>
        </w:trPr>
        <w:tc>
          <w:tcPr>
            <w:tcW w:w="456" w:type="dxa"/>
          </w:tcPr>
          <w:p w14:paraId="0DC5B0FE"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423B266"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Производство работ работниками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без применения средств индивидуальной защиты</w:t>
            </w:r>
          </w:p>
        </w:tc>
        <w:tc>
          <w:tcPr>
            <w:tcW w:w="1416" w:type="dxa"/>
          </w:tcPr>
          <w:p w14:paraId="187FE0C1"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15</w:t>
            </w:r>
          </w:p>
        </w:tc>
        <w:tc>
          <w:tcPr>
            <w:tcW w:w="2693" w:type="dxa"/>
          </w:tcPr>
          <w:p w14:paraId="7CDDFC97"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6B301AB3"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60736618" w14:textId="77777777" w:rsidTr="003B6E90">
        <w:trPr>
          <w:cantSplit/>
          <w:trHeight w:val="20"/>
        </w:trPr>
        <w:tc>
          <w:tcPr>
            <w:tcW w:w="456" w:type="dxa"/>
          </w:tcPr>
          <w:p w14:paraId="6FBF6941"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1D35C6DF"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Выполнение работ, не предусмотренных нарядом-допуском, планом производства работ, без согласования с </w:t>
            </w:r>
            <w:r w:rsidRPr="003B45CA">
              <w:rPr>
                <w:rFonts w:ascii="Verdana" w:hAnsi="Verdana" w:cs="Arial Narrow"/>
                <w:iCs/>
                <w:sz w:val="18"/>
                <w:szCs w:val="18"/>
                <w:lang w:val="ru-RU" w:eastAsia="ru-RU"/>
              </w:rPr>
              <w:t xml:space="preserve">Заказчиком </w:t>
            </w:r>
          </w:p>
        </w:tc>
        <w:tc>
          <w:tcPr>
            <w:tcW w:w="1416" w:type="dxa"/>
          </w:tcPr>
          <w:p w14:paraId="331B0DF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2FF4667F"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месту проверки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с приложением документа, требование которого нарушено.</w:t>
            </w:r>
          </w:p>
        </w:tc>
        <w:tc>
          <w:tcPr>
            <w:tcW w:w="1986" w:type="dxa"/>
          </w:tcPr>
          <w:p w14:paraId="4E0CE9D5"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294F091D" w14:textId="77777777" w:rsidTr="003B6E90">
        <w:trPr>
          <w:cantSplit/>
          <w:trHeight w:val="20"/>
        </w:trPr>
        <w:tc>
          <w:tcPr>
            <w:tcW w:w="456" w:type="dxa"/>
          </w:tcPr>
          <w:p w14:paraId="46209F21"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C858ADB" w14:textId="77777777" w:rsidR="00D26D74" w:rsidRPr="002834C6" w:rsidRDefault="00D26D74" w:rsidP="003B6E90">
            <w:pPr>
              <w:overflowPunct w:val="0"/>
              <w:autoSpaceDE w:val="0"/>
              <w:autoSpaceDN w:val="0"/>
              <w:adjustRightInd w:val="0"/>
              <w:spacing w:after="0"/>
              <w:textAlignment w:val="baseline"/>
              <w:rPr>
                <w:rFonts w:ascii="Verdana" w:hAnsi="Verdana" w:cs="Arial Narrow"/>
                <w:sz w:val="18"/>
                <w:szCs w:val="18"/>
                <w:lang w:eastAsia="ru-RU"/>
              </w:rPr>
            </w:pPr>
            <w:r w:rsidRPr="002834C6">
              <w:rPr>
                <w:rFonts w:ascii="Verdana" w:hAnsi="Verdana" w:cs="Arial Narrow"/>
                <w:sz w:val="18"/>
                <w:szCs w:val="18"/>
                <w:lang w:eastAsia="ru-RU"/>
              </w:rPr>
              <w:t xml:space="preserve">Нарушение технологии производства </w:t>
            </w:r>
            <w:r w:rsidRPr="002834C6">
              <w:rPr>
                <w:rFonts w:ascii="Verdana" w:hAnsi="Verdana" w:cs="Arial Narrow"/>
                <w:iCs/>
                <w:sz w:val="18"/>
                <w:szCs w:val="18"/>
                <w:lang w:eastAsia="ru-RU"/>
              </w:rPr>
              <w:t>работ</w:t>
            </w:r>
          </w:p>
        </w:tc>
        <w:tc>
          <w:tcPr>
            <w:tcW w:w="1416" w:type="dxa"/>
          </w:tcPr>
          <w:p w14:paraId="5A2CD38A"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04BC4933"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факту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Подрядчика, с приложением документа, требование которого нарушено.</w:t>
            </w:r>
          </w:p>
        </w:tc>
        <w:tc>
          <w:tcPr>
            <w:tcW w:w="1986" w:type="dxa"/>
          </w:tcPr>
          <w:p w14:paraId="4650EADD"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7A999442" w14:textId="77777777" w:rsidTr="003B6E90">
        <w:trPr>
          <w:cantSplit/>
          <w:trHeight w:val="20"/>
        </w:trPr>
        <w:tc>
          <w:tcPr>
            <w:tcW w:w="456" w:type="dxa"/>
          </w:tcPr>
          <w:p w14:paraId="581D556E"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8634A21"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Возобновление Подрядчиком производства </w:t>
            </w:r>
            <w:r w:rsidRPr="003B45CA">
              <w:rPr>
                <w:rFonts w:ascii="Verdana" w:hAnsi="Verdana" w:cs="Arial Narrow"/>
                <w:iCs/>
                <w:sz w:val="18"/>
                <w:szCs w:val="18"/>
                <w:lang w:val="ru-RU" w:eastAsia="ru-RU"/>
              </w:rPr>
              <w:t>работ,</w:t>
            </w:r>
            <w:r w:rsidRPr="003B45CA">
              <w:rPr>
                <w:rFonts w:ascii="Verdana" w:hAnsi="Verdana" w:cs="Arial Narrow"/>
                <w:sz w:val="18"/>
                <w:szCs w:val="18"/>
                <w:lang w:val="ru-RU"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tcPr>
          <w:p w14:paraId="141FC6C8"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2219A4A0"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подтверждающий на текущее время факт производства работ, и документ, запрещающий производство </w:t>
            </w:r>
            <w:r w:rsidRPr="003B45CA">
              <w:rPr>
                <w:rFonts w:ascii="Verdana" w:hAnsi="Verdana" w:cs="Arial Narrow"/>
                <w:iCs/>
                <w:sz w:val="18"/>
                <w:szCs w:val="18"/>
                <w:lang w:val="ru-RU" w:eastAsia="ru-RU"/>
              </w:rPr>
              <w:t>работ</w:t>
            </w:r>
            <w:r w:rsidRPr="003B45CA">
              <w:rPr>
                <w:rFonts w:ascii="Verdana" w:hAnsi="Verdana" w:cs="Arial Narrow"/>
                <w:sz w:val="18"/>
                <w:szCs w:val="18"/>
                <w:lang w:val="ru-RU" w:eastAsia="ru-RU"/>
              </w:rPr>
              <w:t xml:space="preserve"> </w:t>
            </w:r>
          </w:p>
        </w:tc>
        <w:tc>
          <w:tcPr>
            <w:tcW w:w="1986" w:type="dxa"/>
          </w:tcPr>
          <w:p w14:paraId="4CCD49EB"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041D5FB6" w14:textId="77777777" w:rsidTr="003B6E90">
        <w:trPr>
          <w:cantSplit/>
          <w:trHeight w:val="20"/>
        </w:trPr>
        <w:tc>
          <w:tcPr>
            <w:tcW w:w="456" w:type="dxa"/>
          </w:tcPr>
          <w:p w14:paraId="70D9AAA6"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9749A1D"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Применение </w:t>
            </w:r>
            <w:r w:rsidRPr="003B45CA">
              <w:rPr>
                <w:rFonts w:ascii="Verdana" w:hAnsi="Verdana" w:cs="Arial Narrow"/>
                <w:iCs/>
                <w:sz w:val="18"/>
                <w:szCs w:val="18"/>
                <w:lang w:val="ru-RU" w:eastAsia="ru-RU"/>
              </w:rPr>
              <w:t>Подрядчиком</w:t>
            </w:r>
            <w:r w:rsidRPr="003B45CA">
              <w:rPr>
                <w:rFonts w:ascii="Verdana" w:hAnsi="Verdana" w:cs="Arial Narrow"/>
                <w:sz w:val="18"/>
                <w:szCs w:val="18"/>
                <w:lang w:val="ru-RU" w:eastAsia="ru-RU"/>
              </w:rPr>
              <w:t xml:space="preserve"> при выполнении работ на объекте </w:t>
            </w:r>
            <w:r w:rsidRPr="003B45CA">
              <w:rPr>
                <w:rFonts w:ascii="Verdana" w:hAnsi="Verdana" w:cs="Arial Narrow"/>
                <w:iCs/>
                <w:sz w:val="18"/>
                <w:szCs w:val="18"/>
                <w:lang w:val="ru-RU" w:eastAsia="ru-RU"/>
              </w:rPr>
              <w:t xml:space="preserve">Заказчика </w:t>
            </w:r>
            <w:r w:rsidRPr="003B45CA">
              <w:rPr>
                <w:rFonts w:ascii="Verdana" w:hAnsi="Verdana" w:cs="Arial Narrow"/>
                <w:sz w:val="18"/>
                <w:szCs w:val="18"/>
                <w:lang w:val="ru-RU"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16" w:type="dxa"/>
          </w:tcPr>
          <w:p w14:paraId="39493575"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4894AB0F"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14:paraId="0A734B53"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D26D74" w:rsidRPr="00130264" w14:paraId="42E8D45A" w14:textId="77777777" w:rsidTr="003B6E90">
        <w:trPr>
          <w:cantSplit/>
          <w:trHeight w:val="20"/>
        </w:trPr>
        <w:tc>
          <w:tcPr>
            <w:tcW w:w="456" w:type="dxa"/>
          </w:tcPr>
          <w:p w14:paraId="75ED7133"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311CB88D"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Отсутствие у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tcPr>
          <w:p w14:paraId="35E0B8F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09258B7E"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документу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с приложением титульного листа и листов утверждения и согласования документа, предъявленного </w:t>
            </w:r>
            <w:r w:rsidRPr="003B45CA">
              <w:rPr>
                <w:rFonts w:ascii="Verdana" w:hAnsi="Verdana" w:cs="Arial Narrow"/>
                <w:iCs/>
                <w:sz w:val="18"/>
                <w:szCs w:val="18"/>
                <w:lang w:val="ru-RU" w:eastAsia="ru-RU"/>
              </w:rPr>
              <w:t>Подрядчиком</w:t>
            </w:r>
          </w:p>
        </w:tc>
        <w:tc>
          <w:tcPr>
            <w:tcW w:w="1986" w:type="dxa"/>
          </w:tcPr>
          <w:p w14:paraId="0065227D"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169D7F31" w14:textId="77777777" w:rsidTr="003B6E90">
        <w:trPr>
          <w:cantSplit/>
          <w:trHeight w:val="20"/>
        </w:trPr>
        <w:tc>
          <w:tcPr>
            <w:tcW w:w="456" w:type="dxa"/>
          </w:tcPr>
          <w:p w14:paraId="79274A59"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35C35C2"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Курение в транспортном средстве, находящимся на территории Предприятия</w:t>
            </w:r>
          </w:p>
        </w:tc>
        <w:tc>
          <w:tcPr>
            <w:tcW w:w="1416" w:type="dxa"/>
          </w:tcPr>
          <w:p w14:paraId="33875661"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6A09874D"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транспортному средству и взаимно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 xml:space="preserve">Подрядчика </w:t>
            </w:r>
          </w:p>
        </w:tc>
        <w:tc>
          <w:tcPr>
            <w:tcW w:w="1986" w:type="dxa"/>
          </w:tcPr>
          <w:p w14:paraId="0A987A6E"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6D21278C" w14:textId="77777777" w:rsidTr="003B6E90">
        <w:trPr>
          <w:cantSplit/>
          <w:trHeight w:val="20"/>
        </w:trPr>
        <w:tc>
          <w:tcPr>
            <w:tcW w:w="456" w:type="dxa"/>
          </w:tcPr>
          <w:p w14:paraId="33253B3D"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365E7518"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tcPr>
          <w:p w14:paraId="60BEDCB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100 </w:t>
            </w:r>
          </w:p>
        </w:tc>
        <w:tc>
          <w:tcPr>
            <w:tcW w:w="2693" w:type="dxa"/>
          </w:tcPr>
          <w:p w14:paraId="1525CE12"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техническому устройству, опоре, трубопроводу, люку колодца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 xml:space="preserve">Подрядчика </w:t>
            </w:r>
          </w:p>
        </w:tc>
        <w:tc>
          <w:tcPr>
            <w:tcW w:w="1986" w:type="dxa"/>
          </w:tcPr>
          <w:p w14:paraId="665F327F"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При наличии документов, подтверждающих наличие ущерба величиной более 10 тыс. рублей</w:t>
            </w:r>
          </w:p>
        </w:tc>
      </w:tr>
      <w:tr w:rsidR="00D26D74" w:rsidRPr="00130264" w14:paraId="19C03B3E" w14:textId="77777777" w:rsidTr="003B6E90">
        <w:trPr>
          <w:cantSplit/>
          <w:trHeight w:val="20"/>
        </w:trPr>
        <w:tc>
          <w:tcPr>
            <w:tcW w:w="456" w:type="dxa"/>
          </w:tcPr>
          <w:p w14:paraId="2BF717E7"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415CBE14"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промышленной безопасности, Правил устройства и безопасной эксплуатации (за каждое нарушение)</w:t>
            </w:r>
          </w:p>
        </w:tc>
        <w:tc>
          <w:tcPr>
            <w:tcW w:w="1416" w:type="dxa"/>
          </w:tcPr>
          <w:p w14:paraId="1DF4D1D8"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5423175F"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6144716D"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130264" w14:paraId="58E43CEA" w14:textId="77777777" w:rsidTr="003B6E90">
        <w:trPr>
          <w:cantSplit/>
          <w:trHeight w:val="20"/>
        </w:trPr>
        <w:tc>
          <w:tcPr>
            <w:tcW w:w="456" w:type="dxa"/>
          </w:tcPr>
          <w:p w14:paraId="7EAD686D"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D8C128F"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нормативных документов по охране труда, Правил по охране труда (за каждое нарушение)</w:t>
            </w:r>
          </w:p>
        </w:tc>
        <w:tc>
          <w:tcPr>
            <w:tcW w:w="1416" w:type="dxa"/>
          </w:tcPr>
          <w:p w14:paraId="61B0E69E"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5A8C201A"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4CB86414"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130264" w14:paraId="23E88037" w14:textId="77777777" w:rsidTr="003B6E90">
        <w:trPr>
          <w:cantSplit/>
          <w:trHeight w:val="20"/>
        </w:trPr>
        <w:tc>
          <w:tcPr>
            <w:tcW w:w="456" w:type="dxa"/>
          </w:tcPr>
          <w:p w14:paraId="4701BB31"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28772D01"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строительных норм и правил (за каждое нарушение)</w:t>
            </w:r>
          </w:p>
        </w:tc>
        <w:tc>
          <w:tcPr>
            <w:tcW w:w="1416" w:type="dxa"/>
          </w:tcPr>
          <w:p w14:paraId="7F064FE8"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3034819A"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695CB068"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130264" w14:paraId="0118D1B5" w14:textId="77777777" w:rsidTr="003B6E90">
        <w:trPr>
          <w:cantSplit/>
          <w:trHeight w:val="20"/>
        </w:trPr>
        <w:tc>
          <w:tcPr>
            <w:tcW w:w="456" w:type="dxa"/>
          </w:tcPr>
          <w:p w14:paraId="298B902E"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A26F226" w14:textId="77777777" w:rsidR="00D26D74" w:rsidRPr="007362E9" w:rsidRDefault="00D26D74" w:rsidP="003B6E90">
            <w:pPr>
              <w:overflowPunct w:val="0"/>
              <w:autoSpaceDE w:val="0"/>
              <w:autoSpaceDN w:val="0"/>
              <w:adjustRightInd w:val="0"/>
              <w:spacing w:after="0"/>
              <w:ind w:firstLine="34"/>
              <w:textAlignment w:val="baseline"/>
              <w:rPr>
                <w:rFonts w:ascii="Verdana" w:hAnsi="Verdana" w:cs="Arial Narrow"/>
                <w:sz w:val="18"/>
                <w:szCs w:val="18"/>
                <w:lang w:eastAsia="ru-RU"/>
              </w:rPr>
            </w:pPr>
            <w:r w:rsidRPr="003B45CA">
              <w:rPr>
                <w:rFonts w:ascii="Verdana" w:hAnsi="Verdana" w:cs="Arial Narrow"/>
                <w:sz w:val="18"/>
                <w:szCs w:val="18"/>
                <w:lang w:val="ru-RU"/>
              </w:rPr>
              <w:t xml:space="preserve">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w:t>
            </w:r>
            <w:r w:rsidRPr="007362E9">
              <w:rPr>
                <w:rFonts w:ascii="Verdana" w:hAnsi="Verdana" w:cs="Arial Narrow"/>
                <w:sz w:val="18"/>
                <w:szCs w:val="18"/>
              </w:rPr>
              <w:t>100 тыс. руб., указанных в таблице ниже)</w:t>
            </w:r>
          </w:p>
        </w:tc>
        <w:tc>
          <w:tcPr>
            <w:tcW w:w="1416" w:type="dxa"/>
          </w:tcPr>
          <w:p w14:paraId="732499E8" w14:textId="77777777" w:rsidR="00D26D74" w:rsidRPr="007362E9"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7362E9">
              <w:rPr>
                <w:rFonts w:ascii="Verdana" w:hAnsi="Verdana" w:cs="Arial Narrow"/>
                <w:sz w:val="18"/>
                <w:szCs w:val="18"/>
                <w:lang w:eastAsia="ru-RU"/>
              </w:rPr>
              <w:t>5</w:t>
            </w:r>
          </w:p>
        </w:tc>
        <w:tc>
          <w:tcPr>
            <w:tcW w:w="2693" w:type="dxa"/>
          </w:tcPr>
          <w:p w14:paraId="5E314E05" w14:textId="77777777" w:rsidR="00D26D74" w:rsidRPr="007362E9"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7362E9">
              <w:rPr>
                <w:rFonts w:ascii="Verdana" w:hAnsi="Verdana" w:cs="Arial Narrow"/>
                <w:iCs/>
                <w:sz w:val="18"/>
                <w:szCs w:val="18"/>
                <w:lang w:eastAsia="ru-RU"/>
              </w:rPr>
              <w:t xml:space="preserve">Подрядчика </w:t>
            </w:r>
          </w:p>
        </w:tc>
        <w:tc>
          <w:tcPr>
            <w:tcW w:w="1986" w:type="dxa"/>
          </w:tcPr>
          <w:p w14:paraId="248AEFA8"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130264" w14:paraId="0B6CD887" w14:textId="77777777" w:rsidTr="003B6E90">
        <w:trPr>
          <w:cantSplit/>
          <w:trHeight w:val="20"/>
        </w:trPr>
        <w:tc>
          <w:tcPr>
            <w:tcW w:w="456" w:type="dxa"/>
          </w:tcPr>
          <w:p w14:paraId="3031BFC8"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F9729E1" w14:textId="77777777" w:rsidR="00D26D74" w:rsidRPr="003B45CA" w:rsidRDefault="00D26D74" w:rsidP="003B6E90">
            <w:pPr>
              <w:jc w:val="both"/>
              <w:rPr>
                <w:rFonts w:ascii="Verdana" w:hAnsi="Verdana" w:cs="Arial Narrow"/>
                <w:sz w:val="18"/>
                <w:szCs w:val="18"/>
                <w:lang w:val="ru-RU"/>
              </w:rPr>
            </w:pPr>
            <w:r w:rsidRPr="003B45CA">
              <w:rPr>
                <w:rFonts w:ascii="Verdana" w:hAnsi="Verdana"/>
                <w:sz w:val="18"/>
                <w:szCs w:val="18"/>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tcPr>
          <w:p w14:paraId="652E9A5B"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100</w:t>
            </w:r>
          </w:p>
          <w:p w14:paraId="47E46FCC"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p>
        </w:tc>
        <w:tc>
          <w:tcPr>
            <w:tcW w:w="2693" w:type="dxa"/>
          </w:tcPr>
          <w:p w14:paraId="21A1BDAD" w14:textId="77777777" w:rsidR="00D26D74" w:rsidRPr="003B45CA" w:rsidRDefault="00D26D74" w:rsidP="003B6E90">
            <w:pPr>
              <w:rPr>
                <w:rFonts w:ascii="Verdana" w:hAnsi="Verdana" w:cs="Arial Narrow"/>
                <w:sz w:val="18"/>
                <w:szCs w:val="18"/>
                <w:lang w:val="ru-RU"/>
              </w:rPr>
            </w:pPr>
            <w:r w:rsidRPr="003B45CA">
              <w:rPr>
                <w:rFonts w:ascii="Verdana" w:hAnsi="Verdana" w:cs="Arial Narrow"/>
                <w:sz w:val="18"/>
                <w:szCs w:val="18"/>
                <w:lang w:val="ru-RU"/>
              </w:rPr>
              <w:t xml:space="preserve">Акты, составленные по каждому факту и подписанные представителями </w:t>
            </w:r>
            <w:r w:rsidRPr="003B45CA">
              <w:rPr>
                <w:rFonts w:ascii="Verdana" w:hAnsi="Verdana" w:cs="Arial Narrow"/>
                <w:iCs/>
                <w:sz w:val="18"/>
                <w:szCs w:val="18"/>
                <w:lang w:val="ru-RU"/>
              </w:rPr>
              <w:t>Заказчика</w:t>
            </w:r>
            <w:r w:rsidRPr="003B45CA">
              <w:rPr>
                <w:rFonts w:ascii="Verdana" w:hAnsi="Verdana" w:cs="Arial Narrow"/>
                <w:sz w:val="18"/>
                <w:szCs w:val="18"/>
                <w:lang w:val="ru-RU"/>
              </w:rPr>
              <w:t xml:space="preserve"> и </w:t>
            </w:r>
            <w:r w:rsidRPr="003B45CA">
              <w:rPr>
                <w:rFonts w:ascii="Verdana" w:hAnsi="Verdana" w:cs="Arial Narrow"/>
                <w:iCs/>
                <w:sz w:val="18"/>
                <w:szCs w:val="18"/>
                <w:lang w:val="ru-RU"/>
              </w:rPr>
              <w:t xml:space="preserve">Подрядчика </w:t>
            </w:r>
          </w:p>
        </w:tc>
        <w:tc>
          <w:tcPr>
            <w:tcW w:w="1986" w:type="dxa"/>
          </w:tcPr>
          <w:p w14:paraId="54F66426"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3F30A0B0" w14:textId="77777777" w:rsidTr="003B6E90">
        <w:trPr>
          <w:cantSplit/>
          <w:trHeight w:val="20"/>
        </w:trPr>
        <w:tc>
          <w:tcPr>
            <w:tcW w:w="456" w:type="dxa"/>
          </w:tcPr>
          <w:p w14:paraId="69BB7AE6"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866AACF" w14:textId="77777777" w:rsidR="00D26D74" w:rsidRPr="003B45CA" w:rsidRDefault="00D26D74" w:rsidP="003B6E90">
            <w:pPr>
              <w:jc w:val="both"/>
              <w:rPr>
                <w:rFonts w:ascii="Verdana" w:hAnsi="Verdana"/>
                <w:sz w:val="18"/>
                <w:szCs w:val="18"/>
                <w:lang w:val="ru-RU"/>
              </w:rPr>
            </w:pPr>
            <w:r w:rsidRPr="003B45CA">
              <w:rPr>
                <w:rFonts w:ascii="Verdana" w:hAnsi="Verdana"/>
                <w:sz w:val="18"/>
                <w:szCs w:val="18"/>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FC29F4">
              <w:rPr>
                <w:rFonts w:ascii="Verdana" w:hAnsi="Verdana"/>
                <w:sz w:val="18"/>
                <w:szCs w:val="18"/>
              </w:rPr>
              <w:t> </w:t>
            </w:r>
            <w:r w:rsidRPr="003B45CA">
              <w:rPr>
                <w:rFonts w:ascii="Verdana" w:hAnsi="Verdana"/>
                <w:sz w:val="18"/>
                <w:szCs w:val="18"/>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16" w:type="dxa"/>
          </w:tcPr>
          <w:p w14:paraId="75B3BE8F"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100</w:t>
            </w:r>
          </w:p>
        </w:tc>
        <w:tc>
          <w:tcPr>
            <w:tcW w:w="2693" w:type="dxa"/>
          </w:tcPr>
          <w:p w14:paraId="0BA25B5B" w14:textId="77777777" w:rsidR="00D26D74" w:rsidRPr="003B45CA" w:rsidRDefault="00D26D74" w:rsidP="003B6E90">
            <w:pPr>
              <w:rPr>
                <w:rFonts w:ascii="Verdana" w:hAnsi="Verdana" w:cs="Arial Narrow"/>
                <w:sz w:val="18"/>
                <w:szCs w:val="18"/>
                <w:lang w:val="ru-RU"/>
              </w:rPr>
            </w:pPr>
            <w:r w:rsidRPr="003B45CA">
              <w:rPr>
                <w:rFonts w:ascii="Verdana" w:hAnsi="Verdana" w:cs="Arial Narrow"/>
                <w:sz w:val="18"/>
                <w:szCs w:val="18"/>
                <w:lang w:val="ru-RU"/>
              </w:rPr>
              <w:t xml:space="preserve">Акты, составленные по каждому факту и подписанные представителями </w:t>
            </w:r>
            <w:r w:rsidRPr="003B45CA">
              <w:rPr>
                <w:rFonts w:ascii="Verdana" w:hAnsi="Verdana" w:cs="Arial Narrow"/>
                <w:iCs/>
                <w:sz w:val="18"/>
                <w:szCs w:val="18"/>
                <w:lang w:val="ru-RU"/>
              </w:rPr>
              <w:t>Заказчика</w:t>
            </w:r>
            <w:r w:rsidRPr="003B45CA">
              <w:rPr>
                <w:rFonts w:ascii="Verdana" w:hAnsi="Verdana" w:cs="Arial Narrow"/>
                <w:sz w:val="18"/>
                <w:szCs w:val="18"/>
                <w:lang w:val="ru-RU"/>
              </w:rPr>
              <w:t xml:space="preserve"> и </w:t>
            </w:r>
            <w:r w:rsidRPr="003B45CA">
              <w:rPr>
                <w:rFonts w:ascii="Verdana" w:hAnsi="Verdana" w:cs="Arial Narrow"/>
                <w:iCs/>
                <w:sz w:val="18"/>
                <w:szCs w:val="18"/>
                <w:lang w:val="ru-RU"/>
              </w:rPr>
              <w:t>Подрядчика</w:t>
            </w:r>
          </w:p>
        </w:tc>
        <w:tc>
          <w:tcPr>
            <w:tcW w:w="1986" w:type="dxa"/>
          </w:tcPr>
          <w:p w14:paraId="6E9758A5"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344D52AB" w14:textId="77777777" w:rsidTr="003B6E90">
        <w:trPr>
          <w:cantSplit/>
          <w:trHeight w:val="20"/>
        </w:trPr>
        <w:tc>
          <w:tcPr>
            <w:tcW w:w="456" w:type="dxa"/>
          </w:tcPr>
          <w:p w14:paraId="47914565"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2B201C25" w14:textId="77777777" w:rsidR="00D26D74" w:rsidRPr="003B45CA" w:rsidRDefault="00D26D74" w:rsidP="003B6E90">
            <w:pPr>
              <w:jc w:val="both"/>
              <w:rPr>
                <w:rFonts w:ascii="Verdana" w:hAnsi="Verdana"/>
                <w:sz w:val="18"/>
                <w:szCs w:val="18"/>
                <w:lang w:val="ru-RU"/>
              </w:rPr>
            </w:pPr>
            <w:r w:rsidRPr="003B45CA">
              <w:rPr>
                <w:rFonts w:ascii="Verdana" w:hAnsi="Verdana"/>
                <w:sz w:val="18"/>
                <w:szCs w:val="18"/>
                <w:lang w:val="ru-RU"/>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tcPr>
          <w:p w14:paraId="09E472DD"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5</w:t>
            </w:r>
          </w:p>
          <w:p w14:paraId="1C173D56"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p>
        </w:tc>
        <w:tc>
          <w:tcPr>
            <w:tcW w:w="2693" w:type="dxa"/>
          </w:tcPr>
          <w:p w14:paraId="4298D6CC" w14:textId="77777777" w:rsidR="00D26D74" w:rsidRPr="003B45CA" w:rsidRDefault="00D26D74" w:rsidP="003B6E90">
            <w:pPr>
              <w:rPr>
                <w:rFonts w:ascii="Verdana" w:hAnsi="Verdana" w:cs="Arial Narrow"/>
                <w:sz w:val="18"/>
                <w:szCs w:val="18"/>
                <w:lang w:val="ru-RU"/>
              </w:rPr>
            </w:pPr>
            <w:r w:rsidRPr="003B45CA">
              <w:rPr>
                <w:rFonts w:ascii="Verdana" w:hAnsi="Verdana" w:cs="Arial Narrow"/>
                <w:sz w:val="18"/>
                <w:szCs w:val="18"/>
                <w:lang w:val="ru-RU"/>
              </w:rPr>
              <w:t xml:space="preserve">Акты, составленные по каждому факту и подписанные представителями </w:t>
            </w:r>
            <w:r w:rsidRPr="003B45CA">
              <w:rPr>
                <w:rFonts w:ascii="Verdana" w:hAnsi="Verdana" w:cs="Arial Narrow"/>
                <w:iCs/>
                <w:sz w:val="18"/>
                <w:szCs w:val="18"/>
                <w:lang w:val="ru-RU"/>
              </w:rPr>
              <w:t>Заказчика</w:t>
            </w:r>
            <w:r w:rsidRPr="003B45CA">
              <w:rPr>
                <w:rFonts w:ascii="Verdana" w:hAnsi="Verdana" w:cs="Arial Narrow"/>
                <w:sz w:val="18"/>
                <w:szCs w:val="18"/>
                <w:lang w:val="ru-RU"/>
              </w:rPr>
              <w:t xml:space="preserve"> и </w:t>
            </w:r>
            <w:r w:rsidRPr="003B45CA">
              <w:rPr>
                <w:rFonts w:ascii="Verdana" w:hAnsi="Verdana" w:cs="Arial Narrow"/>
                <w:iCs/>
                <w:sz w:val="18"/>
                <w:szCs w:val="18"/>
                <w:lang w:val="ru-RU"/>
              </w:rPr>
              <w:t xml:space="preserve">Подрядчика. </w:t>
            </w:r>
          </w:p>
        </w:tc>
        <w:tc>
          <w:tcPr>
            <w:tcW w:w="1986" w:type="dxa"/>
          </w:tcPr>
          <w:p w14:paraId="7C751FAE"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3AB91FFF" w14:textId="77777777" w:rsidTr="003B6E90">
        <w:trPr>
          <w:cantSplit/>
          <w:trHeight w:val="20"/>
        </w:trPr>
        <w:tc>
          <w:tcPr>
            <w:tcW w:w="456" w:type="dxa"/>
          </w:tcPr>
          <w:p w14:paraId="156938B9"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0B1D971" w14:textId="77777777" w:rsidR="00D26D74" w:rsidRPr="003B45CA" w:rsidRDefault="00D26D74" w:rsidP="003B6E90">
            <w:pPr>
              <w:rPr>
                <w:rFonts w:ascii="Verdana" w:hAnsi="Verdana"/>
                <w:sz w:val="18"/>
                <w:szCs w:val="18"/>
                <w:lang w:val="ru-RU"/>
              </w:rPr>
            </w:pPr>
            <w:r w:rsidRPr="003B45CA">
              <w:rPr>
                <w:rFonts w:ascii="Verdana" w:hAnsi="Verdana"/>
                <w:sz w:val="18"/>
                <w:szCs w:val="18"/>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16" w:type="dxa"/>
          </w:tcPr>
          <w:p w14:paraId="41EF7B6C"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sz w:val="18"/>
                <w:szCs w:val="18"/>
              </w:rPr>
              <w:t xml:space="preserve">100  </w:t>
            </w:r>
          </w:p>
        </w:tc>
        <w:tc>
          <w:tcPr>
            <w:tcW w:w="2693" w:type="dxa"/>
          </w:tcPr>
          <w:p w14:paraId="1B5EC0FE" w14:textId="77777777" w:rsidR="00D26D74" w:rsidRPr="003B45CA" w:rsidRDefault="00D26D74" w:rsidP="003B6E90">
            <w:pPr>
              <w:rPr>
                <w:rFonts w:ascii="Verdana" w:hAnsi="Verdana" w:cs="Arial Narrow"/>
                <w:sz w:val="18"/>
                <w:szCs w:val="18"/>
                <w:lang w:val="ru-RU"/>
              </w:rPr>
            </w:pPr>
            <w:r w:rsidRPr="003B45CA">
              <w:rPr>
                <w:rFonts w:ascii="Verdana" w:hAnsi="Verdana"/>
                <w:sz w:val="18"/>
                <w:szCs w:val="18"/>
                <w:lang w:val="ru-RU"/>
              </w:rPr>
              <w:t xml:space="preserve">Акты, составленные по каждому факту и подписанные представителями Заказчика и Подрядчика. </w:t>
            </w:r>
          </w:p>
        </w:tc>
        <w:tc>
          <w:tcPr>
            <w:tcW w:w="1986" w:type="dxa"/>
          </w:tcPr>
          <w:p w14:paraId="1D1E9EA7"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7CA775A4" w14:textId="77777777" w:rsidTr="003B6E90">
        <w:trPr>
          <w:cantSplit/>
          <w:trHeight w:val="20"/>
        </w:trPr>
        <w:tc>
          <w:tcPr>
            <w:tcW w:w="456" w:type="dxa"/>
          </w:tcPr>
          <w:p w14:paraId="6B0D3D5F"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5F84724"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Типовых инструкций по организации безопасного проведения газоопасной и огневой работ</w:t>
            </w:r>
          </w:p>
        </w:tc>
        <w:tc>
          <w:tcPr>
            <w:tcW w:w="1416" w:type="dxa"/>
          </w:tcPr>
          <w:p w14:paraId="50CE23FE"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0F47A11E"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49FCA73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130264" w14:paraId="001F6F8A" w14:textId="77777777" w:rsidTr="003B6E90">
        <w:trPr>
          <w:cantSplit/>
          <w:trHeight w:val="20"/>
        </w:trPr>
        <w:tc>
          <w:tcPr>
            <w:tcW w:w="456" w:type="dxa"/>
          </w:tcPr>
          <w:p w14:paraId="3F59092B"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5C1825F"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производственных инструкций на опасных производственных объектах (за каждое нарушение)</w:t>
            </w:r>
          </w:p>
        </w:tc>
        <w:tc>
          <w:tcPr>
            <w:tcW w:w="1416" w:type="dxa"/>
          </w:tcPr>
          <w:p w14:paraId="7BB368D9"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2CCA5414"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690857DC"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2834C6" w14:paraId="5FCE03EF" w14:textId="77777777" w:rsidTr="003B6E90">
        <w:trPr>
          <w:cantSplit/>
          <w:trHeight w:val="20"/>
        </w:trPr>
        <w:tc>
          <w:tcPr>
            <w:tcW w:w="456" w:type="dxa"/>
          </w:tcPr>
          <w:p w14:paraId="5106A1BA"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67736F0"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tcPr>
          <w:p w14:paraId="2683594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180596B9"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2973F014" w14:textId="77777777" w:rsidR="00D26D74" w:rsidRPr="002834C6" w:rsidRDefault="00D26D74" w:rsidP="003B6E90">
            <w:pPr>
              <w:spacing w:after="0"/>
              <w:rPr>
                <w:rFonts w:ascii="Verdana" w:hAnsi="Verdana" w:cs="Arial Narrow"/>
                <w:sz w:val="18"/>
                <w:szCs w:val="18"/>
                <w:lang w:eastAsia="ru-RU"/>
              </w:rPr>
            </w:pPr>
          </w:p>
        </w:tc>
      </w:tr>
      <w:tr w:rsidR="00D26D74" w:rsidRPr="00130264" w14:paraId="00C7113B" w14:textId="77777777" w:rsidTr="003B6E90">
        <w:trPr>
          <w:cantSplit/>
          <w:trHeight w:val="20"/>
        </w:trPr>
        <w:tc>
          <w:tcPr>
            <w:tcW w:w="456" w:type="dxa"/>
          </w:tcPr>
          <w:p w14:paraId="7D79CB67"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447D179E"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Межотраслевых правил по охране труда при работе на высоте</w:t>
            </w:r>
          </w:p>
        </w:tc>
        <w:tc>
          <w:tcPr>
            <w:tcW w:w="1416" w:type="dxa"/>
          </w:tcPr>
          <w:p w14:paraId="0DFFE32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2CB98E48"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65942E74"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130264" w14:paraId="17F8D965" w14:textId="77777777" w:rsidTr="003B6E90">
        <w:trPr>
          <w:cantSplit/>
          <w:trHeight w:val="20"/>
        </w:trPr>
        <w:tc>
          <w:tcPr>
            <w:tcW w:w="456" w:type="dxa"/>
          </w:tcPr>
          <w:p w14:paraId="6FECA5ED"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4A6565B"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Порядка обучения по охране труда и проверки знаний требований охраны труда работников организации</w:t>
            </w:r>
          </w:p>
        </w:tc>
        <w:tc>
          <w:tcPr>
            <w:tcW w:w="1416" w:type="dxa"/>
          </w:tcPr>
          <w:p w14:paraId="5C4BBD98"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60B55692"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w:t>
            </w:r>
            <w:r w:rsidRPr="003B45CA">
              <w:rPr>
                <w:rFonts w:ascii="Verdana" w:hAnsi="Verdana" w:cs="Arial Narrow"/>
                <w:iCs/>
                <w:sz w:val="18"/>
                <w:szCs w:val="18"/>
                <w:lang w:val="ru-RU" w:eastAsia="ru-RU"/>
              </w:rPr>
              <w:t xml:space="preserve"> Подрядчика</w:t>
            </w:r>
          </w:p>
        </w:tc>
        <w:tc>
          <w:tcPr>
            <w:tcW w:w="1986" w:type="dxa"/>
          </w:tcPr>
          <w:p w14:paraId="27C6FD87"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2B5BE819" w14:textId="77777777" w:rsidTr="003B6E90">
        <w:trPr>
          <w:cantSplit/>
          <w:trHeight w:val="20"/>
        </w:trPr>
        <w:tc>
          <w:tcPr>
            <w:tcW w:w="456" w:type="dxa"/>
          </w:tcPr>
          <w:p w14:paraId="40B8B7C1"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96E4C92"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6" w:type="dxa"/>
          </w:tcPr>
          <w:p w14:paraId="677C2E4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2207CD82"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2063AFCC"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42FC0ECB" w14:textId="77777777" w:rsidTr="003B6E90">
        <w:trPr>
          <w:cantSplit/>
          <w:trHeight w:val="20"/>
        </w:trPr>
        <w:tc>
          <w:tcPr>
            <w:tcW w:w="456" w:type="dxa"/>
          </w:tcPr>
          <w:p w14:paraId="7FE3C964"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0B1F803"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Несвоевременное предоставление информации о происшедшем несчастном случае с работником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на территории </w:t>
            </w:r>
            <w:r w:rsidRPr="003B45CA">
              <w:rPr>
                <w:rFonts w:ascii="Verdana" w:hAnsi="Verdana" w:cs="Arial Narrow"/>
                <w:iCs/>
                <w:sz w:val="18"/>
                <w:szCs w:val="18"/>
                <w:lang w:val="ru-RU" w:eastAsia="ru-RU"/>
              </w:rPr>
              <w:t xml:space="preserve">Заказчика </w:t>
            </w:r>
          </w:p>
          <w:p w14:paraId="26848081" w14:textId="77777777" w:rsidR="00D26D74" w:rsidRPr="003B45CA" w:rsidRDefault="00D26D74" w:rsidP="003B6E90">
            <w:pPr>
              <w:spacing w:after="0"/>
              <w:jc w:val="right"/>
              <w:rPr>
                <w:rFonts w:ascii="Verdana" w:hAnsi="Verdana" w:cs="Arial Narrow"/>
                <w:sz w:val="18"/>
                <w:szCs w:val="18"/>
                <w:lang w:val="ru-RU" w:eastAsia="ru-RU"/>
              </w:rPr>
            </w:pPr>
          </w:p>
        </w:tc>
        <w:tc>
          <w:tcPr>
            <w:tcW w:w="1416" w:type="dxa"/>
          </w:tcPr>
          <w:p w14:paraId="4442A08A"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4B15B981"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Информация от охранного предприятия, органов надзора и контроля, медицинского учреждения</w:t>
            </w:r>
          </w:p>
        </w:tc>
        <w:tc>
          <w:tcPr>
            <w:tcW w:w="1986" w:type="dxa"/>
          </w:tcPr>
          <w:p w14:paraId="1B7A6EDF"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По истечении срока более 1 суток со времени события</w:t>
            </w:r>
          </w:p>
        </w:tc>
      </w:tr>
      <w:tr w:rsidR="00D26D74" w:rsidRPr="002834C6" w14:paraId="3DDE8CB7" w14:textId="77777777" w:rsidTr="003B6E90">
        <w:trPr>
          <w:cantSplit/>
          <w:trHeight w:val="20"/>
        </w:trPr>
        <w:tc>
          <w:tcPr>
            <w:tcW w:w="456" w:type="dxa"/>
          </w:tcPr>
          <w:p w14:paraId="5AD05AE9"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63C7C55"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tcPr>
          <w:p w14:paraId="597A7AA1"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4ABF63B4"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Подрядчика</w:t>
            </w:r>
          </w:p>
        </w:tc>
        <w:tc>
          <w:tcPr>
            <w:tcW w:w="1986" w:type="dxa"/>
          </w:tcPr>
          <w:p w14:paraId="2B60DBD7" w14:textId="77777777" w:rsidR="00D26D74" w:rsidRPr="002834C6" w:rsidRDefault="00D26D74" w:rsidP="003B6E90">
            <w:pPr>
              <w:spacing w:after="0"/>
              <w:rPr>
                <w:rFonts w:ascii="Verdana" w:hAnsi="Verdana" w:cs="Arial Narrow"/>
                <w:sz w:val="18"/>
                <w:szCs w:val="18"/>
                <w:lang w:eastAsia="ru-RU"/>
              </w:rPr>
            </w:pPr>
          </w:p>
        </w:tc>
      </w:tr>
      <w:tr w:rsidR="00D26D74" w:rsidRPr="00130264" w14:paraId="3F2F961F" w14:textId="77777777" w:rsidTr="003B6E90">
        <w:trPr>
          <w:cantSplit/>
          <w:trHeight w:val="20"/>
        </w:trPr>
        <w:tc>
          <w:tcPr>
            <w:tcW w:w="456" w:type="dxa"/>
          </w:tcPr>
          <w:p w14:paraId="1DC91882"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46BDE667"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6" w:type="dxa"/>
          </w:tcPr>
          <w:p w14:paraId="7E3CD99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7F73ECA3"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1D4A1C62"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72BACFB7" w14:textId="77777777" w:rsidTr="003B6E90">
        <w:trPr>
          <w:cantSplit/>
          <w:trHeight w:val="20"/>
        </w:trPr>
        <w:tc>
          <w:tcPr>
            <w:tcW w:w="456" w:type="dxa"/>
          </w:tcPr>
          <w:p w14:paraId="1F9EF7C8"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3094894D"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6" w:type="dxa"/>
          </w:tcPr>
          <w:p w14:paraId="4D641A0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14483EB7"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329AABBA"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124F1753" w14:textId="77777777" w:rsidTr="003B6E90">
        <w:trPr>
          <w:cantSplit/>
          <w:trHeight w:val="20"/>
        </w:trPr>
        <w:tc>
          <w:tcPr>
            <w:tcW w:w="456" w:type="dxa"/>
          </w:tcPr>
          <w:p w14:paraId="03BF94D2"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7BD0125"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Отсутствие согласованных в установленном порядке с </w:t>
            </w:r>
            <w:r w:rsidRPr="003B45CA">
              <w:rPr>
                <w:rFonts w:ascii="Verdana" w:hAnsi="Verdana" w:cs="Arial Narrow"/>
                <w:iCs/>
                <w:sz w:val="18"/>
                <w:szCs w:val="18"/>
                <w:lang w:val="ru-RU" w:eastAsia="ru-RU"/>
              </w:rPr>
              <w:t xml:space="preserve">Заказчиком </w:t>
            </w:r>
            <w:r w:rsidRPr="003B45CA">
              <w:rPr>
                <w:rFonts w:ascii="Verdana" w:hAnsi="Verdana" w:cs="Arial Narrow"/>
                <w:sz w:val="18"/>
                <w:szCs w:val="18"/>
                <w:lang w:val="ru-RU" w:eastAsia="ru-RU"/>
              </w:rPr>
              <w:t xml:space="preserve">документов, определяющих взаимоотношения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при оказании возмездных услуг персоналом</w:t>
            </w:r>
          </w:p>
        </w:tc>
        <w:tc>
          <w:tcPr>
            <w:tcW w:w="1416" w:type="dxa"/>
          </w:tcPr>
          <w:p w14:paraId="58E1E5DF"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6D3C786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43E3B978" w14:textId="77777777" w:rsidR="00D26D74" w:rsidRPr="003B45CA" w:rsidRDefault="00D26D74" w:rsidP="003B6E90">
            <w:pPr>
              <w:spacing w:after="0"/>
              <w:rPr>
                <w:rFonts w:ascii="Verdana" w:hAnsi="Verdana" w:cs="Arial Narrow"/>
                <w:sz w:val="18"/>
                <w:szCs w:val="18"/>
                <w:lang w:val="ru-RU" w:eastAsia="ru-RU"/>
              </w:rPr>
            </w:pPr>
          </w:p>
        </w:tc>
      </w:tr>
      <w:tr w:rsidR="00D26D74" w:rsidRPr="002834C6" w14:paraId="42EDA7DB" w14:textId="77777777" w:rsidTr="003B6E90">
        <w:trPr>
          <w:cantSplit/>
          <w:trHeight w:val="20"/>
        </w:trPr>
        <w:tc>
          <w:tcPr>
            <w:tcW w:w="456" w:type="dxa"/>
          </w:tcPr>
          <w:p w14:paraId="7F3E7FC0"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1BB7D639"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Действия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прямым или косвенным образом, приведшие к возникновению аварии на опасных производственных объектах </w:t>
            </w:r>
            <w:r w:rsidRPr="003B45CA">
              <w:rPr>
                <w:rFonts w:ascii="Verdana" w:hAnsi="Verdana" w:cs="Arial Narrow"/>
                <w:iCs/>
                <w:sz w:val="18"/>
                <w:szCs w:val="18"/>
                <w:lang w:val="ru-RU" w:eastAsia="ru-RU"/>
              </w:rPr>
              <w:t>Заказчика</w:t>
            </w:r>
          </w:p>
        </w:tc>
        <w:tc>
          <w:tcPr>
            <w:tcW w:w="1416" w:type="dxa"/>
          </w:tcPr>
          <w:p w14:paraId="76A20AB7"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1000</w:t>
            </w:r>
          </w:p>
        </w:tc>
        <w:tc>
          <w:tcPr>
            <w:tcW w:w="2693" w:type="dxa"/>
          </w:tcPr>
          <w:p w14:paraId="41820FA8" w14:textId="77777777" w:rsidR="00D26D74" w:rsidRPr="002834C6" w:rsidRDefault="00D26D74" w:rsidP="003B6E90">
            <w:pPr>
              <w:spacing w:after="0"/>
              <w:rPr>
                <w:rFonts w:ascii="Verdana" w:hAnsi="Verdana" w:cs="Arial Narrow"/>
                <w:sz w:val="18"/>
                <w:szCs w:val="18"/>
                <w:lang w:eastAsia="ru-RU"/>
              </w:rPr>
            </w:pPr>
            <w:r w:rsidRPr="002834C6">
              <w:rPr>
                <w:rFonts w:ascii="Verdana" w:hAnsi="Verdana" w:cs="Arial Narrow"/>
                <w:sz w:val="18"/>
                <w:szCs w:val="18"/>
                <w:lang w:eastAsia="ru-RU"/>
              </w:rPr>
              <w:t xml:space="preserve">Акт технического расследования аварии </w:t>
            </w:r>
          </w:p>
        </w:tc>
        <w:tc>
          <w:tcPr>
            <w:tcW w:w="1986" w:type="dxa"/>
          </w:tcPr>
          <w:p w14:paraId="359F7F91" w14:textId="77777777" w:rsidR="00D26D74" w:rsidRPr="002834C6" w:rsidRDefault="00D26D74" w:rsidP="003B6E90">
            <w:pPr>
              <w:spacing w:after="0"/>
              <w:rPr>
                <w:rFonts w:ascii="Verdana" w:hAnsi="Verdana" w:cs="Arial Narrow"/>
                <w:sz w:val="18"/>
                <w:szCs w:val="18"/>
                <w:lang w:eastAsia="ru-RU"/>
              </w:rPr>
            </w:pPr>
          </w:p>
        </w:tc>
      </w:tr>
      <w:tr w:rsidR="00D26D74" w:rsidRPr="002834C6" w14:paraId="65C853DA" w14:textId="77777777" w:rsidTr="003B6E90">
        <w:trPr>
          <w:cantSplit/>
          <w:trHeight w:val="20"/>
        </w:trPr>
        <w:tc>
          <w:tcPr>
            <w:tcW w:w="456" w:type="dxa"/>
          </w:tcPr>
          <w:p w14:paraId="324D4FA8"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5AF5A45D"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Действия</w:t>
            </w:r>
            <w:r w:rsidRPr="003B45CA">
              <w:rPr>
                <w:rFonts w:ascii="Verdana" w:hAnsi="Verdana" w:cs="Arial Narrow"/>
                <w:iCs/>
                <w:sz w:val="18"/>
                <w:szCs w:val="18"/>
                <w:lang w:val="ru-RU" w:eastAsia="ru-RU"/>
              </w:rPr>
              <w:t xml:space="preserve"> Подрядчика</w:t>
            </w:r>
            <w:r w:rsidRPr="003B45CA">
              <w:rPr>
                <w:rFonts w:ascii="Verdana" w:hAnsi="Verdana" w:cs="Arial Narrow"/>
                <w:sz w:val="18"/>
                <w:szCs w:val="18"/>
                <w:lang w:val="ru-RU" w:eastAsia="ru-RU"/>
              </w:rPr>
              <w:t xml:space="preserve"> прямым или косвенным образом, приведшие к возникновению инцидента на опасных производственных объектах </w:t>
            </w:r>
            <w:r w:rsidRPr="003B45CA">
              <w:rPr>
                <w:rFonts w:ascii="Verdana" w:hAnsi="Verdana" w:cs="Arial Narrow"/>
                <w:iCs/>
                <w:sz w:val="18"/>
                <w:szCs w:val="18"/>
                <w:lang w:val="ru-RU" w:eastAsia="ru-RU"/>
              </w:rPr>
              <w:t>Заказчика</w:t>
            </w:r>
          </w:p>
        </w:tc>
        <w:tc>
          <w:tcPr>
            <w:tcW w:w="1416" w:type="dxa"/>
          </w:tcPr>
          <w:p w14:paraId="1CAF76C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250</w:t>
            </w:r>
          </w:p>
        </w:tc>
        <w:tc>
          <w:tcPr>
            <w:tcW w:w="2693" w:type="dxa"/>
          </w:tcPr>
          <w:p w14:paraId="126D6959" w14:textId="77777777" w:rsidR="00D26D74" w:rsidRPr="002834C6" w:rsidRDefault="00D26D74" w:rsidP="003B6E90">
            <w:pPr>
              <w:spacing w:after="0"/>
              <w:rPr>
                <w:rFonts w:ascii="Verdana" w:hAnsi="Verdana" w:cs="Arial Narrow"/>
                <w:sz w:val="18"/>
                <w:szCs w:val="18"/>
                <w:lang w:eastAsia="ru-RU"/>
              </w:rPr>
            </w:pPr>
            <w:r w:rsidRPr="002834C6">
              <w:rPr>
                <w:rFonts w:ascii="Verdana" w:hAnsi="Verdana" w:cs="Arial Narrow"/>
                <w:sz w:val="18"/>
                <w:szCs w:val="18"/>
                <w:lang w:eastAsia="ru-RU"/>
              </w:rPr>
              <w:t>Акт технического расследования инцидента</w:t>
            </w:r>
          </w:p>
        </w:tc>
        <w:tc>
          <w:tcPr>
            <w:tcW w:w="1986" w:type="dxa"/>
          </w:tcPr>
          <w:p w14:paraId="0A6F2AC4" w14:textId="77777777" w:rsidR="00D26D74" w:rsidRPr="002834C6" w:rsidRDefault="00D26D74" w:rsidP="003B6E90">
            <w:pPr>
              <w:spacing w:after="0"/>
              <w:rPr>
                <w:rFonts w:ascii="Verdana" w:hAnsi="Verdana" w:cs="Arial Narrow"/>
                <w:sz w:val="18"/>
                <w:szCs w:val="18"/>
                <w:lang w:eastAsia="ru-RU"/>
              </w:rPr>
            </w:pPr>
          </w:p>
        </w:tc>
      </w:tr>
      <w:tr w:rsidR="00D26D74" w:rsidRPr="00130264" w14:paraId="2BF8D56E" w14:textId="77777777" w:rsidTr="003B6E90">
        <w:trPr>
          <w:cantSplit/>
          <w:trHeight w:val="20"/>
        </w:trPr>
        <w:tc>
          <w:tcPr>
            <w:tcW w:w="456" w:type="dxa"/>
          </w:tcPr>
          <w:p w14:paraId="5145CA4E"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7D6EF2B1"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Действия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прямым или косвенным образом, повлекшие причинение вреда окружающей среде при производстве работ на объектах </w:t>
            </w:r>
            <w:r w:rsidRPr="003B45CA">
              <w:rPr>
                <w:rFonts w:ascii="Verdana" w:hAnsi="Verdana" w:cs="Arial Narrow"/>
                <w:iCs/>
                <w:sz w:val="18"/>
                <w:szCs w:val="18"/>
                <w:lang w:val="ru-RU" w:eastAsia="ru-RU"/>
              </w:rPr>
              <w:t>Заказчика</w:t>
            </w:r>
          </w:p>
        </w:tc>
        <w:tc>
          <w:tcPr>
            <w:tcW w:w="1416" w:type="dxa"/>
          </w:tcPr>
          <w:p w14:paraId="246160C5" w14:textId="77777777" w:rsidR="00D26D74" w:rsidRPr="003B45CA"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250, но не более суммы экологического ущерба</w:t>
            </w:r>
          </w:p>
        </w:tc>
        <w:tc>
          <w:tcPr>
            <w:tcW w:w="2693" w:type="dxa"/>
          </w:tcPr>
          <w:p w14:paraId="46CA31C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расследования аварии, инцидента с экологическим ущербом</w:t>
            </w:r>
          </w:p>
        </w:tc>
        <w:tc>
          <w:tcPr>
            <w:tcW w:w="1986" w:type="dxa"/>
          </w:tcPr>
          <w:p w14:paraId="55E421FD"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69DBE57F" w14:textId="77777777" w:rsidTr="003B6E90">
        <w:trPr>
          <w:cantSplit/>
          <w:trHeight w:val="20"/>
        </w:trPr>
        <w:tc>
          <w:tcPr>
            <w:tcW w:w="456" w:type="dxa"/>
          </w:tcPr>
          <w:p w14:paraId="0420B3BB"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59BCD72"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6" w:type="dxa"/>
          </w:tcPr>
          <w:p w14:paraId="75257750"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395F1D4B"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10F38903"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31E98531" w14:textId="77777777" w:rsidTr="003B6E90">
        <w:trPr>
          <w:cantSplit/>
          <w:trHeight w:val="20"/>
        </w:trPr>
        <w:tc>
          <w:tcPr>
            <w:tcW w:w="456" w:type="dxa"/>
          </w:tcPr>
          <w:p w14:paraId="340015D3"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2520D95"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6" w:type="dxa"/>
          </w:tcPr>
          <w:p w14:paraId="20DFBD03"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4262D231"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642671D3" w14:textId="77777777" w:rsidR="00D26D74" w:rsidRPr="003B45CA" w:rsidRDefault="00D26D74" w:rsidP="003B6E90">
            <w:pPr>
              <w:spacing w:after="0"/>
              <w:rPr>
                <w:rFonts w:ascii="Verdana" w:hAnsi="Verdana" w:cs="Arial Narrow"/>
                <w:sz w:val="18"/>
                <w:szCs w:val="18"/>
                <w:lang w:val="ru-RU" w:eastAsia="ru-RU"/>
              </w:rPr>
            </w:pPr>
          </w:p>
        </w:tc>
      </w:tr>
      <w:tr w:rsidR="00D26D74" w:rsidRPr="00130264" w14:paraId="1E3A7116" w14:textId="77777777" w:rsidTr="00F60276">
        <w:trPr>
          <w:cantSplit/>
          <w:trHeight w:val="1701"/>
        </w:trPr>
        <w:tc>
          <w:tcPr>
            <w:tcW w:w="456" w:type="dxa"/>
            <w:tcBorders>
              <w:bottom w:val="single" w:sz="4" w:space="0" w:color="auto"/>
            </w:tcBorders>
          </w:tcPr>
          <w:p w14:paraId="66A784F6"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Borders>
              <w:bottom w:val="single" w:sz="4" w:space="0" w:color="auto"/>
            </w:tcBorders>
          </w:tcPr>
          <w:p w14:paraId="0D8E41E2" w14:textId="77777777" w:rsidR="00D26D74"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14:paraId="43A4BB3E" w14:textId="3CA80C89" w:rsidR="00F60276" w:rsidRPr="003B45CA" w:rsidRDefault="00F60276"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p>
        </w:tc>
        <w:tc>
          <w:tcPr>
            <w:tcW w:w="1416" w:type="dxa"/>
            <w:tcBorders>
              <w:bottom w:val="single" w:sz="4" w:space="0" w:color="auto"/>
            </w:tcBorders>
          </w:tcPr>
          <w:p w14:paraId="21B00641"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Borders>
              <w:bottom w:val="single" w:sz="4" w:space="0" w:color="auto"/>
            </w:tcBorders>
          </w:tcPr>
          <w:p w14:paraId="78EC9F16"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Borders>
              <w:bottom w:val="single" w:sz="4" w:space="0" w:color="auto"/>
            </w:tcBorders>
          </w:tcPr>
          <w:p w14:paraId="28A00707" w14:textId="77777777" w:rsidR="00D26D74" w:rsidRPr="003B45CA" w:rsidRDefault="00D26D74" w:rsidP="003B6E90">
            <w:pPr>
              <w:spacing w:after="0"/>
              <w:rPr>
                <w:rFonts w:ascii="Verdana" w:hAnsi="Verdana" w:cs="Arial Narrow"/>
                <w:sz w:val="18"/>
                <w:szCs w:val="18"/>
                <w:lang w:val="ru-RU" w:eastAsia="ru-RU"/>
              </w:rPr>
            </w:pPr>
          </w:p>
        </w:tc>
      </w:tr>
      <w:tr w:rsidR="00F60276" w:rsidRPr="00130264" w14:paraId="3961514E" w14:textId="77777777" w:rsidTr="00F60276">
        <w:trPr>
          <w:cantSplit/>
          <w:trHeight w:val="592"/>
        </w:trPr>
        <w:tc>
          <w:tcPr>
            <w:tcW w:w="456" w:type="dxa"/>
            <w:tcBorders>
              <w:top w:val="single" w:sz="4" w:space="0" w:color="auto"/>
            </w:tcBorders>
          </w:tcPr>
          <w:p w14:paraId="0DF115EB" w14:textId="77777777" w:rsidR="00F60276" w:rsidRPr="003B45CA" w:rsidRDefault="00F60276"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Borders>
              <w:top w:val="single" w:sz="4" w:space="0" w:color="auto"/>
            </w:tcBorders>
          </w:tcPr>
          <w:p w14:paraId="74E29E34" w14:textId="6275EEB3" w:rsidR="00F60276" w:rsidRPr="00F60276" w:rsidRDefault="009424FE"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Pr>
                <w:rFonts w:ascii="Verdana" w:hAnsi="Verdana"/>
                <w:sz w:val="18"/>
                <w:szCs w:val="18"/>
                <w:lang w:val="ru-RU" w:eastAsia="ru-RU"/>
              </w:rPr>
              <w:t>Н</w:t>
            </w:r>
            <w:r w:rsidRPr="009424FE">
              <w:rPr>
                <w:rFonts w:ascii="Verdana" w:hAnsi="Verdana"/>
                <w:sz w:val="18"/>
                <w:szCs w:val="18"/>
                <w:lang w:val="ru-RU" w:eastAsia="ru-RU"/>
              </w:rPr>
              <w:t>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416" w:type="dxa"/>
            <w:tcBorders>
              <w:top w:val="single" w:sz="4" w:space="0" w:color="auto"/>
            </w:tcBorders>
          </w:tcPr>
          <w:p w14:paraId="34DC15D2" w14:textId="6BBB3257" w:rsidR="00F60276" w:rsidRPr="00F60276" w:rsidRDefault="00F60276" w:rsidP="003B6E90">
            <w:pPr>
              <w:widowControl w:val="0"/>
              <w:overflowPunct w:val="0"/>
              <w:autoSpaceDE w:val="0"/>
              <w:autoSpaceDN w:val="0"/>
              <w:adjustRightInd w:val="0"/>
              <w:spacing w:after="0"/>
              <w:jc w:val="center"/>
              <w:textAlignment w:val="baseline"/>
              <w:rPr>
                <w:rFonts w:ascii="Verdana" w:hAnsi="Verdana" w:cs="Arial Narrow"/>
                <w:sz w:val="18"/>
                <w:szCs w:val="18"/>
                <w:lang w:val="ru-RU" w:eastAsia="ru-RU"/>
              </w:rPr>
            </w:pPr>
            <w:r>
              <w:rPr>
                <w:rFonts w:ascii="Verdana" w:hAnsi="Verdana" w:cs="Arial Narrow"/>
                <w:sz w:val="18"/>
                <w:szCs w:val="18"/>
                <w:lang w:val="ru-RU" w:eastAsia="ru-RU"/>
              </w:rPr>
              <w:t>5</w:t>
            </w:r>
          </w:p>
        </w:tc>
        <w:tc>
          <w:tcPr>
            <w:tcW w:w="2693" w:type="dxa"/>
            <w:tcBorders>
              <w:top w:val="single" w:sz="4" w:space="0" w:color="auto"/>
            </w:tcBorders>
          </w:tcPr>
          <w:p w14:paraId="7A3DE689" w14:textId="0F8E6902" w:rsidR="00F60276" w:rsidRPr="003B45CA" w:rsidRDefault="00F60276" w:rsidP="003B6E90">
            <w:pPr>
              <w:spacing w:after="0"/>
              <w:rPr>
                <w:rFonts w:ascii="Verdana" w:hAnsi="Verdana" w:cs="Arial Narrow"/>
                <w:sz w:val="18"/>
                <w:szCs w:val="18"/>
                <w:lang w:val="ru-RU" w:eastAsia="ru-RU"/>
              </w:rPr>
            </w:pPr>
            <w:r w:rsidRPr="00F60276">
              <w:rPr>
                <w:rFonts w:ascii="Verdana" w:hAnsi="Verdana"/>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Pr>
                <w:rFonts w:ascii="Verdana" w:hAnsi="Verdana"/>
                <w:sz w:val="18"/>
                <w:szCs w:val="18"/>
                <w:lang w:eastAsia="ru-RU"/>
              </w:rPr>
              <w:t>Подрядчика</w:t>
            </w:r>
          </w:p>
        </w:tc>
        <w:tc>
          <w:tcPr>
            <w:tcW w:w="1986" w:type="dxa"/>
            <w:tcBorders>
              <w:top w:val="single" w:sz="4" w:space="0" w:color="auto"/>
            </w:tcBorders>
          </w:tcPr>
          <w:p w14:paraId="33C22063" w14:textId="24776E57" w:rsidR="00F60276" w:rsidRPr="00F60276" w:rsidRDefault="00F60276" w:rsidP="003B6E90">
            <w:pPr>
              <w:spacing w:after="0"/>
              <w:rPr>
                <w:rFonts w:ascii="Verdana" w:hAnsi="Verdana" w:cs="Arial Narrow"/>
                <w:sz w:val="18"/>
                <w:szCs w:val="18"/>
                <w:lang w:val="ru-RU" w:eastAsia="ru-RU"/>
              </w:rPr>
            </w:pPr>
            <w:r w:rsidRPr="00F60276">
              <w:rPr>
                <w:rFonts w:ascii="Verdana" w:hAnsi="Verdana"/>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130264" w14:paraId="30F7F64F" w14:textId="77777777" w:rsidTr="003B6E90">
        <w:trPr>
          <w:cantSplit/>
          <w:trHeight w:val="20"/>
        </w:trPr>
        <w:tc>
          <w:tcPr>
            <w:tcW w:w="456" w:type="dxa"/>
          </w:tcPr>
          <w:p w14:paraId="43110ECA"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ermStart w:id="745495305" w:edGrp="everyone" w:colFirst="2" w:colLast="2"/>
            <w:permStart w:id="295916209" w:edGrp="everyone" w:colFirst="3" w:colLast="3"/>
            <w:permStart w:id="1937393431" w:edGrp="everyone" w:colFirst="4" w:colLast="4"/>
          </w:p>
        </w:tc>
        <w:tc>
          <w:tcPr>
            <w:tcW w:w="4223" w:type="dxa"/>
          </w:tcPr>
          <w:p w14:paraId="00714543"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permStart w:id="1667124801" w:edGrp="everyone"/>
            <w:r w:rsidRPr="003B45CA">
              <w:rPr>
                <w:rFonts w:ascii="Verdana" w:hAnsi="Verdana" w:cs="Arial Narrow"/>
                <w:color w:val="FF0000"/>
                <w:sz w:val="18"/>
                <w:szCs w:val="18"/>
                <w:lang w:val="ru-RU" w:eastAsia="ru-RU"/>
              </w:rPr>
              <w:t>Несоблюдение требований Заказчика по организации Объекта по системе 5С (до уровня 2С) в соответствии с Приложением № 16</w:t>
            </w:r>
            <w:permEnd w:id="1667124801"/>
          </w:p>
        </w:tc>
        <w:tc>
          <w:tcPr>
            <w:tcW w:w="1416" w:type="dxa"/>
          </w:tcPr>
          <w:p w14:paraId="147AC1B5"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87563A">
              <w:rPr>
                <w:rFonts w:ascii="Verdana" w:hAnsi="Verdana" w:cs="Arial Narrow"/>
                <w:color w:val="FF0000"/>
                <w:sz w:val="18"/>
                <w:szCs w:val="18"/>
                <w:lang w:eastAsia="ru-RU"/>
              </w:rPr>
              <w:t>15</w:t>
            </w:r>
          </w:p>
        </w:tc>
        <w:tc>
          <w:tcPr>
            <w:tcW w:w="2693" w:type="dxa"/>
          </w:tcPr>
          <w:p w14:paraId="4465F03B"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color w:val="FF0000"/>
                <w:sz w:val="18"/>
                <w:szCs w:val="18"/>
                <w:lang w:val="ru-RU"/>
              </w:rPr>
              <w:t xml:space="preserve">Акт, составленный по результатам проверки на каждом месте производства работ и направленный руководителю </w:t>
            </w:r>
            <w:r w:rsidRPr="00576FCE">
              <w:rPr>
                <w:rFonts w:ascii="Verdana" w:hAnsi="Verdana" w:cs="Arial Narrow"/>
                <w:color w:val="FF0000"/>
                <w:sz w:val="18"/>
                <w:szCs w:val="18"/>
              </w:rPr>
              <w:t>Подрядчика</w:t>
            </w:r>
          </w:p>
        </w:tc>
        <w:tc>
          <w:tcPr>
            <w:tcW w:w="1986" w:type="dxa"/>
          </w:tcPr>
          <w:p w14:paraId="15BDE49C"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color w:val="FF0000"/>
                <w:sz w:val="18"/>
                <w:szCs w:val="18"/>
                <w:lang w:val="ru-RU"/>
              </w:rPr>
              <w:t xml:space="preserve">Нарушение, выявленное </w:t>
            </w:r>
            <w:r w:rsidRPr="003B45CA">
              <w:rPr>
                <w:rFonts w:ascii="Verdana" w:hAnsi="Verdana" w:cs="Arial Narrow"/>
                <w:color w:val="FF0000"/>
                <w:sz w:val="18"/>
                <w:szCs w:val="18"/>
                <w:lang w:val="ru-RU"/>
              </w:rPr>
              <w:br/>
              <w:t>в присутствии лица (представителя Подрядчика), ответственного за производство данной работы на данном объекте</w:t>
            </w:r>
          </w:p>
        </w:tc>
      </w:tr>
      <w:permEnd w:id="745495305"/>
      <w:permEnd w:id="295916209"/>
      <w:permEnd w:id="1937393431"/>
      <w:tr w:rsidR="00D26D74" w:rsidRPr="00130264" w14:paraId="659F2076" w14:textId="77777777" w:rsidTr="003B6E90">
        <w:trPr>
          <w:cantSplit/>
          <w:trHeight w:val="20"/>
        </w:trPr>
        <w:tc>
          <w:tcPr>
            <w:tcW w:w="10774" w:type="dxa"/>
            <w:gridSpan w:val="5"/>
          </w:tcPr>
          <w:p w14:paraId="33B11309" w14:textId="77777777" w:rsidR="00D26D74" w:rsidRPr="003B45CA" w:rsidRDefault="00D26D74" w:rsidP="003B6E90">
            <w:pPr>
              <w:ind w:left="360"/>
              <w:rPr>
                <w:rFonts w:ascii="Verdana" w:hAnsi="Verdana" w:cs="Arial Narrow"/>
                <w:iCs/>
                <w:sz w:val="18"/>
                <w:szCs w:val="18"/>
                <w:lang w:val="ru-RU"/>
              </w:rPr>
            </w:pPr>
            <w:r w:rsidRPr="003B45CA">
              <w:rPr>
                <w:rFonts w:ascii="Verdana" w:hAnsi="Verdana" w:cs="Arial Narrow"/>
                <w:sz w:val="18"/>
                <w:szCs w:val="18"/>
                <w:lang w:val="ru-RU"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3B45CA">
              <w:rPr>
                <w:rFonts w:ascii="Verdana" w:hAnsi="Verdana" w:cs="Arial Narrow"/>
                <w:iCs/>
                <w:sz w:val="18"/>
                <w:szCs w:val="18"/>
                <w:lang w:val="ru-RU"/>
              </w:rPr>
              <w:t xml:space="preserve"> </w:t>
            </w:r>
          </w:p>
          <w:p w14:paraId="2B340E0C" w14:textId="77777777" w:rsidR="00D26D74" w:rsidRPr="003B45CA" w:rsidRDefault="00D26D74" w:rsidP="003B6E90">
            <w:pPr>
              <w:ind w:left="360"/>
              <w:rPr>
                <w:lang w:val="ru-RU"/>
              </w:rPr>
            </w:pPr>
            <w:r w:rsidRPr="003B45CA">
              <w:rPr>
                <w:rFonts w:ascii="Verdana" w:hAnsi="Verdana" w:cs="Arial Narrow"/>
                <w:iCs/>
                <w:sz w:val="18"/>
                <w:szCs w:val="18"/>
                <w:lang w:val="ru-RU"/>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14:paraId="070BAAAB" w14:textId="77777777" w:rsidR="00D26D74" w:rsidRPr="003B45CA" w:rsidRDefault="00D26D74" w:rsidP="003B6E90">
            <w:pPr>
              <w:spacing w:after="0"/>
              <w:rPr>
                <w:rFonts w:ascii="Verdana" w:hAnsi="Verdana" w:cs="Arial Narrow"/>
                <w:sz w:val="18"/>
                <w:szCs w:val="18"/>
                <w:lang w:val="ru-RU" w:eastAsia="ru-RU"/>
              </w:rPr>
            </w:pPr>
          </w:p>
        </w:tc>
      </w:tr>
    </w:tbl>
    <w:p w14:paraId="24AD2D81" w14:textId="77777777" w:rsidR="00D26D74" w:rsidRPr="003B45CA" w:rsidRDefault="00D26D74" w:rsidP="00D26D74">
      <w:pPr>
        <w:tabs>
          <w:tab w:val="left" w:pos="0"/>
        </w:tabs>
        <w:spacing w:after="0"/>
        <w:ind w:firstLine="567"/>
        <w:rPr>
          <w:rFonts w:ascii="Verdana" w:hAnsi="Verdana" w:cs="Arial Narrow"/>
          <w:b/>
          <w:bCs/>
          <w:lang w:val="ru-RU" w:eastAsia="ru-RU"/>
        </w:rPr>
      </w:pPr>
    </w:p>
    <w:tbl>
      <w:tblPr>
        <w:tblW w:w="9922" w:type="dxa"/>
        <w:tblInd w:w="3" w:type="dxa"/>
        <w:tblLayout w:type="fixed"/>
        <w:tblLook w:val="00A0" w:firstRow="1" w:lastRow="0" w:firstColumn="1" w:lastColumn="0" w:noHBand="0" w:noVBand="0"/>
      </w:tblPr>
      <w:tblGrid>
        <w:gridCol w:w="2963"/>
        <w:gridCol w:w="55"/>
        <w:gridCol w:w="1941"/>
        <w:gridCol w:w="141"/>
        <w:gridCol w:w="4822"/>
      </w:tblGrid>
      <w:tr w:rsidR="00D26D74" w:rsidRPr="000F4052" w14:paraId="4E693515" w14:textId="77777777" w:rsidTr="003B6E90">
        <w:trPr>
          <w:trHeight w:val="331"/>
        </w:trPr>
        <w:tc>
          <w:tcPr>
            <w:tcW w:w="2963" w:type="dxa"/>
            <w:noWrap/>
            <w:vAlign w:val="bottom"/>
          </w:tcPr>
          <w:p w14:paraId="22B77127" w14:textId="77777777" w:rsidR="00D26D74" w:rsidRPr="00BE0BBE" w:rsidRDefault="00D26D74" w:rsidP="003B6E90">
            <w:pPr>
              <w:spacing w:after="0"/>
              <w:rPr>
                <w:rFonts w:ascii="Verdana" w:hAnsi="Verdana"/>
                <w:b/>
                <w:bCs/>
                <w:sz w:val="20"/>
                <w:szCs w:val="20"/>
                <w:lang w:eastAsia="ru-RU"/>
              </w:rPr>
            </w:pPr>
            <w:permStart w:id="102193040" w:edGrp="everyone"/>
            <w:r w:rsidRPr="00BE0BBE">
              <w:rPr>
                <w:rFonts w:ascii="Verdana" w:hAnsi="Verdana"/>
                <w:b/>
                <w:bCs/>
                <w:sz w:val="20"/>
                <w:szCs w:val="20"/>
                <w:lang w:eastAsia="ru-RU"/>
              </w:rPr>
              <w:t>ЗАКАЗЧИК:</w:t>
            </w:r>
          </w:p>
        </w:tc>
        <w:tc>
          <w:tcPr>
            <w:tcW w:w="1996" w:type="dxa"/>
            <w:gridSpan w:val="2"/>
            <w:noWrap/>
            <w:vAlign w:val="bottom"/>
          </w:tcPr>
          <w:p w14:paraId="727C9CFD" w14:textId="77777777" w:rsidR="00D26D74" w:rsidRPr="00BE0BBE" w:rsidRDefault="00D26D74" w:rsidP="003B6E90">
            <w:pPr>
              <w:spacing w:after="0"/>
              <w:rPr>
                <w:rFonts w:ascii="Verdana" w:hAnsi="Verdana"/>
                <w:sz w:val="20"/>
                <w:szCs w:val="20"/>
                <w:lang w:eastAsia="ru-RU"/>
              </w:rPr>
            </w:pPr>
          </w:p>
        </w:tc>
        <w:tc>
          <w:tcPr>
            <w:tcW w:w="4963" w:type="dxa"/>
            <w:gridSpan w:val="2"/>
            <w:vAlign w:val="bottom"/>
          </w:tcPr>
          <w:p w14:paraId="319F7C1D" w14:textId="77777777" w:rsidR="00D26D74" w:rsidRPr="00BE0BBE" w:rsidRDefault="00D26D74" w:rsidP="003B6E90">
            <w:pPr>
              <w:spacing w:after="0"/>
              <w:rPr>
                <w:rFonts w:ascii="Verdana" w:hAnsi="Verdana"/>
                <w:b/>
                <w:bCs/>
                <w:sz w:val="20"/>
                <w:szCs w:val="20"/>
                <w:lang w:eastAsia="ru-RU"/>
              </w:rPr>
            </w:pPr>
            <w:r w:rsidRPr="00BE0BBE">
              <w:rPr>
                <w:rFonts w:ascii="Verdana" w:hAnsi="Verdana"/>
                <w:b/>
                <w:bCs/>
                <w:sz w:val="20"/>
                <w:szCs w:val="20"/>
                <w:lang w:eastAsia="ru-RU"/>
              </w:rPr>
              <w:t>ПОДРЯДЧИК:</w:t>
            </w:r>
          </w:p>
        </w:tc>
      </w:tr>
      <w:tr w:rsidR="00D26D74" w:rsidRPr="00130264" w14:paraId="671F9A54" w14:textId="77777777" w:rsidTr="003B6E90">
        <w:trPr>
          <w:trHeight w:val="331"/>
        </w:trPr>
        <w:tc>
          <w:tcPr>
            <w:tcW w:w="4959" w:type="dxa"/>
            <w:gridSpan w:val="3"/>
            <w:noWrap/>
            <w:vAlign w:val="bottom"/>
          </w:tcPr>
          <w:p w14:paraId="35264A96" w14:textId="68649772" w:rsidR="00D26D74" w:rsidRPr="00954423" w:rsidRDefault="00954423" w:rsidP="003B6E90">
            <w:pPr>
              <w:spacing w:after="0"/>
              <w:rPr>
                <w:rFonts w:ascii="Verdana" w:hAnsi="Verdana"/>
                <w:sz w:val="20"/>
                <w:szCs w:val="20"/>
                <w:lang w:val="ru-RU" w:eastAsia="ru-RU"/>
              </w:rPr>
            </w:pPr>
            <w:r>
              <w:rPr>
                <w:rFonts w:ascii="Verdana" w:hAnsi="Verdana"/>
                <w:sz w:val="20"/>
                <w:lang w:val="ru-RU" w:eastAsia="ru-RU"/>
              </w:rPr>
              <w:t>Заместитель директора дивизиона производственной логистики</w:t>
            </w:r>
          </w:p>
        </w:tc>
        <w:tc>
          <w:tcPr>
            <w:tcW w:w="4963" w:type="dxa"/>
            <w:gridSpan w:val="2"/>
            <w:noWrap/>
            <w:vAlign w:val="bottom"/>
          </w:tcPr>
          <w:p w14:paraId="19081BCF" w14:textId="77777777" w:rsidR="00D26D74" w:rsidRPr="00954423" w:rsidRDefault="00D26D74" w:rsidP="003B6E90">
            <w:pPr>
              <w:spacing w:after="0"/>
              <w:rPr>
                <w:rFonts w:ascii="Verdana" w:hAnsi="Verdana"/>
                <w:sz w:val="20"/>
                <w:szCs w:val="20"/>
                <w:lang w:val="ru-RU" w:eastAsia="ru-RU"/>
              </w:rPr>
            </w:pPr>
          </w:p>
        </w:tc>
      </w:tr>
      <w:tr w:rsidR="005521F4" w:rsidRPr="004F35B7" w14:paraId="3EDB0A5F" w14:textId="77777777" w:rsidTr="005521F4">
        <w:trPr>
          <w:trHeight w:val="331"/>
        </w:trPr>
        <w:tc>
          <w:tcPr>
            <w:tcW w:w="5100" w:type="dxa"/>
            <w:gridSpan w:val="4"/>
            <w:noWrap/>
            <w:vAlign w:val="bottom"/>
          </w:tcPr>
          <w:p w14:paraId="356FC462"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АО «Концерн «Калашников»</w:t>
            </w:r>
          </w:p>
        </w:tc>
        <w:tc>
          <w:tcPr>
            <w:tcW w:w="4822" w:type="dxa"/>
            <w:noWrap/>
            <w:vAlign w:val="bottom"/>
          </w:tcPr>
          <w:p w14:paraId="1BCDBD12" w14:textId="77777777" w:rsidR="005521F4" w:rsidRPr="004F35B7" w:rsidRDefault="005521F4" w:rsidP="005521F4">
            <w:pPr>
              <w:spacing w:after="0"/>
              <w:rPr>
                <w:rFonts w:ascii="Verdana" w:hAnsi="Verdana"/>
                <w:sz w:val="20"/>
                <w:lang w:eastAsia="ru-RU"/>
              </w:rPr>
            </w:pPr>
          </w:p>
        </w:tc>
      </w:tr>
      <w:tr w:rsidR="005521F4" w:rsidRPr="004F35B7" w14:paraId="3BC4E408" w14:textId="77777777" w:rsidTr="005521F4">
        <w:trPr>
          <w:trHeight w:val="765"/>
        </w:trPr>
        <w:tc>
          <w:tcPr>
            <w:tcW w:w="3018" w:type="dxa"/>
            <w:gridSpan w:val="2"/>
            <w:tcBorders>
              <w:bottom w:val="single" w:sz="4" w:space="0" w:color="000000"/>
            </w:tcBorders>
            <w:noWrap/>
            <w:vAlign w:val="bottom"/>
          </w:tcPr>
          <w:p w14:paraId="7429A624"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xml:space="preserve"> </w:t>
            </w:r>
          </w:p>
        </w:tc>
        <w:tc>
          <w:tcPr>
            <w:tcW w:w="2082" w:type="dxa"/>
            <w:gridSpan w:val="2"/>
            <w:noWrap/>
            <w:vAlign w:val="bottom"/>
          </w:tcPr>
          <w:p w14:paraId="7CD7A5CA" w14:textId="6DE14749" w:rsidR="005521F4" w:rsidRPr="00BE14CD" w:rsidRDefault="00373D03" w:rsidP="005521F4">
            <w:pPr>
              <w:spacing w:after="0"/>
              <w:rPr>
                <w:rFonts w:ascii="Verdana" w:hAnsi="Verdana"/>
                <w:sz w:val="20"/>
                <w:lang w:val="ru-RU" w:eastAsia="ru-RU"/>
              </w:rPr>
            </w:pPr>
            <w:r>
              <w:rPr>
                <w:rFonts w:ascii="Verdana" w:hAnsi="Verdana"/>
                <w:sz w:val="20"/>
                <w:lang w:val="ru-RU" w:eastAsia="ru-RU"/>
              </w:rPr>
              <w:t>И.О. Бородин</w:t>
            </w:r>
          </w:p>
        </w:tc>
        <w:tc>
          <w:tcPr>
            <w:tcW w:w="4822" w:type="dxa"/>
            <w:noWrap/>
            <w:vAlign w:val="bottom"/>
          </w:tcPr>
          <w:p w14:paraId="78003A2E"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w:t>
            </w:r>
          </w:p>
        </w:tc>
      </w:tr>
      <w:permEnd w:id="102193040"/>
    </w:tbl>
    <w:p w14:paraId="3A7A6B41" w14:textId="77777777" w:rsidR="00D26D74" w:rsidRDefault="00D26D74" w:rsidP="00D26D74">
      <w:pPr>
        <w:sectPr w:rsidR="00D26D74" w:rsidSect="003B6E90">
          <w:footerReference w:type="default" r:id="rId10"/>
          <w:headerReference w:type="first" r:id="rId11"/>
          <w:footerReference w:type="first" r:id="rId12"/>
          <w:pgSz w:w="11906" w:h="16838"/>
          <w:pgMar w:top="1134" w:right="567" w:bottom="1134" w:left="1276" w:header="709" w:footer="709" w:gutter="0"/>
          <w:cols w:space="708"/>
          <w:titlePg/>
          <w:docGrid w:linePitch="360"/>
        </w:sectPr>
      </w:pPr>
    </w:p>
    <w:p w14:paraId="05717170" w14:textId="77777777" w:rsidR="00D26D74" w:rsidRPr="00D25965" w:rsidRDefault="00D26D74" w:rsidP="00D26D74">
      <w:pPr>
        <w:contextualSpacing/>
        <w:jc w:val="right"/>
        <w:rPr>
          <w:rFonts w:ascii="Verdana" w:hAnsi="Verdana"/>
          <w:sz w:val="20"/>
          <w:szCs w:val="20"/>
        </w:rPr>
      </w:pPr>
      <w:permStart w:id="1391662336" w:edGrp="everyone"/>
      <w:r w:rsidRPr="00D25965">
        <w:rPr>
          <w:rFonts w:ascii="Verdana" w:hAnsi="Verdana"/>
          <w:sz w:val="20"/>
          <w:szCs w:val="20"/>
        </w:rPr>
        <w:t xml:space="preserve">Приложение №10 к договору </w:t>
      </w:r>
    </w:p>
    <w:p w14:paraId="6C197A7A" w14:textId="77777777" w:rsidR="00D26D74" w:rsidRPr="00D25965" w:rsidRDefault="00D26D74" w:rsidP="00D26D74">
      <w:pPr>
        <w:contextualSpacing/>
        <w:jc w:val="right"/>
        <w:rPr>
          <w:rFonts w:ascii="Verdana" w:hAnsi="Verdana"/>
          <w:sz w:val="20"/>
          <w:szCs w:val="20"/>
        </w:rPr>
      </w:pPr>
      <w:r w:rsidRPr="00D25965">
        <w:rPr>
          <w:rFonts w:ascii="Verdana" w:hAnsi="Verdana"/>
          <w:sz w:val="20"/>
          <w:szCs w:val="20"/>
        </w:rPr>
        <w:t>от _____________№__________</w:t>
      </w:r>
    </w:p>
    <w:permEnd w:id="1391662336"/>
    <w:p w14:paraId="287C7B48" w14:textId="77777777" w:rsidR="00D26D74" w:rsidRDefault="00D26D74" w:rsidP="00D26D74"/>
    <w:p w14:paraId="4A922E6E" w14:textId="77777777" w:rsidR="00D26D74" w:rsidRPr="00D25965" w:rsidRDefault="00D26D74" w:rsidP="00D26D74">
      <w:pPr>
        <w:autoSpaceDE w:val="0"/>
        <w:autoSpaceDN w:val="0"/>
        <w:spacing w:before="240" w:after="240"/>
        <w:jc w:val="center"/>
        <w:rPr>
          <w:rFonts w:ascii="Verdana" w:hAnsi="Verdana"/>
          <w:b/>
          <w:bCs/>
          <w:sz w:val="20"/>
          <w:szCs w:val="20"/>
          <w:lang w:val="ru-RU"/>
        </w:rPr>
      </w:pPr>
      <w:r w:rsidRPr="00D25965">
        <w:rPr>
          <w:rFonts w:ascii="Verdana" w:hAnsi="Verdana"/>
          <w:b/>
          <w:bCs/>
          <w:sz w:val="20"/>
          <w:szCs w:val="20"/>
          <w:lang w:val="ru-RU"/>
        </w:rPr>
        <w:t>Форма акта-допуска</w:t>
      </w:r>
      <w:r w:rsidRPr="00D25965">
        <w:rPr>
          <w:rFonts w:ascii="Verdana" w:hAnsi="Verdana"/>
          <w:b/>
          <w:bCs/>
          <w:sz w:val="20"/>
          <w:szCs w:val="20"/>
          <w:lang w:val="ru-RU"/>
        </w:rPr>
        <w:br/>
        <w:t>для производства строительно-монтажных работ</w:t>
      </w:r>
      <w:r w:rsidRPr="00D25965">
        <w:rPr>
          <w:rFonts w:ascii="Verdana" w:hAnsi="Verdana"/>
          <w:b/>
          <w:bCs/>
          <w:sz w:val="20"/>
          <w:szCs w:val="20"/>
          <w:lang w:val="ru-RU"/>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26D74" w:rsidRPr="00D25965" w14:paraId="4D2FA595" w14:textId="77777777" w:rsidTr="003B6E90">
        <w:trPr>
          <w:cantSplit/>
        </w:trPr>
        <w:tc>
          <w:tcPr>
            <w:tcW w:w="595" w:type="dxa"/>
            <w:tcBorders>
              <w:top w:val="nil"/>
              <w:left w:val="nil"/>
              <w:bottom w:val="nil"/>
              <w:right w:val="nil"/>
            </w:tcBorders>
            <w:vAlign w:val="bottom"/>
          </w:tcPr>
          <w:p w14:paraId="650C116B" w14:textId="77777777" w:rsidR="00D26D74" w:rsidRPr="00D25965" w:rsidRDefault="00D26D74" w:rsidP="003B6E90">
            <w:pPr>
              <w:autoSpaceDE w:val="0"/>
              <w:autoSpaceDN w:val="0"/>
              <w:rPr>
                <w:rFonts w:ascii="Verdana" w:hAnsi="Verdana"/>
                <w:sz w:val="20"/>
                <w:szCs w:val="20"/>
              </w:rPr>
            </w:pPr>
            <w:r w:rsidRPr="00D25965">
              <w:rPr>
                <w:rFonts w:ascii="Verdana" w:hAnsi="Verdana"/>
                <w:sz w:val="20"/>
                <w:szCs w:val="20"/>
              </w:rPr>
              <w:t>Гор.</w:t>
            </w:r>
          </w:p>
        </w:tc>
        <w:tc>
          <w:tcPr>
            <w:tcW w:w="3119" w:type="dxa"/>
            <w:tcBorders>
              <w:top w:val="nil"/>
              <w:left w:val="nil"/>
              <w:right w:val="nil"/>
            </w:tcBorders>
            <w:vAlign w:val="bottom"/>
          </w:tcPr>
          <w:p w14:paraId="1B051F73" w14:textId="77777777" w:rsidR="00D26D74" w:rsidRPr="00D25965" w:rsidRDefault="00D26D74" w:rsidP="003B6E90">
            <w:pPr>
              <w:autoSpaceDE w:val="0"/>
              <w:autoSpaceDN w:val="0"/>
              <w:jc w:val="center"/>
              <w:rPr>
                <w:rFonts w:ascii="Verdana" w:hAnsi="Verdana"/>
                <w:i/>
                <w:sz w:val="20"/>
                <w:szCs w:val="20"/>
              </w:rPr>
            </w:pPr>
          </w:p>
        </w:tc>
        <w:tc>
          <w:tcPr>
            <w:tcW w:w="3227" w:type="dxa"/>
            <w:tcBorders>
              <w:top w:val="nil"/>
              <w:left w:val="nil"/>
              <w:right w:val="nil"/>
            </w:tcBorders>
            <w:vAlign w:val="bottom"/>
          </w:tcPr>
          <w:p w14:paraId="2E942FA2" w14:textId="77777777" w:rsidR="00D26D74" w:rsidRPr="00D25965" w:rsidRDefault="00D26D74" w:rsidP="003B6E90">
            <w:pPr>
              <w:autoSpaceDE w:val="0"/>
              <w:autoSpaceDN w:val="0"/>
              <w:jc w:val="right"/>
              <w:rPr>
                <w:rFonts w:ascii="Verdana" w:hAnsi="Verdana"/>
                <w:sz w:val="20"/>
                <w:szCs w:val="20"/>
              </w:rPr>
            </w:pPr>
            <w:r w:rsidRPr="00D25965">
              <w:rPr>
                <w:rFonts w:ascii="Verdana" w:hAnsi="Verdana"/>
                <w:sz w:val="20"/>
                <w:szCs w:val="20"/>
              </w:rPr>
              <w:t>«</w:t>
            </w:r>
          </w:p>
        </w:tc>
        <w:tc>
          <w:tcPr>
            <w:tcW w:w="340" w:type="dxa"/>
            <w:tcBorders>
              <w:top w:val="nil"/>
              <w:left w:val="nil"/>
              <w:right w:val="nil"/>
            </w:tcBorders>
            <w:vAlign w:val="bottom"/>
          </w:tcPr>
          <w:p w14:paraId="05F41DD1" w14:textId="77777777" w:rsidR="00D26D74" w:rsidRPr="00D25965" w:rsidRDefault="00D26D74" w:rsidP="003B6E90">
            <w:pPr>
              <w:autoSpaceDE w:val="0"/>
              <w:autoSpaceDN w:val="0"/>
              <w:jc w:val="center"/>
              <w:rPr>
                <w:rFonts w:ascii="Verdana" w:hAnsi="Verdana"/>
                <w:i/>
                <w:sz w:val="20"/>
                <w:szCs w:val="20"/>
              </w:rPr>
            </w:pPr>
          </w:p>
        </w:tc>
        <w:tc>
          <w:tcPr>
            <w:tcW w:w="227" w:type="dxa"/>
            <w:tcBorders>
              <w:top w:val="nil"/>
              <w:left w:val="nil"/>
              <w:right w:val="nil"/>
            </w:tcBorders>
            <w:vAlign w:val="bottom"/>
          </w:tcPr>
          <w:p w14:paraId="012884BD" w14:textId="77777777" w:rsidR="00D26D74" w:rsidRPr="00D25965" w:rsidRDefault="00D26D74" w:rsidP="003B6E90">
            <w:pPr>
              <w:autoSpaceDE w:val="0"/>
              <w:autoSpaceDN w:val="0"/>
              <w:rPr>
                <w:rFonts w:ascii="Verdana" w:hAnsi="Verdana"/>
                <w:sz w:val="20"/>
                <w:szCs w:val="20"/>
              </w:rPr>
            </w:pPr>
            <w:r w:rsidRPr="00D25965">
              <w:rPr>
                <w:rFonts w:ascii="Verdana" w:hAnsi="Verdana"/>
                <w:sz w:val="20"/>
                <w:szCs w:val="20"/>
              </w:rPr>
              <w:t>»</w:t>
            </w:r>
          </w:p>
        </w:tc>
        <w:tc>
          <w:tcPr>
            <w:tcW w:w="1389" w:type="dxa"/>
            <w:tcBorders>
              <w:top w:val="nil"/>
              <w:left w:val="nil"/>
              <w:right w:val="nil"/>
            </w:tcBorders>
            <w:vAlign w:val="bottom"/>
          </w:tcPr>
          <w:p w14:paraId="0A7907C7" w14:textId="77777777" w:rsidR="00D26D74" w:rsidRPr="00D25965" w:rsidRDefault="00D26D74" w:rsidP="003B6E90">
            <w:pPr>
              <w:autoSpaceDE w:val="0"/>
              <w:autoSpaceDN w:val="0"/>
              <w:jc w:val="center"/>
              <w:rPr>
                <w:rFonts w:ascii="Verdana" w:hAnsi="Verdana"/>
                <w:i/>
                <w:sz w:val="20"/>
                <w:szCs w:val="20"/>
              </w:rPr>
            </w:pPr>
          </w:p>
        </w:tc>
        <w:tc>
          <w:tcPr>
            <w:tcW w:w="482" w:type="dxa"/>
            <w:tcBorders>
              <w:top w:val="nil"/>
              <w:left w:val="nil"/>
              <w:right w:val="nil"/>
            </w:tcBorders>
            <w:vAlign w:val="bottom"/>
          </w:tcPr>
          <w:p w14:paraId="602C0AD9" w14:textId="77777777" w:rsidR="00D26D74" w:rsidRPr="00D25965" w:rsidRDefault="00D26D74" w:rsidP="003B6E90">
            <w:pPr>
              <w:autoSpaceDE w:val="0"/>
              <w:autoSpaceDN w:val="0"/>
              <w:jc w:val="right"/>
              <w:rPr>
                <w:rFonts w:ascii="Verdana" w:hAnsi="Verdana"/>
                <w:sz w:val="20"/>
                <w:szCs w:val="20"/>
              </w:rPr>
            </w:pPr>
          </w:p>
        </w:tc>
        <w:tc>
          <w:tcPr>
            <w:tcW w:w="397" w:type="dxa"/>
            <w:tcBorders>
              <w:top w:val="nil"/>
              <w:left w:val="nil"/>
              <w:right w:val="nil"/>
            </w:tcBorders>
            <w:vAlign w:val="bottom"/>
          </w:tcPr>
          <w:p w14:paraId="14A91CF6" w14:textId="77777777" w:rsidR="00D26D74" w:rsidRPr="00D25965" w:rsidRDefault="00D26D74" w:rsidP="003B6E90">
            <w:pPr>
              <w:autoSpaceDE w:val="0"/>
              <w:autoSpaceDN w:val="0"/>
              <w:rPr>
                <w:rFonts w:ascii="Verdana" w:hAnsi="Verdana"/>
                <w:i/>
                <w:sz w:val="20"/>
                <w:szCs w:val="20"/>
              </w:rPr>
            </w:pPr>
          </w:p>
        </w:tc>
        <w:tc>
          <w:tcPr>
            <w:tcW w:w="311" w:type="dxa"/>
            <w:tcBorders>
              <w:top w:val="nil"/>
              <w:left w:val="nil"/>
              <w:right w:val="nil"/>
            </w:tcBorders>
            <w:vAlign w:val="bottom"/>
          </w:tcPr>
          <w:p w14:paraId="36C8B760" w14:textId="77777777" w:rsidR="00D26D74" w:rsidRPr="00D25965" w:rsidRDefault="00D26D74" w:rsidP="003B6E90">
            <w:pPr>
              <w:autoSpaceDE w:val="0"/>
              <w:autoSpaceDN w:val="0"/>
              <w:jc w:val="right"/>
              <w:rPr>
                <w:rFonts w:ascii="Verdana" w:hAnsi="Verdana"/>
                <w:sz w:val="20"/>
                <w:szCs w:val="20"/>
              </w:rPr>
            </w:pPr>
            <w:r w:rsidRPr="00D25965">
              <w:rPr>
                <w:rFonts w:ascii="Verdana" w:hAnsi="Verdana"/>
                <w:sz w:val="20"/>
                <w:szCs w:val="20"/>
              </w:rPr>
              <w:t>г.</w:t>
            </w:r>
          </w:p>
        </w:tc>
      </w:tr>
    </w:tbl>
    <w:p w14:paraId="37F01873" w14:textId="77777777" w:rsidR="00D26D74" w:rsidRPr="00D25965" w:rsidRDefault="00D26D74" w:rsidP="00D26D74">
      <w:pPr>
        <w:autoSpaceDE w:val="0"/>
        <w:autoSpaceDN w:val="0"/>
        <w:spacing w:before="240"/>
        <w:rPr>
          <w:rFonts w:ascii="Verdana" w:hAnsi="Verdana"/>
          <w:sz w:val="20"/>
          <w:szCs w:val="20"/>
        </w:rPr>
      </w:pPr>
    </w:p>
    <w:p w14:paraId="10E6CD05" w14:textId="77777777" w:rsidR="00D26D74" w:rsidRPr="00D25965" w:rsidRDefault="00D26D74" w:rsidP="00D26D74">
      <w:pPr>
        <w:pBdr>
          <w:top w:val="single" w:sz="4" w:space="1" w:color="auto"/>
        </w:pBdr>
        <w:autoSpaceDE w:val="0"/>
        <w:autoSpaceDN w:val="0"/>
        <w:jc w:val="center"/>
        <w:rPr>
          <w:rFonts w:ascii="Verdana" w:hAnsi="Verdana"/>
          <w:sz w:val="20"/>
          <w:szCs w:val="20"/>
          <w:lang w:val="ru-RU"/>
        </w:rPr>
      </w:pPr>
      <w:r w:rsidRPr="00D25965">
        <w:rPr>
          <w:rFonts w:ascii="Verdana" w:hAnsi="Verdana"/>
          <w:sz w:val="20"/>
          <w:szCs w:val="20"/>
          <w:lang w:val="ru-RU"/>
        </w:rPr>
        <w:t>(наименование подразделения предприятия или строящегося объекта)</w:t>
      </w:r>
    </w:p>
    <w:p w14:paraId="0153F91C" w14:textId="77777777" w:rsidR="00D26D74" w:rsidRPr="00D25965" w:rsidRDefault="00D26D74" w:rsidP="00D26D74">
      <w:pPr>
        <w:autoSpaceDE w:val="0"/>
        <w:autoSpaceDN w:val="0"/>
        <w:spacing w:before="240"/>
        <w:rPr>
          <w:rFonts w:ascii="Verdana" w:hAnsi="Verdana"/>
          <w:i/>
          <w:sz w:val="20"/>
          <w:szCs w:val="20"/>
          <w:lang w:val="ru-RU"/>
        </w:rPr>
      </w:pPr>
      <w:r w:rsidRPr="00D25965">
        <w:rPr>
          <w:rFonts w:ascii="Verdana" w:hAnsi="Verdana"/>
          <w:sz w:val="20"/>
          <w:szCs w:val="20"/>
          <w:lang w:val="ru-RU"/>
        </w:rPr>
        <w:t xml:space="preserve">Мы, нижеподписавшиеся, представитель организации  </w:t>
      </w:r>
      <w:r w:rsidRPr="00D25965">
        <w:rPr>
          <w:rFonts w:ascii="Verdana" w:hAnsi="Verdana"/>
          <w:i/>
          <w:sz w:val="20"/>
          <w:szCs w:val="20"/>
          <w:lang w:val="ru-RU"/>
        </w:rPr>
        <w:t>АО «Концерн «Калашников»</w:t>
      </w:r>
    </w:p>
    <w:p w14:paraId="0D8854CE" w14:textId="77777777" w:rsidR="00D26D74" w:rsidRPr="00D25965" w:rsidRDefault="00D26D74" w:rsidP="00D26D74">
      <w:pPr>
        <w:pBdr>
          <w:top w:val="single" w:sz="4" w:space="1" w:color="auto"/>
        </w:pBdr>
        <w:autoSpaceDE w:val="0"/>
        <w:autoSpaceDN w:val="0"/>
        <w:ind w:left="6237"/>
        <w:jc w:val="center"/>
        <w:rPr>
          <w:rFonts w:ascii="Verdana" w:hAnsi="Verdana"/>
          <w:sz w:val="20"/>
          <w:szCs w:val="20"/>
          <w:lang w:val="ru-RU"/>
        </w:rPr>
      </w:pPr>
      <w:r w:rsidRPr="00D25965">
        <w:rPr>
          <w:rFonts w:ascii="Verdana" w:hAnsi="Verdana"/>
          <w:sz w:val="20"/>
          <w:szCs w:val="20"/>
          <w:lang w:val="ru-RU"/>
        </w:rPr>
        <w:t>(наименование организации)</w:t>
      </w:r>
    </w:p>
    <w:p w14:paraId="422A2E11" w14:textId="77777777" w:rsidR="00D26D74" w:rsidRPr="00D25965" w:rsidRDefault="00D26D74" w:rsidP="00D26D74">
      <w:pPr>
        <w:pBdr>
          <w:bottom w:val="single" w:sz="4" w:space="1" w:color="auto"/>
        </w:pBdr>
        <w:tabs>
          <w:tab w:val="center" w:pos="8222"/>
        </w:tabs>
        <w:autoSpaceDE w:val="0"/>
        <w:autoSpaceDN w:val="0"/>
        <w:rPr>
          <w:rFonts w:ascii="Verdana" w:hAnsi="Verdana"/>
          <w:i/>
          <w:sz w:val="20"/>
          <w:szCs w:val="20"/>
          <w:lang w:val="ru-RU"/>
        </w:rPr>
      </w:pPr>
      <w:r w:rsidRPr="00D25965">
        <w:rPr>
          <w:rFonts w:ascii="Verdana" w:hAnsi="Verdana"/>
          <w:i/>
          <w:sz w:val="20"/>
          <w:szCs w:val="20"/>
          <w:lang w:val="ru-RU"/>
        </w:rPr>
        <w:t xml:space="preserve">  </w:t>
      </w:r>
    </w:p>
    <w:p w14:paraId="67360F3D" w14:textId="77777777" w:rsidR="00D26D74" w:rsidRPr="00D25965" w:rsidRDefault="00D26D74" w:rsidP="00D26D74">
      <w:pPr>
        <w:tabs>
          <w:tab w:val="center" w:pos="8222"/>
        </w:tabs>
        <w:autoSpaceDE w:val="0"/>
        <w:autoSpaceDN w:val="0"/>
        <w:jc w:val="center"/>
        <w:rPr>
          <w:rFonts w:ascii="Verdana" w:hAnsi="Verdana"/>
          <w:sz w:val="20"/>
          <w:szCs w:val="20"/>
          <w:lang w:val="ru-RU"/>
        </w:rPr>
      </w:pPr>
      <w:r w:rsidRPr="00D25965">
        <w:rPr>
          <w:rFonts w:ascii="Verdana" w:hAnsi="Verdana"/>
          <w:sz w:val="20"/>
          <w:szCs w:val="20"/>
          <w:lang w:val="ru-RU"/>
        </w:rPr>
        <w:t>(фамилия, инициалы, должность)</w:t>
      </w:r>
    </w:p>
    <w:p w14:paraId="1FF37D37" w14:textId="77777777" w:rsidR="00D26D74" w:rsidRPr="00D25965" w:rsidRDefault="00D26D74" w:rsidP="00D26D74">
      <w:pPr>
        <w:tabs>
          <w:tab w:val="center" w:pos="8222"/>
        </w:tabs>
        <w:autoSpaceDE w:val="0"/>
        <w:autoSpaceDN w:val="0"/>
        <w:rPr>
          <w:rFonts w:ascii="Verdana" w:hAnsi="Verdana"/>
          <w:sz w:val="20"/>
          <w:szCs w:val="20"/>
          <w:lang w:val="ru-RU"/>
        </w:rPr>
      </w:pPr>
      <w:r w:rsidRPr="00D25965">
        <w:rPr>
          <w:rFonts w:ascii="Verdana" w:hAnsi="Verdana"/>
          <w:sz w:val="20"/>
          <w:szCs w:val="20"/>
          <w:lang w:val="ru-RU"/>
        </w:rPr>
        <w:t xml:space="preserve">представитель генерального подрядчика (субподрядчика)  </w:t>
      </w:r>
    </w:p>
    <w:p w14:paraId="5B176997" w14:textId="77777777" w:rsidR="00D26D74" w:rsidRPr="00D25965" w:rsidRDefault="00D26D74" w:rsidP="00D26D74">
      <w:pPr>
        <w:autoSpaceDE w:val="0"/>
        <w:autoSpaceDN w:val="0"/>
        <w:rPr>
          <w:rFonts w:ascii="Verdana" w:hAnsi="Verdana"/>
          <w:i/>
          <w:sz w:val="20"/>
          <w:szCs w:val="20"/>
          <w:lang w:val="ru-RU"/>
        </w:rPr>
      </w:pPr>
      <w:r w:rsidRPr="00D25965">
        <w:rPr>
          <w:rFonts w:ascii="Verdana" w:hAnsi="Verdana"/>
          <w:i/>
          <w:sz w:val="20"/>
          <w:szCs w:val="20"/>
          <w:lang w:val="ru-RU"/>
        </w:rPr>
        <w:t xml:space="preserve">    </w:t>
      </w:r>
    </w:p>
    <w:p w14:paraId="2C3AB20E" w14:textId="77777777" w:rsidR="00D26D74" w:rsidRPr="00D25965" w:rsidRDefault="00D26D74" w:rsidP="00D26D74">
      <w:pPr>
        <w:pBdr>
          <w:top w:val="single" w:sz="4" w:space="1" w:color="auto"/>
        </w:pBdr>
        <w:autoSpaceDE w:val="0"/>
        <w:autoSpaceDN w:val="0"/>
        <w:jc w:val="center"/>
        <w:rPr>
          <w:rFonts w:ascii="Verdana" w:hAnsi="Verdana"/>
          <w:sz w:val="20"/>
          <w:szCs w:val="20"/>
          <w:lang w:val="ru-RU"/>
        </w:rPr>
      </w:pPr>
      <w:r w:rsidRPr="00D25965">
        <w:rPr>
          <w:rFonts w:ascii="Verdana" w:hAnsi="Verdana"/>
          <w:sz w:val="20"/>
          <w:szCs w:val="20"/>
          <w:lang w:val="ru-RU"/>
        </w:rPr>
        <w:t>(фамилия, инициалы, должность)</w:t>
      </w:r>
    </w:p>
    <w:p w14:paraId="62CD81A6" w14:textId="77777777" w:rsidR="00D26D74" w:rsidRPr="00D25965" w:rsidRDefault="00D26D74" w:rsidP="00D26D74">
      <w:pPr>
        <w:autoSpaceDE w:val="0"/>
        <w:autoSpaceDN w:val="0"/>
        <w:spacing w:before="240"/>
        <w:rPr>
          <w:rFonts w:ascii="Verdana" w:hAnsi="Verdana"/>
          <w:sz w:val="20"/>
          <w:szCs w:val="20"/>
          <w:lang w:val="ru-RU"/>
        </w:rPr>
      </w:pPr>
      <w:r w:rsidRPr="00D25965">
        <w:rPr>
          <w:rFonts w:ascii="Verdana" w:hAnsi="Verdana"/>
          <w:sz w:val="20"/>
          <w:szCs w:val="20"/>
          <w:lang w:val="ru-RU"/>
        </w:rPr>
        <w:t>составили настоящий акт о нижеследующем.</w:t>
      </w:r>
    </w:p>
    <w:p w14:paraId="00F3B0D9" w14:textId="77777777" w:rsidR="00D26D74" w:rsidRPr="00D25965" w:rsidRDefault="00D26D74" w:rsidP="00D26D74">
      <w:pPr>
        <w:autoSpaceDE w:val="0"/>
        <w:autoSpaceDN w:val="0"/>
        <w:ind w:firstLine="567"/>
        <w:jc w:val="both"/>
        <w:rPr>
          <w:rFonts w:ascii="Verdana" w:hAnsi="Verdana"/>
          <w:sz w:val="20"/>
          <w:szCs w:val="20"/>
          <w:lang w:val="ru-RU"/>
        </w:rPr>
      </w:pPr>
      <w:r w:rsidRPr="00D25965">
        <w:rPr>
          <w:rFonts w:ascii="Verdana" w:hAnsi="Verdana"/>
          <w:sz w:val="20"/>
          <w:szCs w:val="20"/>
          <w:lang w:val="ru-RU"/>
        </w:rPr>
        <w:t xml:space="preserve">Организация (генподрядчик) предоставляет участок (территорию), ограниченный    </w:t>
      </w:r>
    </w:p>
    <w:p w14:paraId="1FD42BC2" w14:textId="77777777" w:rsidR="00D26D74" w:rsidRPr="00D25965" w:rsidRDefault="00D26D74" w:rsidP="00D26D74">
      <w:pPr>
        <w:autoSpaceDE w:val="0"/>
        <w:autoSpaceDN w:val="0"/>
        <w:ind w:firstLine="567"/>
        <w:jc w:val="both"/>
        <w:rPr>
          <w:rFonts w:ascii="Verdana" w:hAnsi="Verdana"/>
          <w:i/>
          <w:sz w:val="20"/>
          <w:szCs w:val="20"/>
          <w:lang w:val="ru-RU"/>
        </w:rPr>
      </w:pPr>
      <w:r w:rsidRPr="00D25965">
        <w:rPr>
          <w:rFonts w:ascii="Verdana" w:hAnsi="Verdana"/>
          <w:sz w:val="20"/>
          <w:szCs w:val="20"/>
          <w:lang w:val="ru-RU"/>
        </w:rPr>
        <w:t xml:space="preserve"> </w:t>
      </w:r>
    </w:p>
    <w:p w14:paraId="299F6A6D" w14:textId="77777777" w:rsidR="00D26D74" w:rsidRPr="00D25965" w:rsidRDefault="00D26D74" w:rsidP="00D26D74">
      <w:pPr>
        <w:pBdr>
          <w:top w:val="single" w:sz="4" w:space="1" w:color="auto"/>
        </w:pBdr>
        <w:autoSpaceDE w:val="0"/>
        <w:autoSpaceDN w:val="0"/>
        <w:ind w:left="1560"/>
        <w:jc w:val="center"/>
        <w:rPr>
          <w:rFonts w:ascii="Verdana" w:hAnsi="Verdana"/>
          <w:sz w:val="20"/>
          <w:szCs w:val="20"/>
          <w:lang w:val="ru-RU"/>
        </w:rPr>
      </w:pPr>
      <w:r w:rsidRPr="00D25965">
        <w:rPr>
          <w:rFonts w:ascii="Verdana" w:hAnsi="Verdana"/>
          <w:sz w:val="20"/>
          <w:szCs w:val="20"/>
          <w:lang w:val="ru-RU"/>
        </w:rPr>
        <w:t>(наименование осей, отметок и номер чертежа)</w:t>
      </w:r>
    </w:p>
    <w:p w14:paraId="63C2985F" w14:textId="77777777" w:rsidR="00D26D74" w:rsidRPr="00D25965" w:rsidRDefault="00D26D74" w:rsidP="00D26D74">
      <w:pPr>
        <w:autoSpaceDE w:val="0"/>
        <w:autoSpaceDN w:val="0"/>
        <w:rPr>
          <w:rFonts w:ascii="Verdana" w:hAnsi="Verdana"/>
          <w:sz w:val="20"/>
          <w:szCs w:val="20"/>
          <w:lang w:val="ru-RU"/>
        </w:rPr>
      </w:pPr>
      <w:r w:rsidRPr="00D25965">
        <w:rPr>
          <w:rFonts w:ascii="Verdana" w:hAnsi="Verdana"/>
          <w:sz w:val="20"/>
          <w:szCs w:val="20"/>
          <w:lang w:val="ru-RU"/>
        </w:rPr>
        <w:t xml:space="preserve">для производства на нем </w:t>
      </w:r>
    </w:p>
    <w:p w14:paraId="3B5C629F" w14:textId="77777777" w:rsidR="00D26D74" w:rsidRPr="00D25965" w:rsidRDefault="00D26D74" w:rsidP="00D26D74">
      <w:pPr>
        <w:pBdr>
          <w:top w:val="single" w:sz="4" w:space="1" w:color="auto"/>
        </w:pBdr>
        <w:autoSpaceDE w:val="0"/>
        <w:autoSpaceDN w:val="0"/>
        <w:ind w:left="2665"/>
        <w:jc w:val="center"/>
        <w:rPr>
          <w:rFonts w:ascii="Verdana" w:hAnsi="Verdana"/>
          <w:sz w:val="20"/>
          <w:szCs w:val="20"/>
          <w:lang w:val="ru-RU"/>
        </w:rPr>
      </w:pPr>
      <w:r w:rsidRPr="00D25965">
        <w:rPr>
          <w:rFonts w:ascii="Verdana" w:hAnsi="Verdana"/>
          <w:sz w:val="20"/>
          <w:szCs w:val="20"/>
          <w:lang w:val="ru-RU"/>
        </w:rPr>
        <w:t>(наименование работ)</w:t>
      </w:r>
    </w:p>
    <w:p w14:paraId="62403158" w14:textId="77777777" w:rsidR="00D26D74" w:rsidRPr="00D25965" w:rsidRDefault="00D26D74" w:rsidP="00D26D74">
      <w:pPr>
        <w:autoSpaceDE w:val="0"/>
        <w:autoSpaceDN w:val="0"/>
        <w:jc w:val="both"/>
        <w:rPr>
          <w:rFonts w:ascii="Verdana" w:hAnsi="Verdana"/>
          <w:sz w:val="20"/>
          <w:szCs w:val="20"/>
          <w:lang w:val="ru-RU"/>
        </w:rPr>
      </w:pPr>
      <w:r w:rsidRPr="00D25965">
        <w:rPr>
          <w:rFonts w:ascii="Verdana" w:hAnsi="Verdana"/>
          <w:sz w:val="20"/>
          <w:szCs w:val="20"/>
          <w:lang w:val="ru-RU"/>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26D74" w:rsidRPr="00D25965" w14:paraId="03ED4513" w14:textId="77777777" w:rsidTr="003B6E90">
        <w:trPr>
          <w:cantSplit/>
          <w:trHeight w:val="743"/>
          <w:jc w:val="center"/>
        </w:trPr>
        <w:tc>
          <w:tcPr>
            <w:tcW w:w="988" w:type="dxa"/>
            <w:tcBorders>
              <w:top w:val="nil"/>
              <w:left w:val="nil"/>
              <w:bottom w:val="nil"/>
              <w:right w:val="nil"/>
            </w:tcBorders>
            <w:vAlign w:val="bottom"/>
          </w:tcPr>
          <w:p w14:paraId="53B1F707" w14:textId="77777777" w:rsidR="00D26D74" w:rsidRPr="00D25965" w:rsidRDefault="00D26D74" w:rsidP="003B6E90">
            <w:pPr>
              <w:autoSpaceDE w:val="0"/>
              <w:autoSpaceDN w:val="0"/>
              <w:rPr>
                <w:rFonts w:ascii="Verdana" w:hAnsi="Verdana"/>
                <w:sz w:val="20"/>
                <w:szCs w:val="20"/>
              </w:rPr>
            </w:pPr>
            <w:r w:rsidRPr="00D25965">
              <w:rPr>
                <w:rFonts w:ascii="Verdana" w:hAnsi="Verdana"/>
                <w:sz w:val="20"/>
                <w:szCs w:val="20"/>
              </w:rPr>
              <w:t>начало</w:t>
            </w:r>
          </w:p>
        </w:tc>
        <w:tc>
          <w:tcPr>
            <w:tcW w:w="141" w:type="dxa"/>
            <w:tcBorders>
              <w:left w:val="nil"/>
              <w:bottom w:val="nil"/>
              <w:right w:val="nil"/>
            </w:tcBorders>
          </w:tcPr>
          <w:p w14:paraId="6D5E9D42" w14:textId="77777777" w:rsidR="00D26D74" w:rsidRPr="00D25965" w:rsidRDefault="00D26D74" w:rsidP="003B6E90">
            <w:pPr>
              <w:autoSpaceDE w:val="0"/>
              <w:autoSpaceDN w:val="0"/>
              <w:jc w:val="center"/>
              <w:rPr>
                <w:rFonts w:ascii="Verdana" w:hAnsi="Verdana"/>
                <w:sz w:val="20"/>
                <w:szCs w:val="20"/>
              </w:rPr>
            </w:pPr>
          </w:p>
          <w:p w14:paraId="61C3E562" w14:textId="77777777" w:rsidR="00D26D74" w:rsidRPr="00D25965" w:rsidRDefault="00D26D74" w:rsidP="003B6E90">
            <w:pPr>
              <w:autoSpaceDE w:val="0"/>
              <w:autoSpaceDN w:val="0"/>
              <w:jc w:val="center"/>
              <w:rPr>
                <w:rFonts w:ascii="Verdana" w:hAnsi="Verdana"/>
                <w:sz w:val="20"/>
                <w:szCs w:val="20"/>
              </w:rPr>
            </w:pPr>
          </w:p>
          <w:p w14:paraId="3343DCE9"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w:t>
            </w:r>
          </w:p>
        </w:tc>
        <w:tc>
          <w:tcPr>
            <w:tcW w:w="370" w:type="dxa"/>
            <w:tcBorders>
              <w:left w:val="nil"/>
              <w:right w:val="nil"/>
            </w:tcBorders>
          </w:tcPr>
          <w:p w14:paraId="4D7E973B" w14:textId="77777777" w:rsidR="00D26D74" w:rsidRPr="00D25965" w:rsidRDefault="00D26D74" w:rsidP="003B6E90">
            <w:pPr>
              <w:autoSpaceDE w:val="0"/>
              <w:autoSpaceDN w:val="0"/>
              <w:jc w:val="center"/>
              <w:rPr>
                <w:rFonts w:ascii="Verdana" w:hAnsi="Verdana"/>
                <w:sz w:val="20"/>
                <w:szCs w:val="20"/>
              </w:rPr>
            </w:pPr>
          </w:p>
          <w:p w14:paraId="0C7CA24E" w14:textId="77777777" w:rsidR="00D26D74" w:rsidRPr="00D25965" w:rsidRDefault="00D26D74" w:rsidP="003B6E90">
            <w:pPr>
              <w:autoSpaceDE w:val="0"/>
              <w:autoSpaceDN w:val="0"/>
              <w:jc w:val="center"/>
              <w:rPr>
                <w:rFonts w:ascii="Verdana" w:hAnsi="Verdana"/>
                <w:i/>
                <w:sz w:val="20"/>
                <w:szCs w:val="20"/>
              </w:rPr>
            </w:pPr>
          </w:p>
        </w:tc>
        <w:tc>
          <w:tcPr>
            <w:tcW w:w="197" w:type="dxa"/>
            <w:tcBorders>
              <w:left w:val="nil"/>
              <w:bottom w:val="nil"/>
              <w:right w:val="nil"/>
            </w:tcBorders>
            <w:vAlign w:val="bottom"/>
          </w:tcPr>
          <w:p w14:paraId="246B4515"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w:t>
            </w:r>
          </w:p>
        </w:tc>
        <w:tc>
          <w:tcPr>
            <w:tcW w:w="1512" w:type="dxa"/>
            <w:tcBorders>
              <w:left w:val="nil"/>
              <w:right w:val="nil"/>
            </w:tcBorders>
            <w:vAlign w:val="bottom"/>
          </w:tcPr>
          <w:p w14:paraId="4245F9B1" w14:textId="77777777" w:rsidR="00D26D74" w:rsidRPr="00D25965" w:rsidRDefault="00D26D74" w:rsidP="003B6E90">
            <w:pPr>
              <w:autoSpaceDE w:val="0"/>
              <w:autoSpaceDN w:val="0"/>
              <w:jc w:val="center"/>
              <w:rPr>
                <w:rFonts w:ascii="Verdana" w:hAnsi="Verdana"/>
                <w:i/>
                <w:sz w:val="20"/>
                <w:szCs w:val="20"/>
              </w:rPr>
            </w:pPr>
          </w:p>
        </w:tc>
        <w:tc>
          <w:tcPr>
            <w:tcW w:w="458" w:type="dxa"/>
            <w:tcBorders>
              <w:left w:val="nil"/>
              <w:bottom w:val="nil"/>
              <w:right w:val="nil"/>
            </w:tcBorders>
          </w:tcPr>
          <w:p w14:paraId="1188C495" w14:textId="77777777" w:rsidR="00D26D74" w:rsidRPr="00D25965" w:rsidRDefault="00D26D74" w:rsidP="003B6E90">
            <w:pPr>
              <w:autoSpaceDE w:val="0"/>
              <w:autoSpaceDN w:val="0"/>
              <w:rPr>
                <w:rFonts w:ascii="Verdana" w:hAnsi="Verdana"/>
                <w:sz w:val="20"/>
                <w:szCs w:val="20"/>
              </w:rPr>
            </w:pPr>
          </w:p>
          <w:p w14:paraId="46EA5455" w14:textId="77777777" w:rsidR="00D26D74" w:rsidRPr="00D25965" w:rsidRDefault="00D26D74" w:rsidP="003B6E90">
            <w:pPr>
              <w:autoSpaceDE w:val="0"/>
              <w:autoSpaceDN w:val="0"/>
              <w:rPr>
                <w:rFonts w:ascii="Verdana" w:hAnsi="Verdana"/>
                <w:sz w:val="20"/>
                <w:szCs w:val="20"/>
              </w:rPr>
            </w:pPr>
          </w:p>
          <w:p w14:paraId="26B2104E" w14:textId="77777777" w:rsidR="00D26D74" w:rsidRPr="00D25965" w:rsidRDefault="00D26D74" w:rsidP="003B6E90">
            <w:pPr>
              <w:autoSpaceDE w:val="0"/>
              <w:autoSpaceDN w:val="0"/>
              <w:rPr>
                <w:rFonts w:ascii="Verdana" w:hAnsi="Verdana"/>
                <w:sz w:val="20"/>
                <w:szCs w:val="20"/>
              </w:rPr>
            </w:pPr>
            <w:r w:rsidRPr="00D25965">
              <w:rPr>
                <w:rFonts w:ascii="Verdana" w:hAnsi="Verdana"/>
                <w:sz w:val="20"/>
                <w:szCs w:val="20"/>
              </w:rPr>
              <w:t>20</w:t>
            </w:r>
          </w:p>
        </w:tc>
        <w:tc>
          <w:tcPr>
            <w:tcW w:w="462" w:type="dxa"/>
            <w:tcBorders>
              <w:left w:val="nil"/>
              <w:right w:val="nil"/>
            </w:tcBorders>
            <w:vAlign w:val="bottom"/>
          </w:tcPr>
          <w:p w14:paraId="1828487F" w14:textId="77777777" w:rsidR="00D26D74" w:rsidRPr="00D25965" w:rsidRDefault="00D26D74" w:rsidP="003B6E90">
            <w:pPr>
              <w:autoSpaceDE w:val="0"/>
              <w:autoSpaceDN w:val="0"/>
              <w:rPr>
                <w:rFonts w:ascii="Verdana" w:hAnsi="Verdana"/>
                <w:sz w:val="20"/>
                <w:szCs w:val="20"/>
              </w:rPr>
            </w:pPr>
          </w:p>
        </w:tc>
        <w:tc>
          <w:tcPr>
            <w:tcW w:w="308" w:type="dxa"/>
            <w:tcBorders>
              <w:left w:val="nil"/>
              <w:bottom w:val="nil"/>
              <w:right w:val="nil"/>
            </w:tcBorders>
          </w:tcPr>
          <w:p w14:paraId="5C71E08A" w14:textId="77777777" w:rsidR="00D26D74" w:rsidRPr="00D25965" w:rsidRDefault="00D26D74" w:rsidP="003B6E90">
            <w:pPr>
              <w:autoSpaceDE w:val="0"/>
              <w:autoSpaceDN w:val="0"/>
              <w:jc w:val="right"/>
              <w:rPr>
                <w:rFonts w:ascii="Verdana" w:hAnsi="Verdana"/>
                <w:sz w:val="20"/>
                <w:szCs w:val="20"/>
              </w:rPr>
            </w:pPr>
          </w:p>
          <w:p w14:paraId="17BFF503" w14:textId="77777777" w:rsidR="00D26D74" w:rsidRPr="00D25965" w:rsidRDefault="00D26D74" w:rsidP="003B6E90">
            <w:pPr>
              <w:autoSpaceDE w:val="0"/>
              <w:autoSpaceDN w:val="0"/>
              <w:jc w:val="right"/>
              <w:rPr>
                <w:rFonts w:ascii="Verdana" w:hAnsi="Verdana"/>
                <w:sz w:val="20"/>
                <w:szCs w:val="20"/>
              </w:rPr>
            </w:pPr>
          </w:p>
          <w:p w14:paraId="3A2736A0" w14:textId="77777777" w:rsidR="00D26D74" w:rsidRPr="00D25965" w:rsidRDefault="00D26D74" w:rsidP="003B6E90">
            <w:pPr>
              <w:autoSpaceDE w:val="0"/>
              <w:autoSpaceDN w:val="0"/>
              <w:jc w:val="right"/>
              <w:rPr>
                <w:rFonts w:ascii="Verdana" w:hAnsi="Verdana"/>
                <w:sz w:val="20"/>
                <w:szCs w:val="20"/>
              </w:rPr>
            </w:pPr>
            <w:r w:rsidRPr="00D25965">
              <w:rPr>
                <w:rFonts w:ascii="Verdana" w:hAnsi="Verdana"/>
                <w:sz w:val="20"/>
                <w:szCs w:val="20"/>
              </w:rPr>
              <w:t>г.</w:t>
            </w:r>
          </w:p>
        </w:tc>
        <w:tc>
          <w:tcPr>
            <w:tcW w:w="1789" w:type="dxa"/>
            <w:tcBorders>
              <w:left w:val="nil"/>
              <w:bottom w:val="nil"/>
              <w:right w:val="nil"/>
            </w:tcBorders>
            <w:vAlign w:val="bottom"/>
          </w:tcPr>
          <w:p w14:paraId="0D677D5B"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 xml:space="preserve">окончание </w:t>
            </w:r>
          </w:p>
        </w:tc>
        <w:tc>
          <w:tcPr>
            <w:tcW w:w="149" w:type="dxa"/>
            <w:tcBorders>
              <w:left w:val="nil"/>
              <w:bottom w:val="nil"/>
              <w:right w:val="nil"/>
            </w:tcBorders>
          </w:tcPr>
          <w:p w14:paraId="5640CEBE" w14:textId="77777777" w:rsidR="00D26D74" w:rsidRPr="00D25965" w:rsidRDefault="00D26D74" w:rsidP="003B6E90">
            <w:pPr>
              <w:autoSpaceDE w:val="0"/>
              <w:autoSpaceDN w:val="0"/>
              <w:rPr>
                <w:rFonts w:ascii="Verdana" w:hAnsi="Verdana"/>
                <w:sz w:val="20"/>
                <w:szCs w:val="20"/>
              </w:rPr>
            </w:pPr>
          </w:p>
          <w:p w14:paraId="0F484231" w14:textId="77777777" w:rsidR="00D26D74" w:rsidRPr="00D25965" w:rsidRDefault="00D26D74" w:rsidP="003B6E90">
            <w:pPr>
              <w:autoSpaceDE w:val="0"/>
              <w:autoSpaceDN w:val="0"/>
              <w:rPr>
                <w:rFonts w:ascii="Verdana" w:hAnsi="Verdana"/>
                <w:sz w:val="20"/>
                <w:szCs w:val="20"/>
              </w:rPr>
            </w:pPr>
          </w:p>
          <w:p w14:paraId="62200C3E"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w:t>
            </w:r>
          </w:p>
        </w:tc>
        <w:tc>
          <w:tcPr>
            <w:tcW w:w="370" w:type="dxa"/>
            <w:tcBorders>
              <w:left w:val="nil"/>
              <w:right w:val="nil"/>
            </w:tcBorders>
            <w:vAlign w:val="bottom"/>
          </w:tcPr>
          <w:p w14:paraId="02829A71" w14:textId="77777777" w:rsidR="00D26D74" w:rsidRPr="00D25965" w:rsidRDefault="00D26D74" w:rsidP="003B6E90">
            <w:pPr>
              <w:autoSpaceDE w:val="0"/>
              <w:autoSpaceDN w:val="0"/>
              <w:jc w:val="center"/>
              <w:rPr>
                <w:rFonts w:ascii="Verdana" w:hAnsi="Verdana"/>
                <w:i/>
                <w:sz w:val="20"/>
                <w:szCs w:val="20"/>
              </w:rPr>
            </w:pPr>
          </w:p>
        </w:tc>
        <w:tc>
          <w:tcPr>
            <w:tcW w:w="247" w:type="dxa"/>
            <w:tcBorders>
              <w:left w:val="nil"/>
              <w:bottom w:val="nil"/>
              <w:right w:val="nil"/>
            </w:tcBorders>
            <w:vAlign w:val="bottom"/>
          </w:tcPr>
          <w:p w14:paraId="676B9473"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w:t>
            </w:r>
          </w:p>
        </w:tc>
        <w:tc>
          <w:tcPr>
            <w:tcW w:w="1368" w:type="dxa"/>
            <w:tcBorders>
              <w:left w:val="nil"/>
              <w:right w:val="nil"/>
            </w:tcBorders>
            <w:vAlign w:val="bottom"/>
          </w:tcPr>
          <w:p w14:paraId="252AF0D9" w14:textId="77777777" w:rsidR="00D26D74" w:rsidRPr="00D25965" w:rsidRDefault="00D26D74" w:rsidP="003B6E90">
            <w:pPr>
              <w:autoSpaceDE w:val="0"/>
              <w:autoSpaceDN w:val="0"/>
              <w:jc w:val="center"/>
              <w:rPr>
                <w:rFonts w:ascii="Verdana" w:hAnsi="Verdana"/>
                <w:i/>
                <w:sz w:val="20"/>
                <w:szCs w:val="20"/>
              </w:rPr>
            </w:pPr>
          </w:p>
        </w:tc>
        <w:tc>
          <w:tcPr>
            <w:tcW w:w="425" w:type="dxa"/>
            <w:tcBorders>
              <w:left w:val="nil"/>
              <w:bottom w:val="nil"/>
              <w:right w:val="nil"/>
            </w:tcBorders>
            <w:vAlign w:val="bottom"/>
          </w:tcPr>
          <w:p w14:paraId="7B6682FB"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20</w:t>
            </w:r>
          </w:p>
        </w:tc>
        <w:tc>
          <w:tcPr>
            <w:tcW w:w="567" w:type="dxa"/>
            <w:tcBorders>
              <w:left w:val="nil"/>
              <w:right w:val="nil"/>
            </w:tcBorders>
            <w:vAlign w:val="bottom"/>
          </w:tcPr>
          <w:p w14:paraId="26BBC255" w14:textId="77777777" w:rsidR="00D26D74" w:rsidRPr="00D25965" w:rsidRDefault="00D26D74" w:rsidP="003B6E90">
            <w:pPr>
              <w:autoSpaceDE w:val="0"/>
              <w:autoSpaceDN w:val="0"/>
              <w:jc w:val="center"/>
              <w:rPr>
                <w:rFonts w:ascii="Verdana" w:hAnsi="Verdana"/>
                <w:i/>
                <w:sz w:val="20"/>
                <w:szCs w:val="20"/>
              </w:rPr>
            </w:pPr>
          </w:p>
        </w:tc>
        <w:tc>
          <w:tcPr>
            <w:tcW w:w="339" w:type="dxa"/>
            <w:tcBorders>
              <w:left w:val="nil"/>
              <w:bottom w:val="nil"/>
              <w:right w:val="nil"/>
            </w:tcBorders>
            <w:vAlign w:val="bottom"/>
          </w:tcPr>
          <w:p w14:paraId="0C1B0721" w14:textId="77777777" w:rsidR="00D26D74" w:rsidRPr="00D25965" w:rsidRDefault="00D26D74" w:rsidP="003B6E90">
            <w:pPr>
              <w:autoSpaceDE w:val="0"/>
              <w:autoSpaceDN w:val="0"/>
              <w:jc w:val="right"/>
              <w:rPr>
                <w:rFonts w:ascii="Verdana" w:hAnsi="Verdana"/>
                <w:sz w:val="20"/>
                <w:szCs w:val="20"/>
              </w:rPr>
            </w:pPr>
            <w:r w:rsidRPr="00D25965">
              <w:rPr>
                <w:rFonts w:ascii="Verdana" w:hAnsi="Verdana"/>
                <w:sz w:val="20"/>
                <w:szCs w:val="20"/>
              </w:rPr>
              <w:t>г.</w:t>
            </w:r>
          </w:p>
        </w:tc>
      </w:tr>
    </w:tbl>
    <w:p w14:paraId="407F9357" w14:textId="77777777" w:rsidR="00D26D74" w:rsidRPr="00D25965" w:rsidRDefault="00D26D74" w:rsidP="00D26D74">
      <w:pPr>
        <w:autoSpaceDE w:val="0"/>
        <w:autoSpaceDN w:val="0"/>
        <w:spacing w:before="240" w:after="240"/>
        <w:ind w:firstLine="567"/>
        <w:jc w:val="both"/>
        <w:rPr>
          <w:rFonts w:ascii="Verdana" w:hAnsi="Verdana"/>
          <w:sz w:val="20"/>
          <w:szCs w:val="20"/>
          <w:lang w:val="ru-RU"/>
        </w:rPr>
      </w:pPr>
      <w:r w:rsidRPr="00D25965">
        <w:rPr>
          <w:rFonts w:ascii="Verdana" w:hAnsi="Verdana"/>
          <w:sz w:val="20"/>
          <w:szCs w:val="20"/>
          <w:lang w:val="ru-RU"/>
        </w:rPr>
        <w:t>До начала работ необходимо выполнить следующие мероприятия, обеспечивающие безопасность производства работ:</w:t>
      </w:r>
    </w:p>
    <w:tbl>
      <w:tblPr>
        <w:tblW w:w="98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5070"/>
        <w:gridCol w:w="315"/>
        <w:gridCol w:w="1926"/>
        <w:gridCol w:w="329"/>
        <w:gridCol w:w="2081"/>
        <w:gridCol w:w="174"/>
      </w:tblGrid>
      <w:tr w:rsidR="00D26D74" w:rsidRPr="00D25965" w14:paraId="1D47F651" w14:textId="77777777" w:rsidTr="003B6E90">
        <w:trPr>
          <w:gridAfter w:val="1"/>
          <w:wAfter w:w="174" w:type="dxa"/>
          <w:trHeight w:val="437"/>
          <w:tblHeader/>
        </w:trPr>
        <w:tc>
          <w:tcPr>
            <w:tcW w:w="5070" w:type="dxa"/>
            <w:shd w:val="clear" w:color="auto" w:fill="F2F2F2"/>
            <w:vAlign w:val="center"/>
          </w:tcPr>
          <w:p w14:paraId="7944353D" w14:textId="77777777" w:rsidR="00D26D74" w:rsidRPr="00D25965" w:rsidRDefault="00D26D74" w:rsidP="003B6E90">
            <w:pPr>
              <w:autoSpaceDE w:val="0"/>
              <w:autoSpaceDN w:val="0"/>
              <w:jc w:val="center"/>
              <w:rPr>
                <w:rFonts w:ascii="Verdana" w:hAnsi="Verdana"/>
                <w:b/>
                <w:sz w:val="20"/>
                <w:szCs w:val="20"/>
              </w:rPr>
            </w:pPr>
            <w:r w:rsidRPr="00D25965">
              <w:rPr>
                <w:rFonts w:ascii="Verdana" w:hAnsi="Verdana"/>
                <w:b/>
                <w:sz w:val="20"/>
                <w:szCs w:val="20"/>
              </w:rPr>
              <w:t>Наименование мероприятия</w:t>
            </w:r>
          </w:p>
        </w:tc>
        <w:tc>
          <w:tcPr>
            <w:tcW w:w="2241" w:type="dxa"/>
            <w:gridSpan w:val="2"/>
            <w:shd w:val="clear" w:color="auto" w:fill="F2F2F2"/>
            <w:vAlign w:val="center"/>
          </w:tcPr>
          <w:p w14:paraId="48BB4DAF" w14:textId="77777777" w:rsidR="00D26D74" w:rsidRPr="00D25965" w:rsidRDefault="00D26D74" w:rsidP="003B6E90">
            <w:pPr>
              <w:autoSpaceDE w:val="0"/>
              <w:autoSpaceDN w:val="0"/>
              <w:jc w:val="center"/>
              <w:rPr>
                <w:rFonts w:ascii="Verdana" w:hAnsi="Verdana"/>
                <w:b/>
                <w:sz w:val="20"/>
                <w:szCs w:val="20"/>
              </w:rPr>
            </w:pPr>
            <w:r w:rsidRPr="00D25965">
              <w:rPr>
                <w:rFonts w:ascii="Verdana" w:hAnsi="Verdana"/>
                <w:b/>
                <w:sz w:val="20"/>
                <w:szCs w:val="20"/>
              </w:rPr>
              <w:t>Срок выполнения</w:t>
            </w:r>
          </w:p>
        </w:tc>
        <w:tc>
          <w:tcPr>
            <w:tcW w:w="2410" w:type="dxa"/>
            <w:gridSpan w:val="2"/>
            <w:shd w:val="clear" w:color="auto" w:fill="F2F2F2"/>
            <w:vAlign w:val="center"/>
          </w:tcPr>
          <w:p w14:paraId="54A01B66" w14:textId="77777777" w:rsidR="00D26D74" w:rsidRPr="00D25965" w:rsidRDefault="00D26D74" w:rsidP="003B6E90">
            <w:pPr>
              <w:autoSpaceDE w:val="0"/>
              <w:autoSpaceDN w:val="0"/>
              <w:jc w:val="center"/>
              <w:rPr>
                <w:rFonts w:ascii="Verdana" w:hAnsi="Verdana"/>
                <w:b/>
                <w:sz w:val="20"/>
                <w:szCs w:val="20"/>
              </w:rPr>
            </w:pPr>
            <w:r w:rsidRPr="00D25965">
              <w:rPr>
                <w:rFonts w:ascii="Verdana" w:hAnsi="Verdana"/>
                <w:b/>
                <w:sz w:val="20"/>
                <w:szCs w:val="20"/>
              </w:rPr>
              <w:t>Исполнитель</w:t>
            </w:r>
          </w:p>
        </w:tc>
      </w:tr>
      <w:tr w:rsidR="00D26D74" w:rsidRPr="00130264" w14:paraId="2895906D" w14:textId="77777777" w:rsidTr="003B6E90">
        <w:trPr>
          <w:gridAfter w:val="1"/>
          <w:wAfter w:w="174" w:type="dxa"/>
          <w:trHeight w:val="1016"/>
        </w:trPr>
        <w:tc>
          <w:tcPr>
            <w:tcW w:w="5070" w:type="dxa"/>
            <w:vAlign w:val="bottom"/>
          </w:tcPr>
          <w:p w14:paraId="6CC1483B" w14:textId="77777777" w:rsidR="00D26D74" w:rsidRPr="00D25965" w:rsidRDefault="00D26D74" w:rsidP="003B6E90">
            <w:pPr>
              <w:autoSpaceDE w:val="0"/>
              <w:autoSpaceDN w:val="0"/>
              <w:jc w:val="both"/>
              <w:rPr>
                <w:rFonts w:ascii="Verdana" w:hAnsi="Verdana"/>
                <w:i/>
                <w:sz w:val="20"/>
                <w:szCs w:val="20"/>
                <w:lang w:val="ru-RU"/>
              </w:rPr>
            </w:pPr>
            <w:r w:rsidRPr="00D25965">
              <w:rPr>
                <w:rFonts w:ascii="Verdana" w:hAnsi="Verdana"/>
                <w:i/>
                <w:sz w:val="20"/>
                <w:szCs w:val="20"/>
                <w:lang w:val="ru-RU"/>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41" w:type="dxa"/>
            <w:gridSpan w:val="2"/>
            <w:vAlign w:val="bottom"/>
          </w:tcPr>
          <w:p w14:paraId="4DFCF239" w14:textId="77777777" w:rsidR="00D26D74" w:rsidRPr="00D25965" w:rsidRDefault="00D26D74" w:rsidP="003B6E90">
            <w:pPr>
              <w:autoSpaceDE w:val="0"/>
              <w:autoSpaceDN w:val="0"/>
              <w:jc w:val="center"/>
              <w:rPr>
                <w:rFonts w:ascii="Verdana" w:hAnsi="Verdana"/>
                <w:i/>
                <w:sz w:val="20"/>
                <w:szCs w:val="20"/>
                <w:lang w:val="ru-RU"/>
              </w:rPr>
            </w:pPr>
          </w:p>
        </w:tc>
        <w:tc>
          <w:tcPr>
            <w:tcW w:w="2410" w:type="dxa"/>
            <w:gridSpan w:val="2"/>
            <w:vAlign w:val="bottom"/>
          </w:tcPr>
          <w:p w14:paraId="7BE55908" w14:textId="77777777" w:rsidR="00D26D74" w:rsidRPr="00D25965" w:rsidRDefault="00D26D74" w:rsidP="003B6E90">
            <w:pPr>
              <w:autoSpaceDE w:val="0"/>
              <w:autoSpaceDN w:val="0"/>
              <w:rPr>
                <w:rFonts w:ascii="Verdana" w:hAnsi="Verdana"/>
                <w:i/>
                <w:sz w:val="20"/>
                <w:szCs w:val="20"/>
                <w:lang w:val="ru-RU"/>
              </w:rPr>
            </w:pPr>
          </w:p>
        </w:tc>
      </w:tr>
      <w:tr w:rsidR="00D26D74" w:rsidRPr="00130264" w14:paraId="0401B3ED" w14:textId="77777777" w:rsidTr="003B6E90">
        <w:trPr>
          <w:gridAfter w:val="1"/>
          <w:wAfter w:w="174" w:type="dxa"/>
          <w:trHeight w:val="1047"/>
        </w:trPr>
        <w:tc>
          <w:tcPr>
            <w:tcW w:w="5070" w:type="dxa"/>
            <w:vAlign w:val="bottom"/>
          </w:tcPr>
          <w:p w14:paraId="0CD27DA4" w14:textId="77777777" w:rsidR="00D26D74" w:rsidRPr="00D25965" w:rsidRDefault="00D26D74" w:rsidP="003B6E90">
            <w:pPr>
              <w:autoSpaceDE w:val="0"/>
              <w:autoSpaceDN w:val="0"/>
              <w:jc w:val="both"/>
              <w:rPr>
                <w:rFonts w:ascii="Verdana" w:hAnsi="Verdana"/>
                <w:i/>
                <w:sz w:val="20"/>
                <w:szCs w:val="20"/>
                <w:lang w:val="ru-RU"/>
              </w:rPr>
            </w:pPr>
            <w:r w:rsidRPr="00D25965">
              <w:rPr>
                <w:rFonts w:ascii="Verdana" w:hAnsi="Verdana"/>
                <w:i/>
                <w:sz w:val="20"/>
                <w:szCs w:val="20"/>
                <w:lang w:val="ru-RU"/>
              </w:rPr>
              <w:t>2. Провести инструктаж с работниками __________(наименование подрядчика) об опасностях и рисках на __________(место проведения работ), о местах курения.</w:t>
            </w:r>
          </w:p>
        </w:tc>
        <w:tc>
          <w:tcPr>
            <w:tcW w:w="2241" w:type="dxa"/>
            <w:gridSpan w:val="2"/>
            <w:vAlign w:val="bottom"/>
          </w:tcPr>
          <w:p w14:paraId="022AC078" w14:textId="77777777" w:rsidR="00D26D74" w:rsidRPr="00D25965" w:rsidRDefault="00D26D74" w:rsidP="003B6E90">
            <w:pPr>
              <w:autoSpaceDE w:val="0"/>
              <w:autoSpaceDN w:val="0"/>
              <w:jc w:val="center"/>
              <w:rPr>
                <w:rFonts w:ascii="Verdana" w:hAnsi="Verdana"/>
                <w:i/>
                <w:sz w:val="20"/>
                <w:szCs w:val="20"/>
                <w:lang w:val="ru-RU"/>
              </w:rPr>
            </w:pPr>
          </w:p>
        </w:tc>
        <w:tc>
          <w:tcPr>
            <w:tcW w:w="2410" w:type="dxa"/>
            <w:gridSpan w:val="2"/>
            <w:vAlign w:val="bottom"/>
          </w:tcPr>
          <w:p w14:paraId="3D265E70" w14:textId="77777777" w:rsidR="00D26D74" w:rsidRPr="00D25965" w:rsidRDefault="00D26D74" w:rsidP="003B6E90">
            <w:pPr>
              <w:autoSpaceDE w:val="0"/>
              <w:autoSpaceDN w:val="0"/>
              <w:rPr>
                <w:rFonts w:ascii="Verdana" w:hAnsi="Verdana"/>
                <w:i/>
                <w:sz w:val="20"/>
                <w:szCs w:val="20"/>
                <w:lang w:val="ru-RU"/>
              </w:rPr>
            </w:pPr>
          </w:p>
        </w:tc>
      </w:tr>
      <w:tr w:rsidR="00D26D74" w:rsidRPr="00130264" w14:paraId="6F9429B0" w14:textId="77777777" w:rsidTr="003B6E90">
        <w:trPr>
          <w:gridAfter w:val="1"/>
          <w:wAfter w:w="174" w:type="dxa"/>
          <w:trHeight w:val="815"/>
        </w:trPr>
        <w:tc>
          <w:tcPr>
            <w:tcW w:w="5070" w:type="dxa"/>
            <w:vAlign w:val="bottom"/>
          </w:tcPr>
          <w:p w14:paraId="50604F48" w14:textId="77777777" w:rsidR="00D26D74" w:rsidRPr="00D25965" w:rsidRDefault="00D26D74" w:rsidP="003B6E90">
            <w:pPr>
              <w:autoSpaceDE w:val="0"/>
              <w:autoSpaceDN w:val="0"/>
              <w:jc w:val="both"/>
              <w:rPr>
                <w:rFonts w:ascii="Verdana" w:hAnsi="Verdana"/>
                <w:i/>
                <w:sz w:val="20"/>
                <w:szCs w:val="20"/>
                <w:lang w:val="ru-RU"/>
              </w:rPr>
            </w:pPr>
            <w:r w:rsidRPr="00D25965">
              <w:rPr>
                <w:rFonts w:ascii="Verdana" w:hAnsi="Verdana"/>
                <w:i/>
                <w:sz w:val="20"/>
                <w:szCs w:val="20"/>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41" w:type="dxa"/>
            <w:gridSpan w:val="2"/>
            <w:vAlign w:val="bottom"/>
          </w:tcPr>
          <w:p w14:paraId="19CE623D" w14:textId="77777777" w:rsidR="00D26D74" w:rsidRPr="00D25965" w:rsidRDefault="00D26D74" w:rsidP="003B6E90">
            <w:pPr>
              <w:autoSpaceDE w:val="0"/>
              <w:autoSpaceDN w:val="0"/>
              <w:jc w:val="center"/>
              <w:rPr>
                <w:rFonts w:ascii="Verdana" w:hAnsi="Verdana"/>
                <w:i/>
                <w:sz w:val="20"/>
                <w:szCs w:val="20"/>
                <w:lang w:val="ru-RU"/>
              </w:rPr>
            </w:pPr>
          </w:p>
        </w:tc>
        <w:tc>
          <w:tcPr>
            <w:tcW w:w="2410" w:type="dxa"/>
            <w:gridSpan w:val="2"/>
            <w:vAlign w:val="bottom"/>
          </w:tcPr>
          <w:p w14:paraId="1D9B72E9" w14:textId="77777777" w:rsidR="00D26D74" w:rsidRPr="00D25965" w:rsidRDefault="00D26D74" w:rsidP="003B6E90">
            <w:pPr>
              <w:autoSpaceDE w:val="0"/>
              <w:autoSpaceDN w:val="0"/>
              <w:rPr>
                <w:rFonts w:ascii="Verdana" w:hAnsi="Verdana"/>
                <w:i/>
                <w:sz w:val="20"/>
                <w:szCs w:val="20"/>
                <w:lang w:val="ru-RU"/>
              </w:rPr>
            </w:pPr>
          </w:p>
        </w:tc>
      </w:tr>
      <w:tr w:rsidR="00D26D74" w:rsidRPr="00130264" w14:paraId="38D92219" w14:textId="77777777" w:rsidTr="003B6E90">
        <w:trPr>
          <w:gridAfter w:val="1"/>
          <w:wAfter w:w="174" w:type="dxa"/>
          <w:trHeight w:val="621"/>
        </w:trPr>
        <w:tc>
          <w:tcPr>
            <w:tcW w:w="5070" w:type="dxa"/>
            <w:vAlign w:val="bottom"/>
          </w:tcPr>
          <w:p w14:paraId="221024FF" w14:textId="77777777" w:rsidR="00D26D74" w:rsidRPr="00D25965" w:rsidRDefault="00D26D74" w:rsidP="003B6E90">
            <w:pPr>
              <w:autoSpaceDE w:val="0"/>
              <w:autoSpaceDN w:val="0"/>
              <w:jc w:val="both"/>
              <w:rPr>
                <w:rFonts w:ascii="Verdana" w:hAnsi="Verdana"/>
                <w:i/>
                <w:sz w:val="20"/>
                <w:szCs w:val="20"/>
                <w:lang w:val="ru-RU"/>
              </w:rPr>
            </w:pPr>
            <w:r w:rsidRPr="00D25965">
              <w:rPr>
                <w:rFonts w:ascii="Verdana" w:hAnsi="Verdana"/>
                <w:i/>
                <w:sz w:val="20"/>
                <w:szCs w:val="20"/>
                <w:lang w:val="ru-RU"/>
              </w:rPr>
              <w:t>4. Установить сигнальные ограждения зоны производства монтажных работ, выставить знаки безопасности.</w:t>
            </w:r>
          </w:p>
        </w:tc>
        <w:tc>
          <w:tcPr>
            <w:tcW w:w="2241" w:type="dxa"/>
            <w:gridSpan w:val="2"/>
            <w:vAlign w:val="bottom"/>
          </w:tcPr>
          <w:p w14:paraId="60681F61" w14:textId="77777777" w:rsidR="00D26D74" w:rsidRPr="00D25965" w:rsidRDefault="00D26D74" w:rsidP="003B6E90">
            <w:pPr>
              <w:autoSpaceDE w:val="0"/>
              <w:autoSpaceDN w:val="0"/>
              <w:jc w:val="center"/>
              <w:rPr>
                <w:rFonts w:ascii="Verdana" w:hAnsi="Verdana"/>
                <w:i/>
                <w:sz w:val="20"/>
                <w:szCs w:val="20"/>
                <w:lang w:val="ru-RU"/>
              </w:rPr>
            </w:pPr>
          </w:p>
        </w:tc>
        <w:tc>
          <w:tcPr>
            <w:tcW w:w="2410" w:type="dxa"/>
            <w:gridSpan w:val="2"/>
            <w:vAlign w:val="bottom"/>
          </w:tcPr>
          <w:p w14:paraId="1588B6CA" w14:textId="77777777" w:rsidR="00D26D74" w:rsidRPr="00D25965" w:rsidRDefault="00D26D74" w:rsidP="003B6E90">
            <w:pPr>
              <w:autoSpaceDE w:val="0"/>
              <w:autoSpaceDN w:val="0"/>
              <w:rPr>
                <w:rFonts w:ascii="Verdana" w:hAnsi="Verdana"/>
                <w:i/>
                <w:sz w:val="20"/>
                <w:szCs w:val="20"/>
                <w:lang w:val="ru-RU"/>
              </w:rPr>
            </w:pPr>
          </w:p>
        </w:tc>
      </w:tr>
      <w:tr w:rsidR="00D26D74" w:rsidRPr="00130264" w14:paraId="2D838D87" w14:textId="77777777" w:rsidTr="003B6E90">
        <w:trPr>
          <w:gridAfter w:val="1"/>
          <w:wAfter w:w="174" w:type="dxa"/>
          <w:trHeight w:val="401"/>
        </w:trPr>
        <w:tc>
          <w:tcPr>
            <w:tcW w:w="5070" w:type="dxa"/>
            <w:vAlign w:val="bottom"/>
          </w:tcPr>
          <w:p w14:paraId="7CFDF431" w14:textId="77777777" w:rsidR="00D26D74" w:rsidRPr="00D25965" w:rsidRDefault="00D26D74" w:rsidP="003B6E90">
            <w:pPr>
              <w:autoSpaceDE w:val="0"/>
              <w:autoSpaceDN w:val="0"/>
              <w:jc w:val="both"/>
              <w:rPr>
                <w:rFonts w:ascii="Verdana" w:hAnsi="Verdana"/>
                <w:i/>
                <w:sz w:val="20"/>
                <w:szCs w:val="20"/>
                <w:lang w:val="ru-RU"/>
              </w:rPr>
            </w:pPr>
            <w:r w:rsidRPr="00D25965">
              <w:rPr>
                <w:rFonts w:ascii="Verdana" w:hAnsi="Verdana"/>
                <w:i/>
                <w:sz w:val="20"/>
                <w:szCs w:val="20"/>
                <w:lang w:val="ru-RU"/>
              </w:rPr>
              <w:t>5. Оформить наряд-допуск на проведение огневых работ.</w:t>
            </w:r>
          </w:p>
        </w:tc>
        <w:tc>
          <w:tcPr>
            <w:tcW w:w="2241" w:type="dxa"/>
            <w:gridSpan w:val="2"/>
            <w:vAlign w:val="bottom"/>
          </w:tcPr>
          <w:p w14:paraId="358DF735" w14:textId="77777777" w:rsidR="00D26D74" w:rsidRPr="00D25965" w:rsidRDefault="00D26D74" w:rsidP="003B6E90">
            <w:pPr>
              <w:autoSpaceDE w:val="0"/>
              <w:autoSpaceDN w:val="0"/>
              <w:jc w:val="center"/>
              <w:rPr>
                <w:rFonts w:ascii="Verdana" w:hAnsi="Verdana"/>
                <w:i/>
                <w:sz w:val="20"/>
                <w:szCs w:val="20"/>
                <w:lang w:val="ru-RU"/>
              </w:rPr>
            </w:pPr>
          </w:p>
        </w:tc>
        <w:tc>
          <w:tcPr>
            <w:tcW w:w="2410" w:type="dxa"/>
            <w:gridSpan w:val="2"/>
            <w:vAlign w:val="bottom"/>
          </w:tcPr>
          <w:p w14:paraId="22518C64" w14:textId="77777777" w:rsidR="00D26D74" w:rsidRPr="00D25965" w:rsidRDefault="00D26D74" w:rsidP="003B6E90">
            <w:pPr>
              <w:autoSpaceDE w:val="0"/>
              <w:autoSpaceDN w:val="0"/>
              <w:rPr>
                <w:rFonts w:ascii="Verdana" w:hAnsi="Verdana"/>
                <w:i/>
                <w:sz w:val="20"/>
                <w:szCs w:val="20"/>
                <w:lang w:val="ru-RU"/>
              </w:rPr>
            </w:pPr>
          </w:p>
        </w:tc>
      </w:tr>
      <w:tr w:rsidR="00D26D74" w:rsidRPr="00130264" w14:paraId="7F2CAD70" w14:textId="77777777" w:rsidTr="003B6E90">
        <w:trPr>
          <w:gridAfter w:val="1"/>
          <w:wAfter w:w="174" w:type="dxa"/>
          <w:trHeight w:val="827"/>
        </w:trPr>
        <w:tc>
          <w:tcPr>
            <w:tcW w:w="5070" w:type="dxa"/>
            <w:vAlign w:val="bottom"/>
          </w:tcPr>
          <w:p w14:paraId="2AD94C89" w14:textId="77777777" w:rsidR="00D26D74" w:rsidRPr="00D25965" w:rsidRDefault="00D26D74" w:rsidP="003B6E90">
            <w:pPr>
              <w:autoSpaceDE w:val="0"/>
              <w:autoSpaceDN w:val="0"/>
              <w:jc w:val="both"/>
              <w:rPr>
                <w:rFonts w:ascii="Verdana" w:hAnsi="Verdana"/>
                <w:i/>
                <w:sz w:val="20"/>
                <w:szCs w:val="20"/>
                <w:lang w:val="ru-RU"/>
              </w:rPr>
            </w:pPr>
            <w:r w:rsidRPr="00D25965">
              <w:rPr>
                <w:rFonts w:ascii="Verdana" w:hAnsi="Verdana"/>
                <w:i/>
                <w:sz w:val="20"/>
                <w:szCs w:val="20"/>
                <w:lang w:val="ru-RU"/>
              </w:rPr>
              <w:t>6. Обеспечить место проведения огневых работ огнетушителями не менее двух штук, тарой по огарки электродов.</w:t>
            </w:r>
          </w:p>
        </w:tc>
        <w:tc>
          <w:tcPr>
            <w:tcW w:w="2241" w:type="dxa"/>
            <w:gridSpan w:val="2"/>
            <w:vAlign w:val="bottom"/>
          </w:tcPr>
          <w:p w14:paraId="6D59EB19" w14:textId="77777777" w:rsidR="00D26D74" w:rsidRPr="00D25965" w:rsidRDefault="00D26D74" w:rsidP="003B6E90">
            <w:pPr>
              <w:autoSpaceDE w:val="0"/>
              <w:autoSpaceDN w:val="0"/>
              <w:jc w:val="center"/>
              <w:rPr>
                <w:rFonts w:ascii="Verdana" w:hAnsi="Verdana"/>
                <w:i/>
                <w:sz w:val="20"/>
                <w:szCs w:val="20"/>
                <w:lang w:val="ru-RU"/>
              </w:rPr>
            </w:pPr>
          </w:p>
        </w:tc>
        <w:tc>
          <w:tcPr>
            <w:tcW w:w="2410" w:type="dxa"/>
            <w:gridSpan w:val="2"/>
            <w:vAlign w:val="bottom"/>
          </w:tcPr>
          <w:p w14:paraId="2D9D1B4A" w14:textId="77777777" w:rsidR="00D26D74" w:rsidRPr="00D25965" w:rsidRDefault="00D26D74" w:rsidP="003B6E90">
            <w:pPr>
              <w:autoSpaceDE w:val="0"/>
              <w:autoSpaceDN w:val="0"/>
              <w:rPr>
                <w:rFonts w:ascii="Verdana" w:hAnsi="Verdana"/>
                <w:i/>
                <w:sz w:val="20"/>
                <w:szCs w:val="20"/>
                <w:lang w:val="ru-RU"/>
              </w:rPr>
            </w:pPr>
          </w:p>
        </w:tc>
      </w:tr>
      <w:tr w:rsidR="00D26D74" w:rsidRPr="00130264" w14:paraId="2BE2B15A" w14:textId="77777777" w:rsidTr="003B6E90">
        <w:trPr>
          <w:gridAfter w:val="1"/>
          <w:wAfter w:w="174" w:type="dxa"/>
          <w:trHeight w:val="815"/>
        </w:trPr>
        <w:tc>
          <w:tcPr>
            <w:tcW w:w="5070" w:type="dxa"/>
            <w:vAlign w:val="bottom"/>
          </w:tcPr>
          <w:p w14:paraId="70068D6F" w14:textId="77777777" w:rsidR="00D26D74" w:rsidRPr="00D25965" w:rsidRDefault="00D26D74" w:rsidP="003B6E90">
            <w:pPr>
              <w:autoSpaceDE w:val="0"/>
              <w:autoSpaceDN w:val="0"/>
              <w:jc w:val="both"/>
              <w:rPr>
                <w:rFonts w:ascii="Verdana" w:hAnsi="Verdana"/>
                <w:i/>
                <w:sz w:val="20"/>
                <w:szCs w:val="20"/>
                <w:lang w:val="ru-RU"/>
              </w:rPr>
            </w:pPr>
            <w:r w:rsidRPr="00D25965">
              <w:rPr>
                <w:rFonts w:ascii="Verdana" w:hAnsi="Verdana"/>
                <w:i/>
                <w:sz w:val="20"/>
                <w:szCs w:val="20"/>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41" w:type="dxa"/>
            <w:gridSpan w:val="2"/>
            <w:vAlign w:val="bottom"/>
          </w:tcPr>
          <w:p w14:paraId="466CBCF5" w14:textId="77777777" w:rsidR="00D26D74" w:rsidRPr="00D25965" w:rsidRDefault="00D26D74" w:rsidP="003B6E90">
            <w:pPr>
              <w:autoSpaceDE w:val="0"/>
              <w:autoSpaceDN w:val="0"/>
              <w:jc w:val="center"/>
              <w:rPr>
                <w:rFonts w:ascii="Verdana" w:hAnsi="Verdana"/>
                <w:i/>
                <w:sz w:val="20"/>
                <w:szCs w:val="20"/>
                <w:lang w:val="ru-RU"/>
              </w:rPr>
            </w:pPr>
          </w:p>
        </w:tc>
        <w:tc>
          <w:tcPr>
            <w:tcW w:w="2410" w:type="dxa"/>
            <w:gridSpan w:val="2"/>
            <w:vAlign w:val="bottom"/>
          </w:tcPr>
          <w:p w14:paraId="5499D08E" w14:textId="77777777" w:rsidR="00D26D74" w:rsidRPr="00D25965" w:rsidRDefault="00D26D74" w:rsidP="003B6E90">
            <w:pPr>
              <w:autoSpaceDE w:val="0"/>
              <w:autoSpaceDN w:val="0"/>
              <w:rPr>
                <w:rFonts w:ascii="Verdana" w:hAnsi="Verdana"/>
                <w:i/>
                <w:sz w:val="20"/>
                <w:szCs w:val="20"/>
                <w:lang w:val="ru-RU"/>
              </w:rPr>
            </w:pPr>
          </w:p>
        </w:tc>
      </w:tr>
      <w:tr w:rsidR="00D26D74" w:rsidRPr="00130264" w14:paraId="3F492C51" w14:textId="77777777" w:rsidTr="003B6E90">
        <w:trPr>
          <w:gridAfter w:val="1"/>
          <w:wAfter w:w="174" w:type="dxa"/>
          <w:trHeight w:val="621"/>
        </w:trPr>
        <w:tc>
          <w:tcPr>
            <w:tcW w:w="5070" w:type="dxa"/>
            <w:vAlign w:val="bottom"/>
          </w:tcPr>
          <w:p w14:paraId="32BA9466" w14:textId="77777777" w:rsidR="00D26D74" w:rsidRPr="00D25965" w:rsidRDefault="00D26D74" w:rsidP="003B6E90">
            <w:pPr>
              <w:autoSpaceDE w:val="0"/>
              <w:autoSpaceDN w:val="0"/>
              <w:jc w:val="both"/>
              <w:rPr>
                <w:rFonts w:ascii="Verdana" w:hAnsi="Verdana"/>
                <w:i/>
                <w:sz w:val="20"/>
                <w:szCs w:val="20"/>
                <w:lang w:val="ru-RU"/>
              </w:rPr>
            </w:pPr>
            <w:r w:rsidRPr="00D25965">
              <w:rPr>
                <w:rFonts w:ascii="Verdana" w:hAnsi="Verdana"/>
                <w:i/>
                <w:sz w:val="20"/>
                <w:szCs w:val="20"/>
                <w:lang w:val="ru-RU"/>
              </w:rPr>
              <w:t>8. При производстве работ на высоте применять средства защиты от падения с высоты.</w:t>
            </w:r>
          </w:p>
        </w:tc>
        <w:tc>
          <w:tcPr>
            <w:tcW w:w="2241" w:type="dxa"/>
            <w:gridSpan w:val="2"/>
            <w:vAlign w:val="bottom"/>
          </w:tcPr>
          <w:p w14:paraId="3ADBEA91" w14:textId="77777777" w:rsidR="00D26D74" w:rsidRPr="00D25965" w:rsidRDefault="00D26D74" w:rsidP="003B6E90">
            <w:pPr>
              <w:autoSpaceDE w:val="0"/>
              <w:autoSpaceDN w:val="0"/>
              <w:jc w:val="center"/>
              <w:rPr>
                <w:rFonts w:ascii="Verdana" w:hAnsi="Verdana"/>
                <w:i/>
                <w:sz w:val="20"/>
                <w:szCs w:val="20"/>
                <w:lang w:val="ru-RU"/>
              </w:rPr>
            </w:pPr>
          </w:p>
        </w:tc>
        <w:tc>
          <w:tcPr>
            <w:tcW w:w="2410" w:type="dxa"/>
            <w:gridSpan w:val="2"/>
            <w:vAlign w:val="bottom"/>
          </w:tcPr>
          <w:p w14:paraId="21C28A87" w14:textId="77777777" w:rsidR="00D26D74" w:rsidRPr="00D25965" w:rsidRDefault="00D26D74" w:rsidP="003B6E90">
            <w:pPr>
              <w:autoSpaceDE w:val="0"/>
              <w:autoSpaceDN w:val="0"/>
              <w:rPr>
                <w:rFonts w:ascii="Verdana" w:hAnsi="Verdana"/>
                <w:i/>
                <w:sz w:val="20"/>
                <w:szCs w:val="20"/>
                <w:lang w:val="ru-RU"/>
              </w:rPr>
            </w:pPr>
          </w:p>
        </w:tc>
      </w:tr>
      <w:tr w:rsidR="00D26D74" w:rsidRPr="00130264" w14:paraId="16D86C2E" w14:textId="77777777" w:rsidTr="003B6E90">
        <w:trPr>
          <w:gridAfter w:val="1"/>
          <w:wAfter w:w="174" w:type="dxa"/>
          <w:trHeight w:val="3170"/>
        </w:trPr>
        <w:tc>
          <w:tcPr>
            <w:tcW w:w="5070" w:type="dxa"/>
            <w:vAlign w:val="bottom"/>
          </w:tcPr>
          <w:p w14:paraId="75360001" w14:textId="77777777" w:rsidR="00D26D74" w:rsidRPr="00D25965" w:rsidRDefault="00D26D74" w:rsidP="003B6E90">
            <w:pPr>
              <w:autoSpaceDE w:val="0"/>
              <w:autoSpaceDN w:val="0"/>
              <w:jc w:val="both"/>
              <w:rPr>
                <w:rFonts w:ascii="Verdana" w:hAnsi="Verdana"/>
                <w:i/>
                <w:sz w:val="20"/>
                <w:szCs w:val="20"/>
                <w:lang w:val="ru-RU"/>
              </w:rPr>
            </w:pPr>
            <w:r w:rsidRPr="00D25965">
              <w:rPr>
                <w:rFonts w:ascii="Verdana" w:hAnsi="Verdana"/>
                <w:i/>
                <w:sz w:val="20"/>
                <w:szCs w:val="20"/>
                <w:lang w:val="ru-RU"/>
              </w:rPr>
              <w:t>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41" w:type="dxa"/>
            <w:gridSpan w:val="2"/>
            <w:vAlign w:val="bottom"/>
          </w:tcPr>
          <w:p w14:paraId="33AB2BBD" w14:textId="77777777" w:rsidR="00D26D74" w:rsidRPr="00D25965" w:rsidRDefault="00D26D74" w:rsidP="003B6E90">
            <w:pPr>
              <w:autoSpaceDE w:val="0"/>
              <w:autoSpaceDN w:val="0"/>
              <w:jc w:val="center"/>
              <w:rPr>
                <w:rFonts w:ascii="Verdana" w:hAnsi="Verdana"/>
                <w:i/>
                <w:sz w:val="20"/>
                <w:szCs w:val="20"/>
                <w:lang w:val="ru-RU"/>
              </w:rPr>
            </w:pPr>
          </w:p>
        </w:tc>
        <w:tc>
          <w:tcPr>
            <w:tcW w:w="2410" w:type="dxa"/>
            <w:gridSpan w:val="2"/>
            <w:vAlign w:val="bottom"/>
          </w:tcPr>
          <w:p w14:paraId="48B9B16D" w14:textId="77777777" w:rsidR="00D26D74" w:rsidRPr="00D25965" w:rsidRDefault="00D26D74" w:rsidP="003B6E90">
            <w:pPr>
              <w:autoSpaceDE w:val="0"/>
              <w:autoSpaceDN w:val="0"/>
              <w:rPr>
                <w:rFonts w:ascii="Verdana" w:hAnsi="Verdana"/>
                <w:i/>
                <w:sz w:val="20"/>
                <w:szCs w:val="20"/>
                <w:lang w:val="ru-RU"/>
              </w:rPr>
            </w:pPr>
          </w:p>
        </w:tc>
      </w:tr>
      <w:tr w:rsidR="00D26D74" w:rsidRPr="00D25965" w14:paraId="249AB22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7BAE26D" w14:textId="77777777" w:rsidR="00D26D74" w:rsidRPr="00D25965" w:rsidRDefault="00D26D74" w:rsidP="003B6E90">
            <w:pPr>
              <w:autoSpaceDE w:val="0"/>
              <w:autoSpaceDN w:val="0"/>
              <w:rPr>
                <w:rFonts w:ascii="Verdana" w:hAnsi="Verdana"/>
                <w:sz w:val="20"/>
                <w:szCs w:val="20"/>
                <w:lang w:val="ru-RU"/>
              </w:rPr>
            </w:pPr>
          </w:p>
          <w:p w14:paraId="278D2E8A" w14:textId="77777777" w:rsidR="00D26D74" w:rsidRPr="00D25965" w:rsidRDefault="00D26D74" w:rsidP="003B6E90">
            <w:pPr>
              <w:autoSpaceDE w:val="0"/>
              <w:autoSpaceDN w:val="0"/>
              <w:rPr>
                <w:rFonts w:ascii="Verdana" w:hAnsi="Verdana"/>
                <w:sz w:val="20"/>
                <w:szCs w:val="20"/>
              </w:rPr>
            </w:pPr>
            <w:r w:rsidRPr="00D25965">
              <w:rPr>
                <w:rFonts w:ascii="Verdana" w:hAnsi="Verdana"/>
                <w:sz w:val="20"/>
                <w:szCs w:val="20"/>
              </w:rPr>
              <w:t>Представитель организации (генподрядчика)</w:t>
            </w:r>
          </w:p>
        </w:tc>
        <w:tc>
          <w:tcPr>
            <w:tcW w:w="2255" w:type="dxa"/>
            <w:gridSpan w:val="2"/>
            <w:tcBorders>
              <w:bottom w:val="single" w:sz="4" w:space="0" w:color="auto"/>
            </w:tcBorders>
            <w:vAlign w:val="bottom"/>
          </w:tcPr>
          <w:p w14:paraId="6E3F2DC9" w14:textId="77777777" w:rsidR="00D26D74" w:rsidRPr="00D25965" w:rsidRDefault="00D26D74" w:rsidP="003B6E90">
            <w:pPr>
              <w:autoSpaceDE w:val="0"/>
              <w:autoSpaceDN w:val="0"/>
              <w:jc w:val="center"/>
              <w:rPr>
                <w:rFonts w:ascii="Verdana" w:hAnsi="Verdana"/>
                <w:b/>
                <w:i/>
                <w:sz w:val="20"/>
                <w:szCs w:val="20"/>
              </w:rPr>
            </w:pPr>
          </w:p>
        </w:tc>
        <w:tc>
          <w:tcPr>
            <w:tcW w:w="2255" w:type="dxa"/>
            <w:gridSpan w:val="2"/>
            <w:tcBorders>
              <w:bottom w:val="single" w:sz="4" w:space="0" w:color="auto"/>
            </w:tcBorders>
          </w:tcPr>
          <w:p w14:paraId="08CC6711" w14:textId="77777777" w:rsidR="00D26D74" w:rsidRPr="00D25965" w:rsidRDefault="00D26D74" w:rsidP="003B6E90">
            <w:pPr>
              <w:autoSpaceDE w:val="0"/>
              <w:autoSpaceDN w:val="0"/>
              <w:jc w:val="center"/>
              <w:rPr>
                <w:rFonts w:ascii="Verdana" w:hAnsi="Verdana"/>
                <w:i/>
                <w:sz w:val="20"/>
                <w:szCs w:val="20"/>
              </w:rPr>
            </w:pPr>
          </w:p>
        </w:tc>
      </w:tr>
      <w:tr w:rsidR="00D26D74" w:rsidRPr="00D25965" w14:paraId="2476F2F0"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5DB10D68" w14:textId="77777777" w:rsidR="00D26D74" w:rsidRPr="00D25965" w:rsidRDefault="00D26D74" w:rsidP="003B6E90">
            <w:pPr>
              <w:autoSpaceDE w:val="0"/>
              <w:autoSpaceDN w:val="0"/>
              <w:jc w:val="center"/>
              <w:rPr>
                <w:rFonts w:ascii="Verdana" w:hAnsi="Verdana"/>
                <w:sz w:val="20"/>
                <w:szCs w:val="20"/>
              </w:rPr>
            </w:pPr>
          </w:p>
        </w:tc>
        <w:tc>
          <w:tcPr>
            <w:tcW w:w="2255" w:type="dxa"/>
            <w:gridSpan w:val="2"/>
            <w:tcBorders>
              <w:top w:val="single" w:sz="4" w:space="0" w:color="auto"/>
            </w:tcBorders>
            <w:vAlign w:val="bottom"/>
          </w:tcPr>
          <w:p w14:paraId="6C5C320F"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(подпись)</w:t>
            </w:r>
          </w:p>
        </w:tc>
        <w:tc>
          <w:tcPr>
            <w:tcW w:w="2255" w:type="dxa"/>
            <w:gridSpan w:val="2"/>
            <w:tcBorders>
              <w:top w:val="single" w:sz="4" w:space="0" w:color="auto"/>
            </w:tcBorders>
          </w:tcPr>
          <w:p w14:paraId="27F95D24"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(инициалы, фамилия)</w:t>
            </w:r>
          </w:p>
        </w:tc>
      </w:tr>
      <w:tr w:rsidR="00D26D74" w:rsidRPr="00D25965" w14:paraId="69B22834"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252B842" w14:textId="77777777" w:rsidR="00D26D74" w:rsidRPr="00D25965" w:rsidRDefault="00D26D74" w:rsidP="003B6E90">
            <w:pPr>
              <w:autoSpaceDE w:val="0"/>
              <w:autoSpaceDN w:val="0"/>
              <w:rPr>
                <w:rFonts w:ascii="Verdana" w:hAnsi="Verdana"/>
                <w:sz w:val="20"/>
                <w:szCs w:val="20"/>
              </w:rPr>
            </w:pPr>
            <w:r w:rsidRPr="00D25965">
              <w:rPr>
                <w:rFonts w:ascii="Verdana" w:hAnsi="Verdana"/>
                <w:sz w:val="20"/>
                <w:szCs w:val="20"/>
              </w:rPr>
              <w:t>Представитель генерального подрядчика (субподрядчика)</w:t>
            </w:r>
          </w:p>
        </w:tc>
        <w:tc>
          <w:tcPr>
            <w:tcW w:w="2255" w:type="dxa"/>
            <w:gridSpan w:val="2"/>
            <w:tcBorders>
              <w:bottom w:val="single" w:sz="4" w:space="0" w:color="auto"/>
            </w:tcBorders>
            <w:vAlign w:val="bottom"/>
          </w:tcPr>
          <w:p w14:paraId="3A737200" w14:textId="77777777" w:rsidR="00D26D74" w:rsidRPr="00D25965" w:rsidRDefault="00D26D74" w:rsidP="003B6E90">
            <w:pPr>
              <w:autoSpaceDE w:val="0"/>
              <w:autoSpaceDN w:val="0"/>
              <w:jc w:val="center"/>
              <w:rPr>
                <w:rFonts w:ascii="Verdana" w:hAnsi="Verdana"/>
                <w:b/>
                <w:i/>
                <w:sz w:val="20"/>
                <w:szCs w:val="20"/>
              </w:rPr>
            </w:pPr>
          </w:p>
        </w:tc>
        <w:tc>
          <w:tcPr>
            <w:tcW w:w="2255" w:type="dxa"/>
            <w:gridSpan w:val="2"/>
            <w:tcBorders>
              <w:bottom w:val="single" w:sz="4" w:space="0" w:color="auto"/>
            </w:tcBorders>
          </w:tcPr>
          <w:p w14:paraId="79E9426A" w14:textId="77777777" w:rsidR="00D26D74" w:rsidRPr="00D25965" w:rsidRDefault="00D26D74" w:rsidP="003B6E90">
            <w:pPr>
              <w:autoSpaceDE w:val="0"/>
              <w:autoSpaceDN w:val="0"/>
              <w:jc w:val="center"/>
              <w:rPr>
                <w:rFonts w:ascii="Verdana" w:hAnsi="Verdana"/>
                <w:sz w:val="20"/>
                <w:szCs w:val="20"/>
              </w:rPr>
            </w:pPr>
          </w:p>
          <w:p w14:paraId="04A5DA3E" w14:textId="77777777" w:rsidR="00D26D74" w:rsidRPr="00D25965" w:rsidRDefault="00D26D74" w:rsidP="003B6E90">
            <w:pPr>
              <w:autoSpaceDE w:val="0"/>
              <w:autoSpaceDN w:val="0"/>
              <w:jc w:val="center"/>
              <w:rPr>
                <w:rFonts w:ascii="Verdana" w:hAnsi="Verdana"/>
                <w:i/>
                <w:sz w:val="20"/>
                <w:szCs w:val="20"/>
              </w:rPr>
            </w:pPr>
          </w:p>
        </w:tc>
      </w:tr>
      <w:tr w:rsidR="00D26D74" w:rsidRPr="00D25965" w14:paraId="6AC8E03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72BD4F1E" w14:textId="77777777" w:rsidR="00D26D74" w:rsidRPr="00D25965" w:rsidRDefault="00D26D74" w:rsidP="003B6E90">
            <w:pPr>
              <w:autoSpaceDE w:val="0"/>
              <w:autoSpaceDN w:val="0"/>
              <w:jc w:val="center"/>
              <w:rPr>
                <w:rFonts w:ascii="Verdana" w:hAnsi="Verdana"/>
                <w:sz w:val="20"/>
                <w:szCs w:val="20"/>
              </w:rPr>
            </w:pPr>
          </w:p>
        </w:tc>
        <w:tc>
          <w:tcPr>
            <w:tcW w:w="2255" w:type="dxa"/>
            <w:gridSpan w:val="2"/>
            <w:tcBorders>
              <w:top w:val="single" w:sz="4" w:space="0" w:color="auto"/>
            </w:tcBorders>
            <w:vAlign w:val="bottom"/>
          </w:tcPr>
          <w:p w14:paraId="6391383E"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(подпись)</w:t>
            </w:r>
          </w:p>
        </w:tc>
        <w:tc>
          <w:tcPr>
            <w:tcW w:w="2255" w:type="dxa"/>
            <w:gridSpan w:val="2"/>
            <w:tcBorders>
              <w:top w:val="single" w:sz="4" w:space="0" w:color="auto"/>
            </w:tcBorders>
          </w:tcPr>
          <w:p w14:paraId="55279696" w14:textId="77777777" w:rsidR="00D26D74" w:rsidRPr="00D25965" w:rsidRDefault="00D26D74" w:rsidP="003B6E90">
            <w:pPr>
              <w:autoSpaceDE w:val="0"/>
              <w:autoSpaceDN w:val="0"/>
              <w:jc w:val="center"/>
              <w:rPr>
                <w:rFonts w:ascii="Verdana" w:hAnsi="Verdana"/>
                <w:sz w:val="20"/>
                <w:szCs w:val="20"/>
              </w:rPr>
            </w:pPr>
            <w:r w:rsidRPr="00D25965">
              <w:rPr>
                <w:rFonts w:ascii="Verdana" w:hAnsi="Verdana"/>
                <w:sz w:val="20"/>
                <w:szCs w:val="20"/>
              </w:rPr>
              <w:t>(инициалы, фамилия)</w:t>
            </w:r>
          </w:p>
        </w:tc>
      </w:tr>
    </w:tbl>
    <w:p w14:paraId="408A463F" w14:textId="77777777" w:rsidR="00D26D74" w:rsidRPr="00D25965" w:rsidRDefault="00D26D74" w:rsidP="00D26D74">
      <w:pPr>
        <w:contextualSpacing/>
        <w:jc w:val="right"/>
        <w:rPr>
          <w:rFonts w:ascii="Verdana" w:hAnsi="Verdana"/>
          <w:sz w:val="20"/>
          <w:szCs w:val="20"/>
        </w:rPr>
      </w:pPr>
      <w:permStart w:id="1621584892" w:edGrp="everyone"/>
      <w:permEnd w:id="1621584892"/>
      <w:r w:rsidRPr="00D25965">
        <w:rPr>
          <w:rFonts w:ascii="Verdana" w:hAnsi="Verdana"/>
          <w:sz w:val="20"/>
          <w:szCs w:val="20"/>
        </w:rPr>
        <w:tab/>
      </w:r>
      <w:permStart w:id="500514917" w:edGrp="everyone"/>
    </w:p>
    <w:p w14:paraId="13B5C398" w14:textId="77777777" w:rsidR="00D26D74" w:rsidRPr="00D25965" w:rsidRDefault="00D26D74" w:rsidP="00D26D74">
      <w:pPr>
        <w:spacing w:after="160" w:line="259" w:lineRule="auto"/>
        <w:rPr>
          <w:rFonts w:ascii="Verdana" w:hAnsi="Verdana"/>
          <w:sz w:val="20"/>
          <w:szCs w:val="20"/>
        </w:rPr>
      </w:pPr>
      <w:r w:rsidRPr="00D25965">
        <w:rPr>
          <w:rFonts w:ascii="Verdana" w:hAnsi="Verdana"/>
          <w:sz w:val="20"/>
          <w:szCs w:val="20"/>
        </w:rPr>
        <w:br w:type="page"/>
      </w:r>
    </w:p>
    <w:p w14:paraId="3F1D567E" w14:textId="77777777" w:rsidR="00D26D74" w:rsidRPr="00D25965" w:rsidRDefault="00D26D74" w:rsidP="00D26D74">
      <w:pPr>
        <w:contextualSpacing/>
        <w:jc w:val="right"/>
        <w:rPr>
          <w:rFonts w:ascii="Verdana" w:hAnsi="Verdana"/>
          <w:sz w:val="18"/>
          <w:szCs w:val="18"/>
          <w:lang w:val="ru-RU"/>
        </w:rPr>
      </w:pPr>
      <w:r w:rsidRPr="00D25965">
        <w:rPr>
          <w:rFonts w:ascii="Verdana" w:hAnsi="Verdana"/>
          <w:sz w:val="18"/>
          <w:szCs w:val="18"/>
          <w:lang w:val="ru-RU"/>
        </w:rPr>
        <w:t xml:space="preserve">Приложение №11 к договору </w:t>
      </w:r>
    </w:p>
    <w:p w14:paraId="638BE30F" w14:textId="362EE14C" w:rsidR="00D26D74" w:rsidRPr="00D25965" w:rsidRDefault="002845FC" w:rsidP="00D26D74">
      <w:pPr>
        <w:contextualSpacing/>
        <w:jc w:val="right"/>
        <w:rPr>
          <w:sz w:val="18"/>
          <w:szCs w:val="18"/>
          <w:lang w:val="ru-RU"/>
        </w:rPr>
      </w:pPr>
      <w:r>
        <w:rPr>
          <w:rFonts w:ascii="Verdana" w:hAnsi="Verdana"/>
          <w:sz w:val="20"/>
          <w:szCs w:val="20"/>
          <w:lang w:val="ru-RU" w:eastAsia="ru-RU"/>
        </w:rPr>
        <w:t xml:space="preserve">№ </w:t>
      </w:r>
      <w:r w:rsidR="00D25965">
        <w:rPr>
          <w:rFonts w:ascii="Verdana" w:hAnsi="Verdana"/>
          <w:sz w:val="20"/>
          <w:szCs w:val="20"/>
          <w:lang w:val="ru-RU" w:eastAsia="ru-RU"/>
        </w:rPr>
        <w:t>11.724.08.______/25 от ____ ____ 2025г</w:t>
      </w:r>
    </w:p>
    <w:permEnd w:id="500514917"/>
    <w:p w14:paraId="089294A3" w14:textId="77777777" w:rsidR="00D26D74" w:rsidRPr="003B45CA" w:rsidRDefault="00D26D74" w:rsidP="00D26D74">
      <w:pPr>
        <w:spacing w:after="0"/>
        <w:contextualSpacing/>
        <w:jc w:val="center"/>
        <w:rPr>
          <w:rFonts w:ascii="Verdana" w:hAnsi="Verdana" w:cs="Verdana"/>
          <w:sz w:val="18"/>
          <w:szCs w:val="18"/>
          <w:lang w:val="ru-RU"/>
        </w:rPr>
      </w:pPr>
      <w:r w:rsidRPr="003B45CA">
        <w:rPr>
          <w:rFonts w:ascii="Verdana" w:hAnsi="Verdana" w:cs="Verdana"/>
          <w:b/>
          <w:sz w:val="18"/>
          <w:szCs w:val="18"/>
          <w:lang w:val="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7A5CF10D"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rFonts w:ascii="Verdana" w:hAnsi="Verdana"/>
          <w:sz w:val="18"/>
          <w:szCs w:val="18"/>
          <w:lang w:val="ru-RU"/>
        </w:rPr>
      </w:pPr>
      <w:r w:rsidRPr="003B45CA">
        <w:rPr>
          <w:rFonts w:ascii="Verdana" w:hAnsi="Verdana"/>
          <w:sz w:val="18"/>
          <w:szCs w:val="18"/>
          <w:lang w:val="ru-RU"/>
        </w:rPr>
        <w:t>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Заказчика без оформления разрешительных документов.</w:t>
      </w:r>
    </w:p>
    <w:p w14:paraId="5A9876A2"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rFonts w:ascii="Verdana" w:hAnsi="Verdana"/>
          <w:sz w:val="18"/>
          <w:szCs w:val="18"/>
          <w:lang w:val="ru-RU"/>
        </w:rPr>
      </w:pPr>
      <w:r w:rsidRPr="003B45CA">
        <w:rPr>
          <w:rFonts w:ascii="Verdana" w:hAnsi="Verdana"/>
          <w:sz w:val="18"/>
          <w:szCs w:val="18"/>
          <w:lang w:val="ru-RU"/>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14:paraId="260C08E2"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rFonts w:ascii="Verdana" w:hAnsi="Verdana"/>
          <w:sz w:val="18"/>
          <w:szCs w:val="18"/>
          <w:lang w:val="ru-RU"/>
        </w:rPr>
      </w:pPr>
      <w:r w:rsidRPr="003B45CA">
        <w:rPr>
          <w:rFonts w:ascii="Verdana" w:hAnsi="Verdana"/>
          <w:sz w:val="18"/>
          <w:szCs w:val="18"/>
          <w:lang w:val="ru-RU"/>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Заказчика.</w:t>
      </w:r>
    </w:p>
    <w:p w14:paraId="36BD8C63"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rFonts w:ascii="Verdana" w:hAnsi="Verdana"/>
          <w:sz w:val="18"/>
          <w:szCs w:val="18"/>
          <w:lang w:val="ru-RU"/>
        </w:rPr>
      </w:pPr>
      <w:r w:rsidRPr="003B45CA">
        <w:rPr>
          <w:rFonts w:ascii="Verdana" w:hAnsi="Verdana"/>
          <w:sz w:val="18"/>
          <w:szCs w:val="18"/>
          <w:lang w:val="ru-RU"/>
        </w:rPr>
        <w:t>Подрядная организация при выполнении работ в интересах Заказчика и (или) на территории Заказчика несет всю полноту ответственность за:</w:t>
      </w:r>
    </w:p>
    <w:p w14:paraId="20BF73FB"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14:paraId="6BD118A2"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14:paraId="4FAADE62"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14:paraId="69224637"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14:paraId="62ECAC68"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14:paraId="2C9EF85C"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14:paraId="69AAAE72"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14:paraId="53F34120"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14:paraId="3616502D"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14:paraId="110EA93D"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14:paraId="7A7F494C"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4.10 Немедленно возвратить в бюро пропусков Заказчика полученные пропускные документы в случаях:</w:t>
      </w:r>
    </w:p>
    <w:p w14:paraId="002BD509"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завершения работ по договору;</w:t>
      </w:r>
    </w:p>
    <w:p w14:paraId="2C986774"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расторжения договора с Подрядчиком;</w:t>
      </w:r>
    </w:p>
    <w:p w14:paraId="6DC594EC"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задержания работника Подрядчика за нарушение требований контрольно-пропускного и внутриобъектового режимов.</w:t>
      </w:r>
    </w:p>
    <w:p w14:paraId="4FEF0A69"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rFonts w:ascii="Verdana" w:hAnsi="Verdana"/>
          <w:sz w:val="18"/>
          <w:szCs w:val="18"/>
          <w:lang w:val="ru-RU"/>
        </w:rPr>
      </w:pPr>
      <w:r w:rsidRPr="003B45CA">
        <w:rPr>
          <w:rFonts w:ascii="Verdana" w:hAnsi="Verdana"/>
          <w:sz w:val="18"/>
          <w:szCs w:val="18"/>
          <w:lang w:val="ru-RU"/>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14:paraId="206F2E8B"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rFonts w:ascii="Verdana" w:hAnsi="Verdana"/>
          <w:sz w:val="18"/>
          <w:szCs w:val="18"/>
          <w:lang w:val="ru-RU"/>
        </w:rPr>
      </w:pPr>
      <w:r w:rsidRPr="003B45CA">
        <w:rPr>
          <w:rFonts w:ascii="Verdana" w:hAnsi="Verdana"/>
          <w:sz w:val="18"/>
          <w:szCs w:val="18"/>
          <w:lang w:val="ru-RU"/>
        </w:rPr>
        <w:t>Перечень запрещённых предметов для вноса (выноса) ввоза (вывоза) на территории Заказчика.</w:t>
      </w:r>
    </w:p>
    <w:p w14:paraId="64596083"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53D86F82"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документация: чертежи, схемы, планы;</w:t>
      </w:r>
    </w:p>
    <w:p w14:paraId="313AB9FA"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носители информации:</w:t>
      </w:r>
    </w:p>
    <w:p w14:paraId="34FD66F1"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7862EB16"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б) сотовые телефоны - на РЕЖИМНЫЕ территории и объекты с особым статусом.</w:t>
      </w:r>
    </w:p>
    <w:p w14:paraId="05E1AC66"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3D9F6CD8"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281F5F41"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569610B6"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60BF6A0"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14:paraId="2401302B"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14:paraId="5CA1A581"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попытка пройти через КПП и КПрП по чужому пропуску;</w:t>
      </w:r>
    </w:p>
    <w:p w14:paraId="4057356F"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передача пропуска другому лицу;</w:t>
      </w:r>
    </w:p>
    <w:p w14:paraId="6CA9A88E"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попытка провести на территорию (с территории) по своему пропуску другое лицо;</w:t>
      </w:r>
    </w:p>
    <w:p w14:paraId="43B4497F"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вход (выход) на территорию и объекты Заказчика вне КПП и КПрП;</w:t>
      </w:r>
    </w:p>
    <w:p w14:paraId="767454FD"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передвижение по территории без пропуска (документа, удостоверяющего личность);</w:t>
      </w:r>
    </w:p>
    <w:p w14:paraId="67ED7587"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производство работ и нахождение в запретной зоне без разрешающего допуска;</w:t>
      </w:r>
    </w:p>
    <w:p w14:paraId="1BC2B38E"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отказ в предоставлении пропускных документов сотруднику подразделения охраны для проверки;</w:t>
      </w:r>
    </w:p>
    <w:p w14:paraId="176F1D90"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1CCDE206"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производство фото или видеосъемки без надлежащим образом оформленного разрешения.</w:t>
      </w:r>
    </w:p>
    <w:p w14:paraId="2164C950"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10.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14:paraId="328BC054"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11.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14:paraId="365E2E2F"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xml:space="preserve">12.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14:paraId="561E887B"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lang w:val="ru-RU"/>
        </w:rPr>
      </w:pPr>
      <w:r w:rsidRPr="003B45CA">
        <w:rPr>
          <w:rFonts w:ascii="Verdana" w:hAnsi="Verdana"/>
          <w:sz w:val="18"/>
          <w:szCs w:val="20"/>
          <w:lang w:val="ru-RU"/>
        </w:rPr>
        <w:t xml:space="preserve"> </w:t>
      </w:r>
      <w:permStart w:id="470492532" w:edGrp="everyone"/>
    </w:p>
    <w:tbl>
      <w:tblPr>
        <w:tblW w:w="9922" w:type="dxa"/>
        <w:tblInd w:w="3" w:type="dxa"/>
        <w:tblLayout w:type="fixed"/>
        <w:tblLook w:val="00A0" w:firstRow="1" w:lastRow="0" w:firstColumn="1" w:lastColumn="0" w:noHBand="0" w:noVBand="0"/>
      </w:tblPr>
      <w:tblGrid>
        <w:gridCol w:w="2963"/>
        <w:gridCol w:w="55"/>
        <w:gridCol w:w="1941"/>
        <w:gridCol w:w="141"/>
        <w:gridCol w:w="4822"/>
      </w:tblGrid>
      <w:tr w:rsidR="00260D91" w:rsidRPr="00BE0BBE" w14:paraId="64D94025" w14:textId="77777777" w:rsidTr="006E07B7">
        <w:trPr>
          <w:trHeight w:val="331"/>
        </w:trPr>
        <w:tc>
          <w:tcPr>
            <w:tcW w:w="2963" w:type="dxa"/>
            <w:noWrap/>
            <w:vAlign w:val="bottom"/>
          </w:tcPr>
          <w:p w14:paraId="7A59B186" w14:textId="77777777" w:rsidR="00260D91" w:rsidRPr="00BE0BBE" w:rsidRDefault="00260D91" w:rsidP="006E07B7">
            <w:pPr>
              <w:spacing w:after="0"/>
              <w:rPr>
                <w:rFonts w:ascii="Verdana" w:hAnsi="Verdana"/>
                <w:b/>
                <w:bCs/>
                <w:sz w:val="20"/>
                <w:szCs w:val="20"/>
                <w:lang w:eastAsia="ru-RU"/>
              </w:rPr>
            </w:pPr>
            <w:permStart w:id="609097910" w:edGrp="everyone"/>
            <w:permEnd w:id="470492532"/>
            <w:r w:rsidRPr="00BE0BBE">
              <w:rPr>
                <w:rFonts w:ascii="Verdana" w:hAnsi="Verdana"/>
                <w:b/>
                <w:bCs/>
                <w:sz w:val="20"/>
                <w:szCs w:val="20"/>
                <w:lang w:eastAsia="ru-RU"/>
              </w:rPr>
              <w:t>ЗАКАЗЧИК:</w:t>
            </w:r>
          </w:p>
        </w:tc>
        <w:tc>
          <w:tcPr>
            <w:tcW w:w="1996" w:type="dxa"/>
            <w:gridSpan w:val="2"/>
            <w:noWrap/>
            <w:vAlign w:val="bottom"/>
          </w:tcPr>
          <w:p w14:paraId="5DFC640E" w14:textId="77777777" w:rsidR="00260D91" w:rsidRPr="00BE0BBE" w:rsidRDefault="00260D91" w:rsidP="006E07B7">
            <w:pPr>
              <w:spacing w:after="0"/>
              <w:rPr>
                <w:rFonts w:ascii="Verdana" w:hAnsi="Verdana"/>
                <w:sz w:val="20"/>
                <w:szCs w:val="20"/>
                <w:lang w:eastAsia="ru-RU"/>
              </w:rPr>
            </w:pPr>
          </w:p>
        </w:tc>
        <w:tc>
          <w:tcPr>
            <w:tcW w:w="4963" w:type="dxa"/>
            <w:gridSpan w:val="2"/>
            <w:vAlign w:val="bottom"/>
          </w:tcPr>
          <w:p w14:paraId="36974906" w14:textId="77777777" w:rsidR="00260D91" w:rsidRPr="00BE0BBE" w:rsidRDefault="00260D91" w:rsidP="006E07B7">
            <w:pPr>
              <w:spacing w:after="0"/>
              <w:rPr>
                <w:rFonts w:ascii="Verdana" w:hAnsi="Verdana"/>
                <w:b/>
                <w:bCs/>
                <w:sz w:val="20"/>
                <w:szCs w:val="20"/>
                <w:lang w:eastAsia="ru-RU"/>
              </w:rPr>
            </w:pPr>
            <w:r w:rsidRPr="00BE0BBE">
              <w:rPr>
                <w:rFonts w:ascii="Verdana" w:hAnsi="Verdana"/>
                <w:b/>
                <w:bCs/>
                <w:sz w:val="20"/>
                <w:szCs w:val="20"/>
                <w:lang w:eastAsia="ru-RU"/>
              </w:rPr>
              <w:t>ПОДРЯДЧИК:</w:t>
            </w:r>
          </w:p>
        </w:tc>
      </w:tr>
      <w:tr w:rsidR="00260D91" w:rsidRPr="00130264" w14:paraId="55161F84" w14:textId="77777777" w:rsidTr="006E07B7">
        <w:trPr>
          <w:trHeight w:val="331"/>
        </w:trPr>
        <w:tc>
          <w:tcPr>
            <w:tcW w:w="4959" w:type="dxa"/>
            <w:gridSpan w:val="3"/>
            <w:noWrap/>
            <w:vAlign w:val="bottom"/>
          </w:tcPr>
          <w:p w14:paraId="7D7ECAE4" w14:textId="7612EC91" w:rsidR="00260D91" w:rsidRPr="00954423" w:rsidRDefault="00954423" w:rsidP="006E07B7">
            <w:pPr>
              <w:spacing w:after="0"/>
              <w:rPr>
                <w:rFonts w:ascii="Verdana" w:hAnsi="Verdana"/>
                <w:sz w:val="20"/>
                <w:szCs w:val="20"/>
                <w:lang w:val="ru-RU" w:eastAsia="ru-RU"/>
              </w:rPr>
            </w:pPr>
            <w:r>
              <w:rPr>
                <w:rFonts w:ascii="Verdana" w:hAnsi="Verdana"/>
                <w:sz w:val="20"/>
                <w:lang w:val="ru-RU" w:eastAsia="ru-RU"/>
              </w:rPr>
              <w:t>Заместитель директора дивизиона производственной логистики</w:t>
            </w:r>
          </w:p>
        </w:tc>
        <w:tc>
          <w:tcPr>
            <w:tcW w:w="4963" w:type="dxa"/>
            <w:gridSpan w:val="2"/>
            <w:noWrap/>
            <w:vAlign w:val="bottom"/>
          </w:tcPr>
          <w:p w14:paraId="043A8BE9" w14:textId="77777777" w:rsidR="00260D91" w:rsidRPr="00954423" w:rsidRDefault="00260D91" w:rsidP="006E07B7">
            <w:pPr>
              <w:spacing w:after="0"/>
              <w:rPr>
                <w:rFonts w:ascii="Verdana" w:hAnsi="Verdana"/>
                <w:sz w:val="20"/>
                <w:szCs w:val="20"/>
                <w:lang w:val="ru-RU" w:eastAsia="ru-RU"/>
              </w:rPr>
            </w:pPr>
          </w:p>
        </w:tc>
      </w:tr>
      <w:tr w:rsidR="005521F4" w:rsidRPr="004F35B7" w14:paraId="0BF254F8" w14:textId="77777777" w:rsidTr="005521F4">
        <w:trPr>
          <w:trHeight w:val="331"/>
        </w:trPr>
        <w:tc>
          <w:tcPr>
            <w:tcW w:w="5100" w:type="dxa"/>
            <w:gridSpan w:val="4"/>
            <w:noWrap/>
            <w:vAlign w:val="bottom"/>
          </w:tcPr>
          <w:p w14:paraId="0B6CE159"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АО «Концерн «Калашников»</w:t>
            </w:r>
          </w:p>
        </w:tc>
        <w:tc>
          <w:tcPr>
            <w:tcW w:w="4822" w:type="dxa"/>
            <w:noWrap/>
            <w:vAlign w:val="bottom"/>
          </w:tcPr>
          <w:p w14:paraId="6B0DD006" w14:textId="77777777" w:rsidR="005521F4" w:rsidRPr="004F35B7" w:rsidRDefault="005521F4" w:rsidP="005521F4">
            <w:pPr>
              <w:spacing w:after="0"/>
              <w:rPr>
                <w:rFonts w:ascii="Verdana" w:hAnsi="Verdana"/>
                <w:sz w:val="20"/>
                <w:lang w:eastAsia="ru-RU"/>
              </w:rPr>
            </w:pPr>
          </w:p>
        </w:tc>
      </w:tr>
      <w:tr w:rsidR="005521F4" w:rsidRPr="004F35B7" w14:paraId="133D7C57" w14:textId="77777777" w:rsidTr="005521F4">
        <w:trPr>
          <w:trHeight w:val="765"/>
        </w:trPr>
        <w:tc>
          <w:tcPr>
            <w:tcW w:w="3018" w:type="dxa"/>
            <w:gridSpan w:val="2"/>
            <w:tcBorders>
              <w:bottom w:val="single" w:sz="4" w:space="0" w:color="000000"/>
            </w:tcBorders>
            <w:noWrap/>
            <w:vAlign w:val="bottom"/>
          </w:tcPr>
          <w:p w14:paraId="6AB25906"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xml:space="preserve"> </w:t>
            </w:r>
          </w:p>
        </w:tc>
        <w:tc>
          <w:tcPr>
            <w:tcW w:w="2082" w:type="dxa"/>
            <w:gridSpan w:val="2"/>
            <w:noWrap/>
            <w:vAlign w:val="bottom"/>
          </w:tcPr>
          <w:p w14:paraId="570E3E74" w14:textId="082B6F7D" w:rsidR="005521F4" w:rsidRPr="00BE14CD" w:rsidRDefault="00373D03" w:rsidP="005521F4">
            <w:pPr>
              <w:spacing w:after="0"/>
              <w:rPr>
                <w:rFonts w:ascii="Verdana" w:hAnsi="Verdana"/>
                <w:sz w:val="20"/>
                <w:lang w:val="ru-RU" w:eastAsia="ru-RU"/>
              </w:rPr>
            </w:pPr>
            <w:r>
              <w:rPr>
                <w:rFonts w:ascii="Verdana" w:hAnsi="Verdana"/>
                <w:sz w:val="20"/>
                <w:lang w:val="ru-RU" w:eastAsia="ru-RU"/>
              </w:rPr>
              <w:t>И.О. Бородин</w:t>
            </w:r>
          </w:p>
        </w:tc>
        <w:tc>
          <w:tcPr>
            <w:tcW w:w="4822" w:type="dxa"/>
            <w:noWrap/>
            <w:vAlign w:val="bottom"/>
          </w:tcPr>
          <w:p w14:paraId="587ECAF8"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w:t>
            </w:r>
          </w:p>
        </w:tc>
      </w:tr>
    </w:tbl>
    <w:p w14:paraId="5BDC246E" w14:textId="77777777" w:rsidR="00260D91" w:rsidRDefault="00260D91" w:rsidP="00D26D74">
      <w:pPr>
        <w:tabs>
          <w:tab w:val="left" w:pos="7815"/>
        </w:tabs>
        <w:jc w:val="right"/>
        <w:rPr>
          <w:rFonts w:ascii="Verdana" w:hAnsi="Verdana"/>
          <w:sz w:val="20"/>
        </w:rPr>
      </w:pPr>
    </w:p>
    <w:p w14:paraId="541115CC" w14:textId="77777777" w:rsidR="00260D91" w:rsidRDefault="00260D91" w:rsidP="00D26D74">
      <w:pPr>
        <w:tabs>
          <w:tab w:val="left" w:pos="7815"/>
        </w:tabs>
        <w:jc w:val="right"/>
        <w:rPr>
          <w:rFonts w:ascii="Verdana" w:hAnsi="Verdana"/>
          <w:sz w:val="20"/>
        </w:rPr>
      </w:pPr>
    </w:p>
    <w:p w14:paraId="3461DC59" w14:textId="77777777" w:rsidR="00260D91" w:rsidRDefault="00260D91" w:rsidP="00D26D74">
      <w:pPr>
        <w:tabs>
          <w:tab w:val="left" w:pos="7815"/>
        </w:tabs>
        <w:jc w:val="right"/>
        <w:rPr>
          <w:rFonts w:ascii="Verdana" w:hAnsi="Verdana"/>
          <w:sz w:val="20"/>
        </w:rPr>
      </w:pPr>
    </w:p>
    <w:p w14:paraId="58E7AD73" w14:textId="77777777" w:rsidR="00260D91" w:rsidRDefault="00260D91" w:rsidP="00D26D74">
      <w:pPr>
        <w:tabs>
          <w:tab w:val="left" w:pos="7815"/>
        </w:tabs>
        <w:jc w:val="right"/>
        <w:rPr>
          <w:rFonts w:ascii="Verdana" w:hAnsi="Verdana"/>
          <w:sz w:val="20"/>
        </w:rPr>
      </w:pPr>
    </w:p>
    <w:p w14:paraId="5C258326" w14:textId="77777777" w:rsidR="00260D91" w:rsidRDefault="00260D91" w:rsidP="00D26D74">
      <w:pPr>
        <w:tabs>
          <w:tab w:val="left" w:pos="7815"/>
        </w:tabs>
        <w:jc w:val="right"/>
        <w:rPr>
          <w:rFonts w:ascii="Verdana" w:hAnsi="Verdana"/>
          <w:sz w:val="20"/>
        </w:rPr>
      </w:pPr>
    </w:p>
    <w:p w14:paraId="1BE216CB" w14:textId="37626C20" w:rsidR="00D26D74" w:rsidRPr="0052578B" w:rsidRDefault="00D26D74" w:rsidP="00D26D74">
      <w:pPr>
        <w:tabs>
          <w:tab w:val="left" w:pos="7815"/>
        </w:tabs>
        <w:jc w:val="right"/>
        <w:rPr>
          <w:rFonts w:ascii="Verdana" w:hAnsi="Verdana"/>
          <w:sz w:val="20"/>
          <w:lang w:val="ru-RU"/>
        </w:rPr>
      </w:pPr>
      <w:r w:rsidRPr="0052578B">
        <w:rPr>
          <w:rFonts w:ascii="Verdana" w:hAnsi="Verdana"/>
          <w:sz w:val="20"/>
          <w:lang w:val="ru-RU"/>
        </w:rPr>
        <w:t xml:space="preserve">Приложение №11.1 к договору </w:t>
      </w:r>
    </w:p>
    <w:p w14:paraId="4B9134E6" w14:textId="0AA37785" w:rsidR="00D26D74" w:rsidRPr="0052578B" w:rsidRDefault="0052578B" w:rsidP="00D26D74">
      <w:pPr>
        <w:tabs>
          <w:tab w:val="left" w:pos="7815"/>
        </w:tabs>
        <w:jc w:val="right"/>
        <w:rPr>
          <w:rFonts w:ascii="Verdana" w:hAnsi="Verdana"/>
          <w:sz w:val="20"/>
          <w:lang w:val="ru-RU"/>
        </w:rPr>
      </w:pPr>
      <w:r>
        <w:rPr>
          <w:rFonts w:ascii="Verdana" w:hAnsi="Verdana"/>
          <w:sz w:val="20"/>
          <w:lang w:val="ru-RU"/>
        </w:rPr>
        <w:t xml:space="preserve">№ </w:t>
      </w:r>
      <w:r>
        <w:rPr>
          <w:rFonts w:ascii="Verdana" w:hAnsi="Verdana"/>
          <w:sz w:val="20"/>
          <w:szCs w:val="20"/>
          <w:lang w:val="ru-RU" w:eastAsia="ru-RU"/>
        </w:rPr>
        <w:t>11.724.08.______/25 от ____ ____ 2025г</w:t>
      </w:r>
    </w:p>
    <w:permEnd w:id="609097910"/>
    <w:p w14:paraId="1CA73C84" w14:textId="77777777" w:rsidR="00D26D74" w:rsidRPr="003B45CA" w:rsidRDefault="00D26D74" w:rsidP="00D26D74">
      <w:pPr>
        <w:jc w:val="center"/>
        <w:rPr>
          <w:rFonts w:ascii="Verdana" w:hAnsi="Verdana"/>
          <w:b/>
          <w:sz w:val="20"/>
          <w:szCs w:val="20"/>
          <w:lang w:val="ru-RU"/>
        </w:rPr>
      </w:pPr>
      <w:r w:rsidRPr="003B45CA">
        <w:rPr>
          <w:rFonts w:ascii="Verdana" w:hAnsi="Verdana"/>
          <w:b/>
          <w:sz w:val="20"/>
          <w:szCs w:val="20"/>
          <w:lang w:val="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W w:w="10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564"/>
        <w:gridCol w:w="2399"/>
        <w:gridCol w:w="55"/>
        <w:gridCol w:w="1440"/>
        <w:gridCol w:w="501"/>
        <w:gridCol w:w="141"/>
        <w:gridCol w:w="1111"/>
        <w:gridCol w:w="2339"/>
        <w:gridCol w:w="1372"/>
        <w:gridCol w:w="506"/>
      </w:tblGrid>
      <w:tr w:rsidR="00D26D74" w:rsidRPr="000945B0" w14:paraId="342A4BB6" w14:textId="77777777" w:rsidTr="005521F4">
        <w:tc>
          <w:tcPr>
            <w:tcW w:w="851" w:type="dxa"/>
            <w:gridSpan w:val="2"/>
            <w:shd w:val="clear" w:color="auto" w:fill="D9D9D9"/>
            <w:vAlign w:val="center"/>
          </w:tcPr>
          <w:p w14:paraId="56C94914"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w:t>
            </w:r>
          </w:p>
        </w:tc>
        <w:tc>
          <w:tcPr>
            <w:tcW w:w="3894" w:type="dxa"/>
            <w:gridSpan w:val="3"/>
            <w:shd w:val="clear" w:color="auto" w:fill="D9D9D9"/>
            <w:vAlign w:val="center"/>
          </w:tcPr>
          <w:p w14:paraId="030555CB"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Наименование нарушения*</w:t>
            </w:r>
          </w:p>
        </w:tc>
        <w:tc>
          <w:tcPr>
            <w:tcW w:w="1753" w:type="dxa"/>
            <w:gridSpan w:val="3"/>
            <w:shd w:val="clear" w:color="auto" w:fill="D9D9D9"/>
            <w:vAlign w:val="center"/>
          </w:tcPr>
          <w:p w14:paraId="7EB8F1D5" w14:textId="77777777" w:rsidR="00D26D74" w:rsidRPr="003B45CA" w:rsidRDefault="00D26D74" w:rsidP="003B6E90">
            <w:pPr>
              <w:spacing w:line="259" w:lineRule="auto"/>
              <w:jc w:val="center"/>
              <w:rPr>
                <w:rFonts w:ascii="Verdana" w:hAnsi="Verdana"/>
                <w:sz w:val="18"/>
                <w:szCs w:val="18"/>
                <w:lang w:val="ru-RU"/>
              </w:rPr>
            </w:pPr>
            <w:r w:rsidRPr="003B45CA">
              <w:rPr>
                <w:rFonts w:ascii="Verdana" w:hAnsi="Verdana"/>
                <w:sz w:val="18"/>
                <w:szCs w:val="18"/>
                <w:lang w:val="ru-RU"/>
              </w:rPr>
              <w:t>Величина неустойки (штрафа),</w:t>
            </w:r>
          </w:p>
          <w:p w14:paraId="18227537" w14:textId="77777777" w:rsidR="00D26D74" w:rsidRPr="003B45CA" w:rsidRDefault="00D26D74" w:rsidP="003B6E90">
            <w:pPr>
              <w:spacing w:line="259" w:lineRule="auto"/>
              <w:jc w:val="center"/>
              <w:rPr>
                <w:rFonts w:ascii="Verdana" w:hAnsi="Verdana"/>
                <w:sz w:val="18"/>
                <w:szCs w:val="18"/>
                <w:lang w:val="ru-RU"/>
              </w:rPr>
            </w:pPr>
            <w:r w:rsidRPr="003B45CA">
              <w:rPr>
                <w:rFonts w:ascii="Verdana" w:hAnsi="Verdana"/>
                <w:sz w:val="18"/>
                <w:szCs w:val="18"/>
                <w:lang w:val="ru-RU"/>
              </w:rPr>
              <w:t>в руб.</w:t>
            </w:r>
          </w:p>
        </w:tc>
        <w:tc>
          <w:tcPr>
            <w:tcW w:w="2339" w:type="dxa"/>
            <w:shd w:val="clear" w:color="auto" w:fill="D9D9D9"/>
            <w:vAlign w:val="center"/>
          </w:tcPr>
          <w:p w14:paraId="7CF77AB2"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Документ фиксации нарушения</w:t>
            </w:r>
          </w:p>
        </w:tc>
        <w:tc>
          <w:tcPr>
            <w:tcW w:w="1878" w:type="dxa"/>
            <w:gridSpan w:val="2"/>
            <w:shd w:val="clear" w:color="auto" w:fill="D9D9D9"/>
            <w:vAlign w:val="center"/>
          </w:tcPr>
          <w:p w14:paraId="3D2AF5F3"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Примечание</w:t>
            </w:r>
          </w:p>
        </w:tc>
      </w:tr>
      <w:tr w:rsidR="00D26D74" w:rsidRPr="00130264" w14:paraId="02AFD6AA" w14:textId="77777777" w:rsidTr="005521F4">
        <w:trPr>
          <w:trHeight w:val="481"/>
        </w:trPr>
        <w:tc>
          <w:tcPr>
            <w:tcW w:w="851" w:type="dxa"/>
            <w:gridSpan w:val="2"/>
            <w:shd w:val="clear" w:color="auto" w:fill="D9D9D9"/>
            <w:vAlign w:val="center"/>
          </w:tcPr>
          <w:p w14:paraId="55A75630" w14:textId="77777777" w:rsidR="00D26D74" w:rsidRPr="009759B2" w:rsidRDefault="00D26D74" w:rsidP="003B6E90">
            <w:pPr>
              <w:spacing w:line="259" w:lineRule="auto"/>
              <w:jc w:val="center"/>
              <w:rPr>
                <w:rFonts w:ascii="Verdana" w:hAnsi="Verdana"/>
                <w:b/>
                <w:sz w:val="18"/>
                <w:szCs w:val="18"/>
              </w:rPr>
            </w:pPr>
            <w:r w:rsidRPr="009759B2">
              <w:rPr>
                <w:rFonts w:ascii="Verdana" w:hAnsi="Verdana"/>
                <w:b/>
                <w:sz w:val="18"/>
                <w:szCs w:val="18"/>
              </w:rPr>
              <w:t>1</w:t>
            </w:r>
          </w:p>
        </w:tc>
        <w:tc>
          <w:tcPr>
            <w:tcW w:w="9864" w:type="dxa"/>
            <w:gridSpan w:val="9"/>
            <w:shd w:val="clear" w:color="auto" w:fill="D9D9D9"/>
            <w:vAlign w:val="center"/>
          </w:tcPr>
          <w:p w14:paraId="0FA25DCF" w14:textId="77777777" w:rsidR="00D26D74" w:rsidRPr="003B45CA" w:rsidRDefault="00D26D74" w:rsidP="003B6E90">
            <w:pPr>
              <w:spacing w:after="0" w:line="259" w:lineRule="auto"/>
              <w:jc w:val="center"/>
              <w:rPr>
                <w:rFonts w:ascii="Verdana" w:hAnsi="Verdana"/>
                <w:b/>
                <w:sz w:val="18"/>
                <w:szCs w:val="18"/>
                <w:lang w:val="ru-RU"/>
              </w:rPr>
            </w:pPr>
            <w:r w:rsidRPr="003B45CA">
              <w:rPr>
                <w:rFonts w:ascii="Verdana" w:hAnsi="Verdana"/>
                <w:b/>
                <w:sz w:val="18"/>
                <w:szCs w:val="18"/>
                <w:lang w:val="ru-RU"/>
              </w:rPr>
              <w:t xml:space="preserve">Перечень </w:t>
            </w:r>
          </w:p>
          <w:p w14:paraId="62F59707" w14:textId="77777777" w:rsidR="00D26D74" w:rsidRPr="003B45CA" w:rsidRDefault="00D26D74" w:rsidP="003B6E90">
            <w:pPr>
              <w:spacing w:after="0" w:line="259" w:lineRule="auto"/>
              <w:jc w:val="center"/>
              <w:rPr>
                <w:rFonts w:ascii="Verdana" w:hAnsi="Verdana"/>
                <w:b/>
                <w:sz w:val="18"/>
                <w:szCs w:val="18"/>
                <w:lang w:val="ru-RU"/>
              </w:rPr>
            </w:pPr>
            <w:r w:rsidRPr="003B45CA">
              <w:rPr>
                <w:rFonts w:ascii="Verdana" w:hAnsi="Verdana"/>
                <w:b/>
                <w:sz w:val="18"/>
                <w:szCs w:val="18"/>
                <w:lang w:val="ru-RU"/>
              </w:rPr>
              <w:t>нарушений требований контрольно-пропускного и внутриобъектового режимов</w:t>
            </w:r>
          </w:p>
        </w:tc>
      </w:tr>
      <w:tr w:rsidR="00D26D74" w:rsidRPr="00130264" w14:paraId="4B8FE501" w14:textId="77777777" w:rsidTr="005521F4">
        <w:tc>
          <w:tcPr>
            <w:tcW w:w="851" w:type="dxa"/>
            <w:gridSpan w:val="2"/>
            <w:shd w:val="clear" w:color="auto" w:fill="auto"/>
          </w:tcPr>
          <w:p w14:paraId="2ECAF98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w:t>
            </w:r>
          </w:p>
        </w:tc>
        <w:tc>
          <w:tcPr>
            <w:tcW w:w="3894" w:type="dxa"/>
            <w:gridSpan w:val="3"/>
            <w:shd w:val="clear" w:color="auto" w:fill="auto"/>
          </w:tcPr>
          <w:p w14:paraId="3BD435C5"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проникновения на территорию Заказчика через КПП и КПрП без пропуска</w:t>
            </w:r>
          </w:p>
        </w:tc>
        <w:tc>
          <w:tcPr>
            <w:tcW w:w="1753" w:type="dxa"/>
            <w:gridSpan w:val="3"/>
            <w:shd w:val="clear" w:color="auto" w:fill="auto"/>
          </w:tcPr>
          <w:p w14:paraId="571FA31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1 000</w:t>
            </w:r>
          </w:p>
        </w:tc>
        <w:tc>
          <w:tcPr>
            <w:tcW w:w="2339" w:type="dxa"/>
            <w:shd w:val="clear" w:color="auto" w:fill="auto"/>
          </w:tcPr>
          <w:p w14:paraId="73C102C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4E952A98" w14:textId="77777777" w:rsidR="00D26D74" w:rsidRPr="003B45CA" w:rsidRDefault="00D26D74" w:rsidP="003B6E90">
            <w:pPr>
              <w:spacing w:line="259" w:lineRule="auto"/>
              <w:rPr>
                <w:rFonts w:ascii="Verdana" w:hAnsi="Verdana"/>
                <w:sz w:val="18"/>
                <w:szCs w:val="18"/>
                <w:lang w:val="ru-RU"/>
              </w:rPr>
            </w:pPr>
          </w:p>
        </w:tc>
      </w:tr>
      <w:tr w:rsidR="00D26D74" w:rsidRPr="00130264" w14:paraId="6042E8BA" w14:textId="77777777" w:rsidTr="005521F4">
        <w:tc>
          <w:tcPr>
            <w:tcW w:w="851" w:type="dxa"/>
            <w:gridSpan w:val="2"/>
            <w:shd w:val="clear" w:color="auto" w:fill="auto"/>
          </w:tcPr>
          <w:p w14:paraId="6A5144C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1.2</w:t>
            </w:r>
          </w:p>
        </w:tc>
        <w:tc>
          <w:tcPr>
            <w:tcW w:w="3894" w:type="dxa"/>
            <w:gridSpan w:val="3"/>
            <w:shd w:val="clear" w:color="auto" w:fill="auto"/>
          </w:tcPr>
          <w:p w14:paraId="4AC7A7C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проникновения на территорию Заказчика через КПП КПрП по чужому пропуску, оформленным на другое лицо</w:t>
            </w:r>
          </w:p>
        </w:tc>
        <w:tc>
          <w:tcPr>
            <w:tcW w:w="1753" w:type="dxa"/>
            <w:gridSpan w:val="3"/>
            <w:shd w:val="clear" w:color="auto" w:fill="auto"/>
          </w:tcPr>
          <w:p w14:paraId="687D882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2 000</w:t>
            </w:r>
          </w:p>
        </w:tc>
        <w:tc>
          <w:tcPr>
            <w:tcW w:w="2339" w:type="dxa"/>
            <w:shd w:val="clear" w:color="auto" w:fill="auto"/>
          </w:tcPr>
          <w:p w14:paraId="32DD968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79E4F975" w14:textId="77777777" w:rsidR="00D26D74" w:rsidRPr="003B45CA" w:rsidRDefault="00D26D74" w:rsidP="003B6E90">
            <w:pPr>
              <w:spacing w:line="259" w:lineRule="auto"/>
              <w:rPr>
                <w:rFonts w:ascii="Verdana" w:hAnsi="Verdana"/>
                <w:sz w:val="18"/>
                <w:szCs w:val="18"/>
                <w:lang w:val="ru-RU"/>
              </w:rPr>
            </w:pPr>
          </w:p>
        </w:tc>
      </w:tr>
      <w:tr w:rsidR="00D26D74" w:rsidRPr="00130264" w14:paraId="73B1D2F5" w14:textId="77777777" w:rsidTr="005521F4">
        <w:tc>
          <w:tcPr>
            <w:tcW w:w="851" w:type="dxa"/>
            <w:gridSpan w:val="2"/>
            <w:shd w:val="clear" w:color="auto" w:fill="auto"/>
          </w:tcPr>
          <w:p w14:paraId="01E6FEB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1.3</w:t>
            </w:r>
          </w:p>
        </w:tc>
        <w:tc>
          <w:tcPr>
            <w:tcW w:w="3894" w:type="dxa"/>
            <w:gridSpan w:val="3"/>
            <w:shd w:val="clear" w:color="auto" w:fill="auto"/>
          </w:tcPr>
          <w:p w14:paraId="15C66F7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проникновения на территорию Заказчика через КПП и КПрП с истёкшим сроком действия</w:t>
            </w:r>
          </w:p>
        </w:tc>
        <w:tc>
          <w:tcPr>
            <w:tcW w:w="1753" w:type="dxa"/>
            <w:gridSpan w:val="3"/>
            <w:shd w:val="clear" w:color="auto" w:fill="auto"/>
          </w:tcPr>
          <w:p w14:paraId="78AF494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1 000</w:t>
            </w:r>
          </w:p>
        </w:tc>
        <w:tc>
          <w:tcPr>
            <w:tcW w:w="2339" w:type="dxa"/>
            <w:shd w:val="clear" w:color="auto" w:fill="auto"/>
          </w:tcPr>
          <w:p w14:paraId="779A1A5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6DF1E382" w14:textId="77777777" w:rsidR="00D26D74" w:rsidRPr="003B45CA" w:rsidRDefault="00D26D74" w:rsidP="003B6E90">
            <w:pPr>
              <w:spacing w:line="259" w:lineRule="auto"/>
              <w:rPr>
                <w:rFonts w:ascii="Verdana" w:hAnsi="Verdana"/>
                <w:sz w:val="18"/>
                <w:szCs w:val="18"/>
                <w:lang w:val="ru-RU"/>
              </w:rPr>
            </w:pPr>
          </w:p>
        </w:tc>
      </w:tr>
      <w:tr w:rsidR="00D26D74" w:rsidRPr="00130264" w14:paraId="094EEE65" w14:textId="77777777" w:rsidTr="005521F4">
        <w:tc>
          <w:tcPr>
            <w:tcW w:w="851" w:type="dxa"/>
            <w:gridSpan w:val="2"/>
            <w:shd w:val="clear" w:color="auto" w:fill="auto"/>
          </w:tcPr>
          <w:p w14:paraId="07F6EE0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1.4</w:t>
            </w:r>
          </w:p>
        </w:tc>
        <w:tc>
          <w:tcPr>
            <w:tcW w:w="3894" w:type="dxa"/>
            <w:gridSpan w:val="3"/>
            <w:shd w:val="clear" w:color="auto" w:fill="auto"/>
          </w:tcPr>
          <w:p w14:paraId="2716411C"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проникновения/выхода на территорию Заказчика в неустановленном месте (через</w:t>
            </w:r>
            <w:r w:rsidRPr="003B45CA">
              <w:rPr>
                <w:lang w:val="ru-RU"/>
              </w:rPr>
              <w:t xml:space="preserve"> </w:t>
            </w:r>
            <w:r w:rsidRPr="003B45CA">
              <w:rPr>
                <w:rFonts w:ascii="Verdana" w:hAnsi="Verdana"/>
                <w:sz w:val="18"/>
                <w:szCs w:val="18"/>
                <w:lang w:val="ru-RU"/>
              </w:rPr>
              <w:t>ограждения периметра)</w:t>
            </w:r>
          </w:p>
        </w:tc>
        <w:tc>
          <w:tcPr>
            <w:tcW w:w="1753" w:type="dxa"/>
            <w:gridSpan w:val="3"/>
            <w:shd w:val="clear" w:color="auto" w:fill="auto"/>
          </w:tcPr>
          <w:p w14:paraId="1BCC9C5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20 000</w:t>
            </w:r>
          </w:p>
        </w:tc>
        <w:tc>
          <w:tcPr>
            <w:tcW w:w="2339" w:type="dxa"/>
            <w:shd w:val="clear" w:color="auto" w:fill="auto"/>
          </w:tcPr>
          <w:p w14:paraId="1396DF9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1E0D8FB6" w14:textId="77777777" w:rsidR="00D26D74" w:rsidRPr="003B45CA" w:rsidRDefault="00D26D74" w:rsidP="003B6E90">
            <w:pPr>
              <w:spacing w:line="259" w:lineRule="auto"/>
              <w:rPr>
                <w:rFonts w:ascii="Verdana" w:hAnsi="Verdana"/>
                <w:sz w:val="18"/>
                <w:szCs w:val="18"/>
                <w:lang w:val="ru-RU"/>
              </w:rPr>
            </w:pPr>
          </w:p>
        </w:tc>
      </w:tr>
      <w:tr w:rsidR="00D26D74" w:rsidRPr="00130264" w14:paraId="49ADA6CC" w14:textId="77777777" w:rsidTr="005521F4">
        <w:tc>
          <w:tcPr>
            <w:tcW w:w="851" w:type="dxa"/>
            <w:gridSpan w:val="2"/>
            <w:shd w:val="clear" w:color="auto" w:fill="auto"/>
          </w:tcPr>
          <w:p w14:paraId="341C51C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1.5</w:t>
            </w:r>
          </w:p>
        </w:tc>
        <w:tc>
          <w:tcPr>
            <w:tcW w:w="3894" w:type="dxa"/>
            <w:gridSpan w:val="3"/>
            <w:shd w:val="clear" w:color="auto" w:fill="auto"/>
          </w:tcPr>
          <w:p w14:paraId="3D7A759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проноса на территорию Заказчика спиртных напитков, наркотических, токсических и психотропных веществ</w:t>
            </w:r>
          </w:p>
        </w:tc>
        <w:tc>
          <w:tcPr>
            <w:tcW w:w="1753" w:type="dxa"/>
            <w:gridSpan w:val="3"/>
            <w:shd w:val="clear" w:color="auto" w:fill="auto"/>
          </w:tcPr>
          <w:p w14:paraId="1DFE1F7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5 000</w:t>
            </w:r>
          </w:p>
        </w:tc>
        <w:tc>
          <w:tcPr>
            <w:tcW w:w="2339" w:type="dxa"/>
            <w:shd w:val="clear" w:color="auto" w:fill="auto"/>
          </w:tcPr>
          <w:p w14:paraId="3908CFA6"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2212E37B" w14:textId="77777777" w:rsidR="00D26D74" w:rsidRPr="003B45CA" w:rsidRDefault="00D26D74" w:rsidP="003B6E90">
            <w:pPr>
              <w:spacing w:line="259" w:lineRule="auto"/>
              <w:rPr>
                <w:rFonts w:ascii="Verdana" w:hAnsi="Verdana"/>
                <w:sz w:val="18"/>
                <w:szCs w:val="18"/>
                <w:lang w:val="ru-RU"/>
              </w:rPr>
            </w:pPr>
          </w:p>
        </w:tc>
      </w:tr>
      <w:tr w:rsidR="00D26D74" w:rsidRPr="00130264" w14:paraId="2945E95D" w14:textId="77777777" w:rsidTr="005521F4">
        <w:tc>
          <w:tcPr>
            <w:tcW w:w="851" w:type="dxa"/>
            <w:gridSpan w:val="2"/>
            <w:shd w:val="clear" w:color="auto" w:fill="auto"/>
          </w:tcPr>
          <w:p w14:paraId="25E4B408"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1.6</w:t>
            </w:r>
          </w:p>
        </w:tc>
        <w:tc>
          <w:tcPr>
            <w:tcW w:w="3894" w:type="dxa"/>
            <w:gridSpan w:val="3"/>
            <w:shd w:val="clear" w:color="auto" w:fill="auto"/>
          </w:tcPr>
          <w:p w14:paraId="51DB5B2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Нахождение на территории Заказчика в состоянии алкогольного, наркотического или иного токсического опьянений </w:t>
            </w:r>
          </w:p>
        </w:tc>
        <w:tc>
          <w:tcPr>
            <w:tcW w:w="1753" w:type="dxa"/>
            <w:gridSpan w:val="3"/>
            <w:shd w:val="clear" w:color="auto" w:fill="auto"/>
          </w:tcPr>
          <w:p w14:paraId="6745464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20 000</w:t>
            </w:r>
          </w:p>
        </w:tc>
        <w:tc>
          <w:tcPr>
            <w:tcW w:w="2339" w:type="dxa"/>
            <w:shd w:val="clear" w:color="auto" w:fill="auto"/>
          </w:tcPr>
          <w:p w14:paraId="67A6F553"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Акт о нахождении работника на работе в состоянии алкогольного, наркотического или иного токсичного опьянения </w:t>
            </w:r>
          </w:p>
        </w:tc>
        <w:tc>
          <w:tcPr>
            <w:tcW w:w="1878" w:type="dxa"/>
            <w:gridSpan w:val="2"/>
            <w:shd w:val="clear" w:color="auto" w:fill="auto"/>
          </w:tcPr>
          <w:p w14:paraId="0B1E6CF0" w14:textId="77777777" w:rsidR="00D26D74" w:rsidRPr="003B45CA" w:rsidRDefault="00D26D74" w:rsidP="003B6E90">
            <w:pPr>
              <w:spacing w:line="259" w:lineRule="auto"/>
              <w:rPr>
                <w:rFonts w:ascii="Verdana" w:hAnsi="Verdana"/>
                <w:sz w:val="18"/>
                <w:szCs w:val="18"/>
                <w:lang w:val="ru-RU"/>
              </w:rPr>
            </w:pPr>
          </w:p>
        </w:tc>
      </w:tr>
      <w:tr w:rsidR="00D26D74" w:rsidRPr="00130264" w14:paraId="1F9A04B0" w14:textId="77777777" w:rsidTr="005521F4">
        <w:tc>
          <w:tcPr>
            <w:tcW w:w="851" w:type="dxa"/>
            <w:gridSpan w:val="2"/>
            <w:shd w:val="clear" w:color="auto" w:fill="auto"/>
          </w:tcPr>
          <w:p w14:paraId="7A1654C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1.7</w:t>
            </w:r>
          </w:p>
        </w:tc>
        <w:tc>
          <w:tcPr>
            <w:tcW w:w="3894" w:type="dxa"/>
            <w:gridSpan w:val="3"/>
            <w:shd w:val="clear" w:color="auto" w:fill="auto"/>
          </w:tcPr>
          <w:p w14:paraId="45BF0E6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Внос/вынос запрещённых предметов установленных в соответствии с Приложением </w:t>
            </w:r>
            <w:permStart w:id="1351643165" w:edGrp="everyone"/>
            <w:r w:rsidRPr="003B45CA">
              <w:rPr>
                <w:rFonts w:ascii="Verdana" w:hAnsi="Verdana"/>
                <w:sz w:val="18"/>
                <w:szCs w:val="18"/>
                <w:lang w:val="ru-RU"/>
              </w:rPr>
              <w:t>№11</w:t>
            </w:r>
            <w:permEnd w:id="1351643165"/>
          </w:p>
        </w:tc>
        <w:tc>
          <w:tcPr>
            <w:tcW w:w="1753" w:type="dxa"/>
            <w:gridSpan w:val="3"/>
            <w:shd w:val="clear" w:color="auto" w:fill="auto"/>
          </w:tcPr>
          <w:p w14:paraId="4D98D44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2 000</w:t>
            </w:r>
          </w:p>
        </w:tc>
        <w:tc>
          <w:tcPr>
            <w:tcW w:w="2339" w:type="dxa"/>
            <w:shd w:val="clear" w:color="auto" w:fill="auto"/>
          </w:tcPr>
          <w:p w14:paraId="7B152EA3"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76AB2AE8" w14:textId="77777777" w:rsidR="00D26D74" w:rsidRPr="003B45CA" w:rsidRDefault="00D26D74" w:rsidP="003B6E90">
            <w:pPr>
              <w:spacing w:line="259" w:lineRule="auto"/>
              <w:rPr>
                <w:rFonts w:ascii="Verdana" w:hAnsi="Verdana"/>
                <w:sz w:val="18"/>
                <w:szCs w:val="18"/>
                <w:lang w:val="ru-RU"/>
              </w:rPr>
            </w:pPr>
          </w:p>
        </w:tc>
      </w:tr>
      <w:tr w:rsidR="00D26D74" w:rsidRPr="00130264" w14:paraId="5A9B4A09" w14:textId="77777777" w:rsidTr="005521F4">
        <w:tc>
          <w:tcPr>
            <w:tcW w:w="851" w:type="dxa"/>
            <w:gridSpan w:val="2"/>
            <w:shd w:val="clear" w:color="auto" w:fill="auto"/>
          </w:tcPr>
          <w:p w14:paraId="72B297E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1.8</w:t>
            </w:r>
          </w:p>
        </w:tc>
        <w:tc>
          <w:tcPr>
            <w:tcW w:w="3894" w:type="dxa"/>
            <w:gridSpan w:val="3"/>
            <w:shd w:val="clear" w:color="auto" w:fill="auto"/>
          </w:tcPr>
          <w:p w14:paraId="487A22B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Внос/вынос (вывоз) собственных товарно-материальных ценностей без советующих разрешений и заверенных документов Заказчика</w:t>
            </w:r>
          </w:p>
        </w:tc>
        <w:tc>
          <w:tcPr>
            <w:tcW w:w="1753" w:type="dxa"/>
            <w:gridSpan w:val="3"/>
            <w:shd w:val="clear" w:color="auto" w:fill="auto"/>
          </w:tcPr>
          <w:p w14:paraId="10932133"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5 000</w:t>
            </w:r>
          </w:p>
        </w:tc>
        <w:tc>
          <w:tcPr>
            <w:tcW w:w="2339" w:type="dxa"/>
            <w:shd w:val="clear" w:color="auto" w:fill="auto"/>
          </w:tcPr>
          <w:p w14:paraId="776D5D0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39966B33" w14:textId="77777777" w:rsidR="00D26D74" w:rsidRPr="003B45CA" w:rsidRDefault="00D26D74" w:rsidP="003B6E90">
            <w:pPr>
              <w:spacing w:line="259" w:lineRule="auto"/>
              <w:rPr>
                <w:rFonts w:ascii="Verdana" w:hAnsi="Verdana"/>
                <w:sz w:val="18"/>
                <w:szCs w:val="18"/>
                <w:lang w:val="ru-RU"/>
              </w:rPr>
            </w:pPr>
          </w:p>
        </w:tc>
      </w:tr>
      <w:tr w:rsidR="00D26D74" w:rsidRPr="00130264" w14:paraId="1FC7DE94" w14:textId="77777777" w:rsidTr="005521F4">
        <w:tc>
          <w:tcPr>
            <w:tcW w:w="851" w:type="dxa"/>
            <w:gridSpan w:val="2"/>
            <w:shd w:val="clear" w:color="auto" w:fill="auto"/>
          </w:tcPr>
          <w:p w14:paraId="1274123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1.9</w:t>
            </w:r>
          </w:p>
        </w:tc>
        <w:tc>
          <w:tcPr>
            <w:tcW w:w="3894" w:type="dxa"/>
            <w:gridSpan w:val="3"/>
            <w:shd w:val="clear" w:color="auto" w:fill="auto"/>
          </w:tcPr>
          <w:p w14:paraId="09EA89E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Неоднократные (два и более раз) выявленные попытки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gridSpan w:val="3"/>
            <w:shd w:val="clear" w:color="auto" w:fill="auto"/>
          </w:tcPr>
          <w:p w14:paraId="05B8AA2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50 000</w:t>
            </w:r>
          </w:p>
        </w:tc>
        <w:tc>
          <w:tcPr>
            <w:tcW w:w="2339" w:type="dxa"/>
            <w:shd w:val="clear" w:color="auto" w:fill="auto"/>
          </w:tcPr>
          <w:p w14:paraId="18634D3E"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3496FF2B" w14:textId="77777777" w:rsidR="00D26D74" w:rsidRPr="003B45CA" w:rsidRDefault="00D26D74" w:rsidP="003B6E90">
            <w:pPr>
              <w:spacing w:line="259" w:lineRule="auto"/>
              <w:rPr>
                <w:rFonts w:ascii="Verdana" w:hAnsi="Verdana"/>
                <w:sz w:val="18"/>
                <w:szCs w:val="18"/>
                <w:lang w:val="ru-RU"/>
              </w:rPr>
            </w:pPr>
          </w:p>
        </w:tc>
      </w:tr>
      <w:tr w:rsidR="00D26D74" w:rsidRPr="00130264" w14:paraId="363AF0E5" w14:textId="77777777" w:rsidTr="005521F4">
        <w:tc>
          <w:tcPr>
            <w:tcW w:w="851" w:type="dxa"/>
            <w:gridSpan w:val="2"/>
            <w:shd w:val="clear" w:color="auto" w:fill="auto"/>
          </w:tcPr>
          <w:p w14:paraId="51B291F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1.10</w:t>
            </w:r>
          </w:p>
        </w:tc>
        <w:tc>
          <w:tcPr>
            <w:tcW w:w="3894" w:type="dxa"/>
            <w:gridSpan w:val="3"/>
            <w:shd w:val="clear" w:color="auto" w:fill="auto"/>
          </w:tcPr>
          <w:p w14:paraId="4A9634B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выноса/вывоза товарно-материальных ценностей Заказчика без советующих разрешений и заверенных документов Заказчика</w:t>
            </w:r>
          </w:p>
        </w:tc>
        <w:tc>
          <w:tcPr>
            <w:tcW w:w="1753" w:type="dxa"/>
            <w:gridSpan w:val="3"/>
            <w:shd w:val="clear" w:color="auto" w:fill="auto"/>
          </w:tcPr>
          <w:p w14:paraId="7F70A8E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50 000</w:t>
            </w:r>
          </w:p>
        </w:tc>
        <w:tc>
          <w:tcPr>
            <w:tcW w:w="2339" w:type="dxa"/>
            <w:shd w:val="clear" w:color="auto" w:fill="auto"/>
          </w:tcPr>
          <w:p w14:paraId="200D1CC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3216F828" w14:textId="77777777" w:rsidR="00D26D74" w:rsidRPr="003B45CA" w:rsidRDefault="00D26D74" w:rsidP="003B6E90">
            <w:pPr>
              <w:spacing w:line="259" w:lineRule="auto"/>
              <w:rPr>
                <w:rFonts w:ascii="Verdana" w:hAnsi="Verdana"/>
                <w:sz w:val="18"/>
                <w:szCs w:val="18"/>
                <w:lang w:val="ru-RU"/>
              </w:rPr>
            </w:pPr>
          </w:p>
        </w:tc>
      </w:tr>
      <w:tr w:rsidR="00D26D74" w:rsidRPr="00130264" w14:paraId="4DCDF2AE" w14:textId="77777777" w:rsidTr="005521F4">
        <w:tc>
          <w:tcPr>
            <w:tcW w:w="851" w:type="dxa"/>
            <w:gridSpan w:val="2"/>
            <w:shd w:val="clear" w:color="auto" w:fill="auto"/>
          </w:tcPr>
          <w:p w14:paraId="0E385D48"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1.11</w:t>
            </w:r>
          </w:p>
        </w:tc>
        <w:tc>
          <w:tcPr>
            <w:tcW w:w="3894" w:type="dxa"/>
            <w:gridSpan w:val="3"/>
            <w:shd w:val="clear" w:color="auto" w:fill="auto"/>
          </w:tcPr>
          <w:p w14:paraId="235F4FB3"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Тайное хищение имущества Заказчика, установленное вступившим в законную силу решением суда</w:t>
            </w:r>
          </w:p>
        </w:tc>
        <w:tc>
          <w:tcPr>
            <w:tcW w:w="1753" w:type="dxa"/>
            <w:gridSpan w:val="3"/>
            <w:shd w:val="clear" w:color="auto" w:fill="auto"/>
          </w:tcPr>
          <w:p w14:paraId="1A8156E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50 000</w:t>
            </w:r>
          </w:p>
        </w:tc>
        <w:tc>
          <w:tcPr>
            <w:tcW w:w="2339" w:type="dxa"/>
            <w:shd w:val="clear" w:color="auto" w:fill="auto"/>
          </w:tcPr>
          <w:p w14:paraId="6EEEA8D6"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54D0154C" w14:textId="77777777" w:rsidR="00D26D74" w:rsidRPr="003B45CA" w:rsidRDefault="00D26D74" w:rsidP="003B6E90">
            <w:pPr>
              <w:spacing w:line="259" w:lineRule="auto"/>
              <w:rPr>
                <w:rFonts w:ascii="Verdana" w:hAnsi="Verdana"/>
                <w:sz w:val="18"/>
                <w:szCs w:val="18"/>
                <w:lang w:val="ru-RU"/>
              </w:rPr>
            </w:pPr>
          </w:p>
        </w:tc>
      </w:tr>
      <w:tr w:rsidR="00D26D74" w:rsidRPr="00130264" w14:paraId="00DF9547" w14:textId="77777777" w:rsidTr="005521F4">
        <w:tc>
          <w:tcPr>
            <w:tcW w:w="851" w:type="dxa"/>
            <w:gridSpan w:val="2"/>
            <w:shd w:val="clear" w:color="auto" w:fill="auto"/>
          </w:tcPr>
          <w:p w14:paraId="70E3D08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1.12</w:t>
            </w:r>
          </w:p>
        </w:tc>
        <w:tc>
          <w:tcPr>
            <w:tcW w:w="3894" w:type="dxa"/>
            <w:gridSpan w:val="3"/>
            <w:shd w:val="clear" w:color="auto" w:fill="auto"/>
          </w:tcPr>
          <w:p w14:paraId="6EC3CAA5"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gridSpan w:val="3"/>
            <w:shd w:val="clear" w:color="auto" w:fill="auto"/>
          </w:tcPr>
          <w:p w14:paraId="684202A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100 000</w:t>
            </w:r>
          </w:p>
        </w:tc>
        <w:tc>
          <w:tcPr>
            <w:tcW w:w="2339" w:type="dxa"/>
            <w:shd w:val="clear" w:color="auto" w:fill="auto"/>
          </w:tcPr>
          <w:p w14:paraId="476D3529"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439D33F8" w14:textId="77777777" w:rsidR="00D26D74" w:rsidRPr="003B45CA" w:rsidRDefault="00D26D74" w:rsidP="003B6E90">
            <w:pPr>
              <w:spacing w:line="259" w:lineRule="auto"/>
              <w:rPr>
                <w:rFonts w:ascii="Verdana" w:hAnsi="Verdana"/>
                <w:sz w:val="18"/>
                <w:szCs w:val="18"/>
                <w:lang w:val="ru-RU"/>
              </w:rPr>
            </w:pPr>
          </w:p>
        </w:tc>
      </w:tr>
      <w:tr w:rsidR="00D26D74" w:rsidRPr="00130264" w14:paraId="61034114" w14:textId="77777777" w:rsidTr="005521F4">
        <w:tc>
          <w:tcPr>
            <w:tcW w:w="851" w:type="dxa"/>
            <w:gridSpan w:val="2"/>
            <w:shd w:val="clear" w:color="auto" w:fill="auto"/>
          </w:tcPr>
          <w:p w14:paraId="1C6E72A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1.13</w:t>
            </w:r>
          </w:p>
        </w:tc>
        <w:tc>
          <w:tcPr>
            <w:tcW w:w="3894" w:type="dxa"/>
            <w:gridSpan w:val="3"/>
            <w:shd w:val="clear" w:color="auto" w:fill="auto"/>
          </w:tcPr>
          <w:p w14:paraId="54312A70"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gridSpan w:val="3"/>
            <w:shd w:val="clear" w:color="auto" w:fill="auto"/>
          </w:tcPr>
          <w:p w14:paraId="7D35F1BF"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20 000</w:t>
            </w:r>
          </w:p>
        </w:tc>
        <w:tc>
          <w:tcPr>
            <w:tcW w:w="2339" w:type="dxa"/>
            <w:shd w:val="clear" w:color="auto" w:fill="auto"/>
          </w:tcPr>
          <w:p w14:paraId="198839D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1A2037A4" w14:textId="77777777" w:rsidR="00D26D74" w:rsidRPr="003B45CA" w:rsidRDefault="00D26D74" w:rsidP="003B6E90">
            <w:pPr>
              <w:spacing w:line="259" w:lineRule="auto"/>
              <w:rPr>
                <w:rFonts w:ascii="Verdana" w:hAnsi="Verdana"/>
                <w:sz w:val="18"/>
                <w:szCs w:val="18"/>
                <w:lang w:val="ru-RU"/>
              </w:rPr>
            </w:pPr>
          </w:p>
        </w:tc>
      </w:tr>
      <w:tr w:rsidR="00D26D74" w:rsidRPr="00130264" w14:paraId="0408199C" w14:textId="77777777" w:rsidTr="005521F4">
        <w:tc>
          <w:tcPr>
            <w:tcW w:w="851" w:type="dxa"/>
            <w:gridSpan w:val="2"/>
            <w:shd w:val="clear" w:color="auto" w:fill="auto"/>
          </w:tcPr>
          <w:p w14:paraId="54E4867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1.14</w:t>
            </w:r>
          </w:p>
        </w:tc>
        <w:tc>
          <w:tcPr>
            <w:tcW w:w="3894" w:type="dxa"/>
            <w:gridSpan w:val="3"/>
            <w:shd w:val="clear" w:color="auto" w:fill="auto"/>
          </w:tcPr>
          <w:p w14:paraId="5E065F49"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Нарушение контрольно-пропускного и внутриобъектового режимов</w:t>
            </w:r>
          </w:p>
        </w:tc>
        <w:tc>
          <w:tcPr>
            <w:tcW w:w="1753" w:type="dxa"/>
            <w:gridSpan w:val="3"/>
            <w:shd w:val="clear" w:color="auto" w:fill="auto"/>
          </w:tcPr>
          <w:p w14:paraId="3582633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5 000</w:t>
            </w:r>
          </w:p>
        </w:tc>
        <w:tc>
          <w:tcPr>
            <w:tcW w:w="2339" w:type="dxa"/>
            <w:shd w:val="clear" w:color="auto" w:fill="auto"/>
          </w:tcPr>
          <w:p w14:paraId="6625EE5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5834FE2E" w14:textId="77777777" w:rsidR="00D26D74" w:rsidRPr="003B45CA" w:rsidRDefault="00D26D74" w:rsidP="003B6E90">
            <w:pPr>
              <w:spacing w:line="259" w:lineRule="auto"/>
              <w:rPr>
                <w:rFonts w:ascii="Verdana" w:hAnsi="Verdana"/>
                <w:sz w:val="18"/>
                <w:szCs w:val="18"/>
                <w:lang w:val="ru-RU"/>
              </w:rPr>
            </w:pPr>
          </w:p>
        </w:tc>
      </w:tr>
      <w:tr w:rsidR="00D26D74" w:rsidRPr="00130264" w14:paraId="6755F57E" w14:textId="77777777" w:rsidTr="005521F4">
        <w:tc>
          <w:tcPr>
            <w:tcW w:w="851" w:type="dxa"/>
            <w:gridSpan w:val="2"/>
            <w:shd w:val="clear" w:color="auto" w:fill="auto"/>
          </w:tcPr>
          <w:p w14:paraId="45CB228E"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1.15</w:t>
            </w:r>
          </w:p>
        </w:tc>
        <w:tc>
          <w:tcPr>
            <w:tcW w:w="3894" w:type="dxa"/>
            <w:gridSpan w:val="3"/>
            <w:shd w:val="clear" w:color="auto" w:fill="auto"/>
          </w:tcPr>
          <w:p w14:paraId="1CF973DC"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753" w:type="dxa"/>
            <w:gridSpan w:val="3"/>
            <w:shd w:val="clear" w:color="auto" w:fill="auto"/>
          </w:tcPr>
          <w:p w14:paraId="28DE835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5 000</w:t>
            </w:r>
          </w:p>
        </w:tc>
        <w:tc>
          <w:tcPr>
            <w:tcW w:w="2339" w:type="dxa"/>
            <w:shd w:val="clear" w:color="auto" w:fill="auto"/>
          </w:tcPr>
          <w:p w14:paraId="7B61277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59352840" w14:textId="77777777" w:rsidR="00D26D74" w:rsidRPr="003B45CA" w:rsidRDefault="00D26D74" w:rsidP="003B6E90">
            <w:pPr>
              <w:spacing w:line="259" w:lineRule="auto"/>
              <w:rPr>
                <w:rFonts w:ascii="Verdana" w:hAnsi="Verdana"/>
                <w:sz w:val="18"/>
                <w:szCs w:val="18"/>
                <w:lang w:val="ru-RU"/>
              </w:rPr>
            </w:pPr>
          </w:p>
        </w:tc>
      </w:tr>
      <w:tr w:rsidR="00D26D74" w:rsidRPr="00130264" w14:paraId="46AA0414" w14:textId="77777777" w:rsidTr="005521F4">
        <w:tc>
          <w:tcPr>
            <w:tcW w:w="851" w:type="dxa"/>
            <w:gridSpan w:val="2"/>
            <w:shd w:val="clear" w:color="auto" w:fill="auto"/>
          </w:tcPr>
          <w:p w14:paraId="67B7BF3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1.16</w:t>
            </w:r>
          </w:p>
        </w:tc>
        <w:tc>
          <w:tcPr>
            <w:tcW w:w="3894" w:type="dxa"/>
            <w:gridSpan w:val="3"/>
            <w:shd w:val="clear" w:color="auto" w:fill="auto"/>
          </w:tcPr>
          <w:p w14:paraId="0F30402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Производство фото, видеосъёмки без оформления разрешения </w:t>
            </w:r>
          </w:p>
        </w:tc>
        <w:tc>
          <w:tcPr>
            <w:tcW w:w="1753" w:type="dxa"/>
            <w:gridSpan w:val="3"/>
            <w:shd w:val="clear" w:color="auto" w:fill="auto"/>
          </w:tcPr>
          <w:p w14:paraId="491B075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10 000</w:t>
            </w:r>
          </w:p>
        </w:tc>
        <w:tc>
          <w:tcPr>
            <w:tcW w:w="2339" w:type="dxa"/>
            <w:shd w:val="clear" w:color="auto" w:fill="auto"/>
          </w:tcPr>
          <w:p w14:paraId="2CF489C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3C55E7CA" w14:textId="77777777" w:rsidR="00D26D74" w:rsidRPr="003B45CA" w:rsidRDefault="00D26D74" w:rsidP="003B6E90">
            <w:pPr>
              <w:spacing w:line="259" w:lineRule="auto"/>
              <w:rPr>
                <w:rFonts w:ascii="Verdana" w:hAnsi="Verdana"/>
                <w:sz w:val="18"/>
                <w:szCs w:val="18"/>
                <w:lang w:val="ru-RU"/>
              </w:rPr>
            </w:pPr>
          </w:p>
        </w:tc>
      </w:tr>
      <w:tr w:rsidR="00D26D74" w:rsidRPr="00A64CAF" w14:paraId="09B3CB26" w14:textId="77777777" w:rsidTr="005521F4">
        <w:tc>
          <w:tcPr>
            <w:tcW w:w="851" w:type="dxa"/>
            <w:gridSpan w:val="2"/>
            <w:shd w:val="clear" w:color="auto" w:fill="auto"/>
          </w:tcPr>
          <w:p w14:paraId="036B48F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1.17</w:t>
            </w:r>
          </w:p>
        </w:tc>
        <w:tc>
          <w:tcPr>
            <w:tcW w:w="3894" w:type="dxa"/>
            <w:gridSpan w:val="3"/>
            <w:shd w:val="clear" w:color="auto" w:fill="auto"/>
          </w:tcPr>
          <w:p w14:paraId="45DBBD9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Разглашение охраняемой законом тайны (государственной, коммерческой)</w:t>
            </w:r>
          </w:p>
        </w:tc>
        <w:tc>
          <w:tcPr>
            <w:tcW w:w="1753" w:type="dxa"/>
            <w:gridSpan w:val="3"/>
            <w:shd w:val="clear" w:color="auto" w:fill="auto"/>
          </w:tcPr>
          <w:p w14:paraId="1A05461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50 000</w:t>
            </w:r>
          </w:p>
        </w:tc>
        <w:tc>
          <w:tcPr>
            <w:tcW w:w="2339" w:type="dxa"/>
            <w:shd w:val="clear" w:color="auto" w:fill="auto"/>
          </w:tcPr>
          <w:p w14:paraId="575E99F9" w14:textId="77777777" w:rsidR="00D26D74" w:rsidRPr="009759B2" w:rsidRDefault="00D26D74" w:rsidP="003B6E90">
            <w:pPr>
              <w:spacing w:line="259" w:lineRule="auto"/>
              <w:rPr>
                <w:rFonts w:ascii="Verdana" w:hAnsi="Verdana"/>
                <w:sz w:val="18"/>
                <w:szCs w:val="18"/>
              </w:rPr>
            </w:pPr>
          </w:p>
        </w:tc>
        <w:tc>
          <w:tcPr>
            <w:tcW w:w="1878" w:type="dxa"/>
            <w:gridSpan w:val="2"/>
            <w:shd w:val="clear" w:color="auto" w:fill="auto"/>
          </w:tcPr>
          <w:p w14:paraId="6345D972" w14:textId="77777777" w:rsidR="00D26D74" w:rsidRPr="009759B2" w:rsidRDefault="00D26D74" w:rsidP="003B6E90">
            <w:pPr>
              <w:spacing w:line="259" w:lineRule="auto"/>
              <w:rPr>
                <w:rFonts w:ascii="Verdana" w:hAnsi="Verdana"/>
                <w:sz w:val="18"/>
                <w:szCs w:val="18"/>
              </w:rPr>
            </w:pPr>
          </w:p>
        </w:tc>
      </w:tr>
      <w:tr w:rsidR="00D26D74" w:rsidRPr="00130264" w14:paraId="2B12F0AE" w14:textId="77777777" w:rsidTr="005521F4">
        <w:tc>
          <w:tcPr>
            <w:tcW w:w="851" w:type="dxa"/>
            <w:gridSpan w:val="2"/>
            <w:shd w:val="clear" w:color="auto" w:fill="auto"/>
          </w:tcPr>
          <w:p w14:paraId="51853763"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1.18</w:t>
            </w:r>
          </w:p>
        </w:tc>
        <w:tc>
          <w:tcPr>
            <w:tcW w:w="3894" w:type="dxa"/>
            <w:gridSpan w:val="3"/>
            <w:shd w:val="clear" w:color="auto" w:fill="auto"/>
          </w:tcPr>
          <w:p w14:paraId="7EAAAED9"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1753" w:type="dxa"/>
            <w:gridSpan w:val="3"/>
            <w:shd w:val="clear" w:color="auto" w:fill="auto"/>
          </w:tcPr>
          <w:p w14:paraId="7502AB85"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Величина неустойки зависит от суммы общих затрат по восстановлению имущества</w:t>
            </w:r>
          </w:p>
        </w:tc>
        <w:tc>
          <w:tcPr>
            <w:tcW w:w="2339" w:type="dxa"/>
            <w:shd w:val="clear" w:color="auto" w:fill="auto"/>
          </w:tcPr>
          <w:p w14:paraId="027B14B7"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46D66CA6"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Размер штрафа за нанесенный ущерб определяет Заказчик </w:t>
            </w:r>
          </w:p>
        </w:tc>
      </w:tr>
      <w:tr w:rsidR="00D26D74" w:rsidRPr="00130264" w14:paraId="2A8C335F" w14:textId="77777777" w:rsidTr="005521F4">
        <w:trPr>
          <w:trHeight w:val="941"/>
        </w:trPr>
        <w:tc>
          <w:tcPr>
            <w:tcW w:w="851" w:type="dxa"/>
            <w:gridSpan w:val="2"/>
            <w:shd w:val="clear" w:color="auto" w:fill="D9D9D9"/>
          </w:tcPr>
          <w:p w14:paraId="10A7FB8F"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2</w:t>
            </w:r>
          </w:p>
        </w:tc>
        <w:tc>
          <w:tcPr>
            <w:tcW w:w="9864" w:type="dxa"/>
            <w:gridSpan w:val="9"/>
            <w:shd w:val="clear" w:color="auto" w:fill="D9D9D9"/>
          </w:tcPr>
          <w:p w14:paraId="176A6735" w14:textId="77777777" w:rsidR="00D26D74" w:rsidRPr="003B45CA" w:rsidRDefault="00D26D74" w:rsidP="003B6E90">
            <w:pPr>
              <w:spacing w:line="259" w:lineRule="auto"/>
              <w:jc w:val="center"/>
              <w:rPr>
                <w:rFonts w:ascii="Verdana" w:hAnsi="Verdana"/>
                <w:b/>
                <w:sz w:val="18"/>
                <w:szCs w:val="18"/>
                <w:lang w:val="ru-RU"/>
              </w:rPr>
            </w:pPr>
            <w:r w:rsidRPr="003B45CA">
              <w:rPr>
                <w:rFonts w:ascii="Verdana" w:hAnsi="Verdana"/>
                <w:b/>
                <w:sz w:val="18"/>
                <w:szCs w:val="18"/>
                <w:lang w:val="ru-RU"/>
              </w:rPr>
              <w:t xml:space="preserve">Перечень </w:t>
            </w:r>
          </w:p>
          <w:p w14:paraId="68060FF4" w14:textId="77777777" w:rsidR="00D26D74" w:rsidRPr="003B45CA" w:rsidRDefault="00D26D74" w:rsidP="003B6E90">
            <w:pPr>
              <w:spacing w:line="259" w:lineRule="auto"/>
              <w:jc w:val="center"/>
              <w:rPr>
                <w:rFonts w:ascii="Verdana" w:hAnsi="Verdana"/>
                <w:b/>
                <w:sz w:val="18"/>
                <w:szCs w:val="18"/>
                <w:lang w:val="ru-RU"/>
              </w:rPr>
            </w:pPr>
            <w:r w:rsidRPr="003B45CA">
              <w:rPr>
                <w:rFonts w:ascii="Verdana" w:hAnsi="Verdana"/>
                <w:b/>
                <w:sz w:val="18"/>
                <w:szCs w:val="18"/>
                <w:lang w:val="ru-RU"/>
              </w:rPr>
              <w:t>услуг по оформлению пропускных документов и предоставлению информации о посещении территорий Заказчика представителями Подрядчика</w:t>
            </w:r>
          </w:p>
          <w:p w14:paraId="4B9EEA38" w14:textId="77777777" w:rsidR="00D26D74" w:rsidRPr="003B45CA" w:rsidRDefault="00D26D74" w:rsidP="003B6E90">
            <w:pPr>
              <w:spacing w:line="259" w:lineRule="auto"/>
              <w:jc w:val="center"/>
              <w:rPr>
                <w:rFonts w:ascii="Verdana" w:hAnsi="Verdana"/>
                <w:sz w:val="18"/>
                <w:szCs w:val="18"/>
                <w:lang w:val="ru-RU"/>
              </w:rPr>
            </w:pPr>
          </w:p>
        </w:tc>
      </w:tr>
      <w:tr w:rsidR="00D26D74" w:rsidRPr="000945B0" w14:paraId="4B808C50" w14:textId="77777777" w:rsidTr="005521F4">
        <w:tc>
          <w:tcPr>
            <w:tcW w:w="851" w:type="dxa"/>
            <w:gridSpan w:val="2"/>
            <w:shd w:val="clear" w:color="auto" w:fill="auto"/>
          </w:tcPr>
          <w:p w14:paraId="5F9B92D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2.1</w:t>
            </w:r>
          </w:p>
        </w:tc>
        <w:tc>
          <w:tcPr>
            <w:tcW w:w="3894" w:type="dxa"/>
            <w:gridSpan w:val="3"/>
            <w:shd w:val="clear" w:color="auto" w:fill="auto"/>
          </w:tcPr>
          <w:p w14:paraId="6E5DE97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электронного временного пропуска</w:t>
            </w:r>
          </w:p>
        </w:tc>
        <w:tc>
          <w:tcPr>
            <w:tcW w:w="1753" w:type="dxa"/>
            <w:gridSpan w:val="3"/>
            <w:shd w:val="clear" w:color="auto" w:fill="auto"/>
          </w:tcPr>
          <w:p w14:paraId="23D2A1D9"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250</w:t>
            </w:r>
          </w:p>
        </w:tc>
        <w:tc>
          <w:tcPr>
            <w:tcW w:w="2339" w:type="dxa"/>
            <w:shd w:val="clear" w:color="auto" w:fill="auto"/>
          </w:tcPr>
          <w:p w14:paraId="6297C20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72FC136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7FFC4FB7" w14:textId="77777777" w:rsidTr="005521F4">
        <w:tc>
          <w:tcPr>
            <w:tcW w:w="851" w:type="dxa"/>
            <w:gridSpan w:val="2"/>
            <w:shd w:val="clear" w:color="auto" w:fill="auto"/>
          </w:tcPr>
          <w:p w14:paraId="1D93C0B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2.2</w:t>
            </w:r>
          </w:p>
        </w:tc>
        <w:tc>
          <w:tcPr>
            <w:tcW w:w="3894" w:type="dxa"/>
            <w:gridSpan w:val="3"/>
            <w:shd w:val="clear" w:color="auto" w:fill="auto"/>
          </w:tcPr>
          <w:p w14:paraId="485401C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электронного гостевого пропуска</w:t>
            </w:r>
          </w:p>
        </w:tc>
        <w:tc>
          <w:tcPr>
            <w:tcW w:w="1753" w:type="dxa"/>
            <w:gridSpan w:val="3"/>
            <w:shd w:val="clear" w:color="auto" w:fill="auto"/>
          </w:tcPr>
          <w:p w14:paraId="59D5AB2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180</w:t>
            </w:r>
          </w:p>
        </w:tc>
        <w:tc>
          <w:tcPr>
            <w:tcW w:w="2339" w:type="dxa"/>
            <w:shd w:val="clear" w:color="auto" w:fill="auto"/>
          </w:tcPr>
          <w:p w14:paraId="7512D76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6EDF1A2E"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78E6B08B" w14:textId="77777777" w:rsidTr="005521F4">
        <w:tc>
          <w:tcPr>
            <w:tcW w:w="851" w:type="dxa"/>
            <w:gridSpan w:val="2"/>
            <w:shd w:val="clear" w:color="auto" w:fill="auto"/>
          </w:tcPr>
          <w:p w14:paraId="0D8B2D2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2.3</w:t>
            </w:r>
          </w:p>
        </w:tc>
        <w:tc>
          <w:tcPr>
            <w:tcW w:w="3894" w:type="dxa"/>
            <w:gridSpan w:val="3"/>
            <w:shd w:val="clear" w:color="auto" w:fill="auto"/>
          </w:tcPr>
          <w:p w14:paraId="2F50B70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разового гостевого пропуска</w:t>
            </w:r>
          </w:p>
        </w:tc>
        <w:tc>
          <w:tcPr>
            <w:tcW w:w="1753" w:type="dxa"/>
            <w:gridSpan w:val="3"/>
            <w:shd w:val="clear" w:color="auto" w:fill="auto"/>
          </w:tcPr>
          <w:p w14:paraId="468AF47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80</w:t>
            </w:r>
          </w:p>
        </w:tc>
        <w:tc>
          <w:tcPr>
            <w:tcW w:w="2339" w:type="dxa"/>
            <w:shd w:val="clear" w:color="auto" w:fill="auto"/>
          </w:tcPr>
          <w:p w14:paraId="5BD16068"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0A6C543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57E5895E" w14:textId="77777777" w:rsidTr="005521F4">
        <w:tc>
          <w:tcPr>
            <w:tcW w:w="851" w:type="dxa"/>
            <w:gridSpan w:val="2"/>
            <w:shd w:val="clear" w:color="auto" w:fill="auto"/>
          </w:tcPr>
          <w:p w14:paraId="450FAF0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2.4</w:t>
            </w:r>
          </w:p>
        </w:tc>
        <w:tc>
          <w:tcPr>
            <w:tcW w:w="3894" w:type="dxa"/>
            <w:gridSpan w:val="3"/>
            <w:shd w:val="clear" w:color="auto" w:fill="auto"/>
          </w:tcPr>
          <w:p w14:paraId="05BB1E3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вкладыша к паспорту или иному документу, удостоверяющему личность</w:t>
            </w:r>
          </w:p>
        </w:tc>
        <w:tc>
          <w:tcPr>
            <w:tcW w:w="1753" w:type="dxa"/>
            <w:gridSpan w:val="3"/>
            <w:shd w:val="clear" w:color="auto" w:fill="auto"/>
          </w:tcPr>
          <w:p w14:paraId="768359C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80</w:t>
            </w:r>
          </w:p>
        </w:tc>
        <w:tc>
          <w:tcPr>
            <w:tcW w:w="2339" w:type="dxa"/>
            <w:shd w:val="clear" w:color="auto" w:fill="auto"/>
          </w:tcPr>
          <w:p w14:paraId="28173448"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1D3D68A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03DBAC78" w14:textId="77777777" w:rsidTr="005521F4">
        <w:tc>
          <w:tcPr>
            <w:tcW w:w="851" w:type="dxa"/>
            <w:gridSpan w:val="2"/>
            <w:shd w:val="clear" w:color="auto" w:fill="auto"/>
          </w:tcPr>
          <w:p w14:paraId="1BD3B0C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2.5</w:t>
            </w:r>
          </w:p>
        </w:tc>
        <w:tc>
          <w:tcPr>
            <w:tcW w:w="3894" w:type="dxa"/>
            <w:gridSpan w:val="3"/>
            <w:shd w:val="clear" w:color="auto" w:fill="auto"/>
          </w:tcPr>
          <w:p w14:paraId="233226D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временного электронного пропуска на груз./легко. автотранспорт</w:t>
            </w:r>
          </w:p>
        </w:tc>
        <w:tc>
          <w:tcPr>
            <w:tcW w:w="1753" w:type="dxa"/>
            <w:gridSpan w:val="3"/>
            <w:shd w:val="clear" w:color="auto" w:fill="auto"/>
          </w:tcPr>
          <w:p w14:paraId="560846A4"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260</w:t>
            </w:r>
          </w:p>
        </w:tc>
        <w:tc>
          <w:tcPr>
            <w:tcW w:w="2339" w:type="dxa"/>
            <w:shd w:val="clear" w:color="auto" w:fill="auto"/>
          </w:tcPr>
          <w:p w14:paraId="168AE13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68EDBF9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55A52939" w14:textId="77777777" w:rsidTr="005521F4">
        <w:tc>
          <w:tcPr>
            <w:tcW w:w="851" w:type="dxa"/>
            <w:gridSpan w:val="2"/>
            <w:shd w:val="clear" w:color="auto" w:fill="auto"/>
          </w:tcPr>
          <w:p w14:paraId="1D743C4E"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2.6</w:t>
            </w:r>
          </w:p>
        </w:tc>
        <w:tc>
          <w:tcPr>
            <w:tcW w:w="3894" w:type="dxa"/>
            <w:gridSpan w:val="3"/>
            <w:shd w:val="clear" w:color="auto" w:fill="auto"/>
          </w:tcPr>
          <w:p w14:paraId="0F3A457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разового пропуска на груз./легко. автотранспорт</w:t>
            </w:r>
          </w:p>
        </w:tc>
        <w:tc>
          <w:tcPr>
            <w:tcW w:w="1753" w:type="dxa"/>
            <w:gridSpan w:val="3"/>
            <w:shd w:val="clear" w:color="auto" w:fill="auto"/>
          </w:tcPr>
          <w:p w14:paraId="4987CAD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120</w:t>
            </w:r>
          </w:p>
        </w:tc>
        <w:tc>
          <w:tcPr>
            <w:tcW w:w="2339" w:type="dxa"/>
            <w:shd w:val="clear" w:color="auto" w:fill="auto"/>
          </w:tcPr>
          <w:p w14:paraId="797E3196"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7941354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6EDB94CC" w14:textId="77777777" w:rsidTr="005521F4">
        <w:tc>
          <w:tcPr>
            <w:tcW w:w="851" w:type="dxa"/>
            <w:gridSpan w:val="2"/>
            <w:shd w:val="clear" w:color="auto" w:fill="auto"/>
          </w:tcPr>
          <w:p w14:paraId="3C2B607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2.7</w:t>
            </w:r>
          </w:p>
        </w:tc>
        <w:tc>
          <w:tcPr>
            <w:tcW w:w="3894" w:type="dxa"/>
            <w:gridSpan w:val="3"/>
            <w:shd w:val="clear" w:color="auto" w:fill="auto"/>
          </w:tcPr>
          <w:p w14:paraId="6720E9F5"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Предоставление информации (справки) о</w:t>
            </w:r>
            <w:r w:rsidRPr="003B45CA">
              <w:rPr>
                <w:lang w:val="ru-RU"/>
              </w:rPr>
              <w:t xml:space="preserve"> </w:t>
            </w:r>
            <w:r w:rsidRPr="003B45CA">
              <w:rPr>
                <w:rFonts w:ascii="Verdana" w:hAnsi="Verdana"/>
                <w:sz w:val="18"/>
                <w:szCs w:val="18"/>
                <w:lang w:val="ru-RU"/>
              </w:rPr>
              <w:t>посещении представителей Подрядчика территорий Заказчика  по данным системы контроля  и управления доступом в течение одного года</w:t>
            </w:r>
          </w:p>
        </w:tc>
        <w:tc>
          <w:tcPr>
            <w:tcW w:w="1753" w:type="dxa"/>
            <w:gridSpan w:val="3"/>
            <w:shd w:val="clear" w:color="auto" w:fill="auto"/>
          </w:tcPr>
          <w:p w14:paraId="74BC3A56"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500</w:t>
            </w:r>
          </w:p>
        </w:tc>
        <w:tc>
          <w:tcPr>
            <w:tcW w:w="2339" w:type="dxa"/>
            <w:shd w:val="clear" w:color="auto" w:fill="auto"/>
          </w:tcPr>
          <w:p w14:paraId="7416E96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2E041D0F"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130264" w14:paraId="11A7D859" w14:textId="77777777" w:rsidTr="005521F4">
        <w:trPr>
          <w:trHeight w:val="341"/>
        </w:trPr>
        <w:tc>
          <w:tcPr>
            <w:tcW w:w="851" w:type="dxa"/>
            <w:gridSpan w:val="2"/>
            <w:shd w:val="clear" w:color="auto" w:fill="D9D9D9"/>
          </w:tcPr>
          <w:p w14:paraId="78E859D5"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3</w:t>
            </w:r>
          </w:p>
        </w:tc>
        <w:tc>
          <w:tcPr>
            <w:tcW w:w="9864" w:type="dxa"/>
            <w:gridSpan w:val="9"/>
            <w:shd w:val="clear" w:color="auto" w:fill="D9D9D9"/>
            <w:vAlign w:val="center"/>
          </w:tcPr>
          <w:p w14:paraId="04CB26CF" w14:textId="77777777" w:rsidR="00D26D74" w:rsidRPr="003B45CA" w:rsidRDefault="00D26D74" w:rsidP="003B6E90">
            <w:pPr>
              <w:spacing w:line="259" w:lineRule="auto"/>
              <w:jc w:val="center"/>
              <w:rPr>
                <w:rFonts w:ascii="Verdana" w:hAnsi="Verdana"/>
                <w:b/>
                <w:sz w:val="18"/>
                <w:szCs w:val="18"/>
                <w:lang w:val="ru-RU"/>
              </w:rPr>
            </w:pPr>
            <w:r w:rsidRPr="003B45CA">
              <w:rPr>
                <w:rFonts w:ascii="Verdana" w:hAnsi="Verdana"/>
                <w:b/>
                <w:sz w:val="18"/>
                <w:szCs w:val="18"/>
                <w:lang w:val="ru-RU"/>
              </w:rPr>
              <w:t>Штрафы за утерю, порчу, не возврат пропускного документа</w:t>
            </w:r>
          </w:p>
          <w:p w14:paraId="009C925E" w14:textId="77777777" w:rsidR="00D26D74" w:rsidRPr="003B45CA" w:rsidRDefault="00D26D74" w:rsidP="003B6E90">
            <w:pPr>
              <w:spacing w:after="0" w:line="259" w:lineRule="auto"/>
              <w:jc w:val="center"/>
              <w:rPr>
                <w:rFonts w:ascii="Verdana" w:hAnsi="Verdana"/>
                <w:sz w:val="18"/>
                <w:szCs w:val="18"/>
                <w:lang w:val="ru-RU"/>
              </w:rPr>
            </w:pPr>
          </w:p>
        </w:tc>
      </w:tr>
      <w:tr w:rsidR="00D26D74" w:rsidRPr="00130264" w14:paraId="387B47D8" w14:textId="77777777" w:rsidTr="005521F4">
        <w:tc>
          <w:tcPr>
            <w:tcW w:w="851" w:type="dxa"/>
            <w:gridSpan w:val="2"/>
            <w:shd w:val="clear" w:color="auto" w:fill="auto"/>
          </w:tcPr>
          <w:p w14:paraId="6F238AA6"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3.1</w:t>
            </w:r>
          </w:p>
        </w:tc>
        <w:tc>
          <w:tcPr>
            <w:tcW w:w="3894" w:type="dxa"/>
            <w:gridSpan w:val="3"/>
            <w:shd w:val="clear" w:color="auto" w:fill="auto"/>
          </w:tcPr>
          <w:p w14:paraId="418AF01D"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Не возврат гостевого, разового, транспортного пропуска или вкладыша к паспорту или иному  документу, удостоверяющему личность</w:t>
            </w:r>
          </w:p>
        </w:tc>
        <w:tc>
          <w:tcPr>
            <w:tcW w:w="1753" w:type="dxa"/>
            <w:gridSpan w:val="3"/>
            <w:shd w:val="clear" w:color="auto" w:fill="auto"/>
          </w:tcPr>
          <w:p w14:paraId="0A2A56B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500</w:t>
            </w:r>
          </w:p>
        </w:tc>
        <w:tc>
          <w:tcPr>
            <w:tcW w:w="2339" w:type="dxa"/>
            <w:shd w:val="clear" w:color="auto" w:fill="auto"/>
          </w:tcPr>
          <w:p w14:paraId="154C62B9"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2E74234F" w14:textId="77777777" w:rsidR="00D26D74" w:rsidRPr="003B45CA" w:rsidRDefault="00D26D74" w:rsidP="003B6E90">
            <w:pPr>
              <w:spacing w:line="259" w:lineRule="auto"/>
              <w:rPr>
                <w:rFonts w:ascii="Verdana" w:hAnsi="Verdana"/>
                <w:sz w:val="18"/>
                <w:szCs w:val="18"/>
                <w:lang w:val="ru-RU"/>
              </w:rPr>
            </w:pPr>
          </w:p>
        </w:tc>
      </w:tr>
      <w:tr w:rsidR="00D26D74" w:rsidRPr="00130264" w14:paraId="765E35FD" w14:textId="77777777" w:rsidTr="005521F4">
        <w:trPr>
          <w:trHeight w:val="1236"/>
        </w:trPr>
        <w:tc>
          <w:tcPr>
            <w:tcW w:w="851" w:type="dxa"/>
            <w:gridSpan w:val="2"/>
            <w:shd w:val="clear" w:color="auto" w:fill="auto"/>
          </w:tcPr>
          <w:p w14:paraId="6C80018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3.2</w:t>
            </w:r>
          </w:p>
        </w:tc>
        <w:tc>
          <w:tcPr>
            <w:tcW w:w="3894" w:type="dxa"/>
            <w:gridSpan w:val="3"/>
            <w:shd w:val="clear" w:color="auto" w:fill="auto"/>
          </w:tcPr>
          <w:p w14:paraId="05C6C27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Утеря или порча гостевого, транспортного, временного пропуска</w:t>
            </w:r>
            <w:r w:rsidRPr="003B45CA">
              <w:rPr>
                <w:lang w:val="ru-RU"/>
              </w:rPr>
              <w:t xml:space="preserve"> </w:t>
            </w:r>
            <w:r w:rsidRPr="003B45CA">
              <w:rPr>
                <w:rFonts w:ascii="Verdana" w:hAnsi="Verdana"/>
                <w:sz w:val="18"/>
                <w:szCs w:val="18"/>
                <w:lang w:val="ru-RU"/>
              </w:rPr>
              <w:t>или вкладыша к документу, удостоверяющему личность</w:t>
            </w:r>
          </w:p>
          <w:p w14:paraId="351F8BA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(изготовление дубликата)</w:t>
            </w:r>
          </w:p>
        </w:tc>
        <w:tc>
          <w:tcPr>
            <w:tcW w:w="1753" w:type="dxa"/>
            <w:gridSpan w:val="3"/>
            <w:shd w:val="clear" w:color="auto" w:fill="auto"/>
          </w:tcPr>
          <w:p w14:paraId="163E3F0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1500</w:t>
            </w:r>
          </w:p>
        </w:tc>
        <w:tc>
          <w:tcPr>
            <w:tcW w:w="2339" w:type="dxa"/>
            <w:shd w:val="clear" w:color="auto" w:fill="auto"/>
          </w:tcPr>
          <w:p w14:paraId="6D046E1E"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5E0163CA" w14:textId="77777777" w:rsidR="00D26D74" w:rsidRPr="003B45CA" w:rsidRDefault="00D26D74" w:rsidP="003B6E90">
            <w:pPr>
              <w:spacing w:line="259" w:lineRule="auto"/>
              <w:rPr>
                <w:rFonts w:ascii="Verdana" w:hAnsi="Verdana"/>
                <w:sz w:val="18"/>
                <w:szCs w:val="18"/>
                <w:lang w:val="ru-RU"/>
              </w:rPr>
            </w:pPr>
          </w:p>
        </w:tc>
      </w:tr>
      <w:tr w:rsidR="00D26D74" w:rsidRPr="00130264" w14:paraId="0C4E740B" w14:textId="77777777" w:rsidTr="005521F4">
        <w:trPr>
          <w:trHeight w:val="776"/>
        </w:trPr>
        <w:tc>
          <w:tcPr>
            <w:tcW w:w="851" w:type="dxa"/>
            <w:gridSpan w:val="2"/>
            <w:shd w:val="clear" w:color="auto" w:fill="auto"/>
          </w:tcPr>
          <w:p w14:paraId="174A238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3.3</w:t>
            </w:r>
          </w:p>
        </w:tc>
        <w:tc>
          <w:tcPr>
            <w:tcW w:w="3894" w:type="dxa"/>
            <w:gridSpan w:val="3"/>
            <w:shd w:val="clear" w:color="auto" w:fill="auto"/>
          </w:tcPr>
          <w:p w14:paraId="1242766C"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Штраф за нарушение правил пользования ячейками для временного хранения личных вещей</w:t>
            </w:r>
          </w:p>
        </w:tc>
        <w:tc>
          <w:tcPr>
            <w:tcW w:w="1753" w:type="dxa"/>
            <w:gridSpan w:val="3"/>
            <w:shd w:val="clear" w:color="auto" w:fill="auto"/>
          </w:tcPr>
          <w:p w14:paraId="1AC5C86E"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500</w:t>
            </w:r>
          </w:p>
        </w:tc>
        <w:tc>
          <w:tcPr>
            <w:tcW w:w="2339" w:type="dxa"/>
            <w:shd w:val="clear" w:color="auto" w:fill="auto"/>
          </w:tcPr>
          <w:p w14:paraId="30A6EA7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0E7DD484" w14:textId="77777777" w:rsidR="00D26D74" w:rsidRPr="003B45CA" w:rsidRDefault="00D26D74" w:rsidP="003B6E90">
            <w:pPr>
              <w:spacing w:line="259" w:lineRule="auto"/>
              <w:rPr>
                <w:rFonts w:ascii="Verdana" w:hAnsi="Verdana"/>
                <w:sz w:val="18"/>
                <w:szCs w:val="18"/>
                <w:lang w:val="ru-RU"/>
              </w:rPr>
            </w:pPr>
          </w:p>
        </w:tc>
      </w:tr>
      <w:tr w:rsidR="00260D91" w:rsidRPr="00BE0BBE" w14:paraId="4B36CEB4" w14:textId="77777777" w:rsidTr="00552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287" w:type="dxa"/>
          <w:wAfter w:w="506" w:type="dxa"/>
          <w:trHeight w:val="331"/>
        </w:trPr>
        <w:tc>
          <w:tcPr>
            <w:tcW w:w="2963" w:type="dxa"/>
            <w:gridSpan w:val="2"/>
            <w:noWrap/>
            <w:vAlign w:val="bottom"/>
          </w:tcPr>
          <w:p w14:paraId="451A512B" w14:textId="77777777" w:rsidR="00260D91" w:rsidRPr="00BE0BBE" w:rsidRDefault="00260D91" w:rsidP="006E07B7">
            <w:pPr>
              <w:spacing w:after="0"/>
              <w:rPr>
                <w:rFonts w:ascii="Verdana" w:hAnsi="Verdana"/>
                <w:b/>
                <w:bCs/>
                <w:sz w:val="20"/>
                <w:szCs w:val="20"/>
                <w:lang w:eastAsia="ru-RU"/>
              </w:rPr>
            </w:pPr>
            <w:r w:rsidRPr="00BE0BBE">
              <w:rPr>
                <w:rFonts w:ascii="Verdana" w:hAnsi="Verdana"/>
                <w:b/>
                <w:bCs/>
                <w:sz w:val="20"/>
                <w:szCs w:val="20"/>
                <w:lang w:eastAsia="ru-RU"/>
              </w:rPr>
              <w:t>ЗАКАЗЧИК:</w:t>
            </w:r>
          </w:p>
        </w:tc>
        <w:tc>
          <w:tcPr>
            <w:tcW w:w="1996" w:type="dxa"/>
            <w:gridSpan w:val="3"/>
            <w:noWrap/>
            <w:vAlign w:val="bottom"/>
          </w:tcPr>
          <w:p w14:paraId="1DA8A894" w14:textId="77777777" w:rsidR="00260D91" w:rsidRPr="00BE0BBE" w:rsidRDefault="00260D91" w:rsidP="006E07B7">
            <w:pPr>
              <w:spacing w:after="0"/>
              <w:rPr>
                <w:rFonts w:ascii="Verdana" w:hAnsi="Verdana"/>
                <w:sz w:val="20"/>
                <w:szCs w:val="20"/>
                <w:lang w:eastAsia="ru-RU"/>
              </w:rPr>
            </w:pPr>
          </w:p>
        </w:tc>
        <w:tc>
          <w:tcPr>
            <w:tcW w:w="4963" w:type="dxa"/>
            <w:gridSpan w:val="4"/>
            <w:vAlign w:val="bottom"/>
          </w:tcPr>
          <w:p w14:paraId="6A57F3F4" w14:textId="77777777" w:rsidR="00260D91" w:rsidRPr="00BE0BBE" w:rsidRDefault="00260D91" w:rsidP="006E07B7">
            <w:pPr>
              <w:spacing w:after="0"/>
              <w:rPr>
                <w:rFonts w:ascii="Verdana" w:hAnsi="Verdana"/>
                <w:b/>
                <w:bCs/>
                <w:sz w:val="20"/>
                <w:szCs w:val="20"/>
                <w:lang w:eastAsia="ru-RU"/>
              </w:rPr>
            </w:pPr>
            <w:r w:rsidRPr="00BE0BBE">
              <w:rPr>
                <w:rFonts w:ascii="Verdana" w:hAnsi="Verdana"/>
                <w:b/>
                <w:bCs/>
                <w:sz w:val="20"/>
                <w:szCs w:val="20"/>
                <w:lang w:eastAsia="ru-RU"/>
              </w:rPr>
              <w:t>ПОДРЯДЧИК:</w:t>
            </w:r>
          </w:p>
        </w:tc>
      </w:tr>
      <w:tr w:rsidR="00260D91" w:rsidRPr="00BE0BBE" w14:paraId="1B89FA15" w14:textId="77777777" w:rsidTr="00552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287" w:type="dxa"/>
          <w:wAfter w:w="506" w:type="dxa"/>
          <w:trHeight w:val="331"/>
        </w:trPr>
        <w:tc>
          <w:tcPr>
            <w:tcW w:w="4959" w:type="dxa"/>
            <w:gridSpan w:val="5"/>
            <w:noWrap/>
            <w:vAlign w:val="bottom"/>
          </w:tcPr>
          <w:p w14:paraId="10A49AEC" w14:textId="77777777" w:rsidR="00260D91" w:rsidRPr="00BE0BBE" w:rsidRDefault="00260D91" w:rsidP="006E07B7">
            <w:pPr>
              <w:spacing w:after="0"/>
              <w:rPr>
                <w:rFonts w:ascii="Verdana" w:hAnsi="Verdana"/>
                <w:sz w:val="20"/>
                <w:szCs w:val="20"/>
                <w:lang w:eastAsia="ru-RU"/>
              </w:rPr>
            </w:pPr>
          </w:p>
        </w:tc>
        <w:tc>
          <w:tcPr>
            <w:tcW w:w="4963" w:type="dxa"/>
            <w:gridSpan w:val="4"/>
            <w:noWrap/>
            <w:vAlign w:val="bottom"/>
          </w:tcPr>
          <w:p w14:paraId="15D806CF" w14:textId="77777777" w:rsidR="00260D91" w:rsidRPr="00BE0BBE" w:rsidRDefault="00260D91" w:rsidP="006E07B7">
            <w:pPr>
              <w:spacing w:after="0"/>
              <w:rPr>
                <w:rFonts w:ascii="Verdana" w:hAnsi="Verdana"/>
                <w:sz w:val="20"/>
                <w:szCs w:val="20"/>
                <w:lang w:eastAsia="ru-RU"/>
              </w:rPr>
            </w:pPr>
          </w:p>
        </w:tc>
      </w:tr>
      <w:tr w:rsidR="005521F4" w:rsidRPr="004F35B7" w14:paraId="64B33B26" w14:textId="77777777" w:rsidTr="00552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287" w:type="dxa"/>
          <w:wAfter w:w="506" w:type="dxa"/>
          <w:trHeight w:val="331"/>
        </w:trPr>
        <w:tc>
          <w:tcPr>
            <w:tcW w:w="4959" w:type="dxa"/>
            <w:gridSpan w:val="5"/>
            <w:noWrap/>
            <w:vAlign w:val="bottom"/>
          </w:tcPr>
          <w:p w14:paraId="49D9B5D6" w14:textId="77777777" w:rsidR="005521F4" w:rsidRPr="005521F4" w:rsidRDefault="005521F4" w:rsidP="005521F4">
            <w:pPr>
              <w:spacing w:after="0"/>
              <w:rPr>
                <w:rFonts w:ascii="Verdana" w:hAnsi="Verdana"/>
                <w:sz w:val="20"/>
                <w:szCs w:val="20"/>
                <w:lang w:eastAsia="ru-RU"/>
              </w:rPr>
            </w:pPr>
            <w:permStart w:id="609953634" w:edGrp="everyone"/>
            <w:r w:rsidRPr="005521F4">
              <w:rPr>
                <w:rFonts w:ascii="Verdana" w:hAnsi="Verdana"/>
                <w:sz w:val="20"/>
                <w:szCs w:val="20"/>
                <w:lang w:eastAsia="ru-RU"/>
              </w:rPr>
              <w:t>АО «Концерн «Калашников»</w:t>
            </w:r>
          </w:p>
        </w:tc>
        <w:tc>
          <w:tcPr>
            <w:tcW w:w="4963" w:type="dxa"/>
            <w:gridSpan w:val="4"/>
            <w:noWrap/>
            <w:vAlign w:val="bottom"/>
          </w:tcPr>
          <w:p w14:paraId="40219DE5" w14:textId="77777777" w:rsidR="005521F4" w:rsidRPr="005521F4" w:rsidRDefault="005521F4" w:rsidP="005521F4">
            <w:pPr>
              <w:spacing w:after="0"/>
              <w:rPr>
                <w:rFonts w:ascii="Verdana" w:hAnsi="Verdana"/>
                <w:sz w:val="20"/>
                <w:szCs w:val="20"/>
                <w:lang w:eastAsia="ru-RU"/>
              </w:rPr>
            </w:pPr>
          </w:p>
        </w:tc>
      </w:tr>
      <w:tr w:rsidR="005521F4" w:rsidRPr="004F35B7" w14:paraId="2B40ED49" w14:textId="77777777" w:rsidTr="00552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287" w:type="dxa"/>
          <w:wAfter w:w="506" w:type="dxa"/>
          <w:trHeight w:val="765"/>
        </w:trPr>
        <w:tc>
          <w:tcPr>
            <w:tcW w:w="3018" w:type="dxa"/>
            <w:gridSpan w:val="3"/>
            <w:tcBorders>
              <w:bottom w:val="single" w:sz="4" w:space="0" w:color="000000"/>
            </w:tcBorders>
            <w:noWrap/>
            <w:vAlign w:val="bottom"/>
          </w:tcPr>
          <w:p w14:paraId="4AF0FC4B"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xml:space="preserve"> </w:t>
            </w:r>
          </w:p>
        </w:tc>
        <w:tc>
          <w:tcPr>
            <w:tcW w:w="2082" w:type="dxa"/>
            <w:gridSpan w:val="3"/>
            <w:noWrap/>
            <w:vAlign w:val="bottom"/>
          </w:tcPr>
          <w:p w14:paraId="1A0B9AC5" w14:textId="72D1D4AF" w:rsidR="005521F4" w:rsidRPr="00BE14CD" w:rsidRDefault="00373D03" w:rsidP="005521F4">
            <w:pPr>
              <w:spacing w:after="0"/>
              <w:rPr>
                <w:rFonts w:ascii="Verdana" w:hAnsi="Verdana"/>
                <w:sz w:val="20"/>
                <w:lang w:val="ru-RU" w:eastAsia="ru-RU"/>
              </w:rPr>
            </w:pPr>
            <w:r>
              <w:rPr>
                <w:rFonts w:ascii="Verdana" w:hAnsi="Verdana"/>
                <w:sz w:val="20"/>
                <w:lang w:val="ru-RU" w:eastAsia="ru-RU"/>
              </w:rPr>
              <w:t>И.О. Бородин</w:t>
            </w:r>
          </w:p>
        </w:tc>
        <w:tc>
          <w:tcPr>
            <w:tcW w:w="4822" w:type="dxa"/>
            <w:gridSpan w:val="3"/>
            <w:noWrap/>
            <w:vAlign w:val="bottom"/>
          </w:tcPr>
          <w:p w14:paraId="4A3D4305" w14:textId="77777777" w:rsidR="005521F4" w:rsidRPr="004F35B7" w:rsidRDefault="005521F4" w:rsidP="005521F4">
            <w:pPr>
              <w:spacing w:after="0"/>
              <w:rPr>
                <w:rFonts w:ascii="Verdana" w:hAnsi="Verdana"/>
                <w:sz w:val="20"/>
                <w:lang w:eastAsia="ru-RU"/>
              </w:rPr>
            </w:pPr>
            <w:r w:rsidRPr="004F35B7">
              <w:rPr>
                <w:rFonts w:ascii="Verdana" w:hAnsi="Verdana"/>
                <w:sz w:val="20"/>
                <w:lang w:eastAsia="ru-RU"/>
              </w:rPr>
              <w:t> </w:t>
            </w:r>
          </w:p>
        </w:tc>
      </w:tr>
    </w:tbl>
    <w:p w14:paraId="6EDAC282" w14:textId="77777777" w:rsidR="00D26D74" w:rsidRDefault="00D26D74" w:rsidP="00D26D74">
      <w:pPr>
        <w:tabs>
          <w:tab w:val="left" w:pos="7815"/>
        </w:tabs>
        <w:jc w:val="right"/>
        <w:rPr>
          <w:rFonts w:ascii="Verdana" w:hAnsi="Verdana"/>
        </w:rPr>
      </w:pPr>
    </w:p>
    <w:p w14:paraId="5964E731" w14:textId="77777777" w:rsidR="00D26D74" w:rsidRDefault="00D26D74" w:rsidP="00D26D74">
      <w:pPr>
        <w:spacing w:after="160" w:line="259" w:lineRule="auto"/>
        <w:rPr>
          <w:rFonts w:ascii="Verdana" w:hAnsi="Verdana"/>
        </w:rPr>
      </w:pPr>
      <w:r>
        <w:rPr>
          <w:rFonts w:ascii="Verdana" w:hAnsi="Verdana"/>
        </w:rPr>
        <w:br w:type="page"/>
      </w:r>
    </w:p>
    <w:p w14:paraId="0F062748" w14:textId="77777777" w:rsidR="00D26D74" w:rsidRPr="0052578B" w:rsidRDefault="00D26D74" w:rsidP="00D26D74">
      <w:pPr>
        <w:tabs>
          <w:tab w:val="left" w:pos="7815"/>
        </w:tabs>
        <w:jc w:val="right"/>
        <w:rPr>
          <w:rFonts w:ascii="Verdana" w:hAnsi="Verdana"/>
          <w:sz w:val="20"/>
          <w:szCs w:val="20"/>
        </w:rPr>
      </w:pPr>
      <w:r w:rsidRPr="0052578B">
        <w:rPr>
          <w:rFonts w:ascii="Verdana" w:hAnsi="Verdana"/>
          <w:sz w:val="20"/>
          <w:szCs w:val="20"/>
        </w:rPr>
        <w:t xml:space="preserve">Приложение №12 к договору </w:t>
      </w:r>
    </w:p>
    <w:p w14:paraId="7A1DBEE2" w14:textId="5D0FB8BF" w:rsidR="00D26D74" w:rsidRPr="0052578B" w:rsidRDefault="0052578B" w:rsidP="00D26D74">
      <w:pPr>
        <w:tabs>
          <w:tab w:val="left" w:pos="7815"/>
        </w:tabs>
        <w:jc w:val="right"/>
        <w:rPr>
          <w:rFonts w:ascii="Verdana" w:hAnsi="Verdana"/>
          <w:sz w:val="20"/>
          <w:szCs w:val="20"/>
        </w:rPr>
      </w:pPr>
      <w:r>
        <w:rPr>
          <w:rFonts w:ascii="Verdana" w:hAnsi="Verdana"/>
          <w:sz w:val="20"/>
          <w:szCs w:val="20"/>
          <w:lang w:val="ru-RU" w:eastAsia="ru-RU"/>
        </w:rPr>
        <w:t>№</w:t>
      </w:r>
      <w:r w:rsidRPr="0052578B">
        <w:rPr>
          <w:rFonts w:ascii="Verdana" w:hAnsi="Verdana"/>
          <w:sz w:val="20"/>
          <w:szCs w:val="20"/>
          <w:lang w:val="ru-RU" w:eastAsia="ru-RU"/>
        </w:rPr>
        <w:t>11.724.08.______/25 от ____ ____ 2025г</w:t>
      </w:r>
    </w:p>
    <w:p w14:paraId="6230DA1D" w14:textId="77777777" w:rsidR="00D26D74" w:rsidRPr="0052578B" w:rsidRDefault="00D26D74" w:rsidP="00D26D74">
      <w:pPr>
        <w:tabs>
          <w:tab w:val="left" w:pos="7515"/>
          <w:tab w:val="left" w:pos="7815"/>
        </w:tabs>
        <w:jc w:val="right"/>
        <w:rPr>
          <w:rFonts w:ascii="Verdana" w:hAnsi="Verdana"/>
          <w:sz w:val="20"/>
          <w:szCs w:val="20"/>
        </w:rPr>
      </w:pPr>
    </w:p>
    <w:p w14:paraId="072C67AD" w14:textId="77777777" w:rsidR="00D26D74" w:rsidRPr="0052578B" w:rsidRDefault="00D26D74" w:rsidP="00D26D74">
      <w:pPr>
        <w:tabs>
          <w:tab w:val="left" w:pos="7515"/>
          <w:tab w:val="left" w:pos="7815"/>
        </w:tabs>
        <w:rPr>
          <w:rFonts w:ascii="Verdana" w:hAnsi="Verdana"/>
          <w:sz w:val="20"/>
          <w:szCs w:val="20"/>
        </w:rPr>
      </w:pPr>
      <w:r w:rsidRPr="0052578B">
        <w:rPr>
          <w:rFonts w:ascii="Verdana" w:hAnsi="Verdana"/>
          <w:sz w:val="20"/>
          <w:szCs w:val="20"/>
        </w:rPr>
        <w:t>Заказчик_________                                                                Объект:______________</w:t>
      </w:r>
    </w:p>
    <w:p w14:paraId="4D9202DB" w14:textId="77777777" w:rsidR="00D26D74" w:rsidRPr="0052578B" w:rsidRDefault="00D26D74" w:rsidP="00D26D74">
      <w:pPr>
        <w:tabs>
          <w:tab w:val="left" w:pos="7515"/>
          <w:tab w:val="left" w:pos="7815"/>
        </w:tabs>
        <w:rPr>
          <w:rFonts w:ascii="Verdana" w:hAnsi="Verdana"/>
          <w:sz w:val="20"/>
          <w:szCs w:val="20"/>
        </w:rPr>
      </w:pPr>
      <w:r w:rsidRPr="0052578B">
        <w:rPr>
          <w:rFonts w:ascii="Verdana" w:hAnsi="Verdana"/>
          <w:sz w:val="20"/>
          <w:szCs w:val="20"/>
        </w:rPr>
        <w:t>Подрядчик _______________                                                  ____________________</w:t>
      </w:r>
    </w:p>
    <w:p w14:paraId="75846F6F" w14:textId="77777777" w:rsidR="00D26D74" w:rsidRPr="0052578B" w:rsidRDefault="00D26D74" w:rsidP="00D26D74">
      <w:pPr>
        <w:tabs>
          <w:tab w:val="left" w:pos="7515"/>
          <w:tab w:val="left" w:pos="7815"/>
        </w:tabs>
        <w:rPr>
          <w:rFonts w:ascii="Verdana" w:hAnsi="Verdana"/>
          <w:sz w:val="20"/>
          <w:szCs w:val="20"/>
        </w:rPr>
      </w:pPr>
      <w:r w:rsidRPr="0052578B">
        <w:rPr>
          <w:rFonts w:ascii="Verdana" w:hAnsi="Verdana"/>
          <w:sz w:val="20"/>
          <w:szCs w:val="20"/>
        </w:rPr>
        <w:t xml:space="preserve">Договор __________________  </w:t>
      </w:r>
    </w:p>
    <w:p w14:paraId="74B3FA65" w14:textId="77777777" w:rsidR="00D26D74" w:rsidRPr="0052578B" w:rsidRDefault="00D26D74" w:rsidP="00D26D74">
      <w:pPr>
        <w:tabs>
          <w:tab w:val="left" w:pos="7515"/>
          <w:tab w:val="left" w:pos="7815"/>
        </w:tabs>
        <w:rPr>
          <w:rFonts w:ascii="Verdana" w:hAnsi="Verdana"/>
          <w:sz w:val="20"/>
          <w:szCs w:val="20"/>
        </w:rPr>
      </w:pPr>
    </w:p>
    <w:p w14:paraId="3799E54F" w14:textId="77777777" w:rsidR="00D26D74" w:rsidRPr="0052578B" w:rsidRDefault="00D26D74" w:rsidP="00D26D74">
      <w:pPr>
        <w:tabs>
          <w:tab w:val="left" w:pos="7515"/>
          <w:tab w:val="left" w:pos="7815"/>
        </w:tabs>
        <w:jc w:val="center"/>
        <w:rPr>
          <w:rFonts w:ascii="Verdana" w:hAnsi="Verdana"/>
          <w:b/>
          <w:sz w:val="20"/>
          <w:szCs w:val="20"/>
        </w:rPr>
      </w:pPr>
      <w:r w:rsidRPr="0052578B">
        <w:rPr>
          <w:rFonts w:ascii="Verdana" w:hAnsi="Verdana"/>
          <w:b/>
          <w:sz w:val="20"/>
          <w:szCs w:val="20"/>
        </w:rPr>
        <w:t>Реестр исполнительной документации</w:t>
      </w:r>
    </w:p>
    <w:p w14:paraId="25FEE1D7" w14:textId="77777777" w:rsidR="00D26D74" w:rsidRPr="0052578B" w:rsidRDefault="00D26D74" w:rsidP="00D26D74">
      <w:pPr>
        <w:tabs>
          <w:tab w:val="left" w:pos="7515"/>
          <w:tab w:val="left" w:pos="7815"/>
        </w:tabs>
        <w:jc w:val="center"/>
        <w:rPr>
          <w:rFonts w:ascii="Verdana" w:hAnsi="Verdana"/>
          <w:b/>
          <w:sz w:val="20"/>
          <w:szCs w:val="20"/>
        </w:rPr>
      </w:pPr>
      <w:r w:rsidRPr="0052578B">
        <w:rPr>
          <w:rFonts w:ascii="Verdana" w:hAnsi="Verdana"/>
          <w:b/>
          <w:sz w:val="20"/>
          <w:szCs w:val="20"/>
        </w:rPr>
        <w:t xml:space="preserve">ПАПКА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9"/>
        <w:gridCol w:w="855"/>
        <w:gridCol w:w="1197"/>
        <w:gridCol w:w="2237"/>
        <w:gridCol w:w="1567"/>
        <w:gridCol w:w="1008"/>
      </w:tblGrid>
      <w:tr w:rsidR="00D26D74" w14:paraId="2AB0F76C" w14:textId="77777777" w:rsidTr="003B6E90">
        <w:tc>
          <w:tcPr>
            <w:tcW w:w="831" w:type="dxa"/>
            <w:shd w:val="clear" w:color="auto" w:fill="auto"/>
          </w:tcPr>
          <w:p w14:paraId="3E2ABC4A"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 п/п</w:t>
            </w:r>
          </w:p>
        </w:tc>
        <w:tc>
          <w:tcPr>
            <w:tcW w:w="2499" w:type="dxa"/>
            <w:shd w:val="clear" w:color="auto" w:fill="auto"/>
          </w:tcPr>
          <w:p w14:paraId="08862BCB"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Наименование документа</w:t>
            </w:r>
          </w:p>
        </w:tc>
        <w:tc>
          <w:tcPr>
            <w:tcW w:w="2052" w:type="dxa"/>
            <w:gridSpan w:val="2"/>
            <w:shd w:val="clear" w:color="auto" w:fill="auto"/>
          </w:tcPr>
          <w:p w14:paraId="1E4AB41C" w14:textId="77777777" w:rsidR="00D26D74" w:rsidRPr="003B45CA" w:rsidRDefault="00D26D74" w:rsidP="003B6E90">
            <w:pPr>
              <w:tabs>
                <w:tab w:val="left" w:pos="7515"/>
                <w:tab w:val="left" w:pos="7815"/>
              </w:tabs>
              <w:jc w:val="center"/>
              <w:rPr>
                <w:rFonts w:ascii="Verdana" w:hAnsi="Verdana"/>
                <w:b/>
                <w:sz w:val="20"/>
                <w:szCs w:val="20"/>
                <w:lang w:val="ru-RU" w:eastAsia="ru-RU"/>
              </w:rPr>
            </w:pPr>
            <w:r w:rsidRPr="003B45CA">
              <w:rPr>
                <w:rFonts w:ascii="Verdana" w:hAnsi="Verdana"/>
                <w:b/>
                <w:sz w:val="20"/>
                <w:szCs w:val="20"/>
                <w:lang w:val="ru-RU" w:eastAsia="ru-RU"/>
              </w:rPr>
              <w:t>№ чертежа, акта, разрешения, журнала и д.р</w:t>
            </w:r>
          </w:p>
        </w:tc>
        <w:tc>
          <w:tcPr>
            <w:tcW w:w="2237" w:type="dxa"/>
            <w:shd w:val="clear" w:color="auto" w:fill="auto"/>
          </w:tcPr>
          <w:p w14:paraId="32EC53D7"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Организация, составившая документ</w:t>
            </w:r>
          </w:p>
        </w:tc>
        <w:tc>
          <w:tcPr>
            <w:tcW w:w="1567" w:type="dxa"/>
            <w:shd w:val="clear" w:color="auto" w:fill="auto"/>
          </w:tcPr>
          <w:p w14:paraId="2F592564"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Количество листов</w:t>
            </w:r>
          </w:p>
        </w:tc>
        <w:tc>
          <w:tcPr>
            <w:tcW w:w="1008" w:type="dxa"/>
            <w:shd w:val="clear" w:color="auto" w:fill="auto"/>
          </w:tcPr>
          <w:p w14:paraId="09FC2F58"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Лист по списку</w:t>
            </w:r>
          </w:p>
        </w:tc>
      </w:tr>
      <w:tr w:rsidR="00D26D74" w14:paraId="4FA55D3B" w14:textId="77777777" w:rsidTr="003B6E90">
        <w:trPr>
          <w:trHeight w:val="240"/>
        </w:trPr>
        <w:tc>
          <w:tcPr>
            <w:tcW w:w="831" w:type="dxa"/>
            <w:vMerge w:val="restart"/>
            <w:shd w:val="clear" w:color="auto" w:fill="auto"/>
          </w:tcPr>
          <w:p w14:paraId="6210A367"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499" w:type="dxa"/>
            <w:vMerge w:val="restart"/>
            <w:shd w:val="clear" w:color="auto" w:fill="auto"/>
          </w:tcPr>
          <w:p w14:paraId="335996F6"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855" w:type="dxa"/>
            <w:shd w:val="clear" w:color="auto" w:fill="auto"/>
          </w:tcPr>
          <w:p w14:paraId="0F012E77" w14:textId="77777777" w:rsidR="00D26D74" w:rsidRPr="009759B2" w:rsidRDefault="00D26D74" w:rsidP="003B6E90">
            <w:pPr>
              <w:tabs>
                <w:tab w:val="left" w:pos="7515"/>
                <w:tab w:val="left" w:pos="7815"/>
              </w:tabs>
              <w:jc w:val="both"/>
              <w:rPr>
                <w:rFonts w:ascii="Verdana" w:hAnsi="Verdana"/>
                <w:sz w:val="20"/>
                <w:szCs w:val="20"/>
                <w:lang w:eastAsia="ru-RU"/>
              </w:rPr>
            </w:pPr>
            <w:r w:rsidRPr="009759B2">
              <w:rPr>
                <w:rFonts w:ascii="Verdana" w:hAnsi="Verdana"/>
                <w:sz w:val="20"/>
                <w:szCs w:val="20"/>
                <w:lang w:eastAsia="ru-RU"/>
              </w:rPr>
              <w:t>№</w:t>
            </w:r>
          </w:p>
        </w:tc>
        <w:tc>
          <w:tcPr>
            <w:tcW w:w="1197" w:type="dxa"/>
            <w:shd w:val="clear" w:color="auto" w:fill="auto"/>
          </w:tcPr>
          <w:p w14:paraId="3B604F91"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237" w:type="dxa"/>
            <w:vMerge w:val="restart"/>
            <w:shd w:val="clear" w:color="auto" w:fill="auto"/>
          </w:tcPr>
          <w:p w14:paraId="78D93A53"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567" w:type="dxa"/>
            <w:vMerge w:val="restart"/>
            <w:shd w:val="clear" w:color="auto" w:fill="auto"/>
          </w:tcPr>
          <w:p w14:paraId="409F7B63"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008" w:type="dxa"/>
            <w:vMerge w:val="restart"/>
            <w:shd w:val="clear" w:color="auto" w:fill="auto"/>
          </w:tcPr>
          <w:p w14:paraId="414D5AE8" w14:textId="77777777" w:rsidR="00D26D74" w:rsidRPr="009759B2" w:rsidRDefault="00D26D74" w:rsidP="003B6E90">
            <w:pPr>
              <w:tabs>
                <w:tab w:val="left" w:pos="7515"/>
                <w:tab w:val="left" w:pos="7815"/>
              </w:tabs>
              <w:jc w:val="both"/>
              <w:rPr>
                <w:rFonts w:ascii="Verdana" w:hAnsi="Verdana"/>
                <w:sz w:val="20"/>
                <w:szCs w:val="20"/>
                <w:lang w:eastAsia="ru-RU"/>
              </w:rPr>
            </w:pPr>
          </w:p>
        </w:tc>
      </w:tr>
      <w:tr w:rsidR="00D26D74" w14:paraId="43E4668A" w14:textId="77777777" w:rsidTr="003B6E90">
        <w:trPr>
          <w:trHeight w:val="240"/>
        </w:trPr>
        <w:tc>
          <w:tcPr>
            <w:tcW w:w="831" w:type="dxa"/>
            <w:vMerge/>
            <w:shd w:val="clear" w:color="auto" w:fill="auto"/>
          </w:tcPr>
          <w:p w14:paraId="15F6904E"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499" w:type="dxa"/>
            <w:vMerge/>
            <w:shd w:val="clear" w:color="auto" w:fill="auto"/>
          </w:tcPr>
          <w:p w14:paraId="2F0ABB15"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855" w:type="dxa"/>
            <w:shd w:val="clear" w:color="auto" w:fill="auto"/>
          </w:tcPr>
          <w:p w14:paraId="49B7D7B1" w14:textId="77777777" w:rsidR="00D26D74" w:rsidRPr="009759B2" w:rsidRDefault="00D26D74" w:rsidP="003B6E90">
            <w:pPr>
              <w:tabs>
                <w:tab w:val="left" w:pos="7515"/>
                <w:tab w:val="left" w:pos="7815"/>
              </w:tabs>
              <w:jc w:val="both"/>
              <w:rPr>
                <w:rFonts w:ascii="Verdana" w:hAnsi="Verdana"/>
                <w:sz w:val="20"/>
                <w:szCs w:val="20"/>
                <w:lang w:eastAsia="ru-RU"/>
              </w:rPr>
            </w:pPr>
            <w:r w:rsidRPr="009759B2">
              <w:rPr>
                <w:rFonts w:ascii="Verdana" w:hAnsi="Verdana"/>
                <w:sz w:val="20"/>
                <w:szCs w:val="20"/>
                <w:lang w:eastAsia="ru-RU"/>
              </w:rPr>
              <w:t>от</w:t>
            </w:r>
          </w:p>
        </w:tc>
        <w:tc>
          <w:tcPr>
            <w:tcW w:w="1197" w:type="dxa"/>
            <w:shd w:val="clear" w:color="auto" w:fill="auto"/>
          </w:tcPr>
          <w:p w14:paraId="2CDA6A95"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237" w:type="dxa"/>
            <w:vMerge/>
            <w:shd w:val="clear" w:color="auto" w:fill="auto"/>
          </w:tcPr>
          <w:p w14:paraId="5237A255"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567" w:type="dxa"/>
            <w:vMerge/>
            <w:shd w:val="clear" w:color="auto" w:fill="auto"/>
          </w:tcPr>
          <w:p w14:paraId="3B5B664E"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008" w:type="dxa"/>
            <w:vMerge/>
            <w:shd w:val="clear" w:color="auto" w:fill="auto"/>
          </w:tcPr>
          <w:p w14:paraId="3C70867E" w14:textId="77777777" w:rsidR="00D26D74" w:rsidRPr="009759B2" w:rsidRDefault="00D26D74" w:rsidP="003B6E90">
            <w:pPr>
              <w:tabs>
                <w:tab w:val="left" w:pos="7515"/>
                <w:tab w:val="left" w:pos="7815"/>
              </w:tabs>
              <w:jc w:val="both"/>
              <w:rPr>
                <w:rFonts w:ascii="Verdana" w:hAnsi="Verdana"/>
                <w:sz w:val="20"/>
                <w:szCs w:val="20"/>
                <w:lang w:eastAsia="ru-RU"/>
              </w:rPr>
            </w:pPr>
          </w:p>
        </w:tc>
      </w:tr>
      <w:tr w:rsidR="00D26D74" w14:paraId="376F1907" w14:textId="77777777" w:rsidTr="003B6E90">
        <w:trPr>
          <w:trHeight w:val="240"/>
        </w:trPr>
        <w:tc>
          <w:tcPr>
            <w:tcW w:w="831" w:type="dxa"/>
            <w:vMerge w:val="restart"/>
            <w:shd w:val="clear" w:color="auto" w:fill="auto"/>
          </w:tcPr>
          <w:p w14:paraId="2C3EA303"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499" w:type="dxa"/>
            <w:vMerge w:val="restart"/>
            <w:shd w:val="clear" w:color="auto" w:fill="auto"/>
          </w:tcPr>
          <w:p w14:paraId="7A006C9F"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855" w:type="dxa"/>
            <w:shd w:val="clear" w:color="auto" w:fill="auto"/>
          </w:tcPr>
          <w:p w14:paraId="7D541B5A" w14:textId="77777777" w:rsidR="00D26D74" w:rsidRPr="009759B2" w:rsidRDefault="00D26D74" w:rsidP="003B6E90">
            <w:pPr>
              <w:tabs>
                <w:tab w:val="left" w:pos="7515"/>
                <w:tab w:val="left" w:pos="7815"/>
              </w:tabs>
              <w:jc w:val="both"/>
              <w:rPr>
                <w:rFonts w:ascii="Verdana" w:hAnsi="Verdana"/>
                <w:sz w:val="20"/>
                <w:szCs w:val="20"/>
                <w:lang w:eastAsia="ru-RU"/>
              </w:rPr>
            </w:pPr>
            <w:r w:rsidRPr="009759B2">
              <w:rPr>
                <w:rFonts w:ascii="Verdana" w:hAnsi="Verdana"/>
                <w:sz w:val="20"/>
                <w:szCs w:val="20"/>
                <w:lang w:eastAsia="ru-RU"/>
              </w:rPr>
              <w:t>№</w:t>
            </w:r>
          </w:p>
        </w:tc>
        <w:tc>
          <w:tcPr>
            <w:tcW w:w="1197" w:type="dxa"/>
            <w:shd w:val="clear" w:color="auto" w:fill="auto"/>
          </w:tcPr>
          <w:p w14:paraId="1EAA34D2"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237" w:type="dxa"/>
            <w:vMerge w:val="restart"/>
            <w:shd w:val="clear" w:color="auto" w:fill="auto"/>
          </w:tcPr>
          <w:p w14:paraId="02B93023"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567" w:type="dxa"/>
            <w:vMerge w:val="restart"/>
            <w:shd w:val="clear" w:color="auto" w:fill="auto"/>
          </w:tcPr>
          <w:p w14:paraId="15786C02"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008" w:type="dxa"/>
            <w:vMerge w:val="restart"/>
            <w:shd w:val="clear" w:color="auto" w:fill="auto"/>
          </w:tcPr>
          <w:p w14:paraId="47D45288" w14:textId="77777777" w:rsidR="00D26D74" w:rsidRPr="009759B2" w:rsidRDefault="00D26D74" w:rsidP="003B6E90">
            <w:pPr>
              <w:tabs>
                <w:tab w:val="left" w:pos="7515"/>
                <w:tab w:val="left" w:pos="7815"/>
              </w:tabs>
              <w:jc w:val="both"/>
              <w:rPr>
                <w:rFonts w:ascii="Verdana" w:hAnsi="Verdana"/>
                <w:sz w:val="20"/>
                <w:szCs w:val="20"/>
                <w:lang w:eastAsia="ru-RU"/>
              </w:rPr>
            </w:pPr>
          </w:p>
        </w:tc>
      </w:tr>
      <w:tr w:rsidR="00D26D74" w14:paraId="0B01138C" w14:textId="77777777" w:rsidTr="003B6E90">
        <w:trPr>
          <w:trHeight w:val="240"/>
        </w:trPr>
        <w:tc>
          <w:tcPr>
            <w:tcW w:w="831" w:type="dxa"/>
            <w:vMerge/>
            <w:shd w:val="clear" w:color="auto" w:fill="auto"/>
          </w:tcPr>
          <w:p w14:paraId="3C1FF16B"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499" w:type="dxa"/>
            <w:vMerge/>
            <w:shd w:val="clear" w:color="auto" w:fill="auto"/>
          </w:tcPr>
          <w:p w14:paraId="307D617A"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855" w:type="dxa"/>
            <w:shd w:val="clear" w:color="auto" w:fill="auto"/>
          </w:tcPr>
          <w:p w14:paraId="5511435C" w14:textId="77777777" w:rsidR="00D26D74" w:rsidRPr="009759B2" w:rsidRDefault="00D26D74" w:rsidP="003B6E90">
            <w:pPr>
              <w:tabs>
                <w:tab w:val="left" w:pos="7515"/>
                <w:tab w:val="left" w:pos="7815"/>
              </w:tabs>
              <w:jc w:val="both"/>
              <w:rPr>
                <w:rFonts w:ascii="Verdana" w:hAnsi="Verdana"/>
                <w:sz w:val="20"/>
                <w:szCs w:val="20"/>
                <w:lang w:eastAsia="ru-RU"/>
              </w:rPr>
            </w:pPr>
            <w:r w:rsidRPr="009759B2">
              <w:rPr>
                <w:rFonts w:ascii="Verdana" w:hAnsi="Verdana"/>
                <w:sz w:val="20"/>
                <w:szCs w:val="20"/>
                <w:lang w:eastAsia="ru-RU"/>
              </w:rPr>
              <w:t>от</w:t>
            </w:r>
          </w:p>
        </w:tc>
        <w:tc>
          <w:tcPr>
            <w:tcW w:w="1197" w:type="dxa"/>
            <w:shd w:val="clear" w:color="auto" w:fill="auto"/>
          </w:tcPr>
          <w:p w14:paraId="1252098D"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237" w:type="dxa"/>
            <w:vMerge/>
            <w:shd w:val="clear" w:color="auto" w:fill="auto"/>
          </w:tcPr>
          <w:p w14:paraId="704513A0"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567" w:type="dxa"/>
            <w:vMerge/>
            <w:shd w:val="clear" w:color="auto" w:fill="auto"/>
          </w:tcPr>
          <w:p w14:paraId="250EE42D"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008" w:type="dxa"/>
            <w:vMerge/>
            <w:shd w:val="clear" w:color="auto" w:fill="auto"/>
          </w:tcPr>
          <w:p w14:paraId="47546059" w14:textId="77777777" w:rsidR="00D26D74" w:rsidRPr="009759B2" w:rsidRDefault="00D26D74" w:rsidP="003B6E90">
            <w:pPr>
              <w:tabs>
                <w:tab w:val="left" w:pos="7515"/>
                <w:tab w:val="left" w:pos="7815"/>
              </w:tabs>
              <w:jc w:val="both"/>
              <w:rPr>
                <w:rFonts w:ascii="Verdana" w:hAnsi="Verdana"/>
                <w:sz w:val="20"/>
                <w:szCs w:val="20"/>
                <w:lang w:eastAsia="ru-RU"/>
              </w:rPr>
            </w:pPr>
          </w:p>
        </w:tc>
      </w:tr>
    </w:tbl>
    <w:p w14:paraId="4F59225D" w14:textId="77777777" w:rsidR="003B45CA" w:rsidRDefault="003B45CA" w:rsidP="00D26D74">
      <w:pPr>
        <w:tabs>
          <w:tab w:val="left" w:pos="7815"/>
        </w:tabs>
        <w:jc w:val="right"/>
        <w:rPr>
          <w:rFonts w:ascii="Verdana" w:hAnsi="Verdana"/>
        </w:rPr>
      </w:pPr>
    </w:p>
    <w:p w14:paraId="65BA6F15" w14:textId="77777777" w:rsidR="003B45CA" w:rsidRDefault="003B45CA">
      <w:pPr>
        <w:rPr>
          <w:rFonts w:ascii="Verdana" w:hAnsi="Verdana"/>
        </w:rPr>
      </w:pPr>
      <w:r>
        <w:rPr>
          <w:rFonts w:ascii="Verdana" w:hAnsi="Verdana"/>
        </w:rPr>
        <w:br w:type="page"/>
      </w:r>
    </w:p>
    <w:p w14:paraId="6D95D6F0" w14:textId="29881C82" w:rsidR="00D26D74" w:rsidRPr="0052578B" w:rsidRDefault="00D26D74" w:rsidP="00D26D74">
      <w:pPr>
        <w:tabs>
          <w:tab w:val="left" w:pos="7815"/>
        </w:tabs>
        <w:jc w:val="right"/>
        <w:rPr>
          <w:rFonts w:ascii="Verdana" w:hAnsi="Verdana"/>
          <w:sz w:val="20"/>
          <w:szCs w:val="20"/>
        </w:rPr>
      </w:pPr>
      <w:r w:rsidRPr="0052578B">
        <w:rPr>
          <w:rFonts w:ascii="Verdana" w:hAnsi="Verdana"/>
          <w:sz w:val="20"/>
          <w:szCs w:val="20"/>
        </w:rPr>
        <w:t xml:space="preserve">Приложение №13 к договору </w:t>
      </w:r>
    </w:p>
    <w:p w14:paraId="11752EA2" w14:textId="53E65BFA" w:rsidR="00D26D74" w:rsidRPr="0052578B" w:rsidRDefault="0052578B" w:rsidP="0052578B">
      <w:pPr>
        <w:tabs>
          <w:tab w:val="left" w:pos="7515"/>
          <w:tab w:val="left" w:pos="7815"/>
        </w:tabs>
        <w:jc w:val="right"/>
        <w:rPr>
          <w:rFonts w:ascii="Verdana" w:hAnsi="Verdana"/>
          <w:sz w:val="20"/>
          <w:szCs w:val="20"/>
        </w:rPr>
      </w:pPr>
      <w:r>
        <w:rPr>
          <w:rFonts w:ascii="Verdana" w:hAnsi="Verdana"/>
          <w:sz w:val="20"/>
          <w:szCs w:val="20"/>
          <w:lang w:val="ru-RU" w:eastAsia="ru-RU"/>
        </w:rPr>
        <w:t>№</w:t>
      </w:r>
      <w:r w:rsidRPr="0052578B">
        <w:rPr>
          <w:rFonts w:ascii="Verdana" w:hAnsi="Verdana"/>
          <w:sz w:val="20"/>
          <w:szCs w:val="20"/>
          <w:lang w:val="ru-RU" w:eastAsia="ru-RU"/>
        </w:rPr>
        <w:t>11.724.08.______/25 от ____ ____ 2025г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rsidRPr="0052578B" w14:paraId="11E34FC8" w14:textId="77777777" w:rsidTr="003B6E90">
        <w:trPr>
          <w:trHeight w:val="11230"/>
        </w:trPr>
        <w:tc>
          <w:tcPr>
            <w:tcW w:w="10194" w:type="dxa"/>
            <w:shd w:val="clear" w:color="auto" w:fill="auto"/>
          </w:tcPr>
          <w:p w14:paraId="578ABEF0" w14:textId="77777777" w:rsidR="00D26D74" w:rsidRPr="0052578B" w:rsidRDefault="00D26D74" w:rsidP="003B6E90">
            <w:pPr>
              <w:tabs>
                <w:tab w:val="left" w:pos="7515"/>
                <w:tab w:val="left" w:pos="7815"/>
              </w:tabs>
              <w:jc w:val="both"/>
              <w:rPr>
                <w:rFonts w:ascii="Verdana" w:hAnsi="Verdana"/>
                <w:sz w:val="20"/>
                <w:szCs w:val="20"/>
                <w:lang w:val="ru-RU" w:eastAsia="ru-RU"/>
              </w:rPr>
            </w:pPr>
          </w:p>
          <w:p w14:paraId="00CBDEF9" w14:textId="77777777" w:rsidR="00D26D74" w:rsidRPr="0052578B" w:rsidRDefault="00D26D74" w:rsidP="003B6E90">
            <w:pPr>
              <w:tabs>
                <w:tab w:val="left" w:pos="7515"/>
                <w:tab w:val="left" w:pos="7815"/>
              </w:tabs>
              <w:jc w:val="both"/>
              <w:rPr>
                <w:rFonts w:ascii="Verdana" w:hAnsi="Verdana"/>
                <w:sz w:val="20"/>
                <w:szCs w:val="20"/>
                <w:lang w:val="ru-RU" w:eastAsia="ru-RU"/>
              </w:rPr>
            </w:pPr>
            <w:r w:rsidRPr="0052578B">
              <w:rPr>
                <w:rFonts w:ascii="Verdana" w:hAnsi="Verdana"/>
                <w:sz w:val="20"/>
                <w:szCs w:val="20"/>
                <w:lang w:val="ru-RU" w:eastAsia="ru-RU"/>
              </w:rPr>
              <w:t>Заказчик</w:t>
            </w:r>
          </w:p>
          <w:p w14:paraId="2835AB82" w14:textId="77777777" w:rsidR="00D26D74" w:rsidRPr="0052578B" w:rsidRDefault="00D26D74" w:rsidP="003B6E90">
            <w:pPr>
              <w:tabs>
                <w:tab w:val="left" w:pos="7515"/>
                <w:tab w:val="left" w:pos="7815"/>
              </w:tabs>
              <w:jc w:val="both"/>
              <w:rPr>
                <w:rFonts w:ascii="Verdana" w:hAnsi="Verdana"/>
                <w:sz w:val="20"/>
                <w:szCs w:val="20"/>
                <w:lang w:val="ru-RU" w:eastAsia="ru-RU"/>
              </w:rPr>
            </w:pPr>
            <w:r w:rsidRPr="0052578B">
              <w:rPr>
                <w:rFonts w:ascii="Verdana" w:hAnsi="Verdana"/>
                <w:sz w:val="20"/>
                <w:szCs w:val="20"/>
                <w:lang w:val="ru-RU" w:eastAsia="ru-RU"/>
              </w:rPr>
              <w:t>Подрядчик …</w:t>
            </w:r>
          </w:p>
          <w:p w14:paraId="2E0164C8" w14:textId="77777777" w:rsidR="00D26D74" w:rsidRPr="0052578B" w:rsidRDefault="00D26D74" w:rsidP="003B6E90">
            <w:pPr>
              <w:tabs>
                <w:tab w:val="left" w:pos="7515"/>
                <w:tab w:val="left" w:pos="7815"/>
              </w:tabs>
              <w:jc w:val="both"/>
              <w:rPr>
                <w:rFonts w:ascii="Verdana" w:hAnsi="Verdana"/>
                <w:sz w:val="20"/>
                <w:szCs w:val="20"/>
                <w:lang w:val="ru-RU" w:eastAsia="ru-RU"/>
              </w:rPr>
            </w:pPr>
            <w:r w:rsidRPr="0052578B">
              <w:rPr>
                <w:rFonts w:ascii="Verdana" w:hAnsi="Verdana"/>
                <w:sz w:val="20"/>
                <w:szCs w:val="20"/>
                <w:lang w:val="ru-RU" w:eastAsia="ru-RU"/>
              </w:rPr>
              <w:t>Субподрядчик ….</w:t>
            </w:r>
          </w:p>
          <w:p w14:paraId="068427BC" w14:textId="77777777" w:rsidR="00D26D74" w:rsidRPr="0052578B" w:rsidRDefault="00D26D74" w:rsidP="003B6E90">
            <w:pPr>
              <w:tabs>
                <w:tab w:val="left" w:pos="7515"/>
                <w:tab w:val="left" w:pos="7815"/>
              </w:tabs>
              <w:jc w:val="both"/>
              <w:rPr>
                <w:rFonts w:ascii="Verdana" w:hAnsi="Verdana"/>
                <w:sz w:val="20"/>
                <w:szCs w:val="20"/>
                <w:lang w:val="ru-RU" w:eastAsia="ru-RU"/>
              </w:rPr>
            </w:pPr>
          </w:p>
          <w:p w14:paraId="16F515AD" w14:textId="77777777" w:rsidR="00D26D74" w:rsidRPr="0052578B" w:rsidRDefault="00D26D74" w:rsidP="003B6E90">
            <w:pPr>
              <w:tabs>
                <w:tab w:val="left" w:pos="7515"/>
                <w:tab w:val="left" w:pos="7815"/>
              </w:tabs>
              <w:jc w:val="both"/>
              <w:rPr>
                <w:rFonts w:ascii="Verdana" w:hAnsi="Verdana"/>
                <w:sz w:val="20"/>
                <w:szCs w:val="20"/>
                <w:lang w:val="ru-RU" w:eastAsia="ru-RU"/>
              </w:rPr>
            </w:pPr>
          </w:p>
          <w:p w14:paraId="534D5CC9" w14:textId="77777777" w:rsidR="00D26D74" w:rsidRPr="0052578B" w:rsidRDefault="00D26D74" w:rsidP="003B6E90">
            <w:pPr>
              <w:tabs>
                <w:tab w:val="left" w:pos="7515"/>
                <w:tab w:val="left" w:pos="7815"/>
              </w:tabs>
              <w:jc w:val="center"/>
              <w:rPr>
                <w:rFonts w:ascii="Verdana" w:hAnsi="Verdana"/>
                <w:b/>
                <w:sz w:val="20"/>
                <w:szCs w:val="20"/>
                <w:lang w:val="ru-RU" w:eastAsia="ru-RU"/>
              </w:rPr>
            </w:pPr>
            <w:r w:rsidRPr="0052578B">
              <w:rPr>
                <w:rFonts w:ascii="Verdana" w:hAnsi="Verdana"/>
                <w:b/>
                <w:sz w:val="20"/>
                <w:szCs w:val="20"/>
                <w:lang w:val="ru-RU" w:eastAsia="ru-RU"/>
              </w:rPr>
              <w:t>ПАПКА № …</w:t>
            </w:r>
          </w:p>
          <w:p w14:paraId="59ED5F6D" w14:textId="77777777" w:rsidR="00D26D74" w:rsidRPr="0052578B" w:rsidRDefault="00D26D74" w:rsidP="003B6E90">
            <w:pPr>
              <w:tabs>
                <w:tab w:val="left" w:pos="7515"/>
                <w:tab w:val="left" w:pos="7815"/>
              </w:tabs>
              <w:jc w:val="center"/>
              <w:rPr>
                <w:rFonts w:ascii="Verdana" w:hAnsi="Verdana"/>
                <w:sz w:val="20"/>
                <w:szCs w:val="20"/>
                <w:lang w:val="ru-RU" w:eastAsia="ru-RU"/>
              </w:rPr>
            </w:pPr>
            <w:r w:rsidRPr="0052578B">
              <w:rPr>
                <w:rFonts w:ascii="Verdana" w:hAnsi="Verdana"/>
                <w:sz w:val="20"/>
                <w:szCs w:val="20"/>
                <w:lang w:val="ru-RU" w:eastAsia="ru-RU"/>
              </w:rPr>
              <w:t>(сквозная нумерация папок по всему объекту)</w:t>
            </w:r>
          </w:p>
          <w:p w14:paraId="0272B703" w14:textId="77777777" w:rsidR="00D26D74" w:rsidRPr="0052578B" w:rsidRDefault="00D26D74" w:rsidP="003B6E90">
            <w:pPr>
              <w:tabs>
                <w:tab w:val="left" w:pos="7515"/>
                <w:tab w:val="left" w:pos="7815"/>
              </w:tabs>
              <w:jc w:val="center"/>
              <w:rPr>
                <w:rFonts w:ascii="Verdana" w:hAnsi="Verdana"/>
                <w:sz w:val="20"/>
                <w:szCs w:val="20"/>
                <w:lang w:val="ru-RU" w:eastAsia="ru-RU"/>
              </w:rPr>
            </w:pPr>
          </w:p>
          <w:p w14:paraId="05E39C79" w14:textId="77777777" w:rsidR="00D26D74" w:rsidRPr="0052578B" w:rsidRDefault="00D26D74" w:rsidP="003B6E90">
            <w:pPr>
              <w:tabs>
                <w:tab w:val="left" w:pos="7515"/>
                <w:tab w:val="left" w:pos="7815"/>
              </w:tabs>
              <w:jc w:val="center"/>
              <w:rPr>
                <w:rFonts w:ascii="Verdana" w:hAnsi="Verdana"/>
                <w:b/>
                <w:sz w:val="20"/>
                <w:szCs w:val="20"/>
                <w:lang w:val="ru-RU" w:eastAsia="ru-RU"/>
              </w:rPr>
            </w:pPr>
            <w:r w:rsidRPr="0052578B">
              <w:rPr>
                <w:rFonts w:ascii="Verdana" w:hAnsi="Verdana"/>
                <w:b/>
                <w:sz w:val="20"/>
                <w:szCs w:val="20"/>
                <w:lang w:val="ru-RU" w:eastAsia="ru-RU"/>
              </w:rPr>
              <w:t xml:space="preserve">Наименование папки </w:t>
            </w:r>
          </w:p>
          <w:p w14:paraId="07F69226" w14:textId="77777777" w:rsidR="00D26D74" w:rsidRPr="0052578B" w:rsidRDefault="00D26D74" w:rsidP="003B6E90">
            <w:pPr>
              <w:tabs>
                <w:tab w:val="left" w:pos="7515"/>
                <w:tab w:val="left" w:pos="7815"/>
              </w:tabs>
              <w:jc w:val="center"/>
              <w:rPr>
                <w:rFonts w:ascii="Verdana" w:hAnsi="Verdana"/>
                <w:sz w:val="20"/>
                <w:szCs w:val="20"/>
                <w:lang w:val="ru-RU" w:eastAsia="ru-RU"/>
              </w:rPr>
            </w:pPr>
            <w:r w:rsidRPr="0052578B">
              <w:rPr>
                <w:rFonts w:ascii="Verdana" w:hAnsi="Verdana"/>
                <w:sz w:val="20"/>
                <w:szCs w:val="20"/>
                <w:lang w:val="ru-RU" w:eastAsia="ru-RU"/>
              </w:rPr>
              <w:t>(указывается краткое содержание папки: «Разрешительная документация», «Проектная документация шифр 1995-..», другое)</w:t>
            </w:r>
          </w:p>
          <w:p w14:paraId="19516B27" w14:textId="77777777" w:rsidR="00D26D74" w:rsidRPr="0052578B" w:rsidRDefault="00D26D74" w:rsidP="003B6E90">
            <w:pPr>
              <w:tabs>
                <w:tab w:val="left" w:pos="7515"/>
                <w:tab w:val="left" w:pos="7815"/>
              </w:tabs>
              <w:rPr>
                <w:rFonts w:ascii="Verdana" w:hAnsi="Verdana"/>
                <w:sz w:val="20"/>
                <w:szCs w:val="20"/>
                <w:lang w:val="ru-RU" w:eastAsia="ru-RU"/>
              </w:rPr>
            </w:pPr>
            <w:r w:rsidRPr="0052578B">
              <w:rPr>
                <w:rFonts w:ascii="Verdana" w:hAnsi="Verdana"/>
                <w:sz w:val="20"/>
                <w:szCs w:val="20"/>
                <w:lang w:val="ru-RU" w:eastAsia="ru-RU"/>
              </w:rPr>
              <w:t>Договор подряда № … от …</w:t>
            </w:r>
          </w:p>
          <w:p w14:paraId="638879F5" w14:textId="77777777" w:rsidR="00D26D74" w:rsidRPr="0052578B" w:rsidRDefault="00D26D74" w:rsidP="003B6E90">
            <w:pPr>
              <w:tabs>
                <w:tab w:val="left" w:pos="7515"/>
                <w:tab w:val="left" w:pos="7815"/>
              </w:tabs>
              <w:rPr>
                <w:rFonts w:ascii="Verdana" w:hAnsi="Verdana"/>
                <w:sz w:val="20"/>
                <w:szCs w:val="20"/>
                <w:lang w:val="ru-RU" w:eastAsia="ru-RU"/>
              </w:rPr>
            </w:pPr>
            <w:r w:rsidRPr="0052578B">
              <w:rPr>
                <w:rFonts w:ascii="Verdana" w:hAnsi="Verdana"/>
                <w:sz w:val="20"/>
                <w:szCs w:val="20"/>
                <w:lang w:val="ru-RU" w:eastAsia="ru-RU"/>
              </w:rPr>
              <w:t>Объект «…(указывается точное наименование объекта из договора)…»</w:t>
            </w:r>
          </w:p>
          <w:p w14:paraId="05BB8732" w14:textId="77777777" w:rsidR="00D26D74" w:rsidRPr="0052578B" w:rsidRDefault="00D26D74" w:rsidP="003B6E90">
            <w:pPr>
              <w:tabs>
                <w:tab w:val="left" w:pos="7515"/>
                <w:tab w:val="left" w:pos="7815"/>
              </w:tabs>
              <w:rPr>
                <w:rFonts w:ascii="Verdana" w:hAnsi="Verdana"/>
                <w:sz w:val="20"/>
                <w:szCs w:val="20"/>
                <w:lang w:val="ru-RU" w:eastAsia="ru-RU"/>
              </w:rPr>
            </w:pPr>
          </w:p>
          <w:p w14:paraId="063E3ED1" w14:textId="77777777" w:rsidR="00D26D74" w:rsidRPr="0052578B" w:rsidRDefault="00D26D74" w:rsidP="003B6E90">
            <w:pPr>
              <w:tabs>
                <w:tab w:val="left" w:pos="7515"/>
                <w:tab w:val="left" w:pos="7815"/>
              </w:tabs>
              <w:rPr>
                <w:rFonts w:ascii="Verdana" w:hAnsi="Verdana"/>
                <w:sz w:val="20"/>
                <w:szCs w:val="20"/>
                <w:lang w:val="ru-RU" w:eastAsia="ru-RU"/>
              </w:rPr>
            </w:pPr>
          </w:p>
          <w:p w14:paraId="1CFC8D81" w14:textId="77777777" w:rsidR="00D26D74" w:rsidRPr="0052578B" w:rsidRDefault="00D26D74" w:rsidP="003B6E90">
            <w:pPr>
              <w:tabs>
                <w:tab w:val="left" w:pos="7515"/>
                <w:tab w:val="left" w:pos="7815"/>
              </w:tabs>
              <w:rPr>
                <w:rFonts w:ascii="Verdana" w:hAnsi="Verdana"/>
                <w:sz w:val="20"/>
                <w:szCs w:val="20"/>
                <w:lang w:val="ru-RU" w:eastAsia="ru-RU"/>
              </w:rPr>
            </w:pPr>
          </w:p>
          <w:p w14:paraId="1FCD3C79" w14:textId="77777777" w:rsidR="00D26D74" w:rsidRPr="0052578B" w:rsidRDefault="00D26D74" w:rsidP="003B6E90">
            <w:pPr>
              <w:tabs>
                <w:tab w:val="left" w:pos="7515"/>
                <w:tab w:val="left" w:pos="7815"/>
              </w:tabs>
              <w:rPr>
                <w:rFonts w:ascii="Verdana" w:hAnsi="Verdana"/>
                <w:sz w:val="20"/>
                <w:szCs w:val="20"/>
                <w:lang w:val="ru-RU" w:eastAsia="ru-RU"/>
              </w:rPr>
            </w:pPr>
          </w:p>
          <w:p w14:paraId="1F95A0B0" w14:textId="77777777" w:rsidR="00D26D74" w:rsidRPr="0052578B" w:rsidRDefault="00D26D74" w:rsidP="003B6E90">
            <w:pPr>
              <w:tabs>
                <w:tab w:val="left" w:pos="7515"/>
                <w:tab w:val="left" w:pos="7815"/>
              </w:tabs>
              <w:rPr>
                <w:rFonts w:ascii="Verdana" w:hAnsi="Verdana"/>
                <w:sz w:val="20"/>
                <w:szCs w:val="20"/>
                <w:lang w:val="ru-RU" w:eastAsia="ru-RU"/>
              </w:rPr>
            </w:pPr>
          </w:p>
          <w:p w14:paraId="4A42324A" w14:textId="77777777" w:rsidR="00D26D74" w:rsidRPr="0052578B" w:rsidRDefault="00D26D74" w:rsidP="003B6E90">
            <w:pPr>
              <w:tabs>
                <w:tab w:val="left" w:pos="7515"/>
                <w:tab w:val="left" w:pos="7815"/>
              </w:tabs>
              <w:rPr>
                <w:rFonts w:ascii="Verdana" w:hAnsi="Verdana"/>
                <w:sz w:val="20"/>
                <w:szCs w:val="20"/>
                <w:lang w:val="ru-RU" w:eastAsia="ru-RU"/>
              </w:rPr>
            </w:pPr>
          </w:p>
          <w:p w14:paraId="68901D1E" w14:textId="77777777" w:rsidR="00D26D74" w:rsidRPr="0052578B" w:rsidRDefault="00D26D74" w:rsidP="003B6E90">
            <w:pPr>
              <w:tabs>
                <w:tab w:val="left" w:pos="7515"/>
                <w:tab w:val="left" w:pos="7815"/>
              </w:tabs>
              <w:rPr>
                <w:rFonts w:ascii="Verdana" w:hAnsi="Verdana"/>
                <w:sz w:val="20"/>
                <w:szCs w:val="20"/>
                <w:lang w:val="ru-RU" w:eastAsia="ru-RU"/>
              </w:rPr>
            </w:pPr>
          </w:p>
          <w:p w14:paraId="7BB9F8BD" w14:textId="77777777" w:rsidR="00D26D74" w:rsidRPr="0052578B" w:rsidRDefault="00D26D74" w:rsidP="003B6E90">
            <w:pPr>
              <w:tabs>
                <w:tab w:val="left" w:pos="7515"/>
                <w:tab w:val="left" w:pos="7815"/>
              </w:tabs>
              <w:rPr>
                <w:rFonts w:ascii="Verdana" w:hAnsi="Verdana"/>
                <w:sz w:val="20"/>
                <w:szCs w:val="20"/>
                <w:lang w:val="ru-RU" w:eastAsia="ru-RU"/>
              </w:rPr>
            </w:pPr>
          </w:p>
          <w:p w14:paraId="288859A1"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г. Ижевск 20…г.</w:t>
            </w:r>
          </w:p>
        </w:tc>
      </w:tr>
    </w:tbl>
    <w:p w14:paraId="58785A69" w14:textId="77777777" w:rsidR="00D26D74" w:rsidRDefault="00D26D74" w:rsidP="00D26D74">
      <w:pPr>
        <w:tabs>
          <w:tab w:val="left" w:pos="7515"/>
          <w:tab w:val="left" w:pos="7815"/>
        </w:tabs>
        <w:jc w:val="both"/>
        <w:rPr>
          <w:rFonts w:ascii="Verdana" w:hAnsi="Verdana"/>
        </w:rPr>
      </w:pPr>
    </w:p>
    <w:p w14:paraId="1C31552C" w14:textId="77777777" w:rsidR="00D26D74" w:rsidRPr="0052578B" w:rsidRDefault="00D26D74" w:rsidP="00D26D74">
      <w:pPr>
        <w:tabs>
          <w:tab w:val="left" w:pos="7515"/>
          <w:tab w:val="left" w:pos="7815"/>
        </w:tabs>
        <w:jc w:val="both"/>
        <w:rPr>
          <w:rFonts w:ascii="Verdana" w:hAnsi="Verdana"/>
          <w:sz w:val="20"/>
          <w:szCs w:val="20"/>
        </w:rPr>
      </w:pPr>
      <w:r w:rsidRPr="0052578B">
        <w:rPr>
          <w:rFonts w:ascii="Verdana" w:hAnsi="Verdana"/>
          <w:sz w:val="20"/>
          <w:szCs w:val="20"/>
        </w:rPr>
        <w:t>Примечание:</w:t>
      </w:r>
    </w:p>
    <w:p w14:paraId="2B9D4975" w14:textId="0AE3B7D2"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аналогичная информация указывается на торцевой стороне папки</w:t>
      </w:r>
    </w:p>
    <w:p w14:paraId="7A00C71E" w14:textId="77777777" w:rsidR="0052578B" w:rsidRPr="003B45CA" w:rsidRDefault="0052578B" w:rsidP="00D26D74">
      <w:pPr>
        <w:tabs>
          <w:tab w:val="left" w:pos="7515"/>
          <w:tab w:val="left" w:pos="7815"/>
        </w:tabs>
        <w:jc w:val="both"/>
        <w:rPr>
          <w:rFonts w:ascii="Verdana" w:hAnsi="Verdana"/>
          <w:lang w:val="ru-RU"/>
        </w:rPr>
      </w:pPr>
    </w:p>
    <w:p w14:paraId="177C7687" w14:textId="77777777" w:rsidR="0052578B" w:rsidRPr="00EA30D4" w:rsidRDefault="0052578B" w:rsidP="00D26D74">
      <w:pPr>
        <w:tabs>
          <w:tab w:val="left" w:pos="7815"/>
        </w:tabs>
        <w:jc w:val="right"/>
        <w:rPr>
          <w:rFonts w:ascii="Verdana" w:hAnsi="Verdana"/>
          <w:lang w:val="ru-RU"/>
        </w:rPr>
      </w:pPr>
    </w:p>
    <w:p w14:paraId="4C8BA735" w14:textId="3F2F5FD6" w:rsidR="00D26D74" w:rsidRPr="0052578B" w:rsidRDefault="00D26D74" w:rsidP="00D26D74">
      <w:pPr>
        <w:tabs>
          <w:tab w:val="left" w:pos="7815"/>
        </w:tabs>
        <w:jc w:val="right"/>
        <w:rPr>
          <w:rFonts w:ascii="Verdana" w:hAnsi="Verdana"/>
          <w:sz w:val="20"/>
          <w:szCs w:val="20"/>
        </w:rPr>
      </w:pPr>
      <w:r w:rsidRPr="0052578B">
        <w:rPr>
          <w:rFonts w:ascii="Verdana" w:hAnsi="Verdana"/>
          <w:sz w:val="20"/>
          <w:szCs w:val="20"/>
        </w:rPr>
        <w:t xml:space="preserve">Приложение №14 к договору </w:t>
      </w:r>
    </w:p>
    <w:p w14:paraId="249A8861" w14:textId="77777777" w:rsidR="00D26D74" w:rsidRPr="0052578B" w:rsidRDefault="00D26D74" w:rsidP="00D26D74">
      <w:pPr>
        <w:tabs>
          <w:tab w:val="left" w:pos="7815"/>
        </w:tabs>
        <w:jc w:val="right"/>
        <w:rPr>
          <w:rFonts w:ascii="Verdana" w:hAnsi="Verdana"/>
          <w:sz w:val="20"/>
          <w:szCs w:val="20"/>
        </w:rPr>
      </w:pPr>
      <w:r w:rsidRPr="0052578B">
        <w:rPr>
          <w:rFonts w:ascii="Verdana" w:hAnsi="Verdana"/>
          <w:sz w:val="20"/>
          <w:szCs w:val="20"/>
        </w:rPr>
        <w:t>от _____________№__________</w:t>
      </w:r>
    </w:p>
    <w:p w14:paraId="576EA8D5" w14:textId="77777777" w:rsidR="00D26D74" w:rsidRPr="0052578B" w:rsidRDefault="00D26D74" w:rsidP="00D26D74">
      <w:pPr>
        <w:tabs>
          <w:tab w:val="left" w:pos="7515"/>
          <w:tab w:val="left" w:pos="7815"/>
        </w:tabs>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rsidRPr="0052578B" w14:paraId="15571EAF" w14:textId="77777777" w:rsidTr="003B6E90">
        <w:trPr>
          <w:trHeight w:val="11230"/>
        </w:trPr>
        <w:tc>
          <w:tcPr>
            <w:tcW w:w="10194" w:type="dxa"/>
            <w:shd w:val="clear" w:color="auto" w:fill="auto"/>
          </w:tcPr>
          <w:p w14:paraId="4B4FEB0A" w14:textId="77777777" w:rsidR="00D26D74" w:rsidRPr="0052578B" w:rsidRDefault="00D26D74" w:rsidP="003B6E90">
            <w:pPr>
              <w:tabs>
                <w:tab w:val="left" w:pos="7515"/>
                <w:tab w:val="left" w:pos="7815"/>
              </w:tabs>
              <w:jc w:val="both"/>
              <w:rPr>
                <w:rFonts w:ascii="Verdana" w:hAnsi="Verdana"/>
                <w:sz w:val="20"/>
                <w:szCs w:val="20"/>
                <w:lang w:val="ru-RU" w:eastAsia="ru-RU"/>
              </w:rPr>
            </w:pPr>
          </w:p>
          <w:p w14:paraId="53F8BB8B" w14:textId="77777777" w:rsidR="00D26D74" w:rsidRPr="0052578B" w:rsidRDefault="00D26D74" w:rsidP="003B6E90">
            <w:pPr>
              <w:tabs>
                <w:tab w:val="left" w:pos="7515"/>
                <w:tab w:val="left" w:pos="7815"/>
              </w:tabs>
              <w:jc w:val="both"/>
              <w:rPr>
                <w:rFonts w:ascii="Verdana" w:hAnsi="Verdana"/>
                <w:sz w:val="20"/>
                <w:szCs w:val="20"/>
                <w:lang w:val="ru-RU" w:eastAsia="ru-RU"/>
              </w:rPr>
            </w:pPr>
            <w:r w:rsidRPr="0052578B">
              <w:rPr>
                <w:rFonts w:ascii="Verdana" w:hAnsi="Verdana"/>
                <w:sz w:val="20"/>
                <w:szCs w:val="20"/>
                <w:lang w:val="ru-RU" w:eastAsia="ru-RU"/>
              </w:rPr>
              <w:t>Заказчик</w:t>
            </w:r>
          </w:p>
          <w:p w14:paraId="083FA655" w14:textId="77777777" w:rsidR="00D26D74" w:rsidRPr="0052578B" w:rsidRDefault="00D26D74" w:rsidP="003B6E90">
            <w:pPr>
              <w:tabs>
                <w:tab w:val="left" w:pos="7515"/>
                <w:tab w:val="left" w:pos="7815"/>
              </w:tabs>
              <w:jc w:val="both"/>
              <w:rPr>
                <w:rFonts w:ascii="Verdana" w:hAnsi="Verdana"/>
                <w:sz w:val="20"/>
                <w:szCs w:val="20"/>
                <w:lang w:val="ru-RU" w:eastAsia="ru-RU"/>
              </w:rPr>
            </w:pPr>
            <w:r w:rsidRPr="0052578B">
              <w:rPr>
                <w:rFonts w:ascii="Verdana" w:hAnsi="Verdana"/>
                <w:sz w:val="20"/>
                <w:szCs w:val="20"/>
                <w:lang w:val="ru-RU" w:eastAsia="ru-RU"/>
              </w:rPr>
              <w:t>Подрядчик …</w:t>
            </w:r>
          </w:p>
          <w:p w14:paraId="0CDCAE66" w14:textId="77777777" w:rsidR="00D26D74" w:rsidRPr="0052578B" w:rsidRDefault="00D26D74" w:rsidP="003B6E90">
            <w:pPr>
              <w:tabs>
                <w:tab w:val="left" w:pos="7515"/>
                <w:tab w:val="left" w:pos="7815"/>
              </w:tabs>
              <w:jc w:val="both"/>
              <w:rPr>
                <w:rFonts w:ascii="Verdana" w:hAnsi="Verdana"/>
                <w:sz w:val="20"/>
                <w:szCs w:val="20"/>
                <w:lang w:val="ru-RU" w:eastAsia="ru-RU"/>
              </w:rPr>
            </w:pPr>
            <w:r w:rsidRPr="0052578B">
              <w:rPr>
                <w:rFonts w:ascii="Verdana" w:hAnsi="Verdana"/>
                <w:sz w:val="20"/>
                <w:szCs w:val="20"/>
                <w:lang w:val="ru-RU" w:eastAsia="ru-RU"/>
              </w:rPr>
              <w:t>Субподрядчик ….</w:t>
            </w:r>
          </w:p>
          <w:p w14:paraId="091B3648" w14:textId="77777777" w:rsidR="00D26D74" w:rsidRPr="0052578B" w:rsidRDefault="00D26D74" w:rsidP="003B6E90">
            <w:pPr>
              <w:tabs>
                <w:tab w:val="left" w:pos="7515"/>
                <w:tab w:val="left" w:pos="7815"/>
              </w:tabs>
              <w:jc w:val="both"/>
              <w:rPr>
                <w:rFonts w:ascii="Verdana" w:hAnsi="Verdana"/>
                <w:sz w:val="20"/>
                <w:szCs w:val="20"/>
                <w:lang w:val="ru-RU" w:eastAsia="ru-RU"/>
              </w:rPr>
            </w:pPr>
          </w:p>
          <w:p w14:paraId="73FE169C" w14:textId="77777777" w:rsidR="00D26D74" w:rsidRPr="0052578B" w:rsidRDefault="00D26D74" w:rsidP="003B6E90">
            <w:pPr>
              <w:tabs>
                <w:tab w:val="left" w:pos="7515"/>
                <w:tab w:val="left" w:pos="7815"/>
              </w:tabs>
              <w:jc w:val="both"/>
              <w:rPr>
                <w:rFonts w:ascii="Verdana" w:hAnsi="Verdana"/>
                <w:sz w:val="20"/>
                <w:szCs w:val="20"/>
                <w:lang w:val="ru-RU" w:eastAsia="ru-RU"/>
              </w:rPr>
            </w:pPr>
          </w:p>
          <w:p w14:paraId="75B6502F" w14:textId="77777777" w:rsidR="00D26D74" w:rsidRPr="0052578B" w:rsidRDefault="00D26D74" w:rsidP="003B6E90">
            <w:pPr>
              <w:tabs>
                <w:tab w:val="left" w:pos="7515"/>
                <w:tab w:val="left" w:pos="7815"/>
              </w:tabs>
              <w:jc w:val="center"/>
              <w:rPr>
                <w:rFonts w:ascii="Verdana" w:hAnsi="Verdana"/>
                <w:b/>
                <w:sz w:val="20"/>
                <w:szCs w:val="20"/>
                <w:lang w:val="ru-RU" w:eastAsia="ru-RU"/>
              </w:rPr>
            </w:pPr>
            <w:r w:rsidRPr="0052578B">
              <w:rPr>
                <w:rFonts w:ascii="Verdana" w:hAnsi="Verdana"/>
                <w:b/>
                <w:sz w:val="20"/>
                <w:szCs w:val="20"/>
                <w:lang w:val="ru-RU" w:eastAsia="ru-RU"/>
              </w:rPr>
              <w:t>Архивный короб № …</w:t>
            </w:r>
          </w:p>
          <w:p w14:paraId="6E2F2278" w14:textId="77777777" w:rsidR="00D26D74" w:rsidRPr="0052578B" w:rsidRDefault="00D26D74" w:rsidP="003B6E90">
            <w:pPr>
              <w:tabs>
                <w:tab w:val="left" w:pos="7515"/>
                <w:tab w:val="left" w:pos="7815"/>
              </w:tabs>
              <w:jc w:val="center"/>
              <w:rPr>
                <w:rFonts w:ascii="Verdana" w:hAnsi="Verdana"/>
                <w:sz w:val="20"/>
                <w:szCs w:val="20"/>
                <w:lang w:val="ru-RU" w:eastAsia="ru-RU"/>
              </w:rPr>
            </w:pPr>
            <w:r w:rsidRPr="0052578B">
              <w:rPr>
                <w:rFonts w:ascii="Verdana" w:hAnsi="Verdana"/>
                <w:sz w:val="20"/>
                <w:szCs w:val="20"/>
                <w:lang w:val="ru-RU" w:eastAsia="ru-RU"/>
              </w:rPr>
              <w:t>(сквозная нумерация коробов по всему объекту)</w:t>
            </w:r>
          </w:p>
          <w:p w14:paraId="214A3820" w14:textId="77777777" w:rsidR="00D26D74" w:rsidRPr="0052578B" w:rsidRDefault="00D26D74" w:rsidP="003B6E90">
            <w:pPr>
              <w:tabs>
                <w:tab w:val="left" w:pos="7515"/>
                <w:tab w:val="left" w:pos="7815"/>
              </w:tabs>
              <w:jc w:val="center"/>
              <w:rPr>
                <w:rFonts w:ascii="Verdana" w:hAnsi="Verdana"/>
                <w:sz w:val="20"/>
                <w:szCs w:val="20"/>
                <w:lang w:val="ru-RU" w:eastAsia="ru-RU"/>
              </w:rPr>
            </w:pPr>
          </w:p>
          <w:p w14:paraId="3757F812" w14:textId="77777777" w:rsidR="00D26D74" w:rsidRPr="0052578B" w:rsidRDefault="00D26D74" w:rsidP="003B6E90">
            <w:pPr>
              <w:tabs>
                <w:tab w:val="left" w:pos="7515"/>
                <w:tab w:val="left" w:pos="7815"/>
              </w:tabs>
              <w:jc w:val="center"/>
              <w:rPr>
                <w:rFonts w:ascii="Verdana" w:hAnsi="Verdana"/>
                <w:b/>
                <w:sz w:val="20"/>
                <w:szCs w:val="20"/>
                <w:lang w:val="ru-RU" w:eastAsia="ru-RU"/>
              </w:rPr>
            </w:pPr>
            <w:r w:rsidRPr="0052578B">
              <w:rPr>
                <w:rFonts w:ascii="Verdana" w:hAnsi="Verdana"/>
                <w:b/>
                <w:sz w:val="20"/>
                <w:szCs w:val="20"/>
                <w:lang w:val="ru-RU" w:eastAsia="ru-RU"/>
              </w:rPr>
              <w:t>Наименование папок в коробе:</w:t>
            </w:r>
          </w:p>
          <w:p w14:paraId="44D49937" w14:textId="77777777" w:rsidR="00D26D74" w:rsidRPr="0052578B" w:rsidRDefault="00D26D74" w:rsidP="003B6E90">
            <w:pPr>
              <w:tabs>
                <w:tab w:val="left" w:pos="7515"/>
                <w:tab w:val="left" w:pos="7815"/>
              </w:tabs>
              <w:jc w:val="center"/>
              <w:rPr>
                <w:rFonts w:ascii="Verdana" w:hAnsi="Verdana"/>
                <w:b/>
                <w:sz w:val="20"/>
                <w:szCs w:val="20"/>
                <w:lang w:val="ru-RU" w:eastAsia="ru-RU"/>
              </w:rPr>
            </w:pPr>
            <w:r w:rsidRPr="0052578B">
              <w:rPr>
                <w:rFonts w:ascii="Verdana" w:hAnsi="Verdana"/>
                <w:b/>
                <w:sz w:val="20"/>
                <w:szCs w:val="20"/>
                <w:lang w:val="ru-RU" w:eastAsia="ru-RU"/>
              </w:rPr>
              <w:t xml:space="preserve"> </w:t>
            </w:r>
          </w:p>
          <w:p w14:paraId="2B06A22E" w14:textId="77777777" w:rsidR="00D26D74" w:rsidRPr="0052578B" w:rsidRDefault="00D26D74" w:rsidP="003B6E90">
            <w:pPr>
              <w:tabs>
                <w:tab w:val="left" w:pos="7515"/>
                <w:tab w:val="left" w:pos="7815"/>
              </w:tabs>
              <w:ind w:left="731" w:firstLine="22"/>
              <w:rPr>
                <w:rFonts w:ascii="Verdana" w:hAnsi="Verdana"/>
                <w:sz w:val="20"/>
                <w:szCs w:val="20"/>
                <w:lang w:val="ru-RU" w:eastAsia="ru-RU"/>
              </w:rPr>
            </w:pPr>
            <w:r w:rsidRPr="0052578B">
              <w:rPr>
                <w:rFonts w:ascii="Verdana" w:hAnsi="Verdana"/>
                <w:sz w:val="20"/>
                <w:szCs w:val="20"/>
                <w:lang w:val="ru-RU" w:eastAsia="ru-RU"/>
              </w:rPr>
              <w:t>1. Папка № 1 «Разрешительная документация»;</w:t>
            </w:r>
          </w:p>
          <w:p w14:paraId="38889853" w14:textId="77777777" w:rsidR="00D26D74" w:rsidRPr="0052578B" w:rsidRDefault="00D26D74" w:rsidP="003B6E90">
            <w:pPr>
              <w:tabs>
                <w:tab w:val="left" w:pos="7515"/>
                <w:tab w:val="left" w:pos="7815"/>
              </w:tabs>
              <w:ind w:left="731" w:firstLine="22"/>
              <w:rPr>
                <w:rFonts w:ascii="Verdana" w:hAnsi="Verdana"/>
                <w:sz w:val="20"/>
                <w:szCs w:val="20"/>
                <w:lang w:val="ru-RU" w:eastAsia="ru-RU"/>
              </w:rPr>
            </w:pPr>
            <w:r w:rsidRPr="0052578B">
              <w:rPr>
                <w:rFonts w:ascii="Verdana" w:hAnsi="Verdana"/>
                <w:sz w:val="20"/>
                <w:szCs w:val="20"/>
                <w:lang w:val="ru-RU" w:eastAsia="ru-RU"/>
              </w:rPr>
              <w:t>2. Папка № 2 «Проектная документация шифр 1995-…»;</w:t>
            </w:r>
          </w:p>
          <w:p w14:paraId="6B488B48" w14:textId="77777777" w:rsidR="00D26D74" w:rsidRPr="0052578B" w:rsidRDefault="00D26D74" w:rsidP="003B6E90">
            <w:pPr>
              <w:tabs>
                <w:tab w:val="left" w:pos="7515"/>
                <w:tab w:val="left" w:pos="7815"/>
              </w:tabs>
              <w:ind w:left="731" w:firstLine="22"/>
              <w:rPr>
                <w:rFonts w:ascii="Verdana" w:hAnsi="Verdana"/>
                <w:sz w:val="20"/>
                <w:szCs w:val="20"/>
                <w:lang w:val="ru-RU" w:eastAsia="ru-RU"/>
              </w:rPr>
            </w:pPr>
            <w:r w:rsidRPr="0052578B">
              <w:rPr>
                <w:rFonts w:ascii="Verdana" w:hAnsi="Verdana"/>
                <w:sz w:val="20"/>
                <w:szCs w:val="20"/>
                <w:lang w:val="ru-RU" w:eastAsia="ru-RU"/>
              </w:rPr>
              <w:t>3. другое….</w:t>
            </w:r>
          </w:p>
          <w:p w14:paraId="59142EE8" w14:textId="77777777" w:rsidR="00D26D74" w:rsidRPr="0052578B" w:rsidRDefault="00D26D74" w:rsidP="003B6E90">
            <w:pPr>
              <w:tabs>
                <w:tab w:val="left" w:pos="7515"/>
                <w:tab w:val="left" w:pos="7815"/>
              </w:tabs>
              <w:ind w:left="731" w:firstLine="22"/>
              <w:rPr>
                <w:rFonts w:ascii="Verdana" w:hAnsi="Verdana"/>
                <w:sz w:val="20"/>
                <w:szCs w:val="20"/>
                <w:lang w:val="ru-RU" w:eastAsia="ru-RU"/>
              </w:rPr>
            </w:pPr>
            <w:r w:rsidRPr="0052578B">
              <w:rPr>
                <w:rFonts w:ascii="Verdana" w:hAnsi="Verdana"/>
                <w:sz w:val="20"/>
                <w:szCs w:val="20"/>
                <w:lang w:val="ru-RU" w:eastAsia="ru-RU"/>
              </w:rPr>
              <w:t>(указываются все папки, содержащиеся в коробе)</w:t>
            </w:r>
          </w:p>
          <w:p w14:paraId="76586DE5" w14:textId="77777777" w:rsidR="00D26D74" w:rsidRPr="0052578B" w:rsidRDefault="00D26D74" w:rsidP="003B6E90">
            <w:pPr>
              <w:tabs>
                <w:tab w:val="left" w:pos="7515"/>
                <w:tab w:val="left" w:pos="7815"/>
              </w:tabs>
              <w:rPr>
                <w:rFonts w:ascii="Verdana" w:hAnsi="Verdana"/>
                <w:sz w:val="20"/>
                <w:szCs w:val="20"/>
                <w:lang w:val="ru-RU" w:eastAsia="ru-RU"/>
              </w:rPr>
            </w:pPr>
            <w:r w:rsidRPr="0052578B">
              <w:rPr>
                <w:rFonts w:ascii="Verdana" w:hAnsi="Verdana"/>
                <w:sz w:val="20"/>
                <w:szCs w:val="20"/>
                <w:lang w:val="ru-RU" w:eastAsia="ru-RU"/>
              </w:rPr>
              <w:t>Договор подряда № … от …</w:t>
            </w:r>
          </w:p>
          <w:p w14:paraId="397CCE72" w14:textId="77777777" w:rsidR="00D26D74" w:rsidRPr="0052578B" w:rsidRDefault="00D26D74" w:rsidP="003B6E90">
            <w:pPr>
              <w:tabs>
                <w:tab w:val="left" w:pos="7515"/>
                <w:tab w:val="left" w:pos="7815"/>
              </w:tabs>
              <w:rPr>
                <w:rFonts w:ascii="Verdana" w:hAnsi="Verdana"/>
                <w:sz w:val="20"/>
                <w:szCs w:val="20"/>
                <w:lang w:val="ru-RU" w:eastAsia="ru-RU"/>
              </w:rPr>
            </w:pPr>
            <w:r w:rsidRPr="0052578B">
              <w:rPr>
                <w:rFonts w:ascii="Verdana" w:hAnsi="Verdana"/>
                <w:sz w:val="20"/>
                <w:szCs w:val="20"/>
                <w:lang w:val="ru-RU" w:eastAsia="ru-RU"/>
              </w:rPr>
              <w:t>Объект «…(указывается точное наименование объекта из договора)…»</w:t>
            </w:r>
          </w:p>
          <w:p w14:paraId="0408C6C1" w14:textId="77777777" w:rsidR="00D26D74" w:rsidRPr="0052578B" w:rsidRDefault="00D26D74" w:rsidP="003B6E90">
            <w:pPr>
              <w:tabs>
                <w:tab w:val="left" w:pos="7515"/>
                <w:tab w:val="left" w:pos="7815"/>
              </w:tabs>
              <w:rPr>
                <w:rFonts w:ascii="Verdana" w:hAnsi="Verdana"/>
                <w:sz w:val="20"/>
                <w:szCs w:val="20"/>
                <w:lang w:val="ru-RU" w:eastAsia="ru-RU"/>
              </w:rPr>
            </w:pPr>
          </w:p>
          <w:p w14:paraId="0857AFBA" w14:textId="77777777" w:rsidR="00D26D74" w:rsidRPr="0052578B" w:rsidRDefault="00D26D74" w:rsidP="003B6E90">
            <w:pPr>
              <w:tabs>
                <w:tab w:val="left" w:pos="7515"/>
                <w:tab w:val="left" w:pos="7815"/>
              </w:tabs>
              <w:rPr>
                <w:rFonts w:ascii="Verdana" w:hAnsi="Verdana"/>
                <w:sz w:val="20"/>
                <w:szCs w:val="20"/>
                <w:lang w:val="ru-RU" w:eastAsia="ru-RU"/>
              </w:rPr>
            </w:pPr>
          </w:p>
          <w:p w14:paraId="26FD21ED" w14:textId="77777777" w:rsidR="00D26D74" w:rsidRPr="0052578B" w:rsidRDefault="00D26D74" w:rsidP="003B6E90">
            <w:pPr>
              <w:tabs>
                <w:tab w:val="left" w:pos="7515"/>
                <w:tab w:val="left" w:pos="7815"/>
              </w:tabs>
              <w:rPr>
                <w:rFonts w:ascii="Verdana" w:hAnsi="Verdana"/>
                <w:sz w:val="20"/>
                <w:szCs w:val="20"/>
                <w:lang w:val="ru-RU" w:eastAsia="ru-RU"/>
              </w:rPr>
            </w:pPr>
          </w:p>
          <w:p w14:paraId="580B5325" w14:textId="77777777" w:rsidR="00D26D74" w:rsidRPr="0052578B" w:rsidRDefault="00D26D74" w:rsidP="003B6E90">
            <w:pPr>
              <w:tabs>
                <w:tab w:val="left" w:pos="7515"/>
                <w:tab w:val="left" w:pos="7815"/>
              </w:tabs>
              <w:rPr>
                <w:rFonts w:ascii="Verdana" w:hAnsi="Verdana"/>
                <w:sz w:val="20"/>
                <w:szCs w:val="20"/>
                <w:lang w:val="ru-RU" w:eastAsia="ru-RU"/>
              </w:rPr>
            </w:pPr>
          </w:p>
          <w:p w14:paraId="4581884F"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г. Ижевск 20…г.</w:t>
            </w:r>
          </w:p>
        </w:tc>
      </w:tr>
    </w:tbl>
    <w:p w14:paraId="4A40ED33" w14:textId="77777777" w:rsidR="00D26D74" w:rsidRPr="0052578B" w:rsidRDefault="00D26D74" w:rsidP="00D26D74">
      <w:pPr>
        <w:tabs>
          <w:tab w:val="left" w:pos="7515"/>
          <w:tab w:val="left" w:pos="7815"/>
        </w:tabs>
        <w:jc w:val="both"/>
        <w:rPr>
          <w:rFonts w:ascii="Verdana" w:hAnsi="Verdana"/>
          <w:sz w:val="20"/>
          <w:szCs w:val="20"/>
        </w:rPr>
      </w:pPr>
    </w:p>
    <w:p w14:paraId="37D89E43" w14:textId="77777777" w:rsidR="00D26D74" w:rsidRPr="0052578B" w:rsidRDefault="00D26D74" w:rsidP="00D26D74">
      <w:pPr>
        <w:tabs>
          <w:tab w:val="left" w:pos="7515"/>
          <w:tab w:val="left" w:pos="7815"/>
        </w:tabs>
        <w:jc w:val="both"/>
        <w:rPr>
          <w:rFonts w:ascii="Verdana" w:hAnsi="Verdana"/>
          <w:sz w:val="20"/>
          <w:szCs w:val="20"/>
        </w:rPr>
      </w:pPr>
      <w:r w:rsidRPr="0052578B">
        <w:rPr>
          <w:rFonts w:ascii="Verdana" w:hAnsi="Verdana"/>
          <w:sz w:val="20"/>
          <w:szCs w:val="20"/>
        </w:rPr>
        <w:t>Примечание:</w:t>
      </w:r>
    </w:p>
    <w:p w14:paraId="0C3C36ED"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аналогичная информация указывается на торцевой стороне короба</w:t>
      </w:r>
    </w:p>
    <w:p w14:paraId="7D13D99E" w14:textId="77777777" w:rsidR="00D26D74" w:rsidRPr="0052578B" w:rsidRDefault="00D26D74" w:rsidP="00D26D74">
      <w:pPr>
        <w:tabs>
          <w:tab w:val="left" w:pos="7515"/>
          <w:tab w:val="left" w:pos="7815"/>
        </w:tabs>
        <w:jc w:val="both"/>
        <w:rPr>
          <w:rFonts w:ascii="Verdana" w:hAnsi="Verdana"/>
          <w:sz w:val="20"/>
          <w:szCs w:val="20"/>
          <w:lang w:val="ru-RU"/>
        </w:rPr>
      </w:pPr>
    </w:p>
    <w:p w14:paraId="7D907316" w14:textId="77777777" w:rsidR="00D26D74" w:rsidRPr="0052578B" w:rsidRDefault="00D26D74" w:rsidP="00D26D74">
      <w:pPr>
        <w:tabs>
          <w:tab w:val="left" w:pos="7815"/>
        </w:tabs>
        <w:jc w:val="right"/>
        <w:rPr>
          <w:rFonts w:ascii="Verdana" w:hAnsi="Verdana"/>
          <w:sz w:val="20"/>
          <w:szCs w:val="20"/>
          <w:lang w:val="ru-RU"/>
        </w:rPr>
      </w:pPr>
      <w:r w:rsidRPr="0052578B">
        <w:rPr>
          <w:rFonts w:ascii="Verdana" w:hAnsi="Verdana"/>
          <w:sz w:val="20"/>
          <w:szCs w:val="20"/>
          <w:lang w:val="ru-RU"/>
        </w:rPr>
        <w:t xml:space="preserve">Приложение №15 к договору </w:t>
      </w:r>
    </w:p>
    <w:p w14:paraId="299C1A64" w14:textId="77777777" w:rsidR="00D26D74" w:rsidRPr="0052578B" w:rsidRDefault="00D26D74" w:rsidP="00D26D74">
      <w:pPr>
        <w:tabs>
          <w:tab w:val="left" w:pos="7815"/>
        </w:tabs>
        <w:jc w:val="right"/>
        <w:rPr>
          <w:rFonts w:ascii="Verdana" w:hAnsi="Verdana"/>
          <w:sz w:val="20"/>
          <w:szCs w:val="20"/>
          <w:lang w:val="ru-RU"/>
        </w:rPr>
      </w:pPr>
      <w:r w:rsidRPr="0052578B">
        <w:rPr>
          <w:rFonts w:ascii="Verdana" w:hAnsi="Verdana"/>
          <w:sz w:val="20"/>
          <w:szCs w:val="20"/>
          <w:lang w:val="ru-RU"/>
        </w:rPr>
        <w:t>от _____________№__________</w:t>
      </w:r>
    </w:p>
    <w:p w14:paraId="64AD2A7E" w14:textId="77777777" w:rsidR="00D26D74" w:rsidRPr="0052578B" w:rsidRDefault="00D26D74" w:rsidP="00D26D74">
      <w:pPr>
        <w:tabs>
          <w:tab w:val="left" w:pos="7515"/>
          <w:tab w:val="left" w:pos="7815"/>
        </w:tabs>
        <w:jc w:val="both"/>
        <w:rPr>
          <w:rFonts w:ascii="Verdana" w:hAnsi="Verdana"/>
          <w:sz w:val="20"/>
          <w:szCs w:val="20"/>
          <w:lang w:val="ru-RU"/>
        </w:rPr>
      </w:pPr>
    </w:p>
    <w:p w14:paraId="62441E81" w14:textId="0A61501D"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 xml:space="preserve">Утверждаю                                                                  </w:t>
      </w:r>
    </w:p>
    <w:p w14:paraId="6A5328EE" w14:textId="77777777" w:rsidR="00D26D74" w:rsidRPr="0052578B" w:rsidRDefault="00D26D74" w:rsidP="00D26D74">
      <w:pPr>
        <w:tabs>
          <w:tab w:val="left" w:pos="7515"/>
          <w:tab w:val="left" w:pos="7815"/>
        </w:tabs>
        <w:jc w:val="both"/>
        <w:rPr>
          <w:rFonts w:ascii="Verdana" w:hAnsi="Verdana"/>
          <w:sz w:val="20"/>
          <w:szCs w:val="20"/>
          <w:lang w:val="ru-RU"/>
        </w:rPr>
      </w:pPr>
    </w:p>
    <w:p w14:paraId="13562C26" w14:textId="77777777" w:rsidR="00D26D74" w:rsidRPr="0052578B" w:rsidRDefault="00D26D74" w:rsidP="00D26D74">
      <w:pPr>
        <w:tabs>
          <w:tab w:val="left" w:pos="7515"/>
          <w:tab w:val="left" w:pos="7815"/>
        </w:tabs>
        <w:jc w:val="both"/>
        <w:rPr>
          <w:rFonts w:ascii="Verdana" w:hAnsi="Verdana"/>
          <w:sz w:val="20"/>
          <w:szCs w:val="20"/>
          <w:lang w:val="ru-RU"/>
        </w:rPr>
      </w:pPr>
    </w:p>
    <w:p w14:paraId="6BE860AE"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__________   _______________                                   __________   _______________</w:t>
      </w:r>
    </w:p>
    <w:p w14:paraId="4CD1D9DD"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 xml:space="preserve">     (подпись)        (расшифровка)                                                       (подпись)           (расшифровка)</w:t>
      </w:r>
    </w:p>
    <w:p w14:paraId="299FC76E" w14:textId="77777777" w:rsidR="00D26D74" w:rsidRPr="0052578B" w:rsidRDefault="00D26D74" w:rsidP="00D26D74">
      <w:pPr>
        <w:tabs>
          <w:tab w:val="left" w:pos="7515"/>
          <w:tab w:val="left" w:pos="7815"/>
        </w:tabs>
        <w:jc w:val="both"/>
        <w:rPr>
          <w:rFonts w:ascii="Verdana" w:hAnsi="Verdana"/>
          <w:sz w:val="20"/>
          <w:szCs w:val="20"/>
          <w:lang w:val="ru-RU"/>
        </w:rPr>
      </w:pPr>
    </w:p>
    <w:p w14:paraId="71B2A01F" w14:textId="77777777" w:rsidR="00D26D74" w:rsidRPr="0052578B" w:rsidRDefault="00D26D74" w:rsidP="00D26D74">
      <w:pPr>
        <w:tabs>
          <w:tab w:val="left" w:pos="7515"/>
          <w:tab w:val="left" w:pos="7815"/>
        </w:tabs>
        <w:jc w:val="both"/>
        <w:rPr>
          <w:rFonts w:ascii="Verdana" w:hAnsi="Verdana"/>
          <w:sz w:val="20"/>
          <w:szCs w:val="20"/>
          <w:lang w:val="ru-RU"/>
        </w:rPr>
      </w:pPr>
    </w:p>
    <w:p w14:paraId="6CB5CB4E"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Дата «___» _______20___год                                            Дата «___» _______20___год</w:t>
      </w:r>
    </w:p>
    <w:p w14:paraId="15456DE5" w14:textId="77777777" w:rsidR="00D26D74" w:rsidRPr="0052578B" w:rsidRDefault="00D26D74" w:rsidP="00D26D74">
      <w:pPr>
        <w:tabs>
          <w:tab w:val="left" w:pos="7515"/>
          <w:tab w:val="left" w:pos="7815"/>
        </w:tabs>
        <w:jc w:val="both"/>
        <w:rPr>
          <w:rFonts w:ascii="Verdana" w:hAnsi="Verdana"/>
          <w:sz w:val="20"/>
          <w:szCs w:val="20"/>
          <w:lang w:val="ru-RU"/>
        </w:rPr>
      </w:pPr>
    </w:p>
    <w:p w14:paraId="239595BA"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 xml:space="preserve">                     АКТ</w:t>
      </w:r>
    </w:p>
    <w:p w14:paraId="3C9DC881"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______________ № ___________</w:t>
      </w:r>
    </w:p>
    <w:p w14:paraId="0C21BEBB"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приема-передачи архивных</w:t>
      </w:r>
    </w:p>
    <w:p w14:paraId="059EB273"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документов на хранение</w:t>
      </w:r>
    </w:p>
    <w:p w14:paraId="3430A731" w14:textId="77777777" w:rsidR="00D26D74" w:rsidRPr="0052578B" w:rsidRDefault="00D26D74" w:rsidP="00D26D74">
      <w:pPr>
        <w:tabs>
          <w:tab w:val="left" w:pos="7515"/>
          <w:tab w:val="left" w:pos="7815"/>
        </w:tabs>
        <w:jc w:val="both"/>
        <w:rPr>
          <w:rFonts w:ascii="Verdana" w:hAnsi="Verdana"/>
          <w:sz w:val="20"/>
          <w:szCs w:val="20"/>
          <w:lang w:val="ru-RU"/>
        </w:rPr>
      </w:pPr>
    </w:p>
    <w:p w14:paraId="498ACC3B" w14:textId="77777777" w:rsidR="00D26D74" w:rsidRPr="0052578B" w:rsidRDefault="00D26D74" w:rsidP="00D26D74">
      <w:pPr>
        <w:tabs>
          <w:tab w:val="left" w:pos="7515"/>
          <w:tab w:val="left" w:pos="7815"/>
        </w:tabs>
        <w:jc w:val="both"/>
        <w:rPr>
          <w:rFonts w:ascii="Verdana" w:hAnsi="Verdana"/>
          <w:sz w:val="20"/>
          <w:szCs w:val="20"/>
          <w:u w:val="single"/>
          <w:lang w:val="ru-RU"/>
        </w:rPr>
      </w:pPr>
      <w:r w:rsidRPr="0052578B">
        <w:rPr>
          <w:rFonts w:ascii="Verdana" w:hAnsi="Verdana"/>
          <w:sz w:val="20"/>
          <w:szCs w:val="20"/>
          <w:u w:val="single"/>
          <w:lang w:val="ru-RU"/>
        </w:rPr>
        <w:t>в соответствии с договором подряда №… от … силами ООО «Подрядчик», были</w:t>
      </w:r>
      <w:r w:rsidRPr="0052578B">
        <w:rPr>
          <w:rFonts w:ascii="Verdana" w:hAnsi="Verdana"/>
          <w:sz w:val="20"/>
          <w:szCs w:val="20"/>
          <w:lang w:val="ru-RU"/>
        </w:rPr>
        <w:t xml:space="preserve"> выполнены работы на объекте «Наименование объекта из договора»</w:t>
      </w:r>
    </w:p>
    <w:p w14:paraId="6CC9CD92" w14:textId="77777777" w:rsidR="00D26D74" w:rsidRPr="0052578B" w:rsidRDefault="00D26D74" w:rsidP="00D26D74">
      <w:pPr>
        <w:tabs>
          <w:tab w:val="left" w:pos="7515"/>
          <w:tab w:val="left" w:pos="7815"/>
        </w:tabs>
        <w:spacing w:after="0"/>
        <w:jc w:val="both"/>
        <w:rPr>
          <w:rFonts w:ascii="Verdana" w:hAnsi="Verdana"/>
          <w:sz w:val="20"/>
          <w:szCs w:val="20"/>
          <w:u w:val="single"/>
          <w:lang w:val="ru-RU"/>
        </w:rPr>
      </w:pPr>
      <w:r w:rsidRPr="0052578B">
        <w:rPr>
          <w:rFonts w:ascii="Verdana" w:hAnsi="Verdana"/>
          <w:sz w:val="20"/>
          <w:szCs w:val="20"/>
          <w:u w:val="single"/>
          <w:lang w:val="ru-RU"/>
        </w:rPr>
        <w:t xml:space="preserve">________________________________________________________________________ </w:t>
      </w:r>
    </w:p>
    <w:p w14:paraId="14E04796" w14:textId="77777777" w:rsidR="00D26D74" w:rsidRPr="0052578B" w:rsidRDefault="00D26D74" w:rsidP="00D26D74">
      <w:pPr>
        <w:tabs>
          <w:tab w:val="left" w:pos="7515"/>
          <w:tab w:val="left" w:pos="7815"/>
        </w:tabs>
        <w:spacing w:after="0"/>
        <w:jc w:val="center"/>
        <w:rPr>
          <w:rFonts w:ascii="Verdana" w:hAnsi="Verdana"/>
          <w:sz w:val="20"/>
          <w:szCs w:val="20"/>
          <w:lang w:val="ru-RU"/>
        </w:rPr>
      </w:pPr>
      <w:r w:rsidRPr="0052578B">
        <w:rPr>
          <w:rFonts w:ascii="Verdana" w:hAnsi="Verdana"/>
          <w:sz w:val="20"/>
          <w:szCs w:val="20"/>
          <w:lang w:val="ru-RU"/>
        </w:rPr>
        <w:t>(основание передачи)</w:t>
      </w:r>
    </w:p>
    <w:p w14:paraId="7B270E8B" w14:textId="77777777" w:rsidR="00D26D74" w:rsidRPr="0052578B" w:rsidRDefault="00D26D74" w:rsidP="00D26D74">
      <w:pPr>
        <w:tabs>
          <w:tab w:val="left" w:pos="7515"/>
          <w:tab w:val="left" w:pos="7815"/>
        </w:tabs>
        <w:spacing w:after="0"/>
        <w:jc w:val="center"/>
        <w:rPr>
          <w:rFonts w:ascii="Verdana" w:hAnsi="Verdana"/>
          <w:sz w:val="20"/>
          <w:szCs w:val="20"/>
          <w:lang w:val="ru-RU"/>
        </w:rPr>
      </w:pPr>
    </w:p>
    <w:p w14:paraId="2465EE86"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Исполнительная документация разработанная в соответствии с _________________, на основании утвержденной рабочей документации шифр….</w:t>
      </w:r>
    </w:p>
    <w:p w14:paraId="757C4040"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lang w:val="ru-RU"/>
        </w:rPr>
        <w:t xml:space="preserve">________________________________________________________________________ </w:t>
      </w:r>
    </w:p>
    <w:p w14:paraId="3AB9D295" w14:textId="77777777" w:rsidR="00D26D74" w:rsidRPr="0052578B" w:rsidRDefault="00D26D74" w:rsidP="00D26D74">
      <w:pPr>
        <w:tabs>
          <w:tab w:val="left" w:pos="7515"/>
          <w:tab w:val="left" w:pos="7815"/>
        </w:tabs>
        <w:spacing w:after="0"/>
        <w:jc w:val="center"/>
        <w:rPr>
          <w:rFonts w:ascii="Verdana" w:hAnsi="Verdana"/>
          <w:sz w:val="20"/>
          <w:szCs w:val="20"/>
          <w:lang w:val="ru-RU"/>
        </w:rPr>
      </w:pPr>
      <w:r w:rsidRPr="0052578B">
        <w:rPr>
          <w:rFonts w:ascii="Verdana" w:hAnsi="Verdana"/>
          <w:sz w:val="20"/>
          <w:szCs w:val="20"/>
          <w:lang w:val="ru-RU"/>
        </w:rPr>
        <w:t>(название передаваемого фонда)</w:t>
      </w:r>
    </w:p>
    <w:p w14:paraId="05D0775F" w14:textId="77777777" w:rsidR="00D26D74" w:rsidRPr="0052578B" w:rsidRDefault="00D26D74" w:rsidP="00D26D74">
      <w:pPr>
        <w:tabs>
          <w:tab w:val="left" w:pos="7515"/>
          <w:tab w:val="left" w:pos="7815"/>
        </w:tabs>
        <w:spacing w:after="0"/>
        <w:jc w:val="center"/>
        <w:rPr>
          <w:rFonts w:ascii="Verdana" w:hAnsi="Verdana"/>
          <w:sz w:val="20"/>
          <w:szCs w:val="20"/>
          <w:lang w:val="ru-RU"/>
        </w:rPr>
      </w:pPr>
    </w:p>
    <w:p w14:paraId="298037CD"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Подрядчик (расшифровка) в лице        __________________________                        сдал,</w:t>
      </w:r>
    </w:p>
    <w:p w14:paraId="36E98778"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lang w:val="ru-RU"/>
        </w:rPr>
        <w:t xml:space="preserve">________________________________________________________________________ </w:t>
      </w:r>
    </w:p>
    <w:p w14:paraId="37FED1D3" w14:textId="77777777" w:rsidR="00D26D74" w:rsidRPr="0052578B" w:rsidRDefault="00D26D74" w:rsidP="00D26D74">
      <w:pPr>
        <w:tabs>
          <w:tab w:val="left" w:pos="7515"/>
          <w:tab w:val="left" w:pos="7815"/>
        </w:tabs>
        <w:spacing w:after="0"/>
        <w:jc w:val="center"/>
        <w:rPr>
          <w:rFonts w:ascii="Verdana" w:hAnsi="Verdana"/>
          <w:sz w:val="20"/>
          <w:szCs w:val="20"/>
          <w:lang w:val="ru-RU"/>
        </w:rPr>
      </w:pPr>
      <w:r w:rsidRPr="0052578B">
        <w:rPr>
          <w:rFonts w:ascii="Verdana" w:hAnsi="Verdana"/>
          <w:sz w:val="20"/>
          <w:szCs w:val="20"/>
          <w:lang w:val="ru-RU"/>
        </w:rPr>
        <w:t>(название организации, предающей документы)</w:t>
      </w:r>
    </w:p>
    <w:p w14:paraId="45C44D37" w14:textId="77777777" w:rsidR="00D26D74" w:rsidRPr="0052578B" w:rsidRDefault="00D26D74" w:rsidP="00D26D74">
      <w:pPr>
        <w:tabs>
          <w:tab w:val="left" w:pos="7515"/>
          <w:tab w:val="left" w:pos="7815"/>
        </w:tabs>
        <w:spacing w:after="0"/>
        <w:jc w:val="center"/>
        <w:rPr>
          <w:rFonts w:ascii="Verdana" w:hAnsi="Verdana"/>
          <w:sz w:val="20"/>
          <w:szCs w:val="20"/>
          <w:lang w:val="ru-RU"/>
        </w:rPr>
      </w:pPr>
      <w:r w:rsidRPr="0052578B">
        <w:rPr>
          <w:rFonts w:ascii="Verdana" w:hAnsi="Verdana"/>
          <w:sz w:val="20"/>
          <w:szCs w:val="20"/>
          <w:lang w:val="ru-RU"/>
        </w:rPr>
        <w:t xml:space="preserve">       </w:t>
      </w:r>
    </w:p>
    <w:p w14:paraId="16D30E5A"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а                                  ___________________________________                   принял</w:t>
      </w:r>
    </w:p>
    <w:p w14:paraId="39DA3E3B"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lang w:val="ru-RU"/>
        </w:rPr>
        <w:t xml:space="preserve">________________________________________________________________________ </w:t>
      </w:r>
    </w:p>
    <w:p w14:paraId="15F8E5F4" w14:textId="3A810BCB" w:rsidR="00D26D74" w:rsidRPr="0052578B" w:rsidRDefault="00D26D74" w:rsidP="003B45CA">
      <w:pPr>
        <w:tabs>
          <w:tab w:val="left" w:pos="7515"/>
          <w:tab w:val="left" w:pos="7815"/>
        </w:tabs>
        <w:spacing w:after="0"/>
        <w:jc w:val="center"/>
        <w:rPr>
          <w:rFonts w:ascii="Verdana" w:hAnsi="Verdana"/>
          <w:sz w:val="20"/>
          <w:szCs w:val="20"/>
          <w:lang w:val="ru-RU"/>
        </w:rPr>
      </w:pPr>
      <w:r w:rsidRPr="0052578B">
        <w:rPr>
          <w:rFonts w:ascii="Verdana" w:hAnsi="Verdana"/>
          <w:sz w:val="20"/>
          <w:szCs w:val="20"/>
          <w:lang w:val="ru-RU"/>
        </w:rPr>
        <w:t>(название организации, принимающей документы)</w:t>
      </w:r>
    </w:p>
    <w:p w14:paraId="089A8993"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2B9C8E44"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lang w:val="ru-RU"/>
        </w:rPr>
        <w:t>Документы названного фонда и научно-справочный аппарат к ним:</w:t>
      </w:r>
    </w:p>
    <w:p w14:paraId="300A9395" w14:textId="77777777" w:rsidR="00D26D74" w:rsidRPr="0052578B" w:rsidRDefault="00D26D74" w:rsidP="00D26D74">
      <w:pPr>
        <w:tabs>
          <w:tab w:val="left" w:pos="7515"/>
          <w:tab w:val="left" w:pos="7815"/>
        </w:tabs>
        <w:spacing w:after="0"/>
        <w:jc w:val="both"/>
        <w:rPr>
          <w:rFonts w:ascii="Verdana" w:hAnsi="Verdana"/>
          <w:sz w:val="20"/>
          <w:szCs w:val="20"/>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7"/>
        <w:gridCol w:w="1561"/>
        <w:gridCol w:w="1650"/>
        <w:gridCol w:w="2319"/>
      </w:tblGrid>
      <w:tr w:rsidR="00D26D74" w:rsidRPr="0052578B" w14:paraId="7E7ECB18" w14:textId="77777777" w:rsidTr="003B6E90">
        <w:tc>
          <w:tcPr>
            <w:tcW w:w="704" w:type="dxa"/>
            <w:shd w:val="clear" w:color="auto" w:fill="auto"/>
          </w:tcPr>
          <w:p w14:paraId="20CC7C8B" w14:textId="77777777" w:rsidR="00D26D74" w:rsidRPr="0052578B" w:rsidRDefault="00D26D74" w:rsidP="003B6E90">
            <w:pPr>
              <w:tabs>
                <w:tab w:val="left" w:pos="7515"/>
                <w:tab w:val="left" w:pos="7815"/>
              </w:tabs>
              <w:spacing w:after="0"/>
              <w:jc w:val="both"/>
              <w:rPr>
                <w:rFonts w:ascii="Verdana" w:hAnsi="Verdana"/>
                <w:sz w:val="20"/>
                <w:szCs w:val="20"/>
                <w:lang w:eastAsia="ru-RU"/>
              </w:rPr>
            </w:pPr>
            <w:r w:rsidRPr="0052578B">
              <w:rPr>
                <w:rFonts w:ascii="Verdana" w:hAnsi="Verdana"/>
                <w:sz w:val="20"/>
                <w:szCs w:val="20"/>
                <w:lang w:eastAsia="ru-RU"/>
              </w:rPr>
              <w:t>№ п/п</w:t>
            </w:r>
          </w:p>
        </w:tc>
        <w:tc>
          <w:tcPr>
            <w:tcW w:w="3967" w:type="dxa"/>
            <w:shd w:val="clear" w:color="auto" w:fill="auto"/>
          </w:tcPr>
          <w:p w14:paraId="5FD2A9ED" w14:textId="77777777" w:rsidR="00D26D74" w:rsidRPr="0052578B" w:rsidRDefault="00D26D74" w:rsidP="003B6E90">
            <w:pPr>
              <w:tabs>
                <w:tab w:val="left" w:pos="7515"/>
                <w:tab w:val="left" w:pos="7815"/>
              </w:tabs>
              <w:spacing w:after="0"/>
              <w:jc w:val="center"/>
              <w:rPr>
                <w:rFonts w:ascii="Verdana" w:hAnsi="Verdana"/>
                <w:sz w:val="20"/>
                <w:szCs w:val="20"/>
                <w:lang w:eastAsia="ru-RU"/>
              </w:rPr>
            </w:pPr>
            <w:r w:rsidRPr="0052578B">
              <w:rPr>
                <w:rFonts w:ascii="Verdana" w:hAnsi="Verdana"/>
                <w:sz w:val="20"/>
                <w:szCs w:val="20"/>
                <w:lang w:eastAsia="ru-RU"/>
              </w:rPr>
              <w:t>Название, номер описи</w:t>
            </w:r>
          </w:p>
        </w:tc>
        <w:tc>
          <w:tcPr>
            <w:tcW w:w="1561" w:type="dxa"/>
            <w:shd w:val="clear" w:color="auto" w:fill="auto"/>
          </w:tcPr>
          <w:p w14:paraId="2FCDC33D" w14:textId="77777777" w:rsidR="00D26D74" w:rsidRPr="0052578B" w:rsidRDefault="00D26D74" w:rsidP="003B6E90">
            <w:pPr>
              <w:tabs>
                <w:tab w:val="left" w:pos="7515"/>
                <w:tab w:val="left" w:pos="7815"/>
              </w:tabs>
              <w:spacing w:after="0"/>
              <w:jc w:val="center"/>
              <w:rPr>
                <w:rFonts w:ascii="Verdana" w:hAnsi="Verdana"/>
                <w:sz w:val="20"/>
                <w:szCs w:val="20"/>
                <w:lang w:eastAsia="ru-RU"/>
              </w:rPr>
            </w:pPr>
            <w:r w:rsidRPr="0052578B">
              <w:rPr>
                <w:rFonts w:ascii="Verdana" w:hAnsi="Verdana"/>
                <w:sz w:val="20"/>
                <w:szCs w:val="20"/>
                <w:lang w:eastAsia="ru-RU"/>
              </w:rPr>
              <w:t>Количество экземпляров описи</w:t>
            </w:r>
          </w:p>
        </w:tc>
        <w:tc>
          <w:tcPr>
            <w:tcW w:w="1650" w:type="dxa"/>
            <w:shd w:val="clear" w:color="auto" w:fill="auto"/>
          </w:tcPr>
          <w:p w14:paraId="03C7C259" w14:textId="77777777" w:rsidR="00D26D74" w:rsidRPr="0052578B" w:rsidRDefault="00D26D74" w:rsidP="003B6E90">
            <w:pPr>
              <w:tabs>
                <w:tab w:val="left" w:pos="7515"/>
                <w:tab w:val="left" w:pos="7815"/>
              </w:tabs>
              <w:spacing w:after="0"/>
              <w:jc w:val="center"/>
              <w:rPr>
                <w:rFonts w:ascii="Verdana" w:hAnsi="Verdana"/>
                <w:sz w:val="20"/>
                <w:szCs w:val="20"/>
                <w:lang w:eastAsia="ru-RU"/>
              </w:rPr>
            </w:pPr>
            <w:r w:rsidRPr="0052578B">
              <w:rPr>
                <w:rFonts w:ascii="Verdana" w:hAnsi="Verdana"/>
                <w:sz w:val="20"/>
                <w:szCs w:val="20"/>
                <w:lang w:eastAsia="ru-RU"/>
              </w:rPr>
              <w:t>Количество ед.хр.</w:t>
            </w:r>
          </w:p>
        </w:tc>
        <w:tc>
          <w:tcPr>
            <w:tcW w:w="2319" w:type="dxa"/>
            <w:shd w:val="clear" w:color="auto" w:fill="auto"/>
          </w:tcPr>
          <w:p w14:paraId="217772E0" w14:textId="77777777" w:rsidR="00D26D74" w:rsidRPr="0052578B" w:rsidRDefault="00D26D74" w:rsidP="003B6E90">
            <w:pPr>
              <w:tabs>
                <w:tab w:val="left" w:pos="7515"/>
                <w:tab w:val="left" w:pos="7815"/>
              </w:tabs>
              <w:spacing w:after="0"/>
              <w:jc w:val="center"/>
              <w:rPr>
                <w:rFonts w:ascii="Verdana" w:hAnsi="Verdana"/>
                <w:sz w:val="20"/>
                <w:szCs w:val="20"/>
                <w:lang w:eastAsia="ru-RU"/>
              </w:rPr>
            </w:pPr>
            <w:r w:rsidRPr="0052578B">
              <w:rPr>
                <w:rFonts w:ascii="Verdana" w:hAnsi="Verdana"/>
                <w:sz w:val="20"/>
                <w:szCs w:val="20"/>
                <w:lang w:eastAsia="ru-RU"/>
              </w:rPr>
              <w:t>Примечания</w:t>
            </w:r>
          </w:p>
        </w:tc>
      </w:tr>
      <w:tr w:rsidR="00D26D74" w:rsidRPr="0052578B" w14:paraId="4BB7ED01" w14:textId="77777777" w:rsidTr="003B6E90">
        <w:tc>
          <w:tcPr>
            <w:tcW w:w="704" w:type="dxa"/>
            <w:shd w:val="clear" w:color="auto" w:fill="auto"/>
          </w:tcPr>
          <w:p w14:paraId="6142621C" w14:textId="77777777" w:rsidR="00D26D74" w:rsidRPr="0052578B" w:rsidRDefault="00D26D74" w:rsidP="003B6E90">
            <w:pPr>
              <w:tabs>
                <w:tab w:val="left" w:pos="7515"/>
                <w:tab w:val="left" w:pos="7815"/>
              </w:tabs>
              <w:jc w:val="center"/>
              <w:rPr>
                <w:rFonts w:ascii="Verdana" w:hAnsi="Verdana"/>
                <w:b/>
                <w:sz w:val="20"/>
                <w:szCs w:val="20"/>
                <w:lang w:eastAsia="ru-RU"/>
              </w:rPr>
            </w:pPr>
            <w:r w:rsidRPr="0052578B">
              <w:rPr>
                <w:rFonts w:ascii="Verdana" w:hAnsi="Verdana"/>
                <w:b/>
                <w:sz w:val="20"/>
                <w:szCs w:val="20"/>
                <w:lang w:eastAsia="ru-RU"/>
              </w:rPr>
              <w:t>1</w:t>
            </w:r>
          </w:p>
        </w:tc>
        <w:tc>
          <w:tcPr>
            <w:tcW w:w="3967" w:type="dxa"/>
            <w:shd w:val="clear" w:color="auto" w:fill="auto"/>
          </w:tcPr>
          <w:p w14:paraId="4ABAB8E4" w14:textId="77777777" w:rsidR="00D26D74" w:rsidRPr="0052578B" w:rsidRDefault="00D26D74" w:rsidP="003B6E90">
            <w:pPr>
              <w:tabs>
                <w:tab w:val="left" w:pos="7515"/>
                <w:tab w:val="left" w:pos="7815"/>
              </w:tabs>
              <w:jc w:val="center"/>
              <w:rPr>
                <w:rFonts w:ascii="Verdana" w:hAnsi="Verdana"/>
                <w:b/>
                <w:sz w:val="20"/>
                <w:szCs w:val="20"/>
                <w:lang w:eastAsia="ru-RU"/>
              </w:rPr>
            </w:pPr>
            <w:r w:rsidRPr="0052578B">
              <w:rPr>
                <w:rFonts w:ascii="Verdana" w:hAnsi="Verdana"/>
                <w:b/>
                <w:sz w:val="20"/>
                <w:szCs w:val="20"/>
                <w:lang w:eastAsia="ru-RU"/>
              </w:rPr>
              <w:t>Архивный короб №1</w:t>
            </w:r>
          </w:p>
        </w:tc>
        <w:tc>
          <w:tcPr>
            <w:tcW w:w="1561" w:type="dxa"/>
            <w:shd w:val="clear" w:color="auto" w:fill="auto"/>
          </w:tcPr>
          <w:p w14:paraId="7853F22B"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6</w:t>
            </w:r>
          </w:p>
        </w:tc>
        <w:tc>
          <w:tcPr>
            <w:tcW w:w="1650" w:type="dxa"/>
            <w:shd w:val="clear" w:color="auto" w:fill="auto"/>
          </w:tcPr>
          <w:p w14:paraId="477E58AD"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w:t>
            </w:r>
          </w:p>
        </w:tc>
        <w:tc>
          <w:tcPr>
            <w:tcW w:w="2319" w:type="dxa"/>
            <w:shd w:val="clear" w:color="auto" w:fill="auto"/>
          </w:tcPr>
          <w:p w14:paraId="551CC4D4" w14:textId="77777777" w:rsidR="00D26D74" w:rsidRPr="0052578B" w:rsidRDefault="00D26D74" w:rsidP="003B6E90">
            <w:pPr>
              <w:tabs>
                <w:tab w:val="left" w:pos="7515"/>
                <w:tab w:val="left" w:pos="7815"/>
              </w:tabs>
              <w:jc w:val="center"/>
              <w:rPr>
                <w:rFonts w:ascii="Verdana" w:hAnsi="Verdana"/>
                <w:sz w:val="20"/>
                <w:szCs w:val="20"/>
                <w:lang w:eastAsia="ru-RU"/>
              </w:rPr>
            </w:pPr>
          </w:p>
        </w:tc>
      </w:tr>
      <w:tr w:rsidR="00D26D74" w:rsidRPr="0052578B" w14:paraId="3572CF4D" w14:textId="77777777" w:rsidTr="003B6E90">
        <w:tc>
          <w:tcPr>
            <w:tcW w:w="704" w:type="dxa"/>
            <w:shd w:val="clear" w:color="auto" w:fill="auto"/>
          </w:tcPr>
          <w:p w14:paraId="6A0C2018"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3967" w:type="dxa"/>
            <w:shd w:val="clear" w:color="auto" w:fill="auto"/>
          </w:tcPr>
          <w:p w14:paraId="6E3825A9"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в состав которого входят:</w:t>
            </w:r>
          </w:p>
        </w:tc>
        <w:tc>
          <w:tcPr>
            <w:tcW w:w="1561" w:type="dxa"/>
            <w:shd w:val="clear" w:color="auto" w:fill="auto"/>
          </w:tcPr>
          <w:p w14:paraId="7B09C8A4"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1650" w:type="dxa"/>
            <w:shd w:val="clear" w:color="auto" w:fill="auto"/>
          </w:tcPr>
          <w:p w14:paraId="41632C58"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2319" w:type="dxa"/>
            <w:shd w:val="clear" w:color="auto" w:fill="auto"/>
          </w:tcPr>
          <w:p w14:paraId="14A9140C" w14:textId="77777777" w:rsidR="00D26D74" w:rsidRPr="0052578B" w:rsidRDefault="00D26D74" w:rsidP="003B6E90">
            <w:pPr>
              <w:tabs>
                <w:tab w:val="left" w:pos="7515"/>
                <w:tab w:val="left" w:pos="7815"/>
              </w:tabs>
              <w:jc w:val="center"/>
              <w:rPr>
                <w:rFonts w:ascii="Verdana" w:hAnsi="Verdana"/>
                <w:sz w:val="20"/>
                <w:szCs w:val="20"/>
                <w:lang w:eastAsia="ru-RU"/>
              </w:rPr>
            </w:pPr>
          </w:p>
        </w:tc>
      </w:tr>
      <w:tr w:rsidR="00D26D74" w:rsidRPr="0052578B" w14:paraId="78BADFC6" w14:textId="77777777" w:rsidTr="003B6E90">
        <w:tc>
          <w:tcPr>
            <w:tcW w:w="704" w:type="dxa"/>
            <w:shd w:val="clear" w:color="auto" w:fill="auto"/>
          </w:tcPr>
          <w:p w14:paraId="108786A1"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1.1.</w:t>
            </w:r>
          </w:p>
        </w:tc>
        <w:tc>
          <w:tcPr>
            <w:tcW w:w="3967" w:type="dxa"/>
            <w:shd w:val="clear" w:color="auto" w:fill="auto"/>
          </w:tcPr>
          <w:p w14:paraId="3A44972B"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Папка №1 «Разрешительная документация»</w:t>
            </w:r>
          </w:p>
        </w:tc>
        <w:tc>
          <w:tcPr>
            <w:tcW w:w="1561" w:type="dxa"/>
            <w:shd w:val="clear" w:color="auto" w:fill="auto"/>
          </w:tcPr>
          <w:p w14:paraId="74682DCD"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w:t>
            </w:r>
          </w:p>
        </w:tc>
        <w:tc>
          <w:tcPr>
            <w:tcW w:w="1650" w:type="dxa"/>
            <w:shd w:val="clear" w:color="auto" w:fill="auto"/>
          </w:tcPr>
          <w:p w14:paraId="5BB201DD"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w:t>
            </w:r>
          </w:p>
        </w:tc>
        <w:tc>
          <w:tcPr>
            <w:tcW w:w="2319" w:type="dxa"/>
            <w:shd w:val="clear" w:color="auto" w:fill="auto"/>
          </w:tcPr>
          <w:p w14:paraId="56FE66CE" w14:textId="77777777" w:rsidR="00D26D74" w:rsidRPr="0052578B" w:rsidRDefault="00D26D74" w:rsidP="003B6E90">
            <w:pPr>
              <w:tabs>
                <w:tab w:val="left" w:pos="7515"/>
                <w:tab w:val="left" w:pos="7815"/>
              </w:tabs>
              <w:jc w:val="center"/>
              <w:rPr>
                <w:rFonts w:ascii="Verdana" w:hAnsi="Verdana"/>
                <w:sz w:val="20"/>
                <w:szCs w:val="20"/>
                <w:lang w:eastAsia="ru-RU"/>
              </w:rPr>
            </w:pPr>
          </w:p>
        </w:tc>
      </w:tr>
      <w:tr w:rsidR="00D26D74" w:rsidRPr="0052578B" w14:paraId="62264A40" w14:textId="77777777" w:rsidTr="003B6E90">
        <w:tc>
          <w:tcPr>
            <w:tcW w:w="704" w:type="dxa"/>
            <w:shd w:val="clear" w:color="auto" w:fill="auto"/>
          </w:tcPr>
          <w:p w14:paraId="3427A132"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1.2</w:t>
            </w:r>
          </w:p>
        </w:tc>
        <w:tc>
          <w:tcPr>
            <w:tcW w:w="3967" w:type="dxa"/>
            <w:shd w:val="clear" w:color="auto" w:fill="auto"/>
          </w:tcPr>
          <w:p w14:paraId="6F5FD526"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Папка №2 «Проектная документация»</w:t>
            </w:r>
          </w:p>
        </w:tc>
        <w:tc>
          <w:tcPr>
            <w:tcW w:w="1561" w:type="dxa"/>
            <w:shd w:val="clear" w:color="auto" w:fill="auto"/>
          </w:tcPr>
          <w:p w14:paraId="4A8118C7"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w:t>
            </w:r>
          </w:p>
        </w:tc>
        <w:tc>
          <w:tcPr>
            <w:tcW w:w="1650" w:type="dxa"/>
            <w:shd w:val="clear" w:color="auto" w:fill="auto"/>
          </w:tcPr>
          <w:p w14:paraId="55A05B70"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w:t>
            </w:r>
          </w:p>
        </w:tc>
        <w:tc>
          <w:tcPr>
            <w:tcW w:w="2319" w:type="dxa"/>
            <w:shd w:val="clear" w:color="auto" w:fill="auto"/>
          </w:tcPr>
          <w:p w14:paraId="03E0CD07" w14:textId="77777777" w:rsidR="00D26D74" w:rsidRPr="0052578B" w:rsidRDefault="00D26D74" w:rsidP="003B6E90">
            <w:pPr>
              <w:tabs>
                <w:tab w:val="left" w:pos="7515"/>
                <w:tab w:val="left" w:pos="7815"/>
              </w:tabs>
              <w:jc w:val="center"/>
              <w:rPr>
                <w:rFonts w:ascii="Verdana" w:hAnsi="Verdana"/>
                <w:sz w:val="20"/>
                <w:szCs w:val="20"/>
                <w:lang w:eastAsia="ru-RU"/>
              </w:rPr>
            </w:pPr>
          </w:p>
        </w:tc>
      </w:tr>
      <w:tr w:rsidR="00D26D74" w:rsidRPr="0052578B" w14:paraId="036C9D77" w14:textId="77777777" w:rsidTr="003B6E90">
        <w:tc>
          <w:tcPr>
            <w:tcW w:w="704" w:type="dxa"/>
            <w:shd w:val="clear" w:color="auto" w:fill="auto"/>
          </w:tcPr>
          <w:p w14:paraId="71FB68BE" w14:textId="77777777" w:rsidR="00D26D74" w:rsidRPr="0052578B" w:rsidRDefault="00D26D74" w:rsidP="003B6E90">
            <w:pPr>
              <w:tabs>
                <w:tab w:val="left" w:pos="7515"/>
                <w:tab w:val="left" w:pos="7815"/>
              </w:tabs>
              <w:jc w:val="center"/>
              <w:rPr>
                <w:rFonts w:ascii="Verdana" w:hAnsi="Verdana"/>
                <w:b/>
                <w:sz w:val="20"/>
                <w:szCs w:val="20"/>
                <w:lang w:eastAsia="ru-RU"/>
              </w:rPr>
            </w:pPr>
            <w:r w:rsidRPr="0052578B">
              <w:rPr>
                <w:rFonts w:ascii="Verdana" w:hAnsi="Verdana"/>
                <w:b/>
                <w:sz w:val="20"/>
                <w:szCs w:val="20"/>
                <w:lang w:eastAsia="ru-RU"/>
              </w:rPr>
              <w:t>2</w:t>
            </w:r>
          </w:p>
        </w:tc>
        <w:tc>
          <w:tcPr>
            <w:tcW w:w="3967" w:type="dxa"/>
            <w:shd w:val="clear" w:color="auto" w:fill="auto"/>
          </w:tcPr>
          <w:p w14:paraId="54EE25A7" w14:textId="77777777" w:rsidR="00D26D74" w:rsidRPr="0052578B" w:rsidRDefault="00D26D74" w:rsidP="003B6E90">
            <w:pPr>
              <w:tabs>
                <w:tab w:val="left" w:pos="7515"/>
                <w:tab w:val="left" w:pos="7815"/>
              </w:tabs>
              <w:jc w:val="center"/>
              <w:rPr>
                <w:rFonts w:ascii="Verdana" w:hAnsi="Verdana"/>
                <w:b/>
                <w:sz w:val="20"/>
                <w:szCs w:val="20"/>
                <w:lang w:eastAsia="ru-RU"/>
              </w:rPr>
            </w:pPr>
            <w:r w:rsidRPr="0052578B">
              <w:rPr>
                <w:rFonts w:ascii="Verdana" w:hAnsi="Verdana"/>
                <w:b/>
                <w:sz w:val="20"/>
                <w:szCs w:val="20"/>
                <w:lang w:eastAsia="ru-RU"/>
              </w:rPr>
              <w:t>Архивный короб №2</w:t>
            </w:r>
          </w:p>
        </w:tc>
        <w:tc>
          <w:tcPr>
            <w:tcW w:w="1561" w:type="dxa"/>
            <w:shd w:val="clear" w:color="auto" w:fill="auto"/>
          </w:tcPr>
          <w:p w14:paraId="4F274F69"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3</w:t>
            </w:r>
          </w:p>
        </w:tc>
        <w:tc>
          <w:tcPr>
            <w:tcW w:w="1650" w:type="dxa"/>
            <w:shd w:val="clear" w:color="auto" w:fill="auto"/>
          </w:tcPr>
          <w:p w14:paraId="321E3D85"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w:t>
            </w:r>
          </w:p>
        </w:tc>
        <w:tc>
          <w:tcPr>
            <w:tcW w:w="2319" w:type="dxa"/>
            <w:shd w:val="clear" w:color="auto" w:fill="auto"/>
          </w:tcPr>
          <w:p w14:paraId="4D2AF101" w14:textId="77777777" w:rsidR="00D26D74" w:rsidRPr="0052578B" w:rsidRDefault="00D26D74" w:rsidP="003B6E90">
            <w:pPr>
              <w:tabs>
                <w:tab w:val="left" w:pos="7515"/>
                <w:tab w:val="left" w:pos="7815"/>
              </w:tabs>
              <w:jc w:val="center"/>
              <w:rPr>
                <w:rFonts w:ascii="Verdana" w:hAnsi="Verdana"/>
                <w:sz w:val="20"/>
                <w:szCs w:val="20"/>
                <w:lang w:eastAsia="ru-RU"/>
              </w:rPr>
            </w:pPr>
          </w:p>
        </w:tc>
      </w:tr>
      <w:tr w:rsidR="00D26D74" w:rsidRPr="0052578B" w14:paraId="5ECD0C8B" w14:textId="77777777" w:rsidTr="003B6E90">
        <w:tc>
          <w:tcPr>
            <w:tcW w:w="704" w:type="dxa"/>
            <w:shd w:val="clear" w:color="auto" w:fill="auto"/>
          </w:tcPr>
          <w:p w14:paraId="78E1997F"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3967" w:type="dxa"/>
            <w:shd w:val="clear" w:color="auto" w:fill="auto"/>
          </w:tcPr>
          <w:p w14:paraId="01CA90FB"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в состав которого входят:</w:t>
            </w:r>
          </w:p>
        </w:tc>
        <w:tc>
          <w:tcPr>
            <w:tcW w:w="1561" w:type="dxa"/>
            <w:shd w:val="clear" w:color="auto" w:fill="auto"/>
          </w:tcPr>
          <w:p w14:paraId="532899C4"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1650" w:type="dxa"/>
            <w:shd w:val="clear" w:color="auto" w:fill="auto"/>
          </w:tcPr>
          <w:p w14:paraId="579FD0F7"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2319" w:type="dxa"/>
            <w:shd w:val="clear" w:color="auto" w:fill="auto"/>
          </w:tcPr>
          <w:p w14:paraId="29207FA1" w14:textId="77777777" w:rsidR="00D26D74" w:rsidRPr="0052578B" w:rsidRDefault="00D26D74" w:rsidP="003B6E90">
            <w:pPr>
              <w:tabs>
                <w:tab w:val="left" w:pos="7515"/>
                <w:tab w:val="left" w:pos="7815"/>
              </w:tabs>
              <w:jc w:val="center"/>
              <w:rPr>
                <w:rFonts w:ascii="Verdana" w:hAnsi="Verdana"/>
                <w:sz w:val="20"/>
                <w:szCs w:val="20"/>
                <w:lang w:eastAsia="ru-RU"/>
              </w:rPr>
            </w:pPr>
          </w:p>
        </w:tc>
      </w:tr>
      <w:tr w:rsidR="00D26D74" w:rsidRPr="0052578B" w14:paraId="13775322" w14:textId="77777777" w:rsidTr="003B6E90">
        <w:tc>
          <w:tcPr>
            <w:tcW w:w="704" w:type="dxa"/>
            <w:shd w:val="clear" w:color="auto" w:fill="auto"/>
          </w:tcPr>
          <w:p w14:paraId="7B670E27"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2.1</w:t>
            </w:r>
          </w:p>
        </w:tc>
        <w:tc>
          <w:tcPr>
            <w:tcW w:w="3967" w:type="dxa"/>
            <w:shd w:val="clear" w:color="auto" w:fill="auto"/>
          </w:tcPr>
          <w:p w14:paraId="3B96F052"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Папка №15 «…документация»</w:t>
            </w:r>
          </w:p>
        </w:tc>
        <w:tc>
          <w:tcPr>
            <w:tcW w:w="1561" w:type="dxa"/>
            <w:shd w:val="clear" w:color="auto" w:fill="auto"/>
          </w:tcPr>
          <w:p w14:paraId="288E40E6"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w:t>
            </w:r>
          </w:p>
        </w:tc>
        <w:tc>
          <w:tcPr>
            <w:tcW w:w="1650" w:type="dxa"/>
            <w:shd w:val="clear" w:color="auto" w:fill="auto"/>
          </w:tcPr>
          <w:p w14:paraId="745C797D"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w:t>
            </w:r>
          </w:p>
        </w:tc>
        <w:tc>
          <w:tcPr>
            <w:tcW w:w="2319" w:type="dxa"/>
            <w:shd w:val="clear" w:color="auto" w:fill="auto"/>
          </w:tcPr>
          <w:p w14:paraId="1AADAA9F" w14:textId="77777777" w:rsidR="00D26D74" w:rsidRPr="0052578B" w:rsidRDefault="00D26D74" w:rsidP="003B6E90">
            <w:pPr>
              <w:tabs>
                <w:tab w:val="left" w:pos="7515"/>
                <w:tab w:val="left" w:pos="7815"/>
              </w:tabs>
              <w:jc w:val="center"/>
              <w:rPr>
                <w:rFonts w:ascii="Verdana" w:hAnsi="Verdana"/>
                <w:sz w:val="20"/>
                <w:szCs w:val="20"/>
                <w:lang w:eastAsia="ru-RU"/>
              </w:rPr>
            </w:pPr>
          </w:p>
        </w:tc>
      </w:tr>
      <w:tr w:rsidR="00D26D74" w:rsidRPr="0052578B" w14:paraId="1D5ED3BE" w14:textId="77777777" w:rsidTr="003B6E90">
        <w:tc>
          <w:tcPr>
            <w:tcW w:w="704" w:type="dxa"/>
            <w:shd w:val="clear" w:color="auto" w:fill="auto"/>
          </w:tcPr>
          <w:p w14:paraId="63BCE9C2"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3967" w:type="dxa"/>
            <w:shd w:val="clear" w:color="auto" w:fill="auto"/>
          </w:tcPr>
          <w:p w14:paraId="6160B056"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w:t>
            </w:r>
          </w:p>
        </w:tc>
        <w:tc>
          <w:tcPr>
            <w:tcW w:w="1561" w:type="dxa"/>
            <w:shd w:val="clear" w:color="auto" w:fill="auto"/>
          </w:tcPr>
          <w:p w14:paraId="5559AC8E"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1650" w:type="dxa"/>
            <w:shd w:val="clear" w:color="auto" w:fill="auto"/>
          </w:tcPr>
          <w:p w14:paraId="6C3DB134"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2319" w:type="dxa"/>
            <w:shd w:val="clear" w:color="auto" w:fill="auto"/>
          </w:tcPr>
          <w:p w14:paraId="15C40E21" w14:textId="77777777" w:rsidR="00D26D74" w:rsidRPr="0052578B" w:rsidRDefault="00D26D74" w:rsidP="003B6E90">
            <w:pPr>
              <w:tabs>
                <w:tab w:val="left" w:pos="7515"/>
                <w:tab w:val="left" w:pos="7815"/>
              </w:tabs>
              <w:jc w:val="center"/>
              <w:rPr>
                <w:rFonts w:ascii="Verdana" w:hAnsi="Verdana"/>
                <w:sz w:val="20"/>
                <w:szCs w:val="20"/>
                <w:lang w:eastAsia="ru-RU"/>
              </w:rPr>
            </w:pPr>
          </w:p>
        </w:tc>
      </w:tr>
      <w:tr w:rsidR="00D26D74" w:rsidRPr="0052578B" w14:paraId="017A3911" w14:textId="77777777" w:rsidTr="003B6E90">
        <w:tc>
          <w:tcPr>
            <w:tcW w:w="704" w:type="dxa"/>
            <w:shd w:val="clear" w:color="auto" w:fill="auto"/>
          </w:tcPr>
          <w:p w14:paraId="59EDEC00" w14:textId="77777777" w:rsidR="00D26D74" w:rsidRPr="0052578B" w:rsidRDefault="00D26D74" w:rsidP="003B6E90">
            <w:pPr>
              <w:tabs>
                <w:tab w:val="left" w:pos="7515"/>
                <w:tab w:val="left" w:pos="7815"/>
              </w:tabs>
              <w:jc w:val="center"/>
              <w:rPr>
                <w:rFonts w:ascii="Verdana" w:hAnsi="Verdana"/>
                <w:sz w:val="20"/>
                <w:szCs w:val="20"/>
                <w:lang w:eastAsia="ru-RU"/>
              </w:rPr>
            </w:pPr>
          </w:p>
        </w:tc>
        <w:tc>
          <w:tcPr>
            <w:tcW w:w="3967" w:type="dxa"/>
            <w:shd w:val="clear" w:color="auto" w:fill="auto"/>
          </w:tcPr>
          <w:p w14:paraId="17839CE3" w14:textId="77777777" w:rsidR="00D26D74" w:rsidRPr="0052578B" w:rsidRDefault="00D26D74" w:rsidP="003B6E90">
            <w:pPr>
              <w:tabs>
                <w:tab w:val="left" w:pos="7515"/>
                <w:tab w:val="left" w:pos="7815"/>
              </w:tabs>
              <w:rPr>
                <w:rFonts w:ascii="Verdana" w:hAnsi="Verdana"/>
                <w:sz w:val="20"/>
                <w:szCs w:val="20"/>
                <w:lang w:eastAsia="ru-RU"/>
              </w:rPr>
            </w:pPr>
            <w:r w:rsidRPr="0052578B">
              <w:rPr>
                <w:rFonts w:ascii="Verdana" w:hAnsi="Verdana"/>
                <w:sz w:val="20"/>
                <w:szCs w:val="20"/>
                <w:lang w:eastAsia="ru-RU"/>
              </w:rPr>
              <w:t>ИТОГО</w:t>
            </w:r>
          </w:p>
        </w:tc>
        <w:tc>
          <w:tcPr>
            <w:tcW w:w="1561" w:type="dxa"/>
            <w:shd w:val="clear" w:color="auto" w:fill="auto"/>
          </w:tcPr>
          <w:p w14:paraId="2F265E9F"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12</w:t>
            </w:r>
          </w:p>
        </w:tc>
        <w:tc>
          <w:tcPr>
            <w:tcW w:w="1650" w:type="dxa"/>
            <w:shd w:val="clear" w:color="auto" w:fill="auto"/>
          </w:tcPr>
          <w:p w14:paraId="6E08CF67" w14:textId="77777777" w:rsidR="00D26D74" w:rsidRPr="0052578B" w:rsidRDefault="00D26D74" w:rsidP="003B6E90">
            <w:pPr>
              <w:tabs>
                <w:tab w:val="left" w:pos="7515"/>
                <w:tab w:val="left" w:pos="7815"/>
              </w:tabs>
              <w:jc w:val="center"/>
              <w:rPr>
                <w:rFonts w:ascii="Verdana" w:hAnsi="Verdana"/>
                <w:sz w:val="20"/>
                <w:szCs w:val="20"/>
                <w:lang w:eastAsia="ru-RU"/>
              </w:rPr>
            </w:pPr>
            <w:r w:rsidRPr="0052578B">
              <w:rPr>
                <w:rFonts w:ascii="Verdana" w:hAnsi="Verdana"/>
                <w:sz w:val="20"/>
                <w:szCs w:val="20"/>
                <w:lang w:eastAsia="ru-RU"/>
              </w:rPr>
              <w:t>5</w:t>
            </w:r>
          </w:p>
        </w:tc>
        <w:tc>
          <w:tcPr>
            <w:tcW w:w="2319" w:type="dxa"/>
            <w:shd w:val="clear" w:color="auto" w:fill="auto"/>
          </w:tcPr>
          <w:p w14:paraId="630993DC" w14:textId="77777777" w:rsidR="00D26D74" w:rsidRPr="0052578B" w:rsidRDefault="00D26D74" w:rsidP="003B6E90">
            <w:pPr>
              <w:tabs>
                <w:tab w:val="left" w:pos="7515"/>
                <w:tab w:val="left" w:pos="7815"/>
              </w:tabs>
              <w:jc w:val="center"/>
              <w:rPr>
                <w:rFonts w:ascii="Verdana" w:hAnsi="Verdana"/>
                <w:sz w:val="20"/>
                <w:szCs w:val="20"/>
                <w:lang w:eastAsia="ru-RU"/>
              </w:rPr>
            </w:pPr>
          </w:p>
        </w:tc>
      </w:tr>
    </w:tbl>
    <w:p w14:paraId="48EBE1FF" w14:textId="77777777" w:rsidR="00D26D74" w:rsidRPr="0052578B" w:rsidRDefault="00D26D74" w:rsidP="00D26D74">
      <w:pPr>
        <w:tabs>
          <w:tab w:val="left" w:pos="7515"/>
          <w:tab w:val="left" w:pos="7815"/>
        </w:tabs>
        <w:jc w:val="both"/>
        <w:rPr>
          <w:rFonts w:ascii="Verdana" w:hAnsi="Verdana"/>
          <w:sz w:val="20"/>
          <w:szCs w:val="20"/>
        </w:rPr>
      </w:pPr>
    </w:p>
    <w:p w14:paraId="1C49BC8C"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lang w:val="ru-RU"/>
        </w:rPr>
        <w:t>Итого принято                                                  пять                                             ед. хр.</w:t>
      </w:r>
    </w:p>
    <w:p w14:paraId="53D2FBAF"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lang w:val="ru-RU"/>
        </w:rPr>
        <w:t xml:space="preserve">                       _____________________________________________________ </w:t>
      </w:r>
    </w:p>
    <w:p w14:paraId="600E4496"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1E6A0A6E"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651EF2ED"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lang w:val="ru-RU"/>
        </w:rPr>
        <w:t>Передачу произвели:                                         Прием произвели:</w:t>
      </w:r>
    </w:p>
    <w:p w14:paraId="6F5A6D8C"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7B2992EF"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u w:val="single"/>
          <w:lang w:val="ru-RU"/>
        </w:rPr>
        <w:t>_________</w:t>
      </w:r>
      <w:r w:rsidRPr="0052578B">
        <w:rPr>
          <w:rFonts w:ascii="Verdana" w:hAnsi="Verdana"/>
          <w:sz w:val="20"/>
          <w:szCs w:val="20"/>
          <w:lang w:val="ru-RU"/>
        </w:rPr>
        <w:t xml:space="preserve">     __________   _____________      __________    </w:t>
      </w:r>
      <w:r w:rsidRPr="0052578B">
        <w:rPr>
          <w:rFonts w:ascii="Verdana" w:hAnsi="Verdana"/>
          <w:sz w:val="20"/>
          <w:szCs w:val="20"/>
          <w:u w:val="single"/>
          <w:lang w:val="ru-RU"/>
        </w:rPr>
        <w:t xml:space="preserve">    ____ </w:t>
      </w:r>
      <w:r w:rsidRPr="0052578B">
        <w:rPr>
          <w:rFonts w:ascii="Verdana" w:hAnsi="Verdana"/>
          <w:sz w:val="20"/>
          <w:szCs w:val="20"/>
          <w:lang w:val="ru-RU"/>
        </w:rPr>
        <w:t xml:space="preserve">    __________</w:t>
      </w:r>
    </w:p>
    <w:p w14:paraId="04F6DD6E"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lang w:val="ru-RU"/>
        </w:rPr>
        <w:t xml:space="preserve">(должность)         (подпись)     (расшировка             (должность)      (подпись)   (расшировка </w:t>
      </w:r>
    </w:p>
    <w:p w14:paraId="0D996928" w14:textId="77777777" w:rsidR="00D26D74" w:rsidRPr="0052578B" w:rsidRDefault="00D26D74" w:rsidP="00D26D74">
      <w:pPr>
        <w:tabs>
          <w:tab w:val="left" w:pos="7515"/>
          <w:tab w:val="left" w:pos="7815"/>
        </w:tabs>
        <w:spacing w:after="0"/>
        <w:jc w:val="both"/>
        <w:rPr>
          <w:rFonts w:ascii="Verdana" w:hAnsi="Verdana"/>
          <w:sz w:val="20"/>
          <w:szCs w:val="20"/>
          <w:lang w:val="ru-RU"/>
        </w:rPr>
      </w:pPr>
      <w:r w:rsidRPr="0052578B">
        <w:rPr>
          <w:rFonts w:ascii="Verdana" w:hAnsi="Verdana"/>
          <w:sz w:val="20"/>
          <w:szCs w:val="20"/>
          <w:lang w:val="ru-RU"/>
        </w:rPr>
        <w:t xml:space="preserve">                                                  подписи)                                                               подписи)</w:t>
      </w:r>
    </w:p>
    <w:p w14:paraId="5163CCBE"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7CB26B1D"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63C42C6C"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77E912DB"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 xml:space="preserve">Дата «___» _______20___год                             Дата «___» _______20___год  </w:t>
      </w:r>
    </w:p>
    <w:p w14:paraId="438563C7" w14:textId="77777777" w:rsidR="00D26D74" w:rsidRPr="0052578B" w:rsidRDefault="00D26D74" w:rsidP="00D26D74">
      <w:pPr>
        <w:tabs>
          <w:tab w:val="left" w:pos="7515"/>
          <w:tab w:val="left" w:pos="7815"/>
        </w:tabs>
        <w:jc w:val="both"/>
        <w:rPr>
          <w:rFonts w:ascii="Verdana" w:hAnsi="Verdana"/>
          <w:sz w:val="20"/>
          <w:szCs w:val="20"/>
          <w:lang w:val="ru-RU"/>
        </w:rPr>
      </w:pPr>
    </w:p>
    <w:p w14:paraId="6F51ABD2"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Фонду присвоен №</w:t>
      </w:r>
    </w:p>
    <w:p w14:paraId="2B399206"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 xml:space="preserve">____________________________________________  </w:t>
      </w:r>
    </w:p>
    <w:p w14:paraId="5AA3B809"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Изменения в учетные документы внесены.</w:t>
      </w:r>
    </w:p>
    <w:p w14:paraId="55D81287" w14:textId="77777777" w:rsidR="00D26D74" w:rsidRPr="0052578B" w:rsidRDefault="00D26D74" w:rsidP="00D26D74">
      <w:pPr>
        <w:tabs>
          <w:tab w:val="left" w:pos="7515"/>
          <w:tab w:val="left" w:pos="7815"/>
        </w:tabs>
        <w:jc w:val="both"/>
        <w:rPr>
          <w:rFonts w:ascii="Verdana" w:hAnsi="Verdana"/>
          <w:sz w:val="20"/>
          <w:szCs w:val="20"/>
          <w:lang w:val="ru-RU"/>
        </w:rPr>
      </w:pPr>
    </w:p>
    <w:p w14:paraId="5D4B960A"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 xml:space="preserve">____________________        _______________       __________________________ </w:t>
      </w:r>
    </w:p>
    <w:p w14:paraId="37C7E509"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 xml:space="preserve">          (должность)                          (подпись)                        (расшифровка подписи)</w:t>
      </w:r>
    </w:p>
    <w:p w14:paraId="0AAA5739"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43E0EE16"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271AADAA" w14:textId="77777777" w:rsidR="00D26D74" w:rsidRPr="0052578B" w:rsidRDefault="00D26D74" w:rsidP="00D26D74">
      <w:pPr>
        <w:tabs>
          <w:tab w:val="left" w:pos="7515"/>
          <w:tab w:val="left" w:pos="7815"/>
        </w:tabs>
        <w:spacing w:after="0"/>
        <w:jc w:val="both"/>
        <w:rPr>
          <w:rFonts w:ascii="Verdana" w:hAnsi="Verdana"/>
          <w:sz w:val="20"/>
          <w:szCs w:val="20"/>
          <w:lang w:val="ru-RU"/>
        </w:rPr>
      </w:pPr>
    </w:p>
    <w:p w14:paraId="45852D45" w14:textId="77777777" w:rsidR="00D26D74" w:rsidRPr="0052578B" w:rsidRDefault="00D26D74" w:rsidP="00D26D74">
      <w:pPr>
        <w:tabs>
          <w:tab w:val="left" w:pos="7515"/>
          <w:tab w:val="left" w:pos="7815"/>
        </w:tabs>
        <w:jc w:val="both"/>
        <w:rPr>
          <w:rFonts w:ascii="Verdana" w:hAnsi="Verdana"/>
          <w:sz w:val="20"/>
          <w:szCs w:val="20"/>
          <w:lang w:val="ru-RU"/>
        </w:rPr>
      </w:pPr>
      <w:r w:rsidRPr="0052578B">
        <w:rPr>
          <w:rFonts w:ascii="Verdana" w:hAnsi="Verdana"/>
          <w:sz w:val="20"/>
          <w:szCs w:val="20"/>
          <w:lang w:val="ru-RU"/>
        </w:rPr>
        <w:t xml:space="preserve">Дата «___» _______20___год                             Дата «___» _______20___год  </w:t>
      </w:r>
    </w:p>
    <w:p w14:paraId="21269A18" w14:textId="77777777" w:rsidR="00D26D74" w:rsidRPr="003B45CA" w:rsidRDefault="00D26D74" w:rsidP="00D26D74">
      <w:pPr>
        <w:spacing w:after="160" w:line="259" w:lineRule="auto"/>
        <w:jc w:val="right"/>
        <w:rPr>
          <w:rFonts w:ascii="Verdana" w:hAnsi="Verdana"/>
          <w:sz w:val="20"/>
          <w:lang w:val="ru-RU"/>
        </w:rPr>
      </w:pPr>
      <w:r w:rsidRPr="0052578B">
        <w:rPr>
          <w:rFonts w:ascii="Verdana" w:hAnsi="Verdana"/>
          <w:sz w:val="20"/>
          <w:szCs w:val="20"/>
          <w:lang w:val="ru-RU"/>
        </w:rPr>
        <w:br w:type="page"/>
      </w:r>
      <w:r w:rsidRPr="003B45CA">
        <w:rPr>
          <w:rFonts w:ascii="Verdana" w:hAnsi="Verdana"/>
          <w:sz w:val="20"/>
          <w:lang w:val="ru-RU"/>
        </w:rPr>
        <w:t xml:space="preserve">Приложение №16 к договору </w:t>
      </w:r>
    </w:p>
    <w:p w14:paraId="60F23F04" w14:textId="77777777" w:rsidR="00D26D74" w:rsidRPr="003B45CA" w:rsidRDefault="00D26D74" w:rsidP="00D26D74">
      <w:pPr>
        <w:contextualSpacing/>
        <w:jc w:val="right"/>
        <w:rPr>
          <w:rFonts w:ascii="Verdana" w:hAnsi="Verdana"/>
          <w:sz w:val="20"/>
          <w:lang w:val="ru-RU"/>
        </w:rPr>
      </w:pPr>
      <w:r w:rsidRPr="003B45CA">
        <w:rPr>
          <w:rFonts w:ascii="Verdana" w:hAnsi="Verdana"/>
          <w:sz w:val="20"/>
          <w:lang w:val="ru-RU"/>
        </w:rPr>
        <w:t>от _____________№__________</w:t>
      </w:r>
    </w:p>
    <w:p w14:paraId="4868746A" w14:textId="77777777" w:rsidR="00D26D74" w:rsidRPr="003B45CA" w:rsidRDefault="00D26D74" w:rsidP="00D26D74">
      <w:pPr>
        <w:spacing w:after="160"/>
        <w:jc w:val="center"/>
        <w:rPr>
          <w:rFonts w:ascii="Verdana" w:eastAsia="Calibri" w:hAnsi="Verdana" w:cs="Times New Roman"/>
          <w:b/>
          <w:sz w:val="20"/>
          <w:lang w:val="ru-RU"/>
        </w:rPr>
      </w:pPr>
    </w:p>
    <w:p w14:paraId="6A46D8ED" w14:textId="77777777" w:rsidR="00D26D74" w:rsidRPr="003B45CA" w:rsidRDefault="00D26D74" w:rsidP="00D26D74">
      <w:pPr>
        <w:spacing w:after="160"/>
        <w:jc w:val="center"/>
        <w:rPr>
          <w:rFonts w:ascii="Verdana" w:eastAsia="Calibri" w:hAnsi="Verdana" w:cs="Times New Roman"/>
          <w:sz w:val="20"/>
          <w:lang w:val="ru-RU"/>
        </w:rPr>
      </w:pPr>
      <w:r w:rsidRPr="003B45CA">
        <w:rPr>
          <w:rFonts w:ascii="Verdana" w:eastAsia="Calibri" w:hAnsi="Verdana" w:cs="Times New Roman"/>
          <w:b/>
          <w:sz w:val="20"/>
          <w:lang w:val="ru-RU"/>
        </w:rPr>
        <w:t>Организация Объекта по системе 5С (до уровня 2С)</w:t>
      </w:r>
    </w:p>
    <w:p w14:paraId="3AFCF4CF" w14:textId="77777777" w:rsidR="00D26D74" w:rsidRPr="003B45CA" w:rsidRDefault="00D26D74" w:rsidP="00D26D74">
      <w:pPr>
        <w:numPr>
          <w:ilvl w:val="0"/>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Организация Объекта в соответствии с уровнем 1С Заказчика:</w:t>
      </w:r>
    </w:p>
    <w:p w14:paraId="15487494"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Ответственным за организацию работ по приведению Объекта в</w:t>
      </w:r>
      <w:r w:rsidRPr="009759B2">
        <w:rPr>
          <w:rFonts w:ascii="Verdana" w:eastAsia="Calibri" w:hAnsi="Verdana" w:cs="Times New Roman"/>
          <w:sz w:val="20"/>
        </w:rPr>
        <w:t> </w:t>
      </w:r>
      <w:r w:rsidRPr="003B45CA">
        <w:rPr>
          <w:rFonts w:ascii="Verdana" w:eastAsia="Calibri" w:hAnsi="Verdana" w:cs="Times New Roman"/>
          <w:sz w:val="20"/>
          <w:lang w:val="ru-RU"/>
        </w:rPr>
        <w:t xml:space="preserve">соответствие нижеуказанными требованиям является Подрядчик. </w:t>
      </w:r>
    </w:p>
    <w:p w14:paraId="17AD2144"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Подрядчик обязан удалить ненужные предметы с Объекта и оставить только в том количестве, которое необходимо для</w:t>
      </w:r>
      <w:r w:rsidRPr="009759B2">
        <w:rPr>
          <w:rFonts w:ascii="Verdana" w:eastAsia="Calibri" w:hAnsi="Verdana" w:cs="Times New Roman"/>
          <w:sz w:val="20"/>
        </w:rPr>
        <w:t> </w:t>
      </w:r>
      <w:r w:rsidRPr="003B45CA">
        <w:rPr>
          <w:rFonts w:ascii="Verdana" w:eastAsia="Calibri" w:hAnsi="Verdana" w:cs="Times New Roman"/>
          <w:sz w:val="20"/>
          <w:lang w:val="ru-RU"/>
        </w:rPr>
        <w:t>выполнения работ.</w:t>
      </w:r>
    </w:p>
    <w:p w14:paraId="67E1FCD3"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14:paraId="63AD23A9"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Подрядчик обязан все предметы распределить на две категории:</w:t>
      </w:r>
    </w:p>
    <w:p w14:paraId="043DF1A6" w14:textId="77777777" w:rsidR="00D26D74" w:rsidRPr="003B45CA"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 xml:space="preserve">нужные (сохраняются на Объекте и регулярно оцениваются с точки зрения </w:t>
      </w:r>
      <w:r w:rsidRPr="003B45CA">
        <w:rPr>
          <w:rFonts w:ascii="Verdana" w:eastAsia="Calibri" w:hAnsi="Verdana" w:cs="Times New Roman"/>
          <w:sz w:val="20"/>
          <w:lang w:val="ru-RU"/>
        </w:rPr>
        <w:br/>
        <w:t>их необходимости);</w:t>
      </w:r>
    </w:p>
    <w:p w14:paraId="576C2C51" w14:textId="77777777" w:rsidR="00D26D74" w:rsidRPr="003B45CA"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ненужные (располагаются вне Объекта или утилизируются если их</w:t>
      </w:r>
      <w:r w:rsidRPr="009759B2">
        <w:rPr>
          <w:rFonts w:ascii="Verdana" w:eastAsia="Calibri" w:hAnsi="Verdana" w:cs="Times New Roman"/>
          <w:sz w:val="20"/>
        </w:rPr>
        <w:t> </w:t>
      </w:r>
      <w:r w:rsidRPr="003B45CA">
        <w:rPr>
          <w:rFonts w:ascii="Verdana" w:eastAsia="Calibri" w:hAnsi="Verdana" w:cs="Times New Roman"/>
          <w:sz w:val="20"/>
          <w:lang w:val="ru-RU"/>
        </w:rPr>
        <w:t>применение невозможно).</w:t>
      </w:r>
    </w:p>
    <w:p w14:paraId="6BED1669"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Подрядчик определяет потребность в визуализации (схемы, рисунки, указатели и т.п.) и организовывает изготовление необходимой визуализации.</w:t>
      </w:r>
    </w:p>
    <w:p w14:paraId="0181A512" w14:textId="77777777" w:rsidR="00D26D74" w:rsidRPr="003B45CA" w:rsidRDefault="00D26D74" w:rsidP="00D26D74">
      <w:pPr>
        <w:numPr>
          <w:ilvl w:val="0"/>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Организация Объекта в соответствии с уровнем 2С Заказчика:</w:t>
      </w:r>
    </w:p>
    <w:p w14:paraId="65A65ECE"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 xml:space="preserve">Подрядчик приступает к этапу «Рациональное размещение предметов </w:t>
      </w:r>
      <w:r w:rsidRPr="003B45CA">
        <w:rPr>
          <w:rFonts w:ascii="Verdana" w:eastAsia="Calibri" w:hAnsi="Verdana" w:cs="Times New Roman"/>
          <w:sz w:val="20"/>
          <w:lang w:val="ru-RU"/>
        </w:rPr>
        <w:br/>
        <w:t xml:space="preserve">и визуализация» (уровень 2С) сразу после выполнения первого этапа и располагает </w:t>
      </w:r>
      <w:r w:rsidRPr="003B45CA">
        <w:rPr>
          <w:rFonts w:ascii="Verdana" w:eastAsia="Calibri" w:hAnsi="Verdana" w:cs="Times New Roman"/>
          <w:sz w:val="20"/>
          <w:lang w:val="ru-RU"/>
        </w:rPr>
        <w:br/>
        <w:t>на предварительно очищенном Объекте все</w:t>
      </w:r>
      <w:r w:rsidRPr="009759B2">
        <w:rPr>
          <w:rFonts w:ascii="Verdana" w:eastAsia="Calibri" w:hAnsi="Verdana" w:cs="Times New Roman"/>
          <w:sz w:val="20"/>
        </w:rPr>
        <w:t> </w:t>
      </w:r>
      <w:r w:rsidRPr="003B45CA">
        <w:rPr>
          <w:rFonts w:ascii="Verdana" w:eastAsia="Calibri" w:hAnsi="Verdana" w:cs="Times New Roman"/>
          <w:sz w:val="20"/>
          <w:lang w:val="ru-RU"/>
        </w:rPr>
        <w:t>предметы так, чтобы каждый находился</w:t>
      </w:r>
      <w:r w:rsidRPr="003B45CA">
        <w:rPr>
          <w:rFonts w:ascii="Verdana" w:eastAsia="Calibri" w:hAnsi="Verdana" w:cs="Times New Roman"/>
          <w:sz w:val="20"/>
          <w:lang w:val="ru-RU"/>
        </w:rPr>
        <w:br/>
        <w:t xml:space="preserve"> на определённом месте, в</w:t>
      </w:r>
      <w:r w:rsidRPr="009759B2">
        <w:rPr>
          <w:rFonts w:ascii="Verdana" w:eastAsia="Calibri" w:hAnsi="Verdana" w:cs="Times New Roman"/>
          <w:sz w:val="20"/>
        </w:rPr>
        <w:t> </w:t>
      </w:r>
      <w:r w:rsidRPr="003B45CA">
        <w:rPr>
          <w:rFonts w:ascii="Verdana" w:eastAsia="Calibri" w:hAnsi="Verdana" w:cs="Times New Roman"/>
          <w:sz w:val="20"/>
          <w:lang w:val="ru-RU"/>
        </w:rPr>
        <w:t>чистоте и готовности к применению. Должна быть обеспечена быстрота, лёгкость и безопасность доступа к предметам и возврата их</w:t>
      </w:r>
      <w:r w:rsidRPr="009759B2">
        <w:rPr>
          <w:rFonts w:ascii="Verdana" w:eastAsia="Calibri" w:hAnsi="Verdana" w:cs="Times New Roman"/>
          <w:sz w:val="20"/>
        </w:rPr>
        <w:t> </w:t>
      </w:r>
      <w:r w:rsidRPr="003B45CA">
        <w:rPr>
          <w:rFonts w:ascii="Verdana" w:eastAsia="Calibri" w:hAnsi="Verdana" w:cs="Times New Roman"/>
          <w:sz w:val="20"/>
          <w:lang w:val="ru-RU"/>
        </w:rPr>
        <w:t>на</w:t>
      </w:r>
      <w:r w:rsidRPr="009759B2">
        <w:rPr>
          <w:rFonts w:ascii="Verdana" w:eastAsia="Calibri" w:hAnsi="Verdana" w:cs="Times New Roman"/>
          <w:sz w:val="20"/>
        </w:rPr>
        <w:t> </w:t>
      </w:r>
      <w:r w:rsidRPr="003B45CA">
        <w:rPr>
          <w:rFonts w:ascii="Verdana" w:eastAsia="Calibri" w:hAnsi="Verdana" w:cs="Times New Roman"/>
          <w:sz w:val="20"/>
          <w:lang w:val="ru-RU"/>
        </w:rPr>
        <w:t>место.</w:t>
      </w:r>
    </w:p>
    <w:p w14:paraId="3A8FF8AD"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14:paraId="4043E31C"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 xml:space="preserve">Подрядчик размещает инвентарь, средства индивидуальной защиты </w:t>
      </w:r>
      <w:r w:rsidRPr="003B45CA">
        <w:rPr>
          <w:rFonts w:ascii="Verdana" w:eastAsia="Calibri" w:hAnsi="Verdana" w:cs="Times New Roman"/>
          <w:sz w:val="20"/>
          <w:lang w:val="ru-RU"/>
        </w:rPr>
        <w:br/>
        <w:t>и грузозахватные приспособления на Объекте в строго определённых местах.</w:t>
      </w:r>
    </w:p>
    <w:p w14:paraId="076C6FFC" w14:textId="77777777" w:rsidR="00D26D74" w:rsidRPr="009759B2"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Подрядчик отображает на планировке:</w:t>
      </w:r>
    </w:p>
    <w:p w14:paraId="6610BC9C"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места хранения инструмента, материалов;</w:t>
      </w:r>
    </w:p>
    <w:p w14:paraId="2B209101"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места хранения средств пожаротушения;</w:t>
      </w:r>
    </w:p>
    <w:p w14:paraId="1B678F29"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 xml:space="preserve">оборудование; </w:t>
      </w:r>
    </w:p>
    <w:p w14:paraId="6EEBC96B"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пешеходные и транспортные зоны;</w:t>
      </w:r>
    </w:p>
    <w:p w14:paraId="669B108B"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места накопления отходов.</w:t>
      </w:r>
    </w:p>
    <w:p w14:paraId="65D69C4E" w14:textId="77777777" w:rsidR="00D26D74" w:rsidRPr="009759B2" w:rsidRDefault="00D26D74" w:rsidP="00D26D74">
      <w:pPr>
        <w:spacing w:after="160"/>
        <w:ind w:left="720"/>
        <w:contextualSpacing/>
        <w:jc w:val="both"/>
        <w:rPr>
          <w:rFonts w:ascii="Verdana" w:eastAsia="Calibri" w:hAnsi="Verdana" w:cs="Times New Roman"/>
          <w:sz w:val="20"/>
        </w:rPr>
      </w:pPr>
    </w:p>
    <w:p w14:paraId="7537472E" w14:textId="77777777" w:rsidR="00D26D74" w:rsidRPr="009759B2" w:rsidRDefault="00D26D74" w:rsidP="00D26D74">
      <w:pPr>
        <w:spacing w:after="160"/>
        <w:ind w:left="720"/>
        <w:contextualSpacing/>
        <w:jc w:val="both"/>
        <w:rPr>
          <w:rFonts w:ascii="Verdana" w:eastAsia="Calibri" w:hAnsi="Verdana" w:cs="Times New Roman"/>
          <w:sz w:val="20"/>
        </w:rPr>
      </w:pPr>
    </w:p>
    <w:tbl>
      <w:tblPr>
        <w:tblW w:w="9922" w:type="dxa"/>
        <w:tblInd w:w="3" w:type="dxa"/>
        <w:tblLayout w:type="fixed"/>
        <w:tblLook w:val="00A0" w:firstRow="1" w:lastRow="0" w:firstColumn="1" w:lastColumn="0" w:noHBand="0" w:noVBand="0"/>
      </w:tblPr>
      <w:tblGrid>
        <w:gridCol w:w="2963"/>
        <w:gridCol w:w="3032"/>
        <w:gridCol w:w="3927"/>
      </w:tblGrid>
      <w:tr w:rsidR="00D26D74" w:rsidRPr="00E86A67" w14:paraId="6C390716" w14:textId="77777777" w:rsidTr="003B6E90">
        <w:trPr>
          <w:trHeight w:val="331"/>
        </w:trPr>
        <w:tc>
          <w:tcPr>
            <w:tcW w:w="2963" w:type="dxa"/>
            <w:noWrap/>
            <w:vAlign w:val="bottom"/>
          </w:tcPr>
          <w:p w14:paraId="64B2B0A9" w14:textId="77777777" w:rsidR="00D26D74" w:rsidRPr="004F35B7" w:rsidRDefault="00D26D74" w:rsidP="003B6E90">
            <w:pPr>
              <w:rPr>
                <w:rFonts w:ascii="Verdana" w:hAnsi="Verdana"/>
                <w:b/>
                <w:bCs/>
                <w:sz w:val="20"/>
              </w:rPr>
            </w:pPr>
            <w:r w:rsidRPr="004F35B7">
              <w:rPr>
                <w:rFonts w:ascii="Verdana" w:hAnsi="Verdana"/>
                <w:b/>
                <w:bCs/>
                <w:sz w:val="20"/>
              </w:rPr>
              <w:t>ЗАКАЗЧИК:</w:t>
            </w:r>
          </w:p>
        </w:tc>
        <w:tc>
          <w:tcPr>
            <w:tcW w:w="3032" w:type="dxa"/>
            <w:noWrap/>
            <w:vAlign w:val="bottom"/>
          </w:tcPr>
          <w:p w14:paraId="36303476" w14:textId="77777777" w:rsidR="00D26D74" w:rsidRPr="004F35B7" w:rsidRDefault="00D26D74" w:rsidP="003B6E90">
            <w:pPr>
              <w:rPr>
                <w:rFonts w:ascii="Verdana" w:hAnsi="Verdana"/>
                <w:sz w:val="20"/>
              </w:rPr>
            </w:pPr>
          </w:p>
        </w:tc>
        <w:tc>
          <w:tcPr>
            <w:tcW w:w="3927" w:type="dxa"/>
            <w:vAlign w:val="bottom"/>
          </w:tcPr>
          <w:p w14:paraId="72597060" w14:textId="77777777" w:rsidR="00D26D74" w:rsidRPr="004F35B7" w:rsidRDefault="00D26D74" w:rsidP="003B6E90">
            <w:pPr>
              <w:rPr>
                <w:rFonts w:ascii="Verdana" w:hAnsi="Verdana"/>
                <w:b/>
                <w:bCs/>
                <w:sz w:val="20"/>
              </w:rPr>
            </w:pPr>
            <w:r w:rsidRPr="004F35B7">
              <w:rPr>
                <w:rFonts w:ascii="Verdana" w:hAnsi="Verdana"/>
                <w:b/>
                <w:bCs/>
                <w:sz w:val="20"/>
              </w:rPr>
              <w:t>ПОДРЯДЧИК:</w:t>
            </w:r>
          </w:p>
        </w:tc>
      </w:tr>
      <w:tr w:rsidR="00D26D74" w:rsidRPr="00E86A67" w14:paraId="12456450" w14:textId="77777777" w:rsidTr="003B6E90">
        <w:trPr>
          <w:trHeight w:val="331"/>
        </w:trPr>
        <w:tc>
          <w:tcPr>
            <w:tcW w:w="5995" w:type="dxa"/>
            <w:gridSpan w:val="2"/>
            <w:noWrap/>
            <w:vAlign w:val="bottom"/>
          </w:tcPr>
          <w:p w14:paraId="05BA52FE" w14:textId="77777777" w:rsidR="00D26D74" w:rsidRDefault="00D26D74" w:rsidP="003B6E90">
            <w:pPr>
              <w:rPr>
                <w:rFonts w:ascii="Verdana" w:hAnsi="Verdana"/>
                <w:sz w:val="20"/>
              </w:rPr>
            </w:pPr>
            <w:r w:rsidRPr="004F35B7">
              <w:rPr>
                <w:rFonts w:ascii="Verdana" w:hAnsi="Verdana"/>
                <w:sz w:val="20"/>
              </w:rPr>
              <w:t>АО «Концерн «Калашников»</w:t>
            </w:r>
          </w:p>
          <w:p w14:paraId="4FA54129" w14:textId="77777777" w:rsidR="00260D91" w:rsidRDefault="00260D91" w:rsidP="003B6E90">
            <w:pPr>
              <w:rPr>
                <w:rFonts w:ascii="Verdana" w:hAnsi="Verdana"/>
                <w:sz w:val="20"/>
              </w:rPr>
            </w:pPr>
          </w:p>
          <w:p w14:paraId="62D1CCB4" w14:textId="73FFFB13" w:rsidR="00260D91" w:rsidRPr="00C87A56" w:rsidRDefault="00260D91" w:rsidP="003B6E90">
            <w:pPr>
              <w:rPr>
                <w:rFonts w:ascii="Verdana" w:hAnsi="Verdana"/>
                <w:sz w:val="20"/>
              </w:rPr>
            </w:pPr>
            <w:r>
              <w:rPr>
                <w:rFonts w:ascii="Verdana" w:hAnsi="Verdana"/>
                <w:sz w:val="20"/>
                <w:lang w:val="ru-RU"/>
              </w:rPr>
              <w:t>______________</w:t>
            </w:r>
            <w:r w:rsidR="0052578B">
              <w:rPr>
                <w:rFonts w:ascii="Verdana" w:hAnsi="Verdana"/>
                <w:sz w:val="20"/>
                <w:lang w:val="ru-RU"/>
              </w:rPr>
              <w:t xml:space="preserve"> А.А. Смоленцев</w:t>
            </w:r>
          </w:p>
        </w:tc>
        <w:tc>
          <w:tcPr>
            <w:tcW w:w="3927" w:type="dxa"/>
            <w:noWrap/>
            <w:vAlign w:val="bottom"/>
          </w:tcPr>
          <w:p w14:paraId="25A6FD05" w14:textId="77777777" w:rsidR="00D26D74" w:rsidRPr="004F35B7" w:rsidRDefault="00D26D74" w:rsidP="003B6E90">
            <w:pPr>
              <w:rPr>
                <w:rFonts w:ascii="Verdana" w:hAnsi="Verdana"/>
                <w:sz w:val="20"/>
              </w:rPr>
            </w:pPr>
          </w:p>
        </w:tc>
      </w:tr>
    </w:tbl>
    <w:p w14:paraId="0B260D15" w14:textId="74DBD485" w:rsidR="00D26D74" w:rsidRDefault="00D26D74" w:rsidP="0052578B">
      <w:pPr>
        <w:spacing w:after="160" w:line="259" w:lineRule="auto"/>
        <w:jc w:val="center"/>
        <w:sectPr w:rsidR="00D26D74" w:rsidSect="003B6E90">
          <w:headerReference w:type="even" r:id="rId13"/>
          <w:footerReference w:type="default" r:id="rId14"/>
          <w:headerReference w:type="first" r:id="rId15"/>
          <w:pgSz w:w="11906" w:h="16838"/>
          <w:pgMar w:top="567" w:right="707" w:bottom="425" w:left="851" w:header="709" w:footer="709" w:gutter="0"/>
          <w:cols w:space="708"/>
          <w:titlePg/>
          <w:docGrid w:linePitch="360"/>
        </w:sectPr>
      </w:pPr>
    </w:p>
    <w:bookmarkEnd w:id="0"/>
    <w:permEnd w:id="609953634"/>
    <w:p w14:paraId="5DB01709" w14:textId="77777777" w:rsidR="003B6E90" w:rsidRPr="00D26D74" w:rsidRDefault="003B6E90" w:rsidP="00D26D74"/>
    <w:sectPr w:rsidR="003B6E90" w:rsidRPr="00D26D74" w:rsidSect="003B6E90">
      <w:pgSz w:w="16838" w:h="11906" w:orient="landscape"/>
      <w:pgMar w:top="851" w:right="567" w:bottom="709"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B4322" w14:textId="77777777" w:rsidR="004466EE" w:rsidRDefault="004466EE" w:rsidP="00D26D74">
      <w:pPr>
        <w:spacing w:before="0" w:after="0"/>
      </w:pPr>
      <w:r>
        <w:separator/>
      </w:r>
    </w:p>
  </w:endnote>
  <w:endnote w:type="continuationSeparator" w:id="0">
    <w:p w14:paraId="266D82E8" w14:textId="77777777" w:rsidR="004466EE" w:rsidRDefault="004466EE" w:rsidP="00D26D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and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E3D" w14:textId="71F86639" w:rsidR="00585894" w:rsidRPr="001E435B" w:rsidRDefault="00585894" w:rsidP="001E435B">
    <w:pPr>
      <w:pStyle w:val="afb"/>
      <w:jc w:val="right"/>
      <w:rPr>
        <w:rFonts w:ascii="Verdana" w:hAnsi="Verdana"/>
        <w:sz w:val="14"/>
      </w:rPr>
    </w:pPr>
    <w:r w:rsidRPr="004F35B7">
      <w:rPr>
        <w:rFonts w:ascii="Verdana" w:hAnsi="Verdana"/>
        <w:sz w:val="14"/>
      </w:rPr>
      <w:fldChar w:fldCharType="begin"/>
    </w:r>
    <w:r w:rsidRPr="004F35B7">
      <w:rPr>
        <w:rFonts w:ascii="Verdana" w:hAnsi="Verdana"/>
        <w:sz w:val="14"/>
      </w:rPr>
      <w:instrText>PAGE   \* MERGEFORMAT</w:instrText>
    </w:r>
    <w:r w:rsidRPr="004F35B7">
      <w:rPr>
        <w:rFonts w:ascii="Verdana" w:hAnsi="Verdana"/>
        <w:sz w:val="14"/>
      </w:rPr>
      <w:fldChar w:fldCharType="separate"/>
    </w:r>
    <w:r>
      <w:rPr>
        <w:rFonts w:ascii="Verdana" w:hAnsi="Verdana"/>
        <w:noProof/>
        <w:sz w:val="14"/>
      </w:rPr>
      <w:t>52</w:t>
    </w:r>
    <w:r w:rsidRPr="004F35B7">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DC5D" w14:textId="77777777" w:rsidR="00585894" w:rsidRPr="004F35B7" w:rsidRDefault="00585894">
    <w:pPr>
      <w:pStyle w:val="afb"/>
      <w:jc w:val="right"/>
      <w:rPr>
        <w:sz w:val="16"/>
      </w:rPr>
    </w:pPr>
    <w:r w:rsidRPr="004F35B7">
      <w:rPr>
        <w:rFonts w:ascii="Verdana" w:hAnsi="Verdana"/>
        <w:sz w:val="14"/>
        <w:szCs w:val="18"/>
      </w:rPr>
      <w:fldChar w:fldCharType="begin"/>
    </w:r>
    <w:r w:rsidRPr="004F35B7">
      <w:rPr>
        <w:rFonts w:ascii="Verdana" w:hAnsi="Verdana"/>
        <w:sz w:val="14"/>
        <w:szCs w:val="18"/>
      </w:rPr>
      <w:instrText>PAGE   \* MERGEFORMAT</w:instrText>
    </w:r>
    <w:r w:rsidRPr="004F35B7">
      <w:rPr>
        <w:rFonts w:ascii="Verdana" w:hAnsi="Verdana"/>
        <w:sz w:val="14"/>
        <w:szCs w:val="18"/>
      </w:rPr>
      <w:fldChar w:fldCharType="separate"/>
    </w:r>
    <w:r>
      <w:rPr>
        <w:rFonts w:ascii="Verdana" w:hAnsi="Verdana"/>
        <w:noProof/>
        <w:sz w:val="14"/>
        <w:szCs w:val="18"/>
      </w:rPr>
      <w:t>53</w:t>
    </w:r>
    <w:r w:rsidRPr="004F35B7">
      <w:rPr>
        <w:rFonts w:ascii="Verdana" w:hAnsi="Verdana"/>
        <w:sz w:val="14"/>
        <w:szCs w:val="18"/>
      </w:rPr>
      <w:fldChar w:fldCharType="end"/>
    </w:r>
  </w:p>
  <w:p w14:paraId="56B02319" w14:textId="77777777" w:rsidR="00585894" w:rsidRDefault="005858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7D4" w14:textId="77777777" w:rsidR="00585894" w:rsidRDefault="00585894" w:rsidP="003B6E90">
    <w:pPr>
      <w:pStyle w:val="afb"/>
      <w:jc w:val="right"/>
    </w:pPr>
    <w:r w:rsidRPr="004F35B7">
      <w:rPr>
        <w:rFonts w:ascii="Verdana" w:hAnsi="Verdana"/>
        <w:sz w:val="18"/>
      </w:rPr>
      <w:fldChar w:fldCharType="begin"/>
    </w:r>
    <w:r w:rsidRPr="004F35B7">
      <w:rPr>
        <w:rFonts w:ascii="Verdana" w:hAnsi="Verdana"/>
        <w:sz w:val="18"/>
      </w:rPr>
      <w:instrText>PAGE   \* MERGEFORMAT</w:instrText>
    </w:r>
    <w:r w:rsidRPr="004F35B7">
      <w:rPr>
        <w:rFonts w:ascii="Verdana" w:hAnsi="Verdana"/>
        <w:sz w:val="18"/>
      </w:rPr>
      <w:fldChar w:fldCharType="separate"/>
    </w:r>
    <w:r w:rsidRPr="00D607DF">
      <w:rPr>
        <w:rFonts w:ascii="Verdana" w:hAnsi="Verdana"/>
        <w:noProof/>
        <w:sz w:val="18"/>
        <w:szCs w:val="22"/>
      </w:rPr>
      <w:t>65</w:t>
    </w:r>
    <w:r w:rsidRPr="004F35B7">
      <w:rP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F25B2" w14:textId="77777777" w:rsidR="004466EE" w:rsidRDefault="004466EE" w:rsidP="00D26D74">
      <w:pPr>
        <w:spacing w:before="0" w:after="0"/>
      </w:pPr>
      <w:r>
        <w:separator/>
      </w:r>
    </w:p>
  </w:footnote>
  <w:footnote w:type="continuationSeparator" w:id="0">
    <w:p w14:paraId="64CA54CF" w14:textId="77777777" w:rsidR="004466EE" w:rsidRDefault="004466EE" w:rsidP="00D26D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DC3" w14:textId="77777777" w:rsidR="00585894" w:rsidRPr="004F35B7" w:rsidRDefault="00585894"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АО «Концерн «Калашников» </w:t>
    </w:r>
  </w:p>
  <w:p w14:paraId="30F596C5" w14:textId="77777777" w:rsidR="00585894" w:rsidRPr="001E435B" w:rsidRDefault="00585894"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Типовая форма </w:t>
    </w:r>
    <w:r w:rsidRPr="001E435B">
      <w:rPr>
        <w:rFonts w:ascii="Verdana" w:hAnsi="Verdana"/>
        <w:sz w:val="12"/>
        <w:szCs w:val="16"/>
      </w:rPr>
      <w:t>договора №45</w:t>
    </w:r>
  </w:p>
  <w:p w14:paraId="58A5D0BE" w14:textId="301828EC" w:rsidR="00585894" w:rsidRPr="004F35B7" w:rsidRDefault="00585894" w:rsidP="003B6E90">
    <w:pPr>
      <w:pStyle w:val="af3"/>
      <w:tabs>
        <w:tab w:val="clear" w:pos="4677"/>
        <w:tab w:val="clear" w:pos="9355"/>
      </w:tabs>
      <w:spacing w:before="0" w:line="0" w:lineRule="atLeast"/>
      <w:jc w:val="right"/>
      <w:rPr>
        <w:rFonts w:ascii="Verdana" w:hAnsi="Verdana"/>
        <w:sz w:val="12"/>
        <w:szCs w:val="16"/>
      </w:rPr>
    </w:pPr>
    <w:r w:rsidRPr="001E435B">
      <w:rPr>
        <w:rFonts w:ascii="Verdana" w:hAnsi="Verdana"/>
        <w:sz w:val="12"/>
        <w:szCs w:val="16"/>
      </w:rPr>
      <w:t xml:space="preserve"> в ред. от </w:t>
    </w:r>
    <w:r>
      <w:rPr>
        <w:rFonts w:ascii="Verdana" w:hAnsi="Verdana"/>
        <w:sz w:val="12"/>
        <w:szCs w:val="16"/>
      </w:rPr>
      <w:t>18</w:t>
    </w:r>
    <w:r w:rsidRPr="001E435B">
      <w:rPr>
        <w:rFonts w:ascii="Verdana" w:hAnsi="Verdana"/>
        <w:sz w:val="12"/>
        <w:szCs w:val="16"/>
      </w:rPr>
      <w:t>.0</w:t>
    </w:r>
    <w:r>
      <w:rPr>
        <w:rFonts w:ascii="Verdana" w:hAnsi="Verdana"/>
        <w:sz w:val="12"/>
        <w:szCs w:val="16"/>
      </w:rPr>
      <w:t>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26CE" w14:textId="77777777" w:rsidR="00585894" w:rsidRPr="004F35B7" w:rsidRDefault="00585894" w:rsidP="003B6E90">
    <w:pPr>
      <w:pStyle w:val="af3"/>
      <w:framePr w:wrap="around" w:vAnchor="text" w:hAnchor="margin" w:xAlign="center" w:y="1"/>
      <w:rPr>
        <w:rStyle w:val="af0"/>
        <w:sz w:val="16"/>
      </w:rPr>
    </w:pPr>
    <w:r w:rsidRPr="004F35B7">
      <w:rPr>
        <w:rStyle w:val="af0"/>
        <w:sz w:val="16"/>
      </w:rPr>
      <w:fldChar w:fldCharType="begin"/>
    </w:r>
    <w:r w:rsidRPr="004F35B7">
      <w:rPr>
        <w:rStyle w:val="af0"/>
        <w:sz w:val="16"/>
      </w:rPr>
      <w:instrText xml:space="preserve">PAGE  </w:instrText>
    </w:r>
    <w:r w:rsidRPr="004F35B7">
      <w:rPr>
        <w:rStyle w:val="af0"/>
        <w:sz w:val="16"/>
      </w:rPr>
      <w:fldChar w:fldCharType="end"/>
    </w:r>
  </w:p>
  <w:p w14:paraId="0B4578E4" w14:textId="77777777" w:rsidR="00585894" w:rsidRPr="004F35B7" w:rsidRDefault="00585894">
    <w:pPr>
      <w:pStyle w:val="af3"/>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80B" w14:textId="77777777" w:rsidR="00585894" w:rsidRDefault="0058589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2C98"/>
    <w:multiLevelType w:val="multilevel"/>
    <w:tmpl w:val="13620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E46C6"/>
    <w:multiLevelType w:val="multilevel"/>
    <w:tmpl w:val="CDDC1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B05A6"/>
    <w:multiLevelType w:val="multilevel"/>
    <w:tmpl w:val="ADE4B924"/>
    <w:lvl w:ilvl="0">
      <w:start w:val="12"/>
      <w:numFmt w:val="decimal"/>
      <w:lvlText w:val="%1."/>
      <w:lvlJc w:val="left"/>
      <w:pPr>
        <w:ind w:left="750" w:hanging="750"/>
      </w:pPr>
      <w:rPr>
        <w:rFonts w:cs="Arial Narrow" w:hint="default"/>
      </w:rPr>
    </w:lvl>
    <w:lvl w:ilvl="1">
      <w:start w:val="16"/>
      <w:numFmt w:val="decimal"/>
      <w:lvlText w:val="%1.%2."/>
      <w:lvlJc w:val="left"/>
      <w:pPr>
        <w:ind w:left="1743" w:hanging="750"/>
      </w:pPr>
      <w:rPr>
        <w:rFonts w:cs="Arial Narrow" w:hint="default"/>
      </w:rPr>
    </w:lvl>
    <w:lvl w:ilvl="2">
      <w:start w:val="1"/>
      <w:numFmt w:val="decimal"/>
      <w:lvlText w:val="%1.%2.%3."/>
      <w:lvlJc w:val="left"/>
      <w:pPr>
        <w:ind w:left="1080" w:hanging="108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440" w:hanging="1440"/>
      </w:pPr>
      <w:rPr>
        <w:rFonts w:cs="Arial Narrow" w:hint="default"/>
      </w:rPr>
    </w:lvl>
    <w:lvl w:ilvl="5">
      <w:start w:val="1"/>
      <w:numFmt w:val="decimal"/>
      <w:lvlText w:val="%1.%2.%3.%4.%5.%6."/>
      <w:lvlJc w:val="left"/>
      <w:pPr>
        <w:ind w:left="1800" w:hanging="1800"/>
      </w:pPr>
      <w:rPr>
        <w:rFonts w:cs="Arial Narrow" w:hint="default"/>
      </w:rPr>
    </w:lvl>
    <w:lvl w:ilvl="6">
      <w:start w:val="1"/>
      <w:numFmt w:val="decimal"/>
      <w:lvlText w:val="%1.%2.%3.%4.%5.%6.%7."/>
      <w:lvlJc w:val="left"/>
      <w:pPr>
        <w:ind w:left="2160" w:hanging="2160"/>
      </w:pPr>
      <w:rPr>
        <w:rFonts w:cs="Arial Narrow" w:hint="default"/>
      </w:rPr>
    </w:lvl>
    <w:lvl w:ilvl="7">
      <w:start w:val="1"/>
      <w:numFmt w:val="decimal"/>
      <w:lvlText w:val="%1.%2.%3.%4.%5.%6.%7.%8."/>
      <w:lvlJc w:val="left"/>
      <w:pPr>
        <w:ind w:left="2160" w:hanging="2160"/>
      </w:pPr>
      <w:rPr>
        <w:rFonts w:cs="Arial Narrow" w:hint="default"/>
      </w:rPr>
    </w:lvl>
    <w:lvl w:ilvl="8">
      <w:start w:val="1"/>
      <w:numFmt w:val="decimal"/>
      <w:lvlText w:val="%1.%2.%3.%4.%5.%6.%7.%8.%9."/>
      <w:lvlJc w:val="left"/>
      <w:pPr>
        <w:ind w:left="2520" w:hanging="2520"/>
      </w:pPr>
      <w:rPr>
        <w:rFonts w:cs="Arial Narrow" w:hint="default"/>
      </w:rPr>
    </w:lvl>
  </w:abstractNum>
  <w:abstractNum w:abstractNumId="3"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216E8"/>
    <w:multiLevelType w:val="multilevel"/>
    <w:tmpl w:val="2FF677DC"/>
    <w:lvl w:ilvl="0">
      <w:start w:val="9"/>
      <w:numFmt w:val="decimal"/>
      <w:lvlText w:val="%1."/>
      <w:lvlJc w:val="left"/>
      <w:pPr>
        <w:ind w:left="525" w:hanging="525"/>
      </w:pPr>
      <w:rPr>
        <w:rFonts w:cs="Times New Roman" w:hint="default"/>
        <w:b/>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7"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9" w15:restartNumberingAfterBreak="0">
    <w:nsid w:val="16712093"/>
    <w:multiLevelType w:val="hybridMultilevel"/>
    <w:tmpl w:val="D8166DA0"/>
    <w:lvl w:ilvl="0" w:tplc="DA5A6866">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9C1903"/>
    <w:multiLevelType w:val="multilevel"/>
    <w:tmpl w:val="5CFE0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57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2"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64D0D47"/>
    <w:multiLevelType w:val="multilevel"/>
    <w:tmpl w:val="469C30A2"/>
    <w:lvl w:ilvl="0">
      <w:start w:val="21"/>
      <w:numFmt w:val="decimal"/>
      <w:lvlText w:val="%1"/>
      <w:lvlJc w:val="left"/>
      <w:pPr>
        <w:ind w:left="525" w:hanging="525"/>
      </w:pPr>
      <w:rPr>
        <w:rFonts w:cs="Times New Roman" w:hint="default"/>
      </w:rPr>
    </w:lvl>
    <w:lvl w:ilvl="1">
      <w:start w:val="1"/>
      <w:numFmt w:val="decimal"/>
      <w:lvlText w:val="22.%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4"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27BF745F"/>
    <w:multiLevelType w:val="hybridMultilevel"/>
    <w:tmpl w:val="471436C4"/>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7"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E4570"/>
    <w:multiLevelType w:val="multilevel"/>
    <w:tmpl w:val="EA8C8A46"/>
    <w:lvl w:ilvl="0">
      <w:start w:val="19"/>
      <w:numFmt w:val="decimal"/>
      <w:lvlText w:val="%1."/>
      <w:lvlJc w:val="left"/>
      <w:pPr>
        <w:ind w:left="525" w:hanging="525"/>
      </w:pPr>
      <w:rPr>
        <w:rFonts w:cs="Times New Roman" w:hint="default"/>
        <w:b/>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9"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0" w15:restartNumberingAfterBreak="0">
    <w:nsid w:val="318206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290F6D"/>
    <w:multiLevelType w:val="multilevel"/>
    <w:tmpl w:val="8222DF70"/>
    <w:lvl w:ilvl="0">
      <w:start w:val="10"/>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DE53D6"/>
    <w:multiLevelType w:val="multilevel"/>
    <w:tmpl w:val="100ABFEA"/>
    <w:lvl w:ilvl="0">
      <w:start w:val="12"/>
      <w:numFmt w:val="decimal"/>
      <w:lvlText w:val="%1."/>
      <w:lvlJc w:val="left"/>
      <w:pPr>
        <w:ind w:left="750" w:hanging="750"/>
      </w:pPr>
      <w:rPr>
        <w:rFonts w:hint="default"/>
      </w:rPr>
    </w:lvl>
    <w:lvl w:ilvl="1">
      <w:start w:val="15"/>
      <w:numFmt w:val="decimal"/>
      <w:lvlText w:val="%1.%2."/>
      <w:lvlJc w:val="left"/>
      <w:pPr>
        <w:ind w:left="1542" w:hanging="75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4" w15:restartNumberingAfterBreak="0">
    <w:nsid w:val="371A1FF7"/>
    <w:multiLevelType w:val="multilevel"/>
    <w:tmpl w:val="F07C6190"/>
    <w:lvl w:ilvl="0">
      <w:start w:val="2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3BF85066"/>
    <w:multiLevelType w:val="multilevel"/>
    <w:tmpl w:val="611A76CA"/>
    <w:lvl w:ilvl="0">
      <w:start w:val="1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7" w15:restartNumberingAfterBreak="0">
    <w:nsid w:val="46445ADC"/>
    <w:multiLevelType w:val="multilevel"/>
    <w:tmpl w:val="C0F8983A"/>
    <w:lvl w:ilvl="0">
      <w:start w:val="12"/>
      <w:numFmt w:val="decimal"/>
      <w:lvlText w:val="%1"/>
      <w:lvlJc w:val="left"/>
      <w:pPr>
        <w:ind w:left="750" w:hanging="750"/>
      </w:pPr>
      <w:rPr>
        <w:rFonts w:hint="default"/>
      </w:rPr>
    </w:lvl>
    <w:lvl w:ilvl="1">
      <w:start w:val="14"/>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9"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0"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1541D2A"/>
    <w:multiLevelType w:val="multilevel"/>
    <w:tmpl w:val="FC025FA6"/>
    <w:lvl w:ilvl="0">
      <w:start w:val="10"/>
      <w:numFmt w:val="decimal"/>
      <w:lvlText w:val="%1"/>
      <w:lvlJc w:val="left"/>
      <w:pPr>
        <w:ind w:left="525" w:hanging="52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3" w15:restartNumberingAfterBreak="0">
    <w:nsid w:val="63602F77"/>
    <w:multiLevelType w:val="multilevel"/>
    <w:tmpl w:val="5C406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5" w15:restartNumberingAfterBreak="0">
    <w:nsid w:val="69EB1838"/>
    <w:multiLevelType w:val="multilevel"/>
    <w:tmpl w:val="C910E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1425"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37"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8"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0" w15:restartNumberingAfterBreak="0">
    <w:nsid w:val="71DC4F25"/>
    <w:multiLevelType w:val="hybridMultilevel"/>
    <w:tmpl w:val="ECEE1E38"/>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683FE9"/>
    <w:multiLevelType w:val="multilevel"/>
    <w:tmpl w:val="F7E22EB4"/>
    <w:lvl w:ilvl="0">
      <w:start w:val="21"/>
      <w:numFmt w:val="decimal"/>
      <w:lvlText w:val="%1."/>
      <w:lvlJc w:val="left"/>
      <w:pPr>
        <w:ind w:left="600" w:hanging="6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43" w15:restartNumberingAfterBreak="0">
    <w:nsid w:val="7E473F4C"/>
    <w:multiLevelType w:val="multilevel"/>
    <w:tmpl w:val="F5705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26"/>
  </w:num>
  <w:num w:numId="3">
    <w:abstractNumId w:val="12"/>
  </w:num>
  <w:num w:numId="4">
    <w:abstractNumId w:val="1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40"/>
  </w:num>
  <w:num w:numId="19">
    <w:abstractNumId w:val="9"/>
  </w:num>
  <w:num w:numId="20">
    <w:abstractNumId w:val="21"/>
  </w:num>
  <w:num w:numId="21">
    <w:abstractNumId w:val="38"/>
  </w:num>
  <w:num w:numId="22">
    <w:abstractNumId w:val="8"/>
  </w:num>
  <w:num w:numId="23">
    <w:abstractNumId w:val="4"/>
  </w:num>
  <w:num w:numId="24">
    <w:abstractNumId w:val="13"/>
  </w:num>
  <w:num w:numId="25">
    <w:abstractNumId w:val="17"/>
  </w:num>
  <w:num w:numId="26">
    <w:abstractNumId w:val="30"/>
  </w:num>
  <w:num w:numId="27">
    <w:abstractNumId w:val="36"/>
  </w:num>
  <w:num w:numId="28">
    <w:abstractNumId w:val="42"/>
  </w:num>
  <w:num w:numId="29">
    <w:abstractNumId w:val="23"/>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2"/>
  </w:num>
  <w:num w:numId="34">
    <w:abstractNumId w:val="7"/>
  </w:num>
  <w:num w:numId="35">
    <w:abstractNumId w:val="25"/>
  </w:num>
  <w:num w:numId="36">
    <w:abstractNumId w:val="24"/>
  </w:num>
  <w:num w:numId="37">
    <w:abstractNumId w:val="29"/>
  </w:num>
  <w:num w:numId="38">
    <w:abstractNumId w:val="5"/>
  </w:num>
  <w:num w:numId="39">
    <w:abstractNumId w:val="22"/>
  </w:num>
  <w:num w:numId="40">
    <w:abstractNumId w:val="41"/>
  </w:num>
  <w:num w:numId="41">
    <w:abstractNumId w:val="2"/>
  </w:num>
  <w:num w:numId="42">
    <w:abstractNumId w:val="20"/>
  </w:num>
  <w:num w:numId="43">
    <w:abstractNumId w:val="27"/>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1"/>
  </w:num>
  <w:num w:numId="47">
    <w:abstractNumId w:val="43"/>
  </w:num>
  <w:num w:numId="48">
    <w:abstractNumId w:val="0"/>
  </w:num>
  <w:num w:numId="49">
    <w:abstractNumId w:val="3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readOnly" w:formatting="1" w:enforcement="1" w:cryptProviderType="rsaAES" w:cryptAlgorithmClass="hash" w:cryptAlgorithmType="typeAny" w:cryptAlgorithmSid="14" w:cryptSpinCount="100000" w:hash="JuDkPvZoJajQhWlMLDRkClpgHiHwoD8eweSfQVgya57Mv8XqBcCWLQQqY2F5huIYFtkoR05aiRp8O7tCiUgwUg==" w:salt="X0tXs1CKj0on772ylies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23903"/>
    <w:rsid w:val="00053C77"/>
    <w:rsid w:val="000550EA"/>
    <w:rsid w:val="000C7B79"/>
    <w:rsid w:val="00112130"/>
    <w:rsid w:val="00130264"/>
    <w:rsid w:val="00192320"/>
    <w:rsid w:val="001C4E78"/>
    <w:rsid w:val="001D588D"/>
    <w:rsid w:val="001E435B"/>
    <w:rsid w:val="001E71C4"/>
    <w:rsid w:val="00206B63"/>
    <w:rsid w:val="00227CCA"/>
    <w:rsid w:val="00230F01"/>
    <w:rsid w:val="00260D91"/>
    <w:rsid w:val="002845FC"/>
    <w:rsid w:val="002D33B1"/>
    <w:rsid w:val="002D3591"/>
    <w:rsid w:val="003514A0"/>
    <w:rsid w:val="00373D03"/>
    <w:rsid w:val="00383996"/>
    <w:rsid w:val="003B45CA"/>
    <w:rsid w:val="003B6E90"/>
    <w:rsid w:val="004466EE"/>
    <w:rsid w:val="0044722E"/>
    <w:rsid w:val="00486E5E"/>
    <w:rsid w:val="00493656"/>
    <w:rsid w:val="004F7E17"/>
    <w:rsid w:val="0052578B"/>
    <w:rsid w:val="005521F4"/>
    <w:rsid w:val="005752A9"/>
    <w:rsid w:val="00585894"/>
    <w:rsid w:val="005A05CE"/>
    <w:rsid w:val="005A345A"/>
    <w:rsid w:val="005C4453"/>
    <w:rsid w:val="005E353B"/>
    <w:rsid w:val="00642849"/>
    <w:rsid w:val="00653AF6"/>
    <w:rsid w:val="00664D9B"/>
    <w:rsid w:val="00680728"/>
    <w:rsid w:val="00686690"/>
    <w:rsid w:val="006A3683"/>
    <w:rsid w:val="006E07B7"/>
    <w:rsid w:val="007B4F70"/>
    <w:rsid w:val="007B6CA3"/>
    <w:rsid w:val="007C2123"/>
    <w:rsid w:val="00845E8E"/>
    <w:rsid w:val="00895DC7"/>
    <w:rsid w:val="008A02E6"/>
    <w:rsid w:val="009424FE"/>
    <w:rsid w:val="00954423"/>
    <w:rsid w:val="00966189"/>
    <w:rsid w:val="00986477"/>
    <w:rsid w:val="009B4295"/>
    <w:rsid w:val="00A03967"/>
    <w:rsid w:val="00A76BA8"/>
    <w:rsid w:val="00AB0645"/>
    <w:rsid w:val="00AC4B35"/>
    <w:rsid w:val="00AD0D42"/>
    <w:rsid w:val="00AD45EA"/>
    <w:rsid w:val="00B23E19"/>
    <w:rsid w:val="00B73A5A"/>
    <w:rsid w:val="00B85A84"/>
    <w:rsid w:val="00BE0BBE"/>
    <w:rsid w:val="00BE14CD"/>
    <w:rsid w:val="00BE7CE1"/>
    <w:rsid w:val="00BF34C4"/>
    <w:rsid w:val="00C23A16"/>
    <w:rsid w:val="00C87A56"/>
    <w:rsid w:val="00C87F72"/>
    <w:rsid w:val="00CB3F86"/>
    <w:rsid w:val="00CC6352"/>
    <w:rsid w:val="00CE3FFF"/>
    <w:rsid w:val="00D25965"/>
    <w:rsid w:val="00D26D74"/>
    <w:rsid w:val="00D47CE6"/>
    <w:rsid w:val="00DB262D"/>
    <w:rsid w:val="00DC7750"/>
    <w:rsid w:val="00E2711C"/>
    <w:rsid w:val="00E438A1"/>
    <w:rsid w:val="00EA30D4"/>
    <w:rsid w:val="00EB20F1"/>
    <w:rsid w:val="00EC0F96"/>
    <w:rsid w:val="00F01E19"/>
    <w:rsid w:val="00F60276"/>
    <w:rsid w:val="00F6037F"/>
    <w:rsid w:val="00FA1E8E"/>
    <w:rsid w:val="00FA7B16"/>
    <w:rsid w:val="00FE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548B"/>
  <w15:docId w15:val="{2A7F1BDD-9F12-4CD5-8B30-66C91CC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F7E17"/>
  </w:style>
  <w:style w:type="paragraph" w:styleId="10">
    <w:name w:val="heading 1"/>
    <w:basedOn w:val="a1"/>
    <w:next w:val="a1"/>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qFormat/>
    <w:rsid w:val="00D26D74"/>
    <w:pPr>
      <w:keepNext/>
      <w:overflowPunct w:val="0"/>
      <w:autoSpaceDE w:val="0"/>
      <w:autoSpaceDN w:val="0"/>
      <w:adjustRightInd w:val="0"/>
      <w:spacing w:before="120" w:beforeAutospacing="0" w:after="60" w:afterAutospacing="0" w:line="360" w:lineRule="auto"/>
      <w:textAlignment w:val="baseline"/>
      <w:outlineLvl w:val="1"/>
    </w:pPr>
    <w:rPr>
      <w:rFonts w:ascii="Cambria" w:eastAsia="Calibri" w:hAnsi="Cambria" w:cs="Times New Roman"/>
      <w:b/>
      <w:bCs/>
      <w:i/>
      <w:iCs/>
      <w:sz w:val="28"/>
      <w:szCs w:val="28"/>
      <w:lang w:val="ru-RU" w:eastAsia="ru-RU"/>
    </w:rPr>
  </w:style>
  <w:style w:type="paragraph" w:styleId="3">
    <w:name w:val="heading 3"/>
    <w:basedOn w:val="a1"/>
    <w:next w:val="a1"/>
    <w:link w:val="30"/>
    <w:uiPriority w:val="99"/>
    <w:qFormat/>
    <w:rsid w:val="00D26D74"/>
    <w:pPr>
      <w:keepNext/>
      <w:overflowPunct w:val="0"/>
      <w:autoSpaceDE w:val="0"/>
      <w:autoSpaceDN w:val="0"/>
      <w:adjustRightInd w:val="0"/>
      <w:spacing w:before="120" w:beforeAutospacing="0" w:after="60" w:afterAutospacing="0" w:line="360" w:lineRule="auto"/>
      <w:jc w:val="both"/>
      <w:textAlignment w:val="baseline"/>
      <w:outlineLvl w:val="2"/>
    </w:pPr>
    <w:rPr>
      <w:rFonts w:ascii="Cambria" w:eastAsia="Calibri" w:hAnsi="Cambria" w:cs="Times New Roman"/>
      <w:b/>
      <w:bCs/>
      <w:sz w:val="26"/>
      <w:szCs w:val="26"/>
      <w:lang w:val="ru-RU" w:eastAsia="ru-RU"/>
    </w:rPr>
  </w:style>
  <w:style w:type="paragraph" w:styleId="4">
    <w:name w:val="heading 4"/>
    <w:basedOn w:val="a1"/>
    <w:next w:val="a1"/>
    <w:link w:val="40"/>
    <w:uiPriority w:val="99"/>
    <w:qFormat/>
    <w:rsid w:val="00D26D74"/>
    <w:pPr>
      <w:keepNext/>
      <w:spacing w:before="240" w:beforeAutospacing="0" w:after="60" w:afterAutospacing="0"/>
      <w:outlineLvl w:val="3"/>
    </w:pPr>
    <w:rPr>
      <w:rFonts w:ascii="Calibri" w:eastAsia="Calibri" w:hAnsi="Calibri" w:cs="Times New Roman"/>
      <w:b/>
      <w:bCs/>
      <w:sz w:val="28"/>
      <w:szCs w:val="28"/>
      <w:lang w:val="ru-RU" w:eastAsia="ru-RU"/>
    </w:rPr>
  </w:style>
  <w:style w:type="paragraph" w:styleId="5">
    <w:name w:val="heading 5"/>
    <w:basedOn w:val="a1"/>
    <w:next w:val="a1"/>
    <w:link w:val="50"/>
    <w:uiPriority w:val="99"/>
    <w:qFormat/>
    <w:rsid w:val="00D26D74"/>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1"/>
    <w:next w:val="a1"/>
    <w:link w:val="6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5"/>
    </w:pPr>
    <w:rPr>
      <w:rFonts w:ascii="Calibri" w:eastAsia="Calibri" w:hAnsi="Calibri" w:cs="Times New Roman"/>
      <w:b/>
      <w:bCs/>
      <w:sz w:val="20"/>
      <w:szCs w:val="20"/>
      <w:lang w:val="ru-RU" w:eastAsia="ru-RU"/>
    </w:rPr>
  </w:style>
  <w:style w:type="paragraph" w:styleId="7">
    <w:name w:val="heading 7"/>
    <w:basedOn w:val="a1"/>
    <w:next w:val="a1"/>
    <w:link w:val="70"/>
    <w:uiPriority w:val="99"/>
    <w:qFormat/>
    <w:rsid w:val="00D26D74"/>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1"/>
    <w:next w:val="a1"/>
    <w:link w:val="8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7"/>
    </w:pPr>
    <w:rPr>
      <w:rFonts w:ascii="Calibri" w:eastAsia="Calibri" w:hAnsi="Calibri" w:cs="Times New Roman"/>
      <w:i/>
      <w:iCs/>
      <w:sz w:val="24"/>
      <w:szCs w:val="24"/>
      <w:lang w:val="ru-RU" w:eastAsia="ru-RU"/>
    </w:rPr>
  </w:style>
  <w:style w:type="paragraph" w:styleId="9">
    <w:name w:val="heading 9"/>
    <w:basedOn w:val="a1"/>
    <w:next w:val="a1"/>
    <w:link w:val="90"/>
    <w:uiPriority w:val="99"/>
    <w:qFormat/>
    <w:rsid w:val="00D26D74"/>
    <w:pPr>
      <w:keepNext/>
      <w:spacing w:before="0" w:beforeAutospacing="0" w:after="0" w:afterAutospacing="0"/>
      <w:outlineLvl w:val="8"/>
    </w:pPr>
    <w:rPr>
      <w:rFonts w:ascii="Cambria" w:eastAsia="Calibri" w:hAnsi="Cambria" w:cs="Times New Roman"/>
      <w:sz w:val="20"/>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5">
    <w:name w:val="annotation reference"/>
    <w:basedOn w:val="a2"/>
    <w:uiPriority w:val="99"/>
    <w:semiHidden/>
    <w:unhideWhenUsed/>
    <w:rsid w:val="00D26D74"/>
    <w:rPr>
      <w:sz w:val="16"/>
      <w:szCs w:val="16"/>
    </w:rPr>
  </w:style>
  <w:style w:type="paragraph" w:styleId="a6">
    <w:name w:val="annotation text"/>
    <w:basedOn w:val="a1"/>
    <w:link w:val="a7"/>
    <w:uiPriority w:val="99"/>
    <w:unhideWhenUsed/>
    <w:rsid w:val="00D26D74"/>
    <w:rPr>
      <w:sz w:val="20"/>
      <w:szCs w:val="20"/>
    </w:rPr>
  </w:style>
  <w:style w:type="character" w:customStyle="1" w:styleId="a7">
    <w:name w:val="Текст примечания Знак"/>
    <w:basedOn w:val="a2"/>
    <w:link w:val="a6"/>
    <w:uiPriority w:val="99"/>
    <w:rsid w:val="00D26D74"/>
    <w:rPr>
      <w:sz w:val="20"/>
      <w:szCs w:val="20"/>
    </w:rPr>
  </w:style>
  <w:style w:type="paragraph" w:styleId="a8">
    <w:name w:val="annotation subject"/>
    <w:basedOn w:val="a6"/>
    <w:next w:val="a6"/>
    <w:link w:val="a9"/>
    <w:uiPriority w:val="99"/>
    <w:semiHidden/>
    <w:unhideWhenUsed/>
    <w:rsid w:val="00D26D74"/>
    <w:rPr>
      <w:b/>
      <w:bCs/>
    </w:rPr>
  </w:style>
  <w:style w:type="character" w:customStyle="1" w:styleId="a9">
    <w:name w:val="Тема примечания Знак"/>
    <w:basedOn w:val="a7"/>
    <w:link w:val="a8"/>
    <w:uiPriority w:val="99"/>
    <w:semiHidden/>
    <w:rsid w:val="00D26D74"/>
    <w:rPr>
      <w:b/>
      <w:bCs/>
      <w:sz w:val="20"/>
      <w:szCs w:val="20"/>
    </w:rPr>
  </w:style>
  <w:style w:type="paragraph" w:styleId="aa">
    <w:name w:val="Balloon Text"/>
    <w:basedOn w:val="a1"/>
    <w:link w:val="ab"/>
    <w:uiPriority w:val="99"/>
    <w:semiHidden/>
    <w:unhideWhenUsed/>
    <w:rsid w:val="00D26D74"/>
    <w:pPr>
      <w:spacing w:before="0" w:after="0"/>
    </w:pPr>
    <w:rPr>
      <w:rFonts w:ascii="Segoe UI" w:hAnsi="Segoe UI" w:cs="Segoe UI"/>
      <w:sz w:val="18"/>
      <w:szCs w:val="18"/>
    </w:rPr>
  </w:style>
  <w:style w:type="character" w:customStyle="1" w:styleId="ab">
    <w:name w:val="Текст выноски Знак"/>
    <w:basedOn w:val="a2"/>
    <w:link w:val="aa"/>
    <w:uiPriority w:val="99"/>
    <w:semiHidden/>
    <w:rsid w:val="00D26D74"/>
    <w:rPr>
      <w:rFonts w:ascii="Segoe UI" w:hAnsi="Segoe UI" w:cs="Segoe UI"/>
      <w:sz w:val="18"/>
      <w:szCs w:val="18"/>
    </w:rPr>
  </w:style>
  <w:style w:type="character" w:customStyle="1" w:styleId="20">
    <w:name w:val="Заголовок 2 Знак"/>
    <w:basedOn w:val="a2"/>
    <w:link w:val="2"/>
    <w:uiPriority w:val="99"/>
    <w:rsid w:val="00D26D74"/>
    <w:rPr>
      <w:rFonts w:ascii="Cambria" w:eastAsia="Calibri" w:hAnsi="Cambria" w:cs="Times New Roman"/>
      <w:b/>
      <w:bCs/>
      <w:i/>
      <w:iCs/>
      <w:sz w:val="28"/>
      <w:szCs w:val="28"/>
      <w:lang w:val="ru-RU" w:eastAsia="ru-RU"/>
    </w:rPr>
  </w:style>
  <w:style w:type="character" w:customStyle="1" w:styleId="30">
    <w:name w:val="Заголовок 3 Знак"/>
    <w:basedOn w:val="a2"/>
    <w:link w:val="3"/>
    <w:uiPriority w:val="99"/>
    <w:rsid w:val="00D26D74"/>
    <w:rPr>
      <w:rFonts w:ascii="Cambria" w:eastAsia="Calibri" w:hAnsi="Cambria" w:cs="Times New Roman"/>
      <w:b/>
      <w:bCs/>
      <w:sz w:val="26"/>
      <w:szCs w:val="26"/>
      <w:lang w:val="ru-RU" w:eastAsia="ru-RU"/>
    </w:rPr>
  </w:style>
  <w:style w:type="character" w:customStyle="1" w:styleId="40">
    <w:name w:val="Заголовок 4 Знак"/>
    <w:basedOn w:val="a2"/>
    <w:link w:val="4"/>
    <w:uiPriority w:val="99"/>
    <w:rsid w:val="00D26D74"/>
    <w:rPr>
      <w:rFonts w:ascii="Calibri" w:eastAsia="Calibri" w:hAnsi="Calibri" w:cs="Times New Roman"/>
      <w:b/>
      <w:bCs/>
      <w:sz w:val="28"/>
      <w:szCs w:val="28"/>
      <w:lang w:val="ru-RU" w:eastAsia="ru-RU"/>
    </w:rPr>
  </w:style>
  <w:style w:type="character" w:customStyle="1" w:styleId="50">
    <w:name w:val="Заголовок 5 Знак"/>
    <w:basedOn w:val="a2"/>
    <w:link w:val="5"/>
    <w:uiPriority w:val="99"/>
    <w:rsid w:val="00D26D74"/>
    <w:rPr>
      <w:rFonts w:ascii="Calibri" w:eastAsia="Calibri" w:hAnsi="Calibri" w:cs="Times New Roman"/>
      <w:b/>
      <w:bCs/>
      <w:i/>
      <w:iCs/>
      <w:sz w:val="26"/>
      <w:szCs w:val="26"/>
      <w:lang w:val="ru-RU" w:eastAsia="ru-RU"/>
    </w:rPr>
  </w:style>
  <w:style w:type="character" w:customStyle="1" w:styleId="60">
    <w:name w:val="Заголовок 6 Знак"/>
    <w:basedOn w:val="a2"/>
    <w:link w:val="6"/>
    <w:uiPriority w:val="99"/>
    <w:rsid w:val="00D26D74"/>
    <w:rPr>
      <w:rFonts w:ascii="Calibri" w:eastAsia="Calibri" w:hAnsi="Calibri" w:cs="Times New Roman"/>
      <w:b/>
      <w:bCs/>
      <w:sz w:val="20"/>
      <w:szCs w:val="20"/>
      <w:lang w:val="ru-RU" w:eastAsia="ru-RU"/>
    </w:rPr>
  </w:style>
  <w:style w:type="character" w:customStyle="1" w:styleId="70">
    <w:name w:val="Заголовок 7 Знак"/>
    <w:basedOn w:val="a2"/>
    <w:link w:val="7"/>
    <w:uiPriority w:val="99"/>
    <w:rsid w:val="00D26D74"/>
    <w:rPr>
      <w:rFonts w:ascii="Calibri" w:eastAsia="Calibri" w:hAnsi="Calibri" w:cs="Times New Roman"/>
      <w:sz w:val="24"/>
      <w:szCs w:val="24"/>
      <w:lang w:val="ru-RU" w:eastAsia="ru-RU"/>
    </w:rPr>
  </w:style>
  <w:style w:type="character" w:customStyle="1" w:styleId="80">
    <w:name w:val="Заголовок 8 Знак"/>
    <w:basedOn w:val="a2"/>
    <w:link w:val="8"/>
    <w:uiPriority w:val="99"/>
    <w:rsid w:val="00D26D74"/>
    <w:rPr>
      <w:rFonts w:ascii="Calibri" w:eastAsia="Calibri" w:hAnsi="Calibri" w:cs="Times New Roman"/>
      <w:i/>
      <w:iCs/>
      <w:sz w:val="24"/>
      <w:szCs w:val="24"/>
      <w:lang w:val="ru-RU" w:eastAsia="ru-RU"/>
    </w:rPr>
  </w:style>
  <w:style w:type="character" w:customStyle="1" w:styleId="90">
    <w:name w:val="Заголовок 9 Знак"/>
    <w:basedOn w:val="a2"/>
    <w:link w:val="9"/>
    <w:uiPriority w:val="99"/>
    <w:rsid w:val="00D26D74"/>
    <w:rPr>
      <w:rFonts w:ascii="Cambria" w:eastAsia="Calibri" w:hAnsi="Cambria" w:cs="Times New Roman"/>
      <w:sz w:val="20"/>
      <w:szCs w:val="20"/>
      <w:lang w:val="ru-RU" w:eastAsia="ru-RU"/>
    </w:rPr>
  </w:style>
  <w:style w:type="paragraph" w:customStyle="1" w:styleId="12">
    <w:name w:val="Название1"/>
    <w:basedOn w:val="a1"/>
    <w:uiPriority w:val="99"/>
    <w:rsid w:val="00D26D74"/>
    <w:pPr>
      <w:keepLines/>
      <w:suppressAutoHyphens/>
      <w:overflowPunct w:val="0"/>
      <w:autoSpaceDE w:val="0"/>
      <w:autoSpaceDN w:val="0"/>
      <w:adjustRightInd w:val="0"/>
      <w:spacing w:before="120" w:beforeAutospacing="0" w:after="0" w:afterAutospacing="0"/>
      <w:jc w:val="center"/>
      <w:textAlignment w:val="baseline"/>
    </w:pPr>
    <w:rPr>
      <w:rFonts w:ascii="Verdana" w:eastAsia="Times New Roman" w:hAnsi="Verdana" w:cs="Times New Roman"/>
      <w:b/>
      <w:bCs/>
      <w:sz w:val="32"/>
      <w:szCs w:val="32"/>
      <w:lang w:val="ru-RU" w:eastAsia="ru-RU"/>
    </w:rPr>
  </w:style>
  <w:style w:type="paragraph" w:customStyle="1" w:styleId="ac">
    <w:name w:val="Стиль дополнений Иванова"/>
    <w:basedOn w:val="21"/>
    <w:uiPriority w:val="99"/>
    <w:rsid w:val="00D26D74"/>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D26D74"/>
    <w:pPr>
      <w:spacing w:before="0" w:beforeAutospacing="0" w:after="0" w:afterAutospacing="0"/>
      <w:ind w:left="566" w:hanging="283"/>
    </w:pPr>
    <w:rPr>
      <w:rFonts w:ascii="Verdana" w:eastAsia="Times New Roman" w:hAnsi="Verdana" w:cs="Times New Roman"/>
      <w:sz w:val="24"/>
      <w:szCs w:val="24"/>
      <w:lang w:val="ru-RU" w:eastAsia="ru-RU"/>
    </w:rPr>
  </w:style>
  <w:style w:type="paragraph" w:customStyle="1" w:styleId="ad">
    <w:name w:val="Дополнение абзаца Иванова"/>
    <w:basedOn w:val="ae"/>
    <w:uiPriority w:val="99"/>
    <w:rsid w:val="00D26D74"/>
    <w:pPr>
      <w:overflowPunct w:val="0"/>
      <w:autoSpaceDE w:val="0"/>
      <w:autoSpaceDN w:val="0"/>
      <w:adjustRightInd w:val="0"/>
      <w:spacing w:before="120" w:line="360" w:lineRule="auto"/>
      <w:ind w:firstLine="720"/>
      <w:jc w:val="both"/>
      <w:textAlignment w:val="baseline"/>
    </w:pPr>
    <w:rPr>
      <w:color w:val="FF0000"/>
    </w:rPr>
  </w:style>
  <w:style w:type="paragraph" w:styleId="ae">
    <w:name w:val="Body Text"/>
    <w:aliases w:val="Список 1 Знак Знак Знак Знак Знак Знак,Список 1 Знак Знак Знак Знак Знак"/>
    <w:basedOn w:val="a1"/>
    <w:link w:val="af"/>
    <w:uiPriority w:val="99"/>
    <w:rsid w:val="00D26D74"/>
    <w:pPr>
      <w:spacing w:before="0" w:beforeAutospacing="0" w:after="120" w:afterAutospacing="0"/>
    </w:pPr>
    <w:rPr>
      <w:rFonts w:ascii="Times New Roman" w:eastAsia="Calibri" w:hAnsi="Times New Roman" w:cs="Times New Roman"/>
      <w:sz w:val="20"/>
      <w:szCs w:val="20"/>
      <w:lang w:val="ru-RU" w:eastAsia="ru-RU"/>
    </w:rPr>
  </w:style>
  <w:style w:type="character" w:customStyle="1" w:styleId="af">
    <w:name w:val="Основной текст Знак"/>
    <w:aliases w:val="Список 1 Знак Знак Знак Знак Знак Знак Знак,Список 1 Знак Знак Знак Знак Знак Знак1"/>
    <w:basedOn w:val="a2"/>
    <w:link w:val="ae"/>
    <w:uiPriority w:val="99"/>
    <w:rsid w:val="00D26D74"/>
    <w:rPr>
      <w:rFonts w:ascii="Times New Roman" w:eastAsia="Calibri" w:hAnsi="Times New Roman" w:cs="Times New Roman"/>
      <w:sz w:val="20"/>
      <w:szCs w:val="20"/>
      <w:lang w:val="ru-RU"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D26D74"/>
    <w:rPr>
      <w:rFonts w:cs="Times New Roman"/>
      <w:sz w:val="24"/>
      <w:lang w:val="ru-RU" w:eastAsia="ru-RU"/>
    </w:rPr>
  </w:style>
  <w:style w:type="character" w:styleId="af0">
    <w:name w:val="page number"/>
    <w:uiPriority w:val="99"/>
    <w:rsid w:val="00D26D74"/>
    <w:rPr>
      <w:rFonts w:cs="Times New Roman"/>
    </w:rPr>
  </w:style>
  <w:style w:type="paragraph" w:styleId="af1">
    <w:name w:val="List Continue"/>
    <w:basedOn w:val="a1"/>
    <w:uiPriority w:val="99"/>
    <w:rsid w:val="00D26D74"/>
    <w:pPr>
      <w:overflowPunct w:val="0"/>
      <w:autoSpaceDE w:val="0"/>
      <w:autoSpaceDN w:val="0"/>
      <w:adjustRightInd w:val="0"/>
      <w:spacing w:before="120" w:beforeAutospacing="0" w:after="120" w:afterAutospacing="0" w:line="360" w:lineRule="auto"/>
      <w:ind w:left="283" w:firstLine="709"/>
      <w:jc w:val="both"/>
      <w:textAlignment w:val="baseline"/>
    </w:pPr>
    <w:rPr>
      <w:rFonts w:ascii="Verdana" w:eastAsia="Times New Roman" w:hAnsi="Verdana" w:cs="Times New Roman"/>
      <w:sz w:val="24"/>
      <w:szCs w:val="24"/>
      <w:lang w:val="ru-RU" w:eastAsia="ru-RU"/>
    </w:rPr>
  </w:style>
  <w:style w:type="paragraph" w:styleId="af2">
    <w:name w:val="Normal Indent"/>
    <w:basedOn w:val="a1"/>
    <w:uiPriority w:val="99"/>
    <w:rsid w:val="00D26D74"/>
    <w:pPr>
      <w:overflowPunct w:val="0"/>
      <w:autoSpaceDE w:val="0"/>
      <w:autoSpaceDN w:val="0"/>
      <w:adjustRightInd w:val="0"/>
      <w:spacing w:before="120" w:beforeAutospacing="0" w:after="0" w:afterAutospacing="0" w:line="360" w:lineRule="auto"/>
      <w:ind w:left="708" w:firstLine="709"/>
      <w:jc w:val="both"/>
      <w:textAlignment w:val="baseline"/>
    </w:pPr>
    <w:rPr>
      <w:rFonts w:ascii="Verdana" w:eastAsia="Times New Roman" w:hAnsi="Verdana" w:cs="Times New Roman"/>
      <w:sz w:val="24"/>
      <w:szCs w:val="24"/>
      <w:lang w:val="ru-RU" w:eastAsia="ru-RU"/>
    </w:rPr>
  </w:style>
  <w:style w:type="paragraph" w:styleId="af3">
    <w:name w:val="header"/>
    <w:basedOn w:val="a1"/>
    <w:link w:val="af4"/>
    <w:uiPriority w:val="99"/>
    <w:rsid w:val="00D26D74"/>
    <w:pPr>
      <w:tabs>
        <w:tab w:val="center" w:pos="4677"/>
        <w:tab w:val="right" w:pos="9355"/>
      </w:tabs>
      <w:overflowPunct w:val="0"/>
      <w:autoSpaceDE w:val="0"/>
      <w:autoSpaceDN w:val="0"/>
      <w:adjustRightInd w:val="0"/>
      <w:spacing w:before="120" w:beforeAutospacing="0" w:after="0" w:afterAutospacing="0" w:line="360" w:lineRule="auto"/>
      <w:ind w:firstLine="709"/>
      <w:jc w:val="both"/>
      <w:textAlignment w:val="baseline"/>
    </w:pPr>
    <w:rPr>
      <w:rFonts w:ascii="Times New Roman" w:eastAsia="Calibri" w:hAnsi="Times New Roman" w:cs="Times New Roman"/>
      <w:sz w:val="20"/>
      <w:szCs w:val="20"/>
      <w:lang w:val="ru-RU" w:eastAsia="ru-RU"/>
    </w:rPr>
  </w:style>
  <w:style w:type="character" w:customStyle="1" w:styleId="af4">
    <w:name w:val="Верхний колонтитул Знак"/>
    <w:basedOn w:val="a2"/>
    <w:link w:val="af3"/>
    <w:uiPriority w:val="99"/>
    <w:rsid w:val="00D26D74"/>
    <w:rPr>
      <w:rFonts w:ascii="Times New Roman" w:eastAsia="Calibri" w:hAnsi="Times New Roman" w:cs="Times New Roman"/>
      <w:sz w:val="20"/>
      <w:szCs w:val="20"/>
      <w:lang w:val="ru-RU" w:eastAsia="ru-RU"/>
    </w:rPr>
  </w:style>
  <w:style w:type="paragraph" w:styleId="af5">
    <w:name w:val="Normal (Web)"/>
    <w:basedOn w:val="a1"/>
    <w:uiPriority w:val="99"/>
    <w:rsid w:val="00D26D74"/>
    <w:rPr>
      <w:rFonts w:ascii="Verdana" w:eastAsia="Times New Roman" w:hAnsi="Verdana" w:cs="Times New Roman"/>
      <w:sz w:val="24"/>
      <w:szCs w:val="24"/>
      <w:lang w:val="ru-RU" w:eastAsia="ru-RU"/>
    </w:rPr>
  </w:style>
  <w:style w:type="character" w:styleId="af6">
    <w:name w:val="FollowedHyperlink"/>
    <w:uiPriority w:val="99"/>
    <w:rsid w:val="00D26D74"/>
    <w:rPr>
      <w:rFonts w:cs="Times New Roman"/>
      <w:color w:val="800080"/>
      <w:u w:val="single"/>
    </w:rPr>
  </w:style>
  <w:style w:type="paragraph" w:customStyle="1" w:styleId="af7">
    <w:name w:val="Стиль примечания"/>
    <w:basedOn w:val="ae"/>
    <w:uiPriority w:val="99"/>
    <w:rsid w:val="00D26D74"/>
    <w:pPr>
      <w:spacing w:before="120"/>
      <w:ind w:firstLine="709"/>
      <w:jc w:val="both"/>
    </w:pPr>
    <w:rPr>
      <w:rFonts w:ascii="Arial" w:hAnsi="Arial" w:cs="Arial"/>
    </w:rPr>
  </w:style>
  <w:style w:type="paragraph" w:styleId="13">
    <w:name w:val="toc 1"/>
    <w:basedOn w:val="a1"/>
    <w:next w:val="a1"/>
    <w:autoRedefine/>
    <w:uiPriority w:val="99"/>
    <w:rsid w:val="00D26D74"/>
    <w:pPr>
      <w:spacing w:before="0" w:beforeAutospacing="0" w:after="0" w:afterAutospacing="0"/>
    </w:pPr>
    <w:rPr>
      <w:rFonts w:ascii="Verdana" w:eastAsia="Times New Roman" w:hAnsi="Verdana" w:cs="Times New Roman"/>
      <w:sz w:val="24"/>
      <w:szCs w:val="24"/>
      <w:lang w:val="ru-RU" w:eastAsia="ru-RU"/>
    </w:rPr>
  </w:style>
  <w:style w:type="paragraph" w:styleId="22">
    <w:name w:val="toc 2"/>
    <w:basedOn w:val="a1"/>
    <w:next w:val="a1"/>
    <w:autoRedefine/>
    <w:uiPriority w:val="99"/>
    <w:rsid w:val="00D26D74"/>
    <w:pPr>
      <w:tabs>
        <w:tab w:val="right" w:leader="dot" w:pos="9911"/>
      </w:tabs>
      <w:spacing w:before="0" w:beforeAutospacing="0" w:after="0" w:afterAutospacing="0"/>
      <w:ind w:left="240"/>
    </w:pPr>
    <w:rPr>
      <w:rFonts w:ascii="Arial Narrow" w:eastAsia="Times New Roman" w:hAnsi="Arial Narrow" w:cs="Times New Roman"/>
      <w:noProof/>
      <w:sz w:val="24"/>
      <w:szCs w:val="24"/>
      <w:lang w:val="ru-RU" w:eastAsia="ru-RU"/>
    </w:rPr>
  </w:style>
  <w:style w:type="paragraph" w:styleId="31">
    <w:name w:val="toc 3"/>
    <w:basedOn w:val="a1"/>
    <w:next w:val="a1"/>
    <w:autoRedefine/>
    <w:uiPriority w:val="99"/>
    <w:rsid w:val="00D26D74"/>
    <w:pPr>
      <w:spacing w:before="0" w:beforeAutospacing="0" w:after="0" w:afterAutospacing="0"/>
      <w:ind w:left="480"/>
    </w:pPr>
    <w:rPr>
      <w:rFonts w:ascii="Verdana" w:eastAsia="Times New Roman" w:hAnsi="Verdana" w:cs="Times New Roman"/>
      <w:sz w:val="24"/>
      <w:szCs w:val="24"/>
      <w:lang w:val="ru-RU" w:eastAsia="ru-RU"/>
    </w:rPr>
  </w:style>
  <w:style w:type="character" w:styleId="af8">
    <w:name w:val="Hyperlink"/>
    <w:uiPriority w:val="99"/>
    <w:rsid w:val="00D26D74"/>
    <w:rPr>
      <w:rFonts w:cs="Times New Roman"/>
      <w:color w:val="0000FF"/>
      <w:u w:val="single"/>
    </w:rPr>
  </w:style>
  <w:style w:type="paragraph" w:styleId="af9">
    <w:name w:val="Title"/>
    <w:basedOn w:val="a1"/>
    <w:link w:val="afa"/>
    <w:uiPriority w:val="99"/>
    <w:qFormat/>
    <w:rsid w:val="00D26D74"/>
    <w:pPr>
      <w:spacing w:before="0" w:beforeAutospacing="0" w:after="0" w:afterAutospacing="0"/>
      <w:jc w:val="center"/>
    </w:pPr>
    <w:rPr>
      <w:rFonts w:ascii="Cambria" w:eastAsia="Calibri" w:hAnsi="Cambria" w:cs="Times New Roman"/>
      <w:b/>
      <w:bCs/>
      <w:kern w:val="28"/>
      <w:sz w:val="32"/>
      <w:szCs w:val="32"/>
      <w:lang w:val="ru-RU" w:eastAsia="ru-RU"/>
    </w:rPr>
  </w:style>
  <w:style w:type="character" w:customStyle="1" w:styleId="afa">
    <w:name w:val="Заголовок Знак"/>
    <w:basedOn w:val="a2"/>
    <w:link w:val="af9"/>
    <w:uiPriority w:val="99"/>
    <w:rsid w:val="00D26D74"/>
    <w:rPr>
      <w:rFonts w:ascii="Cambria" w:eastAsia="Calibri" w:hAnsi="Cambria" w:cs="Times New Roman"/>
      <w:b/>
      <w:bCs/>
      <w:kern w:val="28"/>
      <w:sz w:val="32"/>
      <w:szCs w:val="32"/>
      <w:lang w:val="ru-RU" w:eastAsia="ru-RU"/>
    </w:rPr>
  </w:style>
  <w:style w:type="paragraph" w:styleId="afb">
    <w:name w:val="footer"/>
    <w:basedOn w:val="a1"/>
    <w:link w:val="afc"/>
    <w:uiPriority w:val="99"/>
    <w:rsid w:val="00D26D74"/>
    <w:pPr>
      <w:widowControl w:val="0"/>
      <w:tabs>
        <w:tab w:val="center" w:pos="4153"/>
        <w:tab w:val="right" w:pos="8306"/>
      </w:tabs>
      <w:spacing w:before="0" w:beforeAutospacing="0" w:after="0" w:afterAutospacing="0"/>
    </w:pPr>
    <w:rPr>
      <w:rFonts w:ascii="Times New Roman" w:eastAsia="Calibri" w:hAnsi="Times New Roman" w:cs="Times New Roman"/>
      <w:sz w:val="20"/>
      <w:szCs w:val="20"/>
      <w:lang w:val="ru-RU" w:eastAsia="ru-RU"/>
    </w:rPr>
  </w:style>
  <w:style w:type="character" w:customStyle="1" w:styleId="afc">
    <w:name w:val="Нижний колонтитул Знак"/>
    <w:basedOn w:val="a2"/>
    <w:link w:val="afb"/>
    <w:uiPriority w:val="99"/>
    <w:rsid w:val="00D26D74"/>
    <w:rPr>
      <w:rFonts w:ascii="Times New Roman" w:eastAsia="Calibri" w:hAnsi="Times New Roman" w:cs="Times New Roman"/>
      <w:sz w:val="20"/>
      <w:szCs w:val="20"/>
      <w:lang w:val="ru-RU" w:eastAsia="ru-RU"/>
    </w:rPr>
  </w:style>
  <w:style w:type="paragraph" w:customStyle="1" w:styleId="afd">
    <w:name w:val="Подраздел"/>
    <w:basedOn w:val="a1"/>
    <w:uiPriority w:val="99"/>
    <w:rsid w:val="00D26D7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styleId="32">
    <w:name w:val="Body Text 3"/>
    <w:basedOn w:val="a1"/>
    <w:link w:val="33"/>
    <w:uiPriority w:val="99"/>
    <w:rsid w:val="00D26D74"/>
    <w:pPr>
      <w:spacing w:before="0" w:beforeAutospacing="0" w:after="120" w:afterAutospacing="0"/>
    </w:pPr>
    <w:rPr>
      <w:rFonts w:ascii="Times New Roman" w:eastAsia="Calibri" w:hAnsi="Times New Roman" w:cs="Times New Roman"/>
      <w:sz w:val="16"/>
      <w:szCs w:val="16"/>
      <w:lang w:val="ru-RU" w:eastAsia="ru-RU"/>
    </w:rPr>
  </w:style>
  <w:style w:type="character" w:customStyle="1" w:styleId="33">
    <w:name w:val="Основной текст 3 Знак"/>
    <w:basedOn w:val="a2"/>
    <w:link w:val="32"/>
    <w:uiPriority w:val="99"/>
    <w:rsid w:val="00D26D74"/>
    <w:rPr>
      <w:rFonts w:ascii="Times New Roman" w:eastAsia="Calibri" w:hAnsi="Times New Roman" w:cs="Times New Roman"/>
      <w:sz w:val="16"/>
      <w:szCs w:val="16"/>
      <w:lang w:val="ru-RU" w:eastAsia="ru-RU"/>
    </w:rPr>
  </w:style>
  <w:style w:type="paragraph" w:styleId="23">
    <w:name w:val="Body Text 2"/>
    <w:basedOn w:val="a1"/>
    <w:link w:val="24"/>
    <w:uiPriority w:val="99"/>
    <w:rsid w:val="00D26D74"/>
    <w:pPr>
      <w:spacing w:before="0" w:beforeAutospacing="0" w:after="0" w:afterAutospacing="0"/>
    </w:pPr>
    <w:rPr>
      <w:rFonts w:ascii="Times New Roman" w:eastAsia="Calibri" w:hAnsi="Times New Roman" w:cs="Times New Roman"/>
      <w:sz w:val="20"/>
      <w:szCs w:val="20"/>
      <w:lang w:val="ru-RU" w:eastAsia="ru-RU"/>
    </w:rPr>
  </w:style>
  <w:style w:type="character" w:customStyle="1" w:styleId="24">
    <w:name w:val="Основной текст 2 Знак"/>
    <w:basedOn w:val="a2"/>
    <w:link w:val="23"/>
    <w:uiPriority w:val="99"/>
    <w:rsid w:val="00D26D74"/>
    <w:rPr>
      <w:rFonts w:ascii="Times New Roman" w:eastAsia="Calibri" w:hAnsi="Times New Roman" w:cs="Times New Roman"/>
      <w:sz w:val="20"/>
      <w:szCs w:val="20"/>
      <w:lang w:val="ru-RU" w:eastAsia="ru-RU"/>
    </w:rPr>
  </w:style>
  <w:style w:type="paragraph" w:styleId="41">
    <w:name w:val="List 4"/>
    <w:basedOn w:val="a1"/>
    <w:uiPriority w:val="99"/>
    <w:rsid w:val="00D26D74"/>
    <w:pPr>
      <w:spacing w:before="0" w:beforeAutospacing="0" w:after="0" w:afterAutospacing="0"/>
      <w:ind w:left="1132" w:hanging="283"/>
    </w:pPr>
    <w:rPr>
      <w:rFonts w:ascii="Verdana" w:eastAsia="Times New Roman" w:hAnsi="Verdana" w:cs="Times New Roman"/>
      <w:sz w:val="24"/>
      <w:szCs w:val="24"/>
      <w:lang w:val="ru-RU" w:eastAsia="ru-RU"/>
    </w:rPr>
  </w:style>
  <w:style w:type="paragraph" w:customStyle="1" w:styleId="ConsNonformat">
    <w:name w:val="ConsNonformat"/>
    <w:uiPriority w:val="99"/>
    <w:rsid w:val="00D26D74"/>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customStyle="1" w:styleId="34">
    <w:name w:val="Стиль3 Знак Знак"/>
    <w:basedOn w:val="25"/>
    <w:uiPriority w:val="99"/>
    <w:rsid w:val="00D26D74"/>
    <w:pPr>
      <w:widowControl w:val="0"/>
      <w:adjustRightInd w:val="0"/>
      <w:textAlignment w:val="baseline"/>
    </w:pPr>
  </w:style>
  <w:style w:type="paragraph" w:styleId="25">
    <w:name w:val="Body Text Indent 2"/>
    <w:basedOn w:val="a1"/>
    <w:link w:val="26"/>
    <w:uiPriority w:val="99"/>
    <w:rsid w:val="00D26D74"/>
    <w:pPr>
      <w:spacing w:before="0" w:beforeAutospacing="0" w:after="0" w:afterAutospacing="0"/>
      <w:ind w:firstLine="709"/>
      <w:jc w:val="both"/>
    </w:pPr>
    <w:rPr>
      <w:rFonts w:ascii="Times New Roman" w:eastAsia="Calibri" w:hAnsi="Times New Roman" w:cs="Times New Roman"/>
      <w:sz w:val="20"/>
      <w:szCs w:val="20"/>
      <w:lang w:val="ru-RU" w:eastAsia="ru-RU"/>
    </w:rPr>
  </w:style>
  <w:style w:type="character" w:customStyle="1" w:styleId="26">
    <w:name w:val="Основной текст с отступом 2 Знак"/>
    <w:basedOn w:val="a2"/>
    <w:link w:val="25"/>
    <w:uiPriority w:val="99"/>
    <w:rsid w:val="00D26D74"/>
    <w:rPr>
      <w:rFonts w:ascii="Times New Roman" w:eastAsia="Calibri" w:hAnsi="Times New Roman" w:cs="Times New Roman"/>
      <w:sz w:val="20"/>
      <w:szCs w:val="20"/>
      <w:lang w:val="ru-RU" w:eastAsia="ru-RU"/>
    </w:rPr>
  </w:style>
  <w:style w:type="paragraph" w:customStyle="1" w:styleId="afe">
    <w:name w:val="Краткий обратный адрес"/>
    <w:basedOn w:val="a1"/>
    <w:uiPriority w:val="99"/>
    <w:rsid w:val="00D26D74"/>
    <w:pPr>
      <w:overflowPunct w:val="0"/>
      <w:autoSpaceDE w:val="0"/>
      <w:autoSpaceDN w:val="0"/>
      <w:adjustRightInd w:val="0"/>
      <w:spacing w:before="120" w:beforeAutospacing="0" w:after="0" w:afterAutospacing="0" w:line="360" w:lineRule="auto"/>
      <w:ind w:firstLine="709"/>
      <w:jc w:val="both"/>
      <w:textAlignment w:val="baseline"/>
    </w:pPr>
    <w:rPr>
      <w:rFonts w:ascii="Verdana" w:eastAsia="Times New Roman" w:hAnsi="Verdana" w:cs="Times New Roman"/>
      <w:sz w:val="24"/>
      <w:szCs w:val="24"/>
      <w:lang w:val="ru-RU" w:eastAsia="ru-RU"/>
    </w:rPr>
  </w:style>
  <w:style w:type="paragraph" w:styleId="35">
    <w:name w:val="Body Text Indent 3"/>
    <w:basedOn w:val="a1"/>
    <w:link w:val="36"/>
    <w:uiPriority w:val="99"/>
    <w:rsid w:val="00D26D74"/>
    <w:pPr>
      <w:spacing w:before="120" w:beforeAutospacing="0" w:after="0" w:afterAutospacing="0"/>
      <w:ind w:left="285"/>
    </w:pPr>
    <w:rPr>
      <w:rFonts w:ascii="Times New Roman" w:eastAsia="Calibri" w:hAnsi="Times New Roman" w:cs="Times New Roman"/>
      <w:sz w:val="16"/>
      <w:szCs w:val="16"/>
      <w:lang w:val="ru-RU" w:eastAsia="ru-RU"/>
    </w:rPr>
  </w:style>
  <w:style w:type="character" w:customStyle="1" w:styleId="36">
    <w:name w:val="Основной текст с отступом 3 Знак"/>
    <w:basedOn w:val="a2"/>
    <w:link w:val="35"/>
    <w:uiPriority w:val="99"/>
    <w:rsid w:val="00D26D74"/>
    <w:rPr>
      <w:rFonts w:ascii="Times New Roman" w:eastAsia="Calibri" w:hAnsi="Times New Roman" w:cs="Times New Roman"/>
      <w:sz w:val="16"/>
      <w:szCs w:val="16"/>
      <w:lang w:val="ru-RU" w:eastAsia="ru-RU"/>
    </w:rPr>
  </w:style>
  <w:style w:type="paragraph" w:customStyle="1" w:styleId="aff">
    <w:name w:val="Документ"/>
    <w:basedOn w:val="a1"/>
    <w:uiPriority w:val="99"/>
    <w:rsid w:val="00D26D74"/>
    <w:pPr>
      <w:spacing w:before="0" w:beforeAutospacing="0" w:after="0" w:afterAutospacing="0" w:line="360" w:lineRule="auto"/>
      <w:ind w:firstLine="720"/>
      <w:jc w:val="both"/>
    </w:pPr>
    <w:rPr>
      <w:rFonts w:ascii="Verdana" w:eastAsia="Times New Roman" w:hAnsi="Verdana" w:cs="Times New Roman"/>
      <w:sz w:val="28"/>
      <w:szCs w:val="28"/>
      <w:lang w:val="ru-RU" w:eastAsia="ru-RU"/>
    </w:rPr>
  </w:style>
  <w:style w:type="paragraph" w:customStyle="1" w:styleId="110">
    <w:name w:val="Знак1 Знак Знак Знак1 Знак Знак Знак Знак Знак Знак Знак Знак Знак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customStyle="1" w:styleId="14">
    <w:name w:val="Знак1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character" w:customStyle="1" w:styleId="aff0">
    <w:name w:val="Знак"/>
    <w:uiPriority w:val="99"/>
    <w:rsid w:val="00D26D74"/>
    <w:rPr>
      <w:sz w:val="24"/>
      <w:lang w:val="ru-RU" w:eastAsia="ru-RU"/>
    </w:rPr>
  </w:style>
  <w:style w:type="paragraph" w:customStyle="1" w:styleId="15">
    <w:name w:val="Знак Знак Знак1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customStyle="1" w:styleId="42">
    <w:name w:val="Стиль4"/>
    <w:basedOn w:val="a1"/>
    <w:uiPriority w:val="99"/>
    <w:rsid w:val="00D26D74"/>
    <w:pPr>
      <w:spacing w:before="0" w:beforeAutospacing="0" w:after="0" w:afterAutospacing="0"/>
      <w:jc w:val="both"/>
    </w:pPr>
    <w:rPr>
      <w:rFonts w:ascii="Verdana" w:eastAsia="Times New Roman" w:hAnsi="Verdana" w:cs="Times New Roman"/>
      <w:sz w:val="24"/>
      <w:szCs w:val="24"/>
      <w:lang w:val="ru-RU" w:eastAsia="ru-RU"/>
    </w:rPr>
  </w:style>
  <w:style w:type="paragraph" w:customStyle="1" w:styleId="111">
    <w:name w:val="Знак1 Знак Знак Знак1 Знак Знак Знак Знак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customStyle="1" w:styleId="16">
    <w:name w:val="Знак1"/>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styleId="HTML">
    <w:name w:val="HTML Preformatted"/>
    <w:basedOn w:val="a1"/>
    <w:link w:val="HTML0"/>
    <w:uiPriority w:val="99"/>
    <w:rsid w:val="00D2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12"/>
    </w:pPr>
    <w:rPr>
      <w:rFonts w:ascii="Courier New" w:eastAsia="Calibri" w:hAnsi="Courier New" w:cs="Times New Roman"/>
      <w:sz w:val="20"/>
      <w:szCs w:val="20"/>
      <w:lang w:val="ru-RU" w:eastAsia="ru-RU"/>
    </w:rPr>
  </w:style>
  <w:style w:type="character" w:customStyle="1" w:styleId="HTML0">
    <w:name w:val="Стандартный HTML Знак"/>
    <w:basedOn w:val="a2"/>
    <w:link w:val="HTML"/>
    <w:uiPriority w:val="99"/>
    <w:rsid w:val="00D26D74"/>
    <w:rPr>
      <w:rFonts w:ascii="Courier New" w:eastAsia="Calibri" w:hAnsi="Courier New" w:cs="Times New Roman"/>
      <w:sz w:val="20"/>
      <w:szCs w:val="20"/>
      <w:lang w:val="ru-RU" w:eastAsia="ru-RU"/>
    </w:rPr>
  </w:style>
  <w:style w:type="paragraph" w:customStyle="1" w:styleId="37">
    <w:name w:val="3"/>
    <w:basedOn w:val="a1"/>
    <w:uiPriority w:val="99"/>
    <w:rsid w:val="00D26D74"/>
    <w:pPr>
      <w:spacing w:before="0" w:beforeAutospacing="0" w:after="0" w:afterAutospacing="0"/>
      <w:jc w:val="both"/>
    </w:pPr>
    <w:rPr>
      <w:rFonts w:ascii="Verdana" w:eastAsia="Times New Roman" w:hAnsi="Verdana" w:cs="Times New Roman"/>
      <w:sz w:val="24"/>
      <w:szCs w:val="24"/>
      <w:lang w:val="ru-RU" w:eastAsia="ru-RU"/>
    </w:rPr>
  </w:style>
  <w:style w:type="paragraph" w:customStyle="1" w:styleId="aff1">
    <w:name w:val="Основной текст требований Знак"/>
    <w:basedOn w:val="a1"/>
    <w:uiPriority w:val="99"/>
    <w:rsid w:val="00D26D74"/>
    <w:pPr>
      <w:spacing w:before="0" w:beforeAutospacing="0" w:after="0" w:afterAutospacing="0" w:line="302" w:lineRule="auto"/>
      <w:ind w:firstLine="720"/>
      <w:jc w:val="both"/>
    </w:pPr>
    <w:rPr>
      <w:rFonts w:ascii="Verdana" w:eastAsia="Times New Roman" w:hAnsi="Verdana" w:cs="Times New Roman"/>
      <w:sz w:val="28"/>
      <w:szCs w:val="28"/>
      <w:lang w:val="ru-RU" w:eastAsia="ru-RU"/>
    </w:rPr>
  </w:style>
  <w:style w:type="character" w:customStyle="1" w:styleId="aff2">
    <w:name w:val="Основной текст требований Знак Знак"/>
    <w:uiPriority w:val="99"/>
    <w:rsid w:val="00D26D74"/>
    <w:rPr>
      <w:sz w:val="28"/>
      <w:lang w:val="ru-RU" w:eastAsia="ru-RU"/>
    </w:rPr>
  </w:style>
  <w:style w:type="paragraph" w:customStyle="1" w:styleId="WW-Default">
    <w:name w:val="WW-Default"/>
    <w:uiPriority w:val="99"/>
    <w:rsid w:val="00D26D74"/>
    <w:pPr>
      <w:shd w:val="clear" w:color="auto" w:fill="FFFFFF"/>
      <w:suppressAutoHyphens/>
      <w:autoSpaceDE w:val="0"/>
      <w:spacing w:before="0" w:beforeAutospacing="0" w:after="0" w:afterAutospacing="0" w:line="200" w:lineRule="atLeast"/>
      <w:jc w:val="both"/>
    </w:pPr>
    <w:rPr>
      <w:rFonts w:ascii="Times New Roman" w:eastAsia="Times New Roman" w:hAnsi="Times New Roman" w:cs="Times New Roman"/>
      <w:sz w:val="24"/>
      <w:szCs w:val="24"/>
      <w:lang w:val="ru-RU" w:eastAsia="ar-SA"/>
    </w:rPr>
  </w:style>
  <w:style w:type="paragraph" w:customStyle="1" w:styleId="ConsPlusNormal">
    <w:name w:val="ConsPlusNormal"/>
    <w:uiPriority w:val="99"/>
    <w:rsid w:val="00D26D74"/>
    <w:pPr>
      <w:widowControl w:val="0"/>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paragraph" w:customStyle="1" w:styleId="210">
    <w:name w:val="Основной текст 21"/>
    <w:basedOn w:val="WW-Default"/>
    <w:uiPriority w:val="99"/>
    <w:rsid w:val="00D26D74"/>
    <w:pPr>
      <w:spacing w:after="120" w:line="480" w:lineRule="auto"/>
    </w:pPr>
  </w:style>
  <w:style w:type="paragraph" w:customStyle="1" w:styleId="aff3">
    <w:name w:val="Нормальный"/>
    <w:uiPriority w:val="99"/>
    <w:rsid w:val="00D26D74"/>
    <w:pPr>
      <w:suppressAutoHyphens/>
      <w:autoSpaceDE w:val="0"/>
      <w:spacing w:before="0" w:beforeAutospacing="0" w:after="0" w:afterAutospacing="0"/>
    </w:pPr>
    <w:rPr>
      <w:rFonts w:ascii="Times New Roman" w:eastAsia="Times New Roman" w:hAnsi="Times New Roman" w:cs="Times New Roman"/>
      <w:sz w:val="20"/>
      <w:szCs w:val="20"/>
      <w:lang w:val="ru-RU" w:eastAsia="ar-SA"/>
    </w:rPr>
  </w:style>
  <w:style w:type="paragraph" w:customStyle="1" w:styleId="17">
    <w:name w:val="Текст1"/>
    <w:basedOn w:val="WW-Default"/>
    <w:uiPriority w:val="99"/>
    <w:rsid w:val="00D26D74"/>
    <w:rPr>
      <w:rFonts w:ascii="Courier New" w:hAnsi="Courier New" w:cs="Courier New"/>
      <w:sz w:val="20"/>
      <w:szCs w:val="20"/>
    </w:rPr>
  </w:style>
  <w:style w:type="paragraph" w:customStyle="1" w:styleId="310">
    <w:name w:val="Основной текст с отступом 31"/>
    <w:basedOn w:val="WW-Default"/>
    <w:uiPriority w:val="99"/>
    <w:rsid w:val="00D26D74"/>
    <w:pPr>
      <w:spacing w:after="120"/>
      <w:ind w:left="283"/>
    </w:pPr>
    <w:rPr>
      <w:sz w:val="16"/>
      <w:szCs w:val="16"/>
    </w:rPr>
  </w:style>
  <w:style w:type="paragraph" w:customStyle="1" w:styleId="18">
    <w:name w:val="Знак1 Знак Знак Знак Знак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styleId="aff4">
    <w:name w:val="List Paragraph"/>
    <w:aliases w:val="КК"/>
    <w:basedOn w:val="a1"/>
    <w:uiPriority w:val="34"/>
    <w:qFormat/>
    <w:rsid w:val="00D26D74"/>
    <w:pPr>
      <w:spacing w:before="0" w:beforeAutospacing="0" w:after="200" w:afterAutospacing="0" w:line="276" w:lineRule="auto"/>
      <w:ind w:left="720"/>
    </w:pPr>
    <w:rPr>
      <w:rFonts w:ascii="Calibri" w:eastAsia="Times New Roman" w:hAnsi="Calibri" w:cs="Calibri"/>
      <w:lang w:val="ru-RU"/>
    </w:rPr>
  </w:style>
  <w:style w:type="paragraph" w:customStyle="1" w:styleId="aff5">
    <w:name w:val="Загразд"/>
    <w:basedOn w:val="a1"/>
    <w:uiPriority w:val="99"/>
    <w:rsid w:val="00D26D74"/>
    <w:pPr>
      <w:spacing w:before="240" w:beforeAutospacing="0" w:after="120" w:afterAutospacing="0"/>
      <w:jc w:val="center"/>
    </w:pPr>
    <w:rPr>
      <w:rFonts w:ascii="Verdana" w:eastAsia="Times New Roman" w:hAnsi="Verdana" w:cs="Times New Roman"/>
      <w:b/>
      <w:bCs/>
      <w:sz w:val="32"/>
      <w:szCs w:val="32"/>
      <w:lang w:val="ru-RU" w:eastAsia="ru-RU"/>
    </w:rPr>
  </w:style>
  <w:style w:type="paragraph" w:styleId="aff6">
    <w:name w:val="Plain Text"/>
    <w:basedOn w:val="a1"/>
    <w:link w:val="aff7"/>
    <w:uiPriority w:val="99"/>
    <w:rsid w:val="00D26D74"/>
    <w:pPr>
      <w:spacing w:before="0" w:beforeAutospacing="0" w:after="0" w:afterAutospacing="0"/>
    </w:pPr>
    <w:rPr>
      <w:rFonts w:ascii="Courier New" w:eastAsia="Calibri" w:hAnsi="Courier New" w:cs="Times New Roman"/>
      <w:sz w:val="20"/>
      <w:szCs w:val="20"/>
      <w:lang w:val="ru-RU" w:eastAsia="ru-RU"/>
    </w:rPr>
  </w:style>
  <w:style w:type="character" w:customStyle="1" w:styleId="aff7">
    <w:name w:val="Текст Знак"/>
    <w:basedOn w:val="a2"/>
    <w:link w:val="aff6"/>
    <w:uiPriority w:val="99"/>
    <w:rsid w:val="00D26D74"/>
    <w:rPr>
      <w:rFonts w:ascii="Courier New" w:eastAsia="Calibri" w:hAnsi="Courier New" w:cs="Times New Roman"/>
      <w:sz w:val="20"/>
      <w:szCs w:val="20"/>
      <w:lang w:val="ru-RU" w:eastAsia="ru-RU"/>
    </w:rPr>
  </w:style>
  <w:style w:type="paragraph" w:customStyle="1" w:styleId="aff8">
    <w:name w:val="Стиль"/>
    <w:basedOn w:val="a1"/>
    <w:uiPriority w:val="99"/>
    <w:rsid w:val="00D26D74"/>
    <w:pPr>
      <w:spacing w:before="0" w:beforeAutospacing="0" w:after="160" w:afterAutospacing="0" w:line="240" w:lineRule="exact"/>
    </w:pPr>
    <w:rPr>
      <w:rFonts w:ascii="Verdana" w:eastAsia="Times New Roman" w:hAnsi="Verdana" w:cs="Verdana"/>
      <w:szCs w:val="20"/>
    </w:rPr>
  </w:style>
  <w:style w:type="paragraph" w:customStyle="1" w:styleId="27">
    <w:name w:val="заголовок 2"/>
    <w:basedOn w:val="10"/>
    <w:uiPriority w:val="99"/>
    <w:rsid w:val="00D26D74"/>
    <w:pPr>
      <w:keepNext w:val="0"/>
      <w:keepLines w:val="0"/>
      <w:widowControl w:val="0"/>
      <w:tabs>
        <w:tab w:val="left" w:pos="1134"/>
      </w:tabs>
      <w:suppressAutoHyphens/>
      <w:autoSpaceDE w:val="0"/>
      <w:autoSpaceDN w:val="0"/>
      <w:spacing w:before="0" w:beforeAutospacing="0" w:after="0" w:afterAutospacing="0"/>
      <w:jc w:val="both"/>
      <w:outlineLvl w:val="1"/>
    </w:pPr>
    <w:rPr>
      <w:rFonts w:ascii="Times New Roman" w:eastAsia="Calibri" w:hAnsi="Times New Roman" w:cs="Times New Roman"/>
      <w:b w:val="0"/>
      <w:bCs w:val="0"/>
      <w:color w:val="auto"/>
      <w:sz w:val="24"/>
      <w:szCs w:val="24"/>
      <w:lang w:val="ru-RU" w:eastAsia="ru-RU"/>
    </w:rPr>
  </w:style>
  <w:style w:type="paragraph" w:customStyle="1" w:styleId="19">
    <w:name w:val="Абзац списка1"/>
    <w:basedOn w:val="a1"/>
    <w:link w:val="ListParagraphChar"/>
    <w:uiPriority w:val="99"/>
    <w:rsid w:val="00D26D74"/>
    <w:pPr>
      <w:spacing w:before="0" w:beforeAutospacing="0" w:after="200" w:afterAutospacing="0" w:line="276" w:lineRule="auto"/>
      <w:ind w:left="720"/>
    </w:pPr>
    <w:rPr>
      <w:rFonts w:ascii="Calibri" w:eastAsia="Calibri" w:hAnsi="Calibri" w:cs="Times New Roman"/>
      <w:sz w:val="20"/>
      <w:szCs w:val="20"/>
      <w:lang w:val="ru-RU" w:eastAsia="ru-RU"/>
    </w:rPr>
  </w:style>
  <w:style w:type="paragraph" w:styleId="aff9">
    <w:name w:val="footnote text"/>
    <w:basedOn w:val="a1"/>
    <w:link w:val="affa"/>
    <w:rsid w:val="00D26D74"/>
    <w:pPr>
      <w:spacing w:before="0" w:beforeAutospacing="0" w:after="0" w:afterAutospacing="0"/>
    </w:pPr>
    <w:rPr>
      <w:rFonts w:ascii="Times New Roman" w:eastAsia="Calibri" w:hAnsi="Times New Roman" w:cs="Times New Roman"/>
      <w:sz w:val="20"/>
      <w:szCs w:val="20"/>
      <w:lang w:val="ru-RU" w:eastAsia="ru-RU"/>
    </w:rPr>
  </w:style>
  <w:style w:type="character" w:customStyle="1" w:styleId="affa">
    <w:name w:val="Текст сноски Знак"/>
    <w:basedOn w:val="a2"/>
    <w:link w:val="aff9"/>
    <w:rsid w:val="00D26D74"/>
    <w:rPr>
      <w:rFonts w:ascii="Times New Roman" w:eastAsia="Calibri" w:hAnsi="Times New Roman" w:cs="Times New Roman"/>
      <w:sz w:val="20"/>
      <w:szCs w:val="20"/>
      <w:lang w:val="ru-RU" w:eastAsia="ru-RU"/>
    </w:rPr>
  </w:style>
  <w:style w:type="character" w:styleId="affb">
    <w:name w:val="footnote reference"/>
    <w:rsid w:val="00D26D74"/>
    <w:rPr>
      <w:rFonts w:cs="Times New Roman"/>
      <w:vertAlign w:val="superscript"/>
    </w:rPr>
  </w:style>
  <w:style w:type="paragraph" w:customStyle="1" w:styleId="Style7">
    <w:name w:val="Style7"/>
    <w:basedOn w:val="a1"/>
    <w:uiPriority w:val="99"/>
    <w:rsid w:val="00D26D74"/>
    <w:pPr>
      <w:widowControl w:val="0"/>
      <w:autoSpaceDE w:val="0"/>
      <w:autoSpaceDN w:val="0"/>
      <w:adjustRightInd w:val="0"/>
      <w:spacing w:before="60" w:beforeAutospacing="0" w:after="0" w:afterAutospacing="0" w:line="317" w:lineRule="exact"/>
      <w:ind w:firstLine="709"/>
      <w:jc w:val="both"/>
    </w:pPr>
    <w:rPr>
      <w:rFonts w:ascii="Courier New" w:eastAsia="Times New Roman" w:hAnsi="Courier New" w:cs="Courier New"/>
      <w:sz w:val="24"/>
      <w:szCs w:val="24"/>
      <w:lang w:val="ru-RU" w:eastAsia="ru-RU"/>
    </w:rPr>
  </w:style>
  <w:style w:type="paragraph" w:styleId="affc">
    <w:name w:val="TOC Heading"/>
    <w:basedOn w:val="10"/>
    <w:next w:val="a1"/>
    <w:uiPriority w:val="99"/>
    <w:qFormat/>
    <w:rsid w:val="00D26D74"/>
    <w:pPr>
      <w:spacing w:before="480" w:beforeAutospacing="0" w:after="0" w:afterAutospacing="0" w:line="276" w:lineRule="auto"/>
      <w:outlineLvl w:val="9"/>
    </w:pPr>
    <w:rPr>
      <w:rFonts w:ascii="Verdana" w:eastAsia="Calibri" w:hAnsi="Verdana" w:cs="Cambria"/>
      <w:color w:val="auto"/>
      <w:lang w:val="ru-RU" w:eastAsia="ru-RU"/>
    </w:rPr>
  </w:style>
  <w:style w:type="paragraph" w:styleId="43">
    <w:name w:val="toc 4"/>
    <w:basedOn w:val="a1"/>
    <w:next w:val="a1"/>
    <w:autoRedefine/>
    <w:uiPriority w:val="99"/>
    <w:rsid w:val="00D26D74"/>
    <w:pPr>
      <w:spacing w:before="0" w:beforeAutospacing="0" w:after="0" w:afterAutospacing="0"/>
      <w:ind w:left="600"/>
    </w:pPr>
    <w:rPr>
      <w:rFonts w:ascii="Verdana" w:eastAsia="Times New Roman" w:hAnsi="Verdana" w:cs="Times New Roman"/>
      <w:szCs w:val="20"/>
      <w:lang w:val="ru-RU" w:eastAsia="ru-RU"/>
    </w:rPr>
  </w:style>
  <w:style w:type="paragraph" w:styleId="51">
    <w:name w:val="toc 5"/>
    <w:basedOn w:val="a1"/>
    <w:next w:val="a1"/>
    <w:autoRedefine/>
    <w:uiPriority w:val="99"/>
    <w:rsid w:val="00D26D74"/>
    <w:pPr>
      <w:spacing w:before="0" w:beforeAutospacing="0" w:after="0" w:afterAutospacing="0"/>
      <w:ind w:left="800"/>
    </w:pPr>
    <w:rPr>
      <w:rFonts w:ascii="Verdana" w:eastAsia="Times New Roman" w:hAnsi="Verdana" w:cs="Times New Roman"/>
      <w:szCs w:val="20"/>
      <w:lang w:val="ru-RU" w:eastAsia="ru-RU"/>
    </w:rPr>
  </w:style>
  <w:style w:type="paragraph" w:styleId="61">
    <w:name w:val="toc 6"/>
    <w:basedOn w:val="a1"/>
    <w:next w:val="a1"/>
    <w:autoRedefine/>
    <w:uiPriority w:val="99"/>
    <w:rsid w:val="00D26D74"/>
    <w:pPr>
      <w:spacing w:before="0" w:beforeAutospacing="0" w:after="0" w:afterAutospacing="0"/>
      <w:ind w:left="1000"/>
    </w:pPr>
    <w:rPr>
      <w:rFonts w:ascii="Verdana" w:eastAsia="Times New Roman" w:hAnsi="Verdana" w:cs="Times New Roman"/>
      <w:szCs w:val="20"/>
      <w:lang w:val="ru-RU" w:eastAsia="ru-RU"/>
    </w:rPr>
  </w:style>
  <w:style w:type="paragraph" w:styleId="71">
    <w:name w:val="toc 7"/>
    <w:basedOn w:val="a1"/>
    <w:next w:val="a1"/>
    <w:autoRedefine/>
    <w:uiPriority w:val="99"/>
    <w:rsid w:val="00D26D74"/>
    <w:pPr>
      <w:spacing w:before="0" w:beforeAutospacing="0" w:after="0" w:afterAutospacing="0"/>
      <w:ind w:left="1200"/>
    </w:pPr>
    <w:rPr>
      <w:rFonts w:ascii="Verdana" w:eastAsia="Times New Roman" w:hAnsi="Verdana" w:cs="Times New Roman"/>
      <w:szCs w:val="20"/>
      <w:lang w:val="ru-RU" w:eastAsia="ru-RU"/>
    </w:rPr>
  </w:style>
  <w:style w:type="paragraph" w:styleId="81">
    <w:name w:val="toc 8"/>
    <w:basedOn w:val="a1"/>
    <w:next w:val="a1"/>
    <w:autoRedefine/>
    <w:uiPriority w:val="99"/>
    <w:rsid w:val="00D26D74"/>
    <w:pPr>
      <w:spacing w:before="0" w:beforeAutospacing="0" w:after="0" w:afterAutospacing="0"/>
      <w:ind w:left="1400"/>
    </w:pPr>
    <w:rPr>
      <w:rFonts w:ascii="Verdana" w:eastAsia="Times New Roman" w:hAnsi="Verdana" w:cs="Times New Roman"/>
      <w:szCs w:val="20"/>
      <w:lang w:val="ru-RU" w:eastAsia="ru-RU"/>
    </w:rPr>
  </w:style>
  <w:style w:type="paragraph" w:styleId="91">
    <w:name w:val="toc 9"/>
    <w:basedOn w:val="a1"/>
    <w:next w:val="a1"/>
    <w:autoRedefine/>
    <w:uiPriority w:val="99"/>
    <w:rsid w:val="00D26D74"/>
    <w:pPr>
      <w:spacing w:before="0" w:beforeAutospacing="0" w:after="0" w:afterAutospacing="0"/>
      <w:ind w:left="1600"/>
    </w:pPr>
    <w:rPr>
      <w:rFonts w:ascii="Verdana" w:eastAsia="Times New Roman" w:hAnsi="Verdana" w:cs="Times New Roman"/>
      <w:szCs w:val="20"/>
      <w:lang w:val="ru-RU" w:eastAsia="ru-RU"/>
    </w:rPr>
  </w:style>
  <w:style w:type="paragraph" w:customStyle="1" w:styleId="ConsPlusTitle">
    <w:name w:val="ConsPlusTitle"/>
    <w:uiPriority w:val="99"/>
    <w:rsid w:val="00D26D74"/>
    <w:pPr>
      <w:widowControl w:val="0"/>
      <w:autoSpaceDE w:val="0"/>
      <w:autoSpaceDN w:val="0"/>
      <w:adjustRightInd w:val="0"/>
      <w:spacing w:before="0" w:beforeAutospacing="0" w:after="0" w:afterAutospacing="0"/>
    </w:pPr>
    <w:rPr>
      <w:rFonts w:ascii="Times New Roman" w:eastAsia="Times New Roman" w:hAnsi="Times New Roman" w:cs="Times New Roman"/>
      <w:b/>
      <w:bCs/>
      <w:sz w:val="28"/>
      <w:szCs w:val="28"/>
      <w:lang w:val="ru-RU" w:eastAsia="ru-RU"/>
    </w:rPr>
  </w:style>
  <w:style w:type="character" w:customStyle="1" w:styleId="affd">
    <w:name w:val="Основной шрифт"/>
    <w:uiPriority w:val="99"/>
    <w:rsid w:val="00D26D74"/>
  </w:style>
  <w:style w:type="paragraph" w:customStyle="1" w:styleId="p2">
    <w:name w:val="p2"/>
    <w:basedOn w:val="a1"/>
    <w:uiPriority w:val="99"/>
    <w:rsid w:val="00D26D74"/>
    <w:rPr>
      <w:rFonts w:ascii="Verdana" w:eastAsia="Times New Roman" w:hAnsi="Verdana" w:cs="Times New Roman"/>
      <w:sz w:val="24"/>
      <w:szCs w:val="24"/>
      <w:lang w:val="ru-RU" w:eastAsia="ru-RU"/>
    </w:rPr>
  </w:style>
  <w:style w:type="paragraph" w:customStyle="1" w:styleId="p14">
    <w:name w:val="p14"/>
    <w:basedOn w:val="a1"/>
    <w:uiPriority w:val="99"/>
    <w:rsid w:val="00D26D74"/>
    <w:rPr>
      <w:rFonts w:ascii="Verdana" w:eastAsia="Times New Roman" w:hAnsi="Verdana" w:cs="Times New Roman"/>
      <w:sz w:val="24"/>
      <w:szCs w:val="24"/>
      <w:lang w:val="ru-RU" w:eastAsia="ru-RU"/>
    </w:rPr>
  </w:style>
  <w:style w:type="paragraph" w:customStyle="1" w:styleId="p69">
    <w:name w:val="p69"/>
    <w:basedOn w:val="a1"/>
    <w:uiPriority w:val="99"/>
    <w:rsid w:val="00D26D74"/>
    <w:rPr>
      <w:rFonts w:ascii="Verdana" w:eastAsia="Times New Roman" w:hAnsi="Verdana" w:cs="Times New Roman"/>
      <w:sz w:val="24"/>
      <w:szCs w:val="24"/>
      <w:lang w:val="ru-RU" w:eastAsia="ru-RU"/>
    </w:rPr>
  </w:style>
  <w:style w:type="character" w:customStyle="1" w:styleId="s35">
    <w:name w:val="s35"/>
    <w:uiPriority w:val="99"/>
    <w:rsid w:val="00D26D74"/>
  </w:style>
  <w:style w:type="character" w:customStyle="1" w:styleId="CommentSubjectChar">
    <w:name w:val="Comment Subject Char"/>
    <w:uiPriority w:val="99"/>
    <w:semiHidden/>
    <w:locked/>
    <w:rsid w:val="00D26D74"/>
    <w:rPr>
      <w:rFonts w:ascii="Times New Roman" w:hAnsi="Times New Roman"/>
      <w:b/>
    </w:rPr>
  </w:style>
  <w:style w:type="character" w:customStyle="1" w:styleId="1a">
    <w:name w:val="Тема примечания Знак1"/>
    <w:uiPriority w:val="99"/>
    <w:semiHidden/>
    <w:rsid w:val="00D26D74"/>
    <w:rPr>
      <w:rFonts w:ascii="Times New Roman" w:hAnsi="Times New Roman"/>
      <w:b/>
      <w:sz w:val="20"/>
      <w:lang w:eastAsia="ru-RU"/>
    </w:rPr>
  </w:style>
  <w:style w:type="character" w:customStyle="1" w:styleId="BalloonTextChar">
    <w:name w:val="Balloon Text Char"/>
    <w:uiPriority w:val="99"/>
    <w:semiHidden/>
    <w:locked/>
    <w:rsid w:val="00D26D74"/>
    <w:rPr>
      <w:rFonts w:ascii="Tahoma" w:hAnsi="Tahoma"/>
      <w:sz w:val="16"/>
    </w:rPr>
  </w:style>
  <w:style w:type="character" w:customStyle="1" w:styleId="1b">
    <w:name w:val="Текст выноски Знак1"/>
    <w:uiPriority w:val="99"/>
    <w:semiHidden/>
    <w:rsid w:val="00D26D74"/>
    <w:rPr>
      <w:rFonts w:ascii="Tahoma" w:hAnsi="Tahoma"/>
      <w:sz w:val="16"/>
    </w:rPr>
  </w:style>
  <w:style w:type="paragraph" w:customStyle="1" w:styleId="m">
    <w:name w:val="m_ПростойТекст"/>
    <w:basedOn w:val="a1"/>
    <w:link w:val="m0"/>
    <w:uiPriority w:val="99"/>
    <w:rsid w:val="00D26D74"/>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m0">
    <w:name w:val="m_ПростойТекст Знак"/>
    <w:link w:val="m"/>
    <w:uiPriority w:val="99"/>
    <w:locked/>
    <w:rsid w:val="00D26D74"/>
    <w:rPr>
      <w:rFonts w:ascii="Times New Roman" w:eastAsia="Calibri" w:hAnsi="Times New Roman" w:cs="Times New Roman"/>
      <w:sz w:val="24"/>
      <w:szCs w:val="20"/>
      <w:lang w:val="ru-RU" w:eastAsia="ru-RU"/>
    </w:rPr>
  </w:style>
  <w:style w:type="character" w:customStyle="1" w:styleId="FontStyle68">
    <w:name w:val="Font Style68"/>
    <w:uiPriority w:val="99"/>
    <w:rsid w:val="00D26D74"/>
    <w:rPr>
      <w:rFonts w:ascii="Times New Roman" w:hAnsi="Times New Roman"/>
      <w:b/>
      <w:sz w:val="22"/>
    </w:rPr>
  </w:style>
  <w:style w:type="paragraph" w:styleId="affe">
    <w:name w:val="Body Text Indent"/>
    <w:basedOn w:val="a1"/>
    <w:link w:val="afff"/>
    <w:uiPriority w:val="99"/>
    <w:semiHidden/>
    <w:rsid w:val="00D26D74"/>
    <w:pPr>
      <w:spacing w:before="0" w:beforeAutospacing="0" w:after="120" w:afterAutospacing="0"/>
      <w:ind w:left="283"/>
    </w:pPr>
    <w:rPr>
      <w:rFonts w:ascii="Times New Roman" w:eastAsia="Calibri" w:hAnsi="Times New Roman" w:cs="Times New Roman"/>
      <w:sz w:val="20"/>
      <w:szCs w:val="20"/>
      <w:lang w:val="ru-RU" w:eastAsia="ru-RU"/>
    </w:rPr>
  </w:style>
  <w:style w:type="character" w:customStyle="1" w:styleId="afff">
    <w:name w:val="Основной текст с отступом Знак"/>
    <w:basedOn w:val="a2"/>
    <w:link w:val="affe"/>
    <w:uiPriority w:val="99"/>
    <w:semiHidden/>
    <w:rsid w:val="00D26D74"/>
    <w:rPr>
      <w:rFonts w:ascii="Times New Roman" w:eastAsia="Calibri" w:hAnsi="Times New Roman" w:cs="Times New Roman"/>
      <w:sz w:val="20"/>
      <w:szCs w:val="20"/>
      <w:lang w:val="ru-RU" w:eastAsia="ru-RU"/>
    </w:rPr>
  </w:style>
  <w:style w:type="character" w:customStyle="1" w:styleId="FontStyle42">
    <w:name w:val="Font Style42"/>
    <w:rsid w:val="00D26D74"/>
    <w:rPr>
      <w:rFonts w:ascii="Times New Roman" w:hAnsi="Times New Roman"/>
      <w:sz w:val="22"/>
    </w:rPr>
  </w:style>
  <w:style w:type="paragraph" w:customStyle="1" w:styleId="Style14">
    <w:name w:val="Style14"/>
    <w:basedOn w:val="a1"/>
    <w:rsid w:val="00D26D74"/>
    <w:pPr>
      <w:widowControl w:val="0"/>
      <w:autoSpaceDE w:val="0"/>
      <w:autoSpaceDN w:val="0"/>
      <w:adjustRightInd w:val="0"/>
      <w:spacing w:before="0" w:beforeAutospacing="0" w:after="0" w:afterAutospacing="0" w:line="270" w:lineRule="exact"/>
      <w:ind w:firstLine="706"/>
      <w:jc w:val="both"/>
    </w:pPr>
    <w:rPr>
      <w:rFonts w:ascii="Verdana" w:eastAsia="Times New Roman" w:hAnsi="Verdana" w:cs="Times New Roman"/>
      <w:sz w:val="24"/>
      <w:szCs w:val="24"/>
      <w:lang w:val="ru-RU" w:eastAsia="ru-RU"/>
    </w:rPr>
  </w:style>
  <w:style w:type="paragraph" w:styleId="a">
    <w:name w:val="No Spacing"/>
    <w:aliases w:val="Текст 111"/>
    <w:basedOn w:val="a1"/>
    <w:link w:val="afff0"/>
    <w:uiPriority w:val="99"/>
    <w:qFormat/>
    <w:rsid w:val="00D26D74"/>
    <w:pPr>
      <w:widowControl w:val="0"/>
      <w:numPr>
        <w:numId w:val="22"/>
      </w:numPr>
      <w:shd w:val="clear" w:color="auto" w:fill="FFFFFF"/>
      <w:tabs>
        <w:tab w:val="left" w:pos="1152"/>
        <w:tab w:val="left" w:pos="3989"/>
        <w:tab w:val="left" w:pos="7776"/>
      </w:tabs>
      <w:autoSpaceDE w:val="0"/>
      <w:autoSpaceDN w:val="0"/>
      <w:adjustRightInd w:val="0"/>
      <w:spacing w:before="0" w:beforeAutospacing="0" w:after="120" w:afterAutospacing="0" w:line="360" w:lineRule="auto"/>
      <w:jc w:val="both"/>
    </w:pPr>
    <w:rPr>
      <w:rFonts w:ascii="Verdana" w:eastAsia="Calibri" w:hAnsi="Verdana" w:cs="Times New Roman"/>
      <w:color w:val="000000"/>
      <w:sz w:val="24"/>
      <w:szCs w:val="20"/>
      <w:lang w:val="ru-RU" w:eastAsia="ru-RU"/>
    </w:rPr>
  </w:style>
  <w:style w:type="paragraph" w:customStyle="1" w:styleId="afff1">
    <w:name w:val="Таблица шапка"/>
    <w:basedOn w:val="a1"/>
    <w:uiPriority w:val="99"/>
    <w:rsid w:val="00D26D74"/>
    <w:pPr>
      <w:keepNext/>
      <w:spacing w:before="40" w:beforeAutospacing="0" w:after="40" w:afterAutospacing="0"/>
      <w:ind w:left="57" w:right="57"/>
    </w:pPr>
    <w:rPr>
      <w:rFonts w:ascii="Verdana" w:eastAsia="Times New Roman" w:hAnsi="Verdana" w:cs="Times New Roman"/>
      <w:szCs w:val="20"/>
      <w:lang w:val="ru-RU" w:eastAsia="ru-RU"/>
    </w:rPr>
  </w:style>
  <w:style w:type="paragraph" w:customStyle="1" w:styleId="afff2">
    <w:name w:val="Таблица текст"/>
    <w:basedOn w:val="a1"/>
    <w:uiPriority w:val="99"/>
    <w:rsid w:val="00D26D74"/>
    <w:pPr>
      <w:spacing w:before="40" w:beforeAutospacing="0" w:after="40" w:afterAutospacing="0"/>
      <w:ind w:left="57" w:right="57"/>
    </w:pPr>
    <w:rPr>
      <w:rFonts w:ascii="Verdana" w:eastAsia="Times New Roman" w:hAnsi="Verdana" w:cs="Times New Roman"/>
      <w:sz w:val="24"/>
      <w:szCs w:val="20"/>
      <w:lang w:val="ru-RU" w:eastAsia="ru-RU"/>
    </w:rPr>
  </w:style>
  <w:style w:type="table" w:styleId="afff3">
    <w:name w:val="Table Grid"/>
    <w:basedOn w:val="a3"/>
    <w:uiPriority w:val="99"/>
    <w:rsid w:val="00D26D74"/>
    <w:pPr>
      <w:spacing w:before="0" w:beforeAutospacing="0" w:after="0" w:afterAutospacing="0"/>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D26D74"/>
    <w:rPr>
      <w:b/>
      <w:sz w:val="23"/>
      <w:shd w:val="clear" w:color="auto" w:fill="FFFFFF"/>
    </w:rPr>
  </w:style>
  <w:style w:type="paragraph" w:customStyle="1" w:styleId="29">
    <w:name w:val="Основной текст (2)"/>
    <w:basedOn w:val="a1"/>
    <w:link w:val="28"/>
    <w:uiPriority w:val="99"/>
    <w:rsid w:val="00D26D74"/>
    <w:pPr>
      <w:shd w:val="clear" w:color="auto" w:fill="FFFFFF"/>
      <w:spacing w:before="0" w:beforeAutospacing="0" w:after="60" w:afterAutospacing="0" w:line="240" w:lineRule="atLeast"/>
    </w:pPr>
    <w:rPr>
      <w:b/>
      <w:sz w:val="23"/>
    </w:rPr>
  </w:style>
  <w:style w:type="paragraph" w:customStyle="1" w:styleId="afff4">
    <w:name w:val="Текст по центру"/>
    <w:basedOn w:val="a1"/>
    <w:uiPriority w:val="99"/>
    <w:rsid w:val="00D26D74"/>
    <w:pPr>
      <w:widowControl w:val="0"/>
      <w:overflowPunct w:val="0"/>
      <w:autoSpaceDE w:val="0"/>
      <w:autoSpaceDN w:val="0"/>
      <w:adjustRightInd w:val="0"/>
      <w:spacing w:before="60" w:beforeAutospacing="0" w:after="0" w:afterAutospacing="0"/>
      <w:jc w:val="center"/>
      <w:textAlignment w:val="baseline"/>
    </w:pPr>
    <w:rPr>
      <w:rFonts w:ascii="Verdana" w:eastAsia="Times New Roman" w:hAnsi="Verdana" w:cs="Times New Roman"/>
      <w:sz w:val="26"/>
      <w:szCs w:val="26"/>
      <w:lang w:val="ru-RU" w:eastAsia="ru-RU"/>
    </w:rPr>
  </w:style>
  <w:style w:type="paragraph" w:customStyle="1" w:styleId="afff5">
    <w:name w:val="Текст обычный"/>
    <w:basedOn w:val="a1"/>
    <w:uiPriority w:val="99"/>
    <w:rsid w:val="00D26D74"/>
    <w:pPr>
      <w:overflowPunct w:val="0"/>
      <w:autoSpaceDE w:val="0"/>
      <w:autoSpaceDN w:val="0"/>
      <w:adjustRightInd w:val="0"/>
      <w:spacing w:before="60" w:beforeAutospacing="0" w:after="0" w:afterAutospacing="0"/>
      <w:ind w:firstLine="709"/>
      <w:jc w:val="both"/>
      <w:textAlignment w:val="baseline"/>
    </w:pPr>
    <w:rPr>
      <w:rFonts w:ascii="Verdana" w:eastAsia="Times New Roman" w:hAnsi="Verdana" w:cs="Times New Roman"/>
      <w:sz w:val="26"/>
      <w:szCs w:val="26"/>
      <w:lang w:val="ru-RU" w:eastAsia="ru-RU"/>
    </w:rPr>
  </w:style>
  <w:style w:type="paragraph" w:customStyle="1" w:styleId="m1">
    <w:name w:val="m_ЗагПриложение"/>
    <w:basedOn w:val="a1"/>
    <w:next w:val="a1"/>
    <w:uiPriority w:val="99"/>
    <w:rsid w:val="00D26D74"/>
    <w:pPr>
      <w:spacing w:before="0" w:beforeAutospacing="0" w:after="0" w:afterAutospacing="0"/>
      <w:jc w:val="center"/>
    </w:pPr>
    <w:rPr>
      <w:rFonts w:ascii="Verdana" w:eastAsia="Times New Roman" w:hAnsi="Verdana" w:cs="Times New Roman"/>
      <w:b/>
      <w:bCs/>
      <w:caps/>
      <w:sz w:val="24"/>
      <w:szCs w:val="24"/>
      <w:lang w:val="ru-RU" w:eastAsia="ru-RU"/>
    </w:rPr>
  </w:style>
  <w:style w:type="character" w:customStyle="1" w:styleId="ListParagraphChar">
    <w:name w:val="List Paragraph Char"/>
    <w:link w:val="19"/>
    <w:uiPriority w:val="99"/>
    <w:locked/>
    <w:rsid w:val="00D26D74"/>
    <w:rPr>
      <w:rFonts w:ascii="Calibri" w:eastAsia="Calibri" w:hAnsi="Calibri" w:cs="Times New Roman"/>
      <w:sz w:val="20"/>
      <w:szCs w:val="20"/>
      <w:lang w:val="ru-RU" w:eastAsia="ru-RU"/>
    </w:rPr>
  </w:style>
  <w:style w:type="paragraph" w:customStyle="1" w:styleId="2a">
    <w:name w:val="Стиль2"/>
    <w:basedOn w:val="2"/>
    <w:link w:val="2b"/>
    <w:uiPriority w:val="99"/>
    <w:rsid w:val="00D26D74"/>
    <w:rPr>
      <w:rFonts w:ascii="Verdana" w:hAnsi="Verdana"/>
      <w:b w:val="0"/>
      <w:bCs w:val="0"/>
      <w:iCs w:val="0"/>
      <w:szCs w:val="20"/>
    </w:rPr>
  </w:style>
  <w:style w:type="paragraph" w:customStyle="1" w:styleId="38">
    <w:name w:val="Стиль3"/>
    <w:basedOn w:val="3"/>
    <w:link w:val="39"/>
    <w:uiPriority w:val="99"/>
    <w:rsid w:val="00D26D74"/>
    <w:rPr>
      <w:rFonts w:ascii="Verdana" w:hAnsi="Verdana"/>
      <w:b w:val="0"/>
      <w:bCs w:val="0"/>
      <w:szCs w:val="20"/>
    </w:rPr>
  </w:style>
  <w:style w:type="character" w:customStyle="1" w:styleId="2b">
    <w:name w:val="Стиль2 Знак"/>
    <w:link w:val="2a"/>
    <w:uiPriority w:val="99"/>
    <w:locked/>
    <w:rsid w:val="00D26D74"/>
    <w:rPr>
      <w:rFonts w:ascii="Verdana" w:eastAsia="Calibri" w:hAnsi="Verdana" w:cs="Times New Roman"/>
      <w:i/>
      <w:sz w:val="28"/>
      <w:szCs w:val="20"/>
      <w:lang w:val="ru-RU" w:eastAsia="ru-RU"/>
    </w:rPr>
  </w:style>
  <w:style w:type="paragraph" w:customStyle="1" w:styleId="1c">
    <w:name w:val="Стиль 1"/>
    <w:basedOn w:val="a1"/>
    <w:link w:val="1d"/>
    <w:uiPriority w:val="99"/>
    <w:rsid w:val="00D26D74"/>
    <w:pPr>
      <w:spacing w:before="0" w:beforeAutospacing="0" w:after="0" w:afterAutospacing="0"/>
    </w:pPr>
    <w:rPr>
      <w:rFonts w:ascii="Verdana" w:eastAsia="Calibri" w:hAnsi="Verdana" w:cs="Times New Roman"/>
      <w:sz w:val="20"/>
      <w:szCs w:val="20"/>
      <w:lang w:val="ru-RU" w:eastAsia="ru-RU"/>
    </w:rPr>
  </w:style>
  <w:style w:type="character" w:customStyle="1" w:styleId="39">
    <w:name w:val="Стиль3 Знак"/>
    <w:link w:val="38"/>
    <w:uiPriority w:val="99"/>
    <w:locked/>
    <w:rsid w:val="00D26D74"/>
    <w:rPr>
      <w:rFonts w:ascii="Verdana" w:eastAsia="Calibri" w:hAnsi="Verdana" w:cs="Times New Roman"/>
      <w:sz w:val="26"/>
      <w:szCs w:val="20"/>
      <w:lang w:val="ru-RU" w:eastAsia="ru-RU"/>
    </w:rPr>
  </w:style>
  <w:style w:type="paragraph" w:customStyle="1" w:styleId="52">
    <w:name w:val="Стиль5"/>
    <w:basedOn w:val="1c"/>
    <w:link w:val="53"/>
    <w:uiPriority w:val="99"/>
    <w:rsid w:val="00D26D74"/>
    <w:pPr>
      <w:spacing w:line="360" w:lineRule="auto"/>
    </w:pPr>
    <w:rPr>
      <w:b/>
    </w:rPr>
  </w:style>
  <w:style w:type="character" w:customStyle="1" w:styleId="1d">
    <w:name w:val="Стиль 1 Знак"/>
    <w:link w:val="1c"/>
    <w:uiPriority w:val="99"/>
    <w:locked/>
    <w:rsid w:val="00D26D74"/>
    <w:rPr>
      <w:rFonts w:ascii="Verdana" w:eastAsia="Calibri" w:hAnsi="Verdana" w:cs="Times New Roman"/>
      <w:sz w:val="20"/>
      <w:szCs w:val="20"/>
      <w:lang w:val="ru-RU" w:eastAsia="ru-RU"/>
    </w:rPr>
  </w:style>
  <w:style w:type="character" w:customStyle="1" w:styleId="afff0">
    <w:name w:val="Без интервала Знак"/>
    <w:aliases w:val="Текст 111 Знак"/>
    <w:link w:val="a"/>
    <w:uiPriority w:val="99"/>
    <w:locked/>
    <w:rsid w:val="00D26D74"/>
    <w:rPr>
      <w:rFonts w:ascii="Verdana" w:eastAsia="Calibri" w:hAnsi="Verdana" w:cs="Times New Roman"/>
      <w:color w:val="000000"/>
      <w:sz w:val="24"/>
      <w:szCs w:val="20"/>
      <w:shd w:val="clear" w:color="auto" w:fill="FFFFFF"/>
      <w:lang w:val="ru-RU" w:eastAsia="ru-RU"/>
    </w:rPr>
  </w:style>
  <w:style w:type="character" w:customStyle="1" w:styleId="53">
    <w:name w:val="Стиль5 Знак"/>
    <w:link w:val="52"/>
    <w:uiPriority w:val="99"/>
    <w:locked/>
    <w:rsid w:val="00D26D74"/>
    <w:rPr>
      <w:rFonts w:ascii="Verdana" w:eastAsia="Calibri" w:hAnsi="Verdana" w:cs="Times New Roman"/>
      <w:b/>
      <w:sz w:val="20"/>
      <w:szCs w:val="20"/>
      <w:lang w:val="ru-RU" w:eastAsia="ru-RU"/>
    </w:rPr>
  </w:style>
  <w:style w:type="paragraph" w:styleId="afff6">
    <w:name w:val="Revision"/>
    <w:hidden/>
    <w:uiPriority w:val="99"/>
    <w:semiHidden/>
    <w:rsid w:val="00D26D74"/>
    <w:pPr>
      <w:spacing w:before="0" w:beforeAutospacing="0" w:after="0" w:afterAutospacing="0"/>
    </w:pPr>
    <w:rPr>
      <w:rFonts w:ascii="Verdana" w:eastAsia="Times New Roman" w:hAnsi="Verdana" w:cs="Times New Roman"/>
      <w:szCs w:val="20"/>
      <w:lang w:val="ru-RU" w:eastAsia="ru-RU"/>
    </w:rPr>
  </w:style>
  <w:style w:type="character" w:customStyle="1" w:styleId="1e">
    <w:name w:val="Заголовок №1_"/>
    <w:link w:val="1f"/>
    <w:uiPriority w:val="99"/>
    <w:locked/>
    <w:rsid w:val="00D26D74"/>
    <w:rPr>
      <w:b/>
      <w:sz w:val="23"/>
      <w:shd w:val="clear" w:color="auto" w:fill="FFFFFF"/>
    </w:rPr>
  </w:style>
  <w:style w:type="paragraph" w:customStyle="1" w:styleId="1f">
    <w:name w:val="Заголовок №1"/>
    <w:basedOn w:val="a1"/>
    <w:link w:val="1e"/>
    <w:uiPriority w:val="99"/>
    <w:rsid w:val="00D26D74"/>
    <w:pPr>
      <w:shd w:val="clear" w:color="auto" w:fill="FFFFFF"/>
      <w:spacing w:before="240" w:beforeAutospacing="0" w:after="360" w:afterAutospacing="0" w:line="240" w:lineRule="atLeast"/>
      <w:outlineLvl w:val="0"/>
    </w:pPr>
    <w:rPr>
      <w:b/>
      <w:sz w:val="23"/>
    </w:rPr>
  </w:style>
  <w:style w:type="paragraph" w:customStyle="1" w:styleId="afff7">
    <w:name w:val="Базовый"/>
    <w:uiPriority w:val="99"/>
    <w:rsid w:val="00D26D74"/>
    <w:pPr>
      <w:tabs>
        <w:tab w:val="left" w:pos="709"/>
      </w:tabs>
      <w:suppressAutoHyphens/>
      <w:spacing w:before="0" w:beforeAutospacing="0" w:after="200" w:afterAutospacing="0" w:line="276" w:lineRule="atLeast"/>
    </w:pPr>
    <w:rPr>
      <w:rFonts w:ascii="Calibri" w:eastAsia="Times New Roman" w:hAnsi="Calibri" w:cs="Times New Roman"/>
      <w:lang w:val="ru-RU"/>
    </w:rPr>
  </w:style>
  <w:style w:type="numbering" w:customStyle="1" w:styleId="1">
    <w:name w:val="Стиль1"/>
    <w:rsid w:val="00D26D74"/>
    <w:pPr>
      <w:numPr>
        <w:numId w:val="21"/>
      </w:numPr>
    </w:pPr>
  </w:style>
  <w:style w:type="character" w:customStyle="1" w:styleId="apple-converted-space">
    <w:name w:val="apple-converted-space"/>
    <w:rsid w:val="00D26D74"/>
  </w:style>
  <w:style w:type="paragraph" w:customStyle="1" w:styleId="a0">
    <w:name w:val="РАЗДЕЛ"/>
    <w:basedOn w:val="afff8"/>
    <w:next w:val="44"/>
    <w:rsid w:val="00D26D74"/>
    <w:pPr>
      <w:numPr>
        <w:numId w:val="26"/>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8">
    <w:name w:val="Note Heading"/>
    <w:basedOn w:val="a1"/>
    <w:next w:val="a1"/>
    <w:link w:val="afff9"/>
    <w:uiPriority w:val="99"/>
    <w:semiHidden/>
    <w:unhideWhenUsed/>
    <w:rsid w:val="00D26D74"/>
    <w:pPr>
      <w:spacing w:before="0" w:beforeAutospacing="0" w:after="200" w:afterAutospacing="0" w:line="276" w:lineRule="auto"/>
    </w:pPr>
    <w:rPr>
      <w:rFonts w:ascii="Calibri" w:eastAsia="Calibri" w:hAnsi="Calibri" w:cs="Times New Roman"/>
      <w:lang w:val="ru-RU"/>
    </w:rPr>
  </w:style>
  <w:style w:type="character" w:customStyle="1" w:styleId="afff9">
    <w:name w:val="Заголовок записки Знак"/>
    <w:basedOn w:val="a2"/>
    <w:link w:val="afff8"/>
    <w:uiPriority w:val="99"/>
    <w:semiHidden/>
    <w:rsid w:val="00D26D74"/>
    <w:rPr>
      <w:rFonts w:ascii="Calibri" w:eastAsia="Calibri" w:hAnsi="Calibri" w:cs="Times New Roman"/>
      <w:lang w:val="ru-RU"/>
    </w:rPr>
  </w:style>
  <w:style w:type="paragraph" w:styleId="44">
    <w:name w:val="List Continue 4"/>
    <w:basedOn w:val="a1"/>
    <w:uiPriority w:val="99"/>
    <w:semiHidden/>
    <w:unhideWhenUsed/>
    <w:rsid w:val="00D26D74"/>
    <w:pPr>
      <w:spacing w:before="0" w:beforeAutospacing="0" w:after="120" w:afterAutospacing="0" w:line="276" w:lineRule="auto"/>
      <w:ind w:left="1132"/>
      <w:contextualSpacing/>
    </w:pPr>
    <w:rPr>
      <w:rFonts w:ascii="Calibri" w:eastAsia="Calibri" w:hAnsi="Calibri" w:cs="Times New Roman"/>
      <w:lang w:val="ru-RU"/>
    </w:rPr>
  </w:style>
  <w:style w:type="table" w:customStyle="1" w:styleId="1f0">
    <w:name w:val="Сетка таблицы1"/>
    <w:basedOn w:val="a3"/>
    <w:next w:val="afff3"/>
    <w:uiPriority w:val="39"/>
    <w:rsid w:val="00D26D74"/>
    <w:pPr>
      <w:spacing w:before="0" w:beforeAutospacing="0" w:after="0" w:afterAutospacing="0"/>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BF34C4"/>
    <w:rPr>
      <w:color w:val="605E5C"/>
      <w:shd w:val="clear" w:color="auto" w:fill="E1DFDD"/>
    </w:rPr>
  </w:style>
  <w:style w:type="paragraph" w:customStyle="1" w:styleId="msonormal0">
    <w:name w:val="msonormal"/>
    <w:basedOn w:val="a1"/>
    <w:rsid w:val="00053C77"/>
    <w:rPr>
      <w:rFonts w:ascii="Times New Roman" w:eastAsia="Times New Roman" w:hAnsi="Times New Roman" w:cs="Times New Roman"/>
      <w:sz w:val="24"/>
      <w:szCs w:val="24"/>
      <w:lang w:val="ru-RU" w:eastAsia="ru-RU"/>
    </w:rPr>
  </w:style>
  <w:style w:type="paragraph" w:customStyle="1" w:styleId="xl63">
    <w:name w:val="xl63"/>
    <w:basedOn w:val="a1"/>
    <w:rsid w:val="00053C77"/>
    <w:rPr>
      <w:rFonts w:ascii="Arial" w:eastAsia="Times New Roman" w:hAnsi="Arial" w:cs="Arial"/>
      <w:sz w:val="16"/>
      <w:szCs w:val="16"/>
      <w:lang w:val="ru-RU" w:eastAsia="ru-RU"/>
    </w:rPr>
  </w:style>
  <w:style w:type="paragraph" w:customStyle="1" w:styleId="xl64">
    <w:name w:val="xl64"/>
    <w:basedOn w:val="a1"/>
    <w:rsid w:val="00053C77"/>
    <w:pPr>
      <w:pBdr>
        <w:top w:val="single" w:sz="4" w:space="0" w:color="auto"/>
        <w:left w:val="single" w:sz="4" w:space="0" w:color="auto"/>
        <w:bottom w:val="single" w:sz="4" w:space="0" w:color="auto"/>
        <w:right w:val="single" w:sz="4" w:space="0" w:color="auto"/>
      </w:pBdr>
      <w:jc w:val="center"/>
      <w:textAlignment w:val="center"/>
    </w:pPr>
    <w:rPr>
      <w:rFonts w:ascii="Arial" w:eastAsia="Times New Roman" w:hAnsi="Arial" w:cs="Arial"/>
      <w:sz w:val="16"/>
      <w:szCs w:val="16"/>
      <w:lang w:val="ru-RU" w:eastAsia="ru-RU"/>
    </w:rPr>
  </w:style>
  <w:style w:type="paragraph" w:customStyle="1" w:styleId="xl65">
    <w:name w:val="xl65"/>
    <w:basedOn w:val="a1"/>
    <w:rsid w:val="00053C77"/>
    <w:pPr>
      <w:pBdr>
        <w:top w:val="single" w:sz="4" w:space="0" w:color="auto"/>
        <w:left w:val="single" w:sz="4" w:space="0" w:color="auto"/>
        <w:bottom w:val="single" w:sz="4" w:space="0" w:color="auto"/>
        <w:right w:val="single" w:sz="4" w:space="0" w:color="auto"/>
      </w:pBdr>
      <w:jc w:val="center"/>
      <w:textAlignment w:val="center"/>
    </w:pPr>
    <w:rPr>
      <w:rFonts w:ascii="Arial" w:eastAsia="Times New Roman" w:hAnsi="Arial" w:cs="Arial"/>
      <w:sz w:val="16"/>
      <w:szCs w:val="16"/>
      <w:lang w:val="ru-RU" w:eastAsia="ru-RU"/>
    </w:rPr>
  </w:style>
  <w:style w:type="paragraph" w:customStyle="1" w:styleId="xl66">
    <w:name w:val="xl66"/>
    <w:basedOn w:val="a1"/>
    <w:rsid w:val="00053C77"/>
    <w:pPr>
      <w:pBdr>
        <w:top w:val="single" w:sz="4" w:space="0" w:color="auto"/>
        <w:left w:val="single" w:sz="4" w:space="0" w:color="auto"/>
        <w:bottom w:val="single" w:sz="4" w:space="0" w:color="auto"/>
        <w:right w:val="single" w:sz="4" w:space="0" w:color="auto"/>
      </w:pBdr>
      <w:jc w:val="center"/>
      <w:textAlignment w:val="top"/>
    </w:pPr>
    <w:rPr>
      <w:rFonts w:ascii="Arial" w:eastAsia="Times New Roman" w:hAnsi="Arial" w:cs="Arial"/>
      <w:sz w:val="16"/>
      <w:szCs w:val="16"/>
      <w:lang w:val="ru-RU" w:eastAsia="ru-RU"/>
    </w:rPr>
  </w:style>
  <w:style w:type="paragraph" w:customStyle="1" w:styleId="xl67">
    <w:name w:val="xl67"/>
    <w:basedOn w:val="a1"/>
    <w:rsid w:val="00053C77"/>
    <w:pPr>
      <w:pBdr>
        <w:top w:val="single" w:sz="4" w:space="0" w:color="auto"/>
        <w:left w:val="single" w:sz="4" w:space="0" w:color="auto"/>
        <w:bottom w:val="single" w:sz="4" w:space="0" w:color="auto"/>
        <w:right w:val="single" w:sz="4" w:space="0" w:color="auto"/>
      </w:pBdr>
      <w:textAlignment w:val="top"/>
    </w:pPr>
    <w:rPr>
      <w:rFonts w:ascii="Arial" w:eastAsia="Times New Roman" w:hAnsi="Arial" w:cs="Arial"/>
      <w:sz w:val="16"/>
      <w:szCs w:val="16"/>
      <w:lang w:val="ru-RU" w:eastAsia="ru-RU"/>
    </w:rPr>
  </w:style>
  <w:style w:type="paragraph" w:customStyle="1" w:styleId="xl68">
    <w:name w:val="xl68"/>
    <w:basedOn w:val="a1"/>
    <w:rsid w:val="00053C77"/>
    <w:pPr>
      <w:pBdr>
        <w:top w:val="single" w:sz="4" w:space="0" w:color="auto"/>
        <w:left w:val="single" w:sz="4" w:space="0" w:color="auto"/>
        <w:bottom w:val="single" w:sz="4" w:space="0" w:color="auto"/>
        <w:right w:val="single" w:sz="4" w:space="0" w:color="auto"/>
      </w:pBdr>
      <w:jc w:val="center"/>
      <w:textAlignment w:val="top"/>
    </w:pPr>
    <w:rPr>
      <w:rFonts w:ascii="Arial" w:eastAsia="Times New Roman" w:hAnsi="Arial" w:cs="Arial"/>
      <w:sz w:val="16"/>
      <w:szCs w:val="16"/>
      <w:lang w:val="ru-RU" w:eastAsia="ru-RU"/>
    </w:rPr>
  </w:style>
  <w:style w:type="paragraph" w:customStyle="1" w:styleId="xl69">
    <w:name w:val="xl69"/>
    <w:basedOn w:val="a1"/>
    <w:rsid w:val="00053C77"/>
    <w:pPr>
      <w:pBdr>
        <w:top w:val="single" w:sz="4" w:space="0" w:color="auto"/>
        <w:bottom w:val="single" w:sz="4" w:space="0" w:color="auto"/>
      </w:pBdr>
      <w:jc w:val="center"/>
      <w:textAlignment w:val="top"/>
    </w:pPr>
    <w:rPr>
      <w:rFonts w:ascii="Arial" w:eastAsia="Times New Roman" w:hAnsi="Arial" w:cs="Arial"/>
      <w:sz w:val="16"/>
      <w:szCs w:val="16"/>
      <w:lang w:val="ru-RU" w:eastAsia="ru-RU"/>
    </w:rPr>
  </w:style>
  <w:style w:type="paragraph" w:customStyle="1" w:styleId="xl70">
    <w:name w:val="xl70"/>
    <w:basedOn w:val="a1"/>
    <w:rsid w:val="00053C77"/>
    <w:pPr>
      <w:pBdr>
        <w:top w:val="single" w:sz="4" w:space="0" w:color="auto"/>
        <w:bottom w:val="single" w:sz="4" w:space="0" w:color="auto"/>
      </w:pBdr>
      <w:jc w:val="center"/>
      <w:textAlignment w:val="top"/>
    </w:pPr>
    <w:rPr>
      <w:rFonts w:ascii="Arial" w:eastAsia="Times New Roman" w:hAnsi="Arial" w:cs="Arial"/>
      <w:sz w:val="16"/>
      <w:szCs w:val="16"/>
      <w:lang w:val="ru-RU" w:eastAsia="ru-RU"/>
    </w:rPr>
  </w:style>
  <w:style w:type="paragraph" w:customStyle="1" w:styleId="xl71">
    <w:name w:val="xl71"/>
    <w:basedOn w:val="a1"/>
    <w:rsid w:val="00053C77"/>
    <w:pPr>
      <w:pBdr>
        <w:top w:val="single" w:sz="4" w:space="0" w:color="auto"/>
        <w:bottom w:val="single" w:sz="4" w:space="0" w:color="auto"/>
      </w:pBdr>
      <w:jc w:val="center"/>
      <w:textAlignment w:val="top"/>
    </w:pPr>
    <w:rPr>
      <w:rFonts w:ascii="Arial" w:eastAsia="Times New Roman" w:hAnsi="Arial" w:cs="Arial"/>
      <w:sz w:val="16"/>
      <w:szCs w:val="16"/>
      <w:lang w:val="ru-RU" w:eastAsia="ru-RU"/>
    </w:rPr>
  </w:style>
  <w:style w:type="paragraph" w:customStyle="1" w:styleId="xl72">
    <w:name w:val="xl72"/>
    <w:basedOn w:val="a1"/>
    <w:rsid w:val="00053C77"/>
    <w:pPr>
      <w:pBdr>
        <w:top w:val="single" w:sz="4" w:space="0" w:color="auto"/>
        <w:bottom w:val="single" w:sz="4" w:space="0" w:color="auto"/>
      </w:pBdr>
      <w:jc w:val="center"/>
      <w:textAlignment w:val="top"/>
    </w:pPr>
    <w:rPr>
      <w:rFonts w:ascii="Arial" w:eastAsia="Times New Roman" w:hAnsi="Arial" w:cs="Arial"/>
      <w:sz w:val="16"/>
      <w:szCs w:val="16"/>
      <w:lang w:val="ru-RU" w:eastAsia="ru-RU"/>
    </w:rPr>
  </w:style>
  <w:style w:type="paragraph" w:customStyle="1" w:styleId="xl73">
    <w:name w:val="xl73"/>
    <w:basedOn w:val="a1"/>
    <w:rsid w:val="00053C77"/>
    <w:pPr>
      <w:pBdr>
        <w:left w:val="single" w:sz="4" w:space="0" w:color="auto"/>
        <w:bottom w:val="single" w:sz="4" w:space="0" w:color="auto"/>
      </w:pBdr>
      <w:textAlignment w:val="top"/>
    </w:pPr>
    <w:rPr>
      <w:rFonts w:ascii="Arial" w:eastAsia="Times New Roman" w:hAnsi="Arial" w:cs="Arial"/>
      <w:b/>
      <w:bCs/>
      <w:sz w:val="18"/>
      <w:szCs w:val="18"/>
      <w:lang w:val="ru-RU" w:eastAsia="ru-RU"/>
    </w:rPr>
  </w:style>
  <w:style w:type="paragraph" w:customStyle="1" w:styleId="xl74">
    <w:name w:val="xl74"/>
    <w:basedOn w:val="a1"/>
    <w:rsid w:val="00053C77"/>
    <w:pPr>
      <w:pBdr>
        <w:bottom w:val="single" w:sz="4" w:space="0" w:color="auto"/>
      </w:pBdr>
      <w:textAlignment w:val="top"/>
    </w:pPr>
    <w:rPr>
      <w:rFonts w:ascii="Arial" w:eastAsia="Times New Roman" w:hAnsi="Arial" w:cs="Arial"/>
      <w:b/>
      <w:bCs/>
      <w:sz w:val="18"/>
      <w:szCs w:val="18"/>
      <w:lang w:val="ru-RU" w:eastAsia="ru-RU"/>
    </w:rPr>
  </w:style>
  <w:style w:type="paragraph" w:customStyle="1" w:styleId="xl75">
    <w:name w:val="xl75"/>
    <w:basedOn w:val="a1"/>
    <w:rsid w:val="00053C77"/>
    <w:pPr>
      <w:pBdr>
        <w:bottom w:val="single" w:sz="4" w:space="0" w:color="auto"/>
        <w:right w:val="single" w:sz="4" w:space="0" w:color="auto"/>
      </w:pBdr>
      <w:textAlignment w:val="top"/>
    </w:pPr>
    <w:rPr>
      <w:rFonts w:ascii="Arial" w:eastAsia="Times New Roman" w:hAnsi="Arial" w:cs="Arial"/>
      <w:b/>
      <w:bCs/>
      <w:sz w:val="18"/>
      <w:szCs w:val="18"/>
      <w:lang w:val="ru-RU" w:eastAsia="ru-RU"/>
    </w:rPr>
  </w:style>
  <w:style w:type="paragraph" w:customStyle="1" w:styleId="xl76">
    <w:name w:val="xl76"/>
    <w:basedOn w:val="a1"/>
    <w:rsid w:val="00053C77"/>
    <w:pPr>
      <w:pBdr>
        <w:top w:val="single" w:sz="4" w:space="0" w:color="auto"/>
        <w:left w:val="single" w:sz="4" w:space="0" w:color="auto"/>
        <w:bottom w:val="single" w:sz="4" w:space="0" w:color="auto"/>
      </w:pBdr>
      <w:textAlignment w:val="top"/>
    </w:pPr>
    <w:rPr>
      <w:rFonts w:ascii="Arial" w:eastAsia="Times New Roman" w:hAnsi="Arial" w:cs="Arial"/>
      <w:b/>
      <w:bCs/>
      <w:sz w:val="16"/>
      <w:szCs w:val="16"/>
      <w:lang w:val="ru-RU" w:eastAsia="ru-RU"/>
    </w:rPr>
  </w:style>
  <w:style w:type="paragraph" w:customStyle="1" w:styleId="xl77">
    <w:name w:val="xl77"/>
    <w:basedOn w:val="a1"/>
    <w:rsid w:val="00053C77"/>
    <w:pPr>
      <w:pBdr>
        <w:top w:val="single" w:sz="4" w:space="0" w:color="auto"/>
        <w:bottom w:val="single" w:sz="4" w:space="0" w:color="auto"/>
      </w:pBdr>
      <w:textAlignment w:val="top"/>
    </w:pPr>
    <w:rPr>
      <w:rFonts w:ascii="Arial" w:eastAsia="Times New Roman" w:hAnsi="Arial" w:cs="Arial"/>
      <w:b/>
      <w:bCs/>
      <w:sz w:val="16"/>
      <w:szCs w:val="16"/>
      <w:lang w:val="ru-RU" w:eastAsia="ru-RU"/>
    </w:rPr>
  </w:style>
  <w:style w:type="paragraph" w:customStyle="1" w:styleId="xl78">
    <w:name w:val="xl78"/>
    <w:basedOn w:val="a1"/>
    <w:rsid w:val="00053C77"/>
    <w:pPr>
      <w:pBdr>
        <w:top w:val="single" w:sz="4" w:space="0" w:color="auto"/>
        <w:bottom w:val="single" w:sz="4" w:space="0" w:color="auto"/>
        <w:right w:val="single" w:sz="4" w:space="0" w:color="auto"/>
      </w:pBdr>
      <w:textAlignment w:val="top"/>
    </w:pPr>
    <w:rPr>
      <w:rFonts w:ascii="Arial" w:eastAsia="Times New Roman" w:hAnsi="Arial" w:cs="Arial"/>
      <w:b/>
      <w:bCs/>
      <w:sz w:val="16"/>
      <w:szCs w:val="16"/>
      <w:lang w:val="ru-RU" w:eastAsia="ru-RU"/>
    </w:rPr>
  </w:style>
  <w:style w:type="paragraph" w:customStyle="1" w:styleId="xl79">
    <w:name w:val="xl79"/>
    <w:basedOn w:val="a1"/>
    <w:rsid w:val="00053C77"/>
    <w:pPr>
      <w:pBdr>
        <w:bottom w:val="single" w:sz="4" w:space="0" w:color="auto"/>
      </w:pBdr>
    </w:pPr>
    <w:rPr>
      <w:rFonts w:ascii="Arial" w:eastAsia="Times New Roman" w:hAnsi="Arial" w:cs="Arial"/>
      <w:b/>
      <w:bCs/>
      <w:sz w:val="20"/>
      <w:szCs w:val="20"/>
      <w:lang w:val="ru-RU" w:eastAsia="ru-RU"/>
    </w:rPr>
  </w:style>
  <w:style w:type="paragraph" w:customStyle="1" w:styleId="xl80">
    <w:name w:val="xl80"/>
    <w:basedOn w:val="a1"/>
    <w:rsid w:val="00053C77"/>
    <w:pPr>
      <w:pBdr>
        <w:top w:val="single" w:sz="4" w:space="0" w:color="auto"/>
        <w:left w:val="single" w:sz="4" w:space="0" w:color="auto"/>
        <w:bottom w:val="single" w:sz="4" w:space="0" w:color="auto"/>
      </w:pBdr>
      <w:textAlignment w:val="top"/>
    </w:pPr>
    <w:rPr>
      <w:rFonts w:ascii="Arial" w:eastAsia="Times New Roman" w:hAnsi="Arial" w:cs="Arial"/>
      <w:b/>
      <w:bCs/>
      <w:sz w:val="18"/>
      <w:szCs w:val="18"/>
      <w:lang w:val="ru-RU" w:eastAsia="ru-RU"/>
    </w:rPr>
  </w:style>
  <w:style w:type="paragraph" w:customStyle="1" w:styleId="xl81">
    <w:name w:val="xl81"/>
    <w:basedOn w:val="a1"/>
    <w:rsid w:val="00053C77"/>
    <w:pPr>
      <w:pBdr>
        <w:top w:val="single" w:sz="4" w:space="0" w:color="auto"/>
        <w:bottom w:val="single" w:sz="4" w:space="0" w:color="auto"/>
      </w:pBdr>
      <w:textAlignment w:val="top"/>
    </w:pPr>
    <w:rPr>
      <w:rFonts w:ascii="Arial" w:eastAsia="Times New Roman" w:hAnsi="Arial" w:cs="Arial"/>
      <w:b/>
      <w:bCs/>
      <w:sz w:val="18"/>
      <w:szCs w:val="18"/>
      <w:lang w:val="ru-RU" w:eastAsia="ru-RU"/>
    </w:rPr>
  </w:style>
  <w:style w:type="paragraph" w:customStyle="1" w:styleId="xl82">
    <w:name w:val="xl82"/>
    <w:basedOn w:val="a1"/>
    <w:rsid w:val="00053C77"/>
    <w:pPr>
      <w:pBdr>
        <w:top w:val="single" w:sz="4" w:space="0" w:color="auto"/>
        <w:bottom w:val="single" w:sz="4" w:space="0" w:color="auto"/>
        <w:right w:val="single" w:sz="4" w:space="0" w:color="auto"/>
      </w:pBdr>
      <w:textAlignment w:val="top"/>
    </w:pPr>
    <w:rPr>
      <w:rFonts w:ascii="Arial" w:eastAsia="Times New Roman" w:hAnsi="Arial" w:cs="Arial"/>
      <w:b/>
      <w:bCs/>
      <w:sz w:val="18"/>
      <w:szCs w:val="18"/>
      <w:lang w:val="ru-RU" w:eastAsia="ru-RU"/>
    </w:rPr>
  </w:style>
  <w:style w:type="character" w:customStyle="1" w:styleId="45">
    <w:name w:val="Основной текст (4)_"/>
    <w:basedOn w:val="a2"/>
    <w:link w:val="410"/>
    <w:uiPriority w:val="99"/>
    <w:rsid w:val="00CB3F86"/>
    <w:rPr>
      <w:rFonts w:ascii="Trebuchet MS" w:hAnsi="Trebuchet MS" w:cs="Trebuchet MS"/>
      <w:sz w:val="20"/>
      <w:szCs w:val="20"/>
      <w:shd w:val="clear" w:color="auto" w:fill="FFFFFF"/>
    </w:rPr>
  </w:style>
  <w:style w:type="paragraph" w:customStyle="1" w:styleId="410">
    <w:name w:val="Основной текст (4)1"/>
    <w:basedOn w:val="a1"/>
    <w:link w:val="45"/>
    <w:uiPriority w:val="99"/>
    <w:rsid w:val="00CB3F86"/>
    <w:pPr>
      <w:shd w:val="clear" w:color="auto" w:fill="FFFFFF"/>
      <w:spacing w:before="240" w:beforeAutospacing="0" w:after="0" w:afterAutospacing="0" w:line="252" w:lineRule="exact"/>
      <w:ind w:firstLine="520"/>
      <w:jc w:val="both"/>
    </w:pPr>
    <w:rPr>
      <w:rFonts w:ascii="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771298">
      <w:bodyDiv w:val="1"/>
      <w:marLeft w:val="0"/>
      <w:marRight w:val="0"/>
      <w:marTop w:val="0"/>
      <w:marBottom w:val="0"/>
      <w:divBdr>
        <w:top w:val="none" w:sz="0" w:space="0" w:color="auto"/>
        <w:left w:val="none" w:sz="0" w:space="0" w:color="auto"/>
        <w:bottom w:val="none" w:sz="0" w:space="0" w:color="auto"/>
        <w:right w:val="none" w:sz="0" w:space="0" w:color="auto"/>
      </w:divBdr>
    </w:div>
    <w:div w:id="11409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alashnikovconcern.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FC98-260B-4917-B04A-988D3F20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EA16491</Template>
  <TotalTime>493</TotalTime>
  <Pages>70</Pages>
  <Words>29310</Words>
  <Characters>167072</Characters>
  <Application>Microsoft Office Word</Application>
  <DocSecurity>8</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Ворожцов Андрей Николаевич</dc:creator>
  <dc:description>Подготовлено экспертами Актион-МЦФЭР</dc:description>
  <cp:lastModifiedBy>Холмогорова Анастасия Дмитриевна</cp:lastModifiedBy>
  <cp:revision>33</cp:revision>
  <dcterms:created xsi:type="dcterms:W3CDTF">2025-05-22T14:29:00Z</dcterms:created>
  <dcterms:modified xsi:type="dcterms:W3CDTF">2025-09-11T10:18:00Z</dcterms:modified>
</cp:coreProperties>
</file>