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5F05C" w14:textId="1B3C5C5B" w:rsidR="008749D3" w:rsidRPr="0008559B" w:rsidRDefault="00E25A44" w:rsidP="008749D3">
      <w:pPr>
        <w:pStyle w:val="Standard"/>
        <w:widowControl w:val="0"/>
        <w:jc w:val="center"/>
        <w:rPr>
          <w:rFonts w:ascii="Times New Roman" w:hAnsi="Times New Roman" w:cs="Times New Roman"/>
          <w:b/>
          <w:sz w:val="22"/>
          <w:szCs w:val="22"/>
        </w:rPr>
      </w:pPr>
      <w:r>
        <w:rPr>
          <w:rFonts w:ascii="Times New Roman" w:hAnsi="Times New Roman" w:cs="Times New Roman"/>
          <w:b/>
          <w:sz w:val="22"/>
          <w:szCs w:val="22"/>
        </w:rPr>
        <w:t>Т</w:t>
      </w:r>
      <w:bookmarkStart w:id="0" w:name="_GoBack"/>
      <w:bookmarkEnd w:id="0"/>
      <w:r w:rsidR="008749D3" w:rsidRPr="0008559B">
        <w:rPr>
          <w:rFonts w:ascii="Times New Roman" w:hAnsi="Times New Roman" w:cs="Times New Roman"/>
          <w:b/>
          <w:sz w:val="22"/>
          <w:szCs w:val="22"/>
        </w:rPr>
        <w:t>ЕХНИЧЕСКОЕ ЗАДАНИЕ</w:t>
      </w:r>
    </w:p>
    <w:p w14:paraId="19AF8304" w14:textId="14D06B28" w:rsidR="000F3A5B" w:rsidRDefault="00BC2DB9" w:rsidP="00BC2DB9">
      <w:pPr>
        <w:spacing w:after="0" w:line="240" w:lineRule="auto"/>
        <w:jc w:val="center"/>
        <w:rPr>
          <w:rFonts w:ascii="Times New Roman" w:hAnsi="Times New Roman"/>
        </w:rPr>
      </w:pPr>
      <w:r w:rsidRPr="006D10E6">
        <w:rPr>
          <w:rFonts w:ascii="Times New Roman" w:hAnsi="Times New Roman"/>
          <w:iCs/>
        </w:rPr>
        <w:t xml:space="preserve">на </w:t>
      </w:r>
      <w:r w:rsidR="000D689B" w:rsidRPr="006D10E6">
        <w:rPr>
          <w:rFonts w:ascii="Times New Roman" w:hAnsi="Times New Roman"/>
          <w:iCs/>
        </w:rPr>
        <w:t>замену</w:t>
      </w:r>
      <w:r w:rsidRPr="006D10E6">
        <w:rPr>
          <w:rFonts w:ascii="Times New Roman" w:hAnsi="Times New Roman"/>
          <w:iCs/>
        </w:rPr>
        <w:t xml:space="preserve"> противопожарных штор</w:t>
      </w:r>
      <w:r w:rsidR="000D689B" w:rsidRPr="006D10E6">
        <w:rPr>
          <w:rFonts w:ascii="Times New Roman" w:hAnsi="Times New Roman"/>
          <w:iCs/>
        </w:rPr>
        <w:t xml:space="preserve"> </w:t>
      </w:r>
      <w:r w:rsidRPr="006D10E6">
        <w:rPr>
          <w:rFonts w:ascii="Times New Roman" w:hAnsi="Times New Roman"/>
          <w:iCs/>
        </w:rPr>
        <w:t xml:space="preserve">на 9, 13, 15, 17, 25, 27, 30 этажах </w:t>
      </w:r>
      <w:r w:rsidR="006D10E6" w:rsidRPr="006D10E6">
        <w:rPr>
          <w:rFonts w:ascii="Times New Roman" w:hAnsi="Times New Roman"/>
        </w:rPr>
        <w:t>Объект</w:t>
      </w:r>
      <w:r w:rsidR="006D10E6">
        <w:rPr>
          <w:rFonts w:ascii="Times New Roman" w:hAnsi="Times New Roman"/>
        </w:rPr>
        <w:t>а</w:t>
      </w:r>
      <w:r w:rsidR="006D10E6" w:rsidRPr="006D10E6">
        <w:rPr>
          <w:rFonts w:ascii="Times New Roman" w:hAnsi="Times New Roman"/>
        </w:rPr>
        <w:t>, расположенно</w:t>
      </w:r>
      <w:r w:rsidR="006D10E6">
        <w:rPr>
          <w:rFonts w:ascii="Times New Roman" w:hAnsi="Times New Roman"/>
        </w:rPr>
        <w:t>го</w:t>
      </w:r>
      <w:r w:rsidR="006D10E6" w:rsidRPr="006D10E6">
        <w:rPr>
          <w:rFonts w:ascii="Times New Roman" w:hAnsi="Times New Roman"/>
        </w:rPr>
        <w:t xml:space="preserve"> по адресу: г. Москва, Пресненская набережная, д. 12.</w:t>
      </w:r>
    </w:p>
    <w:p w14:paraId="1D4B9396" w14:textId="77777777" w:rsidR="006D10E6" w:rsidRPr="006D10E6" w:rsidRDefault="006D10E6" w:rsidP="00BC2DB9">
      <w:pPr>
        <w:spacing w:after="0" w:line="240" w:lineRule="auto"/>
        <w:jc w:val="center"/>
        <w:rPr>
          <w:rFonts w:ascii="Times New Roman" w:hAnsi="Times New Roman"/>
          <w:lang w:eastAsia="ar-SA"/>
        </w:rPr>
      </w:pPr>
    </w:p>
    <w:tbl>
      <w:tblPr>
        <w:tblW w:w="9850" w:type="dxa"/>
        <w:jc w:val="center"/>
        <w:tblLayout w:type="fixed"/>
        <w:tblCellMar>
          <w:left w:w="10" w:type="dxa"/>
          <w:right w:w="10" w:type="dxa"/>
        </w:tblCellMar>
        <w:tblLook w:val="04A0" w:firstRow="1" w:lastRow="0" w:firstColumn="1" w:lastColumn="0" w:noHBand="0" w:noVBand="1"/>
      </w:tblPr>
      <w:tblGrid>
        <w:gridCol w:w="699"/>
        <w:gridCol w:w="5804"/>
        <w:gridCol w:w="3347"/>
      </w:tblGrid>
      <w:tr w:rsidR="008749D3" w:rsidRPr="0008559B" w14:paraId="02CF19F1" w14:textId="77777777" w:rsidTr="001E74D6">
        <w:trPr>
          <w:jc w:val="center"/>
        </w:trPr>
        <w:tc>
          <w:tcPr>
            <w:tcW w:w="699" w:type="dxa"/>
            <w:tcBorders>
              <w:top w:val="single" w:sz="8" w:space="0" w:color="00000A"/>
              <w:left w:val="single" w:sz="8" w:space="0" w:color="00000A"/>
              <w:bottom w:val="single" w:sz="8" w:space="0" w:color="00000A"/>
              <w:right w:val="single" w:sz="8" w:space="0" w:color="00000A"/>
            </w:tcBorders>
            <w:shd w:val="clear" w:color="auto" w:fill="auto"/>
            <w:tcMar>
              <w:top w:w="0" w:type="dxa"/>
              <w:left w:w="0" w:type="dxa"/>
              <w:bottom w:w="0" w:type="dxa"/>
              <w:right w:w="0" w:type="dxa"/>
            </w:tcMar>
            <w:vAlign w:val="center"/>
          </w:tcPr>
          <w:p w14:paraId="7D41E37A" w14:textId="77777777" w:rsidR="008749D3" w:rsidRPr="0008559B" w:rsidRDefault="008749D3" w:rsidP="00054A87">
            <w:pPr>
              <w:pStyle w:val="Standard"/>
              <w:jc w:val="center"/>
              <w:rPr>
                <w:rFonts w:ascii="Times New Roman" w:hAnsi="Times New Roman" w:cs="Times New Roman"/>
                <w:sz w:val="22"/>
                <w:szCs w:val="22"/>
              </w:rPr>
            </w:pPr>
            <w:r w:rsidRPr="0008559B">
              <w:rPr>
                <w:rFonts w:ascii="Times New Roman" w:hAnsi="Times New Roman" w:cs="Times New Roman"/>
                <w:b/>
                <w:bCs/>
                <w:sz w:val="22"/>
                <w:szCs w:val="22"/>
              </w:rPr>
              <w:t>1.</w:t>
            </w:r>
          </w:p>
        </w:tc>
        <w:tc>
          <w:tcPr>
            <w:tcW w:w="5804" w:type="dxa"/>
            <w:tcBorders>
              <w:top w:val="single" w:sz="8" w:space="0" w:color="00000A"/>
              <w:bottom w:val="single" w:sz="8" w:space="0" w:color="00000A"/>
              <w:right w:val="single" w:sz="8" w:space="0" w:color="00000A"/>
            </w:tcBorders>
            <w:shd w:val="clear" w:color="auto" w:fill="auto"/>
            <w:tcMar>
              <w:top w:w="0" w:type="dxa"/>
              <w:left w:w="108" w:type="dxa"/>
              <w:bottom w:w="0" w:type="dxa"/>
              <w:right w:w="108" w:type="dxa"/>
            </w:tcMar>
            <w:vAlign w:val="center"/>
          </w:tcPr>
          <w:p w14:paraId="63C0B3E8" w14:textId="77777777" w:rsidR="008749D3" w:rsidRPr="0008559B" w:rsidRDefault="008749D3" w:rsidP="00C85362">
            <w:pPr>
              <w:pStyle w:val="Standard"/>
              <w:jc w:val="center"/>
              <w:rPr>
                <w:rFonts w:ascii="Times New Roman" w:hAnsi="Times New Roman" w:cs="Times New Roman"/>
                <w:sz w:val="22"/>
                <w:szCs w:val="22"/>
              </w:rPr>
            </w:pPr>
            <w:r w:rsidRPr="0008559B">
              <w:rPr>
                <w:rFonts w:ascii="Times New Roman" w:hAnsi="Times New Roman" w:cs="Times New Roman"/>
                <w:b/>
                <w:bCs/>
                <w:sz w:val="22"/>
                <w:szCs w:val="22"/>
              </w:rPr>
              <w:t>Наименование товаров, работ, услуг</w:t>
            </w:r>
          </w:p>
          <w:p w14:paraId="72C2BD65" w14:textId="77777777" w:rsidR="008749D3" w:rsidRPr="0008559B" w:rsidRDefault="008749D3" w:rsidP="00C85362">
            <w:pPr>
              <w:pStyle w:val="Standard"/>
              <w:jc w:val="center"/>
              <w:rPr>
                <w:rFonts w:ascii="Times New Roman" w:hAnsi="Times New Roman" w:cs="Times New Roman"/>
                <w:sz w:val="22"/>
                <w:szCs w:val="22"/>
              </w:rPr>
            </w:pPr>
            <w:r w:rsidRPr="0008559B">
              <w:rPr>
                <w:rFonts w:ascii="Times New Roman" w:hAnsi="Times New Roman" w:cs="Times New Roman"/>
                <w:b/>
                <w:bCs/>
                <w:sz w:val="22"/>
                <w:szCs w:val="22"/>
              </w:rPr>
              <w:t>(с указанием кодов классификаторов)</w:t>
            </w:r>
            <w:r w:rsidR="0008559B">
              <w:rPr>
                <w:rFonts w:ascii="Times New Roman" w:hAnsi="Times New Roman" w:cs="Times New Roman"/>
                <w:b/>
                <w:bCs/>
                <w:sz w:val="22"/>
                <w:szCs w:val="22"/>
              </w:rPr>
              <w:t>:</w:t>
            </w:r>
          </w:p>
        </w:tc>
        <w:tc>
          <w:tcPr>
            <w:tcW w:w="3347" w:type="dxa"/>
            <w:tcBorders>
              <w:top w:val="single" w:sz="8" w:space="0" w:color="00000A"/>
              <w:bottom w:val="single" w:sz="8" w:space="0" w:color="00000A"/>
              <w:right w:val="single" w:sz="8" w:space="0" w:color="00000A"/>
            </w:tcBorders>
            <w:shd w:val="clear" w:color="auto" w:fill="auto"/>
            <w:tcMar>
              <w:top w:w="0" w:type="dxa"/>
              <w:left w:w="108" w:type="dxa"/>
              <w:bottom w:w="0" w:type="dxa"/>
              <w:right w:w="108" w:type="dxa"/>
            </w:tcMar>
            <w:vAlign w:val="center"/>
          </w:tcPr>
          <w:p w14:paraId="33E8BE08" w14:textId="77777777" w:rsidR="008749D3" w:rsidRPr="0008559B" w:rsidRDefault="008749D3" w:rsidP="00C85362">
            <w:pPr>
              <w:pStyle w:val="Standard"/>
              <w:jc w:val="center"/>
              <w:rPr>
                <w:rFonts w:ascii="Times New Roman" w:hAnsi="Times New Roman" w:cs="Times New Roman"/>
                <w:sz w:val="22"/>
                <w:szCs w:val="22"/>
              </w:rPr>
            </w:pPr>
            <w:r w:rsidRPr="0008559B">
              <w:rPr>
                <w:rFonts w:ascii="Times New Roman" w:hAnsi="Times New Roman" w:cs="Times New Roman"/>
                <w:b/>
                <w:bCs/>
                <w:sz w:val="22"/>
                <w:szCs w:val="22"/>
              </w:rPr>
              <w:t>Количество поставляемых  товаров, работ, услуг</w:t>
            </w:r>
            <w:r w:rsidR="0008559B">
              <w:rPr>
                <w:rFonts w:ascii="Times New Roman" w:hAnsi="Times New Roman" w:cs="Times New Roman"/>
                <w:b/>
                <w:bCs/>
                <w:sz w:val="22"/>
                <w:szCs w:val="22"/>
              </w:rPr>
              <w:t>:</w:t>
            </w:r>
          </w:p>
        </w:tc>
      </w:tr>
      <w:tr w:rsidR="008749D3" w:rsidRPr="0008559B" w14:paraId="0B96F6C9" w14:textId="77777777" w:rsidTr="001E74D6">
        <w:trPr>
          <w:trHeight w:val="1022"/>
          <w:jc w:val="center"/>
        </w:trPr>
        <w:tc>
          <w:tcPr>
            <w:tcW w:w="6503" w:type="dxa"/>
            <w:gridSpan w:val="2"/>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vAlign w:val="center"/>
          </w:tcPr>
          <w:p w14:paraId="5E22EEA4" w14:textId="208EA8EE" w:rsidR="00260455" w:rsidRPr="0008559B" w:rsidRDefault="00260455" w:rsidP="00BC2DB9">
            <w:pPr>
              <w:suppressAutoHyphens/>
              <w:autoSpaceDN w:val="0"/>
              <w:spacing w:after="0" w:line="240" w:lineRule="auto"/>
              <w:jc w:val="both"/>
              <w:textAlignment w:val="baseline"/>
              <w:rPr>
                <w:rFonts w:ascii="Times New Roman" w:hAnsi="Times New Roman"/>
              </w:rPr>
            </w:pPr>
            <w:r w:rsidRPr="0008559B">
              <w:rPr>
                <w:rFonts w:ascii="Times New Roman" w:eastAsia="SimSun" w:hAnsi="Times New Roman"/>
                <w:bCs/>
                <w:kern w:val="3"/>
                <w:lang w:eastAsia="zh-CN" w:bidi="hi-IN"/>
              </w:rPr>
              <w:t xml:space="preserve">Выполнение работ </w:t>
            </w:r>
            <w:r w:rsidR="000D689B">
              <w:rPr>
                <w:rFonts w:ascii="Times New Roman" w:eastAsia="SimSun" w:hAnsi="Times New Roman"/>
                <w:bCs/>
                <w:kern w:val="3"/>
                <w:lang w:eastAsia="zh-CN" w:bidi="hi-IN"/>
              </w:rPr>
              <w:t>по замене</w:t>
            </w:r>
            <w:r w:rsidR="00BC2DB9" w:rsidRPr="00BC2DB9">
              <w:rPr>
                <w:rFonts w:ascii="Times New Roman" w:hAnsi="Times New Roman"/>
                <w:iCs/>
              </w:rPr>
              <w:t xml:space="preserve"> противопожарных штор</w:t>
            </w:r>
            <w:r w:rsidR="00BC2DB9">
              <w:rPr>
                <w:rFonts w:ascii="Times New Roman" w:hAnsi="Times New Roman"/>
                <w:iCs/>
              </w:rPr>
              <w:t xml:space="preserve"> </w:t>
            </w:r>
            <w:r w:rsidR="00BC2DB9" w:rsidRPr="00BC2DB9">
              <w:rPr>
                <w:rFonts w:ascii="Times New Roman" w:hAnsi="Times New Roman"/>
                <w:iCs/>
              </w:rPr>
              <w:t>на 9, 13,</w:t>
            </w:r>
            <w:r w:rsidR="00BC2DB9">
              <w:rPr>
                <w:rFonts w:ascii="Times New Roman" w:hAnsi="Times New Roman"/>
                <w:iCs/>
              </w:rPr>
              <w:t xml:space="preserve"> 15, 17, 25, 27, 30 этажах </w:t>
            </w:r>
            <w:r w:rsidR="006D10E6" w:rsidRPr="006D10E6">
              <w:rPr>
                <w:rFonts w:ascii="Times New Roman" w:hAnsi="Times New Roman"/>
              </w:rPr>
              <w:t>Объект</w:t>
            </w:r>
            <w:r w:rsidR="006D10E6">
              <w:rPr>
                <w:rFonts w:ascii="Times New Roman" w:hAnsi="Times New Roman"/>
              </w:rPr>
              <w:t>а</w:t>
            </w:r>
            <w:r w:rsidR="006D10E6" w:rsidRPr="006D10E6">
              <w:rPr>
                <w:rFonts w:ascii="Times New Roman" w:hAnsi="Times New Roman"/>
              </w:rPr>
              <w:t>, расположенно</w:t>
            </w:r>
            <w:r w:rsidR="006D10E6">
              <w:rPr>
                <w:rFonts w:ascii="Times New Roman" w:hAnsi="Times New Roman"/>
              </w:rPr>
              <w:t>го</w:t>
            </w:r>
            <w:r w:rsidR="006D10E6" w:rsidRPr="006D10E6">
              <w:rPr>
                <w:rFonts w:ascii="Times New Roman" w:hAnsi="Times New Roman"/>
              </w:rPr>
              <w:t xml:space="preserve"> по адресу: г. Москва, Пресненская набережная, д. 12</w:t>
            </w:r>
            <w:r w:rsidR="00662B28">
              <w:rPr>
                <w:rFonts w:ascii="Times New Roman" w:hAnsi="Times New Roman"/>
                <w:iCs/>
              </w:rPr>
              <w:t xml:space="preserve"> (далее - Объект)</w:t>
            </w:r>
            <w:r w:rsidR="000E64C5">
              <w:rPr>
                <w:rFonts w:ascii="Times New Roman" w:hAnsi="Times New Roman"/>
                <w:iCs/>
              </w:rPr>
              <w:t>.</w:t>
            </w:r>
          </w:p>
          <w:p w14:paraId="7D29FD57" w14:textId="77777777" w:rsidR="002361FC" w:rsidRPr="0008559B" w:rsidRDefault="002361FC" w:rsidP="00260455">
            <w:pPr>
              <w:suppressAutoHyphens/>
              <w:autoSpaceDN w:val="0"/>
              <w:spacing w:after="0" w:line="240" w:lineRule="auto"/>
              <w:textAlignment w:val="baseline"/>
              <w:rPr>
                <w:rFonts w:ascii="Times New Roman" w:eastAsia="SimSun" w:hAnsi="Times New Roman"/>
                <w:bCs/>
                <w:kern w:val="3"/>
                <w:lang w:eastAsia="zh-CN" w:bidi="hi-IN"/>
              </w:rPr>
            </w:pPr>
          </w:p>
          <w:p w14:paraId="4EE8FBCC" w14:textId="77777777" w:rsidR="008749D3" w:rsidRPr="0008559B" w:rsidRDefault="008749D3" w:rsidP="004D2807">
            <w:pPr>
              <w:pStyle w:val="Standard"/>
              <w:rPr>
                <w:rFonts w:ascii="Times New Roman" w:hAnsi="Times New Roman" w:cs="Times New Roman"/>
                <w:b/>
                <w:sz w:val="22"/>
                <w:szCs w:val="22"/>
              </w:rPr>
            </w:pPr>
            <w:r w:rsidRPr="0008559B">
              <w:rPr>
                <w:rFonts w:ascii="Times New Roman" w:hAnsi="Times New Roman" w:cs="Times New Roman"/>
                <w:b/>
                <w:sz w:val="22"/>
                <w:szCs w:val="22"/>
              </w:rPr>
              <w:t>Коды классификаторов:</w:t>
            </w:r>
          </w:p>
          <w:p w14:paraId="5B10B16D" w14:textId="77777777" w:rsidR="008749D3" w:rsidRPr="0008559B" w:rsidRDefault="002F5792" w:rsidP="00C85362">
            <w:pPr>
              <w:pStyle w:val="Standard"/>
              <w:suppressAutoHyphens w:val="0"/>
              <w:rPr>
                <w:rFonts w:ascii="Times New Roman" w:hAnsi="Times New Roman" w:cs="Times New Roman"/>
                <w:b/>
                <w:bCs/>
                <w:color w:val="808080" w:themeColor="background1" w:themeShade="80"/>
                <w:sz w:val="22"/>
                <w:szCs w:val="22"/>
              </w:rPr>
            </w:pPr>
            <w:r w:rsidRPr="0008559B">
              <w:rPr>
                <w:rFonts w:ascii="Times New Roman" w:hAnsi="Times New Roman" w:cs="Times New Roman"/>
                <w:b/>
                <w:noProof/>
                <w:color w:val="808080" w:themeColor="background1" w:themeShade="80"/>
                <w:sz w:val="22"/>
                <w:szCs w:val="22"/>
                <w:lang w:eastAsia="ru-RU" w:bidi="ar-SA"/>
              </w:rPr>
              <mc:AlternateContent>
                <mc:Choice Requires="wps">
                  <w:drawing>
                    <wp:anchor distT="0" distB="0" distL="114300" distR="114300" simplePos="0" relativeHeight="251663360" behindDoc="0" locked="0" layoutInCell="1" allowOverlap="1" wp14:anchorId="0A7BCCD4" wp14:editId="4A6DA281">
                      <wp:simplePos x="0" y="0"/>
                      <wp:positionH relativeFrom="column">
                        <wp:posOffset>1607185</wp:posOffset>
                      </wp:positionH>
                      <wp:positionV relativeFrom="paragraph">
                        <wp:posOffset>147955</wp:posOffset>
                      </wp:positionV>
                      <wp:extent cx="1398270" cy="204470"/>
                      <wp:effectExtent l="0" t="0" r="0" b="508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204470"/>
                              </a:xfrm>
                              <a:prstGeom prst="rect">
                                <a:avLst/>
                              </a:prstGeom>
                              <a:solidFill>
                                <a:srgbClr val="FFFFFF"/>
                              </a:solidFill>
                              <a:ln w="9525">
                                <a:noFill/>
                                <a:miter lim="800000"/>
                                <a:headEnd/>
                                <a:tailEnd/>
                              </a:ln>
                            </wps:spPr>
                            <wps:txbx>
                              <w:txbxContent>
                                <w:p w14:paraId="337F4390" w14:textId="77777777" w:rsidR="00CA646C" w:rsidRDefault="00CA646C" w:rsidP="002F5792">
                                  <w:pPr>
                                    <w:spacing w:after="0" w:line="240" w:lineRule="auto"/>
                                    <w:jc w:val="center"/>
                                  </w:pPr>
                                  <w:r>
                                    <w:rPr>
                                      <w:rFonts w:ascii="Book Antiqua" w:hAnsi="Book Antiqua"/>
                                      <w:b/>
                                      <w:i/>
                                      <w:color w:val="C00000"/>
                                      <w:sz w:val="16"/>
                                      <w:szCs w:val="16"/>
                                    </w:rPr>
                                    <w:t>Не з</w:t>
                                  </w:r>
                                  <w:r w:rsidRPr="00896996">
                                    <w:rPr>
                                      <w:rFonts w:ascii="Book Antiqua" w:hAnsi="Book Antiqua"/>
                                      <w:b/>
                                      <w:i/>
                                      <w:color w:val="C00000"/>
                                      <w:sz w:val="16"/>
                                      <w:szCs w:val="16"/>
                                    </w:rPr>
                                    <w:t xml:space="preserve">аполняется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7BCCD4" id="_x0000_t202" coordsize="21600,21600" o:spt="202" path="m,l,21600r21600,l21600,xe">
                      <v:stroke joinstyle="miter"/>
                      <v:path gradientshapeok="t" o:connecttype="rect"/>
                    </v:shapetype>
                    <v:shape id="Надпись 2" o:spid="_x0000_s1026" type="#_x0000_t202" style="position:absolute;margin-left:126.55pt;margin-top:11.65pt;width:110.1pt;height:1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" stroked="f">
                      <v:textbox>
                        <w:txbxContent>
                          <w:p w14:paraId="337F4390" w14:textId="77777777" w:rsidR="00CA646C" w:rsidRDefault="00CA646C" w:rsidP="002F5792">
                            <w:pPr>
                              <w:spacing w:after="0" w:line="240" w:lineRule="auto"/>
                              <w:jc w:val="center"/>
                            </w:pPr>
                            <w:r>
                              <w:rPr>
                                <w:rFonts w:ascii="Book Antiqua" w:hAnsi="Book Antiqua"/>
                                <w:b/>
                                <w:i/>
                                <w:color w:val="C00000"/>
                                <w:sz w:val="16"/>
                                <w:szCs w:val="16"/>
                              </w:rPr>
                              <w:t>Не з</w:t>
                            </w:r>
                            <w:r w:rsidRPr="00896996">
                              <w:rPr>
                                <w:rFonts w:ascii="Book Antiqua" w:hAnsi="Book Antiqua"/>
                                <w:b/>
                                <w:i/>
                                <w:color w:val="C00000"/>
                                <w:sz w:val="16"/>
                                <w:szCs w:val="16"/>
                              </w:rPr>
                              <w:t xml:space="preserve">аполняется </w:t>
                            </w:r>
                          </w:p>
                        </w:txbxContent>
                      </v:textbox>
                    </v:shape>
                  </w:pict>
                </mc:Fallback>
              </mc:AlternateContent>
            </w:r>
            <w:r w:rsidR="008749D3" w:rsidRPr="0008559B">
              <w:rPr>
                <w:rFonts w:ascii="Times New Roman" w:hAnsi="Times New Roman" w:cs="Times New Roman"/>
                <w:b/>
                <w:bCs/>
                <w:color w:val="808080" w:themeColor="background1" w:themeShade="80"/>
                <w:sz w:val="22"/>
                <w:szCs w:val="22"/>
              </w:rPr>
              <w:t xml:space="preserve">ОКПД 2: </w:t>
            </w:r>
            <w:r w:rsidR="00054CE8" w:rsidRPr="0008559B">
              <w:rPr>
                <w:rFonts w:ascii="Times New Roman" w:hAnsi="Times New Roman" w:cs="Times New Roman"/>
                <w:b/>
                <w:bCs/>
                <w:color w:val="808080" w:themeColor="background1" w:themeShade="80"/>
                <w:sz w:val="22"/>
                <w:szCs w:val="22"/>
              </w:rPr>
              <w:t>_____________</w:t>
            </w:r>
          </w:p>
          <w:p w14:paraId="2A738727" w14:textId="77777777" w:rsidR="008749D3" w:rsidRPr="0008559B" w:rsidRDefault="008749D3" w:rsidP="00054CE8">
            <w:pPr>
              <w:pStyle w:val="Standard"/>
              <w:suppressAutoHyphens w:val="0"/>
              <w:rPr>
                <w:rFonts w:ascii="Times New Roman" w:hAnsi="Times New Roman" w:cs="Times New Roman"/>
                <w:b/>
                <w:bCs/>
                <w:color w:val="808080" w:themeColor="background1" w:themeShade="80"/>
                <w:sz w:val="22"/>
                <w:szCs w:val="22"/>
              </w:rPr>
            </w:pPr>
            <w:r w:rsidRPr="0008559B">
              <w:rPr>
                <w:rFonts w:ascii="Times New Roman" w:hAnsi="Times New Roman" w:cs="Times New Roman"/>
                <w:b/>
                <w:bCs/>
                <w:color w:val="808080" w:themeColor="background1" w:themeShade="80"/>
                <w:sz w:val="22"/>
                <w:szCs w:val="22"/>
              </w:rPr>
              <w:t xml:space="preserve">ОКВЭД 2: </w:t>
            </w:r>
            <w:r w:rsidR="00054CE8" w:rsidRPr="0008559B">
              <w:rPr>
                <w:rFonts w:ascii="Times New Roman" w:hAnsi="Times New Roman" w:cs="Times New Roman"/>
                <w:b/>
                <w:bCs/>
                <w:color w:val="808080" w:themeColor="background1" w:themeShade="80"/>
                <w:sz w:val="22"/>
                <w:szCs w:val="22"/>
              </w:rPr>
              <w:t>____________</w:t>
            </w:r>
          </w:p>
          <w:p w14:paraId="2D14B3DE" w14:textId="77777777" w:rsidR="00054CE8" w:rsidRPr="0008559B" w:rsidRDefault="00054CE8" w:rsidP="00054CE8">
            <w:pPr>
              <w:pStyle w:val="Standard"/>
              <w:suppressAutoHyphens w:val="0"/>
              <w:rPr>
                <w:rFonts w:ascii="Times New Roman" w:hAnsi="Times New Roman" w:cs="Times New Roman"/>
                <w:sz w:val="22"/>
                <w:szCs w:val="22"/>
              </w:rPr>
            </w:pPr>
          </w:p>
        </w:tc>
        <w:tc>
          <w:tcPr>
            <w:tcW w:w="3347" w:type="dxa"/>
            <w:tcBorders>
              <w:bottom w:val="single" w:sz="8" w:space="0" w:color="00000A"/>
              <w:right w:val="single" w:sz="8" w:space="0" w:color="00000A"/>
            </w:tcBorders>
            <w:shd w:val="clear" w:color="auto" w:fill="auto"/>
            <w:tcMar>
              <w:top w:w="0" w:type="dxa"/>
              <w:left w:w="108" w:type="dxa"/>
              <w:bottom w:w="0" w:type="dxa"/>
              <w:right w:w="108" w:type="dxa"/>
            </w:tcMar>
            <w:vAlign w:val="center"/>
          </w:tcPr>
          <w:p w14:paraId="0E45172E" w14:textId="77777777" w:rsidR="008749D3" w:rsidRPr="0008559B" w:rsidRDefault="000E64C5" w:rsidP="008D30F5">
            <w:pPr>
              <w:pStyle w:val="Standard"/>
              <w:jc w:val="center"/>
              <w:rPr>
                <w:rFonts w:ascii="Times New Roman" w:hAnsi="Times New Roman" w:cs="Times New Roman"/>
                <w:sz w:val="22"/>
                <w:szCs w:val="22"/>
              </w:rPr>
            </w:pPr>
            <w:r w:rsidRPr="000E64C5">
              <w:rPr>
                <w:rFonts w:ascii="Times New Roman" w:hAnsi="Times New Roman" w:cs="Times New Roman"/>
                <w:sz w:val="22"/>
                <w:szCs w:val="22"/>
              </w:rPr>
              <w:t>Количество, наименование и характеристики поставляемых  товаров, работ, услуг, установлены в разделе 4 настоящего Технического задания.</w:t>
            </w:r>
          </w:p>
        </w:tc>
      </w:tr>
      <w:tr w:rsidR="008749D3" w:rsidRPr="0008559B" w14:paraId="4CFC8545" w14:textId="77777777" w:rsidTr="001E74D6">
        <w:trPr>
          <w:trHeight w:val="5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398643E7" w14:textId="77777777" w:rsidR="008749D3" w:rsidRPr="0008559B" w:rsidRDefault="008749D3" w:rsidP="00C85362">
            <w:pPr>
              <w:pStyle w:val="Standard"/>
              <w:jc w:val="both"/>
              <w:rPr>
                <w:rFonts w:ascii="Times New Roman" w:hAnsi="Times New Roman" w:cs="Times New Roman"/>
                <w:b/>
                <w:bCs/>
                <w:sz w:val="22"/>
                <w:szCs w:val="22"/>
              </w:rPr>
            </w:pPr>
            <w:r w:rsidRPr="0008559B">
              <w:rPr>
                <w:rFonts w:ascii="Times New Roman" w:hAnsi="Times New Roman" w:cs="Times New Roman"/>
                <w:b/>
                <w:bCs/>
                <w:sz w:val="22"/>
                <w:szCs w:val="22"/>
              </w:rPr>
              <w:t>2.</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6EE7C850" w14:textId="77777777" w:rsidR="008749D3" w:rsidRPr="0008559B" w:rsidRDefault="008749D3" w:rsidP="0008559B">
            <w:pPr>
              <w:pStyle w:val="Standard"/>
              <w:rPr>
                <w:rFonts w:ascii="Times New Roman" w:hAnsi="Times New Roman" w:cs="Times New Roman"/>
                <w:sz w:val="22"/>
                <w:szCs w:val="22"/>
              </w:rPr>
            </w:pPr>
            <w:r w:rsidRPr="0008559B">
              <w:rPr>
                <w:rFonts w:ascii="Times New Roman" w:hAnsi="Times New Roman" w:cs="Times New Roman"/>
                <w:b/>
                <w:sz w:val="22"/>
                <w:szCs w:val="22"/>
              </w:rPr>
              <w:t xml:space="preserve">Место поставки </w:t>
            </w:r>
            <w:r w:rsidRPr="0008559B">
              <w:rPr>
                <w:rFonts w:ascii="Times New Roman" w:hAnsi="Times New Roman" w:cs="Times New Roman"/>
                <w:b/>
                <w:bCs/>
                <w:sz w:val="22"/>
                <w:szCs w:val="22"/>
              </w:rPr>
              <w:t>товаров, выполнения работ, оказания услуг</w:t>
            </w:r>
            <w:r w:rsidR="0008559B">
              <w:rPr>
                <w:rFonts w:ascii="Times New Roman" w:hAnsi="Times New Roman" w:cs="Times New Roman"/>
                <w:b/>
                <w:sz w:val="22"/>
                <w:szCs w:val="22"/>
              </w:rPr>
              <w:t>:</w:t>
            </w:r>
          </w:p>
        </w:tc>
      </w:tr>
      <w:tr w:rsidR="008749D3" w:rsidRPr="0008559B" w14:paraId="007EE3F5" w14:textId="77777777" w:rsidTr="001E74D6">
        <w:trPr>
          <w:trHeight w:val="205"/>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vAlign w:val="center"/>
          </w:tcPr>
          <w:p w14:paraId="0E918A9A" w14:textId="77777777" w:rsidR="002F5792" w:rsidRPr="0008559B" w:rsidRDefault="00260455" w:rsidP="000E64C5">
            <w:pPr>
              <w:pStyle w:val="Standard"/>
              <w:jc w:val="both"/>
              <w:rPr>
                <w:rFonts w:ascii="Times New Roman" w:hAnsi="Times New Roman" w:cs="Times New Roman"/>
                <w:sz w:val="22"/>
                <w:szCs w:val="22"/>
              </w:rPr>
            </w:pPr>
            <w:r w:rsidRPr="0008559B">
              <w:rPr>
                <w:rFonts w:ascii="Times New Roman" w:hAnsi="Times New Roman" w:cs="Times New Roman"/>
                <w:sz w:val="22"/>
                <w:szCs w:val="22"/>
              </w:rPr>
              <w:t>Российская Федерация, г. Москва, Пресненская набережная, д. 1</w:t>
            </w:r>
            <w:r w:rsidR="000E64C5">
              <w:rPr>
                <w:rFonts w:ascii="Times New Roman" w:hAnsi="Times New Roman" w:cs="Times New Roman"/>
                <w:sz w:val="22"/>
                <w:szCs w:val="22"/>
              </w:rPr>
              <w:t>2.</w:t>
            </w:r>
          </w:p>
        </w:tc>
      </w:tr>
      <w:tr w:rsidR="008749D3" w:rsidRPr="0008559B" w14:paraId="0245576A" w14:textId="77777777" w:rsidTr="001E74D6">
        <w:trPr>
          <w:trHeight w:val="5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1EFBCF59" w14:textId="77777777" w:rsidR="008749D3" w:rsidRPr="0008559B" w:rsidRDefault="008749D3" w:rsidP="00C85362">
            <w:pPr>
              <w:pStyle w:val="Standard"/>
              <w:jc w:val="both"/>
              <w:rPr>
                <w:rFonts w:ascii="Times New Roman" w:hAnsi="Times New Roman" w:cs="Times New Roman"/>
                <w:b/>
                <w:bCs/>
                <w:sz w:val="22"/>
                <w:szCs w:val="22"/>
              </w:rPr>
            </w:pPr>
            <w:r w:rsidRPr="0008559B">
              <w:rPr>
                <w:rFonts w:ascii="Times New Roman" w:hAnsi="Times New Roman" w:cs="Times New Roman"/>
                <w:b/>
                <w:bCs/>
                <w:sz w:val="22"/>
                <w:szCs w:val="22"/>
              </w:rPr>
              <w:t>3.</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3D4E5CA7" w14:textId="77777777" w:rsidR="008749D3" w:rsidRPr="0008559B" w:rsidRDefault="008749D3" w:rsidP="0008559B">
            <w:pPr>
              <w:pStyle w:val="Standard"/>
              <w:rPr>
                <w:rFonts w:ascii="Times New Roman" w:hAnsi="Times New Roman" w:cs="Times New Roman"/>
                <w:sz w:val="22"/>
                <w:szCs w:val="22"/>
              </w:rPr>
            </w:pPr>
            <w:r w:rsidRPr="0008559B">
              <w:rPr>
                <w:rFonts w:ascii="Times New Roman" w:hAnsi="Times New Roman" w:cs="Times New Roman"/>
                <w:b/>
                <w:sz w:val="22"/>
                <w:szCs w:val="22"/>
              </w:rPr>
              <w:t xml:space="preserve">Срок поставки </w:t>
            </w:r>
            <w:r w:rsidRPr="0008559B">
              <w:rPr>
                <w:rFonts w:ascii="Times New Roman" w:hAnsi="Times New Roman" w:cs="Times New Roman"/>
                <w:b/>
                <w:bCs/>
                <w:sz w:val="22"/>
                <w:szCs w:val="22"/>
              </w:rPr>
              <w:t>товаров, выполнения работ, оказания услуг</w:t>
            </w:r>
            <w:r w:rsidR="0008559B">
              <w:rPr>
                <w:rFonts w:ascii="Times New Roman" w:hAnsi="Times New Roman" w:cs="Times New Roman"/>
                <w:b/>
                <w:sz w:val="22"/>
                <w:szCs w:val="22"/>
              </w:rPr>
              <w:t>:</w:t>
            </w:r>
          </w:p>
        </w:tc>
      </w:tr>
      <w:tr w:rsidR="008749D3" w:rsidRPr="0008559B" w14:paraId="13BE37FA" w14:textId="77777777" w:rsidTr="001E74D6">
        <w:trPr>
          <w:trHeight w:val="358"/>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3937261F" w14:textId="77777777" w:rsidR="007C09BB" w:rsidRPr="0008559B" w:rsidRDefault="0050347B" w:rsidP="002361FC">
            <w:pPr>
              <w:pStyle w:val="Standard"/>
              <w:jc w:val="both"/>
              <w:rPr>
                <w:rFonts w:ascii="Times New Roman" w:hAnsi="Times New Roman" w:cs="Times New Roman"/>
                <w:sz w:val="22"/>
                <w:szCs w:val="22"/>
              </w:rPr>
            </w:pPr>
            <w:r w:rsidRPr="002F1153">
              <w:rPr>
                <w:rFonts w:ascii="Times New Roman" w:hAnsi="Times New Roman" w:cs="Times New Roman"/>
                <w:sz w:val="22"/>
                <w:szCs w:val="22"/>
              </w:rPr>
              <w:t>С</w:t>
            </w:r>
            <w:r w:rsidR="002361FC" w:rsidRPr="002F1153">
              <w:rPr>
                <w:rFonts w:ascii="Times New Roman" w:hAnsi="Times New Roman" w:cs="Times New Roman"/>
                <w:sz w:val="22"/>
                <w:szCs w:val="22"/>
              </w:rPr>
              <w:t xml:space="preserve">рок </w:t>
            </w:r>
            <w:r w:rsidR="00A34A8C" w:rsidRPr="002F1153">
              <w:rPr>
                <w:rFonts w:ascii="Times New Roman" w:hAnsi="Times New Roman" w:cs="Times New Roman"/>
                <w:sz w:val="22"/>
                <w:szCs w:val="22"/>
              </w:rPr>
              <w:t>выполнения работ</w:t>
            </w:r>
            <w:r w:rsidR="002361FC" w:rsidRPr="002F1153">
              <w:rPr>
                <w:rFonts w:ascii="Times New Roman" w:hAnsi="Times New Roman" w:cs="Times New Roman"/>
                <w:sz w:val="22"/>
                <w:szCs w:val="22"/>
              </w:rPr>
              <w:t xml:space="preserve"> по Договору</w:t>
            </w:r>
            <w:r w:rsidR="00D06811" w:rsidRPr="002F1153">
              <w:rPr>
                <w:rFonts w:ascii="Times New Roman" w:hAnsi="Times New Roman" w:cs="Times New Roman"/>
                <w:sz w:val="22"/>
                <w:szCs w:val="22"/>
              </w:rPr>
              <w:t xml:space="preserve">: </w:t>
            </w:r>
            <w:r w:rsidR="000E64C5" w:rsidRPr="002F1153">
              <w:rPr>
                <w:rFonts w:ascii="Times New Roman" w:hAnsi="Times New Roman" w:cs="Times New Roman"/>
                <w:sz w:val="22"/>
                <w:szCs w:val="22"/>
              </w:rPr>
              <w:t>1</w:t>
            </w:r>
            <w:r w:rsidR="002361FC" w:rsidRPr="002F1153">
              <w:rPr>
                <w:rFonts w:ascii="Times New Roman" w:hAnsi="Times New Roman" w:cs="Times New Roman"/>
                <w:sz w:val="22"/>
                <w:szCs w:val="22"/>
              </w:rPr>
              <w:t>80 (</w:t>
            </w:r>
            <w:r w:rsidR="000E64C5" w:rsidRPr="002F1153">
              <w:rPr>
                <w:rFonts w:ascii="Times New Roman" w:hAnsi="Times New Roman" w:cs="Times New Roman"/>
                <w:sz w:val="22"/>
                <w:szCs w:val="22"/>
              </w:rPr>
              <w:t xml:space="preserve">сто </w:t>
            </w:r>
            <w:r w:rsidR="002361FC" w:rsidRPr="002F1153">
              <w:rPr>
                <w:rFonts w:ascii="Times New Roman" w:hAnsi="Times New Roman" w:cs="Times New Roman"/>
                <w:sz w:val="22"/>
                <w:szCs w:val="22"/>
              </w:rPr>
              <w:t xml:space="preserve">восемьдесят) </w:t>
            </w:r>
            <w:r w:rsidR="00A25C37" w:rsidRPr="002F1153">
              <w:rPr>
                <w:rFonts w:ascii="Times New Roman" w:hAnsi="Times New Roman" w:cs="Times New Roman"/>
                <w:sz w:val="22"/>
                <w:szCs w:val="22"/>
              </w:rPr>
              <w:t xml:space="preserve">календарных дней с даты подписания </w:t>
            </w:r>
            <w:r w:rsidR="002361FC" w:rsidRPr="002F1153">
              <w:rPr>
                <w:rFonts w:ascii="Times New Roman" w:hAnsi="Times New Roman" w:cs="Times New Roman"/>
                <w:sz w:val="22"/>
                <w:szCs w:val="22"/>
              </w:rPr>
              <w:t>Д</w:t>
            </w:r>
            <w:r w:rsidR="00A25C37" w:rsidRPr="002F1153">
              <w:rPr>
                <w:rFonts w:ascii="Times New Roman" w:hAnsi="Times New Roman" w:cs="Times New Roman"/>
                <w:sz w:val="22"/>
                <w:szCs w:val="22"/>
              </w:rPr>
              <w:t>оговора</w:t>
            </w:r>
            <w:r w:rsidR="002361FC" w:rsidRPr="002F1153">
              <w:rPr>
                <w:rFonts w:ascii="Times New Roman" w:hAnsi="Times New Roman" w:cs="Times New Roman"/>
                <w:sz w:val="22"/>
                <w:szCs w:val="22"/>
              </w:rPr>
              <w:t>.</w:t>
            </w:r>
          </w:p>
        </w:tc>
      </w:tr>
      <w:tr w:rsidR="008749D3" w:rsidRPr="0008559B" w14:paraId="45EFB05D"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03762B98" w14:textId="77777777" w:rsidR="008749D3" w:rsidRPr="0008559B" w:rsidRDefault="008749D3" w:rsidP="00C85362">
            <w:pPr>
              <w:pStyle w:val="Standard"/>
              <w:jc w:val="both"/>
              <w:rPr>
                <w:rFonts w:ascii="Times New Roman" w:hAnsi="Times New Roman" w:cs="Times New Roman"/>
                <w:b/>
                <w:bCs/>
                <w:sz w:val="22"/>
                <w:szCs w:val="22"/>
              </w:rPr>
            </w:pPr>
            <w:r w:rsidRPr="0008559B">
              <w:rPr>
                <w:rFonts w:ascii="Times New Roman" w:hAnsi="Times New Roman" w:cs="Times New Roman"/>
                <w:b/>
                <w:bCs/>
                <w:sz w:val="22"/>
                <w:szCs w:val="22"/>
              </w:rPr>
              <w:t>4.</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67731B6A" w14:textId="77777777" w:rsidR="008749D3" w:rsidRPr="0008559B" w:rsidRDefault="008749D3" w:rsidP="0008559B">
            <w:pPr>
              <w:pStyle w:val="Standard"/>
              <w:jc w:val="both"/>
              <w:rPr>
                <w:rFonts w:ascii="Times New Roman" w:hAnsi="Times New Roman" w:cs="Times New Roman"/>
                <w:sz w:val="22"/>
                <w:szCs w:val="22"/>
              </w:rPr>
            </w:pPr>
            <w:r w:rsidRPr="0008559B">
              <w:rPr>
                <w:rFonts w:ascii="Times New Roman" w:hAnsi="Times New Roman" w:cs="Times New Roman"/>
                <w:b/>
                <w:bCs/>
                <w:sz w:val="22"/>
                <w:szCs w:val="22"/>
              </w:rPr>
              <w:t>Функциональные характеристики (потребительские свойства) товаров, работ, услуг. Качественные характеристики товаров, работ, услуг</w:t>
            </w:r>
            <w:r w:rsidR="0008559B">
              <w:rPr>
                <w:rFonts w:ascii="Times New Roman" w:hAnsi="Times New Roman" w:cs="Times New Roman"/>
                <w:b/>
                <w:bCs/>
                <w:sz w:val="22"/>
                <w:szCs w:val="22"/>
              </w:rPr>
              <w:t>:</w:t>
            </w:r>
          </w:p>
        </w:tc>
      </w:tr>
      <w:tr w:rsidR="0008559B" w:rsidRPr="0008559B" w14:paraId="73D86B25" w14:textId="77777777" w:rsidTr="001E74D6">
        <w:trPr>
          <w:trHeight w:val="280"/>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191100BE" w14:textId="77777777" w:rsidR="0008559B" w:rsidRPr="0008559B" w:rsidRDefault="0008559B" w:rsidP="0008559B">
            <w:pPr>
              <w:pStyle w:val="Standard"/>
              <w:jc w:val="both"/>
              <w:rPr>
                <w:rFonts w:ascii="Times New Roman" w:hAnsi="Times New Roman" w:cs="Times New Roman"/>
                <w:sz w:val="22"/>
                <w:szCs w:val="22"/>
              </w:rPr>
            </w:pPr>
            <w:r w:rsidRPr="0008559B">
              <w:rPr>
                <w:rFonts w:ascii="Times New Roman" w:hAnsi="Times New Roman" w:cs="Times New Roman"/>
                <w:sz w:val="22"/>
                <w:szCs w:val="22"/>
              </w:rPr>
              <w:t xml:space="preserve">Ссылка на технические регламенты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w:t>
            </w:r>
          </w:p>
          <w:p w14:paraId="3C564081" w14:textId="77777777" w:rsidR="0008559B" w:rsidRPr="0008559B" w:rsidRDefault="0008559B" w:rsidP="0008559B">
            <w:pPr>
              <w:pStyle w:val="a3"/>
              <w:numPr>
                <w:ilvl w:val="0"/>
                <w:numId w:val="26"/>
              </w:numPr>
              <w:tabs>
                <w:tab w:val="left" w:pos="340"/>
                <w:tab w:val="left" w:pos="3977"/>
              </w:tabs>
              <w:ind w:left="0" w:firstLine="0"/>
              <w:rPr>
                <w:rFonts w:ascii="Times New Roman" w:hAnsi="Times New Roman" w:cs="Times New Roman"/>
                <w:bCs/>
                <w:sz w:val="22"/>
                <w:szCs w:val="22"/>
              </w:rPr>
            </w:pPr>
            <w:r w:rsidRPr="0008559B">
              <w:rPr>
                <w:rFonts w:ascii="Times New Roman" w:hAnsi="Times New Roman" w:cs="Times New Roman"/>
                <w:bCs/>
                <w:sz w:val="22"/>
                <w:szCs w:val="22"/>
              </w:rPr>
              <w:t>ФЗ РФ от 27.12.2002 № 184-ФЗ «О техническом регулировании»;</w:t>
            </w:r>
          </w:p>
          <w:p w14:paraId="53F579A4" w14:textId="77777777" w:rsidR="0008559B" w:rsidRPr="0008559B" w:rsidRDefault="0008559B" w:rsidP="0008559B">
            <w:pPr>
              <w:pStyle w:val="a3"/>
              <w:numPr>
                <w:ilvl w:val="0"/>
                <w:numId w:val="26"/>
              </w:numPr>
              <w:tabs>
                <w:tab w:val="left" w:pos="340"/>
                <w:tab w:val="left" w:pos="3977"/>
              </w:tabs>
              <w:ind w:left="0" w:firstLine="0"/>
              <w:rPr>
                <w:rFonts w:ascii="Times New Roman" w:hAnsi="Times New Roman" w:cs="Times New Roman"/>
                <w:bCs/>
                <w:sz w:val="22"/>
                <w:szCs w:val="22"/>
              </w:rPr>
            </w:pPr>
            <w:r w:rsidRPr="0008559B">
              <w:rPr>
                <w:rFonts w:ascii="Times New Roman" w:hAnsi="Times New Roman" w:cs="Times New Roman"/>
                <w:bCs/>
                <w:sz w:val="22"/>
                <w:szCs w:val="22"/>
              </w:rPr>
              <w:t>ФЗ РФ от 22.07.2008 № 123-ФЗ «Технический регламент о требованиях пожарной безопасности»;</w:t>
            </w:r>
          </w:p>
          <w:p w14:paraId="0B486E2F" w14:textId="77777777" w:rsidR="0008559B" w:rsidRPr="0008559B" w:rsidRDefault="0008559B" w:rsidP="0008559B">
            <w:pPr>
              <w:pStyle w:val="a3"/>
              <w:numPr>
                <w:ilvl w:val="0"/>
                <w:numId w:val="26"/>
              </w:numPr>
              <w:tabs>
                <w:tab w:val="left" w:pos="340"/>
                <w:tab w:val="left" w:pos="3977"/>
              </w:tabs>
              <w:ind w:left="0" w:firstLine="0"/>
              <w:rPr>
                <w:rFonts w:ascii="Times New Roman" w:hAnsi="Times New Roman" w:cs="Times New Roman"/>
                <w:sz w:val="22"/>
                <w:szCs w:val="22"/>
              </w:rPr>
            </w:pPr>
            <w:r w:rsidRPr="0008559B">
              <w:rPr>
                <w:rFonts w:ascii="Times New Roman" w:hAnsi="Times New Roman" w:cs="Times New Roman"/>
                <w:bCs/>
                <w:sz w:val="22"/>
                <w:szCs w:val="22"/>
              </w:rPr>
              <w:t xml:space="preserve">ФЗ РФ от 30.12.2009 № 384-ФЗ «Технический регламент о безопасности зданий и сооружений»; </w:t>
            </w:r>
          </w:p>
          <w:p w14:paraId="74B7C03C" w14:textId="1B7FF966" w:rsidR="0008559B" w:rsidRPr="00CA646C" w:rsidRDefault="0008559B" w:rsidP="0008559B">
            <w:pPr>
              <w:pStyle w:val="a3"/>
              <w:numPr>
                <w:ilvl w:val="0"/>
                <w:numId w:val="26"/>
              </w:numPr>
              <w:tabs>
                <w:tab w:val="left" w:pos="340"/>
                <w:tab w:val="left" w:pos="3977"/>
              </w:tabs>
              <w:ind w:left="0" w:firstLine="0"/>
              <w:rPr>
                <w:rFonts w:ascii="Times New Roman" w:hAnsi="Times New Roman" w:cs="Times New Roman"/>
                <w:bCs/>
                <w:sz w:val="22"/>
                <w:szCs w:val="22"/>
              </w:rPr>
            </w:pPr>
            <w:r w:rsidRPr="0008559B">
              <w:rPr>
                <w:rFonts w:ascii="Times New Roman" w:hAnsi="Times New Roman" w:cs="Times New Roman"/>
                <w:sz w:val="22"/>
                <w:szCs w:val="22"/>
              </w:rPr>
              <w:t>ФЗ РФ от 04.05.2011 N 99-ФЗ «О лицензировании отдельных видов деятельности»;</w:t>
            </w:r>
          </w:p>
          <w:p w14:paraId="178F70EF" w14:textId="69339C4F" w:rsidR="00CA646C" w:rsidRPr="00AE13C1" w:rsidRDefault="00CA646C" w:rsidP="0008559B">
            <w:pPr>
              <w:pStyle w:val="a3"/>
              <w:numPr>
                <w:ilvl w:val="0"/>
                <w:numId w:val="26"/>
              </w:numPr>
              <w:tabs>
                <w:tab w:val="left" w:pos="340"/>
                <w:tab w:val="left" w:pos="3977"/>
              </w:tabs>
              <w:ind w:left="0" w:firstLine="0"/>
              <w:rPr>
                <w:rFonts w:ascii="Times New Roman" w:hAnsi="Times New Roman" w:cs="Times New Roman"/>
                <w:bCs/>
                <w:sz w:val="22"/>
                <w:szCs w:val="22"/>
              </w:rPr>
            </w:pPr>
            <w:r>
              <w:rPr>
                <w:rFonts w:ascii="Times New Roman" w:hAnsi="Times New Roman" w:cs="Times New Roman"/>
                <w:sz w:val="22"/>
                <w:szCs w:val="22"/>
              </w:rPr>
              <w:t>Градостроительный кодекс РФ;</w:t>
            </w:r>
          </w:p>
          <w:p w14:paraId="02E24CF3" w14:textId="389895ED" w:rsidR="00AE13C1" w:rsidRPr="0008559B" w:rsidRDefault="00AE13C1" w:rsidP="0008559B">
            <w:pPr>
              <w:pStyle w:val="a3"/>
              <w:numPr>
                <w:ilvl w:val="0"/>
                <w:numId w:val="26"/>
              </w:numPr>
              <w:tabs>
                <w:tab w:val="left" w:pos="340"/>
                <w:tab w:val="left" w:pos="3977"/>
              </w:tabs>
              <w:ind w:left="0" w:firstLine="0"/>
              <w:rPr>
                <w:rFonts w:ascii="Times New Roman" w:hAnsi="Times New Roman" w:cs="Times New Roman"/>
                <w:bCs/>
                <w:sz w:val="22"/>
                <w:szCs w:val="22"/>
              </w:rPr>
            </w:pPr>
            <w:r>
              <w:rPr>
                <w:rFonts w:ascii="Times New Roman" w:hAnsi="Times New Roman" w:cs="Times New Roman"/>
                <w:sz w:val="22"/>
                <w:szCs w:val="22"/>
              </w:rPr>
              <w:t xml:space="preserve">Постановление Правительства РФ </w:t>
            </w:r>
            <w:r w:rsidR="00CA646C">
              <w:rPr>
                <w:rFonts w:ascii="Times New Roman" w:hAnsi="Times New Roman" w:cs="Times New Roman"/>
                <w:sz w:val="22"/>
                <w:szCs w:val="22"/>
              </w:rPr>
              <w:t xml:space="preserve">от 16.02.2008 № 87 «О составе разделов проектной документации и требования к их содержанию»; </w:t>
            </w:r>
            <w:r>
              <w:rPr>
                <w:rFonts w:ascii="Times New Roman" w:hAnsi="Times New Roman" w:cs="Times New Roman"/>
                <w:sz w:val="22"/>
                <w:szCs w:val="22"/>
              </w:rPr>
              <w:t xml:space="preserve"> </w:t>
            </w:r>
          </w:p>
          <w:p w14:paraId="4856C2B8" w14:textId="77777777" w:rsidR="0008559B" w:rsidRPr="0008559B" w:rsidRDefault="0008559B" w:rsidP="0008559B">
            <w:pPr>
              <w:pStyle w:val="a3"/>
              <w:numPr>
                <w:ilvl w:val="0"/>
                <w:numId w:val="26"/>
              </w:numPr>
              <w:tabs>
                <w:tab w:val="left" w:pos="340"/>
                <w:tab w:val="left" w:pos="3977"/>
              </w:tabs>
              <w:ind w:left="0" w:firstLine="0"/>
              <w:rPr>
                <w:rFonts w:ascii="Times New Roman" w:hAnsi="Times New Roman" w:cs="Times New Roman"/>
                <w:bCs/>
                <w:sz w:val="22"/>
                <w:szCs w:val="22"/>
              </w:rPr>
            </w:pPr>
            <w:r w:rsidRPr="0008559B">
              <w:rPr>
                <w:rFonts w:ascii="Times New Roman" w:hAnsi="Times New Roman" w:cs="Times New Roman"/>
                <w:bCs/>
                <w:sz w:val="22"/>
                <w:szCs w:val="22"/>
              </w:rPr>
              <w:t>Приказ Минэнерго России от 12.08.2022 № 811 «Об утверждении Правил технической эксплуатации электроустановок потребителей электрической энергии»;</w:t>
            </w:r>
          </w:p>
          <w:p w14:paraId="4378EFAD" w14:textId="77777777" w:rsidR="0008559B" w:rsidRPr="0008559B" w:rsidRDefault="0008559B" w:rsidP="0008559B">
            <w:pPr>
              <w:pStyle w:val="a3"/>
              <w:numPr>
                <w:ilvl w:val="0"/>
                <w:numId w:val="26"/>
              </w:numPr>
              <w:tabs>
                <w:tab w:val="left" w:pos="340"/>
                <w:tab w:val="left" w:pos="3977"/>
              </w:tabs>
              <w:ind w:left="0" w:firstLine="0"/>
              <w:rPr>
                <w:rFonts w:ascii="Times New Roman" w:hAnsi="Times New Roman" w:cs="Times New Roman"/>
                <w:bCs/>
                <w:sz w:val="22"/>
                <w:szCs w:val="22"/>
              </w:rPr>
            </w:pPr>
            <w:r w:rsidRPr="0008559B">
              <w:rPr>
                <w:rFonts w:ascii="Times New Roman" w:hAnsi="Times New Roman" w:cs="Times New Roman"/>
                <w:bCs/>
                <w:sz w:val="22"/>
                <w:szCs w:val="22"/>
              </w:rPr>
              <w:t>Приказ Минтруда России от 15.12.2020 № 903н «Об утверждении Правил по охране труда при эксплуатации электроустановок»;</w:t>
            </w:r>
          </w:p>
          <w:p w14:paraId="049E372A" w14:textId="77777777" w:rsidR="00CA646C" w:rsidRPr="00CA646C" w:rsidRDefault="0008559B" w:rsidP="00CA646C">
            <w:pPr>
              <w:pStyle w:val="a3"/>
              <w:numPr>
                <w:ilvl w:val="0"/>
                <w:numId w:val="26"/>
              </w:numPr>
              <w:tabs>
                <w:tab w:val="left" w:pos="340"/>
                <w:tab w:val="left" w:pos="3977"/>
              </w:tabs>
              <w:spacing w:line="288" w:lineRule="atLeast"/>
              <w:ind w:left="0" w:firstLine="0"/>
              <w:rPr>
                <w:rFonts w:ascii="Times New Roman" w:hAnsi="Times New Roman"/>
              </w:rPr>
            </w:pPr>
            <w:r w:rsidRPr="00CA646C">
              <w:rPr>
                <w:rFonts w:ascii="Times New Roman" w:hAnsi="Times New Roman" w:cs="Times New Roman"/>
                <w:bCs/>
                <w:sz w:val="22"/>
                <w:szCs w:val="22"/>
              </w:rPr>
              <w:t>ГОСТ Р 53325-2012 «Техника пожарная. Технические средства пожарной автоматики. Общие технические требования и методы испытаний»;</w:t>
            </w:r>
            <w:r w:rsidR="00CA646C" w:rsidRPr="00CA646C">
              <w:rPr>
                <w:rFonts w:ascii="Times New Roman" w:hAnsi="Times New Roman" w:cs="Times New Roman"/>
                <w:bCs/>
                <w:sz w:val="22"/>
                <w:szCs w:val="22"/>
              </w:rPr>
              <w:t xml:space="preserve"> </w:t>
            </w:r>
          </w:p>
          <w:p w14:paraId="72DFBFC3" w14:textId="44B70413" w:rsidR="00CA646C" w:rsidRPr="00CA646C" w:rsidRDefault="00CA646C" w:rsidP="00CA646C">
            <w:pPr>
              <w:pStyle w:val="a3"/>
              <w:numPr>
                <w:ilvl w:val="0"/>
                <w:numId w:val="26"/>
              </w:numPr>
              <w:tabs>
                <w:tab w:val="left" w:pos="340"/>
                <w:tab w:val="left" w:pos="3977"/>
              </w:tabs>
              <w:spacing w:line="288" w:lineRule="atLeast"/>
              <w:ind w:left="0" w:firstLine="0"/>
              <w:rPr>
                <w:rFonts w:ascii="Times New Roman" w:hAnsi="Times New Roman"/>
                <w:sz w:val="22"/>
                <w:szCs w:val="22"/>
              </w:rPr>
            </w:pPr>
            <w:r w:rsidRPr="00CA646C">
              <w:rPr>
                <w:rFonts w:ascii="Times New Roman" w:hAnsi="Times New Roman"/>
                <w:sz w:val="22"/>
                <w:szCs w:val="22"/>
              </w:rPr>
              <w:t>ГОСТ Р 21.101-2026. Национальный стандарт Российской Федерации. «Система проектной документации для строительства. Основные требования к проектной и рабочей документации»</w:t>
            </w:r>
            <w:r>
              <w:rPr>
                <w:rFonts w:ascii="Times New Roman" w:hAnsi="Times New Roman"/>
                <w:sz w:val="22"/>
                <w:szCs w:val="22"/>
              </w:rPr>
              <w:t>;</w:t>
            </w:r>
          </w:p>
          <w:p w14:paraId="4AA38228" w14:textId="77777777" w:rsidR="0008559B" w:rsidRPr="0008559B" w:rsidRDefault="0008559B" w:rsidP="0008559B">
            <w:pPr>
              <w:pStyle w:val="a3"/>
              <w:numPr>
                <w:ilvl w:val="0"/>
                <w:numId w:val="26"/>
              </w:numPr>
              <w:tabs>
                <w:tab w:val="left" w:pos="340"/>
                <w:tab w:val="left" w:pos="3977"/>
              </w:tabs>
              <w:ind w:left="0" w:firstLine="0"/>
              <w:rPr>
                <w:rFonts w:ascii="Times New Roman" w:hAnsi="Times New Roman" w:cs="Times New Roman"/>
                <w:bCs/>
                <w:sz w:val="22"/>
                <w:szCs w:val="22"/>
              </w:rPr>
            </w:pPr>
            <w:r w:rsidRPr="0008559B">
              <w:rPr>
                <w:rFonts w:ascii="Times New Roman" w:hAnsi="Times New Roman" w:cs="Times New Roman"/>
                <w:bCs/>
                <w:sz w:val="22"/>
                <w:szCs w:val="22"/>
              </w:rPr>
              <w:t>Правила устройства электроустановок (ПУЭ);</w:t>
            </w:r>
          </w:p>
          <w:p w14:paraId="5FCA7D50" w14:textId="77777777" w:rsidR="00CA646C" w:rsidRDefault="0008559B" w:rsidP="00CA646C">
            <w:pPr>
              <w:pStyle w:val="a3"/>
              <w:numPr>
                <w:ilvl w:val="0"/>
                <w:numId w:val="26"/>
              </w:numPr>
              <w:tabs>
                <w:tab w:val="left" w:pos="340"/>
              </w:tabs>
              <w:spacing w:line="288" w:lineRule="atLeast"/>
              <w:ind w:left="0" w:firstLine="0"/>
              <w:rPr>
                <w:rFonts w:ascii="Times New Roman" w:hAnsi="Times New Roman" w:cs="Times New Roman"/>
                <w:bCs/>
                <w:sz w:val="22"/>
                <w:szCs w:val="22"/>
              </w:rPr>
            </w:pPr>
            <w:r w:rsidRPr="00CA646C">
              <w:rPr>
                <w:rFonts w:ascii="Times New Roman" w:hAnsi="Times New Roman" w:cs="Times New Roman"/>
                <w:bCs/>
                <w:sz w:val="22"/>
                <w:szCs w:val="22"/>
              </w:rPr>
              <w:t xml:space="preserve">Правила противопожарного режима в Российской Федерации, утв. </w:t>
            </w:r>
            <w:r w:rsidRPr="00CA646C">
              <w:rPr>
                <w:rFonts w:ascii="Times New Roman" w:hAnsi="Times New Roman" w:cs="Times New Roman"/>
                <w:sz w:val="22"/>
                <w:szCs w:val="22"/>
              </w:rPr>
              <w:t xml:space="preserve">Постановлением Правительства РФ от 16.09.2020 N 1479 </w:t>
            </w:r>
            <w:r w:rsidRPr="00CA646C">
              <w:rPr>
                <w:rFonts w:ascii="Times New Roman" w:hAnsi="Times New Roman" w:cs="Times New Roman"/>
                <w:bCs/>
                <w:sz w:val="22"/>
                <w:szCs w:val="22"/>
              </w:rPr>
              <w:t>(ППР в РФ);</w:t>
            </w:r>
            <w:r w:rsidR="00CA646C" w:rsidRPr="00CA646C">
              <w:rPr>
                <w:rFonts w:ascii="Times New Roman" w:hAnsi="Times New Roman" w:cs="Times New Roman"/>
                <w:bCs/>
                <w:sz w:val="22"/>
                <w:szCs w:val="22"/>
              </w:rPr>
              <w:t xml:space="preserve"> </w:t>
            </w:r>
          </w:p>
          <w:p w14:paraId="3D704948" w14:textId="6781208C" w:rsidR="00CA646C" w:rsidRPr="00CA646C" w:rsidRDefault="00CA646C" w:rsidP="00CA646C">
            <w:pPr>
              <w:pStyle w:val="a3"/>
              <w:numPr>
                <w:ilvl w:val="0"/>
                <w:numId w:val="26"/>
              </w:numPr>
              <w:tabs>
                <w:tab w:val="left" w:pos="340"/>
              </w:tabs>
              <w:spacing w:line="288" w:lineRule="atLeast"/>
              <w:ind w:left="0" w:firstLine="0"/>
              <w:rPr>
                <w:rFonts w:ascii="Times New Roman" w:hAnsi="Times New Roman" w:cs="Times New Roman"/>
                <w:bCs/>
                <w:sz w:val="22"/>
                <w:szCs w:val="22"/>
              </w:rPr>
            </w:pPr>
            <w:r w:rsidRPr="00CA646C">
              <w:rPr>
                <w:rFonts w:ascii="Times New Roman" w:hAnsi="Times New Roman" w:cs="Times New Roman"/>
                <w:sz w:val="22"/>
                <w:szCs w:val="22"/>
              </w:rPr>
              <w:t>СП 6.13130 «Система обеспечения пожарной безопасности объекта защиты. Электроустановки низковольтные. Требования пожарной безопасности», утв. Приказ МЧС России от 29.12.2025 N 1263;</w:t>
            </w:r>
          </w:p>
          <w:p w14:paraId="479365DD" w14:textId="2453C9C5" w:rsidR="00BC2DB9" w:rsidRPr="00BC2DB9" w:rsidRDefault="00BC2DB9" w:rsidP="00BC2DB9">
            <w:pPr>
              <w:pStyle w:val="a3"/>
              <w:numPr>
                <w:ilvl w:val="0"/>
                <w:numId w:val="26"/>
              </w:numPr>
              <w:tabs>
                <w:tab w:val="left" w:pos="340"/>
                <w:tab w:val="left" w:pos="971"/>
                <w:tab w:val="left" w:pos="3977"/>
              </w:tabs>
              <w:ind w:left="0" w:firstLine="0"/>
              <w:rPr>
                <w:rFonts w:ascii="Times New Roman" w:hAnsi="Times New Roman" w:cs="Times New Roman"/>
                <w:bCs/>
                <w:sz w:val="22"/>
                <w:szCs w:val="22"/>
              </w:rPr>
            </w:pPr>
            <w:r w:rsidRPr="00BC2DB9">
              <w:rPr>
                <w:rFonts w:ascii="Times New Roman" w:hAnsi="Times New Roman" w:cs="Times New Roman"/>
                <w:bCs/>
                <w:sz w:val="22"/>
                <w:szCs w:val="22"/>
              </w:rPr>
              <w:t>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7CB7B1BD" w14:textId="77777777" w:rsidR="00BC2DB9" w:rsidRPr="00BC2DB9" w:rsidRDefault="00BC2DB9" w:rsidP="00BC2DB9">
            <w:pPr>
              <w:pStyle w:val="a3"/>
              <w:numPr>
                <w:ilvl w:val="0"/>
                <w:numId w:val="26"/>
              </w:numPr>
              <w:tabs>
                <w:tab w:val="left" w:pos="340"/>
                <w:tab w:val="left" w:pos="971"/>
                <w:tab w:val="left" w:pos="3977"/>
              </w:tabs>
              <w:ind w:left="0" w:firstLine="0"/>
              <w:rPr>
                <w:rFonts w:ascii="Times New Roman" w:hAnsi="Times New Roman" w:cs="Times New Roman"/>
                <w:bCs/>
                <w:sz w:val="22"/>
                <w:szCs w:val="22"/>
              </w:rPr>
            </w:pPr>
            <w:r w:rsidRPr="00BC2DB9">
              <w:rPr>
                <w:rFonts w:ascii="Times New Roman" w:hAnsi="Times New Roman" w:cs="Times New Roman"/>
                <w:bCs/>
                <w:sz w:val="22"/>
                <w:szCs w:val="22"/>
              </w:rPr>
              <w:t xml:space="preserve">СП 485.1311500.2020 «Системы противопожарной защиты. Установки пожаротушения автоматические. Нормы и правила проектирования»; </w:t>
            </w:r>
          </w:p>
          <w:p w14:paraId="2E2A936D" w14:textId="77777777" w:rsidR="0008559B" w:rsidRDefault="0008559B" w:rsidP="0008559B">
            <w:pPr>
              <w:pStyle w:val="a3"/>
              <w:numPr>
                <w:ilvl w:val="0"/>
                <w:numId w:val="26"/>
              </w:numPr>
              <w:tabs>
                <w:tab w:val="left" w:pos="340"/>
                <w:tab w:val="left" w:pos="971"/>
                <w:tab w:val="left" w:pos="3977"/>
              </w:tabs>
              <w:ind w:left="0" w:firstLine="0"/>
              <w:rPr>
                <w:rFonts w:ascii="Times New Roman" w:hAnsi="Times New Roman" w:cs="Times New Roman"/>
                <w:bCs/>
                <w:sz w:val="22"/>
                <w:szCs w:val="22"/>
              </w:rPr>
            </w:pPr>
            <w:r w:rsidRPr="0008559B">
              <w:rPr>
                <w:rFonts w:ascii="Times New Roman" w:hAnsi="Times New Roman" w:cs="Times New Roman"/>
                <w:bCs/>
                <w:sz w:val="22"/>
                <w:szCs w:val="22"/>
              </w:rPr>
              <w:t>РД 25.952-90 Системы автоматического пожаротушения, пожарной, охранной и охранно-пожарной сигнализации. Порядок разработки задания на проектирование;</w:t>
            </w:r>
          </w:p>
          <w:p w14:paraId="246317F4" w14:textId="77777777" w:rsidR="006D10E6" w:rsidRDefault="0008559B" w:rsidP="006D10E6">
            <w:pPr>
              <w:pStyle w:val="a3"/>
              <w:numPr>
                <w:ilvl w:val="0"/>
                <w:numId w:val="26"/>
              </w:numPr>
              <w:tabs>
                <w:tab w:val="left" w:pos="340"/>
                <w:tab w:val="left" w:pos="3977"/>
              </w:tabs>
              <w:ind w:left="0" w:firstLine="0"/>
              <w:rPr>
                <w:rFonts w:ascii="Times New Roman" w:hAnsi="Times New Roman" w:cs="Times New Roman"/>
                <w:bCs/>
                <w:sz w:val="22"/>
                <w:szCs w:val="22"/>
              </w:rPr>
            </w:pPr>
            <w:r w:rsidRPr="0008559B">
              <w:rPr>
                <w:rFonts w:ascii="Times New Roman" w:hAnsi="Times New Roman" w:cs="Times New Roman"/>
                <w:bCs/>
                <w:sz w:val="22"/>
                <w:szCs w:val="22"/>
              </w:rPr>
              <w:t>ГОСТ 31565-2012 «Кабельные изделия. Требования пожарной безопасности»</w:t>
            </w:r>
            <w:r>
              <w:rPr>
                <w:rFonts w:ascii="Times New Roman" w:hAnsi="Times New Roman" w:cs="Times New Roman"/>
                <w:bCs/>
                <w:sz w:val="22"/>
                <w:szCs w:val="22"/>
              </w:rPr>
              <w:t>.</w:t>
            </w:r>
            <w:r w:rsidR="006D10E6" w:rsidRPr="00BC2DB9">
              <w:rPr>
                <w:rFonts w:ascii="Times New Roman" w:hAnsi="Times New Roman" w:cs="Times New Roman"/>
                <w:bCs/>
                <w:sz w:val="22"/>
                <w:szCs w:val="22"/>
              </w:rPr>
              <w:t xml:space="preserve"> </w:t>
            </w:r>
          </w:p>
          <w:p w14:paraId="5427A97F" w14:textId="25435D68" w:rsidR="006D10E6" w:rsidRDefault="006D10E6" w:rsidP="006D10E6">
            <w:pPr>
              <w:pStyle w:val="a3"/>
              <w:numPr>
                <w:ilvl w:val="0"/>
                <w:numId w:val="26"/>
              </w:numPr>
              <w:tabs>
                <w:tab w:val="left" w:pos="340"/>
                <w:tab w:val="left" w:pos="3977"/>
              </w:tabs>
              <w:ind w:left="0" w:firstLine="0"/>
              <w:rPr>
                <w:rFonts w:ascii="Times New Roman" w:hAnsi="Times New Roman" w:cs="Times New Roman"/>
                <w:bCs/>
                <w:sz w:val="22"/>
                <w:szCs w:val="22"/>
              </w:rPr>
            </w:pPr>
            <w:r w:rsidRPr="00BC2DB9">
              <w:rPr>
                <w:rFonts w:ascii="Times New Roman" w:hAnsi="Times New Roman" w:cs="Times New Roman"/>
                <w:bCs/>
                <w:sz w:val="22"/>
                <w:szCs w:val="22"/>
              </w:rPr>
              <w:t>Технические условия на противопожарную защиту многофункционального офисно-рекреационного Комплекса ММДЦ «Москва-Сити», согласованные письмом УГПН МЧС России</w:t>
            </w:r>
            <w:r>
              <w:rPr>
                <w:rFonts w:ascii="Times New Roman" w:hAnsi="Times New Roman" w:cs="Times New Roman"/>
                <w:bCs/>
                <w:sz w:val="22"/>
                <w:szCs w:val="22"/>
              </w:rPr>
              <w:t xml:space="preserve"> </w:t>
            </w:r>
            <w:r w:rsidRPr="00BC2DB9">
              <w:rPr>
                <w:rFonts w:ascii="Times New Roman" w:hAnsi="Times New Roman" w:cs="Times New Roman"/>
                <w:bCs/>
                <w:sz w:val="22"/>
                <w:szCs w:val="22"/>
              </w:rPr>
              <w:t>№</w:t>
            </w:r>
            <w:r>
              <w:rPr>
                <w:rFonts w:ascii="Times New Roman" w:hAnsi="Times New Roman" w:cs="Times New Roman"/>
                <w:bCs/>
                <w:sz w:val="22"/>
                <w:szCs w:val="22"/>
              </w:rPr>
              <w:t xml:space="preserve"> </w:t>
            </w:r>
            <w:r w:rsidRPr="00BC2DB9">
              <w:rPr>
                <w:rFonts w:ascii="Times New Roman" w:hAnsi="Times New Roman" w:cs="Times New Roman"/>
                <w:bCs/>
                <w:sz w:val="22"/>
                <w:szCs w:val="22"/>
              </w:rPr>
              <w:t>19/214815 от 14 декабря 2006 года (далее – СТУ), с изменениями (дополнениями) к Техническим Условиям от 14.12.2015 г.</w:t>
            </w:r>
          </w:p>
          <w:p w14:paraId="228F706B" w14:textId="21A4E73E" w:rsidR="0008559B" w:rsidRPr="0008559B" w:rsidRDefault="005E1378" w:rsidP="0008559B">
            <w:pPr>
              <w:pStyle w:val="Standard"/>
              <w:numPr>
                <w:ilvl w:val="0"/>
                <w:numId w:val="26"/>
              </w:numPr>
              <w:tabs>
                <w:tab w:val="left" w:pos="308"/>
              </w:tabs>
              <w:ind w:left="0" w:firstLine="0"/>
              <w:jc w:val="both"/>
              <w:rPr>
                <w:rFonts w:ascii="Times New Roman" w:hAnsi="Times New Roman" w:cs="Times New Roman"/>
                <w:b/>
                <w:bCs/>
                <w:sz w:val="22"/>
                <w:szCs w:val="22"/>
              </w:rPr>
            </w:pPr>
            <w:r w:rsidRPr="00BC2DB9">
              <w:rPr>
                <w:rFonts w:ascii="Times New Roman" w:hAnsi="Times New Roman" w:cs="Times New Roman"/>
                <w:bCs/>
                <w:sz w:val="22"/>
                <w:szCs w:val="22"/>
              </w:rPr>
              <w:t>Документация на уже смонтированное оборудование фирмы FIBERSHIELD</w:t>
            </w:r>
            <w:r>
              <w:rPr>
                <w:rFonts w:ascii="Times New Roman" w:hAnsi="Times New Roman" w:cs="Times New Roman"/>
                <w:bCs/>
                <w:sz w:val="22"/>
                <w:szCs w:val="22"/>
              </w:rPr>
              <w:t>.</w:t>
            </w:r>
          </w:p>
        </w:tc>
      </w:tr>
      <w:tr w:rsidR="0008559B" w:rsidRPr="0008559B" w14:paraId="72A89DD5"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50936613" w14:textId="77777777" w:rsidR="0008559B" w:rsidRPr="0008559B" w:rsidRDefault="0008559B" w:rsidP="00C85362">
            <w:pPr>
              <w:pStyle w:val="Standard"/>
              <w:jc w:val="both"/>
              <w:rPr>
                <w:rFonts w:ascii="Times New Roman" w:hAnsi="Times New Roman" w:cs="Times New Roman"/>
                <w:b/>
                <w:bCs/>
                <w:sz w:val="22"/>
                <w:szCs w:val="22"/>
              </w:rPr>
            </w:pPr>
            <w:r>
              <w:rPr>
                <w:rFonts w:ascii="Times New Roman" w:hAnsi="Times New Roman" w:cs="Times New Roman"/>
                <w:b/>
                <w:bCs/>
                <w:sz w:val="22"/>
                <w:szCs w:val="22"/>
              </w:rPr>
              <w:t>4.1.</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41BFB5A7" w14:textId="77777777" w:rsidR="0008559B" w:rsidRPr="0008559B" w:rsidRDefault="0008559B" w:rsidP="0008559B">
            <w:pPr>
              <w:spacing w:after="0" w:line="240" w:lineRule="auto"/>
              <w:rPr>
                <w:rFonts w:ascii="Times New Roman" w:hAnsi="Times New Roman"/>
                <w:b/>
                <w:bCs/>
              </w:rPr>
            </w:pPr>
            <w:r w:rsidRPr="0008559B">
              <w:rPr>
                <w:rFonts w:ascii="Times New Roman" w:hAnsi="Times New Roman"/>
                <w:b/>
                <w:bCs/>
              </w:rPr>
              <w:t>Вид работ:</w:t>
            </w:r>
          </w:p>
        </w:tc>
      </w:tr>
      <w:tr w:rsidR="0008559B" w:rsidRPr="0008559B" w14:paraId="49FC1160" w14:textId="77777777" w:rsidTr="001E74D6">
        <w:trPr>
          <w:trHeight w:val="280"/>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49BBF03C" w14:textId="4E480AB7" w:rsidR="0008559B" w:rsidRPr="00C20570" w:rsidRDefault="000D689B" w:rsidP="005E1378">
            <w:pPr>
              <w:pStyle w:val="Standard"/>
              <w:jc w:val="both"/>
              <w:rPr>
                <w:rFonts w:ascii="Times New Roman" w:hAnsi="Times New Roman" w:cs="Times New Roman"/>
                <w:sz w:val="22"/>
                <w:szCs w:val="22"/>
              </w:rPr>
            </w:pPr>
            <w:r>
              <w:rPr>
                <w:rFonts w:ascii="Times New Roman" w:hAnsi="Times New Roman" w:cs="Times New Roman"/>
                <w:sz w:val="22"/>
                <w:szCs w:val="22"/>
              </w:rPr>
              <w:lastRenderedPageBreak/>
              <w:t xml:space="preserve">Замена </w:t>
            </w:r>
            <w:r w:rsidR="00C20570">
              <w:rPr>
                <w:rFonts w:ascii="Times New Roman" w:hAnsi="Times New Roman" w:cs="Times New Roman"/>
                <w:sz w:val="22"/>
                <w:szCs w:val="22"/>
              </w:rPr>
              <w:t xml:space="preserve">противопожарных штор </w:t>
            </w:r>
            <w:r w:rsidR="00B47005">
              <w:rPr>
                <w:rFonts w:ascii="Times New Roman" w:hAnsi="Times New Roman" w:cs="Times New Roman"/>
                <w:sz w:val="22"/>
                <w:szCs w:val="22"/>
              </w:rPr>
              <w:t>в имеющихся п</w:t>
            </w:r>
            <w:r w:rsidR="00B47005">
              <w:rPr>
                <w:rFonts w:ascii="Times New Roman" w:hAnsi="Times New Roman" w:cs="Times New Roman"/>
                <w:sz w:val="22"/>
                <w:szCs w:val="22"/>
                <w:lang w:eastAsia="ar-SA"/>
              </w:rPr>
              <w:t xml:space="preserve">роемах размером 6000 мм на 2600 мм </w:t>
            </w:r>
            <w:r w:rsidR="000F7058" w:rsidRPr="000F7058">
              <w:rPr>
                <w:rFonts w:ascii="Times New Roman" w:hAnsi="Times New Roman" w:cs="Times New Roman"/>
                <w:sz w:val="22"/>
                <w:szCs w:val="22"/>
                <w:lang w:eastAsia="ar-SA"/>
              </w:rPr>
              <w:t>с пределом огнестойкости не менее EI 120</w:t>
            </w:r>
            <w:r w:rsidR="000F7058">
              <w:rPr>
                <w:rFonts w:ascii="Times New Roman" w:hAnsi="Times New Roman" w:cs="Times New Roman"/>
                <w:sz w:val="22"/>
                <w:szCs w:val="22"/>
                <w:lang w:eastAsia="ar-SA"/>
              </w:rPr>
              <w:t xml:space="preserve"> </w:t>
            </w:r>
            <w:r w:rsidR="00C20570" w:rsidRPr="00C20570">
              <w:rPr>
                <w:rFonts w:ascii="Times New Roman" w:hAnsi="Times New Roman" w:cs="Times New Roman"/>
                <w:sz w:val="22"/>
                <w:szCs w:val="22"/>
              </w:rPr>
              <w:t xml:space="preserve">на 9, 13, 15, 17, 25, 27, 30 этажах </w:t>
            </w:r>
            <w:r w:rsidR="00C20570">
              <w:rPr>
                <w:rFonts w:ascii="Times New Roman" w:hAnsi="Times New Roman" w:cs="Times New Roman"/>
                <w:sz w:val="22"/>
                <w:szCs w:val="22"/>
              </w:rPr>
              <w:t>Объекта</w:t>
            </w:r>
            <w:r w:rsidR="00B47005" w:rsidRPr="00C739F8">
              <w:rPr>
                <w:rFonts w:ascii="Times New Roman" w:hAnsi="Times New Roman" w:cs="Times New Roman"/>
                <w:sz w:val="22"/>
                <w:szCs w:val="22"/>
                <w:lang w:eastAsia="ar-SA"/>
              </w:rPr>
              <w:t>.</w:t>
            </w:r>
          </w:p>
        </w:tc>
      </w:tr>
      <w:tr w:rsidR="0008559B" w:rsidRPr="0008559B" w14:paraId="4A2A7425"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66337913" w14:textId="77777777" w:rsidR="0008559B" w:rsidRPr="0008559B" w:rsidRDefault="0008559B" w:rsidP="00C85362">
            <w:pPr>
              <w:pStyle w:val="Standard"/>
              <w:jc w:val="both"/>
              <w:rPr>
                <w:rFonts w:ascii="Times New Roman" w:hAnsi="Times New Roman" w:cs="Times New Roman"/>
                <w:b/>
                <w:bCs/>
                <w:sz w:val="22"/>
                <w:szCs w:val="22"/>
              </w:rPr>
            </w:pPr>
            <w:r>
              <w:rPr>
                <w:rFonts w:ascii="Times New Roman" w:hAnsi="Times New Roman" w:cs="Times New Roman"/>
                <w:b/>
                <w:bCs/>
                <w:sz w:val="22"/>
                <w:szCs w:val="22"/>
              </w:rPr>
              <w:t>4.2.</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5FB8A8A4" w14:textId="77777777" w:rsidR="0008559B" w:rsidRPr="0008559B" w:rsidRDefault="0008559B" w:rsidP="0008559B">
            <w:pPr>
              <w:pStyle w:val="Standard"/>
              <w:jc w:val="both"/>
              <w:rPr>
                <w:rFonts w:ascii="Times New Roman" w:hAnsi="Times New Roman" w:cs="Times New Roman"/>
                <w:b/>
                <w:bCs/>
                <w:sz w:val="22"/>
                <w:szCs w:val="22"/>
              </w:rPr>
            </w:pPr>
            <w:r w:rsidRPr="0008559B">
              <w:rPr>
                <w:rFonts w:ascii="Times New Roman" w:hAnsi="Times New Roman" w:cs="Times New Roman"/>
                <w:b/>
                <w:bCs/>
                <w:sz w:val="22"/>
                <w:szCs w:val="22"/>
              </w:rPr>
              <w:t>Цель выполнения работ:</w:t>
            </w:r>
          </w:p>
        </w:tc>
      </w:tr>
      <w:tr w:rsidR="0008559B" w:rsidRPr="0008559B" w14:paraId="4902B4BE" w14:textId="77777777" w:rsidTr="005E1378">
        <w:trPr>
          <w:trHeight w:val="407"/>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59B67DBD" w14:textId="62C1C3D8" w:rsidR="0008559B" w:rsidRPr="00C20570" w:rsidRDefault="0008559B" w:rsidP="005E1378">
            <w:pPr>
              <w:spacing w:after="0"/>
              <w:jc w:val="both"/>
              <w:rPr>
                <w:rFonts w:ascii="Times New Roman" w:eastAsia="SimSun" w:hAnsi="Times New Roman"/>
                <w:kern w:val="3"/>
                <w:lang w:eastAsia="zh-CN" w:bidi="hi-IN"/>
              </w:rPr>
            </w:pPr>
            <w:r w:rsidRPr="0008559B">
              <w:rPr>
                <w:rFonts w:ascii="Times New Roman" w:hAnsi="Times New Roman"/>
              </w:rPr>
              <w:t xml:space="preserve">Обеспечение </w:t>
            </w:r>
            <w:r w:rsidR="00C20570" w:rsidRPr="00C20570">
              <w:rPr>
                <w:rFonts w:ascii="Times New Roman" w:eastAsia="SimSun" w:hAnsi="Times New Roman"/>
                <w:kern w:val="3"/>
                <w:lang w:eastAsia="zh-CN" w:bidi="hi-IN"/>
              </w:rPr>
              <w:t xml:space="preserve">на </w:t>
            </w:r>
            <w:r w:rsidR="005E1378">
              <w:rPr>
                <w:rFonts w:ascii="Times New Roman" w:eastAsia="SimSun" w:hAnsi="Times New Roman"/>
                <w:kern w:val="3"/>
                <w:lang w:eastAsia="zh-CN" w:bidi="hi-IN"/>
              </w:rPr>
              <w:t>О</w:t>
            </w:r>
            <w:r w:rsidR="00C20570" w:rsidRPr="00C20570">
              <w:rPr>
                <w:rFonts w:ascii="Times New Roman" w:eastAsia="SimSun" w:hAnsi="Times New Roman"/>
                <w:kern w:val="3"/>
                <w:lang w:eastAsia="zh-CN" w:bidi="hi-IN"/>
              </w:rPr>
              <w:t xml:space="preserve">бъекте </w:t>
            </w:r>
            <w:r w:rsidR="00B47005">
              <w:rPr>
                <w:rFonts w:ascii="Times New Roman" w:eastAsia="SimSun" w:hAnsi="Times New Roman"/>
                <w:kern w:val="3"/>
                <w:lang w:eastAsia="zh-CN" w:bidi="hi-IN"/>
              </w:rPr>
              <w:t xml:space="preserve">пожарной </w:t>
            </w:r>
            <w:r w:rsidR="00C20570" w:rsidRPr="00C20570">
              <w:rPr>
                <w:rFonts w:ascii="Times New Roman" w:eastAsia="SimSun" w:hAnsi="Times New Roman"/>
                <w:kern w:val="3"/>
                <w:lang w:eastAsia="zh-CN" w:bidi="hi-IN"/>
              </w:rPr>
              <w:t xml:space="preserve">безопасности людей, сохранности материальных ценностей, выполнение требований Технических условий на противопожарную защиту </w:t>
            </w:r>
            <w:r w:rsidR="00C20570">
              <w:rPr>
                <w:rFonts w:ascii="Times New Roman" w:eastAsia="SimSun" w:hAnsi="Times New Roman"/>
                <w:kern w:val="3"/>
                <w:lang w:eastAsia="zh-CN" w:bidi="hi-IN"/>
              </w:rPr>
              <w:t>Объекта.</w:t>
            </w:r>
          </w:p>
        </w:tc>
      </w:tr>
      <w:tr w:rsidR="0008559B" w:rsidRPr="0008559B" w14:paraId="5FD4CBA7"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07DCCB3F" w14:textId="77777777" w:rsidR="0008559B" w:rsidRPr="0008559B" w:rsidRDefault="0008559B" w:rsidP="00C85362">
            <w:pPr>
              <w:pStyle w:val="Standard"/>
              <w:jc w:val="both"/>
              <w:rPr>
                <w:rFonts w:ascii="Times New Roman" w:hAnsi="Times New Roman" w:cs="Times New Roman"/>
                <w:b/>
                <w:bCs/>
                <w:sz w:val="22"/>
                <w:szCs w:val="22"/>
              </w:rPr>
            </w:pPr>
            <w:r>
              <w:rPr>
                <w:rFonts w:ascii="Times New Roman" w:hAnsi="Times New Roman" w:cs="Times New Roman"/>
                <w:b/>
                <w:bCs/>
                <w:sz w:val="22"/>
                <w:szCs w:val="22"/>
              </w:rPr>
              <w:t>4.3.</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3C6DEAC8" w14:textId="77777777" w:rsidR="0008559B" w:rsidRPr="00C20570" w:rsidRDefault="00C20570" w:rsidP="00C20570">
            <w:pPr>
              <w:pStyle w:val="Standard"/>
              <w:jc w:val="both"/>
              <w:rPr>
                <w:rFonts w:ascii="Times New Roman" w:hAnsi="Times New Roman" w:cs="Times New Roman"/>
                <w:b/>
                <w:bCs/>
                <w:sz w:val="22"/>
                <w:szCs w:val="22"/>
              </w:rPr>
            </w:pPr>
            <w:r>
              <w:rPr>
                <w:rFonts w:ascii="Times New Roman" w:hAnsi="Times New Roman" w:cs="Times New Roman"/>
                <w:b/>
                <w:bCs/>
                <w:sz w:val="22"/>
                <w:szCs w:val="22"/>
              </w:rPr>
              <w:t>Перечень выполняемых работ</w:t>
            </w:r>
            <w:r>
              <w:rPr>
                <w:rFonts w:ascii="Times New Roman" w:hAnsi="Times New Roman" w:cs="Times New Roman"/>
                <w:b/>
                <w:bCs/>
                <w:sz w:val="22"/>
                <w:szCs w:val="22"/>
                <w:lang w:val="en-US"/>
              </w:rPr>
              <w:t>:</w:t>
            </w:r>
          </w:p>
        </w:tc>
      </w:tr>
      <w:tr w:rsidR="0008559B" w:rsidRPr="0008559B" w14:paraId="46DC2F8A" w14:textId="77777777" w:rsidTr="001E74D6">
        <w:trPr>
          <w:trHeight w:val="280"/>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0195AD13" w14:textId="77777777" w:rsidR="00BD40F5" w:rsidRDefault="00BD40F5"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sidRPr="00C739F8">
              <w:rPr>
                <w:rFonts w:ascii="Times New Roman" w:hAnsi="Times New Roman" w:cs="Times New Roman"/>
                <w:sz w:val="22"/>
                <w:szCs w:val="22"/>
                <w:lang w:eastAsia="ar-SA"/>
              </w:rPr>
              <w:t xml:space="preserve">Перед </w:t>
            </w:r>
            <w:r w:rsidR="005D2E2E">
              <w:rPr>
                <w:rFonts w:ascii="Times New Roman" w:hAnsi="Times New Roman" w:cs="Times New Roman"/>
                <w:sz w:val="22"/>
                <w:szCs w:val="22"/>
                <w:lang w:eastAsia="ar-SA"/>
              </w:rPr>
              <w:t xml:space="preserve">началом работ произвести </w:t>
            </w:r>
            <w:r w:rsidR="00CC41E0">
              <w:rPr>
                <w:rFonts w:ascii="Times New Roman" w:hAnsi="Times New Roman" w:cs="Times New Roman"/>
                <w:sz w:val="22"/>
                <w:szCs w:val="22"/>
                <w:lang w:eastAsia="ar-SA"/>
              </w:rPr>
              <w:t xml:space="preserve">уточняющие </w:t>
            </w:r>
            <w:r w:rsidR="005D2E2E">
              <w:rPr>
                <w:rFonts w:ascii="Times New Roman" w:hAnsi="Times New Roman" w:cs="Times New Roman"/>
                <w:sz w:val="22"/>
                <w:szCs w:val="22"/>
                <w:lang w:eastAsia="ar-SA"/>
              </w:rPr>
              <w:t>замеры</w:t>
            </w:r>
            <w:r w:rsidR="00CC41E0">
              <w:rPr>
                <w:rFonts w:ascii="Times New Roman" w:hAnsi="Times New Roman" w:cs="Times New Roman"/>
                <w:sz w:val="22"/>
                <w:szCs w:val="22"/>
                <w:lang w:eastAsia="ar-SA"/>
              </w:rPr>
              <w:t xml:space="preserve"> проемов</w:t>
            </w:r>
            <w:r w:rsidRPr="00C739F8">
              <w:rPr>
                <w:rFonts w:ascii="Times New Roman" w:hAnsi="Times New Roman" w:cs="Times New Roman"/>
                <w:sz w:val="22"/>
                <w:szCs w:val="22"/>
                <w:lang w:eastAsia="ar-SA"/>
              </w:rPr>
              <w:t xml:space="preserve">, креплений, осмотр узлов примыкания, </w:t>
            </w:r>
            <w:r w:rsidR="005D2E2E">
              <w:rPr>
                <w:rFonts w:ascii="Times New Roman" w:hAnsi="Times New Roman" w:cs="Times New Roman"/>
                <w:sz w:val="22"/>
                <w:szCs w:val="22"/>
                <w:lang w:eastAsia="ar-SA"/>
              </w:rPr>
              <w:t>определить</w:t>
            </w:r>
            <w:r w:rsidRPr="00C739F8">
              <w:rPr>
                <w:rFonts w:ascii="Times New Roman" w:hAnsi="Times New Roman" w:cs="Times New Roman"/>
                <w:sz w:val="22"/>
                <w:szCs w:val="22"/>
                <w:lang w:eastAsia="ar-SA"/>
              </w:rPr>
              <w:t xml:space="preserve"> объем </w:t>
            </w:r>
            <w:r w:rsidR="005D2E2E">
              <w:rPr>
                <w:rFonts w:ascii="Times New Roman" w:hAnsi="Times New Roman" w:cs="Times New Roman"/>
                <w:sz w:val="22"/>
                <w:szCs w:val="22"/>
                <w:lang w:eastAsia="ar-SA"/>
              </w:rPr>
              <w:t xml:space="preserve">демонтажных и восстановительных строительных </w:t>
            </w:r>
            <w:r w:rsidRPr="00C739F8">
              <w:rPr>
                <w:rFonts w:ascii="Times New Roman" w:hAnsi="Times New Roman" w:cs="Times New Roman"/>
                <w:sz w:val="22"/>
                <w:szCs w:val="22"/>
                <w:lang w:eastAsia="ar-SA"/>
              </w:rPr>
              <w:t>работ</w:t>
            </w:r>
            <w:r w:rsidR="008E6DE2">
              <w:rPr>
                <w:rFonts w:ascii="Times New Roman" w:hAnsi="Times New Roman" w:cs="Times New Roman"/>
                <w:sz w:val="22"/>
                <w:szCs w:val="22"/>
                <w:lang w:eastAsia="ar-SA"/>
              </w:rPr>
              <w:t xml:space="preserve">. </w:t>
            </w:r>
          </w:p>
          <w:p w14:paraId="661D587D" w14:textId="77777777" w:rsidR="002624C7" w:rsidRPr="002624C7" w:rsidRDefault="002624C7" w:rsidP="005E1378">
            <w:pPr>
              <w:pStyle w:val="a3"/>
              <w:numPr>
                <w:ilvl w:val="0"/>
                <w:numId w:val="35"/>
              </w:numPr>
              <w:tabs>
                <w:tab w:val="left" w:pos="351"/>
              </w:tabs>
              <w:ind w:left="0" w:firstLine="0"/>
              <w:rPr>
                <w:rFonts w:ascii="Times New Roman" w:hAnsi="Times New Roman" w:cs="Times New Roman"/>
                <w:sz w:val="22"/>
                <w:szCs w:val="22"/>
                <w:lang w:eastAsia="ar-SA"/>
              </w:rPr>
            </w:pPr>
            <w:r w:rsidRPr="002624C7">
              <w:rPr>
                <w:rFonts w:ascii="Times New Roman" w:hAnsi="Times New Roman" w:cs="Times New Roman"/>
                <w:sz w:val="22"/>
                <w:szCs w:val="22"/>
                <w:lang w:eastAsia="ar-SA"/>
              </w:rPr>
              <w:t xml:space="preserve">Разработать и согласовать с Заказчиком </w:t>
            </w:r>
            <w:r>
              <w:rPr>
                <w:rFonts w:ascii="Times New Roman" w:hAnsi="Times New Roman" w:cs="Times New Roman"/>
                <w:sz w:val="22"/>
                <w:szCs w:val="22"/>
                <w:lang w:eastAsia="ar-SA"/>
              </w:rPr>
              <w:t xml:space="preserve">рабочую документацию </w:t>
            </w:r>
            <w:r w:rsidRPr="002624C7">
              <w:rPr>
                <w:rFonts w:ascii="Times New Roman" w:hAnsi="Times New Roman" w:cs="Times New Roman"/>
                <w:sz w:val="22"/>
                <w:szCs w:val="22"/>
                <w:lang w:eastAsia="ar-SA"/>
              </w:rPr>
              <w:t>(в 3-х экземплярах в бумажном виде и 1-ом экземпляре в электронном виде)</w:t>
            </w:r>
            <w:r w:rsidR="00CC41E0">
              <w:rPr>
                <w:rFonts w:ascii="Times New Roman" w:hAnsi="Times New Roman" w:cs="Times New Roman"/>
                <w:sz w:val="22"/>
                <w:szCs w:val="22"/>
                <w:lang w:eastAsia="ar-SA"/>
              </w:rPr>
              <w:t xml:space="preserve">, в </w:t>
            </w:r>
            <w:r w:rsidR="00505631">
              <w:rPr>
                <w:rFonts w:ascii="Times New Roman" w:hAnsi="Times New Roman" w:cs="Times New Roman"/>
                <w:sz w:val="22"/>
                <w:szCs w:val="22"/>
                <w:lang w:eastAsia="ar-SA"/>
              </w:rPr>
              <w:t>которой предусмотреть</w:t>
            </w:r>
            <w:r w:rsidR="002F1153">
              <w:rPr>
                <w:rFonts w:ascii="Times New Roman" w:hAnsi="Times New Roman" w:cs="Times New Roman"/>
                <w:sz w:val="22"/>
                <w:szCs w:val="22"/>
                <w:lang w:eastAsia="ar-SA"/>
              </w:rPr>
              <w:t xml:space="preserve"> доступ для обслуживания управляющих механизмов штор.</w:t>
            </w:r>
          </w:p>
          <w:p w14:paraId="0ED8A229" w14:textId="1FAD7769" w:rsidR="00BD40F5" w:rsidRPr="00C739F8" w:rsidRDefault="00662B28"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В зоне проведения работ</w:t>
            </w:r>
            <w:r w:rsidR="005E1378">
              <w:rPr>
                <w:rFonts w:ascii="Times New Roman" w:hAnsi="Times New Roman" w:cs="Times New Roman"/>
                <w:sz w:val="22"/>
                <w:szCs w:val="22"/>
                <w:lang w:eastAsia="ar-SA"/>
              </w:rPr>
              <w:t>,</w:t>
            </w:r>
            <w:r>
              <w:rPr>
                <w:rFonts w:ascii="Times New Roman" w:hAnsi="Times New Roman" w:cs="Times New Roman"/>
                <w:sz w:val="22"/>
                <w:szCs w:val="22"/>
                <w:lang w:eastAsia="ar-SA"/>
              </w:rPr>
              <w:t xml:space="preserve"> </w:t>
            </w:r>
            <w:r w:rsidR="005E1378">
              <w:rPr>
                <w:rFonts w:ascii="Times New Roman" w:hAnsi="Times New Roman" w:cs="Times New Roman"/>
                <w:sz w:val="22"/>
                <w:szCs w:val="22"/>
                <w:lang w:eastAsia="ar-SA"/>
              </w:rPr>
              <w:t xml:space="preserve">при необходимости, </w:t>
            </w:r>
            <w:r>
              <w:rPr>
                <w:rFonts w:ascii="Times New Roman" w:hAnsi="Times New Roman" w:cs="Times New Roman"/>
                <w:sz w:val="22"/>
                <w:szCs w:val="22"/>
                <w:lang w:eastAsia="ar-SA"/>
              </w:rPr>
              <w:t>демонтировать отделку стен,</w:t>
            </w:r>
            <w:r w:rsidR="00BD40F5" w:rsidRPr="00C739F8">
              <w:rPr>
                <w:rFonts w:ascii="Times New Roman" w:hAnsi="Times New Roman" w:cs="Times New Roman"/>
                <w:sz w:val="22"/>
                <w:szCs w:val="22"/>
                <w:lang w:eastAsia="ar-SA"/>
              </w:rPr>
              <w:t xml:space="preserve"> потолков, фальшпотолков, фальшпол</w:t>
            </w:r>
            <w:r>
              <w:rPr>
                <w:rFonts w:ascii="Times New Roman" w:hAnsi="Times New Roman" w:cs="Times New Roman"/>
                <w:sz w:val="22"/>
                <w:szCs w:val="22"/>
                <w:lang w:eastAsia="ar-SA"/>
              </w:rPr>
              <w:t>ов</w:t>
            </w:r>
            <w:r w:rsidR="00212DD1">
              <w:rPr>
                <w:rFonts w:ascii="Times New Roman" w:hAnsi="Times New Roman" w:cs="Times New Roman"/>
                <w:sz w:val="22"/>
                <w:szCs w:val="22"/>
                <w:lang w:eastAsia="ar-SA"/>
              </w:rPr>
              <w:t>, светильников освещения и инженерное оборудование (светильники освещения, вентрешётки</w:t>
            </w:r>
            <w:r w:rsidR="002F1153">
              <w:rPr>
                <w:rFonts w:ascii="Times New Roman" w:hAnsi="Times New Roman" w:cs="Times New Roman"/>
                <w:sz w:val="22"/>
                <w:szCs w:val="22"/>
                <w:lang w:eastAsia="ar-SA"/>
              </w:rPr>
              <w:t>, вентиляционные короба и т.п.)</w:t>
            </w:r>
            <w:r w:rsidR="00BD40F5" w:rsidRPr="00C739F8">
              <w:rPr>
                <w:rFonts w:ascii="Times New Roman" w:hAnsi="Times New Roman" w:cs="Times New Roman"/>
                <w:sz w:val="22"/>
                <w:szCs w:val="22"/>
                <w:lang w:eastAsia="ar-SA"/>
              </w:rPr>
              <w:t>.</w:t>
            </w:r>
          </w:p>
          <w:p w14:paraId="27D1A94E" w14:textId="77777777" w:rsidR="00C20570" w:rsidRPr="00C739F8" w:rsidRDefault="00C20570"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sidRPr="00C739F8">
              <w:rPr>
                <w:rFonts w:ascii="Times New Roman" w:hAnsi="Times New Roman" w:cs="Times New Roman"/>
                <w:sz w:val="22"/>
                <w:szCs w:val="22"/>
                <w:lang w:eastAsia="ar-SA"/>
              </w:rPr>
              <w:t xml:space="preserve">Изготовить и поставить </w:t>
            </w:r>
            <w:r w:rsidR="00662B28">
              <w:rPr>
                <w:rFonts w:ascii="Times New Roman" w:hAnsi="Times New Roman" w:cs="Times New Roman"/>
                <w:sz w:val="22"/>
                <w:szCs w:val="22"/>
                <w:lang w:eastAsia="ar-SA"/>
              </w:rPr>
              <w:t xml:space="preserve">на Объект </w:t>
            </w:r>
            <w:r w:rsidRPr="00C739F8">
              <w:rPr>
                <w:rFonts w:ascii="Times New Roman" w:hAnsi="Times New Roman" w:cs="Times New Roman"/>
                <w:sz w:val="22"/>
                <w:szCs w:val="22"/>
                <w:lang w:eastAsia="ar-SA"/>
              </w:rPr>
              <w:t>противопожарные шторы с пределом огнестойкости EI-120 в количестве 7-ми штук</w:t>
            </w:r>
            <w:r w:rsidR="00CC41E0">
              <w:rPr>
                <w:rFonts w:ascii="Times New Roman" w:hAnsi="Times New Roman" w:cs="Times New Roman"/>
                <w:sz w:val="22"/>
                <w:szCs w:val="22"/>
                <w:lang w:eastAsia="ar-SA"/>
              </w:rPr>
              <w:t xml:space="preserve"> в соответствии с рабочей документацией</w:t>
            </w:r>
            <w:r w:rsidRPr="00C739F8">
              <w:rPr>
                <w:rFonts w:ascii="Times New Roman" w:hAnsi="Times New Roman" w:cs="Times New Roman"/>
                <w:sz w:val="22"/>
                <w:szCs w:val="22"/>
                <w:lang w:eastAsia="ar-SA"/>
              </w:rPr>
              <w:t>.</w:t>
            </w:r>
          </w:p>
          <w:p w14:paraId="3158E7D5" w14:textId="77777777" w:rsidR="00C20570" w:rsidRPr="00C739F8" w:rsidRDefault="00C20570"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sidRPr="00C739F8">
              <w:rPr>
                <w:rFonts w:ascii="Times New Roman" w:hAnsi="Times New Roman" w:cs="Times New Roman"/>
                <w:sz w:val="22"/>
                <w:szCs w:val="22"/>
                <w:lang w:eastAsia="ar-SA"/>
              </w:rPr>
              <w:t xml:space="preserve">Демонтировать </w:t>
            </w:r>
            <w:r w:rsidR="00662B28" w:rsidRPr="00C739F8">
              <w:rPr>
                <w:rFonts w:ascii="Times New Roman" w:hAnsi="Times New Roman" w:cs="Times New Roman"/>
                <w:sz w:val="22"/>
                <w:szCs w:val="22"/>
                <w:lang w:eastAsia="ar-SA"/>
              </w:rPr>
              <w:t xml:space="preserve">7 </w:t>
            </w:r>
            <w:r w:rsidRPr="00C739F8">
              <w:rPr>
                <w:rFonts w:ascii="Times New Roman" w:hAnsi="Times New Roman" w:cs="Times New Roman"/>
                <w:sz w:val="22"/>
                <w:szCs w:val="22"/>
                <w:lang w:eastAsia="ar-SA"/>
              </w:rPr>
              <w:t>сущ</w:t>
            </w:r>
            <w:r w:rsidR="00662B28">
              <w:rPr>
                <w:rFonts w:ascii="Times New Roman" w:hAnsi="Times New Roman" w:cs="Times New Roman"/>
                <w:sz w:val="22"/>
                <w:szCs w:val="22"/>
                <w:lang w:eastAsia="ar-SA"/>
              </w:rPr>
              <w:t>ествующи</w:t>
            </w:r>
            <w:r w:rsidR="00CC41E0">
              <w:rPr>
                <w:rFonts w:ascii="Times New Roman" w:hAnsi="Times New Roman" w:cs="Times New Roman"/>
                <w:sz w:val="22"/>
                <w:szCs w:val="22"/>
                <w:lang w:eastAsia="ar-SA"/>
              </w:rPr>
              <w:t>х</w:t>
            </w:r>
            <w:r w:rsidR="00662B28">
              <w:rPr>
                <w:rFonts w:ascii="Times New Roman" w:hAnsi="Times New Roman" w:cs="Times New Roman"/>
                <w:sz w:val="22"/>
                <w:szCs w:val="22"/>
                <w:lang w:eastAsia="ar-SA"/>
              </w:rPr>
              <w:t xml:space="preserve"> противопожарны</w:t>
            </w:r>
            <w:r w:rsidR="00CC41E0">
              <w:rPr>
                <w:rFonts w:ascii="Times New Roman" w:hAnsi="Times New Roman" w:cs="Times New Roman"/>
                <w:sz w:val="22"/>
                <w:szCs w:val="22"/>
                <w:lang w:eastAsia="ar-SA"/>
              </w:rPr>
              <w:t>х</w:t>
            </w:r>
            <w:r w:rsidR="00662B28">
              <w:rPr>
                <w:rFonts w:ascii="Times New Roman" w:hAnsi="Times New Roman" w:cs="Times New Roman"/>
                <w:sz w:val="22"/>
                <w:szCs w:val="22"/>
                <w:lang w:eastAsia="ar-SA"/>
              </w:rPr>
              <w:t xml:space="preserve"> штор</w:t>
            </w:r>
            <w:r w:rsidRPr="00C739F8">
              <w:rPr>
                <w:rFonts w:ascii="Times New Roman" w:hAnsi="Times New Roman" w:cs="Times New Roman"/>
                <w:sz w:val="22"/>
                <w:szCs w:val="22"/>
                <w:lang w:eastAsia="ar-SA"/>
              </w:rPr>
              <w:t xml:space="preserve"> </w:t>
            </w:r>
            <w:r w:rsidR="00662B28">
              <w:rPr>
                <w:rFonts w:ascii="Times New Roman" w:hAnsi="Times New Roman" w:cs="Times New Roman"/>
                <w:sz w:val="22"/>
                <w:szCs w:val="22"/>
                <w:lang w:eastAsia="ar-SA"/>
              </w:rPr>
              <w:t>(</w:t>
            </w:r>
            <w:r w:rsidR="00CC41E0">
              <w:rPr>
                <w:rFonts w:ascii="Times New Roman" w:hAnsi="Times New Roman" w:cs="Times New Roman"/>
                <w:sz w:val="22"/>
                <w:szCs w:val="22"/>
                <w:lang w:eastAsia="ar-SA"/>
              </w:rPr>
              <w:t xml:space="preserve">в том числе </w:t>
            </w:r>
            <w:r w:rsidRPr="00C739F8">
              <w:rPr>
                <w:rFonts w:ascii="Times New Roman" w:hAnsi="Times New Roman" w:cs="Times New Roman"/>
                <w:sz w:val="22"/>
                <w:szCs w:val="22"/>
                <w:lang w:eastAsia="ar-SA"/>
              </w:rPr>
              <w:t xml:space="preserve">корпуса, полотна, направляющие, </w:t>
            </w:r>
            <w:r w:rsidR="00C5531B">
              <w:rPr>
                <w:rFonts w:ascii="Times New Roman" w:hAnsi="Times New Roman" w:cs="Times New Roman"/>
                <w:sz w:val="22"/>
                <w:szCs w:val="22"/>
                <w:lang w:eastAsia="ar-SA"/>
              </w:rPr>
              <w:t>электродвигатели</w:t>
            </w:r>
            <w:r w:rsidRPr="00C739F8">
              <w:rPr>
                <w:rFonts w:ascii="Times New Roman" w:hAnsi="Times New Roman" w:cs="Times New Roman"/>
                <w:sz w:val="22"/>
                <w:szCs w:val="22"/>
                <w:lang w:eastAsia="ar-SA"/>
              </w:rPr>
              <w:t xml:space="preserve">, концевые выключатели, консоли, панели, монтажные узлы, автоматика управления </w:t>
            </w:r>
            <w:r w:rsidR="00662B28">
              <w:rPr>
                <w:rFonts w:ascii="Times New Roman" w:hAnsi="Times New Roman" w:cs="Times New Roman"/>
                <w:sz w:val="22"/>
                <w:szCs w:val="22"/>
                <w:lang w:eastAsia="ar-SA"/>
              </w:rPr>
              <w:t>и т.д.</w:t>
            </w:r>
            <w:r w:rsidRPr="00C739F8">
              <w:rPr>
                <w:rFonts w:ascii="Times New Roman" w:hAnsi="Times New Roman" w:cs="Times New Roman"/>
                <w:sz w:val="22"/>
                <w:szCs w:val="22"/>
                <w:lang w:eastAsia="ar-SA"/>
              </w:rPr>
              <w:t xml:space="preserve">), </w:t>
            </w:r>
            <w:r w:rsidR="00B54AA5">
              <w:rPr>
                <w:rFonts w:ascii="Times New Roman" w:hAnsi="Times New Roman" w:cs="Times New Roman"/>
                <w:sz w:val="22"/>
                <w:szCs w:val="22"/>
                <w:lang w:eastAsia="ar-SA"/>
              </w:rPr>
              <w:t xml:space="preserve">за исключением командно-мониторных модулей </w:t>
            </w:r>
            <w:r w:rsidR="00B54AA5">
              <w:rPr>
                <w:rFonts w:ascii="Times New Roman" w:hAnsi="Times New Roman" w:cs="Times New Roman"/>
                <w:sz w:val="22"/>
                <w:szCs w:val="22"/>
                <w:lang w:val="en-US" w:eastAsia="ar-SA"/>
              </w:rPr>
              <w:t>Simplex</w:t>
            </w:r>
            <w:r w:rsidRPr="00C739F8">
              <w:rPr>
                <w:rFonts w:ascii="Times New Roman" w:hAnsi="Times New Roman" w:cs="Times New Roman"/>
                <w:sz w:val="22"/>
                <w:szCs w:val="22"/>
                <w:lang w:eastAsia="ar-SA"/>
              </w:rPr>
              <w:t>.</w:t>
            </w:r>
          </w:p>
          <w:p w14:paraId="3AC2AFB2" w14:textId="77777777" w:rsidR="00C20570" w:rsidRPr="00C739F8" w:rsidRDefault="00662B28"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Утилизировать</w:t>
            </w:r>
            <w:r w:rsidR="00C20570" w:rsidRPr="00C739F8">
              <w:rPr>
                <w:rFonts w:ascii="Times New Roman" w:hAnsi="Times New Roman" w:cs="Times New Roman"/>
                <w:sz w:val="22"/>
                <w:szCs w:val="22"/>
                <w:lang w:eastAsia="ar-SA"/>
              </w:rPr>
              <w:t xml:space="preserve"> демонтированны</w:t>
            </w:r>
            <w:r w:rsidR="00BD40F5" w:rsidRPr="00C739F8">
              <w:rPr>
                <w:rFonts w:ascii="Times New Roman" w:hAnsi="Times New Roman" w:cs="Times New Roman"/>
                <w:sz w:val="22"/>
                <w:szCs w:val="22"/>
                <w:lang w:eastAsia="ar-SA"/>
              </w:rPr>
              <w:t>е</w:t>
            </w:r>
            <w:r w:rsidR="00C20570" w:rsidRPr="00C739F8">
              <w:rPr>
                <w:rFonts w:ascii="Times New Roman" w:hAnsi="Times New Roman" w:cs="Times New Roman"/>
                <w:sz w:val="22"/>
                <w:szCs w:val="22"/>
                <w:lang w:eastAsia="ar-SA"/>
              </w:rPr>
              <w:t xml:space="preserve"> противопожарны</w:t>
            </w:r>
            <w:r w:rsidR="00BD40F5" w:rsidRPr="00C739F8">
              <w:rPr>
                <w:rFonts w:ascii="Times New Roman" w:hAnsi="Times New Roman" w:cs="Times New Roman"/>
                <w:sz w:val="22"/>
                <w:szCs w:val="22"/>
                <w:lang w:eastAsia="ar-SA"/>
              </w:rPr>
              <w:t>е</w:t>
            </w:r>
            <w:r w:rsidR="00C20570" w:rsidRPr="00C739F8">
              <w:rPr>
                <w:rFonts w:ascii="Times New Roman" w:hAnsi="Times New Roman" w:cs="Times New Roman"/>
                <w:sz w:val="22"/>
                <w:szCs w:val="22"/>
                <w:lang w:eastAsia="ar-SA"/>
              </w:rPr>
              <w:t xml:space="preserve"> штор</w:t>
            </w:r>
            <w:r w:rsidR="00BD40F5" w:rsidRPr="00C739F8">
              <w:rPr>
                <w:rFonts w:ascii="Times New Roman" w:hAnsi="Times New Roman" w:cs="Times New Roman"/>
                <w:sz w:val="22"/>
                <w:szCs w:val="22"/>
                <w:lang w:eastAsia="ar-SA"/>
              </w:rPr>
              <w:t>ы</w:t>
            </w:r>
            <w:r w:rsidR="00C20570" w:rsidRPr="00C739F8">
              <w:rPr>
                <w:rFonts w:ascii="Times New Roman" w:hAnsi="Times New Roman" w:cs="Times New Roman"/>
                <w:sz w:val="22"/>
                <w:szCs w:val="22"/>
                <w:lang w:eastAsia="ar-SA"/>
              </w:rPr>
              <w:t xml:space="preserve">, </w:t>
            </w:r>
            <w:r>
              <w:rPr>
                <w:rFonts w:ascii="Times New Roman" w:hAnsi="Times New Roman" w:cs="Times New Roman"/>
                <w:sz w:val="22"/>
                <w:szCs w:val="22"/>
                <w:lang w:eastAsia="ar-SA"/>
              </w:rPr>
              <w:t xml:space="preserve">за исключением </w:t>
            </w:r>
            <w:r w:rsidR="00CC41E0">
              <w:rPr>
                <w:rFonts w:ascii="Times New Roman" w:hAnsi="Times New Roman" w:cs="Times New Roman"/>
                <w:sz w:val="22"/>
                <w:szCs w:val="22"/>
                <w:lang w:eastAsia="ar-SA"/>
              </w:rPr>
              <w:t>электро</w:t>
            </w:r>
            <w:r w:rsidR="00C5531B">
              <w:rPr>
                <w:rFonts w:ascii="Times New Roman" w:hAnsi="Times New Roman" w:cs="Times New Roman"/>
                <w:sz w:val="22"/>
                <w:szCs w:val="22"/>
                <w:lang w:eastAsia="ar-SA"/>
              </w:rPr>
              <w:t>двигателей</w:t>
            </w:r>
            <w:r>
              <w:rPr>
                <w:rFonts w:ascii="Times New Roman" w:hAnsi="Times New Roman" w:cs="Times New Roman"/>
                <w:sz w:val="22"/>
                <w:szCs w:val="22"/>
                <w:lang w:eastAsia="ar-SA"/>
              </w:rPr>
              <w:t xml:space="preserve"> и блоков управления, которые передать Заказчику</w:t>
            </w:r>
            <w:r w:rsidR="00C20570" w:rsidRPr="00C739F8">
              <w:rPr>
                <w:rFonts w:ascii="Times New Roman" w:hAnsi="Times New Roman" w:cs="Times New Roman"/>
                <w:sz w:val="22"/>
                <w:szCs w:val="22"/>
                <w:lang w:eastAsia="ar-SA"/>
              </w:rPr>
              <w:t>.</w:t>
            </w:r>
          </w:p>
          <w:p w14:paraId="59DB06EB" w14:textId="7516FF15" w:rsidR="00BD40F5" w:rsidRPr="00C739F8" w:rsidRDefault="00BD40F5"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sidRPr="00C739F8">
              <w:rPr>
                <w:rFonts w:ascii="Times New Roman" w:hAnsi="Times New Roman" w:cs="Times New Roman"/>
                <w:sz w:val="22"/>
                <w:szCs w:val="22"/>
                <w:lang w:eastAsia="ar-SA"/>
              </w:rPr>
              <w:t>Произвести м</w:t>
            </w:r>
            <w:r w:rsidR="00C20570" w:rsidRPr="00C739F8">
              <w:rPr>
                <w:rFonts w:ascii="Times New Roman" w:hAnsi="Times New Roman" w:cs="Times New Roman"/>
                <w:sz w:val="22"/>
                <w:szCs w:val="22"/>
                <w:lang w:eastAsia="ar-SA"/>
              </w:rPr>
              <w:t xml:space="preserve">онтаж </w:t>
            </w:r>
            <w:r w:rsidR="00CC41E0">
              <w:rPr>
                <w:rFonts w:ascii="Times New Roman" w:hAnsi="Times New Roman" w:cs="Times New Roman"/>
                <w:sz w:val="22"/>
                <w:szCs w:val="22"/>
                <w:lang w:eastAsia="ar-SA"/>
              </w:rPr>
              <w:t>7</w:t>
            </w:r>
            <w:r w:rsidR="00C5531B">
              <w:rPr>
                <w:rFonts w:ascii="Times New Roman" w:hAnsi="Times New Roman" w:cs="Times New Roman"/>
                <w:sz w:val="22"/>
                <w:szCs w:val="22"/>
                <w:lang w:eastAsia="ar-SA"/>
              </w:rPr>
              <w:t>-ми</w:t>
            </w:r>
            <w:r w:rsidR="00CC41E0">
              <w:rPr>
                <w:rFonts w:ascii="Times New Roman" w:hAnsi="Times New Roman" w:cs="Times New Roman"/>
                <w:sz w:val="22"/>
                <w:szCs w:val="22"/>
                <w:lang w:eastAsia="ar-SA"/>
              </w:rPr>
              <w:t xml:space="preserve"> </w:t>
            </w:r>
            <w:r w:rsidR="00C20570" w:rsidRPr="00C739F8">
              <w:rPr>
                <w:rFonts w:ascii="Times New Roman" w:hAnsi="Times New Roman" w:cs="Times New Roman"/>
                <w:sz w:val="22"/>
                <w:szCs w:val="22"/>
                <w:lang w:eastAsia="ar-SA"/>
              </w:rPr>
              <w:t>новых противопожарных штор</w:t>
            </w:r>
            <w:r w:rsidR="002624C7">
              <w:rPr>
                <w:rFonts w:ascii="Times New Roman" w:hAnsi="Times New Roman" w:cs="Times New Roman"/>
                <w:sz w:val="22"/>
                <w:szCs w:val="22"/>
                <w:lang w:eastAsia="ar-SA"/>
              </w:rPr>
              <w:t xml:space="preserve"> согласно разработанной рабочей</w:t>
            </w:r>
            <w:r w:rsidR="005E1378">
              <w:rPr>
                <w:rFonts w:ascii="Times New Roman" w:hAnsi="Times New Roman" w:cs="Times New Roman"/>
                <w:sz w:val="22"/>
                <w:szCs w:val="22"/>
                <w:lang w:eastAsia="ar-SA"/>
              </w:rPr>
              <w:t xml:space="preserve"> </w:t>
            </w:r>
            <w:r w:rsidR="00CC41E0">
              <w:rPr>
                <w:rFonts w:ascii="Times New Roman" w:hAnsi="Times New Roman" w:cs="Times New Roman"/>
                <w:sz w:val="22"/>
                <w:szCs w:val="22"/>
                <w:lang w:eastAsia="ar-SA"/>
              </w:rPr>
              <w:t xml:space="preserve">документации </w:t>
            </w:r>
            <w:r w:rsidR="00662B28">
              <w:rPr>
                <w:rFonts w:ascii="Times New Roman" w:hAnsi="Times New Roman" w:cs="Times New Roman"/>
                <w:sz w:val="22"/>
                <w:szCs w:val="22"/>
                <w:lang w:eastAsia="ar-SA"/>
              </w:rPr>
              <w:t>(</w:t>
            </w:r>
            <w:r w:rsidR="00C5531B">
              <w:rPr>
                <w:rFonts w:ascii="Times New Roman" w:hAnsi="Times New Roman" w:cs="Times New Roman"/>
                <w:sz w:val="22"/>
                <w:szCs w:val="22"/>
                <w:lang w:eastAsia="ar-SA"/>
              </w:rPr>
              <w:t xml:space="preserve">в том числе </w:t>
            </w:r>
            <w:r w:rsidR="00C20570" w:rsidRPr="00C739F8">
              <w:rPr>
                <w:rFonts w:ascii="Times New Roman" w:hAnsi="Times New Roman" w:cs="Times New Roman"/>
                <w:sz w:val="22"/>
                <w:szCs w:val="22"/>
                <w:lang w:eastAsia="ar-SA"/>
              </w:rPr>
              <w:t xml:space="preserve">корпуса, полотна, направляющие, </w:t>
            </w:r>
            <w:r w:rsidR="00C5531B">
              <w:rPr>
                <w:rFonts w:ascii="Times New Roman" w:hAnsi="Times New Roman" w:cs="Times New Roman"/>
                <w:sz w:val="22"/>
                <w:szCs w:val="22"/>
                <w:lang w:eastAsia="ar-SA"/>
              </w:rPr>
              <w:t>электродвигатели</w:t>
            </w:r>
            <w:r w:rsidR="00C20570" w:rsidRPr="00C739F8">
              <w:rPr>
                <w:rFonts w:ascii="Times New Roman" w:hAnsi="Times New Roman" w:cs="Times New Roman"/>
                <w:sz w:val="22"/>
                <w:szCs w:val="22"/>
                <w:lang w:eastAsia="ar-SA"/>
              </w:rPr>
              <w:t xml:space="preserve">, </w:t>
            </w:r>
            <w:r w:rsidR="00C739F8" w:rsidRPr="00C739F8">
              <w:rPr>
                <w:rFonts w:ascii="Times New Roman" w:hAnsi="Times New Roman" w:cs="Times New Roman"/>
                <w:sz w:val="22"/>
                <w:szCs w:val="22"/>
                <w:lang w:eastAsia="ar-SA"/>
              </w:rPr>
              <w:t>концевые выключатели для контроля верхнего и нижнего положения шторы</w:t>
            </w:r>
            <w:r w:rsidR="00C20570" w:rsidRPr="00C739F8">
              <w:rPr>
                <w:rFonts w:ascii="Times New Roman" w:hAnsi="Times New Roman" w:cs="Times New Roman"/>
                <w:sz w:val="22"/>
                <w:szCs w:val="22"/>
                <w:lang w:eastAsia="ar-SA"/>
              </w:rPr>
              <w:t xml:space="preserve">, консоли, панели, монтажные узлы, автоматика управления </w:t>
            </w:r>
            <w:r w:rsidR="00662B28">
              <w:rPr>
                <w:rFonts w:ascii="Times New Roman" w:hAnsi="Times New Roman" w:cs="Times New Roman"/>
                <w:sz w:val="22"/>
                <w:szCs w:val="22"/>
                <w:lang w:eastAsia="ar-SA"/>
              </w:rPr>
              <w:t>и т.д</w:t>
            </w:r>
            <w:r w:rsidR="00C20570" w:rsidRPr="00C739F8">
              <w:rPr>
                <w:rFonts w:ascii="Times New Roman" w:hAnsi="Times New Roman" w:cs="Times New Roman"/>
                <w:sz w:val="22"/>
                <w:szCs w:val="22"/>
                <w:lang w:eastAsia="ar-SA"/>
              </w:rPr>
              <w:t>.</w:t>
            </w:r>
            <w:r w:rsidR="00CC41E0">
              <w:rPr>
                <w:rFonts w:ascii="Times New Roman" w:hAnsi="Times New Roman" w:cs="Times New Roman"/>
                <w:sz w:val="22"/>
                <w:szCs w:val="22"/>
                <w:lang w:eastAsia="ar-SA"/>
              </w:rPr>
              <w:t>).</w:t>
            </w:r>
          </w:p>
          <w:p w14:paraId="42A55B9C" w14:textId="77777777" w:rsidR="00C739F8" w:rsidRPr="00C739F8" w:rsidRDefault="00C739F8"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sidRPr="00C739F8">
              <w:rPr>
                <w:rFonts w:ascii="Times New Roman" w:hAnsi="Times New Roman" w:cs="Times New Roman"/>
                <w:sz w:val="22"/>
                <w:szCs w:val="22"/>
                <w:lang w:eastAsia="ar-SA"/>
              </w:rPr>
              <w:t xml:space="preserve">Произвести программирование командно-мониторных модулей </w:t>
            </w:r>
            <w:r w:rsidRPr="00181DA4">
              <w:rPr>
                <w:rFonts w:ascii="Times New Roman" w:hAnsi="Times New Roman" w:cs="Times New Roman"/>
                <w:sz w:val="22"/>
                <w:szCs w:val="22"/>
                <w:lang w:eastAsia="ar-SA"/>
              </w:rPr>
              <w:t>Simple</w:t>
            </w:r>
            <w:r w:rsidR="00181DA4" w:rsidRPr="00181DA4">
              <w:rPr>
                <w:rFonts w:ascii="Times New Roman" w:hAnsi="Times New Roman" w:cs="Times New Roman"/>
                <w:sz w:val="22"/>
                <w:szCs w:val="22"/>
                <w:lang w:eastAsia="ar-SA"/>
              </w:rPr>
              <w:t>x</w:t>
            </w:r>
            <w:r w:rsidRPr="00C739F8">
              <w:rPr>
                <w:rFonts w:ascii="Times New Roman" w:hAnsi="Times New Roman" w:cs="Times New Roman"/>
                <w:sz w:val="22"/>
                <w:szCs w:val="22"/>
                <w:lang w:eastAsia="ar-SA"/>
              </w:rPr>
              <w:t xml:space="preserve"> с внесением изменений в графические планы АРМ и подключить к ним блоки управления противопожарных штор. </w:t>
            </w:r>
          </w:p>
          <w:p w14:paraId="5CB83B46" w14:textId="77777777" w:rsidR="00C20570" w:rsidRPr="00C739F8" w:rsidRDefault="00BD40F5"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sidRPr="00C739F8">
              <w:rPr>
                <w:rFonts w:ascii="Times New Roman" w:hAnsi="Times New Roman" w:cs="Times New Roman"/>
                <w:sz w:val="22"/>
                <w:szCs w:val="22"/>
                <w:lang w:eastAsia="ar-SA"/>
              </w:rPr>
              <w:t>Провести пусконаладочные</w:t>
            </w:r>
            <w:r w:rsidR="00C20570" w:rsidRPr="00C739F8">
              <w:rPr>
                <w:rFonts w:ascii="Times New Roman" w:hAnsi="Times New Roman" w:cs="Times New Roman"/>
                <w:sz w:val="22"/>
                <w:szCs w:val="22"/>
                <w:lang w:eastAsia="ar-SA"/>
              </w:rPr>
              <w:t xml:space="preserve"> работ</w:t>
            </w:r>
            <w:r w:rsidRPr="00C739F8">
              <w:rPr>
                <w:rFonts w:ascii="Times New Roman" w:hAnsi="Times New Roman" w:cs="Times New Roman"/>
                <w:sz w:val="22"/>
                <w:szCs w:val="22"/>
                <w:lang w:eastAsia="ar-SA"/>
              </w:rPr>
              <w:t>ы</w:t>
            </w:r>
            <w:r w:rsidR="00C20570" w:rsidRPr="00C739F8">
              <w:rPr>
                <w:rFonts w:ascii="Times New Roman" w:hAnsi="Times New Roman" w:cs="Times New Roman"/>
                <w:sz w:val="22"/>
                <w:szCs w:val="22"/>
                <w:lang w:eastAsia="ar-SA"/>
              </w:rPr>
              <w:t xml:space="preserve"> автоматических противопожарных штор (включая иное вновь смонтированное</w:t>
            </w:r>
            <w:r w:rsidRPr="00C739F8">
              <w:rPr>
                <w:rFonts w:ascii="Times New Roman" w:hAnsi="Times New Roman" w:cs="Times New Roman"/>
                <w:sz w:val="22"/>
                <w:szCs w:val="22"/>
                <w:lang w:eastAsia="ar-SA"/>
              </w:rPr>
              <w:t xml:space="preserve"> и запрограммированное</w:t>
            </w:r>
            <w:r w:rsidR="00C20570" w:rsidRPr="00C739F8">
              <w:rPr>
                <w:rFonts w:ascii="Times New Roman" w:hAnsi="Times New Roman" w:cs="Times New Roman"/>
                <w:sz w:val="22"/>
                <w:szCs w:val="22"/>
                <w:lang w:eastAsia="ar-SA"/>
              </w:rPr>
              <w:t xml:space="preserve"> оборудование, необходимое для работы).</w:t>
            </w:r>
          </w:p>
          <w:p w14:paraId="22C6D0D6" w14:textId="77777777" w:rsidR="00C20570" w:rsidRPr="00C739F8" w:rsidRDefault="00C739F8"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sidRPr="00C739F8">
              <w:rPr>
                <w:rFonts w:ascii="Times New Roman" w:hAnsi="Times New Roman" w:cs="Times New Roman"/>
                <w:sz w:val="22"/>
                <w:szCs w:val="22"/>
                <w:lang w:eastAsia="ar-SA"/>
              </w:rPr>
              <w:t>Провести приемо-сдаточные</w:t>
            </w:r>
            <w:r w:rsidR="00B54AA5">
              <w:rPr>
                <w:rFonts w:ascii="Times New Roman" w:hAnsi="Times New Roman" w:cs="Times New Roman"/>
                <w:sz w:val="22"/>
                <w:szCs w:val="22"/>
                <w:lang w:eastAsia="ar-SA"/>
              </w:rPr>
              <w:t xml:space="preserve"> испытания</w:t>
            </w:r>
            <w:r w:rsidR="00C20570" w:rsidRPr="00C739F8">
              <w:rPr>
                <w:rFonts w:ascii="Times New Roman" w:hAnsi="Times New Roman" w:cs="Times New Roman"/>
                <w:sz w:val="22"/>
                <w:szCs w:val="22"/>
                <w:lang w:eastAsia="ar-SA"/>
              </w:rPr>
              <w:t xml:space="preserve"> автоматических противопожарных штор (включая иное вновь смонтированное оборуд</w:t>
            </w:r>
            <w:r w:rsidR="00B54AA5">
              <w:rPr>
                <w:rFonts w:ascii="Times New Roman" w:hAnsi="Times New Roman" w:cs="Times New Roman"/>
                <w:sz w:val="22"/>
                <w:szCs w:val="22"/>
                <w:lang w:eastAsia="ar-SA"/>
              </w:rPr>
              <w:t>ование, необходимое для работы).</w:t>
            </w:r>
          </w:p>
          <w:p w14:paraId="40466481" w14:textId="1BACABE8" w:rsidR="00C20570" w:rsidRDefault="00B54AA5"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Восстановить</w:t>
            </w:r>
            <w:r w:rsidR="00C20570" w:rsidRPr="00C739F8">
              <w:rPr>
                <w:rFonts w:ascii="Times New Roman" w:hAnsi="Times New Roman" w:cs="Times New Roman"/>
                <w:sz w:val="22"/>
                <w:szCs w:val="22"/>
                <w:lang w:eastAsia="ar-SA"/>
              </w:rPr>
              <w:t xml:space="preserve"> отделк</w:t>
            </w:r>
            <w:r>
              <w:rPr>
                <w:rFonts w:ascii="Times New Roman" w:hAnsi="Times New Roman" w:cs="Times New Roman"/>
                <w:sz w:val="22"/>
                <w:szCs w:val="22"/>
                <w:lang w:eastAsia="ar-SA"/>
              </w:rPr>
              <w:t>у</w:t>
            </w:r>
            <w:r w:rsidR="00C20570" w:rsidRPr="00C739F8">
              <w:rPr>
                <w:rFonts w:ascii="Times New Roman" w:hAnsi="Times New Roman" w:cs="Times New Roman"/>
                <w:sz w:val="22"/>
                <w:szCs w:val="22"/>
                <w:lang w:eastAsia="ar-SA"/>
              </w:rPr>
              <w:t xml:space="preserve"> потолков, стен, примыкающих конструкций и </w:t>
            </w:r>
            <w:r w:rsidR="00212DD1" w:rsidRPr="00212DD1">
              <w:rPr>
                <w:rFonts w:ascii="Times New Roman" w:hAnsi="Times New Roman" w:cs="Times New Roman"/>
                <w:sz w:val="22"/>
                <w:szCs w:val="22"/>
                <w:lang w:eastAsia="ar-SA"/>
              </w:rPr>
              <w:t>инженерное оборудование (светильники освещения, вентрешётки</w:t>
            </w:r>
            <w:r w:rsidR="00212DD1">
              <w:rPr>
                <w:rFonts w:ascii="Times New Roman" w:hAnsi="Times New Roman" w:cs="Times New Roman"/>
                <w:sz w:val="22"/>
                <w:szCs w:val="22"/>
                <w:lang w:eastAsia="ar-SA"/>
              </w:rPr>
              <w:t>, вентиляционные короба и т.п.)</w:t>
            </w:r>
            <w:r w:rsidR="00C20570" w:rsidRPr="00C739F8">
              <w:rPr>
                <w:rFonts w:ascii="Times New Roman" w:hAnsi="Times New Roman" w:cs="Times New Roman"/>
                <w:sz w:val="22"/>
                <w:szCs w:val="22"/>
                <w:lang w:eastAsia="ar-SA"/>
              </w:rPr>
              <w:t xml:space="preserve"> в </w:t>
            </w:r>
            <w:r>
              <w:rPr>
                <w:rFonts w:ascii="Times New Roman" w:hAnsi="Times New Roman" w:cs="Times New Roman"/>
                <w:sz w:val="22"/>
                <w:szCs w:val="22"/>
                <w:lang w:eastAsia="ar-SA"/>
              </w:rPr>
              <w:t>зоне проведения работ</w:t>
            </w:r>
            <w:r w:rsidR="00C20570" w:rsidRPr="00C739F8">
              <w:rPr>
                <w:rFonts w:ascii="Times New Roman" w:hAnsi="Times New Roman" w:cs="Times New Roman"/>
                <w:sz w:val="22"/>
                <w:szCs w:val="22"/>
                <w:lang w:eastAsia="ar-SA"/>
              </w:rPr>
              <w:t>.</w:t>
            </w:r>
          </w:p>
          <w:p w14:paraId="4A4B9961" w14:textId="3A07683F" w:rsidR="00147C7B" w:rsidRPr="00C739F8" w:rsidRDefault="00147C7B"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Исполнитель несет ответственность за качество рабочей документации и ее соответствие требованиям технических регламентов.</w:t>
            </w:r>
          </w:p>
          <w:p w14:paraId="678A7CA2" w14:textId="104C0D2B" w:rsidR="0008559B" w:rsidRPr="00C739F8" w:rsidRDefault="00C739F8" w:rsidP="005E1378">
            <w:pPr>
              <w:pStyle w:val="a3"/>
              <w:numPr>
                <w:ilvl w:val="0"/>
                <w:numId w:val="35"/>
              </w:numPr>
              <w:tabs>
                <w:tab w:val="left" w:pos="330"/>
              </w:tabs>
              <w:suppressAutoHyphens/>
              <w:ind w:left="0" w:firstLine="0"/>
              <w:rPr>
                <w:rFonts w:ascii="Times New Roman" w:hAnsi="Times New Roman" w:cs="Times New Roman"/>
                <w:sz w:val="22"/>
                <w:szCs w:val="22"/>
                <w:lang w:eastAsia="ar-SA"/>
              </w:rPr>
            </w:pPr>
            <w:r w:rsidRPr="00C739F8">
              <w:rPr>
                <w:rFonts w:ascii="Times New Roman" w:hAnsi="Times New Roman" w:cs="Times New Roman"/>
                <w:sz w:val="22"/>
                <w:szCs w:val="22"/>
                <w:lang w:eastAsia="ar-SA"/>
              </w:rPr>
              <w:t>Передать</w:t>
            </w:r>
            <w:r w:rsidR="00C20570" w:rsidRPr="00C739F8">
              <w:rPr>
                <w:rFonts w:ascii="Times New Roman" w:hAnsi="Times New Roman" w:cs="Times New Roman"/>
                <w:sz w:val="22"/>
                <w:szCs w:val="22"/>
                <w:lang w:eastAsia="ar-SA"/>
              </w:rPr>
              <w:t xml:space="preserve"> Заказчику</w:t>
            </w:r>
            <w:r w:rsidR="005E1378">
              <w:rPr>
                <w:rFonts w:ascii="Times New Roman" w:hAnsi="Times New Roman" w:cs="Times New Roman"/>
                <w:sz w:val="22"/>
                <w:szCs w:val="22"/>
                <w:lang w:eastAsia="ar-SA"/>
              </w:rPr>
              <w:t xml:space="preserve"> рабочую документацию и </w:t>
            </w:r>
            <w:r w:rsidR="00C20570" w:rsidRPr="00C739F8">
              <w:rPr>
                <w:rFonts w:ascii="Times New Roman" w:hAnsi="Times New Roman" w:cs="Times New Roman"/>
                <w:sz w:val="22"/>
                <w:szCs w:val="22"/>
                <w:lang w:eastAsia="ar-SA"/>
              </w:rPr>
              <w:t>исполнительн</w:t>
            </w:r>
            <w:r w:rsidRPr="00C739F8">
              <w:rPr>
                <w:rFonts w:ascii="Times New Roman" w:hAnsi="Times New Roman" w:cs="Times New Roman"/>
                <w:sz w:val="22"/>
                <w:szCs w:val="22"/>
                <w:lang w:eastAsia="ar-SA"/>
              </w:rPr>
              <w:t>ую</w:t>
            </w:r>
            <w:r w:rsidR="00C20570" w:rsidRPr="00C739F8">
              <w:rPr>
                <w:rFonts w:ascii="Times New Roman" w:hAnsi="Times New Roman" w:cs="Times New Roman"/>
                <w:sz w:val="22"/>
                <w:szCs w:val="22"/>
                <w:lang w:eastAsia="ar-SA"/>
              </w:rPr>
              <w:t xml:space="preserve"> документаци</w:t>
            </w:r>
            <w:r w:rsidRPr="00C739F8">
              <w:rPr>
                <w:rFonts w:ascii="Times New Roman" w:hAnsi="Times New Roman" w:cs="Times New Roman"/>
                <w:sz w:val="22"/>
                <w:szCs w:val="22"/>
                <w:lang w:eastAsia="ar-SA"/>
              </w:rPr>
              <w:t>ю</w:t>
            </w:r>
            <w:r w:rsidR="00C20570" w:rsidRPr="00C739F8">
              <w:rPr>
                <w:rFonts w:ascii="Times New Roman" w:hAnsi="Times New Roman" w:cs="Times New Roman"/>
                <w:sz w:val="22"/>
                <w:szCs w:val="22"/>
                <w:lang w:eastAsia="ar-SA"/>
              </w:rPr>
              <w:t xml:space="preserve"> в виде текстовых и графических материалов (паспорта, акты выполненных скрытых работ, акты промежуточной приемки, акты испытаний, сертификаты соответствия требованиям пожарной безопасности и нормативным документам в области пожарной безопасности на территории РФ и т.д.).</w:t>
            </w:r>
          </w:p>
        </w:tc>
      </w:tr>
      <w:tr w:rsidR="0008559B" w:rsidRPr="0008559B" w14:paraId="5A9B4AC3"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08188F10" w14:textId="77777777" w:rsidR="0008559B" w:rsidRPr="0008559B" w:rsidRDefault="0008559B" w:rsidP="00C85362">
            <w:pPr>
              <w:pStyle w:val="Standard"/>
              <w:jc w:val="both"/>
              <w:rPr>
                <w:rFonts w:ascii="Times New Roman" w:hAnsi="Times New Roman" w:cs="Times New Roman"/>
                <w:b/>
                <w:bCs/>
                <w:sz w:val="22"/>
                <w:szCs w:val="22"/>
              </w:rPr>
            </w:pPr>
            <w:r>
              <w:rPr>
                <w:rFonts w:ascii="Times New Roman" w:hAnsi="Times New Roman" w:cs="Times New Roman"/>
                <w:b/>
                <w:bCs/>
                <w:sz w:val="22"/>
                <w:szCs w:val="22"/>
              </w:rPr>
              <w:t>4.4.</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313508B1" w14:textId="77777777" w:rsidR="0008559B" w:rsidRPr="0008559B" w:rsidRDefault="0008559B" w:rsidP="0008559B">
            <w:pPr>
              <w:pStyle w:val="Standard"/>
              <w:jc w:val="both"/>
              <w:rPr>
                <w:rFonts w:ascii="Times New Roman" w:hAnsi="Times New Roman" w:cs="Times New Roman"/>
                <w:b/>
                <w:bCs/>
                <w:sz w:val="22"/>
                <w:szCs w:val="22"/>
              </w:rPr>
            </w:pPr>
            <w:r w:rsidRPr="0008559B">
              <w:rPr>
                <w:rFonts w:ascii="Times New Roman" w:hAnsi="Times New Roman" w:cs="Times New Roman"/>
                <w:b/>
                <w:bCs/>
                <w:sz w:val="22"/>
                <w:szCs w:val="22"/>
              </w:rPr>
              <w:t>Контроль выполняемых работ:</w:t>
            </w:r>
          </w:p>
        </w:tc>
      </w:tr>
      <w:tr w:rsidR="0008559B" w:rsidRPr="0008559B" w14:paraId="387F3F50" w14:textId="77777777" w:rsidTr="001E74D6">
        <w:trPr>
          <w:trHeight w:val="280"/>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128FFA3A" w14:textId="77777777" w:rsidR="0008559B" w:rsidRPr="0008559B" w:rsidRDefault="0008559B" w:rsidP="0008559B">
            <w:pPr>
              <w:pStyle w:val="Standard"/>
              <w:jc w:val="both"/>
              <w:rPr>
                <w:rFonts w:ascii="Times New Roman" w:hAnsi="Times New Roman" w:cs="Times New Roman"/>
                <w:b/>
                <w:bCs/>
                <w:sz w:val="22"/>
                <w:szCs w:val="22"/>
              </w:rPr>
            </w:pPr>
            <w:r w:rsidRPr="0008559B">
              <w:rPr>
                <w:rFonts w:ascii="Times New Roman" w:hAnsi="Times New Roman" w:cs="Times New Roman"/>
                <w:sz w:val="22"/>
                <w:szCs w:val="22"/>
              </w:rPr>
              <w:t>Представители заказчика осуществляют контроль качества и ход выполняемых работ.</w:t>
            </w:r>
          </w:p>
        </w:tc>
      </w:tr>
      <w:tr w:rsidR="0008559B" w:rsidRPr="0008559B" w14:paraId="5A8B540F"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04ACBB67" w14:textId="77777777" w:rsidR="0008559B" w:rsidRPr="0008559B" w:rsidRDefault="0008559B" w:rsidP="00C85362">
            <w:pPr>
              <w:pStyle w:val="Standard"/>
              <w:jc w:val="both"/>
              <w:rPr>
                <w:rFonts w:ascii="Times New Roman" w:hAnsi="Times New Roman" w:cs="Times New Roman"/>
                <w:b/>
                <w:bCs/>
                <w:sz w:val="22"/>
                <w:szCs w:val="22"/>
              </w:rPr>
            </w:pPr>
            <w:r>
              <w:rPr>
                <w:rFonts w:ascii="Times New Roman" w:hAnsi="Times New Roman" w:cs="Times New Roman"/>
                <w:b/>
                <w:bCs/>
                <w:sz w:val="22"/>
                <w:szCs w:val="22"/>
              </w:rPr>
              <w:t>4.5.</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719E2200" w14:textId="77777777" w:rsidR="0008559B" w:rsidRPr="0008559B" w:rsidRDefault="0008559B" w:rsidP="0008559B">
            <w:pPr>
              <w:pStyle w:val="Standard"/>
              <w:jc w:val="both"/>
              <w:rPr>
                <w:rFonts w:ascii="Times New Roman" w:hAnsi="Times New Roman" w:cs="Times New Roman"/>
                <w:b/>
                <w:bCs/>
                <w:sz w:val="22"/>
                <w:szCs w:val="22"/>
              </w:rPr>
            </w:pPr>
            <w:r w:rsidRPr="0008559B">
              <w:rPr>
                <w:rFonts w:ascii="Times New Roman" w:hAnsi="Times New Roman" w:cs="Times New Roman"/>
                <w:b/>
                <w:bCs/>
                <w:sz w:val="22"/>
                <w:szCs w:val="22"/>
              </w:rPr>
              <w:t>Требования к выполнению работ и персоналу:</w:t>
            </w:r>
          </w:p>
        </w:tc>
      </w:tr>
      <w:tr w:rsidR="0008559B" w:rsidRPr="0008559B" w14:paraId="119D07A6" w14:textId="77777777" w:rsidTr="001E74D6">
        <w:trPr>
          <w:trHeight w:val="280"/>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5B0F4924" w14:textId="7475C0EB" w:rsidR="00CA646C" w:rsidRPr="00CA646C" w:rsidRDefault="00585E0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5531B">
              <w:rPr>
                <w:rFonts w:ascii="Times New Roman" w:hAnsi="Times New Roman" w:cs="Times New Roman"/>
                <w:sz w:val="22"/>
                <w:szCs w:val="22"/>
                <w:lang w:eastAsia="ar-SA"/>
              </w:rPr>
              <w:t xml:space="preserve">Разработка </w:t>
            </w:r>
            <w:r w:rsidR="005E1378">
              <w:rPr>
                <w:rFonts w:ascii="Times New Roman" w:hAnsi="Times New Roman" w:cs="Times New Roman"/>
                <w:sz w:val="22"/>
                <w:szCs w:val="22"/>
                <w:lang w:eastAsia="ar-SA"/>
              </w:rPr>
              <w:t>рабочей</w:t>
            </w:r>
            <w:r w:rsidRPr="00C5531B">
              <w:rPr>
                <w:rFonts w:ascii="Times New Roman" w:hAnsi="Times New Roman" w:cs="Times New Roman"/>
                <w:sz w:val="22"/>
                <w:szCs w:val="22"/>
                <w:lang w:eastAsia="ar-SA"/>
              </w:rPr>
              <w:t xml:space="preserve"> документации должна проводиться в соответствии с </w:t>
            </w:r>
            <w:r w:rsidR="00CA646C" w:rsidRPr="00CA646C">
              <w:rPr>
                <w:rFonts w:ascii="Times New Roman" w:hAnsi="Times New Roman"/>
                <w:sz w:val="22"/>
                <w:szCs w:val="22"/>
              </w:rPr>
              <w:t>ГОСТ Р 21.101-2026. Национальный стандарт Российской Федерации. «Система проектной документации для строительства. Основные требования к проектной и рабочей документации»</w:t>
            </w:r>
            <w:r w:rsidR="00CA646C">
              <w:rPr>
                <w:rFonts w:ascii="Times New Roman" w:hAnsi="Times New Roman"/>
                <w:sz w:val="22"/>
                <w:szCs w:val="22"/>
              </w:rPr>
              <w:t>.</w:t>
            </w:r>
          </w:p>
          <w:p w14:paraId="220F57E2" w14:textId="2064EE1B" w:rsid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Предусмотреть замену противопожарных штор</w:t>
            </w:r>
            <w:r w:rsidR="00C5531B">
              <w:rPr>
                <w:rFonts w:ascii="Times New Roman" w:hAnsi="Times New Roman" w:cs="Times New Roman"/>
                <w:sz w:val="22"/>
                <w:szCs w:val="22"/>
                <w:lang w:eastAsia="ar-SA"/>
              </w:rPr>
              <w:t xml:space="preserve"> </w:t>
            </w:r>
            <w:r w:rsidRPr="00C61FF3">
              <w:rPr>
                <w:rFonts w:ascii="Times New Roman" w:hAnsi="Times New Roman" w:cs="Times New Roman"/>
                <w:sz w:val="22"/>
                <w:szCs w:val="22"/>
                <w:lang w:eastAsia="ar-SA"/>
              </w:rPr>
              <w:t>с использованием новых необходимых механизмов опускания/подъема (</w:t>
            </w:r>
            <w:r w:rsidR="00C5531B">
              <w:rPr>
                <w:rFonts w:ascii="Times New Roman" w:hAnsi="Times New Roman" w:cs="Times New Roman"/>
                <w:sz w:val="22"/>
                <w:szCs w:val="22"/>
                <w:lang w:eastAsia="ar-SA"/>
              </w:rPr>
              <w:t>электро</w:t>
            </w:r>
            <w:r w:rsidRPr="00C61FF3">
              <w:rPr>
                <w:rFonts w:ascii="Times New Roman" w:hAnsi="Times New Roman" w:cs="Times New Roman"/>
                <w:sz w:val="22"/>
                <w:szCs w:val="22"/>
                <w:lang w:eastAsia="ar-SA"/>
              </w:rPr>
              <w:t>двигателей), направляющих, реле, автоматики и иного оборудования, необходимого для корректной работы.</w:t>
            </w:r>
          </w:p>
          <w:p w14:paraId="41AB3319" w14:textId="77777777" w:rsidR="00D1017B" w:rsidRPr="00C61FF3" w:rsidRDefault="00D1017B"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Монтаж-</w:t>
            </w:r>
            <w:r w:rsidRPr="00D1017B">
              <w:rPr>
                <w:rFonts w:ascii="Times New Roman" w:hAnsi="Times New Roman" w:cs="Times New Roman"/>
                <w:sz w:val="22"/>
                <w:szCs w:val="22"/>
                <w:lang w:eastAsia="ar-SA"/>
              </w:rPr>
              <w:t xml:space="preserve">демонтаж </w:t>
            </w:r>
            <w:r w:rsidRPr="00C61FF3">
              <w:rPr>
                <w:rFonts w:ascii="Times New Roman" w:hAnsi="Times New Roman" w:cs="Times New Roman"/>
                <w:sz w:val="22"/>
                <w:szCs w:val="22"/>
                <w:lang w:eastAsia="ar-SA"/>
              </w:rPr>
              <w:t xml:space="preserve">противопожарных штор </w:t>
            </w:r>
            <w:r>
              <w:rPr>
                <w:rFonts w:ascii="Times New Roman" w:hAnsi="Times New Roman" w:cs="Times New Roman"/>
                <w:sz w:val="22"/>
                <w:szCs w:val="22"/>
                <w:lang w:eastAsia="ar-SA"/>
              </w:rPr>
              <w:t>должен</w:t>
            </w:r>
            <w:r w:rsidRPr="00D1017B">
              <w:rPr>
                <w:rFonts w:ascii="Times New Roman" w:hAnsi="Times New Roman" w:cs="Times New Roman"/>
                <w:sz w:val="22"/>
                <w:szCs w:val="22"/>
                <w:lang w:eastAsia="ar-SA"/>
              </w:rPr>
              <w:t xml:space="preserve"> </w:t>
            </w:r>
            <w:r>
              <w:rPr>
                <w:rFonts w:ascii="Times New Roman" w:hAnsi="Times New Roman" w:cs="Times New Roman"/>
                <w:sz w:val="22"/>
                <w:szCs w:val="22"/>
                <w:lang w:eastAsia="ar-SA"/>
              </w:rPr>
              <w:t xml:space="preserve">производиться </w:t>
            </w:r>
            <w:r w:rsidRPr="00D1017B">
              <w:rPr>
                <w:rFonts w:ascii="Times New Roman" w:hAnsi="Times New Roman" w:cs="Times New Roman"/>
                <w:sz w:val="22"/>
                <w:szCs w:val="22"/>
                <w:lang w:eastAsia="ar-SA"/>
              </w:rPr>
              <w:t>поочередн</w:t>
            </w:r>
            <w:r>
              <w:rPr>
                <w:rFonts w:ascii="Times New Roman" w:hAnsi="Times New Roman" w:cs="Times New Roman"/>
                <w:sz w:val="22"/>
                <w:szCs w:val="22"/>
                <w:lang w:eastAsia="ar-SA"/>
              </w:rPr>
              <w:t>о</w:t>
            </w:r>
            <w:r w:rsidR="00C5531B">
              <w:rPr>
                <w:rFonts w:ascii="Times New Roman" w:hAnsi="Times New Roman" w:cs="Times New Roman"/>
                <w:sz w:val="22"/>
                <w:szCs w:val="22"/>
                <w:lang w:eastAsia="ar-SA"/>
              </w:rPr>
              <w:t xml:space="preserve"> на каждом этаже</w:t>
            </w:r>
            <w:r w:rsidRPr="00D1017B">
              <w:rPr>
                <w:rFonts w:ascii="Times New Roman" w:hAnsi="Times New Roman" w:cs="Times New Roman"/>
                <w:sz w:val="22"/>
                <w:szCs w:val="22"/>
                <w:lang w:eastAsia="ar-SA"/>
              </w:rPr>
              <w:t>.</w:t>
            </w:r>
          </w:p>
          <w:p w14:paraId="5FD4102F"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Блоки управления шторами (автоматика) должны быть обеспечены источниками бесперебойного питания.</w:t>
            </w:r>
          </w:p>
          <w:p w14:paraId="657DCD90" w14:textId="36BD71C0"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xml:space="preserve">Применять решения, совместимые с существующими решениями по противопожарной защите </w:t>
            </w:r>
            <w:r w:rsidR="005E1378">
              <w:rPr>
                <w:rFonts w:ascii="Times New Roman" w:hAnsi="Times New Roman" w:cs="Times New Roman"/>
                <w:sz w:val="22"/>
                <w:szCs w:val="22"/>
                <w:lang w:eastAsia="ar-SA"/>
              </w:rPr>
              <w:t>Объекта.</w:t>
            </w:r>
          </w:p>
          <w:p w14:paraId="2643FC22"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По результатам работ вновь смонтированные полотна и механизмы опускания/подъема, а также направляющие должны обеспечивать беспрепятственное движение противопожарных полотен вверх и вниз без замятий, задиров и т.п.</w:t>
            </w:r>
          </w:p>
          <w:p w14:paraId="192C70A2"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xml:space="preserve">Работы должны выполняться с учетом требований, действующих на территории Российской </w:t>
            </w:r>
            <w:r w:rsidRPr="00C61FF3">
              <w:rPr>
                <w:rFonts w:ascii="Times New Roman" w:hAnsi="Times New Roman" w:cs="Times New Roman"/>
                <w:sz w:val="22"/>
                <w:szCs w:val="22"/>
                <w:lang w:eastAsia="ar-SA"/>
              </w:rPr>
              <w:lastRenderedPageBreak/>
              <w:t>Федерации нормативных документов, предусмотренных для данного вида работ.</w:t>
            </w:r>
          </w:p>
          <w:p w14:paraId="58E9A6E1"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xml:space="preserve">Временные рамки работ (включая шумные) по монтажу, ПНР, приемке выполненных работ должны проводиться с учетом особенностей объекта </w:t>
            </w:r>
            <w:r w:rsidR="00C5531B" w:rsidRPr="00C61FF3">
              <w:rPr>
                <w:rFonts w:ascii="Times New Roman" w:hAnsi="Times New Roman" w:cs="Times New Roman"/>
                <w:sz w:val="22"/>
                <w:szCs w:val="22"/>
                <w:lang w:eastAsia="ar-SA"/>
              </w:rPr>
              <w:t>в выходные дни, в нерабочее время</w:t>
            </w:r>
            <w:r w:rsidR="00C5531B">
              <w:rPr>
                <w:rFonts w:ascii="Times New Roman" w:hAnsi="Times New Roman" w:cs="Times New Roman"/>
                <w:sz w:val="22"/>
                <w:szCs w:val="22"/>
                <w:lang w:eastAsia="ar-SA"/>
              </w:rPr>
              <w:t xml:space="preserve"> </w:t>
            </w:r>
            <w:r w:rsidRPr="00C61FF3">
              <w:rPr>
                <w:rFonts w:ascii="Times New Roman" w:hAnsi="Times New Roman" w:cs="Times New Roman"/>
                <w:sz w:val="22"/>
                <w:szCs w:val="22"/>
                <w:lang w:eastAsia="ar-SA"/>
              </w:rPr>
              <w:t>и</w:t>
            </w:r>
            <w:r w:rsidR="00C5531B">
              <w:rPr>
                <w:rFonts w:ascii="Times New Roman" w:hAnsi="Times New Roman" w:cs="Times New Roman"/>
                <w:sz w:val="22"/>
                <w:szCs w:val="22"/>
                <w:lang w:eastAsia="ar-SA"/>
              </w:rPr>
              <w:t>ли</w:t>
            </w:r>
            <w:r w:rsidRPr="00C61FF3">
              <w:rPr>
                <w:rFonts w:ascii="Times New Roman" w:hAnsi="Times New Roman" w:cs="Times New Roman"/>
                <w:sz w:val="22"/>
                <w:szCs w:val="22"/>
                <w:lang w:eastAsia="ar-SA"/>
              </w:rPr>
              <w:t xml:space="preserve"> по согласованию с Заказчиком</w:t>
            </w:r>
            <w:r w:rsidR="00C5531B">
              <w:rPr>
                <w:rFonts w:ascii="Times New Roman" w:hAnsi="Times New Roman" w:cs="Times New Roman"/>
                <w:sz w:val="22"/>
                <w:szCs w:val="22"/>
                <w:lang w:eastAsia="ar-SA"/>
              </w:rPr>
              <w:t>.</w:t>
            </w:r>
          </w:p>
          <w:p w14:paraId="16B3F024"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Места проведения работ должны быть защищены Исполнителем (огорожены) с целью исключения доступа на них посторонних лиц.</w:t>
            </w:r>
          </w:p>
          <w:p w14:paraId="101045DC"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Работы должны быть выполнены с сохранением в первоначальном виде всех неремонтируемых конструктивных частей здания и инженерных коммуникаций.</w:t>
            </w:r>
          </w:p>
          <w:p w14:paraId="5B54C5EA"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Должна обеспечиваться ежедневная чистота и порядок мест выполнения работ, путей доставки строительных материалов.</w:t>
            </w:r>
          </w:p>
          <w:p w14:paraId="5E39764D"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Складирование инструментов и материалов Исполнитель осуществляет по согласованию с Заказчиком. Место для складирования инструментов и материалов предоставляет Заказчик.</w:t>
            </w:r>
          </w:p>
          <w:p w14:paraId="5D7C4F13"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Поставка противопожарных штор (полотен) осуществляется при предварительном согласовании с Заказчиком даты и времени доставки.</w:t>
            </w:r>
          </w:p>
          <w:p w14:paraId="04F26359" w14:textId="2D8AFC2E" w:rsid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xml:space="preserve">За выполнение требований правил по охране труда (правил безопасности), охране окружающей среды, за обеспечение пожарной безопасности на месте производства работ отвечает </w:t>
            </w:r>
            <w:r w:rsidR="00AE13C1">
              <w:rPr>
                <w:rFonts w:ascii="Times New Roman" w:hAnsi="Times New Roman" w:cs="Times New Roman"/>
                <w:sz w:val="22"/>
                <w:szCs w:val="22"/>
                <w:lang w:eastAsia="ar-SA"/>
              </w:rPr>
              <w:t>Исполнитель</w:t>
            </w:r>
            <w:r w:rsidRPr="00C61FF3">
              <w:rPr>
                <w:rFonts w:ascii="Times New Roman" w:hAnsi="Times New Roman" w:cs="Times New Roman"/>
                <w:sz w:val="22"/>
                <w:szCs w:val="22"/>
                <w:lang w:eastAsia="ar-SA"/>
              </w:rPr>
              <w:t>.</w:t>
            </w:r>
          </w:p>
          <w:p w14:paraId="61D9FFD5" w14:textId="77777777" w:rsidR="00CC4781" w:rsidRPr="00C61FF3" w:rsidRDefault="00CC4781"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181DA4">
              <w:rPr>
                <w:rFonts w:ascii="Times New Roman" w:hAnsi="Times New Roman" w:cs="Times New Roman"/>
                <w:sz w:val="22"/>
                <w:szCs w:val="22"/>
                <w:lang w:eastAsia="ar-SA"/>
              </w:rPr>
              <w:t>Оборудование, расходные материалы, детали, комплектующие оборудования, кабельная продукция, необходимые для своевременного и надлежащего выполнения Работ, предусмотренных настоящим Техническим заданием, а также иные расходы Исполнителя, необходимые для надлежащего исполнения Договора, входят в стоимость выполнения Работ.</w:t>
            </w:r>
          </w:p>
          <w:p w14:paraId="0338788E" w14:textId="3B7C841D"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xml:space="preserve">Материалы, приобретаемые </w:t>
            </w:r>
            <w:r w:rsidR="00AE13C1">
              <w:rPr>
                <w:rFonts w:ascii="Times New Roman" w:hAnsi="Times New Roman" w:cs="Times New Roman"/>
                <w:sz w:val="22"/>
                <w:szCs w:val="22"/>
                <w:lang w:eastAsia="ar-SA"/>
              </w:rPr>
              <w:t>Исполнителем</w:t>
            </w:r>
            <w:r w:rsidRPr="00C61FF3">
              <w:rPr>
                <w:rFonts w:ascii="Times New Roman" w:hAnsi="Times New Roman" w:cs="Times New Roman"/>
                <w:sz w:val="22"/>
                <w:szCs w:val="22"/>
                <w:lang w:eastAsia="ar-SA"/>
              </w:rPr>
              <w:t>, а также необходимые для проведения работ механизмы, инструменты и оборудование доставляются Исполнителем на место производства работ самостоятельно за свой счет.</w:t>
            </w:r>
          </w:p>
          <w:p w14:paraId="2875A1D3" w14:textId="77777777" w:rsidR="00C61FF3" w:rsidRPr="00CC4781"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C4781">
              <w:rPr>
                <w:rFonts w:ascii="Times New Roman" w:hAnsi="Times New Roman" w:cs="Times New Roman"/>
                <w:sz w:val="22"/>
                <w:szCs w:val="22"/>
                <w:lang w:eastAsia="ar-SA"/>
              </w:rPr>
              <w:t>Материалы и оборудование поставляются в заводской упаковке, гарантирующей их сохранность при транспортировке, перевозке и выгрузке.</w:t>
            </w:r>
          </w:p>
          <w:p w14:paraId="43CDE502" w14:textId="77777777" w:rsidR="0023794E" w:rsidRPr="00CC4781" w:rsidRDefault="0023794E"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C4781">
              <w:rPr>
                <w:rFonts w:ascii="Times New Roman" w:hAnsi="Times New Roman" w:cs="Times New Roman"/>
                <w:sz w:val="22"/>
                <w:szCs w:val="22"/>
                <w:lang w:eastAsia="ar-SA"/>
              </w:rPr>
              <w:t xml:space="preserve">Работники Исполнителя, выполняющие работы, должны </w:t>
            </w:r>
            <w:r w:rsidR="00FB13C1">
              <w:rPr>
                <w:rFonts w:ascii="Times New Roman" w:hAnsi="Times New Roman" w:cs="Times New Roman"/>
                <w:sz w:val="22"/>
                <w:szCs w:val="22"/>
                <w:lang w:eastAsia="ar-SA"/>
              </w:rPr>
              <w:t xml:space="preserve">иметь </w:t>
            </w:r>
            <w:r w:rsidR="00FB13C1" w:rsidRPr="00FB13C1">
              <w:rPr>
                <w:rFonts w:ascii="Times New Roman" w:hAnsi="Times New Roman" w:cs="Times New Roman"/>
                <w:sz w:val="22"/>
                <w:szCs w:val="22"/>
                <w:lang w:eastAsia="ar-SA"/>
              </w:rPr>
              <w:t>профессиональное обучение и/или повышения квалификации/профессиональной переподготовки (в объеме не менее 72 часов) и име</w:t>
            </w:r>
            <w:r w:rsidR="00585E03">
              <w:rPr>
                <w:rFonts w:ascii="Times New Roman" w:hAnsi="Times New Roman" w:cs="Times New Roman"/>
                <w:sz w:val="22"/>
                <w:szCs w:val="22"/>
                <w:lang w:eastAsia="ar-SA"/>
              </w:rPr>
              <w:t xml:space="preserve">ть </w:t>
            </w:r>
            <w:r w:rsidR="00FB13C1" w:rsidRPr="00FB13C1">
              <w:rPr>
                <w:rFonts w:ascii="Times New Roman" w:hAnsi="Times New Roman" w:cs="Times New Roman"/>
                <w:sz w:val="22"/>
                <w:szCs w:val="22"/>
                <w:lang w:eastAsia="ar-SA"/>
              </w:rPr>
              <w:t xml:space="preserve">допуск на группу по электробезопасности не ниже 2 группы до 1 000 В. </w:t>
            </w:r>
          </w:p>
          <w:p w14:paraId="4CD767E6" w14:textId="77777777" w:rsidR="0023794E" w:rsidRPr="00CC4781" w:rsidRDefault="0023794E"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C4781">
              <w:rPr>
                <w:rFonts w:ascii="Times New Roman" w:hAnsi="Times New Roman" w:cs="Times New Roman"/>
                <w:sz w:val="22"/>
                <w:szCs w:val="22"/>
                <w:lang w:eastAsia="ar-SA"/>
              </w:rPr>
              <w:t xml:space="preserve">Привлекать для выполнения работ работников, имеющих российское гражданство и/или работников, имеющих разрешение на работу в соответствии с законодательством Российской Федерации. </w:t>
            </w:r>
          </w:p>
          <w:p w14:paraId="7EB9CB27" w14:textId="77777777" w:rsidR="0023794E" w:rsidRDefault="0023794E"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C4781">
              <w:rPr>
                <w:rFonts w:ascii="Times New Roman" w:hAnsi="Times New Roman" w:cs="Times New Roman"/>
                <w:sz w:val="22"/>
                <w:szCs w:val="22"/>
                <w:lang w:eastAsia="ar-SA"/>
              </w:rPr>
              <w:t xml:space="preserve">К выполнению работ должны привлекаться обученные и сертифицированные специалисты. </w:t>
            </w:r>
          </w:p>
          <w:p w14:paraId="38B386E3" w14:textId="77777777" w:rsidR="00181DA4" w:rsidRPr="00181DA4" w:rsidRDefault="00181DA4" w:rsidP="00AE13C1">
            <w:pPr>
              <w:pStyle w:val="a3"/>
              <w:numPr>
                <w:ilvl w:val="0"/>
                <w:numId w:val="41"/>
              </w:numPr>
              <w:tabs>
                <w:tab w:val="left" w:pos="351"/>
              </w:tabs>
              <w:ind w:left="0" w:firstLine="0"/>
              <w:rPr>
                <w:rFonts w:ascii="Times New Roman" w:hAnsi="Times New Roman" w:cs="Times New Roman"/>
                <w:sz w:val="22"/>
                <w:szCs w:val="22"/>
                <w:lang w:eastAsia="ar-SA"/>
              </w:rPr>
            </w:pPr>
            <w:r w:rsidRPr="00181DA4">
              <w:rPr>
                <w:rFonts w:ascii="Times New Roman" w:hAnsi="Times New Roman" w:cs="Times New Roman"/>
                <w:sz w:val="22"/>
                <w:szCs w:val="22"/>
                <w:lang w:eastAsia="ar-SA"/>
              </w:rPr>
              <w:t>Исполнитель должен иметь доступ к ключам и лицензиям для прог</w:t>
            </w:r>
            <w:r>
              <w:rPr>
                <w:rFonts w:ascii="Times New Roman" w:hAnsi="Times New Roman" w:cs="Times New Roman"/>
                <w:sz w:val="22"/>
                <w:szCs w:val="22"/>
                <w:lang w:eastAsia="ar-SA"/>
              </w:rPr>
              <w:t xml:space="preserve">раммирования оборудования </w:t>
            </w:r>
            <w:r>
              <w:rPr>
                <w:rFonts w:ascii="Times New Roman" w:hAnsi="Times New Roman" w:cs="Times New Roman"/>
                <w:sz w:val="22"/>
                <w:szCs w:val="22"/>
                <w:lang w:val="en-US" w:eastAsia="ar-SA"/>
              </w:rPr>
              <w:t>Simplex</w:t>
            </w:r>
            <w:r>
              <w:rPr>
                <w:rFonts w:ascii="Times New Roman" w:hAnsi="Times New Roman" w:cs="Times New Roman"/>
                <w:sz w:val="22"/>
                <w:szCs w:val="22"/>
                <w:lang w:eastAsia="ar-SA"/>
              </w:rPr>
              <w:t>.</w:t>
            </w:r>
          </w:p>
          <w:p w14:paraId="5A4A85B5" w14:textId="77777777" w:rsidR="0023794E" w:rsidRPr="00CC4781" w:rsidRDefault="0023794E"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C4781">
              <w:rPr>
                <w:rFonts w:ascii="Times New Roman" w:hAnsi="Times New Roman" w:cs="Times New Roman"/>
                <w:sz w:val="22"/>
                <w:szCs w:val="22"/>
                <w:lang w:eastAsia="ar-SA"/>
              </w:rPr>
              <w:t>Работы выполнять в соответствии с требованиями, изложенными в паспортах, руководствах по эксплуатации, технической документации предприятий-изготовителей на технические средства, отдельные элементы, узлы и оборудование.</w:t>
            </w:r>
            <w:r w:rsidRPr="00CC4781">
              <w:rPr>
                <w:rFonts w:ascii="Times New Roman" w:hAnsi="Times New Roman" w:cs="Times New Roman"/>
                <w:sz w:val="22"/>
                <w:szCs w:val="22"/>
                <w:lang w:eastAsia="ar-SA"/>
              </w:rPr>
              <w:tab/>
            </w:r>
          </w:p>
          <w:p w14:paraId="77F86963" w14:textId="77777777" w:rsidR="0023794E" w:rsidRPr="00CC4781" w:rsidRDefault="0023794E"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C4781">
              <w:rPr>
                <w:rFonts w:ascii="Times New Roman" w:hAnsi="Times New Roman" w:cs="Times New Roman"/>
                <w:sz w:val="22"/>
                <w:szCs w:val="22"/>
                <w:lang w:eastAsia="ar-SA"/>
              </w:rPr>
              <w:t>Лица, выполняющие работы, должны быть обеспечены необходимым инструментом и инвентарем, средствами индивидуальной защиты, необходимым для выполнения работ по договору.</w:t>
            </w:r>
          </w:p>
          <w:p w14:paraId="0FEFE5BE" w14:textId="77777777" w:rsidR="0023794E" w:rsidRPr="00CC4781" w:rsidRDefault="0023794E"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C4781">
              <w:rPr>
                <w:rFonts w:ascii="Times New Roman" w:hAnsi="Times New Roman" w:cs="Times New Roman"/>
                <w:sz w:val="22"/>
                <w:szCs w:val="22"/>
                <w:lang w:eastAsia="ar-SA"/>
              </w:rPr>
              <w:t>Используемое оборудование и материалы должны иметь соответствующие сертификаты соответствия, безопасности и качества производства, выданные в соответствии с законодательством Российской Федерации.</w:t>
            </w:r>
          </w:p>
          <w:p w14:paraId="014D575C" w14:textId="77777777" w:rsidR="0023794E" w:rsidRPr="00CC4781" w:rsidRDefault="0023794E"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C4781">
              <w:rPr>
                <w:rFonts w:ascii="Times New Roman" w:hAnsi="Times New Roman" w:cs="Times New Roman"/>
                <w:sz w:val="22"/>
                <w:szCs w:val="22"/>
                <w:lang w:eastAsia="ar-SA"/>
              </w:rPr>
              <w:t>При выполнении работ должны использоваться расходные материалы, запасные части и комплектующие, рекомендованные производителем оборудования. Все запасные части и комплектующие (расходные материалы) должны быть новыми, т.е. не бывшими в употреблении, не прошедшими ремонт, в том числе восстановление.</w:t>
            </w:r>
          </w:p>
          <w:p w14:paraId="0F1D13C8" w14:textId="77777777" w:rsidR="00C61FF3" w:rsidRPr="00C61FF3" w:rsidRDefault="00DB50EA"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Исполнитель</w:t>
            </w:r>
            <w:r w:rsidR="00C61FF3" w:rsidRPr="00C61FF3">
              <w:rPr>
                <w:rFonts w:ascii="Times New Roman" w:hAnsi="Times New Roman" w:cs="Times New Roman"/>
                <w:sz w:val="22"/>
                <w:szCs w:val="22"/>
                <w:lang w:eastAsia="ar-SA"/>
              </w:rPr>
              <w:t>, осуществляющ</w:t>
            </w:r>
            <w:r>
              <w:rPr>
                <w:rFonts w:ascii="Times New Roman" w:hAnsi="Times New Roman" w:cs="Times New Roman"/>
                <w:sz w:val="22"/>
                <w:szCs w:val="22"/>
                <w:lang w:eastAsia="ar-SA"/>
              </w:rPr>
              <w:t>ий</w:t>
            </w:r>
            <w:r w:rsidR="00C61FF3" w:rsidRPr="00C61FF3">
              <w:rPr>
                <w:rFonts w:ascii="Times New Roman" w:hAnsi="Times New Roman" w:cs="Times New Roman"/>
                <w:sz w:val="22"/>
                <w:szCs w:val="22"/>
                <w:lang w:eastAsia="ar-SA"/>
              </w:rPr>
              <w:t xml:space="preserve"> монтаж противопожарных </w:t>
            </w:r>
            <w:r w:rsidR="00213EB6">
              <w:rPr>
                <w:rFonts w:ascii="Times New Roman" w:hAnsi="Times New Roman" w:cs="Times New Roman"/>
                <w:sz w:val="22"/>
                <w:szCs w:val="22"/>
                <w:lang w:eastAsia="ar-SA"/>
              </w:rPr>
              <w:t>штор</w:t>
            </w:r>
            <w:r w:rsidR="00C61FF3" w:rsidRPr="00C61FF3">
              <w:rPr>
                <w:rFonts w:ascii="Times New Roman" w:hAnsi="Times New Roman" w:cs="Times New Roman"/>
                <w:sz w:val="22"/>
                <w:szCs w:val="22"/>
                <w:lang w:eastAsia="ar-SA"/>
              </w:rPr>
              <w:t>, долж</w:t>
            </w:r>
            <w:r w:rsidR="00B764A0">
              <w:rPr>
                <w:rFonts w:ascii="Times New Roman" w:hAnsi="Times New Roman" w:cs="Times New Roman"/>
                <w:sz w:val="22"/>
                <w:szCs w:val="22"/>
                <w:lang w:eastAsia="ar-SA"/>
              </w:rPr>
              <w:t>е</w:t>
            </w:r>
            <w:r w:rsidR="00C61FF3" w:rsidRPr="00C61FF3">
              <w:rPr>
                <w:rFonts w:ascii="Times New Roman" w:hAnsi="Times New Roman" w:cs="Times New Roman"/>
                <w:sz w:val="22"/>
                <w:szCs w:val="22"/>
                <w:lang w:eastAsia="ar-SA"/>
              </w:rPr>
              <w:t xml:space="preserve">н </w:t>
            </w:r>
            <w:r w:rsidR="00DE0EC8">
              <w:rPr>
                <w:rFonts w:ascii="Times New Roman" w:hAnsi="Times New Roman" w:cs="Times New Roman"/>
                <w:sz w:val="22"/>
                <w:szCs w:val="22"/>
                <w:lang w:eastAsia="ar-SA"/>
              </w:rPr>
              <w:t xml:space="preserve">иметь лицензию МЧС </w:t>
            </w:r>
            <w:r w:rsidR="00C61FF3" w:rsidRPr="00C61FF3">
              <w:rPr>
                <w:rFonts w:ascii="Times New Roman" w:hAnsi="Times New Roman" w:cs="Times New Roman"/>
                <w:sz w:val="22"/>
                <w:szCs w:val="22"/>
                <w:lang w:eastAsia="ar-SA"/>
              </w:rPr>
              <w:t>включа</w:t>
            </w:r>
            <w:r w:rsidR="00213EB6">
              <w:rPr>
                <w:rFonts w:ascii="Times New Roman" w:hAnsi="Times New Roman" w:cs="Times New Roman"/>
                <w:sz w:val="22"/>
                <w:szCs w:val="22"/>
                <w:lang w:eastAsia="ar-SA"/>
              </w:rPr>
              <w:t>ющую</w:t>
            </w:r>
            <w:r w:rsidR="00C61FF3" w:rsidRPr="00C61FF3">
              <w:rPr>
                <w:rFonts w:ascii="Times New Roman" w:hAnsi="Times New Roman" w:cs="Times New Roman"/>
                <w:sz w:val="22"/>
                <w:szCs w:val="22"/>
                <w:lang w:eastAsia="ar-SA"/>
              </w:rPr>
              <w:t xml:space="preserve"> следующие виды работ:</w:t>
            </w:r>
          </w:p>
          <w:p w14:paraId="698C8B57" w14:textId="77777777" w:rsidR="00C61FF3" w:rsidRPr="00C61FF3" w:rsidRDefault="00C61FF3"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xml:space="preserve">- </w:t>
            </w:r>
            <w:r w:rsidRPr="00C61FF3">
              <w:rPr>
                <w:rFonts w:ascii="Times New Roman" w:hAnsi="Times New Roman" w:cs="Times New Roman"/>
                <w:sz w:val="22"/>
                <w:szCs w:val="22"/>
                <w:lang w:eastAsia="ar-SA"/>
              </w:rPr>
              <w:t>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14:paraId="4FCA69F9" w14:textId="77777777" w:rsidR="00C61FF3" w:rsidRPr="00C61FF3" w:rsidRDefault="00C61FF3"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xml:space="preserve">- </w:t>
            </w:r>
            <w:r w:rsidRPr="00C61FF3">
              <w:rPr>
                <w:rFonts w:ascii="Times New Roman" w:hAnsi="Times New Roman" w:cs="Times New Roman"/>
                <w:sz w:val="22"/>
                <w:szCs w:val="22"/>
                <w:lang w:eastAsia="ar-SA"/>
              </w:rPr>
              <w:t>Монтаж, техническое обслуживание и ремонт противопожарных занавесов и завес, включая диспетчеризацию и проведение пусконаладочных работ;</w:t>
            </w:r>
          </w:p>
          <w:p w14:paraId="2350640E" w14:textId="77777777" w:rsidR="00C61FF3" w:rsidRPr="00C61FF3" w:rsidRDefault="00C61FF3"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xml:space="preserve">- </w:t>
            </w:r>
            <w:r w:rsidRPr="00C61FF3">
              <w:rPr>
                <w:rFonts w:ascii="Times New Roman" w:hAnsi="Times New Roman" w:cs="Times New Roman"/>
                <w:sz w:val="22"/>
                <w:szCs w:val="22"/>
                <w:lang w:eastAsia="ar-SA"/>
              </w:rPr>
              <w:t>Монтаж, техническое обслуживание и ремонт заполнений проемов в противопожарных преградах.</w:t>
            </w:r>
          </w:p>
          <w:p w14:paraId="5E1B2475" w14:textId="6A6FBC1E"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xml:space="preserve">Перед началом выполнения монтажных работ на </w:t>
            </w:r>
            <w:r w:rsidR="00213EB6">
              <w:rPr>
                <w:rFonts w:ascii="Times New Roman" w:hAnsi="Times New Roman" w:cs="Times New Roman"/>
                <w:sz w:val="22"/>
                <w:szCs w:val="22"/>
                <w:lang w:eastAsia="ar-SA"/>
              </w:rPr>
              <w:t>Объекте</w:t>
            </w:r>
            <w:r w:rsidRPr="00C61FF3">
              <w:rPr>
                <w:rFonts w:ascii="Times New Roman" w:hAnsi="Times New Roman" w:cs="Times New Roman"/>
                <w:sz w:val="22"/>
                <w:szCs w:val="22"/>
                <w:lang w:eastAsia="ar-SA"/>
              </w:rPr>
              <w:t xml:space="preserve"> Исполнител</w:t>
            </w:r>
            <w:r w:rsidR="00AE13C1">
              <w:rPr>
                <w:rFonts w:ascii="Times New Roman" w:hAnsi="Times New Roman" w:cs="Times New Roman"/>
                <w:sz w:val="22"/>
                <w:szCs w:val="22"/>
                <w:lang w:eastAsia="ar-SA"/>
              </w:rPr>
              <w:t>ь согласовывает с Заказчиком</w:t>
            </w:r>
            <w:r w:rsidRPr="00C61FF3">
              <w:rPr>
                <w:rFonts w:ascii="Times New Roman" w:hAnsi="Times New Roman" w:cs="Times New Roman"/>
                <w:sz w:val="22"/>
                <w:szCs w:val="22"/>
                <w:lang w:eastAsia="ar-SA"/>
              </w:rPr>
              <w:t xml:space="preserve"> условия и порядок организации работ, в том числе:</w:t>
            </w:r>
          </w:p>
          <w:p w14:paraId="52527F42" w14:textId="77777777" w:rsidR="00C61FF3" w:rsidRPr="00C61FF3" w:rsidRDefault="00C61FF3" w:rsidP="005E1378">
            <w:pPr>
              <w:pStyle w:val="a3"/>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порядок производства монтажных работ;</w:t>
            </w:r>
          </w:p>
          <w:p w14:paraId="41E8F040" w14:textId="77777777" w:rsidR="00C61FF3" w:rsidRPr="00C61FF3" w:rsidRDefault="00C61FF3" w:rsidP="005E1378">
            <w:pPr>
              <w:pStyle w:val="a3"/>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места складирования оборудования для монтажа и демонтированного оборудования (при его наличии);</w:t>
            </w:r>
          </w:p>
          <w:p w14:paraId="2055A8F5" w14:textId="77777777" w:rsidR="00C61FF3" w:rsidRPr="00C61FF3" w:rsidRDefault="00C61FF3" w:rsidP="005E1378">
            <w:pPr>
              <w:pStyle w:val="a3"/>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сроки доставки оборудования к месту монтажа;</w:t>
            </w:r>
          </w:p>
          <w:p w14:paraId="113F9374" w14:textId="77777777" w:rsidR="00C61FF3" w:rsidRPr="00C61FF3" w:rsidRDefault="00C61FF3" w:rsidP="005E1378">
            <w:pPr>
              <w:pStyle w:val="a3"/>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lastRenderedPageBreak/>
              <w:t>- ограждение зоны выполнения работ по монтажу;</w:t>
            </w:r>
          </w:p>
          <w:p w14:paraId="4F087174" w14:textId="77777777" w:rsidR="00C61FF3" w:rsidRPr="00C61FF3" w:rsidRDefault="00C61FF3" w:rsidP="005E1378">
            <w:pPr>
              <w:pStyle w:val="a3"/>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использование действующего подъемно-транспортного оборудования.</w:t>
            </w:r>
          </w:p>
          <w:p w14:paraId="11F53E58"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В процессе монтажа следует вести общий и специальный журналы производства работ и оформлять производственную документацию.</w:t>
            </w:r>
          </w:p>
          <w:p w14:paraId="08656939"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По окончании монтажных работ оформляется акт об окончании монтажных работ.</w:t>
            </w:r>
          </w:p>
          <w:p w14:paraId="35826C7A"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Пусконаладочные работы по окончании монтажных работ выполняются совместно с Заказчиком и обслуживающей организацией Заказчика.</w:t>
            </w:r>
          </w:p>
          <w:p w14:paraId="678843B5"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Оборудование и материалы должны удовлетворять требованиям действующей нормативно-технической документации (СНиП; СП; ГОСТ; технический регламент).</w:t>
            </w:r>
          </w:p>
          <w:p w14:paraId="719A6A37"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xml:space="preserve">Паспорт на </w:t>
            </w:r>
            <w:r w:rsidR="00213EB6">
              <w:rPr>
                <w:rFonts w:ascii="Times New Roman" w:hAnsi="Times New Roman" w:cs="Times New Roman"/>
                <w:sz w:val="22"/>
                <w:szCs w:val="22"/>
                <w:lang w:eastAsia="ar-SA"/>
              </w:rPr>
              <w:t>противопожарные</w:t>
            </w:r>
            <w:r w:rsidRPr="00C61FF3">
              <w:rPr>
                <w:rFonts w:ascii="Times New Roman" w:hAnsi="Times New Roman" w:cs="Times New Roman"/>
                <w:sz w:val="22"/>
                <w:szCs w:val="22"/>
                <w:lang w:eastAsia="ar-SA"/>
              </w:rPr>
              <w:t xml:space="preserve"> шторы (полотна) должен иметь номер и отметки в гарантийном талоне.</w:t>
            </w:r>
          </w:p>
          <w:p w14:paraId="4BE9BCA9"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xml:space="preserve">Противопожарные </w:t>
            </w:r>
            <w:r w:rsidR="00213EB6">
              <w:rPr>
                <w:rFonts w:ascii="Times New Roman" w:hAnsi="Times New Roman" w:cs="Times New Roman"/>
                <w:sz w:val="22"/>
                <w:szCs w:val="22"/>
                <w:lang w:eastAsia="ar-SA"/>
              </w:rPr>
              <w:t>шторы</w:t>
            </w:r>
            <w:r w:rsidRPr="00C61FF3">
              <w:rPr>
                <w:rFonts w:ascii="Times New Roman" w:hAnsi="Times New Roman" w:cs="Times New Roman"/>
                <w:sz w:val="22"/>
                <w:szCs w:val="22"/>
                <w:lang w:eastAsia="ar-SA"/>
              </w:rPr>
              <w:t xml:space="preserve"> должны иметь предел огнестойкости EI-120.</w:t>
            </w:r>
          </w:p>
          <w:p w14:paraId="60F782D3" w14:textId="1F19ED26"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 xml:space="preserve">Отступления от </w:t>
            </w:r>
            <w:r w:rsidR="00AE13C1">
              <w:rPr>
                <w:rFonts w:ascii="Times New Roman" w:hAnsi="Times New Roman" w:cs="Times New Roman"/>
                <w:sz w:val="22"/>
                <w:szCs w:val="22"/>
                <w:lang w:eastAsia="ar-SA"/>
              </w:rPr>
              <w:t>рабочей</w:t>
            </w:r>
            <w:r w:rsidRPr="00C61FF3">
              <w:rPr>
                <w:rFonts w:ascii="Times New Roman" w:hAnsi="Times New Roman" w:cs="Times New Roman"/>
                <w:sz w:val="22"/>
                <w:szCs w:val="22"/>
                <w:lang w:eastAsia="ar-SA"/>
              </w:rPr>
              <w:t xml:space="preserve"> документации в процессе монтажа полотен не допускаются без согласования с заказчиком и проектной организацией.</w:t>
            </w:r>
          </w:p>
          <w:p w14:paraId="1262B3EB"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Вновь изготовленные противопожарные шторы (а также все необходимое для корректного функционирования оборудование) должны быть полностью совместимы с уже установленным оборудованием системы автоматической пожарной сигнализации.</w:t>
            </w:r>
          </w:p>
          <w:p w14:paraId="6F9CFAFC" w14:textId="77777777" w:rsidR="00C61FF3" w:rsidRPr="00C61FF3" w:rsidRDefault="00C61FF3"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C61FF3">
              <w:rPr>
                <w:rFonts w:ascii="Times New Roman" w:hAnsi="Times New Roman" w:cs="Times New Roman"/>
                <w:sz w:val="22"/>
                <w:szCs w:val="22"/>
                <w:lang w:eastAsia="ar-SA"/>
              </w:rPr>
              <w:t>Исполнитель обязан соблюдать требования пропускного и внутриобъектового режимов, установленных на Объекте.</w:t>
            </w:r>
          </w:p>
          <w:p w14:paraId="745593B9" w14:textId="77777777" w:rsidR="00365041" w:rsidRPr="00365041" w:rsidRDefault="00365041" w:rsidP="00AE13C1">
            <w:pPr>
              <w:pStyle w:val="a3"/>
              <w:numPr>
                <w:ilvl w:val="0"/>
                <w:numId w:val="41"/>
              </w:numPr>
              <w:tabs>
                <w:tab w:val="left" w:pos="351"/>
              </w:tabs>
              <w:ind w:left="0" w:firstLine="0"/>
              <w:rPr>
                <w:rFonts w:ascii="Times New Roman" w:hAnsi="Times New Roman" w:cs="Times New Roman"/>
                <w:sz w:val="22"/>
                <w:szCs w:val="22"/>
                <w:lang w:eastAsia="ar-SA"/>
              </w:rPr>
            </w:pPr>
            <w:r w:rsidRPr="00365041">
              <w:rPr>
                <w:rFonts w:ascii="Times New Roman" w:hAnsi="Times New Roman" w:cs="Times New Roman"/>
                <w:sz w:val="22"/>
                <w:szCs w:val="22"/>
                <w:lang w:eastAsia="ar-SA"/>
              </w:rPr>
              <w:t xml:space="preserve">Оформление </w:t>
            </w:r>
            <w:r>
              <w:rPr>
                <w:rFonts w:ascii="Times New Roman" w:hAnsi="Times New Roman" w:cs="Times New Roman"/>
                <w:sz w:val="22"/>
                <w:szCs w:val="22"/>
                <w:lang w:eastAsia="ar-SA"/>
              </w:rPr>
              <w:t xml:space="preserve">электронного </w:t>
            </w:r>
            <w:r w:rsidRPr="00365041">
              <w:rPr>
                <w:rFonts w:ascii="Times New Roman" w:hAnsi="Times New Roman" w:cs="Times New Roman"/>
                <w:sz w:val="22"/>
                <w:szCs w:val="22"/>
                <w:lang w:eastAsia="ar-SA"/>
              </w:rPr>
              <w:t>пропусков на Объект работникам Исполнителя производится за счет Исполнителя.</w:t>
            </w:r>
          </w:p>
          <w:p w14:paraId="12111BEB" w14:textId="77777777" w:rsidR="0023794E" w:rsidRDefault="00DE0EC8"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DE0EC8">
              <w:rPr>
                <w:rFonts w:ascii="Times New Roman" w:hAnsi="Times New Roman" w:cs="Times New Roman"/>
                <w:sz w:val="22"/>
                <w:szCs w:val="22"/>
                <w:lang w:eastAsia="ar-SA"/>
              </w:rPr>
              <w:t>При выполнении работ необходимо обеспечить мероприятия по недопущению механических повреждений иного, рядом установленного оборудования и прочего имущества Заказчика, собственников Здания и третьих лиц.</w:t>
            </w:r>
            <w:r w:rsidR="0023794E" w:rsidRPr="00C61FF3">
              <w:rPr>
                <w:rFonts w:ascii="Times New Roman" w:hAnsi="Times New Roman" w:cs="Times New Roman"/>
                <w:sz w:val="22"/>
                <w:szCs w:val="22"/>
                <w:lang w:eastAsia="ar-SA"/>
              </w:rPr>
              <w:t xml:space="preserve"> </w:t>
            </w:r>
          </w:p>
          <w:p w14:paraId="3568B5A7" w14:textId="77777777" w:rsidR="00DE0EC8" w:rsidRPr="0023794E" w:rsidRDefault="0023794E" w:rsidP="005E1378">
            <w:pPr>
              <w:pStyle w:val="a3"/>
              <w:numPr>
                <w:ilvl w:val="0"/>
                <w:numId w:val="41"/>
              </w:numPr>
              <w:tabs>
                <w:tab w:val="left" w:pos="330"/>
              </w:tabs>
              <w:suppressAutoHyphens/>
              <w:ind w:left="0" w:firstLine="0"/>
              <w:rPr>
                <w:rFonts w:ascii="Times New Roman" w:hAnsi="Times New Roman" w:cs="Times New Roman"/>
                <w:sz w:val="22"/>
                <w:szCs w:val="22"/>
                <w:lang w:eastAsia="ar-SA"/>
              </w:rPr>
            </w:pPr>
            <w:r w:rsidRPr="00A63F37">
              <w:rPr>
                <w:rFonts w:ascii="Times New Roman" w:hAnsi="Times New Roman" w:cs="Times New Roman"/>
                <w:sz w:val="22"/>
                <w:szCs w:val="22"/>
                <w:lang w:eastAsia="ar-SA"/>
              </w:rPr>
              <w:t xml:space="preserve">По окончании работ Исполнитель самостоятельно и за свой счет убирает (вывозит) за собой </w:t>
            </w:r>
            <w:r w:rsidR="00A63F37" w:rsidRPr="00A63F37">
              <w:rPr>
                <w:rFonts w:ascii="Times New Roman" w:hAnsi="Times New Roman" w:cs="Times New Roman"/>
                <w:sz w:val="22"/>
                <w:szCs w:val="22"/>
                <w:lang w:eastAsia="ar-SA"/>
              </w:rPr>
              <w:t xml:space="preserve">демонтированные конструкции </w:t>
            </w:r>
            <w:r w:rsidR="00B47005" w:rsidRPr="00A63F37">
              <w:rPr>
                <w:rFonts w:ascii="Times New Roman" w:hAnsi="Times New Roman" w:cs="Times New Roman"/>
                <w:sz w:val="22"/>
                <w:szCs w:val="22"/>
                <w:lang w:eastAsia="ar-SA"/>
              </w:rPr>
              <w:t>стен, потоков</w:t>
            </w:r>
            <w:r w:rsidR="00A63F37" w:rsidRPr="00A63F37">
              <w:rPr>
                <w:rFonts w:ascii="Times New Roman" w:hAnsi="Times New Roman" w:cs="Times New Roman"/>
                <w:sz w:val="22"/>
                <w:szCs w:val="22"/>
                <w:lang w:eastAsia="ar-SA"/>
              </w:rPr>
              <w:t>, полов, штор</w:t>
            </w:r>
            <w:r w:rsidR="00B47005" w:rsidRPr="00A63F37">
              <w:rPr>
                <w:rFonts w:ascii="Times New Roman" w:hAnsi="Times New Roman" w:cs="Times New Roman"/>
                <w:sz w:val="22"/>
                <w:szCs w:val="22"/>
                <w:lang w:eastAsia="ar-SA"/>
              </w:rPr>
              <w:t xml:space="preserve"> </w:t>
            </w:r>
            <w:r w:rsidR="00A63F37" w:rsidRPr="00A63F37">
              <w:rPr>
                <w:rFonts w:ascii="Times New Roman" w:hAnsi="Times New Roman" w:cs="Times New Roman"/>
                <w:sz w:val="22"/>
                <w:szCs w:val="22"/>
                <w:lang w:eastAsia="ar-SA"/>
              </w:rPr>
              <w:t xml:space="preserve">и строительный </w:t>
            </w:r>
            <w:r w:rsidRPr="00A63F37">
              <w:rPr>
                <w:rFonts w:ascii="Times New Roman" w:hAnsi="Times New Roman" w:cs="Times New Roman"/>
                <w:sz w:val="22"/>
                <w:szCs w:val="22"/>
                <w:lang w:eastAsia="ar-SA"/>
              </w:rPr>
              <w:t>мусор, оставшийся</w:t>
            </w:r>
            <w:r w:rsidRPr="00C61FF3">
              <w:rPr>
                <w:rFonts w:ascii="Times New Roman" w:hAnsi="Times New Roman" w:cs="Times New Roman"/>
                <w:sz w:val="22"/>
                <w:szCs w:val="22"/>
                <w:lang w:eastAsia="ar-SA"/>
              </w:rPr>
              <w:t xml:space="preserve"> от производства работ.</w:t>
            </w:r>
          </w:p>
          <w:p w14:paraId="0D0D92C0" w14:textId="77777777" w:rsidR="00FA7EC1" w:rsidRPr="002624C7" w:rsidRDefault="00FA7EC1" w:rsidP="005E1378">
            <w:pPr>
              <w:pStyle w:val="a3"/>
              <w:numPr>
                <w:ilvl w:val="0"/>
                <w:numId w:val="41"/>
              </w:numPr>
              <w:tabs>
                <w:tab w:val="left" w:pos="330"/>
              </w:tabs>
              <w:suppressAutoHyphens/>
              <w:ind w:left="0" w:firstLine="0"/>
              <w:rPr>
                <w:rFonts w:ascii="Times New Roman" w:hAnsi="Times New Roman"/>
                <w:sz w:val="22"/>
                <w:szCs w:val="22"/>
                <w:lang w:eastAsia="ar-SA"/>
              </w:rPr>
            </w:pPr>
            <w:r w:rsidRPr="002624C7">
              <w:rPr>
                <w:rFonts w:ascii="Times New Roman" w:hAnsi="Times New Roman"/>
                <w:sz w:val="22"/>
                <w:szCs w:val="22"/>
                <w:lang w:eastAsia="ar-SA"/>
              </w:rPr>
              <w:t>Заказчику должны быть переданы следующие документы:</w:t>
            </w:r>
          </w:p>
          <w:p w14:paraId="5CC38360" w14:textId="77777777" w:rsidR="00FA7EC1" w:rsidRPr="0008559B" w:rsidRDefault="00FA7EC1"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xml:space="preserve">- </w:t>
            </w:r>
            <w:r w:rsidRPr="0008559B">
              <w:rPr>
                <w:rFonts w:ascii="Times New Roman" w:hAnsi="Times New Roman" w:cs="Times New Roman"/>
                <w:sz w:val="22"/>
                <w:szCs w:val="22"/>
                <w:lang w:eastAsia="ar-SA"/>
              </w:rPr>
              <w:t>сертификаты соответствия, технические паспорта и другие документы, удостоверяющие качество материалов, изделий и оборудования, применяемых при производстве монтажных работ;</w:t>
            </w:r>
          </w:p>
          <w:p w14:paraId="5393D97C" w14:textId="77777777" w:rsidR="00FA7EC1" w:rsidRPr="0008559B" w:rsidRDefault="00FA7EC1"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xml:space="preserve">- </w:t>
            </w:r>
            <w:r w:rsidRPr="0008559B">
              <w:rPr>
                <w:rFonts w:ascii="Times New Roman" w:hAnsi="Times New Roman" w:cs="Times New Roman"/>
                <w:sz w:val="22"/>
                <w:szCs w:val="22"/>
                <w:lang w:eastAsia="ar-SA"/>
              </w:rPr>
              <w:t>техническая документация предприятий-изготовителей;</w:t>
            </w:r>
          </w:p>
          <w:p w14:paraId="6A0B3B31" w14:textId="77777777" w:rsidR="00FA7EC1" w:rsidRPr="0008559B" w:rsidRDefault="00FA7EC1"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xml:space="preserve">- </w:t>
            </w:r>
            <w:r w:rsidRPr="0008559B">
              <w:rPr>
                <w:rFonts w:ascii="Times New Roman" w:hAnsi="Times New Roman" w:cs="Times New Roman"/>
                <w:sz w:val="22"/>
                <w:szCs w:val="22"/>
                <w:lang w:eastAsia="ar-SA"/>
              </w:rPr>
              <w:t>акт об окончании монтажных работ;</w:t>
            </w:r>
          </w:p>
          <w:p w14:paraId="4BEABC23" w14:textId="77777777" w:rsidR="00FA7EC1" w:rsidRPr="0008559B" w:rsidRDefault="00FA7EC1"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xml:space="preserve">- </w:t>
            </w:r>
            <w:r w:rsidRPr="0008559B">
              <w:rPr>
                <w:rFonts w:ascii="Times New Roman" w:hAnsi="Times New Roman" w:cs="Times New Roman"/>
                <w:sz w:val="22"/>
                <w:szCs w:val="22"/>
                <w:lang w:eastAsia="ar-SA"/>
              </w:rPr>
              <w:t>акт индивидуальных испытаний;</w:t>
            </w:r>
          </w:p>
          <w:p w14:paraId="074075CB" w14:textId="77777777" w:rsidR="00FA7EC1" w:rsidRPr="0008559B" w:rsidRDefault="00FA7EC1"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xml:space="preserve">- </w:t>
            </w:r>
            <w:r w:rsidRPr="0008559B">
              <w:rPr>
                <w:rFonts w:ascii="Times New Roman" w:hAnsi="Times New Roman" w:cs="Times New Roman"/>
                <w:sz w:val="22"/>
                <w:szCs w:val="22"/>
                <w:lang w:eastAsia="ar-SA"/>
              </w:rPr>
              <w:t>акт об окончании пусконаладочных работ;</w:t>
            </w:r>
          </w:p>
          <w:p w14:paraId="4EF38F83" w14:textId="77777777" w:rsidR="00FA7EC1" w:rsidRPr="0008559B" w:rsidRDefault="00FA7EC1"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xml:space="preserve">- </w:t>
            </w:r>
            <w:r w:rsidRPr="0008559B">
              <w:rPr>
                <w:rFonts w:ascii="Times New Roman" w:hAnsi="Times New Roman" w:cs="Times New Roman"/>
                <w:sz w:val="22"/>
                <w:szCs w:val="22"/>
                <w:lang w:eastAsia="ar-SA"/>
              </w:rPr>
              <w:t>акт сдачи и приемки оборудования в эксплуатацию;</w:t>
            </w:r>
          </w:p>
          <w:p w14:paraId="70D57937" w14:textId="77777777" w:rsidR="00FA7EC1" w:rsidRPr="0008559B" w:rsidRDefault="00FA7EC1"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xml:space="preserve">- </w:t>
            </w:r>
            <w:r w:rsidRPr="0008559B">
              <w:rPr>
                <w:rFonts w:ascii="Times New Roman" w:hAnsi="Times New Roman" w:cs="Times New Roman"/>
                <w:sz w:val="22"/>
                <w:szCs w:val="22"/>
                <w:lang w:eastAsia="ar-SA"/>
              </w:rPr>
              <w:t>ведомость смонтированных приборов и оборудования;</w:t>
            </w:r>
          </w:p>
          <w:p w14:paraId="0EF52B69" w14:textId="77777777" w:rsidR="00AE13C1" w:rsidRDefault="00FA7EC1"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xml:space="preserve">- </w:t>
            </w:r>
            <w:r w:rsidRPr="0008559B">
              <w:rPr>
                <w:rFonts w:ascii="Times New Roman" w:hAnsi="Times New Roman" w:cs="Times New Roman"/>
                <w:sz w:val="22"/>
                <w:szCs w:val="22"/>
                <w:lang w:eastAsia="ar-SA"/>
              </w:rPr>
              <w:t>копия (копии)/выписка</w:t>
            </w:r>
            <w:r>
              <w:rPr>
                <w:rFonts w:ascii="Times New Roman" w:hAnsi="Times New Roman" w:cs="Times New Roman"/>
                <w:sz w:val="22"/>
                <w:szCs w:val="22"/>
                <w:lang w:eastAsia="ar-SA"/>
              </w:rPr>
              <w:t xml:space="preserve"> (выписки)</w:t>
            </w:r>
            <w:r w:rsidRPr="0008559B">
              <w:rPr>
                <w:rFonts w:ascii="Times New Roman" w:hAnsi="Times New Roman" w:cs="Times New Roman"/>
                <w:sz w:val="22"/>
                <w:szCs w:val="22"/>
                <w:lang w:eastAsia="ar-SA"/>
              </w:rPr>
              <w:t xml:space="preserve"> лицензии(й) МЧС</w:t>
            </w:r>
          </w:p>
          <w:p w14:paraId="48983102" w14:textId="605CF297" w:rsidR="0008559B" w:rsidRPr="002624C7" w:rsidRDefault="00AE13C1" w:rsidP="005E1378">
            <w:pPr>
              <w:pStyle w:val="a3"/>
              <w:tabs>
                <w:tab w:val="left" w:pos="330"/>
              </w:tabs>
              <w:suppressAutoHyphens/>
              <w:ind w:left="0" w:firstLine="0"/>
              <w:rPr>
                <w:rFonts w:ascii="Times New Roman" w:hAnsi="Times New Roman" w:cs="Times New Roman"/>
                <w:sz w:val="22"/>
                <w:szCs w:val="22"/>
                <w:lang w:eastAsia="ar-SA"/>
              </w:rPr>
            </w:pPr>
            <w:r>
              <w:rPr>
                <w:rFonts w:ascii="Times New Roman" w:hAnsi="Times New Roman" w:cs="Times New Roman"/>
                <w:sz w:val="22"/>
                <w:szCs w:val="22"/>
                <w:lang w:eastAsia="ar-SA"/>
              </w:rPr>
              <w:t>- рабочая документация</w:t>
            </w:r>
            <w:r w:rsidR="00FA7EC1" w:rsidRPr="0008559B">
              <w:rPr>
                <w:rFonts w:ascii="Times New Roman" w:hAnsi="Times New Roman" w:cs="Times New Roman"/>
                <w:sz w:val="22"/>
                <w:szCs w:val="22"/>
                <w:lang w:eastAsia="ar-SA"/>
              </w:rPr>
              <w:t>.</w:t>
            </w:r>
          </w:p>
        </w:tc>
      </w:tr>
      <w:tr w:rsidR="0008559B" w:rsidRPr="0008559B" w14:paraId="4CEE3BC6"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503B30B0" w14:textId="77777777" w:rsidR="0008559B" w:rsidRPr="0008559B" w:rsidRDefault="0008559B" w:rsidP="00C85362">
            <w:pPr>
              <w:pStyle w:val="Standard"/>
              <w:jc w:val="both"/>
              <w:rPr>
                <w:rFonts w:ascii="Times New Roman" w:hAnsi="Times New Roman" w:cs="Times New Roman"/>
                <w:b/>
                <w:bCs/>
                <w:sz w:val="22"/>
                <w:szCs w:val="22"/>
              </w:rPr>
            </w:pPr>
            <w:r>
              <w:rPr>
                <w:rFonts w:ascii="Times New Roman" w:hAnsi="Times New Roman" w:cs="Times New Roman"/>
                <w:b/>
                <w:bCs/>
                <w:sz w:val="22"/>
                <w:szCs w:val="22"/>
              </w:rPr>
              <w:lastRenderedPageBreak/>
              <w:t>4.6.</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09C7B16C" w14:textId="77777777" w:rsidR="0008559B" w:rsidRPr="0008559B" w:rsidRDefault="0008559B" w:rsidP="0008559B">
            <w:pPr>
              <w:spacing w:after="0" w:line="240" w:lineRule="auto"/>
              <w:rPr>
                <w:rFonts w:ascii="Times New Roman" w:hAnsi="Times New Roman"/>
                <w:b/>
                <w:bCs/>
              </w:rPr>
            </w:pPr>
            <w:r w:rsidRPr="0008559B">
              <w:rPr>
                <w:rFonts w:ascii="Times New Roman" w:hAnsi="Times New Roman"/>
                <w:b/>
                <w:bCs/>
              </w:rPr>
              <w:t>Требования к размерам, упаковке, отгрузке Оборудования:</w:t>
            </w:r>
          </w:p>
        </w:tc>
      </w:tr>
      <w:tr w:rsidR="0008559B" w:rsidRPr="0008559B" w14:paraId="6F7469E2" w14:textId="77777777" w:rsidTr="001E74D6">
        <w:trPr>
          <w:trHeight w:val="280"/>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6A77F5F7" w14:textId="77777777" w:rsidR="0008559B" w:rsidRPr="0008559B" w:rsidRDefault="0008559B" w:rsidP="0008559B">
            <w:pPr>
              <w:spacing w:after="0" w:line="240" w:lineRule="auto"/>
              <w:jc w:val="both"/>
              <w:rPr>
                <w:rFonts w:ascii="Times New Roman" w:hAnsi="Times New Roman"/>
              </w:rPr>
            </w:pPr>
            <w:r w:rsidRPr="0008559B">
              <w:rPr>
                <w:rFonts w:ascii="Times New Roman" w:hAnsi="Times New Roman"/>
              </w:rPr>
              <w:t xml:space="preserve">Упаковка Оборудования должна соответствовать требованиям нормативно-технической документации. Упаковка Оборудования должна соответствовать действующим для этого Оборудования нормам и должна обеспечивать сохранность Оборудования и предохранять его от повреждений при транспортировке всеми видами транспорта с учетом перевалок, перегрузок, а также должна предохранять Оборудование от атмосферных воздействий при транспортировке и хранении. Каждое товарное место должно иметь маркировку, содержащую название фирмы и страну производителя, название </w:t>
            </w:r>
            <w:r w:rsidR="001E74D6">
              <w:rPr>
                <w:rFonts w:ascii="Times New Roman" w:hAnsi="Times New Roman"/>
              </w:rPr>
              <w:t>Оборудования</w:t>
            </w:r>
            <w:r w:rsidRPr="0008559B">
              <w:rPr>
                <w:rFonts w:ascii="Times New Roman" w:hAnsi="Times New Roman"/>
              </w:rPr>
              <w:t>, каталожный номер, номер серии, дату изготовления. Маркировка четкая и водостойкая.</w:t>
            </w:r>
          </w:p>
          <w:p w14:paraId="1723F92C" w14:textId="77777777" w:rsidR="0008559B" w:rsidRPr="0008559B" w:rsidRDefault="0008559B" w:rsidP="0008559B">
            <w:pPr>
              <w:spacing w:after="0" w:line="240" w:lineRule="auto"/>
              <w:jc w:val="both"/>
              <w:rPr>
                <w:rFonts w:ascii="Times New Roman" w:hAnsi="Times New Roman"/>
              </w:rPr>
            </w:pPr>
            <w:r w:rsidRPr="0008559B">
              <w:rPr>
                <w:rFonts w:ascii="Times New Roman" w:hAnsi="Times New Roman"/>
              </w:rPr>
              <w:t>Каждое грузовое место должно сопровождаться упаковочным листом со следующими данными:</w:t>
            </w:r>
          </w:p>
          <w:p w14:paraId="5A1ACACD" w14:textId="77777777" w:rsidR="0008559B" w:rsidRPr="0008559B" w:rsidRDefault="0008559B" w:rsidP="0008559B">
            <w:pPr>
              <w:widowControl w:val="0"/>
              <w:suppressAutoHyphens/>
              <w:spacing w:after="0" w:line="240" w:lineRule="auto"/>
              <w:jc w:val="both"/>
              <w:textAlignment w:val="baseline"/>
              <w:rPr>
                <w:rFonts w:ascii="Times New Roman" w:eastAsia="SimSun" w:hAnsi="Times New Roman"/>
                <w:kern w:val="2"/>
                <w:lang w:eastAsia="zh-CN" w:bidi="hi-IN"/>
              </w:rPr>
            </w:pPr>
            <w:r w:rsidRPr="0008559B">
              <w:rPr>
                <w:rFonts w:ascii="Times New Roman" w:eastAsia="SimSun" w:hAnsi="Times New Roman"/>
                <w:kern w:val="2"/>
                <w:lang w:eastAsia="zh-CN" w:bidi="hi-IN"/>
              </w:rPr>
              <w:t xml:space="preserve">- количество единиц </w:t>
            </w:r>
            <w:r w:rsidR="001E74D6">
              <w:rPr>
                <w:rFonts w:ascii="Times New Roman" w:eastAsia="SimSun" w:hAnsi="Times New Roman"/>
                <w:kern w:val="2"/>
                <w:lang w:eastAsia="zh-CN" w:bidi="hi-IN"/>
              </w:rPr>
              <w:t>Оборудования</w:t>
            </w:r>
            <w:r w:rsidRPr="0008559B">
              <w:rPr>
                <w:rFonts w:ascii="Times New Roman" w:eastAsia="SimSun" w:hAnsi="Times New Roman"/>
                <w:kern w:val="2"/>
                <w:lang w:eastAsia="zh-CN" w:bidi="hi-IN"/>
              </w:rPr>
              <w:t xml:space="preserve"> или упаковок внутри грузового места;</w:t>
            </w:r>
          </w:p>
          <w:p w14:paraId="50E2EEB1" w14:textId="77777777" w:rsidR="0008559B" w:rsidRPr="0008559B" w:rsidRDefault="0008559B" w:rsidP="0008559B">
            <w:pPr>
              <w:widowControl w:val="0"/>
              <w:suppressAutoHyphens/>
              <w:spacing w:after="0" w:line="240" w:lineRule="auto"/>
              <w:jc w:val="both"/>
              <w:textAlignment w:val="baseline"/>
              <w:rPr>
                <w:rFonts w:ascii="Times New Roman" w:eastAsia="SimSun" w:hAnsi="Times New Roman"/>
                <w:kern w:val="2"/>
                <w:lang w:eastAsia="zh-CN" w:bidi="hi-IN"/>
              </w:rPr>
            </w:pPr>
            <w:r w:rsidRPr="0008559B">
              <w:rPr>
                <w:rFonts w:ascii="Times New Roman" w:eastAsia="SimSun" w:hAnsi="Times New Roman"/>
                <w:kern w:val="2"/>
                <w:lang w:eastAsia="zh-CN" w:bidi="hi-IN"/>
              </w:rPr>
              <w:t>- вес нетто/брутто каждого грузового места;</w:t>
            </w:r>
          </w:p>
          <w:p w14:paraId="2CEBDC6F" w14:textId="77777777" w:rsidR="0008559B" w:rsidRPr="0008559B" w:rsidRDefault="0008559B" w:rsidP="0008559B">
            <w:pPr>
              <w:pStyle w:val="Standard"/>
              <w:jc w:val="both"/>
              <w:rPr>
                <w:rFonts w:ascii="Times New Roman" w:hAnsi="Times New Roman" w:cs="Times New Roman"/>
                <w:b/>
                <w:bCs/>
                <w:sz w:val="22"/>
                <w:szCs w:val="22"/>
              </w:rPr>
            </w:pPr>
            <w:r w:rsidRPr="0008559B">
              <w:rPr>
                <w:rFonts w:ascii="Times New Roman" w:eastAsiaTheme="minorHAnsi" w:hAnsi="Times New Roman" w:cs="Times New Roman"/>
                <w:sz w:val="22"/>
                <w:szCs w:val="22"/>
              </w:rPr>
              <w:t>- наименование Оборудования.</w:t>
            </w:r>
          </w:p>
        </w:tc>
      </w:tr>
      <w:tr w:rsidR="0008559B" w:rsidRPr="0008559B" w14:paraId="135028F5"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600F01F4" w14:textId="77777777" w:rsidR="0008559B" w:rsidRPr="0008559B" w:rsidRDefault="0008559B" w:rsidP="00C85362">
            <w:pPr>
              <w:pStyle w:val="Standard"/>
              <w:jc w:val="both"/>
              <w:rPr>
                <w:rFonts w:ascii="Times New Roman" w:hAnsi="Times New Roman" w:cs="Times New Roman"/>
                <w:b/>
                <w:bCs/>
                <w:sz w:val="22"/>
                <w:szCs w:val="22"/>
              </w:rPr>
            </w:pPr>
            <w:r>
              <w:rPr>
                <w:rFonts w:ascii="Times New Roman" w:hAnsi="Times New Roman" w:cs="Times New Roman"/>
                <w:b/>
                <w:bCs/>
                <w:sz w:val="22"/>
                <w:szCs w:val="22"/>
              </w:rPr>
              <w:t>4.7.</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3ACADB69" w14:textId="77777777" w:rsidR="0008559B" w:rsidRPr="0008559B" w:rsidRDefault="0008559B" w:rsidP="00213EB6">
            <w:pPr>
              <w:pStyle w:val="Standard"/>
              <w:jc w:val="both"/>
              <w:rPr>
                <w:rFonts w:ascii="Times New Roman" w:hAnsi="Times New Roman" w:cs="Times New Roman"/>
                <w:b/>
                <w:bCs/>
                <w:sz w:val="22"/>
                <w:szCs w:val="22"/>
              </w:rPr>
            </w:pPr>
            <w:r w:rsidRPr="0008559B">
              <w:rPr>
                <w:rFonts w:ascii="Times New Roman" w:hAnsi="Times New Roman" w:cs="Times New Roman"/>
                <w:b/>
                <w:bCs/>
                <w:sz w:val="22"/>
                <w:szCs w:val="22"/>
              </w:rPr>
              <w:t xml:space="preserve">Соблюдение режима на </w:t>
            </w:r>
            <w:r w:rsidR="00213EB6">
              <w:rPr>
                <w:rFonts w:ascii="Times New Roman" w:hAnsi="Times New Roman" w:cs="Times New Roman"/>
                <w:b/>
                <w:bCs/>
                <w:sz w:val="22"/>
                <w:szCs w:val="22"/>
              </w:rPr>
              <w:t>О</w:t>
            </w:r>
            <w:r w:rsidRPr="0008559B">
              <w:rPr>
                <w:rFonts w:ascii="Times New Roman" w:hAnsi="Times New Roman" w:cs="Times New Roman"/>
                <w:b/>
                <w:bCs/>
                <w:sz w:val="22"/>
                <w:szCs w:val="22"/>
              </w:rPr>
              <w:t>бъекте:</w:t>
            </w:r>
          </w:p>
        </w:tc>
      </w:tr>
      <w:tr w:rsidR="0008559B" w:rsidRPr="0008559B" w14:paraId="03A78EF1" w14:textId="77777777" w:rsidTr="001E74D6">
        <w:trPr>
          <w:trHeight w:val="280"/>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0540025E" w14:textId="6B1EBD97" w:rsidR="0008559B" w:rsidRPr="0008559B" w:rsidRDefault="0008559B" w:rsidP="0008559B">
            <w:pPr>
              <w:pStyle w:val="Standard"/>
              <w:jc w:val="both"/>
              <w:rPr>
                <w:rFonts w:ascii="Times New Roman" w:hAnsi="Times New Roman" w:cs="Times New Roman"/>
                <w:b/>
                <w:bCs/>
                <w:sz w:val="22"/>
                <w:szCs w:val="22"/>
              </w:rPr>
            </w:pPr>
            <w:r w:rsidRPr="0008559B">
              <w:rPr>
                <w:rFonts w:ascii="Times New Roman" w:hAnsi="Times New Roman" w:cs="Times New Roman"/>
                <w:sz w:val="22"/>
                <w:szCs w:val="22"/>
              </w:rPr>
              <w:t xml:space="preserve">При выполнении работ, Исполнитель обязан соблюдать и выполнять требования, установленные в правилах трудового распорядка заказчика, пропускного режима. Проход персонала Исполнителя на объект осуществляется по пропускам в соответствии с порядком, устанавливающим пропускной режим на объекте. Исполнитель обязан заблаговременно (не менее 5 (пяти) рабочих дней до момента выполнения работ) предоставить списки сотрудников с паспортными данными для оформления </w:t>
            </w:r>
            <w:r w:rsidRPr="0008559B">
              <w:rPr>
                <w:rFonts w:ascii="Times New Roman" w:hAnsi="Times New Roman" w:cs="Times New Roman"/>
                <w:sz w:val="22"/>
                <w:szCs w:val="22"/>
              </w:rPr>
              <w:lastRenderedPageBreak/>
              <w:t>пропуска на объект</w:t>
            </w:r>
            <w:r>
              <w:rPr>
                <w:rFonts w:ascii="Times New Roman" w:hAnsi="Times New Roman" w:cs="Times New Roman"/>
                <w:sz w:val="22"/>
                <w:szCs w:val="22"/>
              </w:rPr>
              <w:t>.</w:t>
            </w:r>
            <w:r w:rsidR="00AE13C1">
              <w:rPr>
                <w:rFonts w:ascii="Times New Roman" w:hAnsi="Times New Roman" w:cs="Times New Roman"/>
                <w:sz w:val="22"/>
                <w:szCs w:val="22"/>
              </w:rPr>
              <w:t xml:space="preserve"> </w:t>
            </w:r>
            <w:r w:rsidR="00AE13C1" w:rsidRPr="00AE13C1">
              <w:rPr>
                <w:rFonts w:ascii="Times New Roman" w:hAnsi="Times New Roman" w:cs="Times New Roman"/>
                <w:sz w:val="22"/>
                <w:szCs w:val="22"/>
              </w:rPr>
              <w:t>Оформление пропусков на Объект работникам Исполнителя производится за счет Исполнителя</w:t>
            </w:r>
            <w:r w:rsidR="00AE13C1">
              <w:rPr>
                <w:rFonts w:ascii="Times New Roman" w:hAnsi="Times New Roman" w:cs="Times New Roman"/>
                <w:sz w:val="22"/>
                <w:szCs w:val="22"/>
              </w:rPr>
              <w:t>.</w:t>
            </w:r>
          </w:p>
        </w:tc>
      </w:tr>
      <w:tr w:rsidR="0008559B" w:rsidRPr="0008559B" w14:paraId="362B1C58"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4E236F45" w14:textId="77777777" w:rsidR="0008559B" w:rsidRPr="0008559B" w:rsidRDefault="0008559B" w:rsidP="00C85362">
            <w:pPr>
              <w:pStyle w:val="Standard"/>
              <w:jc w:val="both"/>
              <w:rPr>
                <w:rFonts w:ascii="Times New Roman" w:hAnsi="Times New Roman" w:cs="Times New Roman"/>
                <w:b/>
                <w:bCs/>
                <w:sz w:val="22"/>
                <w:szCs w:val="22"/>
              </w:rPr>
            </w:pPr>
            <w:r>
              <w:rPr>
                <w:rFonts w:ascii="Times New Roman" w:hAnsi="Times New Roman" w:cs="Times New Roman"/>
                <w:b/>
                <w:bCs/>
                <w:sz w:val="22"/>
                <w:szCs w:val="22"/>
              </w:rPr>
              <w:lastRenderedPageBreak/>
              <w:t>4.8.</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40707AFD" w14:textId="77777777" w:rsidR="0008559B" w:rsidRPr="0008559B" w:rsidRDefault="0008559B" w:rsidP="0008559B">
            <w:pPr>
              <w:spacing w:after="0" w:line="240" w:lineRule="auto"/>
              <w:rPr>
                <w:rFonts w:ascii="Times New Roman" w:hAnsi="Times New Roman"/>
                <w:b/>
                <w:bCs/>
              </w:rPr>
            </w:pPr>
            <w:r w:rsidRPr="0008559B">
              <w:rPr>
                <w:rFonts w:ascii="Times New Roman" w:hAnsi="Times New Roman"/>
                <w:b/>
                <w:bCs/>
              </w:rPr>
              <w:t>Обязанности Исполнителя</w:t>
            </w:r>
            <w:r>
              <w:rPr>
                <w:rFonts w:ascii="Times New Roman" w:hAnsi="Times New Roman"/>
                <w:b/>
                <w:bCs/>
              </w:rPr>
              <w:t xml:space="preserve"> </w:t>
            </w:r>
            <w:r w:rsidRPr="0008559B">
              <w:rPr>
                <w:rFonts w:ascii="Times New Roman" w:hAnsi="Times New Roman"/>
                <w:b/>
                <w:bCs/>
              </w:rPr>
              <w:t>по обеспечению требований охраны труда:</w:t>
            </w:r>
          </w:p>
        </w:tc>
      </w:tr>
      <w:tr w:rsidR="0008559B" w:rsidRPr="0008559B" w14:paraId="1D9B0F21" w14:textId="77777777" w:rsidTr="001E74D6">
        <w:trPr>
          <w:trHeight w:val="280"/>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2EEB2D0B" w14:textId="77777777" w:rsidR="0008559B" w:rsidRPr="0008559B" w:rsidRDefault="0008559B" w:rsidP="0008559B">
            <w:pPr>
              <w:spacing w:after="0" w:line="240" w:lineRule="auto"/>
              <w:jc w:val="both"/>
              <w:rPr>
                <w:rFonts w:ascii="Times New Roman" w:hAnsi="Times New Roman"/>
              </w:rPr>
            </w:pPr>
            <w:r>
              <w:rPr>
                <w:rFonts w:ascii="Times New Roman" w:hAnsi="Times New Roman"/>
              </w:rPr>
              <w:t xml:space="preserve">1. </w:t>
            </w:r>
            <w:r w:rsidRPr="0008559B">
              <w:rPr>
                <w:rFonts w:ascii="Times New Roman" w:hAnsi="Times New Roman"/>
              </w:rPr>
              <w:t xml:space="preserve">Согласовать перед началом производства работ Перечень мероприятий по предотвращению случаев повреждения здоровья работников по форме согласно Приложению № 1 к техническому заданию и обеспечить их выполнение. </w:t>
            </w:r>
          </w:p>
          <w:p w14:paraId="0F2BC701" w14:textId="77777777" w:rsidR="0008559B" w:rsidRPr="0008559B" w:rsidRDefault="0008559B" w:rsidP="0008559B">
            <w:pPr>
              <w:spacing w:after="0" w:line="240" w:lineRule="auto"/>
              <w:jc w:val="both"/>
              <w:rPr>
                <w:rFonts w:ascii="Times New Roman" w:hAnsi="Times New Roman"/>
              </w:rPr>
            </w:pPr>
            <w:r w:rsidRPr="0008559B">
              <w:rPr>
                <w:rFonts w:ascii="Times New Roman" w:hAnsi="Times New Roman"/>
              </w:rPr>
              <w:t xml:space="preserve">2. При выполнении работ на высоте или в ограниченных замкнутых пространствах до начала выполнения работ самостоятельно в соответствии с действующими нормативными документами организовать разработку отдельных планов мероприятий по эвакуации и спасению работников при выполнении работ на высоте или работ в ограниченных замкнутых пространствах. </w:t>
            </w:r>
          </w:p>
          <w:p w14:paraId="1D7E3A32" w14:textId="77777777" w:rsidR="0008559B" w:rsidRPr="0008559B" w:rsidRDefault="0008559B" w:rsidP="0008559B">
            <w:pPr>
              <w:spacing w:after="0" w:line="240" w:lineRule="auto"/>
              <w:jc w:val="both"/>
              <w:rPr>
                <w:rFonts w:ascii="Times New Roman" w:hAnsi="Times New Roman"/>
              </w:rPr>
            </w:pPr>
            <w:r w:rsidRPr="0008559B">
              <w:rPr>
                <w:rFonts w:ascii="Times New Roman" w:hAnsi="Times New Roman"/>
              </w:rPr>
              <w:t>3. При наличии акта-допуска на выделенную территорию работать по своей нарядно-допускной системе.</w:t>
            </w:r>
          </w:p>
          <w:p w14:paraId="0E8B58EC" w14:textId="77777777" w:rsidR="0008559B" w:rsidRPr="0008559B" w:rsidRDefault="0008559B" w:rsidP="0008559B">
            <w:pPr>
              <w:spacing w:after="0" w:line="240" w:lineRule="auto"/>
              <w:jc w:val="both"/>
              <w:rPr>
                <w:rFonts w:ascii="Times New Roman" w:hAnsi="Times New Roman"/>
              </w:rPr>
            </w:pPr>
            <w:r w:rsidRPr="0008559B">
              <w:rPr>
                <w:rFonts w:ascii="Times New Roman" w:hAnsi="Times New Roman"/>
              </w:rPr>
              <w:t xml:space="preserve">4. Обеспечить выполнение работ с соблюдением норм законодательства в области охраны труда, распространяющиеся на выполняемые работы. </w:t>
            </w:r>
          </w:p>
          <w:p w14:paraId="12DF1786" w14:textId="77777777" w:rsidR="0008559B" w:rsidRPr="0008559B" w:rsidRDefault="0008559B" w:rsidP="0008559B">
            <w:pPr>
              <w:spacing w:after="0" w:line="240" w:lineRule="auto"/>
              <w:jc w:val="both"/>
              <w:rPr>
                <w:rFonts w:ascii="Times New Roman" w:hAnsi="Times New Roman"/>
              </w:rPr>
            </w:pPr>
            <w:r w:rsidRPr="0008559B">
              <w:rPr>
                <w:rFonts w:ascii="Times New Roman" w:hAnsi="Times New Roman"/>
              </w:rPr>
              <w:t>5. Привлекать к работам персонал, имеющий обязательное социальное страхование работников от несчастных случаев на производстве и профессиональных заболеваний.</w:t>
            </w:r>
          </w:p>
          <w:p w14:paraId="13963597" w14:textId="77777777" w:rsidR="0008559B" w:rsidRPr="0008559B" w:rsidRDefault="0008559B" w:rsidP="0008559B">
            <w:pPr>
              <w:spacing w:after="0" w:line="240" w:lineRule="auto"/>
              <w:jc w:val="both"/>
              <w:rPr>
                <w:rFonts w:ascii="Times New Roman" w:hAnsi="Times New Roman"/>
              </w:rPr>
            </w:pPr>
            <w:r w:rsidRPr="0008559B">
              <w:rPr>
                <w:rFonts w:ascii="Times New Roman" w:hAnsi="Times New Roman"/>
              </w:rPr>
              <w:t>6. Выполнять работы с привлечением персонала, прошедшего соответствующее обучение по охране труда, имеющего соответствующую квалификацию и не имеющего медицинских противопоказаний.</w:t>
            </w:r>
          </w:p>
          <w:p w14:paraId="0492A765" w14:textId="77777777" w:rsidR="0008559B" w:rsidRPr="0008559B" w:rsidRDefault="0008559B" w:rsidP="0008559B">
            <w:pPr>
              <w:spacing w:after="0" w:line="240" w:lineRule="auto"/>
              <w:jc w:val="both"/>
              <w:rPr>
                <w:rFonts w:ascii="Times New Roman" w:hAnsi="Times New Roman"/>
              </w:rPr>
            </w:pPr>
            <w:r w:rsidRPr="0008559B">
              <w:rPr>
                <w:rFonts w:ascii="Times New Roman" w:hAnsi="Times New Roman"/>
              </w:rPr>
              <w:t>7. Незамедлительно информировать Заказчика обо всех происшествиях на объекте/территории, подконтрольных Заказчику, в том числе об авариях или о возникновении угрозы аварии, несчастных случаях, повлекших причинение вреда жизни и (или) здоровью работников Исполнителя и иных лиц, привлеченных Исполнителем для выполнения работ, но не позднее 24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Исполнителю.</w:t>
            </w:r>
          </w:p>
          <w:p w14:paraId="092C7063" w14:textId="77777777" w:rsidR="0008559B" w:rsidRPr="0008559B" w:rsidRDefault="0008559B" w:rsidP="0008559B">
            <w:pPr>
              <w:spacing w:after="0" w:line="240" w:lineRule="auto"/>
              <w:jc w:val="both"/>
              <w:rPr>
                <w:rFonts w:ascii="Times New Roman" w:hAnsi="Times New Roman"/>
              </w:rPr>
            </w:pPr>
            <w:r w:rsidRPr="0008559B">
              <w:rPr>
                <w:rFonts w:ascii="Times New Roman" w:hAnsi="Times New Roman"/>
              </w:rPr>
              <w:t>8. Предоставить представителям Заказчика в любое время доступ к местам выполнения работ и персоналу Исполнителя для проведения мониторинга (аудитов/ инспекций) соблюдения требований охраны труда.</w:t>
            </w:r>
          </w:p>
          <w:p w14:paraId="08E03D44" w14:textId="77777777" w:rsidR="0008559B" w:rsidRPr="0008559B" w:rsidRDefault="0008559B" w:rsidP="0008559B">
            <w:pPr>
              <w:pStyle w:val="Standard"/>
              <w:jc w:val="both"/>
              <w:rPr>
                <w:rFonts w:ascii="Times New Roman" w:hAnsi="Times New Roman" w:cs="Times New Roman"/>
                <w:b/>
                <w:bCs/>
                <w:sz w:val="22"/>
                <w:szCs w:val="22"/>
              </w:rPr>
            </w:pPr>
            <w:r w:rsidRPr="0008559B">
              <w:rPr>
                <w:rFonts w:ascii="Times New Roman" w:hAnsi="Times New Roman" w:cs="Times New Roman"/>
                <w:sz w:val="22"/>
                <w:szCs w:val="22"/>
              </w:rPr>
              <w:t>9. Организовать и проводить расследование причин чрезвычайных ситуаций, аварий и несчастных случаев в порядке, установленном законодательством</w:t>
            </w:r>
            <w:r>
              <w:rPr>
                <w:rFonts w:ascii="Times New Roman" w:hAnsi="Times New Roman"/>
              </w:rPr>
              <w:t xml:space="preserve"> РФ.</w:t>
            </w:r>
          </w:p>
        </w:tc>
      </w:tr>
      <w:tr w:rsidR="0008559B" w:rsidRPr="0008559B" w14:paraId="672A92C5"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60A02C05" w14:textId="77777777" w:rsidR="0008559B" w:rsidRPr="0008559B" w:rsidRDefault="0008559B" w:rsidP="00C85362">
            <w:pPr>
              <w:pStyle w:val="Standard"/>
              <w:jc w:val="both"/>
              <w:rPr>
                <w:rFonts w:ascii="Times New Roman" w:hAnsi="Times New Roman" w:cs="Times New Roman"/>
                <w:b/>
                <w:bCs/>
                <w:sz w:val="22"/>
                <w:szCs w:val="22"/>
              </w:rPr>
            </w:pPr>
            <w:r>
              <w:rPr>
                <w:rFonts w:ascii="Times New Roman" w:hAnsi="Times New Roman" w:cs="Times New Roman"/>
                <w:b/>
                <w:bCs/>
                <w:sz w:val="22"/>
                <w:szCs w:val="22"/>
              </w:rPr>
              <w:t>4.9.</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7BC59D25" w14:textId="77777777" w:rsidR="0008559B" w:rsidRPr="0008559B" w:rsidRDefault="001E74D6" w:rsidP="001E74D6">
            <w:pPr>
              <w:spacing w:after="0" w:line="240" w:lineRule="auto"/>
              <w:rPr>
                <w:rFonts w:ascii="Times New Roman" w:hAnsi="Times New Roman"/>
                <w:b/>
                <w:bCs/>
              </w:rPr>
            </w:pPr>
            <w:r w:rsidRPr="0008559B">
              <w:rPr>
                <w:rFonts w:ascii="Times New Roman" w:hAnsi="Times New Roman"/>
                <w:b/>
                <w:bCs/>
              </w:rPr>
              <w:t>Заказчик проводит мониторинг (инспекции, аудиты) соблюдения требований охраны труда при выполнении работ на территории/объектах ему подконтрольных следующим порядком:</w:t>
            </w:r>
          </w:p>
        </w:tc>
      </w:tr>
      <w:tr w:rsidR="001E74D6" w:rsidRPr="0008559B" w14:paraId="14EEC17E" w14:textId="77777777" w:rsidTr="001E74D6">
        <w:trPr>
          <w:trHeight w:val="280"/>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674D72FF" w14:textId="77777777" w:rsidR="001E74D6" w:rsidRPr="0008559B" w:rsidRDefault="001E74D6" w:rsidP="001E74D6">
            <w:pPr>
              <w:spacing w:after="0" w:line="240" w:lineRule="auto"/>
              <w:jc w:val="both"/>
              <w:rPr>
                <w:rFonts w:ascii="Times New Roman" w:hAnsi="Times New Roman"/>
              </w:rPr>
            </w:pPr>
            <w:r>
              <w:rPr>
                <w:rFonts w:ascii="Times New Roman" w:hAnsi="Times New Roman"/>
              </w:rPr>
              <w:t xml:space="preserve">1. </w:t>
            </w:r>
            <w:r w:rsidRPr="0008559B">
              <w:rPr>
                <w:rFonts w:ascii="Times New Roman" w:hAnsi="Times New Roman"/>
              </w:rPr>
              <w:t>Контроль хода выполнения работ по договору и мониторинг (инспекции, аудиты) проводятся в течение всего периода действия договора.</w:t>
            </w:r>
          </w:p>
          <w:p w14:paraId="21417BE7"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2. Заказчик проводит проверки, не вмешиваясь в   деятельность Исполнителя за исключением случаев:</w:t>
            </w:r>
          </w:p>
          <w:p w14:paraId="683B0988"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 когда Исполнитель своими действиями создал угрозу нарушения нормальной эксплуатации действующего оборудования, здания, сооружения. передаточного устройства, нарушает требования, связанные с безопасной организацией работ;</w:t>
            </w:r>
          </w:p>
          <w:p w14:paraId="3BE9A496"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 не выполняет требования технологической, нормативной и договорной документации.</w:t>
            </w:r>
          </w:p>
          <w:p w14:paraId="0D5BE3D7"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3. В ходе проведения мониторинга (инспекций, аудитов) могут быть проверены следующие вопросы в области охраны труда:</w:t>
            </w:r>
          </w:p>
          <w:p w14:paraId="19405E50"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 выполнение Плана мероприятий по предотвращению случаев повреждения здоровья работников при выполнении работ на территории, находящейся под контролем Заказчика;</w:t>
            </w:r>
          </w:p>
          <w:p w14:paraId="556EE72C"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 выполнение обязанностей Исполнителя по обеспечению требований охраны труда, указанных в договоре;</w:t>
            </w:r>
          </w:p>
          <w:p w14:paraId="1AA76119"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 устранение в установленные сроки ранее выявленных нарушений.</w:t>
            </w:r>
          </w:p>
          <w:p w14:paraId="2244B4F4"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4. Лица, проводящие проверки, имеют право:</w:t>
            </w:r>
          </w:p>
          <w:p w14:paraId="40DEC94F"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 проверять состояние охраны труда на рабочих местах Исполнителя;</w:t>
            </w:r>
          </w:p>
          <w:p w14:paraId="3DDDBF48"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 беспрепятственно осматривать производственные, служебные, бытовые помещения, знакомиться с документами по охране труда;</w:t>
            </w:r>
          </w:p>
          <w:p w14:paraId="7EFFEFFD"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 запрещать эксплуатацию оборудования и выполнение работ при выявлении нарушений требований охраны труда, которые создают угрозу жизни и здоровью работников и могут привести к травме, инциденту или аварии;</w:t>
            </w:r>
          </w:p>
          <w:p w14:paraId="3BA6BE03"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 требовать от руководителей работ Исполнителя принятия мер к работникам, не выполняющих свои обязанности или нарушающих правила, нормы и инструкции по охране труда.</w:t>
            </w:r>
          </w:p>
          <w:p w14:paraId="06D451BC" w14:textId="77777777" w:rsidR="001E74D6" w:rsidRPr="0008559B" w:rsidRDefault="001E74D6" w:rsidP="001E74D6">
            <w:pPr>
              <w:spacing w:after="0" w:line="240" w:lineRule="auto"/>
              <w:jc w:val="both"/>
              <w:rPr>
                <w:rFonts w:ascii="Times New Roman" w:hAnsi="Times New Roman"/>
              </w:rPr>
            </w:pPr>
            <w:r w:rsidRPr="0008559B">
              <w:rPr>
                <w:rFonts w:ascii="Times New Roman" w:hAnsi="Times New Roman"/>
              </w:rPr>
              <w:t>5. В случае выявления фактов нарушения требований охраны труда составляется акт произвольной формы в двух экземплярах (для Заказчика и Исполнителя) с указанием в нём выявленных нарушений и сроков их устранения.</w:t>
            </w:r>
          </w:p>
          <w:p w14:paraId="1A504834" w14:textId="77777777" w:rsidR="001E74D6" w:rsidRPr="0008559B" w:rsidRDefault="001E74D6" w:rsidP="001E74D6">
            <w:pPr>
              <w:pStyle w:val="Standard"/>
              <w:jc w:val="both"/>
              <w:rPr>
                <w:rFonts w:ascii="Times New Roman" w:hAnsi="Times New Roman" w:cs="Times New Roman"/>
                <w:b/>
                <w:bCs/>
                <w:sz w:val="22"/>
                <w:szCs w:val="22"/>
              </w:rPr>
            </w:pPr>
            <w:r w:rsidRPr="0008559B">
              <w:rPr>
                <w:rFonts w:ascii="Times New Roman" w:hAnsi="Times New Roman" w:cs="Times New Roman"/>
                <w:sz w:val="22"/>
                <w:szCs w:val="22"/>
              </w:rPr>
              <w:lastRenderedPageBreak/>
              <w:t>6. Если Исполнителем не будут приняты меры по устранению выявленных и обозначенных в акте, Заказчик праве принять решение о расторжении договора</w:t>
            </w:r>
            <w:r>
              <w:rPr>
                <w:rFonts w:ascii="Times New Roman" w:hAnsi="Times New Roman" w:cs="Times New Roman"/>
                <w:sz w:val="22"/>
                <w:szCs w:val="22"/>
              </w:rPr>
              <w:t>.</w:t>
            </w:r>
          </w:p>
        </w:tc>
      </w:tr>
      <w:tr w:rsidR="0008559B" w:rsidRPr="0008559B" w14:paraId="623354D6"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2681C702" w14:textId="77777777" w:rsidR="0008559B" w:rsidRPr="0008559B" w:rsidRDefault="001E74D6" w:rsidP="00C85362">
            <w:pPr>
              <w:pStyle w:val="Standard"/>
              <w:jc w:val="both"/>
              <w:rPr>
                <w:rFonts w:ascii="Times New Roman" w:hAnsi="Times New Roman" w:cs="Times New Roman"/>
                <w:b/>
                <w:bCs/>
                <w:sz w:val="22"/>
                <w:szCs w:val="22"/>
              </w:rPr>
            </w:pPr>
            <w:r>
              <w:rPr>
                <w:rFonts w:ascii="Times New Roman" w:hAnsi="Times New Roman" w:cs="Times New Roman"/>
                <w:b/>
                <w:bCs/>
                <w:sz w:val="22"/>
                <w:szCs w:val="22"/>
              </w:rPr>
              <w:lastRenderedPageBreak/>
              <w:t>4.10.</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5BBC4F19" w14:textId="77777777" w:rsidR="0008559B" w:rsidRPr="0008559B" w:rsidRDefault="001E74D6" w:rsidP="0008559B">
            <w:pPr>
              <w:pStyle w:val="Standard"/>
              <w:jc w:val="both"/>
              <w:rPr>
                <w:rFonts w:ascii="Times New Roman" w:hAnsi="Times New Roman" w:cs="Times New Roman"/>
                <w:b/>
                <w:bCs/>
                <w:sz w:val="22"/>
                <w:szCs w:val="22"/>
              </w:rPr>
            </w:pPr>
            <w:r w:rsidRPr="0008559B">
              <w:rPr>
                <w:rFonts w:ascii="Times New Roman" w:hAnsi="Times New Roman" w:cs="Times New Roman"/>
                <w:b/>
                <w:bCs/>
                <w:sz w:val="22"/>
                <w:szCs w:val="22"/>
              </w:rPr>
              <w:t>Гарантии Исполнителя</w:t>
            </w:r>
            <w:r>
              <w:rPr>
                <w:rFonts w:ascii="Times New Roman" w:hAnsi="Times New Roman" w:cs="Times New Roman"/>
                <w:b/>
                <w:bCs/>
                <w:sz w:val="22"/>
                <w:szCs w:val="22"/>
              </w:rPr>
              <w:t>:</w:t>
            </w:r>
          </w:p>
        </w:tc>
      </w:tr>
      <w:tr w:rsidR="00147C7B" w:rsidRPr="0008559B" w14:paraId="45252EC1" w14:textId="77777777" w:rsidTr="002C0A57">
        <w:trPr>
          <w:trHeight w:val="280"/>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22EEFB23" w14:textId="65BBFDCB" w:rsidR="00147C7B" w:rsidRPr="0008559B" w:rsidRDefault="00147C7B" w:rsidP="0008559B">
            <w:pPr>
              <w:pStyle w:val="Standard"/>
              <w:jc w:val="both"/>
              <w:rPr>
                <w:rFonts w:ascii="Times New Roman" w:hAnsi="Times New Roman" w:cs="Times New Roman"/>
                <w:b/>
                <w:bCs/>
                <w:sz w:val="22"/>
                <w:szCs w:val="22"/>
              </w:rPr>
            </w:pPr>
            <w:r w:rsidRPr="0008559B">
              <w:rPr>
                <w:rFonts w:ascii="Times New Roman" w:hAnsi="Times New Roman" w:cs="Times New Roman"/>
                <w:sz w:val="22"/>
                <w:szCs w:val="22"/>
              </w:rPr>
              <w:t>Гарантийный срок на оборудование и выполненные работы – не менее 12 месяцев с даты сдачи-приёмки выполненных работ (с даты подписания Акта сдачи-приемки выполненных работ/УПД).</w:t>
            </w:r>
          </w:p>
        </w:tc>
      </w:tr>
      <w:tr w:rsidR="00147C7B" w:rsidRPr="0008559B" w14:paraId="04307F4A" w14:textId="77777777" w:rsidTr="001E74D6">
        <w:trPr>
          <w:trHeight w:val="280"/>
          <w:jc w:val="center"/>
        </w:trPr>
        <w:tc>
          <w:tcPr>
            <w:tcW w:w="699" w:type="dxa"/>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21ED8758" w14:textId="3B27BE45" w:rsidR="00147C7B" w:rsidRDefault="00147C7B" w:rsidP="00C85362">
            <w:pPr>
              <w:pStyle w:val="Standard"/>
              <w:jc w:val="both"/>
              <w:rPr>
                <w:rFonts w:ascii="Times New Roman" w:hAnsi="Times New Roman" w:cs="Times New Roman"/>
                <w:b/>
                <w:bCs/>
                <w:sz w:val="22"/>
                <w:szCs w:val="22"/>
              </w:rPr>
            </w:pPr>
            <w:r>
              <w:rPr>
                <w:rFonts w:ascii="Times New Roman" w:hAnsi="Times New Roman" w:cs="Times New Roman"/>
                <w:b/>
                <w:bCs/>
                <w:sz w:val="22"/>
                <w:szCs w:val="22"/>
              </w:rPr>
              <w:t>4.11.</w:t>
            </w:r>
          </w:p>
        </w:tc>
        <w:tc>
          <w:tcPr>
            <w:tcW w:w="9151" w:type="dxa"/>
            <w:gridSpan w:val="2"/>
            <w:tcBorders>
              <w:bottom w:val="single" w:sz="8" w:space="0" w:color="00000A"/>
              <w:right w:val="single" w:sz="8" w:space="0" w:color="00000A"/>
            </w:tcBorders>
            <w:shd w:val="clear" w:color="auto" w:fill="auto"/>
            <w:tcMar>
              <w:top w:w="0" w:type="dxa"/>
              <w:left w:w="108" w:type="dxa"/>
              <w:bottom w:w="0" w:type="dxa"/>
              <w:right w:w="108" w:type="dxa"/>
            </w:tcMar>
          </w:tcPr>
          <w:p w14:paraId="306DED2C" w14:textId="4B8A09C1" w:rsidR="00147C7B" w:rsidRPr="0008559B" w:rsidRDefault="00147C7B" w:rsidP="0008559B">
            <w:pPr>
              <w:pStyle w:val="Standard"/>
              <w:jc w:val="both"/>
              <w:rPr>
                <w:rFonts w:ascii="Times New Roman" w:hAnsi="Times New Roman" w:cs="Times New Roman"/>
                <w:b/>
                <w:bCs/>
                <w:sz w:val="22"/>
                <w:szCs w:val="22"/>
              </w:rPr>
            </w:pPr>
            <w:r>
              <w:rPr>
                <w:rFonts w:ascii="Times New Roman" w:hAnsi="Times New Roman" w:cs="Times New Roman"/>
                <w:b/>
                <w:bCs/>
                <w:sz w:val="22"/>
                <w:szCs w:val="22"/>
              </w:rPr>
              <w:t>Использование результатов работ</w:t>
            </w:r>
          </w:p>
        </w:tc>
      </w:tr>
      <w:tr w:rsidR="001E74D6" w:rsidRPr="0008559B" w14:paraId="52F79E29" w14:textId="77777777" w:rsidTr="006E3104">
        <w:trPr>
          <w:trHeight w:val="280"/>
          <w:jc w:val="center"/>
        </w:trPr>
        <w:tc>
          <w:tcPr>
            <w:tcW w:w="9850" w:type="dxa"/>
            <w:gridSpan w:val="3"/>
            <w:tcBorders>
              <w:left w:val="single" w:sz="8" w:space="0" w:color="00000A"/>
              <w:bottom w:val="single" w:sz="8" w:space="0" w:color="00000A"/>
              <w:right w:val="single" w:sz="8" w:space="0" w:color="00000A"/>
            </w:tcBorders>
            <w:shd w:val="clear" w:color="auto" w:fill="auto"/>
            <w:tcMar>
              <w:top w:w="0" w:type="dxa"/>
              <w:left w:w="108" w:type="dxa"/>
              <w:bottom w:w="0" w:type="dxa"/>
              <w:right w:w="108" w:type="dxa"/>
            </w:tcMar>
          </w:tcPr>
          <w:p w14:paraId="689A5170" w14:textId="50EF10B0" w:rsidR="00147C7B" w:rsidRPr="00147C7B" w:rsidRDefault="004A569E" w:rsidP="00147C7B">
            <w:pPr>
              <w:autoSpaceDE w:val="0"/>
              <w:autoSpaceDN w:val="0"/>
              <w:adjustRightInd w:val="0"/>
              <w:spacing w:after="0" w:line="240" w:lineRule="auto"/>
              <w:jc w:val="both"/>
              <w:rPr>
                <w:rFonts w:ascii="Times New Roman" w:hAnsi="Times New Roman"/>
              </w:rPr>
            </w:pPr>
            <w:r>
              <w:rPr>
                <w:rFonts w:ascii="Times New Roman" w:eastAsia="Times New Roman" w:hAnsi="Times New Roman"/>
                <w:lang w:eastAsia="ru-RU"/>
              </w:rPr>
              <w:t>1.</w:t>
            </w:r>
            <w:r w:rsidR="00147C7B" w:rsidRPr="00147C7B">
              <w:rPr>
                <w:rFonts w:ascii="Times New Roman" w:hAnsi="Times New Roman"/>
              </w:rPr>
              <w:t>Права на разработанную Рабочую документацию принадлежат Заказчику, который вправе использовать их по своему усмотрению. Исполнитель не вправе передавать третьим лицам или иным образом разглашать результаты Работ, содержание рабочей документации без предварительного письменного согласия Заказчика, а также каким-либо образом использовать Рабочую документацию, в том числе для собственных нужд, без согласования с Заказчиком.</w:t>
            </w:r>
          </w:p>
          <w:p w14:paraId="033324BC" w14:textId="7E602054" w:rsidR="00147C7B" w:rsidRPr="00147C7B" w:rsidRDefault="00147C7B" w:rsidP="00147C7B">
            <w:pPr>
              <w:autoSpaceDE w:val="0"/>
              <w:autoSpaceDN w:val="0"/>
              <w:adjustRightInd w:val="0"/>
              <w:spacing w:after="0" w:line="240" w:lineRule="auto"/>
              <w:jc w:val="both"/>
              <w:rPr>
                <w:rFonts w:ascii="Times New Roman" w:hAnsi="Times New Roman"/>
              </w:rPr>
            </w:pPr>
            <w:r w:rsidRPr="00147C7B">
              <w:rPr>
                <w:rFonts w:ascii="Times New Roman" w:hAnsi="Times New Roman"/>
              </w:rPr>
              <w:t xml:space="preserve">2. Исключительные права на результаты интеллектуальной деятельности, а также имущественные права на рабочую документацию </w:t>
            </w:r>
            <w:r w:rsidRPr="00147C7B">
              <w:rPr>
                <w:rFonts w:ascii="Times New Roman" w:eastAsia="PT Astra Serif" w:hAnsi="Times New Roman"/>
              </w:rPr>
              <w:t>и иную документацию и материалы, относящиеся к использованию результатов интеллектуальной деятельности (далее - сопутствующая документация)</w:t>
            </w:r>
            <w:r w:rsidRPr="00147C7B">
              <w:rPr>
                <w:rFonts w:ascii="Times New Roman" w:hAnsi="Times New Roman"/>
              </w:rPr>
              <w:t xml:space="preserve"> принадлежат Заказчику с даты приемки результатов выполнения работ по Договору. </w:t>
            </w:r>
          </w:p>
          <w:p w14:paraId="5C14FB1D" w14:textId="5B6B61E5" w:rsidR="00147C7B" w:rsidRPr="00147C7B" w:rsidRDefault="00147C7B" w:rsidP="00147C7B">
            <w:pPr>
              <w:autoSpaceDE w:val="0"/>
              <w:autoSpaceDN w:val="0"/>
              <w:adjustRightInd w:val="0"/>
              <w:spacing w:after="0" w:line="240" w:lineRule="auto"/>
              <w:jc w:val="both"/>
              <w:rPr>
                <w:rFonts w:ascii="Times New Roman" w:hAnsi="Times New Roman"/>
              </w:rPr>
            </w:pPr>
            <w:r w:rsidRPr="00147C7B">
              <w:rPr>
                <w:rFonts w:ascii="Times New Roman" w:hAnsi="Times New Roman"/>
              </w:rPr>
              <w:t>3. Заказчик имеет право на многократное использование Рабочей документации</w:t>
            </w:r>
            <w:r w:rsidR="004A569E">
              <w:rPr>
                <w:rFonts w:ascii="Times New Roman" w:hAnsi="Times New Roman"/>
              </w:rPr>
              <w:t xml:space="preserve"> и внесение изменений в нее</w:t>
            </w:r>
            <w:r w:rsidRPr="00147C7B">
              <w:rPr>
                <w:rFonts w:ascii="Times New Roman" w:hAnsi="Times New Roman"/>
              </w:rPr>
              <w:t xml:space="preserve">. </w:t>
            </w:r>
          </w:p>
          <w:p w14:paraId="664A7F04" w14:textId="419785C7" w:rsidR="001E74D6" w:rsidRPr="00147C7B" w:rsidRDefault="00147C7B" w:rsidP="004A569E">
            <w:pPr>
              <w:autoSpaceDE w:val="0"/>
              <w:autoSpaceDN w:val="0"/>
              <w:adjustRightInd w:val="0"/>
              <w:spacing w:after="0" w:line="240" w:lineRule="auto"/>
              <w:jc w:val="both"/>
              <w:rPr>
                <w:rFonts w:ascii="Times New Roman" w:hAnsi="Times New Roman"/>
                <w:b/>
                <w:bCs/>
              </w:rPr>
            </w:pPr>
            <w:r w:rsidRPr="00147C7B">
              <w:rPr>
                <w:rFonts w:ascii="Times New Roman" w:hAnsi="Times New Roman"/>
              </w:rPr>
              <w:t xml:space="preserve">4. Исполнитель гарантирует, что при </w:t>
            </w:r>
            <w:r w:rsidR="004A569E">
              <w:rPr>
                <w:rFonts w:ascii="Times New Roman" w:hAnsi="Times New Roman"/>
              </w:rPr>
              <w:t>разработке рабочей документации</w:t>
            </w:r>
            <w:r w:rsidRPr="00147C7B">
              <w:rPr>
                <w:rFonts w:ascii="Times New Roman" w:hAnsi="Times New Roman"/>
              </w:rPr>
              <w:t xml:space="preserve"> не нарушены права третьих лиц, связанные с использованием Заказчиком объектов интеллектуальной собственности, а также обязуется оградить Заказчика от возможных исков, заявлений, требований и обращений третьих лиц, связанных с таким нарушением.</w:t>
            </w:r>
          </w:p>
        </w:tc>
      </w:tr>
    </w:tbl>
    <w:p w14:paraId="007B5F58" w14:textId="77777777" w:rsidR="008749D3" w:rsidRPr="0008559B" w:rsidRDefault="008749D3" w:rsidP="005C61AE">
      <w:pPr>
        <w:pStyle w:val="Standard"/>
        <w:rPr>
          <w:rFonts w:ascii="Times New Roman" w:hAnsi="Times New Roman" w:cs="Times New Roman"/>
          <w:b/>
          <w:color w:val="00000A"/>
          <w:sz w:val="22"/>
          <w:szCs w:val="22"/>
        </w:rPr>
      </w:pPr>
    </w:p>
    <w:p w14:paraId="18055B48" w14:textId="77777777" w:rsidR="00F6691E" w:rsidRDefault="00F6691E"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208BA85C"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28C6902D"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6495D9C3"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63CFF401"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3BD0AA92"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4F2C8592"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7A0D0668"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60BBB1D9"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1BA2CB98"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4F694010"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13CB8859"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023A6C58"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165B0D51"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3E1A8963"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1B1564D9"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1ECA900E"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5C053DE7"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5024B86F"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2BC45B48"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26EEB4A5"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2E94EF77"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22B373AF"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5969D70A"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4C6B8C00"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54E6AF05"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30D5368C"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7E9A69A1"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04D33E5A"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370BB5B9"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5747486E"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64B29613"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3234493E"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1AEAB069"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387E5A4D"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625B119D" w14:textId="77777777" w:rsidR="002624C7" w:rsidRDefault="002624C7" w:rsidP="00F6691E">
      <w:pPr>
        <w:suppressAutoHyphens/>
        <w:autoSpaceDN w:val="0"/>
        <w:spacing w:after="0" w:line="240" w:lineRule="auto"/>
        <w:jc w:val="both"/>
        <w:textAlignment w:val="baseline"/>
        <w:rPr>
          <w:rFonts w:ascii="Times New Roman" w:eastAsia="SimSun" w:hAnsi="Times New Roman"/>
          <w:kern w:val="3"/>
          <w:lang w:eastAsia="zh-CN" w:bidi="hi-IN"/>
        </w:rPr>
      </w:pPr>
    </w:p>
    <w:p w14:paraId="649B9C95" w14:textId="1AEEE9BB" w:rsidR="00F6691E" w:rsidRPr="0008559B" w:rsidRDefault="001E74D6" w:rsidP="001E74D6">
      <w:pPr>
        <w:suppressAutoHyphens/>
        <w:autoSpaceDN w:val="0"/>
        <w:spacing w:after="0" w:line="240" w:lineRule="auto"/>
        <w:ind w:firstLine="7230"/>
        <w:textAlignment w:val="baseline"/>
        <w:rPr>
          <w:rFonts w:ascii="Times New Roman" w:eastAsia="SimSun" w:hAnsi="Times New Roman"/>
          <w:b/>
          <w:color w:val="00000A"/>
          <w:kern w:val="3"/>
          <w:lang w:eastAsia="zh-CN" w:bidi="ru-RU"/>
        </w:rPr>
      </w:pPr>
      <w:r>
        <w:rPr>
          <w:rFonts w:ascii="Times New Roman" w:eastAsia="SimSun" w:hAnsi="Times New Roman"/>
          <w:b/>
          <w:color w:val="00000A"/>
          <w:kern w:val="3"/>
          <w:lang w:eastAsia="zh-CN" w:bidi="ru-RU"/>
        </w:rPr>
        <w:lastRenderedPageBreak/>
        <w:t>П</w:t>
      </w:r>
      <w:r w:rsidR="00F6691E" w:rsidRPr="0008559B">
        <w:rPr>
          <w:rFonts w:ascii="Times New Roman" w:eastAsia="SimSun" w:hAnsi="Times New Roman"/>
          <w:b/>
          <w:color w:val="00000A"/>
          <w:kern w:val="3"/>
          <w:lang w:eastAsia="zh-CN" w:bidi="ru-RU"/>
        </w:rPr>
        <w:t xml:space="preserve">риложение </w:t>
      </w:r>
      <w:r>
        <w:rPr>
          <w:rFonts w:ascii="Times New Roman" w:eastAsia="SimSun" w:hAnsi="Times New Roman"/>
          <w:b/>
          <w:color w:val="00000A"/>
          <w:kern w:val="3"/>
          <w:lang w:eastAsia="zh-CN" w:bidi="ru-RU"/>
        </w:rPr>
        <w:t xml:space="preserve">№ </w:t>
      </w:r>
      <w:r w:rsidR="00F6691E" w:rsidRPr="0008559B">
        <w:rPr>
          <w:rFonts w:ascii="Times New Roman" w:eastAsia="SimSun" w:hAnsi="Times New Roman"/>
          <w:b/>
          <w:color w:val="00000A"/>
          <w:kern w:val="3"/>
          <w:lang w:eastAsia="zh-CN" w:bidi="ru-RU"/>
        </w:rPr>
        <w:t>1</w:t>
      </w:r>
    </w:p>
    <w:p w14:paraId="40D2FF82" w14:textId="77777777" w:rsidR="00F6691E" w:rsidRPr="0008559B" w:rsidRDefault="00F6691E" w:rsidP="001E74D6">
      <w:pPr>
        <w:suppressAutoHyphens/>
        <w:autoSpaceDN w:val="0"/>
        <w:spacing w:after="0" w:line="240" w:lineRule="auto"/>
        <w:ind w:firstLine="7230"/>
        <w:textAlignment w:val="baseline"/>
        <w:rPr>
          <w:rFonts w:ascii="Times New Roman" w:eastAsia="SimSun" w:hAnsi="Times New Roman"/>
          <w:b/>
          <w:color w:val="00000A"/>
          <w:kern w:val="3"/>
          <w:lang w:eastAsia="zh-CN" w:bidi="ru-RU"/>
        </w:rPr>
      </w:pPr>
      <w:r w:rsidRPr="0008559B">
        <w:rPr>
          <w:rFonts w:ascii="Times New Roman" w:eastAsia="SimSun" w:hAnsi="Times New Roman"/>
          <w:b/>
          <w:color w:val="00000A"/>
          <w:kern w:val="3"/>
          <w:lang w:eastAsia="zh-CN" w:bidi="ru-RU"/>
        </w:rPr>
        <w:t xml:space="preserve">к </w:t>
      </w:r>
      <w:r w:rsidR="001E74D6">
        <w:rPr>
          <w:rFonts w:ascii="Times New Roman" w:eastAsia="SimSun" w:hAnsi="Times New Roman"/>
          <w:b/>
          <w:color w:val="00000A"/>
          <w:kern w:val="3"/>
          <w:lang w:eastAsia="zh-CN" w:bidi="ru-RU"/>
        </w:rPr>
        <w:t>Т</w:t>
      </w:r>
      <w:r w:rsidRPr="0008559B">
        <w:rPr>
          <w:rFonts w:ascii="Times New Roman" w:eastAsia="SimSun" w:hAnsi="Times New Roman"/>
          <w:b/>
          <w:color w:val="00000A"/>
          <w:kern w:val="3"/>
          <w:lang w:eastAsia="zh-CN" w:bidi="ru-RU"/>
        </w:rPr>
        <w:t>ехническому заданию</w:t>
      </w:r>
    </w:p>
    <w:p w14:paraId="79A0EFF8" w14:textId="77777777" w:rsidR="00F6691E" w:rsidRPr="0008559B" w:rsidRDefault="00F6691E" w:rsidP="00F6691E">
      <w:pPr>
        <w:suppressAutoHyphens/>
        <w:autoSpaceDN w:val="0"/>
        <w:spacing w:after="0" w:line="240" w:lineRule="auto"/>
        <w:textAlignment w:val="baseline"/>
        <w:rPr>
          <w:rFonts w:ascii="Times New Roman" w:eastAsia="SimSun" w:hAnsi="Times New Roman"/>
          <w:b/>
          <w:color w:val="00000A"/>
          <w:kern w:val="3"/>
          <w:lang w:eastAsia="zh-CN" w:bidi="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964"/>
      </w:tblGrid>
      <w:tr w:rsidR="00F6691E" w:rsidRPr="0008559B" w14:paraId="2C70F376" w14:textId="77777777" w:rsidTr="00C85362">
        <w:tc>
          <w:tcPr>
            <w:tcW w:w="5807" w:type="dxa"/>
          </w:tcPr>
          <w:p w14:paraId="2E2303D1"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color w:val="00000A"/>
                <w:kern w:val="3"/>
                <w:sz w:val="22"/>
                <w:szCs w:val="22"/>
                <w:lang w:eastAsia="zh-CN" w:bidi="ru-RU"/>
              </w:rPr>
              <w:br w:type="page"/>
            </w:r>
            <w:r w:rsidRPr="0008559B">
              <w:rPr>
                <w:rFonts w:ascii="Times New Roman" w:eastAsia="SimSun" w:hAnsi="Times New Roman"/>
                <w:b/>
                <w:bCs/>
                <w:color w:val="00000A"/>
                <w:kern w:val="3"/>
                <w:sz w:val="22"/>
                <w:szCs w:val="22"/>
                <w:lang w:eastAsia="zh-CN" w:bidi="hi-IN"/>
              </w:rPr>
              <w:t>СОГЛАСОВАНО</w:t>
            </w:r>
          </w:p>
          <w:p w14:paraId="1056332F"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 xml:space="preserve">Руководитель работ </w:t>
            </w:r>
          </w:p>
          <w:p w14:paraId="55F645C6"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 xml:space="preserve">(уполномоченный работник </w:t>
            </w:r>
          </w:p>
          <w:p w14:paraId="63DFA381" w14:textId="77777777" w:rsidR="00F6691E" w:rsidRPr="0008559B" w:rsidRDefault="00FA3912"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Исполнителя</w:t>
            </w:r>
            <w:r w:rsidR="00F6691E" w:rsidRPr="0008559B">
              <w:rPr>
                <w:rFonts w:ascii="Times New Roman" w:eastAsia="SimSun" w:hAnsi="Times New Roman"/>
                <w:b/>
                <w:bCs/>
                <w:color w:val="00000A"/>
                <w:kern w:val="3"/>
                <w:sz w:val="22"/>
                <w:szCs w:val="22"/>
                <w:lang w:eastAsia="zh-CN" w:bidi="hi-IN"/>
              </w:rPr>
              <w:t>)</w:t>
            </w:r>
          </w:p>
          <w:p w14:paraId="15907F41"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_______________ ФИО</w:t>
            </w:r>
          </w:p>
          <w:p w14:paraId="636EAFF6" w14:textId="77777777" w:rsidR="00F6691E" w:rsidRPr="0008559B" w:rsidRDefault="00F6691E" w:rsidP="00C85362">
            <w:pPr>
              <w:suppressAutoHyphens/>
              <w:autoSpaceDN w:val="0"/>
              <w:textAlignment w:val="baseline"/>
              <w:rPr>
                <w:rFonts w:ascii="Times New Roman" w:eastAsia="SimSun" w:hAnsi="Times New Roman"/>
                <w:b/>
                <w:bCs/>
                <w:i/>
                <w:color w:val="00000A"/>
                <w:kern w:val="3"/>
                <w:sz w:val="22"/>
                <w:szCs w:val="22"/>
                <w:lang w:eastAsia="zh-CN" w:bidi="hi-IN"/>
              </w:rPr>
            </w:pPr>
            <w:r w:rsidRPr="0008559B">
              <w:rPr>
                <w:rFonts w:ascii="Times New Roman" w:eastAsia="SimSun" w:hAnsi="Times New Roman"/>
                <w:b/>
                <w:bCs/>
                <w:i/>
                <w:color w:val="00000A"/>
                <w:kern w:val="3"/>
                <w:sz w:val="22"/>
                <w:szCs w:val="22"/>
                <w:lang w:eastAsia="zh-CN" w:bidi="hi-IN"/>
              </w:rPr>
              <w:t xml:space="preserve">           (подпись)</w:t>
            </w:r>
          </w:p>
          <w:p w14:paraId="286157EB" w14:textId="77777777" w:rsidR="00F6691E" w:rsidRPr="0008559B" w:rsidRDefault="00F6691E" w:rsidP="00C85362">
            <w:pPr>
              <w:suppressAutoHyphens/>
              <w:autoSpaceDN w:val="0"/>
              <w:textAlignment w:val="baseline"/>
              <w:rPr>
                <w:rFonts w:ascii="Times New Roman" w:eastAsia="SimSun" w:hAnsi="Times New Roman"/>
                <w:b/>
                <w:bCs/>
                <w:i/>
                <w:color w:val="00000A"/>
                <w:kern w:val="3"/>
                <w:sz w:val="22"/>
                <w:szCs w:val="22"/>
                <w:lang w:eastAsia="zh-CN" w:bidi="hi-IN"/>
              </w:rPr>
            </w:pPr>
            <w:r w:rsidRPr="0008559B">
              <w:rPr>
                <w:rFonts w:ascii="Times New Roman" w:eastAsia="SimSun" w:hAnsi="Times New Roman"/>
                <w:b/>
                <w:bCs/>
                <w:i/>
                <w:color w:val="00000A"/>
                <w:kern w:val="3"/>
                <w:sz w:val="22"/>
                <w:szCs w:val="22"/>
                <w:lang w:eastAsia="zh-CN" w:bidi="hi-IN"/>
              </w:rPr>
              <w:t>«________» ____________20   г</w:t>
            </w:r>
          </w:p>
          <w:p w14:paraId="3976AD43" w14:textId="77777777" w:rsidR="00F6691E" w:rsidRPr="0008559B" w:rsidRDefault="00F6691E" w:rsidP="00C85362">
            <w:pPr>
              <w:suppressAutoHyphens/>
              <w:autoSpaceDN w:val="0"/>
              <w:textAlignment w:val="baseline"/>
              <w:rPr>
                <w:rFonts w:ascii="Times New Roman" w:eastAsia="SimSun" w:hAnsi="Times New Roman"/>
                <w:b/>
                <w:bCs/>
                <w:i/>
                <w:color w:val="00000A"/>
                <w:kern w:val="3"/>
                <w:sz w:val="22"/>
                <w:szCs w:val="22"/>
                <w:lang w:eastAsia="zh-CN" w:bidi="hi-IN"/>
              </w:rPr>
            </w:pPr>
          </w:p>
        </w:tc>
        <w:tc>
          <w:tcPr>
            <w:tcW w:w="3964" w:type="dxa"/>
          </w:tcPr>
          <w:p w14:paraId="18E1A37B"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УТВЕРЖДАЮ</w:t>
            </w:r>
          </w:p>
          <w:p w14:paraId="23496BBE"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Технический директор-</w:t>
            </w:r>
          </w:p>
          <w:p w14:paraId="52B72B7E"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Главный инженер</w:t>
            </w:r>
          </w:p>
          <w:p w14:paraId="580C67F3"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ООО «ВБ-СЕРВИС»</w:t>
            </w:r>
          </w:p>
          <w:p w14:paraId="6EFCB3AF"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_______________ ФИО</w:t>
            </w:r>
          </w:p>
          <w:p w14:paraId="6F863BAE" w14:textId="77777777" w:rsidR="00F6691E" w:rsidRPr="0008559B" w:rsidRDefault="00F6691E" w:rsidP="00C85362">
            <w:pPr>
              <w:suppressAutoHyphens/>
              <w:autoSpaceDN w:val="0"/>
              <w:textAlignment w:val="baseline"/>
              <w:rPr>
                <w:rFonts w:ascii="Times New Roman" w:eastAsia="SimSun" w:hAnsi="Times New Roman"/>
                <w:b/>
                <w:bCs/>
                <w:i/>
                <w:color w:val="00000A"/>
                <w:kern w:val="3"/>
                <w:sz w:val="22"/>
                <w:szCs w:val="22"/>
                <w:lang w:eastAsia="zh-CN" w:bidi="hi-IN"/>
              </w:rPr>
            </w:pPr>
            <w:r w:rsidRPr="0008559B">
              <w:rPr>
                <w:rFonts w:ascii="Times New Roman" w:eastAsia="SimSun" w:hAnsi="Times New Roman"/>
                <w:b/>
                <w:bCs/>
                <w:i/>
                <w:color w:val="00000A"/>
                <w:kern w:val="3"/>
                <w:sz w:val="22"/>
                <w:szCs w:val="22"/>
                <w:lang w:eastAsia="zh-CN" w:bidi="hi-IN"/>
              </w:rPr>
              <w:t xml:space="preserve">           (подпись)</w:t>
            </w:r>
          </w:p>
          <w:p w14:paraId="0BAC6CD6" w14:textId="77777777" w:rsidR="00F6691E" w:rsidRPr="0008559B" w:rsidRDefault="00F6691E" w:rsidP="00C85362">
            <w:pPr>
              <w:suppressAutoHyphens/>
              <w:autoSpaceDN w:val="0"/>
              <w:textAlignment w:val="baseline"/>
              <w:rPr>
                <w:rFonts w:ascii="Times New Roman" w:eastAsia="SimSun" w:hAnsi="Times New Roman"/>
                <w:b/>
                <w:bCs/>
                <w:i/>
                <w:color w:val="00000A"/>
                <w:kern w:val="3"/>
                <w:sz w:val="22"/>
                <w:szCs w:val="22"/>
                <w:lang w:eastAsia="zh-CN" w:bidi="hi-IN"/>
              </w:rPr>
            </w:pPr>
            <w:r w:rsidRPr="0008559B">
              <w:rPr>
                <w:rFonts w:ascii="Times New Roman" w:eastAsia="SimSun" w:hAnsi="Times New Roman"/>
                <w:b/>
                <w:bCs/>
                <w:i/>
                <w:color w:val="00000A"/>
                <w:kern w:val="3"/>
                <w:sz w:val="22"/>
                <w:szCs w:val="22"/>
                <w:lang w:eastAsia="zh-CN" w:bidi="hi-IN"/>
              </w:rPr>
              <w:t>«________» ____________20   г</w:t>
            </w:r>
          </w:p>
          <w:p w14:paraId="70D8137F" w14:textId="77777777" w:rsidR="00F6691E" w:rsidRPr="0008559B" w:rsidRDefault="00F6691E" w:rsidP="00C85362">
            <w:pPr>
              <w:suppressAutoHyphens/>
              <w:autoSpaceDN w:val="0"/>
              <w:textAlignment w:val="baseline"/>
              <w:rPr>
                <w:rFonts w:ascii="Times New Roman" w:eastAsia="SimSun" w:hAnsi="Times New Roman"/>
                <w:b/>
                <w:bCs/>
                <w:i/>
                <w:color w:val="00000A"/>
                <w:kern w:val="3"/>
                <w:sz w:val="22"/>
                <w:szCs w:val="22"/>
                <w:lang w:eastAsia="zh-CN" w:bidi="hi-IN"/>
              </w:rPr>
            </w:pPr>
          </w:p>
        </w:tc>
      </w:tr>
    </w:tbl>
    <w:p w14:paraId="0438C751" w14:textId="77777777" w:rsidR="00F6691E" w:rsidRPr="0008559B" w:rsidRDefault="00F6691E" w:rsidP="00F6691E">
      <w:pPr>
        <w:suppressAutoHyphens/>
        <w:autoSpaceDN w:val="0"/>
        <w:spacing w:after="0" w:line="240" w:lineRule="auto"/>
        <w:jc w:val="center"/>
        <w:textAlignment w:val="baseline"/>
        <w:rPr>
          <w:rFonts w:ascii="Times New Roman" w:eastAsia="SimSun" w:hAnsi="Times New Roman"/>
          <w:b/>
          <w:bCs/>
          <w:color w:val="00000A"/>
          <w:kern w:val="3"/>
          <w:lang w:eastAsia="zh-CN" w:bidi="hi-IN"/>
        </w:rPr>
      </w:pPr>
      <w:r w:rsidRPr="0008559B">
        <w:rPr>
          <w:rFonts w:ascii="Times New Roman" w:eastAsia="SimSun" w:hAnsi="Times New Roman"/>
          <w:b/>
          <w:bCs/>
          <w:color w:val="00000A"/>
          <w:kern w:val="3"/>
          <w:lang w:eastAsia="zh-CN" w:bidi="hi-IN"/>
        </w:rPr>
        <w:t xml:space="preserve">Мероприятия по предотвращению случаев повреждения здоровья работников при </w:t>
      </w:r>
      <w:r w:rsidR="00FA3912" w:rsidRPr="0008559B">
        <w:rPr>
          <w:rFonts w:ascii="Times New Roman" w:eastAsia="SimSun" w:hAnsi="Times New Roman"/>
          <w:b/>
          <w:bCs/>
          <w:color w:val="00000A"/>
          <w:kern w:val="3"/>
          <w:lang w:eastAsia="zh-CN" w:bidi="hi-IN"/>
        </w:rPr>
        <w:t>выполнении</w:t>
      </w:r>
      <w:r w:rsidRPr="0008559B">
        <w:rPr>
          <w:rFonts w:ascii="Times New Roman" w:eastAsia="SimSun" w:hAnsi="Times New Roman"/>
          <w:b/>
          <w:bCs/>
          <w:color w:val="00000A"/>
          <w:kern w:val="3"/>
          <w:lang w:eastAsia="zh-CN" w:bidi="hi-IN"/>
        </w:rPr>
        <w:t xml:space="preserve"> работ на территории, находящейся под контролем </w:t>
      </w:r>
      <w:r w:rsidR="00FA3912" w:rsidRPr="0008559B">
        <w:rPr>
          <w:rFonts w:ascii="Times New Roman" w:eastAsia="SimSun" w:hAnsi="Times New Roman"/>
          <w:b/>
          <w:bCs/>
          <w:color w:val="00000A"/>
          <w:kern w:val="3"/>
          <w:lang w:eastAsia="zh-CN" w:bidi="hi-IN"/>
        </w:rPr>
        <w:t>Заказчика</w:t>
      </w:r>
    </w:p>
    <w:p w14:paraId="114332EA" w14:textId="77777777" w:rsidR="00F6691E" w:rsidRPr="0008559B" w:rsidRDefault="00F6691E" w:rsidP="00F6691E">
      <w:pPr>
        <w:suppressAutoHyphens/>
        <w:autoSpaceDN w:val="0"/>
        <w:spacing w:after="0" w:line="240" w:lineRule="auto"/>
        <w:textAlignment w:val="baseline"/>
        <w:rPr>
          <w:rFonts w:ascii="Times New Roman" w:eastAsia="SimSun" w:hAnsi="Times New Roman"/>
          <w:b/>
          <w:bCs/>
          <w:color w:val="00000A"/>
          <w:kern w:val="3"/>
          <w:lang w:eastAsia="zh-CN" w:bidi="hi-IN"/>
        </w:rPr>
      </w:pPr>
    </w:p>
    <w:tbl>
      <w:tblPr>
        <w:tblStyle w:val="a9"/>
        <w:tblW w:w="0" w:type="auto"/>
        <w:tblLook w:val="04A0" w:firstRow="1" w:lastRow="0" w:firstColumn="1" w:lastColumn="0" w:noHBand="0" w:noVBand="1"/>
      </w:tblPr>
      <w:tblGrid>
        <w:gridCol w:w="2830"/>
        <w:gridCol w:w="6941"/>
      </w:tblGrid>
      <w:tr w:rsidR="00F6691E" w:rsidRPr="0008559B" w14:paraId="0A5A9B6E" w14:textId="77777777" w:rsidTr="00C85362">
        <w:tc>
          <w:tcPr>
            <w:tcW w:w="9771" w:type="dxa"/>
            <w:gridSpan w:val="2"/>
            <w:tcBorders>
              <w:top w:val="nil"/>
              <w:left w:val="nil"/>
              <w:bottom w:val="single" w:sz="4" w:space="0" w:color="auto"/>
              <w:right w:val="nil"/>
            </w:tcBorders>
          </w:tcPr>
          <w:p w14:paraId="5A04EF3B"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73C5E60C" w14:textId="77777777" w:rsidTr="00C85362">
        <w:tc>
          <w:tcPr>
            <w:tcW w:w="9771" w:type="dxa"/>
            <w:gridSpan w:val="2"/>
            <w:tcBorders>
              <w:top w:val="single" w:sz="4" w:space="0" w:color="auto"/>
              <w:left w:val="nil"/>
              <w:bottom w:val="nil"/>
              <w:right w:val="nil"/>
            </w:tcBorders>
          </w:tcPr>
          <w:p w14:paraId="51097B24" w14:textId="77777777" w:rsidR="00F6691E" w:rsidRPr="0008559B" w:rsidRDefault="00F6691E" w:rsidP="00FA3912">
            <w:pPr>
              <w:suppressAutoHyphens/>
              <w:autoSpaceDN w:val="0"/>
              <w:jc w:val="center"/>
              <w:textAlignment w:val="baseline"/>
              <w:rPr>
                <w:rFonts w:ascii="Times New Roman" w:eastAsia="SimSun" w:hAnsi="Times New Roman"/>
                <w:b/>
                <w:bCs/>
                <w:i/>
                <w:color w:val="00000A"/>
                <w:kern w:val="3"/>
                <w:sz w:val="22"/>
                <w:szCs w:val="22"/>
                <w:lang w:eastAsia="zh-CN" w:bidi="hi-IN"/>
              </w:rPr>
            </w:pPr>
            <w:r w:rsidRPr="0008559B">
              <w:rPr>
                <w:rFonts w:ascii="Times New Roman" w:eastAsia="SimSun" w:hAnsi="Times New Roman"/>
                <w:b/>
                <w:bCs/>
                <w:i/>
                <w:color w:val="00000A"/>
                <w:kern w:val="3"/>
                <w:sz w:val="22"/>
                <w:szCs w:val="22"/>
                <w:lang w:eastAsia="zh-CN" w:bidi="hi-IN"/>
              </w:rPr>
              <w:t xml:space="preserve">(наименование </w:t>
            </w:r>
            <w:r w:rsidR="00FA3912" w:rsidRPr="0008559B">
              <w:rPr>
                <w:rFonts w:ascii="Times New Roman" w:eastAsia="SimSun" w:hAnsi="Times New Roman"/>
                <w:b/>
                <w:bCs/>
                <w:i/>
                <w:color w:val="00000A"/>
                <w:kern w:val="3"/>
                <w:sz w:val="22"/>
                <w:szCs w:val="22"/>
                <w:lang w:eastAsia="zh-CN" w:bidi="hi-IN"/>
              </w:rPr>
              <w:t>Исполнителя</w:t>
            </w:r>
            <w:r w:rsidRPr="0008559B">
              <w:rPr>
                <w:rFonts w:ascii="Times New Roman" w:eastAsia="SimSun" w:hAnsi="Times New Roman"/>
                <w:b/>
                <w:bCs/>
                <w:i/>
                <w:color w:val="00000A"/>
                <w:kern w:val="3"/>
                <w:sz w:val="22"/>
                <w:szCs w:val="22"/>
                <w:lang w:eastAsia="zh-CN" w:bidi="hi-IN"/>
              </w:rPr>
              <w:t>)</w:t>
            </w:r>
          </w:p>
        </w:tc>
      </w:tr>
      <w:tr w:rsidR="00F6691E" w:rsidRPr="0008559B" w14:paraId="3B566AF1" w14:textId="77777777" w:rsidTr="00C85362">
        <w:tc>
          <w:tcPr>
            <w:tcW w:w="9771" w:type="dxa"/>
            <w:gridSpan w:val="2"/>
            <w:tcBorders>
              <w:top w:val="nil"/>
              <w:left w:val="nil"/>
              <w:bottom w:val="single" w:sz="4" w:space="0" w:color="auto"/>
              <w:right w:val="nil"/>
            </w:tcBorders>
          </w:tcPr>
          <w:p w14:paraId="0A174FA0"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1866AAAB" w14:textId="77777777" w:rsidTr="00C85362">
        <w:tc>
          <w:tcPr>
            <w:tcW w:w="2830" w:type="dxa"/>
            <w:tcBorders>
              <w:top w:val="single" w:sz="4" w:space="0" w:color="auto"/>
              <w:left w:val="nil"/>
              <w:bottom w:val="nil"/>
              <w:right w:val="nil"/>
            </w:tcBorders>
          </w:tcPr>
          <w:p w14:paraId="7D5173C4" w14:textId="77777777" w:rsidR="00F6691E" w:rsidRPr="0008559B" w:rsidRDefault="00F6691E" w:rsidP="00FA391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 xml:space="preserve">Договор -  </w:t>
            </w:r>
          </w:p>
        </w:tc>
        <w:tc>
          <w:tcPr>
            <w:tcW w:w="6941" w:type="dxa"/>
            <w:tcBorders>
              <w:top w:val="single" w:sz="4" w:space="0" w:color="auto"/>
              <w:left w:val="nil"/>
              <w:bottom w:val="single" w:sz="4" w:space="0" w:color="auto"/>
              <w:right w:val="nil"/>
            </w:tcBorders>
          </w:tcPr>
          <w:p w14:paraId="38D32CB3"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       от</w:t>
            </w:r>
          </w:p>
        </w:tc>
      </w:tr>
      <w:tr w:rsidR="00F6691E" w:rsidRPr="0008559B" w14:paraId="7356F68D" w14:textId="77777777" w:rsidTr="00C85362">
        <w:tc>
          <w:tcPr>
            <w:tcW w:w="9771" w:type="dxa"/>
            <w:gridSpan w:val="2"/>
            <w:tcBorders>
              <w:top w:val="single" w:sz="4" w:space="0" w:color="auto"/>
              <w:left w:val="nil"/>
              <w:bottom w:val="single" w:sz="4" w:space="0" w:color="auto"/>
              <w:right w:val="nil"/>
            </w:tcBorders>
          </w:tcPr>
          <w:p w14:paraId="35AE1B38"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bl>
    <w:p w14:paraId="6A3D7CCD" w14:textId="77777777" w:rsidR="00F6691E" w:rsidRPr="0008559B" w:rsidRDefault="00F6691E" w:rsidP="00F6691E">
      <w:pPr>
        <w:suppressAutoHyphens/>
        <w:autoSpaceDN w:val="0"/>
        <w:spacing w:after="0" w:line="240" w:lineRule="auto"/>
        <w:jc w:val="center"/>
        <w:textAlignment w:val="baseline"/>
        <w:rPr>
          <w:rFonts w:ascii="Times New Roman" w:eastAsia="SimSun" w:hAnsi="Times New Roman"/>
          <w:b/>
          <w:bCs/>
          <w:i/>
          <w:color w:val="00000A"/>
          <w:kern w:val="3"/>
          <w:lang w:eastAsia="zh-CN" w:bidi="hi-IN"/>
        </w:rPr>
      </w:pPr>
      <w:r w:rsidRPr="0008559B">
        <w:rPr>
          <w:rFonts w:ascii="Times New Roman" w:eastAsia="SimSun" w:hAnsi="Times New Roman"/>
          <w:b/>
          <w:bCs/>
          <w:i/>
          <w:color w:val="00000A"/>
          <w:kern w:val="3"/>
          <w:lang w:eastAsia="zh-CN" w:bidi="hi-IN"/>
        </w:rPr>
        <w:t>(наименование работ)</w:t>
      </w:r>
    </w:p>
    <w:tbl>
      <w:tblPr>
        <w:tblStyle w:val="a9"/>
        <w:tblW w:w="10348" w:type="dxa"/>
        <w:tblInd w:w="-572" w:type="dxa"/>
        <w:tblLook w:val="04A0" w:firstRow="1" w:lastRow="0" w:firstColumn="1" w:lastColumn="0" w:noHBand="0" w:noVBand="1"/>
      </w:tblPr>
      <w:tblGrid>
        <w:gridCol w:w="923"/>
        <w:gridCol w:w="3415"/>
        <w:gridCol w:w="1973"/>
        <w:gridCol w:w="68"/>
        <w:gridCol w:w="1794"/>
        <w:gridCol w:w="2175"/>
      </w:tblGrid>
      <w:tr w:rsidR="00F6691E" w:rsidRPr="0008559B" w14:paraId="685BA726" w14:textId="77777777" w:rsidTr="00C85362">
        <w:tc>
          <w:tcPr>
            <w:tcW w:w="923" w:type="dxa"/>
          </w:tcPr>
          <w:p w14:paraId="53E9AECC"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w:t>
            </w:r>
          </w:p>
          <w:p w14:paraId="46E39848"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п-п</w:t>
            </w:r>
          </w:p>
        </w:tc>
        <w:tc>
          <w:tcPr>
            <w:tcW w:w="3415" w:type="dxa"/>
          </w:tcPr>
          <w:p w14:paraId="2455E9A2"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Наименование</w:t>
            </w:r>
          </w:p>
          <w:p w14:paraId="0EF0BFC6"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 xml:space="preserve"> мероприятия</w:t>
            </w:r>
          </w:p>
        </w:tc>
        <w:tc>
          <w:tcPr>
            <w:tcW w:w="1973" w:type="dxa"/>
          </w:tcPr>
          <w:p w14:paraId="44F9D330"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Срок</w:t>
            </w:r>
          </w:p>
          <w:p w14:paraId="3F27C47C"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выполнения</w:t>
            </w:r>
          </w:p>
        </w:tc>
        <w:tc>
          <w:tcPr>
            <w:tcW w:w="1862" w:type="dxa"/>
            <w:gridSpan w:val="2"/>
          </w:tcPr>
          <w:p w14:paraId="73A9A009"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Подтверждение</w:t>
            </w:r>
          </w:p>
          <w:p w14:paraId="4D6D750D"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 xml:space="preserve"> исполнения</w:t>
            </w:r>
          </w:p>
        </w:tc>
        <w:tc>
          <w:tcPr>
            <w:tcW w:w="2175" w:type="dxa"/>
          </w:tcPr>
          <w:p w14:paraId="7B305041"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Ответственный</w:t>
            </w:r>
          </w:p>
          <w:p w14:paraId="0783DA55"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исполнитель</w:t>
            </w:r>
          </w:p>
        </w:tc>
      </w:tr>
      <w:tr w:rsidR="00F6691E" w:rsidRPr="0008559B" w14:paraId="5EE38C5A" w14:textId="77777777" w:rsidTr="00C85362">
        <w:tc>
          <w:tcPr>
            <w:tcW w:w="923" w:type="dxa"/>
            <w:shd w:val="clear" w:color="auto" w:fill="D9D9D9" w:themeFill="background1" w:themeFillShade="D9"/>
          </w:tcPr>
          <w:p w14:paraId="1F284675"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1</w:t>
            </w:r>
          </w:p>
        </w:tc>
        <w:tc>
          <w:tcPr>
            <w:tcW w:w="9425" w:type="dxa"/>
            <w:gridSpan w:val="5"/>
            <w:shd w:val="clear" w:color="auto" w:fill="D9D9D9" w:themeFill="background1" w:themeFillShade="D9"/>
          </w:tcPr>
          <w:p w14:paraId="6723AE53"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 xml:space="preserve">Организационные мероприятия </w:t>
            </w:r>
          </w:p>
        </w:tc>
      </w:tr>
      <w:tr w:rsidR="00F6691E" w:rsidRPr="0008559B" w14:paraId="035EC18A" w14:textId="77777777" w:rsidTr="00C85362">
        <w:tc>
          <w:tcPr>
            <w:tcW w:w="923" w:type="dxa"/>
            <w:shd w:val="clear" w:color="auto" w:fill="FFFFFF" w:themeFill="background1"/>
          </w:tcPr>
          <w:p w14:paraId="5A8C4F9B"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53D6D143"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7326DD04"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34F9CEF3"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6E851AB7"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44348111" w14:textId="77777777" w:rsidTr="00C85362">
        <w:tc>
          <w:tcPr>
            <w:tcW w:w="923" w:type="dxa"/>
            <w:shd w:val="clear" w:color="auto" w:fill="FFFFFF" w:themeFill="background1"/>
          </w:tcPr>
          <w:p w14:paraId="653383B4"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04506F8E"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1CD441ED"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15F1E270"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7B88A525"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26871349" w14:textId="77777777" w:rsidTr="00C85362">
        <w:tc>
          <w:tcPr>
            <w:tcW w:w="923" w:type="dxa"/>
            <w:shd w:val="clear" w:color="auto" w:fill="FFFFFF" w:themeFill="background1"/>
          </w:tcPr>
          <w:p w14:paraId="2D483022"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456B62B7"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43B6E291"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5A1EB794"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67759FF9"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2A62830E" w14:textId="77777777" w:rsidTr="00C85362">
        <w:tc>
          <w:tcPr>
            <w:tcW w:w="923" w:type="dxa"/>
            <w:shd w:val="clear" w:color="auto" w:fill="FFFFFF" w:themeFill="background1"/>
          </w:tcPr>
          <w:p w14:paraId="26FBACB7"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201DB01D"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2DFA14E3"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6E0025D3"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16B7F5EF"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0C531823" w14:textId="77777777" w:rsidTr="00C85362">
        <w:tc>
          <w:tcPr>
            <w:tcW w:w="923" w:type="dxa"/>
            <w:shd w:val="clear" w:color="auto" w:fill="FFFFFF" w:themeFill="background1"/>
          </w:tcPr>
          <w:p w14:paraId="204A7087"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62CBA69C"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39C39806"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1FABE07E"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1FD01219"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04AC2D17" w14:textId="77777777" w:rsidTr="00C85362">
        <w:tc>
          <w:tcPr>
            <w:tcW w:w="923" w:type="dxa"/>
            <w:shd w:val="clear" w:color="auto" w:fill="D9D9D9" w:themeFill="background1" w:themeFillShade="D9"/>
          </w:tcPr>
          <w:p w14:paraId="6AD19C07"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2</w:t>
            </w:r>
          </w:p>
        </w:tc>
        <w:tc>
          <w:tcPr>
            <w:tcW w:w="9425" w:type="dxa"/>
            <w:gridSpan w:val="5"/>
            <w:shd w:val="clear" w:color="auto" w:fill="D9D9D9" w:themeFill="background1" w:themeFillShade="D9"/>
          </w:tcPr>
          <w:p w14:paraId="065BA3EB"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Технические мероприятия</w:t>
            </w:r>
          </w:p>
        </w:tc>
      </w:tr>
      <w:tr w:rsidR="00F6691E" w:rsidRPr="0008559B" w14:paraId="1C083D9C" w14:textId="77777777" w:rsidTr="00C85362">
        <w:tc>
          <w:tcPr>
            <w:tcW w:w="923" w:type="dxa"/>
            <w:shd w:val="clear" w:color="auto" w:fill="FFFFFF" w:themeFill="background1"/>
          </w:tcPr>
          <w:p w14:paraId="5C4A801B"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312160DA"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688D6B40"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14587136"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1FFBDADE"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1B43B3DB" w14:textId="77777777" w:rsidTr="00C85362">
        <w:tc>
          <w:tcPr>
            <w:tcW w:w="923" w:type="dxa"/>
            <w:shd w:val="clear" w:color="auto" w:fill="FFFFFF" w:themeFill="background1"/>
          </w:tcPr>
          <w:p w14:paraId="03303DAD"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6CBACB92"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552082F2"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5B4C65D7"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1CEBC079"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086A8ECC" w14:textId="77777777" w:rsidTr="00C85362">
        <w:tc>
          <w:tcPr>
            <w:tcW w:w="923" w:type="dxa"/>
            <w:shd w:val="clear" w:color="auto" w:fill="FFFFFF" w:themeFill="background1"/>
          </w:tcPr>
          <w:p w14:paraId="0F57A07E"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2FB4C3A3"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44C21117"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64168721"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4F4AECC8"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3D9C738B" w14:textId="77777777" w:rsidTr="00C85362">
        <w:tc>
          <w:tcPr>
            <w:tcW w:w="923" w:type="dxa"/>
            <w:shd w:val="clear" w:color="auto" w:fill="FFFFFF" w:themeFill="background1"/>
          </w:tcPr>
          <w:p w14:paraId="7AF4EF4A"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218CD927"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33737CF8"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708DFABA"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11D89A19"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624692F2" w14:textId="77777777" w:rsidTr="00C85362">
        <w:tc>
          <w:tcPr>
            <w:tcW w:w="923" w:type="dxa"/>
            <w:shd w:val="clear" w:color="auto" w:fill="D9D9D9" w:themeFill="background1" w:themeFillShade="D9"/>
          </w:tcPr>
          <w:p w14:paraId="360979C2"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3</w:t>
            </w:r>
          </w:p>
        </w:tc>
        <w:tc>
          <w:tcPr>
            <w:tcW w:w="9425" w:type="dxa"/>
            <w:gridSpan w:val="5"/>
            <w:shd w:val="clear" w:color="auto" w:fill="D9D9D9" w:themeFill="background1" w:themeFillShade="D9"/>
          </w:tcPr>
          <w:p w14:paraId="2490CE49"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Мероприятия по обеспечению средствами индивидуальной защиты</w:t>
            </w:r>
          </w:p>
        </w:tc>
      </w:tr>
      <w:tr w:rsidR="00F6691E" w:rsidRPr="0008559B" w14:paraId="25937F7A" w14:textId="77777777" w:rsidTr="00C85362">
        <w:tc>
          <w:tcPr>
            <w:tcW w:w="923" w:type="dxa"/>
            <w:shd w:val="clear" w:color="auto" w:fill="FFFFFF" w:themeFill="background1"/>
          </w:tcPr>
          <w:p w14:paraId="4880323E"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791456AD"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1C4E291B"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7D8BA6D4"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718C11CB"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2E98765E" w14:textId="77777777" w:rsidTr="00C85362">
        <w:tc>
          <w:tcPr>
            <w:tcW w:w="923" w:type="dxa"/>
            <w:shd w:val="clear" w:color="auto" w:fill="FFFFFF" w:themeFill="background1"/>
          </w:tcPr>
          <w:p w14:paraId="268E1FFF"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356E47B7"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62C1F54B"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45EC38D4"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124CFD27"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3C12BFFD" w14:textId="77777777" w:rsidTr="00C85362">
        <w:tc>
          <w:tcPr>
            <w:tcW w:w="923" w:type="dxa"/>
            <w:shd w:val="clear" w:color="auto" w:fill="FFFFFF" w:themeFill="background1"/>
          </w:tcPr>
          <w:p w14:paraId="2A01CCA4"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221476E9"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06229F7E"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794D45E3"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247F209C"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1294F84F" w14:textId="77777777" w:rsidTr="00C85362">
        <w:tc>
          <w:tcPr>
            <w:tcW w:w="923" w:type="dxa"/>
            <w:shd w:val="clear" w:color="auto" w:fill="FFFFFF" w:themeFill="background1"/>
          </w:tcPr>
          <w:p w14:paraId="365C130B"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05536770"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6BB3F061"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71199805"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7DE9EF79"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08349FD0" w14:textId="77777777" w:rsidTr="00C85362">
        <w:tc>
          <w:tcPr>
            <w:tcW w:w="923" w:type="dxa"/>
            <w:shd w:val="clear" w:color="auto" w:fill="D9D9D9" w:themeFill="background1" w:themeFillShade="D9"/>
          </w:tcPr>
          <w:p w14:paraId="7806B235"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4</w:t>
            </w:r>
          </w:p>
        </w:tc>
        <w:tc>
          <w:tcPr>
            <w:tcW w:w="9425" w:type="dxa"/>
            <w:gridSpan w:val="5"/>
            <w:shd w:val="clear" w:color="auto" w:fill="D9D9D9" w:themeFill="background1" w:themeFillShade="D9"/>
          </w:tcPr>
          <w:p w14:paraId="33EF8E58"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r w:rsidRPr="0008559B">
              <w:rPr>
                <w:rFonts w:ascii="Times New Roman" w:eastAsia="SimSun" w:hAnsi="Times New Roman"/>
                <w:b/>
                <w:bCs/>
                <w:color w:val="00000A"/>
                <w:kern w:val="3"/>
                <w:sz w:val="22"/>
                <w:szCs w:val="22"/>
                <w:lang w:eastAsia="zh-CN" w:bidi="hi-IN"/>
              </w:rPr>
              <w:t>Лечебно-профилактические и санитарно-бытовые мероприятия</w:t>
            </w:r>
          </w:p>
        </w:tc>
      </w:tr>
      <w:tr w:rsidR="00F6691E" w:rsidRPr="0008559B" w14:paraId="3559D376" w14:textId="77777777" w:rsidTr="00C85362">
        <w:tc>
          <w:tcPr>
            <w:tcW w:w="923" w:type="dxa"/>
            <w:shd w:val="clear" w:color="auto" w:fill="FFFFFF" w:themeFill="background1"/>
          </w:tcPr>
          <w:p w14:paraId="65E399DE"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6792D966"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07AB12A6"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48F70FB2"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4921EBA4"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00E47D38" w14:textId="77777777" w:rsidTr="00C85362">
        <w:tc>
          <w:tcPr>
            <w:tcW w:w="923" w:type="dxa"/>
            <w:shd w:val="clear" w:color="auto" w:fill="FFFFFF" w:themeFill="background1"/>
          </w:tcPr>
          <w:p w14:paraId="52122A63"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1DF0ED9C"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3ED844C0"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09D253BE"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64E35944"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13AD7903" w14:textId="77777777" w:rsidTr="00C85362">
        <w:tc>
          <w:tcPr>
            <w:tcW w:w="923" w:type="dxa"/>
            <w:shd w:val="clear" w:color="auto" w:fill="FFFFFF" w:themeFill="background1"/>
          </w:tcPr>
          <w:p w14:paraId="58A475F4"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384DFCB7"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22E4CD14"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3E9C2E84"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08B144EA"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r w:rsidR="00F6691E" w:rsidRPr="0008559B" w14:paraId="6EDFBB96" w14:textId="77777777" w:rsidTr="00C85362">
        <w:tc>
          <w:tcPr>
            <w:tcW w:w="923" w:type="dxa"/>
            <w:shd w:val="clear" w:color="auto" w:fill="FFFFFF" w:themeFill="background1"/>
          </w:tcPr>
          <w:p w14:paraId="01081DD1"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3415" w:type="dxa"/>
            <w:shd w:val="clear" w:color="auto" w:fill="FFFFFF" w:themeFill="background1"/>
          </w:tcPr>
          <w:p w14:paraId="2F6C9778"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041" w:type="dxa"/>
            <w:gridSpan w:val="2"/>
            <w:shd w:val="clear" w:color="auto" w:fill="FFFFFF" w:themeFill="background1"/>
          </w:tcPr>
          <w:p w14:paraId="73FBA771"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1794" w:type="dxa"/>
            <w:shd w:val="clear" w:color="auto" w:fill="FFFFFF" w:themeFill="background1"/>
          </w:tcPr>
          <w:p w14:paraId="18537F05"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c>
          <w:tcPr>
            <w:tcW w:w="2175" w:type="dxa"/>
            <w:shd w:val="clear" w:color="auto" w:fill="FFFFFF" w:themeFill="background1"/>
          </w:tcPr>
          <w:p w14:paraId="563CA055" w14:textId="77777777" w:rsidR="00F6691E" w:rsidRPr="0008559B" w:rsidRDefault="00F6691E" w:rsidP="00C85362">
            <w:pPr>
              <w:suppressAutoHyphens/>
              <w:autoSpaceDN w:val="0"/>
              <w:textAlignment w:val="baseline"/>
              <w:rPr>
                <w:rFonts w:ascii="Times New Roman" w:eastAsia="SimSun" w:hAnsi="Times New Roman"/>
                <w:b/>
                <w:bCs/>
                <w:color w:val="00000A"/>
                <w:kern w:val="3"/>
                <w:sz w:val="22"/>
                <w:szCs w:val="22"/>
                <w:lang w:eastAsia="zh-CN" w:bidi="hi-IN"/>
              </w:rPr>
            </w:pPr>
          </w:p>
        </w:tc>
      </w:tr>
    </w:tbl>
    <w:p w14:paraId="182C5A1D" w14:textId="77777777" w:rsidR="00F6691E" w:rsidRPr="0008559B" w:rsidRDefault="00F6691E" w:rsidP="00F6691E">
      <w:pPr>
        <w:suppressAutoHyphens/>
        <w:autoSpaceDN w:val="0"/>
        <w:spacing w:after="0" w:line="240" w:lineRule="auto"/>
        <w:textAlignment w:val="baseline"/>
        <w:rPr>
          <w:rFonts w:ascii="Times New Roman" w:eastAsia="SimSun" w:hAnsi="Times New Roman"/>
          <w:b/>
          <w:color w:val="00000A"/>
          <w:kern w:val="3"/>
          <w:lang w:eastAsia="zh-CN" w:bidi="hi-IN"/>
        </w:rPr>
      </w:pPr>
    </w:p>
    <w:p w14:paraId="7889BE4F" w14:textId="77777777" w:rsidR="00F6691E" w:rsidRPr="0008559B" w:rsidRDefault="00F6691E" w:rsidP="00F6691E">
      <w:pPr>
        <w:suppressAutoHyphens/>
        <w:autoSpaceDN w:val="0"/>
        <w:spacing w:after="0" w:line="240" w:lineRule="auto"/>
        <w:textAlignment w:val="baseline"/>
        <w:rPr>
          <w:rFonts w:ascii="Times New Roman" w:eastAsia="SimSun" w:hAnsi="Times New Roman"/>
          <w:b/>
          <w:color w:val="00000A"/>
          <w:kern w:val="3"/>
          <w:lang w:eastAsia="zh-CN" w:bidi="hi-IN"/>
        </w:rPr>
      </w:pPr>
    </w:p>
    <w:p w14:paraId="5756CA3E" w14:textId="77777777" w:rsidR="00F6691E" w:rsidRPr="0008559B" w:rsidRDefault="00F6691E" w:rsidP="00F6691E">
      <w:pPr>
        <w:rPr>
          <w:rFonts w:ascii="Times New Roman" w:eastAsia="SimSun" w:hAnsi="Times New Roman"/>
          <w:b/>
          <w:color w:val="00000A"/>
          <w:kern w:val="3"/>
          <w:lang w:eastAsia="zh-CN" w:bidi="hi-IN"/>
        </w:rPr>
      </w:pPr>
      <w:r w:rsidRPr="0008559B">
        <w:rPr>
          <w:rFonts w:ascii="Times New Roman" w:hAnsi="Times New Roman"/>
          <w:b/>
          <w:color w:val="00000A"/>
        </w:rPr>
        <w:br w:type="page"/>
      </w:r>
    </w:p>
    <w:p w14:paraId="37999BF1" w14:textId="77777777" w:rsidR="00F6691E" w:rsidRPr="0008559B" w:rsidRDefault="00F6691E" w:rsidP="00F6691E">
      <w:pPr>
        <w:spacing w:after="0" w:line="288" w:lineRule="atLeast"/>
        <w:ind w:firstLine="540"/>
        <w:jc w:val="right"/>
        <w:rPr>
          <w:rFonts w:ascii="Times New Roman" w:eastAsia="Times New Roman" w:hAnsi="Times New Roman"/>
          <w:lang w:eastAsia="ru-RU"/>
        </w:rPr>
      </w:pPr>
      <w:r w:rsidRPr="0008559B">
        <w:rPr>
          <w:rFonts w:ascii="Times New Roman" w:eastAsia="Times New Roman" w:hAnsi="Times New Roman"/>
          <w:lang w:eastAsia="ru-RU"/>
        </w:rPr>
        <w:lastRenderedPageBreak/>
        <w:t>Приложение 1 к мероприятиям</w:t>
      </w:r>
    </w:p>
    <w:p w14:paraId="1B004A37" w14:textId="77777777" w:rsidR="00F6691E" w:rsidRPr="0008559B" w:rsidRDefault="00F6691E" w:rsidP="00F6691E">
      <w:pPr>
        <w:spacing w:after="0" w:line="288" w:lineRule="atLeast"/>
        <w:ind w:firstLine="540"/>
        <w:jc w:val="right"/>
        <w:rPr>
          <w:rFonts w:ascii="Times New Roman" w:eastAsia="Times New Roman" w:hAnsi="Times New Roman"/>
          <w:lang w:eastAsia="ru-RU"/>
        </w:rPr>
      </w:pPr>
    </w:p>
    <w:p w14:paraId="752BD567" w14:textId="77777777" w:rsidR="00F6691E" w:rsidRPr="0008559B" w:rsidRDefault="00F6691E" w:rsidP="001E74D6">
      <w:pPr>
        <w:spacing w:after="0" w:line="240" w:lineRule="auto"/>
        <w:ind w:firstLine="540"/>
        <w:jc w:val="center"/>
        <w:rPr>
          <w:rFonts w:ascii="Times New Roman" w:eastAsia="Times New Roman" w:hAnsi="Times New Roman"/>
          <w:b/>
          <w:lang w:eastAsia="ru-RU"/>
        </w:rPr>
      </w:pPr>
      <w:r w:rsidRPr="0008559B">
        <w:rPr>
          <w:rFonts w:ascii="Times New Roman" w:eastAsia="Times New Roman" w:hAnsi="Times New Roman"/>
          <w:b/>
          <w:lang w:eastAsia="ru-RU"/>
        </w:rPr>
        <w:t>Единый перечень вредных и (или) опасных производственных факторов, опасностей при выполнении работ на территории,</w:t>
      </w:r>
      <w:r w:rsidR="001E74D6">
        <w:rPr>
          <w:rFonts w:ascii="Times New Roman" w:eastAsia="Times New Roman" w:hAnsi="Times New Roman"/>
          <w:b/>
          <w:lang w:eastAsia="ru-RU"/>
        </w:rPr>
        <w:t xml:space="preserve"> </w:t>
      </w:r>
      <w:r w:rsidRPr="0008559B">
        <w:rPr>
          <w:rFonts w:ascii="Times New Roman" w:eastAsia="Times New Roman" w:hAnsi="Times New Roman"/>
          <w:b/>
          <w:lang w:eastAsia="ru-RU"/>
        </w:rPr>
        <w:t xml:space="preserve">подконтрольной </w:t>
      </w:r>
      <w:r w:rsidR="00FA3912" w:rsidRPr="0008559B">
        <w:rPr>
          <w:rFonts w:ascii="Times New Roman" w:eastAsia="Times New Roman" w:hAnsi="Times New Roman"/>
          <w:b/>
          <w:lang w:eastAsia="ru-RU"/>
        </w:rPr>
        <w:t>Заказчику</w:t>
      </w:r>
    </w:p>
    <w:p w14:paraId="2DA6BDD1" w14:textId="77777777" w:rsidR="00F6691E" w:rsidRPr="0008559B" w:rsidRDefault="00F6691E" w:rsidP="001E74D6">
      <w:pPr>
        <w:spacing w:after="0" w:line="240" w:lineRule="auto"/>
        <w:ind w:firstLine="540"/>
        <w:jc w:val="both"/>
        <w:rPr>
          <w:rFonts w:ascii="Times New Roman" w:eastAsia="Times New Roman" w:hAnsi="Times New Roman"/>
          <w:lang w:eastAsia="ru-RU"/>
        </w:rPr>
      </w:pPr>
    </w:p>
    <w:tbl>
      <w:tblPr>
        <w:tblStyle w:val="210"/>
        <w:tblW w:w="0" w:type="auto"/>
        <w:tblInd w:w="-147" w:type="dxa"/>
        <w:tblLook w:val="04A0" w:firstRow="1" w:lastRow="0" w:firstColumn="1" w:lastColumn="0" w:noHBand="0" w:noVBand="1"/>
      </w:tblPr>
      <w:tblGrid>
        <w:gridCol w:w="467"/>
        <w:gridCol w:w="2130"/>
        <w:gridCol w:w="2088"/>
        <w:gridCol w:w="2088"/>
        <w:gridCol w:w="1617"/>
        <w:gridCol w:w="1538"/>
      </w:tblGrid>
      <w:tr w:rsidR="00F6691E" w:rsidRPr="0008559B" w14:paraId="786AEA27" w14:textId="77777777" w:rsidTr="00FA3912">
        <w:trPr>
          <w:cantSplit/>
        </w:trPr>
        <w:tc>
          <w:tcPr>
            <w:tcW w:w="9928" w:type="dxa"/>
            <w:gridSpan w:val="6"/>
            <w:tcBorders>
              <w:top w:val="nil"/>
              <w:left w:val="nil"/>
              <w:bottom w:val="single" w:sz="4" w:space="0" w:color="auto"/>
              <w:right w:val="nil"/>
            </w:tcBorders>
          </w:tcPr>
          <w:p w14:paraId="70CCB5E4" w14:textId="77777777" w:rsidR="00F6691E" w:rsidRPr="0008559B" w:rsidRDefault="00F6691E" w:rsidP="001E74D6">
            <w:pPr>
              <w:jc w:val="center"/>
              <w:rPr>
                <w:rFonts w:ascii="Times New Roman" w:eastAsia="Times New Roman" w:hAnsi="Times New Roman"/>
                <w:b/>
                <w:sz w:val="22"/>
                <w:szCs w:val="22"/>
              </w:rPr>
            </w:pPr>
            <w:r w:rsidRPr="0008559B">
              <w:rPr>
                <w:rFonts w:ascii="Times New Roman" w:eastAsia="Times New Roman" w:hAnsi="Times New Roman"/>
                <w:b/>
                <w:sz w:val="22"/>
                <w:szCs w:val="22"/>
              </w:rPr>
              <w:t>1. Перечень факторов, присутствующих на территории, но не связанных с характером выполняемых работ</w:t>
            </w:r>
          </w:p>
        </w:tc>
      </w:tr>
      <w:tr w:rsidR="00F6691E" w:rsidRPr="0008559B" w14:paraId="6422D54A" w14:textId="77777777" w:rsidTr="00FA3912">
        <w:trPr>
          <w:cantSplit/>
          <w:trHeight w:val="2340"/>
        </w:trPr>
        <w:tc>
          <w:tcPr>
            <w:tcW w:w="551" w:type="dxa"/>
            <w:tcBorders>
              <w:top w:val="single" w:sz="4" w:space="0" w:color="auto"/>
            </w:tcBorders>
          </w:tcPr>
          <w:p w14:paraId="38A5E3F6"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w:t>
            </w:r>
          </w:p>
          <w:p w14:paraId="4F272FB4"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п-п</w:t>
            </w:r>
          </w:p>
        </w:tc>
        <w:tc>
          <w:tcPr>
            <w:tcW w:w="2249" w:type="dxa"/>
            <w:tcBorders>
              <w:top w:val="single" w:sz="4" w:space="0" w:color="auto"/>
            </w:tcBorders>
          </w:tcPr>
          <w:p w14:paraId="2D5DF657"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Наименование</w:t>
            </w:r>
          </w:p>
          <w:p w14:paraId="08C03B4E"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 xml:space="preserve"> вредных и опасных производственных факторов</w:t>
            </w:r>
          </w:p>
        </w:tc>
        <w:tc>
          <w:tcPr>
            <w:tcW w:w="1918" w:type="dxa"/>
            <w:tcBorders>
              <w:top w:val="single" w:sz="4" w:space="0" w:color="auto"/>
            </w:tcBorders>
          </w:tcPr>
          <w:p w14:paraId="51AFCEB1"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 xml:space="preserve">Границы зон действия  вредных и опасных производственных факторов </w:t>
            </w:r>
          </w:p>
        </w:tc>
        <w:tc>
          <w:tcPr>
            <w:tcW w:w="1989" w:type="dxa"/>
            <w:tcBorders>
              <w:top w:val="single" w:sz="4" w:space="0" w:color="auto"/>
            </w:tcBorders>
          </w:tcPr>
          <w:p w14:paraId="60992E58"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Меры по снижению уровней воздействия производственных факторов или поддержания их соответствия санитарно –гигиеническим нормативам</w:t>
            </w:r>
          </w:p>
        </w:tc>
        <w:tc>
          <w:tcPr>
            <w:tcW w:w="1650" w:type="dxa"/>
            <w:tcBorders>
              <w:top w:val="single" w:sz="4" w:space="0" w:color="auto"/>
            </w:tcBorders>
          </w:tcPr>
          <w:p w14:paraId="6F93E233"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Перечень рабочих мест на которых  работы выполняются по наряду-допуску</w:t>
            </w:r>
          </w:p>
        </w:tc>
        <w:tc>
          <w:tcPr>
            <w:tcW w:w="1571" w:type="dxa"/>
            <w:tcBorders>
              <w:top w:val="single" w:sz="4" w:space="0" w:color="auto"/>
            </w:tcBorders>
          </w:tcPr>
          <w:p w14:paraId="17599E83"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Места установки защитных ограждений и знаков безопасности</w:t>
            </w:r>
          </w:p>
        </w:tc>
      </w:tr>
      <w:tr w:rsidR="00F6691E" w:rsidRPr="0008559B" w14:paraId="29722FE3" w14:textId="77777777" w:rsidTr="00FA3912">
        <w:trPr>
          <w:cantSplit/>
        </w:trPr>
        <w:tc>
          <w:tcPr>
            <w:tcW w:w="551" w:type="dxa"/>
          </w:tcPr>
          <w:p w14:paraId="275D5F96"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1</w:t>
            </w:r>
          </w:p>
        </w:tc>
        <w:tc>
          <w:tcPr>
            <w:tcW w:w="2249" w:type="dxa"/>
          </w:tcPr>
          <w:p w14:paraId="4428BFF4"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2</w:t>
            </w:r>
          </w:p>
        </w:tc>
        <w:tc>
          <w:tcPr>
            <w:tcW w:w="1918" w:type="dxa"/>
          </w:tcPr>
          <w:p w14:paraId="6A58D1E6"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3</w:t>
            </w:r>
          </w:p>
        </w:tc>
        <w:tc>
          <w:tcPr>
            <w:tcW w:w="1989" w:type="dxa"/>
          </w:tcPr>
          <w:p w14:paraId="6C7951B9"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4</w:t>
            </w:r>
          </w:p>
        </w:tc>
        <w:tc>
          <w:tcPr>
            <w:tcW w:w="1650" w:type="dxa"/>
          </w:tcPr>
          <w:p w14:paraId="05411900" w14:textId="77777777" w:rsidR="00F6691E" w:rsidRPr="0008559B" w:rsidRDefault="00F6691E" w:rsidP="00FA3912">
            <w:pPr>
              <w:jc w:val="center"/>
              <w:rPr>
                <w:rFonts w:ascii="Times New Roman" w:eastAsia="Times New Roman" w:hAnsi="Times New Roman"/>
                <w:b/>
                <w:sz w:val="22"/>
                <w:szCs w:val="22"/>
              </w:rPr>
            </w:pPr>
            <w:r w:rsidRPr="0008559B">
              <w:rPr>
                <w:rFonts w:ascii="Times New Roman" w:eastAsia="Times New Roman" w:hAnsi="Times New Roman"/>
                <w:b/>
                <w:sz w:val="22"/>
                <w:szCs w:val="22"/>
              </w:rPr>
              <w:t>5</w:t>
            </w:r>
          </w:p>
        </w:tc>
        <w:tc>
          <w:tcPr>
            <w:tcW w:w="1571" w:type="dxa"/>
          </w:tcPr>
          <w:p w14:paraId="2D68D2F8" w14:textId="77777777" w:rsidR="00F6691E" w:rsidRPr="0008559B" w:rsidRDefault="00F6691E" w:rsidP="00FA3912">
            <w:pPr>
              <w:jc w:val="center"/>
              <w:rPr>
                <w:rFonts w:ascii="Times New Roman" w:eastAsia="Times New Roman" w:hAnsi="Times New Roman"/>
                <w:sz w:val="22"/>
                <w:szCs w:val="22"/>
              </w:rPr>
            </w:pPr>
            <w:r w:rsidRPr="0008559B">
              <w:rPr>
                <w:rFonts w:ascii="Times New Roman" w:eastAsia="Times New Roman" w:hAnsi="Times New Roman"/>
                <w:sz w:val="22"/>
                <w:szCs w:val="22"/>
              </w:rPr>
              <w:t>6</w:t>
            </w:r>
          </w:p>
        </w:tc>
      </w:tr>
      <w:tr w:rsidR="00F6691E" w:rsidRPr="0008559B" w14:paraId="5822525E" w14:textId="77777777" w:rsidTr="00FA3912">
        <w:trPr>
          <w:cantSplit/>
          <w:trHeight w:val="220"/>
        </w:trPr>
        <w:tc>
          <w:tcPr>
            <w:tcW w:w="9928" w:type="dxa"/>
            <w:gridSpan w:val="6"/>
            <w:shd w:val="clear" w:color="auto" w:fill="F2F2F2" w:themeFill="background1" w:themeFillShade="F2"/>
          </w:tcPr>
          <w:p w14:paraId="1CA3EF5C" w14:textId="77777777" w:rsidR="00F6691E" w:rsidRPr="0008559B" w:rsidRDefault="00F6691E" w:rsidP="00FA3912">
            <w:pPr>
              <w:jc w:val="both"/>
              <w:rPr>
                <w:rFonts w:ascii="Times New Roman" w:eastAsia="Times New Roman" w:hAnsi="Times New Roman"/>
                <w:b/>
                <w:sz w:val="22"/>
                <w:szCs w:val="22"/>
              </w:rPr>
            </w:pPr>
          </w:p>
        </w:tc>
      </w:tr>
      <w:tr w:rsidR="00F6691E" w:rsidRPr="0008559B" w14:paraId="216DFFBD" w14:textId="77777777" w:rsidTr="00FA3912">
        <w:trPr>
          <w:cantSplit/>
        </w:trPr>
        <w:tc>
          <w:tcPr>
            <w:tcW w:w="551" w:type="dxa"/>
          </w:tcPr>
          <w:p w14:paraId="37BED7F6" w14:textId="77777777" w:rsidR="00F6691E" w:rsidRPr="0008559B" w:rsidRDefault="00F6691E" w:rsidP="00FA3912">
            <w:pPr>
              <w:jc w:val="both"/>
              <w:rPr>
                <w:rFonts w:ascii="Times New Roman" w:eastAsia="Times New Roman" w:hAnsi="Times New Roman"/>
                <w:sz w:val="22"/>
                <w:szCs w:val="22"/>
              </w:rPr>
            </w:pPr>
          </w:p>
        </w:tc>
        <w:tc>
          <w:tcPr>
            <w:tcW w:w="2249" w:type="dxa"/>
          </w:tcPr>
          <w:p w14:paraId="2F6FBCDA" w14:textId="77777777" w:rsidR="00F6691E" w:rsidRPr="0008559B" w:rsidRDefault="00F6691E" w:rsidP="00FA3912">
            <w:pPr>
              <w:jc w:val="both"/>
              <w:rPr>
                <w:rFonts w:ascii="Times New Roman" w:eastAsia="Times New Roman" w:hAnsi="Times New Roman"/>
                <w:sz w:val="22"/>
                <w:szCs w:val="22"/>
              </w:rPr>
            </w:pPr>
          </w:p>
        </w:tc>
        <w:tc>
          <w:tcPr>
            <w:tcW w:w="1918" w:type="dxa"/>
          </w:tcPr>
          <w:p w14:paraId="6CACD1C8" w14:textId="77777777" w:rsidR="00F6691E" w:rsidRPr="0008559B" w:rsidRDefault="00F6691E" w:rsidP="00FA3912">
            <w:pPr>
              <w:jc w:val="both"/>
              <w:rPr>
                <w:rFonts w:ascii="Times New Roman" w:eastAsia="Times New Roman" w:hAnsi="Times New Roman"/>
                <w:sz w:val="22"/>
                <w:szCs w:val="22"/>
              </w:rPr>
            </w:pPr>
          </w:p>
        </w:tc>
        <w:tc>
          <w:tcPr>
            <w:tcW w:w="1989" w:type="dxa"/>
          </w:tcPr>
          <w:p w14:paraId="3CF8D6A6" w14:textId="77777777" w:rsidR="00F6691E" w:rsidRPr="0008559B" w:rsidRDefault="00F6691E" w:rsidP="00FA3912">
            <w:pPr>
              <w:jc w:val="both"/>
              <w:rPr>
                <w:rFonts w:ascii="Times New Roman" w:eastAsia="Times New Roman" w:hAnsi="Times New Roman"/>
                <w:sz w:val="22"/>
                <w:szCs w:val="22"/>
              </w:rPr>
            </w:pPr>
          </w:p>
        </w:tc>
        <w:tc>
          <w:tcPr>
            <w:tcW w:w="1650" w:type="dxa"/>
          </w:tcPr>
          <w:p w14:paraId="314F74D9" w14:textId="77777777" w:rsidR="00F6691E" w:rsidRPr="0008559B" w:rsidRDefault="00F6691E" w:rsidP="00FA3912">
            <w:pPr>
              <w:jc w:val="both"/>
              <w:rPr>
                <w:rFonts w:ascii="Times New Roman" w:eastAsia="Times New Roman" w:hAnsi="Times New Roman"/>
                <w:sz w:val="22"/>
                <w:szCs w:val="22"/>
              </w:rPr>
            </w:pPr>
          </w:p>
        </w:tc>
        <w:tc>
          <w:tcPr>
            <w:tcW w:w="1571" w:type="dxa"/>
          </w:tcPr>
          <w:p w14:paraId="50427ACE" w14:textId="77777777" w:rsidR="00F6691E" w:rsidRPr="0008559B" w:rsidRDefault="00F6691E" w:rsidP="00FA3912">
            <w:pPr>
              <w:jc w:val="both"/>
              <w:rPr>
                <w:rFonts w:ascii="Times New Roman" w:eastAsia="Times New Roman" w:hAnsi="Times New Roman"/>
                <w:sz w:val="22"/>
                <w:szCs w:val="22"/>
              </w:rPr>
            </w:pPr>
          </w:p>
        </w:tc>
      </w:tr>
      <w:tr w:rsidR="00F6691E" w:rsidRPr="0008559B" w14:paraId="38183BB7" w14:textId="77777777" w:rsidTr="00FA3912">
        <w:trPr>
          <w:cantSplit/>
        </w:trPr>
        <w:tc>
          <w:tcPr>
            <w:tcW w:w="551" w:type="dxa"/>
          </w:tcPr>
          <w:p w14:paraId="13F8B367" w14:textId="77777777" w:rsidR="00F6691E" w:rsidRPr="0008559B" w:rsidRDefault="00F6691E" w:rsidP="00FA3912">
            <w:pPr>
              <w:jc w:val="both"/>
              <w:rPr>
                <w:rFonts w:ascii="Times New Roman" w:eastAsia="Times New Roman" w:hAnsi="Times New Roman"/>
                <w:sz w:val="22"/>
                <w:szCs w:val="22"/>
              </w:rPr>
            </w:pPr>
          </w:p>
        </w:tc>
        <w:tc>
          <w:tcPr>
            <w:tcW w:w="2249" w:type="dxa"/>
          </w:tcPr>
          <w:p w14:paraId="470743AB" w14:textId="77777777" w:rsidR="00F6691E" w:rsidRPr="0008559B" w:rsidRDefault="00F6691E" w:rsidP="00FA3912">
            <w:pPr>
              <w:jc w:val="both"/>
              <w:rPr>
                <w:rFonts w:ascii="Times New Roman" w:eastAsia="Times New Roman" w:hAnsi="Times New Roman"/>
                <w:sz w:val="22"/>
                <w:szCs w:val="22"/>
              </w:rPr>
            </w:pPr>
          </w:p>
        </w:tc>
        <w:tc>
          <w:tcPr>
            <w:tcW w:w="1918" w:type="dxa"/>
          </w:tcPr>
          <w:p w14:paraId="7CBBDB5F" w14:textId="77777777" w:rsidR="00F6691E" w:rsidRPr="0008559B" w:rsidRDefault="00F6691E" w:rsidP="00FA3912">
            <w:pPr>
              <w:jc w:val="both"/>
              <w:rPr>
                <w:rFonts w:ascii="Times New Roman" w:eastAsia="Times New Roman" w:hAnsi="Times New Roman"/>
                <w:sz w:val="22"/>
                <w:szCs w:val="22"/>
              </w:rPr>
            </w:pPr>
          </w:p>
        </w:tc>
        <w:tc>
          <w:tcPr>
            <w:tcW w:w="1989" w:type="dxa"/>
          </w:tcPr>
          <w:p w14:paraId="4DDBCD10" w14:textId="77777777" w:rsidR="00F6691E" w:rsidRPr="0008559B" w:rsidRDefault="00F6691E" w:rsidP="00FA3912">
            <w:pPr>
              <w:jc w:val="both"/>
              <w:rPr>
                <w:rFonts w:ascii="Times New Roman" w:eastAsia="Times New Roman" w:hAnsi="Times New Roman"/>
                <w:sz w:val="22"/>
                <w:szCs w:val="22"/>
              </w:rPr>
            </w:pPr>
          </w:p>
        </w:tc>
        <w:tc>
          <w:tcPr>
            <w:tcW w:w="1650" w:type="dxa"/>
          </w:tcPr>
          <w:p w14:paraId="0456BAE7" w14:textId="77777777" w:rsidR="00F6691E" w:rsidRPr="0008559B" w:rsidRDefault="00F6691E" w:rsidP="00FA3912">
            <w:pPr>
              <w:jc w:val="both"/>
              <w:rPr>
                <w:rFonts w:ascii="Times New Roman" w:eastAsia="Times New Roman" w:hAnsi="Times New Roman"/>
                <w:sz w:val="22"/>
                <w:szCs w:val="22"/>
              </w:rPr>
            </w:pPr>
          </w:p>
        </w:tc>
        <w:tc>
          <w:tcPr>
            <w:tcW w:w="1571" w:type="dxa"/>
          </w:tcPr>
          <w:p w14:paraId="0E4CEC77" w14:textId="77777777" w:rsidR="00F6691E" w:rsidRPr="0008559B" w:rsidRDefault="00F6691E" w:rsidP="00FA3912">
            <w:pPr>
              <w:jc w:val="both"/>
              <w:rPr>
                <w:rFonts w:ascii="Times New Roman" w:eastAsia="Times New Roman" w:hAnsi="Times New Roman"/>
                <w:sz w:val="22"/>
                <w:szCs w:val="22"/>
              </w:rPr>
            </w:pPr>
          </w:p>
        </w:tc>
      </w:tr>
      <w:tr w:rsidR="00F6691E" w:rsidRPr="0008559B" w14:paraId="565F1FDF" w14:textId="77777777" w:rsidTr="00FA3912">
        <w:trPr>
          <w:cantSplit/>
        </w:trPr>
        <w:tc>
          <w:tcPr>
            <w:tcW w:w="2800" w:type="dxa"/>
            <w:gridSpan w:val="2"/>
            <w:tcBorders>
              <w:top w:val="single" w:sz="4" w:space="0" w:color="auto"/>
              <w:left w:val="nil"/>
              <w:bottom w:val="nil"/>
              <w:right w:val="nil"/>
            </w:tcBorders>
          </w:tcPr>
          <w:p w14:paraId="14B7B4F3" w14:textId="77777777" w:rsidR="00F6691E" w:rsidRPr="0008559B" w:rsidRDefault="00F6691E" w:rsidP="00C85362">
            <w:pPr>
              <w:spacing w:after="200" w:line="288" w:lineRule="atLeast"/>
              <w:jc w:val="both"/>
              <w:rPr>
                <w:rFonts w:ascii="Times New Roman" w:eastAsia="Times New Roman" w:hAnsi="Times New Roman"/>
                <w:b/>
                <w:sz w:val="22"/>
                <w:szCs w:val="22"/>
              </w:rPr>
            </w:pPr>
            <w:r w:rsidRPr="0008559B">
              <w:rPr>
                <w:rFonts w:ascii="Times New Roman" w:eastAsia="Times New Roman" w:hAnsi="Times New Roman"/>
                <w:b/>
                <w:sz w:val="22"/>
                <w:szCs w:val="22"/>
              </w:rPr>
              <w:t>Составил:</w:t>
            </w:r>
          </w:p>
        </w:tc>
        <w:tc>
          <w:tcPr>
            <w:tcW w:w="3907" w:type="dxa"/>
            <w:gridSpan w:val="2"/>
            <w:tcBorders>
              <w:top w:val="single" w:sz="4" w:space="0" w:color="auto"/>
              <w:left w:val="nil"/>
              <w:bottom w:val="nil"/>
              <w:right w:val="nil"/>
            </w:tcBorders>
          </w:tcPr>
          <w:p w14:paraId="66A57D1B" w14:textId="77777777" w:rsidR="00F6691E" w:rsidRPr="0008559B" w:rsidRDefault="00F6691E" w:rsidP="00C85362">
            <w:pPr>
              <w:spacing w:after="200" w:line="288" w:lineRule="atLeast"/>
              <w:jc w:val="both"/>
              <w:rPr>
                <w:rFonts w:ascii="Times New Roman" w:eastAsia="Times New Roman" w:hAnsi="Times New Roman"/>
                <w:sz w:val="22"/>
                <w:szCs w:val="22"/>
              </w:rPr>
            </w:pPr>
          </w:p>
        </w:tc>
        <w:tc>
          <w:tcPr>
            <w:tcW w:w="1650" w:type="dxa"/>
            <w:tcBorders>
              <w:top w:val="single" w:sz="4" w:space="0" w:color="auto"/>
              <w:left w:val="nil"/>
              <w:bottom w:val="nil"/>
              <w:right w:val="nil"/>
            </w:tcBorders>
          </w:tcPr>
          <w:p w14:paraId="75BD62CD" w14:textId="77777777" w:rsidR="00F6691E" w:rsidRPr="0008559B" w:rsidRDefault="00F6691E" w:rsidP="00C85362">
            <w:pPr>
              <w:spacing w:after="200" w:line="288" w:lineRule="atLeast"/>
              <w:jc w:val="both"/>
              <w:rPr>
                <w:rFonts w:ascii="Times New Roman" w:eastAsia="Times New Roman" w:hAnsi="Times New Roman"/>
                <w:sz w:val="22"/>
                <w:szCs w:val="22"/>
              </w:rPr>
            </w:pPr>
          </w:p>
        </w:tc>
        <w:tc>
          <w:tcPr>
            <w:tcW w:w="1571" w:type="dxa"/>
            <w:tcBorders>
              <w:top w:val="single" w:sz="4" w:space="0" w:color="auto"/>
              <w:left w:val="nil"/>
              <w:bottom w:val="nil"/>
              <w:right w:val="nil"/>
            </w:tcBorders>
          </w:tcPr>
          <w:p w14:paraId="7D84452F" w14:textId="77777777" w:rsidR="00F6691E" w:rsidRPr="0008559B" w:rsidRDefault="00F6691E" w:rsidP="00C85362">
            <w:pPr>
              <w:spacing w:after="200" w:line="288" w:lineRule="atLeast"/>
              <w:jc w:val="both"/>
              <w:rPr>
                <w:rFonts w:ascii="Times New Roman" w:eastAsia="Times New Roman" w:hAnsi="Times New Roman"/>
                <w:sz w:val="22"/>
                <w:szCs w:val="22"/>
              </w:rPr>
            </w:pPr>
          </w:p>
        </w:tc>
      </w:tr>
      <w:tr w:rsidR="00F6691E" w:rsidRPr="0008559B" w14:paraId="0791E63F" w14:textId="77777777" w:rsidTr="00FA3912">
        <w:trPr>
          <w:cantSplit/>
        </w:trPr>
        <w:tc>
          <w:tcPr>
            <w:tcW w:w="9928" w:type="dxa"/>
            <w:gridSpan w:val="6"/>
            <w:tcBorders>
              <w:top w:val="nil"/>
              <w:left w:val="nil"/>
              <w:bottom w:val="nil"/>
              <w:right w:val="nil"/>
            </w:tcBorders>
          </w:tcPr>
          <w:p w14:paraId="1A569B56" w14:textId="77777777" w:rsidR="00F6691E" w:rsidRPr="0008559B" w:rsidRDefault="00F6691E" w:rsidP="0008559B">
            <w:pPr>
              <w:spacing w:after="200" w:line="288" w:lineRule="atLeast"/>
              <w:jc w:val="both"/>
              <w:rPr>
                <w:rFonts w:ascii="Times New Roman" w:eastAsia="Times New Roman" w:hAnsi="Times New Roman"/>
                <w:sz w:val="22"/>
                <w:szCs w:val="22"/>
              </w:rPr>
            </w:pPr>
            <w:r w:rsidRPr="0008559B">
              <w:rPr>
                <w:rFonts w:ascii="Times New Roman" w:eastAsia="Times New Roman" w:hAnsi="Times New Roman"/>
                <w:sz w:val="22"/>
                <w:szCs w:val="22"/>
              </w:rPr>
              <w:t xml:space="preserve">Лицо, отвечающее за безопасную организацию работ в соответствии с требованиями норм и правил по охране труда  со стороны  </w:t>
            </w:r>
            <w:r w:rsidR="0008559B" w:rsidRPr="0008559B">
              <w:rPr>
                <w:rFonts w:ascii="Times New Roman" w:eastAsia="Times New Roman" w:hAnsi="Times New Roman"/>
                <w:sz w:val="22"/>
                <w:szCs w:val="22"/>
              </w:rPr>
              <w:t>Заказчика</w:t>
            </w:r>
          </w:p>
        </w:tc>
      </w:tr>
      <w:tr w:rsidR="00F6691E" w:rsidRPr="0008559B" w14:paraId="085234BC" w14:textId="77777777" w:rsidTr="00FA3912">
        <w:trPr>
          <w:cantSplit/>
        </w:trPr>
        <w:tc>
          <w:tcPr>
            <w:tcW w:w="551" w:type="dxa"/>
            <w:tcBorders>
              <w:top w:val="nil"/>
              <w:left w:val="nil"/>
              <w:bottom w:val="nil"/>
              <w:right w:val="nil"/>
            </w:tcBorders>
          </w:tcPr>
          <w:p w14:paraId="033AB49D" w14:textId="77777777" w:rsidR="00F6691E" w:rsidRPr="0008559B" w:rsidRDefault="00F6691E" w:rsidP="00C85362">
            <w:pPr>
              <w:spacing w:after="200" w:line="288" w:lineRule="atLeast"/>
              <w:jc w:val="both"/>
              <w:rPr>
                <w:rFonts w:ascii="Times New Roman" w:eastAsia="Times New Roman" w:hAnsi="Times New Roman"/>
                <w:sz w:val="22"/>
                <w:szCs w:val="22"/>
              </w:rPr>
            </w:pPr>
          </w:p>
        </w:tc>
        <w:tc>
          <w:tcPr>
            <w:tcW w:w="2249" w:type="dxa"/>
            <w:tcBorders>
              <w:top w:val="nil"/>
              <w:left w:val="nil"/>
              <w:bottom w:val="single" w:sz="4" w:space="0" w:color="auto"/>
              <w:right w:val="nil"/>
            </w:tcBorders>
          </w:tcPr>
          <w:p w14:paraId="7E2FA793" w14:textId="77777777" w:rsidR="00F6691E" w:rsidRPr="0008559B" w:rsidRDefault="00F6691E" w:rsidP="00C85362">
            <w:pPr>
              <w:spacing w:after="200" w:line="288" w:lineRule="atLeast"/>
              <w:jc w:val="both"/>
              <w:rPr>
                <w:rFonts w:ascii="Times New Roman" w:eastAsia="Times New Roman" w:hAnsi="Times New Roman"/>
                <w:sz w:val="22"/>
                <w:szCs w:val="22"/>
              </w:rPr>
            </w:pPr>
          </w:p>
        </w:tc>
        <w:tc>
          <w:tcPr>
            <w:tcW w:w="3907" w:type="dxa"/>
            <w:gridSpan w:val="2"/>
            <w:tcBorders>
              <w:top w:val="nil"/>
              <w:left w:val="nil"/>
              <w:bottom w:val="single" w:sz="4" w:space="0" w:color="auto"/>
              <w:right w:val="nil"/>
            </w:tcBorders>
          </w:tcPr>
          <w:p w14:paraId="053CA99F" w14:textId="77777777" w:rsidR="00F6691E" w:rsidRPr="0008559B" w:rsidRDefault="00F6691E" w:rsidP="00C85362">
            <w:pPr>
              <w:spacing w:after="200" w:line="288" w:lineRule="atLeast"/>
              <w:jc w:val="both"/>
              <w:rPr>
                <w:rFonts w:ascii="Times New Roman" w:eastAsia="Times New Roman" w:hAnsi="Times New Roman"/>
                <w:sz w:val="22"/>
                <w:szCs w:val="22"/>
              </w:rPr>
            </w:pPr>
          </w:p>
        </w:tc>
        <w:tc>
          <w:tcPr>
            <w:tcW w:w="1650" w:type="dxa"/>
            <w:tcBorders>
              <w:top w:val="nil"/>
              <w:left w:val="nil"/>
              <w:bottom w:val="single" w:sz="4" w:space="0" w:color="auto"/>
              <w:right w:val="nil"/>
            </w:tcBorders>
          </w:tcPr>
          <w:p w14:paraId="0343DC82" w14:textId="77777777" w:rsidR="00F6691E" w:rsidRPr="0008559B" w:rsidRDefault="00F6691E" w:rsidP="00C85362">
            <w:pPr>
              <w:spacing w:after="200" w:line="288" w:lineRule="atLeast"/>
              <w:jc w:val="both"/>
              <w:rPr>
                <w:rFonts w:ascii="Times New Roman" w:eastAsia="Times New Roman" w:hAnsi="Times New Roman"/>
                <w:sz w:val="22"/>
                <w:szCs w:val="22"/>
              </w:rPr>
            </w:pPr>
          </w:p>
        </w:tc>
        <w:tc>
          <w:tcPr>
            <w:tcW w:w="1571" w:type="dxa"/>
            <w:tcBorders>
              <w:top w:val="nil"/>
              <w:left w:val="nil"/>
              <w:bottom w:val="single" w:sz="4" w:space="0" w:color="auto"/>
              <w:right w:val="nil"/>
            </w:tcBorders>
          </w:tcPr>
          <w:p w14:paraId="5D6F0CFD" w14:textId="77777777" w:rsidR="00F6691E" w:rsidRPr="0008559B" w:rsidRDefault="00F6691E" w:rsidP="00C85362">
            <w:pPr>
              <w:spacing w:after="200" w:line="288" w:lineRule="atLeast"/>
              <w:jc w:val="both"/>
              <w:rPr>
                <w:rFonts w:ascii="Times New Roman" w:eastAsia="Times New Roman" w:hAnsi="Times New Roman"/>
                <w:sz w:val="22"/>
                <w:szCs w:val="22"/>
              </w:rPr>
            </w:pPr>
          </w:p>
        </w:tc>
      </w:tr>
      <w:tr w:rsidR="00F6691E" w:rsidRPr="0008559B" w14:paraId="57EFCDD7" w14:textId="77777777" w:rsidTr="00FA3912">
        <w:trPr>
          <w:cantSplit/>
        </w:trPr>
        <w:tc>
          <w:tcPr>
            <w:tcW w:w="551" w:type="dxa"/>
            <w:tcBorders>
              <w:top w:val="nil"/>
              <w:left w:val="nil"/>
              <w:bottom w:val="nil"/>
              <w:right w:val="nil"/>
            </w:tcBorders>
          </w:tcPr>
          <w:p w14:paraId="54BDCD36" w14:textId="77777777" w:rsidR="00F6691E" w:rsidRPr="0008559B" w:rsidRDefault="00F6691E" w:rsidP="00C85362">
            <w:pPr>
              <w:spacing w:after="200" w:line="288" w:lineRule="atLeast"/>
              <w:jc w:val="center"/>
              <w:rPr>
                <w:rFonts w:ascii="Times New Roman" w:eastAsia="Times New Roman" w:hAnsi="Times New Roman"/>
                <w:sz w:val="22"/>
                <w:szCs w:val="22"/>
              </w:rPr>
            </w:pPr>
          </w:p>
        </w:tc>
        <w:tc>
          <w:tcPr>
            <w:tcW w:w="2249" w:type="dxa"/>
            <w:tcBorders>
              <w:top w:val="single" w:sz="4" w:space="0" w:color="auto"/>
              <w:left w:val="nil"/>
              <w:bottom w:val="nil"/>
              <w:right w:val="nil"/>
            </w:tcBorders>
          </w:tcPr>
          <w:p w14:paraId="1076844F" w14:textId="77777777" w:rsidR="00F6691E" w:rsidRPr="0008559B" w:rsidRDefault="00F6691E" w:rsidP="00C85362">
            <w:pPr>
              <w:spacing w:after="200"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(должность)</w:t>
            </w:r>
          </w:p>
        </w:tc>
        <w:tc>
          <w:tcPr>
            <w:tcW w:w="3907" w:type="dxa"/>
            <w:gridSpan w:val="2"/>
            <w:tcBorders>
              <w:top w:val="nil"/>
              <w:left w:val="nil"/>
              <w:bottom w:val="nil"/>
              <w:right w:val="nil"/>
            </w:tcBorders>
          </w:tcPr>
          <w:p w14:paraId="2DBE8F8F" w14:textId="77777777" w:rsidR="00F6691E" w:rsidRPr="0008559B" w:rsidRDefault="00F6691E" w:rsidP="00C85362">
            <w:pPr>
              <w:spacing w:after="200"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(подпись)</w:t>
            </w:r>
          </w:p>
        </w:tc>
        <w:tc>
          <w:tcPr>
            <w:tcW w:w="3221" w:type="dxa"/>
            <w:gridSpan w:val="2"/>
            <w:tcBorders>
              <w:top w:val="nil"/>
              <w:left w:val="nil"/>
              <w:bottom w:val="nil"/>
              <w:right w:val="nil"/>
            </w:tcBorders>
          </w:tcPr>
          <w:p w14:paraId="02963805" w14:textId="77777777" w:rsidR="00F6691E" w:rsidRPr="0008559B" w:rsidRDefault="00F6691E" w:rsidP="0008559B">
            <w:pPr>
              <w:spacing w:after="200"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(Фамилия И О)</w:t>
            </w:r>
          </w:p>
        </w:tc>
      </w:tr>
      <w:tr w:rsidR="00F6691E" w:rsidRPr="0008559B" w14:paraId="6B14EB41" w14:textId="77777777" w:rsidTr="00FA3912">
        <w:trPr>
          <w:cantSplit/>
        </w:trPr>
        <w:tc>
          <w:tcPr>
            <w:tcW w:w="9928" w:type="dxa"/>
            <w:gridSpan w:val="6"/>
            <w:tcBorders>
              <w:top w:val="nil"/>
              <w:left w:val="nil"/>
              <w:bottom w:val="single" w:sz="4" w:space="0" w:color="auto"/>
              <w:right w:val="nil"/>
            </w:tcBorders>
          </w:tcPr>
          <w:p w14:paraId="25B88986"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 xml:space="preserve">2. Перечень факторов, </w:t>
            </w:r>
          </w:p>
          <w:p w14:paraId="3380B10C"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 xml:space="preserve">возникающих в результате </w:t>
            </w:r>
            <w:r w:rsidR="0008559B" w:rsidRPr="0008559B">
              <w:rPr>
                <w:rFonts w:ascii="Times New Roman" w:eastAsia="Times New Roman" w:hAnsi="Times New Roman"/>
                <w:b/>
                <w:sz w:val="22"/>
                <w:szCs w:val="22"/>
              </w:rPr>
              <w:t>выполнения работ</w:t>
            </w:r>
          </w:p>
        </w:tc>
      </w:tr>
      <w:tr w:rsidR="00F6691E" w:rsidRPr="0008559B" w14:paraId="432DB22F" w14:textId="77777777" w:rsidTr="00FA3912">
        <w:trPr>
          <w:cantSplit/>
        </w:trPr>
        <w:tc>
          <w:tcPr>
            <w:tcW w:w="551" w:type="dxa"/>
            <w:tcBorders>
              <w:top w:val="single" w:sz="4" w:space="0" w:color="auto"/>
            </w:tcBorders>
          </w:tcPr>
          <w:p w14:paraId="1C920AE9"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w:t>
            </w:r>
          </w:p>
          <w:p w14:paraId="29B94E82"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п-п</w:t>
            </w:r>
          </w:p>
        </w:tc>
        <w:tc>
          <w:tcPr>
            <w:tcW w:w="2249" w:type="dxa"/>
            <w:tcBorders>
              <w:top w:val="single" w:sz="4" w:space="0" w:color="auto"/>
            </w:tcBorders>
          </w:tcPr>
          <w:p w14:paraId="45059E1A"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Наименование</w:t>
            </w:r>
          </w:p>
          <w:p w14:paraId="038F333A"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 xml:space="preserve"> вредных и опасных производственных факторов, опасностей</w:t>
            </w:r>
          </w:p>
        </w:tc>
        <w:tc>
          <w:tcPr>
            <w:tcW w:w="1918" w:type="dxa"/>
            <w:tcBorders>
              <w:top w:val="single" w:sz="4" w:space="0" w:color="auto"/>
            </w:tcBorders>
          </w:tcPr>
          <w:p w14:paraId="27ACDB23"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Границы зон действия  вредных и опасных производственных факторов, опасностей</w:t>
            </w:r>
          </w:p>
        </w:tc>
        <w:tc>
          <w:tcPr>
            <w:tcW w:w="1989" w:type="dxa"/>
            <w:tcBorders>
              <w:top w:val="single" w:sz="4" w:space="0" w:color="auto"/>
            </w:tcBorders>
          </w:tcPr>
          <w:p w14:paraId="2D5FA7DB"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Меры по снижению уровней воздействия производственных факторов или поддержания их соответствия санитарно –гигиеническим нормативам</w:t>
            </w:r>
          </w:p>
        </w:tc>
        <w:tc>
          <w:tcPr>
            <w:tcW w:w="1650" w:type="dxa"/>
            <w:tcBorders>
              <w:top w:val="single" w:sz="4" w:space="0" w:color="auto"/>
            </w:tcBorders>
          </w:tcPr>
          <w:p w14:paraId="49B743BD"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Перечень рабочих мест на которых  работы выполняются по наряду-допуску</w:t>
            </w:r>
          </w:p>
        </w:tc>
        <w:tc>
          <w:tcPr>
            <w:tcW w:w="1571" w:type="dxa"/>
            <w:tcBorders>
              <w:top w:val="single" w:sz="4" w:space="0" w:color="auto"/>
            </w:tcBorders>
          </w:tcPr>
          <w:p w14:paraId="16AE98EE"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Места установки защитных ограждений и знаков безопасности</w:t>
            </w:r>
          </w:p>
        </w:tc>
      </w:tr>
      <w:tr w:rsidR="00F6691E" w:rsidRPr="0008559B" w14:paraId="6008321A" w14:textId="77777777" w:rsidTr="00FA3912">
        <w:trPr>
          <w:cantSplit/>
        </w:trPr>
        <w:tc>
          <w:tcPr>
            <w:tcW w:w="551" w:type="dxa"/>
          </w:tcPr>
          <w:p w14:paraId="4B19991A"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1</w:t>
            </w:r>
          </w:p>
        </w:tc>
        <w:tc>
          <w:tcPr>
            <w:tcW w:w="2249" w:type="dxa"/>
          </w:tcPr>
          <w:p w14:paraId="30136718"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2</w:t>
            </w:r>
          </w:p>
        </w:tc>
        <w:tc>
          <w:tcPr>
            <w:tcW w:w="1918" w:type="dxa"/>
          </w:tcPr>
          <w:p w14:paraId="7366C5BA"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3</w:t>
            </w:r>
          </w:p>
        </w:tc>
        <w:tc>
          <w:tcPr>
            <w:tcW w:w="1989" w:type="dxa"/>
          </w:tcPr>
          <w:p w14:paraId="48BC71BF"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4</w:t>
            </w:r>
          </w:p>
        </w:tc>
        <w:tc>
          <w:tcPr>
            <w:tcW w:w="1650" w:type="dxa"/>
          </w:tcPr>
          <w:p w14:paraId="00648BED"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5</w:t>
            </w:r>
          </w:p>
        </w:tc>
        <w:tc>
          <w:tcPr>
            <w:tcW w:w="1571" w:type="dxa"/>
          </w:tcPr>
          <w:p w14:paraId="2C58A6EA" w14:textId="77777777" w:rsidR="00F6691E" w:rsidRPr="0008559B" w:rsidRDefault="00F6691E" w:rsidP="0008559B">
            <w:pPr>
              <w:jc w:val="center"/>
              <w:rPr>
                <w:rFonts w:ascii="Times New Roman" w:eastAsia="Times New Roman" w:hAnsi="Times New Roman"/>
                <w:b/>
                <w:sz w:val="22"/>
                <w:szCs w:val="22"/>
              </w:rPr>
            </w:pPr>
            <w:r w:rsidRPr="0008559B">
              <w:rPr>
                <w:rFonts w:ascii="Times New Roman" w:eastAsia="Times New Roman" w:hAnsi="Times New Roman"/>
                <w:b/>
                <w:sz w:val="22"/>
                <w:szCs w:val="22"/>
              </w:rPr>
              <w:t>6</w:t>
            </w:r>
          </w:p>
        </w:tc>
      </w:tr>
      <w:tr w:rsidR="00F6691E" w:rsidRPr="0008559B" w14:paraId="328F1143" w14:textId="77777777" w:rsidTr="00FA3912">
        <w:trPr>
          <w:cantSplit/>
        </w:trPr>
        <w:tc>
          <w:tcPr>
            <w:tcW w:w="9928" w:type="dxa"/>
            <w:gridSpan w:val="6"/>
            <w:shd w:val="clear" w:color="auto" w:fill="F2F2F2" w:themeFill="background1" w:themeFillShade="F2"/>
          </w:tcPr>
          <w:p w14:paraId="35770888" w14:textId="77777777" w:rsidR="00F6691E" w:rsidRPr="0008559B" w:rsidRDefault="00F6691E" w:rsidP="0008559B">
            <w:pPr>
              <w:jc w:val="both"/>
              <w:rPr>
                <w:rFonts w:ascii="Times New Roman" w:eastAsia="Times New Roman" w:hAnsi="Times New Roman"/>
                <w:b/>
                <w:sz w:val="22"/>
                <w:szCs w:val="22"/>
              </w:rPr>
            </w:pPr>
          </w:p>
        </w:tc>
      </w:tr>
      <w:tr w:rsidR="00F6691E" w:rsidRPr="0008559B" w14:paraId="035C6508" w14:textId="77777777" w:rsidTr="00FA3912">
        <w:trPr>
          <w:cantSplit/>
        </w:trPr>
        <w:tc>
          <w:tcPr>
            <w:tcW w:w="551" w:type="dxa"/>
          </w:tcPr>
          <w:p w14:paraId="35961899" w14:textId="77777777" w:rsidR="00F6691E" w:rsidRPr="0008559B" w:rsidRDefault="00F6691E" w:rsidP="0008559B">
            <w:pPr>
              <w:jc w:val="both"/>
              <w:rPr>
                <w:rFonts w:ascii="Times New Roman" w:eastAsia="Times New Roman" w:hAnsi="Times New Roman"/>
                <w:sz w:val="22"/>
                <w:szCs w:val="22"/>
              </w:rPr>
            </w:pPr>
          </w:p>
        </w:tc>
        <w:tc>
          <w:tcPr>
            <w:tcW w:w="2249" w:type="dxa"/>
          </w:tcPr>
          <w:p w14:paraId="5A3A7694" w14:textId="77777777" w:rsidR="00F6691E" w:rsidRPr="0008559B" w:rsidRDefault="00F6691E" w:rsidP="0008559B">
            <w:pPr>
              <w:jc w:val="both"/>
              <w:rPr>
                <w:rFonts w:ascii="Times New Roman" w:eastAsia="Times New Roman" w:hAnsi="Times New Roman"/>
                <w:sz w:val="22"/>
                <w:szCs w:val="22"/>
              </w:rPr>
            </w:pPr>
          </w:p>
        </w:tc>
        <w:tc>
          <w:tcPr>
            <w:tcW w:w="1918" w:type="dxa"/>
          </w:tcPr>
          <w:p w14:paraId="0FE3F32C" w14:textId="77777777" w:rsidR="00F6691E" w:rsidRPr="0008559B" w:rsidRDefault="00F6691E" w:rsidP="0008559B">
            <w:pPr>
              <w:jc w:val="both"/>
              <w:rPr>
                <w:rFonts w:ascii="Times New Roman" w:eastAsia="Times New Roman" w:hAnsi="Times New Roman"/>
                <w:sz w:val="22"/>
                <w:szCs w:val="22"/>
              </w:rPr>
            </w:pPr>
          </w:p>
        </w:tc>
        <w:tc>
          <w:tcPr>
            <w:tcW w:w="1989" w:type="dxa"/>
          </w:tcPr>
          <w:p w14:paraId="36F48593" w14:textId="77777777" w:rsidR="00F6691E" w:rsidRPr="0008559B" w:rsidRDefault="00F6691E" w:rsidP="0008559B">
            <w:pPr>
              <w:jc w:val="both"/>
              <w:rPr>
                <w:rFonts w:ascii="Times New Roman" w:eastAsia="Times New Roman" w:hAnsi="Times New Roman"/>
                <w:sz w:val="22"/>
                <w:szCs w:val="22"/>
              </w:rPr>
            </w:pPr>
          </w:p>
        </w:tc>
        <w:tc>
          <w:tcPr>
            <w:tcW w:w="1650" w:type="dxa"/>
          </w:tcPr>
          <w:p w14:paraId="5DB520C8" w14:textId="77777777" w:rsidR="00F6691E" w:rsidRPr="0008559B" w:rsidRDefault="00F6691E" w:rsidP="0008559B">
            <w:pPr>
              <w:jc w:val="both"/>
              <w:rPr>
                <w:rFonts w:ascii="Times New Roman" w:eastAsia="Times New Roman" w:hAnsi="Times New Roman"/>
                <w:sz w:val="22"/>
                <w:szCs w:val="22"/>
              </w:rPr>
            </w:pPr>
          </w:p>
        </w:tc>
        <w:tc>
          <w:tcPr>
            <w:tcW w:w="1571" w:type="dxa"/>
          </w:tcPr>
          <w:p w14:paraId="08B78455" w14:textId="77777777" w:rsidR="00F6691E" w:rsidRPr="0008559B" w:rsidRDefault="00F6691E" w:rsidP="0008559B">
            <w:pPr>
              <w:jc w:val="both"/>
              <w:rPr>
                <w:rFonts w:ascii="Times New Roman" w:eastAsia="Times New Roman" w:hAnsi="Times New Roman"/>
                <w:sz w:val="22"/>
                <w:szCs w:val="22"/>
              </w:rPr>
            </w:pPr>
          </w:p>
        </w:tc>
      </w:tr>
      <w:tr w:rsidR="00F6691E" w:rsidRPr="0008559B" w14:paraId="0789922F" w14:textId="77777777" w:rsidTr="00FA3912">
        <w:trPr>
          <w:cantSplit/>
        </w:trPr>
        <w:tc>
          <w:tcPr>
            <w:tcW w:w="551" w:type="dxa"/>
          </w:tcPr>
          <w:p w14:paraId="0A9CA792" w14:textId="77777777" w:rsidR="00F6691E" w:rsidRPr="0008559B" w:rsidRDefault="00F6691E" w:rsidP="0008559B">
            <w:pPr>
              <w:jc w:val="both"/>
              <w:rPr>
                <w:rFonts w:ascii="Times New Roman" w:eastAsia="Times New Roman" w:hAnsi="Times New Roman"/>
                <w:sz w:val="22"/>
                <w:szCs w:val="22"/>
              </w:rPr>
            </w:pPr>
          </w:p>
        </w:tc>
        <w:tc>
          <w:tcPr>
            <w:tcW w:w="2249" w:type="dxa"/>
          </w:tcPr>
          <w:p w14:paraId="36D54057" w14:textId="77777777" w:rsidR="00F6691E" w:rsidRPr="0008559B" w:rsidRDefault="00F6691E" w:rsidP="0008559B">
            <w:pPr>
              <w:jc w:val="both"/>
              <w:rPr>
                <w:rFonts w:ascii="Times New Roman" w:eastAsia="Times New Roman" w:hAnsi="Times New Roman"/>
                <w:sz w:val="22"/>
                <w:szCs w:val="22"/>
              </w:rPr>
            </w:pPr>
          </w:p>
        </w:tc>
        <w:tc>
          <w:tcPr>
            <w:tcW w:w="1918" w:type="dxa"/>
          </w:tcPr>
          <w:p w14:paraId="2E121B34" w14:textId="77777777" w:rsidR="00F6691E" w:rsidRPr="0008559B" w:rsidRDefault="00F6691E" w:rsidP="0008559B">
            <w:pPr>
              <w:jc w:val="both"/>
              <w:rPr>
                <w:rFonts w:ascii="Times New Roman" w:eastAsia="Times New Roman" w:hAnsi="Times New Roman"/>
                <w:sz w:val="22"/>
                <w:szCs w:val="22"/>
              </w:rPr>
            </w:pPr>
          </w:p>
        </w:tc>
        <w:tc>
          <w:tcPr>
            <w:tcW w:w="1989" w:type="dxa"/>
          </w:tcPr>
          <w:p w14:paraId="07AA6C51" w14:textId="77777777" w:rsidR="00F6691E" w:rsidRPr="0008559B" w:rsidRDefault="00F6691E" w:rsidP="0008559B">
            <w:pPr>
              <w:jc w:val="both"/>
              <w:rPr>
                <w:rFonts w:ascii="Times New Roman" w:eastAsia="Times New Roman" w:hAnsi="Times New Roman"/>
                <w:sz w:val="22"/>
                <w:szCs w:val="22"/>
              </w:rPr>
            </w:pPr>
          </w:p>
        </w:tc>
        <w:tc>
          <w:tcPr>
            <w:tcW w:w="1650" w:type="dxa"/>
          </w:tcPr>
          <w:p w14:paraId="300A0B69" w14:textId="77777777" w:rsidR="00F6691E" w:rsidRPr="0008559B" w:rsidRDefault="00F6691E" w:rsidP="0008559B">
            <w:pPr>
              <w:jc w:val="both"/>
              <w:rPr>
                <w:rFonts w:ascii="Times New Roman" w:eastAsia="Times New Roman" w:hAnsi="Times New Roman"/>
                <w:sz w:val="22"/>
                <w:szCs w:val="22"/>
              </w:rPr>
            </w:pPr>
          </w:p>
        </w:tc>
        <w:tc>
          <w:tcPr>
            <w:tcW w:w="1571" w:type="dxa"/>
          </w:tcPr>
          <w:p w14:paraId="0C648687" w14:textId="77777777" w:rsidR="00F6691E" w:rsidRPr="0008559B" w:rsidRDefault="00F6691E" w:rsidP="0008559B">
            <w:pPr>
              <w:jc w:val="both"/>
              <w:rPr>
                <w:rFonts w:ascii="Times New Roman" w:eastAsia="Times New Roman" w:hAnsi="Times New Roman"/>
                <w:sz w:val="22"/>
                <w:szCs w:val="22"/>
              </w:rPr>
            </w:pPr>
          </w:p>
        </w:tc>
      </w:tr>
      <w:tr w:rsidR="00F6691E" w:rsidRPr="0008559B" w14:paraId="06F97720" w14:textId="77777777" w:rsidTr="00FA3912">
        <w:trPr>
          <w:cantSplit/>
        </w:trPr>
        <w:tc>
          <w:tcPr>
            <w:tcW w:w="2800" w:type="dxa"/>
            <w:gridSpan w:val="2"/>
            <w:tcBorders>
              <w:top w:val="single" w:sz="4" w:space="0" w:color="auto"/>
              <w:left w:val="nil"/>
              <w:bottom w:val="nil"/>
              <w:right w:val="nil"/>
            </w:tcBorders>
          </w:tcPr>
          <w:p w14:paraId="43B9BDD6" w14:textId="77777777" w:rsidR="00F6691E" w:rsidRPr="0008559B" w:rsidRDefault="00F6691E" w:rsidP="00C85362">
            <w:pPr>
              <w:spacing w:after="200" w:line="288" w:lineRule="atLeast"/>
              <w:jc w:val="both"/>
              <w:rPr>
                <w:rFonts w:ascii="Times New Roman" w:eastAsia="Times New Roman" w:hAnsi="Times New Roman"/>
                <w:b/>
                <w:sz w:val="22"/>
                <w:szCs w:val="22"/>
              </w:rPr>
            </w:pPr>
            <w:r w:rsidRPr="0008559B">
              <w:rPr>
                <w:rFonts w:ascii="Times New Roman" w:eastAsia="Times New Roman" w:hAnsi="Times New Roman"/>
                <w:b/>
                <w:sz w:val="22"/>
                <w:szCs w:val="22"/>
              </w:rPr>
              <w:t>Составил:</w:t>
            </w:r>
          </w:p>
        </w:tc>
        <w:tc>
          <w:tcPr>
            <w:tcW w:w="3907" w:type="dxa"/>
            <w:gridSpan w:val="2"/>
            <w:tcBorders>
              <w:top w:val="single" w:sz="4" w:space="0" w:color="auto"/>
              <w:left w:val="nil"/>
              <w:bottom w:val="nil"/>
              <w:right w:val="nil"/>
            </w:tcBorders>
          </w:tcPr>
          <w:p w14:paraId="47B48D63" w14:textId="77777777" w:rsidR="00F6691E" w:rsidRPr="0008559B" w:rsidRDefault="00F6691E" w:rsidP="00C85362">
            <w:pPr>
              <w:spacing w:after="200" w:line="288" w:lineRule="atLeast"/>
              <w:jc w:val="both"/>
              <w:rPr>
                <w:rFonts w:ascii="Times New Roman" w:eastAsia="Times New Roman" w:hAnsi="Times New Roman"/>
                <w:sz w:val="22"/>
                <w:szCs w:val="22"/>
              </w:rPr>
            </w:pPr>
          </w:p>
        </w:tc>
        <w:tc>
          <w:tcPr>
            <w:tcW w:w="1650" w:type="dxa"/>
            <w:tcBorders>
              <w:top w:val="single" w:sz="4" w:space="0" w:color="auto"/>
              <w:left w:val="nil"/>
              <w:bottom w:val="nil"/>
              <w:right w:val="nil"/>
            </w:tcBorders>
          </w:tcPr>
          <w:p w14:paraId="74A0F637" w14:textId="77777777" w:rsidR="00F6691E" w:rsidRPr="0008559B" w:rsidRDefault="00F6691E" w:rsidP="00C85362">
            <w:pPr>
              <w:spacing w:after="200" w:line="288" w:lineRule="atLeast"/>
              <w:jc w:val="both"/>
              <w:rPr>
                <w:rFonts w:ascii="Times New Roman" w:eastAsia="Times New Roman" w:hAnsi="Times New Roman"/>
                <w:sz w:val="22"/>
                <w:szCs w:val="22"/>
              </w:rPr>
            </w:pPr>
          </w:p>
        </w:tc>
        <w:tc>
          <w:tcPr>
            <w:tcW w:w="1571" w:type="dxa"/>
            <w:tcBorders>
              <w:top w:val="single" w:sz="4" w:space="0" w:color="auto"/>
              <w:left w:val="nil"/>
              <w:bottom w:val="nil"/>
              <w:right w:val="nil"/>
            </w:tcBorders>
          </w:tcPr>
          <w:p w14:paraId="5E12815B" w14:textId="77777777" w:rsidR="00F6691E" w:rsidRPr="0008559B" w:rsidRDefault="00F6691E" w:rsidP="00C85362">
            <w:pPr>
              <w:spacing w:after="200" w:line="288" w:lineRule="atLeast"/>
              <w:jc w:val="both"/>
              <w:rPr>
                <w:rFonts w:ascii="Times New Roman" w:eastAsia="Times New Roman" w:hAnsi="Times New Roman"/>
                <w:sz w:val="22"/>
                <w:szCs w:val="22"/>
              </w:rPr>
            </w:pPr>
          </w:p>
        </w:tc>
      </w:tr>
      <w:tr w:rsidR="00F6691E" w:rsidRPr="0008559B" w14:paraId="76DA41D1" w14:textId="77777777" w:rsidTr="00FA3912">
        <w:trPr>
          <w:cantSplit/>
        </w:trPr>
        <w:tc>
          <w:tcPr>
            <w:tcW w:w="9928" w:type="dxa"/>
            <w:gridSpan w:val="6"/>
            <w:tcBorders>
              <w:top w:val="nil"/>
              <w:left w:val="nil"/>
              <w:bottom w:val="nil"/>
              <w:right w:val="nil"/>
            </w:tcBorders>
          </w:tcPr>
          <w:p w14:paraId="2B5BABCB" w14:textId="77777777" w:rsidR="00F6691E" w:rsidRPr="0008559B" w:rsidRDefault="00F6691E" w:rsidP="001E74D6">
            <w:pPr>
              <w:spacing w:after="200" w:line="288" w:lineRule="atLeast"/>
              <w:jc w:val="both"/>
              <w:rPr>
                <w:rFonts w:ascii="Times New Roman" w:eastAsia="Times New Roman" w:hAnsi="Times New Roman"/>
                <w:sz w:val="22"/>
                <w:szCs w:val="22"/>
              </w:rPr>
            </w:pPr>
            <w:r w:rsidRPr="0008559B">
              <w:rPr>
                <w:rFonts w:ascii="Times New Roman" w:eastAsia="Times New Roman" w:hAnsi="Times New Roman"/>
                <w:sz w:val="22"/>
                <w:szCs w:val="22"/>
              </w:rPr>
              <w:t xml:space="preserve">Лицо, отвечающее за безопасную организацию работ в соответствии с требованиями норм и правил по охране труда  со стороны </w:t>
            </w:r>
            <w:r w:rsidR="0008559B" w:rsidRPr="0008559B">
              <w:rPr>
                <w:rFonts w:ascii="Times New Roman" w:eastAsia="Times New Roman" w:hAnsi="Times New Roman"/>
                <w:sz w:val="22"/>
                <w:szCs w:val="22"/>
              </w:rPr>
              <w:t>Исполнителя</w:t>
            </w:r>
          </w:p>
        </w:tc>
      </w:tr>
      <w:tr w:rsidR="00F6691E" w:rsidRPr="0008559B" w14:paraId="08A2576F" w14:textId="77777777" w:rsidTr="00FA3912">
        <w:trPr>
          <w:cantSplit/>
        </w:trPr>
        <w:tc>
          <w:tcPr>
            <w:tcW w:w="2800" w:type="dxa"/>
            <w:gridSpan w:val="2"/>
            <w:tcBorders>
              <w:top w:val="nil"/>
              <w:left w:val="nil"/>
              <w:bottom w:val="single" w:sz="4" w:space="0" w:color="auto"/>
              <w:right w:val="nil"/>
            </w:tcBorders>
          </w:tcPr>
          <w:p w14:paraId="2E1BDC2C" w14:textId="77777777" w:rsidR="00F6691E" w:rsidRPr="0008559B" w:rsidRDefault="00F6691E" w:rsidP="00C85362">
            <w:pPr>
              <w:spacing w:after="200" w:line="288" w:lineRule="atLeast"/>
              <w:jc w:val="both"/>
              <w:rPr>
                <w:rFonts w:ascii="Times New Roman" w:eastAsia="Times New Roman" w:hAnsi="Times New Roman"/>
                <w:sz w:val="22"/>
                <w:szCs w:val="22"/>
              </w:rPr>
            </w:pPr>
          </w:p>
        </w:tc>
        <w:tc>
          <w:tcPr>
            <w:tcW w:w="3907" w:type="dxa"/>
            <w:gridSpan w:val="2"/>
            <w:tcBorders>
              <w:top w:val="nil"/>
              <w:left w:val="nil"/>
              <w:bottom w:val="single" w:sz="4" w:space="0" w:color="auto"/>
              <w:right w:val="nil"/>
            </w:tcBorders>
          </w:tcPr>
          <w:p w14:paraId="7DDA5787" w14:textId="77777777" w:rsidR="00F6691E" w:rsidRPr="0008559B" w:rsidRDefault="00F6691E" w:rsidP="00C85362">
            <w:pPr>
              <w:spacing w:after="200" w:line="288" w:lineRule="atLeast"/>
              <w:jc w:val="both"/>
              <w:rPr>
                <w:rFonts w:ascii="Times New Roman" w:eastAsia="Times New Roman" w:hAnsi="Times New Roman"/>
                <w:sz w:val="22"/>
                <w:szCs w:val="22"/>
              </w:rPr>
            </w:pPr>
          </w:p>
        </w:tc>
        <w:tc>
          <w:tcPr>
            <w:tcW w:w="1650" w:type="dxa"/>
            <w:tcBorders>
              <w:top w:val="nil"/>
              <w:left w:val="nil"/>
              <w:bottom w:val="single" w:sz="4" w:space="0" w:color="auto"/>
              <w:right w:val="nil"/>
            </w:tcBorders>
          </w:tcPr>
          <w:p w14:paraId="3C5CC430" w14:textId="77777777" w:rsidR="00F6691E" w:rsidRPr="0008559B" w:rsidRDefault="00F6691E" w:rsidP="00C85362">
            <w:pPr>
              <w:spacing w:after="200" w:line="288" w:lineRule="atLeast"/>
              <w:jc w:val="both"/>
              <w:rPr>
                <w:rFonts w:ascii="Times New Roman" w:eastAsia="Times New Roman" w:hAnsi="Times New Roman"/>
                <w:sz w:val="22"/>
                <w:szCs w:val="22"/>
              </w:rPr>
            </w:pPr>
          </w:p>
        </w:tc>
        <w:tc>
          <w:tcPr>
            <w:tcW w:w="1571" w:type="dxa"/>
            <w:tcBorders>
              <w:top w:val="nil"/>
              <w:left w:val="nil"/>
              <w:bottom w:val="single" w:sz="4" w:space="0" w:color="auto"/>
              <w:right w:val="nil"/>
            </w:tcBorders>
          </w:tcPr>
          <w:p w14:paraId="4DDF3FE0" w14:textId="77777777" w:rsidR="00F6691E" w:rsidRPr="0008559B" w:rsidRDefault="00F6691E" w:rsidP="00C85362">
            <w:pPr>
              <w:spacing w:after="200" w:line="288" w:lineRule="atLeast"/>
              <w:jc w:val="both"/>
              <w:rPr>
                <w:rFonts w:ascii="Times New Roman" w:eastAsia="Times New Roman" w:hAnsi="Times New Roman"/>
                <w:sz w:val="22"/>
                <w:szCs w:val="22"/>
              </w:rPr>
            </w:pPr>
          </w:p>
        </w:tc>
      </w:tr>
      <w:tr w:rsidR="00F6691E" w:rsidRPr="0008559B" w14:paraId="33F5C4FD" w14:textId="77777777" w:rsidTr="00FA3912">
        <w:trPr>
          <w:cantSplit/>
        </w:trPr>
        <w:tc>
          <w:tcPr>
            <w:tcW w:w="2800" w:type="dxa"/>
            <w:gridSpan w:val="2"/>
            <w:tcBorders>
              <w:top w:val="single" w:sz="4" w:space="0" w:color="auto"/>
              <w:left w:val="nil"/>
              <w:bottom w:val="nil"/>
              <w:right w:val="nil"/>
            </w:tcBorders>
          </w:tcPr>
          <w:p w14:paraId="5700F5BF" w14:textId="77777777" w:rsidR="00F6691E" w:rsidRPr="0008559B" w:rsidRDefault="00F6691E" w:rsidP="00C85362">
            <w:pPr>
              <w:spacing w:after="200"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(должность)</w:t>
            </w:r>
          </w:p>
        </w:tc>
        <w:tc>
          <w:tcPr>
            <w:tcW w:w="3907" w:type="dxa"/>
            <w:gridSpan w:val="2"/>
            <w:tcBorders>
              <w:top w:val="single" w:sz="4" w:space="0" w:color="auto"/>
              <w:left w:val="nil"/>
              <w:bottom w:val="nil"/>
              <w:right w:val="nil"/>
            </w:tcBorders>
          </w:tcPr>
          <w:p w14:paraId="5AE0719C" w14:textId="77777777" w:rsidR="00F6691E" w:rsidRPr="0008559B" w:rsidRDefault="00F6691E" w:rsidP="00C85362">
            <w:pPr>
              <w:spacing w:after="200"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(подпись)</w:t>
            </w:r>
          </w:p>
        </w:tc>
        <w:tc>
          <w:tcPr>
            <w:tcW w:w="3221" w:type="dxa"/>
            <w:gridSpan w:val="2"/>
            <w:tcBorders>
              <w:top w:val="nil"/>
              <w:left w:val="nil"/>
              <w:bottom w:val="nil"/>
              <w:right w:val="nil"/>
            </w:tcBorders>
          </w:tcPr>
          <w:p w14:paraId="6F73439D" w14:textId="77777777" w:rsidR="00F6691E" w:rsidRPr="0008559B" w:rsidRDefault="00F6691E" w:rsidP="001E74D6">
            <w:pPr>
              <w:spacing w:after="200"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(Фамилия И О)</w:t>
            </w:r>
          </w:p>
        </w:tc>
      </w:tr>
    </w:tbl>
    <w:p w14:paraId="7692E790" w14:textId="77777777" w:rsidR="00F6691E" w:rsidRPr="0008559B" w:rsidRDefault="00F6691E" w:rsidP="00F6691E">
      <w:pPr>
        <w:rPr>
          <w:rFonts w:ascii="Times New Roman" w:eastAsia="Times New Roman" w:hAnsi="Times New Roman"/>
          <w:lang w:eastAsia="ru-RU"/>
        </w:rPr>
      </w:pPr>
      <w:r w:rsidRPr="0008559B">
        <w:rPr>
          <w:rFonts w:ascii="Times New Roman" w:eastAsia="Times New Roman" w:hAnsi="Times New Roman"/>
          <w:lang w:eastAsia="ru-RU"/>
        </w:rPr>
        <w:br w:type="page"/>
      </w:r>
    </w:p>
    <w:p w14:paraId="7CCA6E5A" w14:textId="77777777" w:rsidR="00F6691E" w:rsidRPr="0008559B" w:rsidRDefault="00F6691E" w:rsidP="00F6691E">
      <w:pPr>
        <w:rPr>
          <w:rFonts w:ascii="Times New Roman" w:eastAsia="Times New Roman" w:hAnsi="Times New Roman"/>
          <w:lang w:eastAsia="ru-RU"/>
        </w:rPr>
        <w:sectPr w:rsidR="00F6691E" w:rsidRPr="0008559B" w:rsidSect="000E64C5">
          <w:footerReference w:type="first" r:id="rId8"/>
          <w:pgSz w:w="11907" w:h="16840" w:code="9"/>
          <w:pgMar w:top="992" w:right="850" w:bottom="851" w:left="1276" w:header="567" w:footer="567" w:gutter="0"/>
          <w:cols w:space="709"/>
          <w:docGrid w:linePitch="326"/>
        </w:sectPr>
      </w:pPr>
    </w:p>
    <w:p w14:paraId="7CF87A63" w14:textId="77777777" w:rsidR="00F6691E" w:rsidRPr="0008559B" w:rsidRDefault="00F6691E" w:rsidP="00F6691E">
      <w:pPr>
        <w:spacing w:after="0" w:line="288" w:lineRule="atLeast"/>
        <w:ind w:firstLine="540"/>
        <w:rPr>
          <w:rFonts w:ascii="Times New Roman" w:eastAsia="Times New Roman" w:hAnsi="Times New Roman"/>
          <w:lang w:eastAsia="ru-RU"/>
        </w:rPr>
      </w:pPr>
      <w:r w:rsidRPr="0008559B">
        <w:rPr>
          <w:rFonts w:ascii="Times New Roman" w:eastAsia="Times New Roman" w:hAnsi="Times New Roman"/>
          <w:b/>
          <w:lang w:eastAsia="ru-RU"/>
        </w:rPr>
        <w:lastRenderedPageBreak/>
        <w:t>3. 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637C265E" w14:textId="77777777" w:rsidR="00F6691E" w:rsidRPr="0008559B" w:rsidRDefault="00F6691E" w:rsidP="00F6691E">
      <w:pPr>
        <w:spacing w:after="0" w:line="240" w:lineRule="auto"/>
        <w:rPr>
          <w:rFonts w:ascii="Times New Roman" w:eastAsia="Times New Roman" w:hAnsi="Times New Roman"/>
          <w:lang w:eastAsia="ru-RU"/>
        </w:rPr>
      </w:pPr>
    </w:p>
    <w:tbl>
      <w:tblPr>
        <w:tblStyle w:val="13"/>
        <w:tblW w:w="15876" w:type="dxa"/>
        <w:tblInd w:w="-572" w:type="dxa"/>
        <w:tblLayout w:type="fixed"/>
        <w:tblLook w:val="04A0" w:firstRow="1" w:lastRow="0" w:firstColumn="1" w:lastColumn="0" w:noHBand="0" w:noVBand="1"/>
      </w:tblPr>
      <w:tblGrid>
        <w:gridCol w:w="1560"/>
        <w:gridCol w:w="1275"/>
        <w:gridCol w:w="2127"/>
        <w:gridCol w:w="2835"/>
        <w:gridCol w:w="1417"/>
        <w:gridCol w:w="992"/>
        <w:gridCol w:w="1276"/>
        <w:gridCol w:w="1701"/>
        <w:gridCol w:w="2693"/>
      </w:tblGrid>
      <w:tr w:rsidR="00F6691E" w:rsidRPr="0008559B" w14:paraId="1475C822" w14:textId="77777777" w:rsidTr="00C85362">
        <w:trPr>
          <w:trHeight w:val="290"/>
        </w:trPr>
        <w:tc>
          <w:tcPr>
            <w:tcW w:w="15876" w:type="dxa"/>
            <w:gridSpan w:val="9"/>
            <w:tcBorders>
              <w:top w:val="single" w:sz="4" w:space="0" w:color="auto"/>
            </w:tcBorders>
          </w:tcPr>
          <w:p w14:paraId="2CD8CE79" w14:textId="77777777" w:rsidR="00F6691E" w:rsidRPr="0008559B" w:rsidRDefault="00F6691E" w:rsidP="00C85362">
            <w:pPr>
              <w:suppressAutoHyphens/>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 xml:space="preserve">3.1. </w:t>
            </w:r>
            <w:r w:rsidRPr="0008559B">
              <w:rPr>
                <w:rFonts w:ascii="Times New Roman" w:eastAsia="Times New Roman" w:hAnsi="Times New Roman"/>
                <w:b/>
                <w:sz w:val="22"/>
                <w:szCs w:val="22"/>
              </w:rPr>
              <w:t>присутствующих на территории, подконтрольной Заказчику,   но не связанных с характером выполняемых работ</w:t>
            </w:r>
          </w:p>
        </w:tc>
      </w:tr>
      <w:tr w:rsidR="00F6691E" w:rsidRPr="0008559B" w14:paraId="26C121C8" w14:textId="77777777" w:rsidTr="00C85362">
        <w:tc>
          <w:tcPr>
            <w:tcW w:w="1560" w:type="dxa"/>
          </w:tcPr>
          <w:p w14:paraId="058B8178"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Объект исследования</w:t>
            </w:r>
          </w:p>
          <w:p w14:paraId="53F28626"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:вид работ/ место/ ситуация</w:t>
            </w:r>
          </w:p>
        </w:tc>
        <w:tc>
          <w:tcPr>
            <w:tcW w:w="1275" w:type="dxa"/>
          </w:tcPr>
          <w:p w14:paraId="1A114A6E"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Источник опасности</w:t>
            </w:r>
          </w:p>
        </w:tc>
        <w:tc>
          <w:tcPr>
            <w:tcW w:w="2127" w:type="dxa"/>
          </w:tcPr>
          <w:p w14:paraId="246123A5"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Наименование выявленной опасности</w:t>
            </w:r>
          </w:p>
        </w:tc>
        <w:tc>
          <w:tcPr>
            <w:tcW w:w="2835" w:type="dxa"/>
          </w:tcPr>
          <w:p w14:paraId="3DA147EF"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Профриск</w:t>
            </w:r>
          </w:p>
        </w:tc>
        <w:tc>
          <w:tcPr>
            <w:tcW w:w="1417" w:type="dxa"/>
          </w:tcPr>
          <w:p w14:paraId="6F51713D"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Вероятность наступления</w:t>
            </w:r>
          </w:p>
        </w:tc>
        <w:tc>
          <w:tcPr>
            <w:tcW w:w="992" w:type="dxa"/>
          </w:tcPr>
          <w:p w14:paraId="22723410"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Тяжесть</w:t>
            </w:r>
          </w:p>
          <w:p w14:paraId="124409E1"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послед-ствий</w:t>
            </w:r>
          </w:p>
        </w:tc>
        <w:tc>
          <w:tcPr>
            <w:tcW w:w="1276" w:type="dxa"/>
          </w:tcPr>
          <w:p w14:paraId="573BBBD4"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Уровень</w:t>
            </w:r>
          </w:p>
          <w:p w14:paraId="29A18B9C"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значимости</w:t>
            </w:r>
          </w:p>
          <w:p w14:paraId="3575A01C"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профриска</w:t>
            </w:r>
          </w:p>
        </w:tc>
        <w:tc>
          <w:tcPr>
            <w:tcW w:w="1701" w:type="dxa"/>
          </w:tcPr>
          <w:p w14:paraId="7C8C341A"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Требуемый</w:t>
            </w:r>
          </w:p>
          <w:p w14:paraId="29B7B2CC"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тип мер управления</w:t>
            </w:r>
          </w:p>
        </w:tc>
        <w:tc>
          <w:tcPr>
            <w:tcW w:w="2693" w:type="dxa"/>
          </w:tcPr>
          <w:p w14:paraId="0752FE93"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Существующие</w:t>
            </w:r>
          </w:p>
          <w:p w14:paraId="15FD054D"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меры управления</w:t>
            </w:r>
          </w:p>
        </w:tc>
      </w:tr>
      <w:tr w:rsidR="00F6691E" w:rsidRPr="0008559B" w14:paraId="39174CA6" w14:textId="77777777" w:rsidTr="00C85362">
        <w:trPr>
          <w:trHeight w:val="225"/>
        </w:trPr>
        <w:tc>
          <w:tcPr>
            <w:tcW w:w="1560" w:type="dxa"/>
          </w:tcPr>
          <w:p w14:paraId="5A39C215" w14:textId="77777777" w:rsidR="00F6691E" w:rsidRPr="0008559B" w:rsidRDefault="00F6691E" w:rsidP="00C85362">
            <w:pPr>
              <w:suppressAutoHyphens/>
              <w:ind w:left="360"/>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1</w:t>
            </w:r>
          </w:p>
        </w:tc>
        <w:tc>
          <w:tcPr>
            <w:tcW w:w="1275" w:type="dxa"/>
          </w:tcPr>
          <w:p w14:paraId="74D783F4" w14:textId="77777777" w:rsidR="00F6691E" w:rsidRPr="0008559B" w:rsidRDefault="00F6691E" w:rsidP="00C85362">
            <w:pPr>
              <w:suppressAutoHyphens/>
              <w:ind w:firstLine="454"/>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2</w:t>
            </w:r>
          </w:p>
        </w:tc>
        <w:tc>
          <w:tcPr>
            <w:tcW w:w="2127" w:type="dxa"/>
          </w:tcPr>
          <w:p w14:paraId="0AEE302A"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3</w:t>
            </w:r>
          </w:p>
        </w:tc>
        <w:tc>
          <w:tcPr>
            <w:tcW w:w="2835" w:type="dxa"/>
          </w:tcPr>
          <w:p w14:paraId="6EBA6CEF" w14:textId="77777777" w:rsidR="00F6691E" w:rsidRPr="0008559B" w:rsidRDefault="00F6691E" w:rsidP="00C85362">
            <w:pPr>
              <w:suppressAutoHyphens/>
              <w:ind w:left="720"/>
              <w:jc w:val="center"/>
              <w:rPr>
                <w:rFonts w:ascii="Times New Roman" w:eastAsia="Times New Roman" w:hAnsi="Times New Roman"/>
                <w:b/>
                <w:sz w:val="22"/>
                <w:szCs w:val="22"/>
              </w:rPr>
            </w:pPr>
            <w:r w:rsidRPr="0008559B">
              <w:rPr>
                <w:rFonts w:ascii="Times New Roman" w:eastAsia="Times New Roman" w:hAnsi="Times New Roman"/>
                <w:b/>
                <w:sz w:val="22"/>
                <w:szCs w:val="22"/>
              </w:rPr>
              <w:t>4</w:t>
            </w:r>
          </w:p>
        </w:tc>
        <w:tc>
          <w:tcPr>
            <w:tcW w:w="1417" w:type="dxa"/>
          </w:tcPr>
          <w:p w14:paraId="00F1F714" w14:textId="77777777" w:rsidR="00F6691E" w:rsidRPr="0008559B" w:rsidRDefault="00F6691E" w:rsidP="00C85362">
            <w:pPr>
              <w:suppressAutoHyphens/>
              <w:ind w:left="-108"/>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5</w:t>
            </w:r>
          </w:p>
        </w:tc>
        <w:tc>
          <w:tcPr>
            <w:tcW w:w="992" w:type="dxa"/>
          </w:tcPr>
          <w:p w14:paraId="5DA05D41" w14:textId="77777777" w:rsidR="00F6691E" w:rsidRPr="0008559B" w:rsidRDefault="00F6691E" w:rsidP="00C85362">
            <w:pPr>
              <w:suppressAutoHyphens/>
              <w:ind w:left="-105"/>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6</w:t>
            </w:r>
          </w:p>
        </w:tc>
        <w:tc>
          <w:tcPr>
            <w:tcW w:w="1276" w:type="dxa"/>
          </w:tcPr>
          <w:p w14:paraId="6C268025"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7</w:t>
            </w:r>
          </w:p>
        </w:tc>
        <w:tc>
          <w:tcPr>
            <w:tcW w:w="1701" w:type="dxa"/>
          </w:tcPr>
          <w:p w14:paraId="1C0F0893"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8</w:t>
            </w:r>
          </w:p>
        </w:tc>
        <w:tc>
          <w:tcPr>
            <w:tcW w:w="2693" w:type="dxa"/>
          </w:tcPr>
          <w:p w14:paraId="07C8B012"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9</w:t>
            </w:r>
          </w:p>
        </w:tc>
      </w:tr>
      <w:tr w:rsidR="00F6691E" w:rsidRPr="0008559B" w14:paraId="266F529A" w14:textId="77777777" w:rsidTr="00C85362">
        <w:trPr>
          <w:trHeight w:val="225"/>
        </w:trPr>
        <w:tc>
          <w:tcPr>
            <w:tcW w:w="1560" w:type="dxa"/>
          </w:tcPr>
          <w:p w14:paraId="4DE4594A" w14:textId="77777777" w:rsidR="00F6691E" w:rsidRPr="0008559B" w:rsidRDefault="00F6691E" w:rsidP="00C85362">
            <w:pPr>
              <w:suppressAutoHyphens/>
              <w:ind w:left="360"/>
              <w:jc w:val="center"/>
              <w:rPr>
                <w:rFonts w:ascii="Times New Roman" w:eastAsia="Unifont" w:hAnsi="Times New Roman"/>
                <w:b/>
                <w:kern w:val="2"/>
                <w:sz w:val="22"/>
                <w:szCs w:val="22"/>
                <w:lang w:eastAsia="zh-CN" w:bidi="hi-IN"/>
              </w:rPr>
            </w:pPr>
          </w:p>
        </w:tc>
        <w:tc>
          <w:tcPr>
            <w:tcW w:w="1275" w:type="dxa"/>
          </w:tcPr>
          <w:p w14:paraId="4C4255AE" w14:textId="77777777" w:rsidR="00F6691E" w:rsidRPr="0008559B" w:rsidRDefault="00F6691E" w:rsidP="00C85362">
            <w:pPr>
              <w:suppressAutoHyphens/>
              <w:ind w:firstLine="454"/>
              <w:jc w:val="center"/>
              <w:rPr>
                <w:rFonts w:ascii="Times New Roman" w:eastAsia="Unifont" w:hAnsi="Times New Roman"/>
                <w:b/>
                <w:kern w:val="2"/>
                <w:sz w:val="22"/>
                <w:szCs w:val="22"/>
                <w:lang w:eastAsia="zh-CN" w:bidi="hi-IN"/>
              </w:rPr>
            </w:pPr>
          </w:p>
        </w:tc>
        <w:tc>
          <w:tcPr>
            <w:tcW w:w="2127" w:type="dxa"/>
          </w:tcPr>
          <w:p w14:paraId="27DDE056"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2835" w:type="dxa"/>
          </w:tcPr>
          <w:p w14:paraId="05F3FAD8" w14:textId="77777777" w:rsidR="00F6691E" w:rsidRPr="0008559B" w:rsidRDefault="00F6691E" w:rsidP="00C85362">
            <w:pPr>
              <w:suppressAutoHyphens/>
              <w:ind w:left="720"/>
              <w:jc w:val="center"/>
              <w:rPr>
                <w:rFonts w:ascii="Times New Roman" w:eastAsia="Times New Roman" w:hAnsi="Times New Roman"/>
                <w:b/>
                <w:sz w:val="22"/>
                <w:szCs w:val="22"/>
              </w:rPr>
            </w:pPr>
          </w:p>
        </w:tc>
        <w:tc>
          <w:tcPr>
            <w:tcW w:w="1417" w:type="dxa"/>
          </w:tcPr>
          <w:p w14:paraId="7BEADB66" w14:textId="77777777" w:rsidR="00F6691E" w:rsidRPr="0008559B" w:rsidRDefault="00F6691E" w:rsidP="00C85362">
            <w:pPr>
              <w:suppressAutoHyphens/>
              <w:ind w:left="-108"/>
              <w:jc w:val="center"/>
              <w:rPr>
                <w:rFonts w:ascii="Times New Roman" w:eastAsia="Unifont" w:hAnsi="Times New Roman"/>
                <w:b/>
                <w:kern w:val="2"/>
                <w:sz w:val="22"/>
                <w:szCs w:val="22"/>
                <w:lang w:eastAsia="zh-CN" w:bidi="hi-IN"/>
              </w:rPr>
            </w:pPr>
          </w:p>
        </w:tc>
        <w:tc>
          <w:tcPr>
            <w:tcW w:w="992" w:type="dxa"/>
          </w:tcPr>
          <w:p w14:paraId="7BEFDB53" w14:textId="77777777" w:rsidR="00F6691E" w:rsidRPr="0008559B" w:rsidRDefault="00F6691E" w:rsidP="00C85362">
            <w:pPr>
              <w:suppressAutoHyphens/>
              <w:ind w:left="-105"/>
              <w:jc w:val="center"/>
              <w:rPr>
                <w:rFonts w:ascii="Times New Roman" w:eastAsia="Unifont" w:hAnsi="Times New Roman"/>
                <w:b/>
                <w:kern w:val="2"/>
                <w:sz w:val="22"/>
                <w:szCs w:val="22"/>
                <w:lang w:eastAsia="zh-CN" w:bidi="hi-IN"/>
              </w:rPr>
            </w:pPr>
          </w:p>
        </w:tc>
        <w:tc>
          <w:tcPr>
            <w:tcW w:w="1276" w:type="dxa"/>
          </w:tcPr>
          <w:p w14:paraId="3BBE0859"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1701" w:type="dxa"/>
          </w:tcPr>
          <w:p w14:paraId="0453084A"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2693" w:type="dxa"/>
          </w:tcPr>
          <w:p w14:paraId="0071BD14"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r>
      <w:tr w:rsidR="00F6691E" w:rsidRPr="0008559B" w14:paraId="55871C46" w14:textId="77777777" w:rsidTr="00C85362">
        <w:trPr>
          <w:trHeight w:val="225"/>
        </w:trPr>
        <w:tc>
          <w:tcPr>
            <w:tcW w:w="1560" w:type="dxa"/>
          </w:tcPr>
          <w:p w14:paraId="17C0A97A" w14:textId="77777777" w:rsidR="00F6691E" w:rsidRPr="0008559B" w:rsidRDefault="00F6691E" w:rsidP="00C85362">
            <w:pPr>
              <w:suppressAutoHyphens/>
              <w:ind w:left="360"/>
              <w:jc w:val="center"/>
              <w:rPr>
                <w:rFonts w:ascii="Times New Roman" w:eastAsia="Unifont" w:hAnsi="Times New Roman"/>
                <w:b/>
                <w:kern w:val="2"/>
                <w:sz w:val="22"/>
                <w:szCs w:val="22"/>
                <w:lang w:eastAsia="zh-CN" w:bidi="hi-IN"/>
              </w:rPr>
            </w:pPr>
          </w:p>
        </w:tc>
        <w:tc>
          <w:tcPr>
            <w:tcW w:w="1275" w:type="dxa"/>
          </w:tcPr>
          <w:p w14:paraId="55326FE5" w14:textId="77777777" w:rsidR="00F6691E" w:rsidRPr="0008559B" w:rsidRDefault="00F6691E" w:rsidP="00C85362">
            <w:pPr>
              <w:suppressAutoHyphens/>
              <w:ind w:firstLine="454"/>
              <w:jc w:val="center"/>
              <w:rPr>
                <w:rFonts w:ascii="Times New Roman" w:eastAsia="Unifont" w:hAnsi="Times New Roman"/>
                <w:b/>
                <w:kern w:val="2"/>
                <w:sz w:val="22"/>
                <w:szCs w:val="22"/>
                <w:lang w:eastAsia="zh-CN" w:bidi="hi-IN"/>
              </w:rPr>
            </w:pPr>
          </w:p>
        </w:tc>
        <w:tc>
          <w:tcPr>
            <w:tcW w:w="2127" w:type="dxa"/>
          </w:tcPr>
          <w:p w14:paraId="0AFB79BA"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2835" w:type="dxa"/>
          </w:tcPr>
          <w:p w14:paraId="6C7981F9" w14:textId="77777777" w:rsidR="00F6691E" w:rsidRPr="0008559B" w:rsidRDefault="00F6691E" w:rsidP="00C85362">
            <w:pPr>
              <w:suppressAutoHyphens/>
              <w:ind w:left="720"/>
              <w:jc w:val="center"/>
              <w:rPr>
                <w:rFonts w:ascii="Times New Roman" w:eastAsia="Times New Roman" w:hAnsi="Times New Roman"/>
                <w:b/>
                <w:sz w:val="22"/>
                <w:szCs w:val="22"/>
              </w:rPr>
            </w:pPr>
          </w:p>
        </w:tc>
        <w:tc>
          <w:tcPr>
            <w:tcW w:w="1417" w:type="dxa"/>
          </w:tcPr>
          <w:p w14:paraId="0C7C3083" w14:textId="77777777" w:rsidR="00F6691E" w:rsidRPr="0008559B" w:rsidRDefault="00F6691E" w:rsidP="00C85362">
            <w:pPr>
              <w:suppressAutoHyphens/>
              <w:ind w:left="-108"/>
              <w:jc w:val="center"/>
              <w:rPr>
                <w:rFonts w:ascii="Times New Roman" w:eastAsia="Unifont" w:hAnsi="Times New Roman"/>
                <w:b/>
                <w:kern w:val="2"/>
                <w:sz w:val="22"/>
                <w:szCs w:val="22"/>
                <w:lang w:eastAsia="zh-CN" w:bidi="hi-IN"/>
              </w:rPr>
            </w:pPr>
          </w:p>
        </w:tc>
        <w:tc>
          <w:tcPr>
            <w:tcW w:w="992" w:type="dxa"/>
          </w:tcPr>
          <w:p w14:paraId="135DB93B" w14:textId="77777777" w:rsidR="00F6691E" w:rsidRPr="0008559B" w:rsidRDefault="00F6691E" w:rsidP="00C85362">
            <w:pPr>
              <w:suppressAutoHyphens/>
              <w:ind w:left="-105"/>
              <w:jc w:val="center"/>
              <w:rPr>
                <w:rFonts w:ascii="Times New Roman" w:eastAsia="Unifont" w:hAnsi="Times New Roman"/>
                <w:b/>
                <w:kern w:val="2"/>
                <w:sz w:val="22"/>
                <w:szCs w:val="22"/>
                <w:lang w:eastAsia="zh-CN" w:bidi="hi-IN"/>
              </w:rPr>
            </w:pPr>
          </w:p>
        </w:tc>
        <w:tc>
          <w:tcPr>
            <w:tcW w:w="1276" w:type="dxa"/>
          </w:tcPr>
          <w:p w14:paraId="0D97C349"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1701" w:type="dxa"/>
          </w:tcPr>
          <w:p w14:paraId="122B7980"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2693" w:type="dxa"/>
          </w:tcPr>
          <w:p w14:paraId="28E0DCE6"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r>
    </w:tbl>
    <w:tbl>
      <w:tblPr>
        <w:tblStyle w:val="3"/>
        <w:tblW w:w="0" w:type="auto"/>
        <w:tblInd w:w="-147" w:type="dxa"/>
        <w:tblLook w:val="04A0" w:firstRow="1" w:lastRow="0" w:firstColumn="1" w:lastColumn="0" w:noHBand="0" w:noVBand="1"/>
      </w:tblPr>
      <w:tblGrid>
        <w:gridCol w:w="3266"/>
        <w:gridCol w:w="3100"/>
        <w:gridCol w:w="1818"/>
        <w:gridCol w:w="1733"/>
      </w:tblGrid>
      <w:tr w:rsidR="00F6691E" w:rsidRPr="0008559B" w14:paraId="3BBC72DD" w14:textId="77777777" w:rsidTr="00C85362">
        <w:tc>
          <w:tcPr>
            <w:tcW w:w="3266" w:type="dxa"/>
            <w:tcBorders>
              <w:top w:val="nil"/>
              <w:left w:val="nil"/>
              <w:bottom w:val="nil"/>
              <w:right w:val="nil"/>
            </w:tcBorders>
          </w:tcPr>
          <w:p w14:paraId="3B549687" w14:textId="77777777" w:rsidR="00F6691E" w:rsidRPr="0008559B" w:rsidRDefault="00F6691E" w:rsidP="00C85362">
            <w:pPr>
              <w:spacing w:line="288" w:lineRule="atLeast"/>
              <w:jc w:val="both"/>
              <w:rPr>
                <w:rFonts w:ascii="Times New Roman" w:eastAsia="Times New Roman" w:hAnsi="Times New Roman"/>
                <w:sz w:val="22"/>
                <w:szCs w:val="22"/>
              </w:rPr>
            </w:pPr>
            <w:r w:rsidRPr="0008559B">
              <w:rPr>
                <w:rFonts w:ascii="Times New Roman" w:eastAsia="Times New Roman" w:hAnsi="Times New Roman"/>
                <w:sz w:val="22"/>
                <w:szCs w:val="22"/>
              </w:rPr>
              <w:t>Составил:</w:t>
            </w:r>
          </w:p>
        </w:tc>
        <w:tc>
          <w:tcPr>
            <w:tcW w:w="3100" w:type="dxa"/>
            <w:tcBorders>
              <w:top w:val="nil"/>
              <w:left w:val="nil"/>
              <w:bottom w:val="nil"/>
              <w:right w:val="nil"/>
            </w:tcBorders>
          </w:tcPr>
          <w:p w14:paraId="371F7E81" w14:textId="77777777" w:rsidR="00F6691E" w:rsidRPr="0008559B" w:rsidRDefault="00F6691E" w:rsidP="00C85362">
            <w:pPr>
              <w:spacing w:line="288" w:lineRule="atLeast"/>
              <w:jc w:val="both"/>
              <w:rPr>
                <w:rFonts w:ascii="Times New Roman" w:eastAsia="Times New Roman" w:hAnsi="Times New Roman"/>
                <w:sz w:val="22"/>
                <w:szCs w:val="22"/>
              </w:rPr>
            </w:pPr>
          </w:p>
        </w:tc>
        <w:tc>
          <w:tcPr>
            <w:tcW w:w="1818" w:type="dxa"/>
            <w:tcBorders>
              <w:top w:val="nil"/>
              <w:left w:val="nil"/>
              <w:bottom w:val="nil"/>
              <w:right w:val="nil"/>
            </w:tcBorders>
          </w:tcPr>
          <w:p w14:paraId="4E44DCF3" w14:textId="77777777" w:rsidR="00F6691E" w:rsidRPr="0008559B" w:rsidRDefault="00F6691E" w:rsidP="00C85362">
            <w:pPr>
              <w:spacing w:line="288" w:lineRule="atLeast"/>
              <w:jc w:val="both"/>
              <w:rPr>
                <w:rFonts w:ascii="Times New Roman" w:eastAsia="Times New Roman" w:hAnsi="Times New Roman"/>
                <w:sz w:val="22"/>
                <w:szCs w:val="22"/>
              </w:rPr>
            </w:pPr>
          </w:p>
        </w:tc>
        <w:tc>
          <w:tcPr>
            <w:tcW w:w="1733" w:type="dxa"/>
            <w:tcBorders>
              <w:top w:val="nil"/>
              <w:left w:val="nil"/>
              <w:bottom w:val="nil"/>
              <w:right w:val="nil"/>
            </w:tcBorders>
          </w:tcPr>
          <w:p w14:paraId="42DD380F" w14:textId="77777777" w:rsidR="00F6691E" w:rsidRPr="0008559B" w:rsidRDefault="00F6691E" w:rsidP="00C85362">
            <w:pPr>
              <w:spacing w:line="288" w:lineRule="atLeast"/>
              <w:jc w:val="both"/>
              <w:rPr>
                <w:rFonts w:ascii="Times New Roman" w:eastAsia="Times New Roman" w:hAnsi="Times New Roman"/>
                <w:sz w:val="22"/>
                <w:szCs w:val="22"/>
              </w:rPr>
            </w:pPr>
          </w:p>
        </w:tc>
      </w:tr>
      <w:tr w:rsidR="00F6691E" w:rsidRPr="0008559B" w14:paraId="6069D1AD" w14:textId="77777777" w:rsidTr="00C85362">
        <w:tc>
          <w:tcPr>
            <w:tcW w:w="9917" w:type="dxa"/>
            <w:gridSpan w:val="4"/>
            <w:tcBorders>
              <w:top w:val="nil"/>
              <w:left w:val="nil"/>
              <w:bottom w:val="nil"/>
              <w:right w:val="nil"/>
            </w:tcBorders>
          </w:tcPr>
          <w:p w14:paraId="478F52D7" w14:textId="77777777" w:rsidR="00F6691E" w:rsidRPr="0008559B" w:rsidRDefault="00F6691E" w:rsidP="0008559B">
            <w:pPr>
              <w:spacing w:line="288" w:lineRule="atLeast"/>
              <w:jc w:val="both"/>
              <w:rPr>
                <w:rFonts w:ascii="Times New Roman" w:eastAsia="Times New Roman" w:hAnsi="Times New Roman"/>
                <w:sz w:val="22"/>
                <w:szCs w:val="22"/>
              </w:rPr>
            </w:pPr>
            <w:r w:rsidRPr="0008559B">
              <w:rPr>
                <w:rFonts w:ascii="Times New Roman" w:eastAsia="Times New Roman" w:hAnsi="Times New Roman"/>
                <w:sz w:val="22"/>
                <w:szCs w:val="22"/>
              </w:rPr>
              <w:t xml:space="preserve">Лицо, отвечающее за безопасную организацию работ в соответствии с требованиями норм и правил по охране труда  со   стороны </w:t>
            </w:r>
            <w:r w:rsidR="0008559B" w:rsidRPr="0008559B">
              <w:rPr>
                <w:rFonts w:ascii="Times New Roman" w:eastAsia="Times New Roman" w:hAnsi="Times New Roman"/>
                <w:sz w:val="22"/>
                <w:szCs w:val="22"/>
              </w:rPr>
              <w:t>Заказчика</w:t>
            </w:r>
          </w:p>
        </w:tc>
      </w:tr>
      <w:tr w:rsidR="00F6691E" w:rsidRPr="0008559B" w14:paraId="0EA48C40" w14:textId="77777777" w:rsidTr="00C85362">
        <w:tc>
          <w:tcPr>
            <w:tcW w:w="3266" w:type="dxa"/>
            <w:tcBorders>
              <w:top w:val="nil"/>
              <w:left w:val="nil"/>
              <w:bottom w:val="single" w:sz="4" w:space="0" w:color="auto"/>
              <w:right w:val="nil"/>
            </w:tcBorders>
          </w:tcPr>
          <w:p w14:paraId="569DD64D" w14:textId="77777777" w:rsidR="00F6691E" w:rsidRPr="0008559B" w:rsidRDefault="00F6691E" w:rsidP="00C85362">
            <w:pPr>
              <w:spacing w:line="288" w:lineRule="atLeast"/>
              <w:jc w:val="both"/>
              <w:rPr>
                <w:rFonts w:ascii="Times New Roman" w:eastAsia="Times New Roman" w:hAnsi="Times New Roman"/>
                <w:sz w:val="22"/>
                <w:szCs w:val="22"/>
              </w:rPr>
            </w:pPr>
          </w:p>
        </w:tc>
        <w:tc>
          <w:tcPr>
            <w:tcW w:w="3100" w:type="dxa"/>
            <w:tcBorders>
              <w:top w:val="nil"/>
              <w:left w:val="nil"/>
              <w:bottom w:val="single" w:sz="4" w:space="0" w:color="auto"/>
              <w:right w:val="nil"/>
            </w:tcBorders>
          </w:tcPr>
          <w:p w14:paraId="00333CDD" w14:textId="77777777" w:rsidR="00F6691E" w:rsidRPr="0008559B" w:rsidRDefault="00F6691E" w:rsidP="00C85362">
            <w:pPr>
              <w:spacing w:line="288" w:lineRule="atLeast"/>
              <w:jc w:val="both"/>
              <w:rPr>
                <w:rFonts w:ascii="Times New Roman" w:eastAsia="Times New Roman" w:hAnsi="Times New Roman"/>
                <w:sz w:val="22"/>
                <w:szCs w:val="22"/>
              </w:rPr>
            </w:pPr>
          </w:p>
        </w:tc>
        <w:tc>
          <w:tcPr>
            <w:tcW w:w="1818" w:type="dxa"/>
            <w:tcBorders>
              <w:top w:val="nil"/>
              <w:left w:val="nil"/>
              <w:bottom w:val="single" w:sz="4" w:space="0" w:color="auto"/>
              <w:right w:val="nil"/>
            </w:tcBorders>
          </w:tcPr>
          <w:p w14:paraId="48B2AB8C" w14:textId="77777777" w:rsidR="00F6691E" w:rsidRPr="0008559B" w:rsidRDefault="00F6691E" w:rsidP="00C85362">
            <w:pPr>
              <w:spacing w:line="288" w:lineRule="atLeast"/>
              <w:jc w:val="both"/>
              <w:rPr>
                <w:rFonts w:ascii="Times New Roman" w:eastAsia="Times New Roman" w:hAnsi="Times New Roman"/>
                <w:sz w:val="22"/>
                <w:szCs w:val="22"/>
              </w:rPr>
            </w:pPr>
          </w:p>
        </w:tc>
        <w:tc>
          <w:tcPr>
            <w:tcW w:w="1733" w:type="dxa"/>
            <w:tcBorders>
              <w:top w:val="nil"/>
              <w:left w:val="nil"/>
              <w:bottom w:val="single" w:sz="4" w:space="0" w:color="auto"/>
              <w:right w:val="nil"/>
            </w:tcBorders>
          </w:tcPr>
          <w:p w14:paraId="096BFBB9" w14:textId="77777777" w:rsidR="00F6691E" w:rsidRPr="0008559B" w:rsidRDefault="00F6691E" w:rsidP="00C85362">
            <w:pPr>
              <w:spacing w:line="288" w:lineRule="atLeast"/>
              <w:jc w:val="both"/>
              <w:rPr>
                <w:rFonts w:ascii="Times New Roman" w:eastAsia="Times New Roman" w:hAnsi="Times New Roman"/>
                <w:sz w:val="22"/>
                <w:szCs w:val="22"/>
              </w:rPr>
            </w:pPr>
          </w:p>
        </w:tc>
      </w:tr>
      <w:tr w:rsidR="00F6691E" w:rsidRPr="0008559B" w14:paraId="2F4D838F" w14:textId="77777777" w:rsidTr="00C85362">
        <w:tc>
          <w:tcPr>
            <w:tcW w:w="3266" w:type="dxa"/>
            <w:tcBorders>
              <w:top w:val="single" w:sz="4" w:space="0" w:color="auto"/>
              <w:left w:val="nil"/>
              <w:bottom w:val="nil"/>
              <w:right w:val="nil"/>
            </w:tcBorders>
          </w:tcPr>
          <w:p w14:paraId="59A534E3" w14:textId="77777777" w:rsidR="00F6691E" w:rsidRPr="0008559B" w:rsidRDefault="00F6691E" w:rsidP="00C85362">
            <w:pPr>
              <w:spacing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(должность)</w:t>
            </w:r>
          </w:p>
        </w:tc>
        <w:tc>
          <w:tcPr>
            <w:tcW w:w="3100" w:type="dxa"/>
            <w:tcBorders>
              <w:top w:val="single" w:sz="4" w:space="0" w:color="auto"/>
              <w:left w:val="nil"/>
              <w:bottom w:val="nil"/>
              <w:right w:val="nil"/>
            </w:tcBorders>
          </w:tcPr>
          <w:p w14:paraId="31EAC6CD" w14:textId="77777777" w:rsidR="00F6691E" w:rsidRPr="0008559B" w:rsidRDefault="00F6691E" w:rsidP="00C85362">
            <w:pPr>
              <w:spacing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(подпись)</w:t>
            </w:r>
          </w:p>
        </w:tc>
        <w:tc>
          <w:tcPr>
            <w:tcW w:w="3551" w:type="dxa"/>
            <w:gridSpan w:val="2"/>
            <w:tcBorders>
              <w:top w:val="nil"/>
              <w:left w:val="nil"/>
              <w:bottom w:val="nil"/>
              <w:right w:val="nil"/>
            </w:tcBorders>
          </w:tcPr>
          <w:p w14:paraId="16D97440" w14:textId="77777777" w:rsidR="00F6691E" w:rsidRPr="0008559B" w:rsidRDefault="00F6691E" w:rsidP="00C85362">
            <w:pPr>
              <w:spacing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(Фамилия И О)</w:t>
            </w:r>
          </w:p>
        </w:tc>
      </w:tr>
    </w:tbl>
    <w:p w14:paraId="4BBCC34A" w14:textId="77777777" w:rsidR="00F6691E" w:rsidRPr="0008559B" w:rsidRDefault="00F6691E" w:rsidP="00F6691E">
      <w:pPr>
        <w:spacing w:after="0" w:line="288" w:lineRule="atLeast"/>
        <w:ind w:firstLine="540"/>
        <w:rPr>
          <w:rFonts w:ascii="Times New Roman" w:eastAsia="Times New Roman" w:hAnsi="Times New Roman"/>
          <w:lang w:eastAsia="ru-RU"/>
        </w:rPr>
      </w:pPr>
    </w:p>
    <w:p w14:paraId="239CCC85" w14:textId="77777777" w:rsidR="00F6691E" w:rsidRPr="0008559B" w:rsidRDefault="00F6691E" w:rsidP="00F6691E">
      <w:pPr>
        <w:spacing w:after="0" w:line="288" w:lineRule="atLeast"/>
        <w:ind w:firstLine="540"/>
        <w:rPr>
          <w:rFonts w:ascii="Times New Roman" w:eastAsia="Times New Roman" w:hAnsi="Times New Roman"/>
          <w:lang w:eastAsia="ru-RU"/>
        </w:rPr>
      </w:pPr>
    </w:p>
    <w:tbl>
      <w:tblPr>
        <w:tblStyle w:val="13"/>
        <w:tblW w:w="15876" w:type="dxa"/>
        <w:tblInd w:w="-572" w:type="dxa"/>
        <w:tblLayout w:type="fixed"/>
        <w:tblLook w:val="04A0" w:firstRow="1" w:lastRow="0" w:firstColumn="1" w:lastColumn="0" w:noHBand="0" w:noVBand="1"/>
      </w:tblPr>
      <w:tblGrid>
        <w:gridCol w:w="1560"/>
        <w:gridCol w:w="1275"/>
        <w:gridCol w:w="2127"/>
        <w:gridCol w:w="2835"/>
        <w:gridCol w:w="1417"/>
        <w:gridCol w:w="992"/>
        <w:gridCol w:w="1276"/>
        <w:gridCol w:w="1701"/>
        <w:gridCol w:w="2693"/>
      </w:tblGrid>
      <w:tr w:rsidR="00F6691E" w:rsidRPr="0008559B" w14:paraId="3D026B21" w14:textId="77777777" w:rsidTr="00C85362">
        <w:trPr>
          <w:trHeight w:val="290"/>
        </w:trPr>
        <w:tc>
          <w:tcPr>
            <w:tcW w:w="15876" w:type="dxa"/>
            <w:gridSpan w:val="9"/>
            <w:tcBorders>
              <w:top w:val="single" w:sz="4" w:space="0" w:color="auto"/>
            </w:tcBorders>
          </w:tcPr>
          <w:p w14:paraId="515ECD9A" w14:textId="77777777" w:rsidR="00F6691E" w:rsidRPr="0008559B" w:rsidRDefault="00F6691E" w:rsidP="0008559B">
            <w:pPr>
              <w:suppressAutoHyphens/>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 xml:space="preserve">3.2. </w:t>
            </w:r>
            <w:r w:rsidRPr="0008559B">
              <w:rPr>
                <w:rFonts w:ascii="Times New Roman" w:eastAsia="Times New Roman" w:hAnsi="Times New Roman"/>
                <w:b/>
                <w:sz w:val="22"/>
                <w:szCs w:val="22"/>
              </w:rPr>
              <w:t xml:space="preserve">Возникающих в результате </w:t>
            </w:r>
            <w:r w:rsidR="0008559B" w:rsidRPr="0008559B">
              <w:rPr>
                <w:rFonts w:ascii="Times New Roman" w:eastAsia="Times New Roman" w:hAnsi="Times New Roman"/>
                <w:b/>
                <w:sz w:val="22"/>
                <w:szCs w:val="22"/>
              </w:rPr>
              <w:t>выполнения</w:t>
            </w:r>
            <w:r w:rsidRPr="0008559B">
              <w:rPr>
                <w:rFonts w:ascii="Times New Roman" w:eastAsia="Times New Roman" w:hAnsi="Times New Roman"/>
                <w:b/>
                <w:sz w:val="22"/>
                <w:szCs w:val="22"/>
              </w:rPr>
              <w:t xml:space="preserve"> работ</w:t>
            </w:r>
          </w:p>
        </w:tc>
      </w:tr>
      <w:tr w:rsidR="00F6691E" w:rsidRPr="0008559B" w14:paraId="5FE369C5" w14:textId="77777777" w:rsidTr="00C85362">
        <w:tc>
          <w:tcPr>
            <w:tcW w:w="1560" w:type="dxa"/>
          </w:tcPr>
          <w:p w14:paraId="20D4B731"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Объект исследования</w:t>
            </w:r>
          </w:p>
          <w:p w14:paraId="1B84A35A"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:вид работ/ место/ ситуация</w:t>
            </w:r>
          </w:p>
        </w:tc>
        <w:tc>
          <w:tcPr>
            <w:tcW w:w="1275" w:type="dxa"/>
          </w:tcPr>
          <w:p w14:paraId="4A7B7149"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Источник опасности</w:t>
            </w:r>
          </w:p>
        </w:tc>
        <w:tc>
          <w:tcPr>
            <w:tcW w:w="2127" w:type="dxa"/>
          </w:tcPr>
          <w:p w14:paraId="7CB5E332"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Наименование выявленной опасности</w:t>
            </w:r>
          </w:p>
        </w:tc>
        <w:tc>
          <w:tcPr>
            <w:tcW w:w="2835" w:type="dxa"/>
          </w:tcPr>
          <w:p w14:paraId="68D9E1A8"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Профриск</w:t>
            </w:r>
          </w:p>
        </w:tc>
        <w:tc>
          <w:tcPr>
            <w:tcW w:w="1417" w:type="dxa"/>
          </w:tcPr>
          <w:p w14:paraId="09B2EAD6"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Вероятность наступления</w:t>
            </w:r>
          </w:p>
        </w:tc>
        <w:tc>
          <w:tcPr>
            <w:tcW w:w="992" w:type="dxa"/>
          </w:tcPr>
          <w:p w14:paraId="2FE7D06F"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Тяжесть</w:t>
            </w:r>
          </w:p>
          <w:p w14:paraId="6B34111B"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послед-ствий</w:t>
            </w:r>
          </w:p>
        </w:tc>
        <w:tc>
          <w:tcPr>
            <w:tcW w:w="1276" w:type="dxa"/>
          </w:tcPr>
          <w:p w14:paraId="47813065"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Уровень</w:t>
            </w:r>
          </w:p>
          <w:p w14:paraId="422A68A2"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значимости</w:t>
            </w:r>
          </w:p>
          <w:p w14:paraId="6FFCF5CD"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профриска</w:t>
            </w:r>
          </w:p>
        </w:tc>
        <w:tc>
          <w:tcPr>
            <w:tcW w:w="1701" w:type="dxa"/>
          </w:tcPr>
          <w:p w14:paraId="566EA957"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Требуемый</w:t>
            </w:r>
          </w:p>
          <w:p w14:paraId="6E634FC9"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тип мер управления</w:t>
            </w:r>
          </w:p>
        </w:tc>
        <w:tc>
          <w:tcPr>
            <w:tcW w:w="2693" w:type="dxa"/>
          </w:tcPr>
          <w:p w14:paraId="72F8C269"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Существующие</w:t>
            </w:r>
          </w:p>
          <w:p w14:paraId="4C4721AB" w14:textId="77777777" w:rsidR="00F6691E" w:rsidRPr="0008559B" w:rsidRDefault="00F6691E" w:rsidP="00C85362">
            <w:pPr>
              <w:suppressAutoHyphens/>
              <w:ind w:left="-107"/>
              <w:jc w:val="center"/>
              <w:rPr>
                <w:rFonts w:ascii="Times New Roman" w:eastAsia="Unifont" w:hAnsi="Times New Roman"/>
                <w:kern w:val="2"/>
                <w:sz w:val="22"/>
                <w:szCs w:val="22"/>
                <w:lang w:eastAsia="zh-CN" w:bidi="hi-IN"/>
              </w:rPr>
            </w:pPr>
            <w:r w:rsidRPr="0008559B">
              <w:rPr>
                <w:rFonts w:ascii="Times New Roman" w:eastAsia="Unifont" w:hAnsi="Times New Roman"/>
                <w:kern w:val="2"/>
                <w:sz w:val="22"/>
                <w:szCs w:val="22"/>
                <w:lang w:eastAsia="zh-CN" w:bidi="hi-IN"/>
              </w:rPr>
              <w:t>меры управления</w:t>
            </w:r>
          </w:p>
        </w:tc>
      </w:tr>
      <w:tr w:rsidR="00F6691E" w:rsidRPr="0008559B" w14:paraId="239D66A8" w14:textId="77777777" w:rsidTr="00C85362">
        <w:trPr>
          <w:trHeight w:val="225"/>
        </w:trPr>
        <w:tc>
          <w:tcPr>
            <w:tcW w:w="1560" w:type="dxa"/>
          </w:tcPr>
          <w:p w14:paraId="325DA3CD" w14:textId="77777777" w:rsidR="00F6691E" w:rsidRPr="0008559B" w:rsidRDefault="00F6691E" w:rsidP="00C85362">
            <w:pPr>
              <w:suppressAutoHyphens/>
              <w:ind w:left="360"/>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1</w:t>
            </w:r>
          </w:p>
        </w:tc>
        <w:tc>
          <w:tcPr>
            <w:tcW w:w="1275" w:type="dxa"/>
          </w:tcPr>
          <w:p w14:paraId="4D61C544" w14:textId="77777777" w:rsidR="00F6691E" w:rsidRPr="0008559B" w:rsidRDefault="00F6691E" w:rsidP="00C85362">
            <w:pPr>
              <w:suppressAutoHyphens/>
              <w:ind w:firstLine="454"/>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2</w:t>
            </w:r>
          </w:p>
        </w:tc>
        <w:tc>
          <w:tcPr>
            <w:tcW w:w="2127" w:type="dxa"/>
          </w:tcPr>
          <w:p w14:paraId="3AD99AB8"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3</w:t>
            </w:r>
          </w:p>
        </w:tc>
        <w:tc>
          <w:tcPr>
            <w:tcW w:w="2835" w:type="dxa"/>
          </w:tcPr>
          <w:p w14:paraId="49115697" w14:textId="77777777" w:rsidR="00F6691E" w:rsidRPr="0008559B" w:rsidRDefault="00F6691E" w:rsidP="00C85362">
            <w:pPr>
              <w:suppressAutoHyphens/>
              <w:ind w:left="720"/>
              <w:jc w:val="center"/>
              <w:rPr>
                <w:rFonts w:ascii="Times New Roman" w:eastAsia="Times New Roman" w:hAnsi="Times New Roman"/>
                <w:b/>
                <w:sz w:val="22"/>
                <w:szCs w:val="22"/>
              </w:rPr>
            </w:pPr>
            <w:r w:rsidRPr="0008559B">
              <w:rPr>
                <w:rFonts w:ascii="Times New Roman" w:eastAsia="Times New Roman" w:hAnsi="Times New Roman"/>
                <w:b/>
                <w:sz w:val="22"/>
                <w:szCs w:val="22"/>
              </w:rPr>
              <w:t>4</w:t>
            </w:r>
          </w:p>
        </w:tc>
        <w:tc>
          <w:tcPr>
            <w:tcW w:w="1417" w:type="dxa"/>
          </w:tcPr>
          <w:p w14:paraId="3933BF37" w14:textId="77777777" w:rsidR="00F6691E" w:rsidRPr="0008559B" w:rsidRDefault="00F6691E" w:rsidP="00C85362">
            <w:pPr>
              <w:suppressAutoHyphens/>
              <w:ind w:left="-108"/>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5</w:t>
            </w:r>
          </w:p>
        </w:tc>
        <w:tc>
          <w:tcPr>
            <w:tcW w:w="992" w:type="dxa"/>
          </w:tcPr>
          <w:p w14:paraId="113B6B16" w14:textId="77777777" w:rsidR="00F6691E" w:rsidRPr="0008559B" w:rsidRDefault="00F6691E" w:rsidP="00C85362">
            <w:pPr>
              <w:suppressAutoHyphens/>
              <w:ind w:left="-105"/>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6</w:t>
            </w:r>
          </w:p>
        </w:tc>
        <w:tc>
          <w:tcPr>
            <w:tcW w:w="1276" w:type="dxa"/>
          </w:tcPr>
          <w:p w14:paraId="2F87F71F"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7</w:t>
            </w:r>
          </w:p>
        </w:tc>
        <w:tc>
          <w:tcPr>
            <w:tcW w:w="1701" w:type="dxa"/>
          </w:tcPr>
          <w:p w14:paraId="0E2028B9"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8</w:t>
            </w:r>
          </w:p>
        </w:tc>
        <w:tc>
          <w:tcPr>
            <w:tcW w:w="2693" w:type="dxa"/>
          </w:tcPr>
          <w:p w14:paraId="02C6E720"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r w:rsidRPr="0008559B">
              <w:rPr>
                <w:rFonts w:ascii="Times New Roman" w:eastAsia="Unifont" w:hAnsi="Times New Roman"/>
                <w:b/>
                <w:kern w:val="2"/>
                <w:sz w:val="22"/>
                <w:szCs w:val="22"/>
                <w:lang w:eastAsia="zh-CN" w:bidi="hi-IN"/>
              </w:rPr>
              <w:t>9</w:t>
            </w:r>
          </w:p>
        </w:tc>
      </w:tr>
      <w:tr w:rsidR="00F6691E" w:rsidRPr="0008559B" w14:paraId="25881327" w14:textId="77777777" w:rsidTr="00C85362">
        <w:trPr>
          <w:trHeight w:val="225"/>
        </w:trPr>
        <w:tc>
          <w:tcPr>
            <w:tcW w:w="1560" w:type="dxa"/>
          </w:tcPr>
          <w:p w14:paraId="6877FF11" w14:textId="77777777" w:rsidR="00F6691E" w:rsidRPr="0008559B" w:rsidRDefault="00F6691E" w:rsidP="00C85362">
            <w:pPr>
              <w:suppressAutoHyphens/>
              <w:ind w:left="360"/>
              <w:jc w:val="center"/>
              <w:rPr>
                <w:rFonts w:ascii="Times New Roman" w:eastAsia="Unifont" w:hAnsi="Times New Roman"/>
                <w:b/>
                <w:kern w:val="2"/>
                <w:sz w:val="22"/>
                <w:szCs w:val="22"/>
                <w:lang w:eastAsia="zh-CN" w:bidi="hi-IN"/>
              </w:rPr>
            </w:pPr>
          </w:p>
        </w:tc>
        <w:tc>
          <w:tcPr>
            <w:tcW w:w="1275" w:type="dxa"/>
          </w:tcPr>
          <w:p w14:paraId="5E811D52" w14:textId="77777777" w:rsidR="00F6691E" w:rsidRPr="0008559B" w:rsidRDefault="00F6691E" w:rsidP="00C85362">
            <w:pPr>
              <w:suppressAutoHyphens/>
              <w:ind w:firstLine="454"/>
              <w:jc w:val="center"/>
              <w:rPr>
                <w:rFonts w:ascii="Times New Roman" w:eastAsia="Unifont" w:hAnsi="Times New Roman"/>
                <w:b/>
                <w:kern w:val="2"/>
                <w:sz w:val="22"/>
                <w:szCs w:val="22"/>
                <w:lang w:eastAsia="zh-CN" w:bidi="hi-IN"/>
              </w:rPr>
            </w:pPr>
          </w:p>
        </w:tc>
        <w:tc>
          <w:tcPr>
            <w:tcW w:w="2127" w:type="dxa"/>
          </w:tcPr>
          <w:p w14:paraId="1A4EAD15"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2835" w:type="dxa"/>
          </w:tcPr>
          <w:p w14:paraId="5752AD62" w14:textId="77777777" w:rsidR="00F6691E" w:rsidRPr="0008559B" w:rsidRDefault="00F6691E" w:rsidP="00C85362">
            <w:pPr>
              <w:suppressAutoHyphens/>
              <w:ind w:left="720"/>
              <w:jc w:val="center"/>
              <w:rPr>
                <w:rFonts w:ascii="Times New Roman" w:eastAsia="Times New Roman" w:hAnsi="Times New Roman"/>
                <w:b/>
                <w:sz w:val="22"/>
                <w:szCs w:val="22"/>
              </w:rPr>
            </w:pPr>
          </w:p>
        </w:tc>
        <w:tc>
          <w:tcPr>
            <w:tcW w:w="1417" w:type="dxa"/>
          </w:tcPr>
          <w:p w14:paraId="19D26FA1" w14:textId="77777777" w:rsidR="00F6691E" w:rsidRPr="0008559B" w:rsidRDefault="00F6691E" w:rsidP="00C85362">
            <w:pPr>
              <w:suppressAutoHyphens/>
              <w:ind w:left="-108"/>
              <w:jc w:val="center"/>
              <w:rPr>
                <w:rFonts w:ascii="Times New Roman" w:eastAsia="Unifont" w:hAnsi="Times New Roman"/>
                <w:b/>
                <w:kern w:val="2"/>
                <w:sz w:val="22"/>
                <w:szCs w:val="22"/>
                <w:lang w:eastAsia="zh-CN" w:bidi="hi-IN"/>
              </w:rPr>
            </w:pPr>
          </w:p>
        </w:tc>
        <w:tc>
          <w:tcPr>
            <w:tcW w:w="992" w:type="dxa"/>
          </w:tcPr>
          <w:p w14:paraId="391143F6" w14:textId="77777777" w:rsidR="00F6691E" w:rsidRPr="0008559B" w:rsidRDefault="00F6691E" w:rsidP="00C85362">
            <w:pPr>
              <w:suppressAutoHyphens/>
              <w:ind w:left="-105"/>
              <w:jc w:val="center"/>
              <w:rPr>
                <w:rFonts w:ascii="Times New Roman" w:eastAsia="Unifont" w:hAnsi="Times New Roman"/>
                <w:b/>
                <w:kern w:val="2"/>
                <w:sz w:val="22"/>
                <w:szCs w:val="22"/>
                <w:lang w:eastAsia="zh-CN" w:bidi="hi-IN"/>
              </w:rPr>
            </w:pPr>
          </w:p>
        </w:tc>
        <w:tc>
          <w:tcPr>
            <w:tcW w:w="1276" w:type="dxa"/>
          </w:tcPr>
          <w:p w14:paraId="6669115A"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1701" w:type="dxa"/>
          </w:tcPr>
          <w:p w14:paraId="67CB937E"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2693" w:type="dxa"/>
          </w:tcPr>
          <w:p w14:paraId="07E634E6"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r>
      <w:tr w:rsidR="00F6691E" w:rsidRPr="0008559B" w14:paraId="7BF0A4C0" w14:textId="77777777" w:rsidTr="00C85362">
        <w:trPr>
          <w:trHeight w:val="225"/>
        </w:trPr>
        <w:tc>
          <w:tcPr>
            <w:tcW w:w="1560" w:type="dxa"/>
          </w:tcPr>
          <w:p w14:paraId="70539076" w14:textId="77777777" w:rsidR="00F6691E" w:rsidRPr="0008559B" w:rsidRDefault="00F6691E" w:rsidP="00C85362">
            <w:pPr>
              <w:suppressAutoHyphens/>
              <w:ind w:left="360"/>
              <w:jc w:val="center"/>
              <w:rPr>
                <w:rFonts w:ascii="Times New Roman" w:eastAsia="Unifont" w:hAnsi="Times New Roman"/>
                <w:b/>
                <w:kern w:val="2"/>
                <w:sz w:val="22"/>
                <w:szCs w:val="22"/>
                <w:lang w:eastAsia="zh-CN" w:bidi="hi-IN"/>
              </w:rPr>
            </w:pPr>
          </w:p>
        </w:tc>
        <w:tc>
          <w:tcPr>
            <w:tcW w:w="1275" w:type="dxa"/>
          </w:tcPr>
          <w:p w14:paraId="50DA0224" w14:textId="77777777" w:rsidR="00F6691E" w:rsidRPr="0008559B" w:rsidRDefault="00F6691E" w:rsidP="00C85362">
            <w:pPr>
              <w:suppressAutoHyphens/>
              <w:ind w:firstLine="454"/>
              <w:jc w:val="center"/>
              <w:rPr>
                <w:rFonts w:ascii="Times New Roman" w:eastAsia="Unifont" w:hAnsi="Times New Roman"/>
                <w:b/>
                <w:kern w:val="2"/>
                <w:sz w:val="22"/>
                <w:szCs w:val="22"/>
                <w:lang w:eastAsia="zh-CN" w:bidi="hi-IN"/>
              </w:rPr>
            </w:pPr>
          </w:p>
        </w:tc>
        <w:tc>
          <w:tcPr>
            <w:tcW w:w="2127" w:type="dxa"/>
          </w:tcPr>
          <w:p w14:paraId="569101E8"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2835" w:type="dxa"/>
          </w:tcPr>
          <w:p w14:paraId="14031187" w14:textId="77777777" w:rsidR="00F6691E" w:rsidRPr="0008559B" w:rsidRDefault="00F6691E" w:rsidP="00C85362">
            <w:pPr>
              <w:suppressAutoHyphens/>
              <w:ind w:left="720"/>
              <w:jc w:val="center"/>
              <w:rPr>
                <w:rFonts w:ascii="Times New Roman" w:eastAsia="Times New Roman" w:hAnsi="Times New Roman"/>
                <w:b/>
                <w:sz w:val="22"/>
                <w:szCs w:val="22"/>
              </w:rPr>
            </w:pPr>
          </w:p>
        </w:tc>
        <w:tc>
          <w:tcPr>
            <w:tcW w:w="1417" w:type="dxa"/>
          </w:tcPr>
          <w:p w14:paraId="54C41F44" w14:textId="77777777" w:rsidR="00F6691E" w:rsidRPr="0008559B" w:rsidRDefault="00F6691E" w:rsidP="00C85362">
            <w:pPr>
              <w:suppressAutoHyphens/>
              <w:ind w:left="-108"/>
              <w:jc w:val="center"/>
              <w:rPr>
                <w:rFonts w:ascii="Times New Roman" w:eastAsia="Unifont" w:hAnsi="Times New Roman"/>
                <w:b/>
                <w:kern w:val="2"/>
                <w:sz w:val="22"/>
                <w:szCs w:val="22"/>
                <w:lang w:eastAsia="zh-CN" w:bidi="hi-IN"/>
              </w:rPr>
            </w:pPr>
          </w:p>
        </w:tc>
        <w:tc>
          <w:tcPr>
            <w:tcW w:w="992" w:type="dxa"/>
          </w:tcPr>
          <w:p w14:paraId="02F04887" w14:textId="77777777" w:rsidR="00F6691E" w:rsidRPr="0008559B" w:rsidRDefault="00F6691E" w:rsidP="00C85362">
            <w:pPr>
              <w:suppressAutoHyphens/>
              <w:ind w:left="-105"/>
              <w:jc w:val="center"/>
              <w:rPr>
                <w:rFonts w:ascii="Times New Roman" w:eastAsia="Unifont" w:hAnsi="Times New Roman"/>
                <w:b/>
                <w:kern w:val="2"/>
                <w:sz w:val="22"/>
                <w:szCs w:val="22"/>
                <w:lang w:eastAsia="zh-CN" w:bidi="hi-IN"/>
              </w:rPr>
            </w:pPr>
          </w:p>
        </w:tc>
        <w:tc>
          <w:tcPr>
            <w:tcW w:w="1276" w:type="dxa"/>
          </w:tcPr>
          <w:p w14:paraId="571B07D5"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1701" w:type="dxa"/>
          </w:tcPr>
          <w:p w14:paraId="43085757"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c>
          <w:tcPr>
            <w:tcW w:w="2693" w:type="dxa"/>
          </w:tcPr>
          <w:p w14:paraId="320B70BC" w14:textId="77777777" w:rsidR="00F6691E" w:rsidRPr="0008559B" w:rsidRDefault="00F6691E" w:rsidP="00C85362">
            <w:pPr>
              <w:suppressAutoHyphens/>
              <w:ind w:left="720"/>
              <w:jc w:val="center"/>
              <w:rPr>
                <w:rFonts w:ascii="Times New Roman" w:eastAsia="Unifont" w:hAnsi="Times New Roman"/>
                <w:b/>
                <w:kern w:val="2"/>
                <w:sz w:val="22"/>
                <w:szCs w:val="22"/>
                <w:lang w:eastAsia="zh-CN" w:bidi="hi-IN"/>
              </w:rPr>
            </w:pPr>
          </w:p>
        </w:tc>
      </w:tr>
    </w:tbl>
    <w:tbl>
      <w:tblPr>
        <w:tblStyle w:val="3"/>
        <w:tblW w:w="0" w:type="auto"/>
        <w:tblInd w:w="-147" w:type="dxa"/>
        <w:tblLook w:val="04A0" w:firstRow="1" w:lastRow="0" w:firstColumn="1" w:lastColumn="0" w:noHBand="0" w:noVBand="1"/>
      </w:tblPr>
      <w:tblGrid>
        <w:gridCol w:w="3266"/>
        <w:gridCol w:w="3100"/>
        <w:gridCol w:w="1818"/>
        <w:gridCol w:w="1733"/>
      </w:tblGrid>
      <w:tr w:rsidR="00F6691E" w:rsidRPr="0008559B" w14:paraId="3D80A059" w14:textId="77777777" w:rsidTr="00C85362">
        <w:tc>
          <w:tcPr>
            <w:tcW w:w="3266" w:type="dxa"/>
            <w:tcBorders>
              <w:top w:val="nil"/>
              <w:left w:val="nil"/>
              <w:bottom w:val="nil"/>
              <w:right w:val="nil"/>
            </w:tcBorders>
          </w:tcPr>
          <w:p w14:paraId="59ED4C64" w14:textId="77777777" w:rsidR="00F6691E" w:rsidRPr="0008559B" w:rsidRDefault="00F6691E" w:rsidP="00C85362">
            <w:pPr>
              <w:spacing w:line="288" w:lineRule="atLeast"/>
              <w:jc w:val="both"/>
              <w:rPr>
                <w:rFonts w:ascii="Times New Roman" w:eastAsia="Times New Roman" w:hAnsi="Times New Roman"/>
                <w:sz w:val="22"/>
                <w:szCs w:val="22"/>
              </w:rPr>
            </w:pPr>
            <w:r w:rsidRPr="0008559B">
              <w:rPr>
                <w:rFonts w:ascii="Times New Roman" w:eastAsia="Times New Roman" w:hAnsi="Times New Roman"/>
                <w:sz w:val="22"/>
                <w:szCs w:val="22"/>
              </w:rPr>
              <w:t>Составил:</w:t>
            </w:r>
          </w:p>
          <w:p w14:paraId="7F986EDE" w14:textId="77777777" w:rsidR="00F6691E" w:rsidRPr="0008559B" w:rsidRDefault="00F6691E" w:rsidP="00C85362">
            <w:pPr>
              <w:spacing w:line="288" w:lineRule="atLeast"/>
              <w:jc w:val="both"/>
              <w:rPr>
                <w:rFonts w:ascii="Times New Roman" w:eastAsia="Times New Roman" w:hAnsi="Times New Roman"/>
                <w:sz w:val="22"/>
                <w:szCs w:val="22"/>
              </w:rPr>
            </w:pPr>
          </w:p>
        </w:tc>
        <w:tc>
          <w:tcPr>
            <w:tcW w:w="3100" w:type="dxa"/>
            <w:tcBorders>
              <w:top w:val="nil"/>
              <w:left w:val="nil"/>
              <w:bottom w:val="nil"/>
              <w:right w:val="nil"/>
            </w:tcBorders>
          </w:tcPr>
          <w:p w14:paraId="15E232FC" w14:textId="77777777" w:rsidR="00F6691E" w:rsidRPr="0008559B" w:rsidRDefault="00F6691E" w:rsidP="00C85362">
            <w:pPr>
              <w:spacing w:line="288" w:lineRule="atLeast"/>
              <w:jc w:val="both"/>
              <w:rPr>
                <w:rFonts w:ascii="Times New Roman" w:eastAsia="Times New Roman" w:hAnsi="Times New Roman"/>
                <w:sz w:val="22"/>
                <w:szCs w:val="22"/>
              </w:rPr>
            </w:pPr>
            <w:r w:rsidRPr="0008559B">
              <w:rPr>
                <w:rFonts w:ascii="Times New Roman" w:eastAsia="Times New Roman" w:hAnsi="Times New Roman"/>
                <w:sz w:val="22"/>
                <w:szCs w:val="22"/>
              </w:rPr>
              <w:t>:</w:t>
            </w:r>
          </w:p>
        </w:tc>
        <w:tc>
          <w:tcPr>
            <w:tcW w:w="1818" w:type="dxa"/>
            <w:tcBorders>
              <w:top w:val="nil"/>
              <w:left w:val="nil"/>
              <w:bottom w:val="nil"/>
              <w:right w:val="nil"/>
            </w:tcBorders>
          </w:tcPr>
          <w:p w14:paraId="21CABC99" w14:textId="77777777" w:rsidR="00F6691E" w:rsidRPr="0008559B" w:rsidRDefault="00F6691E" w:rsidP="00C85362">
            <w:pPr>
              <w:spacing w:line="288" w:lineRule="atLeast"/>
              <w:jc w:val="both"/>
              <w:rPr>
                <w:rFonts w:ascii="Times New Roman" w:eastAsia="Times New Roman" w:hAnsi="Times New Roman"/>
                <w:sz w:val="22"/>
                <w:szCs w:val="22"/>
              </w:rPr>
            </w:pPr>
          </w:p>
        </w:tc>
        <w:tc>
          <w:tcPr>
            <w:tcW w:w="1733" w:type="dxa"/>
            <w:tcBorders>
              <w:top w:val="nil"/>
              <w:left w:val="nil"/>
              <w:bottom w:val="nil"/>
              <w:right w:val="nil"/>
            </w:tcBorders>
          </w:tcPr>
          <w:p w14:paraId="79B20542" w14:textId="77777777" w:rsidR="00F6691E" w:rsidRPr="0008559B" w:rsidRDefault="00F6691E" w:rsidP="00C85362">
            <w:pPr>
              <w:spacing w:line="288" w:lineRule="atLeast"/>
              <w:jc w:val="both"/>
              <w:rPr>
                <w:rFonts w:ascii="Times New Roman" w:eastAsia="Times New Roman" w:hAnsi="Times New Roman"/>
                <w:sz w:val="22"/>
                <w:szCs w:val="22"/>
              </w:rPr>
            </w:pPr>
          </w:p>
        </w:tc>
      </w:tr>
      <w:tr w:rsidR="00F6691E" w:rsidRPr="0008559B" w14:paraId="7883A641" w14:textId="77777777" w:rsidTr="00C85362">
        <w:tc>
          <w:tcPr>
            <w:tcW w:w="9917" w:type="dxa"/>
            <w:gridSpan w:val="4"/>
            <w:tcBorders>
              <w:top w:val="nil"/>
              <w:left w:val="nil"/>
              <w:bottom w:val="nil"/>
              <w:right w:val="nil"/>
            </w:tcBorders>
          </w:tcPr>
          <w:p w14:paraId="0A945B6A" w14:textId="77777777" w:rsidR="00F6691E" w:rsidRPr="0008559B" w:rsidRDefault="00F6691E" w:rsidP="0008559B">
            <w:pPr>
              <w:spacing w:line="288" w:lineRule="atLeast"/>
              <w:jc w:val="both"/>
              <w:rPr>
                <w:rFonts w:ascii="Times New Roman" w:eastAsia="Times New Roman" w:hAnsi="Times New Roman"/>
                <w:sz w:val="22"/>
                <w:szCs w:val="22"/>
              </w:rPr>
            </w:pPr>
            <w:r w:rsidRPr="0008559B">
              <w:rPr>
                <w:rFonts w:ascii="Times New Roman" w:eastAsia="Times New Roman" w:hAnsi="Times New Roman"/>
                <w:sz w:val="22"/>
                <w:szCs w:val="22"/>
              </w:rPr>
              <w:t xml:space="preserve">Лицо, отвечающее за безопасную организацию работ в соответствии с требованиями норм и правил по охране труда  со   стороны </w:t>
            </w:r>
            <w:r w:rsidR="0008559B" w:rsidRPr="0008559B">
              <w:rPr>
                <w:rFonts w:ascii="Times New Roman" w:eastAsia="Times New Roman" w:hAnsi="Times New Roman"/>
                <w:sz w:val="22"/>
                <w:szCs w:val="22"/>
              </w:rPr>
              <w:t>Исполнителя</w:t>
            </w:r>
          </w:p>
        </w:tc>
      </w:tr>
      <w:tr w:rsidR="00F6691E" w:rsidRPr="0008559B" w14:paraId="7C0CCDAC" w14:textId="77777777" w:rsidTr="00C85362">
        <w:tc>
          <w:tcPr>
            <w:tcW w:w="3266" w:type="dxa"/>
            <w:tcBorders>
              <w:top w:val="nil"/>
              <w:left w:val="nil"/>
              <w:bottom w:val="single" w:sz="4" w:space="0" w:color="auto"/>
              <w:right w:val="nil"/>
            </w:tcBorders>
          </w:tcPr>
          <w:p w14:paraId="6D8E0705" w14:textId="77777777" w:rsidR="00F6691E" w:rsidRPr="0008559B" w:rsidRDefault="00F6691E" w:rsidP="00C85362">
            <w:pPr>
              <w:spacing w:line="288" w:lineRule="atLeast"/>
              <w:jc w:val="both"/>
              <w:rPr>
                <w:rFonts w:ascii="Times New Roman" w:eastAsia="Times New Roman" w:hAnsi="Times New Roman"/>
                <w:sz w:val="22"/>
                <w:szCs w:val="22"/>
              </w:rPr>
            </w:pPr>
          </w:p>
        </w:tc>
        <w:tc>
          <w:tcPr>
            <w:tcW w:w="3100" w:type="dxa"/>
            <w:tcBorders>
              <w:top w:val="nil"/>
              <w:left w:val="nil"/>
              <w:bottom w:val="single" w:sz="4" w:space="0" w:color="auto"/>
              <w:right w:val="nil"/>
            </w:tcBorders>
          </w:tcPr>
          <w:p w14:paraId="7CB02AF2" w14:textId="77777777" w:rsidR="00F6691E" w:rsidRPr="0008559B" w:rsidRDefault="00F6691E" w:rsidP="00C85362">
            <w:pPr>
              <w:spacing w:line="288" w:lineRule="atLeast"/>
              <w:jc w:val="both"/>
              <w:rPr>
                <w:rFonts w:ascii="Times New Roman" w:eastAsia="Times New Roman" w:hAnsi="Times New Roman"/>
                <w:sz w:val="22"/>
                <w:szCs w:val="22"/>
              </w:rPr>
            </w:pPr>
          </w:p>
        </w:tc>
        <w:tc>
          <w:tcPr>
            <w:tcW w:w="1818" w:type="dxa"/>
            <w:tcBorders>
              <w:top w:val="nil"/>
              <w:left w:val="nil"/>
              <w:bottom w:val="single" w:sz="4" w:space="0" w:color="auto"/>
              <w:right w:val="nil"/>
            </w:tcBorders>
          </w:tcPr>
          <w:p w14:paraId="0D6C87EB" w14:textId="77777777" w:rsidR="00F6691E" w:rsidRPr="0008559B" w:rsidRDefault="00F6691E" w:rsidP="00C85362">
            <w:pPr>
              <w:spacing w:line="288" w:lineRule="atLeast"/>
              <w:jc w:val="both"/>
              <w:rPr>
                <w:rFonts w:ascii="Times New Roman" w:eastAsia="Times New Roman" w:hAnsi="Times New Roman"/>
                <w:sz w:val="22"/>
                <w:szCs w:val="22"/>
              </w:rPr>
            </w:pPr>
          </w:p>
        </w:tc>
        <w:tc>
          <w:tcPr>
            <w:tcW w:w="1733" w:type="dxa"/>
            <w:tcBorders>
              <w:top w:val="nil"/>
              <w:left w:val="nil"/>
              <w:bottom w:val="single" w:sz="4" w:space="0" w:color="auto"/>
              <w:right w:val="nil"/>
            </w:tcBorders>
          </w:tcPr>
          <w:p w14:paraId="17A6FB8B" w14:textId="77777777" w:rsidR="00F6691E" w:rsidRPr="0008559B" w:rsidRDefault="00F6691E" w:rsidP="00C85362">
            <w:pPr>
              <w:spacing w:line="288" w:lineRule="atLeast"/>
              <w:jc w:val="both"/>
              <w:rPr>
                <w:rFonts w:ascii="Times New Roman" w:eastAsia="Times New Roman" w:hAnsi="Times New Roman"/>
                <w:sz w:val="22"/>
                <w:szCs w:val="22"/>
              </w:rPr>
            </w:pPr>
          </w:p>
        </w:tc>
      </w:tr>
      <w:tr w:rsidR="00F6691E" w:rsidRPr="0008559B" w14:paraId="7E9931AD" w14:textId="77777777" w:rsidTr="00C85362">
        <w:tc>
          <w:tcPr>
            <w:tcW w:w="3266" w:type="dxa"/>
            <w:tcBorders>
              <w:top w:val="single" w:sz="4" w:space="0" w:color="auto"/>
              <w:left w:val="nil"/>
              <w:bottom w:val="nil"/>
              <w:right w:val="nil"/>
            </w:tcBorders>
          </w:tcPr>
          <w:p w14:paraId="123B38F2" w14:textId="77777777" w:rsidR="00F6691E" w:rsidRPr="0008559B" w:rsidRDefault="00F6691E" w:rsidP="00C85362">
            <w:pPr>
              <w:spacing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(должность)</w:t>
            </w:r>
          </w:p>
        </w:tc>
        <w:tc>
          <w:tcPr>
            <w:tcW w:w="3100" w:type="dxa"/>
            <w:tcBorders>
              <w:top w:val="single" w:sz="4" w:space="0" w:color="auto"/>
              <w:left w:val="nil"/>
              <w:bottom w:val="nil"/>
              <w:right w:val="nil"/>
            </w:tcBorders>
          </w:tcPr>
          <w:p w14:paraId="05046054" w14:textId="77777777" w:rsidR="00F6691E" w:rsidRPr="0008559B" w:rsidRDefault="00F6691E" w:rsidP="00C85362">
            <w:pPr>
              <w:spacing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(подпись)</w:t>
            </w:r>
          </w:p>
        </w:tc>
        <w:tc>
          <w:tcPr>
            <w:tcW w:w="3551" w:type="dxa"/>
            <w:gridSpan w:val="2"/>
            <w:tcBorders>
              <w:top w:val="nil"/>
              <w:left w:val="nil"/>
              <w:bottom w:val="nil"/>
              <w:right w:val="nil"/>
            </w:tcBorders>
          </w:tcPr>
          <w:p w14:paraId="13F023C6" w14:textId="77777777" w:rsidR="00F6691E" w:rsidRPr="0008559B" w:rsidRDefault="00F6691E" w:rsidP="00C85362">
            <w:pPr>
              <w:spacing w:line="288" w:lineRule="atLeast"/>
              <w:jc w:val="center"/>
              <w:rPr>
                <w:rFonts w:ascii="Times New Roman" w:eastAsia="Times New Roman" w:hAnsi="Times New Roman"/>
                <w:sz w:val="22"/>
                <w:szCs w:val="22"/>
              </w:rPr>
            </w:pPr>
            <w:r w:rsidRPr="0008559B">
              <w:rPr>
                <w:rFonts w:ascii="Times New Roman" w:eastAsia="Times New Roman" w:hAnsi="Times New Roman"/>
                <w:sz w:val="22"/>
                <w:szCs w:val="22"/>
              </w:rPr>
              <w:t>(Фамилия И О)</w:t>
            </w:r>
          </w:p>
        </w:tc>
      </w:tr>
    </w:tbl>
    <w:p w14:paraId="5613B661" w14:textId="77777777" w:rsidR="00F6691E" w:rsidRPr="0008559B" w:rsidRDefault="00F6691E" w:rsidP="00F6691E">
      <w:pPr>
        <w:spacing w:after="0" w:line="240" w:lineRule="auto"/>
        <w:rPr>
          <w:rFonts w:ascii="Times New Roman" w:eastAsia="Courier New" w:hAnsi="Times New Roman"/>
          <w:lang w:eastAsia="ru-RU" w:bidi="ru-RU"/>
        </w:rPr>
      </w:pPr>
    </w:p>
    <w:p w14:paraId="4D487CE1" w14:textId="77777777" w:rsidR="00F6691E" w:rsidRPr="0008559B" w:rsidRDefault="00F6691E" w:rsidP="00F6691E">
      <w:pPr>
        <w:rPr>
          <w:rFonts w:ascii="Times New Roman" w:eastAsia="Courier New" w:hAnsi="Times New Roman"/>
          <w:lang w:eastAsia="ru-RU" w:bidi="ru-RU"/>
        </w:rPr>
      </w:pPr>
      <w:r w:rsidRPr="0008559B">
        <w:rPr>
          <w:rFonts w:ascii="Times New Roman" w:eastAsia="Courier New" w:hAnsi="Times New Roman"/>
          <w:lang w:eastAsia="ru-RU" w:bidi="ru-RU"/>
        </w:rPr>
        <w:br w:type="page"/>
      </w:r>
    </w:p>
    <w:p w14:paraId="70EBB52D" w14:textId="77777777" w:rsidR="00F6691E" w:rsidRPr="0008559B" w:rsidRDefault="00F6691E" w:rsidP="00F6691E">
      <w:pPr>
        <w:spacing w:after="0" w:line="240" w:lineRule="auto"/>
        <w:rPr>
          <w:rFonts w:ascii="Times New Roman" w:eastAsia="Courier New" w:hAnsi="Times New Roman"/>
          <w:lang w:eastAsia="ru-RU" w:bidi="ru-RU"/>
        </w:rPr>
        <w:sectPr w:rsidR="00F6691E" w:rsidRPr="0008559B" w:rsidSect="00C85362">
          <w:footerReference w:type="first" r:id="rId9"/>
          <w:pgSz w:w="16840" w:h="11907" w:orient="landscape" w:code="9"/>
          <w:pgMar w:top="851" w:right="567" w:bottom="1134" w:left="1134" w:header="567" w:footer="567" w:gutter="0"/>
          <w:cols w:space="709"/>
          <w:docGrid w:linePitch="326"/>
        </w:sectPr>
      </w:pPr>
    </w:p>
    <w:p w14:paraId="1D927FB4" w14:textId="77777777" w:rsidR="00F6691E" w:rsidRPr="0008559B" w:rsidRDefault="00F6691E" w:rsidP="00F6691E">
      <w:pPr>
        <w:spacing w:after="0" w:line="240" w:lineRule="auto"/>
        <w:ind w:firstLine="539"/>
        <w:jc w:val="right"/>
        <w:rPr>
          <w:rFonts w:ascii="Times New Roman" w:eastAsia="Times New Roman" w:hAnsi="Times New Roman"/>
          <w:lang w:eastAsia="ru-RU"/>
        </w:rPr>
      </w:pPr>
      <w:r w:rsidRPr="0008559B">
        <w:rPr>
          <w:rFonts w:ascii="Times New Roman" w:eastAsia="Times New Roman" w:hAnsi="Times New Roman"/>
          <w:lang w:eastAsia="ru-RU"/>
        </w:rPr>
        <w:lastRenderedPageBreak/>
        <w:t xml:space="preserve">Приложение 2 к мероприятиям </w:t>
      </w:r>
    </w:p>
    <w:p w14:paraId="1839D5B7" w14:textId="77777777" w:rsidR="00F6691E" w:rsidRPr="0008559B" w:rsidRDefault="00F6691E" w:rsidP="00F6691E">
      <w:pPr>
        <w:spacing w:after="0" w:line="240" w:lineRule="auto"/>
        <w:ind w:firstLine="539"/>
        <w:jc w:val="right"/>
        <w:rPr>
          <w:rFonts w:ascii="Times New Roman" w:eastAsia="Times New Roman" w:hAnsi="Times New Roman"/>
          <w:lang w:eastAsia="ru-RU"/>
        </w:rPr>
      </w:pPr>
    </w:p>
    <w:p w14:paraId="7DC87F3B" w14:textId="77777777" w:rsidR="00F6691E" w:rsidRPr="0008559B" w:rsidRDefault="00F6691E" w:rsidP="001E74D6">
      <w:pPr>
        <w:widowControl w:val="0"/>
        <w:suppressAutoHyphens/>
        <w:spacing w:after="0" w:line="240" w:lineRule="auto"/>
        <w:ind w:firstLine="539"/>
        <w:jc w:val="center"/>
        <w:rPr>
          <w:rFonts w:ascii="Times New Roman" w:eastAsia="Times New Roman" w:hAnsi="Times New Roman"/>
          <w:b/>
          <w:lang w:eastAsia="ru-RU"/>
        </w:rPr>
      </w:pPr>
      <w:r w:rsidRPr="0008559B">
        <w:rPr>
          <w:rFonts w:ascii="Times New Roman" w:eastAsia="Times New Roman" w:hAnsi="Times New Roman"/>
          <w:b/>
          <w:lang w:eastAsia="ru-RU"/>
        </w:rPr>
        <w:t>План мероприятий по эвакуации и спасению работников при возникновении аварийной ситуации (несчастном случае) и при проведении спасательных работ</w:t>
      </w:r>
    </w:p>
    <w:p w14:paraId="0FC5EBA7" w14:textId="77777777" w:rsidR="00F6691E" w:rsidRPr="0008559B" w:rsidRDefault="00F6691E" w:rsidP="001E74D6">
      <w:pPr>
        <w:widowControl w:val="0"/>
        <w:suppressAutoHyphens/>
        <w:spacing w:after="0" w:line="240" w:lineRule="auto"/>
        <w:rPr>
          <w:rFonts w:ascii="Times New Roman" w:eastAsia="Times New Roman" w:hAnsi="Times New Roman"/>
          <w:b/>
          <w:bCs/>
          <w:lang w:eastAsia="ru-RU"/>
        </w:rPr>
      </w:pPr>
    </w:p>
    <w:tbl>
      <w:tblPr>
        <w:tblStyle w:val="4"/>
        <w:tblW w:w="10632" w:type="dxa"/>
        <w:tblInd w:w="-567" w:type="dxa"/>
        <w:tblLook w:val="04A0" w:firstRow="1" w:lastRow="0" w:firstColumn="1" w:lastColumn="0" w:noHBand="0" w:noVBand="1"/>
      </w:tblPr>
      <w:tblGrid>
        <w:gridCol w:w="1418"/>
        <w:gridCol w:w="171"/>
        <w:gridCol w:w="1388"/>
        <w:gridCol w:w="851"/>
        <w:gridCol w:w="6804"/>
      </w:tblGrid>
      <w:tr w:rsidR="00F6691E" w:rsidRPr="0008559B" w14:paraId="69EDD397" w14:textId="77777777" w:rsidTr="00C85362">
        <w:tc>
          <w:tcPr>
            <w:tcW w:w="10632" w:type="dxa"/>
            <w:gridSpan w:val="5"/>
            <w:tcBorders>
              <w:top w:val="nil"/>
              <w:left w:val="nil"/>
              <w:bottom w:val="nil"/>
              <w:right w:val="nil"/>
            </w:tcBorders>
          </w:tcPr>
          <w:p w14:paraId="36EE2AD4" w14:textId="77777777" w:rsidR="00F6691E" w:rsidRPr="0008559B" w:rsidRDefault="0008559B" w:rsidP="001E74D6">
            <w:pPr>
              <w:widowControl w:val="0"/>
              <w:suppressAutoHyphens/>
              <w:autoSpaceDE w:val="0"/>
              <w:autoSpaceDN w:val="0"/>
              <w:rPr>
                <w:rFonts w:ascii="Times New Roman" w:eastAsia="Times New Roman" w:hAnsi="Times New Roman"/>
                <w:kern w:val="28"/>
                <w:sz w:val="22"/>
                <w:szCs w:val="22"/>
              </w:rPr>
            </w:pPr>
            <w:r w:rsidRPr="0008559B">
              <w:rPr>
                <w:rFonts w:ascii="Times New Roman" w:eastAsia="Times New Roman" w:hAnsi="Times New Roman"/>
                <w:kern w:val="28"/>
                <w:sz w:val="22"/>
                <w:szCs w:val="22"/>
              </w:rPr>
              <w:t>П</w:t>
            </w:r>
            <w:r w:rsidR="00F6691E" w:rsidRPr="0008559B">
              <w:rPr>
                <w:rFonts w:ascii="Times New Roman" w:eastAsia="Times New Roman" w:hAnsi="Times New Roman"/>
                <w:kern w:val="28"/>
                <w:sz w:val="22"/>
                <w:szCs w:val="22"/>
              </w:rPr>
              <w:t xml:space="preserve">лан определяет порядок действий работников </w:t>
            </w:r>
          </w:p>
        </w:tc>
      </w:tr>
      <w:tr w:rsidR="00F6691E" w:rsidRPr="0008559B" w14:paraId="6C51912C" w14:textId="77777777" w:rsidTr="00C85362">
        <w:tc>
          <w:tcPr>
            <w:tcW w:w="10632" w:type="dxa"/>
            <w:gridSpan w:val="5"/>
            <w:tcBorders>
              <w:top w:val="nil"/>
              <w:left w:val="nil"/>
              <w:bottom w:val="single" w:sz="4" w:space="0" w:color="auto"/>
              <w:right w:val="nil"/>
            </w:tcBorders>
          </w:tcPr>
          <w:p w14:paraId="63DB3A1F"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p>
        </w:tc>
      </w:tr>
      <w:tr w:rsidR="00F6691E" w:rsidRPr="0008559B" w14:paraId="4CAC1641" w14:textId="77777777" w:rsidTr="00C85362">
        <w:tc>
          <w:tcPr>
            <w:tcW w:w="10632" w:type="dxa"/>
            <w:gridSpan w:val="5"/>
            <w:tcBorders>
              <w:top w:val="single" w:sz="4" w:space="0" w:color="auto"/>
              <w:left w:val="nil"/>
              <w:bottom w:val="nil"/>
              <w:right w:val="nil"/>
            </w:tcBorders>
          </w:tcPr>
          <w:p w14:paraId="103B43FE" w14:textId="77777777" w:rsidR="00F6691E" w:rsidRPr="0008559B" w:rsidRDefault="00F6691E" w:rsidP="001E74D6">
            <w:pPr>
              <w:widowControl w:val="0"/>
              <w:suppressAutoHyphens/>
              <w:autoSpaceDE w:val="0"/>
              <w:autoSpaceDN w:val="0"/>
              <w:jc w:val="center"/>
              <w:rPr>
                <w:rFonts w:ascii="Times New Roman" w:eastAsia="Times New Roman" w:hAnsi="Times New Roman"/>
                <w:i/>
                <w:kern w:val="28"/>
                <w:sz w:val="22"/>
                <w:szCs w:val="22"/>
              </w:rPr>
            </w:pPr>
            <w:r w:rsidRPr="0008559B">
              <w:rPr>
                <w:rFonts w:ascii="Times New Roman" w:eastAsia="Times New Roman" w:hAnsi="Times New Roman"/>
                <w:i/>
                <w:kern w:val="28"/>
                <w:sz w:val="22"/>
                <w:szCs w:val="22"/>
              </w:rPr>
              <w:t xml:space="preserve">(наименование  </w:t>
            </w:r>
            <w:r w:rsidR="0008559B" w:rsidRPr="0008559B">
              <w:rPr>
                <w:rFonts w:ascii="Times New Roman" w:eastAsia="Times New Roman" w:hAnsi="Times New Roman"/>
                <w:i/>
                <w:kern w:val="28"/>
                <w:sz w:val="22"/>
                <w:szCs w:val="22"/>
              </w:rPr>
              <w:t>Исполнителя</w:t>
            </w:r>
            <w:r w:rsidRPr="0008559B">
              <w:rPr>
                <w:rFonts w:ascii="Times New Roman" w:eastAsia="Times New Roman" w:hAnsi="Times New Roman"/>
                <w:i/>
                <w:kern w:val="28"/>
                <w:sz w:val="22"/>
                <w:szCs w:val="22"/>
              </w:rPr>
              <w:t>)</w:t>
            </w:r>
          </w:p>
        </w:tc>
      </w:tr>
      <w:tr w:rsidR="00F6691E" w:rsidRPr="0008559B" w14:paraId="10CCF530" w14:textId="77777777" w:rsidTr="00C85362">
        <w:tc>
          <w:tcPr>
            <w:tcW w:w="1589" w:type="dxa"/>
            <w:gridSpan w:val="2"/>
            <w:vMerge w:val="restart"/>
            <w:tcBorders>
              <w:top w:val="nil"/>
              <w:left w:val="nil"/>
              <w:bottom w:val="nil"/>
              <w:right w:val="nil"/>
            </w:tcBorders>
          </w:tcPr>
          <w:p w14:paraId="00DE9130"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r w:rsidRPr="0008559B">
              <w:rPr>
                <w:rFonts w:ascii="Times New Roman" w:eastAsia="Times New Roman" w:hAnsi="Times New Roman"/>
                <w:kern w:val="28"/>
                <w:sz w:val="22"/>
                <w:szCs w:val="22"/>
              </w:rPr>
              <w:t xml:space="preserve">выполняющих </w:t>
            </w:r>
          </w:p>
        </w:tc>
        <w:tc>
          <w:tcPr>
            <w:tcW w:w="9043" w:type="dxa"/>
            <w:gridSpan w:val="3"/>
            <w:tcBorders>
              <w:top w:val="nil"/>
              <w:left w:val="nil"/>
              <w:bottom w:val="single" w:sz="4" w:space="0" w:color="auto"/>
              <w:right w:val="nil"/>
            </w:tcBorders>
          </w:tcPr>
          <w:p w14:paraId="75747C2E"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p>
        </w:tc>
      </w:tr>
      <w:tr w:rsidR="00F6691E" w:rsidRPr="0008559B" w14:paraId="619C4EE3" w14:textId="77777777" w:rsidTr="00C85362">
        <w:tc>
          <w:tcPr>
            <w:tcW w:w="1589" w:type="dxa"/>
            <w:gridSpan w:val="2"/>
            <w:vMerge/>
            <w:tcBorders>
              <w:top w:val="nil"/>
              <w:left w:val="nil"/>
              <w:bottom w:val="nil"/>
              <w:right w:val="nil"/>
            </w:tcBorders>
          </w:tcPr>
          <w:p w14:paraId="21E6F6D9"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p>
        </w:tc>
        <w:tc>
          <w:tcPr>
            <w:tcW w:w="9043" w:type="dxa"/>
            <w:gridSpan w:val="3"/>
            <w:tcBorders>
              <w:top w:val="single" w:sz="4" w:space="0" w:color="auto"/>
              <w:left w:val="nil"/>
              <w:bottom w:val="single" w:sz="4" w:space="0" w:color="auto"/>
              <w:right w:val="nil"/>
            </w:tcBorders>
          </w:tcPr>
          <w:p w14:paraId="3498B674"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p>
        </w:tc>
      </w:tr>
      <w:tr w:rsidR="00F6691E" w:rsidRPr="0008559B" w14:paraId="6A49B77E" w14:textId="77777777" w:rsidTr="00C85362">
        <w:tc>
          <w:tcPr>
            <w:tcW w:w="1589" w:type="dxa"/>
            <w:gridSpan w:val="2"/>
            <w:vMerge/>
            <w:tcBorders>
              <w:top w:val="nil"/>
              <w:left w:val="nil"/>
              <w:bottom w:val="nil"/>
              <w:right w:val="nil"/>
            </w:tcBorders>
          </w:tcPr>
          <w:p w14:paraId="448B56FF"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p>
        </w:tc>
        <w:tc>
          <w:tcPr>
            <w:tcW w:w="9043" w:type="dxa"/>
            <w:gridSpan w:val="3"/>
            <w:tcBorders>
              <w:top w:val="single" w:sz="4" w:space="0" w:color="auto"/>
              <w:left w:val="nil"/>
              <w:bottom w:val="nil"/>
              <w:right w:val="nil"/>
            </w:tcBorders>
          </w:tcPr>
          <w:p w14:paraId="30954A22" w14:textId="77777777" w:rsidR="00F6691E" w:rsidRPr="0008559B" w:rsidRDefault="00F6691E" w:rsidP="001E74D6">
            <w:pPr>
              <w:widowControl w:val="0"/>
              <w:suppressAutoHyphens/>
              <w:autoSpaceDE w:val="0"/>
              <w:autoSpaceDN w:val="0"/>
              <w:jc w:val="center"/>
              <w:rPr>
                <w:rFonts w:ascii="Times New Roman" w:eastAsia="Times New Roman" w:hAnsi="Times New Roman"/>
                <w:i/>
                <w:kern w:val="28"/>
                <w:sz w:val="22"/>
                <w:szCs w:val="22"/>
              </w:rPr>
            </w:pPr>
            <w:r w:rsidRPr="0008559B">
              <w:rPr>
                <w:rFonts w:ascii="Times New Roman" w:eastAsia="Times New Roman" w:hAnsi="Times New Roman"/>
                <w:i/>
                <w:kern w:val="28"/>
                <w:sz w:val="22"/>
                <w:szCs w:val="22"/>
              </w:rPr>
              <w:t>(наименование выполняемых работ)</w:t>
            </w:r>
          </w:p>
        </w:tc>
      </w:tr>
      <w:tr w:rsidR="00F6691E" w:rsidRPr="0008559B" w14:paraId="54D94933" w14:textId="77777777" w:rsidTr="00C85362">
        <w:tc>
          <w:tcPr>
            <w:tcW w:w="1418" w:type="dxa"/>
            <w:tcBorders>
              <w:top w:val="nil"/>
              <w:left w:val="nil"/>
              <w:bottom w:val="single" w:sz="4" w:space="0" w:color="auto"/>
              <w:right w:val="nil"/>
            </w:tcBorders>
          </w:tcPr>
          <w:p w14:paraId="29113F02" w14:textId="77777777" w:rsidR="00F6691E" w:rsidRPr="0008559B" w:rsidRDefault="00F6691E" w:rsidP="001E74D6">
            <w:pPr>
              <w:widowControl w:val="0"/>
              <w:suppressAutoHyphens/>
              <w:autoSpaceDE w:val="0"/>
              <w:autoSpaceDN w:val="0"/>
              <w:rPr>
                <w:rFonts w:ascii="Times New Roman" w:eastAsia="Times New Roman" w:hAnsi="Times New Roman"/>
                <w:kern w:val="28"/>
                <w:sz w:val="22"/>
                <w:szCs w:val="22"/>
              </w:rPr>
            </w:pPr>
            <w:r w:rsidRPr="0008559B">
              <w:rPr>
                <w:rFonts w:ascii="Times New Roman" w:eastAsia="Times New Roman" w:hAnsi="Times New Roman"/>
                <w:kern w:val="28"/>
                <w:sz w:val="22"/>
                <w:szCs w:val="22"/>
              </w:rPr>
              <w:t xml:space="preserve">по договору         </w:t>
            </w:r>
          </w:p>
        </w:tc>
        <w:tc>
          <w:tcPr>
            <w:tcW w:w="1559" w:type="dxa"/>
            <w:gridSpan w:val="2"/>
            <w:tcBorders>
              <w:top w:val="nil"/>
              <w:left w:val="nil"/>
              <w:bottom w:val="single" w:sz="4" w:space="0" w:color="auto"/>
              <w:right w:val="nil"/>
            </w:tcBorders>
          </w:tcPr>
          <w:p w14:paraId="15AAE83A" w14:textId="77777777" w:rsidR="00F6691E" w:rsidRPr="0008559B" w:rsidRDefault="00F6691E" w:rsidP="001E74D6">
            <w:pPr>
              <w:widowControl w:val="0"/>
              <w:suppressAutoHyphens/>
              <w:autoSpaceDE w:val="0"/>
              <w:autoSpaceDN w:val="0"/>
              <w:rPr>
                <w:rFonts w:ascii="Times New Roman" w:eastAsia="Times New Roman" w:hAnsi="Times New Roman"/>
                <w:kern w:val="28"/>
                <w:sz w:val="22"/>
                <w:szCs w:val="22"/>
              </w:rPr>
            </w:pPr>
            <w:r w:rsidRPr="0008559B">
              <w:rPr>
                <w:rFonts w:ascii="Times New Roman" w:eastAsia="Times New Roman" w:hAnsi="Times New Roman"/>
                <w:kern w:val="28"/>
                <w:sz w:val="22"/>
                <w:szCs w:val="22"/>
              </w:rPr>
              <w:t>от  (</w:t>
            </w:r>
            <w:r w:rsidRPr="0008559B">
              <w:rPr>
                <w:rFonts w:ascii="Times New Roman" w:eastAsia="Times New Roman" w:hAnsi="Times New Roman"/>
                <w:i/>
                <w:kern w:val="28"/>
                <w:sz w:val="22"/>
                <w:szCs w:val="22"/>
              </w:rPr>
              <w:t>дата</w:t>
            </w:r>
            <w:r w:rsidRPr="0008559B">
              <w:rPr>
                <w:rFonts w:ascii="Times New Roman" w:eastAsia="Times New Roman" w:hAnsi="Times New Roman"/>
                <w:kern w:val="28"/>
                <w:sz w:val="22"/>
                <w:szCs w:val="22"/>
              </w:rPr>
              <w:t xml:space="preserve">)      </w:t>
            </w:r>
          </w:p>
        </w:tc>
        <w:tc>
          <w:tcPr>
            <w:tcW w:w="851" w:type="dxa"/>
            <w:tcBorders>
              <w:top w:val="nil"/>
              <w:left w:val="nil"/>
              <w:bottom w:val="single" w:sz="4" w:space="0" w:color="auto"/>
              <w:right w:val="nil"/>
            </w:tcBorders>
          </w:tcPr>
          <w:p w14:paraId="589BAAE5" w14:textId="77777777" w:rsidR="00F6691E" w:rsidRPr="0008559B" w:rsidRDefault="00F6691E" w:rsidP="001E74D6">
            <w:pPr>
              <w:widowControl w:val="0"/>
              <w:suppressAutoHyphens/>
              <w:autoSpaceDE w:val="0"/>
              <w:autoSpaceDN w:val="0"/>
              <w:rPr>
                <w:rFonts w:ascii="Times New Roman" w:eastAsia="Times New Roman" w:hAnsi="Times New Roman"/>
                <w:kern w:val="28"/>
                <w:sz w:val="22"/>
                <w:szCs w:val="22"/>
              </w:rPr>
            </w:pPr>
            <w:r w:rsidRPr="0008559B">
              <w:rPr>
                <w:rFonts w:ascii="Times New Roman" w:eastAsia="Times New Roman" w:hAnsi="Times New Roman"/>
                <w:kern w:val="28"/>
                <w:sz w:val="22"/>
                <w:szCs w:val="22"/>
              </w:rPr>
              <w:t xml:space="preserve">№  </w:t>
            </w:r>
          </w:p>
        </w:tc>
        <w:tc>
          <w:tcPr>
            <w:tcW w:w="6804" w:type="dxa"/>
            <w:tcBorders>
              <w:top w:val="nil"/>
              <w:left w:val="nil"/>
              <w:bottom w:val="single" w:sz="4" w:space="0" w:color="auto"/>
              <w:right w:val="nil"/>
            </w:tcBorders>
          </w:tcPr>
          <w:p w14:paraId="66F80B60" w14:textId="77777777" w:rsidR="00F6691E" w:rsidRPr="0008559B" w:rsidRDefault="00F6691E" w:rsidP="001E74D6">
            <w:pPr>
              <w:widowControl w:val="0"/>
              <w:suppressAutoHyphens/>
              <w:autoSpaceDE w:val="0"/>
              <w:autoSpaceDN w:val="0"/>
              <w:rPr>
                <w:rFonts w:ascii="Times New Roman" w:eastAsia="Times New Roman" w:hAnsi="Times New Roman"/>
                <w:kern w:val="28"/>
                <w:sz w:val="22"/>
                <w:szCs w:val="22"/>
              </w:rPr>
            </w:pPr>
            <w:r w:rsidRPr="0008559B">
              <w:rPr>
                <w:rFonts w:ascii="Times New Roman" w:eastAsia="Times New Roman" w:hAnsi="Times New Roman"/>
                <w:kern w:val="28"/>
                <w:sz w:val="22"/>
                <w:szCs w:val="22"/>
              </w:rPr>
              <w:t>в случае возникновении на объекте/территории, подконтрольной</w:t>
            </w:r>
          </w:p>
        </w:tc>
      </w:tr>
      <w:tr w:rsidR="00F6691E" w:rsidRPr="0008559B" w14:paraId="7F85FEE0" w14:textId="77777777" w:rsidTr="00C85362">
        <w:tc>
          <w:tcPr>
            <w:tcW w:w="10632" w:type="dxa"/>
            <w:gridSpan w:val="5"/>
            <w:tcBorders>
              <w:top w:val="nil"/>
              <w:left w:val="nil"/>
              <w:bottom w:val="single" w:sz="4" w:space="0" w:color="auto"/>
              <w:right w:val="nil"/>
            </w:tcBorders>
          </w:tcPr>
          <w:p w14:paraId="2EDA15E0" w14:textId="77777777" w:rsidR="00F6691E" w:rsidRPr="0008559B" w:rsidRDefault="0008559B" w:rsidP="001E74D6">
            <w:pPr>
              <w:widowControl w:val="0"/>
              <w:suppressAutoHyphens/>
              <w:autoSpaceDE w:val="0"/>
              <w:autoSpaceDN w:val="0"/>
              <w:rPr>
                <w:rFonts w:ascii="Times New Roman" w:eastAsia="Times New Roman" w:hAnsi="Times New Roman"/>
                <w:kern w:val="28"/>
                <w:sz w:val="22"/>
                <w:szCs w:val="22"/>
              </w:rPr>
            </w:pPr>
            <w:r w:rsidRPr="0008559B">
              <w:rPr>
                <w:rFonts w:ascii="Times New Roman" w:eastAsia="Times New Roman" w:hAnsi="Times New Roman"/>
                <w:kern w:val="28"/>
                <w:sz w:val="22"/>
                <w:szCs w:val="22"/>
              </w:rPr>
              <w:t>Заказчику</w:t>
            </w:r>
            <w:r w:rsidR="00F6691E" w:rsidRPr="0008559B">
              <w:rPr>
                <w:rFonts w:ascii="Times New Roman" w:eastAsia="Times New Roman" w:hAnsi="Times New Roman"/>
                <w:kern w:val="28"/>
                <w:sz w:val="22"/>
                <w:szCs w:val="22"/>
              </w:rPr>
              <w:t xml:space="preserve"> аварийной ситуации, которая может создать угрозу жизни работников</w:t>
            </w:r>
          </w:p>
        </w:tc>
      </w:tr>
      <w:tr w:rsidR="00F6691E" w:rsidRPr="0008559B" w14:paraId="679BAC94" w14:textId="77777777" w:rsidTr="00C85362">
        <w:tc>
          <w:tcPr>
            <w:tcW w:w="3828" w:type="dxa"/>
            <w:gridSpan w:val="4"/>
            <w:vMerge w:val="restart"/>
            <w:tcBorders>
              <w:top w:val="single" w:sz="4" w:space="0" w:color="auto"/>
            </w:tcBorders>
          </w:tcPr>
          <w:p w14:paraId="528FC2AC"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r w:rsidRPr="0008559B">
              <w:rPr>
                <w:rFonts w:ascii="Times New Roman" w:eastAsia="Times New Roman" w:hAnsi="Times New Roman"/>
                <w:kern w:val="28"/>
                <w:sz w:val="22"/>
                <w:szCs w:val="22"/>
              </w:rPr>
              <w:t>Место проведения работ (наименование, фактический адрес):</w:t>
            </w:r>
          </w:p>
        </w:tc>
        <w:tc>
          <w:tcPr>
            <w:tcW w:w="6804" w:type="dxa"/>
            <w:tcBorders>
              <w:top w:val="single" w:sz="4" w:space="0" w:color="auto"/>
            </w:tcBorders>
          </w:tcPr>
          <w:p w14:paraId="702C1E84"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p>
        </w:tc>
      </w:tr>
      <w:tr w:rsidR="00F6691E" w:rsidRPr="0008559B" w14:paraId="7E8921E7" w14:textId="77777777" w:rsidTr="00C85362">
        <w:tc>
          <w:tcPr>
            <w:tcW w:w="3828" w:type="dxa"/>
            <w:gridSpan w:val="4"/>
            <w:vMerge/>
          </w:tcPr>
          <w:p w14:paraId="5A38A911"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p>
        </w:tc>
        <w:tc>
          <w:tcPr>
            <w:tcW w:w="6804" w:type="dxa"/>
          </w:tcPr>
          <w:p w14:paraId="4ABAE251"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p>
        </w:tc>
      </w:tr>
      <w:tr w:rsidR="00F6691E" w:rsidRPr="0008559B" w14:paraId="1A684CCC" w14:textId="77777777" w:rsidTr="00C85362">
        <w:tc>
          <w:tcPr>
            <w:tcW w:w="3828" w:type="dxa"/>
            <w:gridSpan w:val="4"/>
          </w:tcPr>
          <w:p w14:paraId="6DE68B02"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r w:rsidRPr="0008559B">
              <w:rPr>
                <w:rFonts w:ascii="Times New Roman" w:eastAsia="Times New Roman" w:hAnsi="Times New Roman"/>
                <w:kern w:val="28"/>
                <w:sz w:val="22"/>
                <w:szCs w:val="22"/>
              </w:rPr>
              <w:t xml:space="preserve">Способ коммуникации с ответственными  представителями </w:t>
            </w:r>
            <w:r w:rsidR="0008559B" w:rsidRPr="0008559B">
              <w:rPr>
                <w:rFonts w:ascii="Times New Roman" w:eastAsia="Times New Roman" w:hAnsi="Times New Roman"/>
                <w:kern w:val="28"/>
                <w:sz w:val="22"/>
                <w:szCs w:val="22"/>
              </w:rPr>
              <w:t>Заказчика</w:t>
            </w:r>
          </w:p>
        </w:tc>
        <w:tc>
          <w:tcPr>
            <w:tcW w:w="6804" w:type="dxa"/>
          </w:tcPr>
          <w:p w14:paraId="406FC1BD"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r w:rsidRPr="0008559B">
              <w:rPr>
                <w:rFonts w:ascii="Times New Roman" w:eastAsia="Times New Roman" w:hAnsi="Times New Roman"/>
                <w:kern w:val="28"/>
                <w:sz w:val="22"/>
                <w:szCs w:val="22"/>
              </w:rPr>
              <w:t xml:space="preserve">Телефон: </w:t>
            </w:r>
          </w:p>
        </w:tc>
      </w:tr>
      <w:tr w:rsidR="00F6691E" w:rsidRPr="0008559B" w14:paraId="5A93F590" w14:textId="77777777" w:rsidTr="00C85362">
        <w:tc>
          <w:tcPr>
            <w:tcW w:w="10632" w:type="dxa"/>
            <w:gridSpan w:val="5"/>
          </w:tcPr>
          <w:p w14:paraId="2E56FF7C" w14:textId="77777777" w:rsidR="00F6691E" w:rsidRPr="0008559B" w:rsidRDefault="00F6691E" w:rsidP="001E74D6">
            <w:pPr>
              <w:widowControl w:val="0"/>
              <w:suppressAutoHyphens/>
              <w:autoSpaceDE w:val="0"/>
              <w:autoSpaceDN w:val="0"/>
              <w:jc w:val="center"/>
              <w:rPr>
                <w:rFonts w:ascii="Times New Roman" w:eastAsia="Times New Roman" w:hAnsi="Times New Roman"/>
                <w:b/>
                <w:kern w:val="28"/>
                <w:sz w:val="22"/>
                <w:szCs w:val="22"/>
              </w:rPr>
            </w:pPr>
            <w:r w:rsidRPr="0008559B">
              <w:rPr>
                <w:rFonts w:ascii="Times New Roman" w:eastAsia="Times New Roman" w:hAnsi="Times New Roman"/>
                <w:b/>
                <w:kern w:val="28"/>
                <w:sz w:val="22"/>
                <w:szCs w:val="22"/>
              </w:rPr>
              <w:t>Порядок действия  в случаях  обнаружения признаков аварийной ситуации</w:t>
            </w:r>
          </w:p>
        </w:tc>
      </w:tr>
      <w:tr w:rsidR="00F6691E" w:rsidRPr="0008559B" w14:paraId="4C758076" w14:textId="77777777" w:rsidTr="00C85362">
        <w:tc>
          <w:tcPr>
            <w:tcW w:w="3828" w:type="dxa"/>
            <w:gridSpan w:val="4"/>
          </w:tcPr>
          <w:p w14:paraId="79407405" w14:textId="77777777" w:rsidR="00F6691E" w:rsidRPr="0008559B" w:rsidRDefault="00F6691E" w:rsidP="001E74D6">
            <w:pPr>
              <w:widowControl w:val="0"/>
              <w:suppressAutoHyphens/>
              <w:autoSpaceDE w:val="0"/>
              <w:autoSpaceDN w:val="0"/>
              <w:jc w:val="both"/>
              <w:rPr>
                <w:rFonts w:ascii="Times New Roman" w:eastAsia="Times New Roman" w:hAnsi="Times New Roman"/>
                <w:kern w:val="28"/>
                <w:sz w:val="22"/>
                <w:szCs w:val="22"/>
              </w:rPr>
            </w:pPr>
            <w:r w:rsidRPr="0008559B">
              <w:rPr>
                <w:rFonts w:ascii="Times New Roman" w:eastAsia="Times New Roman" w:hAnsi="Times New Roman"/>
                <w:b/>
                <w:kern w:val="28"/>
                <w:sz w:val="22"/>
                <w:szCs w:val="22"/>
              </w:rPr>
              <w:t>При обнаружении признаков аварийной ситуации, не связанных с производством работ</w:t>
            </w:r>
            <w:r w:rsidRPr="0008559B">
              <w:rPr>
                <w:rFonts w:ascii="Times New Roman" w:eastAsia="Times New Roman" w:hAnsi="Times New Roman"/>
                <w:kern w:val="28"/>
                <w:sz w:val="22"/>
                <w:szCs w:val="22"/>
              </w:rPr>
              <w:t xml:space="preserve"> (задымление, запах гари, значительное повышение температуры воздуха, звук или вспышка взрыва, деформация или разрушение зданий сооружений, затопление водой, сигнал пожарной тревоги или сигнал общей тревоги)</w:t>
            </w:r>
          </w:p>
        </w:tc>
        <w:tc>
          <w:tcPr>
            <w:tcW w:w="6804" w:type="dxa"/>
          </w:tcPr>
          <w:p w14:paraId="38AFD46F" w14:textId="77777777" w:rsidR="00F6691E" w:rsidRPr="0008559B" w:rsidRDefault="00F6691E" w:rsidP="001E74D6">
            <w:pPr>
              <w:widowControl w:val="0"/>
              <w:suppressAutoHyphens/>
              <w:rPr>
                <w:rFonts w:ascii="Times New Roman" w:eastAsia="Times New Roman" w:hAnsi="Times New Roman"/>
                <w:kern w:val="28"/>
                <w:sz w:val="22"/>
                <w:szCs w:val="22"/>
              </w:rPr>
            </w:pPr>
          </w:p>
        </w:tc>
      </w:tr>
      <w:tr w:rsidR="00F6691E" w:rsidRPr="0008559B" w14:paraId="4868CD3B" w14:textId="77777777" w:rsidTr="00C85362">
        <w:tc>
          <w:tcPr>
            <w:tcW w:w="3828" w:type="dxa"/>
            <w:gridSpan w:val="4"/>
          </w:tcPr>
          <w:p w14:paraId="52CE1C69" w14:textId="77777777" w:rsidR="00F6691E" w:rsidRPr="0008559B" w:rsidRDefault="00F6691E" w:rsidP="001E74D6">
            <w:pPr>
              <w:widowControl w:val="0"/>
              <w:suppressAutoHyphens/>
              <w:autoSpaceDE w:val="0"/>
              <w:autoSpaceDN w:val="0"/>
              <w:jc w:val="both"/>
              <w:rPr>
                <w:rFonts w:ascii="Times New Roman" w:eastAsia="Times New Roman" w:hAnsi="Times New Roman"/>
                <w:b/>
                <w:kern w:val="28"/>
                <w:sz w:val="22"/>
                <w:szCs w:val="22"/>
              </w:rPr>
            </w:pPr>
            <w:r w:rsidRPr="0008559B">
              <w:rPr>
                <w:rFonts w:ascii="Times New Roman" w:eastAsia="Times New Roman" w:hAnsi="Times New Roman"/>
                <w:b/>
                <w:kern w:val="28"/>
                <w:sz w:val="22"/>
                <w:szCs w:val="22"/>
              </w:rPr>
              <w:t xml:space="preserve">При обнаружении признаков аварийной ситуации, возникших в результате производимых работ </w:t>
            </w:r>
          </w:p>
        </w:tc>
        <w:tc>
          <w:tcPr>
            <w:tcW w:w="6804" w:type="dxa"/>
          </w:tcPr>
          <w:p w14:paraId="4824D76A" w14:textId="77777777" w:rsidR="00F6691E" w:rsidRPr="0008559B" w:rsidRDefault="00F6691E" w:rsidP="001E74D6">
            <w:pPr>
              <w:widowControl w:val="0"/>
              <w:suppressAutoHyphens/>
              <w:rPr>
                <w:rFonts w:ascii="Times New Roman" w:eastAsia="Times New Roman" w:hAnsi="Times New Roman"/>
                <w:kern w:val="28"/>
                <w:sz w:val="22"/>
                <w:szCs w:val="22"/>
              </w:rPr>
            </w:pPr>
          </w:p>
        </w:tc>
      </w:tr>
      <w:tr w:rsidR="00F6691E" w:rsidRPr="0008559B" w14:paraId="1593AD1E" w14:textId="77777777" w:rsidTr="00C85362">
        <w:tc>
          <w:tcPr>
            <w:tcW w:w="3828" w:type="dxa"/>
            <w:gridSpan w:val="4"/>
          </w:tcPr>
          <w:p w14:paraId="77963476" w14:textId="77777777" w:rsidR="00F6691E" w:rsidRPr="0008559B" w:rsidRDefault="00F6691E" w:rsidP="001E74D6">
            <w:pPr>
              <w:widowControl w:val="0"/>
              <w:suppressAutoHyphens/>
              <w:autoSpaceDE w:val="0"/>
              <w:autoSpaceDN w:val="0"/>
              <w:jc w:val="both"/>
              <w:rPr>
                <w:rFonts w:ascii="Times New Roman" w:eastAsia="Times New Roman" w:hAnsi="Times New Roman"/>
                <w:b/>
                <w:kern w:val="28"/>
                <w:sz w:val="22"/>
                <w:szCs w:val="22"/>
              </w:rPr>
            </w:pPr>
            <w:r w:rsidRPr="0008559B">
              <w:rPr>
                <w:rFonts w:ascii="Times New Roman" w:eastAsia="Times New Roman" w:hAnsi="Times New Roman"/>
                <w:b/>
                <w:kern w:val="28"/>
                <w:sz w:val="22"/>
                <w:szCs w:val="22"/>
              </w:rPr>
              <w:t>При несчастном случае на производстве</w:t>
            </w:r>
          </w:p>
        </w:tc>
        <w:tc>
          <w:tcPr>
            <w:tcW w:w="6804" w:type="dxa"/>
          </w:tcPr>
          <w:p w14:paraId="58677F83" w14:textId="77777777" w:rsidR="00F6691E" w:rsidRPr="0008559B" w:rsidRDefault="00F6691E" w:rsidP="001E74D6">
            <w:pPr>
              <w:widowControl w:val="0"/>
              <w:suppressAutoHyphens/>
              <w:ind w:left="312"/>
              <w:rPr>
                <w:rFonts w:ascii="Times New Roman" w:eastAsia="Times New Roman" w:hAnsi="Times New Roman"/>
                <w:kern w:val="28"/>
                <w:sz w:val="22"/>
                <w:szCs w:val="22"/>
              </w:rPr>
            </w:pPr>
          </w:p>
        </w:tc>
      </w:tr>
    </w:tbl>
    <w:p w14:paraId="5D651A49" w14:textId="77777777" w:rsidR="00F6691E" w:rsidRPr="0008559B" w:rsidRDefault="00F6691E" w:rsidP="00F6691E">
      <w:pPr>
        <w:pStyle w:val="Standard"/>
        <w:rPr>
          <w:rFonts w:ascii="Times New Roman" w:hAnsi="Times New Roman" w:cs="Times New Roman"/>
          <w:b/>
          <w:color w:val="00000A"/>
          <w:sz w:val="22"/>
          <w:szCs w:val="22"/>
        </w:rPr>
      </w:pPr>
    </w:p>
    <w:p w14:paraId="0AAE39D1" w14:textId="77777777" w:rsidR="00F6691E" w:rsidRPr="0008559B" w:rsidRDefault="00F6691E" w:rsidP="00F6691E">
      <w:pPr>
        <w:suppressAutoHyphens/>
        <w:autoSpaceDN w:val="0"/>
        <w:spacing w:after="0" w:line="240" w:lineRule="auto"/>
        <w:jc w:val="right"/>
        <w:textAlignment w:val="baseline"/>
        <w:rPr>
          <w:rFonts w:ascii="Times New Roman" w:hAnsi="Times New Roman"/>
          <w:b/>
          <w:color w:val="00000A"/>
        </w:rPr>
      </w:pPr>
    </w:p>
    <w:p w14:paraId="58ECAB7D" w14:textId="77777777" w:rsidR="00F6691E" w:rsidRPr="0008559B" w:rsidRDefault="00F6691E" w:rsidP="00F6691E">
      <w:pPr>
        <w:suppressAutoHyphens/>
        <w:autoSpaceDN w:val="0"/>
        <w:spacing w:after="0" w:line="240" w:lineRule="auto"/>
        <w:jc w:val="right"/>
        <w:textAlignment w:val="baseline"/>
        <w:rPr>
          <w:rFonts w:ascii="Times New Roman" w:hAnsi="Times New Roman"/>
          <w:b/>
          <w:color w:val="00000A"/>
        </w:rPr>
      </w:pPr>
    </w:p>
    <w:sectPr w:rsidR="00F6691E" w:rsidRPr="0008559B" w:rsidSect="005C61AE">
      <w:headerReference w:type="default" r:id="rId10"/>
      <w:footerReference w:type="default" r:id="rId11"/>
      <w:pgSz w:w="11906" w:h="16838"/>
      <w:pgMar w:top="426" w:right="851" w:bottom="567" w:left="992"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0493A" w14:textId="77777777" w:rsidR="005954A2" w:rsidRDefault="005954A2" w:rsidP="008749D3">
      <w:pPr>
        <w:spacing w:after="0" w:line="240" w:lineRule="auto"/>
      </w:pPr>
      <w:r>
        <w:separator/>
      </w:r>
    </w:p>
  </w:endnote>
  <w:endnote w:type="continuationSeparator" w:id="0">
    <w:p w14:paraId="401D4432" w14:textId="77777777" w:rsidR="005954A2" w:rsidRDefault="005954A2" w:rsidP="00874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Mangal">
    <w:panose1 w:val="02040503050203030202"/>
    <w:charset w:val="00"/>
    <w:family w:val="roman"/>
    <w:pitch w:val="variable"/>
    <w:sig w:usb0="00000003" w:usb1="00000000" w:usb2="00000000" w:usb3="00000000" w:csb0="00000001" w:csb1="00000000"/>
  </w:font>
  <w:font w:name="MS Minngs">
    <w:charset w:val="00"/>
    <w:family w:val="auto"/>
    <w:pitch w:val="variable"/>
  </w:font>
  <w:font w:name="Proxima Nova ExCn Rg">
    <w:altName w:val="Arial"/>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PT Astra Serif">
    <w:altName w:val="Bell MT"/>
    <w:charset w:val="00"/>
    <w:family w:val="auto"/>
    <w:pitch w:val="default"/>
  </w:font>
  <w:font w:name="Unifont">
    <w:altName w:val="Times New Roman"/>
    <w:charset w:val="01"/>
    <w:family w:val="auto"/>
    <w:pitch w:val="variable"/>
    <w:sig w:usb0="000000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9765D" w14:textId="77777777" w:rsidR="00CA646C" w:rsidRDefault="00CA646C">
    <w:pPr>
      <w:jc w:val="right"/>
    </w:pPr>
    <w:r>
      <w:fldChar w:fldCharType="begin"/>
    </w:r>
    <w:r>
      <w:instrText xml:space="preserve"> PAGE </w:instrText>
    </w:r>
    <w:r>
      <w:fldChar w:fldCharType="separate"/>
    </w:r>
    <w:r>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0C481" w14:textId="7C782F94" w:rsidR="00CA646C" w:rsidRDefault="00CA646C">
    <w:pPr>
      <w:jc w:val="right"/>
    </w:pPr>
    <w:r>
      <w:fldChar w:fldCharType="begin"/>
    </w:r>
    <w:r>
      <w:instrText xml:space="preserve"> PAGE </w:instrText>
    </w:r>
    <w:r>
      <w:fldChar w:fldCharType="separate"/>
    </w:r>
    <w:r w:rsidR="00E25A44">
      <w:rPr>
        <w:noProof/>
      </w:rP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109403"/>
      <w:docPartObj>
        <w:docPartGallery w:val="Page Numbers (Bottom of Page)"/>
        <w:docPartUnique/>
      </w:docPartObj>
    </w:sdtPr>
    <w:sdtEndPr/>
    <w:sdtContent>
      <w:p w14:paraId="717559EF" w14:textId="77777777" w:rsidR="00CA646C" w:rsidRDefault="00CA646C">
        <w:pPr>
          <w:pStyle w:val="a7"/>
          <w:jc w:val="right"/>
        </w:pPr>
        <w:r>
          <w:fldChar w:fldCharType="begin"/>
        </w:r>
        <w:r>
          <w:instrText>PAGE   \* MERGEFORMAT</w:instrText>
        </w:r>
        <w:r>
          <w:fldChar w:fldCharType="separate"/>
        </w:r>
        <w:r>
          <w:rPr>
            <w:noProof/>
          </w:rPr>
          <w:t>7</w:t>
        </w:r>
        <w:r>
          <w:fldChar w:fldCharType="end"/>
        </w:r>
      </w:p>
    </w:sdtContent>
  </w:sdt>
  <w:p w14:paraId="3E0826B4" w14:textId="77777777" w:rsidR="00CA646C" w:rsidRDefault="00CA646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8E2DA" w14:textId="77777777" w:rsidR="005954A2" w:rsidRDefault="005954A2" w:rsidP="008749D3">
      <w:pPr>
        <w:spacing w:after="0" w:line="240" w:lineRule="auto"/>
      </w:pPr>
      <w:r>
        <w:separator/>
      </w:r>
    </w:p>
  </w:footnote>
  <w:footnote w:type="continuationSeparator" w:id="0">
    <w:p w14:paraId="1C5C3564" w14:textId="77777777" w:rsidR="005954A2" w:rsidRDefault="005954A2" w:rsidP="00874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4786551"/>
      <w:docPartObj>
        <w:docPartGallery w:val="Page Numbers (Top of Page)"/>
        <w:docPartUnique/>
      </w:docPartObj>
    </w:sdtPr>
    <w:sdtEndPr/>
    <w:sdtContent>
      <w:p w14:paraId="2F724C4F" w14:textId="77777777" w:rsidR="00CA646C" w:rsidRDefault="005954A2">
        <w:pPr>
          <w:pStyle w:val="a5"/>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A6467"/>
    <w:multiLevelType w:val="hybridMultilevel"/>
    <w:tmpl w:val="263AF1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D75C6C"/>
    <w:multiLevelType w:val="hybridMultilevel"/>
    <w:tmpl w:val="B06801EE"/>
    <w:lvl w:ilvl="0" w:tplc="0419000F">
      <w:start w:val="1"/>
      <w:numFmt w:val="decimal"/>
      <w:lvlText w:val="%1."/>
      <w:lvlJc w:val="left"/>
      <w:pPr>
        <w:ind w:left="749" w:hanging="360"/>
      </w:pPr>
      <w:rPr>
        <w:rFonts w:hint="default"/>
        <w:b w:val="0"/>
      </w:rPr>
    </w:lvl>
    <w:lvl w:ilvl="1" w:tplc="6F5ECEFE">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4344E8"/>
    <w:multiLevelType w:val="hybridMultilevel"/>
    <w:tmpl w:val="70805BBC"/>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 w15:restartNumberingAfterBreak="0">
    <w:nsid w:val="127F4DCB"/>
    <w:multiLevelType w:val="hybridMultilevel"/>
    <w:tmpl w:val="68E6CAE2"/>
    <w:lvl w:ilvl="0" w:tplc="04190001">
      <w:start w:val="1"/>
      <w:numFmt w:val="bullet"/>
      <w:lvlText w:val=""/>
      <w:lvlJc w:val="left"/>
      <w:pPr>
        <w:ind w:left="1469" w:hanging="360"/>
      </w:pPr>
      <w:rPr>
        <w:rFonts w:ascii="Symbol" w:hAnsi="Symbol" w:hint="default"/>
      </w:rPr>
    </w:lvl>
    <w:lvl w:ilvl="1" w:tplc="04190003" w:tentative="1">
      <w:start w:val="1"/>
      <w:numFmt w:val="bullet"/>
      <w:lvlText w:val="o"/>
      <w:lvlJc w:val="left"/>
      <w:pPr>
        <w:ind w:left="2189" w:hanging="360"/>
      </w:pPr>
      <w:rPr>
        <w:rFonts w:ascii="Courier New" w:hAnsi="Courier New" w:cs="Courier New" w:hint="default"/>
      </w:rPr>
    </w:lvl>
    <w:lvl w:ilvl="2" w:tplc="04190005" w:tentative="1">
      <w:start w:val="1"/>
      <w:numFmt w:val="bullet"/>
      <w:lvlText w:val=""/>
      <w:lvlJc w:val="left"/>
      <w:pPr>
        <w:ind w:left="2909" w:hanging="360"/>
      </w:pPr>
      <w:rPr>
        <w:rFonts w:ascii="Wingdings" w:hAnsi="Wingdings" w:hint="default"/>
      </w:rPr>
    </w:lvl>
    <w:lvl w:ilvl="3" w:tplc="04190001" w:tentative="1">
      <w:start w:val="1"/>
      <w:numFmt w:val="bullet"/>
      <w:lvlText w:val=""/>
      <w:lvlJc w:val="left"/>
      <w:pPr>
        <w:ind w:left="3629" w:hanging="360"/>
      </w:pPr>
      <w:rPr>
        <w:rFonts w:ascii="Symbol" w:hAnsi="Symbol" w:hint="default"/>
      </w:rPr>
    </w:lvl>
    <w:lvl w:ilvl="4" w:tplc="04190003" w:tentative="1">
      <w:start w:val="1"/>
      <w:numFmt w:val="bullet"/>
      <w:lvlText w:val="o"/>
      <w:lvlJc w:val="left"/>
      <w:pPr>
        <w:ind w:left="4349" w:hanging="360"/>
      </w:pPr>
      <w:rPr>
        <w:rFonts w:ascii="Courier New" w:hAnsi="Courier New" w:cs="Courier New" w:hint="default"/>
      </w:rPr>
    </w:lvl>
    <w:lvl w:ilvl="5" w:tplc="04190005" w:tentative="1">
      <w:start w:val="1"/>
      <w:numFmt w:val="bullet"/>
      <w:lvlText w:val=""/>
      <w:lvlJc w:val="left"/>
      <w:pPr>
        <w:ind w:left="5069" w:hanging="360"/>
      </w:pPr>
      <w:rPr>
        <w:rFonts w:ascii="Wingdings" w:hAnsi="Wingdings" w:hint="default"/>
      </w:rPr>
    </w:lvl>
    <w:lvl w:ilvl="6" w:tplc="04190001" w:tentative="1">
      <w:start w:val="1"/>
      <w:numFmt w:val="bullet"/>
      <w:lvlText w:val=""/>
      <w:lvlJc w:val="left"/>
      <w:pPr>
        <w:ind w:left="5789" w:hanging="360"/>
      </w:pPr>
      <w:rPr>
        <w:rFonts w:ascii="Symbol" w:hAnsi="Symbol" w:hint="default"/>
      </w:rPr>
    </w:lvl>
    <w:lvl w:ilvl="7" w:tplc="04190003" w:tentative="1">
      <w:start w:val="1"/>
      <w:numFmt w:val="bullet"/>
      <w:lvlText w:val="o"/>
      <w:lvlJc w:val="left"/>
      <w:pPr>
        <w:ind w:left="6509" w:hanging="360"/>
      </w:pPr>
      <w:rPr>
        <w:rFonts w:ascii="Courier New" w:hAnsi="Courier New" w:cs="Courier New" w:hint="default"/>
      </w:rPr>
    </w:lvl>
    <w:lvl w:ilvl="8" w:tplc="04190005" w:tentative="1">
      <w:start w:val="1"/>
      <w:numFmt w:val="bullet"/>
      <w:lvlText w:val=""/>
      <w:lvlJc w:val="left"/>
      <w:pPr>
        <w:ind w:left="7229" w:hanging="360"/>
      </w:pPr>
      <w:rPr>
        <w:rFonts w:ascii="Wingdings" w:hAnsi="Wingdings" w:hint="default"/>
      </w:rPr>
    </w:lvl>
  </w:abstractNum>
  <w:abstractNum w:abstractNumId="4" w15:restartNumberingAfterBreak="0">
    <w:nsid w:val="12847E78"/>
    <w:multiLevelType w:val="hybridMultilevel"/>
    <w:tmpl w:val="FC586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0F5245"/>
    <w:multiLevelType w:val="hybridMultilevel"/>
    <w:tmpl w:val="A998BCCE"/>
    <w:lvl w:ilvl="0" w:tplc="04190001">
      <w:start w:val="1"/>
      <w:numFmt w:val="bullet"/>
      <w:lvlText w:val=""/>
      <w:lvlJc w:val="left"/>
      <w:pPr>
        <w:ind w:left="1179" w:hanging="360"/>
      </w:pPr>
      <w:rPr>
        <w:rFonts w:ascii="Symbol" w:hAnsi="Symbol" w:hint="default"/>
      </w:rPr>
    </w:lvl>
    <w:lvl w:ilvl="1" w:tplc="04190003">
      <w:start w:val="1"/>
      <w:numFmt w:val="bullet"/>
      <w:lvlText w:val="o"/>
      <w:lvlJc w:val="left"/>
      <w:pPr>
        <w:ind w:left="1899" w:hanging="360"/>
      </w:pPr>
      <w:rPr>
        <w:rFonts w:ascii="Courier New" w:hAnsi="Courier New" w:cs="Courier New" w:hint="default"/>
      </w:rPr>
    </w:lvl>
    <w:lvl w:ilvl="2" w:tplc="04190005">
      <w:start w:val="1"/>
      <w:numFmt w:val="bullet"/>
      <w:lvlText w:val=""/>
      <w:lvlJc w:val="left"/>
      <w:pPr>
        <w:ind w:left="2619" w:hanging="360"/>
      </w:pPr>
      <w:rPr>
        <w:rFonts w:ascii="Wingdings" w:hAnsi="Wingdings" w:hint="default"/>
      </w:rPr>
    </w:lvl>
    <w:lvl w:ilvl="3" w:tplc="04190001">
      <w:start w:val="1"/>
      <w:numFmt w:val="bullet"/>
      <w:lvlText w:val=""/>
      <w:lvlJc w:val="left"/>
      <w:pPr>
        <w:ind w:left="3339" w:hanging="360"/>
      </w:pPr>
      <w:rPr>
        <w:rFonts w:ascii="Symbol" w:hAnsi="Symbol" w:hint="default"/>
      </w:rPr>
    </w:lvl>
    <w:lvl w:ilvl="4" w:tplc="04190003">
      <w:start w:val="1"/>
      <w:numFmt w:val="bullet"/>
      <w:lvlText w:val="o"/>
      <w:lvlJc w:val="left"/>
      <w:pPr>
        <w:ind w:left="4059" w:hanging="360"/>
      </w:pPr>
      <w:rPr>
        <w:rFonts w:ascii="Courier New" w:hAnsi="Courier New" w:cs="Courier New" w:hint="default"/>
      </w:rPr>
    </w:lvl>
    <w:lvl w:ilvl="5" w:tplc="04190005">
      <w:start w:val="1"/>
      <w:numFmt w:val="bullet"/>
      <w:lvlText w:val=""/>
      <w:lvlJc w:val="left"/>
      <w:pPr>
        <w:ind w:left="4779" w:hanging="360"/>
      </w:pPr>
      <w:rPr>
        <w:rFonts w:ascii="Wingdings" w:hAnsi="Wingdings" w:hint="default"/>
      </w:rPr>
    </w:lvl>
    <w:lvl w:ilvl="6" w:tplc="04190001">
      <w:start w:val="1"/>
      <w:numFmt w:val="bullet"/>
      <w:lvlText w:val=""/>
      <w:lvlJc w:val="left"/>
      <w:pPr>
        <w:ind w:left="5499" w:hanging="360"/>
      </w:pPr>
      <w:rPr>
        <w:rFonts w:ascii="Symbol" w:hAnsi="Symbol" w:hint="default"/>
      </w:rPr>
    </w:lvl>
    <w:lvl w:ilvl="7" w:tplc="04190003">
      <w:start w:val="1"/>
      <w:numFmt w:val="bullet"/>
      <w:lvlText w:val="o"/>
      <w:lvlJc w:val="left"/>
      <w:pPr>
        <w:ind w:left="6219" w:hanging="360"/>
      </w:pPr>
      <w:rPr>
        <w:rFonts w:ascii="Courier New" w:hAnsi="Courier New" w:cs="Courier New" w:hint="default"/>
      </w:rPr>
    </w:lvl>
    <w:lvl w:ilvl="8" w:tplc="04190005">
      <w:start w:val="1"/>
      <w:numFmt w:val="bullet"/>
      <w:lvlText w:val=""/>
      <w:lvlJc w:val="left"/>
      <w:pPr>
        <w:ind w:left="6939" w:hanging="360"/>
      </w:pPr>
      <w:rPr>
        <w:rFonts w:ascii="Wingdings" w:hAnsi="Wingdings" w:hint="default"/>
      </w:rPr>
    </w:lvl>
  </w:abstractNum>
  <w:abstractNum w:abstractNumId="6" w15:restartNumberingAfterBreak="0">
    <w:nsid w:val="171958EB"/>
    <w:multiLevelType w:val="hybridMultilevel"/>
    <w:tmpl w:val="4F5019AA"/>
    <w:lvl w:ilvl="0" w:tplc="1570AC5E">
      <w:start w:val="1"/>
      <w:numFmt w:val="decimal"/>
      <w:lvlText w:val="%1."/>
      <w:lvlJc w:val="left"/>
      <w:pPr>
        <w:ind w:left="644"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024F9F"/>
    <w:multiLevelType w:val="hybridMultilevel"/>
    <w:tmpl w:val="1382C9DE"/>
    <w:lvl w:ilvl="0" w:tplc="DAF480E6">
      <w:start w:val="1"/>
      <w:numFmt w:val="decimal"/>
      <w:lvlText w:val="%1."/>
      <w:lvlJc w:val="left"/>
      <w:pPr>
        <w:ind w:left="749" w:hanging="360"/>
      </w:pPr>
      <w:rPr>
        <w:rFonts w:ascii="Times New Roman" w:hAnsi="Times New Roman" w:cs="Times New Roman" w:hint="default"/>
        <w:b w:val="0"/>
        <w:color w:val="auto"/>
      </w:rPr>
    </w:lvl>
    <w:lvl w:ilvl="1" w:tplc="6F5ECEFE">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0C5AB9"/>
    <w:multiLevelType w:val="hybridMultilevel"/>
    <w:tmpl w:val="78C6D442"/>
    <w:lvl w:ilvl="0" w:tplc="6F823520">
      <w:start w:val="1"/>
      <w:numFmt w:val="decimal"/>
      <w:lvlText w:val="%1."/>
      <w:lvlJc w:val="left"/>
      <w:pPr>
        <w:ind w:left="749" w:hanging="360"/>
      </w:pPr>
      <w:rPr>
        <w:rFonts w:hint="default"/>
        <w:b w:val="0"/>
      </w:rPr>
    </w:lvl>
    <w:lvl w:ilvl="1" w:tplc="04190019" w:tentative="1">
      <w:start w:val="1"/>
      <w:numFmt w:val="lowerLetter"/>
      <w:lvlText w:val="%2."/>
      <w:lvlJc w:val="left"/>
      <w:pPr>
        <w:ind w:left="1469" w:hanging="360"/>
      </w:pPr>
    </w:lvl>
    <w:lvl w:ilvl="2" w:tplc="0419001B" w:tentative="1">
      <w:start w:val="1"/>
      <w:numFmt w:val="lowerRoman"/>
      <w:lvlText w:val="%3."/>
      <w:lvlJc w:val="right"/>
      <w:pPr>
        <w:ind w:left="2189" w:hanging="180"/>
      </w:pPr>
    </w:lvl>
    <w:lvl w:ilvl="3" w:tplc="0419000F" w:tentative="1">
      <w:start w:val="1"/>
      <w:numFmt w:val="decimal"/>
      <w:lvlText w:val="%4."/>
      <w:lvlJc w:val="left"/>
      <w:pPr>
        <w:ind w:left="2909" w:hanging="360"/>
      </w:pPr>
    </w:lvl>
    <w:lvl w:ilvl="4" w:tplc="04190019" w:tentative="1">
      <w:start w:val="1"/>
      <w:numFmt w:val="lowerLetter"/>
      <w:lvlText w:val="%5."/>
      <w:lvlJc w:val="left"/>
      <w:pPr>
        <w:ind w:left="3629" w:hanging="360"/>
      </w:pPr>
    </w:lvl>
    <w:lvl w:ilvl="5" w:tplc="0419001B" w:tentative="1">
      <w:start w:val="1"/>
      <w:numFmt w:val="lowerRoman"/>
      <w:lvlText w:val="%6."/>
      <w:lvlJc w:val="right"/>
      <w:pPr>
        <w:ind w:left="4349" w:hanging="180"/>
      </w:pPr>
    </w:lvl>
    <w:lvl w:ilvl="6" w:tplc="0419000F" w:tentative="1">
      <w:start w:val="1"/>
      <w:numFmt w:val="decimal"/>
      <w:lvlText w:val="%7."/>
      <w:lvlJc w:val="left"/>
      <w:pPr>
        <w:ind w:left="5069" w:hanging="360"/>
      </w:pPr>
    </w:lvl>
    <w:lvl w:ilvl="7" w:tplc="04190019" w:tentative="1">
      <w:start w:val="1"/>
      <w:numFmt w:val="lowerLetter"/>
      <w:lvlText w:val="%8."/>
      <w:lvlJc w:val="left"/>
      <w:pPr>
        <w:ind w:left="5789" w:hanging="360"/>
      </w:pPr>
    </w:lvl>
    <w:lvl w:ilvl="8" w:tplc="0419001B" w:tentative="1">
      <w:start w:val="1"/>
      <w:numFmt w:val="lowerRoman"/>
      <w:lvlText w:val="%9."/>
      <w:lvlJc w:val="right"/>
      <w:pPr>
        <w:ind w:left="6509" w:hanging="180"/>
      </w:pPr>
    </w:lvl>
  </w:abstractNum>
  <w:abstractNum w:abstractNumId="9" w15:restartNumberingAfterBreak="0">
    <w:nsid w:val="1BD74BE1"/>
    <w:multiLevelType w:val="hybridMultilevel"/>
    <w:tmpl w:val="4F5019AA"/>
    <w:lvl w:ilvl="0" w:tplc="1570AC5E">
      <w:start w:val="1"/>
      <w:numFmt w:val="decimal"/>
      <w:lvlText w:val="%1."/>
      <w:lvlJc w:val="left"/>
      <w:pPr>
        <w:ind w:left="644"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DF007F"/>
    <w:multiLevelType w:val="hybridMultilevel"/>
    <w:tmpl w:val="3754DD96"/>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855F4D"/>
    <w:multiLevelType w:val="hybridMultilevel"/>
    <w:tmpl w:val="BB2657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9A6555"/>
    <w:multiLevelType w:val="hybridMultilevel"/>
    <w:tmpl w:val="B06801EE"/>
    <w:lvl w:ilvl="0" w:tplc="0419000F">
      <w:start w:val="1"/>
      <w:numFmt w:val="decimal"/>
      <w:lvlText w:val="%1."/>
      <w:lvlJc w:val="left"/>
      <w:pPr>
        <w:ind w:left="749" w:hanging="360"/>
      </w:pPr>
      <w:rPr>
        <w:rFonts w:hint="default"/>
        <w:b w:val="0"/>
      </w:rPr>
    </w:lvl>
    <w:lvl w:ilvl="1" w:tplc="6F5ECEFE">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BB0998"/>
    <w:multiLevelType w:val="hybridMultilevel"/>
    <w:tmpl w:val="855C82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E4121C"/>
    <w:multiLevelType w:val="hybridMultilevel"/>
    <w:tmpl w:val="38CC319A"/>
    <w:lvl w:ilvl="0" w:tplc="4FB8DAEC">
      <w:start w:val="1"/>
      <w:numFmt w:val="decimal"/>
      <w:lvlText w:val="%1)"/>
      <w:lvlJc w:val="left"/>
      <w:pPr>
        <w:ind w:left="720" w:hanging="360"/>
      </w:pPr>
      <w:rPr>
        <w:rFonts w:ascii="Times New Roman" w:hAnsi="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2B246C"/>
    <w:multiLevelType w:val="hybridMultilevel"/>
    <w:tmpl w:val="B06801EE"/>
    <w:lvl w:ilvl="0" w:tplc="0419000F">
      <w:start w:val="1"/>
      <w:numFmt w:val="decimal"/>
      <w:lvlText w:val="%1."/>
      <w:lvlJc w:val="left"/>
      <w:pPr>
        <w:ind w:left="749" w:hanging="360"/>
      </w:pPr>
      <w:rPr>
        <w:rFonts w:hint="default"/>
        <w:b w:val="0"/>
      </w:rPr>
    </w:lvl>
    <w:lvl w:ilvl="1" w:tplc="6F5ECEFE">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5E87272"/>
    <w:multiLevelType w:val="hybridMultilevel"/>
    <w:tmpl w:val="3754DD96"/>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62C19D1"/>
    <w:multiLevelType w:val="hybridMultilevel"/>
    <w:tmpl w:val="6E0C2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68D213E"/>
    <w:multiLevelType w:val="hybridMultilevel"/>
    <w:tmpl w:val="70805BBC"/>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9" w15:restartNumberingAfterBreak="0">
    <w:nsid w:val="30DE6884"/>
    <w:multiLevelType w:val="hybridMultilevel"/>
    <w:tmpl w:val="A0B4B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4217D6"/>
    <w:multiLevelType w:val="hybridMultilevel"/>
    <w:tmpl w:val="36861E0C"/>
    <w:lvl w:ilvl="0" w:tplc="0ED21416">
      <w:start w:val="1"/>
      <w:numFmt w:val="decimal"/>
      <w:lvlText w:val="%1."/>
      <w:lvlJc w:val="left"/>
      <w:pPr>
        <w:ind w:left="3337" w:hanging="360"/>
      </w:pPr>
      <w:rPr>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E9066B"/>
    <w:multiLevelType w:val="hybridMultilevel"/>
    <w:tmpl w:val="D4BA5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407CD4"/>
    <w:multiLevelType w:val="hybridMultilevel"/>
    <w:tmpl w:val="3A32F1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685971"/>
    <w:multiLevelType w:val="hybridMultilevel"/>
    <w:tmpl w:val="CC5C9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7A4B2A"/>
    <w:multiLevelType w:val="hybridMultilevel"/>
    <w:tmpl w:val="A4C0DC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C63B1E"/>
    <w:multiLevelType w:val="hybridMultilevel"/>
    <w:tmpl w:val="B6186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4430643"/>
    <w:multiLevelType w:val="hybridMultilevel"/>
    <w:tmpl w:val="DF9E6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7CC19AB"/>
    <w:multiLevelType w:val="hybridMultilevel"/>
    <w:tmpl w:val="1382C9DE"/>
    <w:lvl w:ilvl="0" w:tplc="DAF480E6">
      <w:start w:val="1"/>
      <w:numFmt w:val="decimal"/>
      <w:lvlText w:val="%1."/>
      <w:lvlJc w:val="left"/>
      <w:pPr>
        <w:ind w:left="749" w:hanging="360"/>
      </w:pPr>
      <w:rPr>
        <w:rFonts w:ascii="Times New Roman" w:hAnsi="Times New Roman" w:cs="Times New Roman" w:hint="default"/>
        <w:b w:val="0"/>
        <w:color w:val="auto"/>
      </w:rPr>
    </w:lvl>
    <w:lvl w:ilvl="1" w:tplc="6F5ECEFE">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681D2F"/>
    <w:multiLevelType w:val="hybridMultilevel"/>
    <w:tmpl w:val="B06801EE"/>
    <w:lvl w:ilvl="0" w:tplc="0419000F">
      <w:start w:val="1"/>
      <w:numFmt w:val="decimal"/>
      <w:lvlText w:val="%1."/>
      <w:lvlJc w:val="left"/>
      <w:pPr>
        <w:ind w:left="749" w:hanging="360"/>
      </w:pPr>
      <w:rPr>
        <w:rFonts w:hint="default"/>
        <w:b w:val="0"/>
      </w:rPr>
    </w:lvl>
    <w:lvl w:ilvl="1" w:tplc="6F5ECEFE">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896F51"/>
    <w:multiLevelType w:val="hybridMultilevel"/>
    <w:tmpl w:val="78E45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E105CC"/>
    <w:multiLevelType w:val="hybridMultilevel"/>
    <w:tmpl w:val="1B9C7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3A7D8D"/>
    <w:multiLevelType w:val="hybridMultilevel"/>
    <w:tmpl w:val="CC2A192A"/>
    <w:lvl w:ilvl="0" w:tplc="0419000F">
      <w:start w:val="1"/>
      <w:numFmt w:val="decimal"/>
      <w:lvlText w:val="%1."/>
      <w:lvlJc w:val="left"/>
      <w:pPr>
        <w:ind w:left="1218" w:hanging="360"/>
      </w:p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2" w15:restartNumberingAfterBreak="0">
    <w:nsid w:val="5A925253"/>
    <w:multiLevelType w:val="hybridMultilevel"/>
    <w:tmpl w:val="DE62D7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461506"/>
    <w:multiLevelType w:val="hybridMultilevel"/>
    <w:tmpl w:val="8264BF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5843DF"/>
    <w:multiLevelType w:val="hybridMultilevel"/>
    <w:tmpl w:val="9370D170"/>
    <w:lvl w:ilvl="0" w:tplc="40D45F8A">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300F2B"/>
    <w:multiLevelType w:val="hybridMultilevel"/>
    <w:tmpl w:val="342834B2"/>
    <w:lvl w:ilvl="0" w:tplc="19C27104">
      <w:numFmt w:val="bullet"/>
      <w:lvlText w:val="-"/>
      <w:lvlJc w:val="left"/>
      <w:pPr>
        <w:ind w:left="749" w:hanging="360"/>
      </w:pPr>
      <w:rPr>
        <w:rFonts w:ascii="Times New Roman" w:eastAsia="Times New Roman" w:hAnsi="Times New Roman" w:cs="Times New Roman"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36" w15:restartNumberingAfterBreak="0">
    <w:nsid w:val="621F7FBE"/>
    <w:multiLevelType w:val="hybridMultilevel"/>
    <w:tmpl w:val="E478593C"/>
    <w:lvl w:ilvl="0" w:tplc="6F823520">
      <w:start w:val="1"/>
      <w:numFmt w:val="decimal"/>
      <w:lvlText w:val="%1."/>
      <w:lvlJc w:val="left"/>
      <w:pPr>
        <w:ind w:left="74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5F28E3"/>
    <w:multiLevelType w:val="hybridMultilevel"/>
    <w:tmpl w:val="1382C9DE"/>
    <w:lvl w:ilvl="0" w:tplc="DAF480E6">
      <w:start w:val="1"/>
      <w:numFmt w:val="decimal"/>
      <w:lvlText w:val="%1."/>
      <w:lvlJc w:val="left"/>
      <w:pPr>
        <w:ind w:left="749" w:hanging="360"/>
      </w:pPr>
      <w:rPr>
        <w:rFonts w:ascii="Times New Roman" w:hAnsi="Times New Roman" w:cs="Times New Roman" w:hint="default"/>
        <w:b w:val="0"/>
        <w:color w:val="auto"/>
      </w:rPr>
    </w:lvl>
    <w:lvl w:ilvl="1" w:tplc="6F5ECEFE">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6B16325"/>
    <w:multiLevelType w:val="hybridMultilevel"/>
    <w:tmpl w:val="B45E2608"/>
    <w:lvl w:ilvl="0" w:tplc="55D64A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8E570F7"/>
    <w:multiLevelType w:val="multilevel"/>
    <w:tmpl w:val="F648EF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42467A9"/>
    <w:multiLevelType w:val="hybridMultilevel"/>
    <w:tmpl w:val="05D288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4D0E4F"/>
    <w:multiLevelType w:val="multilevel"/>
    <w:tmpl w:val="3CDA04E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2" w15:restartNumberingAfterBreak="0">
    <w:nsid w:val="7F511FAD"/>
    <w:multiLevelType w:val="multilevel"/>
    <w:tmpl w:val="CB7E1A86"/>
    <w:lvl w:ilvl="0">
      <w:start w:val="1"/>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2"/>
  </w:num>
  <w:num w:numId="2">
    <w:abstractNumId w:val="11"/>
  </w:num>
  <w:num w:numId="3">
    <w:abstractNumId w:val="30"/>
  </w:num>
  <w:num w:numId="4">
    <w:abstractNumId w:val="29"/>
  </w:num>
  <w:num w:numId="5">
    <w:abstractNumId w:val="38"/>
  </w:num>
  <w:num w:numId="6">
    <w:abstractNumId w:val="32"/>
  </w:num>
  <w:num w:numId="7">
    <w:abstractNumId w:val="13"/>
  </w:num>
  <w:num w:numId="8">
    <w:abstractNumId w:val="2"/>
  </w:num>
  <w:num w:numId="9">
    <w:abstractNumId w:val="18"/>
  </w:num>
  <w:num w:numId="10">
    <w:abstractNumId w:val="40"/>
  </w:num>
  <w:num w:numId="11">
    <w:abstractNumId w:val="5"/>
  </w:num>
  <w:num w:numId="12">
    <w:abstractNumId w:val="5"/>
  </w:num>
  <w:num w:numId="13">
    <w:abstractNumId w:val="33"/>
  </w:num>
  <w:num w:numId="14">
    <w:abstractNumId w:val="31"/>
  </w:num>
  <w:num w:numId="15">
    <w:abstractNumId w:val="8"/>
  </w:num>
  <w:num w:numId="16">
    <w:abstractNumId w:val="36"/>
  </w:num>
  <w:num w:numId="17">
    <w:abstractNumId w:val="1"/>
  </w:num>
  <w:num w:numId="18">
    <w:abstractNumId w:val="10"/>
  </w:num>
  <w:num w:numId="19">
    <w:abstractNumId w:val="6"/>
  </w:num>
  <w:num w:numId="20">
    <w:abstractNumId w:val="34"/>
  </w:num>
  <w:num w:numId="21">
    <w:abstractNumId w:val="19"/>
  </w:num>
  <w:num w:numId="22">
    <w:abstractNumId w:val="21"/>
  </w:num>
  <w:num w:numId="23">
    <w:abstractNumId w:val="16"/>
  </w:num>
  <w:num w:numId="24">
    <w:abstractNumId w:val="24"/>
  </w:num>
  <w:num w:numId="25">
    <w:abstractNumId w:val="4"/>
  </w:num>
  <w:num w:numId="26">
    <w:abstractNumId w:val="20"/>
  </w:num>
  <w:num w:numId="27">
    <w:abstractNumId w:val="23"/>
  </w:num>
  <w:num w:numId="28">
    <w:abstractNumId w:val="26"/>
  </w:num>
  <w:num w:numId="29">
    <w:abstractNumId w:val="28"/>
  </w:num>
  <w:num w:numId="30">
    <w:abstractNumId w:val="35"/>
  </w:num>
  <w:num w:numId="31">
    <w:abstractNumId w:val="15"/>
  </w:num>
  <w:num w:numId="32">
    <w:abstractNumId w:val="12"/>
  </w:num>
  <w:num w:numId="33">
    <w:abstractNumId w:val="0"/>
  </w:num>
  <w:num w:numId="34">
    <w:abstractNumId w:val="41"/>
  </w:num>
  <w:num w:numId="35">
    <w:abstractNumId w:val="27"/>
  </w:num>
  <w:num w:numId="36">
    <w:abstractNumId w:val="7"/>
  </w:num>
  <w:num w:numId="37">
    <w:abstractNumId w:val="3"/>
  </w:num>
  <w:num w:numId="38">
    <w:abstractNumId w:val="17"/>
  </w:num>
  <w:num w:numId="39">
    <w:abstractNumId w:val="9"/>
  </w:num>
  <w:num w:numId="40">
    <w:abstractNumId w:val="14"/>
  </w:num>
  <w:num w:numId="41">
    <w:abstractNumId w:val="37"/>
  </w:num>
  <w:num w:numId="42">
    <w:abstractNumId w:val="39"/>
  </w:num>
  <w:num w:numId="43">
    <w:abstractNumId w:val="42"/>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51A"/>
    <w:rsid w:val="00001137"/>
    <w:rsid w:val="00002195"/>
    <w:rsid w:val="0000535E"/>
    <w:rsid w:val="00013ACF"/>
    <w:rsid w:val="00034E96"/>
    <w:rsid w:val="000375ED"/>
    <w:rsid w:val="00037A09"/>
    <w:rsid w:val="00041363"/>
    <w:rsid w:val="000421E1"/>
    <w:rsid w:val="000449BB"/>
    <w:rsid w:val="00054A87"/>
    <w:rsid w:val="00054CE8"/>
    <w:rsid w:val="00056DC8"/>
    <w:rsid w:val="0006603C"/>
    <w:rsid w:val="00066D73"/>
    <w:rsid w:val="000755A3"/>
    <w:rsid w:val="00081BF8"/>
    <w:rsid w:val="000841EE"/>
    <w:rsid w:val="0008559B"/>
    <w:rsid w:val="00085F10"/>
    <w:rsid w:val="00090158"/>
    <w:rsid w:val="000931B7"/>
    <w:rsid w:val="0009736F"/>
    <w:rsid w:val="0009756F"/>
    <w:rsid w:val="000B2497"/>
    <w:rsid w:val="000B2C12"/>
    <w:rsid w:val="000B2C3F"/>
    <w:rsid w:val="000B78E6"/>
    <w:rsid w:val="000C1AB3"/>
    <w:rsid w:val="000C4B1A"/>
    <w:rsid w:val="000C544C"/>
    <w:rsid w:val="000C5724"/>
    <w:rsid w:val="000C6C13"/>
    <w:rsid w:val="000C7D65"/>
    <w:rsid w:val="000D1C3F"/>
    <w:rsid w:val="000D2D15"/>
    <w:rsid w:val="000D3B06"/>
    <w:rsid w:val="000D689B"/>
    <w:rsid w:val="000D7E98"/>
    <w:rsid w:val="000E14A8"/>
    <w:rsid w:val="000E243E"/>
    <w:rsid w:val="000E64C5"/>
    <w:rsid w:val="000E686C"/>
    <w:rsid w:val="000F1C48"/>
    <w:rsid w:val="000F3A5B"/>
    <w:rsid w:val="000F575C"/>
    <w:rsid w:val="000F7058"/>
    <w:rsid w:val="00103506"/>
    <w:rsid w:val="00104E5D"/>
    <w:rsid w:val="0011745B"/>
    <w:rsid w:val="0012105E"/>
    <w:rsid w:val="00121753"/>
    <w:rsid w:val="00127BFC"/>
    <w:rsid w:val="001301A6"/>
    <w:rsid w:val="00131C2E"/>
    <w:rsid w:val="00131C4E"/>
    <w:rsid w:val="00132779"/>
    <w:rsid w:val="00134DD2"/>
    <w:rsid w:val="00134E92"/>
    <w:rsid w:val="00147C7B"/>
    <w:rsid w:val="00152BD1"/>
    <w:rsid w:val="00155C11"/>
    <w:rsid w:val="00160B14"/>
    <w:rsid w:val="001737CF"/>
    <w:rsid w:val="00181DA4"/>
    <w:rsid w:val="001853FC"/>
    <w:rsid w:val="001973A0"/>
    <w:rsid w:val="001A1E40"/>
    <w:rsid w:val="001C435E"/>
    <w:rsid w:val="001D4550"/>
    <w:rsid w:val="001D63D6"/>
    <w:rsid w:val="001D6507"/>
    <w:rsid w:val="001E74D6"/>
    <w:rsid w:val="001F068E"/>
    <w:rsid w:val="001F0E2E"/>
    <w:rsid w:val="002102AB"/>
    <w:rsid w:val="002104BF"/>
    <w:rsid w:val="00210C41"/>
    <w:rsid w:val="00212DD1"/>
    <w:rsid w:val="002138F8"/>
    <w:rsid w:val="00213EB6"/>
    <w:rsid w:val="002361FC"/>
    <w:rsid w:val="0023794E"/>
    <w:rsid w:val="00243DFE"/>
    <w:rsid w:val="002600BE"/>
    <w:rsid w:val="00260455"/>
    <w:rsid w:val="0026153A"/>
    <w:rsid w:val="002624C7"/>
    <w:rsid w:val="00262877"/>
    <w:rsid w:val="00266B08"/>
    <w:rsid w:val="00272BC3"/>
    <w:rsid w:val="0027524E"/>
    <w:rsid w:val="0028075E"/>
    <w:rsid w:val="0028635B"/>
    <w:rsid w:val="00286418"/>
    <w:rsid w:val="0029354E"/>
    <w:rsid w:val="00294589"/>
    <w:rsid w:val="00295E25"/>
    <w:rsid w:val="00296A3B"/>
    <w:rsid w:val="00297E63"/>
    <w:rsid w:val="00297F7B"/>
    <w:rsid w:val="002A414C"/>
    <w:rsid w:val="002A5851"/>
    <w:rsid w:val="002A7D75"/>
    <w:rsid w:val="002B02C2"/>
    <w:rsid w:val="002B237F"/>
    <w:rsid w:val="002B2B17"/>
    <w:rsid w:val="002C4502"/>
    <w:rsid w:val="002D5F04"/>
    <w:rsid w:val="002E1DFC"/>
    <w:rsid w:val="002F1153"/>
    <w:rsid w:val="002F3374"/>
    <w:rsid w:val="002F4251"/>
    <w:rsid w:val="002F5792"/>
    <w:rsid w:val="003007CF"/>
    <w:rsid w:val="003248E6"/>
    <w:rsid w:val="0032592C"/>
    <w:rsid w:val="00327176"/>
    <w:rsid w:val="0033794B"/>
    <w:rsid w:val="00355013"/>
    <w:rsid w:val="0036100D"/>
    <w:rsid w:val="00365041"/>
    <w:rsid w:val="00365960"/>
    <w:rsid w:val="0036796B"/>
    <w:rsid w:val="00372AAA"/>
    <w:rsid w:val="003750D5"/>
    <w:rsid w:val="00375784"/>
    <w:rsid w:val="003A09C7"/>
    <w:rsid w:val="003A4010"/>
    <w:rsid w:val="003B2015"/>
    <w:rsid w:val="003B4F2A"/>
    <w:rsid w:val="003B6A6C"/>
    <w:rsid w:val="003C3E82"/>
    <w:rsid w:val="003C3FAC"/>
    <w:rsid w:val="003D5CA1"/>
    <w:rsid w:val="003E4BD4"/>
    <w:rsid w:val="003F2396"/>
    <w:rsid w:val="003F53DD"/>
    <w:rsid w:val="003F59CB"/>
    <w:rsid w:val="00401969"/>
    <w:rsid w:val="004077A3"/>
    <w:rsid w:val="00411950"/>
    <w:rsid w:val="00417464"/>
    <w:rsid w:val="004259D5"/>
    <w:rsid w:val="00426B75"/>
    <w:rsid w:val="00434767"/>
    <w:rsid w:val="0043675E"/>
    <w:rsid w:val="0043732D"/>
    <w:rsid w:val="004415BD"/>
    <w:rsid w:val="00443596"/>
    <w:rsid w:val="00444D0C"/>
    <w:rsid w:val="004527F8"/>
    <w:rsid w:val="00453D42"/>
    <w:rsid w:val="00461B08"/>
    <w:rsid w:val="004715B4"/>
    <w:rsid w:val="004725EC"/>
    <w:rsid w:val="00472ADD"/>
    <w:rsid w:val="00483433"/>
    <w:rsid w:val="00485BAE"/>
    <w:rsid w:val="00490847"/>
    <w:rsid w:val="0049098D"/>
    <w:rsid w:val="004911FA"/>
    <w:rsid w:val="004933E9"/>
    <w:rsid w:val="004A0BB5"/>
    <w:rsid w:val="004A2195"/>
    <w:rsid w:val="004A569E"/>
    <w:rsid w:val="004A57A6"/>
    <w:rsid w:val="004B43E3"/>
    <w:rsid w:val="004B6C08"/>
    <w:rsid w:val="004C1F22"/>
    <w:rsid w:val="004D05B2"/>
    <w:rsid w:val="004D2807"/>
    <w:rsid w:val="004D50DB"/>
    <w:rsid w:val="004E08C4"/>
    <w:rsid w:val="004E14B0"/>
    <w:rsid w:val="004E410D"/>
    <w:rsid w:val="004E436D"/>
    <w:rsid w:val="004E4B46"/>
    <w:rsid w:val="004E6C9D"/>
    <w:rsid w:val="004F2C1F"/>
    <w:rsid w:val="004F6A28"/>
    <w:rsid w:val="005030AF"/>
    <w:rsid w:val="0050347B"/>
    <w:rsid w:val="00505631"/>
    <w:rsid w:val="00506A76"/>
    <w:rsid w:val="00506BDD"/>
    <w:rsid w:val="00510D4F"/>
    <w:rsid w:val="00511BBF"/>
    <w:rsid w:val="00541CC8"/>
    <w:rsid w:val="005424B9"/>
    <w:rsid w:val="00542AE5"/>
    <w:rsid w:val="00571902"/>
    <w:rsid w:val="00573296"/>
    <w:rsid w:val="0057448D"/>
    <w:rsid w:val="00576C6B"/>
    <w:rsid w:val="00582F44"/>
    <w:rsid w:val="00585E03"/>
    <w:rsid w:val="005938CE"/>
    <w:rsid w:val="005954A2"/>
    <w:rsid w:val="00597C22"/>
    <w:rsid w:val="005A396B"/>
    <w:rsid w:val="005A4141"/>
    <w:rsid w:val="005A600D"/>
    <w:rsid w:val="005A7F02"/>
    <w:rsid w:val="005B610E"/>
    <w:rsid w:val="005C151A"/>
    <w:rsid w:val="005C1F23"/>
    <w:rsid w:val="005C61AE"/>
    <w:rsid w:val="005C7B97"/>
    <w:rsid w:val="005D2E2E"/>
    <w:rsid w:val="005D30CE"/>
    <w:rsid w:val="005E1378"/>
    <w:rsid w:val="005E70D3"/>
    <w:rsid w:val="00601469"/>
    <w:rsid w:val="00604771"/>
    <w:rsid w:val="00611399"/>
    <w:rsid w:val="00615A45"/>
    <w:rsid w:val="00622A0A"/>
    <w:rsid w:val="00624408"/>
    <w:rsid w:val="006344D3"/>
    <w:rsid w:val="006430B7"/>
    <w:rsid w:val="006444EA"/>
    <w:rsid w:val="00644FD0"/>
    <w:rsid w:val="00652DD9"/>
    <w:rsid w:val="00662B28"/>
    <w:rsid w:val="0066742D"/>
    <w:rsid w:val="00670171"/>
    <w:rsid w:val="00674D0B"/>
    <w:rsid w:val="0068440F"/>
    <w:rsid w:val="006967D9"/>
    <w:rsid w:val="00696AB5"/>
    <w:rsid w:val="006A3497"/>
    <w:rsid w:val="006A7F84"/>
    <w:rsid w:val="006B0D88"/>
    <w:rsid w:val="006B14AD"/>
    <w:rsid w:val="006C3485"/>
    <w:rsid w:val="006D10E6"/>
    <w:rsid w:val="006D6A9E"/>
    <w:rsid w:val="006E2C60"/>
    <w:rsid w:val="006E3104"/>
    <w:rsid w:val="006F4B6C"/>
    <w:rsid w:val="006F55E4"/>
    <w:rsid w:val="006F7007"/>
    <w:rsid w:val="00715B34"/>
    <w:rsid w:val="00723273"/>
    <w:rsid w:val="007379BF"/>
    <w:rsid w:val="00750536"/>
    <w:rsid w:val="00770B73"/>
    <w:rsid w:val="0077242F"/>
    <w:rsid w:val="00777C8E"/>
    <w:rsid w:val="00780D4E"/>
    <w:rsid w:val="007838EE"/>
    <w:rsid w:val="00787C05"/>
    <w:rsid w:val="0079134A"/>
    <w:rsid w:val="0079653A"/>
    <w:rsid w:val="00796EFF"/>
    <w:rsid w:val="007A5CB1"/>
    <w:rsid w:val="007A5F12"/>
    <w:rsid w:val="007B294F"/>
    <w:rsid w:val="007B612B"/>
    <w:rsid w:val="007C09BB"/>
    <w:rsid w:val="007C7C92"/>
    <w:rsid w:val="007E0F28"/>
    <w:rsid w:val="007F0A50"/>
    <w:rsid w:val="008024DC"/>
    <w:rsid w:val="00807B79"/>
    <w:rsid w:val="00810D57"/>
    <w:rsid w:val="00811C7F"/>
    <w:rsid w:val="00817847"/>
    <w:rsid w:val="00825526"/>
    <w:rsid w:val="00826D74"/>
    <w:rsid w:val="008316CF"/>
    <w:rsid w:val="0083313A"/>
    <w:rsid w:val="00837C8F"/>
    <w:rsid w:val="00840A9B"/>
    <w:rsid w:val="00844FD4"/>
    <w:rsid w:val="00850361"/>
    <w:rsid w:val="00851D04"/>
    <w:rsid w:val="00866BDD"/>
    <w:rsid w:val="00871313"/>
    <w:rsid w:val="00874503"/>
    <w:rsid w:val="008749D3"/>
    <w:rsid w:val="00874C40"/>
    <w:rsid w:val="00877176"/>
    <w:rsid w:val="00896996"/>
    <w:rsid w:val="00897F1F"/>
    <w:rsid w:val="008A3378"/>
    <w:rsid w:val="008B365C"/>
    <w:rsid w:val="008B5D3A"/>
    <w:rsid w:val="008B5E1F"/>
    <w:rsid w:val="008C6648"/>
    <w:rsid w:val="008D1C55"/>
    <w:rsid w:val="008D30F5"/>
    <w:rsid w:val="008D3F12"/>
    <w:rsid w:val="008D6299"/>
    <w:rsid w:val="008E00EB"/>
    <w:rsid w:val="008E1966"/>
    <w:rsid w:val="008E34EA"/>
    <w:rsid w:val="008E6DE2"/>
    <w:rsid w:val="008E7BBA"/>
    <w:rsid w:val="008F2293"/>
    <w:rsid w:val="008F42ED"/>
    <w:rsid w:val="0090190C"/>
    <w:rsid w:val="009479DB"/>
    <w:rsid w:val="0095244A"/>
    <w:rsid w:val="009612AD"/>
    <w:rsid w:val="009632B0"/>
    <w:rsid w:val="00981416"/>
    <w:rsid w:val="00987A22"/>
    <w:rsid w:val="00993089"/>
    <w:rsid w:val="00994BF6"/>
    <w:rsid w:val="009A4A47"/>
    <w:rsid w:val="009A74A9"/>
    <w:rsid w:val="009B28F7"/>
    <w:rsid w:val="009B2A51"/>
    <w:rsid w:val="009B4461"/>
    <w:rsid w:val="009C1061"/>
    <w:rsid w:val="009C7792"/>
    <w:rsid w:val="009D6033"/>
    <w:rsid w:val="009E46FD"/>
    <w:rsid w:val="009F114D"/>
    <w:rsid w:val="00A02850"/>
    <w:rsid w:val="00A041D5"/>
    <w:rsid w:val="00A12A1F"/>
    <w:rsid w:val="00A23CA2"/>
    <w:rsid w:val="00A24C64"/>
    <w:rsid w:val="00A2500B"/>
    <w:rsid w:val="00A251C7"/>
    <w:rsid w:val="00A25518"/>
    <w:rsid w:val="00A25C37"/>
    <w:rsid w:val="00A3075D"/>
    <w:rsid w:val="00A34A8C"/>
    <w:rsid w:val="00A45081"/>
    <w:rsid w:val="00A50AE8"/>
    <w:rsid w:val="00A55050"/>
    <w:rsid w:val="00A637D7"/>
    <w:rsid w:val="00A63F37"/>
    <w:rsid w:val="00A70AC4"/>
    <w:rsid w:val="00A71143"/>
    <w:rsid w:val="00A742FC"/>
    <w:rsid w:val="00A75794"/>
    <w:rsid w:val="00A94533"/>
    <w:rsid w:val="00AA1C7D"/>
    <w:rsid w:val="00AB0A1D"/>
    <w:rsid w:val="00AB3808"/>
    <w:rsid w:val="00AB6E33"/>
    <w:rsid w:val="00AB6FEB"/>
    <w:rsid w:val="00AC76DD"/>
    <w:rsid w:val="00AD07BC"/>
    <w:rsid w:val="00AD6CE0"/>
    <w:rsid w:val="00AE13C1"/>
    <w:rsid w:val="00AE618F"/>
    <w:rsid w:val="00AE6C89"/>
    <w:rsid w:val="00AF3A6D"/>
    <w:rsid w:val="00B13158"/>
    <w:rsid w:val="00B14A3D"/>
    <w:rsid w:val="00B15F56"/>
    <w:rsid w:val="00B2312F"/>
    <w:rsid w:val="00B23F52"/>
    <w:rsid w:val="00B24CD6"/>
    <w:rsid w:val="00B33484"/>
    <w:rsid w:val="00B33DF5"/>
    <w:rsid w:val="00B47005"/>
    <w:rsid w:val="00B54AA5"/>
    <w:rsid w:val="00B55E04"/>
    <w:rsid w:val="00B60639"/>
    <w:rsid w:val="00B764A0"/>
    <w:rsid w:val="00B8673D"/>
    <w:rsid w:val="00B90D47"/>
    <w:rsid w:val="00B910F9"/>
    <w:rsid w:val="00B91E44"/>
    <w:rsid w:val="00B93FAD"/>
    <w:rsid w:val="00BA0125"/>
    <w:rsid w:val="00BA4CF1"/>
    <w:rsid w:val="00BB12FA"/>
    <w:rsid w:val="00BB2655"/>
    <w:rsid w:val="00BB6CE0"/>
    <w:rsid w:val="00BC15D5"/>
    <w:rsid w:val="00BC2DB9"/>
    <w:rsid w:val="00BC74FF"/>
    <w:rsid w:val="00BD2B85"/>
    <w:rsid w:val="00BD40F5"/>
    <w:rsid w:val="00BD4BDE"/>
    <w:rsid w:val="00BE321B"/>
    <w:rsid w:val="00BE35C8"/>
    <w:rsid w:val="00BF6C74"/>
    <w:rsid w:val="00BF74F1"/>
    <w:rsid w:val="00C16AD8"/>
    <w:rsid w:val="00C20570"/>
    <w:rsid w:val="00C207D6"/>
    <w:rsid w:val="00C22512"/>
    <w:rsid w:val="00C238AB"/>
    <w:rsid w:val="00C3319F"/>
    <w:rsid w:val="00C33216"/>
    <w:rsid w:val="00C33A52"/>
    <w:rsid w:val="00C33CA6"/>
    <w:rsid w:val="00C405A9"/>
    <w:rsid w:val="00C43F6C"/>
    <w:rsid w:val="00C51F84"/>
    <w:rsid w:val="00C5531B"/>
    <w:rsid w:val="00C57BF9"/>
    <w:rsid w:val="00C61FF3"/>
    <w:rsid w:val="00C641FE"/>
    <w:rsid w:val="00C64400"/>
    <w:rsid w:val="00C6515C"/>
    <w:rsid w:val="00C66C47"/>
    <w:rsid w:val="00C67316"/>
    <w:rsid w:val="00C6739D"/>
    <w:rsid w:val="00C739F8"/>
    <w:rsid w:val="00C85362"/>
    <w:rsid w:val="00C87838"/>
    <w:rsid w:val="00C967C5"/>
    <w:rsid w:val="00CA3C45"/>
    <w:rsid w:val="00CA646C"/>
    <w:rsid w:val="00CB0AFC"/>
    <w:rsid w:val="00CB20B4"/>
    <w:rsid w:val="00CB5742"/>
    <w:rsid w:val="00CC41E0"/>
    <w:rsid w:val="00CC4781"/>
    <w:rsid w:val="00CD1413"/>
    <w:rsid w:val="00CD167A"/>
    <w:rsid w:val="00CD31A2"/>
    <w:rsid w:val="00CF2FB1"/>
    <w:rsid w:val="00CF5079"/>
    <w:rsid w:val="00CF611C"/>
    <w:rsid w:val="00D03BA0"/>
    <w:rsid w:val="00D066C3"/>
    <w:rsid w:val="00D06811"/>
    <w:rsid w:val="00D1017B"/>
    <w:rsid w:val="00D13946"/>
    <w:rsid w:val="00D27E7A"/>
    <w:rsid w:val="00D43283"/>
    <w:rsid w:val="00D437B7"/>
    <w:rsid w:val="00D62DA4"/>
    <w:rsid w:val="00D73D50"/>
    <w:rsid w:val="00D75619"/>
    <w:rsid w:val="00D758C8"/>
    <w:rsid w:val="00D91C04"/>
    <w:rsid w:val="00DB1B7F"/>
    <w:rsid w:val="00DB32E4"/>
    <w:rsid w:val="00DB3504"/>
    <w:rsid w:val="00DB50EA"/>
    <w:rsid w:val="00DC1B59"/>
    <w:rsid w:val="00DC1E93"/>
    <w:rsid w:val="00DD2D09"/>
    <w:rsid w:val="00DD3014"/>
    <w:rsid w:val="00DD4042"/>
    <w:rsid w:val="00DD4730"/>
    <w:rsid w:val="00DD5409"/>
    <w:rsid w:val="00DE07B5"/>
    <w:rsid w:val="00DE0EC8"/>
    <w:rsid w:val="00DE422C"/>
    <w:rsid w:val="00DE54E5"/>
    <w:rsid w:val="00DF59D1"/>
    <w:rsid w:val="00DF70A4"/>
    <w:rsid w:val="00E0646A"/>
    <w:rsid w:val="00E10DAA"/>
    <w:rsid w:val="00E220D8"/>
    <w:rsid w:val="00E25A44"/>
    <w:rsid w:val="00E313C4"/>
    <w:rsid w:val="00E376A1"/>
    <w:rsid w:val="00E52DB7"/>
    <w:rsid w:val="00E62FCB"/>
    <w:rsid w:val="00E77DED"/>
    <w:rsid w:val="00E804C8"/>
    <w:rsid w:val="00E916F4"/>
    <w:rsid w:val="00E92815"/>
    <w:rsid w:val="00E929F3"/>
    <w:rsid w:val="00E93FC7"/>
    <w:rsid w:val="00E945F1"/>
    <w:rsid w:val="00EA2642"/>
    <w:rsid w:val="00EB1C50"/>
    <w:rsid w:val="00EB3CDD"/>
    <w:rsid w:val="00EC15D2"/>
    <w:rsid w:val="00EC4805"/>
    <w:rsid w:val="00EC7753"/>
    <w:rsid w:val="00ED20F6"/>
    <w:rsid w:val="00ED7788"/>
    <w:rsid w:val="00EE7966"/>
    <w:rsid w:val="00EF01A6"/>
    <w:rsid w:val="00EF0E00"/>
    <w:rsid w:val="00EF1D52"/>
    <w:rsid w:val="00EF2BDD"/>
    <w:rsid w:val="00EF668B"/>
    <w:rsid w:val="00EF6BE2"/>
    <w:rsid w:val="00F00BE8"/>
    <w:rsid w:val="00F11582"/>
    <w:rsid w:val="00F2521C"/>
    <w:rsid w:val="00F3268D"/>
    <w:rsid w:val="00F33AF6"/>
    <w:rsid w:val="00F4133F"/>
    <w:rsid w:val="00F4159F"/>
    <w:rsid w:val="00F45E52"/>
    <w:rsid w:val="00F55970"/>
    <w:rsid w:val="00F64562"/>
    <w:rsid w:val="00F6691E"/>
    <w:rsid w:val="00F73459"/>
    <w:rsid w:val="00F757CA"/>
    <w:rsid w:val="00F94050"/>
    <w:rsid w:val="00F964C7"/>
    <w:rsid w:val="00F96EA9"/>
    <w:rsid w:val="00FA17A8"/>
    <w:rsid w:val="00FA3912"/>
    <w:rsid w:val="00FA7EC1"/>
    <w:rsid w:val="00FB13C1"/>
    <w:rsid w:val="00FC517E"/>
    <w:rsid w:val="00FC52F8"/>
    <w:rsid w:val="00FC54E5"/>
    <w:rsid w:val="00FD570C"/>
    <w:rsid w:val="00FE24F2"/>
    <w:rsid w:val="00FE2C99"/>
    <w:rsid w:val="00FE317D"/>
    <w:rsid w:val="00FF7790"/>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0D991"/>
  <w15:docId w15:val="{69A8A87D-D24E-43C3-B4C5-A08CDDF38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9D3"/>
    <w:rPr>
      <w:rFonts w:ascii="Calibri" w:eastAsia="Calibri" w:hAnsi="Calibri" w:cs="Times New Roman"/>
    </w:rPr>
  </w:style>
  <w:style w:type="paragraph" w:styleId="2">
    <w:name w:val="heading 2"/>
    <w:basedOn w:val="a"/>
    <w:link w:val="20"/>
    <w:uiPriority w:val="9"/>
    <w:qFormat/>
    <w:rsid w:val="00C405A9"/>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Подпись рисунка,Маркированный список_уровень1,Num Bullet 1,Table Number Paragraph,Bullet Number,Bulletr List Paragraph,列出段落,列出段落1,List Paragraph2,List Paragraph21,Listeafsnit1,Лист,1"/>
    <w:basedOn w:val="a"/>
    <w:link w:val="a4"/>
    <w:qFormat/>
    <w:rsid w:val="008749D3"/>
    <w:pPr>
      <w:widowControl w:val="0"/>
      <w:autoSpaceDE w:val="0"/>
      <w:autoSpaceDN w:val="0"/>
      <w:adjustRightInd w:val="0"/>
      <w:spacing w:after="0" w:line="240" w:lineRule="auto"/>
      <w:ind w:left="720" w:firstLine="720"/>
      <w:contextualSpacing/>
      <w:jc w:val="both"/>
    </w:pPr>
    <w:rPr>
      <w:rFonts w:ascii="Arial" w:eastAsia="Times New Roman" w:hAnsi="Arial" w:cs="Arial"/>
      <w:sz w:val="24"/>
      <w:szCs w:val="24"/>
      <w:lang w:eastAsia="ru-RU"/>
    </w:rPr>
  </w:style>
  <w:style w:type="paragraph" w:styleId="a5">
    <w:name w:val="header"/>
    <w:basedOn w:val="a"/>
    <w:link w:val="a6"/>
    <w:uiPriority w:val="99"/>
    <w:unhideWhenUsed/>
    <w:rsid w:val="008749D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749D3"/>
    <w:rPr>
      <w:rFonts w:ascii="Calibri" w:eastAsia="Calibri" w:hAnsi="Calibri" w:cs="Times New Roman"/>
    </w:rPr>
  </w:style>
  <w:style w:type="paragraph" w:styleId="a7">
    <w:name w:val="footer"/>
    <w:basedOn w:val="a"/>
    <w:link w:val="a8"/>
    <w:uiPriority w:val="99"/>
    <w:unhideWhenUsed/>
    <w:rsid w:val="008749D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749D3"/>
    <w:rPr>
      <w:rFonts w:ascii="Calibri" w:eastAsia="Calibri" w:hAnsi="Calibri" w:cs="Times New Roman"/>
    </w:rPr>
  </w:style>
  <w:style w:type="table" w:styleId="a9">
    <w:name w:val="Table Grid"/>
    <w:basedOn w:val="a1"/>
    <w:uiPriority w:val="59"/>
    <w:rsid w:val="008749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749D3"/>
    <w:pPr>
      <w:suppressAutoHyphens/>
      <w:autoSpaceDN w:val="0"/>
      <w:spacing w:after="0" w:line="240" w:lineRule="auto"/>
      <w:textAlignment w:val="baseline"/>
    </w:pPr>
    <w:rPr>
      <w:rFonts w:ascii="Liberation Serif" w:hAnsi="Liberation Serif" w:cs="Mangal"/>
      <w:kern w:val="3"/>
      <w:sz w:val="24"/>
      <w:szCs w:val="24"/>
      <w:lang w:eastAsia="zh-CN" w:bidi="hi-IN"/>
    </w:rPr>
  </w:style>
  <w:style w:type="paragraph" w:customStyle="1" w:styleId="ConsPlusTitle">
    <w:name w:val="ConsPlusTitle"/>
    <w:rsid w:val="008749D3"/>
    <w:pPr>
      <w:widowControl w:val="0"/>
      <w:suppressAutoHyphens/>
      <w:autoSpaceDN w:val="0"/>
      <w:spacing w:after="0" w:line="240" w:lineRule="auto"/>
      <w:textAlignment w:val="baseline"/>
    </w:pPr>
    <w:rPr>
      <w:rFonts w:ascii="Arial" w:eastAsia="MS Minngs" w:hAnsi="Arial" w:cs="Arial"/>
      <w:b/>
      <w:bCs/>
      <w:kern w:val="3"/>
      <w:sz w:val="20"/>
      <w:szCs w:val="20"/>
      <w:lang w:eastAsia="ar-SA" w:bidi="hi-IN"/>
    </w:rPr>
  </w:style>
  <w:style w:type="paragraph" w:customStyle="1" w:styleId="5">
    <w:name w:val="[Ростех] Текст Подпункта (Уровень 5)"/>
    <w:rsid w:val="008749D3"/>
    <w:pPr>
      <w:suppressAutoHyphens/>
      <w:autoSpaceDN w:val="0"/>
      <w:spacing w:before="120" w:after="0" w:line="240" w:lineRule="auto"/>
      <w:ind w:left="1985" w:hanging="851"/>
      <w:jc w:val="both"/>
      <w:textAlignment w:val="baseline"/>
      <w:outlineLvl w:val="4"/>
    </w:pPr>
    <w:rPr>
      <w:rFonts w:ascii="Proxima Nova ExCn Rg" w:eastAsia="Times New Roman" w:hAnsi="Proxima Nova ExCn Rg" w:cs="Times New Roman"/>
      <w:kern w:val="3"/>
      <w:sz w:val="28"/>
      <w:szCs w:val="28"/>
      <w:lang w:eastAsia="ru-RU" w:bidi="hi-IN"/>
    </w:rPr>
  </w:style>
  <w:style w:type="paragraph" w:styleId="aa">
    <w:name w:val="Balloon Text"/>
    <w:basedOn w:val="a"/>
    <w:link w:val="ab"/>
    <w:semiHidden/>
    <w:unhideWhenUsed/>
    <w:rsid w:val="0089699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96996"/>
    <w:rPr>
      <w:rFonts w:ascii="Tahoma" w:eastAsia="Calibri" w:hAnsi="Tahoma" w:cs="Tahoma"/>
      <w:sz w:val="16"/>
      <w:szCs w:val="16"/>
    </w:rPr>
  </w:style>
  <w:style w:type="paragraph" w:styleId="ac">
    <w:name w:val="Body Text Indent"/>
    <w:basedOn w:val="a"/>
    <w:link w:val="ad"/>
    <w:rsid w:val="004D2807"/>
    <w:pPr>
      <w:suppressAutoHyphens/>
      <w:spacing w:after="0" w:line="240" w:lineRule="auto"/>
      <w:ind w:firstLine="709"/>
      <w:jc w:val="both"/>
    </w:pPr>
    <w:rPr>
      <w:rFonts w:ascii="Times New Roman" w:eastAsia="Times New Roman" w:hAnsi="Times New Roman"/>
      <w:szCs w:val="20"/>
      <w:lang w:eastAsia="zh-CN"/>
    </w:rPr>
  </w:style>
  <w:style w:type="character" w:customStyle="1" w:styleId="ad">
    <w:name w:val="Основной текст с отступом Знак"/>
    <w:basedOn w:val="a0"/>
    <w:link w:val="ac"/>
    <w:rsid w:val="004D2807"/>
    <w:rPr>
      <w:rFonts w:ascii="Times New Roman" w:eastAsia="Times New Roman" w:hAnsi="Times New Roman" w:cs="Times New Roman"/>
      <w:szCs w:val="20"/>
      <w:lang w:eastAsia="zh-CN"/>
    </w:rPr>
  </w:style>
  <w:style w:type="character" w:styleId="ae">
    <w:name w:val="annotation reference"/>
    <w:rsid w:val="004D2807"/>
    <w:rPr>
      <w:sz w:val="16"/>
      <w:szCs w:val="16"/>
    </w:rPr>
  </w:style>
  <w:style w:type="paragraph" w:styleId="af">
    <w:name w:val="annotation text"/>
    <w:basedOn w:val="a"/>
    <w:link w:val="af0"/>
    <w:rsid w:val="004D2807"/>
    <w:pPr>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rsid w:val="004D2807"/>
    <w:rPr>
      <w:rFonts w:ascii="Times New Roman" w:eastAsia="Times New Roman" w:hAnsi="Times New Roman" w:cs="Times New Roman"/>
      <w:sz w:val="20"/>
      <w:szCs w:val="20"/>
      <w:lang w:eastAsia="ru-RU"/>
    </w:rPr>
  </w:style>
  <w:style w:type="paragraph" w:styleId="af1">
    <w:name w:val="Body Text"/>
    <w:basedOn w:val="a"/>
    <w:link w:val="af2"/>
    <w:uiPriority w:val="99"/>
    <w:semiHidden/>
    <w:unhideWhenUsed/>
    <w:rsid w:val="004D2807"/>
    <w:pPr>
      <w:spacing w:after="120"/>
    </w:pPr>
  </w:style>
  <w:style w:type="character" w:customStyle="1" w:styleId="af2">
    <w:name w:val="Основной текст Знак"/>
    <w:basedOn w:val="a0"/>
    <w:link w:val="af1"/>
    <w:uiPriority w:val="99"/>
    <w:semiHidden/>
    <w:rsid w:val="004D2807"/>
    <w:rPr>
      <w:rFonts w:ascii="Calibri" w:eastAsia="Calibri" w:hAnsi="Calibri" w:cs="Times New Roman"/>
    </w:rPr>
  </w:style>
  <w:style w:type="paragraph" w:styleId="af3">
    <w:name w:val="No Spacing"/>
    <w:link w:val="af4"/>
    <w:uiPriority w:val="1"/>
    <w:qFormat/>
    <w:rsid w:val="004D2807"/>
    <w:pPr>
      <w:spacing w:after="0" w:line="240" w:lineRule="auto"/>
    </w:pPr>
    <w:rPr>
      <w:rFonts w:ascii="Calibri" w:eastAsia="Calibri" w:hAnsi="Calibri" w:cs="Times New Roman"/>
    </w:rPr>
  </w:style>
  <w:style w:type="character" w:customStyle="1" w:styleId="af4">
    <w:name w:val="Без интервала Знак"/>
    <w:link w:val="af3"/>
    <w:uiPriority w:val="1"/>
    <w:rsid w:val="004D2807"/>
    <w:rPr>
      <w:rFonts w:ascii="Calibri" w:eastAsia="Calibri" w:hAnsi="Calibri" w:cs="Times New Roman"/>
    </w:rPr>
  </w:style>
  <w:style w:type="character" w:customStyle="1" w:styleId="a4">
    <w:name w:val="Абзац списка Знак"/>
    <w:aliases w:val="Bullet List Знак,FooterText Знак,numbered Знак,Paragraphe de liste1 Знак,lp1 Знак,Подпись рисунка Знак,Маркированный список_уровень1 Знак,Num Bullet 1 Знак,Table Number Paragraph Знак,Bullet Number Знак,Bulletr List Paragraph Знак"/>
    <w:link w:val="a3"/>
    <w:qFormat/>
    <w:locked/>
    <w:rsid w:val="00054A87"/>
    <w:rPr>
      <w:rFonts w:ascii="Arial" w:eastAsia="Times New Roman" w:hAnsi="Arial" w:cs="Arial"/>
      <w:sz w:val="24"/>
      <w:szCs w:val="24"/>
      <w:lang w:eastAsia="ru-RU"/>
    </w:rPr>
  </w:style>
  <w:style w:type="table" w:customStyle="1" w:styleId="1">
    <w:name w:val="Сетка таблицы1"/>
    <w:basedOn w:val="a1"/>
    <w:next w:val="a9"/>
    <w:rsid w:val="00485BA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Title"/>
    <w:basedOn w:val="a"/>
    <w:link w:val="af6"/>
    <w:qFormat/>
    <w:rsid w:val="00BC74F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6">
    <w:name w:val="Заголовок Знак"/>
    <w:basedOn w:val="a0"/>
    <w:link w:val="af5"/>
    <w:rsid w:val="00BC74FF"/>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C405A9"/>
    <w:rPr>
      <w:rFonts w:ascii="Times New Roman" w:eastAsia="Times New Roman" w:hAnsi="Times New Roman" w:cs="Times New Roman"/>
      <w:b/>
      <w:bCs/>
      <w:sz w:val="36"/>
      <w:szCs w:val="36"/>
      <w:lang w:eastAsia="ru-RU"/>
    </w:rPr>
  </w:style>
  <w:style w:type="paragraph" w:styleId="af7">
    <w:name w:val="Normal (Web)"/>
    <w:basedOn w:val="a"/>
    <w:uiPriority w:val="99"/>
    <w:unhideWhenUsed/>
    <w:rsid w:val="008F2293"/>
    <w:pPr>
      <w:spacing w:before="100" w:beforeAutospacing="1" w:after="100" w:afterAutospacing="1" w:line="240" w:lineRule="auto"/>
    </w:pPr>
    <w:rPr>
      <w:rFonts w:ascii="Times New Roman" w:eastAsiaTheme="minorHAnsi" w:hAnsi="Times New Roman"/>
      <w:sz w:val="24"/>
      <w:szCs w:val="24"/>
      <w:lang w:eastAsia="ru-RU"/>
    </w:rPr>
  </w:style>
  <w:style w:type="paragraph" w:styleId="af8">
    <w:name w:val="Revision"/>
    <w:hidden/>
    <w:uiPriority w:val="99"/>
    <w:semiHidden/>
    <w:rsid w:val="00BE35C8"/>
    <w:pPr>
      <w:spacing w:after="0" w:line="240" w:lineRule="auto"/>
    </w:pPr>
    <w:rPr>
      <w:rFonts w:ascii="Calibri" w:eastAsia="Calibri" w:hAnsi="Calibri" w:cs="Times New Roman"/>
    </w:rPr>
  </w:style>
  <w:style w:type="paragraph" w:styleId="af9">
    <w:name w:val="annotation subject"/>
    <w:basedOn w:val="af"/>
    <w:next w:val="af"/>
    <w:link w:val="afa"/>
    <w:uiPriority w:val="99"/>
    <w:semiHidden/>
    <w:unhideWhenUsed/>
    <w:rsid w:val="00837C8F"/>
    <w:pPr>
      <w:spacing w:after="200"/>
    </w:pPr>
    <w:rPr>
      <w:rFonts w:ascii="Calibri" w:eastAsia="Calibri" w:hAnsi="Calibri"/>
      <w:b/>
      <w:bCs/>
      <w:lang w:eastAsia="en-US"/>
    </w:rPr>
  </w:style>
  <w:style w:type="character" w:customStyle="1" w:styleId="afa">
    <w:name w:val="Тема примечания Знак"/>
    <w:basedOn w:val="af0"/>
    <w:link w:val="af9"/>
    <w:uiPriority w:val="99"/>
    <w:semiHidden/>
    <w:rsid w:val="00837C8F"/>
    <w:rPr>
      <w:rFonts w:ascii="Calibri" w:eastAsia="Calibri" w:hAnsi="Calibri" w:cs="Times New Roman"/>
      <w:b/>
      <w:bCs/>
      <w:sz w:val="20"/>
      <w:szCs w:val="20"/>
      <w:lang w:eastAsia="ru-RU"/>
    </w:rPr>
  </w:style>
  <w:style w:type="character" w:styleId="afb">
    <w:name w:val="Hyperlink"/>
    <w:basedOn w:val="a0"/>
    <w:uiPriority w:val="99"/>
    <w:semiHidden/>
    <w:unhideWhenUsed/>
    <w:rsid w:val="00582F44"/>
    <w:rPr>
      <w:color w:val="0000FF"/>
      <w:u w:val="single"/>
    </w:rPr>
  </w:style>
  <w:style w:type="table" w:customStyle="1" w:styleId="21">
    <w:name w:val="Сетка таблицы2"/>
    <w:basedOn w:val="a1"/>
    <w:next w:val="a9"/>
    <w:rsid w:val="0026045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9"/>
    <w:uiPriority w:val="59"/>
    <w:rsid w:val="00F669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9"/>
    <w:uiPriority w:val="59"/>
    <w:rsid w:val="00F669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9"/>
    <w:uiPriority w:val="59"/>
    <w:rsid w:val="00F669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9"/>
    <w:uiPriority w:val="59"/>
    <w:rsid w:val="00F669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67978">
      <w:bodyDiv w:val="1"/>
      <w:marLeft w:val="0"/>
      <w:marRight w:val="0"/>
      <w:marTop w:val="0"/>
      <w:marBottom w:val="0"/>
      <w:divBdr>
        <w:top w:val="none" w:sz="0" w:space="0" w:color="auto"/>
        <w:left w:val="none" w:sz="0" w:space="0" w:color="auto"/>
        <w:bottom w:val="none" w:sz="0" w:space="0" w:color="auto"/>
        <w:right w:val="none" w:sz="0" w:space="0" w:color="auto"/>
      </w:divBdr>
    </w:div>
    <w:div w:id="215973873">
      <w:bodyDiv w:val="1"/>
      <w:marLeft w:val="0"/>
      <w:marRight w:val="0"/>
      <w:marTop w:val="0"/>
      <w:marBottom w:val="0"/>
      <w:divBdr>
        <w:top w:val="none" w:sz="0" w:space="0" w:color="auto"/>
        <w:left w:val="none" w:sz="0" w:space="0" w:color="auto"/>
        <w:bottom w:val="none" w:sz="0" w:space="0" w:color="auto"/>
        <w:right w:val="none" w:sz="0" w:space="0" w:color="auto"/>
      </w:divBdr>
    </w:div>
    <w:div w:id="248537690">
      <w:bodyDiv w:val="1"/>
      <w:marLeft w:val="0"/>
      <w:marRight w:val="0"/>
      <w:marTop w:val="0"/>
      <w:marBottom w:val="0"/>
      <w:divBdr>
        <w:top w:val="none" w:sz="0" w:space="0" w:color="auto"/>
        <w:left w:val="none" w:sz="0" w:space="0" w:color="auto"/>
        <w:bottom w:val="none" w:sz="0" w:space="0" w:color="auto"/>
        <w:right w:val="none" w:sz="0" w:space="0" w:color="auto"/>
      </w:divBdr>
    </w:div>
    <w:div w:id="302465776">
      <w:bodyDiv w:val="1"/>
      <w:marLeft w:val="0"/>
      <w:marRight w:val="0"/>
      <w:marTop w:val="0"/>
      <w:marBottom w:val="0"/>
      <w:divBdr>
        <w:top w:val="none" w:sz="0" w:space="0" w:color="auto"/>
        <w:left w:val="none" w:sz="0" w:space="0" w:color="auto"/>
        <w:bottom w:val="none" w:sz="0" w:space="0" w:color="auto"/>
        <w:right w:val="none" w:sz="0" w:space="0" w:color="auto"/>
      </w:divBdr>
    </w:div>
    <w:div w:id="587232588">
      <w:bodyDiv w:val="1"/>
      <w:marLeft w:val="0"/>
      <w:marRight w:val="0"/>
      <w:marTop w:val="0"/>
      <w:marBottom w:val="0"/>
      <w:divBdr>
        <w:top w:val="none" w:sz="0" w:space="0" w:color="auto"/>
        <w:left w:val="none" w:sz="0" w:space="0" w:color="auto"/>
        <w:bottom w:val="none" w:sz="0" w:space="0" w:color="auto"/>
        <w:right w:val="none" w:sz="0" w:space="0" w:color="auto"/>
      </w:divBdr>
    </w:div>
    <w:div w:id="668752590">
      <w:bodyDiv w:val="1"/>
      <w:marLeft w:val="0"/>
      <w:marRight w:val="0"/>
      <w:marTop w:val="0"/>
      <w:marBottom w:val="0"/>
      <w:divBdr>
        <w:top w:val="none" w:sz="0" w:space="0" w:color="auto"/>
        <w:left w:val="none" w:sz="0" w:space="0" w:color="auto"/>
        <w:bottom w:val="none" w:sz="0" w:space="0" w:color="auto"/>
        <w:right w:val="none" w:sz="0" w:space="0" w:color="auto"/>
      </w:divBdr>
    </w:div>
    <w:div w:id="728266376">
      <w:bodyDiv w:val="1"/>
      <w:marLeft w:val="0"/>
      <w:marRight w:val="0"/>
      <w:marTop w:val="0"/>
      <w:marBottom w:val="0"/>
      <w:divBdr>
        <w:top w:val="none" w:sz="0" w:space="0" w:color="auto"/>
        <w:left w:val="none" w:sz="0" w:space="0" w:color="auto"/>
        <w:bottom w:val="none" w:sz="0" w:space="0" w:color="auto"/>
        <w:right w:val="none" w:sz="0" w:space="0" w:color="auto"/>
      </w:divBdr>
    </w:div>
    <w:div w:id="1026447223">
      <w:bodyDiv w:val="1"/>
      <w:marLeft w:val="0"/>
      <w:marRight w:val="0"/>
      <w:marTop w:val="0"/>
      <w:marBottom w:val="0"/>
      <w:divBdr>
        <w:top w:val="none" w:sz="0" w:space="0" w:color="auto"/>
        <w:left w:val="none" w:sz="0" w:space="0" w:color="auto"/>
        <w:bottom w:val="none" w:sz="0" w:space="0" w:color="auto"/>
        <w:right w:val="none" w:sz="0" w:space="0" w:color="auto"/>
      </w:divBdr>
    </w:div>
    <w:div w:id="1030375400">
      <w:bodyDiv w:val="1"/>
      <w:marLeft w:val="0"/>
      <w:marRight w:val="0"/>
      <w:marTop w:val="0"/>
      <w:marBottom w:val="0"/>
      <w:divBdr>
        <w:top w:val="none" w:sz="0" w:space="0" w:color="auto"/>
        <w:left w:val="none" w:sz="0" w:space="0" w:color="auto"/>
        <w:bottom w:val="none" w:sz="0" w:space="0" w:color="auto"/>
        <w:right w:val="none" w:sz="0" w:space="0" w:color="auto"/>
      </w:divBdr>
    </w:div>
    <w:div w:id="1257861948">
      <w:bodyDiv w:val="1"/>
      <w:marLeft w:val="0"/>
      <w:marRight w:val="0"/>
      <w:marTop w:val="0"/>
      <w:marBottom w:val="0"/>
      <w:divBdr>
        <w:top w:val="none" w:sz="0" w:space="0" w:color="auto"/>
        <w:left w:val="none" w:sz="0" w:space="0" w:color="auto"/>
        <w:bottom w:val="none" w:sz="0" w:space="0" w:color="auto"/>
        <w:right w:val="none" w:sz="0" w:space="0" w:color="auto"/>
      </w:divBdr>
    </w:div>
    <w:div w:id="1339580672">
      <w:bodyDiv w:val="1"/>
      <w:marLeft w:val="0"/>
      <w:marRight w:val="0"/>
      <w:marTop w:val="0"/>
      <w:marBottom w:val="0"/>
      <w:divBdr>
        <w:top w:val="none" w:sz="0" w:space="0" w:color="auto"/>
        <w:left w:val="none" w:sz="0" w:space="0" w:color="auto"/>
        <w:bottom w:val="none" w:sz="0" w:space="0" w:color="auto"/>
        <w:right w:val="none" w:sz="0" w:space="0" w:color="auto"/>
      </w:divBdr>
    </w:div>
    <w:div w:id="1340810236">
      <w:bodyDiv w:val="1"/>
      <w:marLeft w:val="0"/>
      <w:marRight w:val="0"/>
      <w:marTop w:val="0"/>
      <w:marBottom w:val="0"/>
      <w:divBdr>
        <w:top w:val="none" w:sz="0" w:space="0" w:color="auto"/>
        <w:left w:val="none" w:sz="0" w:space="0" w:color="auto"/>
        <w:bottom w:val="none" w:sz="0" w:space="0" w:color="auto"/>
        <w:right w:val="none" w:sz="0" w:space="0" w:color="auto"/>
      </w:divBdr>
    </w:div>
    <w:div w:id="1683126561">
      <w:bodyDiv w:val="1"/>
      <w:marLeft w:val="0"/>
      <w:marRight w:val="0"/>
      <w:marTop w:val="0"/>
      <w:marBottom w:val="0"/>
      <w:divBdr>
        <w:top w:val="none" w:sz="0" w:space="0" w:color="auto"/>
        <w:left w:val="none" w:sz="0" w:space="0" w:color="auto"/>
        <w:bottom w:val="none" w:sz="0" w:space="0" w:color="auto"/>
        <w:right w:val="none" w:sz="0" w:space="0" w:color="auto"/>
      </w:divBdr>
    </w:div>
    <w:div w:id="181509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A0A8B-200D-4B4F-AFD3-39CD2F28A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3913</Words>
  <Characters>22306</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Макарова</dc:creator>
  <cp:lastModifiedBy>Перепелкин Юрий Геннадьевич</cp:lastModifiedBy>
  <cp:revision>4</cp:revision>
  <cp:lastPrinted>2026-09-10T10:32:00Z</cp:lastPrinted>
  <dcterms:created xsi:type="dcterms:W3CDTF">2026-09-28T10:28:00Z</dcterms:created>
  <dcterms:modified xsi:type="dcterms:W3CDTF">2026-09-30T08:17:00Z</dcterms:modified>
</cp:coreProperties>
</file>