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4552" w:rsidRPr="00356DA6" w:rsidRDefault="00334F0A" w:rsidP="00734552">
      <w:pPr>
        <w:widowControl w:val="0"/>
        <w:autoSpaceDE w:val="0"/>
        <w:autoSpaceDN w:val="0"/>
        <w:adjustRightInd w:val="0"/>
        <w:spacing w:line="360" w:lineRule="auto"/>
        <w:jc w:val="center"/>
        <w:rPr>
          <w:rFonts w:ascii="Verdana" w:hAnsi="Verdana" w:cs="Arial Narrow"/>
          <w:bCs/>
          <w:sz w:val="22"/>
          <w:szCs w:val="20"/>
        </w:rPr>
      </w:pPr>
      <w:r w:rsidRPr="00356DA6">
        <w:rPr>
          <w:rFonts w:ascii="Verdana" w:hAnsi="Verdana" w:cs="Arial Narrow"/>
          <w:bCs/>
          <w:sz w:val="22"/>
          <w:szCs w:val="20"/>
        </w:rPr>
        <w:t xml:space="preserve">РАМОЧНЫЙ </w:t>
      </w:r>
      <w:r w:rsidR="00B37566">
        <w:rPr>
          <w:rFonts w:ascii="Verdana" w:hAnsi="Verdana" w:cs="Arial Narrow"/>
          <w:bCs/>
          <w:sz w:val="22"/>
          <w:szCs w:val="20"/>
        </w:rPr>
        <w:t>ДОГОВОР</w:t>
      </w:r>
      <w:r w:rsidR="00734552" w:rsidRPr="00356DA6">
        <w:rPr>
          <w:rFonts w:ascii="Verdana" w:hAnsi="Verdana" w:cs="Arial Narrow"/>
          <w:bCs/>
          <w:sz w:val="22"/>
          <w:szCs w:val="20"/>
        </w:rPr>
        <w:t xml:space="preserve"> </w:t>
      </w:r>
      <w:permStart w:id="1678473166" w:edGrp="everyone"/>
      <w:r w:rsidR="00734552" w:rsidRPr="00356DA6">
        <w:rPr>
          <w:rFonts w:ascii="Verdana" w:hAnsi="Verdana" w:cs="Arial Narrow"/>
          <w:bCs/>
          <w:sz w:val="22"/>
          <w:szCs w:val="20"/>
        </w:rPr>
        <w:t>N ____</w:t>
      </w:r>
      <w:permEnd w:id="1678473166"/>
    </w:p>
    <w:p w:rsidR="00734552" w:rsidRPr="00356DA6" w:rsidRDefault="00734552" w:rsidP="00734552">
      <w:pPr>
        <w:widowControl w:val="0"/>
        <w:autoSpaceDE w:val="0"/>
        <w:autoSpaceDN w:val="0"/>
        <w:adjustRightInd w:val="0"/>
        <w:jc w:val="center"/>
        <w:rPr>
          <w:rFonts w:ascii="Verdana" w:hAnsi="Verdana" w:cs="Arial Narrow"/>
          <w:bCs/>
          <w:sz w:val="22"/>
          <w:szCs w:val="20"/>
        </w:rPr>
      </w:pPr>
      <w:r w:rsidRPr="00356DA6">
        <w:rPr>
          <w:rFonts w:ascii="Verdana" w:hAnsi="Verdana" w:cs="Arial Narrow"/>
          <w:bCs/>
          <w:sz w:val="22"/>
          <w:szCs w:val="20"/>
        </w:rPr>
        <w:t>возмездного оказания услуг</w:t>
      </w:r>
      <w:permStart w:id="2058503298" w:edGrp="everyone"/>
      <w:permEnd w:id="2058503298"/>
    </w:p>
    <w:p w:rsidR="00734552" w:rsidRPr="00356DA6" w:rsidRDefault="00734552" w:rsidP="00734552">
      <w:pPr>
        <w:widowControl w:val="0"/>
        <w:autoSpaceDE w:val="0"/>
        <w:autoSpaceDN w:val="0"/>
        <w:adjustRightInd w:val="0"/>
        <w:jc w:val="center"/>
        <w:outlineLvl w:val="0"/>
        <w:rPr>
          <w:rFonts w:ascii="Verdana" w:hAnsi="Verdana" w:cs="Arial Narrow"/>
          <w:sz w:val="22"/>
          <w:szCs w:val="20"/>
        </w:rPr>
      </w:pPr>
      <w:r w:rsidRPr="00356DA6">
        <w:rPr>
          <w:rFonts w:ascii="Verdana" w:hAnsi="Verdana" w:cs="Arial Narrow"/>
          <w:sz w:val="22"/>
          <w:szCs w:val="20"/>
        </w:rPr>
        <w:t xml:space="preserve"> </w:t>
      </w:r>
      <w:permStart w:id="625427347" w:edGrp="everyone"/>
      <w:permEnd w:id="625427347"/>
    </w:p>
    <w:p w:rsidR="00734552" w:rsidRPr="00356DA6" w:rsidRDefault="00734552" w:rsidP="00734552">
      <w:pPr>
        <w:pStyle w:val="ConsPlusNonformat"/>
        <w:rPr>
          <w:rFonts w:ascii="Verdana" w:hAnsi="Verdana" w:cs="Arial Narrow"/>
          <w:sz w:val="22"/>
        </w:rPr>
      </w:pPr>
      <w:r w:rsidRPr="00356DA6">
        <w:rPr>
          <w:rFonts w:ascii="Verdana" w:hAnsi="Verdana" w:cs="Arial Narrow"/>
          <w:sz w:val="22"/>
        </w:rPr>
        <w:t>г. Ижевск</w:t>
      </w:r>
      <w:r w:rsidRPr="00356DA6">
        <w:rPr>
          <w:rFonts w:ascii="Verdana" w:hAnsi="Verdana" w:cs="Arial Narrow"/>
          <w:sz w:val="22"/>
        </w:rPr>
        <w:tab/>
      </w:r>
      <w:r w:rsidRPr="00356DA6">
        <w:rPr>
          <w:rFonts w:ascii="Verdana" w:hAnsi="Verdana" w:cs="Arial Narrow"/>
          <w:sz w:val="22"/>
        </w:rPr>
        <w:tab/>
      </w:r>
      <w:permStart w:id="2084264708" w:edGrp="everyone"/>
      <w:r w:rsidRPr="00356DA6">
        <w:rPr>
          <w:rFonts w:ascii="Verdana" w:hAnsi="Verdana" w:cs="Arial Narrow"/>
          <w:sz w:val="22"/>
        </w:rPr>
        <w:t xml:space="preserve">                                      </w:t>
      </w:r>
      <w:r w:rsidR="00C37381" w:rsidRPr="00356DA6">
        <w:rPr>
          <w:rFonts w:ascii="Verdana" w:hAnsi="Verdana" w:cs="Arial Narrow"/>
          <w:sz w:val="22"/>
        </w:rPr>
        <w:t xml:space="preserve">                 ____________20</w:t>
      </w:r>
      <w:r w:rsidRPr="00356DA6">
        <w:rPr>
          <w:rFonts w:ascii="Verdana" w:hAnsi="Verdana" w:cs="Arial Narrow"/>
          <w:sz w:val="22"/>
        </w:rPr>
        <w:t>__ г.</w:t>
      </w:r>
      <w:permEnd w:id="2084264708"/>
    </w:p>
    <w:p w:rsidR="00734552" w:rsidRPr="00356DA6" w:rsidRDefault="00734552" w:rsidP="00734552">
      <w:pPr>
        <w:widowControl w:val="0"/>
        <w:autoSpaceDE w:val="0"/>
        <w:autoSpaceDN w:val="0"/>
        <w:adjustRightInd w:val="0"/>
        <w:ind w:firstLine="540"/>
        <w:jc w:val="both"/>
        <w:rPr>
          <w:rFonts w:ascii="Verdana" w:hAnsi="Verdana" w:cs="Arial Narrow"/>
          <w:sz w:val="22"/>
          <w:szCs w:val="20"/>
        </w:rPr>
      </w:pPr>
    </w:p>
    <w:p w:rsidR="00734552" w:rsidRPr="00356DA6" w:rsidRDefault="006746F0" w:rsidP="006746F0">
      <w:pPr>
        <w:widowControl w:val="0"/>
        <w:autoSpaceDE w:val="0"/>
        <w:autoSpaceDN w:val="0"/>
        <w:adjustRightInd w:val="0"/>
        <w:spacing w:after="200" w:line="23" w:lineRule="atLeast"/>
        <w:ind w:firstLine="567"/>
        <w:jc w:val="both"/>
        <w:rPr>
          <w:rFonts w:ascii="Verdana" w:hAnsi="Verdana" w:cs="Arial Narrow"/>
          <w:sz w:val="22"/>
          <w:szCs w:val="20"/>
        </w:rPr>
      </w:pPr>
      <w:r w:rsidRPr="00356DA6">
        <w:rPr>
          <w:rFonts w:ascii="Verdana" w:hAnsi="Verdana" w:cs="Verdana"/>
          <w:sz w:val="22"/>
          <w:szCs w:val="20"/>
        </w:rPr>
        <w:t>Акционерное общество «Концерн «Калашников» (АО «Концерн «Калашников»), именуемое в дальнейшем «Заказчик»,</w:t>
      </w:r>
      <w:r w:rsidR="00734552" w:rsidRPr="00356DA6">
        <w:rPr>
          <w:rFonts w:ascii="Verdana" w:hAnsi="Verdana" w:cs="Arial Narrow"/>
          <w:sz w:val="22"/>
          <w:szCs w:val="20"/>
        </w:rPr>
        <w:t xml:space="preserve"> </w:t>
      </w:r>
      <w:permStart w:id="855326988" w:edGrp="everyone"/>
      <w:r w:rsidR="00734552" w:rsidRPr="00356DA6">
        <w:rPr>
          <w:rFonts w:ascii="Verdana" w:hAnsi="Verdana" w:cs="Arial Narrow"/>
          <w:sz w:val="22"/>
          <w:szCs w:val="20"/>
        </w:rPr>
        <w:t>в лице</w:t>
      </w:r>
      <w:r w:rsidR="00C40019">
        <w:rPr>
          <w:rFonts w:ascii="Verdana" w:hAnsi="Verdana" w:cs="Arial Narrow"/>
          <w:sz w:val="22"/>
          <w:szCs w:val="20"/>
        </w:rPr>
        <w:t xml:space="preserve"> Заместителя управляющего директора по коммерческим вопросам Смоленцева Алексея Александровича, действующего на основании Доверенности №085 от 03.04.2025г.</w:t>
      </w:r>
      <w:permEnd w:id="855326988"/>
      <w:r w:rsidRPr="00356DA6">
        <w:rPr>
          <w:rFonts w:ascii="Verdana" w:hAnsi="Verdana" w:cs="Arial Narrow"/>
          <w:sz w:val="22"/>
          <w:szCs w:val="20"/>
        </w:rPr>
        <w:t xml:space="preserve"> </w:t>
      </w:r>
      <w:r w:rsidR="00734552" w:rsidRPr="00356DA6">
        <w:rPr>
          <w:rFonts w:ascii="Verdana" w:hAnsi="Verdana" w:cs="Arial Narrow"/>
          <w:sz w:val="22"/>
          <w:szCs w:val="20"/>
        </w:rPr>
        <w:t>с одной стороны, и</w:t>
      </w:r>
    </w:p>
    <w:p w:rsidR="00734552" w:rsidRPr="00356DA6" w:rsidRDefault="00734552" w:rsidP="00734552">
      <w:pPr>
        <w:widowControl w:val="0"/>
        <w:autoSpaceDE w:val="0"/>
        <w:autoSpaceDN w:val="0"/>
        <w:adjustRightInd w:val="0"/>
        <w:spacing w:after="200" w:line="23" w:lineRule="atLeast"/>
        <w:ind w:firstLine="567"/>
        <w:jc w:val="both"/>
        <w:rPr>
          <w:rFonts w:ascii="Verdana" w:hAnsi="Verdana" w:cs="Arial Narrow"/>
          <w:sz w:val="22"/>
          <w:szCs w:val="20"/>
        </w:rPr>
      </w:pPr>
      <w:permStart w:id="1306950766" w:edGrp="everyone"/>
      <w:r w:rsidRPr="00356DA6">
        <w:rPr>
          <w:rFonts w:ascii="Verdana" w:hAnsi="Verdana" w:cs="Arial Narrow"/>
          <w:sz w:val="22"/>
          <w:szCs w:val="20"/>
        </w:rPr>
        <w:t>______, именуем____ в дальнейшем «</w:t>
      </w:r>
      <w:r w:rsidR="006746F0" w:rsidRPr="00356DA6">
        <w:rPr>
          <w:rFonts w:ascii="Verdana" w:hAnsi="Verdana" w:cs="Arial Narrow"/>
          <w:sz w:val="22"/>
          <w:szCs w:val="20"/>
        </w:rPr>
        <w:t>Исполнитель</w:t>
      </w:r>
      <w:r w:rsidRPr="00356DA6">
        <w:rPr>
          <w:rFonts w:ascii="Verdana" w:hAnsi="Verdana" w:cs="Arial Narrow"/>
          <w:sz w:val="22"/>
          <w:szCs w:val="20"/>
        </w:rPr>
        <w:t xml:space="preserve">», в лице ____________________________, </w:t>
      </w:r>
      <w:proofErr w:type="spellStart"/>
      <w:r w:rsidRPr="00356DA6">
        <w:rPr>
          <w:rFonts w:ascii="Verdana" w:hAnsi="Verdana" w:cs="Arial Narrow"/>
          <w:sz w:val="22"/>
          <w:szCs w:val="20"/>
        </w:rPr>
        <w:t>действующ</w:t>
      </w:r>
      <w:proofErr w:type="spellEnd"/>
      <w:r w:rsidRPr="00356DA6">
        <w:rPr>
          <w:rFonts w:ascii="Verdana" w:hAnsi="Verdana" w:cs="Arial Narrow"/>
          <w:sz w:val="22"/>
          <w:szCs w:val="20"/>
        </w:rPr>
        <w:t>___ на основании _________________________________, с дру</w:t>
      </w:r>
      <w:r w:rsidR="00F626B4" w:rsidRPr="00356DA6">
        <w:rPr>
          <w:rFonts w:ascii="Verdana" w:hAnsi="Verdana" w:cs="Arial Narrow"/>
          <w:sz w:val="22"/>
          <w:szCs w:val="20"/>
        </w:rPr>
        <w:t xml:space="preserve">гой стороны, заключили </w:t>
      </w:r>
      <w:r w:rsidR="00B37566">
        <w:rPr>
          <w:rFonts w:ascii="Verdana" w:hAnsi="Verdana" w:cs="Arial Narrow"/>
          <w:sz w:val="22"/>
          <w:szCs w:val="20"/>
        </w:rPr>
        <w:t>Договор</w:t>
      </w:r>
      <w:r w:rsidR="00F626B4" w:rsidRPr="00356DA6">
        <w:rPr>
          <w:rFonts w:ascii="Verdana" w:hAnsi="Verdana" w:cs="Arial Narrow"/>
          <w:sz w:val="22"/>
          <w:szCs w:val="20"/>
        </w:rPr>
        <w:t xml:space="preserve"> </w:t>
      </w:r>
      <w:r w:rsidRPr="00356DA6">
        <w:rPr>
          <w:rFonts w:ascii="Verdana" w:hAnsi="Verdana" w:cs="Arial Narrow"/>
          <w:sz w:val="22"/>
          <w:szCs w:val="20"/>
        </w:rPr>
        <w:t xml:space="preserve">(далее - </w:t>
      </w:r>
      <w:r w:rsidR="00B37566">
        <w:rPr>
          <w:rFonts w:ascii="Verdana" w:hAnsi="Verdana" w:cs="Arial Narrow"/>
          <w:sz w:val="22"/>
          <w:szCs w:val="20"/>
        </w:rPr>
        <w:t>Договор</w:t>
      </w:r>
      <w:r w:rsidRPr="00356DA6">
        <w:rPr>
          <w:rFonts w:ascii="Verdana" w:hAnsi="Verdana" w:cs="Arial Narrow"/>
          <w:sz w:val="22"/>
          <w:szCs w:val="20"/>
        </w:rPr>
        <w:t>) о нижеследующем:</w:t>
      </w:r>
    </w:p>
    <w:permEnd w:id="1306950766"/>
    <w:p w:rsidR="00734552" w:rsidRPr="00356DA6" w:rsidRDefault="009B37CD" w:rsidP="00175864">
      <w:pPr>
        <w:pStyle w:val="af3"/>
        <w:widowControl w:val="0"/>
        <w:numPr>
          <w:ilvl w:val="0"/>
          <w:numId w:val="5"/>
        </w:numPr>
        <w:tabs>
          <w:tab w:val="left" w:pos="284"/>
        </w:tabs>
        <w:autoSpaceDE w:val="0"/>
        <w:autoSpaceDN w:val="0"/>
        <w:adjustRightInd w:val="0"/>
        <w:spacing w:after="200" w:line="480" w:lineRule="auto"/>
        <w:ind w:left="0" w:firstLine="0"/>
        <w:jc w:val="center"/>
        <w:outlineLvl w:val="0"/>
        <w:rPr>
          <w:rFonts w:ascii="Verdana" w:hAnsi="Verdana" w:cs="Arial Narrow"/>
          <w:sz w:val="22"/>
          <w:szCs w:val="20"/>
        </w:rPr>
      </w:pPr>
      <w:r w:rsidRPr="00356DA6">
        <w:rPr>
          <w:rFonts w:ascii="Verdana" w:hAnsi="Verdana" w:cs="Arial Narrow"/>
          <w:sz w:val="22"/>
          <w:szCs w:val="20"/>
        </w:rPr>
        <w:t xml:space="preserve">ПРЕДМЕТ </w:t>
      </w:r>
      <w:r w:rsidR="00B37566">
        <w:rPr>
          <w:rFonts w:ascii="Verdana" w:hAnsi="Verdana" w:cs="Arial Narrow"/>
          <w:sz w:val="22"/>
          <w:szCs w:val="20"/>
        </w:rPr>
        <w:t>ДОГОВОР</w:t>
      </w:r>
      <w:r w:rsidRPr="00356DA6">
        <w:rPr>
          <w:rFonts w:ascii="Verdana" w:hAnsi="Verdana" w:cs="Arial Narrow"/>
          <w:sz w:val="22"/>
          <w:szCs w:val="20"/>
        </w:rPr>
        <w:t>А.</w:t>
      </w:r>
    </w:p>
    <w:p w:rsidR="00734552" w:rsidRPr="00356DA6" w:rsidRDefault="00734552" w:rsidP="006E0258">
      <w:pPr>
        <w:pStyle w:val="af3"/>
        <w:widowControl w:val="0"/>
        <w:numPr>
          <w:ilvl w:val="1"/>
          <w:numId w:val="5"/>
        </w:numPr>
        <w:tabs>
          <w:tab w:val="left" w:pos="1134"/>
        </w:tabs>
        <w:autoSpaceDE w:val="0"/>
        <w:autoSpaceDN w:val="0"/>
        <w:adjustRightInd w:val="0"/>
        <w:spacing w:after="200" w:line="23" w:lineRule="atLeast"/>
        <w:ind w:left="0" w:firstLine="567"/>
        <w:jc w:val="both"/>
        <w:rPr>
          <w:rFonts w:ascii="Verdana" w:hAnsi="Verdana" w:cs="Arial Narrow"/>
          <w:sz w:val="22"/>
          <w:szCs w:val="20"/>
        </w:rPr>
      </w:pPr>
      <w:r w:rsidRPr="00356DA6">
        <w:rPr>
          <w:rFonts w:ascii="Verdana" w:hAnsi="Verdana" w:cs="Arial Narrow"/>
          <w:sz w:val="22"/>
          <w:szCs w:val="20"/>
        </w:rPr>
        <w:t xml:space="preserve">Исполнитель обязуется по заданию </w:t>
      </w:r>
      <w:r w:rsidR="00757C83" w:rsidRPr="00356DA6">
        <w:rPr>
          <w:rFonts w:ascii="Verdana" w:hAnsi="Verdana" w:cs="Arial Narrow"/>
          <w:sz w:val="22"/>
          <w:szCs w:val="20"/>
        </w:rPr>
        <w:t xml:space="preserve">Заказчика </w:t>
      </w:r>
      <w:r w:rsidR="00334F0A" w:rsidRPr="00356DA6">
        <w:rPr>
          <w:rFonts w:ascii="Verdana" w:hAnsi="Verdana" w:cs="Arial Narrow"/>
          <w:sz w:val="22"/>
          <w:szCs w:val="20"/>
        </w:rPr>
        <w:t xml:space="preserve">и на основании Заявок </w:t>
      </w:r>
      <w:r w:rsidRPr="00356DA6">
        <w:rPr>
          <w:rFonts w:ascii="Verdana" w:hAnsi="Verdana" w:cs="Arial Narrow"/>
          <w:sz w:val="22"/>
          <w:szCs w:val="20"/>
        </w:rPr>
        <w:t>Заказчика</w:t>
      </w:r>
      <w:r w:rsidR="00334F0A" w:rsidRPr="00356DA6">
        <w:rPr>
          <w:rFonts w:ascii="Verdana" w:hAnsi="Verdana" w:cs="Arial Narrow"/>
          <w:sz w:val="22"/>
          <w:szCs w:val="20"/>
        </w:rPr>
        <w:t xml:space="preserve"> </w:t>
      </w:r>
      <w:r w:rsidRPr="00356DA6">
        <w:rPr>
          <w:rFonts w:ascii="Verdana" w:hAnsi="Verdana" w:cs="Arial Narrow"/>
          <w:sz w:val="22"/>
          <w:szCs w:val="20"/>
        </w:rPr>
        <w:t xml:space="preserve">оказать следующие услуги: </w:t>
      </w:r>
      <w:permStart w:id="737946026" w:edGrp="everyone"/>
      <w:r w:rsidR="00C40019">
        <w:rPr>
          <w:rFonts w:ascii="Verdana" w:hAnsi="Verdana" w:cs="Arial Narrow"/>
          <w:sz w:val="22"/>
          <w:szCs w:val="20"/>
        </w:rPr>
        <w:t xml:space="preserve">по размещению отходов </w:t>
      </w:r>
      <w:r w:rsidR="00C40019">
        <w:rPr>
          <w:rFonts w:ascii="Verdana" w:hAnsi="Verdana" w:cs="Arial Narrow"/>
          <w:sz w:val="22"/>
          <w:szCs w:val="20"/>
          <w:lang w:val="en-US"/>
        </w:rPr>
        <w:t>III</w:t>
      </w:r>
      <w:r w:rsidR="00C40019" w:rsidRPr="00C40019">
        <w:rPr>
          <w:rFonts w:ascii="Verdana" w:hAnsi="Verdana" w:cs="Arial Narrow"/>
          <w:sz w:val="22"/>
          <w:szCs w:val="20"/>
        </w:rPr>
        <w:t>-</w:t>
      </w:r>
      <w:r w:rsidR="00C40019">
        <w:rPr>
          <w:rFonts w:ascii="Verdana" w:hAnsi="Verdana" w:cs="Arial Narrow"/>
          <w:sz w:val="22"/>
          <w:szCs w:val="20"/>
          <w:lang w:val="en-US"/>
        </w:rPr>
        <w:t>V</w:t>
      </w:r>
      <w:r w:rsidR="00C40019" w:rsidRPr="00C40019">
        <w:rPr>
          <w:rFonts w:ascii="Verdana" w:hAnsi="Verdana" w:cs="Arial Narrow"/>
          <w:sz w:val="22"/>
          <w:szCs w:val="20"/>
        </w:rPr>
        <w:t xml:space="preserve"> </w:t>
      </w:r>
      <w:r w:rsidR="00C40019">
        <w:rPr>
          <w:rFonts w:ascii="Verdana" w:hAnsi="Verdana" w:cs="Arial Narrow"/>
          <w:sz w:val="22"/>
          <w:szCs w:val="20"/>
        </w:rPr>
        <w:t xml:space="preserve">классов опасности согласно Техническому заданию (Приложение №2 к Договору) </w:t>
      </w:r>
      <w:r w:rsidR="00EE5B18" w:rsidRPr="00356DA6">
        <w:rPr>
          <w:rFonts w:ascii="Verdana" w:hAnsi="Verdana" w:cs="Arial Narrow"/>
          <w:sz w:val="22"/>
          <w:szCs w:val="20"/>
        </w:rPr>
        <w:t xml:space="preserve">(далее по тексту </w:t>
      </w:r>
      <w:r w:rsidR="00B37566">
        <w:rPr>
          <w:rFonts w:ascii="Verdana" w:hAnsi="Verdana" w:cs="Arial Narrow"/>
          <w:sz w:val="22"/>
          <w:szCs w:val="20"/>
        </w:rPr>
        <w:t>Договор</w:t>
      </w:r>
      <w:r w:rsidR="00EE5B18" w:rsidRPr="00356DA6">
        <w:rPr>
          <w:rFonts w:ascii="Verdana" w:hAnsi="Verdana" w:cs="Arial Narrow"/>
          <w:sz w:val="22"/>
          <w:szCs w:val="20"/>
        </w:rPr>
        <w:t>а – Услуги)</w:t>
      </w:r>
      <w:r w:rsidRPr="00356DA6">
        <w:rPr>
          <w:rFonts w:ascii="Verdana" w:hAnsi="Verdana" w:cs="Arial Narrow"/>
          <w:sz w:val="22"/>
          <w:szCs w:val="20"/>
        </w:rPr>
        <w:t>,</w:t>
      </w:r>
      <w:r w:rsidR="00593A3E" w:rsidRPr="00356DA6">
        <w:rPr>
          <w:rFonts w:ascii="Verdana" w:hAnsi="Verdana" w:cs="Arial Narrow"/>
          <w:sz w:val="22"/>
          <w:szCs w:val="20"/>
        </w:rPr>
        <w:t xml:space="preserve"> </w:t>
      </w:r>
      <w:r w:rsidRPr="00356DA6">
        <w:rPr>
          <w:rFonts w:ascii="Verdana" w:hAnsi="Verdana" w:cs="Arial Narrow"/>
          <w:sz w:val="22"/>
          <w:szCs w:val="20"/>
        </w:rPr>
        <w:t>а Заказчик обязуется принять и оплатить.</w:t>
      </w:r>
      <w:permEnd w:id="737946026"/>
    </w:p>
    <w:p w:rsidR="00757C83" w:rsidRPr="00356DA6" w:rsidRDefault="00757C83" w:rsidP="006E0258">
      <w:pPr>
        <w:pStyle w:val="af3"/>
        <w:widowControl w:val="0"/>
        <w:numPr>
          <w:ilvl w:val="1"/>
          <w:numId w:val="5"/>
        </w:numPr>
        <w:tabs>
          <w:tab w:val="left" w:pos="1134"/>
        </w:tabs>
        <w:autoSpaceDE w:val="0"/>
        <w:autoSpaceDN w:val="0"/>
        <w:adjustRightInd w:val="0"/>
        <w:spacing w:after="200" w:line="23" w:lineRule="atLeast"/>
        <w:ind w:left="0" w:firstLine="567"/>
        <w:jc w:val="both"/>
        <w:rPr>
          <w:rFonts w:ascii="Verdana" w:hAnsi="Verdana"/>
          <w:sz w:val="22"/>
          <w:szCs w:val="20"/>
        </w:rPr>
      </w:pPr>
      <w:r w:rsidRPr="00356DA6">
        <w:rPr>
          <w:rFonts w:ascii="Verdana" w:hAnsi="Verdana" w:cs="Arial Narrow"/>
          <w:sz w:val="22"/>
          <w:szCs w:val="20"/>
        </w:rPr>
        <w:t xml:space="preserve">Настоящий </w:t>
      </w:r>
      <w:r w:rsidR="00B37566">
        <w:rPr>
          <w:rFonts w:ascii="Verdana" w:hAnsi="Verdana" w:cs="Arial Narrow"/>
          <w:sz w:val="22"/>
          <w:szCs w:val="20"/>
        </w:rPr>
        <w:t>Договор</w:t>
      </w:r>
      <w:r w:rsidRPr="00356DA6">
        <w:rPr>
          <w:rFonts w:ascii="Verdana" w:hAnsi="Verdana" w:cs="Arial Narrow"/>
          <w:sz w:val="22"/>
          <w:szCs w:val="20"/>
        </w:rPr>
        <w:t xml:space="preserve"> не налагает на Заказчика обязательства выдавать Исполнителю Заявки на оказание услуг</w:t>
      </w:r>
      <w:r w:rsidR="00DA3478" w:rsidRPr="00356DA6">
        <w:rPr>
          <w:rFonts w:ascii="Verdana" w:hAnsi="Verdana" w:cs="Arial Narrow"/>
          <w:sz w:val="22"/>
          <w:szCs w:val="20"/>
        </w:rPr>
        <w:t xml:space="preserve"> (далее по тексту – Заявка)</w:t>
      </w:r>
      <w:r w:rsidRPr="00356DA6">
        <w:rPr>
          <w:rFonts w:ascii="Verdana" w:hAnsi="Verdana" w:cs="Arial Narrow"/>
          <w:sz w:val="22"/>
          <w:szCs w:val="20"/>
        </w:rPr>
        <w:t xml:space="preserve"> и не налагает обязательства на Исполнителя предоставлять Услуги Заказчику до согласования Сторонами соответствующей Заявки.</w:t>
      </w:r>
      <w:r w:rsidR="00DA3478" w:rsidRPr="00356DA6">
        <w:rPr>
          <w:rFonts w:ascii="Verdana" w:hAnsi="Verdana" w:cs="Arial Narrow"/>
          <w:sz w:val="22"/>
          <w:szCs w:val="20"/>
        </w:rPr>
        <w:t xml:space="preserve"> Форма Заявки представлена в Приложении № 1 к настоящему </w:t>
      </w:r>
      <w:r w:rsidR="00B37566">
        <w:rPr>
          <w:rFonts w:ascii="Verdana" w:hAnsi="Verdana" w:cs="Arial Narrow"/>
          <w:sz w:val="22"/>
          <w:szCs w:val="20"/>
        </w:rPr>
        <w:t>Договор</w:t>
      </w:r>
      <w:r w:rsidR="00DA3478" w:rsidRPr="00356DA6">
        <w:rPr>
          <w:rFonts w:ascii="Verdana" w:hAnsi="Verdana" w:cs="Arial Narrow"/>
          <w:sz w:val="22"/>
          <w:szCs w:val="20"/>
        </w:rPr>
        <w:t>у.</w:t>
      </w:r>
    </w:p>
    <w:p w:rsidR="00DD57D2" w:rsidRPr="00356DA6" w:rsidRDefault="008A4929" w:rsidP="00DD57D2">
      <w:pPr>
        <w:pStyle w:val="af3"/>
        <w:widowControl w:val="0"/>
        <w:autoSpaceDE w:val="0"/>
        <w:autoSpaceDN w:val="0"/>
        <w:adjustRightInd w:val="0"/>
        <w:spacing w:after="200" w:line="23" w:lineRule="atLeast"/>
        <w:ind w:left="567"/>
        <w:jc w:val="both"/>
        <w:rPr>
          <w:rFonts w:ascii="Verdana" w:hAnsi="Verdana"/>
          <w:sz w:val="22"/>
          <w:szCs w:val="20"/>
        </w:rPr>
      </w:pPr>
      <w:permStart w:id="511649457" w:edGrp="everyone"/>
      <w:r w:rsidRPr="001A4D96">
        <w:rPr>
          <w:rFonts w:ascii="Verdana" w:hAnsi="Verdana"/>
          <w:sz w:val="22"/>
          <w:szCs w:val="20"/>
        </w:rPr>
        <w:t xml:space="preserve"> </w:t>
      </w:r>
      <w:permEnd w:id="511649457"/>
    </w:p>
    <w:p w:rsidR="00734552" w:rsidRPr="00356DA6" w:rsidRDefault="00734552" w:rsidP="00175864">
      <w:pPr>
        <w:pStyle w:val="af3"/>
        <w:widowControl w:val="0"/>
        <w:numPr>
          <w:ilvl w:val="0"/>
          <w:numId w:val="5"/>
        </w:numPr>
        <w:tabs>
          <w:tab w:val="left" w:pos="284"/>
        </w:tabs>
        <w:autoSpaceDE w:val="0"/>
        <w:autoSpaceDN w:val="0"/>
        <w:adjustRightInd w:val="0"/>
        <w:spacing w:after="200" w:line="480" w:lineRule="auto"/>
        <w:ind w:left="0" w:firstLine="0"/>
        <w:jc w:val="center"/>
        <w:rPr>
          <w:rFonts w:ascii="Verdana" w:hAnsi="Verdana" w:cs="Arial Narrow"/>
          <w:sz w:val="22"/>
          <w:szCs w:val="20"/>
        </w:rPr>
      </w:pPr>
      <w:r w:rsidRPr="00356DA6">
        <w:rPr>
          <w:rFonts w:ascii="Verdana" w:hAnsi="Verdana" w:cs="Arial Narrow"/>
          <w:sz w:val="22"/>
          <w:szCs w:val="20"/>
        </w:rPr>
        <w:t>ПРАВА И ОБЯЗАННОСТИ СТОРОН</w:t>
      </w:r>
    </w:p>
    <w:p w:rsidR="00734552" w:rsidRPr="00356DA6" w:rsidRDefault="00734552" w:rsidP="006E0258">
      <w:pPr>
        <w:pStyle w:val="af3"/>
        <w:widowControl w:val="0"/>
        <w:numPr>
          <w:ilvl w:val="1"/>
          <w:numId w:val="5"/>
        </w:numPr>
        <w:tabs>
          <w:tab w:val="left" w:pos="1134"/>
        </w:tabs>
        <w:autoSpaceDE w:val="0"/>
        <w:autoSpaceDN w:val="0"/>
        <w:adjustRightInd w:val="0"/>
        <w:spacing w:after="200" w:line="23" w:lineRule="atLeast"/>
        <w:ind w:left="567" w:firstLine="0"/>
        <w:jc w:val="both"/>
        <w:rPr>
          <w:rFonts w:ascii="Verdana" w:hAnsi="Verdana" w:cs="Arial Narrow"/>
          <w:sz w:val="22"/>
          <w:szCs w:val="20"/>
        </w:rPr>
      </w:pPr>
      <w:r w:rsidRPr="00356DA6">
        <w:rPr>
          <w:rFonts w:ascii="Verdana" w:hAnsi="Verdana" w:cs="Arial Narrow"/>
          <w:sz w:val="22"/>
          <w:szCs w:val="20"/>
        </w:rPr>
        <w:t>Заказчик обязуется:</w:t>
      </w:r>
    </w:p>
    <w:p w:rsidR="00734552" w:rsidRPr="00356DA6" w:rsidRDefault="00734552" w:rsidP="006E0258">
      <w:pPr>
        <w:pStyle w:val="af3"/>
        <w:widowControl w:val="0"/>
        <w:numPr>
          <w:ilvl w:val="2"/>
          <w:numId w:val="5"/>
        </w:numPr>
        <w:tabs>
          <w:tab w:val="left" w:pos="851"/>
        </w:tabs>
        <w:autoSpaceDE w:val="0"/>
        <w:autoSpaceDN w:val="0"/>
        <w:adjustRightInd w:val="0"/>
        <w:spacing w:after="200" w:line="23" w:lineRule="atLeast"/>
        <w:ind w:left="0" w:firstLine="567"/>
        <w:jc w:val="both"/>
        <w:rPr>
          <w:rFonts w:ascii="Verdana" w:hAnsi="Verdana" w:cs="Arial Narrow"/>
          <w:sz w:val="22"/>
          <w:szCs w:val="20"/>
        </w:rPr>
      </w:pPr>
      <w:r w:rsidRPr="00356DA6">
        <w:rPr>
          <w:rFonts w:ascii="Verdana" w:hAnsi="Verdana" w:cs="Arial Narrow"/>
          <w:sz w:val="22"/>
          <w:szCs w:val="20"/>
        </w:rPr>
        <w:t xml:space="preserve">Оплатить услуги Исполнителя в соответствии с условиями </w:t>
      </w:r>
      <w:r w:rsidR="00B37566">
        <w:rPr>
          <w:rFonts w:ascii="Verdana" w:hAnsi="Verdana" w:cs="Arial Narrow"/>
          <w:sz w:val="22"/>
          <w:szCs w:val="20"/>
        </w:rPr>
        <w:t>Договор</w:t>
      </w:r>
      <w:r w:rsidRPr="00356DA6">
        <w:rPr>
          <w:rFonts w:ascii="Verdana" w:hAnsi="Verdana" w:cs="Arial Narrow"/>
          <w:sz w:val="22"/>
          <w:szCs w:val="20"/>
        </w:rPr>
        <w:t>а;</w:t>
      </w:r>
    </w:p>
    <w:p w:rsidR="00734552" w:rsidRPr="00356DA6" w:rsidRDefault="00734552" w:rsidP="00A87C8F">
      <w:pPr>
        <w:pStyle w:val="af3"/>
        <w:widowControl w:val="0"/>
        <w:numPr>
          <w:ilvl w:val="2"/>
          <w:numId w:val="5"/>
        </w:numPr>
        <w:autoSpaceDE w:val="0"/>
        <w:autoSpaceDN w:val="0"/>
        <w:adjustRightInd w:val="0"/>
        <w:spacing w:after="200" w:line="23" w:lineRule="atLeast"/>
        <w:ind w:left="0" w:firstLine="568"/>
        <w:jc w:val="both"/>
        <w:rPr>
          <w:rFonts w:ascii="Verdana" w:hAnsi="Verdana" w:cs="Arial Narrow"/>
          <w:sz w:val="22"/>
          <w:szCs w:val="20"/>
        </w:rPr>
      </w:pPr>
      <w:r w:rsidRPr="00356DA6">
        <w:rPr>
          <w:rFonts w:ascii="Verdana" w:hAnsi="Verdana" w:cs="Arial Narrow"/>
          <w:sz w:val="22"/>
          <w:szCs w:val="20"/>
        </w:rPr>
        <w:t>Предоставить Исполнителю допуск к информации, документации, помещениям для осуществления услуг;</w:t>
      </w:r>
    </w:p>
    <w:p w:rsidR="00734552" w:rsidRPr="00356DA6" w:rsidRDefault="00734552" w:rsidP="00A87C8F">
      <w:pPr>
        <w:pStyle w:val="af3"/>
        <w:widowControl w:val="0"/>
        <w:numPr>
          <w:ilvl w:val="2"/>
          <w:numId w:val="5"/>
        </w:numPr>
        <w:autoSpaceDE w:val="0"/>
        <w:autoSpaceDN w:val="0"/>
        <w:adjustRightInd w:val="0"/>
        <w:spacing w:after="200" w:line="23" w:lineRule="atLeast"/>
        <w:ind w:left="0" w:firstLine="567"/>
        <w:jc w:val="both"/>
        <w:rPr>
          <w:rFonts w:ascii="Verdana" w:hAnsi="Verdana" w:cs="Arial Narrow"/>
          <w:sz w:val="22"/>
          <w:szCs w:val="20"/>
        </w:rPr>
      </w:pPr>
      <w:r w:rsidRPr="00356DA6">
        <w:rPr>
          <w:rFonts w:ascii="Verdana" w:hAnsi="Verdana" w:cs="Arial Narrow"/>
          <w:sz w:val="22"/>
          <w:szCs w:val="20"/>
        </w:rPr>
        <w:t>Выполнять рекомендации Исполнителя для успешного оказания услуг.</w:t>
      </w:r>
      <w:permStart w:id="412037210" w:edGrp="everyone"/>
    </w:p>
    <w:permEnd w:id="412037210"/>
    <w:p w:rsidR="00734552" w:rsidRPr="00356DA6" w:rsidRDefault="00734552" w:rsidP="006E0258">
      <w:pPr>
        <w:pStyle w:val="af3"/>
        <w:widowControl w:val="0"/>
        <w:numPr>
          <w:ilvl w:val="1"/>
          <w:numId w:val="5"/>
        </w:numPr>
        <w:tabs>
          <w:tab w:val="left" w:pos="1134"/>
        </w:tabs>
        <w:autoSpaceDE w:val="0"/>
        <w:autoSpaceDN w:val="0"/>
        <w:adjustRightInd w:val="0"/>
        <w:spacing w:after="200" w:line="23" w:lineRule="atLeast"/>
        <w:ind w:left="567" w:firstLine="0"/>
        <w:jc w:val="both"/>
        <w:rPr>
          <w:rFonts w:ascii="Verdana" w:hAnsi="Verdana" w:cs="Arial Narrow"/>
          <w:sz w:val="22"/>
          <w:szCs w:val="20"/>
        </w:rPr>
      </w:pPr>
      <w:r w:rsidRPr="00356DA6">
        <w:rPr>
          <w:rFonts w:ascii="Verdana" w:hAnsi="Verdana" w:cs="Arial Narrow"/>
          <w:sz w:val="22"/>
          <w:szCs w:val="20"/>
        </w:rPr>
        <w:t>Заказчик вправе:</w:t>
      </w:r>
    </w:p>
    <w:p w:rsidR="00734552" w:rsidRPr="00356DA6" w:rsidRDefault="00734552" w:rsidP="00A87C8F">
      <w:pPr>
        <w:pStyle w:val="af3"/>
        <w:widowControl w:val="0"/>
        <w:numPr>
          <w:ilvl w:val="2"/>
          <w:numId w:val="5"/>
        </w:numPr>
        <w:autoSpaceDE w:val="0"/>
        <w:autoSpaceDN w:val="0"/>
        <w:adjustRightInd w:val="0"/>
        <w:spacing w:after="200" w:line="23" w:lineRule="atLeast"/>
        <w:ind w:left="0" w:firstLine="567"/>
        <w:jc w:val="both"/>
        <w:rPr>
          <w:rFonts w:ascii="Verdana" w:hAnsi="Verdana" w:cs="Arial Narrow"/>
          <w:sz w:val="22"/>
          <w:szCs w:val="20"/>
        </w:rPr>
      </w:pPr>
      <w:r w:rsidRPr="00356DA6">
        <w:rPr>
          <w:rFonts w:ascii="Verdana" w:hAnsi="Verdana" w:cs="Arial Narrow"/>
          <w:sz w:val="22"/>
          <w:szCs w:val="20"/>
        </w:rPr>
        <w:t xml:space="preserve">Получать информацию о ходе исполнения поручения по </w:t>
      </w:r>
      <w:r w:rsidR="00B37566">
        <w:rPr>
          <w:rFonts w:ascii="Verdana" w:hAnsi="Verdana" w:cs="Arial Narrow"/>
          <w:sz w:val="22"/>
          <w:szCs w:val="20"/>
        </w:rPr>
        <w:t>Договор</w:t>
      </w:r>
      <w:r w:rsidRPr="00356DA6">
        <w:rPr>
          <w:rFonts w:ascii="Verdana" w:hAnsi="Verdana" w:cs="Arial Narrow"/>
          <w:sz w:val="22"/>
          <w:szCs w:val="20"/>
        </w:rPr>
        <w:t>у;</w:t>
      </w:r>
    </w:p>
    <w:p w:rsidR="00734552" w:rsidRPr="00356DA6" w:rsidRDefault="00734552" w:rsidP="00A87C8F">
      <w:pPr>
        <w:pStyle w:val="af3"/>
        <w:widowControl w:val="0"/>
        <w:numPr>
          <w:ilvl w:val="2"/>
          <w:numId w:val="5"/>
        </w:numPr>
        <w:autoSpaceDE w:val="0"/>
        <w:autoSpaceDN w:val="0"/>
        <w:adjustRightInd w:val="0"/>
        <w:spacing w:after="200" w:line="23" w:lineRule="atLeast"/>
        <w:ind w:left="0" w:firstLine="567"/>
        <w:jc w:val="both"/>
        <w:rPr>
          <w:rFonts w:ascii="Verdana" w:hAnsi="Verdana" w:cs="Arial Narrow"/>
          <w:sz w:val="22"/>
          <w:szCs w:val="20"/>
        </w:rPr>
      </w:pPr>
      <w:r w:rsidRPr="00356DA6">
        <w:rPr>
          <w:rFonts w:ascii="Verdana" w:hAnsi="Verdana" w:cs="Arial Narrow"/>
          <w:bCs/>
          <w:sz w:val="22"/>
          <w:szCs w:val="20"/>
        </w:rPr>
        <w:t>Отказаться</w:t>
      </w:r>
      <w:r w:rsidRPr="00356DA6">
        <w:rPr>
          <w:rFonts w:ascii="Verdana" w:hAnsi="Verdana" w:cs="Arial Narrow"/>
          <w:sz w:val="22"/>
          <w:szCs w:val="20"/>
        </w:rPr>
        <w:t xml:space="preserve"> в одностороннем порядке от исполнения </w:t>
      </w:r>
      <w:r w:rsidR="00B37566">
        <w:rPr>
          <w:rFonts w:ascii="Verdana" w:hAnsi="Verdana" w:cs="Arial Narrow"/>
          <w:sz w:val="22"/>
          <w:szCs w:val="20"/>
        </w:rPr>
        <w:t>Договор</w:t>
      </w:r>
      <w:r w:rsidRPr="00356DA6">
        <w:rPr>
          <w:rFonts w:ascii="Verdana" w:hAnsi="Verdana" w:cs="Arial Narrow"/>
          <w:sz w:val="22"/>
          <w:szCs w:val="20"/>
        </w:rPr>
        <w:t>а при условии оплаты Исполнителю фактически понесенных расходов.</w:t>
      </w:r>
    </w:p>
    <w:p w:rsidR="00E13EA7" w:rsidRPr="00356DA6" w:rsidRDefault="007C580D" w:rsidP="00E13EA7">
      <w:pPr>
        <w:pStyle w:val="af3"/>
        <w:widowControl w:val="0"/>
        <w:numPr>
          <w:ilvl w:val="2"/>
          <w:numId w:val="5"/>
        </w:numPr>
        <w:autoSpaceDE w:val="0"/>
        <w:autoSpaceDN w:val="0"/>
        <w:adjustRightInd w:val="0"/>
        <w:spacing w:after="200" w:line="23" w:lineRule="atLeast"/>
        <w:ind w:left="0" w:firstLine="567"/>
        <w:jc w:val="both"/>
        <w:rPr>
          <w:rFonts w:ascii="Verdana" w:hAnsi="Verdana" w:cs="Arial Narrow"/>
          <w:sz w:val="22"/>
          <w:szCs w:val="20"/>
        </w:rPr>
      </w:pPr>
      <w:r w:rsidRPr="00356DA6">
        <w:rPr>
          <w:rFonts w:ascii="Verdana" w:hAnsi="Verdana" w:cs="Arial Narrow"/>
          <w:sz w:val="22"/>
          <w:szCs w:val="20"/>
        </w:rPr>
        <w:t>В</w:t>
      </w:r>
      <w:r w:rsidR="00E13EA7" w:rsidRPr="00356DA6">
        <w:rPr>
          <w:rFonts w:ascii="Verdana" w:hAnsi="Verdana" w:cs="Arial Narrow"/>
          <w:sz w:val="22"/>
          <w:szCs w:val="20"/>
        </w:rPr>
        <w:t xml:space="preserve"> течение срока действия настоящего </w:t>
      </w:r>
      <w:r w:rsidR="00B37566">
        <w:rPr>
          <w:rFonts w:ascii="Verdana" w:hAnsi="Verdana" w:cs="Arial Narrow"/>
          <w:sz w:val="22"/>
          <w:szCs w:val="20"/>
        </w:rPr>
        <w:t>Договор</w:t>
      </w:r>
      <w:r w:rsidR="00E13EA7" w:rsidRPr="00356DA6">
        <w:rPr>
          <w:rFonts w:ascii="Verdana" w:hAnsi="Verdana" w:cs="Arial Narrow"/>
          <w:sz w:val="22"/>
          <w:szCs w:val="20"/>
        </w:rPr>
        <w:t>а предоставлять Исполнителю Заявки</w:t>
      </w:r>
      <w:r w:rsidR="00E0118A" w:rsidRPr="00356DA6">
        <w:rPr>
          <w:rFonts w:ascii="Verdana" w:hAnsi="Verdana" w:cs="Arial Narrow"/>
          <w:sz w:val="22"/>
          <w:szCs w:val="20"/>
        </w:rPr>
        <w:t xml:space="preserve">. </w:t>
      </w:r>
      <w:r w:rsidR="00D7291E" w:rsidRPr="00356DA6">
        <w:rPr>
          <w:rFonts w:ascii="Verdana" w:hAnsi="Verdana" w:cs="Arial Narrow"/>
          <w:sz w:val="22"/>
          <w:szCs w:val="20"/>
        </w:rPr>
        <w:t>Наименование необходимой Услуги, объёмы, сроки исполнения, стоимость Услуги определяются Сторонами в Заявках, являющихся неотъемле</w:t>
      </w:r>
      <w:r w:rsidR="00DA3478" w:rsidRPr="00356DA6">
        <w:rPr>
          <w:rFonts w:ascii="Verdana" w:hAnsi="Verdana" w:cs="Arial Narrow"/>
          <w:sz w:val="22"/>
          <w:szCs w:val="20"/>
        </w:rPr>
        <w:t xml:space="preserve">мой частью настоящего </w:t>
      </w:r>
      <w:r w:rsidR="00B37566">
        <w:rPr>
          <w:rFonts w:ascii="Verdana" w:hAnsi="Verdana" w:cs="Arial Narrow"/>
          <w:sz w:val="22"/>
          <w:szCs w:val="20"/>
        </w:rPr>
        <w:t>Договор</w:t>
      </w:r>
      <w:r w:rsidR="00DA3478" w:rsidRPr="00356DA6">
        <w:rPr>
          <w:rFonts w:ascii="Verdana" w:hAnsi="Verdana" w:cs="Arial Narrow"/>
          <w:sz w:val="22"/>
          <w:szCs w:val="20"/>
        </w:rPr>
        <w:t>а.</w:t>
      </w:r>
      <w:permStart w:id="937778897" w:edGrp="everyone"/>
    </w:p>
    <w:p w:rsidR="00E55F8C" w:rsidRPr="00356DA6" w:rsidRDefault="00E55F8C" w:rsidP="00E55F8C">
      <w:pPr>
        <w:pStyle w:val="af3"/>
        <w:widowControl w:val="0"/>
        <w:numPr>
          <w:ilvl w:val="2"/>
          <w:numId w:val="5"/>
        </w:numPr>
        <w:autoSpaceDE w:val="0"/>
        <w:autoSpaceDN w:val="0"/>
        <w:adjustRightInd w:val="0"/>
        <w:spacing w:after="200" w:line="23" w:lineRule="atLeast"/>
        <w:ind w:left="0" w:firstLine="567"/>
        <w:jc w:val="both"/>
        <w:rPr>
          <w:rFonts w:ascii="Verdana" w:hAnsi="Verdana" w:cs="Arial Narrow"/>
          <w:sz w:val="22"/>
          <w:szCs w:val="20"/>
        </w:rPr>
      </w:pPr>
      <w:r w:rsidRPr="00356DA6">
        <w:rPr>
          <w:rFonts w:ascii="Verdana" w:hAnsi="Verdana" w:cs="Arial Narrow"/>
          <w:sz w:val="22"/>
          <w:szCs w:val="20"/>
        </w:rPr>
        <w:t xml:space="preserve">Требовать от Исполнителя надлежащее исполнение обязательств, предусмотренных </w:t>
      </w:r>
      <w:r w:rsidR="00B37566">
        <w:rPr>
          <w:rFonts w:ascii="Verdana" w:hAnsi="Verdana" w:cs="Arial Narrow"/>
          <w:sz w:val="22"/>
          <w:szCs w:val="20"/>
        </w:rPr>
        <w:t>Договор</w:t>
      </w:r>
      <w:r w:rsidRPr="00356DA6">
        <w:rPr>
          <w:rFonts w:ascii="Verdana" w:hAnsi="Verdana" w:cs="Arial Narrow"/>
          <w:sz w:val="22"/>
          <w:szCs w:val="20"/>
        </w:rPr>
        <w:t>ом.</w:t>
      </w:r>
    </w:p>
    <w:p w:rsidR="00E55F8C" w:rsidRPr="001A4D96" w:rsidRDefault="00E55F8C" w:rsidP="001A4D96">
      <w:pPr>
        <w:pStyle w:val="af3"/>
        <w:widowControl w:val="0"/>
        <w:numPr>
          <w:ilvl w:val="2"/>
          <w:numId w:val="5"/>
        </w:numPr>
        <w:autoSpaceDE w:val="0"/>
        <w:autoSpaceDN w:val="0"/>
        <w:adjustRightInd w:val="0"/>
        <w:spacing w:after="200" w:line="23" w:lineRule="atLeast"/>
        <w:ind w:left="0" w:firstLine="567"/>
        <w:jc w:val="both"/>
        <w:rPr>
          <w:rFonts w:ascii="Verdana" w:hAnsi="Verdana" w:cs="Arial Narrow"/>
          <w:sz w:val="22"/>
          <w:szCs w:val="20"/>
        </w:rPr>
      </w:pPr>
      <w:r w:rsidRPr="00356DA6">
        <w:rPr>
          <w:rFonts w:ascii="Verdana" w:hAnsi="Verdana" w:cs="Arial Narrow"/>
          <w:sz w:val="22"/>
          <w:szCs w:val="20"/>
        </w:rPr>
        <w:t>Требовать от Исполнителя своевременного устранения выявленных недостатков оказанной услуги.</w:t>
      </w:r>
    </w:p>
    <w:p w:rsidR="001C4E9C" w:rsidRPr="00356DA6" w:rsidRDefault="001C4E9C" w:rsidP="001C4E9C">
      <w:pPr>
        <w:pStyle w:val="af3"/>
        <w:widowControl w:val="0"/>
        <w:numPr>
          <w:ilvl w:val="2"/>
          <w:numId w:val="5"/>
        </w:numPr>
        <w:autoSpaceDE w:val="0"/>
        <w:autoSpaceDN w:val="0"/>
        <w:adjustRightInd w:val="0"/>
        <w:spacing w:after="200" w:line="23" w:lineRule="atLeast"/>
        <w:ind w:left="0" w:firstLine="567"/>
        <w:jc w:val="both"/>
        <w:rPr>
          <w:rFonts w:ascii="Verdana" w:hAnsi="Verdana" w:cs="Arial Narrow"/>
          <w:bCs/>
          <w:sz w:val="22"/>
          <w:szCs w:val="20"/>
        </w:rPr>
      </w:pPr>
      <w:r w:rsidRPr="00356DA6">
        <w:rPr>
          <w:rFonts w:ascii="Verdana" w:hAnsi="Verdana" w:cs="Arial Narrow"/>
          <w:bCs/>
          <w:sz w:val="22"/>
          <w:szCs w:val="20"/>
        </w:rPr>
        <w:t xml:space="preserve">На основании п. 1 ст. 782 ГК РФ вправе в одностороннем внесудебном порядке отказаться от исполнения </w:t>
      </w:r>
      <w:r w:rsidR="00B37566">
        <w:rPr>
          <w:rFonts w:ascii="Verdana" w:hAnsi="Verdana" w:cs="Arial Narrow"/>
          <w:bCs/>
          <w:sz w:val="22"/>
          <w:szCs w:val="20"/>
        </w:rPr>
        <w:t>Договор</w:t>
      </w:r>
      <w:r w:rsidRPr="00356DA6">
        <w:rPr>
          <w:rFonts w:ascii="Verdana" w:hAnsi="Verdana" w:cs="Arial Narrow"/>
          <w:bCs/>
          <w:sz w:val="22"/>
          <w:szCs w:val="20"/>
        </w:rPr>
        <w:t xml:space="preserve">а до завершения оказания (принятия) услуг. Для этого Заказчик направляет Исполнителю соответствующее уведомление. В случае отказа от исполнения </w:t>
      </w:r>
      <w:r w:rsidR="00B37566">
        <w:rPr>
          <w:rFonts w:ascii="Verdana" w:hAnsi="Verdana" w:cs="Arial Narrow"/>
          <w:bCs/>
          <w:sz w:val="22"/>
          <w:szCs w:val="20"/>
        </w:rPr>
        <w:t>Договор</w:t>
      </w:r>
      <w:r w:rsidRPr="00356DA6">
        <w:rPr>
          <w:rFonts w:ascii="Verdana" w:hAnsi="Verdana" w:cs="Arial Narrow"/>
          <w:bCs/>
          <w:sz w:val="22"/>
          <w:szCs w:val="20"/>
        </w:rPr>
        <w:t>а Заказчик оплачивает Исполнителю фактически понесенные им расходы. Исполнитель в срок не позднее</w:t>
      </w:r>
      <w:r w:rsidR="007E70DB">
        <w:rPr>
          <w:rFonts w:ascii="Verdana" w:hAnsi="Verdana" w:cs="Arial Narrow"/>
          <w:bCs/>
          <w:sz w:val="22"/>
          <w:szCs w:val="20"/>
        </w:rPr>
        <w:t xml:space="preserve"> </w:t>
      </w:r>
      <w:r w:rsidR="007E70DB" w:rsidRPr="000E2BE2">
        <w:rPr>
          <w:rFonts w:ascii="Verdana" w:hAnsi="Verdana" w:cs="Arial Narrow"/>
          <w:bCs/>
          <w:color w:val="FF0000"/>
          <w:sz w:val="22"/>
          <w:szCs w:val="20"/>
        </w:rPr>
        <w:t xml:space="preserve">7 </w:t>
      </w:r>
      <w:r w:rsidRPr="000E2BE2">
        <w:rPr>
          <w:rFonts w:ascii="Verdana" w:hAnsi="Verdana" w:cs="Arial Narrow"/>
          <w:bCs/>
          <w:color w:val="FF0000"/>
          <w:sz w:val="22"/>
          <w:szCs w:val="20"/>
        </w:rPr>
        <w:t>(</w:t>
      </w:r>
      <w:r w:rsidR="007E70DB" w:rsidRPr="000E2BE2">
        <w:rPr>
          <w:rFonts w:ascii="Verdana" w:hAnsi="Verdana" w:cs="Arial Narrow"/>
          <w:bCs/>
          <w:color w:val="FF0000"/>
          <w:sz w:val="22"/>
          <w:szCs w:val="20"/>
        </w:rPr>
        <w:t>семи</w:t>
      </w:r>
      <w:r w:rsidRPr="000E2BE2">
        <w:rPr>
          <w:rFonts w:ascii="Verdana" w:hAnsi="Verdana" w:cs="Arial Narrow"/>
          <w:bCs/>
          <w:color w:val="FF0000"/>
          <w:sz w:val="22"/>
          <w:szCs w:val="20"/>
        </w:rPr>
        <w:t xml:space="preserve">) </w:t>
      </w:r>
      <w:r w:rsidRPr="00AC50EE">
        <w:rPr>
          <w:rFonts w:ascii="Verdana" w:hAnsi="Verdana" w:cs="Arial Narrow"/>
          <w:bCs/>
          <w:color w:val="000000" w:themeColor="text1"/>
          <w:sz w:val="22"/>
          <w:szCs w:val="20"/>
        </w:rPr>
        <w:t xml:space="preserve">рабочих дней </w:t>
      </w:r>
      <w:r w:rsidRPr="00356DA6">
        <w:rPr>
          <w:rFonts w:ascii="Verdana" w:hAnsi="Verdana" w:cs="Arial Narrow"/>
          <w:bCs/>
          <w:sz w:val="22"/>
          <w:szCs w:val="20"/>
        </w:rPr>
        <w:t xml:space="preserve">со дня доставки </w:t>
      </w:r>
      <w:r w:rsidRPr="00356DA6">
        <w:rPr>
          <w:rFonts w:ascii="Verdana" w:hAnsi="Verdana" w:cs="Arial Narrow"/>
          <w:bCs/>
          <w:sz w:val="22"/>
          <w:szCs w:val="20"/>
        </w:rPr>
        <w:lastRenderedPageBreak/>
        <w:t xml:space="preserve">уведомления об отказе предоставляет Заказчику документальное подтверждение фактически понесенных расходов. Заказчик в срок не позднее </w:t>
      </w:r>
      <w:r w:rsidR="007E70DB" w:rsidRPr="000E2BE2">
        <w:rPr>
          <w:rFonts w:ascii="Verdana" w:hAnsi="Verdana" w:cs="Arial Narrow"/>
          <w:bCs/>
          <w:color w:val="FF0000"/>
          <w:sz w:val="22"/>
          <w:szCs w:val="20"/>
        </w:rPr>
        <w:t xml:space="preserve">7 </w:t>
      </w:r>
      <w:r w:rsidRPr="000E2BE2">
        <w:rPr>
          <w:rFonts w:ascii="Verdana" w:hAnsi="Verdana" w:cs="Arial Narrow"/>
          <w:bCs/>
          <w:color w:val="FF0000"/>
          <w:sz w:val="22"/>
          <w:szCs w:val="20"/>
        </w:rPr>
        <w:t>(</w:t>
      </w:r>
      <w:r w:rsidR="007E70DB" w:rsidRPr="000E2BE2">
        <w:rPr>
          <w:rFonts w:ascii="Verdana" w:hAnsi="Verdana" w:cs="Arial Narrow"/>
          <w:bCs/>
          <w:color w:val="FF0000"/>
          <w:sz w:val="22"/>
          <w:szCs w:val="20"/>
        </w:rPr>
        <w:t>семи</w:t>
      </w:r>
      <w:r w:rsidRPr="000E2BE2">
        <w:rPr>
          <w:rFonts w:ascii="Verdana" w:hAnsi="Verdana" w:cs="Arial Narrow"/>
          <w:bCs/>
          <w:color w:val="FF0000"/>
          <w:sz w:val="22"/>
          <w:szCs w:val="20"/>
        </w:rPr>
        <w:t xml:space="preserve">) </w:t>
      </w:r>
      <w:r w:rsidRPr="00AC50EE">
        <w:rPr>
          <w:rFonts w:ascii="Verdana" w:hAnsi="Verdana" w:cs="Arial Narrow"/>
          <w:bCs/>
          <w:color w:val="000000" w:themeColor="text1"/>
          <w:sz w:val="22"/>
          <w:szCs w:val="20"/>
        </w:rPr>
        <w:t xml:space="preserve">рабочих дней </w:t>
      </w:r>
      <w:r w:rsidRPr="00356DA6">
        <w:rPr>
          <w:rFonts w:ascii="Verdana" w:hAnsi="Verdana" w:cs="Arial Narrow"/>
          <w:bCs/>
          <w:sz w:val="22"/>
          <w:szCs w:val="20"/>
        </w:rPr>
        <w:t xml:space="preserve">со дня доставки данного подтверждения оплачивает такие расходы. </w:t>
      </w:r>
    </w:p>
    <w:permEnd w:id="937778897"/>
    <w:p w:rsidR="00734552" w:rsidRPr="00356DA6" w:rsidRDefault="00734552" w:rsidP="006E0258">
      <w:pPr>
        <w:pStyle w:val="af3"/>
        <w:widowControl w:val="0"/>
        <w:numPr>
          <w:ilvl w:val="1"/>
          <w:numId w:val="5"/>
        </w:numPr>
        <w:tabs>
          <w:tab w:val="left" w:pos="1134"/>
        </w:tabs>
        <w:autoSpaceDE w:val="0"/>
        <w:autoSpaceDN w:val="0"/>
        <w:adjustRightInd w:val="0"/>
        <w:spacing w:after="200" w:line="23" w:lineRule="atLeast"/>
        <w:ind w:left="567" w:firstLine="0"/>
        <w:jc w:val="both"/>
        <w:rPr>
          <w:rFonts w:ascii="Verdana" w:hAnsi="Verdana" w:cs="Arial Narrow"/>
          <w:sz w:val="22"/>
          <w:szCs w:val="20"/>
        </w:rPr>
      </w:pPr>
      <w:r w:rsidRPr="00356DA6">
        <w:rPr>
          <w:rFonts w:ascii="Verdana" w:hAnsi="Verdana" w:cs="Arial Narrow"/>
          <w:sz w:val="22"/>
          <w:szCs w:val="20"/>
        </w:rPr>
        <w:t>Исполнитель обязан:</w:t>
      </w:r>
    </w:p>
    <w:p w:rsidR="00734552" w:rsidRPr="00356DA6" w:rsidRDefault="00734552" w:rsidP="00A87C8F">
      <w:pPr>
        <w:pStyle w:val="af3"/>
        <w:widowControl w:val="0"/>
        <w:numPr>
          <w:ilvl w:val="2"/>
          <w:numId w:val="5"/>
        </w:numPr>
        <w:autoSpaceDE w:val="0"/>
        <w:autoSpaceDN w:val="0"/>
        <w:adjustRightInd w:val="0"/>
        <w:spacing w:after="200" w:line="23" w:lineRule="atLeast"/>
        <w:ind w:left="567" w:firstLine="0"/>
        <w:jc w:val="both"/>
        <w:rPr>
          <w:rFonts w:ascii="Verdana" w:hAnsi="Verdana" w:cs="Arial Narrow"/>
          <w:sz w:val="22"/>
          <w:szCs w:val="20"/>
        </w:rPr>
      </w:pPr>
      <w:r w:rsidRPr="00356DA6">
        <w:rPr>
          <w:rFonts w:ascii="Verdana" w:hAnsi="Verdana" w:cs="Arial Narrow"/>
          <w:sz w:val="22"/>
          <w:szCs w:val="20"/>
        </w:rPr>
        <w:t>Оказать услуги с надлежащим качеством</w:t>
      </w:r>
      <w:r w:rsidR="0089556B" w:rsidRPr="00356DA6">
        <w:rPr>
          <w:rFonts w:ascii="Verdana" w:hAnsi="Verdana" w:cs="Arial Narrow"/>
          <w:sz w:val="22"/>
          <w:szCs w:val="20"/>
        </w:rPr>
        <w:t>.</w:t>
      </w:r>
    </w:p>
    <w:p w:rsidR="00E13EA7" w:rsidRPr="00356DA6" w:rsidRDefault="007C580D" w:rsidP="00E13EA7">
      <w:pPr>
        <w:pStyle w:val="af3"/>
        <w:widowControl w:val="0"/>
        <w:numPr>
          <w:ilvl w:val="2"/>
          <w:numId w:val="5"/>
        </w:numPr>
        <w:autoSpaceDE w:val="0"/>
        <w:autoSpaceDN w:val="0"/>
        <w:adjustRightInd w:val="0"/>
        <w:spacing w:after="200" w:line="23" w:lineRule="atLeast"/>
        <w:ind w:left="0" w:firstLine="567"/>
        <w:jc w:val="both"/>
        <w:rPr>
          <w:rFonts w:ascii="Verdana" w:hAnsi="Verdana" w:cs="Arial Narrow"/>
          <w:sz w:val="22"/>
          <w:szCs w:val="20"/>
        </w:rPr>
      </w:pPr>
      <w:r w:rsidRPr="00356DA6">
        <w:rPr>
          <w:rFonts w:ascii="Verdana" w:hAnsi="Verdana" w:cs="Arial Narrow"/>
          <w:sz w:val="22"/>
          <w:szCs w:val="20"/>
        </w:rPr>
        <w:t>П</w:t>
      </w:r>
      <w:r w:rsidR="00E13EA7" w:rsidRPr="00356DA6">
        <w:rPr>
          <w:rFonts w:ascii="Verdana" w:hAnsi="Verdana" w:cs="Arial Narrow"/>
          <w:sz w:val="22"/>
          <w:szCs w:val="20"/>
        </w:rPr>
        <w:t>одпис</w:t>
      </w:r>
      <w:r w:rsidRPr="00356DA6">
        <w:rPr>
          <w:rFonts w:ascii="Verdana" w:hAnsi="Verdana" w:cs="Arial Narrow"/>
          <w:sz w:val="22"/>
          <w:szCs w:val="20"/>
        </w:rPr>
        <w:t>ать</w:t>
      </w:r>
      <w:r w:rsidR="00E13EA7" w:rsidRPr="00356DA6">
        <w:rPr>
          <w:rFonts w:ascii="Verdana" w:hAnsi="Verdana" w:cs="Arial Narrow"/>
          <w:sz w:val="22"/>
          <w:szCs w:val="20"/>
        </w:rPr>
        <w:t xml:space="preserve"> Заявку в случае согласия на оказание данных Услуг.</w:t>
      </w:r>
    </w:p>
    <w:p w:rsidR="00734552" w:rsidRPr="00356DA6" w:rsidRDefault="00734552" w:rsidP="00A87C8F">
      <w:pPr>
        <w:pStyle w:val="af3"/>
        <w:widowControl w:val="0"/>
        <w:numPr>
          <w:ilvl w:val="2"/>
          <w:numId w:val="5"/>
        </w:numPr>
        <w:autoSpaceDE w:val="0"/>
        <w:autoSpaceDN w:val="0"/>
        <w:adjustRightInd w:val="0"/>
        <w:spacing w:after="200" w:line="23" w:lineRule="atLeast"/>
        <w:ind w:left="0" w:firstLine="567"/>
        <w:jc w:val="both"/>
        <w:rPr>
          <w:rFonts w:ascii="Verdana" w:hAnsi="Verdana" w:cs="Arial Narrow"/>
          <w:sz w:val="22"/>
          <w:szCs w:val="20"/>
        </w:rPr>
      </w:pPr>
      <w:r w:rsidRPr="00356DA6">
        <w:rPr>
          <w:rFonts w:ascii="Verdana" w:hAnsi="Verdana" w:cs="Arial Narrow"/>
          <w:sz w:val="22"/>
          <w:szCs w:val="20"/>
        </w:rPr>
        <w:t xml:space="preserve">Отчитываться перед Заказчиком об объеме оказанных услуг </w:t>
      </w:r>
      <w:r w:rsidRPr="00356DA6">
        <w:rPr>
          <w:rFonts w:ascii="Verdana" w:hAnsi="Verdana" w:cs="Arial Narrow"/>
          <w:sz w:val="22"/>
          <w:szCs w:val="20"/>
        </w:rPr>
        <w:br/>
        <w:t xml:space="preserve">в рамках </w:t>
      </w:r>
      <w:r w:rsidR="00B37566">
        <w:rPr>
          <w:rFonts w:ascii="Verdana" w:hAnsi="Verdana" w:cs="Arial Narrow"/>
          <w:sz w:val="22"/>
          <w:szCs w:val="20"/>
        </w:rPr>
        <w:t>Договор</w:t>
      </w:r>
      <w:r w:rsidRPr="00356DA6">
        <w:rPr>
          <w:rFonts w:ascii="Verdana" w:hAnsi="Verdana" w:cs="Arial Narrow"/>
          <w:sz w:val="22"/>
          <w:szCs w:val="20"/>
        </w:rPr>
        <w:t>а.</w:t>
      </w:r>
    </w:p>
    <w:p w:rsidR="002D26B8" w:rsidRPr="00356DA6" w:rsidRDefault="002D26B8" w:rsidP="002D26B8">
      <w:pPr>
        <w:pStyle w:val="af3"/>
        <w:widowControl w:val="0"/>
        <w:numPr>
          <w:ilvl w:val="2"/>
          <w:numId w:val="5"/>
        </w:numPr>
        <w:autoSpaceDE w:val="0"/>
        <w:autoSpaceDN w:val="0"/>
        <w:adjustRightInd w:val="0"/>
        <w:spacing w:line="23" w:lineRule="atLeast"/>
        <w:ind w:left="0" w:firstLine="567"/>
        <w:jc w:val="both"/>
        <w:rPr>
          <w:rFonts w:ascii="Verdana" w:hAnsi="Verdana" w:cs="Arial Narrow"/>
          <w:sz w:val="22"/>
          <w:szCs w:val="20"/>
        </w:rPr>
      </w:pPr>
      <w:permStart w:id="1366428390" w:edGrp="everyone"/>
      <w:r w:rsidRPr="00356DA6">
        <w:rPr>
          <w:rFonts w:ascii="Verdana" w:hAnsi="Verdana" w:cs="Arial Narrow"/>
          <w:sz w:val="22"/>
          <w:szCs w:val="20"/>
        </w:rPr>
        <w:t>Соблюдать внутренние правила и инструкции Заказчика, включая правила эвакуации.</w:t>
      </w:r>
    </w:p>
    <w:p w:rsidR="002D26B8" w:rsidRPr="00356DA6" w:rsidRDefault="002D26B8" w:rsidP="002D26B8">
      <w:pPr>
        <w:pStyle w:val="af3"/>
        <w:widowControl w:val="0"/>
        <w:numPr>
          <w:ilvl w:val="2"/>
          <w:numId w:val="5"/>
        </w:numPr>
        <w:autoSpaceDE w:val="0"/>
        <w:autoSpaceDN w:val="0"/>
        <w:adjustRightInd w:val="0"/>
        <w:spacing w:line="23" w:lineRule="atLeast"/>
        <w:ind w:left="0" w:firstLine="567"/>
        <w:jc w:val="both"/>
        <w:rPr>
          <w:rFonts w:ascii="Verdana" w:hAnsi="Verdana" w:cs="Arial Narrow"/>
          <w:sz w:val="22"/>
          <w:szCs w:val="20"/>
        </w:rPr>
      </w:pPr>
      <w:r w:rsidRPr="00356DA6">
        <w:rPr>
          <w:rFonts w:ascii="Verdana" w:hAnsi="Verdana"/>
          <w:sz w:val="22"/>
          <w:szCs w:val="20"/>
        </w:rPr>
        <w:t>Соблюдать Требования Заказчика по охране труда, промышленной, пожарной безопасности, экологической безопасности (Приложение №</w:t>
      </w:r>
      <w:r w:rsidR="008E7EFD">
        <w:rPr>
          <w:rFonts w:ascii="Verdana" w:hAnsi="Verdana"/>
          <w:sz w:val="22"/>
          <w:szCs w:val="20"/>
        </w:rPr>
        <w:t>5</w:t>
      </w:r>
      <w:r w:rsidRPr="00356DA6">
        <w:rPr>
          <w:rFonts w:ascii="Verdana" w:hAnsi="Verdana"/>
          <w:sz w:val="22"/>
          <w:szCs w:val="20"/>
        </w:rPr>
        <w:t>, Приложение</w:t>
      </w:r>
      <w:r w:rsidR="008E7EFD">
        <w:rPr>
          <w:rFonts w:ascii="Verdana" w:hAnsi="Verdana"/>
          <w:sz w:val="22"/>
          <w:szCs w:val="20"/>
        </w:rPr>
        <w:t xml:space="preserve"> №6</w:t>
      </w:r>
      <w:r w:rsidRPr="00356DA6">
        <w:rPr>
          <w:rFonts w:ascii="Verdana" w:hAnsi="Verdana"/>
          <w:sz w:val="22"/>
          <w:szCs w:val="20"/>
        </w:rPr>
        <w:t>, Приложение</w:t>
      </w:r>
      <w:r w:rsidR="008E7EFD">
        <w:rPr>
          <w:rFonts w:ascii="Verdana" w:hAnsi="Verdana"/>
          <w:sz w:val="22"/>
          <w:szCs w:val="20"/>
        </w:rPr>
        <w:t xml:space="preserve"> №6.1</w:t>
      </w:r>
      <w:r w:rsidRPr="00356DA6">
        <w:rPr>
          <w:rFonts w:ascii="Verdana" w:hAnsi="Verdana"/>
          <w:sz w:val="22"/>
          <w:szCs w:val="20"/>
        </w:rPr>
        <w:t xml:space="preserve">, Приложение </w:t>
      </w:r>
      <w:r w:rsidR="007E70DB" w:rsidRPr="00356DA6">
        <w:rPr>
          <w:rFonts w:ascii="Verdana" w:hAnsi="Verdana"/>
          <w:sz w:val="22"/>
          <w:szCs w:val="20"/>
        </w:rPr>
        <w:t>№</w:t>
      </w:r>
      <w:r w:rsidR="008E7EFD">
        <w:rPr>
          <w:rFonts w:ascii="Verdana" w:hAnsi="Verdana"/>
          <w:sz w:val="22"/>
          <w:szCs w:val="20"/>
        </w:rPr>
        <w:t>7</w:t>
      </w:r>
      <w:r w:rsidR="007E70DB" w:rsidRPr="00356DA6">
        <w:rPr>
          <w:rFonts w:ascii="Verdana" w:hAnsi="Verdana"/>
          <w:sz w:val="22"/>
          <w:szCs w:val="20"/>
        </w:rPr>
        <w:t>)</w:t>
      </w:r>
      <w:r w:rsidRPr="00356DA6">
        <w:rPr>
          <w:rFonts w:ascii="Verdana" w:hAnsi="Verdana"/>
          <w:sz w:val="22"/>
          <w:szCs w:val="20"/>
        </w:rPr>
        <w:t xml:space="preserve">, являющихся неотъемлемой частью </w:t>
      </w:r>
      <w:r w:rsidR="00B37566">
        <w:rPr>
          <w:rFonts w:ascii="Verdana" w:hAnsi="Verdana"/>
          <w:sz w:val="22"/>
          <w:szCs w:val="20"/>
        </w:rPr>
        <w:t>Договор</w:t>
      </w:r>
      <w:r w:rsidRPr="00356DA6">
        <w:rPr>
          <w:rFonts w:ascii="Verdana" w:hAnsi="Verdana"/>
          <w:sz w:val="22"/>
          <w:szCs w:val="20"/>
        </w:rPr>
        <w:t>а</w:t>
      </w:r>
    </w:p>
    <w:p w:rsidR="002D26B8" w:rsidRPr="00356DA6" w:rsidRDefault="002D26B8" w:rsidP="002D26B8">
      <w:pPr>
        <w:pStyle w:val="af3"/>
        <w:widowControl w:val="0"/>
        <w:numPr>
          <w:ilvl w:val="2"/>
          <w:numId w:val="5"/>
        </w:numPr>
        <w:autoSpaceDE w:val="0"/>
        <w:autoSpaceDN w:val="0"/>
        <w:adjustRightInd w:val="0"/>
        <w:spacing w:line="23" w:lineRule="atLeast"/>
        <w:ind w:left="0" w:firstLine="567"/>
        <w:jc w:val="both"/>
        <w:rPr>
          <w:rFonts w:ascii="Verdana" w:hAnsi="Verdana" w:cs="Arial Narrow"/>
          <w:sz w:val="22"/>
          <w:szCs w:val="20"/>
        </w:rPr>
      </w:pPr>
      <w:r w:rsidRPr="00356DA6">
        <w:rPr>
          <w:rFonts w:ascii="Verdana" w:hAnsi="Verdana"/>
          <w:color w:val="00000A"/>
          <w:sz w:val="22"/>
          <w:szCs w:val="20"/>
        </w:rPr>
        <w:t xml:space="preserve">Обеспечить в ходе выполнения работ на Объекте выполнение на строительной площадке мероприятий по технике безопасности, охране труда, обеспечению безопасности дорожного движения, экологической безопасности, пожарной безопасности, зеленых насаждений и земли в соответствии с </w:t>
      </w:r>
      <w:r w:rsidRPr="00356DA6">
        <w:rPr>
          <w:rFonts w:ascii="Verdana" w:hAnsi="Verdana"/>
          <w:sz w:val="22"/>
          <w:szCs w:val="20"/>
        </w:rPr>
        <w:t xml:space="preserve">проектной документацией </w:t>
      </w:r>
      <w:r w:rsidRPr="00356DA6">
        <w:rPr>
          <w:rFonts w:ascii="Verdana" w:hAnsi="Verdana"/>
          <w:color w:val="00000A"/>
          <w:sz w:val="22"/>
          <w:szCs w:val="20"/>
        </w:rPr>
        <w:t>и нормативно-технической документации, обязательной при выполнении работ.</w:t>
      </w:r>
    </w:p>
    <w:permEnd w:id="1366428390"/>
    <w:p w:rsidR="00734552" w:rsidRPr="00356DA6" w:rsidRDefault="00734552" w:rsidP="001D3A44">
      <w:pPr>
        <w:pStyle w:val="af3"/>
        <w:widowControl w:val="0"/>
        <w:numPr>
          <w:ilvl w:val="2"/>
          <w:numId w:val="5"/>
        </w:numPr>
        <w:autoSpaceDE w:val="0"/>
        <w:autoSpaceDN w:val="0"/>
        <w:adjustRightInd w:val="0"/>
        <w:spacing w:line="23" w:lineRule="atLeast"/>
        <w:ind w:left="0" w:firstLine="567"/>
        <w:jc w:val="both"/>
        <w:rPr>
          <w:rFonts w:ascii="Verdana" w:hAnsi="Verdana" w:cs="Arial Narrow"/>
          <w:sz w:val="22"/>
          <w:szCs w:val="20"/>
        </w:rPr>
      </w:pPr>
      <w:r w:rsidRPr="00356DA6">
        <w:rPr>
          <w:rFonts w:ascii="Verdana" w:hAnsi="Verdana" w:cs="Arial Narrow"/>
          <w:sz w:val="22"/>
          <w:szCs w:val="20"/>
        </w:rPr>
        <w:t xml:space="preserve">Соблюдать режим конфиденциальности и секретности информации ограниченного доступа (коммерческой, инсайдерской и иной охраняемой законом тайны) и не разглашать конфиденциальные сведения, полученные </w:t>
      </w:r>
      <w:r w:rsidRPr="00356DA6">
        <w:rPr>
          <w:rFonts w:ascii="Verdana" w:hAnsi="Verdana" w:cs="Arial Narrow"/>
          <w:sz w:val="22"/>
          <w:szCs w:val="20"/>
        </w:rPr>
        <w:br/>
        <w:t>от Заказчика, ставшие ему известными в связи с заключ</w:t>
      </w:r>
      <w:r w:rsidR="00056DFF" w:rsidRPr="00356DA6">
        <w:rPr>
          <w:rFonts w:ascii="Verdana" w:hAnsi="Verdana" w:cs="Arial Narrow"/>
          <w:sz w:val="22"/>
          <w:szCs w:val="20"/>
        </w:rPr>
        <w:t xml:space="preserve">ением и исполнением настоящего </w:t>
      </w:r>
      <w:r w:rsidR="00B37566">
        <w:rPr>
          <w:rFonts w:ascii="Verdana" w:hAnsi="Verdana" w:cs="Arial Narrow"/>
          <w:sz w:val="22"/>
          <w:szCs w:val="20"/>
        </w:rPr>
        <w:t>Договор</w:t>
      </w:r>
      <w:r w:rsidRPr="00356DA6">
        <w:rPr>
          <w:rFonts w:ascii="Verdana" w:hAnsi="Verdana" w:cs="Arial Narrow"/>
          <w:sz w:val="22"/>
          <w:szCs w:val="20"/>
        </w:rPr>
        <w:t xml:space="preserve">а. </w:t>
      </w:r>
    </w:p>
    <w:p w:rsidR="00734552" w:rsidRPr="00356DA6" w:rsidRDefault="00056DFF" w:rsidP="001D3A44">
      <w:pPr>
        <w:widowControl w:val="0"/>
        <w:autoSpaceDE w:val="0"/>
        <w:autoSpaceDN w:val="0"/>
        <w:adjustRightInd w:val="0"/>
        <w:spacing w:line="23" w:lineRule="atLeast"/>
        <w:ind w:firstLine="567"/>
        <w:jc w:val="both"/>
        <w:rPr>
          <w:rFonts w:ascii="Verdana" w:hAnsi="Verdana" w:cs="Arial Narrow"/>
          <w:sz w:val="22"/>
          <w:szCs w:val="20"/>
        </w:rPr>
      </w:pPr>
      <w:r w:rsidRPr="00356DA6">
        <w:rPr>
          <w:rFonts w:ascii="Verdana" w:hAnsi="Verdana" w:cs="Arial Narrow"/>
          <w:sz w:val="22"/>
          <w:szCs w:val="20"/>
        </w:rPr>
        <w:t xml:space="preserve">Текст </w:t>
      </w:r>
      <w:r w:rsidR="00B37566">
        <w:rPr>
          <w:rFonts w:ascii="Verdana" w:hAnsi="Verdana" w:cs="Arial Narrow"/>
          <w:sz w:val="22"/>
          <w:szCs w:val="20"/>
        </w:rPr>
        <w:t>Договор</w:t>
      </w:r>
      <w:r w:rsidR="00734552" w:rsidRPr="00356DA6">
        <w:rPr>
          <w:rFonts w:ascii="Verdana" w:hAnsi="Verdana" w:cs="Arial Narrow"/>
          <w:sz w:val="22"/>
          <w:szCs w:val="20"/>
        </w:rPr>
        <w:t>а, дополнительные соглашения и приложения к нему, информация, полученны</w:t>
      </w:r>
      <w:r w:rsidRPr="00356DA6">
        <w:rPr>
          <w:rFonts w:ascii="Verdana" w:hAnsi="Verdana" w:cs="Arial Narrow"/>
          <w:sz w:val="22"/>
          <w:szCs w:val="20"/>
        </w:rPr>
        <w:t xml:space="preserve">е в ходе реализации настоящего </w:t>
      </w:r>
      <w:r w:rsidR="00B37566">
        <w:rPr>
          <w:rFonts w:ascii="Verdana" w:hAnsi="Verdana" w:cs="Arial Narrow"/>
          <w:sz w:val="22"/>
          <w:szCs w:val="20"/>
        </w:rPr>
        <w:t>Договор</w:t>
      </w:r>
      <w:r w:rsidR="00734552" w:rsidRPr="00356DA6">
        <w:rPr>
          <w:rFonts w:ascii="Verdana" w:hAnsi="Verdana" w:cs="Arial Narrow"/>
          <w:sz w:val="22"/>
          <w:szCs w:val="20"/>
        </w:rPr>
        <w:t>а, не могут передаваться третьим лицам без предварительного письменного согласия Заказчика, кроме случаев, когда такая передача необходима для выполне</w:t>
      </w:r>
      <w:r w:rsidRPr="00356DA6">
        <w:rPr>
          <w:rFonts w:ascii="Verdana" w:hAnsi="Verdana" w:cs="Arial Narrow"/>
          <w:sz w:val="22"/>
          <w:szCs w:val="20"/>
        </w:rPr>
        <w:t xml:space="preserve">ния обязательств по настоящему </w:t>
      </w:r>
      <w:r w:rsidR="00B37566">
        <w:rPr>
          <w:rFonts w:ascii="Verdana" w:hAnsi="Verdana" w:cs="Arial Narrow"/>
          <w:sz w:val="22"/>
          <w:szCs w:val="20"/>
        </w:rPr>
        <w:t>Договор</w:t>
      </w:r>
      <w:r w:rsidR="00734552" w:rsidRPr="00356DA6">
        <w:rPr>
          <w:rFonts w:ascii="Verdana" w:hAnsi="Verdana" w:cs="Arial Narrow"/>
          <w:sz w:val="22"/>
          <w:szCs w:val="20"/>
        </w:rPr>
        <w:t>у, связана с получением официальных разреше</w:t>
      </w:r>
      <w:r w:rsidRPr="00356DA6">
        <w:rPr>
          <w:rFonts w:ascii="Verdana" w:hAnsi="Verdana" w:cs="Arial Narrow"/>
          <w:sz w:val="22"/>
          <w:szCs w:val="20"/>
        </w:rPr>
        <w:t xml:space="preserve">ний, документов для выполнения </w:t>
      </w:r>
      <w:r w:rsidR="00B37566">
        <w:rPr>
          <w:rFonts w:ascii="Verdana" w:hAnsi="Verdana" w:cs="Arial Narrow"/>
          <w:sz w:val="22"/>
          <w:szCs w:val="20"/>
        </w:rPr>
        <w:t>Договор</w:t>
      </w:r>
      <w:r w:rsidR="00734552" w:rsidRPr="00356DA6">
        <w:rPr>
          <w:rFonts w:ascii="Verdana" w:hAnsi="Verdana" w:cs="Arial Narrow"/>
          <w:sz w:val="22"/>
          <w:szCs w:val="20"/>
        </w:rPr>
        <w:t xml:space="preserve">а или уплаты налогов и иных обязательных платежей, а также иных случаев, предусмотренных действующим законодательством РФ. </w:t>
      </w:r>
    </w:p>
    <w:p w:rsidR="00734552" w:rsidRPr="00356DA6" w:rsidRDefault="00734552" w:rsidP="001D3A44">
      <w:pPr>
        <w:widowControl w:val="0"/>
        <w:autoSpaceDE w:val="0"/>
        <w:autoSpaceDN w:val="0"/>
        <w:adjustRightInd w:val="0"/>
        <w:spacing w:line="23" w:lineRule="atLeast"/>
        <w:ind w:firstLine="567"/>
        <w:jc w:val="both"/>
        <w:rPr>
          <w:rFonts w:ascii="Verdana" w:hAnsi="Verdana" w:cs="Arial Narrow"/>
          <w:sz w:val="22"/>
          <w:szCs w:val="20"/>
        </w:rPr>
      </w:pPr>
      <w:r w:rsidRPr="00356DA6">
        <w:rPr>
          <w:rFonts w:ascii="Verdana" w:hAnsi="Verdana" w:cs="Arial Narrow"/>
          <w:sz w:val="22"/>
          <w:szCs w:val="20"/>
        </w:rPr>
        <w:t xml:space="preserve">В случае нарушения Исполнителем обязательств, предусмотренных настоящим пунктом, Исполнитель несет ответственность в соответствии </w:t>
      </w:r>
      <w:r w:rsidRPr="00356DA6">
        <w:rPr>
          <w:rFonts w:ascii="Verdana" w:hAnsi="Verdana" w:cs="Arial Narrow"/>
          <w:sz w:val="22"/>
          <w:szCs w:val="20"/>
        </w:rPr>
        <w:br/>
        <w:t>с действующим законодательством РФ.</w:t>
      </w:r>
    </w:p>
    <w:p w:rsidR="00734552" w:rsidRPr="00356DA6" w:rsidRDefault="00734552" w:rsidP="001D3A44">
      <w:pPr>
        <w:pStyle w:val="af3"/>
        <w:numPr>
          <w:ilvl w:val="2"/>
          <w:numId w:val="5"/>
        </w:numPr>
        <w:tabs>
          <w:tab w:val="left" w:pos="1134"/>
        </w:tabs>
        <w:ind w:left="0" w:firstLine="567"/>
        <w:jc w:val="both"/>
        <w:rPr>
          <w:rFonts w:ascii="Verdana" w:hAnsi="Verdana" w:cs="Arial Narrow"/>
          <w:sz w:val="22"/>
          <w:szCs w:val="20"/>
        </w:rPr>
      </w:pPr>
      <w:r w:rsidRPr="00356DA6">
        <w:rPr>
          <w:rFonts w:ascii="Verdana" w:hAnsi="Verdana" w:cs="Arial Narrow"/>
          <w:sz w:val="22"/>
          <w:szCs w:val="20"/>
        </w:rPr>
        <w:t xml:space="preserve">Оказывать услуги в сроки, установленные </w:t>
      </w:r>
      <w:r w:rsidR="00593A3E" w:rsidRPr="00356DA6">
        <w:rPr>
          <w:rFonts w:ascii="Verdana" w:hAnsi="Verdana" w:cs="Arial Narrow"/>
          <w:sz w:val="22"/>
          <w:szCs w:val="20"/>
        </w:rPr>
        <w:t>в Заявке</w:t>
      </w:r>
      <w:r w:rsidRPr="00356DA6">
        <w:rPr>
          <w:rFonts w:ascii="Verdana" w:hAnsi="Verdana" w:cs="Arial Narrow"/>
          <w:sz w:val="22"/>
          <w:szCs w:val="20"/>
        </w:rPr>
        <w:t>.</w:t>
      </w:r>
    </w:p>
    <w:p w:rsidR="00537B30" w:rsidRPr="00356DA6" w:rsidRDefault="0031516C" w:rsidP="001D3A44">
      <w:pPr>
        <w:pStyle w:val="af3"/>
        <w:numPr>
          <w:ilvl w:val="2"/>
          <w:numId w:val="5"/>
        </w:numPr>
        <w:tabs>
          <w:tab w:val="left" w:pos="1134"/>
        </w:tabs>
        <w:ind w:left="0" w:firstLine="567"/>
        <w:jc w:val="both"/>
        <w:rPr>
          <w:rFonts w:ascii="Verdana" w:hAnsi="Verdana"/>
          <w:sz w:val="22"/>
          <w:szCs w:val="20"/>
        </w:rPr>
      </w:pPr>
      <w:permStart w:id="1114453900" w:edGrp="everyone"/>
      <w:r w:rsidRPr="00356DA6">
        <w:rPr>
          <w:rFonts w:ascii="Verdana" w:hAnsi="Verdana"/>
          <w:sz w:val="22"/>
          <w:szCs w:val="20"/>
        </w:rPr>
        <w:t>Персонал Исполнителя обязан выполнять требования внутриобъектового и пропускного режимов, перемещения материально-производственных запасов и документации, порядка оформления пропускных документов к Исполнителю</w:t>
      </w:r>
      <w:r w:rsidRPr="00356DA6">
        <w:rPr>
          <w:rFonts w:ascii="Verdana" w:hAnsi="Verdana" w:cs="Calibri"/>
          <w:sz w:val="22"/>
          <w:szCs w:val="20"/>
        </w:rPr>
        <w:t xml:space="preserve"> </w:t>
      </w:r>
      <w:r w:rsidRPr="00356DA6">
        <w:rPr>
          <w:rFonts w:ascii="Verdana" w:hAnsi="Verdana"/>
          <w:sz w:val="22"/>
          <w:szCs w:val="20"/>
        </w:rPr>
        <w:t>при оказании услуг (Приложение №</w:t>
      </w:r>
      <w:r w:rsidR="00A06FF0">
        <w:rPr>
          <w:rFonts w:ascii="Verdana" w:hAnsi="Verdana"/>
          <w:sz w:val="22"/>
          <w:szCs w:val="20"/>
        </w:rPr>
        <w:t>4</w:t>
      </w:r>
      <w:r w:rsidRPr="00356DA6">
        <w:rPr>
          <w:rFonts w:ascii="Verdana" w:hAnsi="Verdana"/>
          <w:sz w:val="22"/>
          <w:szCs w:val="20"/>
        </w:rPr>
        <w:t xml:space="preserve">), являющихся неотъемлемой частью </w:t>
      </w:r>
      <w:r w:rsidR="00B37566">
        <w:rPr>
          <w:rFonts w:ascii="Verdana" w:hAnsi="Verdana"/>
          <w:sz w:val="22"/>
          <w:szCs w:val="20"/>
        </w:rPr>
        <w:t>Договор</w:t>
      </w:r>
      <w:r w:rsidRPr="00356DA6">
        <w:rPr>
          <w:rFonts w:ascii="Verdana" w:hAnsi="Verdana"/>
          <w:sz w:val="22"/>
          <w:szCs w:val="20"/>
        </w:rPr>
        <w:t xml:space="preserve">а и других правил, действующих на объектах Заказчика и нести ответственность за допущенные нарушения в соответствии с Перечнем нарушений(Приложение № </w:t>
      </w:r>
      <w:r w:rsidR="00A06FF0">
        <w:rPr>
          <w:rFonts w:ascii="Verdana" w:hAnsi="Verdana"/>
          <w:sz w:val="22"/>
          <w:szCs w:val="20"/>
        </w:rPr>
        <w:t>4</w:t>
      </w:r>
      <w:r w:rsidRPr="00356DA6">
        <w:rPr>
          <w:rFonts w:ascii="Verdana" w:hAnsi="Verdana"/>
          <w:sz w:val="22"/>
          <w:szCs w:val="20"/>
        </w:rPr>
        <w:t>.1)</w:t>
      </w:r>
      <w:r w:rsidR="00734552" w:rsidRPr="00356DA6">
        <w:rPr>
          <w:rFonts w:ascii="Verdana" w:hAnsi="Verdana"/>
          <w:sz w:val="22"/>
          <w:szCs w:val="20"/>
        </w:rPr>
        <w:t>.</w:t>
      </w:r>
    </w:p>
    <w:p w:rsidR="00C0711A" w:rsidRPr="00356DA6" w:rsidRDefault="00C0711A" w:rsidP="004F2916">
      <w:pPr>
        <w:pStyle w:val="af3"/>
        <w:numPr>
          <w:ilvl w:val="2"/>
          <w:numId w:val="5"/>
        </w:numPr>
        <w:tabs>
          <w:tab w:val="left" w:pos="0"/>
        </w:tabs>
        <w:ind w:left="0" w:firstLine="568"/>
        <w:jc w:val="both"/>
        <w:rPr>
          <w:rFonts w:ascii="Verdana" w:hAnsi="Verdana"/>
          <w:sz w:val="22"/>
          <w:szCs w:val="20"/>
        </w:rPr>
      </w:pPr>
      <w:r w:rsidRPr="00356DA6">
        <w:rPr>
          <w:rFonts w:ascii="Verdana" w:hAnsi="Verdana"/>
          <w:sz w:val="22"/>
          <w:szCs w:val="20"/>
        </w:rPr>
        <w:t>При въезде на территорию АО «Концерн «Калашников» предоставить документы, оформленные в соответствии с действующим законодательством Российской Федерации:</w:t>
      </w:r>
    </w:p>
    <w:p w:rsidR="00C0711A" w:rsidRPr="00356DA6" w:rsidRDefault="00C0711A" w:rsidP="00C0711A">
      <w:pPr>
        <w:spacing w:line="276" w:lineRule="auto"/>
        <w:jc w:val="both"/>
        <w:rPr>
          <w:rFonts w:ascii="Verdana" w:hAnsi="Verdana"/>
          <w:sz w:val="22"/>
          <w:szCs w:val="20"/>
        </w:rPr>
      </w:pPr>
      <w:r w:rsidRPr="00356DA6">
        <w:rPr>
          <w:rFonts w:ascii="Verdana" w:hAnsi="Verdana"/>
          <w:sz w:val="22"/>
          <w:szCs w:val="20"/>
        </w:rPr>
        <w:t>-</w:t>
      </w:r>
      <w:r w:rsidRPr="00356DA6">
        <w:rPr>
          <w:rFonts w:ascii="Verdana" w:hAnsi="Verdana"/>
          <w:sz w:val="22"/>
          <w:szCs w:val="20"/>
        </w:rPr>
        <w:tab/>
        <w:t xml:space="preserve">действующее водительское удостоверение соответствующей категории у водителя </w:t>
      </w:r>
      <w:r w:rsidR="00B675BA" w:rsidRPr="00356DA6">
        <w:rPr>
          <w:rFonts w:ascii="Verdana" w:hAnsi="Verdana"/>
          <w:sz w:val="22"/>
          <w:szCs w:val="20"/>
        </w:rPr>
        <w:t>транспортного средства Исполнителя</w:t>
      </w:r>
      <w:r w:rsidRPr="00356DA6">
        <w:rPr>
          <w:rFonts w:ascii="Verdana" w:hAnsi="Verdana"/>
          <w:sz w:val="22"/>
          <w:szCs w:val="20"/>
        </w:rPr>
        <w:t>;</w:t>
      </w:r>
    </w:p>
    <w:p w:rsidR="00C0711A" w:rsidRPr="00356DA6" w:rsidRDefault="00C0711A" w:rsidP="00C0711A">
      <w:pPr>
        <w:spacing w:line="276" w:lineRule="auto"/>
        <w:jc w:val="both"/>
        <w:rPr>
          <w:rFonts w:ascii="Verdana" w:hAnsi="Verdana"/>
          <w:sz w:val="22"/>
          <w:szCs w:val="20"/>
        </w:rPr>
      </w:pPr>
      <w:r w:rsidRPr="00356DA6">
        <w:rPr>
          <w:rFonts w:ascii="Verdana" w:hAnsi="Verdana"/>
          <w:sz w:val="22"/>
          <w:szCs w:val="20"/>
        </w:rPr>
        <w:t>-</w:t>
      </w:r>
      <w:r w:rsidRPr="00356DA6">
        <w:rPr>
          <w:rFonts w:ascii="Verdana" w:hAnsi="Verdana"/>
          <w:sz w:val="22"/>
          <w:szCs w:val="20"/>
        </w:rPr>
        <w:tab/>
        <w:t xml:space="preserve">действующее свидетельство о регистрации </w:t>
      </w:r>
      <w:r w:rsidR="00B675BA" w:rsidRPr="00356DA6">
        <w:rPr>
          <w:rFonts w:ascii="Verdana" w:hAnsi="Verdana"/>
          <w:sz w:val="22"/>
          <w:szCs w:val="20"/>
        </w:rPr>
        <w:t>транспортного средства Исполнителя</w:t>
      </w:r>
      <w:r w:rsidRPr="00356DA6">
        <w:rPr>
          <w:rFonts w:ascii="Verdana" w:hAnsi="Verdana"/>
          <w:sz w:val="22"/>
          <w:szCs w:val="20"/>
        </w:rPr>
        <w:t>;</w:t>
      </w:r>
    </w:p>
    <w:p w:rsidR="00C0711A" w:rsidRPr="00356DA6" w:rsidRDefault="00C0711A" w:rsidP="00C0711A">
      <w:pPr>
        <w:spacing w:line="276" w:lineRule="auto"/>
        <w:jc w:val="both"/>
        <w:rPr>
          <w:rFonts w:ascii="Verdana" w:hAnsi="Verdana"/>
          <w:sz w:val="22"/>
          <w:szCs w:val="20"/>
        </w:rPr>
      </w:pPr>
      <w:r w:rsidRPr="00356DA6">
        <w:rPr>
          <w:rFonts w:ascii="Verdana" w:hAnsi="Verdana"/>
          <w:sz w:val="22"/>
          <w:szCs w:val="20"/>
        </w:rPr>
        <w:t>-</w:t>
      </w:r>
      <w:r w:rsidRPr="00356DA6">
        <w:rPr>
          <w:rFonts w:ascii="Verdana" w:hAnsi="Verdana"/>
          <w:sz w:val="22"/>
          <w:szCs w:val="20"/>
        </w:rPr>
        <w:tab/>
        <w:t>действующий полис ОСАГО на</w:t>
      </w:r>
      <w:r w:rsidR="00B675BA" w:rsidRPr="00356DA6">
        <w:rPr>
          <w:rFonts w:ascii="Verdana" w:hAnsi="Verdana"/>
          <w:sz w:val="22"/>
          <w:szCs w:val="20"/>
        </w:rPr>
        <w:t xml:space="preserve"> транспортное средство Исполнителя</w:t>
      </w:r>
      <w:r w:rsidRPr="00356DA6">
        <w:rPr>
          <w:rFonts w:ascii="Verdana" w:hAnsi="Verdana"/>
          <w:sz w:val="22"/>
          <w:szCs w:val="20"/>
        </w:rPr>
        <w:t>;</w:t>
      </w:r>
    </w:p>
    <w:p w:rsidR="00C0711A" w:rsidRPr="00356DA6" w:rsidRDefault="00C0711A" w:rsidP="00C0711A">
      <w:pPr>
        <w:spacing w:line="276" w:lineRule="auto"/>
        <w:jc w:val="both"/>
        <w:rPr>
          <w:rFonts w:ascii="Verdana" w:hAnsi="Verdana"/>
          <w:sz w:val="22"/>
          <w:szCs w:val="20"/>
        </w:rPr>
      </w:pPr>
      <w:r w:rsidRPr="00356DA6">
        <w:rPr>
          <w:rFonts w:ascii="Verdana" w:hAnsi="Verdana"/>
          <w:sz w:val="22"/>
          <w:szCs w:val="20"/>
        </w:rPr>
        <w:lastRenderedPageBreak/>
        <w:t>-</w:t>
      </w:r>
      <w:r w:rsidRPr="00356DA6">
        <w:rPr>
          <w:rFonts w:ascii="Verdana" w:hAnsi="Verdana"/>
          <w:sz w:val="22"/>
          <w:szCs w:val="20"/>
        </w:rPr>
        <w:tab/>
        <w:t xml:space="preserve">действующую диагностическую карту, содержащую заключение о соответствии </w:t>
      </w:r>
      <w:r w:rsidR="00B675BA" w:rsidRPr="00356DA6">
        <w:rPr>
          <w:rFonts w:ascii="Verdana" w:hAnsi="Verdana"/>
          <w:sz w:val="22"/>
          <w:szCs w:val="20"/>
        </w:rPr>
        <w:t>транспортного средства Исполнителя</w:t>
      </w:r>
      <w:r w:rsidRPr="00356DA6">
        <w:rPr>
          <w:rFonts w:ascii="Verdana" w:hAnsi="Verdana"/>
          <w:sz w:val="22"/>
          <w:szCs w:val="20"/>
        </w:rPr>
        <w:t xml:space="preserve"> обязательным требованиям безопасности транспортных средств;</w:t>
      </w:r>
    </w:p>
    <w:p w:rsidR="00C0711A" w:rsidRPr="00356DA6" w:rsidRDefault="00C0711A" w:rsidP="00C0711A">
      <w:pPr>
        <w:spacing w:line="276" w:lineRule="auto"/>
        <w:jc w:val="both"/>
        <w:rPr>
          <w:rFonts w:ascii="Verdana" w:hAnsi="Verdana"/>
          <w:sz w:val="22"/>
          <w:szCs w:val="20"/>
        </w:rPr>
      </w:pPr>
      <w:r w:rsidRPr="00356DA6">
        <w:rPr>
          <w:rFonts w:ascii="Verdana" w:hAnsi="Verdana"/>
          <w:sz w:val="22"/>
          <w:szCs w:val="20"/>
        </w:rPr>
        <w:t>-</w:t>
      </w:r>
      <w:r w:rsidRPr="00356DA6">
        <w:rPr>
          <w:rFonts w:ascii="Verdana" w:hAnsi="Verdana"/>
          <w:sz w:val="22"/>
          <w:szCs w:val="20"/>
        </w:rPr>
        <w:tab/>
        <w:t>заключение по результатам прохождения предрейсового медицинского осмотра водителя транспортного с</w:t>
      </w:r>
      <w:r w:rsidR="00B675BA" w:rsidRPr="00356DA6">
        <w:rPr>
          <w:rFonts w:ascii="Verdana" w:hAnsi="Verdana"/>
          <w:sz w:val="22"/>
          <w:szCs w:val="20"/>
        </w:rPr>
        <w:t>редства Исполнителя</w:t>
      </w:r>
      <w:r w:rsidRPr="00356DA6">
        <w:rPr>
          <w:rFonts w:ascii="Verdana" w:hAnsi="Verdana"/>
          <w:sz w:val="22"/>
          <w:szCs w:val="20"/>
        </w:rPr>
        <w:t>;</w:t>
      </w:r>
    </w:p>
    <w:p w:rsidR="00C0711A" w:rsidRPr="00356DA6" w:rsidRDefault="00C0711A" w:rsidP="00914B93">
      <w:pPr>
        <w:spacing w:line="276" w:lineRule="auto"/>
        <w:ind w:firstLine="567"/>
        <w:jc w:val="both"/>
        <w:rPr>
          <w:rFonts w:ascii="Verdana" w:hAnsi="Verdana"/>
          <w:sz w:val="22"/>
          <w:szCs w:val="20"/>
        </w:rPr>
      </w:pPr>
      <w:r w:rsidRPr="00356DA6">
        <w:rPr>
          <w:rFonts w:ascii="Verdana" w:hAnsi="Verdana"/>
          <w:sz w:val="22"/>
          <w:szCs w:val="20"/>
        </w:rPr>
        <w:t>-</w:t>
      </w:r>
      <w:r w:rsidRPr="00356DA6">
        <w:rPr>
          <w:rFonts w:ascii="Verdana" w:hAnsi="Verdana"/>
          <w:sz w:val="22"/>
          <w:szCs w:val="20"/>
        </w:rPr>
        <w:tab/>
        <w:t xml:space="preserve">заключение по результатам прохождения периодического медицинского осмотра водителя </w:t>
      </w:r>
      <w:r w:rsidR="00B675BA" w:rsidRPr="00356DA6">
        <w:rPr>
          <w:rFonts w:ascii="Verdana" w:hAnsi="Verdana"/>
          <w:sz w:val="22"/>
          <w:szCs w:val="20"/>
        </w:rPr>
        <w:t>транспортного средства Исполнителя</w:t>
      </w:r>
      <w:r w:rsidRPr="00356DA6">
        <w:rPr>
          <w:rFonts w:ascii="Verdana" w:hAnsi="Verdana"/>
          <w:sz w:val="22"/>
          <w:szCs w:val="20"/>
        </w:rPr>
        <w:t>;</w:t>
      </w:r>
    </w:p>
    <w:p w:rsidR="00C0711A" w:rsidRPr="00356DA6" w:rsidRDefault="00C0711A" w:rsidP="00914B93">
      <w:pPr>
        <w:spacing w:line="276" w:lineRule="auto"/>
        <w:ind w:firstLine="567"/>
        <w:jc w:val="both"/>
        <w:rPr>
          <w:rFonts w:ascii="Verdana" w:hAnsi="Verdana"/>
          <w:sz w:val="22"/>
          <w:szCs w:val="20"/>
        </w:rPr>
      </w:pPr>
      <w:r w:rsidRPr="00356DA6">
        <w:rPr>
          <w:rFonts w:ascii="Verdana" w:hAnsi="Verdana"/>
          <w:sz w:val="22"/>
          <w:szCs w:val="20"/>
        </w:rPr>
        <w:t>-</w:t>
      </w:r>
      <w:r w:rsidRPr="00356DA6">
        <w:rPr>
          <w:rFonts w:ascii="Verdana" w:hAnsi="Verdana"/>
          <w:sz w:val="22"/>
          <w:szCs w:val="20"/>
        </w:rPr>
        <w:tab/>
        <w:t>путевой лист с отметкой медицинского работника о прохождении предрейсового медицинского осмотра водителя транспортно</w:t>
      </w:r>
      <w:r w:rsidR="00B675BA" w:rsidRPr="00356DA6">
        <w:rPr>
          <w:rFonts w:ascii="Verdana" w:hAnsi="Verdana"/>
          <w:sz w:val="22"/>
          <w:szCs w:val="20"/>
        </w:rPr>
        <w:t>го средства Исполнителя</w:t>
      </w:r>
      <w:r w:rsidRPr="00356DA6">
        <w:rPr>
          <w:rFonts w:ascii="Verdana" w:hAnsi="Verdana"/>
          <w:sz w:val="22"/>
          <w:szCs w:val="20"/>
        </w:rPr>
        <w:t>.</w:t>
      </w:r>
    </w:p>
    <w:p w:rsidR="004F6643" w:rsidRPr="00356DA6" w:rsidRDefault="00B675BA" w:rsidP="000402CF">
      <w:pPr>
        <w:spacing w:line="276" w:lineRule="auto"/>
        <w:ind w:firstLine="567"/>
        <w:jc w:val="both"/>
        <w:rPr>
          <w:rFonts w:ascii="Verdana" w:hAnsi="Verdana"/>
          <w:sz w:val="22"/>
          <w:szCs w:val="20"/>
        </w:rPr>
      </w:pPr>
      <w:r w:rsidRPr="00356DA6">
        <w:rPr>
          <w:rFonts w:ascii="Verdana" w:hAnsi="Verdana"/>
          <w:sz w:val="22"/>
          <w:szCs w:val="20"/>
        </w:rPr>
        <w:t>Транспортное средство Исполнителя</w:t>
      </w:r>
      <w:r w:rsidR="00C0711A" w:rsidRPr="00356DA6">
        <w:rPr>
          <w:rFonts w:ascii="Verdana" w:hAnsi="Verdana"/>
          <w:sz w:val="22"/>
          <w:szCs w:val="20"/>
        </w:rPr>
        <w:t xml:space="preserve"> должно быть оснащено аптечкой первой помощи, исправным огнетушителем, противооткатными упорами, отвечающими требованиям действующего законодательства Российской Федерации.</w:t>
      </w:r>
    </w:p>
    <w:p w:rsidR="00734552" w:rsidRPr="00356DA6" w:rsidRDefault="00734552" w:rsidP="000402CF">
      <w:pPr>
        <w:pStyle w:val="af3"/>
        <w:numPr>
          <w:ilvl w:val="1"/>
          <w:numId w:val="5"/>
        </w:numPr>
        <w:tabs>
          <w:tab w:val="left" w:pos="1134"/>
        </w:tabs>
        <w:autoSpaceDE w:val="0"/>
        <w:autoSpaceDN w:val="0"/>
        <w:adjustRightInd w:val="0"/>
        <w:spacing w:after="200" w:line="23" w:lineRule="atLeast"/>
        <w:ind w:left="0" w:firstLine="567"/>
        <w:jc w:val="both"/>
        <w:rPr>
          <w:rFonts w:ascii="Verdana" w:hAnsi="Verdana" w:cs="Arial Narrow"/>
          <w:sz w:val="22"/>
          <w:szCs w:val="20"/>
        </w:rPr>
      </w:pPr>
      <w:r w:rsidRPr="00356DA6">
        <w:rPr>
          <w:rFonts w:ascii="Verdana" w:hAnsi="Verdana" w:cs="Arial Narrow"/>
          <w:sz w:val="22"/>
          <w:szCs w:val="20"/>
        </w:rPr>
        <w:t>Исполнитель вправе:</w:t>
      </w:r>
    </w:p>
    <w:p w:rsidR="001C4E9C" w:rsidRPr="00356DA6" w:rsidRDefault="00734552" w:rsidP="001C4E9C">
      <w:pPr>
        <w:pStyle w:val="af3"/>
        <w:numPr>
          <w:ilvl w:val="2"/>
          <w:numId w:val="5"/>
        </w:numPr>
        <w:autoSpaceDE w:val="0"/>
        <w:autoSpaceDN w:val="0"/>
        <w:adjustRightInd w:val="0"/>
        <w:spacing w:after="200" w:line="23" w:lineRule="atLeast"/>
        <w:ind w:left="0" w:firstLine="567"/>
        <w:jc w:val="both"/>
        <w:rPr>
          <w:rFonts w:ascii="Verdana" w:hAnsi="Verdana" w:cs="Arial Narrow"/>
          <w:sz w:val="22"/>
          <w:szCs w:val="20"/>
        </w:rPr>
      </w:pPr>
      <w:r w:rsidRPr="00356DA6">
        <w:rPr>
          <w:rFonts w:ascii="Verdana" w:hAnsi="Verdana" w:cs="Arial Narrow"/>
          <w:sz w:val="22"/>
          <w:szCs w:val="20"/>
        </w:rPr>
        <w:t xml:space="preserve">Отказаться в одностороннем порядке от исполнения </w:t>
      </w:r>
      <w:r w:rsidR="00B37566">
        <w:rPr>
          <w:rFonts w:ascii="Verdana" w:hAnsi="Verdana" w:cs="Arial Narrow"/>
          <w:sz w:val="22"/>
          <w:szCs w:val="20"/>
        </w:rPr>
        <w:t>Договор</w:t>
      </w:r>
      <w:r w:rsidRPr="00356DA6">
        <w:rPr>
          <w:rFonts w:ascii="Verdana" w:hAnsi="Verdana" w:cs="Arial Narrow"/>
          <w:sz w:val="22"/>
          <w:szCs w:val="20"/>
        </w:rPr>
        <w:t>а при условии полного возмещения Заказчику убытков.</w:t>
      </w:r>
    </w:p>
    <w:p w:rsidR="00F10F72" w:rsidRPr="00356DA6" w:rsidRDefault="001C4E9C" w:rsidP="00F10F72">
      <w:pPr>
        <w:pStyle w:val="af3"/>
        <w:numPr>
          <w:ilvl w:val="2"/>
          <w:numId w:val="5"/>
        </w:numPr>
        <w:autoSpaceDE w:val="0"/>
        <w:autoSpaceDN w:val="0"/>
        <w:adjustRightInd w:val="0"/>
        <w:spacing w:after="200" w:line="23" w:lineRule="atLeast"/>
        <w:ind w:left="0" w:firstLine="567"/>
        <w:jc w:val="both"/>
        <w:rPr>
          <w:rFonts w:ascii="Verdana" w:hAnsi="Verdana" w:cs="Arial Narrow"/>
          <w:sz w:val="22"/>
          <w:szCs w:val="20"/>
        </w:rPr>
      </w:pPr>
      <w:r w:rsidRPr="00356DA6">
        <w:rPr>
          <w:rFonts w:ascii="Verdana" w:hAnsi="Verdana" w:cs="Arial Narrow"/>
          <w:sz w:val="22"/>
          <w:szCs w:val="20"/>
        </w:rPr>
        <w:t xml:space="preserve">На основании п. 2 ст. 782 ГК РФ вправе в одностороннем внесудебном порядке отказаться от исполнения </w:t>
      </w:r>
      <w:r w:rsidR="00B37566">
        <w:rPr>
          <w:rFonts w:ascii="Verdana" w:hAnsi="Verdana" w:cs="Arial Narrow"/>
          <w:sz w:val="22"/>
          <w:szCs w:val="20"/>
        </w:rPr>
        <w:t>Договор</w:t>
      </w:r>
      <w:r w:rsidRPr="00356DA6">
        <w:rPr>
          <w:rFonts w:ascii="Verdana" w:hAnsi="Verdana" w:cs="Arial Narrow"/>
          <w:sz w:val="22"/>
          <w:szCs w:val="20"/>
        </w:rPr>
        <w:t>а при условии полного возмещения Заказчику убытков. Для этого Исполнитель направляет Заказчику соответствующее уведомление. Заказчик в срок не позднее</w:t>
      </w:r>
      <w:r w:rsidR="007E70DB">
        <w:rPr>
          <w:rFonts w:ascii="Verdana" w:hAnsi="Verdana" w:cs="Arial Narrow"/>
          <w:sz w:val="22"/>
          <w:szCs w:val="20"/>
        </w:rPr>
        <w:t xml:space="preserve"> </w:t>
      </w:r>
      <w:r w:rsidR="007E70DB" w:rsidRPr="00AC50EE">
        <w:rPr>
          <w:rFonts w:ascii="Verdana" w:hAnsi="Verdana" w:cs="Arial Narrow"/>
          <w:color w:val="FF0000"/>
          <w:sz w:val="22"/>
          <w:szCs w:val="20"/>
        </w:rPr>
        <w:t xml:space="preserve">7 </w:t>
      </w:r>
      <w:r w:rsidRPr="00AC50EE">
        <w:rPr>
          <w:rFonts w:ascii="Verdana" w:hAnsi="Verdana" w:cs="Arial Narrow"/>
          <w:color w:val="FF0000"/>
          <w:sz w:val="22"/>
          <w:szCs w:val="20"/>
        </w:rPr>
        <w:t>(</w:t>
      </w:r>
      <w:r w:rsidR="007E70DB" w:rsidRPr="00AC50EE">
        <w:rPr>
          <w:rFonts w:ascii="Verdana" w:hAnsi="Verdana" w:cs="Arial Narrow"/>
          <w:color w:val="FF0000"/>
          <w:sz w:val="22"/>
          <w:szCs w:val="20"/>
        </w:rPr>
        <w:t>семи</w:t>
      </w:r>
      <w:r w:rsidRPr="00AC50EE">
        <w:rPr>
          <w:rFonts w:ascii="Verdana" w:hAnsi="Verdana" w:cs="Arial Narrow"/>
          <w:color w:val="FF0000"/>
          <w:sz w:val="22"/>
          <w:szCs w:val="20"/>
        </w:rPr>
        <w:t xml:space="preserve">) </w:t>
      </w:r>
      <w:r w:rsidRPr="00AC50EE">
        <w:rPr>
          <w:rFonts w:ascii="Verdana" w:hAnsi="Verdana" w:cs="Arial Narrow"/>
          <w:color w:val="000000" w:themeColor="text1"/>
          <w:sz w:val="22"/>
          <w:szCs w:val="20"/>
        </w:rPr>
        <w:t xml:space="preserve">рабочих </w:t>
      </w:r>
      <w:r w:rsidRPr="00356DA6">
        <w:rPr>
          <w:rFonts w:ascii="Verdana" w:hAnsi="Verdana" w:cs="Arial Narrow"/>
          <w:sz w:val="22"/>
          <w:szCs w:val="20"/>
        </w:rPr>
        <w:t>дней со дня доставки такого уведомления предоставляет Исполнителю документальное подтверждение размера убытков. Исполнитель в срок не позднее</w:t>
      </w:r>
      <w:r w:rsidR="007E70DB">
        <w:rPr>
          <w:rFonts w:ascii="Verdana" w:hAnsi="Verdana" w:cs="Arial Narrow"/>
          <w:sz w:val="22"/>
          <w:szCs w:val="20"/>
        </w:rPr>
        <w:t xml:space="preserve"> </w:t>
      </w:r>
      <w:r w:rsidR="007E70DB" w:rsidRPr="00AC50EE">
        <w:rPr>
          <w:rFonts w:ascii="Verdana" w:hAnsi="Verdana" w:cs="Arial Narrow"/>
          <w:color w:val="FF0000"/>
          <w:sz w:val="22"/>
          <w:szCs w:val="20"/>
        </w:rPr>
        <w:t xml:space="preserve">7 </w:t>
      </w:r>
      <w:r w:rsidRPr="00AC50EE">
        <w:rPr>
          <w:rFonts w:ascii="Verdana" w:hAnsi="Verdana" w:cs="Arial Narrow"/>
          <w:color w:val="FF0000"/>
          <w:sz w:val="22"/>
          <w:szCs w:val="20"/>
        </w:rPr>
        <w:t>(</w:t>
      </w:r>
      <w:r w:rsidR="007E70DB" w:rsidRPr="00AC50EE">
        <w:rPr>
          <w:rFonts w:ascii="Verdana" w:hAnsi="Verdana" w:cs="Arial Narrow"/>
          <w:color w:val="FF0000"/>
          <w:sz w:val="22"/>
          <w:szCs w:val="20"/>
        </w:rPr>
        <w:t>семи</w:t>
      </w:r>
      <w:r w:rsidRPr="00AC50EE">
        <w:rPr>
          <w:rFonts w:ascii="Verdana" w:hAnsi="Verdana" w:cs="Arial Narrow"/>
          <w:color w:val="FF0000"/>
          <w:sz w:val="22"/>
          <w:szCs w:val="20"/>
        </w:rPr>
        <w:t xml:space="preserve">) </w:t>
      </w:r>
      <w:r w:rsidRPr="00AC50EE">
        <w:rPr>
          <w:rFonts w:ascii="Verdana" w:hAnsi="Verdana" w:cs="Arial Narrow"/>
          <w:color w:val="000000" w:themeColor="text1"/>
          <w:sz w:val="22"/>
          <w:szCs w:val="20"/>
        </w:rPr>
        <w:t xml:space="preserve">рабочих </w:t>
      </w:r>
      <w:r w:rsidRPr="00356DA6">
        <w:rPr>
          <w:rFonts w:ascii="Verdana" w:hAnsi="Verdana" w:cs="Arial Narrow"/>
          <w:sz w:val="22"/>
          <w:szCs w:val="20"/>
        </w:rPr>
        <w:t xml:space="preserve">дней со дня доставки такого подтверждения возмещает Заказчику </w:t>
      </w:r>
      <w:r w:rsidR="007E70DB" w:rsidRPr="00356DA6">
        <w:rPr>
          <w:rFonts w:ascii="Verdana" w:hAnsi="Verdana" w:cs="Arial Narrow"/>
          <w:sz w:val="22"/>
          <w:szCs w:val="20"/>
        </w:rPr>
        <w:t>убытки.</w:t>
      </w:r>
    </w:p>
    <w:permEnd w:id="1114453900"/>
    <w:p w:rsidR="004E40C7" w:rsidRPr="00356DA6" w:rsidRDefault="009E71B9" w:rsidP="00F10F72">
      <w:pPr>
        <w:pStyle w:val="af3"/>
        <w:numPr>
          <w:ilvl w:val="2"/>
          <w:numId w:val="5"/>
        </w:numPr>
        <w:autoSpaceDE w:val="0"/>
        <w:autoSpaceDN w:val="0"/>
        <w:adjustRightInd w:val="0"/>
        <w:spacing w:after="200" w:line="23" w:lineRule="atLeast"/>
        <w:ind w:left="0" w:firstLine="567"/>
        <w:jc w:val="both"/>
        <w:rPr>
          <w:rFonts w:ascii="Verdana" w:hAnsi="Verdana" w:cs="Arial Narrow"/>
          <w:sz w:val="22"/>
          <w:szCs w:val="20"/>
        </w:rPr>
      </w:pPr>
      <w:r w:rsidRPr="00356DA6">
        <w:rPr>
          <w:rFonts w:ascii="Verdana" w:hAnsi="Verdana" w:cs="Arial Narrow"/>
          <w:sz w:val="22"/>
          <w:szCs w:val="20"/>
        </w:rPr>
        <w:t xml:space="preserve">Требовать от Заказчика своевременной оплаты на условиях, предусмотренных в п. </w:t>
      </w:r>
      <w:permStart w:id="185863608" w:edGrp="everyone"/>
      <w:r w:rsidRPr="00356DA6">
        <w:rPr>
          <w:rFonts w:ascii="Verdana" w:hAnsi="Verdana" w:cs="Arial Narrow"/>
          <w:sz w:val="22"/>
          <w:szCs w:val="20"/>
        </w:rPr>
        <w:t xml:space="preserve">4.3 </w:t>
      </w:r>
      <w:permEnd w:id="185863608"/>
      <w:r w:rsidR="00B37566">
        <w:rPr>
          <w:rFonts w:ascii="Verdana" w:hAnsi="Verdana" w:cs="Arial Narrow"/>
          <w:sz w:val="22"/>
          <w:szCs w:val="20"/>
        </w:rPr>
        <w:t>Договор</w:t>
      </w:r>
      <w:r w:rsidRPr="00356DA6">
        <w:rPr>
          <w:rFonts w:ascii="Verdana" w:hAnsi="Verdana" w:cs="Arial Narrow"/>
          <w:sz w:val="22"/>
          <w:szCs w:val="20"/>
        </w:rPr>
        <w:t>а, надлежащим образом выполненной и принятой Заказчиком услуги.</w:t>
      </w:r>
    </w:p>
    <w:p w:rsidR="00734552" w:rsidRPr="00356DA6" w:rsidRDefault="00734552" w:rsidP="00F10F72">
      <w:pPr>
        <w:pStyle w:val="af3"/>
        <w:widowControl w:val="0"/>
        <w:numPr>
          <w:ilvl w:val="0"/>
          <w:numId w:val="5"/>
        </w:numPr>
        <w:tabs>
          <w:tab w:val="left" w:pos="284"/>
        </w:tabs>
        <w:autoSpaceDE w:val="0"/>
        <w:autoSpaceDN w:val="0"/>
        <w:adjustRightInd w:val="0"/>
        <w:spacing w:after="200" w:line="23" w:lineRule="atLeast"/>
        <w:jc w:val="center"/>
        <w:rPr>
          <w:rFonts w:ascii="Verdana" w:hAnsi="Verdana" w:cs="Arial Narrow"/>
          <w:sz w:val="22"/>
          <w:szCs w:val="20"/>
        </w:rPr>
      </w:pPr>
      <w:r w:rsidRPr="00356DA6">
        <w:rPr>
          <w:rFonts w:ascii="Verdana" w:hAnsi="Verdana" w:cs="Arial Narrow"/>
          <w:sz w:val="22"/>
          <w:szCs w:val="20"/>
        </w:rPr>
        <w:t>ПОРЯДОК СДАЧИ И ПРИЕМКИ УСЛУГ</w:t>
      </w:r>
    </w:p>
    <w:p w:rsidR="00734552" w:rsidRPr="00356DA6" w:rsidRDefault="00734552" w:rsidP="00F10F72">
      <w:pPr>
        <w:pStyle w:val="2"/>
        <w:numPr>
          <w:ilvl w:val="1"/>
          <w:numId w:val="5"/>
        </w:numPr>
        <w:tabs>
          <w:tab w:val="left" w:pos="1134"/>
        </w:tabs>
        <w:spacing w:after="0" w:line="23" w:lineRule="atLeast"/>
        <w:ind w:left="0" w:firstLine="567"/>
        <w:jc w:val="both"/>
        <w:rPr>
          <w:rFonts w:ascii="Verdana" w:hAnsi="Verdana" w:cs="Arial Narrow"/>
          <w:sz w:val="22"/>
          <w:szCs w:val="20"/>
        </w:rPr>
      </w:pPr>
      <w:r w:rsidRPr="00356DA6">
        <w:rPr>
          <w:rFonts w:ascii="Verdana" w:hAnsi="Verdana" w:cs="Arial Narrow"/>
          <w:sz w:val="22"/>
          <w:szCs w:val="20"/>
        </w:rPr>
        <w:t xml:space="preserve">Факт оказания услуг, предусмотренных п. 1.1. </w:t>
      </w:r>
      <w:r w:rsidR="00B37566">
        <w:rPr>
          <w:rFonts w:ascii="Verdana" w:hAnsi="Verdana" w:cs="Arial Narrow"/>
          <w:sz w:val="22"/>
          <w:szCs w:val="20"/>
        </w:rPr>
        <w:t>Договор</w:t>
      </w:r>
      <w:r w:rsidRPr="00356DA6">
        <w:rPr>
          <w:rFonts w:ascii="Verdana" w:hAnsi="Verdana" w:cs="Arial Narrow"/>
          <w:sz w:val="22"/>
          <w:szCs w:val="20"/>
        </w:rPr>
        <w:t xml:space="preserve">а, подтверждается актом приема-передачи услуг </w:t>
      </w:r>
      <w:permStart w:id="2109879819" w:edGrp="everyone"/>
      <w:r w:rsidRPr="00356DA6">
        <w:rPr>
          <w:rFonts w:ascii="Verdana" w:hAnsi="Verdana" w:cs="Arial Narrow"/>
          <w:sz w:val="22"/>
          <w:szCs w:val="20"/>
        </w:rPr>
        <w:t xml:space="preserve">и счетом-фактурой </w:t>
      </w:r>
      <w:permEnd w:id="2109879819"/>
      <w:r w:rsidRPr="00356DA6">
        <w:rPr>
          <w:rFonts w:ascii="Verdana" w:hAnsi="Verdana" w:cs="Arial Narrow"/>
          <w:sz w:val="22"/>
          <w:szCs w:val="20"/>
        </w:rPr>
        <w:t>при отсутствии претензий к качеству их выполнения.</w:t>
      </w:r>
    </w:p>
    <w:p w:rsidR="00734552" w:rsidRPr="00356DA6" w:rsidRDefault="00734552" w:rsidP="00F10F72">
      <w:pPr>
        <w:pStyle w:val="af3"/>
        <w:widowControl w:val="0"/>
        <w:numPr>
          <w:ilvl w:val="1"/>
          <w:numId w:val="5"/>
        </w:numPr>
        <w:tabs>
          <w:tab w:val="left" w:pos="1134"/>
        </w:tabs>
        <w:autoSpaceDE w:val="0"/>
        <w:autoSpaceDN w:val="0"/>
        <w:adjustRightInd w:val="0"/>
        <w:spacing w:line="23" w:lineRule="atLeast"/>
        <w:ind w:left="0" w:firstLine="567"/>
        <w:jc w:val="both"/>
        <w:rPr>
          <w:rFonts w:ascii="Verdana" w:hAnsi="Verdana" w:cs="Arial Narrow"/>
          <w:sz w:val="22"/>
          <w:szCs w:val="20"/>
        </w:rPr>
      </w:pPr>
      <w:r w:rsidRPr="00356DA6">
        <w:rPr>
          <w:rFonts w:ascii="Verdana" w:hAnsi="Verdana" w:cs="Arial Narrow"/>
          <w:sz w:val="22"/>
          <w:szCs w:val="20"/>
        </w:rPr>
        <w:t>По своему усмотрению Заказчик вправе вместо отказа от оплаты некачественной услуги потребовать от Исполнителя устранения выявленных недостатков. В этом случае Исполнитель обязан за свой счет и своими силами устранить недостатки в течение 5 календарных дней со дня получения письма Заказчика. По истечении указанного срока, в случае неисполнения обязательства по устранению выявленных недостатков, Заказчик вправе отказаться от оплаты и потребовать возврата денежных средств на расчетный счет Заказчика.</w:t>
      </w:r>
    </w:p>
    <w:p w:rsidR="00734552" w:rsidRPr="00356DA6" w:rsidRDefault="00734552" w:rsidP="00F10F72">
      <w:pPr>
        <w:pStyle w:val="af3"/>
        <w:widowControl w:val="0"/>
        <w:numPr>
          <w:ilvl w:val="1"/>
          <w:numId w:val="5"/>
        </w:numPr>
        <w:tabs>
          <w:tab w:val="left" w:pos="1134"/>
        </w:tabs>
        <w:autoSpaceDE w:val="0"/>
        <w:autoSpaceDN w:val="0"/>
        <w:adjustRightInd w:val="0"/>
        <w:spacing w:after="200" w:line="23" w:lineRule="atLeast"/>
        <w:ind w:left="0" w:firstLine="567"/>
        <w:jc w:val="both"/>
        <w:rPr>
          <w:rFonts w:ascii="Verdana" w:hAnsi="Verdana" w:cs="Arial Narrow"/>
          <w:sz w:val="22"/>
          <w:szCs w:val="20"/>
        </w:rPr>
      </w:pPr>
      <w:r w:rsidRPr="00356DA6">
        <w:rPr>
          <w:rFonts w:ascii="Verdana" w:hAnsi="Verdana" w:cs="Arial Narrow"/>
          <w:sz w:val="22"/>
          <w:szCs w:val="20"/>
        </w:rPr>
        <w:t>Акт приема-передачи услуг</w:t>
      </w:r>
      <w:r w:rsidR="00936564" w:rsidRPr="00356DA6">
        <w:rPr>
          <w:rFonts w:ascii="Verdana" w:hAnsi="Verdana" w:cs="Arial Narrow"/>
          <w:sz w:val="22"/>
          <w:szCs w:val="20"/>
        </w:rPr>
        <w:t xml:space="preserve">, предусмотренный п. 3.1 </w:t>
      </w:r>
      <w:r w:rsidR="00B37566">
        <w:rPr>
          <w:rFonts w:ascii="Verdana" w:hAnsi="Verdana" w:cs="Arial Narrow"/>
          <w:sz w:val="22"/>
          <w:szCs w:val="20"/>
        </w:rPr>
        <w:t>Договор</w:t>
      </w:r>
      <w:r w:rsidR="00936564" w:rsidRPr="00356DA6">
        <w:rPr>
          <w:rFonts w:ascii="Verdana" w:hAnsi="Verdana" w:cs="Arial Narrow"/>
          <w:sz w:val="22"/>
          <w:szCs w:val="20"/>
        </w:rPr>
        <w:t>а, предоставляется Заказчику Исполнителем не позднее 3 (трех) календарных дней после оказания услуг</w:t>
      </w:r>
      <w:permStart w:id="153770520" w:edGrp="everyone"/>
      <w:r w:rsidR="00936564" w:rsidRPr="00356DA6">
        <w:rPr>
          <w:rFonts w:ascii="Verdana" w:hAnsi="Verdana" w:cs="Arial Narrow"/>
          <w:sz w:val="22"/>
          <w:szCs w:val="20"/>
        </w:rPr>
        <w:t>;</w:t>
      </w:r>
      <w:r w:rsidRPr="00356DA6">
        <w:rPr>
          <w:rFonts w:ascii="Verdana" w:hAnsi="Verdana" w:cs="Arial Narrow"/>
          <w:sz w:val="22"/>
          <w:szCs w:val="20"/>
        </w:rPr>
        <w:t xml:space="preserve"> счет-фактура, </w:t>
      </w:r>
      <w:r w:rsidR="0008581C" w:rsidRPr="00356DA6">
        <w:rPr>
          <w:rFonts w:ascii="Verdana" w:hAnsi="Verdana" w:cs="Arial Narrow"/>
          <w:sz w:val="22"/>
          <w:szCs w:val="20"/>
        </w:rPr>
        <w:t>пред</w:t>
      </w:r>
      <w:r w:rsidR="00D40705" w:rsidRPr="00356DA6">
        <w:rPr>
          <w:rFonts w:ascii="Verdana" w:hAnsi="Verdana" w:cs="Arial Narrow"/>
          <w:sz w:val="22"/>
          <w:szCs w:val="20"/>
        </w:rPr>
        <w:t>усмотренн</w:t>
      </w:r>
      <w:r w:rsidR="00936564" w:rsidRPr="00356DA6">
        <w:rPr>
          <w:rFonts w:ascii="Verdana" w:hAnsi="Verdana" w:cs="Arial Narrow"/>
          <w:sz w:val="22"/>
          <w:szCs w:val="20"/>
        </w:rPr>
        <w:t>ая</w:t>
      </w:r>
      <w:r w:rsidR="00D40705" w:rsidRPr="00356DA6">
        <w:rPr>
          <w:rFonts w:ascii="Verdana" w:hAnsi="Verdana" w:cs="Arial Narrow"/>
          <w:sz w:val="22"/>
          <w:szCs w:val="20"/>
        </w:rPr>
        <w:t xml:space="preserve"> п.</w:t>
      </w:r>
      <w:r w:rsidRPr="00356DA6">
        <w:rPr>
          <w:rFonts w:ascii="Verdana" w:hAnsi="Verdana" w:cs="Arial Narrow"/>
          <w:sz w:val="22"/>
          <w:szCs w:val="20"/>
        </w:rPr>
        <w:t xml:space="preserve"> 3.1. </w:t>
      </w:r>
      <w:r w:rsidR="00B37566">
        <w:rPr>
          <w:rFonts w:ascii="Verdana" w:hAnsi="Verdana" w:cs="Arial Narrow"/>
          <w:sz w:val="22"/>
          <w:szCs w:val="20"/>
        </w:rPr>
        <w:t>Договор</w:t>
      </w:r>
      <w:r w:rsidRPr="00356DA6">
        <w:rPr>
          <w:rFonts w:ascii="Verdana" w:hAnsi="Verdana" w:cs="Arial Narrow"/>
          <w:sz w:val="22"/>
          <w:szCs w:val="20"/>
        </w:rPr>
        <w:t>а, предоставля</w:t>
      </w:r>
      <w:r w:rsidR="00936564" w:rsidRPr="00356DA6">
        <w:rPr>
          <w:rFonts w:ascii="Verdana" w:hAnsi="Verdana" w:cs="Arial Narrow"/>
          <w:sz w:val="22"/>
          <w:szCs w:val="20"/>
        </w:rPr>
        <w:t>е</w:t>
      </w:r>
      <w:r w:rsidRPr="00356DA6">
        <w:rPr>
          <w:rFonts w:ascii="Verdana" w:hAnsi="Verdana" w:cs="Arial Narrow"/>
          <w:sz w:val="22"/>
          <w:szCs w:val="20"/>
        </w:rPr>
        <w:t xml:space="preserve">тся Заказчику Исполнителем </w:t>
      </w:r>
      <w:r w:rsidR="00936564" w:rsidRPr="00356DA6">
        <w:rPr>
          <w:rFonts w:ascii="Verdana" w:hAnsi="Verdana" w:cs="Arial Narrow"/>
          <w:sz w:val="22"/>
          <w:szCs w:val="20"/>
        </w:rPr>
        <w:t>не позднее 5 (пяти)</w:t>
      </w:r>
      <w:r w:rsidRPr="00356DA6">
        <w:rPr>
          <w:rFonts w:ascii="Verdana" w:hAnsi="Verdana" w:cs="Arial Narrow"/>
          <w:sz w:val="22"/>
          <w:szCs w:val="20"/>
        </w:rPr>
        <w:t xml:space="preserve"> календарных дней после оказания услуг. </w:t>
      </w:r>
      <w:permEnd w:id="153770520"/>
    </w:p>
    <w:p w:rsidR="004E40C7" w:rsidRPr="00356DA6" w:rsidRDefault="004E40C7" w:rsidP="004E40C7">
      <w:pPr>
        <w:pStyle w:val="af3"/>
        <w:widowControl w:val="0"/>
        <w:autoSpaceDE w:val="0"/>
        <w:autoSpaceDN w:val="0"/>
        <w:adjustRightInd w:val="0"/>
        <w:spacing w:after="200" w:line="23" w:lineRule="atLeast"/>
        <w:ind w:left="567"/>
        <w:jc w:val="both"/>
        <w:rPr>
          <w:rFonts w:ascii="Verdana" w:hAnsi="Verdana" w:cs="Arial Narrow"/>
          <w:sz w:val="22"/>
          <w:szCs w:val="20"/>
        </w:rPr>
      </w:pPr>
    </w:p>
    <w:p w:rsidR="00734552" w:rsidRPr="00356DA6" w:rsidRDefault="00734552" w:rsidP="00F10F72">
      <w:pPr>
        <w:pStyle w:val="af3"/>
        <w:widowControl w:val="0"/>
        <w:numPr>
          <w:ilvl w:val="0"/>
          <w:numId w:val="5"/>
        </w:numPr>
        <w:tabs>
          <w:tab w:val="left" w:pos="284"/>
        </w:tabs>
        <w:autoSpaceDE w:val="0"/>
        <w:autoSpaceDN w:val="0"/>
        <w:adjustRightInd w:val="0"/>
        <w:spacing w:after="200" w:line="23" w:lineRule="atLeast"/>
        <w:ind w:left="0" w:firstLine="0"/>
        <w:jc w:val="center"/>
        <w:outlineLvl w:val="0"/>
        <w:rPr>
          <w:rFonts w:ascii="Verdana" w:hAnsi="Verdana" w:cs="Arial Narrow"/>
          <w:sz w:val="22"/>
          <w:szCs w:val="20"/>
          <w:vertAlign w:val="superscript"/>
        </w:rPr>
      </w:pPr>
      <w:r w:rsidRPr="00356DA6">
        <w:rPr>
          <w:rFonts w:ascii="Verdana" w:hAnsi="Verdana" w:cs="Arial Narrow"/>
          <w:sz w:val="22"/>
          <w:szCs w:val="20"/>
        </w:rPr>
        <w:t>ЦЕНА И ПОРЯДОК ОПЛАТЫ УСЛУГ ИСПОЛНИТЕЛЯ</w:t>
      </w:r>
    </w:p>
    <w:p w:rsidR="004E40C7" w:rsidRPr="00356DA6" w:rsidRDefault="004E40C7" w:rsidP="004E40C7">
      <w:pPr>
        <w:pStyle w:val="af3"/>
        <w:widowControl w:val="0"/>
        <w:autoSpaceDE w:val="0"/>
        <w:autoSpaceDN w:val="0"/>
        <w:adjustRightInd w:val="0"/>
        <w:spacing w:after="200" w:line="23" w:lineRule="atLeast"/>
        <w:ind w:left="567"/>
        <w:outlineLvl w:val="0"/>
        <w:rPr>
          <w:rFonts w:ascii="Verdana" w:hAnsi="Verdana" w:cs="Arial Narrow"/>
          <w:sz w:val="22"/>
          <w:szCs w:val="20"/>
          <w:vertAlign w:val="superscript"/>
        </w:rPr>
      </w:pPr>
    </w:p>
    <w:p w:rsidR="00D27A1B" w:rsidRPr="00E51BBD" w:rsidRDefault="00D55952" w:rsidP="00A66896">
      <w:pPr>
        <w:pStyle w:val="af3"/>
        <w:widowControl w:val="0"/>
        <w:numPr>
          <w:ilvl w:val="1"/>
          <w:numId w:val="5"/>
        </w:numPr>
        <w:tabs>
          <w:tab w:val="left" w:pos="1134"/>
        </w:tabs>
        <w:autoSpaceDE w:val="0"/>
        <w:autoSpaceDN w:val="0"/>
        <w:adjustRightInd w:val="0"/>
        <w:spacing w:after="200" w:line="23" w:lineRule="atLeast"/>
        <w:ind w:left="0" w:firstLine="567"/>
        <w:jc w:val="both"/>
        <w:rPr>
          <w:rFonts w:ascii="Verdana" w:hAnsi="Verdana" w:cs="Arial Narrow"/>
          <w:color w:val="000000" w:themeColor="text1"/>
          <w:sz w:val="22"/>
          <w:szCs w:val="22"/>
        </w:rPr>
      </w:pPr>
      <w:bookmarkStart w:id="0" w:name="Par43"/>
      <w:bookmarkEnd w:id="0"/>
      <w:permStart w:id="1789216588" w:edGrp="everyone"/>
      <w:r w:rsidRPr="00E51BBD">
        <w:rPr>
          <w:rFonts w:ascii="Verdana" w:hAnsi="Verdana" w:cs="Arial Narrow"/>
          <w:color w:val="000000" w:themeColor="text1"/>
          <w:sz w:val="22"/>
          <w:szCs w:val="22"/>
        </w:rPr>
        <w:t>Общая ц</w:t>
      </w:r>
      <w:r w:rsidR="00734552" w:rsidRPr="00E51BBD">
        <w:rPr>
          <w:rFonts w:ascii="Verdana" w:hAnsi="Verdana" w:cs="Arial Narrow"/>
          <w:color w:val="000000" w:themeColor="text1"/>
          <w:sz w:val="22"/>
          <w:szCs w:val="22"/>
        </w:rPr>
        <w:t xml:space="preserve">ена услуг Исполнителя по </w:t>
      </w:r>
      <w:r w:rsidR="00B37566" w:rsidRPr="00E51BBD">
        <w:rPr>
          <w:rFonts w:ascii="Verdana" w:hAnsi="Verdana" w:cs="Arial Narrow"/>
          <w:color w:val="000000" w:themeColor="text1"/>
          <w:sz w:val="22"/>
          <w:szCs w:val="22"/>
        </w:rPr>
        <w:t>Договор</w:t>
      </w:r>
      <w:r w:rsidR="00734552" w:rsidRPr="00E51BBD">
        <w:rPr>
          <w:rFonts w:ascii="Verdana" w:hAnsi="Verdana" w:cs="Arial Narrow"/>
          <w:color w:val="000000" w:themeColor="text1"/>
          <w:sz w:val="22"/>
          <w:szCs w:val="22"/>
        </w:rPr>
        <w:t>у</w:t>
      </w:r>
      <w:r w:rsidRPr="00E51BBD">
        <w:rPr>
          <w:rFonts w:ascii="Verdana" w:hAnsi="Verdana" w:cs="Arial Narrow"/>
          <w:color w:val="000000" w:themeColor="text1"/>
          <w:sz w:val="22"/>
          <w:szCs w:val="22"/>
        </w:rPr>
        <w:t xml:space="preserve"> и согласованным Заявкам</w:t>
      </w:r>
      <w:r w:rsidR="00734552" w:rsidRPr="00E51BBD">
        <w:rPr>
          <w:rFonts w:ascii="Verdana" w:hAnsi="Verdana" w:cs="Arial Narrow"/>
          <w:color w:val="000000" w:themeColor="text1"/>
          <w:sz w:val="22"/>
          <w:szCs w:val="22"/>
        </w:rPr>
        <w:t xml:space="preserve"> </w:t>
      </w:r>
      <w:r w:rsidR="00CC2F6D" w:rsidRPr="00E51BBD">
        <w:rPr>
          <w:rFonts w:ascii="Verdana" w:hAnsi="Verdana" w:cs="Arial Narrow"/>
          <w:color w:val="000000" w:themeColor="text1"/>
          <w:sz w:val="22"/>
          <w:szCs w:val="22"/>
        </w:rPr>
        <w:t>не может превышат</w:t>
      </w:r>
      <w:r w:rsidR="001A4D96" w:rsidRPr="00E51BBD">
        <w:rPr>
          <w:rFonts w:ascii="Verdana" w:hAnsi="Verdana" w:cs="Arial Narrow"/>
          <w:color w:val="000000" w:themeColor="text1"/>
          <w:sz w:val="22"/>
          <w:szCs w:val="22"/>
        </w:rPr>
        <w:t xml:space="preserve">ь 1 414 460 </w:t>
      </w:r>
      <w:r w:rsidR="00734552" w:rsidRPr="00E51BBD">
        <w:rPr>
          <w:rFonts w:ascii="Verdana" w:hAnsi="Verdana" w:cs="Arial Narrow"/>
          <w:color w:val="000000" w:themeColor="text1"/>
          <w:sz w:val="22"/>
          <w:szCs w:val="22"/>
        </w:rPr>
        <w:t>(</w:t>
      </w:r>
      <w:r w:rsidR="001A4D96" w:rsidRPr="00E51BBD">
        <w:rPr>
          <w:rFonts w:ascii="Verdana" w:hAnsi="Verdana" w:cs="Arial Narrow"/>
          <w:color w:val="000000" w:themeColor="text1"/>
          <w:sz w:val="22"/>
          <w:szCs w:val="22"/>
        </w:rPr>
        <w:t>один миллион четыреста четырнадцать тысяч четыреста шестьдесят</w:t>
      </w:r>
      <w:r w:rsidR="00734552" w:rsidRPr="00E51BBD">
        <w:rPr>
          <w:rFonts w:ascii="Verdana" w:hAnsi="Verdana" w:cs="Arial Narrow"/>
          <w:color w:val="000000" w:themeColor="text1"/>
          <w:sz w:val="22"/>
          <w:szCs w:val="22"/>
        </w:rPr>
        <w:t>) рублей,</w:t>
      </w:r>
      <w:r w:rsidR="001A4D96" w:rsidRPr="00E51BBD">
        <w:rPr>
          <w:rFonts w:ascii="Verdana" w:hAnsi="Verdana" w:cs="Arial Narrow"/>
          <w:color w:val="000000" w:themeColor="text1"/>
          <w:sz w:val="22"/>
          <w:szCs w:val="22"/>
        </w:rPr>
        <w:t xml:space="preserve"> 00 коп.</w:t>
      </w:r>
      <w:r w:rsidR="00A66896" w:rsidRPr="00E51BBD">
        <w:rPr>
          <w:rFonts w:ascii="Verdana" w:hAnsi="Verdana" w:cs="Arial Narrow"/>
          <w:color w:val="000000" w:themeColor="text1"/>
          <w:sz w:val="22"/>
          <w:szCs w:val="22"/>
        </w:rPr>
        <w:t xml:space="preserve"> без </w:t>
      </w:r>
      <w:r w:rsidR="00111972" w:rsidRPr="00E51BBD">
        <w:rPr>
          <w:rFonts w:ascii="Verdana" w:hAnsi="Verdana" w:cs="Arial Narrow"/>
          <w:color w:val="000000" w:themeColor="text1"/>
          <w:sz w:val="22"/>
          <w:szCs w:val="22"/>
        </w:rPr>
        <w:t>НДС</w:t>
      </w:r>
      <w:r w:rsidR="00E51BBD" w:rsidRPr="00E51BBD">
        <w:rPr>
          <w:rFonts w:ascii="Verdana" w:hAnsi="Verdana" w:cs="Arial Narrow"/>
          <w:color w:val="000000" w:themeColor="text1"/>
          <w:sz w:val="22"/>
          <w:szCs w:val="22"/>
        </w:rPr>
        <w:t xml:space="preserve">, </w:t>
      </w:r>
      <w:r w:rsidR="00E51BBD" w:rsidRPr="00E51BBD">
        <w:rPr>
          <w:rFonts w:ascii="Verdana" w:hAnsi="Verdana"/>
          <w:color w:val="000000" w:themeColor="text1"/>
          <w:sz w:val="22"/>
          <w:szCs w:val="22"/>
        </w:rPr>
        <w:t xml:space="preserve">кроме того, НДС в соответствии с пунктом 3 статьи 164 Налогового кодекса Российской Федерации, за весь </w:t>
      </w:r>
      <w:r w:rsidR="00E51BBD" w:rsidRPr="00E51BBD">
        <w:rPr>
          <w:rFonts w:ascii="Verdana" w:hAnsi="Verdana"/>
          <w:color w:val="000000" w:themeColor="text1"/>
          <w:sz w:val="22"/>
          <w:szCs w:val="22"/>
        </w:rPr>
        <w:lastRenderedPageBreak/>
        <w:t>период действия Договора.</w:t>
      </w:r>
      <w:r w:rsidR="00E51BBD" w:rsidRPr="00E51BBD">
        <w:rPr>
          <w:rFonts w:ascii="Verdana" w:hAnsi="Verdana" w:cs="Arial Narrow"/>
          <w:color w:val="000000" w:themeColor="text1"/>
          <w:sz w:val="22"/>
          <w:szCs w:val="22"/>
        </w:rPr>
        <w:t xml:space="preserve"> </w:t>
      </w:r>
      <w:r w:rsidR="0016199B" w:rsidRPr="00E51BBD">
        <w:rPr>
          <w:rFonts w:ascii="Verdana" w:hAnsi="Verdana" w:cs="Arial Narrow"/>
          <w:color w:val="000000" w:themeColor="text1"/>
          <w:sz w:val="22"/>
          <w:szCs w:val="22"/>
        </w:rPr>
        <w:t xml:space="preserve">Определение максимальной суммы по </w:t>
      </w:r>
      <w:r w:rsidR="00B37566" w:rsidRPr="00E51BBD">
        <w:rPr>
          <w:rFonts w:ascii="Verdana" w:hAnsi="Verdana" w:cs="Arial Narrow"/>
          <w:color w:val="000000" w:themeColor="text1"/>
          <w:sz w:val="22"/>
          <w:szCs w:val="22"/>
        </w:rPr>
        <w:t>Договор</w:t>
      </w:r>
      <w:r w:rsidR="0016199B" w:rsidRPr="00E51BBD">
        <w:rPr>
          <w:rFonts w:ascii="Verdana" w:hAnsi="Verdana" w:cs="Arial Narrow"/>
          <w:color w:val="000000" w:themeColor="text1"/>
          <w:sz w:val="22"/>
          <w:szCs w:val="22"/>
        </w:rPr>
        <w:t xml:space="preserve">у не обязывает Заказчика направить Заявки на всю указанную сумму. </w:t>
      </w:r>
    </w:p>
    <w:p w:rsidR="009A6648" w:rsidRPr="00356DA6" w:rsidRDefault="00734552" w:rsidP="00F10F72">
      <w:pPr>
        <w:pStyle w:val="af3"/>
        <w:widowControl w:val="0"/>
        <w:numPr>
          <w:ilvl w:val="1"/>
          <w:numId w:val="5"/>
        </w:numPr>
        <w:tabs>
          <w:tab w:val="left" w:pos="1134"/>
        </w:tabs>
        <w:autoSpaceDE w:val="0"/>
        <w:autoSpaceDN w:val="0"/>
        <w:adjustRightInd w:val="0"/>
        <w:spacing w:after="200" w:line="23" w:lineRule="atLeast"/>
        <w:ind w:left="0" w:firstLine="567"/>
        <w:jc w:val="both"/>
        <w:rPr>
          <w:rFonts w:ascii="Verdana" w:hAnsi="Verdana" w:cs="Arial Narrow"/>
          <w:sz w:val="22"/>
          <w:szCs w:val="20"/>
        </w:rPr>
      </w:pPr>
      <w:bookmarkStart w:id="1" w:name="Par24"/>
      <w:bookmarkEnd w:id="1"/>
      <w:r w:rsidRPr="00356DA6">
        <w:rPr>
          <w:rFonts w:ascii="Verdana" w:hAnsi="Verdana" w:cs="Arial Narrow"/>
          <w:sz w:val="22"/>
          <w:szCs w:val="20"/>
        </w:rPr>
        <w:t xml:space="preserve">Заказчик оплачивает услуги с отсрочкой платежа до 60 </w:t>
      </w:r>
      <w:r w:rsidR="00D40705" w:rsidRPr="00356DA6">
        <w:rPr>
          <w:rFonts w:ascii="Verdana" w:hAnsi="Verdana" w:cs="Arial Narrow"/>
          <w:sz w:val="22"/>
          <w:szCs w:val="20"/>
        </w:rPr>
        <w:t xml:space="preserve">(шестидесяти) </w:t>
      </w:r>
      <w:r w:rsidRPr="00356DA6">
        <w:rPr>
          <w:rFonts w:ascii="Verdana" w:hAnsi="Verdana" w:cs="Arial Narrow"/>
          <w:sz w:val="22"/>
          <w:szCs w:val="20"/>
        </w:rPr>
        <w:t>календарных дней с даты подписания Сторонами Акта приемки-сдачи оказанных услуг, при условии предоставления Заказч</w:t>
      </w:r>
      <w:r w:rsidR="000C3F28" w:rsidRPr="00356DA6">
        <w:rPr>
          <w:rFonts w:ascii="Verdana" w:hAnsi="Verdana" w:cs="Arial Narrow"/>
          <w:sz w:val="22"/>
          <w:szCs w:val="20"/>
        </w:rPr>
        <w:t xml:space="preserve">ику оформленной в соответствии </w:t>
      </w:r>
      <w:r w:rsidRPr="00356DA6">
        <w:rPr>
          <w:rFonts w:ascii="Verdana" w:hAnsi="Verdana" w:cs="Arial Narrow"/>
          <w:sz w:val="22"/>
          <w:szCs w:val="20"/>
        </w:rPr>
        <w:t xml:space="preserve">с действующим законодательством счет-фактуры. </w:t>
      </w:r>
    </w:p>
    <w:p w:rsidR="006A4B34" w:rsidRPr="00356DA6" w:rsidRDefault="000B7FDB" w:rsidP="00F10F72">
      <w:pPr>
        <w:pStyle w:val="af3"/>
        <w:widowControl w:val="0"/>
        <w:numPr>
          <w:ilvl w:val="1"/>
          <w:numId w:val="5"/>
        </w:numPr>
        <w:tabs>
          <w:tab w:val="left" w:pos="1134"/>
        </w:tabs>
        <w:autoSpaceDE w:val="0"/>
        <w:autoSpaceDN w:val="0"/>
        <w:adjustRightInd w:val="0"/>
        <w:spacing w:after="200" w:line="23" w:lineRule="atLeast"/>
        <w:ind w:left="0" w:firstLine="567"/>
        <w:jc w:val="both"/>
        <w:rPr>
          <w:rFonts w:ascii="Verdana" w:hAnsi="Verdana" w:cs="Arial Narrow"/>
          <w:sz w:val="22"/>
          <w:szCs w:val="20"/>
        </w:rPr>
      </w:pPr>
      <w:r w:rsidRPr="00356DA6">
        <w:rPr>
          <w:rFonts w:ascii="Verdana" w:hAnsi="Verdana" w:cs="Arial Narrow"/>
          <w:sz w:val="22"/>
          <w:szCs w:val="20"/>
        </w:rPr>
        <w:t xml:space="preserve">Цена </w:t>
      </w:r>
      <w:r w:rsidR="00F12841" w:rsidRPr="00356DA6">
        <w:rPr>
          <w:rFonts w:ascii="Verdana" w:hAnsi="Verdana" w:cs="Arial Narrow"/>
          <w:sz w:val="22"/>
          <w:szCs w:val="20"/>
        </w:rPr>
        <w:t xml:space="preserve">Услуг </w:t>
      </w:r>
      <w:r w:rsidRPr="00356DA6">
        <w:rPr>
          <w:rFonts w:ascii="Verdana" w:hAnsi="Verdana" w:cs="Arial Narrow"/>
          <w:sz w:val="22"/>
          <w:szCs w:val="20"/>
        </w:rPr>
        <w:t xml:space="preserve">указана в Приложении № </w:t>
      </w:r>
      <w:r w:rsidR="00A66896">
        <w:rPr>
          <w:rFonts w:ascii="Verdana" w:hAnsi="Verdana" w:cs="Arial Narrow"/>
          <w:sz w:val="22"/>
          <w:szCs w:val="20"/>
        </w:rPr>
        <w:t>3</w:t>
      </w:r>
      <w:r w:rsidRPr="00356DA6">
        <w:rPr>
          <w:rFonts w:ascii="Verdana" w:hAnsi="Verdana" w:cs="Arial Narrow"/>
          <w:sz w:val="22"/>
          <w:szCs w:val="20"/>
        </w:rPr>
        <w:t xml:space="preserve"> к настоящему </w:t>
      </w:r>
      <w:r w:rsidR="00B37566">
        <w:rPr>
          <w:rFonts w:ascii="Verdana" w:hAnsi="Verdana" w:cs="Arial Narrow"/>
          <w:sz w:val="22"/>
          <w:szCs w:val="20"/>
        </w:rPr>
        <w:t>Договор</w:t>
      </w:r>
      <w:r w:rsidRPr="00356DA6">
        <w:rPr>
          <w:rFonts w:ascii="Verdana" w:hAnsi="Verdana" w:cs="Arial Narrow"/>
          <w:sz w:val="22"/>
          <w:szCs w:val="20"/>
        </w:rPr>
        <w:t>у (Прейскурант</w:t>
      </w:r>
      <w:r w:rsidR="007E70DB">
        <w:rPr>
          <w:rFonts w:ascii="Verdana" w:hAnsi="Verdana" w:cs="Arial Narrow"/>
          <w:sz w:val="22"/>
          <w:szCs w:val="20"/>
        </w:rPr>
        <w:t>)</w:t>
      </w:r>
      <w:r w:rsidR="004E2C27">
        <w:rPr>
          <w:rFonts w:ascii="Verdana" w:hAnsi="Verdana" w:cs="Arial Narrow"/>
          <w:sz w:val="22"/>
          <w:szCs w:val="20"/>
        </w:rPr>
        <w:t>.</w:t>
      </w:r>
    </w:p>
    <w:permEnd w:id="1789216588"/>
    <w:p w:rsidR="00734552" w:rsidRPr="00356DA6" w:rsidRDefault="00734552" w:rsidP="00F10F72">
      <w:pPr>
        <w:pStyle w:val="af3"/>
        <w:widowControl w:val="0"/>
        <w:numPr>
          <w:ilvl w:val="1"/>
          <w:numId w:val="5"/>
        </w:numPr>
        <w:tabs>
          <w:tab w:val="left" w:pos="1134"/>
        </w:tabs>
        <w:autoSpaceDE w:val="0"/>
        <w:autoSpaceDN w:val="0"/>
        <w:adjustRightInd w:val="0"/>
        <w:spacing w:after="200" w:line="23" w:lineRule="atLeast"/>
        <w:ind w:left="0" w:firstLine="567"/>
        <w:jc w:val="both"/>
        <w:rPr>
          <w:rFonts w:ascii="Verdana" w:hAnsi="Verdana" w:cs="Arial Narrow"/>
          <w:sz w:val="22"/>
          <w:szCs w:val="20"/>
        </w:rPr>
      </w:pPr>
      <w:r w:rsidRPr="00356DA6">
        <w:rPr>
          <w:rFonts w:ascii="Verdana" w:hAnsi="Verdana" w:cs="Arial Narrow"/>
          <w:sz w:val="22"/>
          <w:szCs w:val="20"/>
        </w:rPr>
        <w:t xml:space="preserve">Оплата услуг, предусмотренных п. 1.1 </w:t>
      </w:r>
      <w:r w:rsidR="00B37566">
        <w:rPr>
          <w:rFonts w:ascii="Verdana" w:hAnsi="Verdana" w:cs="Arial Narrow"/>
          <w:sz w:val="22"/>
          <w:szCs w:val="20"/>
        </w:rPr>
        <w:t>Договор</w:t>
      </w:r>
      <w:r w:rsidRPr="00356DA6">
        <w:rPr>
          <w:rFonts w:ascii="Verdana" w:hAnsi="Verdana" w:cs="Arial Narrow"/>
          <w:sz w:val="22"/>
          <w:szCs w:val="20"/>
        </w:rPr>
        <w:t>а, производится Заказчиком путем перечисления денежных средств на расчетный счет Исполнителя.</w:t>
      </w:r>
    </w:p>
    <w:p w:rsidR="00734552" w:rsidRPr="00356DA6" w:rsidRDefault="00734552" w:rsidP="00F10F72">
      <w:pPr>
        <w:pStyle w:val="af3"/>
        <w:widowControl w:val="0"/>
        <w:numPr>
          <w:ilvl w:val="1"/>
          <w:numId w:val="5"/>
        </w:numPr>
        <w:tabs>
          <w:tab w:val="left" w:pos="1134"/>
        </w:tabs>
        <w:autoSpaceDE w:val="0"/>
        <w:autoSpaceDN w:val="0"/>
        <w:adjustRightInd w:val="0"/>
        <w:spacing w:after="200" w:line="23" w:lineRule="atLeast"/>
        <w:ind w:left="0" w:firstLine="567"/>
        <w:jc w:val="both"/>
        <w:rPr>
          <w:rFonts w:ascii="Verdana" w:hAnsi="Verdana"/>
          <w:sz w:val="22"/>
          <w:szCs w:val="20"/>
        </w:rPr>
      </w:pPr>
      <w:r w:rsidRPr="00356DA6">
        <w:rPr>
          <w:rFonts w:ascii="Verdana" w:hAnsi="Verdana"/>
          <w:sz w:val="22"/>
          <w:szCs w:val="20"/>
        </w:rPr>
        <w:t xml:space="preserve">Стороны подписывают акт сверки взаимных расчетов не реже </w:t>
      </w:r>
      <w:r w:rsidR="004E40C7" w:rsidRPr="00356DA6">
        <w:rPr>
          <w:rFonts w:ascii="Verdana" w:hAnsi="Verdana"/>
          <w:sz w:val="22"/>
          <w:szCs w:val="20"/>
        </w:rPr>
        <w:br/>
      </w:r>
      <w:r w:rsidRPr="00356DA6">
        <w:rPr>
          <w:rFonts w:ascii="Verdana" w:hAnsi="Verdana"/>
          <w:sz w:val="22"/>
          <w:szCs w:val="20"/>
        </w:rPr>
        <w:t xml:space="preserve">1 раза в квартал, а также после проведения окончательных расчетов по </w:t>
      </w:r>
      <w:r w:rsidR="00B37566">
        <w:rPr>
          <w:rFonts w:ascii="Verdana" w:hAnsi="Verdana"/>
          <w:sz w:val="22"/>
          <w:szCs w:val="20"/>
        </w:rPr>
        <w:t>Договор</w:t>
      </w:r>
      <w:r w:rsidRPr="00356DA6">
        <w:rPr>
          <w:rFonts w:ascii="Verdana" w:hAnsi="Verdana"/>
          <w:sz w:val="22"/>
          <w:szCs w:val="20"/>
        </w:rPr>
        <w:t>у.</w:t>
      </w:r>
    </w:p>
    <w:p w:rsidR="00734552" w:rsidRPr="00356DA6" w:rsidRDefault="00734552" w:rsidP="00F10F72">
      <w:pPr>
        <w:pStyle w:val="af3"/>
        <w:widowControl w:val="0"/>
        <w:numPr>
          <w:ilvl w:val="1"/>
          <w:numId w:val="5"/>
        </w:numPr>
        <w:tabs>
          <w:tab w:val="left" w:pos="1134"/>
        </w:tabs>
        <w:autoSpaceDE w:val="0"/>
        <w:autoSpaceDN w:val="0"/>
        <w:adjustRightInd w:val="0"/>
        <w:spacing w:after="200" w:line="23" w:lineRule="atLeast"/>
        <w:ind w:left="0" w:firstLine="567"/>
        <w:jc w:val="both"/>
        <w:rPr>
          <w:rFonts w:ascii="Verdana" w:hAnsi="Verdana"/>
          <w:sz w:val="22"/>
          <w:szCs w:val="20"/>
        </w:rPr>
      </w:pPr>
      <w:r w:rsidRPr="00356DA6">
        <w:rPr>
          <w:rFonts w:ascii="Verdana" w:hAnsi="Verdana"/>
          <w:sz w:val="22"/>
          <w:szCs w:val="20"/>
        </w:rPr>
        <w:t xml:space="preserve">Несовпадение момента получения оказания услуг по настоящему </w:t>
      </w:r>
      <w:r w:rsidR="00B37566">
        <w:rPr>
          <w:rFonts w:ascii="Verdana" w:hAnsi="Verdana"/>
          <w:sz w:val="22"/>
          <w:szCs w:val="20"/>
        </w:rPr>
        <w:t>Договор</w:t>
      </w:r>
      <w:r w:rsidRPr="00356DA6">
        <w:rPr>
          <w:rFonts w:ascii="Verdana" w:hAnsi="Verdana"/>
          <w:sz w:val="22"/>
          <w:szCs w:val="20"/>
        </w:rPr>
        <w:t xml:space="preserve">у с моментом его/их оплаты не является предоставлением коммерческого кредита, и проценты за пользование денежными средствами </w:t>
      </w:r>
      <w:r w:rsidRPr="00356DA6">
        <w:rPr>
          <w:rFonts w:ascii="Verdana" w:hAnsi="Verdana"/>
          <w:sz w:val="22"/>
          <w:szCs w:val="20"/>
        </w:rPr>
        <w:br/>
        <w:t xml:space="preserve">в связи с таким несовпадением сторонами настоящего </w:t>
      </w:r>
      <w:r w:rsidR="00B37566">
        <w:rPr>
          <w:rFonts w:ascii="Verdana" w:hAnsi="Verdana"/>
          <w:sz w:val="22"/>
          <w:szCs w:val="20"/>
        </w:rPr>
        <w:t>Договор</w:t>
      </w:r>
      <w:r w:rsidRPr="00356DA6">
        <w:rPr>
          <w:rFonts w:ascii="Verdana" w:hAnsi="Verdana"/>
          <w:sz w:val="22"/>
          <w:szCs w:val="20"/>
        </w:rPr>
        <w:t>а не начисляются.</w:t>
      </w:r>
    </w:p>
    <w:p w:rsidR="000C019C" w:rsidRPr="00356DA6" w:rsidRDefault="000C019C" w:rsidP="000C019C">
      <w:pPr>
        <w:pStyle w:val="af3"/>
        <w:widowControl w:val="0"/>
        <w:tabs>
          <w:tab w:val="left" w:pos="1134"/>
        </w:tabs>
        <w:autoSpaceDE w:val="0"/>
        <w:autoSpaceDN w:val="0"/>
        <w:adjustRightInd w:val="0"/>
        <w:spacing w:after="200" w:line="23" w:lineRule="atLeast"/>
        <w:ind w:left="567"/>
        <w:jc w:val="both"/>
        <w:rPr>
          <w:rFonts w:ascii="Verdana" w:hAnsi="Verdana"/>
          <w:sz w:val="22"/>
          <w:szCs w:val="20"/>
        </w:rPr>
      </w:pPr>
      <w:permStart w:id="1156258308" w:edGrp="everyone"/>
      <w:permEnd w:id="1156258308"/>
    </w:p>
    <w:p w:rsidR="00734552" w:rsidRPr="00356DA6" w:rsidRDefault="00734552" w:rsidP="00F10F72">
      <w:pPr>
        <w:pStyle w:val="a"/>
        <w:numPr>
          <w:ilvl w:val="0"/>
          <w:numId w:val="5"/>
        </w:numPr>
        <w:tabs>
          <w:tab w:val="clear" w:pos="1260"/>
          <w:tab w:val="left" w:pos="284"/>
        </w:tabs>
        <w:spacing w:before="0" w:after="200" w:line="23" w:lineRule="atLeast"/>
        <w:ind w:left="0" w:firstLine="0"/>
        <w:rPr>
          <w:rFonts w:ascii="Verdana" w:hAnsi="Verdana" w:cs="Arial Narrow"/>
          <w:b w:val="0"/>
          <w:bCs w:val="0"/>
          <w:color w:val="auto"/>
          <w:sz w:val="22"/>
          <w:szCs w:val="20"/>
        </w:rPr>
      </w:pPr>
      <w:r w:rsidRPr="00356DA6">
        <w:rPr>
          <w:rFonts w:ascii="Verdana" w:hAnsi="Verdana" w:cs="Arial Narrow"/>
          <w:b w:val="0"/>
          <w:bCs w:val="0"/>
          <w:color w:val="auto"/>
          <w:sz w:val="22"/>
          <w:szCs w:val="20"/>
        </w:rPr>
        <w:t>ОТВЕТСТВЕННОСТЬ СТОРОН И ПОРЯДОК РАЗРЕШЕНИЯ СПОРОВ</w:t>
      </w:r>
    </w:p>
    <w:p w:rsidR="005D6900" w:rsidRPr="00356DA6" w:rsidRDefault="005D6900" w:rsidP="00F10F72">
      <w:pPr>
        <w:pStyle w:val="af3"/>
        <w:numPr>
          <w:ilvl w:val="1"/>
          <w:numId w:val="5"/>
        </w:numPr>
        <w:tabs>
          <w:tab w:val="left" w:pos="1134"/>
        </w:tabs>
        <w:ind w:left="0" w:firstLine="567"/>
        <w:jc w:val="both"/>
        <w:rPr>
          <w:rFonts w:ascii="Verdana" w:hAnsi="Verdana" w:cs="Arial Narrow"/>
          <w:sz w:val="22"/>
          <w:szCs w:val="20"/>
        </w:rPr>
      </w:pPr>
      <w:permStart w:id="740500192" w:edGrp="everyone"/>
      <w:r w:rsidRPr="00356DA6">
        <w:rPr>
          <w:rFonts w:ascii="Verdana" w:hAnsi="Verdana" w:cs="Arial Narrow"/>
          <w:sz w:val="22"/>
          <w:szCs w:val="20"/>
        </w:rPr>
        <w:t xml:space="preserve">В случае просрочки исполнения Исполнителем обязательств (в том числе гарантийного обязательства), предусмотренных </w:t>
      </w:r>
      <w:r w:rsidR="00B37566">
        <w:rPr>
          <w:rFonts w:ascii="Verdana" w:hAnsi="Verdana" w:cs="Arial Narrow"/>
          <w:sz w:val="22"/>
          <w:szCs w:val="20"/>
        </w:rPr>
        <w:t>Договор</w:t>
      </w:r>
      <w:r w:rsidRPr="00356DA6">
        <w:rPr>
          <w:rFonts w:ascii="Verdana" w:hAnsi="Verdana" w:cs="Arial Narrow"/>
          <w:sz w:val="22"/>
          <w:szCs w:val="20"/>
        </w:rPr>
        <w:t xml:space="preserve">ом, Исполнитель уплачивает Заказчику пени. Пеня начисляется за каждый день просрочки исполнения Исполнителем обязательства, предусмотренного </w:t>
      </w:r>
      <w:r w:rsidR="00B37566">
        <w:rPr>
          <w:rFonts w:ascii="Verdana" w:hAnsi="Verdana" w:cs="Arial Narrow"/>
          <w:sz w:val="22"/>
          <w:szCs w:val="20"/>
        </w:rPr>
        <w:t>Договор</w:t>
      </w:r>
      <w:r w:rsidRPr="00356DA6">
        <w:rPr>
          <w:rFonts w:ascii="Verdana" w:hAnsi="Verdana" w:cs="Arial Narrow"/>
          <w:sz w:val="22"/>
          <w:szCs w:val="20"/>
        </w:rPr>
        <w:t xml:space="preserve">ом, начиная со дня, следующего после дня истечения установленного </w:t>
      </w:r>
      <w:r w:rsidR="00B37566">
        <w:rPr>
          <w:rFonts w:ascii="Verdana" w:hAnsi="Verdana" w:cs="Arial Narrow"/>
          <w:sz w:val="22"/>
          <w:szCs w:val="20"/>
        </w:rPr>
        <w:t>Договор</w:t>
      </w:r>
      <w:r w:rsidRPr="00356DA6">
        <w:rPr>
          <w:rFonts w:ascii="Verdana" w:hAnsi="Verdana" w:cs="Arial Narrow"/>
          <w:sz w:val="22"/>
          <w:szCs w:val="20"/>
        </w:rPr>
        <w:t xml:space="preserve">ом срока исполнения обязательства. Размер пени составляет одна триста шестидесятая действующей на дату уплаты пени ключевой ставки Центрального банка Российской Федерации от цены </w:t>
      </w:r>
      <w:r w:rsidR="00B37566">
        <w:rPr>
          <w:rFonts w:ascii="Verdana" w:hAnsi="Verdana" w:cs="Arial Narrow"/>
          <w:sz w:val="22"/>
          <w:szCs w:val="20"/>
        </w:rPr>
        <w:t>Договор</w:t>
      </w:r>
      <w:r w:rsidRPr="00356DA6">
        <w:rPr>
          <w:rFonts w:ascii="Verdana" w:hAnsi="Verdana" w:cs="Arial Narrow"/>
          <w:sz w:val="22"/>
          <w:szCs w:val="20"/>
        </w:rPr>
        <w:t xml:space="preserve">а, уменьшенной на сумму, пропорциональную объему обязательств, предусмотренных </w:t>
      </w:r>
      <w:r w:rsidR="00B37566">
        <w:rPr>
          <w:rFonts w:ascii="Verdana" w:hAnsi="Verdana" w:cs="Arial Narrow"/>
          <w:sz w:val="22"/>
          <w:szCs w:val="20"/>
        </w:rPr>
        <w:t>Договор</w:t>
      </w:r>
      <w:r w:rsidRPr="00356DA6">
        <w:rPr>
          <w:rFonts w:ascii="Verdana" w:hAnsi="Verdana" w:cs="Arial Narrow"/>
          <w:sz w:val="22"/>
          <w:szCs w:val="20"/>
        </w:rPr>
        <w:t>ом и фактически исполненных Исполнителем.</w:t>
      </w:r>
    </w:p>
    <w:p w:rsidR="005D6900" w:rsidRPr="00356DA6" w:rsidRDefault="005D6900" w:rsidP="00F10F72">
      <w:pPr>
        <w:pStyle w:val="af3"/>
        <w:numPr>
          <w:ilvl w:val="1"/>
          <w:numId w:val="5"/>
        </w:numPr>
        <w:tabs>
          <w:tab w:val="left" w:pos="1134"/>
        </w:tabs>
        <w:ind w:left="0" w:firstLine="567"/>
        <w:jc w:val="both"/>
        <w:rPr>
          <w:rFonts w:ascii="Verdana" w:hAnsi="Verdana" w:cs="Arial Narrow"/>
          <w:sz w:val="22"/>
          <w:szCs w:val="20"/>
        </w:rPr>
      </w:pPr>
      <w:r w:rsidRPr="00356DA6">
        <w:rPr>
          <w:rFonts w:ascii="Verdana" w:hAnsi="Verdana" w:cs="Arial Narrow"/>
          <w:sz w:val="22"/>
          <w:szCs w:val="20"/>
        </w:rPr>
        <w:t xml:space="preserve">В случае просрочки исполнения Заказчиком обязательства по оплате, предусмотренного </w:t>
      </w:r>
      <w:r w:rsidR="00B37566">
        <w:rPr>
          <w:rFonts w:ascii="Verdana" w:hAnsi="Verdana" w:cs="Arial Narrow"/>
          <w:sz w:val="22"/>
          <w:szCs w:val="20"/>
        </w:rPr>
        <w:t>Договор</w:t>
      </w:r>
      <w:r w:rsidRPr="00356DA6">
        <w:rPr>
          <w:rFonts w:ascii="Verdana" w:hAnsi="Verdana" w:cs="Arial Narrow"/>
          <w:sz w:val="22"/>
          <w:szCs w:val="20"/>
        </w:rPr>
        <w:t xml:space="preserve">ом, Исполнитель вправе требовать уплату пени. Пеня начисляется за каждый день просрочки исполнения обязательства, предусмотренного </w:t>
      </w:r>
      <w:r w:rsidR="00B37566">
        <w:rPr>
          <w:rFonts w:ascii="Verdana" w:hAnsi="Verdana" w:cs="Arial Narrow"/>
          <w:sz w:val="22"/>
          <w:szCs w:val="20"/>
        </w:rPr>
        <w:t>Договор</w:t>
      </w:r>
      <w:r w:rsidRPr="00356DA6">
        <w:rPr>
          <w:rFonts w:ascii="Verdana" w:hAnsi="Verdana" w:cs="Arial Narrow"/>
          <w:sz w:val="22"/>
          <w:szCs w:val="20"/>
        </w:rPr>
        <w:t xml:space="preserve">ом, начиная со дня, следующего после дня истечения установленного </w:t>
      </w:r>
      <w:r w:rsidR="00B37566">
        <w:rPr>
          <w:rFonts w:ascii="Verdana" w:hAnsi="Verdana" w:cs="Arial Narrow"/>
          <w:sz w:val="22"/>
          <w:szCs w:val="20"/>
        </w:rPr>
        <w:t>Договор</w:t>
      </w:r>
      <w:r w:rsidRPr="00356DA6">
        <w:rPr>
          <w:rFonts w:ascii="Verdana" w:hAnsi="Verdana" w:cs="Arial Narrow"/>
          <w:sz w:val="22"/>
          <w:szCs w:val="20"/>
        </w:rPr>
        <w:t xml:space="preserve">ом срока исполнения обязательства. Такая пеня устанавливается </w:t>
      </w:r>
      <w:r w:rsidR="00B37566">
        <w:rPr>
          <w:rFonts w:ascii="Verdana" w:hAnsi="Verdana" w:cs="Arial Narrow"/>
          <w:sz w:val="22"/>
          <w:szCs w:val="20"/>
        </w:rPr>
        <w:t>Договор</w:t>
      </w:r>
      <w:r w:rsidRPr="00356DA6">
        <w:rPr>
          <w:rFonts w:ascii="Verdana" w:hAnsi="Verdana" w:cs="Arial Narrow"/>
          <w:sz w:val="22"/>
          <w:szCs w:val="20"/>
        </w:rPr>
        <w:t>ом в размере одной триста шестидесятой действующей на дату уплаты пеней ключевой ставки Центрального банка Российской Федерации от неуплаченной в срок суммы. Ответственность за просрочку Заказчиком обязательства по окончательному расчету за оказанные услуги не применяется в случае, если Исполнителем своевременно не исполнены обязательства по оказанию услуг и (или) предоставления документов на оплату. Пени на аванс не начисляются.</w:t>
      </w:r>
    </w:p>
    <w:p w:rsidR="009B0A68" w:rsidRPr="00356DA6" w:rsidRDefault="009B0A68" w:rsidP="00F10F72">
      <w:pPr>
        <w:pStyle w:val="af3"/>
        <w:numPr>
          <w:ilvl w:val="1"/>
          <w:numId w:val="5"/>
        </w:numPr>
        <w:tabs>
          <w:tab w:val="left" w:pos="1134"/>
        </w:tabs>
        <w:ind w:left="0" w:firstLine="567"/>
        <w:jc w:val="both"/>
        <w:rPr>
          <w:rFonts w:ascii="Verdana" w:hAnsi="Verdana" w:cs="Arial Narrow"/>
          <w:sz w:val="22"/>
          <w:szCs w:val="20"/>
        </w:rPr>
      </w:pPr>
      <w:r w:rsidRPr="00356DA6">
        <w:rPr>
          <w:rFonts w:ascii="Verdana" w:hAnsi="Verdana" w:cs="Arial Narrow"/>
          <w:sz w:val="22"/>
          <w:szCs w:val="20"/>
        </w:rPr>
        <w:t xml:space="preserve">За каждый факт неисполнения или ненадлежащего исполнения Исполнителем обязательств, предусмотренных </w:t>
      </w:r>
      <w:r w:rsidR="00B37566">
        <w:rPr>
          <w:rFonts w:ascii="Verdana" w:hAnsi="Verdana" w:cs="Arial Narrow"/>
          <w:sz w:val="22"/>
          <w:szCs w:val="20"/>
        </w:rPr>
        <w:t>Договор</w:t>
      </w:r>
      <w:r w:rsidRPr="00356DA6">
        <w:rPr>
          <w:rFonts w:ascii="Verdana" w:hAnsi="Verdana" w:cs="Arial Narrow"/>
          <w:sz w:val="22"/>
          <w:szCs w:val="20"/>
        </w:rPr>
        <w:t xml:space="preserve">ом, за исключением просрочки исполнения Исполнителем обязательств (в том числе гарантийного обязательства), предусмотренных </w:t>
      </w:r>
      <w:r w:rsidR="00B37566">
        <w:rPr>
          <w:rFonts w:ascii="Verdana" w:hAnsi="Verdana" w:cs="Arial Narrow"/>
          <w:sz w:val="22"/>
          <w:szCs w:val="20"/>
        </w:rPr>
        <w:t>Договор</w:t>
      </w:r>
      <w:r w:rsidRPr="00356DA6">
        <w:rPr>
          <w:rFonts w:ascii="Verdana" w:hAnsi="Verdana" w:cs="Arial Narrow"/>
          <w:sz w:val="22"/>
          <w:szCs w:val="20"/>
        </w:rPr>
        <w:t>ом, Исполнитель уплачивает Заказчику штраф. Размер штрафа и составляет</w:t>
      </w:r>
      <w:r w:rsidR="00A66896">
        <w:rPr>
          <w:rFonts w:ascii="Verdana" w:hAnsi="Verdana" w:cs="Arial Narrow"/>
          <w:sz w:val="22"/>
          <w:szCs w:val="20"/>
        </w:rPr>
        <w:t xml:space="preserve"> 10% цены Договора.</w:t>
      </w:r>
    </w:p>
    <w:p w:rsidR="005D4CB0" w:rsidRPr="00356DA6" w:rsidRDefault="005D4CB0" w:rsidP="00F10F72">
      <w:pPr>
        <w:pStyle w:val="af3"/>
        <w:numPr>
          <w:ilvl w:val="1"/>
          <w:numId w:val="5"/>
        </w:numPr>
        <w:tabs>
          <w:tab w:val="left" w:pos="1276"/>
        </w:tabs>
        <w:ind w:left="0" w:firstLine="567"/>
        <w:jc w:val="both"/>
        <w:rPr>
          <w:rFonts w:ascii="Verdana" w:hAnsi="Verdana" w:cs="Arial Narrow"/>
          <w:sz w:val="22"/>
          <w:szCs w:val="20"/>
        </w:rPr>
      </w:pPr>
      <w:r w:rsidRPr="00356DA6">
        <w:rPr>
          <w:rFonts w:ascii="Verdana" w:hAnsi="Verdana" w:cs="Arial Narrow"/>
          <w:sz w:val="22"/>
          <w:szCs w:val="20"/>
        </w:rPr>
        <w:t xml:space="preserve">За каждый факт неисполнения или ненадлежащего исполнения Исполнителем обязательства, предусмотренного </w:t>
      </w:r>
      <w:r w:rsidR="00B37566">
        <w:rPr>
          <w:rFonts w:ascii="Verdana" w:hAnsi="Verdana" w:cs="Arial Narrow"/>
          <w:sz w:val="22"/>
          <w:szCs w:val="20"/>
        </w:rPr>
        <w:t>Договор</w:t>
      </w:r>
      <w:r w:rsidRPr="00356DA6">
        <w:rPr>
          <w:rFonts w:ascii="Verdana" w:hAnsi="Verdana" w:cs="Arial Narrow"/>
          <w:sz w:val="22"/>
          <w:szCs w:val="20"/>
        </w:rPr>
        <w:t>ом, которое не имеет стоимостного выражения, Исполнитель уплачивает Заказчику штраф. Размер штрафа составляет</w:t>
      </w:r>
      <w:r w:rsidR="00A66896">
        <w:rPr>
          <w:rFonts w:ascii="Verdana" w:hAnsi="Verdana" w:cs="Arial Narrow"/>
          <w:sz w:val="22"/>
          <w:szCs w:val="20"/>
        </w:rPr>
        <w:t xml:space="preserve"> 1000 рублей.</w:t>
      </w:r>
    </w:p>
    <w:p w:rsidR="009067D4" w:rsidRPr="00356DA6" w:rsidRDefault="009067D4" w:rsidP="009067D4">
      <w:pPr>
        <w:pStyle w:val="af3"/>
        <w:autoSpaceDE w:val="0"/>
        <w:autoSpaceDN w:val="0"/>
        <w:adjustRightInd w:val="0"/>
        <w:ind w:left="0"/>
        <w:jc w:val="both"/>
        <w:rPr>
          <w:rFonts w:ascii="Verdana" w:hAnsi="Verdana" w:cs="Arial Narrow"/>
          <w:sz w:val="22"/>
          <w:szCs w:val="20"/>
        </w:rPr>
      </w:pPr>
      <w:permStart w:id="495021660" w:edGrp="everyone"/>
      <w:permEnd w:id="740500192"/>
      <w:permEnd w:id="495021660"/>
      <w:r w:rsidRPr="00356DA6">
        <w:rPr>
          <w:rFonts w:ascii="Verdana" w:hAnsi="Verdana" w:cs="Arial Narrow"/>
          <w:sz w:val="22"/>
          <w:szCs w:val="20"/>
        </w:rPr>
        <w:lastRenderedPageBreak/>
        <w:t xml:space="preserve">       5.3. Общая сумма начисленных неустойки (штрафов, пени) за неисполнение или ненадлежащее исполнение Стороной обязательств, предусмотренных </w:t>
      </w:r>
      <w:r w:rsidR="00B37566">
        <w:rPr>
          <w:rFonts w:ascii="Verdana" w:hAnsi="Verdana" w:cs="Arial Narrow"/>
          <w:sz w:val="22"/>
          <w:szCs w:val="20"/>
        </w:rPr>
        <w:t>Договор</w:t>
      </w:r>
      <w:r w:rsidRPr="00356DA6">
        <w:rPr>
          <w:rFonts w:ascii="Verdana" w:hAnsi="Verdana" w:cs="Arial Narrow"/>
          <w:sz w:val="22"/>
          <w:szCs w:val="20"/>
        </w:rPr>
        <w:t xml:space="preserve">ом, не может превышать цену </w:t>
      </w:r>
      <w:r w:rsidR="00B37566">
        <w:rPr>
          <w:rFonts w:ascii="Verdana" w:hAnsi="Verdana" w:cs="Arial Narrow"/>
          <w:sz w:val="22"/>
          <w:szCs w:val="20"/>
        </w:rPr>
        <w:t>Договор</w:t>
      </w:r>
      <w:r w:rsidRPr="00356DA6">
        <w:rPr>
          <w:rFonts w:ascii="Verdana" w:hAnsi="Verdana" w:cs="Arial Narrow"/>
          <w:sz w:val="22"/>
          <w:szCs w:val="20"/>
        </w:rPr>
        <w:t>а.</w:t>
      </w:r>
    </w:p>
    <w:p w:rsidR="00734552" w:rsidRPr="00356DA6" w:rsidRDefault="007541F5" w:rsidP="007541F5">
      <w:pPr>
        <w:pStyle w:val="af3"/>
        <w:widowControl w:val="0"/>
        <w:tabs>
          <w:tab w:val="left" w:pos="1134"/>
        </w:tabs>
        <w:autoSpaceDE w:val="0"/>
        <w:autoSpaceDN w:val="0"/>
        <w:adjustRightInd w:val="0"/>
        <w:spacing w:line="23" w:lineRule="atLeast"/>
        <w:ind w:left="0" w:firstLine="567"/>
        <w:jc w:val="both"/>
        <w:rPr>
          <w:rFonts w:ascii="Verdana" w:hAnsi="Verdana" w:cs="Arial Narrow"/>
          <w:sz w:val="22"/>
          <w:szCs w:val="20"/>
        </w:rPr>
      </w:pPr>
      <w:r w:rsidRPr="00356DA6">
        <w:rPr>
          <w:rFonts w:ascii="Verdana" w:hAnsi="Verdana" w:cs="Arial Narrow"/>
          <w:sz w:val="22"/>
          <w:szCs w:val="20"/>
        </w:rPr>
        <w:t xml:space="preserve">5.4. </w:t>
      </w:r>
      <w:r w:rsidR="00734552" w:rsidRPr="00356DA6">
        <w:rPr>
          <w:rFonts w:ascii="Verdana" w:hAnsi="Verdana" w:cs="Arial Narrow"/>
          <w:sz w:val="22"/>
          <w:szCs w:val="20"/>
        </w:rPr>
        <w:t xml:space="preserve">Стороны вправе отказаться от исполнения </w:t>
      </w:r>
      <w:r w:rsidR="00B37566">
        <w:rPr>
          <w:rFonts w:ascii="Verdana" w:hAnsi="Verdana" w:cs="Arial Narrow"/>
          <w:sz w:val="22"/>
          <w:szCs w:val="20"/>
        </w:rPr>
        <w:t>Договор</w:t>
      </w:r>
      <w:r w:rsidR="00734552" w:rsidRPr="00356DA6">
        <w:rPr>
          <w:rFonts w:ascii="Verdana" w:hAnsi="Verdana" w:cs="Arial Narrow"/>
          <w:sz w:val="22"/>
          <w:szCs w:val="20"/>
        </w:rPr>
        <w:t>а, предупредив об этом одну из сторон в письменной форме путем направления уведомления не менее чем за 10 дней до даты предстоящего расторжения.</w:t>
      </w:r>
    </w:p>
    <w:p w:rsidR="00D54F20" w:rsidRPr="00356DA6" w:rsidRDefault="00B37566" w:rsidP="00F10F72">
      <w:pPr>
        <w:pStyle w:val="ConsPlusNormal"/>
        <w:numPr>
          <w:ilvl w:val="1"/>
          <w:numId w:val="5"/>
        </w:numPr>
        <w:tabs>
          <w:tab w:val="left" w:pos="1134"/>
        </w:tabs>
        <w:ind w:left="0" w:firstLine="567"/>
        <w:jc w:val="both"/>
        <w:rPr>
          <w:sz w:val="22"/>
          <w:szCs w:val="20"/>
        </w:rPr>
      </w:pPr>
      <w:r>
        <w:rPr>
          <w:rFonts w:cs="Arial Narrow"/>
          <w:sz w:val="22"/>
          <w:szCs w:val="20"/>
        </w:rPr>
        <w:t>Договор</w:t>
      </w:r>
      <w:r w:rsidR="00D54F20" w:rsidRPr="00356DA6">
        <w:rPr>
          <w:rFonts w:cs="Arial Narrow"/>
          <w:sz w:val="22"/>
          <w:szCs w:val="20"/>
        </w:rPr>
        <w:t xml:space="preserve">ом </w:t>
      </w:r>
      <w:r w:rsidR="00D54F20" w:rsidRPr="00356DA6">
        <w:rPr>
          <w:sz w:val="22"/>
          <w:szCs w:val="20"/>
        </w:rPr>
        <w:t xml:space="preserve">предусматривается досудебный претензионный порядок разрешения споров, возникающих между Сторонами при изменении, расторжении, неисполнении или ненадлежащем исполнении </w:t>
      </w:r>
      <w:r>
        <w:rPr>
          <w:sz w:val="22"/>
          <w:szCs w:val="20"/>
        </w:rPr>
        <w:t>Договор</w:t>
      </w:r>
      <w:r w:rsidR="00D54F20" w:rsidRPr="00356DA6">
        <w:rPr>
          <w:sz w:val="22"/>
          <w:szCs w:val="20"/>
        </w:rPr>
        <w:t xml:space="preserve">а, а также по поводу его недействительности. </w:t>
      </w:r>
    </w:p>
    <w:p w:rsidR="00D54F20" w:rsidRPr="00356DA6" w:rsidRDefault="00D54F20" w:rsidP="00D54F20">
      <w:pPr>
        <w:pStyle w:val="ConsPlusNormal"/>
        <w:ind w:firstLine="567"/>
        <w:jc w:val="both"/>
        <w:rPr>
          <w:sz w:val="22"/>
          <w:szCs w:val="20"/>
        </w:rPr>
      </w:pPr>
      <w:r w:rsidRPr="00356DA6">
        <w:rPr>
          <w:sz w:val="22"/>
          <w:szCs w:val="20"/>
        </w:rPr>
        <w:t xml:space="preserve">Способ направления претензии – по электронной почте, указанной в </w:t>
      </w:r>
      <w:permStart w:id="66651789" w:edGrp="everyone"/>
      <w:r w:rsidRPr="00356DA6">
        <w:rPr>
          <w:sz w:val="22"/>
          <w:szCs w:val="20"/>
        </w:rPr>
        <w:t>п.</w:t>
      </w:r>
      <w:r w:rsidR="005F5275">
        <w:rPr>
          <w:sz w:val="22"/>
          <w:szCs w:val="20"/>
        </w:rPr>
        <w:t>6</w:t>
      </w:r>
      <w:r w:rsidRPr="00356DA6">
        <w:rPr>
          <w:sz w:val="22"/>
          <w:szCs w:val="20"/>
        </w:rPr>
        <w:t xml:space="preserve">.2. </w:t>
      </w:r>
      <w:permEnd w:id="66651789"/>
      <w:r w:rsidR="00B37566">
        <w:rPr>
          <w:sz w:val="22"/>
          <w:szCs w:val="20"/>
        </w:rPr>
        <w:t>Договор</w:t>
      </w:r>
      <w:r w:rsidRPr="00356DA6">
        <w:rPr>
          <w:sz w:val="22"/>
          <w:szCs w:val="20"/>
        </w:rPr>
        <w:t xml:space="preserve">а с дублированием отправки на почтовый адрес, указанный </w:t>
      </w:r>
      <w:permStart w:id="41946205" w:edGrp="everyone"/>
      <w:r w:rsidR="002B3FC2" w:rsidRPr="00356DA6">
        <w:rPr>
          <w:sz w:val="22"/>
          <w:szCs w:val="20"/>
        </w:rPr>
        <w:t>в р.</w:t>
      </w:r>
      <w:r w:rsidR="002B3FC2" w:rsidRPr="00DE4729">
        <w:rPr>
          <w:color w:val="FF0000"/>
          <w:sz w:val="22"/>
          <w:szCs w:val="20"/>
        </w:rPr>
        <w:t>1</w:t>
      </w:r>
      <w:r w:rsidR="00DE4729" w:rsidRPr="00DE4729">
        <w:rPr>
          <w:color w:val="FF0000"/>
          <w:sz w:val="22"/>
          <w:szCs w:val="20"/>
        </w:rPr>
        <w:t>0</w:t>
      </w:r>
      <w:r w:rsidRPr="00DE4729">
        <w:rPr>
          <w:color w:val="FF0000"/>
          <w:sz w:val="22"/>
          <w:szCs w:val="20"/>
        </w:rPr>
        <w:t xml:space="preserve"> </w:t>
      </w:r>
      <w:permEnd w:id="41946205"/>
      <w:r w:rsidR="00B37566">
        <w:rPr>
          <w:sz w:val="22"/>
          <w:szCs w:val="20"/>
        </w:rPr>
        <w:t>Договор</w:t>
      </w:r>
      <w:r w:rsidRPr="00356DA6">
        <w:rPr>
          <w:sz w:val="22"/>
          <w:szCs w:val="20"/>
        </w:rPr>
        <w:t xml:space="preserve">а заказным письмом с простым уведомлением. </w:t>
      </w:r>
    </w:p>
    <w:p w:rsidR="00D54F20" w:rsidRPr="00356DA6" w:rsidRDefault="00D54F20" w:rsidP="00D54F20">
      <w:pPr>
        <w:pStyle w:val="ConsPlusNormal"/>
        <w:ind w:firstLine="567"/>
        <w:jc w:val="both"/>
        <w:rPr>
          <w:sz w:val="22"/>
          <w:szCs w:val="20"/>
        </w:rPr>
      </w:pPr>
      <w:r w:rsidRPr="00356DA6">
        <w:rPr>
          <w:sz w:val="22"/>
          <w:szCs w:val="20"/>
        </w:rPr>
        <w:t>Срок рассмотрения претензии - 10 (десять) календарных дней с момента ее получения.</w:t>
      </w:r>
    </w:p>
    <w:p w:rsidR="00D54F20" w:rsidRPr="00356DA6" w:rsidRDefault="00D54F20" w:rsidP="00D54F20">
      <w:pPr>
        <w:pStyle w:val="ConsPlusNormal"/>
        <w:ind w:firstLine="567"/>
        <w:jc w:val="both"/>
        <w:rPr>
          <w:sz w:val="22"/>
          <w:szCs w:val="20"/>
        </w:rPr>
      </w:pPr>
      <w:r w:rsidRPr="00356DA6">
        <w:rPr>
          <w:sz w:val="22"/>
          <w:szCs w:val="20"/>
        </w:rPr>
        <w:t xml:space="preserve">Претензия считается доставленной по истечении 10 дней со дня направления претензии, если претензия направлена по адресу и способом, указанными в </w:t>
      </w:r>
      <w:r w:rsidR="00B37566">
        <w:rPr>
          <w:sz w:val="22"/>
          <w:szCs w:val="20"/>
        </w:rPr>
        <w:t>Договор</w:t>
      </w:r>
      <w:r w:rsidRPr="00356DA6">
        <w:rPr>
          <w:sz w:val="22"/>
          <w:szCs w:val="20"/>
        </w:rPr>
        <w:t>е.</w:t>
      </w:r>
    </w:p>
    <w:p w:rsidR="00D54F20" w:rsidRPr="00356DA6" w:rsidRDefault="00D54F20" w:rsidP="00D54F20">
      <w:pPr>
        <w:pStyle w:val="ConsPlusNormal"/>
        <w:ind w:firstLine="567"/>
        <w:jc w:val="both"/>
        <w:rPr>
          <w:sz w:val="22"/>
          <w:szCs w:val="20"/>
        </w:rPr>
      </w:pPr>
      <w:r w:rsidRPr="00356DA6">
        <w:rPr>
          <w:sz w:val="22"/>
          <w:szCs w:val="20"/>
        </w:rPr>
        <w:t xml:space="preserve">Условия о порядке и сроках направления претензии являются независимыми от текста </w:t>
      </w:r>
      <w:r w:rsidR="00B37566">
        <w:rPr>
          <w:sz w:val="22"/>
          <w:szCs w:val="20"/>
        </w:rPr>
        <w:t>Договор</w:t>
      </w:r>
      <w:r w:rsidRPr="00356DA6">
        <w:rPr>
          <w:sz w:val="22"/>
          <w:szCs w:val="20"/>
        </w:rPr>
        <w:t xml:space="preserve">а и сохраняют свою силу в случаях недействительности и незаключенности </w:t>
      </w:r>
      <w:r w:rsidR="00B37566">
        <w:rPr>
          <w:sz w:val="22"/>
          <w:szCs w:val="20"/>
        </w:rPr>
        <w:t>Договор</w:t>
      </w:r>
      <w:r w:rsidRPr="00356DA6">
        <w:rPr>
          <w:sz w:val="22"/>
          <w:szCs w:val="20"/>
        </w:rPr>
        <w:t>а.</w:t>
      </w:r>
    </w:p>
    <w:p w:rsidR="00D54F20" w:rsidRPr="00356DA6" w:rsidRDefault="00D54F20" w:rsidP="00D54F20">
      <w:pPr>
        <w:pStyle w:val="ConsPlusNormal"/>
        <w:ind w:firstLine="567"/>
        <w:jc w:val="both"/>
        <w:rPr>
          <w:sz w:val="22"/>
          <w:szCs w:val="20"/>
        </w:rPr>
      </w:pPr>
      <w:r w:rsidRPr="00356DA6">
        <w:rPr>
          <w:sz w:val="22"/>
          <w:szCs w:val="20"/>
        </w:rPr>
        <w:t xml:space="preserve">В случае если споры не урегулированы Сторонами в досудебном претензионном порядке, они передаются заинтересованной Стороной на </w:t>
      </w:r>
      <w:permStart w:id="2142838198" w:edGrp="everyone"/>
      <w:r w:rsidRPr="00356DA6">
        <w:rPr>
          <w:sz w:val="22"/>
          <w:szCs w:val="20"/>
        </w:rPr>
        <w:t xml:space="preserve">рассмотрение в </w:t>
      </w:r>
      <w:r w:rsidRPr="00356DA6">
        <w:rPr>
          <w:rFonts w:cs="Arial"/>
          <w:sz w:val="22"/>
          <w:szCs w:val="20"/>
        </w:rPr>
        <w:t>Арбитражный суд Удмуртской Республики</w:t>
      </w:r>
      <w:r w:rsidRPr="00356DA6">
        <w:rPr>
          <w:rFonts w:cs="Arial Narrow"/>
          <w:sz w:val="22"/>
          <w:szCs w:val="20"/>
        </w:rPr>
        <w:t>.</w:t>
      </w:r>
      <w:permEnd w:id="2142838198"/>
    </w:p>
    <w:p w:rsidR="00D54F20" w:rsidRPr="00356DA6" w:rsidRDefault="001F1FE1" w:rsidP="00F10F72">
      <w:pPr>
        <w:pStyle w:val="ConsPlusNormal"/>
        <w:numPr>
          <w:ilvl w:val="1"/>
          <w:numId w:val="5"/>
        </w:numPr>
        <w:tabs>
          <w:tab w:val="left" w:pos="1134"/>
        </w:tabs>
        <w:ind w:left="0" w:firstLine="567"/>
        <w:jc w:val="both"/>
        <w:rPr>
          <w:rFonts w:eastAsia="Times New Roman" w:cs="Arial Narrow"/>
          <w:sz w:val="22"/>
          <w:szCs w:val="20"/>
        </w:rPr>
      </w:pPr>
      <w:permStart w:id="2120232205" w:edGrp="everyone"/>
      <w:r w:rsidRPr="00356DA6">
        <w:rPr>
          <w:sz w:val="22"/>
          <w:szCs w:val="20"/>
        </w:rPr>
        <w:t>Если Заказчик понесет какие-либо убытки в связи с ненадлежащим оказанием услуг Исполнителем, то Исполнитель должен по требованию Заказчика компенсировать понесенные Заказчиком убытки, в сроки, установленные данным требованием.</w:t>
      </w:r>
    </w:p>
    <w:p w:rsidR="00D54F20" w:rsidRPr="00356DA6" w:rsidRDefault="007617DD" w:rsidP="00F10F72">
      <w:pPr>
        <w:pStyle w:val="ConsPlusNormal"/>
        <w:numPr>
          <w:ilvl w:val="1"/>
          <w:numId w:val="5"/>
        </w:numPr>
        <w:tabs>
          <w:tab w:val="left" w:pos="1134"/>
        </w:tabs>
        <w:spacing w:line="276" w:lineRule="auto"/>
        <w:ind w:left="0" w:firstLine="567"/>
        <w:jc w:val="both"/>
        <w:rPr>
          <w:rFonts w:eastAsia="Times New Roman" w:cs="Arial Narrow"/>
          <w:sz w:val="22"/>
          <w:szCs w:val="20"/>
        </w:rPr>
      </w:pPr>
      <w:r w:rsidRPr="00356DA6">
        <w:rPr>
          <w:rFonts w:cs="Arial Narrow"/>
          <w:sz w:val="22"/>
          <w:szCs w:val="20"/>
        </w:rPr>
        <w:t>Исполнитель обязан возместить АО «Концерн «Калашников» убытки в виде реального ущерба, в том числе включающего расходы на возмещение АО «Концерн «Калашников» убытков, причинённых третьим лицам, если такие убытки возникли вследствие причинения вреда АО «Концерн «Калашников» и третьим лицам, находящимся на территории АО «Концерн «Калашников».</w:t>
      </w:r>
      <w:r w:rsidR="00B46FA9" w:rsidRPr="00356DA6">
        <w:rPr>
          <w:rFonts w:cs="Arial Narrow"/>
          <w:sz w:val="22"/>
          <w:szCs w:val="20"/>
        </w:rPr>
        <w:t xml:space="preserve"> </w:t>
      </w:r>
    </w:p>
    <w:permEnd w:id="2120232205"/>
    <w:p w:rsidR="00D54F20" w:rsidRPr="00356DA6" w:rsidRDefault="00D54F20" w:rsidP="00D54F20">
      <w:pPr>
        <w:pStyle w:val="ConsPlusNormal"/>
        <w:tabs>
          <w:tab w:val="left" w:pos="1134"/>
        </w:tabs>
        <w:ind w:left="567"/>
        <w:jc w:val="both"/>
        <w:rPr>
          <w:rFonts w:eastAsia="Times New Roman" w:cs="Arial Narrow"/>
          <w:sz w:val="22"/>
          <w:szCs w:val="20"/>
        </w:rPr>
      </w:pPr>
    </w:p>
    <w:p w:rsidR="004A5D1B" w:rsidRPr="00356DA6" w:rsidRDefault="004A5D1B" w:rsidP="00F10F72">
      <w:pPr>
        <w:pStyle w:val="af3"/>
        <w:numPr>
          <w:ilvl w:val="1"/>
          <w:numId w:val="5"/>
        </w:numPr>
        <w:tabs>
          <w:tab w:val="left" w:pos="1134"/>
        </w:tabs>
        <w:spacing w:after="200" w:line="276" w:lineRule="auto"/>
        <w:ind w:left="0" w:firstLine="567"/>
        <w:jc w:val="both"/>
        <w:rPr>
          <w:rFonts w:ascii="Verdana" w:hAnsi="Verdana" w:cs="Arial Narrow"/>
          <w:sz w:val="22"/>
          <w:szCs w:val="20"/>
        </w:rPr>
      </w:pPr>
      <w:permStart w:id="1180068375" w:edGrp="everyone"/>
      <w:permEnd w:id="1180068375"/>
    </w:p>
    <w:p w:rsidR="00734552" w:rsidRPr="00356DA6" w:rsidRDefault="00734552" w:rsidP="00F10F72">
      <w:pPr>
        <w:pStyle w:val="a"/>
        <w:numPr>
          <w:ilvl w:val="0"/>
          <w:numId w:val="5"/>
        </w:numPr>
        <w:tabs>
          <w:tab w:val="clear" w:pos="1260"/>
          <w:tab w:val="left" w:pos="284"/>
        </w:tabs>
        <w:spacing w:before="0" w:after="200" w:line="23" w:lineRule="atLeast"/>
        <w:ind w:left="0" w:firstLine="0"/>
        <w:rPr>
          <w:rFonts w:ascii="Verdana" w:hAnsi="Verdana" w:cs="Arial Narrow"/>
          <w:b w:val="0"/>
          <w:bCs w:val="0"/>
          <w:color w:val="auto"/>
          <w:sz w:val="22"/>
          <w:szCs w:val="20"/>
        </w:rPr>
      </w:pPr>
      <w:r w:rsidRPr="00356DA6">
        <w:rPr>
          <w:rFonts w:ascii="Verdana" w:hAnsi="Verdana" w:cs="Arial Narrow"/>
          <w:b w:val="0"/>
          <w:bCs w:val="0"/>
          <w:color w:val="auto"/>
          <w:sz w:val="22"/>
          <w:szCs w:val="20"/>
        </w:rPr>
        <w:t>ПРОЧИЕ УСЛОВИЯ</w:t>
      </w:r>
    </w:p>
    <w:p w:rsidR="00E13EA7" w:rsidRPr="00356DA6" w:rsidRDefault="00B37566" w:rsidP="00F10F72">
      <w:pPr>
        <w:pStyle w:val="af3"/>
        <w:numPr>
          <w:ilvl w:val="1"/>
          <w:numId w:val="5"/>
        </w:numPr>
        <w:tabs>
          <w:tab w:val="left" w:pos="-426"/>
          <w:tab w:val="left" w:pos="-284"/>
          <w:tab w:val="left" w:pos="1134"/>
        </w:tabs>
        <w:spacing w:after="200" w:line="23" w:lineRule="atLeast"/>
        <w:ind w:left="0" w:firstLine="567"/>
        <w:jc w:val="both"/>
        <w:rPr>
          <w:rFonts w:ascii="Verdana" w:hAnsi="Verdana" w:cs="Arial Narrow"/>
          <w:sz w:val="22"/>
          <w:szCs w:val="20"/>
        </w:rPr>
      </w:pPr>
      <w:r>
        <w:rPr>
          <w:rFonts w:ascii="Verdana" w:hAnsi="Verdana" w:cs="Arial Narrow"/>
          <w:sz w:val="22"/>
          <w:szCs w:val="20"/>
        </w:rPr>
        <w:t>Договор</w:t>
      </w:r>
      <w:r w:rsidR="00734552" w:rsidRPr="00356DA6">
        <w:rPr>
          <w:rFonts w:ascii="Verdana" w:hAnsi="Verdana" w:cs="Arial Narrow"/>
          <w:sz w:val="22"/>
          <w:szCs w:val="20"/>
        </w:rPr>
        <w:t xml:space="preserve"> вступает в силу и становится обязательным для сторон с мо</w:t>
      </w:r>
      <w:r w:rsidR="00734552" w:rsidRPr="00356DA6">
        <w:rPr>
          <w:rFonts w:ascii="Verdana" w:hAnsi="Verdana" w:cs="Arial Narrow"/>
          <w:sz w:val="22"/>
          <w:szCs w:val="20"/>
        </w:rPr>
        <w:softHyphen/>
        <w:t xml:space="preserve">мента его заключения и </w:t>
      </w:r>
      <w:permStart w:id="1427180212" w:edGrp="everyone"/>
      <w:r w:rsidR="00FA3B7C" w:rsidRPr="000D6B02">
        <w:rPr>
          <w:rFonts w:ascii="Verdana" w:hAnsi="Verdana" w:cs="Arial Narrow"/>
          <w:sz w:val="22"/>
          <w:szCs w:val="22"/>
        </w:rPr>
        <w:t xml:space="preserve">действует до </w:t>
      </w:r>
      <w:r w:rsidR="00FA3B7C">
        <w:rPr>
          <w:rFonts w:ascii="Verdana" w:hAnsi="Verdana" w:cs="Arial Narrow"/>
          <w:sz w:val="22"/>
          <w:szCs w:val="22"/>
        </w:rPr>
        <w:t>31</w:t>
      </w:r>
      <w:r w:rsidR="00FA3B7C" w:rsidRPr="000D6B02">
        <w:rPr>
          <w:rFonts w:ascii="Verdana" w:hAnsi="Verdana" w:cs="Arial Narrow"/>
          <w:sz w:val="22"/>
          <w:szCs w:val="22"/>
        </w:rPr>
        <w:t xml:space="preserve"> </w:t>
      </w:r>
      <w:r w:rsidR="00FA3B7C">
        <w:rPr>
          <w:rFonts w:ascii="Verdana" w:hAnsi="Verdana" w:cs="Arial Narrow"/>
          <w:sz w:val="22"/>
          <w:szCs w:val="22"/>
        </w:rPr>
        <w:t>декабря</w:t>
      </w:r>
      <w:r w:rsidR="00FA3B7C" w:rsidRPr="000D6B02">
        <w:rPr>
          <w:rFonts w:ascii="Verdana" w:hAnsi="Verdana" w:cs="Arial Narrow"/>
          <w:sz w:val="22"/>
          <w:szCs w:val="22"/>
        </w:rPr>
        <w:t xml:space="preserve"> 2026г., а в части расчетов, до полного исполнения своих обязательств.</w:t>
      </w:r>
    </w:p>
    <w:permEnd w:id="1427180212"/>
    <w:p w:rsidR="007617DD" w:rsidRPr="00356DA6" w:rsidRDefault="00E13EA7" w:rsidP="007617DD">
      <w:pPr>
        <w:pStyle w:val="af3"/>
        <w:tabs>
          <w:tab w:val="left" w:pos="-426"/>
          <w:tab w:val="left" w:pos="-284"/>
        </w:tabs>
        <w:spacing w:after="200" w:line="23" w:lineRule="atLeast"/>
        <w:ind w:left="0" w:firstLine="567"/>
        <w:jc w:val="both"/>
        <w:rPr>
          <w:rFonts w:ascii="Verdana" w:hAnsi="Verdana" w:cs="Arial Narrow"/>
          <w:sz w:val="22"/>
          <w:szCs w:val="20"/>
        </w:rPr>
      </w:pPr>
      <w:r w:rsidRPr="00356DA6">
        <w:rPr>
          <w:rFonts w:ascii="Verdana" w:hAnsi="Verdana" w:cs="Arial Narrow"/>
          <w:sz w:val="22"/>
          <w:szCs w:val="20"/>
        </w:rPr>
        <w:t xml:space="preserve">Условия настоящего </w:t>
      </w:r>
      <w:r w:rsidR="00B37566">
        <w:rPr>
          <w:rFonts w:ascii="Verdana" w:hAnsi="Verdana" w:cs="Arial Narrow"/>
          <w:sz w:val="22"/>
          <w:szCs w:val="20"/>
        </w:rPr>
        <w:t>Договор</w:t>
      </w:r>
      <w:r w:rsidRPr="00356DA6">
        <w:rPr>
          <w:rFonts w:ascii="Verdana" w:hAnsi="Verdana" w:cs="Arial Narrow"/>
          <w:sz w:val="22"/>
          <w:szCs w:val="20"/>
        </w:rPr>
        <w:t>а распространяются на Услуги, указанные в Заявках.</w:t>
      </w:r>
    </w:p>
    <w:p w:rsidR="007617DD" w:rsidRPr="00356DA6" w:rsidRDefault="007617DD" w:rsidP="00F10F72">
      <w:pPr>
        <w:pStyle w:val="af3"/>
        <w:numPr>
          <w:ilvl w:val="1"/>
          <w:numId w:val="5"/>
        </w:numPr>
        <w:tabs>
          <w:tab w:val="left" w:pos="-426"/>
          <w:tab w:val="left" w:pos="-284"/>
        </w:tabs>
        <w:spacing w:after="200" w:line="23" w:lineRule="atLeast"/>
        <w:ind w:left="0" w:firstLine="567"/>
        <w:jc w:val="both"/>
        <w:rPr>
          <w:rFonts w:ascii="Verdana" w:hAnsi="Verdana" w:cs="Arial Narrow"/>
          <w:sz w:val="22"/>
          <w:szCs w:val="20"/>
        </w:rPr>
      </w:pPr>
      <w:r w:rsidRPr="00356DA6">
        <w:rPr>
          <w:rFonts w:ascii="Verdana" w:hAnsi="Verdana"/>
          <w:sz w:val="22"/>
          <w:szCs w:val="20"/>
        </w:rPr>
        <w:t xml:space="preserve">В случае, когда в соответствии с </w:t>
      </w:r>
      <w:r w:rsidR="00B37566">
        <w:rPr>
          <w:rFonts w:ascii="Verdana" w:hAnsi="Verdana"/>
          <w:sz w:val="22"/>
          <w:szCs w:val="20"/>
        </w:rPr>
        <w:t>Договор</w:t>
      </w:r>
      <w:r w:rsidRPr="00356DA6">
        <w:rPr>
          <w:rFonts w:ascii="Verdana" w:hAnsi="Verdana"/>
          <w:sz w:val="22"/>
          <w:szCs w:val="20"/>
        </w:rPr>
        <w:t>ом предусмотрена передача документов по электронной почте, стороны определили, что доказательством направления документов по электронной почте является, в том числе журнал регистрации отправленных сообщений по электронной почте.</w:t>
      </w:r>
    </w:p>
    <w:p w:rsidR="007617DD" w:rsidRPr="00356DA6" w:rsidRDefault="007617DD" w:rsidP="001F1FE1">
      <w:pPr>
        <w:pStyle w:val="af3"/>
        <w:tabs>
          <w:tab w:val="left" w:pos="-426"/>
          <w:tab w:val="left" w:pos="-284"/>
        </w:tabs>
        <w:spacing w:line="23" w:lineRule="atLeast"/>
        <w:ind w:left="0" w:firstLine="567"/>
        <w:jc w:val="both"/>
        <w:rPr>
          <w:rFonts w:ascii="Verdana" w:hAnsi="Verdana" w:cs="Arial Narrow"/>
          <w:sz w:val="22"/>
          <w:szCs w:val="20"/>
        </w:rPr>
      </w:pPr>
      <w:r w:rsidRPr="00356DA6">
        <w:rPr>
          <w:rFonts w:ascii="Verdana" w:hAnsi="Verdana"/>
          <w:sz w:val="22"/>
          <w:szCs w:val="20"/>
        </w:rPr>
        <w:t xml:space="preserve">Стороны используют для отправки и принятия документов и для переписки по настоящему </w:t>
      </w:r>
      <w:r w:rsidR="00B37566">
        <w:rPr>
          <w:rFonts w:ascii="Verdana" w:hAnsi="Verdana"/>
          <w:sz w:val="22"/>
          <w:szCs w:val="20"/>
        </w:rPr>
        <w:t>Договор</w:t>
      </w:r>
      <w:r w:rsidRPr="00356DA6">
        <w:rPr>
          <w:rFonts w:ascii="Verdana" w:hAnsi="Verdana"/>
          <w:sz w:val="22"/>
          <w:szCs w:val="20"/>
        </w:rPr>
        <w:t>у следующие электронные адреса:</w:t>
      </w:r>
    </w:p>
    <w:p w:rsidR="007617DD" w:rsidRPr="00356DA6" w:rsidRDefault="007617DD" w:rsidP="007617DD">
      <w:pPr>
        <w:ind w:firstLine="567"/>
        <w:jc w:val="both"/>
        <w:rPr>
          <w:rFonts w:ascii="Verdana" w:hAnsi="Verdana"/>
          <w:sz w:val="22"/>
          <w:szCs w:val="20"/>
        </w:rPr>
      </w:pPr>
      <w:r w:rsidRPr="00356DA6">
        <w:rPr>
          <w:rFonts w:ascii="Verdana" w:hAnsi="Verdana"/>
          <w:sz w:val="22"/>
          <w:szCs w:val="20"/>
        </w:rPr>
        <w:t xml:space="preserve">- </w:t>
      </w:r>
      <w:r w:rsidRPr="00356DA6">
        <w:rPr>
          <w:rFonts w:ascii="Verdana" w:hAnsi="Verdana"/>
          <w:sz w:val="22"/>
          <w:szCs w:val="20"/>
          <w:lang w:val="en-US"/>
        </w:rPr>
        <w:t>e</w:t>
      </w:r>
      <w:r w:rsidRPr="00356DA6">
        <w:rPr>
          <w:rFonts w:ascii="Verdana" w:hAnsi="Verdana"/>
          <w:sz w:val="22"/>
          <w:szCs w:val="20"/>
        </w:rPr>
        <w:t>-</w:t>
      </w:r>
      <w:r w:rsidRPr="00356DA6">
        <w:rPr>
          <w:rFonts w:ascii="Verdana" w:hAnsi="Verdana"/>
          <w:sz w:val="22"/>
          <w:szCs w:val="20"/>
          <w:lang w:val="en-US"/>
        </w:rPr>
        <w:t>mail</w:t>
      </w:r>
      <w:r w:rsidRPr="00356DA6">
        <w:rPr>
          <w:rFonts w:ascii="Verdana" w:hAnsi="Verdana"/>
          <w:sz w:val="22"/>
          <w:szCs w:val="20"/>
        </w:rPr>
        <w:t xml:space="preserve"> Заказчика:  </w:t>
      </w:r>
      <w:permStart w:id="361316669" w:edGrp="everyone"/>
      <w:r w:rsidR="00E30DD2" w:rsidRPr="00E30DD2">
        <w:rPr>
          <w:rFonts w:ascii="Verdana" w:hAnsi="Verdana"/>
          <w:color w:val="000000" w:themeColor="text1"/>
          <w:sz w:val="20"/>
          <w:szCs w:val="20"/>
          <w:shd w:val="clear" w:color="auto" w:fill="FFFFFF"/>
        </w:rPr>
        <w:fldChar w:fldCharType="begin"/>
      </w:r>
      <w:r w:rsidR="00E30DD2" w:rsidRPr="00E30DD2">
        <w:rPr>
          <w:rFonts w:ascii="Verdana" w:hAnsi="Verdana"/>
          <w:color w:val="000000" w:themeColor="text1"/>
          <w:sz w:val="20"/>
          <w:szCs w:val="20"/>
          <w:shd w:val="clear" w:color="auto" w:fill="FFFFFF"/>
        </w:rPr>
        <w:instrText xml:space="preserve"> HYPERLINK "mailto:s.a.sapozhnikova@kalasnikovconcern.ru" </w:instrText>
      </w:r>
      <w:r w:rsidR="00E30DD2" w:rsidRPr="00E30DD2">
        <w:rPr>
          <w:rFonts w:ascii="Verdana" w:hAnsi="Verdana"/>
          <w:color w:val="000000" w:themeColor="text1"/>
          <w:sz w:val="20"/>
          <w:szCs w:val="20"/>
          <w:shd w:val="clear" w:color="auto" w:fill="FFFFFF"/>
        </w:rPr>
        <w:fldChar w:fldCharType="separate"/>
      </w:r>
      <w:r w:rsidR="00E30DD2" w:rsidRPr="00E30DD2">
        <w:rPr>
          <w:rStyle w:val="ae"/>
          <w:rFonts w:ascii="Verdana" w:hAnsi="Verdana"/>
          <w:color w:val="000000" w:themeColor="text1"/>
          <w:sz w:val="20"/>
          <w:szCs w:val="20"/>
          <w:shd w:val="clear" w:color="auto" w:fill="FFFFFF"/>
        </w:rPr>
        <w:t>s.a.sapozhnikova@kalasnikovconcern.ru</w:t>
      </w:r>
      <w:r w:rsidR="00E30DD2" w:rsidRPr="00E30DD2">
        <w:rPr>
          <w:rFonts w:ascii="Verdana" w:hAnsi="Verdana"/>
          <w:color w:val="000000" w:themeColor="text1"/>
          <w:sz w:val="20"/>
          <w:szCs w:val="20"/>
          <w:shd w:val="clear" w:color="auto" w:fill="FFFFFF"/>
        </w:rPr>
        <w:fldChar w:fldCharType="end"/>
      </w:r>
      <w:r w:rsidR="00E30DD2" w:rsidRPr="00E30DD2">
        <w:rPr>
          <w:rFonts w:ascii="Verdana" w:hAnsi="Verdana"/>
          <w:color w:val="000000" w:themeColor="text1"/>
          <w:sz w:val="20"/>
          <w:szCs w:val="20"/>
        </w:rPr>
        <w:t xml:space="preserve">, </w:t>
      </w:r>
      <w:hyperlink r:id="rId8" w:history="1">
        <w:r w:rsidR="00E30DD2" w:rsidRPr="00E30DD2">
          <w:rPr>
            <w:rStyle w:val="ae"/>
            <w:rFonts w:ascii="Verdana" w:hAnsi="Verdana" w:cs="Segoe UI"/>
            <w:color w:val="000000" w:themeColor="text1"/>
            <w:sz w:val="20"/>
            <w:szCs w:val="20"/>
            <w:shd w:val="clear" w:color="auto" w:fill="FFFFFF"/>
          </w:rPr>
          <w:t>i.a.belyaeva@kalashnikovconcern.ru</w:t>
        </w:r>
      </w:hyperlink>
      <w:r w:rsidR="00E30DD2">
        <w:rPr>
          <w:rFonts w:ascii="Verdana" w:hAnsi="Verdana"/>
          <w:color w:val="000000" w:themeColor="text1"/>
          <w:sz w:val="20"/>
          <w:szCs w:val="20"/>
        </w:rPr>
        <w:t xml:space="preserve">, </w:t>
      </w:r>
      <w:hyperlink r:id="rId9" w:history="1">
        <w:r w:rsidR="00803D39" w:rsidRPr="000C41E7">
          <w:rPr>
            <w:rStyle w:val="ae"/>
            <w:rFonts w:ascii="Verdana" w:hAnsi="Verdana" w:cs="Segoe UI"/>
            <w:sz w:val="20"/>
            <w:szCs w:val="20"/>
            <w:shd w:val="clear" w:color="auto" w:fill="FFFFFF"/>
          </w:rPr>
          <w:t>d.s.parfenova@kalashnikovconcern.ru</w:t>
        </w:r>
      </w:hyperlink>
      <w:permEnd w:id="361316669"/>
    </w:p>
    <w:p w:rsidR="007617DD" w:rsidRPr="00356DA6" w:rsidRDefault="007617DD" w:rsidP="007617DD">
      <w:pPr>
        <w:ind w:firstLine="567"/>
        <w:jc w:val="both"/>
        <w:rPr>
          <w:rFonts w:ascii="Verdana" w:hAnsi="Verdana"/>
          <w:sz w:val="22"/>
          <w:szCs w:val="20"/>
        </w:rPr>
      </w:pPr>
      <w:r w:rsidRPr="00356DA6">
        <w:rPr>
          <w:rFonts w:ascii="Verdana" w:hAnsi="Verdana"/>
          <w:sz w:val="22"/>
          <w:szCs w:val="20"/>
        </w:rPr>
        <w:t xml:space="preserve">- </w:t>
      </w:r>
      <w:r w:rsidRPr="00356DA6">
        <w:rPr>
          <w:rFonts w:ascii="Verdana" w:hAnsi="Verdana"/>
          <w:sz w:val="22"/>
          <w:szCs w:val="20"/>
          <w:lang w:val="en-US"/>
        </w:rPr>
        <w:t>e</w:t>
      </w:r>
      <w:r w:rsidRPr="00356DA6">
        <w:rPr>
          <w:rFonts w:ascii="Verdana" w:hAnsi="Verdana"/>
          <w:sz w:val="22"/>
          <w:szCs w:val="20"/>
        </w:rPr>
        <w:t>-</w:t>
      </w:r>
      <w:r w:rsidRPr="00356DA6">
        <w:rPr>
          <w:rFonts w:ascii="Verdana" w:hAnsi="Verdana"/>
          <w:sz w:val="22"/>
          <w:szCs w:val="20"/>
          <w:lang w:val="en-US"/>
        </w:rPr>
        <w:t>mail</w:t>
      </w:r>
      <w:r w:rsidRPr="00356DA6">
        <w:rPr>
          <w:rFonts w:ascii="Verdana" w:hAnsi="Verdana"/>
          <w:sz w:val="22"/>
          <w:szCs w:val="20"/>
        </w:rPr>
        <w:t xml:space="preserve"> Исполнителя: </w:t>
      </w:r>
      <w:permStart w:id="2065328755" w:edGrp="everyone"/>
      <w:r w:rsidRPr="00356DA6">
        <w:rPr>
          <w:rFonts w:ascii="Verdana" w:hAnsi="Verdana"/>
          <w:sz w:val="22"/>
          <w:szCs w:val="20"/>
        </w:rPr>
        <w:t>__________________.</w:t>
      </w:r>
      <w:permEnd w:id="2065328755"/>
    </w:p>
    <w:p w:rsidR="007617DD" w:rsidRPr="00356DA6" w:rsidRDefault="007617DD" w:rsidP="007617DD">
      <w:pPr>
        <w:pStyle w:val="a5"/>
        <w:spacing w:after="0"/>
        <w:ind w:left="0" w:firstLine="567"/>
        <w:jc w:val="both"/>
        <w:rPr>
          <w:rFonts w:ascii="Verdana" w:hAnsi="Verdana"/>
          <w:sz w:val="22"/>
          <w:szCs w:val="20"/>
        </w:rPr>
      </w:pPr>
      <w:r w:rsidRPr="00356DA6">
        <w:rPr>
          <w:rFonts w:ascii="Verdana" w:hAnsi="Verdana"/>
          <w:sz w:val="22"/>
          <w:szCs w:val="20"/>
        </w:rPr>
        <w:lastRenderedPageBreak/>
        <w:t xml:space="preserve">Документы, отправленные Сторонами друг другу по вышеуказанным адресам электронной почты, признаются Сторонами официальной перепиской в рамках </w:t>
      </w:r>
      <w:r w:rsidR="00B37566">
        <w:rPr>
          <w:rFonts w:ascii="Verdana" w:hAnsi="Verdana"/>
          <w:sz w:val="22"/>
          <w:szCs w:val="20"/>
        </w:rPr>
        <w:t>Договор</w:t>
      </w:r>
      <w:r w:rsidRPr="00356DA6">
        <w:rPr>
          <w:rFonts w:ascii="Verdana" w:hAnsi="Verdana"/>
          <w:sz w:val="22"/>
          <w:szCs w:val="20"/>
        </w:rPr>
        <w:t>а.</w:t>
      </w:r>
    </w:p>
    <w:p w:rsidR="004114FF" w:rsidRPr="00356DA6" w:rsidRDefault="00DF7F3C" w:rsidP="00402E3C">
      <w:pPr>
        <w:pStyle w:val="a5"/>
        <w:spacing w:after="0" w:line="0" w:lineRule="atLeast"/>
        <w:ind w:left="0" w:firstLine="567"/>
        <w:jc w:val="both"/>
        <w:rPr>
          <w:rFonts w:ascii="Verdana" w:hAnsi="Verdana" w:cs="Arial Narrow"/>
          <w:sz w:val="22"/>
          <w:szCs w:val="20"/>
          <w:shd w:val="clear" w:color="auto" w:fill="FFFFFF"/>
        </w:rPr>
      </w:pPr>
      <w:r w:rsidRPr="00356DA6">
        <w:rPr>
          <w:rFonts w:ascii="Verdana" w:hAnsi="Verdana" w:cs="Arial Narrow"/>
          <w:sz w:val="22"/>
          <w:szCs w:val="20"/>
          <w:shd w:val="clear" w:color="auto" w:fill="FFFFFF"/>
        </w:rPr>
        <w:t xml:space="preserve">Не влечет правовых последствий электронная переписка Сторон (кроме переписки путем обмена электронными сообщениями, передаваемыми по электронной почте по адресам, указанным в настоящем </w:t>
      </w:r>
      <w:r w:rsidR="00B37566">
        <w:rPr>
          <w:rFonts w:ascii="Verdana" w:hAnsi="Verdana" w:cs="Arial Narrow"/>
          <w:sz w:val="22"/>
          <w:szCs w:val="20"/>
          <w:shd w:val="clear" w:color="auto" w:fill="FFFFFF"/>
        </w:rPr>
        <w:t>Договор</w:t>
      </w:r>
      <w:r w:rsidRPr="00356DA6">
        <w:rPr>
          <w:rFonts w:ascii="Verdana" w:hAnsi="Verdana" w:cs="Arial Narrow"/>
          <w:sz w:val="22"/>
          <w:szCs w:val="20"/>
          <w:shd w:val="clear" w:color="auto" w:fill="FFFFFF"/>
        </w:rPr>
        <w:t>е), в том числе с использованием систем обмена мгновенными сообщениями между пользователями с помощью сети Интернет (таким как Telegram и др.), путем размещения в облачных сервисах и иными способами.</w:t>
      </w:r>
    </w:p>
    <w:p w:rsidR="00734552" w:rsidRPr="00356DA6" w:rsidRDefault="00734552" w:rsidP="00F10F72">
      <w:pPr>
        <w:pStyle w:val="a5"/>
        <w:numPr>
          <w:ilvl w:val="1"/>
          <w:numId w:val="5"/>
        </w:numPr>
        <w:tabs>
          <w:tab w:val="left" w:pos="709"/>
          <w:tab w:val="left" w:pos="1134"/>
        </w:tabs>
        <w:spacing w:after="0" w:line="23" w:lineRule="atLeast"/>
        <w:ind w:left="0" w:firstLine="567"/>
        <w:jc w:val="both"/>
        <w:rPr>
          <w:rFonts w:ascii="Verdana" w:hAnsi="Verdana" w:cs="Arial Narrow"/>
          <w:sz w:val="22"/>
          <w:szCs w:val="20"/>
        </w:rPr>
      </w:pPr>
      <w:r w:rsidRPr="00356DA6">
        <w:rPr>
          <w:rFonts w:ascii="Verdana" w:hAnsi="Verdana" w:cs="Arial Narrow"/>
          <w:sz w:val="22"/>
          <w:szCs w:val="20"/>
        </w:rPr>
        <w:t xml:space="preserve">Ни одна из сторон не вправе передавать свои права и обязанности по </w:t>
      </w:r>
      <w:r w:rsidR="00B37566">
        <w:rPr>
          <w:rFonts w:ascii="Verdana" w:hAnsi="Verdana" w:cs="Arial Narrow"/>
          <w:sz w:val="22"/>
          <w:szCs w:val="20"/>
        </w:rPr>
        <w:t>Договор</w:t>
      </w:r>
      <w:r w:rsidRPr="00356DA6">
        <w:rPr>
          <w:rFonts w:ascii="Verdana" w:hAnsi="Verdana" w:cs="Arial Narrow"/>
          <w:sz w:val="22"/>
          <w:szCs w:val="20"/>
        </w:rPr>
        <w:t>у третьим лицам без предварительного письменного согласия на то другой стороны.</w:t>
      </w:r>
    </w:p>
    <w:p w:rsidR="00711B7B" w:rsidRDefault="00B37566" w:rsidP="00E81AEC">
      <w:pPr>
        <w:tabs>
          <w:tab w:val="left" w:pos="540"/>
          <w:tab w:val="left" w:pos="1260"/>
        </w:tabs>
        <w:ind w:firstLine="567"/>
        <w:jc w:val="both"/>
        <w:rPr>
          <w:rFonts w:ascii="Verdana" w:hAnsi="Verdana" w:cs="Arial Narrow"/>
          <w:sz w:val="22"/>
          <w:szCs w:val="20"/>
        </w:rPr>
      </w:pPr>
      <w:permStart w:id="726557296" w:edGrp="everyone"/>
      <w:r w:rsidRPr="00711B7B">
        <w:rPr>
          <w:rFonts w:ascii="Verdana" w:hAnsi="Verdana" w:cs="Arial Narrow"/>
          <w:sz w:val="22"/>
          <w:szCs w:val="20"/>
        </w:rPr>
        <w:t>Договор</w:t>
      </w:r>
      <w:r w:rsidR="00734552" w:rsidRPr="00711B7B">
        <w:rPr>
          <w:rFonts w:ascii="Verdana" w:hAnsi="Verdana" w:cs="Arial Narrow"/>
          <w:sz w:val="22"/>
          <w:szCs w:val="20"/>
        </w:rPr>
        <w:t xml:space="preserve"> заключен путем составления одного документа на___ (____________) листах, в двух экземплярах по одному для каждой из Сторон. </w:t>
      </w:r>
    </w:p>
    <w:permEnd w:id="726557296"/>
    <w:p w:rsidR="00E81AEC" w:rsidRPr="00356DA6" w:rsidRDefault="00734552" w:rsidP="00E81AEC">
      <w:pPr>
        <w:tabs>
          <w:tab w:val="left" w:pos="540"/>
          <w:tab w:val="left" w:pos="1260"/>
        </w:tabs>
        <w:ind w:firstLine="567"/>
        <w:jc w:val="both"/>
        <w:rPr>
          <w:rFonts w:ascii="Verdana" w:hAnsi="Verdana" w:cs="Arial Narrow"/>
          <w:sz w:val="22"/>
          <w:szCs w:val="20"/>
        </w:rPr>
      </w:pPr>
      <w:r w:rsidRPr="00356DA6">
        <w:rPr>
          <w:rFonts w:ascii="Verdana" w:hAnsi="Verdana" w:cs="Arial Narrow"/>
          <w:sz w:val="22"/>
          <w:szCs w:val="20"/>
        </w:rPr>
        <w:t xml:space="preserve">К форме </w:t>
      </w:r>
      <w:r w:rsidR="00B37566">
        <w:rPr>
          <w:rFonts w:ascii="Verdana" w:hAnsi="Verdana" w:cs="Arial Narrow"/>
          <w:sz w:val="22"/>
          <w:szCs w:val="20"/>
        </w:rPr>
        <w:t>Договор</w:t>
      </w:r>
      <w:r w:rsidRPr="00356DA6">
        <w:rPr>
          <w:rFonts w:ascii="Verdana" w:hAnsi="Verdana" w:cs="Arial Narrow"/>
          <w:sz w:val="22"/>
          <w:szCs w:val="20"/>
        </w:rPr>
        <w:t xml:space="preserve">а, а также изменениям и дополнениям к </w:t>
      </w:r>
      <w:r w:rsidR="00B37566">
        <w:rPr>
          <w:rFonts w:ascii="Verdana" w:hAnsi="Verdana" w:cs="Arial Narrow"/>
          <w:sz w:val="22"/>
          <w:szCs w:val="20"/>
        </w:rPr>
        <w:t>Договор</w:t>
      </w:r>
      <w:r w:rsidRPr="00356DA6">
        <w:rPr>
          <w:rFonts w:ascii="Verdana" w:hAnsi="Verdana" w:cs="Arial Narrow"/>
          <w:sz w:val="22"/>
          <w:szCs w:val="20"/>
        </w:rPr>
        <w:t>у Сторонами устанавливаются следующие дополнительные требования:</w:t>
      </w:r>
    </w:p>
    <w:p w:rsidR="00E81AEC" w:rsidRPr="00356DA6" w:rsidRDefault="00E81AEC" w:rsidP="00E81AEC">
      <w:pPr>
        <w:tabs>
          <w:tab w:val="left" w:pos="540"/>
          <w:tab w:val="left" w:pos="1260"/>
        </w:tabs>
        <w:ind w:firstLine="567"/>
        <w:jc w:val="both"/>
        <w:rPr>
          <w:rFonts w:ascii="Verdana" w:hAnsi="Verdana" w:cs="Arial Narrow"/>
          <w:sz w:val="22"/>
          <w:szCs w:val="20"/>
        </w:rPr>
      </w:pPr>
      <w:r w:rsidRPr="00356DA6">
        <w:rPr>
          <w:rFonts w:ascii="Verdana" w:hAnsi="Verdana" w:cs="Arial Narrow"/>
          <w:sz w:val="22"/>
          <w:szCs w:val="20"/>
        </w:rPr>
        <w:t>-</w:t>
      </w:r>
      <w:r w:rsidRPr="00356DA6">
        <w:rPr>
          <w:rFonts w:ascii="Verdana" w:hAnsi="Verdana" w:cs="Arial Narrow"/>
          <w:sz w:val="22"/>
          <w:szCs w:val="20"/>
        </w:rPr>
        <w:tab/>
      </w:r>
      <w:r w:rsidR="00734552" w:rsidRPr="00356DA6">
        <w:rPr>
          <w:rFonts w:ascii="Verdana" w:hAnsi="Verdana" w:cs="Arial Narrow"/>
          <w:sz w:val="22"/>
          <w:szCs w:val="20"/>
        </w:rPr>
        <w:t>подписи уполномоченных на подписание документа лиц должны быть скреплены печатями соответствующих организаций;</w:t>
      </w:r>
    </w:p>
    <w:p w:rsidR="00734552" w:rsidRPr="00356DA6" w:rsidRDefault="00E81AEC" w:rsidP="00E81AEC">
      <w:pPr>
        <w:tabs>
          <w:tab w:val="left" w:pos="540"/>
          <w:tab w:val="left" w:pos="1260"/>
        </w:tabs>
        <w:ind w:firstLine="567"/>
        <w:jc w:val="both"/>
        <w:rPr>
          <w:rFonts w:ascii="Verdana" w:hAnsi="Verdana" w:cs="Arial Narrow"/>
          <w:sz w:val="22"/>
          <w:szCs w:val="20"/>
        </w:rPr>
      </w:pPr>
      <w:r w:rsidRPr="00356DA6">
        <w:rPr>
          <w:rFonts w:ascii="Verdana" w:hAnsi="Verdana" w:cs="Arial Narrow"/>
          <w:sz w:val="22"/>
          <w:szCs w:val="20"/>
        </w:rPr>
        <w:t>-</w:t>
      </w:r>
      <w:r w:rsidRPr="00356DA6">
        <w:rPr>
          <w:rFonts w:ascii="Verdana" w:hAnsi="Verdana" w:cs="Arial Narrow"/>
          <w:sz w:val="22"/>
          <w:szCs w:val="20"/>
        </w:rPr>
        <w:tab/>
      </w:r>
      <w:r w:rsidR="00734552" w:rsidRPr="00356DA6">
        <w:rPr>
          <w:rFonts w:ascii="Verdana" w:hAnsi="Verdana" w:cs="Arial Narrow"/>
          <w:sz w:val="22"/>
          <w:szCs w:val="20"/>
        </w:rPr>
        <w:t>все листы документа должны быть прошиты, пронумерованы, заверены подписью с указанием должности, инициалов и фамилии работника организации (АО</w:t>
      </w:r>
      <w:r w:rsidR="002252EC" w:rsidRPr="00356DA6">
        <w:rPr>
          <w:rFonts w:ascii="Verdana" w:hAnsi="Verdana" w:cs="Arial Narrow"/>
          <w:sz w:val="22"/>
          <w:szCs w:val="20"/>
        </w:rPr>
        <w:t xml:space="preserve"> «Концерн «Калашников») и скреплены на оборотной </w:t>
      </w:r>
      <w:r w:rsidR="00734552" w:rsidRPr="00356DA6">
        <w:rPr>
          <w:rFonts w:ascii="Verdana" w:hAnsi="Verdana" w:cs="Arial Narrow"/>
          <w:sz w:val="22"/>
          <w:szCs w:val="20"/>
        </w:rPr>
        <w:t>стор</w:t>
      </w:r>
      <w:r w:rsidR="002252EC" w:rsidRPr="00356DA6">
        <w:rPr>
          <w:rFonts w:ascii="Verdana" w:hAnsi="Verdana" w:cs="Arial Narrow"/>
          <w:sz w:val="22"/>
          <w:szCs w:val="20"/>
        </w:rPr>
        <w:t xml:space="preserve">оне </w:t>
      </w:r>
      <w:r w:rsidR="00734552" w:rsidRPr="00356DA6">
        <w:rPr>
          <w:rFonts w:ascii="Verdana" w:hAnsi="Verdana" w:cs="Arial Narrow"/>
          <w:sz w:val="22"/>
          <w:szCs w:val="20"/>
        </w:rPr>
        <w:t xml:space="preserve">последнего листа документа печатью юридической службы организации </w:t>
      </w:r>
      <w:r w:rsidR="00734552" w:rsidRPr="00356DA6">
        <w:rPr>
          <w:rFonts w:ascii="Verdana" w:hAnsi="Verdana" w:cs="Arial Narrow"/>
          <w:sz w:val="22"/>
          <w:szCs w:val="20"/>
        </w:rPr>
        <w:br/>
        <w:t xml:space="preserve">(АО «Концерн «Калашников»). </w:t>
      </w:r>
    </w:p>
    <w:p w:rsidR="004114FF" w:rsidRPr="00356DA6" w:rsidRDefault="00734552" w:rsidP="00402E3C">
      <w:pPr>
        <w:tabs>
          <w:tab w:val="left" w:pos="993"/>
        </w:tabs>
        <w:autoSpaceDE w:val="0"/>
        <w:autoSpaceDN w:val="0"/>
        <w:adjustRightInd w:val="0"/>
        <w:spacing w:line="23" w:lineRule="atLeast"/>
        <w:ind w:firstLine="567"/>
        <w:jc w:val="both"/>
        <w:rPr>
          <w:rFonts w:ascii="Verdana" w:hAnsi="Verdana" w:cs="Arial Narrow"/>
          <w:sz w:val="22"/>
          <w:szCs w:val="20"/>
        </w:rPr>
      </w:pPr>
      <w:r w:rsidRPr="00356DA6">
        <w:rPr>
          <w:rFonts w:ascii="Verdana" w:hAnsi="Verdana" w:cs="Arial Narrow"/>
          <w:sz w:val="22"/>
          <w:szCs w:val="20"/>
        </w:rPr>
        <w:t xml:space="preserve">Данные требования не применяются к </w:t>
      </w:r>
      <w:r w:rsidR="00B37566">
        <w:rPr>
          <w:rFonts w:ascii="Verdana" w:hAnsi="Verdana" w:cs="Arial Narrow"/>
          <w:sz w:val="22"/>
          <w:szCs w:val="20"/>
        </w:rPr>
        <w:t>Договор</w:t>
      </w:r>
      <w:r w:rsidRPr="00356DA6">
        <w:rPr>
          <w:rFonts w:ascii="Verdana" w:hAnsi="Verdana" w:cs="Arial Narrow"/>
          <w:sz w:val="22"/>
          <w:szCs w:val="20"/>
        </w:rPr>
        <w:t>у, заключенному в виде единого электронного документа.</w:t>
      </w:r>
    </w:p>
    <w:p w:rsidR="00734552" w:rsidRPr="00356DA6" w:rsidRDefault="00734552" w:rsidP="00F10F72">
      <w:pPr>
        <w:pStyle w:val="af3"/>
        <w:numPr>
          <w:ilvl w:val="1"/>
          <w:numId w:val="5"/>
        </w:numPr>
        <w:tabs>
          <w:tab w:val="left" w:pos="567"/>
          <w:tab w:val="left" w:pos="1134"/>
        </w:tabs>
        <w:autoSpaceDE w:val="0"/>
        <w:autoSpaceDN w:val="0"/>
        <w:adjustRightInd w:val="0"/>
        <w:spacing w:after="200" w:line="23" w:lineRule="atLeast"/>
        <w:ind w:left="0" w:firstLine="567"/>
        <w:jc w:val="both"/>
        <w:rPr>
          <w:rFonts w:ascii="Verdana" w:hAnsi="Verdana" w:cs="Arial Narrow"/>
          <w:sz w:val="22"/>
          <w:szCs w:val="20"/>
        </w:rPr>
      </w:pPr>
      <w:r w:rsidRPr="00356DA6">
        <w:rPr>
          <w:rFonts w:ascii="Verdana" w:hAnsi="Verdana" w:cs="Arial Narrow"/>
          <w:sz w:val="22"/>
          <w:szCs w:val="20"/>
        </w:rPr>
        <w:t xml:space="preserve">Оформление разногласий при заключении </w:t>
      </w:r>
      <w:r w:rsidR="00B37566">
        <w:rPr>
          <w:rFonts w:ascii="Verdana" w:hAnsi="Verdana" w:cs="Arial Narrow"/>
          <w:sz w:val="22"/>
          <w:szCs w:val="20"/>
        </w:rPr>
        <w:t>Договор</w:t>
      </w:r>
      <w:r w:rsidRPr="00356DA6">
        <w:rPr>
          <w:rFonts w:ascii="Verdana" w:hAnsi="Verdana" w:cs="Arial Narrow"/>
          <w:sz w:val="22"/>
          <w:szCs w:val="20"/>
        </w:rPr>
        <w:t xml:space="preserve">а, а также заключение соглашений о внесении изменений и дополнений в </w:t>
      </w:r>
      <w:r w:rsidR="00B37566">
        <w:rPr>
          <w:rFonts w:ascii="Verdana" w:hAnsi="Verdana" w:cs="Arial Narrow"/>
          <w:sz w:val="22"/>
          <w:szCs w:val="20"/>
        </w:rPr>
        <w:t>Договор</w:t>
      </w:r>
      <w:r w:rsidRPr="00356DA6">
        <w:rPr>
          <w:rFonts w:ascii="Verdana" w:hAnsi="Verdana" w:cs="Arial Narrow"/>
          <w:sz w:val="22"/>
          <w:szCs w:val="20"/>
        </w:rPr>
        <w:t xml:space="preserve"> (в том числе спецификаций, календарных планов и т.п.) допускается путем обмена документами посредством почтовой, телеграфной, электронной связи, позволяющей достоверно установить, что документ исходит от Стороны по </w:t>
      </w:r>
      <w:r w:rsidR="00B37566">
        <w:rPr>
          <w:rFonts w:ascii="Verdana" w:hAnsi="Verdana" w:cs="Arial Narrow"/>
          <w:sz w:val="22"/>
          <w:szCs w:val="20"/>
        </w:rPr>
        <w:t>Договор</w:t>
      </w:r>
      <w:r w:rsidRPr="00356DA6">
        <w:rPr>
          <w:rFonts w:ascii="Verdana" w:hAnsi="Verdana" w:cs="Arial Narrow"/>
          <w:sz w:val="22"/>
          <w:szCs w:val="20"/>
        </w:rPr>
        <w:t xml:space="preserve">у. В случае, если разногласия при заключении </w:t>
      </w:r>
      <w:r w:rsidR="00B37566">
        <w:rPr>
          <w:rFonts w:ascii="Verdana" w:hAnsi="Verdana" w:cs="Arial Narrow"/>
          <w:sz w:val="22"/>
          <w:szCs w:val="20"/>
        </w:rPr>
        <w:t>Договор</w:t>
      </w:r>
      <w:r w:rsidRPr="00356DA6">
        <w:rPr>
          <w:rFonts w:ascii="Verdana" w:hAnsi="Verdana" w:cs="Arial Narrow"/>
          <w:sz w:val="22"/>
          <w:szCs w:val="20"/>
        </w:rPr>
        <w:t xml:space="preserve">а, а также изменения и дополнения в </w:t>
      </w:r>
      <w:r w:rsidR="00B37566">
        <w:rPr>
          <w:rFonts w:ascii="Verdana" w:hAnsi="Verdana" w:cs="Arial Narrow"/>
          <w:sz w:val="22"/>
          <w:szCs w:val="20"/>
        </w:rPr>
        <w:t>Договор</w:t>
      </w:r>
      <w:r w:rsidRPr="00356DA6">
        <w:rPr>
          <w:rFonts w:ascii="Verdana" w:hAnsi="Verdana" w:cs="Arial Narrow"/>
          <w:sz w:val="22"/>
          <w:szCs w:val="20"/>
        </w:rPr>
        <w:t xml:space="preserve"> составлены в виде одного документа, подписанного сторонами, то к ним устанавливаются дополнительные требования, указанные в п.</w:t>
      </w:r>
      <w:r w:rsidR="0091732C" w:rsidRPr="00356DA6">
        <w:rPr>
          <w:rFonts w:ascii="Verdana" w:hAnsi="Verdana" w:cs="Arial Narrow"/>
          <w:sz w:val="22"/>
          <w:szCs w:val="20"/>
        </w:rPr>
        <w:t xml:space="preserve"> </w:t>
      </w:r>
      <w:permStart w:id="645667245" w:edGrp="everyone"/>
      <w:r w:rsidR="009B735A">
        <w:rPr>
          <w:rFonts w:ascii="Verdana" w:hAnsi="Verdana" w:cs="Arial Narrow"/>
          <w:sz w:val="22"/>
          <w:szCs w:val="20"/>
        </w:rPr>
        <w:t>6.</w:t>
      </w:r>
      <w:permEnd w:id="645667245"/>
      <w:r w:rsidRPr="00356DA6">
        <w:rPr>
          <w:rFonts w:ascii="Verdana" w:hAnsi="Verdana" w:cs="Arial Narrow"/>
          <w:sz w:val="22"/>
          <w:szCs w:val="20"/>
        </w:rPr>
        <w:t xml:space="preserve">4 </w:t>
      </w:r>
      <w:r w:rsidR="00B37566">
        <w:rPr>
          <w:rFonts w:ascii="Verdana" w:hAnsi="Verdana" w:cs="Arial Narrow"/>
          <w:sz w:val="22"/>
          <w:szCs w:val="20"/>
        </w:rPr>
        <w:t>Договор</w:t>
      </w:r>
      <w:r w:rsidRPr="00356DA6">
        <w:rPr>
          <w:rFonts w:ascii="Verdana" w:hAnsi="Verdana" w:cs="Arial Narrow"/>
          <w:sz w:val="22"/>
          <w:szCs w:val="20"/>
        </w:rPr>
        <w:t>а.</w:t>
      </w:r>
    </w:p>
    <w:p w:rsidR="00734552" w:rsidRPr="00356DA6" w:rsidRDefault="00734552" w:rsidP="00F10F72">
      <w:pPr>
        <w:pStyle w:val="af3"/>
        <w:numPr>
          <w:ilvl w:val="1"/>
          <w:numId w:val="5"/>
        </w:numPr>
        <w:tabs>
          <w:tab w:val="left" w:pos="1134"/>
        </w:tabs>
        <w:autoSpaceDE w:val="0"/>
        <w:autoSpaceDN w:val="0"/>
        <w:adjustRightInd w:val="0"/>
        <w:spacing w:after="200" w:line="23" w:lineRule="atLeast"/>
        <w:ind w:left="0" w:firstLine="567"/>
        <w:jc w:val="both"/>
        <w:rPr>
          <w:rFonts w:ascii="Verdana" w:hAnsi="Verdana" w:cs="Arial Narrow"/>
          <w:sz w:val="22"/>
          <w:szCs w:val="20"/>
        </w:rPr>
      </w:pPr>
      <w:r w:rsidRPr="00356DA6">
        <w:rPr>
          <w:rFonts w:ascii="Verdana" w:hAnsi="Verdana" w:cs="Arial Narrow"/>
          <w:sz w:val="22"/>
          <w:szCs w:val="20"/>
        </w:rPr>
        <w:t xml:space="preserve">Все соглашения об изменении, дополнении и/или расторжении </w:t>
      </w:r>
      <w:r w:rsidR="00B37566">
        <w:rPr>
          <w:rFonts w:ascii="Verdana" w:hAnsi="Verdana" w:cs="Arial Narrow"/>
          <w:sz w:val="22"/>
          <w:szCs w:val="20"/>
        </w:rPr>
        <w:t>Договор</w:t>
      </w:r>
      <w:r w:rsidRPr="00356DA6">
        <w:rPr>
          <w:rFonts w:ascii="Verdana" w:hAnsi="Verdana" w:cs="Arial Narrow"/>
          <w:sz w:val="22"/>
          <w:szCs w:val="20"/>
        </w:rPr>
        <w:t xml:space="preserve">а оформляются Сторонами в письменной форме на бумажном носителе путем составления единого документа (дополнительное соглашение, спецификация и прочий </w:t>
      </w:r>
      <w:r w:rsidR="00B37566">
        <w:rPr>
          <w:rFonts w:ascii="Verdana" w:hAnsi="Verdana" w:cs="Arial Narrow"/>
          <w:sz w:val="22"/>
          <w:szCs w:val="20"/>
        </w:rPr>
        <w:t>Договор</w:t>
      </w:r>
      <w:r w:rsidRPr="00356DA6">
        <w:rPr>
          <w:rFonts w:ascii="Verdana" w:hAnsi="Verdana" w:cs="Arial Narrow"/>
          <w:sz w:val="22"/>
          <w:szCs w:val="20"/>
        </w:rPr>
        <w:t xml:space="preserve">ной документ), подписывается Сторонами, и является его неотъемлемой частью. Дополнительное соглашение, спецификация и прочий </w:t>
      </w:r>
      <w:r w:rsidR="00B37566">
        <w:rPr>
          <w:rFonts w:ascii="Verdana" w:hAnsi="Verdana" w:cs="Arial Narrow"/>
          <w:sz w:val="22"/>
          <w:szCs w:val="20"/>
        </w:rPr>
        <w:t>Договор</w:t>
      </w:r>
      <w:r w:rsidRPr="00356DA6">
        <w:rPr>
          <w:rFonts w:ascii="Verdana" w:hAnsi="Verdana" w:cs="Arial Narrow"/>
          <w:sz w:val="22"/>
          <w:szCs w:val="20"/>
        </w:rPr>
        <w:t>ной документ подписывается в 2-х экземплярах, имеющих одинаковую юридическую силу.</w:t>
      </w:r>
    </w:p>
    <w:p w:rsidR="00734552" w:rsidRPr="00356DA6" w:rsidRDefault="00734552" w:rsidP="00F10F72">
      <w:pPr>
        <w:pStyle w:val="af3"/>
        <w:numPr>
          <w:ilvl w:val="1"/>
          <w:numId w:val="5"/>
        </w:numPr>
        <w:tabs>
          <w:tab w:val="left" w:pos="1134"/>
        </w:tabs>
        <w:autoSpaceDE w:val="0"/>
        <w:autoSpaceDN w:val="0"/>
        <w:adjustRightInd w:val="0"/>
        <w:spacing w:after="200" w:line="23" w:lineRule="atLeast"/>
        <w:ind w:left="0" w:firstLine="567"/>
        <w:jc w:val="both"/>
        <w:rPr>
          <w:rFonts w:ascii="Verdana" w:hAnsi="Verdana" w:cs="Arial Narrow"/>
          <w:sz w:val="22"/>
          <w:szCs w:val="20"/>
        </w:rPr>
      </w:pPr>
      <w:r w:rsidRPr="00356DA6">
        <w:rPr>
          <w:rFonts w:ascii="Verdana" w:hAnsi="Verdana" w:cs="Arial Narrow"/>
          <w:sz w:val="22"/>
          <w:szCs w:val="20"/>
        </w:rPr>
        <w:t xml:space="preserve">Все исправления по тексту </w:t>
      </w:r>
      <w:r w:rsidR="00B37566">
        <w:rPr>
          <w:rFonts w:ascii="Verdana" w:hAnsi="Verdana" w:cs="Arial Narrow"/>
          <w:sz w:val="22"/>
          <w:szCs w:val="20"/>
        </w:rPr>
        <w:t>Договор</w:t>
      </w:r>
      <w:r w:rsidRPr="00356DA6">
        <w:rPr>
          <w:rFonts w:ascii="Verdana" w:hAnsi="Verdana" w:cs="Arial Narrow"/>
          <w:sz w:val="22"/>
          <w:szCs w:val="20"/>
        </w:rPr>
        <w:t>а имеют юридическую силу только в том случае, если они удостоверены подписями Сторон в каждом отдельном случае.</w:t>
      </w:r>
    </w:p>
    <w:p w:rsidR="00734552" w:rsidRPr="00356DA6" w:rsidRDefault="00734552" w:rsidP="00F10F72">
      <w:pPr>
        <w:pStyle w:val="af3"/>
        <w:numPr>
          <w:ilvl w:val="1"/>
          <w:numId w:val="5"/>
        </w:numPr>
        <w:tabs>
          <w:tab w:val="left" w:pos="1134"/>
        </w:tabs>
        <w:autoSpaceDE w:val="0"/>
        <w:autoSpaceDN w:val="0"/>
        <w:adjustRightInd w:val="0"/>
        <w:spacing w:after="200" w:line="23" w:lineRule="atLeast"/>
        <w:ind w:left="0" w:firstLine="567"/>
        <w:jc w:val="both"/>
        <w:rPr>
          <w:rFonts w:ascii="Verdana" w:hAnsi="Verdana" w:cs="Arial Narrow"/>
          <w:sz w:val="22"/>
          <w:szCs w:val="20"/>
        </w:rPr>
      </w:pPr>
      <w:r w:rsidRPr="00356DA6">
        <w:rPr>
          <w:rFonts w:ascii="Verdana" w:hAnsi="Verdana"/>
          <w:bCs/>
          <w:sz w:val="22"/>
          <w:szCs w:val="20"/>
        </w:rPr>
        <w:t xml:space="preserve">Стороны пришли к соглашению, что не имеют претензий друг к другу в части ведения переговорного процесса, предшествующего заключению </w:t>
      </w:r>
      <w:r w:rsidR="00B37566">
        <w:rPr>
          <w:rFonts w:ascii="Verdana" w:hAnsi="Verdana"/>
          <w:bCs/>
          <w:sz w:val="22"/>
          <w:szCs w:val="20"/>
        </w:rPr>
        <w:t>Договор</w:t>
      </w:r>
      <w:r w:rsidRPr="00356DA6">
        <w:rPr>
          <w:rFonts w:ascii="Verdana" w:hAnsi="Verdana"/>
          <w:bCs/>
          <w:sz w:val="22"/>
          <w:szCs w:val="20"/>
        </w:rPr>
        <w:t>а и полностью подтверждают добросовестность своих действий при вступлении в переговоры, в ходе их проведения и по их завершении.</w:t>
      </w:r>
    </w:p>
    <w:p w:rsidR="00734552" w:rsidRPr="00356DA6" w:rsidRDefault="00D54F20" w:rsidP="00F10F72">
      <w:pPr>
        <w:pStyle w:val="af3"/>
        <w:numPr>
          <w:ilvl w:val="1"/>
          <w:numId w:val="5"/>
        </w:numPr>
        <w:tabs>
          <w:tab w:val="left" w:pos="1134"/>
        </w:tabs>
        <w:autoSpaceDE w:val="0"/>
        <w:autoSpaceDN w:val="0"/>
        <w:adjustRightInd w:val="0"/>
        <w:spacing w:after="200" w:line="23" w:lineRule="atLeast"/>
        <w:ind w:left="0" w:firstLine="567"/>
        <w:jc w:val="both"/>
        <w:rPr>
          <w:rFonts w:ascii="Verdana" w:hAnsi="Verdana"/>
          <w:spacing w:val="-1"/>
          <w:sz w:val="22"/>
          <w:szCs w:val="20"/>
        </w:rPr>
      </w:pPr>
      <w:r w:rsidRPr="00356DA6">
        <w:rPr>
          <w:rFonts w:ascii="Verdana" w:hAnsi="Verdana"/>
          <w:spacing w:val="-1"/>
          <w:sz w:val="22"/>
          <w:szCs w:val="20"/>
        </w:rPr>
        <w:t xml:space="preserve">Стороны в письменном </w:t>
      </w:r>
      <w:r w:rsidR="00734552" w:rsidRPr="00356DA6">
        <w:rPr>
          <w:rFonts w:ascii="Verdana" w:hAnsi="Verdana"/>
          <w:spacing w:val="-1"/>
          <w:sz w:val="22"/>
          <w:szCs w:val="20"/>
        </w:rPr>
        <w:t xml:space="preserve">виде дополнительно направляют друг другу Перечень представителей, уполномоченных на представление интересов по </w:t>
      </w:r>
      <w:r w:rsidR="00B37566">
        <w:rPr>
          <w:rFonts w:ascii="Verdana" w:hAnsi="Verdana"/>
          <w:spacing w:val="-1"/>
          <w:sz w:val="22"/>
          <w:szCs w:val="20"/>
        </w:rPr>
        <w:t>Договор</w:t>
      </w:r>
      <w:r w:rsidR="00734552" w:rsidRPr="00356DA6">
        <w:rPr>
          <w:rFonts w:ascii="Verdana" w:hAnsi="Verdana"/>
          <w:spacing w:val="-1"/>
          <w:sz w:val="22"/>
          <w:szCs w:val="20"/>
        </w:rPr>
        <w:t>у. В случае изменения представителей, Стороны обязаны уведомить об этом друг друга незамедлительно в письменной форме.</w:t>
      </w:r>
    </w:p>
    <w:p w:rsidR="00734552" w:rsidRPr="00356DA6" w:rsidRDefault="00734552" w:rsidP="00F10F72">
      <w:pPr>
        <w:pStyle w:val="af3"/>
        <w:numPr>
          <w:ilvl w:val="1"/>
          <w:numId w:val="5"/>
        </w:numPr>
        <w:shd w:val="clear" w:color="auto" w:fill="FFFFFF"/>
        <w:tabs>
          <w:tab w:val="left" w:pos="1134"/>
        </w:tabs>
        <w:ind w:left="0" w:firstLine="567"/>
        <w:jc w:val="both"/>
        <w:rPr>
          <w:rFonts w:ascii="Verdana" w:hAnsi="Verdana"/>
          <w:spacing w:val="-1"/>
          <w:sz w:val="22"/>
          <w:szCs w:val="20"/>
        </w:rPr>
      </w:pPr>
      <w:r w:rsidRPr="00356DA6">
        <w:rPr>
          <w:rFonts w:ascii="Verdana" w:hAnsi="Verdana"/>
          <w:spacing w:val="-1"/>
          <w:sz w:val="22"/>
          <w:szCs w:val="20"/>
        </w:rPr>
        <w:t xml:space="preserve">На дату подписания </w:t>
      </w:r>
      <w:r w:rsidR="00B37566">
        <w:rPr>
          <w:rFonts w:ascii="Verdana" w:hAnsi="Verdana"/>
          <w:spacing w:val="-1"/>
          <w:sz w:val="22"/>
          <w:szCs w:val="20"/>
        </w:rPr>
        <w:t>Договор</w:t>
      </w:r>
      <w:r w:rsidRPr="00356DA6">
        <w:rPr>
          <w:rFonts w:ascii="Verdana" w:hAnsi="Verdana"/>
          <w:spacing w:val="-1"/>
          <w:sz w:val="22"/>
          <w:szCs w:val="20"/>
        </w:rPr>
        <w:t>а Стороны предоставляют следующие заверения об обстоятельствах:</w:t>
      </w:r>
    </w:p>
    <w:p w:rsidR="00734552" w:rsidRPr="00356DA6" w:rsidRDefault="00734552" w:rsidP="00F10F72">
      <w:pPr>
        <w:pStyle w:val="af3"/>
        <w:numPr>
          <w:ilvl w:val="2"/>
          <w:numId w:val="5"/>
        </w:numPr>
        <w:shd w:val="clear" w:color="auto" w:fill="FFFFFF"/>
        <w:tabs>
          <w:tab w:val="left" w:pos="1134"/>
        </w:tabs>
        <w:ind w:left="0" w:firstLine="567"/>
        <w:jc w:val="both"/>
        <w:rPr>
          <w:rFonts w:ascii="Verdana" w:hAnsi="Verdana" w:cs="Segoe UI"/>
          <w:sz w:val="22"/>
          <w:szCs w:val="20"/>
        </w:rPr>
      </w:pPr>
      <w:r w:rsidRPr="00356DA6">
        <w:rPr>
          <w:rFonts w:ascii="Verdana" w:hAnsi="Verdana" w:cs="Segoe UI"/>
          <w:sz w:val="22"/>
          <w:szCs w:val="20"/>
          <w:shd w:val="clear" w:color="auto" w:fill="FFFFFF"/>
        </w:rPr>
        <w:lastRenderedPageBreak/>
        <w:t>Стороны являются юридическими лицами, надлежащим образом созданными и осуществляющими деятельность в соответствии с законодательством Российской Федерации;</w:t>
      </w:r>
      <w:permStart w:id="2091453880" w:edGrp="everyone"/>
      <w:permEnd w:id="2091453880"/>
    </w:p>
    <w:p w:rsidR="00734552" w:rsidRPr="00356DA6" w:rsidRDefault="00A95939" w:rsidP="00F10F72">
      <w:pPr>
        <w:pStyle w:val="af3"/>
        <w:numPr>
          <w:ilvl w:val="2"/>
          <w:numId w:val="5"/>
        </w:numPr>
        <w:shd w:val="clear" w:color="auto" w:fill="FFFFFF"/>
        <w:tabs>
          <w:tab w:val="left" w:pos="1134"/>
        </w:tabs>
        <w:ind w:left="0" w:firstLine="567"/>
        <w:jc w:val="both"/>
        <w:rPr>
          <w:rFonts w:ascii="Verdana" w:hAnsi="Verdana" w:cs="Segoe UI"/>
          <w:sz w:val="22"/>
          <w:szCs w:val="20"/>
        </w:rPr>
      </w:pPr>
      <w:r w:rsidRPr="00356DA6">
        <w:rPr>
          <w:rFonts w:ascii="Verdana" w:hAnsi="Verdana" w:cs="Segoe UI"/>
          <w:sz w:val="22"/>
          <w:szCs w:val="20"/>
          <w:shd w:val="clear" w:color="auto" w:fill="FFFFFF"/>
        </w:rPr>
        <w:t>В отношении Сторон не введено наблюдение и не применяется иная процедура банкротства, предусмотренная применимым законодательством</w:t>
      </w:r>
      <w:r w:rsidR="00734552" w:rsidRPr="00356DA6">
        <w:rPr>
          <w:rFonts w:ascii="Verdana" w:hAnsi="Verdana" w:cs="Segoe UI"/>
          <w:sz w:val="22"/>
          <w:szCs w:val="20"/>
          <w:shd w:val="clear" w:color="auto" w:fill="FFFFFF"/>
        </w:rPr>
        <w:t>;</w:t>
      </w:r>
    </w:p>
    <w:p w:rsidR="004A332E" w:rsidRPr="00356DA6" w:rsidRDefault="00734552" w:rsidP="00F10F72">
      <w:pPr>
        <w:pStyle w:val="af3"/>
        <w:numPr>
          <w:ilvl w:val="2"/>
          <w:numId w:val="5"/>
        </w:numPr>
        <w:shd w:val="clear" w:color="auto" w:fill="FFFFFF"/>
        <w:tabs>
          <w:tab w:val="left" w:pos="1134"/>
          <w:tab w:val="left" w:pos="1440"/>
          <w:tab w:val="left" w:pos="1701"/>
        </w:tabs>
        <w:ind w:left="0" w:firstLine="567"/>
        <w:jc w:val="both"/>
        <w:rPr>
          <w:rFonts w:ascii="Verdana" w:hAnsi="Verdana" w:cs="Segoe UI"/>
          <w:sz w:val="22"/>
          <w:szCs w:val="20"/>
        </w:rPr>
      </w:pPr>
      <w:r w:rsidRPr="00356DA6">
        <w:rPr>
          <w:rFonts w:ascii="Verdana" w:hAnsi="Verdana" w:cs="Segoe UI"/>
          <w:sz w:val="22"/>
          <w:szCs w:val="20"/>
          <w:shd w:val="clear" w:color="auto" w:fill="FFFFFF"/>
        </w:rPr>
        <w:t xml:space="preserve">Стороны получили все предусмотренные применимым законодательством разрешения, </w:t>
      </w:r>
      <w:r w:rsidRPr="00356DA6">
        <w:rPr>
          <w:rFonts w:ascii="Verdana" w:hAnsi="Verdana" w:cs="Arial"/>
          <w:sz w:val="22"/>
          <w:szCs w:val="20"/>
          <w:shd w:val="clear" w:color="auto" w:fill="FFFFFF"/>
        </w:rPr>
        <w:t>необходимые лицензии, допуски СРО,</w:t>
      </w:r>
      <w:r w:rsidR="00056DFF" w:rsidRPr="00356DA6">
        <w:rPr>
          <w:rStyle w:val="apple-converted-space"/>
          <w:rFonts w:ascii="Verdana" w:hAnsi="Verdana" w:cs="Arial"/>
          <w:sz w:val="22"/>
          <w:szCs w:val="20"/>
          <w:shd w:val="clear" w:color="auto" w:fill="FFFFFF"/>
        </w:rPr>
        <w:t xml:space="preserve"> </w:t>
      </w:r>
      <w:r w:rsidRPr="00356DA6">
        <w:rPr>
          <w:rFonts w:ascii="Verdana" w:hAnsi="Verdana" w:cs="Segoe UI"/>
          <w:sz w:val="22"/>
          <w:szCs w:val="20"/>
          <w:shd w:val="clear" w:color="auto" w:fill="FFFFFF"/>
        </w:rPr>
        <w:t xml:space="preserve">необходимые для заключения и исполнения </w:t>
      </w:r>
      <w:r w:rsidR="00B37566">
        <w:rPr>
          <w:rFonts w:ascii="Verdana" w:hAnsi="Verdana" w:cs="Segoe UI"/>
          <w:sz w:val="22"/>
          <w:szCs w:val="20"/>
          <w:shd w:val="clear" w:color="auto" w:fill="FFFFFF"/>
        </w:rPr>
        <w:t>Договор</w:t>
      </w:r>
      <w:r w:rsidRPr="00356DA6">
        <w:rPr>
          <w:rFonts w:ascii="Verdana" w:hAnsi="Verdana" w:cs="Segoe UI"/>
          <w:sz w:val="22"/>
          <w:szCs w:val="20"/>
          <w:shd w:val="clear" w:color="auto" w:fill="FFFFFF"/>
        </w:rPr>
        <w:t>а;</w:t>
      </w:r>
      <w:r w:rsidR="00056DFF" w:rsidRPr="00356DA6">
        <w:rPr>
          <w:rStyle w:val="apple-converted-space"/>
          <w:rFonts w:ascii="Verdana" w:hAnsi="Verdana" w:cs="Segoe UI"/>
          <w:sz w:val="22"/>
          <w:szCs w:val="20"/>
          <w:shd w:val="clear" w:color="auto" w:fill="FFFFFF"/>
        </w:rPr>
        <w:t xml:space="preserve"> </w:t>
      </w:r>
      <w:r w:rsidRPr="00356DA6">
        <w:rPr>
          <w:rFonts w:ascii="Verdana" w:hAnsi="Verdana" w:cs="Segoe UI"/>
          <w:sz w:val="22"/>
          <w:szCs w:val="20"/>
          <w:shd w:val="clear" w:color="auto" w:fill="FFFFFF"/>
        </w:rPr>
        <w:t xml:space="preserve">Лицо, подписывающее </w:t>
      </w:r>
      <w:r w:rsidR="00B37566">
        <w:rPr>
          <w:rFonts w:ascii="Verdana" w:hAnsi="Verdana" w:cs="Segoe UI"/>
          <w:sz w:val="22"/>
          <w:szCs w:val="20"/>
          <w:shd w:val="clear" w:color="auto" w:fill="FFFFFF"/>
        </w:rPr>
        <w:t>Договор</w:t>
      </w:r>
      <w:r w:rsidRPr="00356DA6">
        <w:rPr>
          <w:rFonts w:ascii="Verdana" w:hAnsi="Verdana" w:cs="Segoe UI"/>
          <w:sz w:val="22"/>
          <w:szCs w:val="20"/>
          <w:shd w:val="clear" w:color="auto" w:fill="FFFFFF"/>
        </w:rPr>
        <w:t xml:space="preserve"> с каждой из сторон, имеет на это все полномочия;</w:t>
      </w:r>
    </w:p>
    <w:p w:rsidR="00734552" w:rsidRPr="00356DA6" w:rsidRDefault="00734552" w:rsidP="00F10F72">
      <w:pPr>
        <w:pStyle w:val="af3"/>
        <w:numPr>
          <w:ilvl w:val="2"/>
          <w:numId w:val="5"/>
        </w:numPr>
        <w:shd w:val="clear" w:color="auto" w:fill="FFFFFF"/>
        <w:tabs>
          <w:tab w:val="left" w:pos="1134"/>
          <w:tab w:val="left" w:pos="1440"/>
          <w:tab w:val="left" w:pos="1701"/>
        </w:tabs>
        <w:ind w:left="0" w:firstLine="567"/>
        <w:jc w:val="both"/>
        <w:rPr>
          <w:rFonts w:ascii="Verdana" w:hAnsi="Verdana" w:cs="Segoe UI"/>
          <w:sz w:val="22"/>
          <w:szCs w:val="20"/>
        </w:rPr>
      </w:pPr>
      <w:r w:rsidRPr="00356DA6">
        <w:rPr>
          <w:rFonts w:ascii="Verdana" w:hAnsi="Verdana" w:cs="Segoe UI"/>
          <w:sz w:val="22"/>
          <w:szCs w:val="20"/>
          <w:shd w:val="clear" w:color="auto" w:fill="FFFFFF"/>
        </w:rPr>
        <w:t xml:space="preserve">Заключение и исполнение </w:t>
      </w:r>
      <w:r w:rsidR="00B37566">
        <w:rPr>
          <w:rFonts w:ascii="Verdana" w:hAnsi="Verdana" w:cs="Segoe UI"/>
          <w:sz w:val="22"/>
          <w:szCs w:val="20"/>
          <w:shd w:val="clear" w:color="auto" w:fill="FFFFFF"/>
        </w:rPr>
        <w:t>Договор</w:t>
      </w:r>
      <w:r w:rsidRPr="00356DA6">
        <w:rPr>
          <w:rFonts w:ascii="Verdana" w:hAnsi="Verdana" w:cs="Segoe UI"/>
          <w:sz w:val="22"/>
          <w:szCs w:val="20"/>
          <w:shd w:val="clear" w:color="auto" w:fill="FFFFFF"/>
        </w:rPr>
        <w:t xml:space="preserve">а не приведет к нарушению сторонами </w:t>
      </w:r>
      <w:r w:rsidR="00F21AFC" w:rsidRPr="00356DA6">
        <w:rPr>
          <w:rFonts w:ascii="Verdana" w:hAnsi="Verdana"/>
          <w:spacing w:val="-1"/>
          <w:sz w:val="22"/>
          <w:szCs w:val="20"/>
        </w:rPr>
        <w:t xml:space="preserve">Стороны в письменном </w:t>
      </w:r>
      <w:r w:rsidRPr="00356DA6">
        <w:rPr>
          <w:rFonts w:ascii="Verdana" w:hAnsi="Verdana" w:cs="Segoe UI"/>
          <w:sz w:val="22"/>
          <w:szCs w:val="20"/>
          <w:shd w:val="clear" w:color="auto" w:fill="FFFFFF"/>
        </w:rPr>
        <w:t xml:space="preserve">требований законодательства, положений каких-либо </w:t>
      </w:r>
      <w:r w:rsidR="00B37566">
        <w:rPr>
          <w:rFonts w:ascii="Verdana" w:hAnsi="Verdana" w:cs="Segoe UI"/>
          <w:sz w:val="22"/>
          <w:szCs w:val="20"/>
          <w:shd w:val="clear" w:color="auto" w:fill="FFFFFF"/>
        </w:rPr>
        <w:t>Договор</w:t>
      </w:r>
      <w:r w:rsidRPr="00356DA6">
        <w:rPr>
          <w:rFonts w:ascii="Verdana" w:hAnsi="Verdana" w:cs="Segoe UI"/>
          <w:sz w:val="22"/>
          <w:szCs w:val="20"/>
          <w:shd w:val="clear" w:color="auto" w:fill="FFFFFF"/>
        </w:rPr>
        <w:t>ов, соглашений, судебных запретов и/или постановлений, обязательных для сторон;</w:t>
      </w:r>
    </w:p>
    <w:p w:rsidR="00734552" w:rsidRPr="00356DA6" w:rsidRDefault="00734552" w:rsidP="00F10F72">
      <w:pPr>
        <w:pStyle w:val="af3"/>
        <w:numPr>
          <w:ilvl w:val="2"/>
          <w:numId w:val="5"/>
        </w:numPr>
        <w:shd w:val="clear" w:color="auto" w:fill="FFFFFF"/>
        <w:tabs>
          <w:tab w:val="left" w:pos="1134"/>
        </w:tabs>
        <w:ind w:left="0" w:firstLine="567"/>
        <w:jc w:val="both"/>
        <w:rPr>
          <w:rFonts w:ascii="Verdana" w:hAnsi="Verdana" w:cs="Segoe UI"/>
          <w:sz w:val="22"/>
          <w:szCs w:val="20"/>
          <w:shd w:val="clear" w:color="auto" w:fill="FFFFFF"/>
        </w:rPr>
      </w:pPr>
      <w:r w:rsidRPr="00356DA6">
        <w:rPr>
          <w:rFonts w:ascii="Verdana" w:hAnsi="Verdana" w:cs="Segoe UI"/>
          <w:sz w:val="22"/>
          <w:szCs w:val="20"/>
          <w:shd w:val="clear" w:color="auto" w:fill="FFFFFF"/>
        </w:rPr>
        <w:t xml:space="preserve">Стороны подтверждают отсутствие возбужденных судебных разбирательств, либо угроз возбуждения судебных разбирательств, претензии со стороны Уполномоченных Органов или третьих лиц, которые могут воспрепятствовать заключению или исполнению Сторонами </w:t>
      </w:r>
      <w:r w:rsidR="00B37566">
        <w:rPr>
          <w:rFonts w:ascii="Verdana" w:hAnsi="Verdana" w:cs="Segoe UI"/>
          <w:sz w:val="22"/>
          <w:szCs w:val="20"/>
          <w:shd w:val="clear" w:color="auto" w:fill="FFFFFF"/>
        </w:rPr>
        <w:t>Договор</w:t>
      </w:r>
      <w:r w:rsidRPr="00356DA6">
        <w:rPr>
          <w:rFonts w:ascii="Verdana" w:hAnsi="Verdana" w:cs="Segoe UI"/>
          <w:sz w:val="22"/>
          <w:szCs w:val="20"/>
          <w:shd w:val="clear" w:color="auto" w:fill="FFFFFF"/>
        </w:rPr>
        <w:t>а.</w:t>
      </w:r>
    </w:p>
    <w:p w:rsidR="00734552" w:rsidRPr="00356DA6" w:rsidRDefault="00734552" w:rsidP="00F10F72">
      <w:pPr>
        <w:pStyle w:val="af3"/>
        <w:numPr>
          <w:ilvl w:val="2"/>
          <w:numId w:val="5"/>
        </w:numPr>
        <w:shd w:val="clear" w:color="auto" w:fill="FFFFFF"/>
        <w:tabs>
          <w:tab w:val="left" w:pos="1134"/>
          <w:tab w:val="left" w:pos="1418"/>
        </w:tabs>
        <w:ind w:left="0" w:firstLine="567"/>
        <w:jc w:val="both"/>
        <w:rPr>
          <w:rFonts w:ascii="Verdana" w:hAnsi="Verdana" w:cs="Segoe UI"/>
          <w:sz w:val="22"/>
          <w:szCs w:val="20"/>
          <w:shd w:val="clear" w:color="auto" w:fill="FFFFFF"/>
        </w:rPr>
      </w:pPr>
      <w:r w:rsidRPr="00356DA6">
        <w:rPr>
          <w:rFonts w:ascii="Verdana" w:hAnsi="Verdana" w:cs="Segoe UI"/>
          <w:sz w:val="22"/>
          <w:szCs w:val="20"/>
          <w:shd w:val="clear" w:color="auto" w:fill="FFFFFF"/>
        </w:rPr>
        <w:t xml:space="preserve">Исполнитель подтверждает уплату всех налогов и сборов </w:t>
      </w:r>
      <w:r w:rsidRPr="00356DA6">
        <w:rPr>
          <w:rFonts w:ascii="Verdana" w:hAnsi="Verdana" w:cs="Segoe UI"/>
          <w:sz w:val="22"/>
          <w:szCs w:val="20"/>
          <w:shd w:val="clear" w:color="auto" w:fill="FFFFFF"/>
        </w:rPr>
        <w:br/>
        <w:t xml:space="preserve">в соответствии с действующим законодательством РФ, а также ведение </w:t>
      </w:r>
      <w:r w:rsidRPr="00356DA6">
        <w:rPr>
          <w:rFonts w:ascii="Verdana" w:hAnsi="Verdana" w:cs="Segoe UI"/>
          <w:sz w:val="22"/>
          <w:szCs w:val="20"/>
          <w:shd w:val="clear" w:color="auto" w:fill="FFFFFF"/>
        </w:rPr>
        <w:br/>
        <w:t xml:space="preserve">и своевременную подачу в налоговые и иные государственные органы налоговой, статистической и иной государственной отчетности в соответствии </w:t>
      </w:r>
      <w:r w:rsidRPr="00356DA6">
        <w:rPr>
          <w:rFonts w:ascii="Verdana" w:hAnsi="Verdana" w:cs="Segoe UI"/>
          <w:sz w:val="22"/>
          <w:szCs w:val="20"/>
          <w:shd w:val="clear" w:color="auto" w:fill="FFFFFF"/>
        </w:rPr>
        <w:br/>
        <w:t>с действующим законодательством.</w:t>
      </w:r>
    </w:p>
    <w:p w:rsidR="005500AB" w:rsidRPr="00356DA6" w:rsidRDefault="00734552" w:rsidP="00F10F72">
      <w:pPr>
        <w:pStyle w:val="af3"/>
        <w:numPr>
          <w:ilvl w:val="1"/>
          <w:numId w:val="5"/>
        </w:numPr>
        <w:tabs>
          <w:tab w:val="left" w:pos="1276"/>
        </w:tabs>
        <w:ind w:left="0" w:firstLine="567"/>
        <w:jc w:val="both"/>
        <w:rPr>
          <w:rFonts w:ascii="Verdana" w:hAnsi="Verdana" w:cs="Segoe UI"/>
          <w:sz w:val="22"/>
          <w:szCs w:val="20"/>
        </w:rPr>
      </w:pPr>
      <w:r w:rsidRPr="00356DA6">
        <w:rPr>
          <w:rStyle w:val="apple-converted-space"/>
          <w:rFonts w:ascii="Verdana" w:hAnsi="Verdana"/>
          <w:bCs/>
          <w:sz w:val="22"/>
          <w:szCs w:val="20"/>
        </w:rPr>
        <w:t> </w:t>
      </w:r>
      <w:r w:rsidRPr="00356DA6">
        <w:rPr>
          <w:rFonts w:ascii="Verdana" w:hAnsi="Verdana" w:cs="Segoe UI"/>
          <w:sz w:val="22"/>
          <w:szCs w:val="20"/>
        </w:rPr>
        <w:t xml:space="preserve">Если какое-либо из заверений об обстоятельствах, указанных </w:t>
      </w:r>
      <w:r w:rsidR="007B20FB" w:rsidRPr="00356DA6">
        <w:rPr>
          <w:rFonts w:ascii="Verdana" w:hAnsi="Verdana" w:cs="Segoe UI"/>
          <w:sz w:val="22"/>
          <w:szCs w:val="20"/>
        </w:rPr>
        <w:br/>
      </w:r>
      <w:r w:rsidRPr="00356DA6">
        <w:rPr>
          <w:rFonts w:ascii="Verdana" w:hAnsi="Verdana" w:cs="Segoe UI"/>
          <w:sz w:val="22"/>
          <w:szCs w:val="20"/>
        </w:rPr>
        <w:t xml:space="preserve">в п. </w:t>
      </w:r>
      <w:permStart w:id="1395731076" w:edGrp="everyone"/>
      <w:r w:rsidR="00DE4729" w:rsidRPr="0046326C">
        <w:rPr>
          <w:rFonts w:ascii="Verdana" w:hAnsi="Verdana" w:cs="Segoe UI"/>
          <w:color w:val="000000" w:themeColor="text1"/>
          <w:sz w:val="22"/>
          <w:szCs w:val="20"/>
        </w:rPr>
        <w:t>6</w:t>
      </w:r>
      <w:r w:rsidRPr="0046326C">
        <w:rPr>
          <w:rFonts w:ascii="Verdana" w:hAnsi="Verdana" w:cs="Segoe UI"/>
          <w:color w:val="000000" w:themeColor="text1"/>
          <w:sz w:val="22"/>
          <w:szCs w:val="20"/>
        </w:rPr>
        <w:t>.</w:t>
      </w:r>
      <w:permEnd w:id="1395731076"/>
      <w:r w:rsidRPr="00356DA6">
        <w:rPr>
          <w:rFonts w:ascii="Verdana" w:hAnsi="Verdana" w:cs="Segoe UI"/>
          <w:sz w:val="22"/>
          <w:szCs w:val="20"/>
        </w:rPr>
        <w:t xml:space="preserve">10. </w:t>
      </w:r>
      <w:r w:rsidR="00B37566">
        <w:rPr>
          <w:rFonts w:ascii="Verdana" w:hAnsi="Verdana" w:cs="Segoe UI"/>
          <w:sz w:val="22"/>
          <w:szCs w:val="20"/>
        </w:rPr>
        <w:t>Договор</w:t>
      </w:r>
      <w:r w:rsidRPr="00356DA6">
        <w:rPr>
          <w:rFonts w:ascii="Verdana" w:hAnsi="Verdana" w:cs="Segoe UI"/>
          <w:sz w:val="22"/>
          <w:szCs w:val="20"/>
        </w:rPr>
        <w:t>а, окажется недостоверным, неполным или неточным, Сторона, предоставившая такое заверение об обстоятельствах, обязана</w:t>
      </w:r>
      <w:r w:rsidRPr="00356DA6">
        <w:rPr>
          <w:rStyle w:val="apple-converted-space"/>
          <w:rFonts w:ascii="Verdana" w:hAnsi="Verdana" w:cs="Segoe UI"/>
          <w:sz w:val="22"/>
          <w:szCs w:val="20"/>
        </w:rPr>
        <w:t> </w:t>
      </w:r>
      <w:r w:rsidRPr="00356DA6">
        <w:rPr>
          <w:rFonts w:ascii="Verdana" w:hAnsi="Verdana" w:cs="Segoe UI"/>
          <w:sz w:val="22"/>
          <w:szCs w:val="20"/>
        </w:rPr>
        <w:t>возместить убытки или</w:t>
      </w:r>
      <w:r w:rsidRPr="00356DA6">
        <w:rPr>
          <w:rStyle w:val="apple-converted-space"/>
          <w:rFonts w:ascii="Verdana" w:hAnsi="Verdana" w:cs="Segoe UI"/>
          <w:sz w:val="22"/>
          <w:szCs w:val="20"/>
        </w:rPr>
        <w:t> </w:t>
      </w:r>
      <w:r w:rsidRPr="00356DA6">
        <w:rPr>
          <w:rFonts w:ascii="Verdana" w:hAnsi="Verdana" w:cs="Segoe UI"/>
          <w:sz w:val="22"/>
          <w:szCs w:val="20"/>
        </w:rPr>
        <w:t xml:space="preserve">уплатить другой Стороне по ее требованию </w:t>
      </w:r>
      <w:permStart w:id="976044694" w:edGrp="everyone"/>
      <w:r w:rsidRPr="00356DA6">
        <w:rPr>
          <w:rFonts w:ascii="Verdana" w:hAnsi="Verdana" w:cs="Segoe UI"/>
          <w:sz w:val="22"/>
          <w:szCs w:val="20"/>
        </w:rPr>
        <w:t xml:space="preserve">штраф в размере </w:t>
      </w:r>
      <w:r w:rsidR="00C25EE2">
        <w:rPr>
          <w:rFonts w:ascii="Verdana" w:hAnsi="Verdana" w:cs="Segoe UI"/>
          <w:sz w:val="22"/>
          <w:szCs w:val="20"/>
        </w:rPr>
        <w:t>10</w:t>
      </w:r>
      <w:r w:rsidRPr="00356DA6">
        <w:rPr>
          <w:rFonts w:ascii="Verdana" w:hAnsi="Verdana" w:cs="Segoe UI"/>
          <w:sz w:val="22"/>
          <w:szCs w:val="20"/>
        </w:rPr>
        <w:t xml:space="preserve">% </w:t>
      </w:r>
      <w:permEnd w:id="976044694"/>
      <w:r w:rsidRPr="00356DA6">
        <w:rPr>
          <w:rFonts w:ascii="Verdana" w:hAnsi="Verdana" w:cs="Segoe UI"/>
          <w:sz w:val="22"/>
          <w:szCs w:val="20"/>
        </w:rPr>
        <w:t xml:space="preserve">от общей суммы </w:t>
      </w:r>
      <w:r w:rsidR="00B37566">
        <w:rPr>
          <w:rFonts w:ascii="Verdana" w:hAnsi="Verdana" w:cs="Segoe UI"/>
          <w:sz w:val="22"/>
          <w:szCs w:val="20"/>
        </w:rPr>
        <w:t>Договор</w:t>
      </w:r>
      <w:r w:rsidRPr="00356DA6">
        <w:rPr>
          <w:rFonts w:ascii="Verdana" w:hAnsi="Verdana" w:cs="Segoe UI"/>
          <w:sz w:val="22"/>
          <w:szCs w:val="20"/>
        </w:rPr>
        <w:t>а.</w:t>
      </w:r>
      <w:r w:rsidRPr="00356DA6">
        <w:rPr>
          <w:rStyle w:val="apple-converted-space"/>
          <w:rFonts w:ascii="Verdana" w:hAnsi="Verdana" w:cs="Segoe UI"/>
          <w:sz w:val="22"/>
          <w:szCs w:val="20"/>
        </w:rPr>
        <w:t> </w:t>
      </w:r>
      <w:r w:rsidRPr="00356DA6">
        <w:rPr>
          <w:rFonts w:ascii="Verdana" w:hAnsi="Verdana" w:cs="Segoe UI"/>
          <w:sz w:val="22"/>
          <w:szCs w:val="20"/>
        </w:rPr>
        <w:t>Кроме того,</w:t>
      </w:r>
      <w:r w:rsidRPr="00356DA6">
        <w:rPr>
          <w:rStyle w:val="apple-converted-space"/>
          <w:rFonts w:ascii="Verdana" w:hAnsi="Verdana" w:cs="Segoe UI"/>
          <w:sz w:val="22"/>
          <w:szCs w:val="20"/>
        </w:rPr>
        <w:t> </w:t>
      </w:r>
      <w:r w:rsidRPr="00356DA6">
        <w:rPr>
          <w:rFonts w:ascii="Verdana" w:hAnsi="Verdana" w:cs="Arial"/>
          <w:sz w:val="22"/>
          <w:szCs w:val="20"/>
        </w:rPr>
        <w:t>пострадавш</w:t>
      </w:r>
      <w:r w:rsidR="00056DFF" w:rsidRPr="00356DA6">
        <w:rPr>
          <w:rFonts w:ascii="Verdana" w:hAnsi="Verdana" w:cs="Arial"/>
          <w:sz w:val="22"/>
          <w:szCs w:val="20"/>
        </w:rPr>
        <w:t xml:space="preserve">ая сторона может отказаться от </w:t>
      </w:r>
      <w:r w:rsidR="00B37566">
        <w:rPr>
          <w:rFonts w:ascii="Verdana" w:hAnsi="Verdana" w:cs="Arial"/>
          <w:sz w:val="22"/>
          <w:szCs w:val="20"/>
        </w:rPr>
        <w:t>Договор</w:t>
      </w:r>
      <w:r w:rsidRPr="00356DA6">
        <w:rPr>
          <w:rFonts w:ascii="Verdana" w:hAnsi="Verdana" w:cs="Arial"/>
          <w:sz w:val="22"/>
          <w:szCs w:val="20"/>
        </w:rPr>
        <w:t>а в одностороннем внесудебном поря</w:t>
      </w:r>
      <w:r w:rsidR="00056DFF" w:rsidRPr="00356DA6">
        <w:rPr>
          <w:rFonts w:ascii="Verdana" w:hAnsi="Verdana" w:cs="Arial"/>
          <w:sz w:val="22"/>
          <w:szCs w:val="20"/>
        </w:rPr>
        <w:t xml:space="preserve">дке либо потребовать признания </w:t>
      </w:r>
      <w:r w:rsidR="00B37566">
        <w:rPr>
          <w:rFonts w:ascii="Verdana" w:hAnsi="Verdana" w:cs="Arial"/>
          <w:sz w:val="22"/>
          <w:szCs w:val="20"/>
        </w:rPr>
        <w:t>Договор</w:t>
      </w:r>
      <w:r w:rsidRPr="00356DA6">
        <w:rPr>
          <w:rFonts w:ascii="Verdana" w:hAnsi="Verdana" w:cs="Arial"/>
          <w:sz w:val="22"/>
          <w:szCs w:val="20"/>
        </w:rPr>
        <w:t>а недействительным по мотивам того, что он был заключён под влиянием обмана или существенных заблуждений.</w:t>
      </w:r>
      <w:permStart w:id="914233126" w:edGrp="everyone"/>
    </w:p>
    <w:permEnd w:id="914233126"/>
    <w:p w:rsidR="007617DD" w:rsidRPr="00356DA6" w:rsidRDefault="007617DD" w:rsidP="007617DD">
      <w:pPr>
        <w:ind w:firstLine="567"/>
        <w:jc w:val="both"/>
        <w:rPr>
          <w:rFonts w:ascii="Verdana" w:hAnsi="Verdana"/>
          <w:sz w:val="22"/>
          <w:szCs w:val="20"/>
        </w:rPr>
      </w:pPr>
      <w:r w:rsidRPr="00356DA6">
        <w:rPr>
          <w:rFonts w:ascii="Verdana" w:hAnsi="Verdana"/>
          <w:sz w:val="22"/>
          <w:szCs w:val="20"/>
        </w:rPr>
        <w:t xml:space="preserve">Также, в случае нарушения Исполнителем </w:t>
      </w:r>
      <w:permStart w:id="2062300409" w:edGrp="everyone"/>
      <w:r w:rsidRPr="00DE4729">
        <w:rPr>
          <w:rFonts w:ascii="Verdana" w:hAnsi="Verdana"/>
          <w:color w:val="FF0000"/>
          <w:sz w:val="22"/>
          <w:szCs w:val="20"/>
        </w:rPr>
        <w:t>п.</w:t>
      </w:r>
      <w:r w:rsidR="00C25EE2" w:rsidRPr="00DE4729">
        <w:rPr>
          <w:rFonts w:ascii="Verdana" w:hAnsi="Verdana"/>
          <w:color w:val="FF0000"/>
          <w:sz w:val="22"/>
          <w:szCs w:val="20"/>
        </w:rPr>
        <w:t>6</w:t>
      </w:r>
      <w:r w:rsidRPr="00DE4729">
        <w:rPr>
          <w:rFonts w:ascii="Verdana" w:hAnsi="Verdana"/>
          <w:color w:val="FF0000"/>
          <w:sz w:val="22"/>
          <w:szCs w:val="20"/>
        </w:rPr>
        <w:t>.</w:t>
      </w:r>
      <w:r w:rsidR="00DE4729" w:rsidRPr="00DE4729">
        <w:rPr>
          <w:rFonts w:ascii="Verdana" w:hAnsi="Verdana"/>
          <w:color w:val="FF0000"/>
          <w:sz w:val="22"/>
          <w:szCs w:val="20"/>
        </w:rPr>
        <w:t>9</w:t>
      </w:r>
      <w:r w:rsidRPr="00DE4729">
        <w:rPr>
          <w:rFonts w:ascii="Verdana" w:hAnsi="Verdana"/>
          <w:color w:val="FF0000"/>
          <w:sz w:val="22"/>
          <w:szCs w:val="20"/>
        </w:rPr>
        <w:t xml:space="preserve">.6 </w:t>
      </w:r>
      <w:permEnd w:id="2062300409"/>
      <w:r w:rsidRPr="00356DA6">
        <w:rPr>
          <w:rFonts w:ascii="Verdana" w:hAnsi="Verdana"/>
          <w:sz w:val="22"/>
          <w:szCs w:val="20"/>
        </w:rPr>
        <w:t xml:space="preserve">и/или в случае нарушения Исполнителем налогового законодательства, отражённых </w:t>
      </w:r>
      <w:r w:rsidRPr="00356DA6">
        <w:rPr>
          <w:rFonts w:ascii="Verdana" w:hAnsi="Verdana"/>
          <w:sz w:val="22"/>
          <w:szCs w:val="20"/>
        </w:rPr>
        <w:br/>
        <w:t>в решениях налоговых органов, Исполнитель обязуется возместить Заказчику имущественные потери.</w:t>
      </w:r>
    </w:p>
    <w:p w:rsidR="007617DD" w:rsidRPr="00356DA6" w:rsidRDefault="007617DD" w:rsidP="007617DD">
      <w:pPr>
        <w:ind w:firstLine="567"/>
        <w:jc w:val="both"/>
        <w:rPr>
          <w:rFonts w:ascii="Verdana" w:hAnsi="Verdana"/>
          <w:sz w:val="22"/>
          <w:szCs w:val="20"/>
        </w:rPr>
      </w:pPr>
      <w:r w:rsidRPr="00356DA6">
        <w:rPr>
          <w:rFonts w:ascii="Verdana" w:hAnsi="Verdana"/>
          <w:sz w:val="22"/>
          <w:szCs w:val="20"/>
        </w:rPr>
        <w:t>Стороны заранее оценили размер имущественных потерь, которые Исполнитель обязуется возместить Заказчику, в размере, равном сумме вычетов НДС или расходов, а также сумме уплаченных пеней. Исполнитель возмещает Заказчику имущественные потери в течение 5-ти календарных дней с момента получения от Заказчика соответствующего требования.</w:t>
      </w:r>
    </w:p>
    <w:p w:rsidR="007617DD" w:rsidRPr="00356DA6" w:rsidRDefault="007617DD" w:rsidP="007617DD">
      <w:pPr>
        <w:autoSpaceDE w:val="0"/>
        <w:autoSpaceDN w:val="0"/>
        <w:spacing w:line="276" w:lineRule="auto"/>
        <w:ind w:firstLine="567"/>
        <w:jc w:val="both"/>
        <w:rPr>
          <w:rFonts w:ascii="Verdana" w:hAnsi="Verdana"/>
          <w:sz w:val="22"/>
          <w:szCs w:val="20"/>
        </w:rPr>
      </w:pPr>
      <w:r w:rsidRPr="00356DA6">
        <w:rPr>
          <w:rFonts w:ascii="Verdana" w:hAnsi="Verdana"/>
          <w:sz w:val="22"/>
          <w:szCs w:val="20"/>
        </w:rPr>
        <w:t>Заказчик вправе удовлетворить требования к Исполнителю о возмещении имущественных потерь из денежных средств, причитающихся выплате Исполнителю по любым основаниям, в порядке зачёта встречных денежных требований, направив соответствующее заявление о зачёте.</w:t>
      </w:r>
    </w:p>
    <w:p w:rsidR="00E13EA7" w:rsidRPr="00356DA6" w:rsidRDefault="007C580D" w:rsidP="00F10F72">
      <w:pPr>
        <w:pStyle w:val="af3"/>
        <w:numPr>
          <w:ilvl w:val="1"/>
          <w:numId w:val="5"/>
        </w:numPr>
        <w:tabs>
          <w:tab w:val="left" w:pos="1276"/>
        </w:tabs>
        <w:ind w:left="0" w:firstLine="567"/>
        <w:jc w:val="both"/>
        <w:rPr>
          <w:rFonts w:ascii="Verdana" w:hAnsi="Verdana" w:cs="Arial"/>
          <w:sz w:val="22"/>
          <w:szCs w:val="20"/>
        </w:rPr>
      </w:pPr>
      <w:r w:rsidRPr="00356DA6">
        <w:rPr>
          <w:rFonts w:ascii="Verdana" w:hAnsi="Verdana" w:cs="Arial"/>
          <w:sz w:val="22"/>
          <w:szCs w:val="20"/>
        </w:rPr>
        <w:t xml:space="preserve">Согласованные Сторонами Заявки являются неотъемлемой частью настоящего </w:t>
      </w:r>
      <w:r w:rsidR="00B37566">
        <w:rPr>
          <w:rFonts w:ascii="Verdana" w:hAnsi="Verdana" w:cs="Arial"/>
          <w:sz w:val="22"/>
          <w:szCs w:val="20"/>
        </w:rPr>
        <w:t>Договор</w:t>
      </w:r>
      <w:r w:rsidRPr="00356DA6">
        <w:rPr>
          <w:rFonts w:ascii="Verdana" w:hAnsi="Verdana" w:cs="Arial"/>
          <w:sz w:val="22"/>
          <w:szCs w:val="20"/>
        </w:rPr>
        <w:t>а.</w:t>
      </w:r>
    </w:p>
    <w:p w:rsidR="007C580D" w:rsidRPr="00356DA6" w:rsidRDefault="007C580D" w:rsidP="00F10F72">
      <w:pPr>
        <w:pStyle w:val="af3"/>
        <w:numPr>
          <w:ilvl w:val="1"/>
          <w:numId w:val="5"/>
        </w:numPr>
        <w:tabs>
          <w:tab w:val="left" w:pos="1276"/>
        </w:tabs>
        <w:ind w:left="0" w:firstLine="567"/>
        <w:jc w:val="both"/>
        <w:rPr>
          <w:rFonts w:ascii="Verdana" w:hAnsi="Verdana" w:cs="Arial"/>
          <w:sz w:val="22"/>
          <w:szCs w:val="20"/>
        </w:rPr>
      </w:pPr>
      <w:r w:rsidRPr="00356DA6">
        <w:rPr>
          <w:rFonts w:ascii="Verdana" w:hAnsi="Verdana" w:cs="Arial"/>
          <w:sz w:val="22"/>
          <w:szCs w:val="20"/>
        </w:rPr>
        <w:t>Внесение изменений и дополнений в Заявку осуществляется с письменного согласия обеих Сторон.</w:t>
      </w:r>
    </w:p>
    <w:p w:rsidR="00BF4864" w:rsidRPr="00356DA6" w:rsidRDefault="00B37566" w:rsidP="00F10F72">
      <w:pPr>
        <w:pStyle w:val="af3"/>
        <w:numPr>
          <w:ilvl w:val="1"/>
          <w:numId w:val="5"/>
        </w:numPr>
        <w:tabs>
          <w:tab w:val="left" w:pos="1276"/>
        </w:tabs>
        <w:ind w:left="0" w:firstLine="567"/>
        <w:jc w:val="both"/>
        <w:rPr>
          <w:rFonts w:ascii="Verdana" w:hAnsi="Verdana" w:cs="Arial"/>
          <w:sz w:val="22"/>
          <w:szCs w:val="20"/>
        </w:rPr>
      </w:pPr>
      <w:permStart w:id="657326911" w:edGrp="everyone"/>
      <w:permEnd w:id="657326911"/>
      <w:r>
        <w:rPr>
          <w:rFonts w:ascii="Verdana" w:hAnsi="Verdana" w:cs="Arial Narrow"/>
          <w:sz w:val="22"/>
          <w:szCs w:val="20"/>
        </w:rPr>
        <w:t>Договор</w:t>
      </w:r>
      <w:r w:rsidR="00BF4864" w:rsidRPr="00356DA6">
        <w:rPr>
          <w:rFonts w:ascii="Verdana" w:hAnsi="Verdana" w:cs="Arial Narrow"/>
          <w:sz w:val="22"/>
          <w:szCs w:val="20"/>
        </w:rPr>
        <w:t xml:space="preserve"> может быть изменен и досрочно расторгнут либо по соглашению Сторон, либо в случаях, предусмотренных законодательством РФ и </w:t>
      </w:r>
      <w:r>
        <w:rPr>
          <w:rFonts w:ascii="Verdana" w:hAnsi="Verdana" w:cs="Arial Narrow"/>
          <w:sz w:val="22"/>
          <w:szCs w:val="20"/>
        </w:rPr>
        <w:t>Договор</w:t>
      </w:r>
      <w:r w:rsidR="00BF4864" w:rsidRPr="00356DA6">
        <w:rPr>
          <w:rFonts w:ascii="Verdana" w:hAnsi="Verdana" w:cs="Arial Narrow"/>
          <w:sz w:val="22"/>
          <w:szCs w:val="20"/>
        </w:rPr>
        <w:t xml:space="preserve">ом. Все изменения и дополнения к </w:t>
      </w:r>
      <w:r>
        <w:rPr>
          <w:rFonts w:ascii="Verdana" w:hAnsi="Verdana" w:cs="Arial Narrow"/>
          <w:sz w:val="22"/>
          <w:szCs w:val="20"/>
        </w:rPr>
        <w:t>Договор</w:t>
      </w:r>
      <w:r w:rsidR="00BF4864" w:rsidRPr="00356DA6">
        <w:rPr>
          <w:rFonts w:ascii="Verdana" w:hAnsi="Verdana" w:cs="Arial Narrow"/>
          <w:sz w:val="22"/>
          <w:szCs w:val="20"/>
        </w:rPr>
        <w:t xml:space="preserve">у должны быть оформлены в письменном виде и подписаны Сторонами. Соответствующие дополнительные соглашения Сторон являются неотъемлемой частью </w:t>
      </w:r>
      <w:r>
        <w:rPr>
          <w:rFonts w:ascii="Verdana" w:hAnsi="Verdana" w:cs="Arial Narrow"/>
          <w:sz w:val="22"/>
          <w:szCs w:val="20"/>
        </w:rPr>
        <w:t>Договор</w:t>
      </w:r>
      <w:r w:rsidR="00BF4864" w:rsidRPr="00356DA6">
        <w:rPr>
          <w:rFonts w:ascii="Verdana" w:hAnsi="Verdana" w:cs="Arial Narrow"/>
          <w:sz w:val="22"/>
          <w:szCs w:val="20"/>
        </w:rPr>
        <w:t>а.</w:t>
      </w:r>
    </w:p>
    <w:p w:rsidR="00BF4864" w:rsidRPr="00356DA6" w:rsidRDefault="00BF4864" w:rsidP="00F10F72">
      <w:pPr>
        <w:pStyle w:val="af3"/>
        <w:numPr>
          <w:ilvl w:val="1"/>
          <w:numId w:val="5"/>
        </w:numPr>
        <w:tabs>
          <w:tab w:val="left" w:pos="1134"/>
        </w:tabs>
        <w:ind w:left="0" w:firstLine="567"/>
        <w:jc w:val="both"/>
        <w:rPr>
          <w:rFonts w:ascii="Verdana" w:hAnsi="Verdana"/>
          <w:bCs/>
          <w:sz w:val="22"/>
          <w:szCs w:val="20"/>
        </w:rPr>
      </w:pPr>
      <w:r w:rsidRPr="00356DA6">
        <w:rPr>
          <w:rFonts w:ascii="Verdana" w:hAnsi="Verdana"/>
          <w:bCs/>
          <w:sz w:val="22"/>
          <w:szCs w:val="20"/>
        </w:rPr>
        <w:lastRenderedPageBreak/>
        <w:t xml:space="preserve">При одностороннем отказе Стороны от исполнения </w:t>
      </w:r>
      <w:r w:rsidR="00B37566">
        <w:rPr>
          <w:rFonts w:ascii="Verdana" w:hAnsi="Verdana"/>
          <w:bCs/>
          <w:sz w:val="22"/>
          <w:szCs w:val="20"/>
        </w:rPr>
        <w:t>Договор</w:t>
      </w:r>
      <w:r w:rsidRPr="00356DA6">
        <w:rPr>
          <w:rFonts w:ascii="Verdana" w:hAnsi="Verdana"/>
          <w:bCs/>
          <w:sz w:val="22"/>
          <w:szCs w:val="20"/>
        </w:rPr>
        <w:t xml:space="preserve">а он будет считаться расторгнутым по истечении </w:t>
      </w:r>
      <w:permStart w:id="1012882205" w:edGrp="everyone"/>
      <w:r w:rsidR="00F60EB2">
        <w:rPr>
          <w:rFonts w:ascii="Verdana" w:hAnsi="Verdana"/>
          <w:bCs/>
          <w:sz w:val="22"/>
          <w:szCs w:val="20"/>
        </w:rPr>
        <w:t>30 календарных дней</w:t>
      </w:r>
      <w:permEnd w:id="1012882205"/>
      <w:r w:rsidRPr="00356DA6">
        <w:rPr>
          <w:rFonts w:ascii="Verdana" w:hAnsi="Verdana"/>
          <w:bCs/>
          <w:sz w:val="22"/>
          <w:szCs w:val="20"/>
        </w:rPr>
        <w:t xml:space="preserve"> после доставки соответствующего уведомления другой Стороне.</w:t>
      </w:r>
      <w:permStart w:id="1483097207" w:edGrp="everyone"/>
    </w:p>
    <w:permEnd w:id="1483097207"/>
    <w:p w:rsidR="00BF4864" w:rsidRPr="00356DA6" w:rsidRDefault="00BF4864" w:rsidP="00F10F72">
      <w:pPr>
        <w:pStyle w:val="af3"/>
        <w:numPr>
          <w:ilvl w:val="1"/>
          <w:numId w:val="5"/>
        </w:numPr>
        <w:tabs>
          <w:tab w:val="left" w:pos="1134"/>
        </w:tabs>
        <w:ind w:left="0" w:firstLine="567"/>
        <w:jc w:val="both"/>
        <w:rPr>
          <w:rFonts w:ascii="Verdana" w:hAnsi="Verdana"/>
          <w:bCs/>
          <w:sz w:val="22"/>
          <w:szCs w:val="20"/>
        </w:rPr>
      </w:pPr>
      <w:r w:rsidRPr="00356DA6">
        <w:rPr>
          <w:rFonts w:ascii="Verdana" w:hAnsi="Verdana"/>
          <w:bCs/>
          <w:sz w:val="22"/>
          <w:szCs w:val="20"/>
        </w:rPr>
        <w:t xml:space="preserve">Стороны согласовали форму уведомления об одностороннем отказе от исполнения </w:t>
      </w:r>
      <w:r w:rsidR="00B37566">
        <w:rPr>
          <w:rFonts w:ascii="Verdana" w:hAnsi="Verdana"/>
          <w:bCs/>
          <w:sz w:val="22"/>
          <w:szCs w:val="20"/>
        </w:rPr>
        <w:t>Договор</w:t>
      </w:r>
      <w:r w:rsidRPr="00356DA6">
        <w:rPr>
          <w:rFonts w:ascii="Verdana" w:hAnsi="Verdana"/>
          <w:bCs/>
          <w:sz w:val="22"/>
          <w:szCs w:val="20"/>
        </w:rPr>
        <w:t xml:space="preserve">а </w:t>
      </w:r>
      <w:permStart w:id="1753549439" w:edGrp="everyone"/>
      <w:r w:rsidRPr="00356DA6">
        <w:rPr>
          <w:rFonts w:ascii="Verdana" w:hAnsi="Verdana"/>
          <w:bCs/>
          <w:sz w:val="22"/>
          <w:szCs w:val="20"/>
        </w:rPr>
        <w:t>(</w:t>
      </w:r>
      <w:r w:rsidR="009D7694">
        <w:rPr>
          <w:rFonts w:ascii="Verdana" w:hAnsi="Verdana"/>
          <w:bCs/>
          <w:sz w:val="22"/>
          <w:szCs w:val="20"/>
        </w:rPr>
        <w:t>П</w:t>
      </w:r>
      <w:r w:rsidRPr="00356DA6">
        <w:rPr>
          <w:rFonts w:ascii="Verdana" w:hAnsi="Verdana"/>
          <w:bCs/>
          <w:sz w:val="22"/>
          <w:szCs w:val="20"/>
        </w:rPr>
        <w:t xml:space="preserve">риложение N </w:t>
      </w:r>
      <w:r w:rsidR="00523013">
        <w:rPr>
          <w:rFonts w:ascii="Verdana" w:hAnsi="Verdana"/>
          <w:bCs/>
          <w:sz w:val="22"/>
          <w:szCs w:val="20"/>
        </w:rPr>
        <w:t xml:space="preserve">9 </w:t>
      </w:r>
      <w:r w:rsidRPr="00356DA6">
        <w:rPr>
          <w:rFonts w:ascii="Verdana" w:hAnsi="Verdana"/>
          <w:bCs/>
          <w:sz w:val="22"/>
          <w:szCs w:val="20"/>
        </w:rPr>
        <w:t xml:space="preserve">к </w:t>
      </w:r>
      <w:r w:rsidR="00B37566">
        <w:rPr>
          <w:rFonts w:ascii="Verdana" w:hAnsi="Verdana"/>
          <w:bCs/>
          <w:sz w:val="22"/>
          <w:szCs w:val="20"/>
        </w:rPr>
        <w:t>Договор</w:t>
      </w:r>
      <w:r w:rsidRPr="00356DA6">
        <w:rPr>
          <w:rFonts w:ascii="Verdana" w:hAnsi="Verdana"/>
          <w:bCs/>
          <w:sz w:val="22"/>
          <w:szCs w:val="20"/>
        </w:rPr>
        <w:t>у).</w:t>
      </w:r>
    </w:p>
    <w:p w:rsidR="007D342C" w:rsidRPr="00356DA6" w:rsidRDefault="007D342C" w:rsidP="00BE425D">
      <w:pPr>
        <w:pStyle w:val="af3"/>
        <w:tabs>
          <w:tab w:val="left" w:pos="1560"/>
        </w:tabs>
        <w:ind w:left="0"/>
        <w:jc w:val="both"/>
        <w:rPr>
          <w:rFonts w:ascii="Verdana" w:hAnsi="Verdana"/>
          <w:sz w:val="22"/>
          <w:szCs w:val="20"/>
        </w:rPr>
      </w:pPr>
    </w:p>
    <w:permEnd w:id="1753549439"/>
    <w:p w:rsidR="00F41F86" w:rsidRPr="00356DA6" w:rsidRDefault="00F41F86" w:rsidP="00BE425D">
      <w:pPr>
        <w:pStyle w:val="af3"/>
        <w:tabs>
          <w:tab w:val="left" w:pos="1276"/>
          <w:tab w:val="left" w:pos="1560"/>
        </w:tabs>
        <w:ind w:left="0" w:firstLine="567"/>
        <w:jc w:val="both"/>
        <w:rPr>
          <w:rFonts w:ascii="Verdana" w:hAnsi="Verdana"/>
          <w:sz w:val="22"/>
          <w:szCs w:val="20"/>
        </w:rPr>
      </w:pPr>
    </w:p>
    <w:p w:rsidR="00D17904" w:rsidRPr="00356DA6" w:rsidRDefault="00D17904" w:rsidP="00F10F72">
      <w:pPr>
        <w:pStyle w:val="af3"/>
        <w:numPr>
          <w:ilvl w:val="0"/>
          <w:numId w:val="5"/>
        </w:numPr>
        <w:jc w:val="center"/>
        <w:rPr>
          <w:rFonts w:ascii="Verdana" w:hAnsi="Verdana" w:cs="Arial Narrow"/>
          <w:bCs/>
          <w:sz w:val="22"/>
          <w:szCs w:val="20"/>
        </w:rPr>
      </w:pPr>
      <w:permStart w:id="644182547" w:edGrp="everyone"/>
      <w:r w:rsidRPr="00356DA6">
        <w:rPr>
          <w:rFonts w:ascii="Verdana" w:hAnsi="Verdana" w:cs="Arial Narrow"/>
          <w:bCs/>
          <w:sz w:val="22"/>
          <w:szCs w:val="20"/>
        </w:rPr>
        <w:t>ФОРС – МАЖОР</w:t>
      </w:r>
    </w:p>
    <w:permEnd w:id="644182547"/>
    <w:p w:rsidR="00D17904" w:rsidRPr="00356DA6" w:rsidRDefault="00D17904" w:rsidP="00D17904">
      <w:pPr>
        <w:pStyle w:val="af3"/>
        <w:ind w:left="360"/>
        <w:rPr>
          <w:rFonts w:ascii="Verdana" w:hAnsi="Verdana" w:cs="Arial Narrow"/>
          <w:bCs/>
          <w:sz w:val="22"/>
          <w:szCs w:val="20"/>
        </w:rPr>
      </w:pPr>
    </w:p>
    <w:p w:rsidR="00D17904" w:rsidRPr="00356DA6" w:rsidRDefault="00670616" w:rsidP="00D17904">
      <w:pPr>
        <w:pStyle w:val="af3"/>
        <w:ind w:left="0" w:firstLine="567"/>
        <w:jc w:val="both"/>
        <w:rPr>
          <w:rFonts w:ascii="Verdana" w:hAnsi="Verdana" w:cs="Arial Narrow"/>
          <w:bCs/>
          <w:sz w:val="22"/>
          <w:szCs w:val="20"/>
        </w:rPr>
      </w:pPr>
      <w:permStart w:id="954742204" w:edGrp="everyone"/>
      <w:r>
        <w:rPr>
          <w:rFonts w:ascii="Verdana" w:hAnsi="Verdana" w:cs="Arial Narrow"/>
          <w:bCs/>
          <w:sz w:val="22"/>
          <w:szCs w:val="20"/>
        </w:rPr>
        <w:t>7</w:t>
      </w:r>
      <w:r w:rsidR="00D17904" w:rsidRPr="00356DA6">
        <w:rPr>
          <w:rFonts w:ascii="Verdana" w:hAnsi="Verdana" w:cs="Arial Narrow"/>
          <w:bCs/>
          <w:sz w:val="22"/>
          <w:szCs w:val="20"/>
        </w:rPr>
        <w:t xml:space="preserve">.1. Исполнитель не освобождается от ответственности за неисполнение либо ненадлежащее исполнение обязательств по </w:t>
      </w:r>
      <w:r w:rsidR="00B37566">
        <w:rPr>
          <w:rFonts w:ascii="Verdana" w:hAnsi="Verdana" w:cs="Arial Narrow"/>
          <w:bCs/>
          <w:sz w:val="22"/>
          <w:szCs w:val="20"/>
        </w:rPr>
        <w:t>Договор</w:t>
      </w:r>
      <w:r w:rsidR="00D17904" w:rsidRPr="00356DA6">
        <w:rPr>
          <w:rFonts w:ascii="Verdana" w:hAnsi="Verdana" w:cs="Arial Narrow"/>
          <w:bCs/>
          <w:sz w:val="22"/>
          <w:szCs w:val="20"/>
        </w:rPr>
        <w:t>у, если это вызвано обстоятельствами непреодолимой силы, а именно: стихийных бедствий, военных действий и военных маневров, ограничений перевозок, запретительных мер государств, запрета торговых операций, в том числе с отдельными странами, вследствие принятия международных санкций и других чрезвычайных и непредотвратимых обстоятельств.</w:t>
      </w:r>
    </w:p>
    <w:p w:rsidR="00F10F72" w:rsidRPr="00356DA6" w:rsidRDefault="00F10F72" w:rsidP="00D17904">
      <w:pPr>
        <w:pStyle w:val="af3"/>
        <w:ind w:left="0" w:firstLine="567"/>
        <w:jc w:val="both"/>
        <w:rPr>
          <w:rFonts w:ascii="Verdana" w:hAnsi="Verdana" w:cs="Arial Narrow"/>
          <w:bCs/>
          <w:sz w:val="22"/>
          <w:szCs w:val="20"/>
        </w:rPr>
      </w:pPr>
    </w:p>
    <w:p w:rsidR="00D17904" w:rsidRPr="00356DA6" w:rsidRDefault="00670616" w:rsidP="00D17904">
      <w:pPr>
        <w:ind w:firstLine="708"/>
        <w:jc w:val="both"/>
        <w:rPr>
          <w:rFonts w:ascii="Verdana" w:hAnsi="Verdana" w:cs="Arial Narrow"/>
          <w:bCs/>
          <w:sz w:val="22"/>
          <w:szCs w:val="20"/>
        </w:rPr>
      </w:pPr>
      <w:r>
        <w:rPr>
          <w:rFonts w:ascii="Verdana" w:hAnsi="Verdana" w:cs="Arial Narrow"/>
          <w:bCs/>
          <w:sz w:val="22"/>
          <w:szCs w:val="20"/>
        </w:rPr>
        <w:t>7</w:t>
      </w:r>
      <w:r w:rsidR="00D17904" w:rsidRPr="00356DA6">
        <w:rPr>
          <w:rFonts w:ascii="Verdana" w:hAnsi="Verdana" w:cs="Arial Narrow"/>
          <w:bCs/>
          <w:sz w:val="22"/>
          <w:szCs w:val="20"/>
        </w:rPr>
        <w:t xml:space="preserve">.2. О возникновении и прекращении действия обстоятельств непреодолимой силы Стороны уведомляют друг друга письменно в течение 3 (трех) рабочих дней с даты их возникновения или прекращения. После прекращения действия обстоятельств непреодолимой силы, Сторона, прекратившая исполнение обязательств по </w:t>
      </w:r>
      <w:r w:rsidR="00B37566">
        <w:rPr>
          <w:rFonts w:ascii="Verdana" w:hAnsi="Verdana" w:cs="Arial Narrow"/>
          <w:bCs/>
          <w:sz w:val="22"/>
          <w:szCs w:val="20"/>
        </w:rPr>
        <w:t>Договор</w:t>
      </w:r>
      <w:r w:rsidR="00D17904" w:rsidRPr="00356DA6">
        <w:rPr>
          <w:rFonts w:ascii="Verdana" w:hAnsi="Verdana" w:cs="Arial Narrow"/>
          <w:bCs/>
          <w:sz w:val="22"/>
          <w:szCs w:val="20"/>
        </w:rPr>
        <w:t>у, незамедлительно возобновляет их исполнение.</w:t>
      </w:r>
    </w:p>
    <w:p w:rsidR="00D17904" w:rsidRPr="00356DA6" w:rsidRDefault="00670616" w:rsidP="00D17904">
      <w:pPr>
        <w:pStyle w:val="af3"/>
        <w:ind w:left="0" w:firstLine="567"/>
        <w:jc w:val="both"/>
        <w:rPr>
          <w:rFonts w:ascii="Verdana" w:hAnsi="Verdana" w:cs="Arial Narrow"/>
          <w:bCs/>
          <w:sz w:val="22"/>
          <w:szCs w:val="20"/>
        </w:rPr>
      </w:pPr>
      <w:r>
        <w:rPr>
          <w:rFonts w:ascii="Verdana" w:hAnsi="Verdana" w:cs="Arial Narrow"/>
          <w:bCs/>
          <w:sz w:val="22"/>
          <w:szCs w:val="20"/>
        </w:rPr>
        <w:t>7</w:t>
      </w:r>
      <w:r w:rsidR="00D17904" w:rsidRPr="00356DA6">
        <w:rPr>
          <w:rFonts w:ascii="Verdana" w:hAnsi="Verdana" w:cs="Arial Narrow"/>
          <w:bCs/>
          <w:sz w:val="22"/>
          <w:szCs w:val="20"/>
        </w:rPr>
        <w:t>.3. Факт возникновения обстоятельств непреодолимой силы должен быть документально удостоверен уполномоченным органом государственной или муниципальной власти.</w:t>
      </w:r>
    </w:p>
    <w:p w:rsidR="00D17904" w:rsidRPr="00356DA6" w:rsidRDefault="00670616" w:rsidP="00D17904">
      <w:pPr>
        <w:ind w:firstLine="567"/>
        <w:jc w:val="both"/>
        <w:rPr>
          <w:rFonts w:ascii="Verdana" w:hAnsi="Verdana" w:cs="Arial Narrow"/>
          <w:bCs/>
          <w:sz w:val="22"/>
          <w:szCs w:val="20"/>
        </w:rPr>
      </w:pPr>
      <w:r>
        <w:rPr>
          <w:rFonts w:ascii="Verdana" w:hAnsi="Verdana" w:cs="Arial Narrow"/>
          <w:bCs/>
          <w:sz w:val="22"/>
          <w:szCs w:val="20"/>
        </w:rPr>
        <w:t>7</w:t>
      </w:r>
      <w:r w:rsidR="00D17904" w:rsidRPr="00356DA6">
        <w:rPr>
          <w:rFonts w:ascii="Verdana" w:hAnsi="Verdana" w:cs="Arial Narrow"/>
          <w:bCs/>
          <w:sz w:val="22"/>
          <w:szCs w:val="20"/>
        </w:rPr>
        <w:t>.4. Факт прекращения действия обстоятельств непреодолимой силы в случае отсутствия уведомления от соответствующей Стороны может быть подтвержден документально уполномоченным органом государственной или муниципальной власти.</w:t>
      </w:r>
    </w:p>
    <w:p w:rsidR="00D17904" w:rsidRPr="00356DA6" w:rsidRDefault="00670616" w:rsidP="00D17904">
      <w:pPr>
        <w:ind w:firstLine="567"/>
        <w:jc w:val="both"/>
        <w:rPr>
          <w:rFonts w:ascii="Verdana" w:hAnsi="Verdana" w:cs="Arial Narrow"/>
          <w:bCs/>
          <w:sz w:val="22"/>
          <w:szCs w:val="20"/>
        </w:rPr>
      </w:pPr>
      <w:r>
        <w:rPr>
          <w:rFonts w:ascii="Verdana" w:hAnsi="Verdana" w:cs="Arial Narrow"/>
          <w:bCs/>
          <w:sz w:val="22"/>
          <w:szCs w:val="20"/>
        </w:rPr>
        <w:t>7</w:t>
      </w:r>
      <w:r w:rsidR="00D17904" w:rsidRPr="00356DA6">
        <w:rPr>
          <w:rFonts w:ascii="Verdana" w:hAnsi="Verdana" w:cs="Arial Narrow"/>
          <w:bCs/>
          <w:sz w:val="22"/>
          <w:szCs w:val="20"/>
        </w:rPr>
        <w:t xml:space="preserve">.5. Если одна из Сторон не направит или несвоевременно направит документы, указанные в настоящем разделе </w:t>
      </w:r>
      <w:r w:rsidR="00B37566">
        <w:rPr>
          <w:rFonts w:ascii="Verdana" w:hAnsi="Verdana" w:cs="Arial Narrow"/>
          <w:bCs/>
          <w:sz w:val="22"/>
          <w:szCs w:val="20"/>
        </w:rPr>
        <w:t>Договор</w:t>
      </w:r>
      <w:r w:rsidR="00D17904" w:rsidRPr="00356DA6">
        <w:rPr>
          <w:rFonts w:ascii="Verdana" w:hAnsi="Verdana" w:cs="Arial Narrow"/>
          <w:bCs/>
          <w:sz w:val="22"/>
          <w:szCs w:val="20"/>
        </w:rPr>
        <w:t xml:space="preserve">а, то такая Сторона не вправе ссылаться на возникновение обстоятельств непреодолимой силы, в обоснование неисполнения и (или) ненадлежащего исполнения условий </w:t>
      </w:r>
      <w:r w:rsidR="00B37566">
        <w:rPr>
          <w:rFonts w:ascii="Verdana" w:hAnsi="Verdana" w:cs="Arial Narrow"/>
          <w:bCs/>
          <w:sz w:val="22"/>
          <w:szCs w:val="20"/>
        </w:rPr>
        <w:t>Договор</w:t>
      </w:r>
      <w:r w:rsidR="00D17904" w:rsidRPr="00356DA6">
        <w:rPr>
          <w:rFonts w:ascii="Verdana" w:hAnsi="Verdana" w:cs="Arial Narrow"/>
          <w:bCs/>
          <w:sz w:val="22"/>
          <w:szCs w:val="20"/>
        </w:rPr>
        <w:t xml:space="preserve">а, а вторая Сторона вправе не принимать во внимание наступление обстоятельств непреодолимой силы при предъявлении претензий и исковых заявлений в связи с неисполнением и (или) ненадлежащим исполнением условий </w:t>
      </w:r>
      <w:r w:rsidR="00B37566">
        <w:rPr>
          <w:rFonts w:ascii="Verdana" w:hAnsi="Verdana" w:cs="Arial Narrow"/>
          <w:bCs/>
          <w:sz w:val="22"/>
          <w:szCs w:val="20"/>
        </w:rPr>
        <w:t>Договор</w:t>
      </w:r>
      <w:r w:rsidR="00D17904" w:rsidRPr="00356DA6">
        <w:rPr>
          <w:rFonts w:ascii="Verdana" w:hAnsi="Verdana" w:cs="Arial Narrow"/>
          <w:bCs/>
          <w:sz w:val="22"/>
          <w:szCs w:val="20"/>
        </w:rPr>
        <w:t>а.</w:t>
      </w:r>
    </w:p>
    <w:p w:rsidR="00D17904" w:rsidRPr="00356DA6" w:rsidRDefault="00670616" w:rsidP="00D17904">
      <w:pPr>
        <w:pStyle w:val="af3"/>
        <w:ind w:left="0" w:firstLine="567"/>
        <w:jc w:val="both"/>
        <w:rPr>
          <w:rFonts w:ascii="Verdana" w:hAnsi="Verdana" w:cs="Arial Narrow"/>
          <w:bCs/>
          <w:sz w:val="22"/>
          <w:szCs w:val="20"/>
        </w:rPr>
      </w:pPr>
      <w:r>
        <w:rPr>
          <w:rFonts w:ascii="Verdana" w:hAnsi="Verdana" w:cs="Arial Narrow"/>
          <w:bCs/>
          <w:sz w:val="22"/>
          <w:szCs w:val="20"/>
        </w:rPr>
        <w:t>7</w:t>
      </w:r>
      <w:r w:rsidR="00D17904" w:rsidRPr="00356DA6">
        <w:rPr>
          <w:rFonts w:ascii="Verdana" w:hAnsi="Verdana" w:cs="Arial Narrow"/>
          <w:bCs/>
          <w:sz w:val="22"/>
          <w:szCs w:val="20"/>
        </w:rPr>
        <w:t xml:space="preserve">.6. В случае если действие обстоятельств непреодолимой силы продолжается более 30 (тридцати) календарных дней, любая из Сторон вправе инициировать расторжение </w:t>
      </w:r>
      <w:r w:rsidR="00B37566">
        <w:rPr>
          <w:rFonts w:ascii="Verdana" w:hAnsi="Verdana" w:cs="Arial Narrow"/>
          <w:bCs/>
          <w:sz w:val="22"/>
          <w:szCs w:val="20"/>
        </w:rPr>
        <w:t>Договор</w:t>
      </w:r>
      <w:r w:rsidR="00D17904" w:rsidRPr="00356DA6">
        <w:rPr>
          <w:rFonts w:ascii="Verdana" w:hAnsi="Verdana" w:cs="Arial Narrow"/>
          <w:bCs/>
          <w:sz w:val="22"/>
          <w:szCs w:val="20"/>
        </w:rPr>
        <w:t>а.</w:t>
      </w:r>
    </w:p>
    <w:permEnd w:id="954742204"/>
    <w:p w:rsidR="00D17904" w:rsidRPr="00356DA6" w:rsidRDefault="00D17904" w:rsidP="00D17904">
      <w:pPr>
        <w:pStyle w:val="af3"/>
        <w:ind w:left="360"/>
        <w:jc w:val="both"/>
        <w:rPr>
          <w:rFonts w:ascii="Verdana" w:hAnsi="Verdana" w:cs="Arial Narrow"/>
          <w:bCs/>
          <w:sz w:val="22"/>
          <w:szCs w:val="20"/>
        </w:rPr>
      </w:pPr>
    </w:p>
    <w:p w:rsidR="00D17904" w:rsidRPr="00356DA6" w:rsidRDefault="00D17904" w:rsidP="00D17904">
      <w:pPr>
        <w:pStyle w:val="af3"/>
        <w:ind w:left="360"/>
        <w:rPr>
          <w:rFonts w:ascii="Verdana" w:hAnsi="Verdana" w:cs="Arial Narrow"/>
          <w:bCs/>
          <w:sz w:val="22"/>
          <w:szCs w:val="20"/>
        </w:rPr>
      </w:pPr>
    </w:p>
    <w:p w:rsidR="00D17904" w:rsidRPr="00356DA6" w:rsidRDefault="00D17904" w:rsidP="00D17904">
      <w:pPr>
        <w:pStyle w:val="af3"/>
        <w:ind w:left="360"/>
        <w:rPr>
          <w:rFonts w:ascii="Verdana" w:hAnsi="Verdana" w:cs="Arial Narrow"/>
          <w:bCs/>
          <w:sz w:val="22"/>
          <w:szCs w:val="20"/>
        </w:rPr>
      </w:pPr>
    </w:p>
    <w:p w:rsidR="00734552" w:rsidRPr="00356DA6" w:rsidRDefault="00734552" w:rsidP="00F10F72">
      <w:pPr>
        <w:pStyle w:val="a"/>
        <w:numPr>
          <w:ilvl w:val="0"/>
          <w:numId w:val="5"/>
        </w:numPr>
        <w:tabs>
          <w:tab w:val="clear" w:pos="1260"/>
          <w:tab w:val="left" w:pos="284"/>
          <w:tab w:val="left" w:pos="900"/>
        </w:tabs>
        <w:ind w:left="0" w:firstLine="0"/>
        <w:rPr>
          <w:rFonts w:ascii="Verdana" w:hAnsi="Verdana" w:cs="Arial Narrow"/>
          <w:b w:val="0"/>
          <w:color w:val="auto"/>
          <w:sz w:val="22"/>
          <w:szCs w:val="20"/>
        </w:rPr>
      </w:pPr>
      <w:r w:rsidRPr="00356DA6">
        <w:rPr>
          <w:rFonts w:ascii="Verdana" w:hAnsi="Verdana" w:cs="Arial Narrow"/>
          <w:b w:val="0"/>
          <w:color w:val="auto"/>
          <w:sz w:val="22"/>
          <w:szCs w:val="20"/>
        </w:rPr>
        <w:t>АНТИКОРРУПЦИОННАЯ ОГОВОРКА</w:t>
      </w:r>
    </w:p>
    <w:p w:rsidR="00734552" w:rsidRPr="00356DA6" w:rsidRDefault="00734552" w:rsidP="00F10F72">
      <w:pPr>
        <w:pStyle w:val="af3"/>
        <w:numPr>
          <w:ilvl w:val="1"/>
          <w:numId w:val="5"/>
        </w:numPr>
        <w:tabs>
          <w:tab w:val="left" w:pos="1134"/>
        </w:tabs>
        <w:suppressAutoHyphens/>
        <w:ind w:left="0" w:firstLine="567"/>
        <w:jc w:val="both"/>
        <w:rPr>
          <w:rFonts w:ascii="Verdana" w:hAnsi="Verdana"/>
          <w:bCs/>
          <w:sz w:val="22"/>
          <w:szCs w:val="20"/>
        </w:rPr>
      </w:pPr>
      <w:r w:rsidRPr="00356DA6">
        <w:rPr>
          <w:rFonts w:ascii="Verdana" w:hAnsi="Verdana"/>
          <w:bCs/>
          <w:sz w:val="22"/>
          <w:szCs w:val="20"/>
        </w:rPr>
        <w:t xml:space="preserve">При исполнении своих обязательств по </w:t>
      </w:r>
      <w:r w:rsidR="00B37566">
        <w:rPr>
          <w:rFonts w:ascii="Verdana" w:hAnsi="Verdana"/>
          <w:bCs/>
          <w:sz w:val="22"/>
          <w:szCs w:val="20"/>
        </w:rPr>
        <w:t>Договор</w:t>
      </w:r>
      <w:r w:rsidRPr="00356DA6">
        <w:rPr>
          <w:rFonts w:ascii="Verdana" w:hAnsi="Verdana"/>
          <w:bCs/>
          <w:sz w:val="22"/>
          <w:szCs w:val="20"/>
        </w:rPr>
        <w:t>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достичь иные неправомерные цели.</w:t>
      </w:r>
    </w:p>
    <w:p w:rsidR="00734552" w:rsidRPr="00356DA6" w:rsidRDefault="00734552" w:rsidP="00F10F72">
      <w:pPr>
        <w:pStyle w:val="af3"/>
        <w:numPr>
          <w:ilvl w:val="1"/>
          <w:numId w:val="5"/>
        </w:numPr>
        <w:tabs>
          <w:tab w:val="left" w:pos="1134"/>
        </w:tabs>
        <w:suppressAutoHyphens/>
        <w:ind w:left="0" w:firstLine="567"/>
        <w:jc w:val="both"/>
        <w:rPr>
          <w:rFonts w:ascii="Verdana" w:hAnsi="Verdana"/>
          <w:bCs/>
          <w:sz w:val="22"/>
          <w:szCs w:val="20"/>
        </w:rPr>
      </w:pPr>
      <w:r w:rsidRPr="00356DA6">
        <w:rPr>
          <w:rFonts w:ascii="Verdana" w:hAnsi="Verdana"/>
          <w:bCs/>
          <w:sz w:val="22"/>
          <w:szCs w:val="20"/>
        </w:rPr>
        <w:t xml:space="preserve">При исполнении своих обязательств по </w:t>
      </w:r>
      <w:r w:rsidR="00B37566">
        <w:rPr>
          <w:rFonts w:ascii="Verdana" w:hAnsi="Verdana"/>
          <w:bCs/>
          <w:sz w:val="22"/>
          <w:szCs w:val="20"/>
        </w:rPr>
        <w:t>Договор</w:t>
      </w:r>
      <w:r w:rsidRPr="00356DA6">
        <w:rPr>
          <w:rFonts w:ascii="Verdana" w:hAnsi="Verdana"/>
          <w:bCs/>
          <w:sz w:val="22"/>
          <w:szCs w:val="20"/>
        </w:rPr>
        <w:t xml:space="preserve">у Стороны, их аффилированные лица, работники или посредники не осуществляют действия, квалифицируемые применимым для целей </w:t>
      </w:r>
      <w:r w:rsidR="00B37566">
        <w:rPr>
          <w:rFonts w:ascii="Verdana" w:hAnsi="Verdana"/>
          <w:bCs/>
          <w:sz w:val="22"/>
          <w:szCs w:val="20"/>
        </w:rPr>
        <w:t>Договор</w:t>
      </w:r>
      <w:r w:rsidRPr="00356DA6">
        <w:rPr>
          <w:rFonts w:ascii="Verdana" w:hAnsi="Verdana"/>
          <w:bCs/>
          <w:sz w:val="22"/>
          <w:szCs w:val="20"/>
        </w:rPr>
        <w:t xml:space="preserve">а законодательством как </w:t>
      </w:r>
      <w:r w:rsidRPr="00356DA6">
        <w:rPr>
          <w:rFonts w:ascii="Verdana" w:hAnsi="Verdana"/>
          <w:bCs/>
          <w:sz w:val="22"/>
          <w:szCs w:val="20"/>
        </w:rPr>
        <w:lastRenderedPageBreak/>
        <w:t>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734552" w:rsidRPr="00356DA6" w:rsidRDefault="00734552" w:rsidP="00F10F72">
      <w:pPr>
        <w:pStyle w:val="af3"/>
        <w:numPr>
          <w:ilvl w:val="1"/>
          <w:numId w:val="5"/>
        </w:numPr>
        <w:tabs>
          <w:tab w:val="left" w:pos="1134"/>
        </w:tabs>
        <w:suppressAutoHyphens/>
        <w:ind w:left="0" w:firstLine="567"/>
        <w:jc w:val="both"/>
        <w:rPr>
          <w:rFonts w:ascii="Verdana" w:hAnsi="Verdana"/>
          <w:bCs/>
          <w:sz w:val="22"/>
          <w:szCs w:val="20"/>
        </w:rPr>
      </w:pPr>
      <w:r w:rsidRPr="00356DA6">
        <w:rPr>
          <w:rFonts w:ascii="Verdana" w:hAnsi="Verdana"/>
          <w:bCs/>
          <w:sz w:val="22"/>
          <w:szCs w:val="20"/>
        </w:rPr>
        <w:t xml:space="preserve">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w:t>
      </w:r>
      <w:r w:rsidR="00B37566">
        <w:rPr>
          <w:rFonts w:ascii="Verdana" w:hAnsi="Verdana"/>
          <w:bCs/>
          <w:sz w:val="22"/>
          <w:szCs w:val="20"/>
        </w:rPr>
        <w:t>Договор</w:t>
      </w:r>
      <w:r w:rsidRPr="00356DA6">
        <w:rPr>
          <w:rFonts w:ascii="Verdana" w:hAnsi="Verdana"/>
          <w:bCs/>
          <w:sz w:val="22"/>
          <w:szCs w:val="20"/>
        </w:rPr>
        <w:t>у до получения подтверждения, что нарушения не произошло или не произойдет. Это подтверждение должно быть направлено в течение 10 дней с даты направления письменного уведомления.</w:t>
      </w:r>
    </w:p>
    <w:p w:rsidR="00734552" w:rsidRPr="00356DA6" w:rsidRDefault="00734552" w:rsidP="00F10F72">
      <w:pPr>
        <w:pStyle w:val="af3"/>
        <w:numPr>
          <w:ilvl w:val="1"/>
          <w:numId w:val="5"/>
        </w:numPr>
        <w:tabs>
          <w:tab w:val="left" w:pos="1134"/>
        </w:tabs>
        <w:suppressAutoHyphens/>
        <w:ind w:left="0" w:firstLine="567"/>
        <w:jc w:val="both"/>
        <w:rPr>
          <w:rFonts w:ascii="Verdana" w:hAnsi="Verdana"/>
          <w:bCs/>
          <w:sz w:val="22"/>
          <w:szCs w:val="20"/>
        </w:rPr>
      </w:pPr>
      <w:r w:rsidRPr="00356DA6">
        <w:rPr>
          <w:rFonts w:ascii="Verdana" w:hAnsi="Verdana"/>
          <w:bCs/>
          <w:sz w:val="22"/>
          <w:szCs w:val="20"/>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1C4E9C" w:rsidRPr="00356DA6" w:rsidRDefault="00734552" w:rsidP="00F10F72">
      <w:pPr>
        <w:pStyle w:val="af3"/>
        <w:numPr>
          <w:ilvl w:val="1"/>
          <w:numId w:val="5"/>
        </w:numPr>
        <w:tabs>
          <w:tab w:val="left" w:pos="1134"/>
        </w:tabs>
        <w:ind w:left="0" w:firstLine="567"/>
        <w:jc w:val="both"/>
        <w:rPr>
          <w:rFonts w:ascii="Verdana" w:hAnsi="Verdana"/>
          <w:bCs/>
          <w:sz w:val="22"/>
          <w:szCs w:val="20"/>
        </w:rPr>
      </w:pPr>
      <w:r w:rsidRPr="00356DA6">
        <w:rPr>
          <w:rFonts w:ascii="Verdana" w:hAnsi="Verdana"/>
          <w:bCs/>
          <w:sz w:val="22"/>
          <w:szCs w:val="20"/>
        </w:rPr>
        <w:t xml:space="preserve">В случае нарушения Сторонами обязательств, предусмотренных настоящим разделом и/или неполучения другой Стороной в установленный настоящим разделом срок подтверждения, что нарушения не произошло или не произойдет, другая Сторона имеет право расторгнуть </w:t>
      </w:r>
      <w:r w:rsidR="00B37566">
        <w:rPr>
          <w:rFonts w:ascii="Verdana" w:hAnsi="Verdana"/>
          <w:bCs/>
          <w:sz w:val="22"/>
          <w:szCs w:val="20"/>
        </w:rPr>
        <w:t>Договор</w:t>
      </w:r>
      <w:r w:rsidRPr="00356DA6">
        <w:rPr>
          <w:rFonts w:ascii="Verdana" w:hAnsi="Verdana"/>
          <w:bCs/>
          <w:sz w:val="22"/>
          <w:szCs w:val="20"/>
        </w:rPr>
        <w:t xml:space="preserve"> в одностороннем порядке полностью или в части, п</w:t>
      </w:r>
      <w:permStart w:id="1077828828" w:edGrp="everyone"/>
      <w:permEnd w:id="1077828828"/>
      <w:r w:rsidRPr="00356DA6">
        <w:rPr>
          <w:rFonts w:ascii="Verdana" w:hAnsi="Verdana"/>
          <w:bCs/>
          <w:sz w:val="22"/>
          <w:szCs w:val="20"/>
        </w:rPr>
        <w:t xml:space="preserve">утем направления письменного уведомления о расторжении </w:t>
      </w:r>
      <w:r w:rsidR="00B37566">
        <w:rPr>
          <w:rFonts w:ascii="Verdana" w:hAnsi="Verdana"/>
          <w:bCs/>
          <w:sz w:val="22"/>
          <w:szCs w:val="20"/>
        </w:rPr>
        <w:t>Договор</w:t>
      </w:r>
      <w:r w:rsidRPr="00356DA6">
        <w:rPr>
          <w:rFonts w:ascii="Verdana" w:hAnsi="Verdana"/>
          <w:bCs/>
          <w:sz w:val="22"/>
          <w:szCs w:val="20"/>
        </w:rPr>
        <w:t xml:space="preserve">а. Сторона, являющаяся инициатором расторжения настоящего </w:t>
      </w:r>
      <w:r w:rsidR="00B37566">
        <w:rPr>
          <w:rFonts w:ascii="Verdana" w:hAnsi="Verdana"/>
          <w:bCs/>
          <w:sz w:val="22"/>
          <w:szCs w:val="20"/>
        </w:rPr>
        <w:t>Договор</w:t>
      </w:r>
      <w:r w:rsidRPr="00356DA6">
        <w:rPr>
          <w:rFonts w:ascii="Verdana" w:hAnsi="Verdana"/>
          <w:bCs/>
          <w:sz w:val="22"/>
          <w:szCs w:val="20"/>
        </w:rPr>
        <w:t>а в соответствии с положениями настоящего раздела, вправе требовать возмещения реального ущерба, возникшего в результате такого расторжения.</w:t>
      </w:r>
    </w:p>
    <w:p w:rsidR="0012213B" w:rsidRPr="00356DA6" w:rsidRDefault="0012213B" w:rsidP="00F10F72">
      <w:pPr>
        <w:pStyle w:val="af3"/>
        <w:numPr>
          <w:ilvl w:val="0"/>
          <w:numId w:val="5"/>
        </w:numPr>
        <w:tabs>
          <w:tab w:val="left" w:pos="284"/>
        </w:tabs>
        <w:spacing w:after="240"/>
        <w:ind w:left="0" w:firstLine="0"/>
        <w:jc w:val="center"/>
        <w:rPr>
          <w:rFonts w:ascii="Verdana" w:hAnsi="Verdana"/>
          <w:bCs/>
          <w:sz w:val="22"/>
          <w:szCs w:val="20"/>
        </w:rPr>
      </w:pPr>
      <w:r w:rsidRPr="00356DA6">
        <w:rPr>
          <w:rFonts w:ascii="Verdana" w:hAnsi="Verdana"/>
          <w:bCs/>
          <w:sz w:val="22"/>
          <w:szCs w:val="20"/>
        </w:rPr>
        <w:t>ПРИЛОЖЕНИЯ</w:t>
      </w:r>
    </w:p>
    <w:p w:rsidR="001F1FE1" w:rsidRPr="00356DA6" w:rsidRDefault="001F1FE1" w:rsidP="001F1FE1">
      <w:pPr>
        <w:pStyle w:val="af3"/>
        <w:tabs>
          <w:tab w:val="left" w:pos="284"/>
        </w:tabs>
        <w:spacing w:after="240"/>
        <w:ind w:left="0"/>
        <w:rPr>
          <w:rFonts w:ascii="Verdana" w:hAnsi="Verdana"/>
          <w:bCs/>
          <w:sz w:val="22"/>
          <w:szCs w:val="20"/>
        </w:rPr>
      </w:pPr>
    </w:p>
    <w:p w:rsidR="00356DA6" w:rsidRDefault="0012213B" w:rsidP="00356DA6">
      <w:pPr>
        <w:pStyle w:val="af3"/>
        <w:numPr>
          <w:ilvl w:val="1"/>
          <w:numId w:val="5"/>
        </w:numPr>
        <w:ind w:left="0" w:firstLine="567"/>
        <w:jc w:val="both"/>
        <w:rPr>
          <w:rFonts w:ascii="Verdana" w:hAnsi="Verdana"/>
          <w:bCs/>
          <w:sz w:val="22"/>
          <w:szCs w:val="20"/>
        </w:rPr>
      </w:pPr>
      <w:permStart w:id="471286745" w:edGrp="everyone"/>
      <w:r w:rsidRPr="00356DA6">
        <w:rPr>
          <w:rFonts w:ascii="Verdana" w:hAnsi="Verdana"/>
          <w:bCs/>
          <w:sz w:val="22"/>
          <w:szCs w:val="20"/>
        </w:rPr>
        <w:t>Приложение №</w:t>
      </w:r>
      <w:r w:rsidR="0007332A" w:rsidRPr="00356DA6">
        <w:rPr>
          <w:rFonts w:ascii="Verdana" w:hAnsi="Verdana"/>
          <w:bCs/>
          <w:sz w:val="22"/>
          <w:szCs w:val="20"/>
        </w:rPr>
        <w:t xml:space="preserve"> </w:t>
      </w:r>
      <w:r w:rsidRPr="00356DA6">
        <w:rPr>
          <w:rFonts w:ascii="Verdana" w:hAnsi="Verdana"/>
          <w:bCs/>
          <w:sz w:val="22"/>
          <w:szCs w:val="20"/>
        </w:rPr>
        <w:t>1 – Заявка (форма);</w:t>
      </w:r>
    </w:p>
    <w:p w:rsidR="00356DA6" w:rsidRDefault="00DC04C5" w:rsidP="00356DA6">
      <w:pPr>
        <w:pStyle w:val="af3"/>
        <w:numPr>
          <w:ilvl w:val="1"/>
          <w:numId w:val="5"/>
        </w:numPr>
        <w:ind w:left="0" w:firstLine="567"/>
        <w:jc w:val="both"/>
        <w:rPr>
          <w:rFonts w:ascii="Verdana" w:hAnsi="Verdana"/>
          <w:bCs/>
          <w:sz w:val="22"/>
          <w:szCs w:val="20"/>
        </w:rPr>
      </w:pPr>
      <w:r w:rsidRPr="00356DA6">
        <w:rPr>
          <w:rFonts w:ascii="Verdana" w:hAnsi="Verdana"/>
          <w:bCs/>
          <w:sz w:val="22"/>
          <w:szCs w:val="20"/>
        </w:rPr>
        <w:t xml:space="preserve">Приложение № 2 – </w:t>
      </w:r>
      <w:r w:rsidR="00DC0685">
        <w:rPr>
          <w:rFonts w:ascii="Verdana" w:hAnsi="Verdana"/>
          <w:bCs/>
          <w:sz w:val="22"/>
          <w:szCs w:val="20"/>
        </w:rPr>
        <w:t>Техническое задание;</w:t>
      </w:r>
    </w:p>
    <w:p w:rsidR="00DC0685" w:rsidRPr="00DC0685" w:rsidRDefault="00DC0685" w:rsidP="00DC0685">
      <w:pPr>
        <w:pStyle w:val="af3"/>
        <w:numPr>
          <w:ilvl w:val="1"/>
          <w:numId w:val="5"/>
        </w:numPr>
        <w:ind w:left="0" w:firstLine="567"/>
        <w:jc w:val="both"/>
        <w:rPr>
          <w:rFonts w:ascii="Verdana" w:hAnsi="Verdana"/>
          <w:bCs/>
          <w:sz w:val="22"/>
          <w:szCs w:val="20"/>
        </w:rPr>
      </w:pPr>
      <w:r w:rsidRPr="00356DA6">
        <w:rPr>
          <w:rFonts w:ascii="Verdana" w:hAnsi="Verdana"/>
          <w:bCs/>
          <w:sz w:val="22"/>
          <w:szCs w:val="20"/>
        </w:rPr>
        <w:t xml:space="preserve">Приложение № </w:t>
      </w:r>
      <w:r>
        <w:rPr>
          <w:rFonts w:ascii="Verdana" w:hAnsi="Verdana"/>
          <w:bCs/>
          <w:sz w:val="22"/>
          <w:szCs w:val="20"/>
        </w:rPr>
        <w:t>3</w:t>
      </w:r>
      <w:r w:rsidRPr="00356DA6">
        <w:rPr>
          <w:rFonts w:ascii="Verdana" w:hAnsi="Verdana"/>
          <w:bCs/>
          <w:sz w:val="22"/>
          <w:szCs w:val="20"/>
        </w:rPr>
        <w:t xml:space="preserve"> – </w:t>
      </w:r>
      <w:r w:rsidR="00940BDB">
        <w:rPr>
          <w:rFonts w:ascii="Verdana" w:hAnsi="Verdana"/>
          <w:bCs/>
          <w:sz w:val="22"/>
          <w:szCs w:val="20"/>
        </w:rPr>
        <w:t>Прейскурант</w:t>
      </w:r>
      <w:r w:rsidR="00C01220">
        <w:rPr>
          <w:rFonts w:ascii="Verdana" w:hAnsi="Verdana"/>
          <w:bCs/>
          <w:sz w:val="22"/>
          <w:szCs w:val="20"/>
        </w:rPr>
        <w:t>;</w:t>
      </w:r>
    </w:p>
    <w:p w:rsidR="00356DA6" w:rsidRDefault="0031516C" w:rsidP="00356DA6">
      <w:pPr>
        <w:pStyle w:val="af3"/>
        <w:numPr>
          <w:ilvl w:val="1"/>
          <w:numId w:val="5"/>
        </w:numPr>
        <w:ind w:left="0" w:firstLine="567"/>
        <w:jc w:val="both"/>
        <w:rPr>
          <w:rFonts w:ascii="Verdana" w:hAnsi="Verdana"/>
          <w:bCs/>
          <w:sz w:val="22"/>
          <w:szCs w:val="20"/>
        </w:rPr>
      </w:pPr>
      <w:r w:rsidRPr="00356DA6">
        <w:rPr>
          <w:rFonts w:ascii="Verdana" w:hAnsi="Verdana"/>
          <w:bCs/>
          <w:sz w:val="22"/>
          <w:szCs w:val="20"/>
        </w:rPr>
        <w:t xml:space="preserve">Приложение № </w:t>
      </w:r>
      <w:r w:rsidR="00DC0685">
        <w:rPr>
          <w:rFonts w:ascii="Verdana" w:hAnsi="Verdana"/>
          <w:bCs/>
          <w:sz w:val="22"/>
          <w:szCs w:val="20"/>
        </w:rPr>
        <w:t>4</w:t>
      </w:r>
      <w:r w:rsidRPr="00356DA6">
        <w:rPr>
          <w:rFonts w:ascii="Verdana" w:hAnsi="Verdana"/>
          <w:bCs/>
          <w:sz w:val="22"/>
          <w:szCs w:val="20"/>
        </w:rPr>
        <w:t xml:space="preserve"> –</w:t>
      </w:r>
      <w:r w:rsidR="002C1CED" w:rsidRPr="00356DA6">
        <w:rPr>
          <w:rFonts w:ascii="Verdana" w:hAnsi="Verdana"/>
          <w:bCs/>
          <w:sz w:val="22"/>
          <w:szCs w:val="20"/>
        </w:rPr>
        <w:t xml:space="preserve"> </w:t>
      </w:r>
      <w:bookmarkStart w:id="2" w:name="_Hlk207696856"/>
      <w:r w:rsidR="002C1CED" w:rsidRPr="00356DA6">
        <w:rPr>
          <w:rFonts w:ascii="Verdana" w:hAnsi="Verdana"/>
          <w:bCs/>
          <w:sz w:val="22"/>
          <w:szCs w:val="20"/>
        </w:rPr>
        <w:t>Требования в области контрольно-пропускного и</w:t>
      </w:r>
      <w:r w:rsidR="00356DA6">
        <w:rPr>
          <w:rFonts w:ascii="Verdana" w:hAnsi="Verdana"/>
          <w:bCs/>
          <w:sz w:val="22"/>
          <w:szCs w:val="20"/>
        </w:rPr>
        <w:t xml:space="preserve"> </w:t>
      </w:r>
      <w:r w:rsidR="002C1CED" w:rsidRPr="00356DA6">
        <w:rPr>
          <w:rFonts w:ascii="Verdana" w:hAnsi="Verdana"/>
          <w:bCs/>
          <w:sz w:val="22"/>
          <w:szCs w:val="20"/>
        </w:rPr>
        <w:t>внутриобъектового режимов, перемещения материально</w:t>
      </w:r>
      <w:r w:rsidR="00356DA6">
        <w:rPr>
          <w:rFonts w:ascii="Verdana" w:hAnsi="Verdana"/>
          <w:bCs/>
          <w:sz w:val="22"/>
          <w:szCs w:val="20"/>
        </w:rPr>
        <w:t xml:space="preserve"> </w:t>
      </w:r>
      <w:r w:rsidR="002C1CED" w:rsidRPr="00356DA6">
        <w:rPr>
          <w:rFonts w:ascii="Verdana" w:hAnsi="Verdana"/>
          <w:bCs/>
          <w:sz w:val="22"/>
          <w:szCs w:val="20"/>
        </w:rPr>
        <w:t>производственных запасов и документации, порядка оформления пропускных документов к исполнителю при оказании услуг</w:t>
      </w:r>
      <w:r w:rsidR="001F1FE1" w:rsidRPr="00356DA6">
        <w:rPr>
          <w:rFonts w:ascii="Verdana" w:hAnsi="Verdana"/>
          <w:bCs/>
          <w:sz w:val="22"/>
          <w:szCs w:val="20"/>
        </w:rPr>
        <w:t>;</w:t>
      </w:r>
      <w:bookmarkEnd w:id="2"/>
    </w:p>
    <w:p w:rsidR="00356DA6" w:rsidRDefault="0031516C" w:rsidP="00356DA6">
      <w:pPr>
        <w:pStyle w:val="af3"/>
        <w:numPr>
          <w:ilvl w:val="1"/>
          <w:numId w:val="5"/>
        </w:numPr>
        <w:ind w:left="0" w:firstLine="567"/>
        <w:jc w:val="both"/>
        <w:rPr>
          <w:rFonts w:ascii="Verdana" w:hAnsi="Verdana"/>
          <w:bCs/>
          <w:sz w:val="22"/>
          <w:szCs w:val="20"/>
        </w:rPr>
      </w:pPr>
      <w:r w:rsidRPr="00356DA6">
        <w:rPr>
          <w:rFonts w:ascii="Verdana" w:hAnsi="Verdana"/>
          <w:bCs/>
          <w:sz w:val="22"/>
          <w:szCs w:val="20"/>
        </w:rPr>
        <w:t xml:space="preserve">Приложение № </w:t>
      </w:r>
      <w:r w:rsidR="00DC0685">
        <w:rPr>
          <w:rFonts w:ascii="Verdana" w:hAnsi="Verdana"/>
          <w:bCs/>
          <w:sz w:val="22"/>
          <w:szCs w:val="20"/>
        </w:rPr>
        <w:t>4</w:t>
      </w:r>
      <w:r w:rsidRPr="00356DA6">
        <w:rPr>
          <w:rFonts w:ascii="Verdana" w:hAnsi="Verdana"/>
          <w:bCs/>
          <w:sz w:val="22"/>
          <w:szCs w:val="20"/>
        </w:rPr>
        <w:t xml:space="preserve">.1 - </w:t>
      </w:r>
      <w:bookmarkStart w:id="3" w:name="_Hlk207696897"/>
      <w:r w:rsidR="002C1CED" w:rsidRPr="00356DA6">
        <w:rPr>
          <w:rFonts w:ascii="Verdana" w:hAnsi="Verdana"/>
          <w:bCs/>
          <w:sz w:val="22"/>
          <w:szCs w:val="20"/>
        </w:rPr>
        <w:t xml:space="preserve">Перечень нарушений требований контрольно-пропускного и внутриобъектового режимов, предоставления услуг по оформлению пропускных документов и предоставлению информации (справки) о посещении территории </w:t>
      </w:r>
      <w:r w:rsidR="00356DA6">
        <w:rPr>
          <w:rFonts w:ascii="Verdana" w:hAnsi="Verdana"/>
          <w:bCs/>
          <w:sz w:val="22"/>
          <w:szCs w:val="20"/>
        </w:rPr>
        <w:t>Заказчика</w:t>
      </w:r>
      <w:r w:rsidR="002C1CED" w:rsidRPr="00356DA6">
        <w:rPr>
          <w:rFonts w:ascii="Verdana" w:hAnsi="Verdana"/>
          <w:bCs/>
          <w:sz w:val="22"/>
          <w:szCs w:val="20"/>
        </w:rPr>
        <w:t xml:space="preserve"> и промплощадок представителями исполнителя, а также третьими лицами, привлеченными исполнителем для выполнения услуг</w:t>
      </w:r>
      <w:r w:rsidR="00C049B3" w:rsidRPr="00356DA6">
        <w:rPr>
          <w:rFonts w:ascii="Verdana" w:hAnsi="Verdana"/>
          <w:bCs/>
          <w:sz w:val="22"/>
          <w:szCs w:val="20"/>
        </w:rPr>
        <w:t>;</w:t>
      </w:r>
      <w:bookmarkEnd w:id="3"/>
    </w:p>
    <w:p w:rsidR="00356DA6" w:rsidRPr="00356DA6" w:rsidRDefault="00D837B6" w:rsidP="00356DA6">
      <w:pPr>
        <w:pStyle w:val="af3"/>
        <w:numPr>
          <w:ilvl w:val="1"/>
          <w:numId w:val="5"/>
        </w:numPr>
        <w:ind w:left="0" w:firstLine="567"/>
        <w:jc w:val="both"/>
        <w:rPr>
          <w:rFonts w:ascii="Verdana" w:hAnsi="Verdana"/>
          <w:bCs/>
          <w:sz w:val="22"/>
          <w:szCs w:val="20"/>
        </w:rPr>
      </w:pPr>
      <w:r w:rsidRPr="00356DA6">
        <w:rPr>
          <w:rFonts w:ascii="Verdana" w:hAnsi="Verdana"/>
          <w:bCs/>
          <w:sz w:val="22"/>
          <w:szCs w:val="20"/>
        </w:rPr>
        <w:t>Приложение №</w:t>
      </w:r>
      <w:r w:rsidR="00D6032F">
        <w:rPr>
          <w:rFonts w:ascii="Verdana" w:hAnsi="Verdana"/>
          <w:bCs/>
          <w:sz w:val="22"/>
          <w:szCs w:val="20"/>
        </w:rPr>
        <w:t>5</w:t>
      </w:r>
      <w:r w:rsidRPr="00356DA6">
        <w:rPr>
          <w:rFonts w:ascii="Verdana" w:hAnsi="Verdana"/>
          <w:bCs/>
          <w:sz w:val="22"/>
          <w:szCs w:val="20"/>
        </w:rPr>
        <w:t xml:space="preserve"> </w:t>
      </w:r>
      <w:r w:rsidRPr="00356DA6">
        <w:rPr>
          <w:rFonts w:ascii="Verdana" w:hAnsi="Verdana"/>
          <w:sz w:val="22"/>
          <w:szCs w:val="20"/>
        </w:rPr>
        <w:t>Требования в области охраны труда и промышленной безопасности, экологической безопасности, пожарной безопасности к Исполнителю/организации при производстве работ</w:t>
      </w:r>
    </w:p>
    <w:p w:rsidR="00356DA6" w:rsidRPr="00356DA6" w:rsidRDefault="00D837B6" w:rsidP="00356DA6">
      <w:pPr>
        <w:pStyle w:val="af3"/>
        <w:numPr>
          <w:ilvl w:val="1"/>
          <w:numId w:val="5"/>
        </w:numPr>
        <w:ind w:left="0" w:firstLine="567"/>
        <w:jc w:val="both"/>
        <w:rPr>
          <w:rFonts w:ascii="Verdana" w:hAnsi="Verdana"/>
          <w:bCs/>
          <w:sz w:val="22"/>
          <w:szCs w:val="20"/>
        </w:rPr>
      </w:pPr>
      <w:r w:rsidRPr="00356DA6">
        <w:rPr>
          <w:rFonts w:ascii="Verdana" w:hAnsi="Verdana"/>
          <w:sz w:val="22"/>
          <w:szCs w:val="20"/>
        </w:rPr>
        <w:t>Приложение №</w:t>
      </w:r>
      <w:r w:rsidR="00D6032F">
        <w:rPr>
          <w:rFonts w:ascii="Verdana" w:hAnsi="Verdana"/>
          <w:sz w:val="22"/>
          <w:szCs w:val="20"/>
        </w:rPr>
        <w:t>6</w:t>
      </w:r>
      <w:r w:rsidRPr="00356DA6">
        <w:rPr>
          <w:rFonts w:ascii="Verdana" w:hAnsi="Verdana"/>
          <w:sz w:val="22"/>
          <w:szCs w:val="20"/>
        </w:rPr>
        <w:t xml:space="preserve"> Перечень нарушений требований охраны труда, промышленной, пожарной и экологической безопасности при выполнении работ Исполнителем на объектах заказчика</w:t>
      </w:r>
    </w:p>
    <w:p w:rsidR="00356DA6" w:rsidRPr="00356DA6" w:rsidRDefault="00D837B6" w:rsidP="00356DA6">
      <w:pPr>
        <w:pStyle w:val="af3"/>
        <w:numPr>
          <w:ilvl w:val="1"/>
          <w:numId w:val="5"/>
        </w:numPr>
        <w:ind w:left="0" w:firstLine="567"/>
        <w:jc w:val="both"/>
        <w:rPr>
          <w:rFonts w:ascii="Verdana" w:hAnsi="Verdana"/>
          <w:bCs/>
          <w:sz w:val="22"/>
          <w:szCs w:val="20"/>
        </w:rPr>
      </w:pPr>
      <w:r w:rsidRPr="00356DA6">
        <w:rPr>
          <w:rFonts w:ascii="Verdana" w:hAnsi="Verdana"/>
          <w:sz w:val="22"/>
          <w:szCs w:val="20"/>
        </w:rPr>
        <w:t>Приложение №</w:t>
      </w:r>
      <w:r w:rsidR="00D6032F">
        <w:rPr>
          <w:rFonts w:ascii="Verdana" w:hAnsi="Verdana"/>
          <w:sz w:val="22"/>
          <w:szCs w:val="20"/>
        </w:rPr>
        <w:t>6</w:t>
      </w:r>
      <w:r w:rsidRPr="00356DA6">
        <w:rPr>
          <w:rFonts w:ascii="Verdana" w:hAnsi="Verdana"/>
          <w:sz w:val="22"/>
          <w:szCs w:val="20"/>
        </w:rPr>
        <w:t>.1 Требования в области экологической безопасности к Исполнителю/соисполнителю, выполняющих работы, при которых возможно негативное воздействие на окружающую среду</w:t>
      </w:r>
    </w:p>
    <w:p w:rsidR="00356DA6" w:rsidRPr="00356DA6" w:rsidRDefault="00D837B6" w:rsidP="00356DA6">
      <w:pPr>
        <w:pStyle w:val="af3"/>
        <w:numPr>
          <w:ilvl w:val="1"/>
          <w:numId w:val="5"/>
        </w:numPr>
        <w:ind w:left="0" w:firstLine="567"/>
        <w:jc w:val="both"/>
        <w:rPr>
          <w:rFonts w:ascii="Verdana" w:hAnsi="Verdana"/>
          <w:bCs/>
          <w:sz w:val="22"/>
          <w:szCs w:val="20"/>
        </w:rPr>
      </w:pPr>
      <w:r w:rsidRPr="00356DA6">
        <w:rPr>
          <w:rFonts w:ascii="Verdana" w:hAnsi="Verdana"/>
          <w:sz w:val="22"/>
          <w:szCs w:val="20"/>
        </w:rPr>
        <w:t xml:space="preserve">Приложение № </w:t>
      </w:r>
      <w:r w:rsidR="00D6032F">
        <w:rPr>
          <w:rFonts w:ascii="Verdana" w:hAnsi="Verdana"/>
          <w:sz w:val="22"/>
          <w:szCs w:val="20"/>
        </w:rPr>
        <w:t>7</w:t>
      </w:r>
      <w:r w:rsidRPr="00356DA6">
        <w:rPr>
          <w:rFonts w:ascii="Verdana" w:hAnsi="Verdana"/>
          <w:sz w:val="22"/>
          <w:szCs w:val="20"/>
        </w:rPr>
        <w:t xml:space="preserve"> Требования промышленной безопасности к выполнению работ (оказанию услуг)</w:t>
      </w:r>
    </w:p>
    <w:p w:rsidR="00356DA6" w:rsidRPr="00356DA6" w:rsidRDefault="00D837B6" w:rsidP="00356DA6">
      <w:pPr>
        <w:pStyle w:val="af3"/>
        <w:numPr>
          <w:ilvl w:val="1"/>
          <w:numId w:val="5"/>
        </w:numPr>
        <w:ind w:left="0" w:firstLine="567"/>
        <w:jc w:val="both"/>
        <w:rPr>
          <w:rFonts w:ascii="Verdana" w:hAnsi="Verdana"/>
          <w:bCs/>
          <w:sz w:val="22"/>
          <w:szCs w:val="20"/>
        </w:rPr>
      </w:pPr>
      <w:r w:rsidRPr="00356DA6">
        <w:rPr>
          <w:rFonts w:ascii="Verdana" w:hAnsi="Verdana"/>
          <w:sz w:val="22"/>
          <w:szCs w:val="20"/>
        </w:rPr>
        <w:lastRenderedPageBreak/>
        <w:t>Приложение №</w:t>
      </w:r>
      <w:r w:rsidR="00D6032F">
        <w:rPr>
          <w:rFonts w:ascii="Verdana" w:hAnsi="Verdana"/>
          <w:sz w:val="22"/>
          <w:szCs w:val="20"/>
        </w:rPr>
        <w:t>8</w:t>
      </w:r>
      <w:r w:rsidR="00112AA6" w:rsidRPr="00356DA6">
        <w:rPr>
          <w:rFonts w:ascii="Verdana" w:hAnsi="Verdana"/>
          <w:sz w:val="22"/>
          <w:szCs w:val="20"/>
        </w:rPr>
        <w:t xml:space="preserve"> Организация</w:t>
      </w:r>
      <w:r w:rsidR="00112AA6" w:rsidRPr="00356DA6">
        <w:rPr>
          <w:rFonts w:ascii="Verdana" w:eastAsiaTheme="minorHAnsi" w:hAnsi="Verdana" w:cstheme="minorBidi"/>
          <w:sz w:val="22"/>
          <w:szCs w:val="20"/>
          <w:lang w:eastAsia="en-US"/>
        </w:rPr>
        <w:t xml:space="preserve"> Объекта по системе 5С (до уровня 2С)</w:t>
      </w:r>
      <w:bookmarkStart w:id="4" w:name="_Hlk207697621"/>
    </w:p>
    <w:p w:rsidR="00143D19" w:rsidRPr="00356DA6" w:rsidRDefault="00112AA6" w:rsidP="00356DA6">
      <w:pPr>
        <w:pStyle w:val="af3"/>
        <w:numPr>
          <w:ilvl w:val="1"/>
          <w:numId w:val="5"/>
        </w:numPr>
        <w:ind w:left="0" w:firstLine="567"/>
        <w:jc w:val="both"/>
        <w:rPr>
          <w:rFonts w:ascii="Verdana" w:hAnsi="Verdana"/>
          <w:bCs/>
          <w:sz w:val="22"/>
          <w:szCs w:val="20"/>
        </w:rPr>
      </w:pPr>
      <w:r w:rsidRPr="00356DA6">
        <w:rPr>
          <w:rFonts w:ascii="Verdana" w:eastAsiaTheme="minorHAnsi" w:hAnsi="Verdana" w:cstheme="minorBidi"/>
          <w:sz w:val="22"/>
          <w:szCs w:val="20"/>
          <w:lang w:eastAsia="en-US"/>
        </w:rPr>
        <w:t>Приложение №</w:t>
      </w:r>
      <w:r w:rsidR="00D6032F">
        <w:rPr>
          <w:rFonts w:ascii="Verdana" w:eastAsiaTheme="minorHAnsi" w:hAnsi="Verdana" w:cstheme="minorBidi"/>
          <w:sz w:val="22"/>
          <w:szCs w:val="20"/>
          <w:lang w:eastAsia="en-US"/>
        </w:rPr>
        <w:t>9</w:t>
      </w:r>
      <w:r w:rsidRPr="00356DA6">
        <w:rPr>
          <w:rFonts w:ascii="Verdana" w:eastAsiaTheme="minorHAnsi" w:hAnsi="Verdana" w:cstheme="minorBidi"/>
          <w:sz w:val="22"/>
          <w:szCs w:val="20"/>
          <w:lang w:eastAsia="en-US"/>
        </w:rPr>
        <w:t xml:space="preserve"> </w:t>
      </w:r>
      <w:r w:rsidR="00143D19" w:rsidRPr="00356DA6">
        <w:rPr>
          <w:rFonts w:ascii="Verdana" w:hAnsi="Verdana"/>
          <w:sz w:val="22"/>
          <w:szCs w:val="20"/>
        </w:rPr>
        <w:t xml:space="preserve">ФОРМА «УВЕДОМЛЕНИЕ об одностороннем отказе от исполнения </w:t>
      </w:r>
      <w:r w:rsidR="00B37566">
        <w:rPr>
          <w:rFonts w:ascii="Verdana" w:hAnsi="Verdana"/>
          <w:sz w:val="22"/>
          <w:szCs w:val="20"/>
        </w:rPr>
        <w:t>Договор</w:t>
      </w:r>
      <w:r w:rsidR="00143D19" w:rsidRPr="00356DA6">
        <w:rPr>
          <w:rFonts w:ascii="Verdana" w:hAnsi="Verdana"/>
          <w:sz w:val="22"/>
          <w:szCs w:val="20"/>
        </w:rPr>
        <w:t>а возмездного</w:t>
      </w:r>
      <w:r w:rsidR="003959F2" w:rsidRPr="00356DA6">
        <w:rPr>
          <w:rFonts w:ascii="Verdana" w:hAnsi="Verdana"/>
          <w:sz w:val="22"/>
          <w:szCs w:val="20"/>
        </w:rPr>
        <w:t xml:space="preserve"> оказания услуг»</w:t>
      </w:r>
    </w:p>
    <w:bookmarkEnd w:id="4"/>
    <w:p w:rsidR="00112AA6" w:rsidRPr="00356DA6" w:rsidRDefault="00112AA6" w:rsidP="00112AA6">
      <w:pPr>
        <w:spacing w:after="160"/>
        <w:rPr>
          <w:rFonts w:ascii="Verdana" w:eastAsiaTheme="minorHAnsi" w:hAnsi="Verdana" w:cstheme="minorBidi"/>
          <w:sz w:val="22"/>
          <w:szCs w:val="20"/>
          <w:lang w:eastAsia="en-US"/>
        </w:rPr>
      </w:pPr>
    </w:p>
    <w:p w:rsidR="00D837B6" w:rsidRPr="00356DA6" w:rsidRDefault="00D837B6" w:rsidP="00D837B6">
      <w:pPr>
        <w:jc w:val="both"/>
        <w:rPr>
          <w:rFonts w:ascii="Verdana" w:hAnsi="Verdana"/>
          <w:sz w:val="22"/>
          <w:szCs w:val="20"/>
        </w:rPr>
      </w:pPr>
    </w:p>
    <w:p w:rsidR="00D837B6" w:rsidRPr="00356DA6" w:rsidRDefault="00D837B6" w:rsidP="00D837B6">
      <w:pPr>
        <w:jc w:val="both"/>
        <w:rPr>
          <w:rFonts w:ascii="Verdana" w:hAnsi="Verdana"/>
          <w:sz w:val="22"/>
          <w:szCs w:val="20"/>
        </w:rPr>
      </w:pPr>
    </w:p>
    <w:p w:rsidR="00D837B6" w:rsidRPr="00356DA6" w:rsidRDefault="00D837B6" w:rsidP="00D837B6">
      <w:pPr>
        <w:jc w:val="both"/>
        <w:rPr>
          <w:rFonts w:ascii="Verdana" w:hAnsi="Verdana"/>
          <w:sz w:val="22"/>
          <w:szCs w:val="20"/>
        </w:rPr>
      </w:pPr>
    </w:p>
    <w:p w:rsidR="00D837B6" w:rsidRPr="00356DA6" w:rsidRDefault="00D837B6" w:rsidP="007617DD">
      <w:pPr>
        <w:pStyle w:val="af3"/>
        <w:tabs>
          <w:tab w:val="left" w:pos="1134"/>
        </w:tabs>
        <w:ind w:left="0"/>
        <w:jc w:val="both"/>
        <w:rPr>
          <w:rFonts w:ascii="Verdana" w:hAnsi="Verdana"/>
          <w:bCs/>
          <w:sz w:val="22"/>
          <w:szCs w:val="20"/>
        </w:rPr>
      </w:pPr>
    </w:p>
    <w:permEnd w:id="471286745"/>
    <w:p w:rsidR="00734552" w:rsidRPr="00356DA6" w:rsidRDefault="00734552" w:rsidP="00F10F72">
      <w:pPr>
        <w:pStyle w:val="a"/>
        <w:numPr>
          <w:ilvl w:val="0"/>
          <w:numId w:val="5"/>
        </w:numPr>
        <w:tabs>
          <w:tab w:val="clear" w:pos="1260"/>
          <w:tab w:val="left" w:pos="426"/>
        </w:tabs>
        <w:ind w:left="0" w:firstLine="0"/>
        <w:rPr>
          <w:rFonts w:ascii="Verdana" w:hAnsi="Verdana" w:cs="Arial Narrow"/>
          <w:b w:val="0"/>
          <w:bCs w:val="0"/>
          <w:color w:val="auto"/>
          <w:sz w:val="22"/>
          <w:szCs w:val="20"/>
        </w:rPr>
      </w:pPr>
      <w:r w:rsidRPr="00356DA6">
        <w:rPr>
          <w:rFonts w:ascii="Verdana" w:hAnsi="Verdana" w:cs="Arial Narrow"/>
          <w:b w:val="0"/>
          <w:bCs w:val="0"/>
          <w:color w:val="auto"/>
          <w:sz w:val="22"/>
          <w:szCs w:val="20"/>
        </w:rPr>
        <w:t>АДРЕСА, РЕКВИЗИТЫ И ПОДПИСИ СТОРОН</w:t>
      </w:r>
    </w:p>
    <w:tbl>
      <w:tblPr>
        <w:tblW w:w="0" w:type="auto"/>
        <w:tblLook w:val="04A0" w:firstRow="1" w:lastRow="0" w:firstColumn="1" w:lastColumn="0" w:noHBand="0" w:noVBand="1"/>
      </w:tblPr>
      <w:tblGrid>
        <w:gridCol w:w="4766"/>
        <w:gridCol w:w="4588"/>
      </w:tblGrid>
      <w:tr w:rsidR="00C37381" w:rsidRPr="00356DA6" w:rsidTr="00C049B3">
        <w:trPr>
          <w:trHeight w:val="4677"/>
        </w:trPr>
        <w:tc>
          <w:tcPr>
            <w:tcW w:w="4766" w:type="dxa"/>
            <w:shd w:val="clear" w:color="auto" w:fill="auto"/>
          </w:tcPr>
          <w:p w:rsidR="00C37381" w:rsidRPr="00356DA6" w:rsidRDefault="0012213B" w:rsidP="009E4033">
            <w:pPr>
              <w:pStyle w:val="Normal1"/>
              <w:spacing w:line="276" w:lineRule="auto"/>
              <w:ind w:firstLine="0"/>
              <w:jc w:val="both"/>
              <w:rPr>
                <w:rFonts w:ascii="Verdana" w:hAnsi="Verdana"/>
                <w:spacing w:val="-2"/>
              </w:rPr>
            </w:pPr>
            <w:permStart w:id="1789681359" w:edGrp="everyone" w:colFirst="0" w:colLast="0"/>
            <w:permStart w:id="1563699534" w:edGrp="everyone" w:colFirst="1" w:colLast="1"/>
            <w:r w:rsidRPr="00356DA6">
              <w:rPr>
                <w:rFonts w:ascii="Verdana" w:hAnsi="Verdana"/>
                <w:spacing w:val="-2"/>
              </w:rPr>
              <w:t>ЗАКАЗЧИК</w:t>
            </w:r>
          </w:p>
          <w:p w:rsidR="007617DD" w:rsidRPr="00356DA6" w:rsidRDefault="00C37381" w:rsidP="009E4033">
            <w:pPr>
              <w:pStyle w:val="Normal1"/>
              <w:spacing w:line="276" w:lineRule="auto"/>
              <w:ind w:firstLine="0"/>
              <w:jc w:val="both"/>
              <w:rPr>
                <w:rFonts w:ascii="Verdana" w:hAnsi="Verdana"/>
                <w:spacing w:val="-2"/>
              </w:rPr>
            </w:pPr>
            <w:r w:rsidRPr="00356DA6">
              <w:rPr>
                <w:rFonts w:ascii="Verdana" w:hAnsi="Verdana"/>
                <w:spacing w:val="-2"/>
              </w:rPr>
              <w:t xml:space="preserve">АО «Концерн «Калашников» </w:t>
            </w:r>
          </w:p>
          <w:p w:rsidR="00C37381" w:rsidRPr="00356DA6" w:rsidRDefault="00C37381" w:rsidP="009E4033">
            <w:pPr>
              <w:pStyle w:val="Normal1"/>
              <w:spacing w:line="276" w:lineRule="auto"/>
              <w:ind w:firstLine="0"/>
              <w:jc w:val="both"/>
              <w:rPr>
                <w:rFonts w:ascii="Verdana" w:hAnsi="Verdana"/>
                <w:spacing w:val="-2"/>
              </w:rPr>
            </w:pPr>
            <w:r w:rsidRPr="00356DA6">
              <w:rPr>
                <w:rFonts w:ascii="Verdana" w:hAnsi="Verdana"/>
                <w:spacing w:val="-2"/>
              </w:rPr>
              <w:t xml:space="preserve">426006, РФ, Удмуртская Республика, город Ижевск, </w:t>
            </w:r>
            <w:r w:rsidR="008D41DD" w:rsidRPr="00356DA6">
              <w:rPr>
                <w:rFonts w:ascii="Verdana" w:hAnsi="Verdana"/>
                <w:spacing w:val="-2"/>
              </w:rPr>
              <w:t>проезд им Дерябина, дом 2/193, помещение 78</w:t>
            </w:r>
          </w:p>
          <w:p w:rsidR="00C37381" w:rsidRPr="00356DA6" w:rsidRDefault="00B94518" w:rsidP="009E4033">
            <w:pPr>
              <w:pStyle w:val="Normal1"/>
              <w:spacing w:line="276" w:lineRule="auto"/>
              <w:ind w:firstLine="0"/>
              <w:jc w:val="both"/>
              <w:rPr>
                <w:rFonts w:ascii="Verdana" w:hAnsi="Verdana"/>
                <w:spacing w:val="-2"/>
              </w:rPr>
            </w:pPr>
            <w:r w:rsidRPr="00356DA6">
              <w:rPr>
                <w:rFonts w:ascii="Verdana" w:hAnsi="Verdana"/>
                <w:spacing w:val="-2"/>
              </w:rPr>
              <w:t>ИНН/КПП 1832090230/</w:t>
            </w:r>
            <w:r w:rsidR="005A0255" w:rsidRPr="00356DA6">
              <w:rPr>
                <w:rFonts w:ascii="Verdana" w:hAnsi="Verdana"/>
                <w:spacing w:val="-2"/>
              </w:rPr>
              <w:t>997450001</w:t>
            </w:r>
          </w:p>
          <w:p w:rsidR="00C37381" w:rsidRPr="00356DA6" w:rsidRDefault="00C37381" w:rsidP="009E4033">
            <w:pPr>
              <w:pStyle w:val="Normal1"/>
              <w:spacing w:line="276" w:lineRule="auto"/>
              <w:ind w:firstLine="0"/>
              <w:jc w:val="both"/>
              <w:rPr>
                <w:rFonts w:ascii="Verdana" w:hAnsi="Verdana"/>
                <w:spacing w:val="-2"/>
              </w:rPr>
            </w:pPr>
            <w:r w:rsidRPr="00356DA6">
              <w:rPr>
                <w:rFonts w:ascii="Verdana" w:hAnsi="Verdana"/>
                <w:spacing w:val="-2"/>
              </w:rPr>
              <w:t>ОГРН 1111832003018</w:t>
            </w:r>
          </w:p>
          <w:p w:rsidR="00C37381" w:rsidRPr="00356DA6" w:rsidRDefault="00C37381" w:rsidP="009E4033">
            <w:pPr>
              <w:pStyle w:val="Normal1"/>
              <w:spacing w:line="276" w:lineRule="auto"/>
              <w:ind w:firstLine="0"/>
              <w:jc w:val="both"/>
              <w:rPr>
                <w:rFonts w:ascii="Verdana" w:hAnsi="Verdana"/>
                <w:spacing w:val="-2"/>
              </w:rPr>
            </w:pPr>
            <w:r w:rsidRPr="00356DA6">
              <w:rPr>
                <w:rFonts w:ascii="Verdana" w:hAnsi="Verdana"/>
                <w:spacing w:val="-2"/>
              </w:rPr>
              <w:t>ОКПО 90082579</w:t>
            </w:r>
          </w:p>
          <w:p w:rsidR="007617DD" w:rsidRPr="00356DA6" w:rsidRDefault="007617DD" w:rsidP="007617DD">
            <w:pPr>
              <w:pStyle w:val="Normal1"/>
              <w:spacing w:line="276" w:lineRule="auto"/>
              <w:ind w:firstLine="0"/>
              <w:jc w:val="both"/>
              <w:rPr>
                <w:rFonts w:ascii="Verdana" w:hAnsi="Verdana"/>
                <w:spacing w:val="-2"/>
              </w:rPr>
            </w:pPr>
            <w:r w:rsidRPr="00356DA6">
              <w:rPr>
                <w:rFonts w:ascii="Verdana" w:hAnsi="Verdana"/>
                <w:spacing w:val="-2"/>
              </w:rPr>
              <w:t>р/c 40702810203000065395</w:t>
            </w:r>
          </w:p>
          <w:p w:rsidR="007617DD" w:rsidRPr="00356DA6" w:rsidRDefault="007617DD" w:rsidP="007617DD">
            <w:pPr>
              <w:pStyle w:val="Normal1"/>
              <w:spacing w:line="276" w:lineRule="auto"/>
              <w:ind w:firstLine="0"/>
              <w:jc w:val="both"/>
              <w:rPr>
                <w:rFonts w:ascii="Verdana" w:hAnsi="Verdana"/>
                <w:spacing w:val="-2"/>
              </w:rPr>
            </w:pPr>
            <w:r w:rsidRPr="00356DA6">
              <w:rPr>
                <w:rFonts w:ascii="Verdana" w:hAnsi="Verdana"/>
                <w:spacing w:val="-2"/>
              </w:rPr>
              <w:t xml:space="preserve">в Приволжском </w:t>
            </w:r>
            <w:r w:rsidR="005A0255" w:rsidRPr="00356DA6">
              <w:rPr>
                <w:rFonts w:ascii="Verdana" w:hAnsi="Verdana"/>
                <w:spacing w:val="-2"/>
              </w:rPr>
              <w:t xml:space="preserve">филиале ПАО «Банк ПСБ» </w:t>
            </w:r>
          </w:p>
          <w:p w:rsidR="007617DD" w:rsidRPr="00356DA6" w:rsidRDefault="007617DD" w:rsidP="007617DD">
            <w:pPr>
              <w:pStyle w:val="Normal1"/>
              <w:spacing w:line="276" w:lineRule="auto"/>
              <w:ind w:firstLine="0"/>
              <w:jc w:val="both"/>
              <w:rPr>
                <w:rFonts w:ascii="Verdana" w:hAnsi="Verdana"/>
                <w:spacing w:val="-2"/>
              </w:rPr>
            </w:pPr>
            <w:r w:rsidRPr="00356DA6">
              <w:rPr>
                <w:rFonts w:ascii="Verdana" w:hAnsi="Verdana"/>
                <w:spacing w:val="-2"/>
              </w:rPr>
              <w:t>к/с 30101810700000000803 в Волго-Вятском Главном Управлении Центрального банка Российской Федерации</w:t>
            </w:r>
          </w:p>
          <w:p w:rsidR="007617DD" w:rsidRPr="00356DA6" w:rsidRDefault="007617DD" w:rsidP="007617DD">
            <w:pPr>
              <w:pStyle w:val="Normal1"/>
              <w:spacing w:line="276" w:lineRule="auto"/>
              <w:ind w:firstLine="0"/>
              <w:jc w:val="both"/>
              <w:rPr>
                <w:rFonts w:ascii="Verdana" w:hAnsi="Verdana"/>
                <w:spacing w:val="-2"/>
              </w:rPr>
            </w:pPr>
            <w:r w:rsidRPr="00356DA6">
              <w:rPr>
                <w:rFonts w:ascii="Verdana" w:hAnsi="Verdana"/>
                <w:spacing w:val="-2"/>
              </w:rPr>
              <w:t>БИК 042202803</w:t>
            </w:r>
          </w:p>
          <w:p w:rsidR="00C37381" w:rsidRPr="00356DA6" w:rsidRDefault="00C37381" w:rsidP="009E4033">
            <w:pPr>
              <w:pStyle w:val="Normal1"/>
              <w:spacing w:line="276" w:lineRule="auto"/>
              <w:ind w:firstLine="0"/>
              <w:jc w:val="both"/>
              <w:rPr>
                <w:rFonts w:ascii="Verdana" w:hAnsi="Verdana"/>
                <w:spacing w:val="-2"/>
              </w:rPr>
            </w:pPr>
          </w:p>
          <w:p w:rsidR="00DC0685" w:rsidRDefault="00DC0685" w:rsidP="00DC0685">
            <w:pPr>
              <w:pStyle w:val="Normal1"/>
              <w:spacing w:line="276" w:lineRule="auto"/>
              <w:ind w:firstLine="0"/>
              <w:jc w:val="both"/>
              <w:rPr>
                <w:rFonts w:ascii="Verdana" w:hAnsi="Verdana"/>
                <w:spacing w:val="-2"/>
                <w:sz w:val="21"/>
                <w:szCs w:val="21"/>
              </w:rPr>
            </w:pPr>
            <w:r>
              <w:rPr>
                <w:rFonts w:ascii="Verdana" w:hAnsi="Verdana"/>
                <w:spacing w:val="-2"/>
                <w:sz w:val="21"/>
                <w:szCs w:val="21"/>
              </w:rPr>
              <w:t>Заместитель управляющего директора</w:t>
            </w:r>
          </w:p>
          <w:p w:rsidR="00DC0685" w:rsidRPr="0043479F" w:rsidRDefault="00DC0685" w:rsidP="00DC0685">
            <w:pPr>
              <w:pStyle w:val="Normal1"/>
              <w:spacing w:line="276" w:lineRule="auto"/>
              <w:ind w:firstLine="0"/>
              <w:jc w:val="both"/>
              <w:rPr>
                <w:rFonts w:ascii="Verdana" w:hAnsi="Verdana"/>
                <w:spacing w:val="-2"/>
                <w:sz w:val="21"/>
                <w:szCs w:val="21"/>
              </w:rPr>
            </w:pPr>
            <w:r>
              <w:rPr>
                <w:rFonts w:ascii="Verdana" w:hAnsi="Verdana"/>
                <w:spacing w:val="-2"/>
                <w:sz w:val="21"/>
                <w:szCs w:val="21"/>
              </w:rPr>
              <w:t>по коммерческим вопросам</w:t>
            </w:r>
          </w:p>
          <w:p w:rsidR="00DC0685" w:rsidRPr="0043479F" w:rsidRDefault="00DC0685" w:rsidP="00DC0685">
            <w:pPr>
              <w:pStyle w:val="Normal1"/>
              <w:spacing w:line="276" w:lineRule="auto"/>
              <w:ind w:firstLine="0"/>
              <w:jc w:val="both"/>
              <w:rPr>
                <w:rFonts w:ascii="Verdana" w:hAnsi="Verdana"/>
                <w:spacing w:val="-2"/>
                <w:sz w:val="21"/>
                <w:szCs w:val="21"/>
              </w:rPr>
            </w:pPr>
          </w:p>
          <w:p w:rsidR="00C37381" w:rsidRPr="00356DA6" w:rsidRDefault="00DC0685" w:rsidP="00DC0685">
            <w:pPr>
              <w:pStyle w:val="Normal1"/>
              <w:spacing w:line="276" w:lineRule="auto"/>
              <w:ind w:firstLine="0"/>
              <w:jc w:val="both"/>
              <w:rPr>
                <w:rFonts w:ascii="Verdana" w:hAnsi="Verdana"/>
                <w:spacing w:val="-2"/>
              </w:rPr>
            </w:pPr>
            <w:r>
              <w:rPr>
                <w:rFonts w:ascii="Verdana" w:hAnsi="Verdana"/>
                <w:spacing w:val="-2"/>
                <w:sz w:val="21"/>
                <w:szCs w:val="21"/>
              </w:rPr>
              <w:t>______________/Смоленцев А.А.</w:t>
            </w:r>
          </w:p>
        </w:tc>
        <w:tc>
          <w:tcPr>
            <w:tcW w:w="4588" w:type="dxa"/>
            <w:shd w:val="clear" w:color="auto" w:fill="auto"/>
          </w:tcPr>
          <w:p w:rsidR="00C37381" w:rsidRPr="003F01AA" w:rsidRDefault="00DC0685" w:rsidP="009E4033">
            <w:pPr>
              <w:pStyle w:val="Normal1"/>
              <w:spacing w:line="276" w:lineRule="auto"/>
              <w:ind w:firstLine="0"/>
              <w:jc w:val="center"/>
              <w:rPr>
                <w:rFonts w:ascii="Verdana" w:hAnsi="Verdana"/>
                <w:spacing w:val="-2"/>
                <w:lang w:val="en-US"/>
              </w:rPr>
            </w:pPr>
            <w:r>
              <w:rPr>
                <w:rFonts w:ascii="Verdana" w:hAnsi="Verdana"/>
                <w:spacing w:val="-2"/>
              </w:rPr>
              <w:t>ИСПОЛНИТЕЛЬ</w:t>
            </w:r>
          </w:p>
          <w:p w:rsidR="00185B80" w:rsidRPr="00356DA6" w:rsidRDefault="00185B80" w:rsidP="009E4033">
            <w:pPr>
              <w:pStyle w:val="Normal1"/>
              <w:spacing w:line="276" w:lineRule="auto"/>
              <w:ind w:firstLine="0"/>
              <w:jc w:val="center"/>
              <w:rPr>
                <w:rFonts w:ascii="Verdana" w:hAnsi="Verdana"/>
                <w:spacing w:val="-2"/>
              </w:rPr>
            </w:pPr>
          </w:p>
          <w:p w:rsidR="00C96FAC" w:rsidRPr="00356DA6" w:rsidRDefault="00C96FAC" w:rsidP="009E4033">
            <w:pPr>
              <w:pStyle w:val="Normal1"/>
              <w:spacing w:line="276" w:lineRule="auto"/>
              <w:ind w:firstLine="0"/>
              <w:jc w:val="center"/>
              <w:rPr>
                <w:rFonts w:ascii="Verdana" w:hAnsi="Verdana"/>
                <w:spacing w:val="-2"/>
              </w:rPr>
            </w:pPr>
          </w:p>
          <w:p w:rsidR="00C96FAC" w:rsidRPr="00356DA6" w:rsidRDefault="00C96FAC" w:rsidP="009E4033">
            <w:pPr>
              <w:pStyle w:val="Normal1"/>
              <w:spacing w:line="276" w:lineRule="auto"/>
              <w:ind w:firstLine="0"/>
              <w:jc w:val="center"/>
              <w:rPr>
                <w:rFonts w:ascii="Verdana" w:hAnsi="Verdana"/>
                <w:spacing w:val="-2"/>
              </w:rPr>
            </w:pPr>
          </w:p>
        </w:tc>
      </w:tr>
      <w:permEnd w:id="1789681359"/>
      <w:permEnd w:id="1563699534"/>
    </w:tbl>
    <w:p w:rsidR="001C4E9C" w:rsidRPr="00356DA6" w:rsidRDefault="001C4E9C" w:rsidP="00BA008A">
      <w:pPr>
        <w:rPr>
          <w:rFonts w:ascii="Verdana" w:hAnsi="Verdana" w:cs="Arial"/>
          <w:sz w:val="22"/>
          <w:szCs w:val="20"/>
        </w:rPr>
      </w:pPr>
    </w:p>
    <w:p w:rsidR="001C4E9C" w:rsidRPr="00356DA6" w:rsidRDefault="001C4E9C">
      <w:pPr>
        <w:spacing w:after="160" w:line="259" w:lineRule="auto"/>
        <w:rPr>
          <w:rFonts w:ascii="Verdana" w:hAnsi="Verdana" w:cs="Arial"/>
          <w:sz w:val="22"/>
          <w:szCs w:val="20"/>
        </w:rPr>
      </w:pPr>
      <w:r w:rsidRPr="00356DA6">
        <w:rPr>
          <w:rFonts w:ascii="Verdana" w:hAnsi="Verdana" w:cs="Arial"/>
          <w:sz w:val="22"/>
          <w:szCs w:val="20"/>
        </w:rPr>
        <w:br w:type="page"/>
      </w:r>
    </w:p>
    <w:p w:rsidR="005A0255" w:rsidRPr="00356DA6" w:rsidRDefault="00BA008A" w:rsidP="00BA008A">
      <w:pPr>
        <w:rPr>
          <w:rFonts w:ascii="Verdana" w:hAnsi="Verdana" w:cs="Arial"/>
          <w:sz w:val="22"/>
          <w:szCs w:val="20"/>
        </w:rPr>
      </w:pPr>
      <w:r w:rsidRPr="00356DA6">
        <w:rPr>
          <w:rFonts w:ascii="Verdana" w:hAnsi="Verdana" w:cs="Arial"/>
          <w:sz w:val="22"/>
          <w:szCs w:val="20"/>
        </w:rPr>
        <w:lastRenderedPageBreak/>
        <w:t xml:space="preserve">                                                                      </w:t>
      </w:r>
    </w:p>
    <w:p w:rsidR="005A0255" w:rsidRPr="00356DA6" w:rsidRDefault="005A0255" w:rsidP="00BA008A">
      <w:pPr>
        <w:rPr>
          <w:rFonts w:ascii="Verdana" w:hAnsi="Verdana" w:cs="Arial"/>
          <w:sz w:val="22"/>
          <w:szCs w:val="20"/>
        </w:rPr>
      </w:pPr>
    </w:p>
    <w:p w:rsidR="000D3A10" w:rsidRPr="00356DA6" w:rsidRDefault="00C96FAC" w:rsidP="00A06FF0">
      <w:pPr>
        <w:rPr>
          <w:rFonts w:ascii="Verdana" w:hAnsi="Verdana" w:cs="Arial"/>
          <w:sz w:val="22"/>
          <w:szCs w:val="20"/>
        </w:rPr>
      </w:pPr>
      <w:r w:rsidRPr="00356DA6">
        <w:rPr>
          <w:rFonts w:ascii="Verdana" w:hAnsi="Verdana" w:cs="Arial"/>
          <w:sz w:val="22"/>
          <w:szCs w:val="20"/>
        </w:rPr>
        <w:t xml:space="preserve">                                                                            </w:t>
      </w:r>
      <w:r w:rsidR="00BA008A" w:rsidRPr="00356DA6">
        <w:rPr>
          <w:rFonts w:ascii="Verdana" w:hAnsi="Verdana" w:cs="Arial"/>
          <w:sz w:val="22"/>
          <w:szCs w:val="20"/>
        </w:rPr>
        <w:t xml:space="preserve">   </w:t>
      </w:r>
      <w:permStart w:id="1323199510" w:edGrp="everyone"/>
      <w:r w:rsidR="000D3A10" w:rsidRPr="00356DA6">
        <w:rPr>
          <w:rFonts w:ascii="Verdana" w:hAnsi="Verdana" w:cs="Arial"/>
          <w:sz w:val="22"/>
          <w:szCs w:val="20"/>
        </w:rPr>
        <w:t xml:space="preserve">Приложение № 1 </w:t>
      </w:r>
    </w:p>
    <w:p w:rsidR="000D3A10" w:rsidRPr="00356DA6" w:rsidRDefault="000D3A10" w:rsidP="00A06FF0">
      <w:pPr>
        <w:ind w:firstLine="6096"/>
        <w:rPr>
          <w:rFonts w:ascii="Verdana" w:hAnsi="Verdana" w:cs="Arial"/>
          <w:sz w:val="22"/>
          <w:szCs w:val="20"/>
        </w:rPr>
      </w:pPr>
      <w:r w:rsidRPr="00356DA6">
        <w:rPr>
          <w:rFonts w:ascii="Verdana" w:hAnsi="Verdana" w:cs="Arial"/>
          <w:sz w:val="22"/>
          <w:szCs w:val="20"/>
        </w:rPr>
        <w:t xml:space="preserve">к рамочному </w:t>
      </w:r>
      <w:r>
        <w:rPr>
          <w:rFonts w:ascii="Verdana" w:hAnsi="Verdana" w:cs="Arial"/>
          <w:sz w:val="22"/>
          <w:szCs w:val="20"/>
        </w:rPr>
        <w:t>Договор</w:t>
      </w:r>
      <w:r w:rsidRPr="00356DA6">
        <w:rPr>
          <w:rFonts w:ascii="Verdana" w:hAnsi="Verdana" w:cs="Arial"/>
          <w:sz w:val="22"/>
          <w:szCs w:val="20"/>
        </w:rPr>
        <w:t xml:space="preserve">у </w:t>
      </w:r>
    </w:p>
    <w:p w:rsidR="000D3A10" w:rsidRPr="00356DA6" w:rsidRDefault="000D3A10" w:rsidP="00A06FF0">
      <w:pPr>
        <w:ind w:firstLine="6096"/>
        <w:rPr>
          <w:rFonts w:ascii="Verdana" w:hAnsi="Verdana" w:cs="Arial"/>
          <w:sz w:val="22"/>
          <w:szCs w:val="20"/>
        </w:rPr>
      </w:pPr>
      <w:r w:rsidRPr="00356DA6">
        <w:rPr>
          <w:rFonts w:ascii="Verdana" w:hAnsi="Verdana" w:cs="Arial"/>
          <w:sz w:val="22"/>
          <w:szCs w:val="20"/>
        </w:rPr>
        <w:t xml:space="preserve">возмездного оказания услуг </w:t>
      </w:r>
    </w:p>
    <w:p w:rsidR="000D3A10" w:rsidRPr="00356DA6" w:rsidRDefault="000D3A10" w:rsidP="00A06FF0">
      <w:pPr>
        <w:ind w:firstLine="6096"/>
        <w:rPr>
          <w:rFonts w:ascii="Verdana" w:hAnsi="Verdana" w:cs="Arial"/>
          <w:sz w:val="22"/>
          <w:szCs w:val="20"/>
        </w:rPr>
      </w:pPr>
      <w:r w:rsidRPr="00356DA6">
        <w:rPr>
          <w:rFonts w:ascii="Verdana" w:hAnsi="Verdana" w:cs="Arial"/>
          <w:sz w:val="22"/>
          <w:szCs w:val="20"/>
        </w:rPr>
        <w:t>от ______ № __________</w:t>
      </w:r>
    </w:p>
    <w:p w:rsidR="000D3A10" w:rsidRPr="00356DA6" w:rsidRDefault="000D3A10" w:rsidP="00A06FF0">
      <w:pPr>
        <w:ind w:firstLine="4962"/>
        <w:rPr>
          <w:rFonts w:ascii="Verdana" w:hAnsi="Verdana" w:cs="Arial"/>
          <w:sz w:val="22"/>
          <w:szCs w:val="20"/>
        </w:rPr>
      </w:pPr>
    </w:p>
    <w:p w:rsidR="000D3A10" w:rsidRPr="00356DA6" w:rsidRDefault="000D3A10" w:rsidP="00A06FF0">
      <w:pPr>
        <w:tabs>
          <w:tab w:val="left" w:pos="5370"/>
        </w:tabs>
        <w:jc w:val="center"/>
        <w:rPr>
          <w:rFonts w:ascii="Verdana" w:hAnsi="Verdana" w:cs="Arial"/>
          <w:sz w:val="22"/>
          <w:szCs w:val="20"/>
        </w:rPr>
      </w:pPr>
    </w:p>
    <w:p w:rsidR="000D3A10" w:rsidRPr="00356DA6" w:rsidRDefault="000D3A10" w:rsidP="00A06FF0">
      <w:pPr>
        <w:pBdr>
          <w:bottom w:val="single" w:sz="12" w:space="1" w:color="auto"/>
        </w:pBdr>
        <w:tabs>
          <w:tab w:val="left" w:pos="5370"/>
        </w:tabs>
        <w:jc w:val="center"/>
        <w:rPr>
          <w:rFonts w:ascii="Verdana" w:hAnsi="Verdana" w:cs="Arial"/>
          <w:sz w:val="22"/>
          <w:szCs w:val="20"/>
        </w:rPr>
      </w:pPr>
      <w:r w:rsidRPr="00356DA6">
        <w:rPr>
          <w:rFonts w:ascii="Verdana" w:hAnsi="Verdana" w:cs="Arial"/>
          <w:sz w:val="22"/>
          <w:szCs w:val="20"/>
        </w:rPr>
        <w:t>ФОРМА</w:t>
      </w:r>
    </w:p>
    <w:p w:rsidR="000D3A10" w:rsidRPr="00356DA6" w:rsidRDefault="000D3A10" w:rsidP="00A06FF0">
      <w:pPr>
        <w:pBdr>
          <w:bottom w:val="single" w:sz="12" w:space="1" w:color="auto"/>
        </w:pBdr>
        <w:tabs>
          <w:tab w:val="left" w:pos="5370"/>
        </w:tabs>
        <w:jc w:val="center"/>
        <w:rPr>
          <w:rFonts w:ascii="Verdana" w:hAnsi="Verdana" w:cs="Arial"/>
          <w:sz w:val="22"/>
          <w:szCs w:val="20"/>
        </w:rPr>
      </w:pPr>
    </w:p>
    <w:p w:rsidR="000D3A10" w:rsidRPr="00356DA6" w:rsidRDefault="000D3A10" w:rsidP="00A06FF0">
      <w:pPr>
        <w:tabs>
          <w:tab w:val="left" w:pos="5370"/>
        </w:tabs>
        <w:jc w:val="center"/>
        <w:rPr>
          <w:rFonts w:ascii="Verdana" w:hAnsi="Verdana" w:cs="Arial"/>
          <w:sz w:val="22"/>
          <w:szCs w:val="20"/>
        </w:rPr>
      </w:pPr>
    </w:p>
    <w:p w:rsidR="000D3A10" w:rsidRPr="00356DA6" w:rsidRDefault="000D3A10" w:rsidP="00A06FF0">
      <w:pPr>
        <w:tabs>
          <w:tab w:val="left" w:pos="5370"/>
        </w:tabs>
        <w:jc w:val="center"/>
        <w:rPr>
          <w:rFonts w:ascii="Verdana" w:hAnsi="Verdana" w:cs="Arial"/>
          <w:sz w:val="22"/>
          <w:szCs w:val="20"/>
        </w:rPr>
      </w:pPr>
    </w:p>
    <w:p w:rsidR="000D3A10" w:rsidRPr="00356DA6" w:rsidRDefault="000D3A10" w:rsidP="00A06FF0">
      <w:pPr>
        <w:tabs>
          <w:tab w:val="left" w:pos="5370"/>
        </w:tabs>
        <w:jc w:val="center"/>
        <w:rPr>
          <w:rFonts w:ascii="Verdana" w:hAnsi="Verdana" w:cs="Arial"/>
          <w:sz w:val="22"/>
          <w:szCs w:val="20"/>
        </w:rPr>
      </w:pPr>
      <w:r w:rsidRPr="00356DA6">
        <w:rPr>
          <w:rFonts w:ascii="Verdana" w:hAnsi="Verdana" w:cs="Arial"/>
          <w:sz w:val="22"/>
          <w:szCs w:val="20"/>
        </w:rPr>
        <w:t>ЗАЯВКА № 1</w:t>
      </w:r>
    </w:p>
    <w:p w:rsidR="000D3A10" w:rsidRPr="00356DA6" w:rsidRDefault="000D3A10" w:rsidP="00A06FF0">
      <w:pPr>
        <w:autoSpaceDE w:val="0"/>
        <w:autoSpaceDN w:val="0"/>
        <w:adjustRightInd w:val="0"/>
        <w:jc w:val="center"/>
        <w:rPr>
          <w:rFonts w:ascii="Verdana" w:eastAsiaTheme="minorHAnsi" w:hAnsi="Verdana" w:cs="Verdana"/>
          <w:sz w:val="22"/>
          <w:szCs w:val="20"/>
          <w:lang w:eastAsia="en-US"/>
        </w:rPr>
      </w:pPr>
      <w:r w:rsidRPr="00356DA6">
        <w:rPr>
          <w:rFonts w:ascii="Verdana" w:eastAsiaTheme="minorHAnsi" w:hAnsi="Verdana" w:cs="Verdana"/>
          <w:bCs/>
          <w:sz w:val="22"/>
          <w:szCs w:val="20"/>
          <w:lang w:eastAsia="en-US"/>
        </w:rPr>
        <w:t>на оказание услуг</w:t>
      </w:r>
    </w:p>
    <w:p w:rsidR="000D3A10" w:rsidRPr="00356DA6" w:rsidRDefault="000D3A10" w:rsidP="00A06FF0">
      <w:pPr>
        <w:autoSpaceDE w:val="0"/>
        <w:autoSpaceDN w:val="0"/>
        <w:adjustRightInd w:val="0"/>
        <w:ind w:firstLine="540"/>
        <w:jc w:val="both"/>
        <w:outlineLvl w:val="0"/>
        <w:rPr>
          <w:rFonts w:ascii="Verdana" w:eastAsiaTheme="minorHAnsi" w:hAnsi="Verdana" w:cs="Verdana"/>
          <w:sz w:val="22"/>
          <w:szCs w:val="20"/>
          <w:lang w:eastAsia="en-US"/>
        </w:rPr>
      </w:pPr>
    </w:p>
    <w:tbl>
      <w:tblPr>
        <w:tblW w:w="5000" w:type="pct"/>
        <w:tblLayout w:type="fixed"/>
        <w:tblCellMar>
          <w:left w:w="0" w:type="dxa"/>
          <w:right w:w="0" w:type="dxa"/>
        </w:tblCellMar>
        <w:tblLook w:val="0000" w:firstRow="0" w:lastRow="0" w:firstColumn="0" w:lastColumn="0" w:noHBand="0" w:noVBand="0"/>
      </w:tblPr>
      <w:tblGrid>
        <w:gridCol w:w="4677"/>
        <w:gridCol w:w="4677"/>
      </w:tblGrid>
      <w:tr w:rsidR="000D3A10" w:rsidRPr="00356DA6" w:rsidTr="00A06FF0">
        <w:tc>
          <w:tcPr>
            <w:tcW w:w="4677" w:type="dxa"/>
          </w:tcPr>
          <w:p w:rsidR="000D3A10" w:rsidRPr="00356DA6" w:rsidRDefault="000D3A10" w:rsidP="00A06FF0">
            <w:pPr>
              <w:autoSpaceDE w:val="0"/>
              <w:autoSpaceDN w:val="0"/>
              <w:adjustRightInd w:val="0"/>
              <w:rPr>
                <w:rFonts w:ascii="Verdana" w:eastAsiaTheme="minorHAnsi" w:hAnsi="Verdana" w:cs="Verdana"/>
                <w:sz w:val="22"/>
                <w:szCs w:val="20"/>
                <w:lang w:eastAsia="en-US"/>
              </w:rPr>
            </w:pPr>
            <w:r w:rsidRPr="00356DA6">
              <w:rPr>
                <w:rFonts w:ascii="Verdana" w:eastAsiaTheme="minorHAnsi" w:hAnsi="Verdana" w:cs="Verdana"/>
                <w:sz w:val="22"/>
                <w:szCs w:val="20"/>
                <w:lang w:eastAsia="en-US"/>
              </w:rPr>
              <w:t>г. Ижевск</w:t>
            </w:r>
          </w:p>
        </w:tc>
        <w:tc>
          <w:tcPr>
            <w:tcW w:w="4677" w:type="dxa"/>
          </w:tcPr>
          <w:p w:rsidR="000D3A10" w:rsidRPr="00356DA6" w:rsidRDefault="000D3A10" w:rsidP="00A06FF0">
            <w:pPr>
              <w:autoSpaceDE w:val="0"/>
              <w:autoSpaceDN w:val="0"/>
              <w:adjustRightInd w:val="0"/>
              <w:jc w:val="right"/>
              <w:rPr>
                <w:rFonts w:ascii="Verdana" w:eastAsiaTheme="minorHAnsi" w:hAnsi="Verdana" w:cs="Verdana"/>
                <w:sz w:val="22"/>
                <w:szCs w:val="20"/>
                <w:lang w:eastAsia="en-US"/>
              </w:rPr>
            </w:pPr>
            <w:r w:rsidRPr="00356DA6">
              <w:rPr>
                <w:rFonts w:ascii="Verdana" w:eastAsiaTheme="minorHAnsi" w:hAnsi="Verdana" w:cs="Verdana"/>
                <w:sz w:val="22"/>
                <w:szCs w:val="20"/>
                <w:lang w:eastAsia="en-US"/>
              </w:rPr>
              <w:t>«__</w:t>
            </w:r>
            <w:r w:rsidR="003177E3" w:rsidRPr="00356DA6">
              <w:rPr>
                <w:rFonts w:ascii="Verdana" w:eastAsiaTheme="minorHAnsi" w:hAnsi="Verdana" w:cs="Verdana"/>
                <w:sz w:val="22"/>
                <w:szCs w:val="20"/>
                <w:lang w:eastAsia="en-US"/>
              </w:rPr>
              <w:t>_» _</w:t>
            </w:r>
            <w:r w:rsidRPr="00356DA6">
              <w:rPr>
                <w:rFonts w:ascii="Verdana" w:eastAsiaTheme="minorHAnsi" w:hAnsi="Verdana" w:cs="Verdana"/>
                <w:sz w:val="22"/>
                <w:szCs w:val="20"/>
                <w:lang w:eastAsia="en-US"/>
              </w:rPr>
              <w:t>_______ ____ г.</w:t>
            </w:r>
          </w:p>
        </w:tc>
      </w:tr>
    </w:tbl>
    <w:p w:rsidR="000D3A10" w:rsidRPr="00356DA6" w:rsidRDefault="000D3A10" w:rsidP="000D3A10">
      <w:pPr>
        <w:autoSpaceDE w:val="0"/>
        <w:autoSpaceDN w:val="0"/>
        <w:adjustRightInd w:val="0"/>
        <w:spacing w:before="220"/>
        <w:ind w:firstLine="540"/>
        <w:jc w:val="both"/>
        <w:rPr>
          <w:rFonts w:ascii="Verdana" w:eastAsiaTheme="minorHAnsi" w:hAnsi="Verdana" w:cs="Verdana"/>
          <w:sz w:val="22"/>
          <w:szCs w:val="20"/>
          <w:lang w:eastAsia="en-US"/>
        </w:rPr>
      </w:pPr>
      <w:r w:rsidRPr="00356DA6">
        <w:rPr>
          <w:rFonts w:ascii="Verdana" w:hAnsi="Verdana"/>
          <w:sz w:val="22"/>
          <w:szCs w:val="20"/>
        </w:rPr>
        <w:t>Акционерное общество «Концерн «Калашников» (АО «Концерн «Калашников»),</w:t>
      </w:r>
      <w:r w:rsidRPr="00356DA6">
        <w:rPr>
          <w:rFonts w:ascii="Verdana" w:eastAsiaTheme="minorHAnsi" w:hAnsi="Verdana" w:cs="Verdana"/>
          <w:sz w:val="22"/>
          <w:szCs w:val="20"/>
          <w:lang w:eastAsia="en-US"/>
        </w:rPr>
        <w:t xml:space="preserve"> именуемое в дальнейшем «Заказчик», в лице ____________, </w:t>
      </w:r>
      <w:proofErr w:type="spellStart"/>
      <w:r w:rsidRPr="00356DA6">
        <w:rPr>
          <w:rFonts w:ascii="Verdana" w:eastAsiaTheme="minorHAnsi" w:hAnsi="Verdana" w:cs="Verdana"/>
          <w:sz w:val="22"/>
          <w:szCs w:val="20"/>
          <w:lang w:eastAsia="en-US"/>
        </w:rPr>
        <w:t>действующ</w:t>
      </w:r>
      <w:proofErr w:type="spellEnd"/>
      <w:r w:rsidRPr="00356DA6">
        <w:rPr>
          <w:rFonts w:ascii="Verdana" w:eastAsiaTheme="minorHAnsi" w:hAnsi="Verdana" w:cs="Verdana"/>
          <w:sz w:val="22"/>
          <w:szCs w:val="20"/>
          <w:lang w:eastAsia="en-US"/>
        </w:rPr>
        <w:t xml:space="preserve">__ на основании ___________, в соответствии с п. 2.2.3 </w:t>
      </w:r>
      <w:r>
        <w:rPr>
          <w:rFonts w:ascii="Verdana" w:eastAsiaTheme="minorHAnsi" w:hAnsi="Verdana" w:cs="Verdana"/>
          <w:sz w:val="22"/>
          <w:szCs w:val="20"/>
          <w:lang w:eastAsia="en-US"/>
        </w:rPr>
        <w:t>Договор</w:t>
      </w:r>
      <w:r w:rsidRPr="00356DA6">
        <w:rPr>
          <w:rFonts w:ascii="Verdana" w:eastAsiaTheme="minorHAnsi" w:hAnsi="Verdana" w:cs="Verdana"/>
          <w:sz w:val="22"/>
          <w:szCs w:val="20"/>
          <w:lang w:eastAsia="en-US"/>
        </w:rPr>
        <w:t>а возмездного оказания услуг от «___»______ ______ г. № ________, просит в срок _________________ оказать следующую услугу (следующие услуги): __________________________ стоимостью ________ (______________) рублей.</w:t>
      </w:r>
    </w:p>
    <w:p w:rsidR="000D3A10" w:rsidRPr="00356DA6" w:rsidRDefault="000D3A10" w:rsidP="000D3A10">
      <w:pPr>
        <w:autoSpaceDE w:val="0"/>
        <w:autoSpaceDN w:val="0"/>
        <w:adjustRightInd w:val="0"/>
        <w:spacing w:before="220"/>
        <w:ind w:firstLine="540"/>
        <w:jc w:val="both"/>
        <w:rPr>
          <w:rFonts w:ascii="Verdana" w:eastAsiaTheme="minorHAnsi" w:hAnsi="Verdana" w:cs="Verdana"/>
          <w:sz w:val="22"/>
          <w:szCs w:val="20"/>
          <w:lang w:eastAsia="en-US"/>
        </w:rPr>
      </w:pPr>
      <w:r w:rsidRPr="00356DA6">
        <w:rPr>
          <w:rFonts w:ascii="Verdana" w:eastAsiaTheme="minorHAnsi" w:hAnsi="Verdana" w:cs="Verdana"/>
          <w:sz w:val="22"/>
          <w:szCs w:val="20"/>
          <w:lang w:eastAsia="en-US"/>
        </w:rPr>
        <w:t>Место оказания услуг: _______.</w:t>
      </w:r>
    </w:p>
    <w:p w:rsidR="000D3A10" w:rsidRPr="00356DA6" w:rsidRDefault="000D3A10" w:rsidP="000D3A10">
      <w:pPr>
        <w:autoSpaceDE w:val="0"/>
        <w:autoSpaceDN w:val="0"/>
        <w:adjustRightInd w:val="0"/>
        <w:spacing w:before="220"/>
        <w:ind w:firstLine="540"/>
        <w:jc w:val="both"/>
        <w:rPr>
          <w:rFonts w:ascii="Verdana" w:eastAsiaTheme="minorHAnsi" w:hAnsi="Verdana" w:cs="Verdana"/>
          <w:sz w:val="22"/>
          <w:szCs w:val="20"/>
          <w:lang w:eastAsia="en-US"/>
        </w:rPr>
      </w:pPr>
      <w:r w:rsidRPr="00356DA6">
        <w:rPr>
          <w:rFonts w:ascii="Verdana" w:eastAsiaTheme="minorHAnsi" w:hAnsi="Verdana" w:cs="Verdana"/>
          <w:sz w:val="22"/>
          <w:szCs w:val="20"/>
          <w:lang w:eastAsia="en-US"/>
        </w:rPr>
        <w:t>Способ оказания услуг: _______.</w:t>
      </w:r>
    </w:p>
    <w:p w:rsidR="000D3A10" w:rsidRPr="00356DA6" w:rsidRDefault="000D3A10" w:rsidP="000D3A10">
      <w:pPr>
        <w:autoSpaceDE w:val="0"/>
        <w:autoSpaceDN w:val="0"/>
        <w:adjustRightInd w:val="0"/>
        <w:spacing w:before="220"/>
        <w:ind w:firstLine="540"/>
        <w:jc w:val="both"/>
        <w:rPr>
          <w:rFonts w:ascii="Verdana" w:eastAsiaTheme="minorHAnsi" w:hAnsi="Verdana" w:cs="Verdana"/>
          <w:sz w:val="22"/>
          <w:szCs w:val="20"/>
          <w:lang w:eastAsia="en-US"/>
        </w:rPr>
      </w:pPr>
      <w:r w:rsidRPr="00356DA6">
        <w:rPr>
          <w:rFonts w:ascii="Verdana" w:eastAsiaTheme="minorHAnsi" w:hAnsi="Verdana" w:cs="Verdana"/>
          <w:sz w:val="22"/>
          <w:szCs w:val="20"/>
          <w:lang w:eastAsia="en-US"/>
        </w:rPr>
        <w:t>Одновременно предоставляются документы и материалы, необходимые для оказания услуг (услуги), на ___ листах</w:t>
      </w:r>
      <w:r w:rsidRPr="00356DA6">
        <w:rPr>
          <w:rStyle w:val="a9"/>
          <w:rFonts w:ascii="Verdana" w:eastAsiaTheme="minorHAnsi" w:hAnsi="Verdana" w:cs="Verdana"/>
          <w:sz w:val="22"/>
          <w:szCs w:val="20"/>
          <w:lang w:eastAsia="en-US"/>
        </w:rPr>
        <w:footnoteReference w:id="1"/>
      </w:r>
      <w:r w:rsidRPr="00356DA6">
        <w:rPr>
          <w:rFonts w:ascii="Verdana" w:eastAsiaTheme="minorHAnsi" w:hAnsi="Verdana" w:cs="Verdana"/>
          <w:sz w:val="22"/>
          <w:szCs w:val="20"/>
          <w:lang w:eastAsia="en-US"/>
        </w:rPr>
        <w:t>.</w:t>
      </w:r>
    </w:p>
    <w:p w:rsidR="000D3A10" w:rsidRPr="00356DA6" w:rsidRDefault="000D3A10" w:rsidP="000D3A10">
      <w:pPr>
        <w:autoSpaceDE w:val="0"/>
        <w:autoSpaceDN w:val="0"/>
        <w:adjustRightInd w:val="0"/>
        <w:spacing w:before="220"/>
        <w:ind w:firstLine="540"/>
        <w:jc w:val="both"/>
        <w:rPr>
          <w:rFonts w:ascii="Verdana" w:eastAsiaTheme="minorHAnsi" w:hAnsi="Verdana" w:cs="Verdana"/>
          <w:sz w:val="22"/>
          <w:szCs w:val="20"/>
          <w:lang w:eastAsia="en-US"/>
        </w:rPr>
      </w:pPr>
      <w:r w:rsidRPr="00356DA6">
        <w:rPr>
          <w:rFonts w:ascii="Verdana" w:eastAsiaTheme="minorHAnsi" w:hAnsi="Verdana" w:cs="Verdana"/>
          <w:sz w:val="22"/>
          <w:szCs w:val="20"/>
          <w:lang w:eastAsia="en-US"/>
        </w:rPr>
        <w:t xml:space="preserve">Оплата оказанных Исполнителем услуг гарантируется согласно </w:t>
      </w:r>
      <w:hyperlink r:id="rId10" w:history="1">
        <w:r w:rsidRPr="00356DA6">
          <w:rPr>
            <w:rFonts w:ascii="Verdana" w:eastAsiaTheme="minorHAnsi" w:hAnsi="Verdana" w:cs="Verdana"/>
            <w:sz w:val="22"/>
            <w:szCs w:val="20"/>
            <w:lang w:eastAsia="en-US"/>
          </w:rPr>
          <w:t>п. 4.</w:t>
        </w:r>
      </w:hyperlink>
      <w:r w:rsidRPr="00356DA6">
        <w:rPr>
          <w:rFonts w:ascii="Verdana" w:eastAsiaTheme="minorHAnsi" w:hAnsi="Verdana" w:cs="Verdana"/>
          <w:sz w:val="22"/>
          <w:szCs w:val="20"/>
          <w:lang w:eastAsia="en-US"/>
        </w:rPr>
        <w:t xml:space="preserve">3 </w:t>
      </w:r>
      <w:r>
        <w:rPr>
          <w:rFonts w:ascii="Verdana" w:eastAsiaTheme="minorHAnsi" w:hAnsi="Verdana" w:cs="Verdana"/>
          <w:sz w:val="22"/>
          <w:szCs w:val="20"/>
          <w:lang w:eastAsia="en-US"/>
        </w:rPr>
        <w:t>Договор</w:t>
      </w:r>
      <w:r w:rsidRPr="00356DA6">
        <w:rPr>
          <w:rFonts w:ascii="Verdana" w:eastAsiaTheme="minorHAnsi" w:hAnsi="Verdana" w:cs="Verdana"/>
          <w:sz w:val="22"/>
          <w:szCs w:val="20"/>
          <w:lang w:eastAsia="en-US"/>
        </w:rPr>
        <w:t>а возмездного оказания услуг от «___»______ ____ г. № ___.</w:t>
      </w:r>
    </w:p>
    <w:p w:rsidR="000D3A10" w:rsidRPr="00356DA6" w:rsidRDefault="000D3A10" w:rsidP="000D3A10">
      <w:pPr>
        <w:autoSpaceDE w:val="0"/>
        <w:autoSpaceDN w:val="0"/>
        <w:adjustRightInd w:val="0"/>
        <w:ind w:firstLine="540"/>
        <w:jc w:val="both"/>
        <w:rPr>
          <w:rFonts w:ascii="Verdana" w:eastAsiaTheme="minorHAnsi" w:hAnsi="Verdana" w:cs="Verdana"/>
          <w:sz w:val="22"/>
          <w:szCs w:val="20"/>
          <w:lang w:eastAsia="en-US"/>
        </w:rPr>
      </w:pPr>
    </w:p>
    <w:p w:rsidR="000D3A10" w:rsidRPr="00356DA6" w:rsidRDefault="000D3A10" w:rsidP="000D3A10">
      <w:pPr>
        <w:autoSpaceDE w:val="0"/>
        <w:autoSpaceDN w:val="0"/>
        <w:adjustRightInd w:val="0"/>
        <w:ind w:firstLine="540"/>
        <w:jc w:val="both"/>
        <w:rPr>
          <w:rFonts w:ascii="Verdana" w:eastAsiaTheme="minorHAnsi" w:hAnsi="Verdana" w:cs="Verdana"/>
          <w:sz w:val="22"/>
          <w:szCs w:val="20"/>
          <w:lang w:eastAsia="en-US"/>
        </w:rPr>
      </w:pPr>
      <w:r w:rsidRPr="00356DA6">
        <w:rPr>
          <w:rFonts w:ascii="Verdana" w:eastAsiaTheme="minorHAnsi" w:hAnsi="Verdana" w:cs="Verdana"/>
          <w:sz w:val="22"/>
          <w:szCs w:val="20"/>
          <w:lang w:eastAsia="en-US"/>
        </w:rPr>
        <w:t xml:space="preserve">Настоящая Заявка является неотъемлемой частью Рамочного </w:t>
      </w:r>
      <w:r>
        <w:rPr>
          <w:rFonts w:ascii="Verdana" w:eastAsiaTheme="minorHAnsi" w:hAnsi="Verdana" w:cs="Verdana"/>
          <w:sz w:val="22"/>
          <w:szCs w:val="20"/>
          <w:lang w:eastAsia="en-US"/>
        </w:rPr>
        <w:t>Договор</w:t>
      </w:r>
      <w:r w:rsidRPr="00356DA6">
        <w:rPr>
          <w:rFonts w:ascii="Verdana" w:eastAsiaTheme="minorHAnsi" w:hAnsi="Verdana" w:cs="Verdana"/>
          <w:sz w:val="22"/>
          <w:szCs w:val="20"/>
          <w:lang w:eastAsia="en-US"/>
        </w:rPr>
        <w:t>а возмездного оказания услуг от «___» ______ _____ г. № _________.</w:t>
      </w:r>
    </w:p>
    <w:p w:rsidR="000D3A10" w:rsidRPr="00356DA6" w:rsidRDefault="000D3A10" w:rsidP="000D3A10">
      <w:pPr>
        <w:autoSpaceDE w:val="0"/>
        <w:autoSpaceDN w:val="0"/>
        <w:adjustRightInd w:val="0"/>
        <w:ind w:firstLine="540"/>
        <w:jc w:val="both"/>
        <w:rPr>
          <w:rFonts w:ascii="Verdana" w:eastAsiaTheme="minorHAnsi" w:hAnsi="Verdana" w:cs="Verdana"/>
          <w:sz w:val="22"/>
          <w:szCs w:val="20"/>
          <w:lang w:eastAsia="en-US"/>
        </w:rPr>
      </w:pPr>
    </w:p>
    <w:p w:rsidR="000D3A10" w:rsidRPr="00356DA6" w:rsidRDefault="000D3A10" w:rsidP="000D3A10">
      <w:pPr>
        <w:autoSpaceDE w:val="0"/>
        <w:autoSpaceDN w:val="0"/>
        <w:adjustRightInd w:val="0"/>
        <w:ind w:firstLine="540"/>
        <w:jc w:val="both"/>
        <w:rPr>
          <w:rFonts w:ascii="Verdana" w:eastAsiaTheme="minorHAnsi" w:hAnsi="Verdana" w:cs="Verdana"/>
          <w:sz w:val="22"/>
          <w:szCs w:val="20"/>
          <w:lang w:eastAsia="en-US"/>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0D3A10" w:rsidRPr="00356DA6" w:rsidTr="00A06FF0">
        <w:tc>
          <w:tcPr>
            <w:tcW w:w="4785" w:type="dxa"/>
          </w:tcPr>
          <w:p w:rsidR="000D3A10" w:rsidRPr="00356DA6" w:rsidRDefault="000D3A10" w:rsidP="00A06FF0">
            <w:pPr>
              <w:autoSpaceDE w:val="0"/>
              <w:autoSpaceDN w:val="0"/>
              <w:adjustRightInd w:val="0"/>
              <w:jc w:val="both"/>
              <w:rPr>
                <w:rFonts w:ascii="Verdana" w:eastAsiaTheme="minorHAnsi" w:hAnsi="Verdana" w:cs="Verdana"/>
                <w:sz w:val="22"/>
                <w:szCs w:val="20"/>
                <w:lang w:eastAsia="en-US"/>
              </w:rPr>
            </w:pPr>
            <w:r w:rsidRPr="00356DA6">
              <w:rPr>
                <w:rFonts w:ascii="Verdana" w:eastAsiaTheme="minorHAnsi" w:hAnsi="Verdana" w:cs="Verdana"/>
                <w:sz w:val="22"/>
                <w:szCs w:val="20"/>
                <w:lang w:eastAsia="en-US"/>
              </w:rPr>
              <w:t>Заказчик:</w:t>
            </w:r>
          </w:p>
          <w:p w:rsidR="000D3A10" w:rsidRPr="00356DA6" w:rsidRDefault="000D3A10" w:rsidP="00A06FF0">
            <w:pPr>
              <w:autoSpaceDE w:val="0"/>
              <w:autoSpaceDN w:val="0"/>
              <w:adjustRightInd w:val="0"/>
              <w:spacing w:before="220"/>
              <w:jc w:val="both"/>
              <w:rPr>
                <w:rFonts w:ascii="Verdana" w:eastAsiaTheme="minorHAnsi" w:hAnsi="Verdana" w:cs="Verdana"/>
                <w:sz w:val="22"/>
                <w:szCs w:val="20"/>
                <w:lang w:eastAsia="en-US"/>
              </w:rPr>
            </w:pPr>
            <w:r w:rsidRPr="00356DA6">
              <w:rPr>
                <w:rFonts w:ascii="Verdana" w:eastAsiaTheme="minorHAnsi" w:hAnsi="Verdana" w:cs="Verdana"/>
                <w:sz w:val="22"/>
                <w:szCs w:val="20"/>
                <w:lang w:eastAsia="en-US"/>
              </w:rPr>
              <w:t>___________/____________</w:t>
            </w:r>
          </w:p>
          <w:p w:rsidR="000D3A10" w:rsidRPr="00356DA6" w:rsidRDefault="000D3A10" w:rsidP="00A06FF0">
            <w:pPr>
              <w:autoSpaceDE w:val="0"/>
              <w:autoSpaceDN w:val="0"/>
              <w:adjustRightInd w:val="0"/>
              <w:jc w:val="both"/>
              <w:rPr>
                <w:rFonts w:ascii="Verdana" w:eastAsiaTheme="minorHAnsi" w:hAnsi="Verdana" w:cs="Verdana"/>
                <w:sz w:val="22"/>
                <w:szCs w:val="20"/>
                <w:lang w:eastAsia="en-US"/>
              </w:rPr>
            </w:pPr>
          </w:p>
        </w:tc>
        <w:tc>
          <w:tcPr>
            <w:tcW w:w="4785" w:type="dxa"/>
          </w:tcPr>
          <w:p w:rsidR="000D3A10" w:rsidRPr="00356DA6" w:rsidRDefault="000D3A10" w:rsidP="00A06FF0">
            <w:pPr>
              <w:autoSpaceDE w:val="0"/>
              <w:autoSpaceDN w:val="0"/>
              <w:adjustRightInd w:val="0"/>
              <w:ind w:firstLine="35"/>
              <w:jc w:val="both"/>
              <w:rPr>
                <w:rFonts w:ascii="Verdana" w:eastAsiaTheme="minorHAnsi" w:hAnsi="Verdana" w:cs="Verdana"/>
                <w:sz w:val="22"/>
                <w:szCs w:val="20"/>
                <w:lang w:eastAsia="en-US"/>
              </w:rPr>
            </w:pPr>
            <w:r w:rsidRPr="00356DA6">
              <w:rPr>
                <w:rFonts w:ascii="Verdana" w:eastAsiaTheme="minorHAnsi" w:hAnsi="Verdana" w:cs="Verdana"/>
                <w:sz w:val="22"/>
                <w:szCs w:val="20"/>
                <w:lang w:eastAsia="en-US"/>
              </w:rPr>
              <w:t>Исполнитель:</w:t>
            </w:r>
          </w:p>
          <w:p w:rsidR="000D3A10" w:rsidRPr="00356DA6" w:rsidRDefault="000D3A10" w:rsidP="00A06FF0">
            <w:pPr>
              <w:autoSpaceDE w:val="0"/>
              <w:autoSpaceDN w:val="0"/>
              <w:adjustRightInd w:val="0"/>
              <w:spacing w:before="220"/>
              <w:ind w:firstLine="35"/>
              <w:jc w:val="both"/>
              <w:rPr>
                <w:rFonts w:ascii="Verdana" w:eastAsiaTheme="minorHAnsi" w:hAnsi="Verdana" w:cs="Verdana"/>
                <w:sz w:val="22"/>
                <w:szCs w:val="20"/>
                <w:lang w:eastAsia="en-US"/>
              </w:rPr>
            </w:pPr>
            <w:r w:rsidRPr="00356DA6">
              <w:rPr>
                <w:rFonts w:ascii="Verdana" w:eastAsiaTheme="minorHAnsi" w:hAnsi="Verdana" w:cs="Verdana"/>
                <w:sz w:val="22"/>
                <w:szCs w:val="20"/>
                <w:lang w:eastAsia="en-US"/>
              </w:rPr>
              <w:t>___________/____________</w:t>
            </w:r>
          </w:p>
          <w:p w:rsidR="000D3A10" w:rsidRPr="00356DA6" w:rsidRDefault="000D3A10" w:rsidP="00A06FF0">
            <w:pPr>
              <w:autoSpaceDE w:val="0"/>
              <w:autoSpaceDN w:val="0"/>
              <w:adjustRightInd w:val="0"/>
              <w:jc w:val="both"/>
              <w:rPr>
                <w:rFonts w:ascii="Verdana" w:eastAsiaTheme="minorHAnsi" w:hAnsi="Verdana" w:cs="Verdana"/>
                <w:sz w:val="22"/>
                <w:szCs w:val="20"/>
                <w:lang w:eastAsia="en-US"/>
              </w:rPr>
            </w:pPr>
          </w:p>
        </w:tc>
      </w:tr>
    </w:tbl>
    <w:p w:rsidR="000D3A10" w:rsidRPr="00356DA6" w:rsidRDefault="000D3A10" w:rsidP="000D3A10">
      <w:pPr>
        <w:pBdr>
          <w:bottom w:val="single" w:sz="12" w:space="1" w:color="auto"/>
        </w:pBdr>
        <w:tabs>
          <w:tab w:val="left" w:pos="5370"/>
        </w:tabs>
        <w:rPr>
          <w:rFonts w:ascii="Verdana" w:hAnsi="Verdana" w:cs="Arial"/>
          <w:sz w:val="22"/>
          <w:szCs w:val="20"/>
        </w:rPr>
      </w:pPr>
    </w:p>
    <w:p w:rsidR="000D3A10" w:rsidRPr="00356DA6" w:rsidRDefault="000D3A10" w:rsidP="000D3A10">
      <w:pPr>
        <w:tabs>
          <w:tab w:val="left" w:pos="5370"/>
        </w:tabs>
        <w:rPr>
          <w:rFonts w:ascii="Verdana" w:hAnsi="Verdana" w:cs="Arial"/>
          <w:sz w:val="22"/>
          <w:szCs w:val="20"/>
        </w:rPr>
      </w:pPr>
    </w:p>
    <w:p w:rsidR="000D3A10" w:rsidRPr="00356DA6" w:rsidRDefault="000D3A10" w:rsidP="000D3A10">
      <w:pPr>
        <w:tabs>
          <w:tab w:val="left" w:pos="5370"/>
        </w:tabs>
        <w:rPr>
          <w:rFonts w:ascii="Verdana" w:hAnsi="Verdana" w:cs="Arial"/>
          <w:sz w:val="22"/>
          <w:szCs w:val="20"/>
        </w:rPr>
      </w:pPr>
      <w:r w:rsidRPr="00356DA6">
        <w:rPr>
          <w:rFonts w:ascii="Verdana" w:hAnsi="Verdana" w:cs="Arial"/>
          <w:sz w:val="22"/>
          <w:szCs w:val="20"/>
        </w:rPr>
        <w:t>ФОРМА СОГЛАСОВАНА:</w:t>
      </w:r>
    </w:p>
    <w:p w:rsidR="000D3A10" w:rsidRPr="00356DA6" w:rsidRDefault="000D3A10" w:rsidP="000D3A10">
      <w:pPr>
        <w:tabs>
          <w:tab w:val="left" w:pos="5370"/>
        </w:tabs>
        <w:rPr>
          <w:rFonts w:ascii="Verdana" w:hAnsi="Verdana" w:cs="Arial"/>
          <w:sz w:val="22"/>
          <w:szCs w:val="20"/>
        </w:rPr>
      </w:pPr>
    </w:p>
    <w:p w:rsidR="000D3A10" w:rsidRPr="00356DA6" w:rsidRDefault="000D3A10" w:rsidP="000D3A10">
      <w:pPr>
        <w:tabs>
          <w:tab w:val="left" w:pos="5370"/>
        </w:tabs>
        <w:rPr>
          <w:rFonts w:ascii="Verdana" w:hAnsi="Verdana" w:cs="Arial"/>
          <w:sz w:val="22"/>
          <w:szCs w:val="20"/>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0"/>
        <w:gridCol w:w="4694"/>
      </w:tblGrid>
      <w:tr w:rsidR="000D3A10" w:rsidRPr="00356DA6" w:rsidTr="00A06FF0">
        <w:tc>
          <w:tcPr>
            <w:tcW w:w="4785" w:type="dxa"/>
          </w:tcPr>
          <w:p w:rsidR="000D3A10" w:rsidRPr="00356DA6" w:rsidRDefault="000D3A10" w:rsidP="00A06FF0">
            <w:pPr>
              <w:autoSpaceDE w:val="0"/>
              <w:autoSpaceDN w:val="0"/>
              <w:adjustRightInd w:val="0"/>
              <w:jc w:val="both"/>
              <w:rPr>
                <w:rFonts w:ascii="Verdana" w:eastAsiaTheme="minorHAnsi" w:hAnsi="Verdana" w:cs="Verdana"/>
                <w:sz w:val="22"/>
                <w:szCs w:val="20"/>
                <w:lang w:eastAsia="en-US"/>
              </w:rPr>
            </w:pPr>
            <w:r w:rsidRPr="00356DA6">
              <w:rPr>
                <w:rFonts w:ascii="Verdana" w:eastAsiaTheme="minorHAnsi" w:hAnsi="Verdana" w:cs="Verdana"/>
                <w:sz w:val="22"/>
                <w:szCs w:val="20"/>
                <w:lang w:eastAsia="en-US"/>
              </w:rPr>
              <w:t>Заказчик:</w:t>
            </w:r>
          </w:p>
          <w:p w:rsidR="000D3A10" w:rsidRPr="003F01AA" w:rsidRDefault="000D3A10" w:rsidP="00A06FF0">
            <w:pPr>
              <w:autoSpaceDE w:val="0"/>
              <w:autoSpaceDN w:val="0"/>
              <w:adjustRightInd w:val="0"/>
              <w:spacing w:before="220"/>
              <w:jc w:val="both"/>
              <w:rPr>
                <w:rFonts w:ascii="Verdana" w:eastAsiaTheme="minorHAnsi" w:hAnsi="Verdana" w:cs="Verdana"/>
                <w:sz w:val="22"/>
                <w:szCs w:val="20"/>
                <w:lang w:val="en-US" w:eastAsia="en-US"/>
              </w:rPr>
            </w:pPr>
            <w:r w:rsidRPr="00356DA6">
              <w:rPr>
                <w:rFonts w:ascii="Verdana" w:eastAsiaTheme="minorHAnsi" w:hAnsi="Verdana" w:cs="Verdana"/>
                <w:sz w:val="22"/>
                <w:szCs w:val="20"/>
                <w:lang w:eastAsia="en-US"/>
              </w:rPr>
              <w:t>___________/</w:t>
            </w:r>
            <w:r>
              <w:rPr>
                <w:rFonts w:ascii="Verdana" w:eastAsiaTheme="minorHAnsi" w:hAnsi="Verdana" w:cs="Verdana"/>
                <w:sz w:val="22"/>
                <w:szCs w:val="20"/>
                <w:lang w:eastAsia="en-US"/>
              </w:rPr>
              <w:t>Смоленцев А.А.</w:t>
            </w:r>
          </w:p>
          <w:p w:rsidR="000D3A10" w:rsidRPr="00356DA6" w:rsidRDefault="000D3A10" w:rsidP="00A06FF0">
            <w:pPr>
              <w:autoSpaceDE w:val="0"/>
              <w:autoSpaceDN w:val="0"/>
              <w:adjustRightInd w:val="0"/>
              <w:jc w:val="both"/>
              <w:rPr>
                <w:rFonts w:ascii="Verdana" w:eastAsiaTheme="minorHAnsi" w:hAnsi="Verdana" w:cs="Verdana"/>
                <w:sz w:val="22"/>
                <w:szCs w:val="20"/>
                <w:lang w:eastAsia="en-US"/>
              </w:rPr>
            </w:pPr>
          </w:p>
        </w:tc>
        <w:tc>
          <w:tcPr>
            <w:tcW w:w="4785" w:type="dxa"/>
          </w:tcPr>
          <w:p w:rsidR="000D3A10" w:rsidRPr="00356DA6" w:rsidRDefault="000D3A10" w:rsidP="00A06FF0">
            <w:pPr>
              <w:autoSpaceDE w:val="0"/>
              <w:autoSpaceDN w:val="0"/>
              <w:adjustRightInd w:val="0"/>
              <w:ind w:firstLine="35"/>
              <w:jc w:val="both"/>
              <w:rPr>
                <w:rFonts w:ascii="Verdana" w:eastAsiaTheme="minorHAnsi" w:hAnsi="Verdana" w:cs="Verdana"/>
                <w:sz w:val="22"/>
                <w:szCs w:val="20"/>
                <w:lang w:eastAsia="en-US"/>
              </w:rPr>
            </w:pPr>
            <w:r w:rsidRPr="00356DA6">
              <w:rPr>
                <w:rFonts w:ascii="Verdana" w:eastAsiaTheme="minorHAnsi" w:hAnsi="Verdana" w:cs="Verdana"/>
                <w:sz w:val="22"/>
                <w:szCs w:val="20"/>
                <w:lang w:eastAsia="en-US"/>
              </w:rPr>
              <w:t>Исполнитель:</w:t>
            </w:r>
          </w:p>
          <w:p w:rsidR="000D3A10" w:rsidRPr="00356DA6" w:rsidRDefault="000D3A10" w:rsidP="00A06FF0">
            <w:pPr>
              <w:autoSpaceDE w:val="0"/>
              <w:autoSpaceDN w:val="0"/>
              <w:adjustRightInd w:val="0"/>
              <w:spacing w:before="220"/>
              <w:ind w:firstLine="35"/>
              <w:jc w:val="both"/>
              <w:rPr>
                <w:rFonts w:ascii="Verdana" w:eastAsiaTheme="minorHAnsi" w:hAnsi="Verdana" w:cs="Verdana"/>
                <w:sz w:val="22"/>
                <w:szCs w:val="20"/>
                <w:lang w:eastAsia="en-US"/>
              </w:rPr>
            </w:pPr>
            <w:r w:rsidRPr="00356DA6">
              <w:rPr>
                <w:rFonts w:ascii="Verdana" w:eastAsiaTheme="minorHAnsi" w:hAnsi="Verdana" w:cs="Verdana"/>
                <w:sz w:val="22"/>
                <w:szCs w:val="20"/>
                <w:lang w:eastAsia="en-US"/>
              </w:rPr>
              <w:t>___________/____________</w:t>
            </w:r>
          </w:p>
          <w:p w:rsidR="000D3A10" w:rsidRPr="00356DA6" w:rsidRDefault="000D3A10" w:rsidP="00A06FF0">
            <w:pPr>
              <w:autoSpaceDE w:val="0"/>
              <w:autoSpaceDN w:val="0"/>
              <w:adjustRightInd w:val="0"/>
              <w:jc w:val="both"/>
              <w:rPr>
                <w:rFonts w:ascii="Verdana" w:eastAsiaTheme="minorHAnsi" w:hAnsi="Verdana" w:cs="Verdana"/>
                <w:sz w:val="22"/>
                <w:szCs w:val="20"/>
                <w:lang w:eastAsia="en-US"/>
              </w:rPr>
            </w:pPr>
          </w:p>
        </w:tc>
      </w:tr>
    </w:tbl>
    <w:p w:rsidR="000D3A10" w:rsidRDefault="000D3A10" w:rsidP="00BA008A">
      <w:pPr>
        <w:rPr>
          <w:rFonts w:ascii="Verdana" w:hAnsi="Verdana" w:cs="Arial"/>
          <w:sz w:val="22"/>
          <w:szCs w:val="20"/>
        </w:rPr>
      </w:pPr>
    </w:p>
    <w:p w:rsidR="000D3A10" w:rsidRDefault="000D3A10" w:rsidP="00BA008A">
      <w:pPr>
        <w:rPr>
          <w:rFonts w:ascii="Verdana" w:hAnsi="Verdana" w:cs="Arial"/>
          <w:sz w:val="22"/>
          <w:szCs w:val="20"/>
        </w:rPr>
      </w:pPr>
    </w:p>
    <w:p w:rsidR="000D3A10" w:rsidRPr="00356DA6" w:rsidRDefault="000D3A10" w:rsidP="000D3A10">
      <w:pPr>
        <w:rPr>
          <w:rFonts w:ascii="Verdana" w:hAnsi="Verdana" w:cs="Arial"/>
          <w:sz w:val="22"/>
          <w:szCs w:val="20"/>
        </w:rPr>
      </w:pPr>
      <w:r>
        <w:rPr>
          <w:rFonts w:ascii="Verdana" w:hAnsi="Verdana" w:cs="Arial"/>
          <w:sz w:val="22"/>
          <w:szCs w:val="20"/>
          <w:lang w:val="en-US"/>
        </w:rPr>
        <w:lastRenderedPageBreak/>
        <w:t xml:space="preserve">                                                                               </w:t>
      </w:r>
      <w:r w:rsidRPr="00356DA6">
        <w:rPr>
          <w:rFonts w:ascii="Verdana" w:hAnsi="Verdana" w:cs="Arial"/>
          <w:sz w:val="22"/>
          <w:szCs w:val="20"/>
        </w:rPr>
        <w:t xml:space="preserve">Приложение № </w:t>
      </w:r>
      <w:r>
        <w:rPr>
          <w:rFonts w:ascii="Verdana" w:hAnsi="Verdana" w:cs="Arial"/>
          <w:sz w:val="22"/>
          <w:szCs w:val="20"/>
          <w:lang w:val="en-US"/>
        </w:rPr>
        <w:t>2</w:t>
      </w:r>
      <w:r w:rsidRPr="00356DA6">
        <w:rPr>
          <w:rFonts w:ascii="Verdana" w:hAnsi="Verdana" w:cs="Arial"/>
          <w:sz w:val="22"/>
          <w:szCs w:val="20"/>
        </w:rPr>
        <w:t xml:space="preserve"> </w:t>
      </w:r>
    </w:p>
    <w:p w:rsidR="000D3A10" w:rsidRPr="00356DA6" w:rsidRDefault="000D3A10" w:rsidP="000D3A10">
      <w:pPr>
        <w:ind w:firstLine="6096"/>
        <w:rPr>
          <w:rFonts w:ascii="Verdana" w:hAnsi="Verdana" w:cs="Arial"/>
          <w:sz w:val="22"/>
          <w:szCs w:val="20"/>
        </w:rPr>
      </w:pPr>
      <w:r w:rsidRPr="00356DA6">
        <w:rPr>
          <w:rFonts w:ascii="Verdana" w:hAnsi="Verdana" w:cs="Arial"/>
          <w:sz w:val="22"/>
          <w:szCs w:val="20"/>
        </w:rPr>
        <w:t xml:space="preserve">к рамочному </w:t>
      </w:r>
      <w:r>
        <w:rPr>
          <w:rFonts w:ascii="Verdana" w:hAnsi="Verdana" w:cs="Arial"/>
          <w:sz w:val="22"/>
          <w:szCs w:val="20"/>
        </w:rPr>
        <w:t>Договор</w:t>
      </w:r>
      <w:r w:rsidRPr="00356DA6">
        <w:rPr>
          <w:rFonts w:ascii="Verdana" w:hAnsi="Verdana" w:cs="Arial"/>
          <w:sz w:val="22"/>
          <w:szCs w:val="20"/>
        </w:rPr>
        <w:t xml:space="preserve">у </w:t>
      </w:r>
    </w:p>
    <w:p w:rsidR="000D3A10" w:rsidRPr="00356DA6" w:rsidRDefault="000D3A10" w:rsidP="000D3A10">
      <w:pPr>
        <w:ind w:firstLine="6096"/>
        <w:rPr>
          <w:rFonts w:ascii="Verdana" w:hAnsi="Verdana" w:cs="Arial"/>
          <w:sz w:val="22"/>
          <w:szCs w:val="20"/>
        </w:rPr>
      </w:pPr>
      <w:r w:rsidRPr="00356DA6">
        <w:rPr>
          <w:rFonts w:ascii="Verdana" w:hAnsi="Verdana" w:cs="Arial"/>
          <w:sz w:val="22"/>
          <w:szCs w:val="20"/>
        </w:rPr>
        <w:t xml:space="preserve">возмездного оказания услуг </w:t>
      </w:r>
    </w:p>
    <w:p w:rsidR="000D3A10" w:rsidRPr="00356DA6" w:rsidRDefault="000D3A10" w:rsidP="000D3A10">
      <w:pPr>
        <w:ind w:firstLine="6096"/>
        <w:rPr>
          <w:rFonts w:ascii="Verdana" w:hAnsi="Verdana" w:cs="Arial"/>
          <w:sz w:val="22"/>
          <w:szCs w:val="20"/>
        </w:rPr>
      </w:pPr>
      <w:r w:rsidRPr="00356DA6">
        <w:rPr>
          <w:rFonts w:ascii="Verdana" w:hAnsi="Verdana" w:cs="Arial"/>
          <w:sz w:val="22"/>
          <w:szCs w:val="20"/>
        </w:rPr>
        <w:t>от ______ № __________</w:t>
      </w:r>
    </w:p>
    <w:p w:rsidR="000D3A10" w:rsidRDefault="000D3A10" w:rsidP="00BA008A">
      <w:pPr>
        <w:rPr>
          <w:rFonts w:ascii="Verdana" w:hAnsi="Verdana" w:cs="Arial"/>
          <w:sz w:val="22"/>
          <w:szCs w:val="20"/>
        </w:rPr>
      </w:pPr>
    </w:p>
    <w:p w:rsidR="000D3A10" w:rsidRDefault="000D3A10" w:rsidP="00BA008A">
      <w:pPr>
        <w:rPr>
          <w:rFonts w:ascii="Verdana" w:hAnsi="Verdana" w:cs="Arial"/>
          <w:sz w:val="22"/>
          <w:szCs w:val="20"/>
        </w:rPr>
      </w:pPr>
    </w:p>
    <w:p w:rsidR="000D3A10" w:rsidRDefault="000D3A10" w:rsidP="00BA008A">
      <w:pPr>
        <w:rPr>
          <w:rFonts w:ascii="Verdana" w:hAnsi="Verdana" w:cs="Arial"/>
          <w:sz w:val="22"/>
          <w:szCs w:val="20"/>
        </w:rPr>
      </w:pPr>
    </w:p>
    <w:p w:rsidR="000D3A10" w:rsidRDefault="000D3A10" w:rsidP="00BA008A">
      <w:pPr>
        <w:rPr>
          <w:rFonts w:ascii="Verdana" w:hAnsi="Verdana" w:cs="Arial"/>
          <w:sz w:val="22"/>
          <w:szCs w:val="20"/>
        </w:rPr>
      </w:pPr>
    </w:p>
    <w:p w:rsidR="000D3A10" w:rsidRPr="000D3A10" w:rsidRDefault="000D3A10" w:rsidP="000D3A10">
      <w:pPr>
        <w:ind w:firstLine="567"/>
        <w:jc w:val="center"/>
        <w:rPr>
          <w:rFonts w:ascii="Verdana" w:hAnsi="Verdana"/>
          <w:b/>
          <w:sz w:val="22"/>
          <w:szCs w:val="22"/>
        </w:rPr>
      </w:pPr>
      <w:r w:rsidRPr="000D3A10">
        <w:rPr>
          <w:rFonts w:ascii="Verdana" w:hAnsi="Verdana"/>
          <w:b/>
          <w:sz w:val="22"/>
          <w:szCs w:val="22"/>
        </w:rPr>
        <w:t>Техническое задание</w:t>
      </w:r>
    </w:p>
    <w:p w:rsidR="000D3A10" w:rsidRPr="000D3A10" w:rsidRDefault="000D3A10" w:rsidP="000D3A10">
      <w:pPr>
        <w:ind w:firstLine="567"/>
        <w:jc w:val="center"/>
        <w:rPr>
          <w:rFonts w:ascii="Verdana" w:hAnsi="Verdana"/>
          <w:b/>
          <w:sz w:val="22"/>
          <w:szCs w:val="22"/>
        </w:rPr>
      </w:pPr>
      <w:r w:rsidRPr="000D3A10">
        <w:rPr>
          <w:rFonts w:ascii="Verdana" w:hAnsi="Verdana"/>
          <w:b/>
          <w:sz w:val="22"/>
          <w:szCs w:val="22"/>
        </w:rPr>
        <w:t xml:space="preserve">на заключение договора по оказанию услуг </w:t>
      </w:r>
    </w:p>
    <w:p w:rsidR="000D3A10" w:rsidRPr="000D3A10" w:rsidRDefault="000D3A10" w:rsidP="000D3A10">
      <w:pPr>
        <w:spacing w:before="120"/>
        <w:ind w:firstLine="567"/>
        <w:jc w:val="center"/>
        <w:rPr>
          <w:rFonts w:ascii="Verdana" w:hAnsi="Verdana"/>
          <w:b/>
          <w:sz w:val="22"/>
          <w:szCs w:val="22"/>
        </w:rPr>
      </w:pPr>
    </w:p>
    <w:p w:rsidR="000D3A10" w:rsidRPr="000D3A10" w:rsidRDefault="000D3A10" w:rsidP="000D3A10">
      <w:pPr>
        <w:widowControl w:val="0"/>
        <w:numPr>
          <w:ilvl w:val="0"/>
          <w:numId w:val="17"/>
        </w:numPr>
        <w:tabs>
          <w:tab w:val="left" w:pos="1134"/>
        </w:tabs>
        <w:autoSpaceDE w:val="0"/>
        <w:autoSpaceDN w:val="0"/>
        <w:adjustRightInd w:val="0"/>
        <w:spacing w:before="120" w:line="276" w:lineRule="auto"/>
        <w:ind w:left="0" w:firstLine="567"/>
        <w:jc w:val="both"/>
        <w:rPr>
          <w:rFonts w:ascii="Verdana" w:hAnsi="Verdana"/>
          <w:b/>
          <w:sz w:val="22"/>
          <w:szCs w:val="22"/>
        </w:rPr>
      </w:pPr>
      <w:r w:rsidRPr="000D3A10">
        <w:rPr>
          <w:rFonts w:ascii="Verdana" w:hAnsi="Verdana"/>
          <w:b/>
          <w:sz w:val="22"/>
          <w:szCs w:val="22"/>
        </w:rPr>
        <w:t xml:space="preserve">Основание: </w:t>
      </w:r>
    </w:p>
    <w:p w:rsidR="000D3A10" w:rsidRPr="000D3A10" w:rsidRDefault="000D3A10" w:rsidP="000D3A10">
      <w:pPr>
        <w:widowControl w:val="0"/>
        <w:autoSpaceDE w:val="0"/>
        <w:autoSpaceDN w:val="0"/>
        <w:adjustRightInd w:val="0"/>
        <w:spacing w:before="120"/>
        <w:ind w:firstLine="567"/>
        <w:jc w:val="both"/>
        <w:rPr>
          <w:rFonts w:ascii="Verdana" w:hAnsi="Verdana"/>
          <w:sz w:val="22"/>
          <w:szCs w:val="22"/>
        </w:rPr>
      </w:pPr>
      <w:r w:rsidRPr="000D3A10">
        <w:rPr>
          <w:rFonts w:ascii="Verdana" w:hAnsi="Verdana"/>
          <w:sz w:val="22"/>
          <w:szCs w:val="22"/>
        </w:rPr>
        <w:t>Обеспечение выполнения требований Федерального Закона от 24.06.1998г. №89-ФЗ «Об отходах производства и потребления», Федерального Закона от 30.03.1999г. №52-ФЗ «О санитарно-эпидемиологическом благополучии населения».</w:t>
      </w:r>
    </w:p>
    <w:p w:rsidR="000D3A10" w:rsidRPr="000D3A10" w:rsidRDefault="000D3A10" w:rsidP="000D3A10">
      <w:pPr>
        <w:widowControl w:val="0"/>
        <w:autoSpaceDE w:val="0"/>
        <w:autoSpaceDN w:val="0"/>
        <w:adjustRightInd w:val="0"/>
        <w:spacing w:before="120"/>
        <w:ind w:firstLine="567"/>
        <w:jc w:val="both"/>
        <w:rPr>
          <w:rFonts w:ascii="Verdana" w:hAnsi="Verdana"/>
          <w:b/>
          <w:sz w:val="22"/>
          <w:szCs w:val="22"/>
        </w:rPr>
      </w:pPr>
      <w:r w:rsidRPr="000D3A10">
        <w:rPr>
          <w:rFonts w:ascii="Verdana" w:hAnsi="Verdana"/>
          <w:b/>
          <w:sz w:val="22"/>
          <w:szCs w:val="22"/>
        </w:rPr>
        <w:t xml:space="preserve">Назначение: </w:t>
      </w:r>
    </w:p>
    <w:p w:rsidR="000D3A10" w:rsidRPr="000D3A10" w:rsidRDefault="000D3A10" w:rsidP="000D3A10">
      <w:pPr>
        <w:widowControl w:val="0"/>
        <w:autoSpaceDE w:val="0"/>
        <w:autoSpaceDN w:val="0"/>
        <w:adjustRightInd w:val="0"/>
        <w:spacing w:before="120"/>
        <w:ind w:firstLine="567"/>
        <w:jc w:val="both"/>
        <w:rPr>
          <w:rFonts w:ascii="Verdana" w:hAnsi="Verdana"/>
          <w:sz w:val="22"/>
          <w:szCs w:val="22"/>
        </w:rPr>
      </w:pPr>
      <w:r w:rsidRPr="000D3A10">
        <w:rPr>
          <w:rFonts w:ascii="Verdana" w:hAnsi="Verdana"/>
          <w:sz w:val="22"/>
          <w:szCs w:val="22"/>
        </w:rPr>
        <w:t xml:space="preserve">Размещение отходов III-V классов опасности. </w:t>
      </w:r>
    </w:p>
    <w:p w:rsidR="000D3A10" w:rsidRPr="000D3A10" w:rsidRDefault="000D3A10" w:rsidP="000D3A10">
      <w:pPr>
        <w:widowControl w:val="0"/>
        <w:numPr>
          <w:ilvl w:val="0"/>
          <w:numId w:val="17"/>
        </w:numPr>
        <w:tabs>
          <w:tab w:val="left" w:pos="1134"/>
        </w:tabs>
        <w:autoSpaceDE w:val="0"/>
        <w:autoSpaceDN w:val="0"/>
        <w:adjustRightInd w:val="0"/>
        <w:spacing w:before="120" w:line="276" w:lineRule="auto"/>
        <w:ind w:left="0" w:firstLine="567"/>
        <w:contextualSpacing/>
        <w:jc w:val="both"/>
        <w:rPr>
          <w:rFonts w:ascii="Verdana" w:hAnsi="Verdana"/>
          <w:b/>
          <w:sz w:val="22"/>
          <w:szCs w:val="22"/>
        </w:rPr>
      </w:pPr>
      <w:r w:rsidRPr="000D3A10">
        <w:rPr>
          <w:rFonts w:ascii="Verdana" w:hAnsi="Verdana"/>
          <w:b/>
          <w:sz w:val="22"/>
          <w:szCs w:val="22"/>
        </w:rPr>
        <w:t>Место оказания услуг:</w:t>
      </w:r>
    </w:p>
    <w:p w:rsidR="000D3A10" w:rsidRPr="000D3A10" w:rsidRDefault="000D3A10" w:rsidP="000D3A10">
      <w:pPr>
        <w:widowControl w:val="0"/>
        <w:autoSpaceDE w:val="0"/>
        <w:autoSpaceDN w:val="0"/>
        <w:adjustRightInd w:val="0"/>
        <w:spacing w:before="120"/>
        <w:ind w:firstLine="567"/>
        <w:jc w:val="both"/>
        <w:rPr>
          <w:rFonts w:ascii="Verdana" w:hAnsi="Verdana"/>
          <w:sz w:val="22"/>
          <w:szCs w:val="22"/>
        </w:rPr>
      </w:pPr>
      <w:r w:rsidRPr="000D3A10">
        <w:rPr>
          <w:rFonts w:ascii="Verdana" w:hAnsi="Verdana"/>
          <w:sz w:val="22"/>
          <w:szCs w:val="22"/>
        </w:rPr>
        <w:t>- основная промышленная площадка (пр. им. Дерябина, 2/22, пр. им. Дерябина, 2/193);</w:t>
      </w:r>
    </w:p>
    <w:p w:rsidR="000D3A10" w:rsidRPr="000D3A10" w:rsidRDefault="000D3A10" w:rsidP="000D3A10">
      <w:pPr>
        <w:widowControl w:val="0"/>
        <w:autoSpaceDE w:val="0"/>
        <w:autoSpaceDN w:val="0"/>
        <w:adjustRightInd w:val="0"/>
        <w:spacing w:before="120"/>
        <w:ind w:firstLine="567"/>
        <w:jc w:val="both"/>
        <w:rPr>
          <w:rFonts w:ascii="Verdana" w:hAnsi="Verdana"/>
          <w:sz w:val="22"/>
          <w:szCs w:val="22"/>
        </w:rPr>
      </w:pPr>
      <w:r w:rsidRPr="000D3A10">
        <w:rPr>
          <w:rFonts w:ascii="Verdana" w:hAnsi="Verdana"/>
          <w:sz w:val="22"/>
          <w:szCs w:val="22"/>
        </w:rPr>
        <w:t xml:space="preserve">- промышленная площадка «13-ая улица» (ул. </w:t>
      </w:r>
      <w:proofErr w:type="spellStart"/>
      <w:r w:rsidRPr="000D3A10">
        <w:rPr>
          <w:rFonts w:ascii="Verdana" w:hAnsi="Verdana"/>
          <w:sz w:val="22"/>
          <w:szCs w:val="22"/>
        </w:rPr>
        <w:t>Новоажимова</w:t>
      </w:r>
      <w:proofErr w:type="spellEnd"/>
      <w:r w:rsidRPr="000D3A10">
        <w:rPr>
          <w:rFonts w:ascii="Verdana" w:hAnsi="Verdana"/>
          <w:sz w:val="22"/>
          <w:szCs w:val="22"/>
        </w:rPr>
        <w:t>, 13\378);</w:t>
      </w:r>
    </w:p>
    <w:p w:rsidR="000D3A10" w:rsidRPr="000D3A10" w:rsidRDefault="000D3A10" w:rsidP="000D3A10">
      <w:pPr>
        <w:widowControl w:val="0"/>
        <w:autoSpaceDE w:val="0"/>
        <w:autoSpaceDN w:val="0"/>
        <w:adjustRightInd w:val="0"/>
        <w:spacing w:before="120"/>
        <w:ind w:firstLine="567"/>
        <w:jc w:val="both"/>
        <w:rPr>
          <w:rFonts w:ascii="Verdana" w:hAnsi="Verdana"/>
          <w:sz w:val="22"/>
          <w:szCs w:val="22"/>
        </w:rPr>
      </w:pPr>
      <w:r w:rsidRPr="000D3A10">
        <w:rPr>
          <w:rFonts w:ascii="Verdana" w:hAnsi="Verdana"/>
          <w:sz w:val="22"/>
          <w:szCs w:val="22"/>
        </w:rPr>
        <w:t xml:space="preserve">- промышленная площадка «КИС» (ул. </w:t>
      </w:r>
      <w:proofErr w:type="spellStart"/>
      <w:r w:rsidRPr="000D3A10">
        <w:rPr>
          <w:rFonts w:ascii="Verdana" w:hAnsi="Verdana"/>
          <w:sz w:val="22"/>
          <w:szCs w:val="22"/>
        </w:rPr>
        <w:t>Живсовхозная</w:t>
      </w:r>
      <w:proofErr w:type="spellEnd"/>
      <w:r w:rsidRPr="000D3A10">
        <w:rPr>
          <w:rFonts w:ascii="Verdana" w:hAnsi="Verdana"/>
          <w:sz w:val="22"/>
          <w:szCs w:val="22"/>
        </w:rPr>
        <w:t>, 100);</w:t>
      </w:r>
    </w:p>
    <w:p w:rsidR="000D3A10" w:rsidRPr="000D3A10" w:rsidRDefault="000D3A10" w:rsidP="000D3A10">
      <w:pPr>
        <w:widowControl w:val="0"/>
        <w:autoSpaceDE w:val="0"/>
        <w:autoSpaceDN w:val="0"/>
        <w:adjustRightInd w:val="0"/>
        <w:spacing w:before="120"/>
        <w:ind w:firstLine="567"/>
        <w:jc w:val="both"/>
        <w:rPr>
          <w:rFonts w:ascii="Verdana" w:hAnsi="Verdana"/>
          <w:sz w:val="22"/>
          <w:szCs w:val="22"/>
        </w:rPr>
      </w:pPr>
      <w:r w:rsidRPr="000D3A10">
        <w:rPr>
          <w:rFonts w:ascii="Verdana" w:hAnsi="Verdana"/>
          <w:sz w:val="22"/>
          <w:szCs w:val="22"/>
        </w:rPr>
        <w:t xml:space="preserve">- промышленная площадка – </w:t>
      </w:r>
      <w:proofErr w:type="spellStart"/>
      <w:r w:rsidRPr="000D3A10">
        <w:rPr>
          <w:rFonts w:ascii="Verdana" w:hAnsi="Verdana"/>
          <w:sz w:val="22"/>
          <w:szCs w:val="22"/>
        </w:rPr>
        <w:t>Шабердинские</w:t>
      </w:r>
      <w:proofErr w:type="spellEnd"/>
      <w:r w:rsidRPr="000D3A10">
        <w:rPr>
          <w:rFonts w:ascii="Verdana" w:hAnsi="Verdana"/>
          <w:sz w:val="22"/>
          <w:szCs w:val="22"/>
        </w:rPr>
        <w:t xml:space="preserve"> склады (</w:t>
      </w:r>
      <w:proofErr w:type="spellStart"/>
      <w:r w:rsidRPr="000D3A10">
        <w:rPr>
          <w:rFonts w:ascii="Verdana" w:hAnsi="Verdana"/>
          <w:sz w:val="22"/>
          <w:szCs w:val="22"/>
        </w:rPr>
        <w:t>Завьяловский</w:t>
      </w:r>
      <w:proofErr w:type="spellEnd"/>
      <w:r w:rsidRPr="000D3A10">
        <w:rPr>
          <w:rFonts w:ascii="Verdana" w:hAnsi="Verdana"/>
          <w:sz w:val="22"/>
          <w:szCs w:val="22"/>
        </w:rPr>
        <w:t xml:space="preserve"> район, 7-ой км </w:t>
      </w:r>
      <w:proofErr w:type="spellStart"/>
      <w:r w:rsidRPr="000D3A10">
        <w:rPr>
          <w:rFonts w:ascii="Verdana" w:hAnsi="Verdana"/>
          <w:sz w:val="22"/>
          <w:szCs w:val="22"/>
        </w:rPr>
        <w:t>Шабердинского</w:t>
      </w:r>
      <w:proofErr w:type="spellEnd"/>
      <w:r w:rsidRPr="000D3A10">
        <w:rPr>
          <w:rFonts w:ascii="Verdana" w:hAnsi="Verdana"/>
          <w:sz w:val="22"/>
          <w:szCs w:val="22"/>
        </w:rPr>
        <w:t xml:space="preserve"> тракта, д. </w:t>
      </w:r>
      <w:proofErr w:type="spellStart"/>
      <w:r w:rsidRPr="000D3A10">
        <w:rPr>
          <w:rFonts w:ascii="Verdana" w:hAnsi="Verdana"/>
          <w:sz w:val="22"/>
          <w:szCs w:val="22"/>
        </w:rPr>
        <w:t>Шабердино</w:t>
      </w:r>
      <w:proofErr w:type="spellEnd"/>
      <w:r w:rsidRPr="000D3A10">
        <w:rPr>
          <w:rFonts w:ascii="Verdana" w:hAnsi="Verdana"/>
          <w:sz w:val="22"/>
          <w:szCs w:val="22"/>
        </w:rPr>
        <w:t>);</w:t>
      </w:r>
    </w:p>
    <w:p w:rsidR="000D3A10" w:rsidRPr="000D3A10" w:rsidRDefault="000D3A10" w:rsidP="000D3A10">
      <w:pPr>
        <w:widowControl w:val="0"/>
        <w:autoSpaceDE w:val="0"/>
        <w:autoSpaceDN w:val="0"/>
        <w:adjustRightInd w:val="0"/>
        <w:spacing w:before="120"/>
        <w:ind w:firstLine="567"/>
        <w:jc w:val="both"/>
        <w:rPr>
          <w:rFonts w:ascii="Verdana" w:hAnsi="Verdana"/>
          <w:sz w:val="22"/>
          <w:szCs w:val="22"/>
        </w:rPr>
      </w:pPr>
      <w:r w:rsidRPr="000D3A10">
        <w:rPr>
          <w:rFonts w:ascii="Verdana" w:hAnsi="Verdana"/>
          <w:sz w:val="22"/>
          <w:szCs w:val="22"/>
        </w:rPr>
        <w:t xml:space="preserve">- промышленная площадка- Гостиничный комплекс «Заячья усадьба» - 5 км </w:t>
      </w:r>
      <w:proofErr w:type="spellStart"/>
      <w:r w:rsidRPr="000D3A10">
        <w:rPr>
          <w:rFonts w:ascii="Verdana" w:hAnsi="Verdana"/>
          <w:sz w:val="22"/>
          <w:szCs w:val="22"/>
        </w:rPr>
        <w:t>Якшур-Бодьинского</w:t>
      </w:r>
      <w:proofErr w:type="spellEnd"/>
      <w:r w:rsidRPr="000D3A10">
        <w:rPr>
          <w:rFonts w:ascii="Verdana" w:hAnsi="Verdana"/>
          <w:sz w:val="22"/>
          <w:szCs w:val="22"/>
        </w:rPr>
        <w:t xml:space="preserve"> тракта, 7</w:t>
      </w:r>
    </w:p>
    <w:p w:rsidR="000D3A10" w:rsidRPr="000D3A10" w:rsidRDefault="000D3A10" w:rsidP="000D3A10">
      <w:pPr>
        <w:numPr>
          <w:ilvl w:val="0"/>
          <w:numId w:val="17"/>
        </w:numPr>
        <w:tabs>
          <w:tab w:val="left" w:pos="1134"/>
        </w:tabs>
        <w:spacing w:before="120" w:line="276" w:lineRule="auto"/>
        <w:ind w:left="0" w:firstLine="567"/>
        <w:jc w:val="both"/>
        <w:rPr>
          <w:rFonts w:ascii="Verdana" w:hAnsi="Verdana"/>
          <w:b/>
          <w:sz w:val="22"/>
          <w:szCs w:val="22"/>
        </w:rPr>
      </w:pPr>
      <w:r w:rsidRPr="000D3A10">
        <w:rPr>
          <w:rFonts w:ascii="Verdana" w:hAnsi="Verdana"/>
          <w:b/>
          <w:sz w:val="22"/>
          <w:szCs w:val="22"/>
        </w:rPr>
        <w:t>Исходные данные:</w:t>
      </w:r>
    </w:p>
    <w:p w:rsidR="000D3A10" w:rsidRPr="000D3A10" w:rsidRDefault="000D3A10" w:rsidP="000D3A10">
      <w:pPr>
        <w:widowControl w:val="0"/>
        <w:autoSpaceDE w:val="0"/>
        <w:autoSpaceDN w:val="0"/>
        <w:adjustRightInd w:val="0"/>
        <w:spacing w:before="120"/>
        <w:ind w:firstLine="567"/>
        <w:jc w:val="both"/>
        <w:rPr>
          <w:rFonts w:ascii="Verdana" w:hAnsi="Verdana"/>
          <w:sz w:val="22"/>
          <w:szCs w:val="22"/>
        </w:rPr>
      </w:pPr>
      <w:r w:rsidRPr="000D3A10">
        <w:rPr>
          <w:rFonts w:ascii="Verdana" w:hAnsi="Verdana"/>
          <w:sz w:val="22"/>
          <w:szCs w:val="22"/>
        </w:rPr>
        <w:t xml:space="preserve">Перечень отходов, ориентировочный объем образования, вид разрешенного обращения с отходами указан в </w:t>
      </w:r>
      <w:r w:rsidRPr="00DE4729">
        <w:rPr>
          <w:rFonts w:ascii="Verdana" w:hAnsi="Verdana"/>
          <w:color w:val="FF0000"/>
          <w:sz w:val="22"/>
          <w:szCs w:val="22"/>
        </w:rPr>
        <w:t xml:space="preserve">Приложении </w:t>
      </w:r>
      <w:r w:rsidR="00DE4729" w:rsidRPr="00DE4729">
        <w:rPr>
          <w:rFonts w:ascii="Verdana" w:hAnsi="Verdana"/>
          <w:color w:val="FF0000"/>
          <w:sz w:val="22"/>
          <w:szCs w:val="22"/>
        </w:rPr>
        <w:t>3</w:t>
      </w:r>
      <w:r w:rsidRPr="00DE4729">
        <w:rPr>
          <w:rFonts w:ascii="Verdana" w:hAnsi="Verdana"/>
          <w:color w:val="FF0000"/>
          <w:sz w:val="22"/>
          <w:szCs w:val="22"/>
        </w:rPr>
        <w:t xml:space="preserve"> к</w:t>
      </w:r>
      <w:r w:rsidR="00DE4729" w:rsidRPr="00DE4729">
        <w:rPr>
          <w:rFonts w:ascii="Verdana" w:hAnsi="Verdana"/>
          <w:color w:val="FF0000"/>
          <w:sz w:val="22"/>
          <w:szCs w:val="22"/>
        </w:rPr>
        <w:t xml:space="preserve"> Договору</w:t>
      </w:r>
      <w:r w:rsidRPr="00DE4729">
        <w:rPr>
          <w:rFonts w:ascii="Verdana" w:hAnsi="Verdana"/>
          <w:color w:val="FF0000"/>
          <w:sz w:val="22"/>
          <w:szCs w:val="22"/>
        </w:rPr>
        <w:t>.</w:t>
      </w:r>
    </w:p>
    <w:p w:rsidR="000D3A10" w:rsidRPr="000D3A10" w:rsidRDefault="000D3A10" w:rsidP="000D3A10">
      <w:pPr>
        <w:widowControl w:val="0"/>
        <w:autoSpaceDE w:val="0"/>
        <w:autoSpaceDN w:val="0"/>
        <w:adjustRightInd w:val="0"/>
        <w:spacing w:before="120"/>
        <w:ind w:firstLine="567"/>
        <w:jc w:val="both"/>
        <w:rPr>
          <w:rFonts w:ascii="Verdana" w:hAnsi="Verdana"/>
          <w:b/>
          <w:sz w:val="22"/>
          <w:szCs w:val="22"/>
        </w:rPr>
      </w:pPr>
      <w:r w:rsidRPr="000D3A10">
        <w:rPr>
          <w:rFonts w:ascii="Verdana" w:hAnsi="Verdana"/>
          <w:b/>
          <w:sz w:val="22"/>
          <w:szCs w:val="22"/>
        </w:rPr>
        <w:t>5. Требования к услугам:</w:t>
      </w:r>
    </w:p>
    <w:p w:rsidR="000D3A10" w:rsidRPr="000D3A10" w:rsidRDefault="000D3A10" w:rsidP="000D3A10">
      <w:pPr>
        <w:widowControl w:val="0"/>
        <w:autoSpaceDE w:val="0"/>
        <w:autoSpaceDN w:val="0"/>
        <w:adjustRightInd w:val="0"/>
        <w:spacing w:before="120"/>
        <w:ind w:firstLine="567"/>
        <w:jc w:val="both"/>
        <w:rPr>
          <w:rFonts w:ascii="Verdana" w:hAnsi="Verdana"/>
          <w:sz w:val="22"/>
          <w:szCs w:val="22"/>
        </w:rPr>
      </w:pPr>
      <w:r w:rsidRPr="000D3A10">
        <w:rPr>
          <w:rFonts w:ascii="Verdana" w:hAnsi="Verdana"/>
          <w:sz w:val="22"/>
          <w:szCs w:val="22"/>
        </w:rPr>
        <w:t>5.1. Оказание услуг по размещению (хранению и захоронению) отходов в соответствии с Перечнем отходов Заказчика;</w:t>
      </w:r>
    </w:p>
    <w:p w:rsidR="000D3A10" w:rsidRPr="000D3A10" w:rsidRDefault="000D3A10" w:rsidP="000D3A10">
      <w:pPr>
        <w:widowControl w:val="0"/>
        <w:autoSpaceDE w:val="0"/>
        <w:autoSpaceDN w:val="0"/>
        <w:adjustRightInd w:val="0"/>
        <w:spacing w:before="120"/>
        <w:ind w:firstLine="567"/>
        <w:jc w:val="both"/>
        <w:rPr>
          <w:rFonts w:ascii="Verdana" w:hAnsi="Verdana"/>
          <w:sz w:val="22"/>
          <w:szCs w:val="22"/>
        </w:rPr>
      </w:pPr>
      <w:r w:rsidRPr="000D3A10">
        <w:rPr>
          <w:rFonts w:ascii="Verdana" w:hAnsi="Verdana"/>
          <w:sz w:val="22"/>
          <w:szCs w:val="22"/>
        </w:rPr>
        <w:t>5.2. Исполнитель должен иметь действующую лицензию на осуществление деятельности по транспортированию, обработке, утилизации, обезвреживанию, размещению отходов III-V классов опасности в части размещения отходов III-V классов опасности;</w:t>
      </w:r>
    </w:p>
    <w:p w:rsidR="000D3A10" w:rsidRPr="000D3A10" w:rsidRDefault="000D3A10" w:rsidP="000D3A10">
      <w:pPr>
        <w:widowControl w:val="0"/>
        <w:autoSpaceDE w:val="0"/>
        <w:autoSpaceDN w:val="0"/>
        <w:adjustRightInd w:val="0"/>
        <w:spacing w:before="120"/>
        <w:ind w:firstLine="567"/>
        <w:jc w:val="both"/>
        <w:rPr>
          <w:rFonts w:ascii="Verdana" w:hAnsi="Verdana"/>
          <w:sz w:val="22"/>
          <w:szCs w:val="22"/>
        </w:rPr>
      </w:pPr>
      <w:r w:rsidRPr="000D3A10">
        <w:rPr>
          <w:rFonts w:ascii="Verdana" w:hAnsi="Verdana"/>
          <w:sz w:val="22"/>
          <w:szCs w:val="22"/>
        </w:rPr>
        <w:t>5.3. Исполнитель обязан предоставить документ (справку), подтверждающий размещение отходов Заказчика на объекте, зарегистрированном в государственном реестре объектов размещения отходов, каждый месяц, в срок до 10 числа месяца, следующего после истекшего.</w:t>
      </w:r>
    </w:p>
    <w:p w:rsidR="000D3A10" w:rsidRPr="000D3A10" w:rsidRDefault="000D3A10" w:rsidP="000D3A10">
      <w:pPr>
        <w:widowControl w:val="0"/>
        <w:autoSpaceDE w:val="0"/>
        <w:autoSpaceDN w:val="0"/>
        <w:adjustRightInd w:val="0"/>
        <w:spacing w:before="120"/>
        <w:ind w:firstLine="567"/>
        <w:jc w:val="both"/>
        <w:rPr>
          <w:rFonts w:ascii="Verdana" w:hAnsi="Verdana"/>
          <w:sz w:val="22"/>
          <w:szCs w:val="22"/>
        </w:rPr>
      </w:pPr>
      <w:r w:rsidRPr="000D3A10">
        <w:rPr>
          <w:rFonts w:ascii="Verdana" w:hAnsi="Verdana"/>
          <w:sz w:val="22"/>
          <w:szCs w:val="22"/>
        </w:rPr>
        <w:t>5.4. Исполнитель принимает отходы на полигон, согласно Перечню отходов в смешанном или раздельном состоянии.</w:t>
      </w:r>
    </w:p>
    <w:p w:rsidR="000D3A10" w:rsidRPr="000D3A10" w:rsidRDefault="000D3A10" w:rsidP="000D3A10">
      <w:pPr>
        <w:widowControl w:val="0"/>
        <w:autoSpaceDE w:val="0"/>
        <w:autoSpaceDN w:val="0"/>
        <w:adjustRightInd w:val="0"/>
        <w:spacing w:before="120"/>
        <w:ind w:firstLine="567"/>
        <w:jc w:val="both"/>
        <w:rPr>
          <w:rFonts w:ascii="Verdana" w:hAnsi="Verdana"/>
          <w:b/>
          <w:sz w:val="22"/>
          <w:szCs w:val="22"/>
        </w:rPr>
      </w:pPr>
      <w:r w:rsidRPr="000D3A10">
        <w:rPr>
          <w:rFonts w:ascii="Verdana" w:hAnsi="Verdana"/>
          <w:b/>
          <w:sz w:val="22"/>
          <w:szCs w:val="22"/>
        </w:rPr>
        <w:t>6. Общие требования к оказанию услуг:</w:t>
      </w:r>
    </w:p>
    <w:p w:rsidR="000D3A10" w:rsidRPr="000D3A10" w:rsidRDefault="000D3A10" w:rsidP="000D3A10">
      <w:pPr>
        <w:widowControl w:val="0"/>
        <w:autoSpaceDE w:val="0"/>
        <w:autoSpaceDN w:val="0"/>
        <w:adjustRightInd w:val="0"/>
        <w:spacing w:before="120"/>
        <w:ind w:firstLine="567"/>
        <w:jc w:val="both"/>
        <w:rPr>
          <w:rFonts w:ascii="Verdana" w:hAnsi="Verdana"/>
          <w:sz w:val="22"/>
          <w:szCs w:val="22"/>
        </w:rPr>
      </w:pPr>
      <w:r w:rsidRPr="000D3A10">
        <w:rPr>
          <w:rFonts w:ascii="Verdana" w:hAnsi="Verdana"/>
          <w:sz w:val="22"/>
          <w:szCs w:val="22"/>
        </w:rPr>
        <w:t xml:space="preserve">6.1. Исполнитель компенсирует затраты, понесенные Заказчиком в результате неисполнения или ненадлежащего исполнения Исполнителем </w:t>
      </w:r>
      <w:r w:rsidRPr="000D3A10">
        <w:rPr>
          <w:rFonts w:ascii="Verdana" w:hAnsi="Verdana"/>
          <w:sz w:val="22"/>
          <w:szCs w:val="22"/>
        </w:rPr>
        <w:lastRenderedPageBreak/>
        <w:t>условий технического задания и договора, в том числе ущерб, нанесенный окружающей среде и имуществу Заказчика.</w:t>
      </w:r>
    </w:p>
    <w:p w:rsidR="000D3A10" w:rsidRPr="000D3A10" w:rsidRDefault="000D3A10" w:rsidP="000D3A10">
      <w:pPr>
        <w:widowControl w:val="0"/>
        <w:autoSpaceDE w:val="0"/>
        <w:autoSpaceDN w:val="0"/>
        <w:adjustRightInd w:val="0"/>
        <w:spacing w:before="120"/>
        <w:ind w:firstLine="567"/>
        <w:jc w:val="both"/>
        <w:rPr>
          <w:rFonts w:ascii="Verdana" w:hAnsi="Verdana"/>
          <w:sz w:val="22"/>
          <w:szCs w:val="22"/>
        </w:rPr>
      </w:pPr>
      <w:r w:rsidRPr="000D3A10">
        <w:rPr>
          <w:rFonts w:ascii="Verdana" w:hAnsi="Verdana"/>
          <w:sz w:val="22"/>
          <w:szCs w:val="22"/>
        </w:rPr>
        <w:t>6.2. Исполнитель обязан безвозмездно устранить по требованию Заказчика все выявленные недостатки, если в процессе оказания услуг Исполнитель допустил отступление от условий договора, ухудшилось качество оказания услуг в согласованные сроки;</w:t>
      </w:r>
    </w:p>
    <w:p w:rsidR="000D3A10" w:rsidRPr="000D3A10" w:rsidRDefault="000D3A10" w:rsidP="000D3A10">
      <w:pPr>
        <w:widowControl w:val="0"/>
        <w:autoSpaceDE w:val="0"/>
        <w:autoSpaceDN w:val="0"/>
        <w:adjustRightInd w:val="0"/>
        <w:spacing w:before="120"/>
        <w:ind w:firstLine="567"/>
        <w:jc w:val="both"/>
        <w:rPr>
          <w:rFonts w:ascii="Verdana" w:hAnsi="Verdana"/>
          <w:sz w:val="22"/>
          <w:szCs w:val="22"/>
        </w:rPr>
      </w:pPr>
      <w:r w:rsidRPr="000D3A10">
        <w:rPr>
          <w:rFonts w:ascii="Verdana" w:hAnsi="Verdana"/>
          <w:sz w:val="22"/>
          <w:szCs w:val="22"/>
        </w:rPr>
        <w:t>6.3. Исполнитель обязан предоставить услуги в праздничные дни по заявке (посредством телефонной связи или письма) Заказчика.</w:t>
      </w:r>
    </w:p>
    <w:p w:rsidR="000D3A10" w:rsidRPr="000D3A10" w:rsidRDefault="000D3A10" w:rsidP="000D3A10">
      <w:pPr>
        <w:widowControl w:val="0"/>
        <w:autoSpaceDE w:val="0"/>
        <w:autoSpaceDN w:val="0"/>
        <w:adjustRightInd w:val="0"/>
        <w:spacing w:before="120"/>
        <w:ind w:firstLine="567"/>
        <w:jc w:val="both"/>
        <w:rPr>
          <w:rFonts w:ascii="Verdana" w:hAnsi="Verdana"/>
          <w:sz w:val="22"/>
          <w:szCs w:val="22"/>
        </w:rPr>
      </w:pPr>
      <w:r w:rsidRPr="000D3A10">
        <w:rPr>
          <w:rFonts w:ascii="Verdana" w:hAnsi="Verdana"/>
          <w:sz w:val="22"/>
          <w:szCs w:val="22"/>
        </w:rPr>
        <w:t xml:space="preserve">6.4. Размещение отходов </w:t>
      </w:r>
      <w:r w:rsidRPr="000D3A10">
        <w:rPr>
          <w:rFonts w:ascii="Verdana" w:hAnsi="Verdana"/>
          <w:sz w:val="22"/>
          <w:szCs w:val="22"/>
          <w:lang w:val="en-US"/>
        </w:rPr>
        <w:t>III</w:t>
      </w:r>
      <w:r w:rsidRPr="000D3A10">
        <w:rPr>
          <w:rFonts w:ascii="Verdana" w:hAnsi="Verdana"/>
          <w:sz w:val="22"/>
          <w:szCs w:val="22"/>
        </w:rPr>
        <w:t>-</w:t>
      </w:r>
      <w:r w:rsidRPr="000D3A10">
        <w:rPr>
          <w:rFonts w:ascii="Verdana" w:hAnsi="Verdana"/>
          <w:sz w:val="22"/>
          <w:szCs w:val="22"/>
          <w:lang w:val="en-US"/>
        </w:rPr>
        <w:t>V</w:t>
      </w:r>
      <w:r w:rsidRPr="000D3A10">
        <w:rPr>
          <w:rFonts w:ascii="Verdana" w:hAnsi="Verdana"/>
          <w:sz w:val="22"/>
          <w:szCs w:val="22"/>
        </w:rPr>
        <w:t xml:space="preserve"> класса опасности осуществлять в соответствии с актуальными требованиями законодательства, действующего в РФ и УР на момент оказания услуг.</w:t>
      </w:r>
    </w:p>
    <w:p w:rsidR="000D3A10" w:rsidRPr="000D3A10" w:rsidRDefault="000D3A10" w:rsidP="000D3A10">
      <w:pPr>
        <w:widowControl w:val="0"/>
        <w:autoSpaceDE w:val="0"/>
        <w:autoSpaceDN w:val="0"/>
        <w:adjustRightInd w:val="0"/>
        <w:spacing w:before="120"/>
        <w:ind w:firstLine="567"/>
        <w:jc w:val="both"/>
        <w:rPr>
          <w:rFonts w:ascii="Verdana" w:hAnsi="Verdana"/>
          <w:b/>
          <w:sz w:val="22"/>
          <w:szCs w:val="22"/>
        </w:rPr>
      </w:pPr>
      <w:r w:rsidRPr="000D3A10">
        <w:rPr>
          <w:rFonts w:ascii="Verdana" w:hAnsi="Verdana"/>
          <w:b/>
          <w:sz w:val="22"/>
          <w:szCs w:val="22"/>
        </w:rPr>
        <w:t>7. Срок оказания услуг</w:t>
      </w:r>
    </w:p>
    <w:p w:rsidR="000D3A10" w:rsidRPr="000D3A10" w:rsidRDefault="000D3A10" w:rsidP="000D3A10">
      <w:pPr>
        <w:widowControl w:val="0"/>
        <w:autoSpaceDE w:val="0"/>
        <w:autoSpaceDN w:val="0"/>
        <w:adjustRightInd w:val="0"/>
        <w:spacing w:before="120"/>
        <w:ind w:firstLine="567"/>
        <w:jc w:val="both"/>
        <w:rPr>
          <w:rFonts w:ascii="Verdana" w:hAnsi="Verdana"/>
          <w:sz w:val="22"/>
          <w:szCs w:val="22"/>
        </w:rPr>
      </w:pPr>
      <w:r w:rsidRPr="000D3A10">
        <w:rPr>
          <w:rFonts w:ascii="Verdana" w:hAnsi="Verdana"/>
          <w:sz w:val="22"/>
          <w:szCs w:val="22"/>
        </w:rPr>
        <w:t>С 01 января 2026 г. по 31 декабря 2026 г.</w:t>
      </w:r>
    </w:p>
    <w:p w:rsidR="000D3A10" w:rsidRDefault="000D3A10" w:rsidP="000D3A10">
      <w:pPr>
        <w:spacing w:before="120"/>
        <w:ind w:firstLine="567"/>
        <w:jc w:val="both"/>
        <w:rPr>
          <w:b/>
        </w:rPr>
      </w:pPr>
    </w:p>
    <w:p w:rsidR="000D3A10" w:rsidRDefault="000D3A10" w:rsidP="00BA008A">
      <w:pPr>
        <w:rPr>
          <w:rFonts w:ascii="Verdana" w:hAnsi="Verdana" w:cs="Arial"/>
          <w:sz w:val="22"/>
          <w:szCs w:val="20"/>
        </w:rPr>
      </w:pPr>
    </w:p>
    <w:p w:rsidR="000D3A10" w:rsidRDefault="000D3A10" w:rsidP="00BA008A">
      <w:pPr>
        <w:rPr>
          <w:rFonts w:ascii="Verdana" w:hAnsi="Verdana" w:cs="Arial"/>
          <w:sz w:val="22"/>
          <w:szCs w:val="20"/>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0"/>
        <w:gridCol w:w="4694"/>
      </w:tblGrid>
      <w:tr w:rsidR="000D3A10" w:rsidRPr="00356DA6" w:rsidTr="00A06FF0">
        <w:tc>
          <w:tcPr>
            <w:tcW w:w="4785" w:type="dxa"/>
          </w:tcPr>
          <w:p w:rsidR="000D3A10" w:rsidRPr="00356DA6" w:rsidRDefault="000D3A10" w:rsidP="00A06FF0">
            <w:pPr>
              <w:autoSpaceDE w:val="0"/>
              <w:autoSpaceDN w:val="0"/>
              <w:adjustRightInd w:val="0"/>
              <w:jc w:val="both"/>
              <w:rPr>
                <w:rFonts w:ascii="Verdana" w:eastAsiaTheme="minorHAnsi" w:hAnsi="Verdana" w:cs="Verdana"/>
                <w:sz w:val="22"/>
                <w:szCs w:val="20"/>
                <w:lang w:eastAsia="en-US"/>
              </w:rPr>
            </w:pPr>
            <w:r w:rsidRPr="00356DA6">
              <w:rPr>
                <w:rFonts w:ascii="Verdana" w:eastAsiaTheme="minorHAnsi" w:hAnsi="Verdana" w:cs="Verdana"/>
                <w:sz w:val="22"/>
                <w:szCs w:val="20"/>
                <w:lang w:eastAsia="en-US"/>
              </w:rPr>
              <w:t>Заказчик:</w:t>
            </w:r>
          </w:p>
          <w:p w:rsidR="000D3A10" w:rsidRPr="003F01AA" w:rsidRDefault="000D3A10" w:rsidP="00A06FF0">
            <w:pPr>
              <w:autoSpaceDE w:val="0"/>
              <w:autoSpaceDN w:val="0"/>
              <w:adjustRightInd w:val="0"/>
              <w:spacing w:before="220"/>
              <w:jc w:val="both"/>
              <w:rPr>
                <w:rFonts w:ascii="Verdana" w:eastAsiaTheme="minorHAnsi" w:hAnsi="Verdana" w:cs="Verdana"/>
                <w:sz w:val="22"/>
                <w:szCs w:val="20"/>
                <w:lang w:val="en-US" w:eastAsia="en-US"/>
              </w:rPr>
            </w:pPr>
            <w:r w:rsidRPr="00356DA6">
              <w:rPr>
                <w:rFonts w:ascii="Verdana" w:eastAsiaTheme="minorHAnsi" w:hAnsi="Verdana" w:cs="Verdana"/>
                <w:sz w:val="22"/>
                <w:szCs w:val="20"/>
                <w:lang w:eastAsia="en-US"/>
              </w:rPr>
              <w:t>___________/</w:t>
            </w:r>
            <w:r>
              <w:rPr>
                <w:rFonts w:ascii="Verdana" w:eastAsiaTheme="minorHAnsi" w:hAnsi="Verdana" w:cs="Verdana"/>
                <w:sz w:val="22"/>
                <w:szCs w:val="20"/>
                <w:lang w:eastAsia="en-US"/>
              </w:rPr>
              <w:t>Смоленцев А.А.</w:t>
            </w:r>
          </w:p>
          <w:p w:rsidR="000D3A10" w:rsidRPr="00356DA6" w:rsidRDefault="000D3A10" w:rsidP="00A06FF0">
            <w:pPr>
              <w:autoSpaceDE w:val="0"/>
              <w:autoSpaceDN w:val="0"/>
              <w:adjustRightInd w:val="0"/>
              <w:jc w:val="both"/>
              <w:rPr>
                <w:rFonts w:ascii="Verdana" w:eastAsiaTheme="minorHAnsi" w:hAnsi="Verdana" w:cs="Verdana"/>
                <w:sz w:val="22"/>
                <w:szCs w:val="20"/>
                <w:lang w:eastAsia="en-US"/>
              </w:rPr>
            </w:pPr>
          </w:p>
        </w:tc>
        <w:tc>
          <w:tcPr>
            <w:tcW w:w="4785" w:type="dxa"/>
          </w:tcPr>
          <w:p w:rsidR="000D3A10" w:rsidRPr="00356DA6" w:rsidRDefault="000D3A10" w:rsidP="00A06FF0">
            <w:pPr>
              <w:autoSpaceDE w:val="0"/>
              <w:autoSpaceDN w:val="0"/>
              <w:adjustRightInd w:val="0"/>
              <w:ind w:firstLine="35"/>
              <w:jc w:val="both"/>
              <w:rPr>
                <w:rFonts w:ascii="Verdana" w:eastAsiaTheme="minorHAnsi" w:hAnsi="Verdana" w:cs="Verdana"/>
                <w:sz w:val="22"/>
                <w:szCs w:val="20"/>
                <w:lang w:eastAsia="en-US"/>
              </w:rPr>
            </w:pPr>
            <w:r w:rsidRPr="00356DA6">
              <w:rPr>
                <w:rFonts w:ascii="Verdana" w:eastAsiaTheme="minorHAnsi" w:hAnsi="Verdana" w:cs="Verdana"/>
                <w:sz w:val="22"/>
                <w:szCs w:val="20"/>
                <w:lang w:eastAsia="en-US"/>
              </w:rPr>
              <w:t>Исполнитель:</w:t>
            </w:r>
          </w:p>
          <w:p w:rsidR="000D3A10" w:rsidRPr="00356DA6" w:rsidRDefault="000D3A10" w:rsidP="00A06FF0">
            <w:pPr>
              <w:autoSpaceDE w:val="0"/>
              <w:autoSpaceDN w:val="0"/>
              <w:adjustRightInd w:val="0"/>
              <w:spacing w:before="220"/>
              <w:ind w:firstLine="35"/>
              <w:jc w:val="both"/>
              <w:rPr>
                <w:rFonts w:ascii="Verdana" w:eastAsiaTheme="minorHAnsi" w:hAnsi="Verdana" w:cs="Verdana"/>
                <w:sz w:val="22"/>
                <w:szCs w:val="20"/>
                <w:lang w:eastAsia="en-US"/>
              </w:rPr>
            </w:pPr>
            <w:r w:rsidRPr="00356DA6">
              <w:rPr>
                <w:rFonts w:ascii="Verdana" w:eastAsiaTheme="minorHAnsi" w:hAnsi="Verdana" w:cs="Verdana"/>
                <w:sz w:val="22"/>
                <w:szCs w:val="20"/>
                <w:lang w:eastAsia="en-US"/>
              </w:rPr>
              <w:t>___________/____________</w:t>
            </w:r>
          </w:p>
          <w:p w:rsidR="000D3A10" w:rsidRPr="00356DA6" w:rsidRDefault="000D3A10" w:rsidP="00A06FF0">
            <w:pPr>
              <w:autoSpaceDE w:val="0"/>
              <w:autoSpaceDN w:val="0"/>
              <w:adjustRightInd w:val="0"/>
              <w:jc w:val="both"/>
              <w:rPr>
                <w:rFonts w:ascii="Verdana" w:eastAsiaTheme="minorHAnsi" w:hAnsi="Verdana" w:cs="Verdana"/>
                <w:sz w:val="22"/>
                <w:szCs w:val="20"/>
                <w:lang w:eastAsia="en-US"/>
              </w:rPr>
            </w:pPr>
          </w:p>
        </w:tc>
      </w:tr>
    </w:tbl>
    <w:p w:rsidR="000D3A10" w:rsidRDefault="000D3A10" w:rsidP="00BA008A">
      <w:pPr>
        <w:rPr>
          <w:rFonts w:ascii="Verdana" w:hAnsi="Verdana" w:cs="Arial"/>
          <w:sz w:val="22"/>
          <w:szCs w:val="20"/>
        </w:rPr>
      </w:pPr>
    </w:p>
    <w:p w:rsidR="000D3A10" w:rsidRDefault="000D3A10" w:rsidP="00BA008A">
      <w:pPr>
        <w:rPr>
          <w:rFonts w:ascii="Verdana" w:hAnsi="Verdana" w:cs="Arial"/>
          <w:sz w:val="22"/>
          <w:szCs w:val="20"/>
        </w:rPr>
      </w:pPr>
    </w:p>
    <w:p w:rsidR="000D3A10" w:rsidRDefault="000D3A10" w:rsidP="00BA008A">
      <w:pPr>
        <w:rPr>
          <w:rFonts w:ascii="Verdana" w:hAnsi="Verdana" w:cs="Arial"/>
          <w:sz w:val="22"/>
          <w:szCs w:val="20"/>
        </w:rPr>
      </w:pPr>
    </w:p>
    <w:p w:rsidR="000D3A10" w:rsidRDefault="000D3A10" w:rsidP="00BA008A">
      <w:pPr>
        <w:rPr>
          <w:rFonts w:ascii="Verdana" w:hAnsi="Verdana" w:cs="Arial"/>
          <w:sz w:val="22"/>
          <w:szCs w:val="20"/>
        </w:rPr>
      </w:pPr>
    </w:p>
    <w:p w:rsidR="000D3A10" w:rsidRDefault="000D3A10" w:rsidP="00BA008A">
      <w:pPr>
        <w:rPr>
          <w:rFonts w:ascii="Verdana" w:hAnsi="Verdana" w:cs="Arial"/>
          <w:sz w:val="22"/>
          <w:szCs w:val="20"/>
        </w:rPr>
      </w:pPr>
    </w:p>
    <w:p w:rsidR="000D3A10" w:rsidRDefault="000D3A10" w:rsidP="00BA008A">
      <w:pPr>
        <w:rPr>
          <w:rFonts w:ascii="Verdana" w:hAnsi="Verdana" w:cs="Arial"/>
          <w:sz w:val="22"/>
          <w:szCs w:val="20"/>
        </w:rPr>
      </w:pPr>
    </w:p>
    <w:p w:rsidR="000D3A10" w:rsidRDefault="000D3A10" w:rsidP="00BA008A">
      <w:pPr>
        <w:rPr>
          <w:rFonts w:ascii="Verdana" w:hAnsi="Verdana" w:cs="Arial"/>
          <w:sz w:val="22"/>
          <w:szCs w:val="20"/>
        </w:rPr>
      </w:pPr>
    </w:p>
    <w:p w:rsidR="000D3A10" w:rsidRDefault="000D3A10" w:rsidP="00BA008A">
      <w:pPr>
        <w:rPr>
          <w:rFonts w:ascii="Verdana" w:hAnsi="Verdana" w:cs="Arial"/>
          <w:sz w:val="22"/>
          <w:szCs w:val="20"/>
        </w:rPr>
      </w:pPr>
    </w:p>
    <w:p w:rsidR="000D3A10" w:rsidRDefault="000D3A10" w:rsidP="00BA008A">
      <w:pPr>
        <w:rPr>
          <w:rFonts w:ascii="Verdana" w:hAnsi="Verdana" w:cs="Arial"/>
          <w:sz w:val="22"/>
          <w:szCs w:val="20"/>
        </w:rPr>
      </w:pPr>
    </w:p>
    <w:p w:rsidR="000D3A10" w:rsidRDefault="000D3A10" w:rsidP="00BA008A">
      <w:pPr>
        <w:rPr>
          <w:rFonts w:ascii="Verdana" w:hAnsi="Verdana" w:cs="Arial"/>
          <w:sz w:val="22"/>
          <w:szCs w:val="20"/>
        </w:rPr>
      </w:pPr>
    </w:p>
    <w:p w:rsidR="000D3A10" w:rsidRDefault="000D3A10" w:rsidP="00BA008A">
      <w:pPr>
        <w:rPr>
          <w:rFonts w:ascii="Verdana" w:hAnsi="Verdana" w:cs="Arial"/>
          <w:sz w:val="22"/>
          <w:szCs w:val="20"/>
        </w:rPr>
      </w:pPr>
    </w:p>
    <w:p w:rsidR="000D3A10" w:rsidRDefault="000D3A10" w:rsidP="00BA008A">
      <w:pPr>
        <w:rPr>
          <w:rFonts w:ascii="Verdana" w:hAnsi="Verdana" w:cs="Arial"/>
          <w:sz w:val="22"/>
          <w:szCs w:val="20"/>
        </w:rPr>
      </w:pPr>
    </w:p>
    <w:p w:rsidR="000D3A10" w:rsidRDefault="000D3A10" w:rsidP="00BA008A">
      <w:pPr>
        <w:rPr>
          <w:rFonts w:ascii="Verdana" w:hAnsi="Verdana" w:cs="Arial"/>
          <w:sz w:val="22"/>
          <w:szCs w:val="20"/>
        </w:rPr>
      </w:pPr>
    </w:p>
    <w:p w:rsidR="000D3A10" w:rsidRDefault="000D3A10" w:rsidP="00BA008A">
      <w:pPr>
        <w:rPr>
          <w:rFonts w:ascii="Verdana" w:hAnsi="Verdana" w:cs="Arial"/>
          <w:sz w:val="22"/>
          <w:szCs w:val="20"/>
        </w:rPr>
      </w:pPr>
    </w:p>
    <w:p w:rsidR="000D3A10" w:rsidRDefault="000D3A10" w:rsidP="00BA008A">
      <w:pPr>
        <w:rPr>
          <w:rFonts w:ascii="Verdana" w:hAnsi="Verdana" w:cs="Arial"/>
          <w:sz w:val="22"/>
          <w:szCs w:val="20"/>
        </w:rPr>
      </w:pPr>
    </w:p>
    <w:p w:rsidR="000D3A10" w:rsidRDefault="000D3A10" w:rsidP="00BA008A">
      <w:pPr>
        <w:rPr>
          <w:rFonts w:ascii="Verdana" w:hAnsi="Verdana" w:cs="Arial"/>
          <w:sz w:val="22"/>
          <w:szCs w:val="20"/>
        </w:rPr>
      </w:pPr>
    </w:p>
    <w:p w:rsidR="000D3A10" w:rsidRDefault="000D3A10" w:rsidP="00BA008A">
      <w:pPr>
        <w:rPr>
          <w:rFonts w:ascii="Verdana" w:hAnsi="Verdana" w:cs="Arial"/>
          <w:sz w:val="22"/>
          <w:szCs w:val="20"/>
        </w:rPr>
      </w:pPr>
    </w:p>
    <w:p w:rsidR="000D3A10" w:rsidRDefault="000D3A10" w:rsidP="00BA008A">
      <w:pPr>
        <w:rPr>
          <w:rFonts w:ascii="Verdana" w:hAnsi="Verdana" w:cs="Arial"/>
          <w:sz w:val="22"/>
          <w:szCs w:val="20"/>
        </w:rPr>
      </w:pPr>
    </w:p>
    <w:p w:rsidR="000D3A10" w:rsidRDefault="000D3A10" w:rsidP="00BA008A">
      <w:pPr>
        <w:rPr>
          <w:rFonts w:ascii="Verdana" w:hAnsi="Verdana" w:cs="Arial"/>
          <w:sz w:val="22"/>
          <w:szCs w:val="20"/>
        </w:rPr>
      </w:pPr>
    </w:p>
    <w:p w:rsidR="000D3A10" w:rsidRDefault="000D3A10" w:rsidP="00BA008A">
      <w:pPr>
        <w:rPr>
          <w:rFonts w:ascii="Verdana" w:hAnsi="Verdana" w:cs="Arial"/>
          <w:sz w:val="22"/>
          <w:szCs w:val="20"/>
        </w:rPr>
      </w:pPr>
    </w:p>
    <w:p w:rsidR="000D3A10" w:rsidRDefault="000D3A10" w:rsidP="00BA008A">
      <w:pPr>
        <w:rPr>
          <w:rFonts w:ascii="Verdana" w:hAnsi="Verdana" w:cs="Arial"/>
          <w:sz w:val="22"/>
          <w:szCs w:val="20"/>
        </w:rPr>
      </w:pPr>
    </w:p>
    <w:p w:rsidR="000D3A10" w:rsidRDefault="000D3A10" w:rsidP="00BA008A">
      <w:pPr>
        <w:rPr>
          <w:rFonts w:ascii="Verdana" w:hAnsi="Verdana" w:cs="Arial"/>
          <w:sz w:val="22"/>
          <w:szCs w:val="20"/>
        </w:rPr>
      </w:pPr>
    </w:p>
    <w:p w:rsidR="000D3A10" w:rsidRDefault="000D3A10" w:rsidP="00BA008A">
      <w:pPr>
        <w:rPr>
          <w:rFonts w:ascii="Verdana" w:hAnsi="Verdana" w:cs="Arial"/>
          <w:sz w:val="22"/>
          <w:szCs w:val="20"/>
        </w:rPr>
      </w:pPr>
    </w:p>
    <w:p w:rsidR="000D3A10" w:rsidRDefault="000D3A10" w:rsidP="00BA008A">
      <w:pPr>
        <w:rPr>
          <w:rFonts w:ascii="Verdana" w:hAnsi="Verdana" w:cs="Arial"/>
          <w:sz w:val="22"/>
          <w:szCs w:val="20"/>
        </w:rPr>
      </w:pPr>
    </w:p>
    <w:p w:rsidR="000D3A10" w:rsidRDefault="000D3A10" w:rsidP="00BA008A">
      <w:pPr>
        <w:rPr>
          <w:rFonts w:ascii="Verdana" w:hAnsi="Verdana" w:cs="Arial"/>
          <w:sz w:val="22"/>
          <w:szCs w:val="20"/>
        </w:rPr>
      </w:pPr>
    </w:p>
    <w:p w:rsidR="000D3A10" w:rsidRDefault="000D3A10" w:rsidP="00BA008A">
      <w:pPr>
        <w:rPr>
          <w:rFonts w:ascii="Verdana" w:hAnsi="Verdana" w:cs="Arial"/>
          <w:sz w:val="22"/>
          <w:szCs w:val="20"/>
        </w:rPr>
      </w:pPr>
    </w:p>
    <w:p w:rsidR="000D3A10" w:rsidRDefault="000D3A10" w:rsidP="00BA008A">
      <w:pPr>
        <w:rPr>
          <w:rFonts w:ascii="Verdana" w:hAnsi="Verdana" w:cs="Arial"/>
          <w:sz w:val="22"/>
          <w:szCs w:val="20"/>
        </w:rPr>
      </w:pPr>
    </w:p>
    <w:p w:rsidR="000D3A10" w:rsidRDefault="000D3A10" w:rsidP="00BA008A">
      <w:pPr>
        <w:rPr>
          <w:rFonts w:ascii="Verdana" w:hAnsi="Verdana" w:cs="Arial"/>
          <w:sz w:val="22"/>
          <w:szCs w:val="20"/>
        </w:rPr>
      </w:pPr>
    </w:p>
    <w:p w:rsidR="000D3A10" w:rsidRDefault="000D3A10" w:rsidP="00BA008A">
      <w:pPr>
        <w:rPr>
          <w:rFonts w:ascii="Verdana" w:hAnsi="Verdana" w:cs="Arial"/>
          <w:sz w:val="22"/>
          <w:szCs w:val="20"/>
        </w:rPr>
      </w:pPr>
    </w:p>
    <w:p w:rsidR="000D3A10" w:rsidRDefault="000D3A10" w:rsidP="00BA008A">
      <w:pPr>
        <w:rPr>
          <w:rFonts w:ascii="Verdana" w:hAnsi="Verdana" w:cs="Arial"/>
          <w:sz w:val="22"/>
          <w:szCs w:val="20"/>
        </w:rPr>
      </w:pPr>
    </w:p>
    <w:p w:rsidR="000D3A10" w:rsidRDefault="000D3A10" w:rsidP="00BA008A">
      <w:pPr>
        <w:rPr>
          <w:rFonts w:ascii="Verdana" w:hAnsi="Verdana" w:cs="Arial"/>
          <w:sz w:val="22"/>
          <w:szCs w:val="20"/>
        </w:rPr>
      </w:pPr>
    </w:p>
    <w:p w:rsidR="000D3A10" w:rsidRDefault="000D3A10" w:rsidP="00BA008A">
      <w:pPr>
        <w:rPr>
          <w:rFonts w:ascii="Verdana" w:hAnsi="Verdana" w:cs="Arial"/>
          <w:sz w:val="22"/>
          <w:szCs w:val="20"/>
        </w:rPr>
      </w:pPr>
    </w:p>
    <w:p w:rsidR="000D3A10" w:rsidRPr="00356DA6" w:rsidRDefault="000D3A10" w:rsidP="000D3A10">
      <w:pPr>
        <w:ind w:firstLine="6096"/>
        <w:rPr>
          <w:rFonts w:ascii="Verdana" w:hAnsi="Verdana" w:cs="Arial"/>
          <w:sz w:val="22"/>
          <w:szCs w:val="20"/>
        </w:rPr>
      </w:pPr>
      <w:r w:rsidRPr="00356DA6">
        <w:rPr>
          <w:rFonts w:ascii="Verdana" w:hAnsi="Verdana" w:cs="Arial"/>
          <w:sz w:val="22"/>
          <w:szCs w:val="20"/>
        </w:rPr>
        <w:lastRenderedPageBreak/>
        <w:t xml:space="preserve">Приложение № </w:t>
      </w:r>
      <w:r>
        <w:rPr>
          <w:rFonts w:ascii="Verdana" w:hAnsi="Verdana" w:cs="Arial"/>
          <w:sz w:val="22"/>
          <w:szCs w:val="20"/>
        </w:rPr>
        <w:t>3</w:t>
      </w:r>
      <w:r w:rsidRPr="00356DA6">
        <w:rPr>
          <w:rFonts w:ascii="Verdana" w:hAnsi="Verdana" w:cs="Arial"/>
          <w:sz w:val="22"/>
          <w:szCs w:val="20"/>
        </w:rPr>
        <w:t xml:space="preserve"> </w:t>
      </w:r>
    </w:p>
    <w:p w:rsidR="000D3A10" w:rsidRPr="00356DA6" w:rsidRDefault="000D3A10" w:rsidP="000D3A10">
      <w:pPr>
        <w:ind w:firstLine="6096"/>
        <w:rPr>
          <w:rFonts w:ascii="Verdana" w:hAnsi="Verdana" w:cs="Arial"/>
          <w:sz w:val="22"/>
          <w:szCs w:val="20"/>
        </w:rPr>
      </w:pPr>
      <w:r w:rsidRPr="00356DA6">
        <w:rPr>
          <w:rFonts w:ascii="Verdana" w:hAnsi="Verdana" w:cs="Arial"/>
          <w:sz w:val="22"/>
          <w:szCs w:val="20"/>
        </w:rPr>
        <w:t xml:space="preserve">к рамочному </w:t>
      </w:r>
      <w:r>
        <w:rPr>
          <w:rFonts w:ascii="Verdana" w:hAnsi="Verdana" w:cs="Arial"/>
          <w:sz w:val="22"/>
          <w:szCs w:val="20"/>
        </w:rPr>
        <w:t>Договор</w:t>
      </w:r>
      <w:r w:rsidRPr="00356DA6">
        <w:rPr>
          <w:rFonts w:ascii="Verdana" w:hAnsi="Verdana" w:cs="Arial"/>
          <w:sz w:val="22"/>
          <w:szCs w:val="20"/>
        </w:rPr>
        <w:t xml:space="preserve">у </w:t>
      </w:r>
    </w:p>
    <w:p w:rsidR="000D3A10" w:rsidRPr="00356DA6" w:rsidRDefault="000D3A10" w:rsidP="000D3A10">
      <w:pPr>
        <w:ind w:firstLine="6096"/>
        <w:rPr>
          <w:rFonts w:ascii="Verdana" w:hAnsi="Verdana" w:cs="Arial"/>
          <w:sz w:val="22"/>
          <w:szCs w:val="20"/>
        </w:rPr>
      </w:pPr>
      <w:r w:rsidRPr="00356DA6">
        <w:rPr>
          <w:rFonts w:ascii="Verdana" w:hAnsi="Verdana" w:cs="Arial"/>
          <w:sz w:val="22"/>
          <w:szCs w:val="20"/>
        </w:rPr>
        <w:t xml:space="preserve">возмездного оказания услуг </w:t>
      </w:r>
    </w:p>
    <w:p w:rsidR="000D3A10" w:rsidRPr="00356DA6" w:rsidRDefault="000D3A10" w:rsidP="000D3A10">
      <w:pPr>
        <w:ind w:firstLine="6096"/>
        <w:rPr>
          <w:rFonts w:ascii="Verdana" w:hAnsi="Verdana" w:cs="Arial"/>
          <w:sz w:val="22"/>
          <w:szCs w:val="20"/>
        </w:rPr>
      </w:pPr>
      <w:r w:rsidRPr="00356DA6">
        <w:rPr>
          <w:rFonts w:ascii="Verdana" w:hAnsi="Verdana" w:cs="Arial"/>
          <w:sz w:val="22"/>
          <w:szCs w:val="20"/>
        </w:rPr>
        <w:t>от ______ № __________</w:t>
      </w:r>
    </w:p>
    <w:p w:rsidR="000D3A10" w:rsidRPr="00E75AC8" w:rsidRDefault="000D3A10" w:rsidP="000D3A10">
      <w:pPr>
        <w:ind w:firstLine="4962"/>
        <w:rPr>
          <w:rFonts w:ascii="Verdana" w:hAnsi="Verdana" w:cs="Arial"/>
          <w:sz w:val="20"/>
          <w:szCs w:val="20"/>
        </w:rPr>
      </w:pPr>
    </w:p>
    <w:p w:rsidR="000D3A10" w:rsidRPr="00E75AC8" w:rsidRDefault="000D3A10" w:rsidP="000D3A10">
      <w:pPr>
        <w:tabs>
          <w:tab w:val="left" w:pos="5370"/>
        </w:tabs>
        <w:jc w:val="center"/>
        <w:rPr>
          <w:rFonts w:ascii="Verdana" w:hAnsi="Verdana" w:cs="Arial"/>
          <w:sz w:val="20"/>
          <w:szCs w:val="20"/>
        </w:rPr>
      </w:pPr>
    </w:p>
    <w:p w:rsidR="004D4256" w:rsidRPr="00E75AC8" w:rsidRDefault="004D4256" w:rsidP="004D4256">
      <w:pPr>
        <w:jc w:val="center"/>
        <w:rPr>
          <w:rFonts w:ascii="Verdana" w:hAnsi="Verdana"/>
          <w:b/>
          <w:sz w:val="20"/>
          <w:szCs w:val="20"/>
        </w:rPr>
      </w:pPr>
      <w:r w:rsidRPr="00E75AC8">
        <w:rPr>
          <w:rFonts w:ascii="Verdana" w:hAnsi="Verdana"/>
          <w:b/>
          <w:sz w:val="20"/>
          <w:szCs w:val="20"/>
        </w:rPr>
        <w:t xml:space="preserve">Перечень отходов </w:t>
      </w:r>
      <w:r w:rsidRPr="00E75AC8">
        <w:rPr>
          <w:rFonts w:ascii="Verdana" w:hAnsi="Verdana"/>
          <w:b/>
          <w:sz w:val="20"/>
          <w:szCs w:val="20"/>
          <w:lang w:val="en-US"/>
        </w:rPr>
        <w:t>III</w:t>
      </w:r>
      <w:r w:rsidRPr="00E75AC8">
        <w:rPr>
          <w:rFonts w:ascii="Verdana" w:hAnsi="Verdana"/>
          <w:b/>
          <w:sz w:val="20"/>
          <w:szCs w:val="20"/>
        </w:rPr>
        <w:t>-</w:t>
      </w:r>
      <w:r w:rsidRPr="00E75AC8">
        <w:rPr>
          <w:rFonts w:ascii="Verdana" w:hAnsi="Verdana"/>
          <w:b/>
          <w:sz w:val="20"/>
          <w:szCs w:val="20"/>
          <w:lang w:val="en-US"/>
        </w:rPr>
        <w:t>V</w:t>
      </w:r>
      <w:r w:rsidRPr="00E75AC8">
        <w:rPr>
          <w:rFonts w:ascii="Verdana" w:hAnsi="Verdana"/>
          <w:b/>
          <w:sz w:val="20"/>
          <w:szCs w:val="20"/>
        </w:rPr>
        <w:t xml:space="preserve"> класса опасности, подлежащих передаче подрядной организации с целью размещения</w:t>
      </w:r>
    </w:p>
    <w:p w:rsidR="004D4256" w:rsidRPr="00E75AC8" w:rsidRDefault="004D4256" w:rsidP="004D4256">
      <w:pPr>
        <w:jc w:val="both"/>
        <w:rPr>
          <w:rFonts w:ascii="Verdana" w:hAnsi="Verdana"/>
          <w:sz w:val="20"/>
          <w:szCs w:val="20"/>
        </w:rPr>
      </w:pPr>
    </w:p>
    <w:p w:rsidR="004D4256" w:rsidRPr="00E75AC8" w:rsidRDefault="004D4256" w:rsidP="004D4256">
      <w:pPr>
        <w:jc w:val="both"/>
        <w:rPr>
          <w:rFonts w:ascii="Verdana" w:hAnsi="Verdana"/>
          <w:sz w:val="20"/>
          <w:szCs w:val="20"/>
        </w:rPr>
      </w:pPr>
      <w:r w:rsidRPr="00E75AC8">
        <w:rPr>
          <w:rFonts w:ascii="Verdana" w:hAnsi="Verdana"/>
          <w:sz w:val="20"/>
          <w:szCs w:val="20"/>
        </w:rPr>
        <w:t>Площадка №1 – Основная площадка- г. Ижевск, пр. Дерябина, д. 2/193, пом.78</w:t>
      </w:r>
    </w:p>
    <w:p w:rsidR="004D4256" w:rsidRPr="00E75AC8" w:rsidRDefault="004D4256" w:rsidP="004D4256">
      <w:pPr>
        <w:jc w:val="both"/>
        <w:rPr>
          <w:rFonts w:ascii="Verdana" w:hAnsi="Verdana"/>
          <w:sz w:val="20"/>
          <w:szCs w:val="20"/>
        </w:rPr>
      </w:pPr>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799"/>
        <w:gridCol w:w="1451"/>
        <w:gridCol w:w="1377"/>
        <w:gridCol w:w="1173"/>
        <w:gridCol w:w="982"/>
      </w:tblGrid>
      <w:tr w:rsidR="00E30DD2" w:rsidRPr="00E75AC8" w:rsidTr="00E30DD2">
        <w:trPr>
          <w:trHeight w:val="600"/>
          <w:jc w:val="center"/>
        </w:trPr>
        <w:tc>
          <w:tcPr>
            <w:tcW w:w="562" w:type="dxa"/>
            <w:shd w:val="clear" w:color="auto" w:fill="auto"/>
            <w:vAlign w:val="center"/>
            <w:hideMark/>
          </w:tcPr>
          <w:p w:rsidR="00E30DD2" w:rsidRPr="00E75AC8" w:rsidRDefault="00E30DD2" w:rsidP="004D4256">
            <w:pPr>
              <w:jc w:val="center"/>
              <w:rPr>
                <w:rFonts w:ascii="Verdana" w:hAnsi="Verdana"/>
                <w:bCs/>
                <w:color w:val="000000"/>
                <w:sz w:val="20"/>
                <w:szCs w:val="20"/>
              </w:rPr>
            </w:pPr>
            <w:r w:rsidRPr="00E75AC8">
              <w:rPr>
                <w:rFonts w:ascii="Verdana" w:hAnsi="Verdana"/>
                <w:bCs/>
                <w:color w:val="000000"/>
                <w:sz w:val="20"/>
                <w:szCs w:val="20"/>
              </w:rPr>
              <w:t xml:space="preserve">№ </w:t>
            </w:r>
          </w:p>
        </w:tc>
        <w:tc>
          <w:tcPr>
            <w:tcW w:w="3799" w:type="dxa"/>
            <w:shd w:val="clear" w:color="auto" w:fill="auto"/>
            <w:vAlign w:val="center"/>
            <w:hideMark/>
          </w:tcPr>
          <w:p w:rsidR="00E30DD2" w:rsidRPr="00E75AC8" w:rsidRDefault="00E30DD2" w:rsidP="004D4256">
            <w:pPr>
              <w:jc w:val="center"/>
              <w:rPr>
                <w:rFonts w:ascii="Verdana" w:hAnsi="Verdana"/>
                <w:bCs/>
                <w:color w:val="000000"/>
                <w:sz w:val="20"/>
                <w:szCs w:val="20"/>
              </w:rPr>
            </w:pPr>
            <w:r w:rsidRPr="00E75AC8">
              <w:rPr>
                <w:rFonts w:ascii="Verdana" w:hAnsi="Verdana"/>
                <w:bCs/>
                <w:color w:val="000000"/>
                <w:sz w:val="20"/>
                <w:szCs w:val="20"/>
              </w:rPr>
              <w:t>Наименование вида отхода</w:t>
            </w:r>
          </w:p>
        </w:tc>
        <w:tc>
          <w:tcPr>
            <w:tcW w:w="1451" w:type="dxa"/>
            <w:shd w:val="clear" w:color="auto" w:fill="auto"/>
            <w:vAlign w:val="center"/>
          </w:tcPr>
          <w:p w:rsidR="00E30DD2" w:rsidRPr="00E75AC8" w:rsidRDefault="00E30DD2" w:rsidP="004D4256">
            <w:pPr>
              <w:jc w:val="center"/>
              <w:rPr>
                <w:rFonts w:ascii="Verdana" w:hAnsi="Verdana"/>
                <w:bCs/>
                <w:color w:val="000000"/>
                <w:sz w:val="20"/>
                <w:szCs w:val="20"/>
              </w:rPr>
            </w:pPr>
            <w:r w:rsidRPr="00E75AC8">
              <w:rPr>
                <w:rFonts w:ascii="Verdana" w:hAnsi="Verdana"/>
                <w:bCs/>
                <w:color w:val="000000"/>
                <w:sz w:val="20"/>
                <w:szCs w:val="20"/>
              </w:rPr>
              <w:t>Код по ФККО</w:t>
            </w:r>
          </w:p>
        </w:tc>
        <w:tc>
          <w:tcPr>
            <w:tcW w:w="1377" w:type="dxa"/>
            <w:shd w:val="clear" w:color="auto" w:fill="auto"/>
            <w:vAlign w:val="center"/>
          </w:tcPr>
          <w:p w:rsidR="00E30DD2" w:rsidRPr="00E75AC8" w:rsidRDefault="00E30DD2" w:rsidP="004D4256">
            <w:pPr>
              <w:jc w:val="center"/>
              <w:rPr>
                <w:rFonts w:ascii="Verdana" w:hAnsi="Verdana"/>
                <w:bCs/>
                <w:color w:val="000000"/>
                <w:sz w:val="20"/>
                <w:szCs w:val="20"/>
              </w:rPr>
            </w:pPr>
            <w:r w:rsidRPr="00E75AC8">
              <w:rPr>
                <w:rFonts w:ascii="Verdana" w:hAnsi="Verdana"/>
                <w:bCs/>
                <w:color w:val="000000"/>
                <w:sz w:val="20"/>
                <w:szCs w:val="20"/>
              </w:rPr>
              <w:t>Масса, тонны</w:t>
            </w:r>
          </w:p>
        </w:tc>
        <w:tc>
          <w:tcPr>
            <w:tcW w:w="1173" w:type="dxa"/>
          </w:tcPr>
          <w:p w:rsidR="00E30DD2" w:rsidRPr="00E75AC8" w:rsidRDefault="00E30DD2" w:rsidP="004D4256">
            <w:pPr>
              <w:jc w:val="center"/>
              <w:rPr>
                <w:rFonts w:ascii="Verdana" w:hAnsi="Verdana"/>
                <w:bCs/>
                <w:color w:val="000000"/>
                <w:sz w:val="20"/>
                <w:szCs w:val="20"/>
              </w:rPr>
            </w:pPr>
            <w:r w:rsidRPr="00E75AC8">
              <w:rPr>
                <w:rFonts w:ascii="Verdana" w:hAnsi="Verdana"/>
                <w:sz w:val="20"/>
                <w:szCs w:val="20"/>
              </w:rPr>
              <w:t>Цена за тонну</w:t>
            </w:r>
            <w:r>
              <w:rPr>
                <w:rFonts w:ascii="Verdana" w:hAnsi="Verdana"/>
                <w:sz w:val="20"/>
                <w:szCs w:val="20"/>
              </w:rPr>
              <w:t xml:space="preserve"> </w:t>
            </w:r>
            <w:r w:rsidRPr="00E75AC8">
              <w:rPr>
                <w:rFonts w:ascii="Verdana" w:hAnsi="Verdana"/>
                <w:sz w:val="20"/>
                <w:szCs w:val="20"/>
              </w:rPr>
              <w:t xml:space="preserve">без </w:t>
            </w:r>
            <w:r>
              <w:rPr>
                <w:rFonts w:ascii="Verdana" w:hAnsi="Verdana"/>
                <w:sz w:val="20"/>
                <w:szCs w:val="20"/>
              </w:rPr>
              <w:t xml:space="preserve">учета </w:t>
            </w:r>
            <w:r w:rsidRPr="00E75AC8">
              <w:rPr>
                <w:rFonts w:ascii="Verdana" w:hAnsi="Verdana"/>
                <w:sz w:val="20"/>
                <w:szCs w:val="20"/>
              </w:rPr>
              <w:t>НДС, руб.</w:t>
            </w:r>
          </w:p>
        </w:tc>
        <w:tc>
          <w:tcPr>
            <w:tcW w:w="982" w:type="dxa"/>
          </w:tcPr>
          <w:p w:rsidR="00E30DD2" w:rsidRPr="00E75AC8" w:rsidRDefault="00E30DD2" w:rsidP="004D4256">
            <w:pPr>
              <w:jc w:val="center"/>
              <w:rPr>
                <w:rFonts w:ascii="Verdana" w:hAnsi="Verdana"/>
                <w:sz w:val="20"/>
                <w:szCs w:val="20"/>
              </w:rPr>
            </w:pPr>
            <w:r w:rsidRPr="00E75AC8">
              <w:rPr>
                <w:rFonts w:ascii="Verdana" w:hAnsi="Verdana"/>
                <w:sz w:val="20"/>
                <w:szCs w:val="20"/>
              </w:rPr>
              <w:t>Цена за тонну</w:t>
            </w:r>
            <w:r>
              <w:rPr>
                <w:rFonts w:ascii="Verdana" w:hAnsi="Verdana"/>
                <w:sz w:val="20"/>
                <w:szCs w:val="20"/>
              </w:rPr>
              <w:t xml:space="preserve"> с</w:t>
            </w:r>
            <w:r w:rsidRPr="00E75AC8">
              <w:rPr>
                <w:rFonts w:ascii="Verdana" w:hAnsi="Verdana"/>
                <w:sz w:val="20"/>
                <w:szCs w:val="20"/>
              </w:rPr>
              <w:t xml:space="preserve"> </w:t>
            </w:r>
            <w:r>
              <w:rPr>
                <w:rFonts w:ascii="Verdana" w:hAnsi="Verdana"/>
                <w:sz w:val="20"/>
                <w:szCs w:val="20"/>
              </w:rPr>
              <w:t xml:space="preserve">учетом </w:t>
            </w:r>
            <w:r w:rsidRPr="00E75AC8">
              <w:rPr>
                <w:rFonts w:ascii="Verdana" w:hAnsi="Verdana"/>
                <w:sz w:val="20"/>
                <w:szCs w:val="20"/>
              </w:rPr>
              <w:t>НДС, руб.</w:t>
            </w:r>
          </w:p>
        </w:tc>
      </w:tr>
      <w:tr w:rsidR="00E30DD2" w:rsidRPr="00E75AC8" w:rsidTr="00E30DD2">
        <w:trPr>
          <w:trHeight w:val="614"/>
          <w:jc w:val="center"/>
        </w:trPr>
        <w:tc>
          <w:tcPr>
            <w:tcW w:w="562" w:type="dxa"/>
            <w:shd w:val="clear" w:color="auto" w:fill="auto"/>
            <w:vAlign w:val="center"/>
            <w:hideMark/>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1</w:t>
            </w:r>
          </w:p>
        </w:tc>
        <w:tc>
          <w:tcPr>
            <w:tcW w:w="3799" w:type="dxa"/>
            <w:shd w:val="clear" w:color="auto" w:fill="auto"/>
            <w:vAlign w:val="center"/>
            <w:hideMark/>
          </w:tcPr>
          <w:p w:rsidR="00E30DD2" w:rsidRPr="00E75AC8" w:rsidRDefault="00E30DD2" w:rsidP="004D4256">
            <w:pPr>
              <w:jc w:val="both"/>
              <w:rPr>
                <w:rFonts w:ascii="Verdana" w:hAnsi="Verdana"/>
                <w:color w:val="000000"/>
                <w:sz w:val="20"/>
                <w:szCs w:val="20"/>
              </w:rPr>
            </w:pPr>
            <w:r w:rsidRPr="00E75AC8">
              <w:rPr>
                <w:rFonts w:ascii="Verdana" w:hAnsi="Verdana"/>
                <w:color w:val="000000"/>
                <w:sz w:val="20"/>
                <w:szCs w:val="20"/>
              </w:rPr>
              <w:t>Аноды цинковые при цинковании металлических поверхностей отработанные</w:t>
            </w:r>
          </w:p>
        </w:tc>
        <w:tc>
          <w:tcPr>
            <w:tcW w:w="1451"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3 63 439 11 20 3</w:t>
            </w:r>
          </w:p>
        </w:tc>
        <w:tc>
          <w:tcPr>
            <w:tcW w:w="1377"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0,111</w:t>
            </w:r>
          </w:p>
        </w:tc>
        <w:tc>
          <w:tcPr>
            <w:tcW w:w="1173" w:type="dxa"/>
          </w:tcPr>
          <w:p w:rsidR="00E30DD2" w:rsidRPr="00E75AC8" w:rsidRDefault="00E30DD2" w:rsidP="004D4256">
            <w:pPr>
              <w:jc w:val="center"/>
              <w:rPr>
                <w:rFonts w:ascii="Verdana" w:hAnsi="Verdana"/>
                <w:color w:val="000000"/>
                <w:sz w:val="20"/>
                <w:szCs w:val="20"/>
              </w:rPr>
            </w:pPr>
          </w:p>
        </w:tc>
        <w:tc>
          <w:tcPr>
            <w:tcW w:w="982" w:type="dxa"/>
          </w:tcPr>
          <w:p w:rsidR="00E30DD2" w:rsidRPr="00E75AC8" w:rsidRDefault="00E30DD2" w:rsidP="004D4256">
            <w:pPr>
              <w:jc w:val="center"/>
              <w:rPr>
                <w:rFonts w:ascii="Verdana" w:hAnsi="Verdana"/>
                <w:color w:val="000000"/>
                <w:sz w:val="20"/>
                <w:szCs w:val="20"/>
              </w:rPr>
            </w:pPr>
          </w:p>
        </w:tc>
      </w:tr>
      <w:tr w:rsidR="00E30DD2" w:rsidRPr="00E75AC8" w:rsidTr="00E30DD2">
        <w:trPr>
          <w:trHeight w:val="709"/>
          <w:jc w:val="center"/>
        </w:trPr>
        <w:tc>
          <w:tcPr>
            <w:tcW w:w="562" w:type="dxa"/>
            <w:shd w:val="clear" w:color="auto" w:fill="auto"/>
            <w:vAlign w:val="center"/>
            <w:hideMark/>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2</w:t>
            </w:r>
          </w:p>
        </w:tc>
        <w:tc>
          <w:tcPr>
            <w:tcW w:w="3799" w:type="dxa"/>
            <w:shd w:val="clear" w:color="auto" w:fill="auto"/>
            <w:vAlign w:val="center"/>
            <w:hideMark/>
          </w:tcPr>
          <w:p w:rsidR="00E30DD2" w:rsidRPr="00E75AC8" w:rsidRDefault="00E30DD2" w:rsidP="004D4256">
            <w:pPr>
              <w:jc w:val="both"/>
              <w:rPr>
                <w:rFonts w:ascii="Verdana" w:hAnsi="Verdana"/>
                <w:color w:val="000000"/>
                <w:sz w:val="20"/>
                <w:szCs w:val="20"/>
              </w:rPr>
            </w:pPr>
            <w:r w:rsidRPr="00E75AC8">
              <w:rPr>
                <w:rFonts w:ascii="Verdana" w:hAnsi="Verdana"/>
                <w:color w:val="000000"/>
                <w:sz w:val="20"/>
                <w:szCs w:val="20"/>
              </w:rPr>
              <w:t>Отходы зачистки вентиляционных систем гальванических производств в смеси, содержащие преимущественно соединения хрома, цинка и железа</w:t>
            </w:r>
          </w:p>
        </w:tc>
        <w:tc>
          <w:tcPr>
            <w:tcW w:w="1451"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3 63 498 11 20 3</w:t>
            </w:r>
          </w:p>
        </w:tc>
        <w:tc>
          <w:tcPr>
            <w:tcW w:w="1377"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0,563</w:t>
            </w:r>
          </w:p>
        </w:tc>
        <w:tc>
          <w:tcPr>
            <w:tcW w:w="1173" w:type="dxa"/>
          </w:tcPr>
          <w:p w:rsidR="00E30DD2" w:rsidRPr="00E75AC8" w:rsidRDefault="00E30DD2" w:rsidP="004D4256">
            <w:pPr>
              <w:jc w:val="center"/>
              <w:rPr>
                <w:rFonts w:ascii="Verdana" w:hAnsi="Verdana"/>
                <w:color w:val="000000"/>
                <w:sz w:val="20"/>
                <w:szCs w:val="20"/>
              </w:rPr>
            </w:pPr>
          </w:p>
        </w:tc>
        <w:tc>
          <w:tcPr>
            <w:tcW w:w="982" w:type="dxa"/>
          </w:tcPr>
          <w:p w:rsidR="00E30DD2" w:rsidRPr="00E75AC8" w:rsidRDefault="00E30DD2" w:rsidP="004D4256">
            <w:pPr>
              <w:jc w:val="center"/>
              <w:rPr>
                <w:rFonts w:ascii="Verdana" w:hAnsi="Verdana"/>
                <w:color w:val="000000"/>
                <w:sz w:val="20"/>
                <w:szCs w:val="20"/>
              </w:rPr>
            </w:pPr>
          </w:p>
        </w:tc>
      </w:tr>
      <w:tr w:rsidR="00E30DD2" w:rsidRPr="00E75AC8" w:rsidTr="00E30DD2">
        <w:trPr>
          <w:trHeight w:val="709"/>
          <w:jc w:val="center"/>
        </w:trPr>
        <w:tc>
          <w:tcPr>
            <w:tcW w:w="562"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3</w:t>
            </w:r>
          </w:p>
        </w:tc>
        <w:tc>
          <w:tcPr>
            <w:tcW w:w="3799" w:type="dxa"/>
            <w:shd w:val="clear" w:color="auto" w:fill="auto"/>
            <w:vAlign w:val="center"/>
          </w:tcPr>
          <w:p w:rsidR="00E30DD2" w:rsidRPr="00E75AC8" w:rsidRDefault="00E30DD2" w:rsidP="004D4256">
            <w:pPr>
              <w:jc w:val="both"/>
              <w:rPr>
                <w:rFonts w:ascii="Verdana" w:hAnsi="Verdana"/>
                <w:color w:val="000000"/>
                <w:sz w:val="20"/>
                <w:szCs w:val="20"/>
              </w:rPr>
            </w:pPr>
            <w:r w:rsidRPr="00E75AC8">
              <w:rPr>
                <w:rFonts w:ascii="Verdana" w:hAnsi="Verdana"/>
                <w:color w:val="000000"/>
                <w:sz w:val="20"/>
                <w:szCs w:val="20"/>
              </w:rPr>
              <w:t>Тара из черных металлов, загрязненная нефтепродуктами (содержание нефтепродуктов 15% и более)</w:t>
            </w:r>
          </w:p>
        </w:tc>
        <w:tc>
          <w:tcPr>
            <w:tcW w:w="1451"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4 68 111 01 51 3</w:t>
            </w:r>
          </w:p>
        </w:tc>
        <w:tc>
          <w:tcPr>
            <w:tcW w:w="1377"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34,781</w:t>
            </w:r>
          </w:p>
        </w:tc>
        <w:tc>
          <w:tcPr>
            <w:tcW w:w="1173" w:type="dxa"/>
          </w:tcPr>
          <w:p w:rsidR="00E30DD2" w:rsidRPr="00E75AC8" w:rsidRDefault="00E30DD2" w:rsidP="004D4256">
            <w:pPr>
              <w:jc w:val="center"/>
              <w:rPr>
                <w:rFonts w:ascii="Verdana" w:hAnsi="Verdana"/>
                <w:color w:val="000000"/>
                <w:sz w:val="20"/>
                <w:szCs w:val="20"/>
              </w:rPr>
            </w:pPr>
          </w:p>
        </w:tc>
        <w:tc>
          <w:tcPr>
            <w:tcW w:w="982" w:type="dxa"/>
          </w:tcPr>
          <w:p w:rsidR="00E30DD2" w:rsidRPr="00E75AC8" w:rsidRDefault="00E30DD2" w:rsidP="004D4256">
            <w:pPr>
              <w:jc w:val="center"/>
              <w:rPr>
                <w:rFonts w:ascii="Verdana" w:hAnsi="Verdana"/>
                <w:color w:val="000000"/>
                <w:sz w:val="20"/>
                <w:szCs w:val="20"/>
              </w:rPr>
            </w:pPr>
          </w:p>
        </w:tc>
      </w:tr>
      <w:tr w:rsidR="00E30DD2" w:rsidRPr="00E75AC8" w:rsidTr="00E30DD2">
        <w:trPr>
          <w:trHeight w:val="1020"/>
          <w:jc w:val="center"/>
        </w:trPr>
        <w:tc>
          <w:tcPr>
            <w:tcW w:w="562"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4</w:t>
            </w:r>
          </w:p>
        </w:tc>
        <w:tc>
          <w:tcPr>
            <w:tcW w:w="3799" w:type="dxa"/>
            <w:shd w:val="clear" w:color="auto" w:fill="auto"/>
            <w:vAlign w:val="center"/>
            <w:hideMark/>
          </w:tcPr>
          <w:p w:rsidR="00E30DD2" w:rsidRPr="00E75AC8" w:rsidRDefault="00E30DD2" w:rsidP="004D4256">
            <w:pPr>
              <w:jc w:val="both"/>
              <w:rPr>
                <w:rFonts w:ascii="Verdana" w:hAnsi="Verdana"/>
                <w:color w:val="000000"/>
                <w:sz w:val="20"/>
                <w:szCs w:val="20"/>
              </w:rPr>
            </w:pPr>
            <w:r w:rsidRPr="00E75AC8">
              <w:rPr>
                <w:rFonts w:ascii="Verdana" w:hAnsi="Verdana"/>
                <w:color w:val="000000"/>
                <w:sz w:val="20"/>
                <w:szCs w:val="20"/>
              </w:rPr>
              <w:t>Фильтры окрасочных камер из химических волокон отработанные, загрязненные лакокрасочными материалами</w:t>
            </w:r>
          </w:p>
        </w:tc>
        <w:tc>
          <w:tcPr>
            <w:tcW w:w="1451"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4 43 103 21 61 3</w:t>
            </w:r>
          </w:p>
        </w:tc>
        <w:tc>
          <w:tcPr>
            <w:tcW w:w="1377"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1</w:t>
            </w:r>
          </w:p>
        </w:tc>
        <w:tc>
          <w:tcPr>
            <w:tcW w:w="1173" w:type="dxa"/>
          </w:tcPr>
          <w:p w:rsidR="00E30DD2" w:rsidRPr="00E75AC8" w:rsidRDefault="00E30DD2" w:rsidP="004D4256">
            <w:pPr>
              <w:jc w:val="center"/>
              <w:rPr>
                <w:rFonts w:ascii="Verdana" w:hAnsi="Verdana"/>
                <w:color w:val="000000"/>
                <w:sz w:val="20"/>
                <w:szCs w:val="20"/>
              </w:rPr>
            </w:pPr>
          </w:p>
        </w:tc>
        <w:tc>
          <w:tcPr>
            <w:tcW w:w="982" w:type="dxa"/>
          </w:tcPr>
          <w:p w:rsidR="00E30DD2" w:rsidRPr="00E75AC8" w:rsidRDefault="00E30DD2" w:rsidP="004D4256">
            <w:pPr>
              <w:jc w:val="center"/>
              <w:rPr>
                <w:rFonts w:ascii="Verdana" w:hAnsi="Verdana"/>
                <w:color w:val="000000"/>
                <w:sz w:val="20"/>
                <w:szCs w:val="20"/>
              </w:rPr>
            </w:pPr>
          </w:p>
        </w:tc>
      </w:tr>
      <w:tr w:rsidR="00E30DD2" w:rsidRPr="00E75AC8" w:rsidTr="00E30DD2">
        <w:trPr>
          <w:trHeight w:val="535"/>
          <w:jc w:val="center"/>
        </w:trPr>
        <w:tc>
          <w:tcPr>
            <w:tcW w:w="562"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5</w:t>
            </w:r>
          </w:p>
        </w:tc>
        <w:tc>
          <w:tcPr>
            <w:tcW w:w="3799" w:type="dxa"/>
            <w:shd w:val="clear" w:color="auto" w:fill="auto"/>
            <w:vAlign w:val="center"/>
            <w:hideMark/>
          </w:tcPr>
          <w:p w:rsidR="00E30DD2" w:rsidRPr="00E75AC8" w:rsidRDefault="00E30DD2" w:rsidP="004D4256">
            <w:pPr>
              <w:jc w:val="both"/>
              <w:rPr>
                <w:rFonts w:ascii="Verdana" w:hAnsi="Verdana"/>
                <w:color w:val="000000"/>
                <w:sz w:val="20"/>
                <w:szCs w:val="20"/>
              </w:rPr>
            </w:pPr>
            <w:r w:rsidRPr="00E75AC8">
              <w:rPr>
                <w:rFonts w:ascii="Verdana" w:hAnsi="Verdana"/>
                <w:color w:val="000000"/>
                <w:sz w:val="20"/>
                <w:szCs w:val="20"/>
              </w:rPr>
              <w:t>Фильтры очистки масла металлообрабатывающих станков отработанные</w:t>
            </w:r>
          </w:p>
        </w:tc>
        <w:tc>
          <w:tcPr>
            <w:tcW w:w="1451"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9 17 003 21 52 3</w:t>
            </w:r>
          </w:p>
        </w:tc>
        <w:tc>
          <w:tcPr>
            <w:tcW w:w="1377"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1</w:t>
            </w:r>
          </w:p>
        </w:tc>
        <w:tc>
          <w:tcPr>
            <w:tcW w:w="1173" w:type="dxa"/>
          </w:tcPr>
          <w:p w:rsidR="00E30DD2" w:rsidRPr="00E75AC8" w:rsidRDefault="00E30DD2" w:rsidP="004D4256">
            <w:pPr>
              <w:jc w:val="center"/>
              <w:rPr>
                <w:rFonts w:ascii="Verdana" w:hAnsi="Verdana"/>
                <w:color w:val="000000"/>
                <w:sz w:val="20"/>
                <w:szCs w:val="20"/>
              </w:rPr>
            </w:pPr>
          </w:p>
        </w:tc>
        <w:tc>
          <w:tcPr>
            <w:tcW w:w="982" w:type="dxa"/>
          </w:tcPr>
          <w:p w:rsidR="00E30DD2" w:rsidRPr="00E75AC8" w:rsidRDefault="00E30DD2" w:rsidP="004D4256">
            <w:pPr>
              <w:jc w:val="center"/>
              <w:rPr>
                <w:rFonts w:ascii="Verdana" w:hAnsi="Verdana"/>
                <w:color w:val="000000"/>
                <w:sz w:val="20"/>
                <w:szCs w:val="20"/>
              </w:rPr>
            </w:pPr>
          </w:p>
        </w:tc>
      </w:tr>
      <w:tr w:rsidR="00E30DD2" w:rsidRPr="00E75AC8" w:rsidTr="00E30DD2">
        <w:trPr>
          <w:trHeight w:val="255"/>
          <w:jc w:val="center"/>
        </w:trPr>
        <w:tc>
          <w:tcPr>
            <w:tcW w:w="562"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6</w:t>
            </w:r>
          </w:p>
        </w:tc>
        <w:tc>
          <w:tcPr>
            <w:tcW w:w="3799" w:type="dxa"/>
            <w:shd w:val="clear" w:color="auto" w:fill="auto"/>
            <w:vAlign w:val="center"/>
            <w:hideMark/>
          </w:tcPr>
          <w:p w:rsidR="00E30DD2" w:rsidRPr="00E75AC8" w:rsidRDefault="00E30DD2" w:rsidP="004D4256">
            <w:pPr>
              <w:jc w:val="both"/>
              <w:rPr>
                <w:rFonts w:ascii="Verdana" w:hAnsi="Verdana"/>
                <w:color w:val="000000"/>
                <w:sz w:val="20"/>
                <w:szCs w:val="20"/>
              </w:rPr>
            </w:pPr>
            <w:r w:rsidRPr="00E75AC8">
              <w:rPr>
                <w:rFonts w:ascii="Verdana" w:hAnsi="Verdana"/>
                <w:color w:val="000000"/>
                <w:sz w:val="20"/>
                <w:szCs w:val="20"/>
              </w:rPr>
              <w:t>Шлам шлифовальный маслосодержащий</w:t>
            </w:r>
          </w:p>
        </w:tc>
        <w:tc>
          <w:tcPr>
            <w:tcW w:w="1451"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3 61 222 03 39 3</w:t>
            </w:r>
          </w:p>
        </w:tc>
        <w:tc>
          <w:tcPr>
            <w:tcW w:w="1377"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36,458</w:t>
            </w:r>
          </w:p>
        </w:tc>
        <w:tc>
          <w:tcPr>
            <w:tcW w:w="1173" w:type="dxa"/>
          </w:tcPr>
          <w:p w:rsidR="00E30DD2" w:rsidRPr="00E75AC8" w:rsidRDefault="00E30DD2" w:rsidP="004D4256">
            <w:pPr>
              <w:jc w:val="center"/>
              <w:rPr>
                <w:rFonts w:ascii="Verdana" w:hAnsi="Verdana"/>
                <w:color w:val="000000"/>
                <w:sz w:val="20"/>
                <w:szCs w:val="20"/>
              </w:rPr>
            </w:pPr>
          </w:p>
        </w:tc>
        <w:tc>
          <w:tcPr>
            <w:tcW w:w="982" w:type="dxa"/>
          </w:tcPr>
          <w:p w:rsidR="00E30DD2" w:rsidRPr="00E75AC8" w:rsidRDefault="00E30DD2" w:rsidP="004D4256">
            <w:pPr>
              <w:jc w:val="center"/>
              <w:rPr>
                <w:rFonts w:ascii="Verdana" w:hAnsi="Verdana"/>
                <w:color w:val="000000"/>
                <w:sz w:val="20"/>
                <w:szCs w:val="20"/>
              </w:rPr>
            </w:pPr>
          </w:p>
        </w:tc>
      </w:tr>
      <w:tr w:rsidR="00E30DD2" w:rsidRPr="00E75AC8" w:rsidTr="00E30DD2">
        <w:trPr>
          <w:trHeight w:val="765"/>
          <w:jc w:val="center"/>
        </w:trPr>
        <w:tc>
          <w:tcPr>
            <w:tcW w:w="562"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7</w:t>
            </w:r>
          </w:p>
        </w:tc>
        <w:tc>
          <w:tcPr>
            <w:tcW w:w="3799" w:type="dxa"/>
            <w:shd w:val="clear" w:color="auto" w:fill="auto"/>
            <w:vAlign w:val="center"/>
            <w:hideMark/>
          </w:tcPr>
          <w:p w:rsidR="00E30DD2" w:rsidRPr="00E75AC8" w:rsidRDefault="00E30DD2" w:rsidP="004D4256">
            <w:pPr>
              <w:jc w:val="both"/>
              <w:rPr>
                <w:rFonts w:ascii="Verdana" w:hAnsi="Verdana"/>
                <w:color w:val="000000"/>
                <w:sz w:val="20"/>
                <w:szCs w:val="20"/>
              </w:rPr>
            </w:pPr>
            <w:r w:rsidRPr="00E75AC8">
              <w:rPr>
                <w:rFonts w:ascii="Verdana" w:hAnsi="Verdana"/>
                <w:color w:val="000000"/>
                <w:sz w:val="20"/>
                <w:szCs w:val="20"/>
              </w:rPr>
              <w:t>Инструменты лакокрасочные (кисти, валики), загрязненные лакокрасочными материалами (в количестве менее 5%)</w:t>
            </w:r>
          </w:p>
        </w:tc>
        <w:tc>
          <w:tcPr>
            <w:tcW w:w="1451"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8 91 110 02 52 4</w:t>
            </w:r>
          </w:p>
        </w:tc>
        <w:tc>
          <w:tcPr>
            <w:tcW w:w="1377"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0,239</w:t>
            </w:r>
          </w:p>
        </w:tc>
        <w:tc>
          <w:tcPr>
            <w:tcW w:w="1173" w:type="dxa"/>
          </w:tcPr>
          <w:p w:rsidR="00E30DD2" w:rsidRPr="00E75AC8" w:rsidRDefault="00E30DD2" w:rsidP="004D4256">
            <w:pPr>
              <w:jc w:val="center"/>
              <w:rPr>
                <w:rFonts w:ascii="Verdana" w:hAnsi="Verdana"/>
                <w:color w:val="000000"/>
                <w:sz w:val="20"/>
                <w:szCs w:val="20"/>
              </w:rPr>
            </w:pPr>
          </w:p>
        </w:tc>
        <w:tc>
          <w:tcPr>
            <w:tcW w:w="982" w:type="dxa"/>
          </w:tcPr>
          <w:p w:rsidR="00E30DD2" w:rsidRPr="00E75AC8" w:rsidRDefault="00E30DD2" w:rsidP="004D4256">
            <w:pPr>
              <w:jc w:val="center"/>
              <w:rPr>
                <w:rFonts w:ascii="Verdana" w:hAnsi="Verdana"/>
                <w:color w:val="000000"/>
                <w:sz w:val="20"/>
                <w:szCs w:val="20"/>
              </w:rPr>
            </w:pPr>
          </w:p>
        </w:tc>
      </w:tr>
      <w:tr w:rsidR="00E30DD2" w:rsidRPr="00E75AC8" w:rsidTr="00E30DD2">
        <w:trPr>
          <w:trHeight w:val="292"/>
          <w:jc w:val="center"/>
        </w:trPr>
        <w:tc>
          <w:tcPr>
            <w:tcW w:w="562"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8</w:t>
            </w:r>
          </w:p>
        </w:tc>
        <w:tc>
          <w:tcPr>
            <w:tcW w:w="3799" w:type="dxa"/>
            <w:shd w:val="clear" w:color="auto" w:fill="auto"/>
            <w:vAlign w:val="center"/>
          </w:tcPr>
          <w:p w:rsidR="00E30DD2" w:rsidRPr="00E75AC8" w:rsidRDefault="00E30DD2" w:rsidP="004D4256">
            <w:pPr>
              <w:jc w:val="both"/>
              <w:rPr>
                <w:rFonts w:ascii="Verdana" w:hAnsi="Verdana"/>
                <w:color w:val="000000"/>
                <w:sz w:val="20"/>
                <w:szCs w:val="20"/>
              </w:rPr>
            </w:pPr>
            <w:r w:rsidRPr="00E75AC8">
              <w:rPr>
                <w:rFonts w:ascii="Verdana" w:hAnsi="Verdana"/>
                <w:color w:val="000000"/>
                <w:sz w:val="20"/>
                <w:szCs w:val="20"/>
              </w:rPr>
              <w:t>Окалина при ковке черных металлов</w:t>
            </w:r>
          </w:p>
        </w:tc>
        <w:tc>
          <w:tcPr>
            <w:tcW w:w="1451"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3 61 131 11 40 4</w:t>
            </w:r>
          </w:p>
        </w:tc>
        <w:tc>
          <w:tcPr>
            <w:tcW w:w="1377"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18</w:t>
            </w:r>
          </w:p>
        </w:tc>
        <w:tc>
          <w:tcPr>
            <w:tcW w:w="1173" w:type="dxa"/>
          </w:tcPr>
          <w:p w:rsidR="00E30DD2" w:rsidRPr="00E75AC8" w:rsidRDefault="00E30DD2" w:rsidP="004D4256">
            <w:pPr>
              <w:jc w:val="center"/>
              <w:rPr>
                <w:rFonts w:ascii="Verdana" w:hAnsi="Verdana"/>
                <w:color w:val="000000"/>
                <w:sz w:val="20"/>
                <w:szCs w:val="20"/>
              </w:rPr>
            </w:pPr>
          </w:p>
        </w:tc>
        <w:tc>
          <w:tcPr>
            <w:tcW w:w="982" w:type="dxa"/>
          </w:tcPr>
          <w:p w:rsidR="00E30DD2" w:rsidRPr="00E75AC8" w:rsidRDefault="00E30DD2" w:rsidP="004D4256">
            <w:pPr>
              <w:jc w:val="center"/>
              <w:rPr>
                <w:rFonts w:ascii="Verdana" w:hAnsi="Verdana"/>
                <w:color w:val="000000"/>
                <w:sz w:val="20"/>
                <w:szCs w:val="20"/>
              </w:rPr>
            </w:pPr>
          </w:p>
        </w:tc>
      </w:tr>
      <w:tr w:rsidR="00E30DD2" w:rsidRPr="00E75AC8" w:rsidTr="00E30DD2">
        <w:trPr>
          <w:trHeight w:val="559"/>
          <w:jc w:val="center"/>
        </w:trPr>
        <w:tc>
          <w:tcPr>
            <w:tcW w:w="562"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9</w:t>
            </w:r>
          </w:p>
        </w:tc>
        <w:tc>
          <w:tcPr>
            <w:tcW w:w="3799" w:type="dxa"/>
            <w:shd w:val="clear" w:color="auto" w:fill="auto"/>
            <w:vAlign w:val="center"/>
            <w:hideMark/>
          </w:tcPr>
          <w:p w:rsidR="00E30DD2" w:rsidRPr="00E75AC8" w:rsidRDefault="00E30DD2" w:rsidP="004D4256">
            <w:pPr>
              <w:jc w:val="both"/>
              <w:rPr>
                <w:rFonts w:ascii="Verdana" w:hAnsi="Verdana"/>
                <w:color w:val="000000"/>
                <w:sz w:val="20"/>
                <w:szCs w:val="20"/>
              </w:rPr>
            </w:pPr>
            <w:r w:rsidRPr="00E75AC8">
              <w:rPr>
                <w:rFonts w:ascii="Verdana" w:hAnsi="Verdana"/>
                <w:color w:val="000000"/>
                <w:sz w:val="20"/>
                <w:szCs w:val="20"/>
              </w:rPr>
              <w:t xml:space="preserve">Осадок ванн </w:t>
            </w:r>
            <w:proofErr w:type="spellStart"/>
            <w:r w:rsidRPr="00E75AC8">
              <w:rPr>
                <w:rFonts w:ascii="Verdana" w:hAnsi="Verdana"/>
                <w:color w:val="000000"/>
                <w:sz w:val="20"/>
                <w:szCs w:val="20"/>
              </w:rPr>
              <w:t>фосфатирования</w:t>
            </w:r>
            <w:proofErr w:type="spellEnd"/>
            <w:r w:rsidRPr="00E75AC8">
              <w:rPr>
                <w:rFonts w:ascii="Verdana" w:hAnsi="Verdana"/>
                <w:color w:val="000000"/>
                <w:sz w:val="20"/>
                <w:szCs w:val="20"/>
              </w:rPr>
              <w:t>, содержащий фосфаты цинка менее 7% (в пересчете на цинк)</w:t>
            </w:r>
          </w:p>
        </w:tc>
        <w:tc>
          <w:tcPr>
            <w:tcW w:w="1451"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3 63 312 02 39 4</w:t>
            </w:r>
          </w:p>
        </w:tc>
        <w:tc>
          <w:tcPr>
            <w:tcW w:w="1377"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20,88</w:t>
            </w:r>
          </w:p>
        </w:tc>
        <w:tc>
          <w:tcPr>
            <w:tcW w:w="1173" w:type="dxa"/>
          </w:tcPr>
          <w:p w:rsidR="00E30DD2" w:rsidRPr="00E75AC8" w:rsidRDefault="00E30DD2" w:rsidP="004D4256">
            <w:pPr>
              <w:jc w:val="center"/>
              <w:rPr>
                <w:rFonts w:ascii="Verdana" w:hAnsi="Verdana"/>
                <w:color w:val="000000"/>
                <w:sz w:val="20"/>
                <w:szCs w:val="20"/>
              </w:rPr>
            </w:pPr>
          </w:p>
        </w:tc>
        <w:tc>
          <w:tcPr>
            <w:tcW w:w="982" w:type="dxa"/>
          </w:tcPr>
          <w:p w:rsidR="00E30DD2" w:rsidRPr="00E75AC8" w:rsidRDefault="00E30DD2" w:rsidP="004D4256">
            <w:pPr>
              <w:jc w:val="center"/>
              <w:rPr>
                <w:rFonts w:ascii="Verdana" w:hAnsi="Verdana"/>
                <w:color w:val="000000"/>
                <w:sz w:val="20"/>
                <w:szCs w:val="20"/>
              </w:rPr>
            </w:pPr>
          </w:p>
        </w:tc>
      </w:tr>
      <w:tr w:rsidR="00E30DD2" w:rsidRPr="00E75AC8" w:rsidTr="00E30DD2">
        <w:trPr>
          <w:trHeight w:val="510"/>
          <w:jc w:val="center"/>
        </w:trPr>
        <w:tc>
          <w:tcPr>
            <w:tcW w:w="562"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10</w:t>
            </w:r>
          </w:p>
        </w:tc>
        <w:tc>
          <w:tcPr>
            <w:tcW w:w="3799" w:type="dxa"/>
            <w:shd w:val="clear" w:color="auto" w:fill="auto"/>
            <w:vAlign w:val="center"/>
            <w:hideMark/>
          </w:tcPr>
          <w:p w:rsidR="00E30DD2" w:rsidRPr="00E75AC8" w:rsidRDefault="00E30DD2" w:rsidP="004D4256">
            <w:pPr>
              <w:jc w:val="both"/>
              <w:rPr>
                <w:rFonts w:ascii="Verdana" w:hAnsi="Verdana"/>
                <w:color w:val="000000"/>
                <w:sz w:val="20"/>
                <w:szCs w:val="20"/>
              </w:rPr>
            </w:pPr>
            <w:r w:rsidRPr="00E75AC8">
              <w:rPr>
                <w:rFonts w:ascii="Verdana" w:hAnsi="Verdana"/>
                <w:color w:val="000000"/>
                <w:sz w:val="20"/>
                <w:szCs w:val="20"/>
              </w:rPr>
              <w:t>Отходы графита при ремонте графитового оборудования</w:t>
            </w:r>
          </w:p>
        </w:tc>
        <w:tc>
          <w:tcPr>
            <w:tcW w:w="1451"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9 13 111 11 20 4</w:t>
            </w:r>
          </w:p>
        </w:tc>
        <w:tc>
          <w:tcPr>
            <w:tcW w:w="1377"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0,241</w:t>
            </w:r>
          </w:p>
        </w:tc>
        <w:tc>
          <w:tcPr>
            <w:tcW w:w="1173" w:type="dxa"/>
          </w:tcPr>
          <w:p w:rsidR="00E30DD2" w:rsidRPr="00E75AC8" w:rsidRDefault="00E30DD2" w:rsidP="004D4256">
            <w:pPr>
              <w:jc w:val="center"/>
              <w:rPr>
                <w:rFonts w:ascii="Verdana" w:hAnsi="Verdana"/>
                <w:color w:val="000000"/>
                <w:sz w:val="20"/>
                <w:szCs w:val="20"/>
              </w:rPr>
            </w:pPr>
          </w:p>
        </w:tc>
        <w:tc>
          <w:tcPr>
            <w:tcW w:w="982" w:type="dxa"/>
          </w:tcPr>
          <w:p w:rsidR="00E30DD2" w:rsidRPr="00E75AC8" w:rsidRDefault="00E30DD2" w:rsidP="004D4256">
            <w:pPr>
              <w:jc w:val="center"/>
              <w:rPr>
                <w:rFonts w:ascii="Verdana" w:hAnsi="Verdana"/>
                <w:color w:val="000000"/>
                <w:sz w:val="20"/>
                <w:szCs w:val="20"/>
              </w:rPr>
            </w:pPr>
          </w:p>
        </w:tc>
      </w:tr>
      <w:tr w:rsidR="00E30DD2" w:rsidRPr="00E75AC8" w:rsidTr="00E30DD2">
        <w:trPr>
          <w:trHeight w:val="510"/>
          <w:jc w:val="center"/>
        </w:trPr>
        <w:tc>
          <w:tcPr>
            <w:tcW w:w="562"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11</w:t>
            </w:r>
          </w:p>
        </w:tc>
        <w:tc>
          <w:tcPr>
            <w:tcW w:w="3799" w:type="dxa"/>
            <w:shd w:val="clear" w:color="auto" w:fill="auto"/>
            <w:vAlign w:val="center"/>
            <w:hideMark/>
          </w:tcPr>
          <w:p w:rsidR="00E30DD2" w:rsidRPr="00E75AC8" w:rsidRDefault="00E30DD2" w:rsidP="004D4256">
            <w:pPr>
              <w:jc w:val="both"/>
              <w:rPr>
                <w:rFonts w:ascii="Verdana" w:hAnsi="Verdana"/>
                <w:color w:val="000000"/>
                <w:sz w:val="20"/>
                <w:szCs w:val="20"/>
              </w:rPr>
            </w:pPr>
            <w:r w:rsidRPr="00E75AC8">
              <w:rPr>
                <w:rFonts w:ascii="Verdana" w:hAnsi="Verdana"/>
                <w:color w:val="000000"/>
                <w:sz w:val="20"/>
                <w:szCs w:val="20"/>
              </w:rPr>
              <w:t xml:space="preserve">Отходы металлической дроби с примесью шлаковой корки </w:t>
            </w:r>
          </w:p>
        </w:tc>
        <w:tc>
          <w:tcPr>
            <w:tcW w:w="1451"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3 63 110 02 20 4</w:t>
            </w:r>
          </w:p>
        </w:tc>
        <w:tc>
          <w:tcPr>
            <w:tcW w:w="1377"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34,674</w:t>
            </w:r>
          </w:p>
        </w:tc>
        <w:tc>
          <w:tcPr>
            <w:tcW w:w="1173" w:type="dxa"/>
          </w:tcPr>
          <w:p w:rsidR="00E30DD2" w:rsidRPr="00E75AC8" w:rsidRDefault="00E30DD2" w:rsidP="004D4256">
            <w:pPr>
              <w:jc w:val="center"/>
              <w:rPr>
                <w:rFonts w:ascii="Verdana" w:hAnsi="Verdana"/>
                <w:color w:val="000000"/>
                <w:sz w:val="20"/>
                <w:szCs w:val="20"/>
              </w:rPr>
            </w:pPr>
          </w:p>
        </w:tc>
        <w:tc>
          <w:tcPr>
            <w:tcW w:w="982" w:type="dxa"/>
          </w:tcPr>
          <w:p w:rsidR="00E30DD2" w:rsidRPr="00E75AC8" w:rsidRDefault="00E30DD2" w:rsidP="004D4256">
            <w:pPr>
              <w:jc w:val="center"/>
              <w:rPr>
                <w:rFonts w:ascii="Verdana" w:hAnsi="Verdana"/>
                <w:color w:val="000000"/>
                <w:sz w:val="20"/>
                <w:szCs w:val="20"/>
              </w:rPr>
            </w:pPr>
          </w:p>
        </w:tc>
      </w:tr>
      <w:tr w:rsidR="00E30DD2" w:rsidRPr="00E75AC8" w:rsidTr="00E30DD2">
        <w:trPr>
          <w:trHeight w:val="765"/>
          <w:jc w:val="center"/>
        </w:trPr>
        <w:tc>
          <w:tcPr>
            <w:tcW w:w="562"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12</w:t>
            </w:r>
          </w:p>
        </w:tc>
        <w:tc>
          <w:tcPr>
            <w:tcW w:w="3799" w:type="dxa"/>
            <w:shd w:val="clear" w:color="auto" w:fill="auto"/>
            <w:vAlign w:val="center"/>
            <w:hideMark/>
          </w:tcPr>
          <w:p w:rsidR="00E30DD2" w:rsidRPr="00E75AC8" w:rsidRDefault="00E30DD2" w:rsidP="004D4256">
            <w:pPr>
              <w:jc w:val="both"/>
              <w:rPr>
                <w:rFonts w:ascii="Verdana" w:hAnsi="Verdana"/>
                <w:color w:val="000000"/>
                <w:sz w:val="20"/>
                <w:szCs w:val="20"/>
              </w:rPr>
            </w:pPr>
            <w:r w:rsidRPr="00E75AC8">
              <w:rPr>
                <w:rFonts w:ascii="Verdana" w:hAnsi="Verdana"/>
                <w:color w:val="000000"/>
                <w:sz w:val="20"/>
                <w:szCs w:val="20"/>
              </w:rPr>
              <w:t>Пленка полиэтиленовая, загрязненная нефтью и/или нефтепродуктами (содержание нефтепродуктов менее 15%)</w:t>
            </w:r>
          </w:p>
        </w:tc>
        <w:tc>
          <w:tcPr>
            <w:tcW w:w="1451"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4 38 312 61 51 4</w:t>
            </w:r>
          </w:p>
        </w:tc>
        <w:tc>
          <w:tcPr>
            <w:tcW w:w="1377"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0,057</w:t>
            </w:r>
          </w:p>
        </w:tc>
        <w:tc>
          <w:tcPr>
            <w:tcW w:w="1173" w:type="dxa"/>
          </w:tcPr>
          <w:p w:rsidR="00E30DD2" w:rsidRPr="00E75AC8" w:rsidRDefault="00E30DD2" w:rsidP="004D4256">
            <w:pPr>
              <w:jc w:val="center"/>
              <w:rPr>
                <w:rFonts w:ascii="Verdana" w:hAnsi="Verdana"/>
                <w:color w:val="000000"/>
                <w:sz w:val="20"/>
                <w:szCs w:val="20"/>
              </w:rPr>
            </w:pPr>
          </w:p>
        </w:tc>
        <w:tc>
          <w:tcPr>
            <w:tcW w:w="982" w:type="dxa"/>
          </w:tcPr>
          <w:p w:rsidR="00E30DD2" w:rsidRPr="00E75AC8" w:rsidRDefault="00E30DD2" w:rsidP="004D4256">
            <w:pPr>
              <w:jc w:val="center"/>
              <w:rPr>
                <w:rFonts w:ascii="Verdana" w:hAnsi="Verdana"/>
                <w:color w:val="000000"/>
                <w:sz w:val="20"/>
                <w:szCs w:val="20"/>
              </w:rPr>
            </w:pPr>
          </w:p>
        </w:tc>
      </w:tr>
      <w:tr w:rsidR="00E30DD2" w:rsidRPr="00E75AC8" w:rsidTr="00E30DD2">
        <w:trPr>
          <w:trHeight w:val="589"/>
          <w:jc w:val="center"/>
        </w:trPr>
        <w:tc>
          <w:tcPr>
            <w:tcW w:w="562"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13</w:t>
            </w:r>
          </w:p>
        </w:tc>
        <w:tc>
          <w:tcPr>
            <w:tcW w:w="3799" w:type="dxa"/>
            <w:shd w:val="clear" w:color="auto" w:fill="auto"/>
            <w:vAlign w:val="center"/>
            <w:hideMark/>
          </w:tcPr>
          <w:p w:rsidR="00E30DD2" w:rsidRPr="00E75AC8" w:rsidRDefault="00E30DD2" w:rsidP="004D4256">
            <w:pPr>
              <w:jc w:val="both"/>
              <w:rPr>
                <w:rFonts w:ascii="Verdana" w:hAnsi="Verdana"/>
                <w:color w:val="000000"/>
                <w:sz w:val="20"/>
                <w:szCs w:val="20"/>
              </w:rPr>
            </w:pPr>
            <w:r w:rsidRPr="00E75AC8">
              <w:rPr>
                <w:rFonts w:ascii="Verdana" w:hAnsi="Verdana"/>
                <w:color w:val="000000"/>
                <w:sz w:val="20"/>
                <w:szCs w:val="20"/>
              </w:rPr>
              <w:t xml:space="preserve">Твердые отходы материалов лакокрасочных на основе </w:t>
            </w:r>
            <w:r w:rsidRPr="00E75AC8">
              <w:rPr>
                <w:rFonts w:ascii="Verdana" w:hAnsi="Verdana"/>
                <w:color w:val="000000"/>
                <w:sz w:val="20"/>
                <w:szCs w:val="20"/>
              </w:rPr>
              <w:lastRenderedPageBreak/>
              <w:t xml:space="preserve">алкидных смол в смеси с диоксидом кремния </w:t>
            </w:r>
          </w:p>
        </w:tc>
        <w:tc>
          <w:tcPr>
            <w:tcW w:w="1451"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lastRenderedPageBreak/>
              <w:t>4 14 421 12 20 4</w:t>
            </w:r>
          </w:p>
        </w:tc>
        <w:tc>
          <w:tcPr>
            <w:tcW w:w="1377"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0,102</w:t>
            </w:r>
          </w:p>
        </w:tc>
        <w:tc>
          <w:tcPr>
            <w:tcW w:w="1173" w:type="dxa"/>
          </w:tcPr>
          <w:p w:rsidR="00E30DD2" w:rsidRPr="00E75AC8" w:rsidRDefault="00E30DD2" w:rsidP="004D4256">
            <w:pPr>
              <w:jc w:val="center"/>
              <w:rPr>
                <w:rFonts w:ascii="Verdana" w:hAnsi="Verdana"/>
                <w:color w:val="000000"/>
                <w:sz w:val="20"/>
                <w:szCs w:val="20"/>
              </w:rPr>
            </w:pPr>
          </w:p>
        </w:tc>
        <w:tc>
          <w:tcPr>
            <w:tcW w:w="982" w:type="dxa"/>
          </w:tcPr>
          <w:p w:rsidR="00E30DD2" w:rsidRPr="00E75AC8" w:rsidRDefault="00E30DD2" w:rsidP="004D4256">
            <w:pPr>
              <w:jc w:val="center"/>
              <w:rPr>
                <w:rFonts w:ascii="Verdana" w:hAnsi="Verdana"/>
                <w:color w:val="000000"/>
                <w:sz w:val="20"/>
                <w:szCs w:val="20"/>
              </w:rPr>
            </w:pPr>
          </w:p>
        </w:tc>
      </w:tr>
      <w:tr w:rsidR="00E30DD2" w:rsidRPr="00E75AC8" w:rsidTr="00E30DD2">
        <w:trPr>
          <w:trHeight w:val="414"/>
          <w:jc w:val="center"/>
        </w:trPr>
        <w:tc>
          <w:tcPr>
            <w:tcW w:w="562"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14</w:t>
            </w:r>
          </w:p>
        </w:tc>
        <w:tc>
          <w:tcPr>
            <w:tcW w:w="3799" w:type="dxa"/>
            <w:shd w:val="clear" w:color="auto" w:fill="auto"/>
            <w:vAlign w:val="center"/>
            <w:hideMark/>
          </w:tcPr>
          <w:p w:rsidR="00E30DD2" w:rsidRPr="00E75AC8" w:rsidRDefault="00E30DD2" w:rsidP="004D4256">
            <w:pPr>
              <w:jc w:val="both"/>
              <w:rPr>
                <w:rFonts w:ascii="Verdana" w:hAnsi="Verdana"/>
                <w:color w:val="000000"/>
                <w:sz w:val="20"/>
                <w:szCs w:val="20"/>
              </w:rPr>
            </w:pPr>
            <w:r w:rsidRPr="00E75AC8">
              <w:rPr>
                <w:rFonts w:ascii="Verdana" w:hAnsi="Verdana"/>
                <w:color w:val="000000"/>
                <w:sz w:val="20"/>
                <w:szCs w:val="20"/>
              </w:rPr>
              <w:t>Фильтры волокнистые на основе полипропиленовых волокон, загрязненные оксидами железа</w:t>
            </w:r>
          </w:p>
        </w:tc>
        <w:tc>
          <w:tcPr>
            <w:tcW w:w="1451"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4 43 502 02 61 4</w:t>
            </w:r>
          </w:p>
        </w:tc>
        <w:tc>
          <w:tcPr>
            <w:tcW w:w="1377"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0,433</w:t>
            </w:r>
          </w:p>
        </w:tc>
        <w:tc>
          <w:tcPr>
            <w:tcW w:w="1173" w:type="dxa"/>
          </w:tcPr>
          <w:p w:rsidR="00E30DD2" w:rsidRPr="00E75AC8" w:rsidRDefault="00E30DD2" w:rsidP="004D4256">
            <w:pPr>
              <w:jc w:val="center"/>
              <w:rPr>
                <w:rFonts w:ascii="Verdana" w:hAnsi="Verdana"/>
                <w:color w:val="000000"/>
                <w:sz w:val="20"/>
                <w:szCs w:val="20"/>
              </w:rPr>
            </w:pPr>
          </w:p>
        </w:tc>
        <w:tc>
          <w:tcPr>
            <w:tcW w:w="982" w:type="dxa"/>
          </w:tcPr>
          <w:p w:rsidR="00E30DD2" w:rsidRPr="00E75AC8" w:rsidRDefault="00E30DD2" w:rsidP="004D4256">
            <w:pPr>
              <w:jc w:val="center"/>
              <w:rPr>
                <w:rFonts w:ascii="Verdana" w:hAnsi="Verdana"/>
                <w:color w:val="000000"/>
                <w:sz w:val="20"/>
                <w:szCs w:val="20"/>
              </w:rPr>
            </w:pPr>
          </w:p>
        </w:tc>
      </w:tr>
      <w:tr w:rsidR="00E30DD2" w:rsidRPr="00E75AC8" w:rsidTr="00E30DD2">
        <w:trPr>
          <w:trHeight w:val="765"/>
          <w:jc w:val="center"/>
        </w:trPr>
        <w:tc>
          <w:tcPr>
            <w:tcW w:w="562"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15</w:t>
            </w:r>
          </w:p>
        </w:tc>
        <w:tc>
          <w:tcPr>
            <w:tcW w:w="3799" w:type="dxa"/>
            <w:shd w:val="clear" w:color="auto" w:fill="auto"/>
            <w:vAlign w:val="center"/>
            <w:hideMark/>
          </w:tcPr>
          <w:p w:rsidR="00E30DD2" w:rsidRPr="00E75AC8" w:rsidRDefault="00E30DD2" w:rsidP="004D4256">
            <w:pPr>
              <w:jc w:val="both"/>
              <w:rPr>
                <w:rFonts w:ascii="Verdana" w:hAnsi="Verdana"/>
                <w:color w:val="000000"/>
                <w:sz w:val="20"/>
                <w:szCs w:val="20"/>
              </w:rPr>
            </w:pPr>
            <w:r w:rsidRPr="00E75AC8">
              <w:rPr>
                <w:rFonts w:ascii="Verdana" w:hAnsi="Verdana"/>
                <w:color w:val="000000"/>
                <w:sz w:val="20"/>
                <w:szCs w:val="20"/>
              </w:rPr>
              <w:t>Фильтры очистки масла компрессорных установок отработанные (содержание нефтепродуктов менее 15%)</w:t>
            </w:r>
          </w:p>
        </w:tc>
        <w:tc>
          <w:tcPr>
            <w:tcW w:w="1451"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9 18 302 82 52 4</w:t>
            </w:r>
          </w:p>
        </w:tc>
        <w:tc>
          <w:tcPr>
            <w:tcW w:w="1377"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0,058</w:t>
            </w:r>
          </w:p>
        </w:tc>
        <w:tc>
          <w:tcPr>
            <w:tcW w:w="1173" w:type="dxa"/>
          </w:tcPr>
          <w:p w:rsidR="00E30DD2" w:rsidRPr="00E75AC8" w:rsidRDefault="00E30DD2" w:rsidP="004D4256">
            <w:pPr>
              <w:jc w:val="center"/>
              <w:rPr>
                <w:rFonts w:ascii="Verdana" w:hAnsi="Verdana"/>
                <w:color w:val="000000"/>
                <w:sz w:val="20"/>
                <w:szCs w:val="20"/>
              </w:rPr>
            </w:pPr>
          </w:p>
        </w:tc>
        <w:tc>
          <w:tcPr>
            <w:tcW w:w="982" w:type="dxa"/>
          </w:tcPr>
          <w:p w:rsidR="00E30DD2" w:rsidRPr="00E75AC8" w:rsidRDefault="00E30DD2" w:rsidP="004D4256">
            <w:pPr>
              <w:jc w:val="center"/>
              <w:rPr>
                <w:rFonts w:ascii="Verdana" w:hAnsi="Verdana"/>
                <w:color w:val="000000"/>
                <w:sz w:val="20"/>
                <w:szCs w:val="20"/>
              </w:rPr>
            </w:pPr>
          </w:p>
        </w:tc>
      </w:tr>
      <w:tr w:rsidR="00E30DD2" w:rsidRPr="00E75AC8" w:rsidTr="00E30DD2">
        <w:trPr>
          <w:trHeight w:val="859"/>
          <w:jc w:val="center"/>
        </w:trPr>
        <w:tc>
          <w:tcPr>
            <w:tcW w:w="562"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16</w:t>
            </w:r>
          </w:p>
        </w:tc>
        <w:tc>
          <w:tcPr>
            <w:tcW w:w="3799" w:type="dxa"/>
            <w:shd w:val="clear" w:color="auto" w:fill="auto"/>
            <w:vAlign w:val="center"/>
            <w:hideMark/>
          </w:tcPr>
          <w:p w:rsidR="00E30DD2" w:rsidRPr="00E75AC8" w:rsidRDefault="00E30DD2" w:rsidP="004D4256">
            <w:pPr>
              <w:jc w:val="both"/>
              <w:rPr>
                <w:rFonts w:ascii="Verdana" w:hAnsi="Verdana"/>
                <w:color w:val="000000"/>
                <w:sz w:val="20"/>
                <w:szCs w:val="20"/>
              </w:rPr>
            </w:pPr>
            <w:r w:rsidRPr="00E75AC8">
              <w:rPr>
                <w:rFonts w:ascii="Verdana" w:hAnsi="Verdana"/>
                <w:color w:val="000000"/>
                <w:sz w:val="20"/>
                <w:szCs w:val="20"/>
              </w:rPr>
              <w:t>Фильтры сепараторной очистки сжатого воздуха компрессорных установок отработанные (содержание нефтепродуктов менее 15%)</w:t>
            </w:r>
          </w:p>
        </w:tc>
        <w:tc>
          <w:tcPr>
            <w:tcW w:w="1451"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9 18 302 72 52 4</w:t>
            </w:r>
          </w:p>
        </w:tc>
        <w:tc>
          <w:tcPr>
            <w:tcW w:w="1377"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0,097</w:t>
            </w:r>
          </w:p>
        </w:tc>
        <w:tc>
          <w:tcPr>
            <w:tcW w:w="1173" w:type="dxa"/>
          </w:tcPr>
          <w:p w:rsidR="00E30DD2" w:rsidRPr="00E75AC8" w:rsidRDefault="00E30DD2" w:rsidP="004D4256">
            <w:pPr>
              <w:jc w:val="center"/>
              <w:rPr>
                <w:rFonts w:ascii="Verdana" w:hAnsi="Verdana"/>
                <w:color w:val="000000"/>
                <w:sz w:val="20"/>
                <w:szCs w:val="20"/>
              </w:rPr>
            </w:pPr>
          </w:p>
        </w:tc>
        <w:tc>
          <w:tcPr>
            <w:tcW w:w="982" w:type="dxa"/>
          </w:tcPr>
          <w:p w:rsidR="00E30DD2" w:rsidRPr="00E75AC8" w:rsidRDefault="00E30DD2" w:rsidP="004D4256">
            <w:pPr>
              <w:jc w:val="center"/>
              <w:rPr>
                <w:rFonts w:ascii="Verdana" w:hAnsi="Verdana"/>
                <w:color w:val="000000"/>
                <w:sz w:val="20"/>
                <w:szCs w:val="20"/>
              </w:rPr>
            </w:pPr>
          </w:p>
        </w:tc>
      </w:tr>
      <w:tr w:rsidR="00E30DD2" w:rsidRPr="00E75AC8" w:rsidTr="00E30DD2">
        <w:trPr>
          <w:trHeight w:val="765"/>
          <w:jc w:val="center"/>
        </w:trPr>
        <w:tc>
          <w:tcPr>
            <w:tcW w:w="562"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17</w:t>
            </w:r>
          </w:p>
        </w:tc>
        <w:tc>
          <w:tcPr>
            <w:tcW w:w="3799" w:type="dxa"/>
            <w:shd w:val="clear" w:color="auto" w:fill="auto"/>
            <w:vAlign w:val="center"/>
            <w:hideMark/>
          </w:tcPr>
          <w:p w:rsidR="00E30DD2" w:rsidRPr="00E75AC8" w:rsidRDefault="00E30DD2" w:rsidP="004D4256">
            <w:pPr>
              <w:jc w:val="both"/>
              <w:rPr>
                <w:rFonts w:ascii="Verdana" w:hAnsi="Verdana"/>
                <w:color w:val="000000"/>
                <w:sz w:val="20"/>
                <w:szCs w:val="20"/>
              </w:rPr>
            </w:pPr>
            <w:r w:rsidRPr="00E75AC8">
              <w:rPr>
                <w:rFonts w:ascii="Verdana" w:hAnsi="Verdana"/>
                <w:color w:val="000000"/>
                <w:sz w:val="20"/>
                <w:szCs w:val="20"/>
              </w:rPr>
              <w:t>Фильтры систем вентиляции полимерные, загрязненные пылью минеральных веществ</w:t>
            </w:r>
          </w:p>
        </w:tc>
        <w:tc>
          <w:tcPr>
            <w:tcW w:w="1451"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4 43 131 21 52 4</w:t>
            </w:r>
          </w:p>
        </w:tc>
        <w:tc>
          <w:tcPr>
            <w:tcW w:w="1377"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0,292</w:t>
            </w:r>
          </w:p>
        </w:tc>
        <w:tc>
          <w:tcPr>
            <w:tcW w:w="1173" w:type="dxa"/>
          </w:tcPr>
          <w:p w:rsidR="00E30DD2" w:rsidRPr="00E75AC8" w:rsidRDefault="00E30DD2" w:rsidP="004D4256">
            <w:pPr>
              <w:jc w:val="center"/>
              <w:rPr>
                <w:rFonts w:ascii="Verdana" w:hAnsi="Verdana"/>
                <w:color w:val="000000"/>
                <w:sz w:val="20"/>
                <w:szCs w:val="20"/>
              </w:rPr>
            </w:pPr>
          </w:p>
        </w:tc>
        <w:tc>
          <w:tcPr>
            <w:tcW w:w="982" w:type="dxa"/>
          </w:tcPr>
          <w:p w:rsidR="00E30DD2" w:rsidRPr="00E75AC8" w:rsidRDefault="00E30DD2" w:rsidP="004D4256">
            <w:pPr>
              <w:jc w:val="center"/>
              <w:rPr>
                <w:rFonts w:ascii="Verdana" w:hAnsi="Verdana"/>
                <w:color w:val="000000"/>
                <w:sz w:val="20"/>
                <w:szCs w:val="20"/>
              </w:rPr>
            </w:pPr>
          </w:p>
        </w:tc>
      </w:tr>
      <w:tr w:rsidR="00E30DD2" w:rsidRPr="00E75AC8" w:rsidTr="00E30DD2">
        <w:trPr>
          <w:trHeight w:val="627"/>
          <w:jc w:val="center"/>
        </w:trPr>
        <w:tc>
          <w:tcPr>
            <w:tcW w:w="562"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18</w:t>
            </w:r>
          </w:p>
        </w:tc>
        <w:tc>
          <w:tcPr>
            <w:tcW w:w="3799" w:type="dxa"/>
            <w:shd w:val="clear" w:color="auto" w:fill="auto"/>
            <w:vAlign w:val="center"/>
            <w:hideMark/>
          </w:tcPr>
          <w:p w:rsidR="00E30DD2" w:rsidRPr="00E75AC8" w:rsidRDefault="00E30DD2" w:rsidP="004D4256">
            <w:pPr>
              <w:jc w:val="both"/>
              <w:rPr>
                <w:rFonts w:ascii="Verdana" w:hAnsi="Verdana"/>
                <w:color w:val="000000"/>
                <w:sz w:val="20"/>
                <w:szCs w:val="20"/>
              </w:rPr>
            </w:pPr>
            <w:r w:rsidRPr="00E75AC8">
              <w:rPr>
                <w:rFonts w:ascii="Verdana" w:hAnsi="Verdana"/>
                <w:color w:val="000000"/>
                <w:sz w:val="20"/>
                <w:szCs w:val="20"/>
              </w:rPr>
              <w:t>Отходы изделий из пластмасс в смеси, загрязненных неорганическими нерастворимыми или малорастворимыми веществами</w:t>
            </w:r>
          </w:p>
        </w:tc>
        <w:tc>
          <w:tcPr>
            <w:tcW w:w="1451"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4 38 991 31 72 4</w:t>
            </w:r>
          </w:p>
        </w:tc>
        <w:tc>
          <w:tcPr>
            <w:tcW w:w="1377"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0,753</w:t>
            </w:r>
          </w:p>
        </w:tc>
        <w:tc>
          <w:tcPr>
            <w:tcW w:w="1173" w:type="dxa"/>
          </w:tcPr>
          <w:p w:rsidR="00E30DD2" w:rsidRPr="00E75AC8" w:rsidRDefault="00E30DD2" w:rsidP="004D4256">
            <w:pPr>
              <w:jc w:val="center"/>
              <w:rPr>
                <w:rFonts w:ascii="Verdana" w:hAnsi="Verdana"/>
                <w:color w:val="000000"/>
                <w:sz w:val="20"/>
                <w:szCs w:val="20"/>
              </w:rPr>
            </w:pPr>
          </w:p>
        </w:tc>
        <w:tc>
          <w:tcPr>
            <w:tcW w:w="982" w:type="dxa"/>
          </w:tcPr>
          <w:p w:rsidR="00E30DD2" w:rsidRPr="00E75AC8" w:rsidRDefault="00E30DD2" w:rsidP="004D4256">
            <w:pPr>
              <w:jc w:val="center"/>
              <w:rPr>
                <w:rFonts w:ascii="Verdana" w:hAnsi="Verdana"/>
                <w:color w:val="000000"/>
                <w:sz w:val="20"/>
                <w:szCs w:val="20"/>
              </w:rPr>
            </w:pPr>
          </w:p>
        </w:tc>
      </w:tr>
      <w:tr w:rsidR="00E30DD2" w:rsidRPr="00E75AC8" w:rsidTr="00E30DD2">
        <w:trPr>
          <w:trHeight w:val="359"/>
          <w:jc w:val="center"/>
        </w:trPr>
        <w:tc>
          <w:tcPr>
            <w:tcW w:w="562"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19</w:t>
            </w:r>
          </w:p>
        </w:tc>
        <w:tc>
          <w:tcPr>
            <w:tcW w:w="3799" w:type="dxa"/>
            <w:shd w:val="clear" w:color="auto" w:fill="auto"/>
            <w:vAlign w:val="center"/>
          </w:tcPr>
          <w:p w:rsidR="00E30DD2" w:rsidRPr="00E75AC8" w:rsidRDefault="00E30DD2" w:rsidP="004D4256">
            <w:pPr>
              <w:jc w:val="both"/>
              <w:rPr>
                <w:rFonts w:ascii="Verdana" w:hAnsi="Verdana"/>
                <w:color w:val="000000"/>
                <w:sz w:val="20"/>
                <w:szCs w:val="20"/>
              </w:rPr>
            </w:pPr>
            <w:r w:rsidRPr="00E75AC8">
              <w:rPr>
                <w:rFonts w:ascii="Verdana" w:hAnsi="Verdana"/>
                <w:color w:val="000000"/>
                <w:sz w:val="20"/>
                <w:szCs w:val="20"/>
              </w:rPr>
              <w:t>Пыль газоочистки при дробеструйной обработке черных металлов</w:t>
            </w:r>
          </w:p>
        </w:tc>
        <w:tc>
          <w:tcPr>
            <w:tcW w:w="1451"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3 61 23 144 42 4</w:t>
            </w:r>
          </w:p>
        </w:tc>
        <w:tc>
          <w:tcPr>
            <w:tcW w:w="1377"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10,212</w:t>
            </w:r>
          </w:p>
        </w:tc>
        <w:tc>
          <w:tcPr>
            <w:tcW w:w="1173" w:type="dxa"/>
          </w:tcPr>
          <w:p w:rsidR="00E30DD2" w:rsidRPr="00E75AC8" w:rsidRDefault="00E30DD2" w:rsidP="004D4256">
            <w:pPr>
              <w:jc w:val="center"/>
              <w:rPr>
                <w:rFonts w:ascii="Verdana" w:hAnsi="Verdana"/>
                <w:color w:val="000000"/>
                <w:sz w:val="20"/>
                <w:szCs w:val="20"/>
              </w:rPr>
            </w:pPr>
          </w:p>
        </w:tc>
        <w:tc>
          <w:tcPr>
            <w:tcW w:w="982" w:type="dxa"/>
          </w:tcPr>
          <w:p w:rsidR="00E30DD2" w:rsidRPr="00E75AC8" w:rsidRDefault="00E30DD2" w:rsidP="004D4256">
            <w:pPr>
              <w:jc w:val="center"/>
              <w:rPr>
                <w:rFonts w:ascii="Verdana" w:hAnsi="Verdana"/>
                <w:color w:val="000000"/>
                <w:sz w:val="20"/>
                <w:szCs w:val="20"/>
              </w:rPr>
            </w:pPr>
          </w:p>
        </w:tc>
      </w:tr>
      <w:tr w:rsidR="00E30DD2" w:rsidRPr="00E75AC8" w:rsidTr="00E30DD2">
        <w:trPr>
          <w:trHeight w:val="255"/>
          <w:jc w:val="center"/>
        </w:trPr>
        <w:tc>
          <w:tcPr>
            <w:tcW w:w="562"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20</w:t>
            </w:r>
          </w:p>
        </w:tc>
        <w:tc>
          <w:tcPr>
            <w:tcW w:w="3799" w:type="dxa"/>
            <w:shd w:val="clear" w:color="auto" w:fill="auto"/>
            <w:vAlign w:val="center"/>
          </w:tcPr>
          <w:p w:rsidR="00E30DD2" w:rsidRPr="00E75AC8" w:rsidRDefault="00E30DD2" w:rsidP="004D4256">
            <w:pPr>
              <w:jc w:val="both"/>
              <w:rPr>
                <w:rFonts w:ascii="Verdana" w:hAnsi="Verdana"/>
                <w:color w:val="000000"/>
                <w:sz w:val="20"/>
                <w:szCs w:val="20"/>
              </w:rPr>
            </w:pPr>
            <w:r w:rsidRPr="00E75AC8">
              <w:rPr>
                <w:rFonts w:ascii="Verdana" w:hAnsi="Verdana"/>
                <w:color w:val="000000"/>
                <w:sz w:val="20"/>
                <w:szCs w:val="20"/>
              </w:rPr>
              <w:t>Пыль газоочистки щебеночная</w:t>
            </w:r>
          </w:p>
        </w:tc>
        <w:tc>
          <w:tcPr>
            <w:tcW w:w="1451"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2 31 112 05 42 4</w:t>
            </w:r>
          </w:p>
        </w:tc>
        <w:tc>
          <w:tcPr>
            <w:tcW w:w="1377"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0,340</w:t>
            </w:r>
          </w:p>
        </w:tc>
        <w:tc>
          <w:tcPr>
            <w:tcW w:w="1173" w:type="dxa"/>
          </w:tcPr>
          <w:p w:rsidR="00E30DD2" w:rsidRPr="00E75AC8" w:rsidRDefault="00E30DD2" w:rsidP="004D4256">
            <w:pPr>
              <w:jc w:val="center"/>
              <w:rPr>
                <w:rFonts w:ascii="Verdana" w:hAnsi="Verdana"/>
                <w:color w:val="000000"/>
                <w:sz w:val="20"/>
                <w:szCs w:val="20"/>
              </w:rPr>
            </w:pPr>
          </w:p>
        </w:tc>
        <w:tc>
          <w:tcPr>
            <w:tcW w:w="982" w:type="dxa"/>
          </w:tcPr>
          <w:p w:rsidR="00E30DD2" w:rsidRPr="00E75AC8" w:rsidRDefault="00E30DD2" w:rsidP="004D4256">
            <w:pPr>
              <w:jc w:val="center"/>
              <w:rPr>
                <w:rFonts w:ascii="Verdana" w:hAnsi="Verdana"/>
                <w:color w:val="000000"/>
                <w:sz w:val="20"/>
                <w:szCs w:val="20"/>
              </w:rPr>
            </w:pPr>
          </w:p>
        </w:tc>
      </w:tr>
      <w:tr w:rsidR="00E30DD2" w:rsidRPr="00E75AC8" w:rsidTr="00E30DD2">
        <w:trPr>
          <w:trHeight w:val="497"/>
          <w:jc w:val="center"/>
        </w:trPr>
        <w:tc>
          <w:tcPr>
            <w:tcW w:w="562"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21</w:t>
            </w:r>
          </w:p>
        </w:tc>
        <w:tc>
          <w:tcPr>
            <w:tcW w:w="3799" w:type="dxa"/>
            <w:shd w:val="clear" w:color="auto" w:fill="auto"/>
            <w:vAlign w:val="center"/>
          </w:tcPr>
          <w:p w:rsidR="00E30DD2" w:rsidRPr="00E75AC8" w:rsidRDefault="00E30DD2" w:rsidP="004D4256">
            <w:pPr>
              <w:jc w:val="both"/>
              <w:rPr>
                <w:rFonts w:ascii="Verdana" w:hAnsi="Verdana"/>
                <w:color w:val="000000"/>
                <w:sz w:val="20"/>
                <w:szCs w:val="20"/>
              </w:rPr>
            </w:pPr>
            <w:r w:rsidRPr="00E75AC8">
              <w:rPr>
                <w:rFonts w:ascii="Verdana" w:hAnsi="Verdana"/>
                <w:color w:val="000000"/>
                <w:sz w:val="20"/>
                <w:szCs w:val="20"/>
              </w:rPr>
              <w:t>Обувь кожаная рабочая, утратившая потребительские свойства</w:t>
            </w:r>
            <w:r w:rsidRPr="00E75AC8" w:rsidDel="0045210B">
              <w:rPr>
                <w:rFonts w:ascii="Verdana" w:hAnsi="Verdana"/>
                <w:color w:val="000000"/>
                <w:sz w:val="20"/>
                <w:szCs w:val="20"/>
              </w:rPr>
              <w:t xml:space="preserve"> </w:t>
            </w:r>
          </w:p>
        </w:tc>
        <w:tc>
          <w:tcPr>
            <w:tcW w:w="1451"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4 03 101 00 52 4</w:t>
            </w:r>
          </w:p>
        </w:tc>
        <w:tc>
          <w:tcPr>
            <w:tcW w:w="1377"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4,922</w:t>
            </w:r>
          </w:p>
        </w:tc>
        <w:tc>
          <w:tcPr>
            <w:tcW w:w="1173" w:type="dxa"/>
          </w:tcPr>
          <w:p w:rsidR="00E30DD2" w:rsidRPr="00E75AC8" w:rsidRDefault="00E30DD2" w:rsidP="004D4256">
            <w:pPr>
              <w:jc w:val="center"/>
              <w:rPr>
                <w:rFonts w:ascii="Verdana" w:hAnsi="Verdana"/>
                <w:color w:val="000000"/>
                <w:sz w:val="20"/>
                <w:szCs w:val="20"/>
              </w:rPr>
            </w:pPr>
          </w:p>
        </w:tc>
        <w:tc>
          <w:tcPr>
            <w:tcW w:w="982" w:type="dxa"/>
          </w:tcPr>
          <w:p w:rsidR="00E30DD2" w:rsidRPr="00E75AC8" w:rsidRDefault="00E30DD2" w:rsidP="004D4256">
            <w:pPr>
              <w:jc w:val="center"/>
              <w:rPr>
                <w:rFonts w:ascii="Verdana" w:hAnsi="Verdana"/>
                <w:color w:val="000000"/>
                <w:sz w:val="20"/>
                <w:szCs w:val="20"/>
              </w:rPr>
            </w:pPr>
          </w:p>
        </w:tc>
      </w:tr>
      <w:tr w:rsidR="00E30DD2" w:rsidRPr="00E75AC8" w:rsidTr="00E30DD2">
        <w:trPr>
          <w:trHeight w:val="279"/>
          <w:jc w:val="center"/>
        </w:trPr>
        <w:tc>
          <w:tcPr>
            <w:tcW w:w="562"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22</w:t>
            </w:r>
          </w:p>
        </w:tc>
        <w:tc>
          <w:tcPr>
            <w:tcW w:w="3799" w:type="dxa"/>
            <w:shd w:val="clear" w:color="auto" w:fill="auto"/>
            <w:vAlign w:val="center"/>
          </w:tcPr>
          <w:p w:rsidR="00E30DD2" w:rsidRPr="00E75AC8" w:rsidRDefault="00E30DD2" w:rsidP="004D4256">
            <w:pPr>
              <w:jc w:val="both"/>
              <w:rPr>
                <w:rFonts w:ascii="Verdana" w:hAnsi="Verdana"/>
                <w:color w:val="000000"/>
                <w:sz w:val="20"/>
                <w:szCs w:val="20"/>
              </w:rPr>
            </w:pPr>
            <w:r w:rsidRPr="00E75AC8">
              <w:rPr>
                <w:rFonts w:ascii="Verdana" w:hAnsi="Verdana"/>
                <w:color w:val="000000"/>
                <w:sz w:val="20"/>
                <w:szCs w:val="20"/>
              </w:rPr>
              <w:t>Отходы (мусор) от строительных и ремонтных работ</w:t>
            </w:r>
          </w:p>
        </w:tc>
        <w:tc>
          <w:tcPr>
            <w:tcW w:w="1451"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8 90 000 01 72 4</w:t>
            </w:r>
          </w:p>
        </w:tc>
        <w:tc>
          <w:tcPr>
            <w:tcW w:w="1377"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200</w:t>
            </w:r>
          </w:p>
        </w:tc>
        <w:tc>
          <w:tcPr>
            <w:tcW w:w="1173" w:type="dxa"/>
          </w:tcPr>
          <w:p w:rsidR="00E30DD2" w:rsidRPr="00E75AC8" w:rsidRDefault="00E30DD2" w:rsidP="004D4256">
            <w:pPr>
              <w:jc w:val="center"/>
              <w:rPr>
                <w:rFonts w:ascii="Verdana" w:hAnsi="Verdana"/>
                <w:color w:val="000000"/>
                <w:sz w:val="20"/>
                <w:szCs w:val="20"/>
              </w:rPr>
            </w:pPr>
          </w:p>
        </w:tc>
        <w:tc>
          <w:tcPr>
            <w:tcW w:w="982" w:type="dxa"/>
          </w:tcPr>
          <w:p w:rsidR="00E30DD2" w:rsidRPr="00E75AC8" w:rsidRDefault="00E30DD2" w:rsidP="004D4256">
            <w:pPr>
              <w:jc w:val="center"/>
              <w:rPr>
                <w:rFonts w:ascii="Verdana" w:hAnsi="Verdana"/>
                <w:color w:val="000000"/>
                <w:sz w:val="20"/>
                <w:szCs w:val="20"/>
              </w:rPr>
            </w:pPr>
          </w:p>
        </w:tc>
      </w:tr>
      <w:tr w:rsidR="00E30DD2" w:rsidRPr="00E75AC8" w:rsidTr="00E30DD2">
        <w:trPr>
          <w:trHeight w:val="282"/>
          <w:jc w:val="center"/>
        </w:trPr>
        <w:tc>
          <w:tcPr>
            <w:tcW w:w="562"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23</w:t>
            </w:r>
          </w:p>
        </w:tc>
        <w:tc>
          <w:tcPr>
            <w:tcW w:w="3799" w:type="dxa"/>
            <w:shd w:val="clear" w:color="auto" w:fill="auto"/>
            <w:vAlign w:val="center"/>
          </w:tcPr>
          <w:p w:rsidR="00E30DD2" w:rsidRPr="00E75AC8" w:rsidRDefault="00E30DD2" w:rsidP="004D4256">
            <w:pPr>
              <w:jc w:val="both"/>
              <w:rPr>
                <w:rFonts w:ascii="Verdana" w:hAnsi="Verdana"/>
                <w:color w:val="000000"/>
                <w:sz w:val="20"/>
                <w:szCs w:val="20"/>
              </w:rPr>
            </w:pPr>
            <w:r w:rsidRPr="00E75AC8">
              <w:rPr>
                <w:rFonts w:ascii="Verdana" w:hAnsi="Verdana"/>
                <w:color w:val="000000"/>
                <w:sz w:val="20"/>
                <w:szCs w:val="20"/>
              </w:rPr>
              <w:t>Отходы асбеста в кусковой форме</w:t>
            </w:r>
            <w:r w:rsidRPr="00E75AC8" w:rsidDel="0045210B">
              <w:rPr>
                <w:rFonts w:ascii="Verdana" w:hAnsi="Verdana"/>
                <w:color w:val="000000"/>
                <w:sz w:val="20"/>
                <w:szCs w:val="20"/>
              </w:rPr>
              <w:t xml:space="preserve"> </w:t>
            </w:r>
          </w:p>
        </w:tc>
        <w:tc>
          <w:tcPr>
            <w:tcW w:w="1451"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3 48 511 01 20 4</w:t>
            </w:r>
          </w:p>
        </w:tc>
        <w:tc>
          <w:tcPr>
            <w:tcW w:w="1377"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0,9</w:t>
            </w:r>
          </w:p>
        </w:tc>
        <w:tc>
          <w:tcPr>
            <w:tcW w:w="1173" w:type="dxa"/>
          </w:tcPr>
          <w:p w:rsidR="00E30DD2" w:rsidRPr="00E75AC8" w:rsidRDefault="00E30DD2" w:rsidP="004D4256">
            <w:pPr>
              <w:jc w:val="center"/>
              <w:rPr>
                <w:rFonts w:ascii="Verdana" w:hAnsi="Verdana"/>
                <w:color w:val="000000"/>
                <w:sz w:val="20"/>
                <w:szCs w:val="20"/>
              </w:rPr>
            </w:pPr>
          </w:p>
        </w:tc>
        <w:tc>
          <w:tcPr>
            <w:tcW w:w="982" w:type="dxa"/>
          </w:tcPr>
          <w:p w:rsidR="00E30DD2" w:rsidRPr="00E75AC8" w:rsidRDefault="00E30DD2" w:rsidP="004D4256">
            <w:pPr>
              <w:jc w:val="center"/>
              <w:rPr>
                <w:rFonts w:ascii="Verdana" w:hAnsi="Verdana"/>
                <w:color w:val="000000"/>
                <w:sz w:val="20"/>
                <w:szCs w:val="20"/>
              </w:rPr>
            </w:pPr>
          </w:p>
        </w:tc>
      </w:tr>
      <w:tr w:rsidR="00E30DD2" w:rsidRPr="00E75AC8" w:rsidTr="00E30DD2">
        <w:trPr>
          <w:trHeight w:val="255"/>
          <w:jc w:val="center"/>
        </w:trPr>
        <w:tc>
          <w:tcPr>
            <w:tcW w:w="562"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24</w:t>
            </w:r>
          </w:p>
        </w:tc>
        <w:tc>
          <w:tcPr>
            <w:tcW w:w="3799" w:type="dxa"/>
            <w:shd w:val="clear" w:color="auto" w:fill="auto"/>
            <w:vAlign w:val="center"/>
          </w:tcPr>
          <w:p w:rsidR="00E30DD2" w:rsidRPr="00E75AC8" w:rsidRDefault="00E30DD2" w:rsidP="004D4256">
            <w:pPr>
              <w:jc w:val="both"/>
              <w:rPr>
                <w:rFonts w:ascii="Verdana" w:hAnsi="Verdana"/>
                <w:color w:val="000000"/>
                <w:sz w:val="20"/>
                <w:szCs w:val="20"/>
              </w:rPr>
            </w:pPr>
            <w:r w:rsidRPr="00E75AC8">
              <w:rPr>
                <w:rFonts w:ascii="Verdana" w:hAnsi="Verdana"/>
                <w:color w:val="000000"/>
                <w:sz w:val="20"/>
                <w:szCs w:val="20"/>
              </w:rPr>
              <w:t xml:space="preserve">Пыль (порошок) абразивные от шлифования черных металлов с содержанием металла менее 50% </w:t>
            </w:r>
          </w:p>
        </w:tc>
        <w:tc>
          <w:tcPr>
            <w:tcW w:w="1451"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3 61 221 02 42 4</w:t>
            </w:r>
          </w:p>
        </w:tc>
        <w:tc>
          <w:tcPr>
            <w:tcW w:w="1377"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90,996</w:t>
            </w:r>
          </w:p>
        </w:tc>
        <w:tc>
          <w:tcPr>
            <w:tcW w:w="1173" w:type="dxa"/>
          </w:tcPr>
          <w:p w:rsidR="00E30DD2" w:rsidRPr="00E75AC8" w:rsidRDefault="00E30DD2" w:rsidP="004D4256">
            <w:pPr>
              <w:jc w:val="center"/>
              <w:rPr>
                <w:rFonts w:ascii="Verdana" w:hAnsi="Verdana"/>
                <w:color w:val="000000"/>
                <w:sz w:val="20"/>
                <w:szCs w:val="20"/>
              </w:rPr>
            </w:pPr>
          </w:p>
        </w:tc>
        <w:tc>
          <w:tcPr>
            <w:tcW w:w="982" w:type="dxa"/>
          </w:tcPr>
          <w:p w:rsidR="00E30DD2" w:rsidRPr="00E75AC8" w:rsidRDefault="00E30DD2" w:rsidP="004D4256">
            <w:pPr>
              <w:jc w:val="center"/>
              <w:rPr>
                <w:rFonts w:ascii="Verdana" w:hAnsi="Verdana"/>
                <w:color w:val="000000"/>
                <w:sz w:val="20"/>
                <w:szCs w:val="20"/>
              </w:rPr>
            </w:pPr>
          </w:p>
        </w:tc>
      </w:tr>
      <w:tr w:rsidR="00E30DD2" w:rsidRPr="00E75AC8" w:rsidTr="00E30DD2">
        <w:trPr>
          <w:trHeight w:val="266"/>
          <w:jc w:val="center"/>
        </w:trPr>
        <w:tc>
          <w:tcPr>
            <w:tcW w:w="562"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25</w:t>
            </w:r>
          </w:p>
        </w:tc>
        <w:tc>
          <w:tcPr>
            <w:tcW w:w="3799" w:type="dxa"/>
            <w:shd w:val="clear" w:color="auto" w:fill="auto"/>
            <w:vAlign w:val="center"/>
          </w:tcPr>
          <w:p w:rsidR="00E30DD2" w:rsidRPr="00E75AC8" w:rsidRDefault="00E30DD2" w:rsidP="004D4256">
            <w:pPr>
              <w:jc w:val="both"/>
              <w:rPr>
                <w:rFonts w:ascii="Verdana" w:hAnsi="Verdana"/>
                <w:color w:val="000000"/>
                <w:sz w:val="20"/>
                <w:szCs w:val="20"/>
              </w:rPr>
            </w:pPr>
            <w:r w:rsidRPr="00E75AC8">
              <w:rPr>
                <w:rFonts w:ascii="Verdana" w:hAnsi="Verdana"/>
                <w:color w:val="000000"/>
                <w:sz w:val="20"/>
                <w:szCs w:val="20"/>
              </w:rPr>
              <w:t xml:space="preserve">Шлак сварочный </w:t>
            </w:r>
          </w:p>
        </w:tc>
        <w:tc>
          <w:tcPr>
            <w:tcW w:w="1451"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9 19 100 02 20 4</w:t>
            </w:r>
          </w:p>
        </w:tc>
        <w:tc>
          <w:tcPr>
            <w:tcW w:w="1377"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0,211</w:t>
            </w:r>
          </w:p>
        </w:tc>
        <w:tc>
          <w:tcPr>
            <w:tcW w:w="1173" w:type="dxa"/>
          </w:tcPr>
          <w:p w:rsidR="00E30DD2" w:rsidRPr="00E75AC8" w:rsidRDefault="00E30DD2" w:rsidP="004D4256">
            <w:pPr>
              <w:jc w:val="center"/>
              <w:rPr>
                <w:rFonts w:ascii="Verdana" w:hAnsi="Verdana"/>
                <w:color w:val="000000"/>
                <w:sz w:val="20"/>
                <w:szCs w:val="20"/>
              </w:rPr>
            </w:pPr>
          </w:p>
        </w:tc>
        <w:tc>
          <w:tcPr>
            <w:tcW w:w="982" w:type="dxa"/>
          </w:tcPr>
          <w:p w:rsidR="00E30DD2" w:rsidRPr="00E75AC8" w:rsidRDefault="00E30DD2" w:rsidP="004D4256">
            <w:pPr>
              <w:jc w:val="center"/>
              <w:rPr>
                <w:rFonts w:ascii="Verdana" w:hAnsi="Verdana"/>
                <w:color w:val="000000"/>
                <w:sz w:val="20"/>
                <w:szCs w:val="20"/>
              </w:rPr>
            </w:pPr>
          </w:p>
        </w:tc>
      </w:tr>
      <w:tr w:rsidR="00E30DD2" w:rsidRPr="00E75AC8" w:rsidTr="00E30DD2">
        <w:trPr>
          <w:trHeight w:val="269"/>
          <w:jc w:val="center"/>
        </w:trPr>
        <w:tc>
          <w:tcPr>
            <w:tcW w:w="562"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26</w:t>
            </w:r>
          </w:p>
        </w:tc>
        <w:tc>
          <w:tcPr>
            <w:tcW w:w="3799" w:type="dxa"/>
            <w:shd w:val="clear" w:color="auto" w:fill="auto"/>
            <w:vAlign w:val="center"/>
          </w:tcPr>
          <w:p w:rsidR="00E30DD2" w:rsidRPr="00E75AC8" w:rsidRDefault="00E30DD2" w:rsidP="004D4256">
            <w:pPr>
              <w:jc w:val="both"/>
              <w:rPr>
                <w:rFonts w:ascii="Verdana" w:hAnsi="Verdana"/>
                <w:color w:val="000000"/>
                <w:sz w:val="20"/>
                <w:szCs w:val="20"/>
              </w:rPr>
            </w:pPr>
            <w:r w:rsidRPr="00E75AC8">
              <w:rPr>
                <w:rFonts w:ascii="Verdana" w:hAnsi="Verdana"/>
                <w:color w:val="000000"/>
                <w:sz w:val="20"/>
                <w:szCs w:val="20"/>
              </w:rPr>
              <w:t>Лом изделий из стекла</w:t>
            </w:r>
          </w:p>
        </w:tc>
        <w:tc>
          <w:tcPr>
            <w:tcW w:w="1451"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4 51 101 00 20 5</w:t>
            </w:r>
          </w:p>
        </w:tc>
        <w:tc>
          <w:tcPr>
            <w:tcW w:w="1377"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0,012</w:t>
            </w:r>
          </w:p>
        </w:tc>
        <w:tc>
          <w:tcPr>
            <w:tcW w:w="1173" w:type="dxa"/>
          </w:tcPr>
          <w:p w:rsidR="00E30DD2" w:rsidRPr="00E75AC8" w:rsidRDefault="00E30DD2" w:rsidP="004D4256">
            <w:pPr>
              <w:jc w:val="center"/>
              <w:rPr>
                <w:rFonts w:ascii="Verdana" w:hAnsi="Verdana"/>
                <w:color w:val="000000"/>
                <w:sz w:val="20"/>
                <w:szCs w:val="20"/>
              </w:rPr>
            </w:pPr>
          </w:p>
        </w:tc>
        <w:tc>
          <w:tcPr>
            <w:tcW w:w="982" w:type="dxa"/>
          </w:tcPr>
          <w:p w:rsidR="00E30DD2" w:rsidRPr="00E75AC8" w:rsidRDefault="00E30DD2" w:rsidP="004D4256">
            <w:pPr>
              <w:jc w:val="center"/>
              <w:rPr>
                <w:rFonts w:ascii="Verdana" w:hAnsi="Verdana"/>
                <w:color w:val="000000"/>
                <w:sz w:val="20"/>
                <w:szCs w:val="20"/>
              </w:rPr>
            </w:pPr>
          </w:p>
        </w:tc>
      </w:tr>
      <w:tr w:rsidR="00E30DD2" w:rsidRPr="00E75AC8" w:rsidTr="00E30DD2">
        <w:trPr>
          <w:trHeight w:val="255"/>
          <w:jc w:val="center"/>
        </w:trPr>
        <w:tc>
          <w:tcPr>
            <w:tcW w:w="562"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27</w:t>
            </w:r>
          </w:p>
        </w:tc>
        <w:tc>
          <w:tcPr>
            <w:tcW w:w="3799" w:type="dxa"/>
            <w:shd w:val="clear" w:color="auto" w:fill="auto"/>
            <w:vAlign w:val="center"/>
          </w:tcPr>
          <w:p w:rsidR="00E30DD2" w:rsidRPr="00E75AC8" w:rsidRDefault="00E30DD2" w:rsidP="004D4256">
            <w:pPr>
              <w:jc w:val="both"/>
              <w:rPr>
                <w:rFonts w:ascii="Verdana" w:hAnsi="Verdana"/>
                <w:color w:val="000000"/>
                <w:sz w:val="20"/>
                <w:szCs w:val="20"/>
              </w:rPr>
            </w:pPr>
            <w:r w:rsidRPr="00E75AC8">
              <w:rPr>
                <w:rFonts w:ascii="Verdana" w:hAnsi="Verdana"/>
                <w:color w:val="000000"/>
                <w:sz w:val="20"/>
                <w:szCs w:val="20"/>
              </w:rPr>
              <w:t>Шланги и рукава из вулканизированной резины, утратившие потребительские свойства, незагрязненные</w:t>
            </w:r>
          </w:p>
        </w:tc>
        <w:tc>
          <w:tcPr>
            <w:tcW w:w="1451"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4 31 110 02 51 5</w:t>
            </w:r>
          </w:p>
        </w:tc>
        <w:tc>
          <w:tcPr>
            <w:tcW w:w="1377"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0,8</w:t>
            </w:r>
          </w:p>
        </w:tc>
        <w:tc>
          <w:tcPr>
            <w:tcW w:w="1173" w:type="dxa"/>
          </w:tcPr>
          <w:p w:rsidR="00E30DD2" w:rsidRPr="00E75AC8" w:rsidRDefault="00E30DD2" w:rsidP="004D4256">
            <w:pPr>
              <w:jc w:val="center"/>
              <w:rPr>
                <w:rFonts w:ascii="Verdana" w:hAnsi="Verdana"/>
                <w:color w:val="000000"/>
                <w:sz w:val="20"/>
                <w:szCs w:val="20"/>
              </w:rPr>
            </w:pPr>
          </w:p>
        </w:tc>
        <w:tc>
          <w:tcPr>
            <w:tcW w:w="982" w:type="dxa"/>
          </w:tcPr>
          <w:p w:rsidR="00E30DD2" w:rsidRPr="00E75AC8" w:rsidRDefault="00E30DD2" w:rsidP="004D4256">
            <w:pPr>
              <w:jc w:val="center"/>
              <w:rPr>
                <w:rFonts w:ascii="Verdana" w:hAnsi="Verdana"/>
                <w:color w:val="000000"/>
                <w:sz w:val="20"/>
                <w:szCs w:val="20"/>
              </w:rPr>
            </w:pPr>
          </w:p>
        </w:tc>
      </w:tr>
      <w:tr w:rsidR="00E30DD2" w:rsidRPr="00E75AC8" w:rsidTr="00E30DD2">
        <w:trPr>
          <w:trHeight w:val="271"/>
          <w:jc w:val="center"/>
        </w:trPr>
        <w:tc>
          <w:tcPr>
            <w:tcW w:w="562"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28</w:t>
            </w:r>
          </w:p>
        </w:tc>
        <w:tc>
          <w:tcPr>
            <w:tcW w:w="3799" w:type="dxa"/>
            <w:shd w:val="clear" w:color="auto" w:fill="auto"/>
            <w:vAlign w:val="center"/>
            <w:hideMark/>
          </w:tcPr>
          <w:p w:rsidR="00E30DD2" w:rsidRPr="00E75AC8" w:rsidRDefault="00E30DD2" w:rsidP="004D4256">
            <w:pPr>
              <w:jc w:val="both"/>
              <w:rPr>
                <w:rFonts w:ascii="Verdana" w:hAnsi="Verdana"/>
                <w:color w:val="000000"/>
                <w:sz w:val="20"/>
                <w:szCs w:val="20"/>
              </w:rPr>
            </w:pPr>
            <w:r w:rsidRPr="00E75AC8">
              <w:rPr>
                <w:rFonts w:ascii="Verdana" w:hAnsi="Verdana"/>
                <w:color w:val="000000"/>
                <w:sz w:val="20"/>
                <w:szCs w:val="20"/>
              </w:rPr>
              <w:t>Обрезки и обрывки смешанных тканей</w:t>
            </w:r>
          </w:p>
        </w:tc>
        <w:tc>
          <w:tcPr>
            <w:tcW w:w="1451"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3 03 111 09 23 5</w:t>
            </w:r>
          </w:p>
        </w:tc>
        <w:tc>
          <w:tcPr>
            <w:tcW w:w="1377"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1,92</w:t>
            </w:r>
          </w:p>
        </w:tc>
        <w:tc>
          <w:tcPr>
            <w:tcW w:w="1173" w:type="dxa"/>
          </w:tcPr>
          <w:p w:rsidR="00E30DD2" w:rsidRPr="00E75AC8" w:rsidRDefault="00E30DD2" w:rsidP="004D4256">
            <w:pPr>
              <w:jc w:val="center"/>
              <w:rPr>
                <w:rFonts w:ascii="Verdana" w:hAnsi="Verdana"/>
                <w:color w:val="000000"/>
                <w:sz w:val="20"/>
                <w:szCs w:val="20"/>
              </w:rPr>
            </w:pPr>
          </w:p>
        </w:tc>
        <w:tc>
          <w:tcPr>
            <w:tcW w:w="982" w:type="dxa"/>
          </w:tcPr>
          <w:p w:rsidR="00E30DD2" w:rsidRPr="00E75AC8" w:rsidRDefault="00E30DD2" w:rsidP="004D4256">
            <w:pPr>
              <w:jc w:val="center"/>
              <w:rPr>
                <w:rFonts w:ascii="Verdana" w:hAnsi="Verdana"/>
                <w:color w:val="000000"/>
                <w:sz w:val="20"/>
                <w:szCs w:val="20"/>
              </w:rPr>
            </w:pPr>
          </w:p>
        </w:tc>
      </w:tr>
      <w:tr w:rsidR="00E30DD2" w:rsidRPr="00E75AC8" w:rsidTr="00E30DD2">
        <w:trPr>
          <w:trHeight w:val="255"/>
          <w:jc w:val="center"/>
        </w:trPr>
        <w:tc>
          <w:tcPr>
            <w:tcW w:w="562"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29</w:t>
            </w:r>
          </w:p>
        </w:tc>
        <w:tc>
          <w:tcPr>
            <w:tcW w:w="3799" w:type="dxa"/>
            <w:shd w:val="clear" w:color="auto" w:fill="auto"/>
            <w:vAlign w:val="center"/>
            <w:hideMark/>
          </w:tcPr>
          <w:p w:rsidR="00E30DD2" w:rsidRPr="00E75AC8" w:rsidRDefault="00E30DD2" w:rsidP="004D4256">
            <w:pPr>
              <w:jc w:val="both"/>
              <w:rPr>
                <w:rFonts w:ascii="Verdana" w:hAnsi="Verdana"/>
                <w:color w:val="000000"/>
                <w:sz w:val="20"/>
                <w:szCs w:val="20"/>
              </w:rPr>
            </w:pPr>
            <w:r w:rsidRPr="00E75AC8">
              <w:rPr>
                <w:rFonts w:ascii="Verdana" w:hAnsi="Verdana"/>
                <w:color w:val="000000"/>
                <w:sz w:val="20"/>
                <w:szCs w:val="20"/>
              </w:rPr>
              <w:t>Бой шамотного кирпича</w:t>
            </w:r>
          </w:p>
        </w:tc>
        <w:tc>
          <w:tcPr>
            <w:tcW w:w="1451"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3 42 110 01 20 5</w:t>
            </w:r>
          </w:p>
        </w:tc>
        <w:tc>
          <w:tcPr>
            <w:tcW w:w="1377"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2,861</w:t>
            </w:r>
          </w:p>
        </w:tc>
        <w:tc>
          <w:tcPr>
            <w:tcW w:w="1173" w:type="dxa"/>
          </w:tcPr>
          <w:p w:rsidR="00E30DD2" w:rsidRPr="00E75AC8" w:rsidRDefault="00E30DD2" w:rsidP="004D4256">
            <w:pPr>
              <w:jc w:val="center"/>
              <w:rPr>
                <w:rFonts w:ascii="Verdana" w:hAnsi="Verdana"/>
                <w:color w:val="000000"/>
                <w:sz w:val="20"/>
                <w:szCs w:val="20"/>
              </w:rPr>
            </w:pPr>
          </w:p>
        </w:tc>
        <w:tc>
          <w:tcPr>
            <w:tcW w:w="982" w:type="dxa"/>
          </w:tcPr>
          <w:p w:rsidR="00E30DD2" w:rsidRPr="00E75AC8" w:rsidRDefault="00E30DD2" w:rsidP="004D4256">
            <w:pPr>
              <w:jc w:val="center"/>
              <w:rPr>
                <w:rFonts w:ascii="Verdana" w:hAnsi="Verdana"/>
                <w:color w:val="000000"/>
                <w:sz w:val="20"/>
                <w:szCs w:val="20"/>
              </w:rPr>
            </w:pPr>
          </w:p>
        </w:tc>
      </w:tr>
      <w:tr w:rsidR="00E30DD2" w:rsidRPr="00E75AC8" w:rsidTr="00E30DD2">
        <w:trPr>
          <w:trHeight w:val="255"/>
          <w:jc w:val="center"/>
        </w:trPr>
        <w:tc>
          <w:tcPr>
            <w:tcW w:w="562"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30</w:t>
            </w:r>
          </w:p>
        </w:tc>
        <w:tc>
          <w:tcPr>
            <w:tcW w:w="3799" w:type="dxa"/>
            <w:shd w:val="clear" w:color="auto" w:fill="auto"/>
            <w:vAlign w:val="center"/>
          </w:tcPr>
          <w:p w:rsidR="00E30DD2" w:rsidRPr="00E75AC8" w:rsidRDefault="00E30DD2" w:rsidP="004D4256">
            <w:pPr>
              <w:jc w:val="both"/>
              <w:rPr>
                <w:rFonts w:ascii="Verdana" w:hAnsi="Verdana"/>
                <w:color w:val="000000"/>
                <w:sz w:val="20"/>
                <w:szCs w:val="20"/>
              </w:rPr>
            </w:pPr>
            <w:r w:rsidRPr="00E75AC8">
              <w:rPr>
                <w:rFonts w:ascii="Verdana" w:hAnsi="Verdana"/>
                <w:color w:val="000000"/>
                <w:sz w:val="20"/>
                <w:szCs w:val="20"/>
              </w:rPr>
              <w:t>Ионообменные смолы отработанные при водоподготовке</w:t>
            </w:r>
          </w:p>
        </w:tc>
        <w:tc>
          <w:tcPr>
            <w:tcW w:w="1451"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7 10 211 01 20 5</w:t>
            </w:r>
          </w:p>
        </w:tc>
        <w:tc>
          <w:tcPr>
            <w:tcW w:w="1377"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4,576</w:t>
            </w:r>
          </w:p>
        </w:tc>
        <w:tc>
          <w:tcPr>
            <w:tcW w:w="1173" w:type="dxa"/>
          </w:tcPr>
          <w:p w:rsidR="00E30DD2" w:rsidRPr="00E75AC8" w:rsidRDefault="00E30DD2" w:rsidP="004D4256">
            <w:pPr>
              <w:jc w:val="center"/>
              <w:rPr>
                <w:rFonts w:ascii="Verdana" w:hAnsi="Verdana"/>
                <w:color w:val="000000"/>
                <w:sz w:val="20"/>
                <w:szCs w:val="20"/>
              </w:rPr>
            </w:pPr>
          </w:p>
        </w:tc>
        <w:tc>
          <w:tcPr>
            <w:tcW w:w="982" w:type="dxa"/>
          </w:tcPr>
          <w:p w:rsidR="00E30DD2" w:rsidRPr="00E75AC8" w:rsidRDefault="00E30DD2" w:rsidP="004D4256">
            <w:pPr>
              <w:jc w:val="center"/>
              <w:rPr>
                <w:rFonts w:ascii="Verdana" w:hAnsi="Verdana"/>
                <w:color w:val="000000"/>
                <w:sz w:val="20"/>
                <w:szCs w:val="20"/>
              </w:rPr>
            </w:pPr>
          </w:p>
        </w:tc>
      </w:tr>
      <w:tr w:rsidR="00E30DD2" w:rsidRPr="00E75AC8" w:rsidTr="00E30DD2">
        <w:trPr>
          <w:trHeight w:val="510"/>
          <w:jc w:val="center"/>
        </w:trPr>
        <w:tc>
          <w:tcPr>
            <w:tcW w:w="562"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31</w:t>
            </w:r>
          </w:p>
        </w:tc>
        <w:tc>
          <w:tcPr>
            <w:tcW w:w="3799" w:type="dxa"/>
            <w:shd w:val="clear" w:color="auto" w:fill="auto"/>
            <w:vAlign w:val="center"/>
          </w:tcPr>
          <w:p w:rsidR="00E30DD2" w:rsidRPr="00E75AC8" w:rsidRDefault="00E30DD2" w:rsidP="004D4256">
            <w:pPr>
              <w:jc w:val="both"/>
              <w:rPr>
                <w:rFonts w:ascii="Verdana" w:hAnsi="Verdana"/>
                <w:color w:val="000000"/>
                <w:sz w:val="20"/>
                <w:szCs w:val="20"/>
              </w:rPr>
            </w:pPr>
            <w:r w:rsidRPr="00E75AC8">
              <w:rPr>
                <w:rFonts w:ascii="Verdana" w:hAnsi="Verdana"/>
                <w:color w:val="000000"/>
                <w:sz w:val="20"/>
                <w:szCs w:val="20"/>
              </w:rPr>
              <w:t>Ленты конвейерные, приводные ремни, утратившие потребительские свойства, незагрязненные</w:t>
            </w:r>
          </w:p>
        </w:tc>
        <w:tc>
          <w:tcPr>
            <w:tcW w:w="1451"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4 31 120 01 51 5</w:t>
            </w:r>
          </w:p>
        </w:tc>
        <w:tc>
          <w:tcPr>
            <w:tcW w:w="1377"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0,03</w:t>
            </w:r>
          </w:p>
        </w:tc>
        <w:tc>
          <w:tcPr>
            <w:tcW w:w="1173" w:type="dxa"/>
          </w:tcPr>
          <w:p w:rsidR="00E30DD2" w:rsidRPr="00E75AC8" w:rsidRDefault="00E30DD2" w:rsidP="004D4256">
            <w:pPr>
              <w:jc w:val="center"/>
              <w:rPr>
                <w:rFonts w:ascii="Verdana" w:hAnsi="Verdana"/>
                <w:color w:val="000000"/>
                <w:sz w:val="20"/>
                <w:szCs w:val="20"/>
              </w:rPr>
            </w:pPr>
          </w:p>
        </w:tc>
        <w:tc>
          <w:tcPr>
            <w:tcW w:w="982" w:type="dxa"/>
          </w:tcPr>
          <w:p w:rsidR="00E30DD2" w:rsidRPr="00E75AC8" w:rsidRDefault="00E30DD2" w:rsidP="004D4256">
            <w:pPr>
              <w:jc w:val="center"/>
              <w:rPr>
                <w:rFonts w:ascii="Verdana" w:hAnsi="Verdana"/>
                <w:color w:val="000000"/>
                <w:sz w:val="20"/>
                <w:szCs w:val="20"/>
              </w:rPr>
            </w:pPr>
          </w:p>
        </w:tc>
      </w:tr>
      <w:tr w:rsidR="00E30DD2" w:rsidRPr="00E75AC8" w:rsidTr="00E30DD2">
        <w:trPr>
          <w:trHeight w:val="281"/>
          <w:jc w:val="center"/>
        </w:trPr>
        <w:tc>
          <w:tcPr>
            <w:tcW w:w="562"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32</w:t>
            </w:r>
          </w:p>
        </w:tc>
        <w:tc>
          <w:tcPr>
            <w:tcW w:w="3799" w:type="dxa"/>
            <w:shd w:val="clear" w:color="auto" w:fill="auto"/>
            <w:vAlign w:val="center"/>
          </w:tcPr>
          <w:p w:rsidR="00E30DD2" w:rsidRPr="00E75AC8" w:rsidRDefault="00E30DD2" w:rsidP="004D4256">
            <w:pPr>
              <w:jc w:val="both"/>
              <w:rPr>
                <w:rFonts w:ascii="Verdana" w:hAnsi="Verdana"/>
                <w:color w:val="000000"/>
                <w:sz w:val="20"/>
                <w:szCs w:val="20"/>
              </w:rPr>
            </w:pPr>
            <w:r w:rsidRPr="00E75AC8">
              <w:rPr>
                <w:rFonts w:ascii="Verdana" w:hAnsi="Verdana"/>
                <w:color w:val="000000"/>
                <w:sz w:val="20"/>
                <w:szCs w:val="20"/>
              </w:rPr>
              <w:t>Обрезки вулканизованной резины</w:t>
            </w:r>
          </w:p>
        </w:tc>
        <w:tc>
          <w:tcPr>
            <w:tcW w:w="1451"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3 31 151 02 20 5</w:t>
            </w:r>
          </w:p>
        </w:tc>
        <w:tc>
          <w:tcPr>
            <w:tcW w:w="1377"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1,211</w:t>
            </w:r>
          </w:p>
        </w:tc>
        <w:tc>
          <w:tcPr>
            <w:tcW w:w="1173" w:type="dxa"/>
          </w:tcPr>
          <w:p w:rsidR="00E30DD2" w:rsidRPr="00E75AC8" w:rsidRDefault="00E30DD2" w:rsidP="004D4256">
            <w:pPr>
              <w:jc w:val="center"/>
              <w:rPr>
                <w:rFonts w:ascii="Verdana" w:hAnsi="Verdana"/>
                <w:color w:val="000000"/>
                <w:sz w:val="20"/>
                <w:szCs w:val="20"/>
              </w:rPr>
            </w:pPr>
          </w:p>
        </w:tc>
        <w:tc>
          <w:tcPr>
            <w:tcW w:w="982" w:type="dxa"/>
          </w:tcPr>
          <w:p w:rsidR="00E30DD2" w:rsidRPr="00E75AC8" w:rsidRDefault="00E30DD2" w:rsidP="004D4256">
            <w:pPr>
              <w:jc w:val="center"/>
              <w:rPr>
                <w:rFonts w:ascii="Verdana" w:hAnsi="Verdana"/>
                <w:color w:val="000000"/>
                <w:sz w:val="20"/>
                <w:szCs w:val="20"/>
              </w:rPr>
            </w:pPr>
          </w:p>
        </w:tc>
      </w:tr>
      <w:tr w:rsidR="00E30DD2" w:rsidRPr="00E75AC8" w:rsidTr="00E30DD2">
        <w:trPr>
          <w:trHeight w:val="255"/>
          <w:jc w:val="center"/>
        </w:trPr>
        <w:tc>
          <w:tcPr>
            <w:tcW w:w="562" w:type="dxa"/>
            <w:shd w:val="clear" w:color="auto" w:fill="auto"/>
            <w:noWrap/>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lastRenderedPageBreak/>
              <w:t>33</w:t>
            </w:r>
          </w:p>
        </w:tc>
        <w:tc>
          <w:tcPr>
            <w:tcW w:w="3799" w:type="dxa"/>
            <w:shd w:val="clear" w:color="auto" w:fill="auto"/>
            <w:vAlign w:val="center"/>
          </w:tcPr>
          <w:p w:rsidR="00E30DD2" w:rsidRPr="00E75AC8" w:rsidRDefault="00E30DD2" w:rsidP="004D4256">
            <w:pPr>
              <w:jc w:val="both"/>
              <w:rPr>
                <w:rFonts w:ascii="Verdana" w:hAnsi="Verdana"/>
                <w:color w:val="000000"/>
                <w:sz w:val="20"/>
                <w:szCs w:val="20"/>
              </w:rPr>
            </w:pPr>
            <w:r w:rsidRPr="00E75AC8">
              <w:rPr>
                <w:rFonts w:ascii="Verdana" w:hAnsi="Verdana"/>
                <w:color w:val="000000"/>
                <w:sz w:val="20"/>
                <w:szCs w:val="20"/>
              </w:rPr>
              <w:t>Остатки и огарки стальных сварочных электродов</w:t>
            </w:r>
          </w:p>
        </w:tc>
        <w:tc>
          <w:tcPr>
            <w:tcW w:w="1451"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9 19 100 01 20 5</w:t>
            </w:r>
          </w:p>
        </w:tc>
        <w:tc>
          <w:tcPr>
            <w:tcW w:w="1377"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0,316</w:t>
            </w:r>
          </w:p>
        </w:tc>
        <w:tc>
          <w:tcPr>
            <w:tcW w:w="1173" w:type="dxa"/>
          </w:tcPr>
          <w:p w:rsidR="00E30DD2" w:rsidRPr="00E75AC8" w:rsidRDefault="00E30DD2" w:rsidP="004D4256">
            <w:pPr>
              <w:jc w:val="center"/>
              <w:rPr>
                <w:rFonts w:ascii="Verdana" w:hAnsi="Verdana"/>
                <w:color w:val="000000"/>
                <w:sz w:val="20"/>
                <w:szCs w:val="20"/>
              </w:rPr>
            </w:pPr>
          </w:p>
        </w:tc>
        <w:tc>
          <w:tcPr>
            <w:tcW w:w="982" w:type="dxa"/>
          </w:tcPr>
          <w:p w:rsidR="00E30DD2" w:rsidRPr="00E75AC8" w:rsidRDefault="00E30DD2" w:rsidP="004D4256">
            <w:pPr>
              <w:jc w:val="center"/>
              <w:rPr>
                <w:rFonts w:ascii="Verdana" w:hAnsi="Verdana"/>
                <w:color w:val="000000"/>
                <w:sz w:val="20"/>
                <w:szCs w:val="20"/>
              </w:rPr>
            </w:pPr>
          </w:p>
        </w:tc>
      </w:tr>
      <w:tr w:rsidR="00E30DD2" w:rsidRPr="00E75AC8" w:rsidTr="00E30DD2">
        <w:trPr>
          <w:trHeight w:val="510"/>
          <w:jc w:val="center"/>
        </w:trPr>
        <w:tc>
          <w:tcPr>
            <w:tcW w:w="562"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34</w:t>
            </w:r>
          </w:p>
        </w:tc>
        <w:tc>
          <w:tcPr>
            <w:tcW w:w="3799" w:type="dxa"/>
            <w:shd w:val="clear" w:color="auto" w:fill="auto"/>
            <w:vAlign w:val="center"/>
          </w:tcPr>
          <w:p w:rsidR="00E30DD2" w:rsidRPr="00E75AC8" w:rsidRDefault="00E30DD2" w:rsidP="004D4256">
            <w:pPr>
              <w:jc w:val="both"/>
              <w:rPr>
                <w:rFonts w:ascii="Verdana" w:hAnsi="Verdana"/>
                <w:color w:val="000000"/>
                <w:sz w:val="20"/>
                <w:szCs w:val="20"/>
              </w:rPr>
            </w:pPr>
            <w:r w:rsidRPr="00E75AC8">
              <w:rPr>
                <w:rFonts w:ascii="Verdana" w:hAnsi="Verdana"/>
                <w:color w:val="000000"/>
                <w:sz w:val="20"/>
                <w:szCs w:val="20"/>
              </w:rPr>
              <w:t>Резиновая обувь, утратившая потребительские свойства, незагрязненная практически неопасная</w:t>
            </w:r>
          </w:p>
        </w:tc>
        <w:tc>
          <w:tcPr>
            <w:tcW w:w="1451"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4 31 141 12 20 5</w:t>
            </w:r>
          </w:p>
        </w:tc>
        <w:tc>
          <w:tcPr>
            <w:tcW w:w="1377"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0,200</w:t>
            </w:r>
          </w:p>
        </w:tc>
        <w:tc>
          <w:tcPr>
            <w:tcW w:w="1173" w:type="dxa"/>
          </w:tcPr>
          <w:p w:rsidR="00E30DD2" w:rsidRPr="00E75AC8" w:rsidRDefault="00E30DD2" w:rsidP="004D4256">
            <w:pPr>
              <w:jc w:val="center"/>
              <w:rPr>
                <w:rFonts w:ascii="Verdana" w:hAnsi="Verdana"/>
                <w:color w:val="000000"/>
                <w:sz w:val="20"/>
                <w:szCs w:val="20"/>
              </w:rPr>
            </w:pPr>
          </w:p>
        </w:tc>
        <w:tc>
          <w:tcPr>
            <w:tcW w:w="982" w:type="dxa"/>
          </w:tcPr>
          <w:p w:rsidR="00E30DD2" w:rsidRPr="00E75AC8" w:rsidRDefault="00E30DD2" w:rsidP="004D4256">
            <w:pPr>
              <w:jc w:val="center"/>
              <w:rPr>
                <w:rFonts w:ascii="Verdana" w:hAnsi="Verdana"/>
                <w:color w:val="000000"/>
                <w:sz w:val="20"/>
                <w:szCs w:val="20"/>
              </w:rPr>
            </w:pPr>
          </w:p>
        </w:tc>
      </w:tr>
      <w:tr w:rsidR="00E30DD2" w:rsidRPr="00E75AC8" w:rsidTr="00E30DD2">
        <w:trPr>
          <w:trHeight w:val="567"/>
          <w:jc w:val="center"/>
        </w:trPr>
        <w:tc>
          <w:tcPr>
            <w:tcW w:w="562"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35</w:t>
            </w:r>
          </w:p>
        </w:tc>
        <w:tc>
          <w:tcPr>
            <w:tcW w:w="3799" w:type="dxa"/>
            <w:shd w:val="clear" w:color="auto" w:fill="auto"/>
            <w:vAlign w:val="center"/>
          </w:tcPr>
          <w:p w:rsidR="00E30DD2" w:rsidRPr="00E75AC8" w:rsidRDefault="00E30DD2" w:rsidP="004D4256">
            <w:pPr>
              <w:jc w:val="both"/>
              <w:rPr>
                <w:rFonts w:ascii="Verdana" w:hAnsi="Verdana"/>
                <w:color w:val="000000"/>
                <w:sz w:val="20"/>
                <w:szCs w:val="20"/>
              </w:rPr>
            </w:pPr>
            <w:r w:rsidRPr="00E75AC8">
              <w:rPr>
                <w:rFonts w:ascii="Verdana" w:hAnsi="Verdana"/>
                <w:color w:val="000000"/>
                <w:sz w:val="20"/>
                <w:szCs w:val="20"/>
              </w:rPr>
              <w:t>Резиновые перчатки, утратившие потребительские свойства, незагрязненные практически неопасные</w:t>
            </w:r>
          </w:p>
        </w:tc>
        <w:tc>
          <w:tcPr>
            <w:tcW w:w="1451"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4 31 141 11 20 5</w:t>
            </w:r>
          </w:p>
        </w:tc>
        <w:tc>
          <w:tcPr>
            <w:tcW w:w="1377"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0,100</w:t>
            </w:r>
          </w:p>
        </w:tc>
        <w:tc>
          <w:tcPr>
            <w:tcW w:w="1173" w:type="dxa"/>
          </w:tcPr>
          <w:p w:rsidR="00E30DD2" w:rsidRPr="00E75AC8" w:rsidRDefault="00E30DD2" w:rsidP="004D4256">
            <w:pPr>
              <w:jc w:val="center"/>
              <w:rPr>
                <w:rFonts w:ascii="Verdana" w:hAnsi="Verdana"/>
                <w:color w:val="000000"/>
                <w:sz w:val="20"/>
                <w:szCs w:val="20"/>
              </w:rPr>
            </w:pPr>
          </w:p>
        </w:tc>
        <w:tc>
          <w:tcPr>
            <w:tcW w:w="982" w:type="dxa"/>
          </w:tcPr>
          <w:p w:rsidR="00E30DD2" w:rsidRPr="00E75AC8" w:rsidRDefault="00E30DD2" w:rsidP="004D4256">
            <w:pPr>
              <w:jc w:val="center"/>
              <w:rPr>
                <w:rFonts w:ascii="Verdana" w:hAnsi="Verdana"/>
                <w:color w:val="000000"/>
                <w:sz w:val="20"/>
                <w:szCs w:val="20"/>
              </w:rPr>
            </w:pPr>
          </w:p>
        </w:tc>
      </w:tr>
      <w:tr w:rsidR="00E30DD2" w:rsidRPr="00E75AC8" w:rsidTr="00E30DD2">
        <w:trPr>
          <w:trHeight w:val="547"/>
          <w:jc w:val="center"/>
        </w:trPr>
        <w:tc>
          <w:tcPr>
            <w:tcW w:w="562"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36</w:t>
            </w:r>
          </w:p>
        </w:tc>
        <w:tc>
          <w:tcPr>
            <w:tcW w:w="3799" w:type="dxa"/>
            <w:shd w:val="clear" w:color="auto" w:fill="auto"/>
            <w:vAlign w:val="center"/>
          </w:tcPr>
          <w:p w:rsidR="00E30DD2" w:rsidRPr="00E75AC8" w:rsidRDefault="00E30DD2" w:rsidP="004D4256">
            <w:pPr>
              <w:jc w:val="both"/>
              <w:rPr>
                <w:rFonts w:ascii="Verdana" w:hAnsi="Verdana"/>
                <w:color w:val="000000"/>
                <w:sz w:val="20"/>
                <w:szCs w:val="20"/>
              </w:rPr>
            </w:pPr>
            <w:r w:rsidRPr="00E75AC8">
              <w:rPr>
                <w:rFonts w:ascii="Verdana" w:hAnsi="Verdana"/>
                <w:color w:val="000000"/>
                <w:sz w:val="20"/>
                <w:szCs w:val="20"/>
              </w:rPr>
              <w:t>Смет с территории предприятия практически неопасный</w:t>
            </w:r>
          </w:p>
        </w:tc>
        <w:tc>
          <w:tcPr>
            <w:tcW w:w="1451"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7 33 390 02 71 5</w:t>
            </w:r>
          </w:p>
        </w:tc>
        <w:tc>
          <w:tcPr>
            <w:tcW w:w="1377"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360</w:t>
            </w:r>
          </w:p>
        </w:tc>
        <w:tc>
          <w:tcPr>
            <w:tcW w:w="1173" w:type="dxa"/>
          </w:tcPr>
          <w:p w:rsidR="00E30DD2" w:rsidRPr="00E75AC8" w:rsidRDefault="00E30DD2" w:rsidP="004D4256">
            <w:pPr>
              <w:jc w:val="center"/>
              <w:rPr>
                <w:rFonts w:ascii="Verdana" w:hAnsi="Verdana"/>
                <w:color w:val="000000"/>
                <w:sz w:val="20"/>
                <w:szCs w:val="20"/>
              </w:rPr>
            </w:pPr>
          </w:p>
        </w:tc>
        <w:tc>
          <w:tcPr>
            <w:tcW w:w="982" w:type="dxa"/>
          </w:tcPr>
          <w:p w:rsidR="00E30DD2" w:rsidRPr="00E75AC8" w:rsidRDefault="00E30DD2" w:rsidP="004D4256">
            <w:pPr>
              <w:jc w:val="center"/>
              <w:rPr>
                <w:rFonts w:ascii="Verdana" w:hAnsi="Verdana"/>
                <w:color w:val="000000"/>
                <w:sz w:val="20"/>
                <w:szCs w:val="20"/>
              </w:rPr>
            </w:pPr>
          </w:p>
        </w:tc>
      </w:tr>
      <w:tr w:rsidR="00E30DD2" w:rsidRPr="00E75AC8" w:rsidTr="00E30DD2">
        <w:trPr>
          <w:trHeight w:val="510"/>
          <w:jc w:val="center"/>
        </w:trPr>
        <w:tc>
          <w:tcPr>
            <w:tcW w:w="562"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37</w:t>
            </w:r>
          </w:p>
        </w:tc>
        <w:tc>
          <w:tcPr>
            <w:tcW w:w="3799" w:type="dxa"/>
            <w:shd w:val="clear" w:color="auto" w:fill="auto"/>
            <w:vAlign w:val="center"/>
          </w:tcPr>
          <w:p w:rsidR="00E30DD2" w:rsidRPr="00E75AC8" w:rsidRDefault="00E30DD2" w:rsidP="004D4256">
            <w:pPr>
              <w:jc w:val="both"/>
              <w:rPr>
                <w:rFonts w:ascii="Verdana" w:hAnsi="Verdana"/>
                <w:color w:val="000000"/>
                <w:sz w:val="20"/>
                <w:szCs w:val="20"/>
              </w:rPr>
            </w:pPr>
            <w:r w:rsidRPr="00E75AC8">
              <w:rPr>
                <w:rFonts w:ascii="Verdana" w:hAnsi="Verdana"/>
                <w:color w:val="000000"/>
                <w:sz w:val="20"/>
                <w:szCs w:val="20"/>
              </w:rPr>
              <w:t>Спецодежда из натуральных волокон, утратившая потребительские свойства, пригодная для изготовления ветоши</w:t>
            </w:r>
          </w:p>
        </w:tc>
        <w:tc>
          <w:tcPr>
            <w:tcW w:w="1451"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4 02 131 01 62 5</w:t>
            </w:r>
          </w:p>
        </w:tc>
        <w:tc>
          <w:tcPr>
            <w:tcW w:w="1377"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7</w:t>
            </w:r>
          </w:p>
        </w:tc>
        <w:tc>
          <w:tcPr>
            <w:tcW w:w="1173" w:type="dxa"/>
          </w:tcPr>
          <w:p w:rsidR="00E30DD2" w:rsidRPr="00E75AC8" w:rsidRDefault="00E30DD2" w:rsidP="004D4256">
            <w:pPr>
              <w:jc w:val="center"/>
              <w:rPr>
                <w:rFonts w:ascii="Verdana" w:hAnsi="Verdana"/>
                <w:color w:val="000000"/>
                <w:sz w:val="20"/>
                <w:szCs w:val="20"/>
              </w:rPr>
            </w:pPr>
          </w:p>
        </w:tc>
        <w:tc>
          <w:tcPr>
            <w:tcW w:w="982" w:type="dxa"/>
          </w:tcPr>
          <w:p w:rsidR="00E30DD2" w:rsidRPr="00E75AC8" w:rsidRDefault="00E30DD2" w:rsidP="004D4256">
            <w:pPr>
              <w:jc w:val="center"/>
              <w:rPr>
                <w:rFonts w:ascii="Verdana" w:hAnsi="Verdana"/>
                <w:color w:val="000000"/>
                <w:sz w:val="20"/>
                <w:szCs w:val="20"/>
              </w:rPr>
            </w:pPr>
          </w:p>
        </w:tc>
      </w:tr>
      <w:tr w:rsidR="00E30DD2" w:rsidRPr="00E75AC8" w:rsidTr="00E30DD2">
        <w:trPr>
          <w:trHeight w:val="284"/>
          <w:jc w:val="center"/>
        </w:trPr>
        <w:tc>
          <w:tcPr>
            <w:tcW w:w="562"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38</w:t>
            </w:r>
          </w:p>
        </w:tc>
        <w:tc>
          <w:tcPr>
            <w:tcW w:w="3799" w:type="dxa"/>
            <w:shd w:val="clear" w:color="auto" w:fill="auto"/>
            <w:vAlign w:val="center"/>
          </w:tcPr>
          <w:p w:rsidR="00E30DD2" w:rsidRPr="00E75AC8" w:rsidRDefault="00E30DD2" w:rsidP="004D4256">
            <w:pPr>
              <w:jc w:val="both"/>
              <w:rPr>
                <w:rFonts w:ascii="Verdana" w:hAnsi="Verdana"/>
                <w:color w:val="000000"/>
                <w:sz w:val="20"/>
                <w:szCs w:val="20"/>
              </w:rPr>
            </w:pPr>
            <w:r w:rsidRPr="00E75AC8">
              <w:rPr>
                <w:rFonts w:ascii="Verdana" w:hAnsi="Verdana"/>
                <w:color w:val="000000"/>
                <w:sz w:val="20"/>
                <w:szCs w:val="20"/>
              </w:rPr>
              <w:t>Шкурка шлифовальная отработанная</w:t>
            </w:r>
          </w:p>
        </w:tc>
        <w:tc>
          <w:tcPr>
            <w:tcW w:w="1451"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4 56 200 01 29 5</w:t>
            </w:r>
          </w:p>
        </w:tc>
        <w:tc>
          <w:tcPr>
            <w:tcW w:w="1377"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6,014</w:t>
            </w:r>
          </w:p>
        </w:tc>
        <w:tc>
          <w:tcPr>
            <w:tcW w:w="1173" w:type="dxa"/>
          </w:tcPr>
          <w:p w:rsidR="00E30DD2" w:rsidRPr="00E75AC8" w:rsidRDefault="00E30DD2" w:rsidP="004D4256">
            <w:pPr>
              <w:jc w:val="center"/>
              <w:rPr>
                <w:rFonts w:ascii="Verdana" w:hAnsi="Verdana"/>
                <w:color w:val="000000"/>
                <w:sz w:val="20"/>
                <w:szCs w:val="20"/>
              </w:rPr>
            </w:pPr>
          </w:p>
        </w:tc>
        <w:tc>
          <w:tcPr>
            <w:tcW w:w="982" w:type="dxa"/>
          </w:tcPr>
          <w:p w:rsidR="00E30DD2" w:rsidRPr="00E75AC8" w:rsidRDefault="00E30DD2" w:rsidP="004D4256">
            <w:pPr>
              <w:jc w:val="center"/>
              <w:rPr>
                <w:rFonts w:ascii="Verdana" w:hAnsi="Verdana"/>
                <w:color w:val="000000"/>
                <w:sz w:val="20"/>
                <w:szCs w:val="20"/>
              </w:rPr>
            </w:pPr>
          </w:p>
        </w:tc>
      </w:tr>
      <w:tr w:rsidR="00E30DD2" w:rsidRPr="00E75AC8" w:rsidTr="00E30DD2">
        <w:trPr>
          <w:trHeight w:val="255"/>
          <w:jc w:val="center"/>
        </w:trPr>
        <w:tc>
          <w:tcPr>
            <w:tcW w:w="562"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39</w:t>
            </w:r>
          </w:p>
        </w:tc>
        <w:tc>
          <w:tcPr>
            <w:tcW w:w="3799" w:type="dxa"/>
            <w:shd w:val="clear" w:color="auto" w:fill="auto"/>
            <w:vAlign w:val="center"/>
          </w:tcPr>
          <w:p w:rsidR="00E30DD2" w:rsidRPr="00E75AC8" w:rsidRDefault="00E30DD2" w:rsidP="004D4256">
            <w:pPr>
              <w:jc w:val="both"/>
              <w:rPr>
                <w:rFonts w:ascii="Verdana" w:hAnsi="Verdana"/>
                <w:color w:val="000000"/>
                <w:sz w:val="20"/>
                <w:szCs w:val="20"/>
              </w:rPr>
            </w:pPr>
            <w:r w:rsidRPr="00E75AC8">
              <w:rPr>
                <w:rFonts w:ascii="Verdana" w:hAnsi="Verdana"/>
                <w:color w:val="000000"/>
                <w:sz w:val="20"/>
                <w:szCs w:val="20"/>
              </w:rPr>
              <w:t>Прочие несортированные древесные отходы из натуральной чистой древесины</w:t>
            </w:r>
          </w:p>
        </w:tc>
        <w:tc>
          <w:tcPr>
            <w:tcW w:w="1451"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3 05 291 91 20 5</w:t>
            </w:r>
          </w:p>
        </w:tc>
        <w:tc>
          <w:tcPr>
            <w:tcW w:w="1377"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72,24</w:t>
            </w:r>
          </w:p>
        </w:tc>
        <w:tc>
          <w:tcPr>
            <w:tcW w:w="1173" w:type="dxa"/>
          </w:tcPr>
          <w:p w:rsidR="00E30DD2" w:rsidRPr="00E75AC8" w:rsidRDefault="00E30DD2" w:rsidP="004D4256">
            <w:pPr>
              <w:jc w:val="center"/>
              <w:rPr>
                <w:rFonts w:ascii="Verdana" w:hAnsi="Verdana"/>
                <w:color w:val="000000"/>
                <w:sz w:val="20"/>
                <w:szCs w:val="20"/>
              </w:rPr>
            </w:pPr>
          </w:p>
        </w:tc>
        <w:tc>
          <w:tcPr>
            <w:tcW w:w="982" w:type="dxa"/>
          </w:tcPr>
          <w:p w:rsidR="00E30DD2" w:rsidRPr="00E75AC8" w:rsidRDefault="00E30DD2" w:rsidP="004D4256">
            <w:pPr>
              <w:jc w:val="center"/>
              <w:rPr>
                <w:rFonts w:ascii="Verdana" w:hAnsi="Verdana"/>
                <w:color w:val="000000"/>
                <w:sz w:val="20"/>
                <w:szCs w:val="20"/>
              </w:rPr>
            </w:pPr>
          </w:p>
        </w:tc>
      </w:tr>
      <w:tr w:rsidR="00E30DD2" w:rsidRPr="00E75AC8" w:rsidTr="00E30DD2">
        <w:trPr>
          <w:trHeight w:val="551"/>
          <w:jc w:val="center"/>
        </w:trPr>
        <w:tc>
          <w:tcPr>
            <w:tcW w:w="562"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40</w:t>
            </w:r>
          </w:p>
        </w:tc>
        <w:tc>
          <w:tcPr>
            <w:tcW w:w="3799" w:type="dxa"/>
            <w:shd w:val="clear" w:color="auto" w:fill="auto"/>
            <w:vAlign w:val="center"/>
          </w:tcPr>
          <w:p w:rsidR="00E30DD2" w:rsidRPr="00E75AC8" w:rsidRDefault="00E30DD2" w:rsidP="004D4256">
            <w:pPr>
              <w:jc w:val="both"/>
              <w:rPr>
                <w:rFonts w:ascii="Verdana" w:hAnsi="Verdana"/>
                <w:color w:val="000000"/>
                <w:sz w:val="20"/>
                <w:szCs w:val="20"/>
              </w:rPr>
            </w:pPr>
            <w:r w:rsidRPr="00E75AC8">
              <w:rPr>
                <w:rFonts w:ascii="Verdana" w:hAnsi="Verdana"/>
                <w:color w:val="000000"/>
                <w:sz w:val="20"/>
                <w:szCs w:val="20"/>
              </w:rPr>
              <w:t>Тара деревянная, утратившая потребительские свойства, незагрязненная</w:t>
            </w:r>
          </w:p>
        </w:tc>
        <w:tc>
          <w:tcPr>
            <w:tcW w:w="1451"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4 04 140 00 51 5</w:t>
            </w:r>
          </w:p>
        </w:tc>
        <w:tc>
          <w:tcPr>
            <w:tcW w:w="1377"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101,102</w:t>
            </w:r>
          </w:p>
        </w:tc>
        <w:tc>
          <w:tcPr>
            <w:tcW w:w="1173" w:type="dxa"/>
          </w:tcPr>
          <w:p w:rsidR="00E30DD2" w:rsidRPr="00E75AC8" w:rsidRDefault="00E30DD2" w:rsidP="004D4256">
            <w:pPr>
              <w:jc w:val="center"/>
              <w:rPr>
                <w:rFonts w:ascii="Verdana" w:hAnsi="Verdana"/>
                <w:color w:val="000000"/>
                <w:sz w:val="20"/>
                <w:szCs w:val="20"/>
              </w:rPr>
            </w:pPr>
          </w:p>
        </w:tc>
        <w:tc>
          <w:tcPr>
            <w:tcW w:w="982" w:type="dxa"/>
          </w:tcPr>
          <w:p w:rsidR="00E30DD2" w:rsidRPr="00E75AC8" w:rsidRDefault="00E30DD2" w:rsidP="004D4256">
            <w:pPr>
              <w:jc w:val="center"/>
              <w:rPr>
                <w:rFonts w:ascii="Verdana" w:hAnsi="Verdana"/>
                <w:color w:val="000000"/>
                <w:sz w:val="20"/>
                <w:szCs w:val="20"/>
              </w:rPr>
            </w:pPr>
          </w:p>
        </w:tc>
      </w:tr>
      <w:tr w:rsidR="00E30DD2" w:rsidRPr="00E75AC8" w:rsidTr="00E30DD2">
        <w:trPr>
          <w:trHeight w:val="765"/>
          <w:jc w:val="center"/>
        </w:trPr>
        <w:tc>
          <w:tcPr>
            <w:tcW w:w="562"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41</w:t>
            </w:r>
          </w:p>
        </w:tc>
        <w:tc>
          <w:tcPr>
            <w:tcW w:w="3799" w:type="dxa"/>
            <w:shd w:val="clear" w:color="auto" w:fill="auto"/>
            <w:vAlign w:val="center"/>
          </w:tcPr>
          <w:p w:rsidR="00E30DD2" w:rsidRPr="00E75AC8" w:rsidRDefault="00E30DD2" w:rsidP="004D4256">
            <w:pPr>
              <w:jc w:val="both"/>
              <w:rPr>
                <w:rFonts w:ascii="Verdana" w:hAnsi="Verdana"/>
                <w:color w:val="000000"/>
                <w:sz w:val="20"/>
                <w:szCs w:val="20"/>
              </w:rPr>
            </w:pPr>
            <w:r w:rsidRPr="00E75AC8">
              <w:rPr>
                <w:rFonts w:ascii="Verdana" w:hAnsi="Verdana"/>
                <w:color w:val="000000"/>
                <w:sz w:val="20"/>
                <w:szCs w:val="20"/>
              </w:rPr>
              <w:t>Отсев известковых, доломитовых, меловых частиц с размером частиц не более 5 мм практически неопасный</w:t>
            </w:r>
          </w:p>
        </w:tc>
        <w:tc>
          <w:tcPr>
            <w:tcW w:w="1451"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2 31 112 02 40 5</w:t>
            </w:r>
          </w:p>
        </w:tc>
        <w:tc>
          <w:tcPr>
            <w:tcW w:w="1377"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30,5</w:t>
            </w:r>
          </w:p>
        </w:tc>
        <w:tc>
          <w:tcPr>
            <w:tcW w:w="1173" w:type="dxa"/>
          </w:tcPr>
          <w:p w:rsidR="00E30DD2" w:rsidRPr="00E75AC8" w:rsidRDefault="00E30DD2" w:rsidP="004D4256">
            <w:pPr>
              <w:jc w:val="center"/>
              <w:rPr>
                <w:rFonts w:ascii="Verdana" w:hAnsi="Verdana"/>
                <w:color w:val="000000"/>
                <w:sz w:val="20"/>
                <w:szCs w:val="20"/>
              </w:rPr>
            </w:pPr>
          </w:p>
        </w:tc>
        <w:tc>
          <w:tcPr>
            <w:tcW w:w="982" w:type="dxa"/>
          </w:tcPr>
          <w:p w:rsidR="00E30DD2" w:rsidRPr="00E75AC8" w:rsidRDefault="00E30DD2" w:rsidP="004D4256">
            <w:pPr>
              <w:jc w:val="center"/>
              <w:rPr>
                <w:rFonts w:ascii="Verdana" w:hAnsi="Verdana"/>
                <w:color w:val="000000"/>
                <w:sz w:val="20"/>
                <w:szCs w:val="20"/>
              </w:rPr>
            </w:pPr>
          </w:p>
        </w:tc>
      </w:tr>
      <w:tr w:rsidR="00E30DD2" w:rsidRPr="00E75AC8" w:rsidTr="00E30DD2">
        <w:trPr>
          <w:trHeight w:val="76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42</w:t>
            </w:r>
          </w:p>
        </w:tc>
        <w:tc>
          <w:tcPr>
            <w:tcW w:w="3799" w:type="dxa"/>
            <w:tcBorders>
              <w:top w:val="single" w:sz="4" w:space="0" w:color="auto"/>
              <w:left w:val="single" w:sz="4" w:space="0" w:color="auto"/>
              <w:bottom w:val="single" w:sz="4" w:space="0" w:color="auto"/>
              <w:right w:val="single" w:sz="4" w:space="0" w:color="auto"/>
            </w:tcBorders>
            <w:shd w:val="clear" w:color="auto" w:fill="auto"/>
            <w:vAlign w:val="center"/>
          </w:tcPr>
          <w:p w:rsidR="00E30DD2" w:rsidRPr="00E75AC8" w:rsidRDefault="00E30DD2" w:rsidP="004D4256">
            <w:pPr>
              <w:jc w:val="both"/>
              <w:rPr>
                <w:rFonts w:ascii="Verdana" w:hAnsi="Verdana"/>
                <w:color w:val="000000"/>
                <w:sz w:val="20"/>
                <w:szCs w:val="20"/>
              </w:rPr>
            </w:pPr>
            <w:r w:rsidRPr="00E75AC8">
              <w:rPr>
                <w:rFonts w:ascii="Verdana" w:hAnsi="Verdana"/>
                <w:color w:val="000000"/>
                <w:sz w:val="20"/>
                <w:szCs w:val="20"/>
              </w:rPr>
              <w:t>Ткань фильтровальная, загрязненная соединениями цинка и меди при фильтрации технологических растворов и шлама гальванических производств</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3 63 499 11 60 3</w:t>
            </w:r>
          </w:p>
        </w:tc>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0,306</w:t>
            </w:r>
          </w:p>
        </w:tc>
        <w:tc>
          <w:tcPr>
            <w:tcW w:w="1173" w:type="dxa"/>
            <w:tcBorders>
              <w:top w:val="single" w:sz="4" w:space="0" w:color="auto"/>
              <w:left w:val="single" w:sz="4" w:space="0" w:color="auto"/>
              <w:bottom w:val="single" w:sz="4" w:space="0" w:color="auto"/>
              <w:right w:val="single" w:sz="4" w:space="0" w:color="auto"/>
            </w:tcBorders>
          </w:tcPr>
          <w:p w:rsidR="00E30DD2" w:rsidRPr="00E75AC8" w:rsidRDefault="00E30DD2" w:rsidP="004D4256">
            <w:pPr>
              <w:jc w:val="center"/>
              <w:rPr>
                <w:rFonts w:ascii="Verdana" w:hAnsi="Verdana"/>
                <w:color w:val="000000"/>
                <w:sz w:val="20"/>
                <w:szCs w:val="20"/>
              </w:rPr>
            </w:pPr>
          </w:p>
        </w:tc>
        <w:tc>
          <w:tcPr>
            <w:tcW w:w="982" w:type="dxa"/>
            <w:tcBorders>
              <w:top w:val="single" w:sz="4" w:space="0" w:color="auto"/>
              <w:left w:val="single" w:sz="4" w:space="0" w:color="auto"/>
              <w:bottom w:val="single" w:sz="4" w:space="0" w:color="auto"/>
              <w:right w:val="single" w:sz="4" w:space="0" w:color="auto"/>
            </w:tcBorders>
          </w:tcPr>
          <w:p w:rsidR="00E30DD2" w:rsidRPr="00E75AC8" w:rsidRDefault="00E30DD2" w:rsidP="004D4256">
            <w:pPr>
              <w:jc w:val="center"/>
              <w:rPr>
                <w:rFonts w:ascii="Verdana" w:hAnsi="Verdana"/>
                <w:color w:val="000000"/>
                <w:sz w:val="20"/>
                <w:szCs w:val="20"/>
              </w:rPr>
            </w:pPr>
          </w:p>
        </w:tc>
      </w:tr>
      <w:tr w:rsidR="00E30DD2" w:rsidRPr="00E75AC8" w:rsidTr="00E30DD2">
        <w:trPr>
          <w:trHeight w:val="76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43</w:t>
            </w:r>
          </w:p>
        </w:tc>
        <w:tc>
          <w:tcPr>
            <w:tcW w:w="3799" w:type="dxa"/>
            <w:tcBorders>
              <w:top w:val="single" w:sz="4" w:space="0" w:color="auto"/>
              <w:left w:val="single" w:sz="4" w:space="0" w:color="auto"/>
              <w:bottom w:val="single" w:sz="4" w:space="0" w:color="auto"/>
              <w:right w:val="single" w:sz="4" w:space="0" w:color="auto"/>
            </w:tcBorders>
            <w:shd w:val="clear" w:color="auto" w:fill="auto"/>
            <w:vAlign w:val="center"/>
          </w:tcPr>
          <w:p w:rsidR="00E30DD2" w:rsidRPr="00E75AC8" w:rsidRDefault="00E30DD2" w:rsidP="004D4256">
            <w:pPr>
              <w:jc w:val="both"/>
              <w:rPr>
                <w:rFonts w:ascii="Verdana" w:hAnsi="Verdana"/>
                <w:color w:val="000000"/>
                <w:sz w:val="20"/>
                <w:szCs w:val="20"/>
              </w:rPr>
            </w:pPr>
            <w:r w:rsidRPr="00E75AC8">
              <w:rPr>
                <w:rFonts w:ascii="Verdana" w:hAnsi="Verdana"/>
                <w:color w:val="000000"/>
                <w:sz w:val="20"/>
                <w:szCs w:val="20"/>
              </w:rPr>
              <w:t>Фильтры масляного тумана комбинированные, загрязненные нефтепродуктами</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4 43 161 11 52 3</w:t>
            </w:r>
          </w:p>
        </w:tc>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0,152</w:t>
            </w:r>
          </w:p>
        </w:tc>
        <w:tc>
          <w:tcPr>
            <w:tcW w:w="1173" w:type="dxa"/>
            <w:tcBorders>
              <w:top w:val="single" w:sz="4" w:space="0" w:color="auto"/>
              <w:left w:val="single" w:sz="4" w:space="0" w:color="auto"/>
              <w:bottom w:val="single" w:sz="4" w:space="0" w:color="auto"/>
              <w:right w:val="single" w:sz="4" w:space="0" w:color="auto"/>
            </w:tcBorders>
          </w:tcPr>
          <w:p w:rsidR="00E30DD2" w:rsidRPr="00E75AC8" w:rsidRDefault="00E30DD2" w:rsidP="004D4256">
            <w:pPr>
              <w:jc w:val="center"/>
              <w:rPr>
                <w:rFonts w:ascii="Verdana" w:hAnsi="Verdana"/>
                <w:color w:val="000000"/>
                <w:sz w:val="20"/>
                <w:szCs w:val="20"/>
              </w:rPr>
            </w:pPr>
          </w:p>
        </w:tc>
        <w:tc>
          <w:tcPr>
            <w:tcW w:w="982" w:type="dxa"/>
            <w:tcBorders>
              <w:top w:val="single" w:sz="4" w:space="0" w:color="auto"/>
              <w:left w:val="single" w:sz="4" w:space="0" w:color="auto"/>
              <w:bottom w:val="single" w:sz="4" w:space="0" w:color="auto"/>
              <w:right w:val="single" w:sz="4" w:space="0" w:color="auto"/>
            </w:tcBorders>
          </w:tcPr>
          <w:p w:rsidR="00E30DD2" w:rsidRPr="00E75AC8" w:rsidRDefault="00E30DD2" w:rsidP="004D4256">
            <w:pPr>
              <w:jc w:val="center"/>
              <w:rPr>
                <w:rFonts w:ascii="Verdana" w:hAnsi="Verdana"/>
                <w:color w:val="000000"/>
                <w:sz w:val="20"/>
                <w:szCs w:val="20"/>
              </w:rPr>
            </w:pPr>
          </w:p>
        </w:tc>
      </w:tr>
      <w:tr w:rsidR="00E30DD2" w:rsidRPr="00E75AC8" w:rsidTr="00E30DD2">
        <w:trPr>
          <w:trHeight w:val="76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44</w:t>
            </w:r>
          </w:p>
        </w:tc>
        <w:tc>
          <w:tcPr>
            <w:tcW w:w="3799" w:type="dxa"/>
            <w:tcBorders>
              <w:top w:val="single" w:sz="4" w:space="0" w:color="auto"/>
              <w:left w:val="single" w:sz="4" w:space="0" w:color="auto"/>
              <w:bottom w:val="single" w:sz="4" w:space="0" w:color="auto"/>
              <w:right w:val="single" w:sz="4" w:space="0" w:color="auto"/>
            </w:tcBorders>
            <w:shd w:val="clear" w:color="auto" w:fill="auto"/>
            <w:vAlign w:val="center"/>
          </w:tcPr>
          <w:p w:rsidR="00E30DD2" w:rsidRPr="00E75AC8" w:rsidRDefault="00E30DD2" w:rsidP="004D4256">
            <w:pPr>
              <w:jc w:val="both"/>
              <w:rPr>
                <w:rFonts w:ascii="Verdana" w:hAnsi="Verdana"/>
                <w:color w:val="000000"/>
                <w:sz w:val="20"/>
                <w:szCs w:val="20"/>
              </w:rPr>
            </w:pPr>
            <w:r w:rsidRPr="00E75AC8">
              <w:rPr>
                <w:rFonts w:ascii="Verdana" w:hAnsi="Verdana"/>
                <w:color w:val="000000"/>
                <w:sz w:val="20"/>
                <w:szCs w:val="20"/>
              </w:rPr>
              <w:t>Пыль газоочистки при производстве изделий из полипропилена</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3 35 227 11 42 4</w:t>
            </w:r>
          </w:p>
        </w:tc>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13,716</w:t>
            </w:r>
          </w:p>
        </w:tc>
        <w:tc>
          <w:tcPr>
            <w:tcW w:w="1173" w:type="dxa"/>
            <w:tcBorders>
              <w:top w:val="single" w:sz="4" w:space="0" w:color="auto"/>
              <w:left w:val="single" w:sz="4" w:space="0" w:color="auto"/>
              <w:bottom w:val="single" w:sz="4" w:space="0" w:color="auto"/>
              <w:right w:val="single" w:sz="4" w:space="0" w:color="auto"/>
            </w:tcBorders>
          </w:tcPr>
          <w:p w:rsidR="00E30DD2" w:rsidRPr="00E75AC8" w:rsidRDefault="00E30DD2" w:rsidP="004D4256">
            <w:pPr>
              <w:jc w:val="center"/>
              <w:rPr>
                <w:rFonts w:ascii="Verdana" w:hAnsi="Verdana"/>
                <w:color w:val="000000"/>
                <w:sz w:val="20"/>
                <w:szCs w:val="20"/>
              </w:rPr>
            </w:pPr>
          </w:p>
        </w:tc>
        <w:tc>
          <w:tcPr>
            <w:tcW w:w="982" w:type="dxa"/>
            <w:tcBorders>
              <w:top w:val="single" w:sz="4" w:space="0" w:color="auto"/>
              <w:left w:val="single" w:sz="4" w:space="0" w:color="auto"/>
              <w:bottom w:val="single" w:sz="4" w:space="0" w:color="auto"/>
              <w:right w:val="single" w:sz="4" w:space="0" w:color="auto"/>
            </w:tcBorders>
          </w:tcPr>
          <w:p w:rsidR="00E30DD2" w:rsidRPr="00E75AC8" w:rsidRDefault="00E30DD2" w:rsidP="004D4256">
            <w:pPr>
              <w:jc w:val="center"/>
              <w:rPr>
                <w:rFonts w:ascii="Verdana" w:hAnsi="Verdana"/>
                <w:color w:val="000000"/>
                <w:sz w:val="20"/>
                <w:szCs w:val="20"/>
              </w:rPr>
            </w:pPr>
          </w:p>
        </w:tc>
      </w:tr>
      <w:tr w:rsidR="00E30DD2" w:rsidRPr="00E75AC8" w:rsidTr="00E30DD2">
        <w:trPr>
          <w:trHeight w:val="76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45</w:t>
            </w:r>
          </w:p>
        </w:tc>
        <w:tc>
          <w:tcPr>
            <w:tcW w:w="3799" w:type="dxa"/>
            <w:tcBorders>
              <w:top w:val="single" w:sz="4" w:space="0" w:color="auto"/>
              <w:left w:val="single" w:sz="4" w:space="0" w:color="auto"/>
              <w:bottom w:val="single" w:sz="4" w:space="0" w:color="auto"/>
              <w:right w:val="single" w:sz="4" w:space="0" w:color="auto"/>
            </w:tcBorders>
            <w:shd w:val="clear" w:color="auto" w:fill="auto"/>
            <w:vAlign w:val="center"/>
          </w:tcPr>
          <w:p w:rsidR="00E30DD2" w:rsidRPr="00E75AC8" w:rsidRDefault="00E30DD2" w:rsidP="004D4256">
            <w:pPr>
              <w:jc w:val="both"/>
              <w:rPr>
                <w:rFonts w:ascii="Verdana" w:hAnsi="Verdana"/>
                <w:color w:val="000000"/>
                <w:sz w:val="20"/>
                <w:szCs w:val="20"/>
              </w:rPr>
            </w:pPr>
            <w:r w:rsidRPr="00E75AC8">
              <w:rPr>
                <w:rFonts w:ascii="Verdana" w:hAnsi="Verdana"/>
                <w:color w:val="000000"/>
                <w:sz w:val="20"/>
                <w:szCs w:val="20"/>
              </w:rPr>
              <w:t>Отходы упаковочных материалов из бумаги и/или картона, загрязненные химическими реактивами, в смеси</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4 05 911 75 60 4</w:t>
            </w:r>
          </w:p>
        </w:tc>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0,050</w:t>
            </w:r>
          </w:p>
        </w:tc>
        <w:tc>
          <w:tcPr>
            <w:tcW w:w="1173" w:type="dxa"/>
            <w:tcBorders>
              <w:top w:val="single" w:sz="4" w:space="0" w:color="auto"/>
              <w:left w:val="single" w:sz="4" w:space="0" w:color="auto"/>
              <w:bottom w:val="single" w:sz="4" w:space="0" w:color="auto"/>
              <w:right w:val="single" w:sz="4" w:space="0" w:color="auto"/>
            </w:tcBorders>
          </w:tcPr>
          <w:p w:rsidR="00E30DD2" w:rsidRPr="00E75AC8" w:rsidRDefault="00E30DD2" w:rsidP="004D4256">
            <w:pPr>
              <w:jc w:val="center"/>
              <w:rPr>
                <w:rFonts w:ascii="Verdana" w:hAnsi="Verdana"/>
                <w:color w:val="000000"/>
                <w:sz w:val="20"/>
                <w:szCs w:val="20"/>
              </w:rPr>
            </w:pPr>
          </w:p>
        </w:tc>
        <w:tc>
          <w:tcPr>
            <w:tcW w:w="982" w:type="dxa"/>
            <w:tcBorders>
              <w:top w:val="single" w:sz="4" w:space="0" w:color="auto"/>
              <w:left w:val="single" w:sz="4" w:space="0" w:color="auto"/>
              <w:bottom w:val="single" w:sz="4" w:space="0" w:color="auto"/>
              <w:right w:val="single" w:sz="4" w:space="0" w:color="auto"/>
            </w:tcBorders>
          </w:tcPr>
          <w:p w:rsidR="00E30DD2" w:rsidRPr="00E75AC8" w:rsidRDefault="00E30DD2" w:rsidP="004D4256">
            <w:pPr>
              <w:jc w:val="center"/>
              <w:rPr>
                <w:rFonts w:ascii="Verdana" w:hAnsi="Verdana"/>
                <w:color w:val="000000"/>
                <w:sz w:val="20"/>
                <w:szCs w:val="20"/>
              </w:rPr>
            </w:pPr>
          </w:p>
        </w:tc>
      </w:tr>
      <w:tr w:rsidR="00E30DD2" w:rsidRPr="00E75AC8" w:rsidTr="00E30DD2">
        <w:trPr>
          <w:trHeight w:val="76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46</w:t>
            </w:r>
          </w:p>
        </w:tc>
        <w:tc>
          <w:tcPr>
            <w:tcW w:w="3799" w:type="dxa"/>
            <w:tcBorders>
              <w:top w:val="single" w:sz="4" w:space="0" w:color="auto"/>
              <w:left w:val="single" w:sz="4" w:space="0" w:color="auto"/>
              <w:bottom w:val="single" w:sz="4" w:space="0" w:color="auto"/>
              <w:right w:val="single" w:sz="4" w:space="0" w:color="auto"/>
            </w:tcBorders>
            <w:shd w:val="clear" w:color="auto" w:fill="auto"/>
            <w:vAlign w:val="center"/>
          </w:tcPr>
          <w:p w:rsidR="00E30DD2" w:rsidRPr="00E75AC8" w:rsidRDefault="00E30DD2" w:rsidP="004D4256">
            <w:pPr>
              <w:jc w:val="both"/>
              <w:rPr>
                <w:rFonts w:ascii="Verdana" w:hAnsi="Verdana"/>
                <w:color w:val="000000"/>
                <w:sz w:val="20"/>
                <w:szCs w:val="20"/>
              </w:rPr>
            </w:pPr>
            <w:r w:rsidRPr="00E75AC8">
              <w:rPr>
                <w:rFonts w:ascii="Verdana" w:hAnsi="Verdana"/>
                <w:color w:val="000000"/>
                <w:sz w:val="20"/>
                <w:szCs w:val="20"/>
              </w:rPr>
              <w:t>Средства индивидуальной защиты глаз, рук, органов слуха в смеси, утратившие потребительские свойства</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4 91 105 11 52 4</w:t>
            </w:r>
          </w:p>
        </w:tc>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1,860</w:t>
            </w:r>
          </w:p>
        </w:tc>
        <w:tc>
          <w:tcPr>
            <w:tcW w:w="1173" w:type="dxa"/>
            <w:tcBorders>
              <w:top w:val="single" w:sz="4" w:space="0" w:color="auto"/>
              <w:left w:val="single" w:sz="4" w:space="0" w:color="auto"/>
              <w:bottom w:val="single" w:sz="4" w:space="0" w:color="auto"/>
              <w:right w:val="single" w:sz="4" w:space="0" w:color="auto"/>
            </w:tcBorders>
          </w:tcPr>
          <w:p w:rsidR="00E30DD2" w:rsidRPr="00E75AC8" w:rsidRDefault="00E30DD2" w:rsidP="004D4256">
            <w:pPr>
              <w:jc w:val="center"/>
              <w:rPr>
                <w:rFonts w:ascii="Verdana" w:hAnsi="Verdana"/>
                <w:color w:val="000000"/>
                <w:sz w:val="20"/>
                <w:szCs w:val="20"/>
              </w:rPr>
            </w:pPr>
          </w:p>
        </w:tc>
        <w:tc>
          <w:tcPr>
            <w:tcW w:w="982" w:type="dxa"/>
            <w:tcBorders>
              <w:top w:val="single" w:sz="4" w:space="0" w:color="auto"/>
              <w:left w:val="single" w:sz="4" w:space="0" w:color="auto"/>
              <w:bottom w:val="single" w:sz="4" w:space="0" w:color="auto"/>
              <w:right w:val="single" w:sz="4" w:space="0" w:color="auto"/>
            </w:tcBorders>
          </w:tcPr>
          <w:p w:rsidR="00E30DD2" w:rsidRPr="00E75AC8" w:rsidRDefault="00E30DD2" w:rsidP="004D4256">
            <w:pPr>
              <w:jc w:val="center"/>
              <w:rPr>
                <w:rFonts w:ascii="Verdana" w:hAnsi="Verdana"/>
                <w:color w:val="000000"/>
                <w:sz w:val="20"/>
                <w:szCs w:val="20"/>
              </w:rPr>
            </w:pPr>
          </w:p>
        </w:tc>
      </w:tr>
      <w:tr w:rsidR="00E30DD2" w:rsidRPr="00E75AC8" w:rsidTr="00E30DD2">
        <w:trPr>
          <w:trHeight w:val="76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47</w:t>
            </w:r>
          </w:p>
        </w:tc>
        <w:tc>
          <w:tcPr>
            <w:tcW w:w="3799" w:type="dxa"/>
            <w:tcBorders>
              <w:top w:val="single" w:sz="4" w:space="0" w:color="auto"/>
              <w:left w:val="single" w:sz="4" w:space="0" w:color="auto"/>
              <w:bottom w:val="single" w:sz="4" w:space="0" w:color="auto"/>
              <w:right w:val="single" w:sz="4" w:space="0" w:color="auto"/>
            </w:tcBorders>
            <w:shd w:val="clear" w:color="auto" w:fill="auto"/>
            <w:vAlign w:val="center"/>
          </w:tcPr>
          <w:p w:rsidR="00E30DD2" w:rsidRPr="00E75AC8" w:rsidRDefault="00E30DD2" w:rsidP="004D4256">
            <w:pPr>
              <w:jc w:val="both"/>
              <w:rPr>
                <w:rFonts w:ascii="Verdana" w:hAnsi="Verdana"/>
                <w:color w:val="000000"/>
                <w:sz w:val="20"/>
                <w:szCs w:val="20"/>
              </w:rPr>
            </w:pPr>
            <w:r w:rsidRPr="00E75AC8">
              <w:rPr>
                <w:rFonts w:ascii="Verdana" w:hAnsi="Verdana"/>
                <w:color w:val="000000"/>
                <w:sz w:val="20"/>
                <w:szCs w:val="20"/>
              </w:rPr>
              <w:t>Смет с территории гаража, автостоянки малоопасный</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7 33 310 01 71 4</w:t>
            </w:r>
          </w:p>
        </w:tc>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103,725</w:t>
            </w:r>
          </w:p>
        </w:tc>
        <w:tc>
          <w:tcPr>
            <w:tcW w:w="1173" w:type="dxa"/>
            <w:tcBorders>
              <w:top w:val="single" w:sz="4" w:space="0" w:color="auto"/>
              <w:left w:val="single" w:sz="4" w:space="0" w:color="auto"/>
              <w:bottom w:val="single" w:sz="4" w:space="0" w:color="auto"/>
              <w:right w:val="single" w:sz="4" w:space="0" w:color="auto"/>
            </w:tcBorders>
          </w:tcPr>
          <w:p w:rsidR="00E30DD2" w:rsidRPr="00E75AC8" w:rsidRDefault="00E30DD2" w:rsidP="004D4256">
            <w:pPr>
              <w:jc w:val="center"/>
              <w:rPr>
                <w:rFonts w:ascii="Verdana" w:hAnsi="Verdana"/>
                <w:color w:val="000000"/>
                <w:sz w:val="20"/>
                <w:szCs w:val="20"/>
              </w:rPr>
            </w:pPr>
          </w:p>
        </w:tc>
        <w:tc>
          <w:tcPr>
            <w:tcW w:w="982" w:type="dxa"/>
            <w:tcBorders>
              <w:top w:val="single" w:sz="4" w:space="0" w:color="auto"/>
              <w:left w:val="single" w:sz="4" w:space="0" w:color="auto"/>
              <w:bottom w:val="single" w:sz="4" w:space="0" w:color="auto"/>
              <w:right w:val="single" w:sz="4" w:space="0" w:color="auto"/>
            </w:tcBorders>
          </w:tcPr>
          <w:p w:rsidR="00E30DD2" w:rsidRPr="00E75AC8" w:rsidRDefault="00E30DD2" w:rsidP="004D4256">
            <w:pPr>
              <w:jc w:val="center"/>
              <w:rPr>
                <w:rFonts w:ascii="Verdana" w:hAnsi="Verdana"/>
                <w:color w:val="000000"/>
                <w:sz w:val="20"/>
                <w:szCs w:val="20"/>
              </w:rPr>
            </w:pPr>
          </w:p>
        </w:tc>
      </w:tr>
      <w:tr w:rsidR="00E30DD2" w:rsidRPr="00E75AC8" w:rsidTr="00E30DD2">
        <w:trPr>
          <w:trHeight w:val="76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48</w:t>
            </w:r>
          </w:p>
        </w:tc>
        <w:tc>
          <w:tcPr>
            <w:tcW w:w="3799" w:type="dxa"/>
            <w:tcBorders>
              <w:top w:val="single" w:sz="4" w:space="0" w:color="auto"/>
              <w:left w:val="single" w:sz="4" w:space="0" w:color="auto"/>
              <w:bottom w:val="single" w:sz="4" w:space="0" w:color="auto"/>
              <w:right w:val="single" w:sz="4" w:space="0" w:color="auto"/>
            </w:tcBorders>
            <w:shd w:val="clear" w:color="auto" w:fill="auto"/>
            <w:vAlign w:val="center"/>
          </w:tcPr>
          <w:p w:rsidR="00E30DD2" w:rsidRPr="00E75AC8" w:rsidRDefault="00E30DD2" w:rsidP="004D4256">
            <w:pPr>
              <w:jc w:val="both"/>
              <w:rPr>
                <w:rFonts w:ascii="Verdana" w:hAnsi="Verdana"/>
                <w:color w:val="000000"/>
                <w:sz w:val="20"/>
                <w:szCs w:val="20"/>
              </w:rPr>
            </w:pPr>
            <w:r w:rsidRPr="00E75AC8">
              <w:rPr>
                <w:rFonts w:ascii="Verdana" w:hAnsi="Verdana"/>
                <w:color w:val="000000"/>
                <w:sz w:val="20"/>
                <w:szCs w:val="20"/>
              </w:rPr>
              <w:t xml:space="preserve">Осадок нейтрализации известковым молоком смешанных (кислотно-щелочных и хромсодержащих) стоков гальванических производств обезвоженный с </w:t>
            </w:r>
            <w:r w:rsidRPr="00E75AC8">
              <w:rPr>
                <w:rFonts w:ascii="Verdana" w:hAnsi="Verdana"/>
                <w:color w:val="000000"/>
                <w:sz w:val="20"/>
                <w:szCs w:val="20"/>
              </w:rPr>
              <w:lastRenderedPageBreak/>
              <w:t>преимущественным содержанием железа</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lastRenderedPageBreak/>
              <w:t>3 63 485 84 39 4</w:t>
            </w:r>
          </w:p>
        </w:tc>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446,684</w:t>
            </w:r>
          </w:p>
        </w:tc>
        <w:tc>
          <w:tcPr>
            <w:tcW w:w="1173" w:type="dxa"/>
            <w:tcBorders>
              <w:top w:val="single" w:sz="4" w:space="0" w:color="auto"/>
              <w:left w:val="single" w:sz="4" w:space="0" w:color="auto"/>
              <w:bottom w:val="single" w:sz="4" w:space="0" w:color="auto"/>
              <w:right w:val="single" w:sz="4" w:space="0" w:color="auto"/>
            </w:tcBorders>
          </w:tcPr>
          <w:p w:rsidR="00E30DD2" w:rsidRPr="00E75AC8" w:rsidRDefault="00E30DD2" w:rsidP="004D4256">
            <w:pPr>
              <w:jc w:val="center"/>
              <w:rPr>
                <w:rFonts w:ascii="Verdana" w:hAnsi="Verdana"/>
                <w:color w:val="000000"/>
                <w:sz w:val="20"/>
                <w:szCs w:val="20"/>
              </w:rPr>
            </w:pPr>
          </w:p>
        </w:tc>
        <w:tc>
          <w:tcPr>
            <w:tcW w:w="982" w:type="dxa"/>
            <w:tcBorders>
              <w:top w:val="single" w:sz="4" w:space="0" w:color="auto"/>
              <w:left w:val="single" w:sz="4" w:space="0" w:color="auto"/>
              <w:bottom w:val="single" w:sz="4" w:space="0" w:color="auto"/>
              <w:right w:val="single" w:sz="4" w:space="0" w:color="auto"/>
            </w:tcBorders>
          </w:tcPr>
          <w:p w:rsidR="00E30DD2" w:rsidRPr="00E75AC8" w:rsidRDefault="00E30DD2" w:rsidP="004D4256">
            <w:pPr>
              <w:jc w:val="center"/>
              <w:rPr>
                <w:rFonts w:ascii="Verdana" w:hAnsi="Verdana"/>
                <w:color w:val="000000"/>
                <w:sz w:val="20"/>
                <w:szCs w:val="20"/>
              </w:rPr>
            </w:pPr>
          </w:p>
        </w:tc>
      </w:tr>
      <w:tr w:rsidR="00E30DD2" w:rsidRPr="00E75AC8" w:rsidTr="00E30DD2">
        <w:trPr>
          <w:trHeight w:val="76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49</w:t>
            </w:r>
          </w:p>
        </w:tc>
        <w:tc>
          <w:tcPr>
            <w:tcW w:w="3799" w:type="dxa"/>
            <w:tcBorders>
              <w:top w:val="single" w:sz="4" w:space="0" w:color="auto"/>
              <w:left w:val="single" w:sz="4" w:space="0" w:color="auto"/>
              <w:bottom w:val="single" w:sz="4" w:space="0" w:color="auto"/>
              <w:right w:val="single" w:sz="4" w:space="0" w:color="auto"/>
            </w:tcBorders>
            <w:shd w:val="clear" w:color="auto" w:fill="auto"/>
            <w:vAlign w:val="center"/>
          </w:tcPr>
          <w:p w:rsidR="00E30DD2" w:rsidRPr="00E75AC8" w:rsidRDefault="00E30DD2" w:rsidP="004D4256">
            <w:pPr>
              <w:jc w:val="both"/>
              <w:rPr>
                <w:rFonts w:ascii="Verdana" w:hAnsi="Verdana"/>
                <w:color w:val="000000"/>
                <w:sz w:val="20"/>
                <w:szCs w:val="20"/>
              </w:rPr>
            </w:pPr>
            <w:r w:rsidRPr="00E75AC8">
              <w:rPr>
                <w:rFonts w:ascii="Verdana" w:hAnsi="Verdana"/>
                <w:color w:val="000000"/>
                <w:sz w:val="20"/>
                <w:szCs w:val="20"/>
              </w:rPr>
              <w:t>Отходы расплава нитрата и нитрита натрия закалочных ванн при термической обработке металлических поверхностей</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3 61 051 31 20 3</w:t>
            </w:r>
          </w:p>
        </w:tc>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88,255</w:t>
            </w:r>
          </w:p>
        </w:tc>
        <w:tc>
          <w:tcPr>
            <w:tcW w:w="1173" w:type="dxa"/>
            <w:tcBorders>
              <w:top w:val="single" w:sz="4" w:space="0" w:color="auto"/>
              <w:left w:val="single" w:sz="4" w:space="0" w:color="auto"/>
              <w:bottom w:val="single" w:sz="4" w:space="0" w:color="auto"/>
              <w:right w:val="single" w:sz="4" w:space="0" w:color="auto"/>
            </w:tcBorders>
          </w:tcPr>
          <w:p w:rsidR="00E30DD2" w:rsidRPr="00E75AC8" w:rsidRDefault="00E30DD2" w:rsidP="004D4256">
            <w:pPr>
              <w:jc w:val="center"/>
              <w:rPr>
                <w:rFonts w:ascii="Verdana" w:hAnsi="Verdana"/>
                <w:color w:val="000000"/>
                <w:sz w:val="20"/>
                <w:szCs w:val="20"/>
              </w:rPr>
            </w:pPr>
          </w:p>
        </w:tc>
        <w:tc>
          <w:tcPr>
            <w:tcW w:w="982" w:type="dxa"/>
            <w:tcBorders>
              <w:top w:val="single" w:sz="4" w:space="0" w:color="auto"/>
              <w:left w:val="single" w:sz="4" w:space="0" w:color="auto"/>
              <w:bottom w:val="single" w:sz="4" w:space="0" w:color="auto"/>
              <w:right w:val="single" w:sz="4" w:space="0" w:color="auto"/>
            </w:tcBorders>
          </w:tcPr>
          <w:p w:rsidR="00E30DD2" w:rsidRPr="00E75AC8" w:rsidRDefault="00E30DD2" w:rsidP="004D4256">
            <w:pPr>
              <w:jc w:val="center"/>
              <w:rPr>
                <w:rFonts w:ascii="Verdana" w:hAnsi="Verdana"/>
                <w:color w:val="000000"/>
                <w:sz w:val="20"/>
                <w:szCs w:val="20"/>
              </w:rPr>
            </w:pPr>
          </w:p>
        </w:tc>
      </w:tr>
      <w:tr w:rsidR="00E30DD2" w:rsidRPr="00E75AC8" w:rsidTr="00E30DD2">
        <w:trPr>
          <w:trHeight w:val="765"/>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50</w:t>
            </w:r>
          </w:p>
        </w:tc>
        <w:tc>
          <w:tcPr>
            <w:tcW w:w="3799" w:type="dxa"/>
            <w:tcBorders>
              <w:top w:val="single" w:sz="4" w:space="0" w:color="auto"/>
              <w:left w:val="single" w:sz="4" w:space="0" w:color="auto"/>
              <w:bottom w:val="single" w:sz="4" w:space="0" w:color="auto"/>
              <w:right w:val="single" w:sz="4" w:space="0" w:color="auto"/>
            </w:tcBorders>
            <w:shd w:val="clear" w:color="auto" w:fill="auto"/>
            <w:vAlign w:val="center"/>
          </w:tcPr>
          <w:p w:rsidR="00E30DD2" w:rsidRPr="00E75AC8" w:rsidRDefault="00E30DD2" w:rsidP="004D4256">
            <w:pPr>
              <w:jc w:val="both"/>
              <w:rPr>
                <w:rFonts w:ascii="Verdana" w:hAnsi="Verdana"/>
                <w:color w:val="000000"/>
                <w:sz w:val="20"/>
                <w:szCs w:val="20"/>
              </w:rPr>
            </w:pPr>
            <w:r w:rsidRPr="00E75AC8">
              <w:rPr>
                <w:rFonts w:ascii="Verdana" w:hAnsi="Verdana"/>
                <w:color w:val="000000"/>
                <w:sz w:val="20"/>
                <w:szCs w:val="20"/>
              </w:rPr>
              <w:t>Отходы зачистки закалочных ванн при термической обработке металлических поверхностей</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3 61 051 81 39 3</w:t>
            </w:r>
          </w:p>
        </w:tc>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13,650</w:t>
            </w:r>
          </w:p>
        </w:tc>
        <w:tc>
          <w:tcPr>
            <w:tcW w:w="1173" w:type="dxa"/>
            <w:tcBorders>
              <w:top w:val="single" w:sz="4" w:space="0" w:color="auto"/>
              <w:left w:val="single" w:sz="4" w:space="0" w:color="auto"/>
              <w:bottom w:val="single" w:sz="4" w:space="0" w:color="auto"/>
              <w:right w:val="single" w:sz="4" w:space="0" w:color="auto"/>
            </w:tcBorders>
          </w:tcPr>
          <w:p w:rsidR="00E30DD2" w:rsidRPr="00E75AC8" w:rsidRDefault="00E30DD2" w:rsidP="004D4256">
            <w:pPr>
              <w:jc w:val="center"/>
              <w:rPr>
                <w:rFonts w:ascii="Verdana" w:hAnsi="Verdana"/>
                <w:color w:val="000000"/>
                <w:sz w:val="20"/>
                <w:szCs w:val="20"/>
              </w:rPr>
            </w:pPr>
          </w:p>
        </w:tc>
        <w:tc>
          <w:tcPr>
            <w:tcW w:w="982" w:type="dxa"/>
            <w:tcBorders>
              <w:top w:val="single" w:sz="4" w:space="0" w:color="auto"/>
              <w:left w:val="single" w:sz="4" w:space="0" w:color="auto"/>
              <w:bottom w:val="single" w:sz="4" w:space="0" w:color="auto"/>
              <w:right w:val="single" w:sz="4" w:space="0" w:color="auto"/>
            </w:tcBorders>
          </w:tcPr>
          <w:p w:rsidR="00E30DD2" w:rsidRPr="00E75AC8" w:rsidRDefault="00E30DD2" w:rsidP="004D4256">
            <w:pPr>
              <w:jc w:val="center"/>
              <w:rPr>
                <w:rFonts w:ascii="Verdana" w:hAnsi="Verdana"/>
                <w:color w:val="000000"/>
                <w:sz w:val="20"/>
                <w:szCs w:val="20"/>
              </w:rPr>
            </w:pPr>
          </w:p>
        </w:tc>
      </w:tr>
      <w:tr w:rsidR="00E30DD2" w:rsidRPr="00E75AC8" w:rsidTr="00E30DD2">
        <w:trPr>
          <w:trHeight w:val="765"/>
          <w:jc w:val="center"/>
        </w:trPr>
        <w:tc>
          <w:tcPr>
            <w:tcW w:w="562" w:type="dxa"/>
            <w:shd w:val="clear" w:color="auto" w:fill="auto"/>
            <w:vAlign w:val="center"/>
          </w:tcPr>
          <w:p w:rsidR="00E30DD2" w:rsidRPr="00E75AC8" w:rsidRDefault="00E30DD2" w:rsidP="004D4256">
            <w:pPr>
              <w:jc w:val="center"/>
              <w:rPr>
                <w:rFonts w:ascii="Verdana" w:hAnsi="Verdana"/>
                <w:color w:val="000000"/>
                <w:sz w:val="20"/>
                <w:szCs w:val="20"/>
              </w:rPr>
            </w:pPr>
          </w:p>
        </w:tc>
        <w:tc>
          <w:tcPr>
            <w:tcW w:w="3799" w:type="dxa"/>
            <w:shd w:val="clear" w:color="auto" w:fill="auto"/>
            <w:vAlign w:val="center"/>
          </w:tcPr>
          <w:p w:rsidR="00E30DD2" w:rsidRPr="00E75AC8" w:rsidRDefault="00E30DD2" w:rsidP="004D4256">
            <w:pPr>
              <w:jc w:val="center"/>
              <w:rPr>
                <w:rFonts w:ascii="Verdana" w:hAnsi="Verdana"/>
                <w:color w:val="000000"/>
                <w:sz w:val="20"/>
                <w:szCs w:val="20"/>
              </w:rPr>
            </w:pPr>
          </w:p>
        </w:tc>
        <w:tc>
          <w:tcPr>
            <w:tcW w:w="1451"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ИТОГО:</w:t>
            </w:r>
          </w:p>
        </w:tc>
        <w:tc>
          <w:tcPr>
            <w:tcW w:w="1377" w:type="dxa"/>
            <w:shd w:val="clear" w:color="auto" w:fill="auto"/>
            <w:vAlign w:val="center"/>
          </w:tcPr>
          <w:p w:rsidR="00E30DD2" w:rsidRPr="00E75AC8" w:rsidRDefault="00E30DD2" w:rsidP="004D4256">
            <w:pPr>
              <w:jc w:val="center"/>
              <w:rPr>
                <w:rFonts w:ascii="Verdana" w:hAnsi="Verdana"/>
                <w:color w:val="000000"/>
                <w:sz w:val="20"/>
                <w:szCs w:val="20"/>
              </w:rPr>
            </w:pPr>
            <w:r w:rsidRPr="00E75AC8">
              <w:rPr>
                <w:rFonts w:ascii="Verdana" w:hAnsi="Verdana"/>
                <w:color w:val="000000"/>
                <w:sz w:val="20"/>
                <w:szCs w:val="20"/>
              </w:rPr>
              <w:t>1714,6</w:t>
            </w:r>
          </w:p>
        </w:tc>
        <w:tc>
          <w:tcPr>
            <w:tcW w:w="1173" w:type="dxa"/>
          </w:tcPr>
          <w:p w:rsidR="00E30DD2" w:rsidRPr="00E75AC8" w:rsidRDefault="00E30DD2" w:rsidP="004D4256">
            <w:pPr>
              <w:jc w:val="center"/>
              <w:rPr>
                <w:rFonts w:ascii="Verdana" w:hAnsi="Verdana"/>
                <w:color w:val="000000"/>
                <w:sz w:val="20"/>
                <w:szCs w:val="20"/>
              </w:rPr>
            </w:pPr>
          </w:p>
        </w:tc>
        <w:tc>
          <w:tcPr>
            <w:tcW w:w="982" w:type="dxa"/>
          </w:tcPr>
          <w:p w:rsidR="00E30DD2" w:rsidRPr="00E75AC8" w:rsidRDefault="00E30DD2" w:rsidP="004D4256">
            <w:pPr>
              <w:jc w:val="center"/>
              <w:rPr>
                <w:rFonts w:ascii="Verdana" w:hAnsi="Verdana"/>
                <w:color w:val="000000"/>
                <w:sz w:val="20"/>
                <w:szCs w:val="20"/>
              </w:rPr>
            </w:pPr>
          </w:p>
        </w:tc>
      </w:tr>
    </w:tbl>
    <w:p w:rsidR="004D4256" w:rsidRPr="00E75AC8" w:rsidRDefault="004D4256" w:rsidP="004D4256">
      <w:pPr>
        <w:jc w:val="both"/>
        <w:rPr>
          <w:rFonts w:ascii="Verdana" w:hAnsi="Verdana"/>
          <w:sz w:val="20"/>
          <w:szCs w:val="20"/>
        </w:rPr>
      </w:pPr>
    </w:p>
    <w:p w:rsidR="004D4256" w:rsidRPr="00E75AC8" w:rsidRDefault="004D4256" w:rsidP="004D4256">
      <w:pPr>
        <w:jc w:val="both"/>
        <w:rPr>
          <w:rFonts w:ascii="Verdana" w:hAnsi="Verdana"/>
          <w:sz w:val="20"/>
          <w:szCs w:val="20"/>
        </w:rPr>
      </w:pPr>
      <w:r w:rsidRPr="00E75AC8">
        <w:rPr>
          <w:rFonts w:ascii="Verdana" w:hAnsi="Verdana"/>
          <w:sz w:val="20"/>
          <w:szCs w:val="20"/>
        </w:rPr>
        <w:t>Площадка № 2 – Промышленная площадка «13 улица»- г. Ижевск, ул. Новоажимова,13\378</w:t>
      </w:r>
    </w:p>
    <w:p w:rsidR="004D4256" w:rsidRPr="00E75AC8" w:rsidRDefault="004D4256" w:rsidP="004D4256">
      <w:pPr>
        <w:jc w:val="both"/>
        <w:rPr>
          <w:rFonts w:ascii="Verdana" w:hAnsi="Verdana"/>
          <w:sz w:val="20"/>
          <w:szCs w:val="20"/>
        </w:rPr>
      </w:pPr>
    </w:p>
    <w:tbl>
      <w:tblPr>
        <w:tblW w:w="92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3372"/>
        <w:gridCol w:w="1360"/>
        <w:gridCol w:w="1356"/>
        <w:gridCol w:w="1348"/>
        <w:gridCol w:w="1141"/>
      </w:tblGrid>
      <w:tr w:rsidR="00E30DD2" w:rsidRPr="00E75AC8" w:rsidTr="00E30DD2">
        <w:tc>
          <w:tcPr>
            <w:tcW w:w="659" w:type="dxa"/>
            <w:shd w:val="clear" w:color="auto" w:fill="auto"/>
            <w:vAlign w:val="center"/>
          </w:tcPr>
          <w:p w:rsidR="00E30DD2" w:rsidRPr="00E75AC8" w:rsidRDefault="00E30DD2" w:rsidP="00E30DD2">
            <w:pPr>
              <w:jc w:val="center"/>
              <w:rPr>
                <w:rFonts w:ascii="Verdana" w:eastAsia="Calibri" w:hAnsi="Verdana"/>
                <w:sz w:val="20"/>
                <w:szCs w:val="20"/>
              </w:rPr>
            </w:pPr>
            <w:r w:rsidRPr="00E75AC8">
              <w:rPr>
                <w:rFonts w:ascii="Verdana" w:eastAsia="Calibri" w:hAnsi="Verdana"/>
                <w:sz w:val="20"/>
                <w:szCs w:val="20"/>
              </w:rPr>
              <w:t>№ п/п</w:t>
            </w:r>
          </w:p>
        </w:tc>
        <w:tc>
          <w:tcPr>
            <w:tcW w:w="3372" w:type="dxa"/>
            <w:shd w:val="clear" w:color="auto" w:fill="auto"/>
            <w:vAlign w:val="center"/>
          </w:tcPr>
          <w:p w:rsidR="00E30DD2" w:rsidRPr="00E75AC8" w:rsidRDefault="00821728" w:rsidP="00E30DD2">
            <w:pPr>
              <w:jc w:val="center"/>
              <w:rPr>
                <w:rFonts w:ascii="Verdana" w:eastAsia="Calibri" w:hAnsi="Verdana"/>
                <w:sz w:val="20"/>
                <w:szCs w:val="20"/>
              </w:rPr>
            </w:pPr>
            <w:hyperlink r:id="rId11" w:anchor="RANGE!Par869" w:history="1">
              <w:r w:rsidR="00E30DD2" w:rsidRPr="00E75AC8">
                <w:rPr>
                  <w:rFonts w:ascii="Verdana" w:eastAsia="Calibri" w:hAnsi="Verdana"/>
                  <w:sz w:val="20"/>
                  <w:szCs w:val="20"/>
                </w:rPr>
                <w:t>Наименование вида отхода</w:t>
              </w:r>
            </w:hyperlink>
          </w:p>
        </w:tc>
        <w:tc>
          <w:tcPr>
            <w:tcW w:w="1360" w:type="dxa"/>
            <w:tcBorders>
              <w:bottom w:val="single" w:sz="4" w:space="0" w:color="auto"/>
            </w:tcBorders>
            <w:shd w:val="clear" w:color="auto" w:fill="auto"/>
            <w:vAlign w:val="center"/>
          </w:tcPr>
          <w:p w:rsidR="00E30DD2" w:rsidRPr="00E75AC8" w:rsidRDefault="00821728" w:rsidP="00E30DD2">
            <w:pPr>
              <w:jc w:val="center"/>
              <w:rPr>
                <w:rFonts w:ascii="Verdana" w:eastAsia="Calibri" w:hAnsi="Verdana"/>
                <w:sz w:val="20"/>
                <w:szCs w:val="20"/>
              </w:rPr>
            </w:pPr>
            <w:hyperlink r:id="rId12" w:anchor="RANGE!Par869" w:history="1">
              <w:r w:rsidR="00E30DD2" w:rsidRPr="00E75AC8">
                <w:rPr>
                  <w:rFonts w:ascii="Verdana" w:eastAsia="Calibri" w:hAnsi="Verdana"/>
                  <w:sz w:val="20"/>
                  <w:szCs w:val="20"/>
                </w:rPr>
                <w:t>Код по ФККО</w:t>
              </w:r>
            </w:hyperlink>
          </w:p>
        </w:tc>
        <w:tc>
          <w:tcPr>
            <w:tcW w:w="1356" w:type="dxa"/>
            <w:tcBorders>
              <w:bottom w:val="single" w:sz="4" w:space="0" w:color="auto"/>
            </w:tcBorders>
            <w:shd w:val="clear" w:color="auto" w:fill="auto"/>
            <w:vAlign w:val="center"/>
          </w:tcPr>
          <w:p w:rsidR="00E30DD2" w:rsidRPr="00E75AC8" w:rsidRDefault="00E30DD2" w:rsidP="00E30DD2">
            <w:pPr>
              <w:jc w:val="center"/>
              <w:rPr>
                <w:rFonts w:ascii="Verdana" w:eastAsia="Calibri" w:hAnsi="Verdana"/>
                <w:sz w:val="20"/>
                <w:szCs w:val="20"/>
              </w:rPr>
            </w:pPr>
            <w:r w:rsidRPr="00E75AC8">
              <w:rPr>
                <w:rFonts w:ascii="Verdana" w:eastAsia="Calibri" w:hAnsi="Verdana"/>
                <w:sz w:val="20"/>
                <w:szCs w:val="20"/>
              </w:rPr>
              <w:t>Масса, тонны</w:t>
            </w:r>
          </w:p>
        </w:tc>
        <w:tc>
          <w:tcPr>
            <w:tcW w:w="1348" w:type="dxa"/>
            <w:tcBorders>
              <w:bottom w:val="single" w:sz="4" w:space="0" w:color="auto"/>
            </w:tcBorders>
          </w:tcPr>
          <w:p w:rsidR="00E30DD2" w:rsidRPr="00E75AC8" w:rsidRDefault="00E30DD2" w:rsidP="00E30DD2">
            <w:pPr>
              <w:jc w:val="center"/>
              <w:rPr>
                <w:rFonts w:ascii="Verdana" w:hAnsi="Verdana"/>
                <w:bCs/>
                <w:color w:val="000000"/>
                <w:sz w:val="20"/>
                <w:szCs w:val="20"/>
              </w:rPr>
            </w:pPr>
            <w:r w:rsidRPr="00E75AC8">
              <w:rPr>
                <w:rFonts w:ascii="Verdana" w:hAnsi="Verdana"/>
                <w:sz w:val="20"/>
                <w:szCs w:val="20"/>
              </w:rPr>
              <w:t>Цена за тонну</w:t>
            </w:r>
            <w:r>
              <w:rPr>
                <w:rFonts w:ascii="Verdana" w:hAnsi="Verdana"/>
                <w:sz w:val="20"/>
                <w:szCs w:val="20"/>
              </w:rPr>
              <w:t xml:space="preserve"> </w:t>
            </w:r>
            <w:r w:rsidRPr="00E75AC8">
              <w:rPr>
                <w:rFonts w:ascii="Verdana" w:hAnsi="Verdana"/>
                <w:sz w:val="20"/>
                <w:szCs w:val="20"/>
              </w:rPr>
              <w:t xml:space="preserve">без </w:t>
            </w:r>
            <w:r>
              <w:rPr>
                <w:rFonts w:ascii="Verdana" w:hAnsi="Verdana"/>
                <w:sz w:val="20"/>
                <w:szCs w:val="20"/>
              </w:rPr>
              <w:t xml:space="preserve">учета </w:t>
            </w:r>
            <w:r w:rsidRPr="00E75AC8">
              <w:rPr>
                <w:rFonts w:ascii="Verdana" w:hAnsi="Verdana"/>
                <w:sz w:val="20"/>
                <w:szCs w:val="20"/>
              </w:rPr>
              <w:t>НДС, руб.</w:t>
            </w:r>
          </w:p>
        </w:tc>
        <w:tc>
          <w:tcPr>
            <w:tcW w:w="1141" w:type="dxa"/>
            <w:tcBorders>
              <w:bottom w:val="single" w:sz="4" w:space="0" w:color="auto"/>
            </w:tcBorders>
          </w:tcPr>
          <w:p w:rsidR="00E30DD2" w:rsidRPr="00E75AC8" w:rsidRDefault="00E30DD2" w:rsidP="00E30DD2">
            <w:pPr>
              <w:jc w:val="center"/>
              <w:rPr>
                <w:rFonts w:ascii="Verdana" w:hAnsi="Verdana"/>
                <w:sz w:val="20"/>
                <w:szCs w:val="20"/>
              </w:rPr>
            </w:pPr>
            <w:r w:rsidRPr="00E75AC8">
              <w:rPr>
                <w:rFonts w:ascii="Verdana" w:hAnsi="Verdana"/>
                <w:sz w:val="20"/>
                <w:szCs w:val="20"/>
              </w:rPr>
              <w:t>Цена за тонну</w:t>
            </w:r>
            <w:r>
              <w:rPr>
                <w:rFonts w:ascii="Verdana" w:hAnsi="Verdana"/>
                <w:sz w:val="20"/>
                <w:szCs w:val="20"/>
              </w:rPr>
              <w:t xml:space="preserve"> с</w:t>
            </w:r>
            <w:r w:rsidRPr="00E75AC8">
              <w:rPr>
                <w:rFonts w:ascii="Verdana" w:hAnsi="Verdana"/>
                <w:sz w:val="20"/>
                <w:szCs w:val="20"/>
              </w:rPr>
              <w:t xml:space="preserve"> </w:t>
            </w:r>
            <w:r>
              <w:rPr>
                <w:rFonts w:ascii="Verdana" w:hAnsi="Verdana"/>
                <w:sz w:val="20"/>
                <w:szCs w:val="20"/>
              </w:rPr>
              <w:t xml:space="preserve">учетом </w:t>
            </w:r>
            <w:r w:rsidRPr="00E75AC8">
              <w:rPr>
                <w:rFonts w:ascii="Verdana" w:hAnsi="Verdana"/>
                <w:sz w:val="20"/>
                <w:szCs w:val="20"/>
              </w:rPr>
              <w:t>НДС, руб.</w:t>
            </w:r>
          </w:p>
        </w:tc>
      </w:tr>
      <w:tr w:rsidR="00E30DD2" w:rsidRPr="00E75AC8" w:rsidTr="00E30DD2">
        <w:tc>
          <w:tcPr>
            <w:tcW w:w="659" w:type="dxa"/>
            <w:shd w:val="clear" w:color="auto" w:fill="auto"/>
          </w:tcPr>
          <w:p w:rsidR="00E30DD2" w:rsidRPr="00E75AC8" w:rsidRDefault="00E30DD2" w:rsidP="004D4256">
            <w:pPr>
              <w:jc w:val="both"/>
              <w:rPr>
                <w:rFonts w:ascii="Verdana" w:eastAsia="Calibri" w:hAnsi="Verdana"/>
                <w:sz w:val="20"/>
                <w:szCs w:val="20"/>
              </w:rPr>
            </w:pPr>
            <w:r w:rsidRPr="00E75AC8">
              <w:rPr>
                <w:rFonts w:ascii="Verdana" w:eastAsia="Calibri" w:hAnsi="Verdana"/>
                <w:sz w:val="20"/>
                <w:szCs w:val="20"/>
              </w:rPr>
              <w:t>1</w:t>
            </w:r>
          </w:p>
        </w:tc>
        <w:tc>
          <w:tcPr>
            <w:tcW w:w="3372" w:type="dxa"/>
            <w:shd w:val="clear" w:color="auto" w:fill="auto"/>
          </w:tcPr>
          <w:p w:rsidR="00E30DD2" w:rsidRPr="00E75AC8" w:rsidRDefault="00E30DD2" w:rsidP="004D4256">
            <w:pPr>
              <w:rPr>
                <w:rFonts w:ascii="Verdana" w:eastAsia="Calibri" w:hAnsi="Verdana"/>
                <w:sz w:val="20"/>
                <w:szCs w:val="20"/>
              </w:rPr>
            </w:pPr>
            <w:r w:rsidRPr="00E75AC8">
              <w:rPr>
                <w:rFonts w:ascii="Verdana" w:eastAsia="Calibri" w:hAnsi="Verdana"/>
                <w:sz w:val="20"/>
                <w:szCs w:val="20"/>
              </w:rPr>
              <w:t>Обувь кожаная рабочая, утратившая потребительские свойства</w:t>
            </w:r>
          </w:p>
        </w:tc>
        <w:tc>
          <w:tcPr>
            <w:tcW w:w="1360" w:type="dxa"/>
            <w:shd w:val="clear" w:color="auto" w:fill="auto"/>
          </w:tcPr>
          <w:p w:rsidR="00E30DD2" w:rsidRPr="00E75AC8" w:rsidRDefault="00E30DD2" w:rsidP="004D4256">
            <w:pPr>
              <w:rPr>
                <w:rFonts w:ascii="Verdana" w:eastAsia="Calibri" w:hAnsi="Verdana"/>
                <w:sz w:val="20"/>
                <w:szCs w:val="20"/>
              </w:rPr>
            </w:pPr>
            <w:r w:rsidRPr="00E75AC8">
              <w:rPr>
                <w:rFonts w:ascii="Verdana" w:eastAsia="Calibri" w:hAnsi="Verdana"/>
                <w:sz w:val="20"/>
                <w:szCs w:val="20"/>
              </w:rPr>
              <w:t>4 03 101 00 52 4</w:t>
            </w:r>
          </w:p>
        </w:tc>
        <w:tc>
          <w:tcPr>
            <w:tcW w:w="1356" w:type="dxa"/>
            <w:shd w:val="clear" w:color="auto" w:fill="auto"/>
          </w:tcPr>
          <w:p w:rsidR="00E30DD2" w:rsidRPr="00E75AC8" w:rsidRDefault="00E30DD2" w:rsidP="004D4256">
            <w:pPr>
              <w:jc w:val="both"/>
              <w:rPr>
                <w:rFonts w:ascii="Verdana" w:eastAsia="Calibri" w:hAnsi="Verdana"/>
                <w:sz w:val="20"/>
                <w:szCs w:val="20"/>
              </w:rPr>
            </w:pPr>
            <w:r w:rsidRPr="00E75AC8">
              <w:rPr>
                <w:rFonts w:ascii="Verdana" w:eastAsia="Calibri" w:hAnsi="Verdana"/>
                <w:sz w:val="20"/>
                <w:szCs w:val="20"/>
              </w:rPr>
              <w:t>0,029</w:t>
            </w:r>
          </w:p>
        </w:tc>
        <w:tc>
          <w:tcPr>
            <w:tcW w:w="1348" w:type="dxa"/>
          </w:tcPr>
          <w:p w:rsidR="00E30DD2" w:rsidRPr="00E75AC8" w:rsidRDefault="00E30DD2" w:rsidP="004D4256">
            <w:pPr>
              <w:jc w:val="both"/>
              <w:rPr>
                <w:rFonts w:ascii="Verdana" w:eastAsia="Calibri" w:hAnsi="Verdana"/>
                <w:sz w:val="20"/>
                <w:szCs w:val="20"/>
              </w:rPr>
            </w:pPr>
          </w:p>
        </w:tc>
        <w:tc>
          <w:tcPr>
            <w:tcW w:w="1141" w:type="dxa"/>
          </w:tcPr>
          <w:p w:rsidR="00E30DD2" w:rsidRPr="00E75AC8" w:rsidRDefault="00E30DD2" w:rsidP="004D4256">
            <w:pPr>
              <w:jc w:val="both"/>
              <w:rPr>
                <w:rFonts w:ascii="Verdana" w:eastAsia="Calibri" w:hAnsi="Verdana"/>
                <w:sz w:val="20"/>
                <w:szCs w:val="20"/>
              </w:rPr>
            </w:pPr>
          </w:p>
        </w:tc>
      </w:tr>
      <w:tr w:rsidR="00E30DD2" w:rsidRPr="00E75AC8" w:rsidTr="00E30DD2">
        <w:tc>
          <w:tcPr>
            <w:tcW w:w="659" w:type="dxa"/>
            <w:shd w:val="clear" w:color="auto" w:fill="auto"/>
          </w:tcPr>
          <w:p w:rsidR="00E30DD2" w:rsidRPr="00E75AC8" w:rsidRDefault="00E30DD2" w:rsidP="004D4256">
            <w:pPr>
              <w:jc w:val="both"/>
              <w:rPr>
                <w:rFonts w:ascii="Verdana" w:eastAsia="Calibri" w:hAnsi="Verdana"/>
                <w:sz w:val="20"/>
                <w:szCs w:val="20"/>
              </w:rPr>
            </w:pPr>
            <w:r w:rsidRPr="00E75AC8">
              <w:rPr>
                <w:rFonts w:ascii="Verdana" w:eastAsia="Calibri" w:hAnsi="Verdana"/>
                <w:sz w:val="20"/>
                <w:szCs w:val="20"/>
              </w:rPr>
              <w:t>2</w:t>
            </w:r>
          </w:p>
        </w:tc>
        <w:tc>
          <w:tcPr>
            <w:tcW w:w="3372" w:type="dxa"/>
            <w:shd w:val="clear" w:color="auto" w:fill="auto"/>
          </w:tcPr>
          <w:p w:rsidR="00E30DD2" w:rsidRPr="00E75AC8" w:rsidRDefault="00E30DD2" w:rsidP="004D4256">
            <w:pPr>
              <w:rPr>
                <w:rFonts w:ascii="Verdana" w:eastAsia="Calibri" w:hAnsi="Verdana"/>
                <w:sz w:val="20"/>
                <w:szCs w:val="20"/>
              </w:rPr>
            </w:pPr>
            <w:r w:rsidRPr="00E75AC8">
              <w:rPr>
                <w:rFonts w:ascii="Verdana" w:eastAsia="Calibri" w:hAnsi="Verdana"/>
                <w:sz w:val="20"/>
                <w:szCs w:val="20"/>
              </w:rPr>
              <w:t>Смет с территории предприятия практически неопасный</w:t>
            </w:r>
          </w:p>
        </w:tc>
        <w:tc>
          <w:tcPr>
            <w:tcW w:w="1360" w:type="dxa"/>
            <w:shd w:val="clear" w:color="auto" w:fill="auto"/>
          </w:tcPr>
          <w:p w:rsidR="00E30DD2" w:rsidRPr="00E75AC8" w:rsidRDefault="00E30DD2" w:rsidP="004D4256">
            <w:pPr>
              <w:rPr>
                <w:rFonts w:ascii="Verdana" w:eastAsia="Calibri" w:hAnsi="Verdana"/>
                <w:sz w:val="20"/>
                <w:szCs w:val="20"/>
              </w:rPr>
            </w:pPr>
            <w:r w:rsidRPr="00E75AC8">
              <w:rPr>
                <w:rFonts w:ascii="Verdana" w:eastAsia="Calibri" w:hAnsi="Verdana"/>
                <w:sz w:val="20"/>
                <w:szCs w:val="20"/>
              </w:rPr>
              <w:t>7 33 390 02 71 5</w:t>
            </w:r>
          </w:p>
        </w:tc>
        <w:tc>
          <w:tcPr>
            <w:tcW w:w="1356" w:type="dxa"/>
            <w:shd w:val="clear" w:color="auto" w:fill="auto"/>
          </w:tcPr>
          <w:p w:rsidR="00E30DD2" w:rsidRPr="00E75AC8" w:rsidRDefault="00E30DD2" w:rsidP="004D4256">
            <w:pPr>
              <w:jc w:val="both"/>
              <w:rPr>
                <w:rFonts w:ascii="Verdana" w:eastAsia="Calibri" w:hAnsi="Verdana"/>
                <w:sz w:val="20"/>
                <w:szCs w:val="20"/>
              </w:rPr>
            </w:pPr>
            <w:r w:rsidRPr="00E75AC8">
              <w:rPr>
                <w:rFonts w:ascii="Verdana" w:eastAsia="Calibri" w:hAnsi="Verdana"/>
                <w:sz w:val="20"/>
                <w:szCs w:val="20"/>
              </w:rPr>
              <w:t>4,700</w:t>
            </w:r>
          </w:p>
        </w:tc>
        <w:tc>
          <w:tcPr>
            <w:tcW w:w="1348" w:type="dxa"/>
          </w:tcPr>
          <w:p w:rsidR="00E30DD2" w:rsidRPr="00E75AC8" w:rsidRDefault="00E30DD2" w:rsidP="004D4256">
            <w:pPr>
              <w:jc w:val="both"/>
              <w:rPr>
                <w:rFonts w:ascii="Verdana" w:eastAsia="Calibri" w:hAnsi="Verdana"/>
                <w:sz w:val="20"/>
                <w:szCs w:val="20"/>
              </w:rPr>
            </w:pPr>
          </w:p>
        </w:tc>
        <w:tc>
          <w:tcPr>
            <w:tcW w:w="1141" w:type="dxa"/>
          </w:tcPr>
          <w:p w:rsidR="00E30DD2" w:rsidRPr="00E75AC8" w:rsidRDefault="00E30DD2" w:rsidP="004D4256">
            <w:pPr>
              <w:jc w:val="both"/>
              <w:rPr>
                <w:rFonts w:ascii="Verdana" w:eastAsia="Calibri" w:hAnsi="Verdana"/>
                <w:sz w:val="20"/>
                <w:szCs w:val="20"/>
              </w:rPr>
            </w:pPr>
          </w:p>
        </w:tc>
      </w:tr>
      <w:tr w:rsidR="00E30DD2" w:rsidRPr="00E75AC8" w:rsidTr="00E30DD2">
        <w:tc>
          <w:tcPr>
            <w:tcW w:w="659" w:type="dxa"/>
            <w:shd w:val="clear" w:color="auto" w:fill="auto"/>
          </w:tcPr>
          <w:p w:rsidR="00E30DD2" w:rsidRPr="00E75AC8" w:rsidRDefault="00E30DD2" w:rsidP="004D4256">
            <w:pPr>
              <w:jc w:val="both"/>
              <w:rPr>
                <w:rFonts w:ascii="Verdana" w:eastAsia="Calibri" w:hAnsi="Verdana"/>
                <w:sz w:val="20"/>
                <w:szCs w:val="20"/>
              </w:rPr>
            </w:pPr>
            <w:r w:rsidRPr="00E75AC8">
              <w:rPr>
                <w:rFonts w:ascii="Verdana" w:eastAsia="Calibri" w:hAnsi="Verdana"/>
                <w:sz w:val="20"/>
                <w:szCs w:val="20"/>
              </w:rPr>
              <w:t>3</w:t>
            </w:r>
          </w:p>
        </w:tc>
        <w:tc>
          <w:tcPr>
            <w:tcW w:w="3372" w:type="dxa"/>
            <w:shd w:val="clear" w:color="auto" w:fill="auto"/>
          </w:tcPr>
          <w:p w:rsidR="00E30DD2" w:rsidRPr="00E75AC8" w:rsidRDefault="00E30DD2" w:rsidP="004D4256">
            <w:pPr>
              <w:rPr>
                <w:rFonts w:ascii="Verdana" w:eastAsia="Calibri" w:hAnsi="Verdana"/>
                <w:sz w:val="20"/>
                <w:szCs w:val="20"/>
              </w:rPr>
            </w:pPr>
            <w:r w:rsidRPr="00E75AC8">
              <w:rPr>
                <w:rFonts w:ascii="Verdana" w:eastAsia="Calibri" w:hAnsi="Verdana"/>
                <w:sz w:val="20"/>
                <w:szCs w:val="20"/>
              </w:rPr>
              <w:t>Шкурка шлифовальная отработанная</w:t>
            </w:r>
          </w:p>
        </w:tc>
        <w:tc>
          <w:tcPr>
            <w:tcW w:w="1360" w:type="dxa"/>
            <w:shd w:val="clear" w:color="auto" w:fill="auto"/>
          </w:tcPr>
          <w:p w:rsidR="00E30DD2" w:rsidRPr="00E75AC8" w:rsidRDefault="00E30DD2" w:rsidP="004D4256">
            <w:pPr>
              <w:rPr>
                <w:rFonts w:ascii="Verdana" w:eastAsia="Calibri" w:hAnsi="Verdana"/>
                <w:sz w:val="20"/>
                <w:szCs w:val="20"/>
              </w:rPr>
            </w:pPr>
            <w:r w:rsidRPr="00E75AC8">
              <w:rPr>
                <w:rFonts w:ascii="Verdana" w:eastAsia="Calibri" w:hAnsi="Verdana"/>
                <w:sz w:val="20"/>
                <w:szCs w:val="20"/>
              </w:rPr>
              <w:t>4 56 200 01 29 5</w:t>
            </w:r>
          </w:p>
        </w:tc>
        <w:tc>
          <w:tcPr>
            <w:tcW w:w="1356" w:type="dxa"/>
            <w:shd w:val="clear" w:color="auto" w:fill="auto"/>
          </w:tcPr>
          <w:p w:rsidR="00E30DD2" w:rsidRPr="00E75AC8" w:rsidRDefault="00E30DD2" w:rsidP="004D4256">
            <w:pPr>
              <w:jc w:val="both"/>
              <w:rPr>
                <w:rFonts w:ascii="Verdana" w:eastAsia="Calibri" w:hAnsi="Verdana"/>
                <w:sz w:val="20"/>
                <w:szCs w:val="20"/>
              </w:rPr>
            </w:pPr>
            <w:r w:rsidRPr="00E75AC8">
              <w:rPr>
                <w:rFonts w:ascii="Verdana" w:eastAsia="Calibri" w:hAnsi="Verdana"/>
                <w:sz w:val="20"/>
                <w:szCs w:val="20"/>
              </w:rPr>
              <w:t>0,005</w:t>
            </w:r>
          </w:p>
        </w:tc>
        <w:tc>
          <w:tcPr>
            <w:tcW w:w="1348" w:type="dxa"/>
          </w:tcPr>
          <w:p w:rsidR="00E30DD2" w:rsidRPr="00E75AC8" w:rsidRDefault="00E30DD2" w:rsidP="004D4256">
            <w:pPr>
              <w:jc w:val="both"/>
              <w:rPr>
                <w:rFonts w:ascii="Verdana" w:eastAsia="Calibri" w:hAnsi="Verdana"/>
                <w:sz w:val="20"/>
                <w:szCs w:val="20"/>
              </w:rPr>
            </w:pPr>
          </w:p>
        </w:tc>
        <w:tc>
          <w:tcPr>
            <w:tcW w:w="1141" w:type="dxa"/>
          </w:tcPr>
          <w:p w:rsidR="00E30DD2" w:rsidRPr="00E75AC8" w:rsidRDefault="00E30DD2" w:rsidP="004D4256">
            <w:pPr>
              <w:jc w:val="both"/>
              <w:rPr>
                <w:rFonts w:ascii="Verdana" w:eastAsia="Calibri" w:hAnsi="Verdana"/>
                <w:sz w:val="20"/>
                <w:szCs w:val="20"/>
              </w:rPr>
            </w:pPr>
          </w:p>
        </w:tc>
      </w:tr>
      <w:tr w:rsidR="00E30DD2" w:rsidRPr="00E75AC8" w:rsidTr="00E30DD2">
        <w:tc>
          <w:tcPr>
            <w:tcW w:w="659" w:type="dxa"/>
            <w:shd w:val="clear" w:color="auto" w:fill="auto"/>
          </w:tcPr>
          <w:p w:rsidR="00E30DD2" w:rsidRPr="00E75AC8" w:rsidRDefault="00E30DD2" w:rsidP="004D4256">
            <w:pPr>
              <w:jc w:val="both"/>
              <w:rPr>
                <w:rFonts w:ascii="Verdana" w:eastAsia="Calibri" w:hAnsi="Verdana"/>
                <w:sz w:val="20"/>
                <w:szCs w:val="20"/>
              </w:rPr>
            </w:pPr>
            <w:r w:rsidRPr="00E75AC8">
              <w:rPr>
                <w:rFonts w:ascii="Verdana" w:eastAsia="Calibri" w:hAnsi="Verdana"/>
                <w:sz w:val="20"/>
                <w:szCs w:val="20"/>
              </w:rPr>
              <w:t>4</w:t>
            </w:r>
          </w:p>
        </w:tc>
        <w:tc>
          <w:tcPr>
            <w:tcW w:w="3372" w:type="dxa"/>
            <w:shd w:val="clear" w:color="auto" w:fill="auto"/>
          </w:tcPr>
          <w:p w:rsidR="00E30DD2" w:rsidRPr="00E75AC8" w:rsidRDefault="00E30DD2" w:rsidP="004D4256">
            <w:pPr>
              <w:rPr>
                <w:rFonts w:ascii="Verdana" w:eastAsia="Calibri" w:hAnsi="Verdana"/>
                <w:sz w:val="20"/>
                <w:szCs w:val="20"/>
              </w:rPr>
            </w:pPr>
            <w:r w:rsidRPr="00E75AC8">
              <w:rPr>
                <w:rFonts w:ascii="Verdana" w:eastAsia="Calibri" w:hAnsi="Verdana"/>
                <w:sz w:val="20"/>
                <w:szCs w:val="20"/>
              </w:rPr>
              <w:t>Спецодежда из натуральных волокон, утратившая потребительские свойства, пригодная для изготовления ветоши</w:t>
            </w:r>
          </w:p>
        </w:tc>
        <w:tc>
          <w:tcPr>
            <w:tcW w:w="1360" w:type="dxa"/>
            <w:shd w:val="clear" w:color="auto" w:fill="auto"/>
          </w:tcPr>
          <w:p w:rsidR="00E30DD2" w:rsidRPr="00E75AC8" w:rsidRDefault="00E30DD2" w:rsidP="004D4256">
            <w:pPr>
              <w:rPr>
                <w:rFonts w:ascii="Verdana" w:eastAsia="Calibri" w:hAnsi="Verdana"/>
                <w:sz w:val="20"/>
                <w:szCs w:val="20"/>
              </w:rPr>
            </w:pPr>
            <w:r w:rsidRPr="00E75AC8">
              <w:rPr>
                <w:rFonts w:ascii="Verdana" w:eastAsia="Calibri" w:hAnsi="Verdana"/>
                <w:sz w:val="20"/>
                <w:szCs w:val="20"/>
              </w:rPr>
              <w:t>4 02 131 01 62 5</w:t>
            </w:r>
          </w:p>
        </w:tc>
        <w:tc>
          <w:tcPr>
            <w:tcW w:w="1356" w:type="dxa"/>
            <w:shd w:val="clear" w:color="auto" w:fill="auto"/>
          </w:tcPr>
          <w:p w:rsidR="00E30DD2" w:rsidRPr="00E75AC8" w:rsidRDefault="00E30DD2" w:rsidP="004D4256">
            <w:pPr>
              <w:jc w:val="both"/>
              <w:rPr>
                <w:rFonts w:ascii="Verdana" w:eastAsia="Calibri" w:hAnsi="Verdana"/>
                <w:sz w:val="20"/>
                <w:szCs w:val="20"/>
              </w:rPr>
            </w:pPr>
            <w:r w:rsidRPr="00E75AC8">
              <w:rPr>
                <w:rFonts w:ascii="Verdana" w:eastAsia="Calibri" w:hAnsi="Verdana"/>
                <w:sz w:val="20"/>
                <w:szCs w:val="20"/>
              </w:rPr>
              <w:t>0,095</w:t>
            </w:r>
          </w:p>
        </w:tc>
        <w:tc>
          <w:tcPr>
            <w:tcW w:w="1348" w:type="dxa"/>
          </w:tcPr>
          <w:p w:rsidR="00E30DD2" w:rsidRPr="00E75AC8" w:rsidRDefault="00E30DD2" w:rsidP="004D4256">
            <w:pPr>
              <w:jc w:val="both"/>
              <w:rPr>
                <w:rFonts w:ascii="Verdana" w:eastAsia="Calibri" w:hAnsi="Verdana"/>
                <w:sz w:val="20"/>
                <w:szCs w:val="20"/>
              </w:rPr>
            </w:pPr>
          </w:p>
        </w:tc>
        <w:tc>
          <w:tcPr>
            <w:tcW w:w="1141" w:type="dxa"/>
          </w:tcPr>
          <w:p w:rsidR="00E30DD2" w:rsidRPr="00E75AC8" w:rsidRDefault="00E30DD2" w:rsidP="004D4256">
            <w:pPr>
              <w:jc w:val="both"/>
              <w:rPr>
                <w:rFonts w:ascii="Verdana" w:eastAsia="Calibri" w:hAnsi="Verdana"/>
                <w:sz w:val="20"/>
                <w:szCs w:val="20"/>
              </w:rPr>
            </w:pPr>
          </w:p>
        </w:tc>
      </w:tr>
      <w:tr w:rsidR="00E30DD2" w:rsidRPr="00E75AC8" w:rsidTr="00E30DD2">
        <w:tc>
          <w:tcPr>
            <w:tcW w:w="659" w:type="dxa"/>
            <w:shd w:val="clear" w:color="auto" w:fill="auto"/>
          </w:tcPr>
          <w:p w:rsidR="00E30DD2" w:rsidRPr="00E75AC8" w:rsidRDefault="00E30DD2" w:rsidP="004D4256">
            <w:pPr>
              <w:jc w:val="both"/>
              <w:rPr>
                <w:rFonts w:ascii="Verdana" w:eastAsia="Calibri" w:hAnsi="Verdana"/>
                <w:sz w:val="20"/>
                <w:szCs w:val="20"/>
              </w:rPr>
            </w:pPr>
          </w:p>
        </w:tc>
        <w:tc>
          <w:tcPr>
            <w:tcW w:w="3372" w:type="dxa"/>
            <w:shd w:val="clear" w:color="auto" w:fill="auto"/>
          </w:tcPr>
          <w:p w:rsidR="00E30DD2" w:rsidRPr="00E75AC8" w:rsidRDefault="00E30DD2" w:rsidP="004D4256">
            <w:pPr>
              <w:rPr>
                <w:rFonts w:ascii="Verdana" w:eastAsia="Calibri" w:hAnsi="Verdana"/>
                <w:sz w:val="20"/>
                <w:szCs w:val="20"/>
              </w:rPr>
            </w:pPr>
          </w:p>
        </w:tc>
        <w:tc>
          <w:tcPr>
            <w:tcW w:w="1360" w:type="dxa"/>
            <w:shd w:val="clear" w:color="auto" w:fill="auto"/>
          </w:tcPr>
          <w:p w:rsidR="00E30DD2" w:rsidRPr="00E75AC8" w:rsidRDefault="00E30DD2" w:rsidP="004D4256">
            <w:pPr>
              <w:rPr>
                <w:rFonts w:ascii="Verdana" w:eastAsia="Calibri" w:hAnsi="Verdana"/>
                <w:sz w:val="20"/>
                <w:szCs w:val="20"/>
              </w:rPr>
            </w:pPr>
            <w:r w:rsidRPr="00E75AC8">
              <w:rPr>
                <w:rFonts w:ascii="Verdana" w:eastAsia="Calibri" w:hAnsi="Verdana"/>
                <w:sz w:val="20"/>
                <w:szCs w:val="20"/>
              </w:rPr>
              <w:t>ИТОГО</w:t>
            </w:r>
          </w:p>
        </w:tc>
        <w:tc>
          <w:tcPr>
            <w:tcW w:w="1356" w:type="dxa"/>
            <w:shd w:val="clear" w:color="auto" w:fill="auto"/>
          </w:tcPr>
          <w:p w:rsidR="00E30DD2" w:rsidRPr="00E75AC8" w:rsidRDefault="00E30DD2" w:rsidP="004D4256">
            <w:pPr>
              <w:jc w:val="both"/>
              <w:rPr>
                <w:rFonts w:ascii="Verdana" w:eastAsia="Calibri" w:hAnsi="Verdana"/>
                <w:sz w:val="20"/>
                <w:szCs w:val="20"/>
              </w:rPr>
            </w:pPr>
            <w:r w:rsidRPr="00E75AC8">
              <w:rPr>
                <w:rFonts w:ascii="Verdana" w:eastAsia="Calibri" w:hAnsi="Verdana"/>
                <w:sz w:val="20"/>
                <w:szCs w:val="20"/>
              </w:rPr>
              <w:t>4,829</w:t>
            </w:r>
          </w:p>
        </w:tc>
        <w:tc>
          <w:tcPr>
            <w:tcW w:w="1348" w:type="dxa"/>
          </w:tcPr>
          <w:p w:rsidR="00E30DD2" w:rsidRPr="00E75AC8" w:rsidRDefault="00E30DD2" w:rsidP="004D4256">
            <w:pPr>
              <w:jc w:val="both"/>
              <w:rPr>
                <w:rFonts w:ascii="Verdana" w:eastAsia="Calibri" w:hAnsi="Verdana"/>
                <w:sz w:val="20"/>
                <w:szCs w:val="20"/>
              </w:rPr>
            </w:pPr>
          </w:p>
        </w:tc>
        <w:tc>
          <w:tcPr>
            <w:tcW w:w="1141" w:type="dxa"/>
          </w:tcPr>
          <w:p w:rsidR="00E30DD2" w:rsidRPr="00E75AC8" w:rsidRDefault="00E30DD2" w:rsidP="004D4256">
            <w:pPr>
              <w:jc w:val="both"/>
              <w:rPr>
                <w:rFonts w:ascii="Verdana" w:eastAsia="Calibri" w:hAnsi="Verdana"/>
                <w:sz w:val="20"/>
                <w:szCs w:val="20"/>
              </w:rPr>
            </w:pPr>
          </w:p>
        </w:tc>
      </w:tr>
    </w:tbl>
    <w:p w:rsidR="004D4256" w:rsidRPr="00E75AC8" w:rsidRDefault="004D4256" w:rsidP="004D4256">
      <w:pPr>
        <w:jc w:val="both"/>
        <w:rPr>
          <w:rFonts w:ascii="Verdana" w:hAnsi="Verdana"/>
          <w:sz w:val="20"/>
          <w:szCs w:val="20"/>
        </w:rPr>
      </w:pPr>
    </w:p>
    <w:p w:rsidR="004D4256" w:rsidRPr="00E75AC8" w:rsidRDefault="004D4256" w:rsidP="004D4256">
      <w:pPr>
        <w:jc w:val="both"/>
        <w:rPr>
          <w:rFonts w:ascii="Verdana" w:hAnsi="Verdana"/>
          <w:sz w:val="20"/>
          <w:szCs w:val="20"/>
        </w:rPr>
      </w:pPr>
      <w:r w:rsidRPr="00E75AC8">
        <w:rPr>
          <w:rFonts w:ascii="Verdana" w:hAnsi="Verdana"/>
          <w:sz w:val="20"/>
          <w:szCs w:val="20"/>
        </w:rPr>
        <w:t xml:space="preserve">Площадка № 3 - Промышленная площадка «КИС» - г. Ижевск, ул. </w:t>
      </w:r>
      <w:proofErr w:type="spellStart"/>
      <w:r w:rsidRPr="00E75AC8">
        <w:rPr>
          <w:rFonts w:ascii="Verdana" w:hAnsi="Verdana"/>
          <w:sz w:val="20"/>
          <w:szCs w:val="20"/>
        </w:rPr>
        <w:t>Живсовхозная</w:t>
      </w:r>
      <w:proofErr w:type="spellEnd"/>
      <w:r w:rsidRPr="00E75AC8">
        <w:rPr>
          <w:rFonts w:ascii="Verdana" w:hAnsi="Verdana"/>
          <w:sz w:val="20"/>
          <w:szCs w:val="20"/>
        </w:rPr>
        <w:t>, 100</w:t>
      </w:r>
    </w:p>
    <w:p w:rsidR="004D4256" w:rsidRPr="00E75AC8" w:rsidRDefault="004D4256" w:rsidP="004D4256">
      <w:pPr>
        <w:jc w:val="both"/>
        <w:rPr>
          <w:rFonts w:ascii="Verdana" w:hAnsi="Verdana"/>
          <w:sz w:val="20"/>
          <w:szCs w:val="20"/>
        </w:rPr>
      </w:pPr>
    </w:p>
    <w:tbl>
      <w:tblPr>
        <w:tblW w:w="92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3303"/>
        <w:gridCol w:w="1370"/>
        <w:gridCol w:w="1367"/>
        <w:gridCol w:w="1373"/>
        <w:gridCol w:w="1162"/>
      </w:tblGrid>
      <w:tr w:rsidR="00E30DD2" w:rsidRPr="00E75AC8" w:rsidTr="00E30DD2">
        <w:tc>
          <w:tcPr>
            <w:tcW w:w="661" w:type="dxa"/>
            <w:shd w:val="clear" w:color="auto" w:fill="auto"/>
            <w:vAlign w:val="center"/>
          </w:tcPr>
          <w:p w:rsidR="00E30DD2" w:rsidRPr="00E75AC8" w:rsidRDefault="00E30DD2" w:rsidP="00E30DD2">
            <w:pPr>
              <w:jc w:val="center"/>
              <w:rPr>
                <w:rFonts w:ascii="Verdana" w:eastAsia="Calibri" w:hAnsi="Verdana"/>
                <w:sz w:val="20"/>
                <w:szCs w:val="20"/>
              </w:rPr>
            </w:pPr>
            <w:r w:rsidRPr="00E75AC8">
              <w:rPr>
                <w:rFonts w:ascii="Verdana" w:eastAsia="Calibri" w:hAnsi="Verdana"/>
                <w:sz w:val="20"/>
                <w:szCs w:val="20"/>
              </w:rPr>
              <w:t>№ п/п</w:t>
            </w:r>
          </w:p>
        </w:tc>
        <w:tc>
          <w:tcPr>
            <w:tcW w:w="3303" w:type="dxa"/>
            <w:shd w:val="clear" w:color="auto" w:fill="auto"/>
            <w:vAlign w:val="center"/>
          </w:tcPr>
          <w:p w:rsidR="00E30DD2" w:rsidRPr="00E75AC8" w:rsidRDefault="00821728" w:rsidP="00E30DD2">
            <w:pPr>
              <w:jc w:val="center"/>
              <w:rPr>
                <w:rFonts w:ascii="Verdana" w:eastAsia="Calibri" w:hAnsi="Verdana"/>
                <w:sz w:val="20"/>
                <w:szCs w:val="20"/>
              </w:rPr>
            </w:pPr>
            <w:hyperlink r:id="rId13" w:anchor="RANGE!Par869" w:history="1">
              <w:r w:rsidR="00E30DD2" w:rsidRPr="00E75AC8">
                <w:rPr>
                  <w:rFonts w:ascii="Verdana" w:eastAsia="Calibri" w:hAnsi="Verdana"/>
                  <w:sz w:val="20"/>
                  <w:szCs w:val="20"/>
                </w:rPr>
                <w:t>Наименование вида отхода</w:t>
              </w:r>
            </w:hyperlink>
          </w:p>
        </w:tc>
        <w:tc>
          <w:tcPr>
            <w:tcW w:w="1370" w:type="dxa"/>
            <w:tcBorders>
              <w:bottom w:val="single" w:sz="4" w:space="0" w:color="auto"/>
            </w:tcBorders>
            <w:shd w:val="clear" w:color="auto" w:fill="auto"/>
            <w:vAlign w:val="center"/>
          </w:tcPr>
          <w:p w:rsidR="00E30DD2" w:rsidRPr="00E75AC8" w:rsidRDefault="00821728" w:rsidP="00E30DD2">
            <w:pPr>
              <w:jc w:val="center"/>
              <w:rPr>
                <w:rFonts w:ascii="Verdana" w:eastAsia="Calibri" w:hAnsi="Verdana"/>
                <w:sz w:val="20"/>
                <w:szCs w:val="20"/>
              </w:rPr>
            </w:pPr>
            <w:hyperlink r:id="rId14" w:anchor="RANGE!Par869" w:history="1">
              <w:r w:rsidR="00E30DD2" w:rsidRPr="00E75AC8">
                <w:rPr>
                  <w:rFonts w:ascii="Verdana" w:eastAsia="Calibri" w:hAnsi="Verdana"/>
                  <w:sz w:val="20"/>
                  <w:szCs w:val="20"/>
                </w:rPr>
                <w:t>Код по ФККО</w:t>
              </w:r>
            </w:hyperlink>
          </w:p>
        </w:tc>
        <w:tc>
          <w:tcPr>
            <w:tcW w:w="1367" w:type="dxa"/>
            <w:tcBorders>
              <w:bottom w:val="single" w:sz="4" w:space="0" w:color="auto"/>
            </w:tcBorders>
            <w:shd w:val="clear" w:color="auto" w:fill="auto"/>
            <w:vAlign w:val="center"/>
          </w:tcPr>
          <w:p w:rsidR="00E30DD2" w:rsidRPr="00E75AC8" w:rsidRDefault="00E30DD2" w:rsidP="00E30DD2">
            <w:pPr>
              <w:jc w:val="center"/>
              <w:rPr>
                <w:rFonts w:ascii="Verdana" w:eastAsia="Calibri" w:hAnsi="Verdana"/>
                <w:sz w:val="20"/>
                <w:szCs w:val="20"/>
              </w:rPr>
            </w:pPr>
            <w:r w:rsidRPr="00E75AC8">
              <w:rPr>
                <w:rFonts w:ascii="Verdana" w:eastAsia="Calibri" w:hAnsi="Verdana"/>
                <w:sz w:val="20"/>
                <w:szCs w:val="20"/>
              </w:rPr>
              <w:t>Масса, тонны</w:t>
            </w:r>
          </w:p>
        </w:tc>
        <w:tc>
          <w:tcPr>
            <w:tcW w:w="1373" w:type="dxa"/>
            <w:tcBorders>
              <w:bottom w:val="single" w:sz="4" w:space="0" w:color="auto"/>
            </w:tcBorders>
          </w:tcPr>
          <w:p w:rsidR="00E30DD2" w:rsidRPr="00E75AC8" w:rsidRDefault="00E30DD2" w:rsidP="00E30DD2">
            <w:pPr>
              <w:jc w:val="center"/>
              <w:rPr>
                <w:rFonts w:ascii="Verdana" w:hAnsi="Verdana"/>
                <w:bCs/>
                <w:color w:val="000000"/>
                <w:sz w:val="20"/>
                <w:szCs w:val="20"/>
              </w:rPr>
            </w:pPr>
            <w:r w:rsidRPr="00E75AC8">
              <w:rPr>
                <w:rFonts w:ascii="Verdana" w:hAnsi="Verdana"/>
                <w:sz w:val="20"/>
                <w:szCs w:val="20"/>
              </w:rPr>
              <w:t>Цена за тонну</w:t>
            </w:r>
            <w:r>
              <w:rPr>
                <w:rFonts w:ascii="Verdana" w:hAnsi="Verdana"/>
                <w:sz w:val="20"/>
                <w:szCs w:val="20"/>
              </w:rPr>
              <w:t xml:space="preserve"> </w:t>
            </w:r>
            <w:r w:rsidRPr="00E75AC8">
              <w:rPr>
                <w:rFonts w:ascii="Verdana" w:hAnsi="Verdana"/>
                <w:sz w:val="20"/>
                <w:szCs w:val="20"/>
              </w:rPr>
              <w:t xml:space="preserve">без </w:t>
            </w:r>
            <w:r>
              <w:rPr>
                <w:rFonts w:ascii="Verdana" w:hAnsi="Verdana"/>
                <w:sz w:val="20"/>
                <w:szCs w:val="20"/>
              </w:rPr>
              <w:t xml:space="preserve">учета </w:t>
            </w:r>
            <w:r w:rsidRPr="00E75AC8">
              <w:rPr>
                <w:rFonts w:ascii="Verdana" w:hAnsi="Verdana"/>
                <w:sz w:val="20"/>
                <w:szCs w:val="20"/>
              </w:rPr>
              <w:t>НДС, руб.</w:t>
            </w:r>
          </w:p>
        </w:tc>
        <w:tc>
          <w:tcPr>
            <w:tcW w:w="1162" w:type="dxa"/>
            <w:tcBorders>
              <w:bottom w:val="single" w:sz="4" w:space="0" w:color="auto"/>
            </w:tcBorders>
          </w:tcPr>
          <w:p w:rsidR="00E30DD2" w:rsidRPr="00E75AC8" w:rsidRDefault="00E30DD2" w:rsidP="00E30DD2">
            <w:pPr>
              <w:jc w:val="center"/>
              <w:rPr>
                <w:rFonts w:ascii="Verdana" w:hAnsi="Verdana"/>
                <w:sz w:val="20"/>
                <w:szCs w:val="20"/>
              </w:rPr>
            </w:pPr>
            <w:r w:rsidRPr="00E75AC8">
              <w:rPr>
                <w:rFonts w:ascii="Verdana" w:hAnsi="Verdana"/>
                <w:sz w:val="20"/>
                <w:szCs w:val="20"/>
              </w:rPr>
              <w:t>Цена за тонну</w:t>
            </w:r>
            <w:r>
              <w:rPr>
                <w:rFonts w:ascii="Verdana" w:hAnsi="Verdana"/>
                <w:sz w:val="20"/>
                <w:szCs w:val="20"/>
              </w:rPr>
              <w:t xml:space="preserve"> с</w:t>
            </w:r>
            <w:r w:rsidRPr="00E75AC8">
              <w:rPr>
                <w:rFonts w:ascii="Verdana" w:hAnsi="Verdana"/>
                <w:sz w:val="20"/>
                <w:szCs w:val="20"/>
              </w:rPr>
              <w:t xml:space="preserve"> </w:t>
            </w:r>
            <w:r>
              <w:rPr>
                <w:rFonts w:ascii="Verdana" w:hAnsi="Verdana"/>
                <w:sz w:val="20"/>
                <w:szCs w:val="20"/>
              </w:rPr>
              <w:t xml:space="preserve">учетом </w:t>
            </w:r>
            <w:r w:rsidRPr="00E75AC8">
              <w:rPr>
                <w:rFonts w:ascii="Verdana" w:hAnsi="Verdana"/>
                <w:sz w:val="20"/>
                <w:szCs w:val="20"/>
              </w:rPr>
              <w:t>НДС, руб.</w:t>
            </w:r>
          </w:p>
        </w:tc>
      </w:tr>
      <w:tr w:rsidR="00E30DD2" w:rsidRPr="00E75AC8" w:rsidTr="00E30DD2">
        <w:tc>
          <w:tcPr>
            <w:tcW w:w="661" w:type="dxa"/>
            <w:shd w:val="clear" w:color="auto" w:fill="auto"/>
          </w:tcPr>
          <w:p w:rsidR="00E30DD2" w:rsidRPr="00E75AC8" w:rsidRDefault="00E30DD2" w:rsidP="004D4256">
            <w:pPr>
              <w:jc w:val="both"/>
              <w:rPr>
                <w:rFonts w:ascii="Verdana" w:eastAsia="Calibri" w:hAnsi="Verdana"/>
                <w:sz w:val="20"/>
                <w:szCs w:val="20"/>
              </w:rPr>
            </w:pPr>
            <w:r w:rsidRPr="00E75AC8">
              <w:rPr>
                <w:rFonts w:ascii="Verdana" w:eastAsia="Calibri" w:hAnsi="Verdana"/>
                <w:sz w:val="20"/>
                <w:szCs w:val="20"/>
              </w:rPr>
              <w:t>1</w:t>
            </w:r>
          </w:p>
        </w:tc>
        <w:tc>
          <w:tcPr>
            <w:tcW w:w="3303" w:type="dxa"/>
            <w:shd w:val="clear" w:color="auto" w:fill="auto"/>
          </w:tcPr>
          <w:p w:rsidR="00E30DD2" w:rsidRPr="00E75AC8" w:rsidRDefault="00E30DD2" w:rsidP="004D4256">
            <w:pPr>
              <w:rPr>
                <w:rFonts w:ascii="Verdana" w:eastAsia="Calibri" w:hAnsi="Verdana"/>
                <w:sz w:val="20"/>
                <w:szCs w:val="20"/>
              </w:rPr>
            </w:pPr>
            <w:r w:rsidRPr="00E75AC8">
              <w:rPr>
                <w:rFonts w:ascii="Verdana" w:eastAsia="Calibri" w:hAnsi="Verdana"/>
                <w:sz w:val="20"/>
                <w:szCs w:val="20"/>
              </w:rPr>
              <w:t>Обувь кожаная рабочая, утратившая потребительские свойства</w:t>
            </w:r>
          </w:p>
        </w:tc>
        <w:tc>
          <w:tcPr>
            <w:tcW w:w="1370" w:type="dxa"/>
            <w:shd w:val="clear" w:color="auto" w:fill="auto"/>
          </w:tcPr>
          <w:p w:rsidR="00E30DD2" w:rsidRPr="00E75AC8" w:rsidRDefault="00E30DD2" w:rsidP="004D4256">
            <w:pPr>
              <w:rPr>
                <w:rFonts w:ascii="Verdana" w:eastAsia="Calibri" w:hAnsi="Verdana"/>
                <w:sz w:val="20"/>
                <w:szCs w:val="20"/>
              </w:rPr>
            </w:pPr>
            <w:r w:rsidRPr="00E75AC8">
              <w:rPr>
                <w:rFonts w:ascii="Verdana" w:eastAsia="Calibri" w:hAnsi="Verdana"/>
                <w:sz w:val="20"/>
                <w:szCs w:val="20"/>
              </w:rPr>
              <w:t>4 03 101 00 52 4</w:t>
            </w:r>
          </w:p>
        </w:tc>
        <w:tc>
          <w:tcPr>
            <w:tcW w:w="1367" w:type="dxa"/>
            <w:shd w:val="clear" w:color="auto" w:fill="auto"/>
          </w:tcPr>
          <w:p w:rsidR="00E30DD2" w:rsidRPr="00E75AC8" w:rsidRDefault="00E30DD2" w:rsidP="004D4256">
            <w:pPr>
              <w:jc w:val="both"/>
              <w:rPr>
                <w:rFonts w:ascii="Verdana" w:eastAsia="Calibri" w:hAnsi="Verdana"/>
                <w:sz w:val="20"/>
                <w:szCs w:val="20"/>
              </w:rPr>
            </w:pPr>
            <w:r w:rsidRPr="00E75AC8">
              <w:rPr>
                <w:rFonts w:ascii="Verdana" w:eastAsia="Calibri" w:hAnsi="Verdana"/>
                <w:sz w:val="20"/>
                <w:szCs w:val="20"/>
              </w:rPr>
              <w:t>0,055</w:t>
            </w:r>
          </w:p>
        </w:tc>
        <w:tc>
          <w:tcPr>
            <w:tcW w:w="1373" w:type="dxa"/>
          </w:tcPr>
          <w:p w:rsidR="00E30DD2" w:rsidRPr="00E75AC8" w:rsidRDefault="00E30DD2" w:rsidP="004D4256">
            <w:pPr>
              <w:jc w:val="both"/>
              <w:rPr>
                <w:rFonts w:ascii="Verdana" w:eastAsia="Calibri" w:hAnsi="Verdana"/>
                <w:sz w:val="20"/>
                <w:szCs w:val="20"/>
              </w:rPr>
            </w:pPr>
          </w:p>
        </w:tc>
        <w:tc>
          <w:tcPr>
            <w:tcW w:w="1162" w:type="dxa"/>
          </w:tcPr>
          <w:p w:rsidR="00E30DD2" w:rsidRPr="00E75AC8" w:rsidRDefault="00E30DD2" w:rsidP="004D4256">
            <w:pPr>
              <w:jc w:val="both"/>
              <w:rPr>
                <w:rFonts w:ascii="Verdana" w:eastAsia="Calibri" w:hAnsi="Verdana"/>
                <w:sz w:val="20"/>
                <w:szCs w:val="20"/>
              </w:rPr>
            </w:pPr>
          </w:p>
        </w:tc>
      </w:tr>
      <w:tr w:rsidR="00E30DD2" w:rsidRPr="00E75AC8" w:rsidTr="00E30DD2">
        <w:tc>
          <w:tcPr>
            <w:tcW w:w="661" w:type="dxa"/>
            <w:shd w:val="clear" w:color="auto" w:fill="auto"/>
          </w:tcPr>
          <w:p w:rsidR="00E30DD2" w:rsidRPr="00E75AC8" w:rsidRDefault="00E30DD2" w:rsidP="004D4256">
            <w:pPr>
              <w:jc w:val="both"/>
              <w:rPr>
                <w:rFonts w:ascii="Verdana" w:eastAsia="Calibri" w:hAnsi="Verdana"/>
                <w:sz w:val="20"/>
                <w:szCs w:val="20"/>
              </w:rPr>
            </w:pPr>
            <w:r w:rsidRPr="00E75AC8">
              <w:rPr>
                <w:rFonts w:ascii="Verdana" w:eastAsia="Calibri" w:hAnsi="Verdana"/>
                <w:sz w:val="20"/>
                <w:szCs w:val="20"/>
              </w:rPr>
              <w:t>2</w:t>
            </w:r>
          </w:p>
        </w:tc>
        <w:tc>
          <w:tcPr>
            <w:tcW w:w="3303" w:type="dxa"/>
            <w:shd w:val="clear" w:color="auto" w:fill="auto"/>
          </w:tcPr>
          <w:p w:rsidR="00E30DD2" w:rsidRPr="00E75AC8" w:rsidRDefault="00E30DD2" w:rsidP="004D4256">
            <w:pPr>
              <w:rPr>
                <w:rFonts w:ascii="Verdana" w:eastAsia="Calibri" w:hAnsi="Verdana"/>
                <w:sz w:val="20"/>
                <w:szCs w:val="20"/>
              </w:rPr>
            </w:pPr>
            <w:r w:rsidRPr="00E75AC8">
              <w:rPr>
                <w:rFonts w:ascii="Verdana" w:eastAsia="Calibri" w:hAnsi="Verdana"/>
                <w:sz w:val="20"/>
                <w:szCs w:val="20"/>
              </w:rPr>
              <w:t>Шлак сварочный</w:t>
            </w:r>
          </w:p>
        </w:tc>
        <w:tc>
          <w:tcPr>
            <w:tcW w:w="1370" w:type="dxa"/>
            <w:shd w:val="clear" w:color="auto" w:fill="auto"/>
          </w:tcPr>
          <w:p w:rsidR="00E30DD2" w:rsidRPr="00E75AC8" w:rsidRDefault="00E30DD2" w:rsidP="004D4256">
            <w:pPr>
              <w:rPr>
                <w:rFonts w:ascii="Verdana" w:eastAsia="Calibri" w:hAnsi="Verdana"/>
                <w:sz w:val="20"/>
                <w:szCs w:val="20"/>
              </w:rPr>
            </w:pPr>
            <w:r w:rsidRPr="00E75AC8">
              <w:rPr>
                <w:rFonts w:ascii="Verdana" w:eastAsia="Calibri" w:hAnsi="Verdana"/>
                <w:sz w:val="20"/>
                <w:szCs w:val="20"/>
              </w:rPr>
              <w:t>9 19 100 02 20 4</w:t>
            </w:r>
          </w:p>
        </w:tc>
        <w:tc>
          <w:tcPr>
            <w:tcW w:w="1367" w:type="dxa"/>
            <w:shd w:val="clear" w:color="auto" w:fill="auto"/>
          </w:tcPr>
          <w:p w:rsidR="00E30DD2" w:rsidRPr="00E75AC8" w:rsidRDefault="00E30DD2" w:rsidP="004D4256">
            <w:pPr>
              <w:jc w:val="both"/>
              <w:rPr>
                <w:rFonts w:ascii="Verdana" w:eastAsia="Calibri" w:hAnsi="Verdana"/>
                <w:sz w:val="20"/>
                <w:szCs w:val="20"/>
              </w:rPr>
            </w:pPr>
            <w:r w:rsidRPr="00E75AC8">
              <w:rPr>
                <w:rFonts w:ascii="Verdana" w:eastAsia="Calibri" w:hAnsi="Verdana"/>
                <w:sz w:val="20"/>
                <w:szCs w:val="20"/>
              </w:rPr>
              <w:t>0,002</w:t>
            </w:r>
          </w:p>
        </w:tc>
        <w:tc>
          <w:tcPr>
            <w:tcW w:w="1373" w:type="dxa"/>
          </w:tcPr>
          <w:p w:rsidR="00E30DD2" w:rsidRPr="00E75AC8" w:rsidRDefault="00E30DD2" w:rsidP="004D4256">
            <w:pPr>
              <w:jc w:val="both"/>
              <w:rPr>
                <w:rFonts w:ascii="Verdana" w:eastAsia="Calibri" w:hAnsi="Verdana"/>
                <w:sz w:val="20"/>
                <w:szCs w:val="20"/>
              </w:rPr>
            </w:pPr>
          </w:p>
        </w:tc>
        <w:tc>
          <w:tcPr>
            <w:tcW w:w="1162" w:type="dxa"/>
          </w:tcPr>
          <w:p w:rsidR="00E30DD2" w:rsidRPr="00E75AC8" w:rsidRDefault="00E30DD2" w:rsidP="004D4256">
            <w:pPr>
              <w:jc w:val="both"/>
              <w:rPr>
                <w:rFonts w:ascii="Verdana" w:eastAsia="Calibri" w:hAnsi="Verdana"/>
                <w:sz w:val="20"/>
                <w:szCs w:val="20"/>
              </w:rPr>
            </w:pPr>
          </w:p>
        </w:tc>
      </w:tr>
      <w:tr w:rsidR="00E30DD2" w:rsidRPr="00E75AC8" w:rsidTr="00E30DD2">
        <w:tc>
          <w:tcPr>
            <w:tcW w:w="661" w:type="dxa"/>
            <w:shd w:val="clear" w:color="auto" w:fill="auto"/>
          </w:tcPr>
          <w:p w:rsidR="00E30DD2" w:rsidRPr="00E75AC8" w:rsidRDefault="00E30DD2" w:rsidP="004D4256">
            <w:pPr>
              <w:jc w:val="both"/>
              <w:rPr>
                <w:rFonts w:ascii="Verdana" w:eastAsia="Calibri" w:hAnsi="Verdana"/>
                <w:sz w:val="20"/>
                <w:szCs w:val="20"/>
              </w:rPr>
            </w:pPr>
            <w:r w:rsidRPr="00E75AC8">
              <w:rPr>
                <w:rFonts w:ascii="Verdana" w:eastAsia="Calibri" w:hAnsi="Verdana"/>
                <w:sz w:val="20"/>
                <w:szCs w:val="20"/>
              </w:rPr>
              <w:t>3</w:t>
            </w:r>
          </w:p>
        </w:tc>
        <w:tc>
          <w:tcPr>
            <w:tcW w:w="3303" w:type="dxa"/>
            <w:shd w:val="clear" w:color="auto" w:fill="auto"/>
          </w:tcPr>
          <w:p w:rsidR="00E30DD2" w:rsidRPr="00E75AC8" w:rsidRDefault="00E30DD2" w:rsidP="004D4256">
            <w:pPr>
              <w:rPr>
                <w:rFonts w:ascii="Verdana" w:eastAsia="Calibri" w:hAnsi="Verdana"/>
                <w:sz w:val="20"/>
                <w:szCs w:val="20"/>
              </w:rPr>
            </w:pPr>
            <w:r w:rsidRPr="00E75AC8">
              <w:rPr>
                <w:rFonts w:ascii="Verdana" w:eastAsia="Calibri" w:hAnsi="Verdana"/>
                <w:sz w:val="20"/>
                <w:szCs w:val="20"/>
              </w:rPr>
              <w:t>Смет с территории предприятия практически неопасный</w:t>
            </w:r>
          </w:p>
        </w:tc>
        <w:tc>
          <w:tcPr>
            <w:tcW w:w="1370" w:type="dxa"/>
            <w:shd w:val="clear" w:color="auto" w:fill="auto"/>
          </w:tcPr>
          <w:p w:rsidR="00E30DD2" w:rsidRPr="00E75AC8" w:rsidRDefault="00E30DD2" w:rsidP="004D4256">
            <w:pPr>
              <w:rPr>
                <w:rFonts w:ascii="Verdana" w:eastAsia="Calibri" w:hAnsi="Verdana"/>
                <w:sz w:val="20"/>
                <w:szCs w:val="20"/>
              </w:rPr>
            </w:pPr>
            <w:r w:rsidRPr="00E75AC8">
              <w:rPr>
                <w:rFonts w:ascii="Verdana" w:eastAsia="Calibri" w:hAnsi="Verdana"/>
                <w:sz w:val="20"/>
                <w:szCs w:val="20"/>
              </w:rPr>
              <w:t>7 33 390 02 71 5</w:t>
            </w:r>
          </w:p>
        </w:tc>
        <w:tc>
          <w:tcPr>
            <w:tcW w:w="1367" w:type="dxa"/>
            <w:shd w:val="clear" w:color="auto" w:fill="auto"/>
          </w:tcPr>
          <w:p w:rsidR="00E30DD2" w:rsidRPr="00E75AC8" w:rsidRDefault="00E30DD2" w:rsidP="004D4256">
            <w:pPr>
              <w:jc w:val="both"/>
              <w:rPr>
                <w:rFonts w:ascii="Verdana" w:eastAsia="Calibri" w:hAnsi="Verdana"/>
                <w:sz w:val="20"/>
                <w:szCs w:val="20"/>
              </w:rPr>
            </w:pPr>
            <w:r w:rsidRPr="00E75AC8">
              <w:rPr>
                <w:rFonts w:ascii="Verdana" w:eastAsia="Calibri" w:hAnsi="Verdana"/>
                <w:sz w:val="20"/>
                <w:szCs w:val="20"/>
              </w:rPr>
              <w:t>4,820</w:t>
            </w:r>
          </w:p>
        </w:tc>
        <w:tc>
          <w:tcPr>
            <w:tcW w:w="1373" w:type="dxa"/>
          </w:tcPr>
          <w:p w:rsidR="00E30DD2" w:rsidRPr="00E75AC8" w:rsidRDefault="00E30DD2" w:rsidP="004D4256">
            <w:pPr>
              <w:jc w:val="both"/>
              <w:rPr>
                <w:rFonts w:ascii="Verdana" w:eastAsia="Calibri" w:hAnsi="Verdana"/>
                <w:sz w:val="20"/>
                <w:szCs w:val="20"/>
              </w:rPr>
            </w:pPr>
          </w:p>
        </w:tc>
        <w:tc>
          <w:tcPr>
            <w:tcW w:w="1162" w:type="dxa"/>
          </w:tcPr>
          <w:p w:rsidR="00E30DD2" w:rsidRPr="00E75AC8" w:rsidRDefault="00E30DD2" w:rsidP="004D4256">
            <w:pPr>
              <w:jc w:val="both"/>
              <w:rPr>
                <w:rFonts w:ascii="Verdana" w:eastAsia="Calibri" w:hAnsi="Verdana"/>
                <w:sz w:val="20"/>
                <w:szCs w:val="20"/>
              </w:rPr>
            </w:pPr>
          </w:p>
        </w:tc>
      </w:tr>
      <w:tr w:rsidR="00E30DD2" w:rsidRPr="00E75AC8" w:rsidTr="00E30DD2">
        <w:tc>
          <w:tcPr>
            <w:tcW w:w="661" w:type="dxa"/>
            <w:shd w:val="clear" w:color="auto" w:fill="auto"/>
          </w:tcPr>
          <w:p w:rsidR="00E30DD2" w:rsidRPr="00E75AC8" w:rsidRDefault="00E30DD2" w:rsidP="004D4256">
            <w:pPr>
              <w:jc w:val="both"/>
              <w:rPr>
                <w:rFonts w:ascii="Verdana" w:eastAsia="Calibri" w:hAnsi="Verdana"/>
                <w:sz w:val="20"/>
                <w:szCs w:val="20"/>
              </w:rPr>
            </w:pPr>
            <w:r w:rsidRPr="00E75AC8">
              <w:rPr>
                <w:rFonts w:ascii="Verdana" w:eastAsia="Calibri" w:hAnsi="Verdana"/>
                <w:sz w:val="20"/>
                <w:szCs w:val="20"/>
              </w:rPr>
              <w:t>4</w:t>
            </w:r>
          </w:p>
        </w:tc>
        <w:tc>
          <w:tcPr>
            <w:tcW w:w="3303" w:type="dxa"/>
            <w:shd w:val="clear" w:color="auto" w:fill="auto"/>
          </w:tcPr>
          <w:p w:rsidR="00E30DD2" w:rsidRPr="00E75AC8" w:rsidRDefault="00E30DD2" w:rsidP="004D4256">
            <w:pPr>
              <w:rPr>
                <w:rFonts w:ascii="Verdana" w:eastAsia="Calibri" w:hAnsi="Verdana"/>
                <w:sz w:val="20"/>
                <w:szCs w:val="20"/>
              </w:rPr>
            </w:pPr>
            <w:r w:rsidRPr="00E75AC8">
              <w:rPr>
                <w:rFonts w:ascii="Verdana" w:eastAsia="Calibri" w:hAnsi="Verdana"/>
                <w:sz w:val="20"/>
                <w:szCs w:val="20"/>
              </w:rPr>
              <w:t>Остатки и огарки стальных сварочных электродов</w:t>
            </w:r>
          </w:p>
        </w:tc>
        <w:tc>
          <w:tcPr>
            <w:tcW w:w="1370" w:type="dxa"/>
            <w:shd w:val="clear" w:color="auto" w:fill="auto"/>
          </w:tcPr>
          <w:p w:rsidR="00E30DD2" w:rsidRPr="00E75AC8" w:rsidRDefault="00E30DD2" w:rsidP="004D4256">
            <w:pPr>
              <w:rPr>
                <w:rFonts w:ascii="Verdana" w:eastAsia="Calibri" w:hAnsi="Verdana"/>
                <w:sz w:val="20"/>
                <w:szCs w:val="20"/>
              </w:rPr>
            </w:pPr>
            <w:r w:rsidRPr="00E75AC8">
              <w:rPr>
                <w:rFonts w:ascii="Verdana" w:eastAsia="Calibri" w:hAnsi="Verdana"/>
                <w:sz w:val="20"/>
                <w:szCs w:val="20"/>
              </w:rPr>
              <w:t>9 19 100 01 20 5</w:t>
            </w:r>
          </w:p>
        </w:tc>
        <w:tc>
          <w:tcPr>
            <w:tcW w:w="1367" w:type="dxa"/>
            <w:shd w:val="clear" w:color="auto" w:fill="auto"/>
          </w:tcPr>
          <w:p w:rsidR="00E30DD2" w:rsidRPr="00E75AC8" w:rsidRDefault="00E30DD2" w:rsidP="004D4256">
            <w:pPr>
              <w:jc w:val="both"/>
              <w:rPr>
                <w:rFonts w:ascii="Verdana" w:eastAsia="Calibri" w:hAnsi="Verdana"/>
                <w:sz w:val="20"/>
                <w:szCs w:val="20"/>
              </w:rPr>
            </w:pPr>
            <w:r w:rsidRPr="00E75AC8">
              <w:rPr>
                <w:rFonts w:ascii="Verdana" w:eastAsia="Calibri" w:hAnsi="Verdana"/>
                <w:sz w:val="20"/>
                <w:szCs w:val="20"/>
              </w:rPr>
              <w:t>0,002</w:t>
            </w:r>
          </w:p>
        </w:tc>
        <w:tc>
          <w:tcPr>
            <w:tcW w:w="1373" w:type="dxa"/>
          </w:tcPr>
          <w:p w:rsidR="00E30DD2" w:rsidRPr="00E75AC8" w:rsidRDefault="00E30DD2" w:rsidP="004D4256">
            <w:pPr>
              <w:jc w:val="both"/>
              <w:rPr>
                <w:rFonts w:ascii="Verdana" w:eastAsia="Calibri" w:hAnsi="Verdana"/>
                <w:sz w:val="20"/>
                <w:szCs w:val="20"/>
              </w:rPr>
            </w:pPr>
          </w:p>
        </w:tc>
        <w:tc>
          <w:tcPr>
            <w:tcW w:w="1162" w:type="dxa"/>
          </w:tcPr>
          <w:p w:rsidR="00E30DD2" w:rsidRPr="00E75AC8" w:rsidRDefault="00E30DD2" w:rsidP="004D4256">
            <w:pPr>
              <w:jc w:val="both"/>
              <w:rPr>
                <w:rFonts w:ascii="Verdana" w:eastAsia="Calibri" w:hAnsi="Verdana"/>
                <w:sz w:val="20"/>
                <w:szCs w:val="20"/>
              </w:rPr>
            </w:pPr>
          </w:p>
        </w:tc>
      </w:tr>
      <w:tr w:rsidR="00E30DD2" w:rsidRPr="00E75AC8" w:rsidTr="00E30DD2">
        <w:tc>
          <w:tcPr>
            <w:tcW w:w="661" w:type="dxa"/>
            <w:shd w:val="clear" w:color="auto" w:fill="auto"/>
          </w:tcPr>
          <w:p w:rsidR="00E30DD2" w:rsidRPr="00E75AC8" w:rsidRDefault="00E30DD2" w:rsidP="004D4256">
            <w:pPr>
              <w:jc w:val="both"/>
              <w:rPr>
                <w:rFonts w:ascii="Verdana" w:eastAsia="Calibri" w:hAnsi="Verdana"/>
                <w:sz w:val="20"/>
                <w:szCs w:val="20"/>
              </w:rPr>
            </w:pPr>
            <w:r w:rsidRPr="00E75AC8">
              <w:rPr>
                <w:rFonts w:ascii="Verdana" w:eastAsia="Calibri" w:hAnsi="Verdana"/>
                <w:sz w:val="20"/>
                <w:szCs w:val="20"/>
              </w:rPr>
              <w:t>5</w:t>
            </w:r>
          </w:p>
        </w:tc>
        <w:tc>
          <w:tcPr>
            <w:tcW w:w="3303" w:type="dxa"/>
            <w:shd w:val="clear" w:color="auto" w:fill="auto"/>
          </w:tcPr>
          <w:p w:rsidR="00E30DD2" w:rsidRPr="00E75AC8" w:rsidRDefault="00E30DD2" w:rsidP="004D4256">
            <w:pPr>
              <w:rPr>
                <w:rFonts w:ascii="Verdana" w:eastAsia="Calibri" w:hAnsi="Verdana"/>
                <w:sz w:val="20"/>
                <w:szCs w:val="20"/>
              </w:rPr>
            </w:pPr>
            <w:r w:rsidRPr="00E75AC8">
              <w:rPr>
                <w:rFonts w:ascii="Verdana" w:eastAsia="Calibri" w:hAnsi="Verdana"/>
                <w:sz w:val="20"/>
                <w:szCs w:val="20"/>
              </w:rPr>
              <w:t>Спецодежда из натуральных волокон, утратившая потребительские свойства, пригодная для изготовления ветоши</w:t>
            </w:r>
          </w:p>
        </w:tc>
        <w:tc>
          <w:tcPr>
            <w:tcW w:w="1370" w:type="dxa"/>
            <w:shd w:val="clear" w:color="auto" w:fill="auto"/>
          </w:tcPr>
          <w:p w:rsidR="00E30DD2" w:rsidRPr="00E75AC8" w:rsidRDefault="00E30DD2" w:rsidP="004D4256">
            <w:pPr>
              <w:rPr>
                <w:rFonts w:ascii="Verdana" w:eastAsia="Calibri" w:hAnsi="Verdana"/>
                <w:sz w:val="20"/>
                <w:szCs w:val="20"/>
              </w:rPr>
            </w:pPr>
            <w:r w:rsidRPr="00E75AC8">
              <w:rPr>
                <w:rFonts w:ascii="Verdana" w:eastAsia="Calibri" w:hAnsi="Verdana"/>
                <w:sz w:val="20"/>
                <w:szCs w:val="20"/>
              </w:rPr>
              <w:t>4 02 131 01 62 5</w:t>
            </w:r>
          </w:p>
        </w:tc>
        <w:tc>
          <w:tcPr>
            <w:tcW w:w="1367" w:type="dxa"/>
            <w:shd w:val="clear" w:color="auto" w:fill="auto"/>
          </w:tcPr>
          <w:p w:rsidR="00E30DD2" w:rsidRPr="00E75AC8" w:rsidRDefault="00E30DD2" w:rsidP="004D4256">
            <w:pPr>
              <w:jc w:val="both"/>
              <w:rPr>
                <w:rFonts w:ascii="Verdana" w:eastAsia="Calibri" w:hAnsi="Verdana"/>
                <w:sz w:val="20"/>
                <w:szCs w:val="20"/>
              </w:rPr>
            </w:pPr>
            <w:r w:rsidRPr="00E75AC8">
              <w:rPr>
                <w:rFonts w:ascii="Verdana" w:eastAsia="Calibri" w:hAnsi="Verdana"/>
                <w:sz w:val="20"/>
                <w:szCs w:val="20"/>
              </w:rPr>
              <w:t>0,075</w:t>
            </w:r>
          </w:p>
        </w:tc>
        <w:tc>
          <w:tcPr>
            <w:tcW w:w="1373" w:type="dxa"/>
          </w:tcPr>
          <w:p w:rsidR="00E30DD2" w:rsidRPr="00E75AC8" w:rsidRDefault="00E30DD2" w:rsidP="004D4256">
            <w:pPr>
              <w:jc w:val="both"/>
              <w:rPr>
                <w:rFonts w:ascii="Verdana" w:eastAsia="Calibri" w:hAnsi="Verdana"/>
                <w:sz w:val="20"/>
                <w:szCs w:val="20"/>
              </w:rPr>
            </w:pPr>
          </w:p>
        </w:tc>
        <w:tc>
          <w:tcPr>
            <w:tcW w:w="1162" w:type="dxa"/>
          </w:tcPr>
          <w:p w:rsidR="00E30DD2" w:rsidRPr="00E75AC8" w:rsidRDefault="00E30DD2" w:rsidP="004D4256">
            <w:pPr>
              <w:jc w:val="both"/>
              <w:rPr>
                <w:rFonts w:ascii="Verdana" w:eastAsia="Calibri" w:hAnsi="Verdana"/>
                <w:sz w:val="20"/>
                <w:szCs w:val="20"/>
              </w:rPr>
            </w:pPr>
          </w:p>
        </w:tc>
      </w:tr>
      <w:tr w:rsidR="00E30DD2" w:rsidRPr="00E75AC8" w:rsidTr="00E30DD2">
        <w:trPr>
          <w:trHeight w:val="1230"/>
        </w:trPr>
        <w:tc>
          <w:tcPr>
            <w:tcW w:w="661" w:type="dxa"/>
            <w:shd w:val="clear" w:color="auto" w:fill="auto"/>
          </w:tcPr>
          <w:p w:rsidR="00E30DD2" w:rsidRPr="00E75AC8" w:rsidRDefault="00E30DD2" w:rsidP="004D4256">
            <w:pPr>
              <w:jc w:val="both"/>
              <w:rPr>
                <w:rFonts w:ascii="Verdana" w:eastAsia="Calibri" w:hAnsi="Verdana"/>
                <w:sz w:val="20"/>
                <w:szCs w:val="20"/>
              </w:rPr>
            </w:pPr>
            <w:r w:rsidRPr="00E75AC8">
              <w:rPr>
                <w:rFonts w:ascii="Verdana" w:eastAsia="Calibri" w:hAnsi="Verdana"/>
                <w:sz w:val="20"/>
                <w:szCs w:val="20"/>
              </w:rPr>
              <w:lastRenderedPageBreak/>
              <w:t>6</w:t>
            </w:r>
          </w:p>
        </w:tc>
        <w:tc>
          <w:tcPr>
            <w:tcW w:w="3303" w:type="dxa"/>
            <w:shd w:val="clear" w:color="auto" w:fill="auto"/>
          </w:tcPr>
          <w:p w:rsidR="00E30DD2" w:rsidRPr="00E75AC8" w:rsidRDefault="00E30DD2" w:rsidP="004D4256">
            <w:pPr>
              <w:rPr>
                <w:rFonts w:ascii="Verdana" w:eastAsia="Calibri" w:hAnsi="Verdana"/>
                <w:sz w:val="20"/>
                <w:szCs w:val="20"/>
              </w:rPr>
            </w:pPr>
            <w:r w:rsidRPr="00E75AC8">
              <w:rPr>
                <w:rFonts w:ascii="Verdana" w:eastAsia="Calibri" w:hAnsi="Verdana"/>
                <w:sz w:val="20"/>
                <w:szCs w:val="20"/>
              </w:rPr>
              <w:t>Резиновая обувь, утратившая потребительские свойства, незагрязненная практически неопасная</w:t>
            </w:r>
          </w:p>
        </w:tc>
        <w:tc>
          <w:tcPr>
            <w:tcW w:w="1370" w:type="dxa"/>
            <w:shd w:val="clear" w:color="auto" w:fill="auto"/>
          </w:tcPr>
          <w:p w:rsidR="00E30DD2" w:rsidRPr="00E75AC8" w:rsidRDefault="00E30DD2" w:rsidP="004D4256">
            <w:pPr>
              <w:rPr>
                <w:rFonts w:ascii="Verdana" w:eastAsia="Calibri" w:hAnsi="Verdana"/>
                <w:sz w:val="20"/>
                <w:szCs w:val="20"/>
              </w:rPr>
            </w:pPr>
            <w:r w:rsidRPr="00E75AC8">
              <w:rPr>
                <w:rFonts w:ascii="Verdana" w:eastAsia="Calibri" w:hAnsi="Verdana"/>
                <w:sz w:val="20"/>
                <w:szCs w:val="20"/>
              </w:rPr>
              <w:t>4 31 141 12 20 5</w:t>
            </w:r>
          </w:p>
        </w:tc>
        <w:tc>
          <w:tcPr>
            <w:tcW w:w="1367" w:type="dxa"/>
            <w:shd w:val="clear" w:color="auto" w:fill="auto"/>
          </w:tcPr>
          <w:p w:rsidR="00E30DD2" w:rsidRPr="00E75AC8" w:rsidRDefault="00E30DD2" w:rsidP="004D4256">
            <w:pPr>
              <w:jc w:val="both"/>
              <w:rPr>
                <w:rFonts w:ascii="Verdana" w:eastAsia="Calibri" w:hAnsi="Verdana"/>
                <w:sz w:val="20"/>
                <w:szCs w:val="20"/>
              </w:rPr>
            </w:pPr>
            <w:r w:rsidRPr="00E75AC8">
              <w:rPr>
                <w:rFonts w:ascii="Verdana" w:eastAsia="Calibri" w:hAnsi="Verdana"/>
                <w:sz w:val="20"/>
                <w:szCs w:val="20"/>
              </w:rPr>
              <w:t>0,001</w:t>
            </w:r>
          </w:p>
        </w:tc>
        <w:tc>
          <w:tcPr>
            <w:tcW w:w="1373" w:type="dxa"/>
          </w:tcPr>
          <w:p w:rsidR="00E30DD2" w:rsidRPr="00E75AC8" w:rsidRDefault="00E30DD2" w:rsidP="004D4256">
            <w:pPr>
              <w:jc w:val="both"/>
              <w:rPr>
                <w:rFonts w:ascii="Verdana" w:eastAsia="Calibri" w:hAnsi="Verdana"/>
                <w:sz w:val="20"/>
                <w:szCs w:val="20"/>
              </w:rPr>
            </w:pPr>
          </w:p>
        </w:tc>
        <w:tc>
          <w:tcPr>
            <w:tcW w:w="1162" w:type="dxa"/>
          </w:tcPr>
          <w:p w:rsidR="00E30DD2" w:rsidRPr="00E75AC8" w:rsidRDefault="00E30DD2" w:rsidP="004D4256">
            <w:pPr>
              <w:jc w:val="both"/>
              <w:rPr>
                <w:rFonts w:ascii="Verdana" w:eastAsia="Calibri" w:hAnsi="Verdana"/>
                <w:sz w:val="20"/>
                <w:szCs w:val="20"/>
              </w:rPr>
            </w:pPr>
          </w:p>
        </w:tc>
      </w:tr>
      <w:tr w:rsidR="00E30DD2" w:rsidRPr="00E75AC8" w:rsidTr="00E30DD2">
        <w:tc>
          <w:tcPr>
            <w:tcW w:w="661" w:type="dxa"/>
            <w:shd w:val="clear" w:color="auto" w:fill="auto"/>
          </w:tcPr>
          <w:p w:rsidR="00E30DD2" w:rsidRPr="00E75AC8" w:rsidRDefault="00E30DD2" w:rsidP="004D4256">
            <w:pPr>
              <w:jc w:val="both"/>
              <w:rPr>
                <w:rFonts w:ascii="Verdana" w:eastAsia="Calibri" w:hAnsi="Verdana"/>
                <w:sz w:val="20"/>
                <w:szCs w:val="20"/>
              </w:rPr>
            </w:pPr>
          </w:p>
        </w:tc>
        <w:tc>
          <w:tcPr>
            <w:tcW w:w="3303" w:type="dxa"/>
            <w:shd w:val="clear" w:color="auto" w:fill="auto"/>
          </w:tcPr>
          <w:p w:rsidR="00E30DD2" w:rsidRPr="00E75AC8" w:rsidRDefault="00E30DD2" w:rsidP="004D4256">
            <w:pPr>
              <w:rPr>
                <w:rFonts w:ascii="Verdana" w:eastAsia="Calibri" w:hAnsi="Verdana"/>
                <w:sz w:val="20"/>
                <w:szCs w:val="20"/>
              </w:rPr>
            </w:pPr>
          </w:p>
        </w:tc>
        <w:tc>
          <w:tcPr>
            <w:tcW w:w="1370" w:type="dxa"/>
            <w:shd w:val="clear" w:color="auto" w:fill="auto"/>
          </w:tcPr>
          <w:p w:rsidR="00E30DD2" w:rsidRPr="00E75AC8" w:rsidRDefault="00E30DD2" w:rsidP="004D4256">
            <w:pPr>
              <w:rPr>
                <w:rFonts w:ascii="Verdana" w:eastAsia="Calibri" w:hAnsi="Verdana"/>
                <w:sz w:val="20"/>
                <w:szCs w:val="20"/>
              </w:rPr>
            </w:pPr>
            <w:r w:rsidRPr="00E75AC8">
              <w:rPr>
                <w:rFonts w:ascii="Verdana" w:eastAsia="Calibri" w:hAnsi="Verdana"/>
                <w:sz w:val="20"/>
                <w:szCs w:val="20"/>
              </w:rPr>
              <w:t>ИТОГО</w:t>
            </w:r>
          </w:p>
        </w:tc>
        <w:tc>
          <w:tcPr>
            <w:tcW w:w="1367" w:type="dxa"/>
            <w:shd w:val="clear" w:color="auto" w:fill="auto"/>
          </w:tcPr>
          <w:p w:rsidR="00E30DD2" w:rsidRPr="00E75AC8" w:rsidRDefault="00E30DD2" w:rsidP="004D4256">
            <w:pPr>
              <w:jc w:val="both"/>
              <w:rPr>
                <w:rFonts w:ascii="Verdana" w:eastAsia="Calibri" w:hAnsi="Verdana"/>
                <w:sz w:val="20"/>
                <w:szCs w:val="20"/>
              </w:rPr>
            </w:pPr>
            <w:r w:rsidRPr="00E75AC8">
              <w:rPr>
                <w:rFonts w:ascii="Verdana" w:eastAsia="Calibri" w:hAnsi="Verdana"/>
                <w:sz w:val="20"/>
                <w:szCs w:val="20"/>
              </w:rPr>
              <w:t>4,955</w:t>
            </w:r>
          </w:p>
        </w:tc>
        <w:tc>
          <w:tcPr>
            <w:tcW w:w="1373" w:type="dxa"/>
          </w:tcPr>
          <w:p w:rsidR="00E30DD2" w:rsidRPr="00E75AC8" w:rsidRDefault="00E30DD2" w:rsidP="004D4256">
            <w:pPr>
              <w:jc w:val="both"/>
              <w:rPr>
                <w:rFonts w:ascii="Verdana" w:eastAsia="Calibri" w:hAnsi="Verdana"/>
                <w:sz w:val="20"/>
                <w:szCs w:val="20"/>
              </w:rPr>
            </w:pPr>
          </w:p>
        </w:tc>
        <w:tc>
          <w:tcPr>
            <w:tcW w:w="1162" w:type="dxa"/>
          </w:tcPr>
          <w:p w:rsidR="00E30DD2" w:rsidRPr="00E75AC8" w:rsidRDefault="00E30DD2" w:rsidP="004D4256">
            <w:pPr>
              <w:jc w:val="both"/>
              <w:rPr>
                <w:rFonts w:ascii="Verdana" w:eastAsia="Calibri" w:hAnsi="Verdana"/>
                <w:sz w:val="20"/>
                <w:szCs w:val="20"/>
              </w:rPr>
            </w:pPr>
          </w:p>
        </w:tc>
      </w:tr>
    </w:tbl>
    <w:p w:rsidR="004D4256" w:rsidRPr="00E75AC8" w:rsidRDefault="004D4256" w:rsidP="004D4256">
      <w:pPr>
        <w:jc w:val="both"/>
        <w:rPr>
          <w:rFonts w:ascii="Verdana" w:hAnsi="Verdana"/>
          <w:sz w:val="20"/>
          <w:szCs w:val="20"/>
        </w:rPr>
      </w:pPr>
    </w:p>
    <w:p w:rsidR="004D4256" w:rsidRPr="00E75AC8" w:rsidRDefault="004D4256" w:rsidP="004D4256">
      <w:pPr>
        <w:jc w:val="both"/>
        <w:rPr>
          <w:rFonts w:ascii="Verdana" w:hAnsi="Verdana"/>
          <w:sz w:val="20"/>
          <w:szCs w:val="20"/>
        </w:rPr>
      </w:pPr>
      <w:r w:rsidRPr="00E75AC8">
        <w:rPr>
          <w:rFonts w:ascii="Verdana" w:hAnsi="Verdana"/>
          <w:sz w:val="20"/>
          <w:szCs w:val="20"/>
        </w:rPr>
        <w:t xml:space="preserve">Промышленная площадка № 4 – склады, УР, </w:t>
      </w:r>
      <w:proofErr w:type="spellStart"/>
      <w:r w:rsidRPr="00E75AC8">
        <w:rPr>
          <w:rFonts w:ascii="Verdana" w:hAnsi="Verdana"/>
          <w:sz w:val="20"/>
          <w:szCs w:val="20"/>
        </w:rPr>
        <w:t>Завьяловский</w:t>
      </w:r>
      <w:proofErr w:type="spellEnd"/>
      <w:r w:rsidRPr="00E75AC8">
        <w:rPr>
          <w:rFonts w:ascii="Verdana" w:hAnsi="Verdana"/>
          <w:sz w:val="20"/>
          <w:szCs w:val="20"/>
        </w:rPr>
        <w:t xml:space="preserve"> район, 7-ой км </w:t>
      </w:r>
      <w:proofErr w:type="spellStart"/>
      <w:r w:rsidRPr="00E75AC8">
        <w:rPr>
          <w:rFonts w:ascii="Verdana" w:hAnsi="Verdana"/>
          <w:sz w:val="20"/>
          <w:szCs w:val="20"/>
        </w:rPr>
        <w:t>Шабердинского</w:t>
      </w:r>
      <w:proofErr w:type="spellEnd"/>
      <w:r w:rsidRPr="00E75AC8">
        <w:rPr>
          <w:rFonts w:ascii="Verdana" w:hAnsi="Verdana"/>
          <w:sz w:val="20"/>
          <w:szCs w:val="20"/>
        </w:rPr>
        <w:t xml:space="preserve"> тракта, д. </w:t>
      </w:r>
      <w:proofErr w:type="spellStart"/>
      <w:r w:rsidRPr="00E75AC8">
        <w:rPr>
          <w:rFonts w:ascii="Verdana" w:hAnsi="Verdana"/>
          <w:sz w:val="20"/>
          <w:szCs w:val="20"/>
        </w:rPr>
        <w:t>Шабердино</w:t>
      </w:r>
      <w:proofErr w:type="spellEnd"/>
    </w:p>
    <w:p w:rsidR="004D4256" w:rsidRPr="00E75AC8" w:rsidRDefault="004D4256" w:rsidP="004D4256">
      <w:pPr>
        <w:jc w:val="both"/>
        <w:rPr>
          <w:rFonts w:ascii="Verdana" w:hAnsi="Verdana"/>
          <w:sz w:val="20"/>
          <w:szCs w:val="20"/>
        </w:rPr>
      </w:pPr>
    </w:p>
    <w:tbl>
      <w:tblPr>
        <w:tblW w:w="92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3252"/>
        <w:gridCol w:w="1377"/>
        <w:gridCol w:w="1385"/>
        <w:gridCol w:w="1380"/>
        <w:gridCol w:w="1177"/>
      </w:tblGrid>
      <w:tr w:rsidR="00E30DD2" w:rsidRPr="00E75AC8" w:rsidTr="00E30DD2">
        <w:tc>
          <w:tcPr>
            <w:tcW w:w="665" w:type="dxa"/>
            <w:shd w:val="clear" w:color="auto" w:fill="auto"/>
            <w:vAlign w:val="center"/>
          </w:tcPr>
          <w:p w:rsidR="00E30DD2" w:rsidRPr="00E75AC8" w:rsidRDefault="00E30DD2" w:rsidP="00E30DD2">
            <w:pPr>
              <w:jc w:val="center"/>
              <w:rPr>
                <w:rFonts w:ascii="Verdana" w:eastAsia="Calibri" w:hAnsi="Verdana"/>
                <w:sz w:val="20"/>
                <w:szCs w:val="20"/>
              </w:rPr>
            </w:pPr>
            <w:r w:rsidRPr="00E75AC8">
              <w:rPr>
                <w:rFonts w:ascii="Verdana" w:eastAsia="Calibri" w:hAnsi="Verdana"/>
                <w:sz w:val="20"/>
                <w:szCs w:val="20"/>
              </w:rPr>
              <w:t>№ п/п</w:t>
            </w:r>
          </w:p>
        </w:tc>
        <w:tc>
          <w:tcPr>
            <w:tcW w:w="3252" w:type="dxa"/>
            <w:shd w:val="clear" w:color="auto" w:fill="auto"/>
            <w:vAlign w:val="center"/>
          </w:tcPr>
          <w:p w:rsidR="00E30DD2" w:rsidRPr="00E75AC8" w:rsidRDefault="00821728" w:rsidP="00E30DD2">
            <w:pPr>
              <w:jc w:val="center"/>
              <w:rPr>
                <w:rFonts w:ascii="Verdana" w:eastAsia="Calibri" w:hAnsi="Verdana"/>
                <w:sz w:val="20"/>
                <w:szCs w:val="20"/>
              </w:rPr>
            </w:pPr>
            <w:hyperlink r:id="rId15" w:anchor="RANGE!Par869" w:history="1">
              <w:r w:rsidR="00E30DD2" w:rsidRPr="00E75AC8">
                <w:rPr>
                  <w:rFonts w:ascii="Verdana" w:eastAsia="Calibri" w:hAnsi="Verdana"/>
                  <w:sz w:val="20"/>
                  <w:szCs w:val="20"/>
                </w:rPr>
                <w:t>Наименование вида отхода</w:t>
              </w:r>
            </w:hyperlink>
          </w:p>
        </w:tc>
        <w:tc>
          <w:tcPr>
            <w:tcW w:w="1377" w:type="dxa"/>
            <w:tcBorders>
              <w:bottom w:val="single" w:sz="4" w:space="0" w:color="auto"/>
            </w:tcBorders>
            <w:shd w:val="clear" w:color="auto" w:fill="auto"/>
            <w:vAlign w:val="center"/>
          </w:tcPr>
          <w:p w:rsidR="00E30DD2" w:rsidRPr="00E75AC8" w:rsidRDefault="00821728" w:rsidP="00E30DD2">
            <w:pPr>
              <w:jc w:val="center"/>
              <w:rPr>
                <w:rFonts w:ascii="Verdana" w:eastAsia="Calibri" w:hAnsi="Verdana"/>
                <w:sz w:val="20"/>
                <w:szCs w:val="20"/>
              </w:rPr>
            </w:pPr>
            <w:hyperlink r:id="rId16" w:anchor="RANGE!Par869" w:history="1">
              <w:r w:rsidR="00E30DD2" w:rsidRPr="00E75AC8">
                <w:rPr>
                  <w:rFonts w:ascii="Verdana" w:eastAsia="Calibri" w:hAnsi="Verdana"/>
                  <w:sz w:val="20"/>
                  <w:szCs w:val="20"/>
                </w:rPr>
                <w:t>Код по ФККО</w:t>
              </w:r>
            </w:hyperlink>
          </w:p>
        </w:tc>
        <w:tc>
          <w:tcPr>
            <w:tcW w:w="1385" w:type="dxa"/>
            <w:tcBorders>
              <w:bottom w:val="single" w:sz="4" w:space="0" w:color="auto"/>
            </w:tcBorders>
            <w:shd w:val="clear" w:color="auto" w:fill="auto"/>
            <w:vAlign w:val="center"/>
          </w:tcPr>
          <w:p w:rsidR="00E30DD2" w:rsidRPr="00E75AC8" w:rsidRDefault="00E30DD2" w:rsidP="00E30DD2">
            <w:pPr>
              <w:jc w:val="center"/>
              <w:rPr>
                <w:rFonts w:ascii="Verdana" w:eastAsia="Calibri" w:hAnsi="Verdana"/>
                <w:sz w:val="20"/>
                <w:szCs w:val="20"/>
              </w:rPr>
            </w:pPr>
            <w:r w:rsidRPr="00E75AC8">
              <w:rPr>
                <w:rFonts w:ascii="Verdana" w:eastAsia="Calibri" w:hAnsi="Verdana"/>
                <w:sz w:val="20"/>
                <w:szCs w:val="20"/>
              </w:rPr>
              <w:t>Массы, тонны</w:t>
            </w:r>
          </w:p>
        </w:tc>
        <w:tc>
          <w:tcPr>
            <w:tcW w:w="1380" w:type="dxa"/>
            <w:tcBorders>
              <w:bottom w:val="single" w:sz="4" w:space="0" w:color="auto"/>
            </w:tcBorders>
          </w:tcPr>
          <w:p w:rsidR="00E30DD2" w:rsidRPr="00E75AC8" w:rsidRDefault="00E30DD2" w:rsidP="00E30DD2">
            <w:pPr>
              <w:jc w:val="center"/>
              <w:rPr>
                <w:rFonts w:ascii="Verdana" w:hAnsi="Verdana"/>
                <w:bCs/>
                <w:color w:val="000000"/>
                <w:sz w:val="20"/>
                <w:szCs w:val="20"/>
              </w:rPr>
            </w:pPr>
            <w:r w:rsidRPr="00E75AC8">
              <w:rPr>
                <w:rFonts w:ascii="Verdana" w:hAnsi="Verdana"/>
                <w:sz w:val="20"/>
                <w:szCs w:val="20"/>
              </w:rPr>
              <w:t>Цена за тонну</w:t>
            </w:r>
            <w:r>
              <w:rPr>
                <w:rFonts w:ascii="Verdana" w:hAnsi="Verdana"/>
                <w:sz w:val="20"/>
                <w:szCs w:val="20"/>
              </w:rPr>
              <w:t xml:space="preserve"> </w:t>
            </w:r>
            <w:r w:rsidRPr="00E75AC8">
              <w:rPr>
                <w:rFonts w:ascii="Verdana" w:hAnsi="Verdana"/>
                <w:sz w:val="20"/>
                <w:szCs w:val="20"/>
              </w:rPr>
              <w:t xml:space="preserve">без </w:t>
            </w:r>
            <w:r>
              <w:rPr>
                <w:rFonts w:ascii="Verdana" w:hAnsi="Verdana"/>
                <w:sz w:val="20"/>
                <w:szCs w:val="20"/>
              </w:rPr>
              <w:t xml:space="preserve">учета </w:t>
            </w:r>
            <w:r w:rsidRPr="00E75AC8">
              <w:rPr>
                <w:rFonts w:ascii="Verdana" w:hAnsi="Verdana"/>
                <w:sz w:val="20"/>
                <w:szCs w:val="20"/>
              </w:rPr>
              <w:t>НДС, руб.</w:t>
            </w:r>
          </w:p>
        </w:tc>
        <w:tc>
          <w:tcPr>
            <w:tcW w:w="1177" w:type="dxa"/>
            <w:tcBorders>
              <w:bottom w:val="single" w:sz="4" w:space="0" w:color="auto"/>
            </w:tcBorders>
          </w:tcPr>
          <w:p w:rsidR="00E30DD2" w:rsidRPr="00E75AC8" w:rsidRDefault="00E30DD2" w:rsidP="00E30DD2">
            <w:pPr>
              <w:jc w:val="center"/>
              <w:rPr>
                <w:rFonts w:ascii="Verdana" w:hAnsi="Verdana"/>
                <w:sz w:val="20"/>
                <w:szCs w:val="20"/>
              </w:rPr>
            </w:pPr>
            <w:r w:rsidRPr="00E75AC8">
              <w:rPr>
                <w:rFonts w:ascii="Verdana" w:hAnsi="Verdana"/>
                <w:sz w:val="20"/>
                <w:szCs w:val="20"/>
              </w:rPr>
              <w:t>Цена за тонну</w:t>
            </w:r>
            <w:r>
              <w:rPr>
                <w:rFonts w:ascii="Verdana" w:hAnsi="Verdana"/>
                <w:sz w:val="20"/>
                <w:szCs w:val="20"/>
              </w:rPr>
              <w:t xml:space="preserve"> с</w:t>
            </w:r>
            <w:r w:rsidRPr="00E75AC8">
              <w:rPr>
                <w:rFonts w:ascii="Verdana" w:hAnsi="Verdana"/>
                <w:sz w:val="20"/>
                <w:szCs w:val="20"/>
              </w:rPr>
              <w:t xml:space="preserve"> </w:t>
            </w:r>
            <w:r>
              <w:rPr>
                <w:rFonts w:ascii="Verdana" w:hAnsi="Verdana"/>
                <w:sz w:val="20"/>
                <w:szCs w:val="20"/>
              </w:rPr>
              <w:t xml:space="preserve">учетом </w:t>
            </w:r>
            <w:r w:rsidRPr="00E75AC8">
              <w:rPr>
                <w:rFonts w:ascii="Verdana" w:hAnsi="Verdana"/>
                <w:sz w:val="20"/>
                <w:szCs w:val="20"/>
              </w:rPr>
              <w:t>НДС, руб.</w:t>
            </w:r>
          </w:p>
        </w:tc>
      </w:tr>
      <w:tr w:rsidR="00E30DD2" w:rsidRPr="00E75AC8" w:rsidTr="00E30DD2">
        <w:tc>
          <w:tcPr>
            <w:tcW w:w="665" w:type="dxa"/>
            <w:shd w:val="clear" w:color="auto" w:fill="auto"/>
          </w:tcPr>
          <w:p w:rsidR="00E30DD2" w:rsidRPr="00E75AC8" w:rsidRDefault="00E30DD2" w:rsidP="004D4256">
            <w:pPr>
              <w:jc w:val="both"/>
              <w:rPr>
                <w:rFonts w:ascii="Verdana" w:eastAsia="Calibri" w:hAnsi="Verdana"/>
                <w:sz w:val="20"/>
                <w:szCs w:val="20"/>
              </w:rPr>
            </w:pPr>
            <w:r w:rsidRPr="00E75AC8">
              <w:rPr>
                <w:rFonts w:ascii="Verdana" w:eastAsia="Calibri" w:hAnsi="Verdana"/>
                <w:sz w:val="20"/>
                <w:szCs w:val="20"/>
              </w:rPr>
              <w:t>1</w:t>
            </w:r>
          </w:p>
        </w:tc>
        <w:tc>
          <w:tcPr>
            <w:tcW w:w="3252" w:type="dxa"/>
            <w:shd w:val="clear" w:color="auto" w:fill="auto"/>
          </w:tcPr>
          <w:p w:rsidR="00E30DD2" w:rsidRPr="00E75AC8" w:rsidRDefault="00E30DD2" w:rsidP="004D4256">
            <w:pPr>
              <w:rPr>
                <w:rFonts w:ascii="Verdana" w:eastAsia="Calibri" w:hAnsi="Verdana"/>
                <w:sz w:val="20"/>
                <w:szCs w:val="20"/>
              </w:rPr>
            </w:pPr>
            <w:r w:rsidRPr="00E75AC8">
              <w:rPr>
                <w:rFonts w:ascii="Verdana" w:eastAsia="Calibri" w:hAnsi="Verdana"/>
                <w:sz w:val="20"/>
                <w:szCs w:val="20"/>
              </w:rPr>
              <w:t>Смет с территории предприятия практически неопасный</w:t>
            </w:r>
          </w:p>
        </w:tc>
        <w:tc>
          <w:tcPr>
            <w:tcW w:w="1377" w:type="dxa"/>
            <w:shd w:val="clear" w:color="auto" w:fill="auto"/>
          </w:tcPr>
          <w:p w:rsidR="00E30DD2" w:rsidRPr="00E75AC8" w:rsidRDefault="00E30DD2" w:rsidP="004D4256">
            <w:pPr>
              <w:rPr>
                <w:rFonts w:ascii="Verdana" w:eastAsia="Calibri" w:hAnsi="Verdana"/>
                <w:sz w:val="20"/>
                <w:szCs w:val="20"/>
              </w:rPr>
            </w:pPr>
            <w:r w:rsidRPr="00E75AC8">
              <w:rPr>
                <w:rFonts w:ascii="Verdana" w:eastAsia="Calibri" w:hAnsi="Verdana"/>
                <w:sz w:val="20"/>
                <w:szCs w:val="20"/>
              </w:rPr>
              <w:t>7 33 390 02 71 5</w:t>
            </w:r>
          </w:p>
        </w:tc>
        <w:tc>
          <w:tcPr>
            <w:tcW w:w="1385" w:type="dxa"/>
            <w:shd w:val="clear" w:color="auto" w:fill="auto"/>
          </w:tcPr>
          <w:p w:rsidR="00E30DD2" w:rsidRPr="00E75AC8" w:rsidRDefault="00E30DD2" w:rsidP="004D4256">
            <w:pPr>
              <w:jc w:val="both"/>
              <w:rPr>
                <w:rFonts w:ascii="Verdana" w:eastAsia="Calibri" w:hAnsi="Verdana"/>
                <w:sz w:val="20"/>
                <w:szCs w:val="20"/>
              </w:rPr>
            </w:pPr>
            <w:r w:rsidRPr="00E75AC8">
              <w:rPr>
                <w:rFonts w:ascii="Verdana" w:eastAsia="Calibri" w:hAnsi="Verdana"/>
                <w:sz w:val="20"/>
                <w:szCs w:val="20"/>
              </w:rPr>
              <w:t>5,850</w:t>
            </w:r>
          </w:p>
        </w:tc>
        <w:tc>
          <w:tcPr>
            <w:tcW w:w="1380" w:type="dxa"/>
          </w:tcPr>
          <w:p w:rsidR="00E30DD2" w:rsidRPr="00E75AC8" w:rsidRDefault="00E30DD2" w:rsidP="004D4256">
            <w:pPr>
              <w:jc w:val="both"/>
              <w:rPr>
                <w:rFonts w:ascii="Verdana" w:eastAsia="Calibri" w:hAnsi="Verdana"/>
                <w:sz w:val="20"/>
                <w:szCs w:val="20"/>
              </w:rPr>
            </w:pPr>
          </w:p>
        </w:tc>
        <w:tc>
          <w:tcPr>
            <w:tcW w:w="1177" w:type="dxa"/>
          </w:tcPr>
          <w:p w:rsidR="00E30DD2" w:rsidRPr="00E75AC8" w:rsidRDefault="00E30DD2" w:rsidP="004D4256">
            <w:pPr>
              <w:jc w:val="both"/>
              <w:rPr>
                <w:rFonts w:ascii="Verdana" w:eastAsia="Calibri" w:hAnsi="Verdana"/>
                <w:sz w:val="20"/>
                <w:szCs w:val="20"/>
              </w:rPr>
            </w:pPr>
          </w:p>
        </w:tc>
      </w:tr>
      <w:tr w:rsidR="00E30DD2" w:rsidRPr="00E75AC8" w:rsidTr="00E30DD2">
        <w:tc>
          <w:tcPr>
            <w:tcW w:w="665" w:type="dxa"/>
            <w:shd w:val="clear" w:color="auto" w:fill="auto"/>
          </w:tcPr>
          <w:p w:rsidR="00E30DD2" w:rsidRPr="00E75AC8" w:rsidRDefault="00E30DD2" w:rsidP="004D4256">
            <w:pPr>
              <w:jc w:val="both"/>
              <w:rPr>
                <w:rFonts w:ascii="Verdana" w:eastAsia="Calibri" w:hAnsi="Verdana"/>
                <w:sz w:val="20"/>
                <w:szCs w:val="20"/>
              </w:rPr>
            </w:pPr>
            <w:r w:rsidRPr="00E75AC8">
              <w:rPr>
                <w:rFonts w:ascii="Verdana" w:eastAsia="Calibri" w:hAnsi="Verdana"/>
                <w:sz w:val="20"/>
                <w:szCs w:val="20"/>
              </w:rPr>
              <w:t>2</w:t>
            </w:r>
          </w:p>
        </w:tc>
        <w:tc>
          <w:tcPr>
            <w:tcW w:w="3252" w:type="dxa"/>
            <w:shd w:val="clear" w:color="auto" w:fill="auto"/>
          </w:tcPr>
          <w:p w:rsidR="00E30DD2" w:rsidRPr="00E75AC8" w:rsidRDefault="00E30DD2" w:rsidP="004D4256">
            <w:pPr>
              <w:rPr>
                <w:rFonts w:ascii="Verdana" w:eastAsia="Calibri" w:hAnsi="Verdana"/>
                <w:sz w:val="20"/>
                <w:szCs w:val="20"/>
              </w:rPr>
            </w:pPr>
            <w:r w:rsidRPr="00E75AC8">
              <w:rPr>
                <w:rFonts w:ascii="Verdana" w:eastAsia="Calibri" w:hAnsi="Verdana"/>
                <w:sz w:val="20"/>
                <w:szCs w:val="20"/>
              </w:rPr>
              <w:t>Мусор и смет от уборки складских помещений практически неопасный</w:t>
            </w:r>
          </w:p>
        </w:tc>
        <w:tc>
          <w:tcPr>
            <w:tcW w:w="1377" w:type="dxa"/>
            <w:shd w:val="clear" w:color="auto" w:fill="auto"/>
          </w:tcPr>
          <w:p w:rsidR="00E30DD2" w:rsidRPr="00E75AC8" w:rsidRDefault="00E30DD2" w:rsidP="004D4256">
            <w:pPr>
              <w:rPr>
                <w:rFonts w:ascii="Verdana" w:eastAsia="Calibri" w:hAnsi="Verdana"/>
                <w:sz w:val="20"/>
                <w:szCs w:val="20"/>
              </w:rPr>
            </w:pPr>
            <w:r w:rsidRPr="00E75AC8">
              <w:rPr>
                <w:rFonts w:ascii="Verdana" w:eastAsia="Calibri" w:hAnsi="Verdana"/>
                <w:sz w:val="20"/>
                <w:szCs w:val="20"/>
              </w:rPr>
              <w:t>7 33 220 02 72 5</w:t>
            </w:r>
          </w:p>
        </w:tc>
        <w:tc>
          <w:tcPr>
            <w:tcW w:w="1385" w:type="dxa"/>
            <w:shd w:val="clear" w:color="auto" w:fill="auto"/>
          </w:tcPr>
          <w:p w:rsidR="00E30DD2" w:rsidRPr="00E75AC8" w:rsidRDefault="00E30DD2" w:rsidP="004D4256">
            <w:pPr>
              <w:jc w:val="both"/>
              <w:rPr>
                <w:rFonts w:ascii="Verdana" w:eastAsia="Calibri" w:hAnsi="Verdana"/>
                <w:sz w:val="20"/>
                <w:szCs w:val="20"/>
              </w:rPr>
            </w:pPr>
            <w:r w:rsidRPr="00E75AC8">
              <w:rPr>
                <w:rFonts w:ascii="Verdana" w:eastAsia="Calibri" w:hAnsi="Verdana"/>
                <w:sz w:val="20"/>
                <w:szCs w:val="20"/>
              </w:rPr>
              <w:t>5,422</w:t>
            </w:r>
          </w:p>
        </w:tc>
        <w:tc>
          <w:tcPr>
            <w:tcW w:w="1380" w:type="dxa"/>
          </w:tcPr>
          <w:p w:rsidR="00E30DD2" w:rsidRPr="00E75AC8" w:rsidRDefault="00E30DD2" w:rsidP="004D4256">
            <w:pPr>
              <w:jc w:val="both"/>
              <w:rPr>
                <w:rFonts w:ascii="Verdana" w:eastAsia="Calibri" w:hAnsi="Verdana"/>
                <w:sz w:val="20"/>
                <w:szCs w:val="20"/>
              </w:rPr>
            </w:pPr>
          </w:p>
        </w:tc>
        <w:tc>
          <w:tcPr>
            <w:tcW w:w="1177" w:type="dxa"/>
          </w:tcPr>
          <w:p w:rsidR="00E30DD2" w:rsidRPr="00E75AC8" w:rsidRDefault="00E30DD2" w:rsidP="004D4256">
            <w:pPr>
              <w:jc w:val="both"/>
              <w:rPr>
                <w:rFonts w:ascii="Verdana" w:eastAsia="Calibri" w:hAnsi="Verdana"/>
                <w:sz w:val="20"/>
                <w:szCs w:val="20"/>
              </w:rPr>
            </w:pPr>
          </w:p>
        </w:tc>
      </w:tr>
      <w:tr w:rsidR="00E30DD2" w:rsidRPr="00E75AC8" w:rsidTr="00E30DD2">
        <w:tc>
          <w:tcPr>
            <w:tcW w:w="665" w:type="dxa"/>
            <w:shd w:val="clear" w:color="auto" w:fill="auto"/>
          </w:tcPr>
          <w:p w:rsidR="00E30DD2" w:rsidRPr="00E75AC8" w:rsidRDefault="00E30DD2" w:rsidP="004D4256">
            <w:pPr>
              <w:jc w:val="both"/>
              <w:rPr>
                <w:rFonts w:ascii="Verdana" w:eastAsia="Calibri" w:hAnsi="Verdana"/>
                <w:sz w:val="20"/>
                <w:szCs w:val="20"/>
              </w:rPr>
            </w:pPr>
          </w:p>
        </w:tc>
        <w:tc>
          <w:tcPr>
            <w:tcW w:w="3252" w:type="dxa"/>
            <w:shd w:val="clear" w:color="auto" w:fill="auto"/>
          </w:tcPr>
          <w:p w:rsidR="00E30DD2" w:rsidRPr="00E75AC8" w:rsidRDefault="00E30DD2" w:rsidP="004D4256">
            <w:pPr>
              <w:rPr>
                <w:rFonts w:ascii="Verdana" w:eastAsia="Calibri" w:hAnsi="Verdana"/>
                <w:sz w:val="20"/>
                <w:szCs w:val="20"/>
              </w:rPr>
            </w:pPr>
          </w:p>
        </w:tc>
        <w:tc>
          <w:tcPr>
            <w:tcW w:w="1377" w:type="dxa"/>
            <w:shd w:val="clear" w:color="auto" w:fill="auto"/>
          </w:tcPr>
          <w:p w:rsidR="00E30DD2" w:rsidRPr="00E75AC8" w:rsidRDefault="00E30DD2" w:rsidP="004D4256">
            <w:pPr>
              <w:rPr>
                <w:rFonts w:ascii="Verdana" w:eastAsia="Calibri" w:hAnsi="Verdana"/>
                <w:sz w:val="20"/>
                <w:szCs w:val="20"/>
              </w:rPr>
            </w:pPr>
            <w:r w:rsidRPr="00E75AC8">
              <w:rPr>
                <w:rFonts w:ascii="Verdana" w:eastAsia="Calibri" w:hAnsi="Verdana"/>
                <w:sz w:val="20"/>
                <w:szCs w:val="20"/>
              </w:rPr>
              <w:t>ИТОГО</w:t>
            </w:r>
          </w:p>
        </w:tc>
        <w:tc>
          <w:tcPr>
            <w:tcW w:w="1385" w:type="dxa"/>
            <w:shd w:val="clear" w:color="auto" w:fill="auto"/>
          </w:tcPr>
          <w:p w:rsidR="00E30DD2" w:rsidRPr="00E75AC8" w:rsidRDefault="00E30DD2" w:rsidP="004D4256">
            <w:pPr>
              <w:jc w:val="both"/>
              <w:rPr>
                <w:rFonts w:ascii="Verdana" w:eastAsia="Calibri" w:hAnsi="Verdana"/>
                <w:sz w:val="20"/>
                <w:szCs w:val="20"/>
              </w:rPr>
            </w:pPr>
            <w:r w:rsidRPr="00E75AC8">
              <w:rPr>
                <w:rFonts w:ascii="Verdana" w:eastAsia="Calibri" w:hAnsi="Verdana"/>
                <w:sz w:val="20"/>
                <w:szCs w:val="20"/>
              </w:rPr>
              <w:t>11,272</w:t>
            </w:r>
          </w:p>
        </w:tc>
        <w:tc>
          <w:tcPr>
            <w:tcW w:w="1380" w:type="dxa"/>
          </w:tcPr>
          <w:p w:rsidR="00E30DD2" w:rsidRPr="00E75AC8" w:rsidRDefault="00E30DD2" w:rsidP="004D4256">
            <w:pPr>
              <w:jc w:val="both"/>
              <w:rPr>
                <w:rFonts w:ascii="Verdana" w:eastAsia="Calibri" w:hAnsi="Verdana"/>
                <w:sz w:val="20"/>
                <w:szCs w:val="20"/>
              </w:rPr>
            </w:pPr>
          </w:p>
        </w:tc>
        <w:tc>
          <w:tcPr>
            <w:tcW w:w="1177" w:type="dxa"/>
          </w:tcPr>
          <w:p w:rsidR="00E30DD2" w:rsidRPr="00E75AC8" w:rsidRDefault="00E30DD2" w:rsidP="004D4256">
            <w:pPr>
              <w:jc w:val="both"/>
              <w:rPr>
                <w:rFonts w:ascii="Verdana" w:eastAsia="Calibri" w:hAnsi="Verdana"/>
                <w:sz w:val="20"/>
                <w:szCs w:val="20"/>
              </w:rPr>
            </w:pPr>
          </w:p>
        </w:tc>
      </w:tr>
    </w:tbl>
    <w:p w:rsidR="004D4256" w:rsidRPr="00E75AC8" w:rsidRDefault="004D4256" w:rsidP="004D4256">
      <w:pPr>
        <w:jc w:val="both"/>
        <w:rPr>
          <w:rFonts w:ascii="Verdana" w:hAnsi="Verdana"/>
          <w:sz w:val="20"/>
          <w:szCs w:val="20"/>
        </w:rPr>
      </w:pPr>
    </w:p>
    <w:p w:rsidR="004D4256" w:rsidRPr="00E75AC8" w:rsidRDefault="004D4256" w:rsidP="004D4256">
      <w:pPr>
        <w:jc w:val="both"/>
        <w:rPr>
          <w:rFonts w:ascii="Verdana" w:hAnsi="Verdana"/>
          <w:sz w:val="20"/>
          <w:szCs w:val="20"/>
        </w:rPr>
      </w:pPr>
      <w:r w:rsidRPr="00E75AC8">
        <w:rPr>
          <w:rFonts w:ascii="Verdana" w:hAnsi="Verdana"/>
          <w:sz w:val="20"/>
          <w:szCs w:val="20"/>
        </w:rPr>
        <w:t xml:space="preserve">Промышленная площадка № 5 – Гостиничный комплекс «Заячья усадьба» - 5 км </w:t>
      </w:r>
      <w:proofErr w:type="spellStart"/>
      <w:r w:rsidRPr="00E75AC8">
        <w:rPr>
          <w:rFonts w:ascii="Verdana" w:hAnsi="Verdana"/>
          <w:sz w:val="20"/>
          <w:szCs w:val="20"/>
        </w:rPr>
        <w:t>Якшур</w:t>
      </w:r>
      <w:proofErr w:type="spellEnd"/>
      <w:r w:rsidRPr="00E75AC8">
        <w:rPr>
          <w:rFonts w:ascii="Verdana" w:hAnsi="Verdana"/>
          <w:sz w:val="20"/>
          <w:szCs w:val="20"/>
        </w:rPr>
        <w:t xml:space="preserve"> - </w:t>
      </w:r>
      <w:proofErr w:type="spellStart"/>
      <w:r w:rsidRPr="00E75AC8">
        <w:rPr>
          <w:rFonts w:ascii="Verdana" w:hAnsi="Verdana"/>
          <w:sz w:val="20"/>
          <w:szCs w:val="20"/>
        </w:rPr>
        <w:t>Бодьинского</w:t>
      </w:r>
      <w:proofErr w:type="spellEnd"/>
      <w:r w:rsidRPr="00E75AC8">
        <w:rPr>
          <w:rFonts w:ascii="Verdana" w:hAnsi="Verdana"/>
          <w:sz w:val="20"/>
          <w:szCs w:val="20"/>
        </w:rPr>
        <w:t xml:space="preserve"> тракта, 7</w:t>
      </w:r>
    </w:p>
    <w:p w:rsidR="004D4256" w:rsidRPr="00E75AC8" w:rsidRDefault="004D4256" w:rsidP="004D4256">
      <w:pPr>
        <w:jc w:val="both"/>
        <w:rPr>
          <w:rFonts w:ascii="Verdana" w:hAnsi="Verdana"/>
          <w:sz w:val="20"/>
          <w:szCs w:val="20"/>
        </w:rPr>
      </w:pPr>
    </w:p>
    <w:tbl>
      <w:tblPr>
        <w:tblW w:w="92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3340"/>
        <w:gridCol w:w="1363"/>
        <w:gridCol w:w="1403"/>
        <w:gridCol w:w="1362"/>
        <w:gridCol w:w="1142"/>
      </w:tblGrid>
      <w:tr w:rsidR="00E30DD2" w:rsidRPr="00E75AC8" w:rsidTr="00E30DD2">
        <w:tc>
          <w:tcPr>
            <w:tcW w:w="626" w:type="dxa"/>
            <w:shd w:val="clear" w:color="auto" w:fill="auto"/>
            <w:vAlign w:val="center"/>
          </w:tcPr>
          <w:p w:rsidR="00E30DD2" w:rsidRPr="00E75AC8" w:rsidRDefault="00E30DD2" w:rsidP="00E30DD2">
            <w:pPr>
              <w:jc w:val="center"/>
              <w:rPr>
                <w:rFonts w:ascii="Verdana" w:eastAsia="Calibri" w:hAnsi="Verdana"/>
                <w:sz w:val="20"/>
                <w:szCs w:val="20"/>
              </w:rPr>
            </w:pPr>
            <w:r w:rsidRPr="00E75AC8">
              <w:rPr>
                <w:rFonts w:ascii="Verdana" w:eastAsia="Calibri" w:hAnsi="Verdana"/>
                <w:sz w:val="20"/>
                <w:szCs w:val="20"/>
              </w:rPr>
              <w:t>№ п/п</w:t>
            </w:r>
          </w:p>
        </w:tc>
        <w:tc>
          <w:tcPr>
            <w:tcW w:w="3340" w:type="dxa"/>
            <w:shd w:val="clear" w:color="auto" w:fill="auto"/>
            <w:vAlign w:val="center"/>
          </w:tcPr>
          <w:p w:rsidR="00E30DD2" w:rsidRPr="00E75AC8" w:rsidRDefault="00821728" w:rsidP="00E30DD2">
            <w:pPr>
              <w:jc w:val="center"/>
              <w:rPr>
                <w:rFonts w:ascii="Verdana" w:eastAsia="Calibri" w:hAnsi="Verdana"/>
                <w:sz w:val="20"/>
                <w:szCs w:val="20"/>
              </w:rPr>
            </w:pPr>
            <w:hyperlink r:id="rId17" w:anchor="RANGE!Par869" w:history="1">
              <w:r w:rsidR="00E30DD2" w:rsidRPr="00E75AC8">
                <w:rPr>
                  <w:rFonts w:ascii="Verdana" w:eastAsia="Calibri" w:hAnsi="Verdana"/>
                  <w:sz w:val="20"/>
                  <w:szCs w:val="20"/>
                </w:rPr>
                <w:t>Наименование вида отхода</w:t>
              </w:r>
            </w:hyperlink>
          </w:p>
        </w:tc>
        <w:tc>
          <w:tcPr>
            <w:tcW w:w="1363" w:type="dxa"/>
            <w:tcBorders>
              <w:bottom w:val="single" w:sz="4" w:space="0" w:color="auto"/>
            </w:tcBorders>
            <w:shd w:val="clear" w:color="auto" w:fill="auto"/>
            <w:vAlign w:val="center"/>
          </w:tcPr>
          <w:p w:rsidR="00E30DD2" w:rsidRPr="00E75AC8" w:rsidRDefault="00821728" w:rsidP="00E30DD2">
            <w:pPr>
              <w:jc w:val="center"/>
              <w:rPr>
                <w:rFonts w:ascii="Verdana" w:eastAsia="Calibri" w:hAnsi="Verdana"/>
                <w:sz w:val="20"/>
                <w:szCs w:val="20"/>
              </w:rPr>
            </w:pPr>
            <w:hyperlink r:id="rId18" w:anchor="RANGE!Par869" w:history="1">
              <w:r w:rsidR="00E30DD2" w:rsidRPr="00E75AC8">
                <w:rPr>
                  <w:rFonts w:ascii="Verdana" w:eastAsia="Calibri" w:hAnsi="Verdana"/>
                  <w:sz w:val="20"/>
                  <w:szCs w:val="20"/>
                </w:rPr>
                <w:t>Код по ФККО</w:t>
              </w:r>
            </w:hyperlink>
          </w:p>
        </w:tc>
        <w:tc>
          <w:tcPr>
            <w:tcW w:w="1403" w:type="dxa"/>
            <w:tcBorders>
              <w:bottom w:val="single" w:sz="4" w:space="0" w:color="auto"/>
            </w:tcBorders>
            <w:shd w:val="clear" w:color="auto" w:fill="auto"/>
            <w:vAlign w:val="center"/>
          </w:tcPr>
          <w:p w:rsidR="00E30DD2" w:rsidRPr="00E75AC8" w:rsidRDefault="00E30DD2" w:rsidP="00E30DD2">
            <w:pPr>
              <w:jc w:val="center"/>
              <w:rPr>
                <w:rFonts w:ascii="Verdana" w:eastAsia="Calibri" w:hAnsi="Verdana"/>
                <w:sz w:val="20"/>
                <w:szCs w:val="20"/>
              </w:rPr>
            </w:pPr>
            <w:r w:rsidRPr="00E75AC8">
              <w:rPr>
                <w:rFonts w:ascii="Verdana" w:eastAsia="Calibri" w:hAnsi="Verdana"/>
                <w:sz w:val="20"/>
                <w:szCs w:val="20"/>
              </w:rPr>
              <w:t>Массы, тонны</w:t>
            </w:r>
          </w:p>
        </w:tc>
        <w:tc>
          <w:tcPr>
            <w:tcW w:w="1362" w:type="dxa"/>
            <w:tcBorders>
              <w:bottom w:val="single" w:sz="4" w:space="0" w:color="auto"/>
            </w:tcBorders>
          </w:tcPr>
          <w:p w:rsidR="00E30DD2" w:rsidRPr="00E75AC8" w:rsidRDefault="00E30DD2" w:rsidP="00E30DD2">
            <w:pPr>
              <w:jc w:val="center"/>
              <w:rPr>
                <w:rFonts w:ascii="Verdana" w:hAnsi="Verdana"/>
                <w:bCs/>
                <w:color w:val="000000"/>
                <w:sz w:val="20"/>
                <w:szCs w:val="20"/>
              </w:rPr>
            </w:pPr>
            <w:r w:rsidRPr="00E75AC8">
              <w:rPr>
                <w:rFonts w:ascii="Verdana" w:hAnsi="Verdana"/>
                <w:sz w:val="20"/>
                <w:szCs w:val="20"/>
              </w:rPr>
              <w:t>Цена за тонну</w:t>
            </w:r>
            <w:r>
              <w:rPr>
                <w:rFonts w:ascii="Verdana" w:hAnsi="Verdana"/>
                <w:sz w:val="20"/>
                <w:szCs w:val="20"/>
              </w:rPr>
              <w:t xml:space="preserve"> </w:t>
            </w:r>
            <w:r w:rsidRPr="00E75AC8">
              <w:rPr>
                <w:rFonts w:ascii="Verdana" w:hAnsi="Verdana"/>
                <w:sz w:val="20"/>
                <w:szCs w:val="20"/>
              </w:rPr>
              <w:t xml:space="preserve">без </w:t>
            </w:r>
            <w:r>
              <w:rPr>
                <w:rFonts w:ascii="Verdana" w:hAnsi="Verdana"/>
                <w:sz w:val="20"/>
                <w:szCs w:val="20"/>
              </w:rPr>
              <w:t xml:space="preserve">учета </w:t>
            </w:r>
            <w:r w:rsidRPr="00E75AC8">
              <w:rPr>
                <w:rFonts w:ascii="Verdana" w:hAnsi="Verdana"/>
                <w:sz w:val="20"/>
                <w:szCs w:val="20"/>
              </w:rPr>
              <w:t>НДС, руб.</w:t>
            </w:r>
          </w:p>
        </w:tc>
        <w:tc>
          <w:tcPr>
            <w:tcW w:w="1142" w:type="dxa"/>
            <w:tcBorders>
              <w:bottom w:val="single" w:sz="4" w:space="0" w:color="auto"/>
            </w:tcBorders>
          </w:tcPr>
          <w:p w:rsidR="00E30DD2" w:rsidRPr="00E75AC8" w:rsidRDefault="00E30DD2" w:rsidP="00E30DD2">
            <w:pPr>
              <w:jc w:val="center"/>
              <w:rPr>
                <w:rFonts w:ascii="Verdana" w:hAnsi="Verdana"/>
                <w:sz w:val="20"/>
                <w:szCs w:val="20"/>
              </w:rPr>
            </w:pPr>
            <w:r w:rsidRPr="00E75AC8">
              <w:rPr>
                <w:rFonts w:ascii="Verdana" w:hAnsi="Verdana"/>
                <w:sz w:val="20"/>
                <w:szCs w:val="20"/>
              </w:rPr>
              <w:t>Цена за тонну</w:t>
            </w:r>
            <w:r>
              <w:rPr>
                <w:rFonts w:ascii="Verdana" w:hAnsi="Verdana"/>
                <w:sz w:val="20"/>
                <w:szCs w:val="20"/>
              </w:rPr>
              <w:t xml:space="preserve"> с</w:t>
            </w:r>
            <w:r w:rsidRPr="00E75AC8">
              <w:rPr>
                <w:rFonts w:ascii="Verdana" w:hAnsi="Verdana"/>
                <w:sz w:val="20"/>
                <w:szCs w:val="20"/>
              </w:rPr>
              <w:t xml:space="preserve"> </w:t>
            </w:r>
            <w:r>
              <w:rPr>
                <w:rFonts w:ascii="Verdana" w:hAnsi="Verdana"/>
                <w:sz w:val="20"/>
                <w:szCs w:val="20"/>
              </w:rPr>
              <w:t xml:space="preserve">учетом </w:t>
            </w:r>
            <w:r w:rsidRPr="00E75AC8">
              <w:rPr>
                <w:rFonts w:ascii="Verdana" w:hAnsi="Verdana"/>
                <w:sz w:val="20"/>
                <w:szCs w:val="20"/>
              </w:rPr>
              <w:t>НДС, руб.</w:t>
            </w:r>
          </w:p>
        </w:tc>
      </w:tr>
      <w:tr w:rsidR="00E30DD2" w:rsidRPr="00E75AC8" w:rsidTr="00E30DD2">
        <w:tc>
          <w:tcPr>
            <w:tcW w:w="626" w:type="dxa"/>
            <w:shd w:val="clear" w:color="auto" w:fill="auto"/>
          </w:tcPr>
          <w:p w:rsidR="00E30DD2" w:rsidRPr="00E75AC8" w:rsidRDefault="00E30DD2" w:rsidP="004D4256">
            <w:pPr>
              <w:jc w:val="both"/>
              <w:rPr>
                <w:rFonts w:ascii="Verdana" w:eastAsia="Calibri" w:hAnsi="Verdana"/>
                <w:sz w:val="20"/>
                <w:szCs w:val="20"/>
              </w:rPr>
            </w:pPr>
            <w:r w:rsidRPr="00E75AC8">
              <w:rPr>
                <w:rFonts w:ascii="Verdana" w:eastAsia="Calibri" w:hAnsi="Verdana"/>
                <w:sz w:val="20"/>
                <w:szCs w:val="20"/>
              </w:rPr>
              <w:t>1</w:t>
            </w:r>
          </w:p>
        </w:tc>
        <w:tc>
          <w:tcPr>
            <w:tcW w:w="3340" w:type="dxa"/>
            <w:shd w:val="clear" w:color="auto" w:fill="auto"/>
          </w:tcPr>
          <w:p w:rsidR="00E30DD2" w:rsidRPr="00E75AC8" w:rsidRDefault="00E30DD2" w:rsidP="004D4256">
            <w:pPr>
              <w:rPr>
                <w:rFonts w:ascii="Verdana" w:eastAsia="Calibri" w:hAnsi="Verdana"/>
                <w:sz w:val="20"/>
                <w:szCs w:val="20"/>
              </w:rPr>
            </w:pPr>
            <w:r w:rsidRPr="00E75AC8">
              <w:rPr>
                <w:rFonts w:ascii="Verdana" w:eastAsia="Calibri" w:hAnsi="Verdana"/>
                <w:sz w:val="20"/>
                <w:szCs w:val="20"/>
              </w:rPr>
              <w:t>Смет с территории предприятия практически неопасный</w:t>
            </w:r>
          </w:p>
        </w:tc>
        <w:tc>
          <w:tcPr>
            <w:tcW w:w="1363" w:type="dxa"/>
            <w:shd w:val="clear" w:color="auto" w:fill="auto"/>
          </w:tcPr>
          <w:p w:rsidR="00E30DD2" w:rsidRPr="00E75AC8" w:rsidRDefault="00E30DD2" w:rsidP="004D4256">
            <w:pPr>
              <w:rPr>
                <w:rFonts w:ascii="Verdana" w:eastAsia="Calibri" w:hAnsi="Verdana"/>
                <w:sz w:val="20"/>
                <w:szCs w:val="20"/>
              </w:rPr>
            </w:pPr>
            <w:r w:rsidRPr="00E75AC8">
              <w:rPr>
                <w:rFonts w:ascii="Verdana" w:eastAsia="Calibri" w:hAnsi="Verdana"/>
                <w:sz w:val="20"/>
                <w:szCs w:val="20"/>
              </w:rPr>
              <w:t>7 33 390 02 71 5</w:t>
            </w:r>
          </w:p>
        </w:tc>
        <w:tc>
          <w:tcPr>
            <w:tcW w:w="1403" w:type="dxa"/>
            <w:shd w:val="clear" w:color="auto" w:fill="auto"/>
          </w:tcPr>
          <w:p w:rsidR="00E30DD2" w:rsidRPr="00E75AC8" w:rsidRDefault="00E30DD2" w:rsidP="004D4256">
            <w:pPr>
              <w:jc w:val="both"/>
              <w:rPr>
                <w:rFonts w:ascii="Verdana" w:eastAsia="Calibri" w:hAnsi="Verdana"/>
                <w:sz w:val="20"/>
                <w:szCs w:val="20"/>
              </w:rPr>
            </w:pPr>
            <w:r w:rsidRPr="00E75AC8">
              <w:rPr>
                <w:rFonts w:ascii="Verdana" w:eastAsia="Calibri" w:hAnsi="Verdana"/>
                <w:sz w:val="20"/>
                <w:szCs w:val="20"/>
              </w:rPr>
              <w:t>4,150</w:t>
            </w:r>
          </w:p>
        </w:tc>
        <w:tc>
          <w:tcPr>
            <w:tcW w:w="1362" w:type="dxa"/>
          </w:tcPr>
          <w:p w:rsidR="00E30DD2" w:rsidRPr="00E75AC8" w:rsidRDefault="00E30DD2" w:rsidP="004D4256">
            <w:pPr>
              <w:jc w:val="both"/>
              <w:rPr>
                <w:rFonts w:ascii="Verdana" w:eastAsia="Calibri" w:hAnsi="Verdana"/>
                <w:sz w:val="20"/>
                <w:szCs w:val="20"/>
              </w:rPr>
            </w:pPr>
          </w:p>
        </w:tc>
        <w:tc>
          <w:tcPr>
            <w:tcW w:w="1142" w:type="dxa"/>
          </w:tcPr>
          <w:p w:rsidR="00E30DD2" w:rsidRPr="00E75AC8" w:rsidRDefault="00E30DD2" w:rsidP="004D4256">
            <w:pPr>
              <w:jc w:val="both"/>
              <w:rPr>
                <w:rFonts w:ascii="Verdana" w:eastAsia="Calibri" w:hAnsi="Verdana"/>
                <w:sz w:val="20"/>
                <w:szCs w:val="20"/>
              </w:rPr>
            </w:pPr>
          </w:p>
        </w:tc>
      </w:tr>
      <w:tr w:rsidR="00E30DD2" w:rsidRPr="00E75AC8" w:rsidTr="00E30DD2">
        <w:tc>
          <w:tcPr>
            <w:tcW w:w="626" w:type="dxa"/>
            <w:shd w:val="clear" w:color="auto" w:fill="auto"/>
          </w:tcPr>
          <w:p w:rsidR="00E30DD2" w:rsidRPr="00E75AC8" w:rsidRDefault="00E30DD2" w:rsidP="004D4256">
            <w:pPr>
              <w:jc w:val="both"/>
              <w:rPr>
                <w:rFonts w:ascii="Verdana" w:eastAsia="Calibri" w:hAnsi="Verdana"/>
                <w:sz w:val="20"/>
                <w:szCs w:val="20"/>
              </w:rPr>
            </w:pPr>
            <w:r w:rsidRPr="00E75AC8">
              <w:rPr>
                <w:rFonts w:ascii="Verdana" w:eastAsia="Calibri" w:hAnsi="Verdana"/>
                <w:sz w:val="20"/>
                <w:szCs w:val="20"/>
              </w:rPr>
              <w:t>2</w:t>
            </w:r>
          </w:p>
        </w:tc>
        <w:tc>
          <w:tcPr>
            <w:tcW w:w="3340" w:type="dxa"/>
            <w:shd w:val="clear" w:color="auto" w:fill="auto"/>
          </w:tcPr>
          <w:p w:rsidR="00E30DD2" w:rsidRPr="00E75AC8" w:rsidRDefault="00E30DD2" w:rsidP="004D4256">
            <w:pPr>
              <w:rPr>
                <w:rFonts w:ascii="Verdana" w:eastAsia="Calibri" w:hAnsi="Verdana"/>
                <w:sz w:val="20"/>
                <w:szCs w:val="20"/>
              </w:rPr>
            </w:pPr>
            <w:r w:rsidRPr="00E75AC8">
              <w:rPr>
                <w:rFonts w:ascii="Verdana" w:eastAsia="Calibri" w:hAnsi="Verdana"/>
                <w:sz w:val="20"/>
                <w:szCs w:val="20"/>
              </w:rPr>
              <w:t>Спецодежда из натуральных волокон, утратившая потребительские свойства, пригодная для изготовления ветоши</w:t>
            </w:r>
          </w:p>
        </w:tc>
        <w:tc>
          <w:tcPr>
            <w:tcW w:w="1363" w:type="dxa"/>
            <w:shd w:val="clear" w:color="auto" w:fill="auto"/>
          </w:tcPr>
          <w:p w:rsidR="00E30DD2" w:rsidRPr="00E75AC8" w:rsidRDefault="00E30DD2" w:rsidP="004D4256">
            <w:pPr>
              <w:rPr>
                <w:rFonts w:ascii="Verdana" w:eastAsia="Calibri" w:hAnsi="Verdana"/>
                <w:sz w:val="20"/>
                <w:szCs w:val="20"/>
              </w:rPr>
            </w:pPr>
            <w:r w:rsidRPr="00E75AC8">
              <w:rPr>
                <w:rFonts w:ascii="Verdana" w:eastAsia="Calibri" w:hAnsi="Verdana"/>
                <w:sz w:val="20"/>
                <w:szCs w:val="20"/>
              </w:rPr>
              <w:t>4 02 131 01 62 5</w:t>
            </w:r>
          </w:p>
        </w:tc>
        <w:tc>
          <w:tcPr>
            <w:tcW w:w="1403" w:type="dxa"/>
          </w:tcPr>
          <w:p w:rsidR="00E30DD2" w:rsidRPr="00E75AC8" w:rsidRDefault="00E30DD2" w:rsidP="004D4256">
            <w:pPr>
              <w:jc w:val="both"/>
              <w:rPr>
                <w:rFonts w:ascii="Verdana" w:eastAsia="Calibri" w:hAnsi="Verdana"/>
                <w:sz w:val="20"/>
                <w:szCs w:val="20"/>
              </w:rPr>
            </w:pPr>
            <w:r w:rsidRPr="00E75AC8">
              <w:rPr>
                <w:rFonts w:ascii="Verdana" w:eastAsia="Calibri" w:hAnsi="Verdana"/>
                <w:sz w:val="20"/>
                <w:szCs w:val="20"/>
              </w:rPr>
              <w:t>0,013</w:t>
            </w:r>
          </w:p>
        </w:tc>
        <w:tc>
          <w:tcPr>
            <w:tcW w:w="1362" w:type="dxa"/>
            <w:shd w:val="clear" w:color="auto" w:fill="auto"/>
          </w:tcPr>
          <w:p w:rsidR="00E30DD2" w:rsidRPr="00E75AC8" w:rsidRDefault="00E30DD2" w:rsidP="004D4256">
            <w:pPr>
              <w:jc w:val="both"/>
              <w:rPr>
                <w:rFonts w:ascii="Verdana" w:eastAsia="Calibri" w:hAnsi="Verdana"/>
                <w:sz w:val="20"/>
                <w:szCs w:val="20"/>
              </w:rPr>
            </w:pPr>
          </w:p>
        </w:tc>
        <w:tc>
          <w:tcPr>
            <w:tcW w:w="1142" w:type="dxa"/>
          </w:tcPr>
          <w:p w:rsidR="00E30DD2" w:rsidRPr="00E75AC8" w:rsidRDefault="00E30DD2" w:rsidP="004D4256">
            <w:pPr>
              <w:jc w:val="both"/>
              <w:rPr>
                <w:rFonts w:ascii="Verdana" w:eastAsia="Calibri" w:hAnsi="Verdana"/>
                <w:sz w:val="20"/>
                <w:szCs w:val="20"/>
              </w:rPr>
            </w:pPr>
          </w:p>
        </w:tc>
      </w:tr>
      <w:tr w:rsidR="00E30DD2" w:rsidRPr="00E75AC8" w:rsidTr="00E30DD2">
        <w:tc>
          <w:tcPr>
            <w:tcW w:w="626" w:type="dxa"/>
            <w:shd w:val="clear" w:color="auto" w:fill="auto"/>
          </w:tcPr>
          <w:p w:rsidR="00E30DD2" w:rsidRPr="00E75AC8" w:rsidRDefault="00E30DD2" w:rsidP="004D4256">
            <w:pPr>
              <w:rPr>
                <w:rFonts w:ascii="Verdana" w:eastAsia="Calibri" w:hAnsi="Verdana"/>
                <w:sz w:val="20"/>
                <w:szCs w:val="20"/>
              </w:rPr>
            </w:pPr>
            <w:r w:rsidRPr="00E75AC8">
              <w:rPr>
                <w:rFonts w:ascii="Verdana" w:eastAsia="Calibri" w:hAnsi="Verdana"/>
                <w:sz w:val="20"/>
                <w:szCs w:val="20"/>
              </w:rPr>
              <w:t>3</w:t>
            </w:r>
          </w:p>
        </w:tc>
        <w:tc>
          <w:tcPr>
            <w:tcW w:w="3340" w:type="dxa"/>
            <w:tcBorders>
              <w:top w:val="single" w:sz="4" w:space="0" w:color="auto"/>
              <w:left w:val="single" w:sz="4" w:space="0" w:color="auto"/>
              <w:bottom w:val="single" w:sz="4" w:space="0" w:color="auto"/>
              <w:right w:val="single" w:sz="4" w:space="0" w:color="auto"/>
            </w:tcBorders>
            <w:shd w:val="clear" w:color="000000" w:fill="FFFFFF"/>
          </w:tcPr>
          <w:p w:rsidR="00E30DD2" w:rsidRPr="00E75AC8" w:rsidRDefault="00E30DD2" w:rsidP="004D4256">
            <w:pPr>
              <w:rPr>
                <w:rFonts w:ascii="Verdana" w:eastAsia="Calibri" w:hAnsi="Verdana"/>
                <w:sz w:val="20"/>
                <w:szCs w:val="20"/>
              </w:rPr>
            </w:pPr>
            <w:r w:rsidRPr="00E75AC8">
              <w:rPr>
                <w:rFonts w:ascii="Verdana" w:eastAsia="Calibri" w:hAnsi="Verdana"/>
                <w:sz w:val="20"/>
                <w:szCs w:val="20"/>
              </w:rPr>
              <w:t>Пищевые отходы кухонь и организаций общественного питания несортированные</w:t>
            </w:r>
          </w:p>
        </w:tc>
        <w:tc>
          <w:tcPr>
            <w:tcW w:w="1363" w:type="dxa"/>
            <w:tcBorders>
              <w:top w:val="single" w:sz="4" w:space="0" w:color="auto"/>
              <w:left w:val="nil"/>
              <w:bottom w:val="single" w:sz="4" w:space="0" w:color="auto"/>
              <w:right w:val="single" w:sz="4" w:space="0" w:color="auto"/>
            </w:tcBorders>
            <w:shd w:val="clear" w:color="000000" w:fill="FFFFFF"/>
          </w:tcPr>
          <w:p w:rsidR="00E30DD2" w:rsidRPr="00E75AC8" w:rsidRDefault="00E30DD2" w:rsidP="004D4256">
            <w:pPr>
              <w:rPr>
                <w:rFonts w:ascii="Verdana" w:eastAsia="Calibri" w:hAnsi="Verdana"/>
                <w:sz w:val="20"/>
                <w:szCs w:val="20"/>
              </w:rPr>
            </w:pPr>
            <w:r w:rsidRPr="00E75AC8">
              <w:rPr>
                <w:rFonts w:ascii="Verdana" w:eastAsia="Calibri" w:hAnsi="Verdana"/>
                <w:sz w:val="20"/>
                <w:szCs w:val="20"/>
              </w:rPr>
              <w:t>7 36 100 01 30 5</w:t>
            </w:r>
          </w:p>
        </w:tc>
        <w:tc>
          <w:tcPr>
            <w:tcW w:w="1403" w:type="dxa"/>
          </w:tcPr>
          <w:p w:rsidR="00E30DD2" w:rsidRPr="00E75AC8" w:rsidRDefault="00E30DD2" w:rsidP="004D4256">
            <w:pPr>
              <w:rPr>
                <w:rFonts w:ascii="Verdana" w:eastAsia="Calibri" w:hAnsi="Verdana"/>
                <w:sz w:val="20"/>
                <w:szCs w:val="20"/>
              </w:rPr>
            </w:pPr>
            <w:r w:rsidRPr="00E75AC8">
              <w:rPr>
                <w:rFonts w:ascii="Verdana" w:eastAsia="Calibri" w:hAnsi="Verdana"/>
                <w:sz w:val="20"/>
                <w:szCs w:val="20"/>
              </w:rPr>
              <w:t>0,071</w:t>
            </w:r>
          </w:p>
        </w:tc>
        <w:tc>
          <w:tcPr>
            <w:tcW w:w="1362" w:type="dxa"/>
            <w:shd w:val="clear" w:color="auto" w:fill="auto"/>
          </w:tcPr>
          <w:p w:rsidR="00E30DD2" w:rsidRPr="00E75AC8" w:rsidRDefault="00E30DD2" w:rsidP="004D4256">
            <w:pPr>
              <w:rPr>
                <w:rFonts w:ascii="Verdana" w:eastAsia="Calibri" w:hAnsi="Verdana"/>
                <w:sz w:val="20"/>
                <w:szCs w:val="20"/>
              </w:rPr>
            </w:pPr>
          </w:p>
        </w:tc>
        <w:tc>
          <w:tcPr>
            <w:tcW w:w="1142" w:type="dxa"/>
          </w:tcPr>
          <w:p w:rsidR="00E30DD2" w:rsidRPr="00E75AC8" w:rsidRDefault="00E30DD2" w:rsidP="004D4256">
            <w:pPr>
              <w:rPr>
                <w:rFonts w:ascii="Verdana" w:eastAsia="Calibri" w:hAnsi="Verdana"/>
                <w:sz w:val="20"/>
                <w:szCs w:val="20"/>
              </w:rPr>
            </w:pPr>
          </w:p>
        </w:tc>
      </w:tr>
      <w:tr w:rsidR="00E30DD2" w:rsidRPr="00E75AC8" w:rsidTr="00E30DD2">
        <w:tc>
          <w:tcPr>
            <w:tcW w:w="626" w:type="dxa"/>
            <w:shd w:val="clear" w:color="auto" w:fill="auto"/>
          </w:tcPr>
          <w:p w:rsidR="00E30DD2" w:rsidRPr="00E75AC8" w:rsidRDefault="00E30DD2" w:rsidP="004D4256">
            <w:pPr>
              <w:rPr>
                <w:rFonts w:ascii="Verdana" w:eastAsia="Calibri" w:hAnsi="Verdana"/>
                <w:sz w:val="20"/>
                <w:szCs w:val="20"/>
              </w:rPr>
            </w:pPr>
            <w:r w:rsidRPr="00E75AC8">
              <w:rPr>
                <w:rFonts w:ascii="Verdana" w:eastAsia="Calibri" w:hAnsi="Verdana"/>
                <w:sz w:val="20"/>
                <w:szCs w:val="20"/>
              </w:rPr>
              <w:t>4</w:t>
            </w:r>
          </w:p>
        </w:tc>
        <w:tc>
          <w:tcPr>
            <w:tcW w:w="3340" w:type="dxa"/>
            <w:tcBorders>
              <w:top w:val="single" w:sz="4" w:space="0" w:color="auto"/>
              <w:left w:val="single" w:sz="4" w:space="0" w:color="auto"/>
              <w:bottom w:val="single" w:sz="4" w:space="0" w:color="auto"/>
              <w:right w:val="single" w:sz="4" w:space="0" w:color="auto"/>
            </w:tcBorders>
            <w:shd w:val="clear" w:color="000000" w:fill="FFFFFF"/>
            <w:vAlign w:val="bottom"/>
          </w:tcPr>
          <w:p w:rsidR="00E30DD2" w:rsidRPr="00E75AC8" w:rsidRDefault="00E30DD2" w:rsidP="004D4256">
            <w:pPr>
              <w:rPr>
                <w:rFonts w:ascii="Verdana" w:eastAsia="Calibri" w:hAnsi="Verdana"/>
                <w:sz w:val="20"/>
                <w:szCs w:val="20"/>
              </w:rPr>
            </w:pPr>
            <w:r w:rsidRPr="00E75AC8">
              <w:rPr>
                <w:rFonts w:ascii="Verdana" w:eastAsia="Calibri" w:hAnsi="Verdana"/>
                <w:sz w:val="20"/>
                <w:szCs w:val="20"/>
              </w:rPr>
              <w:t>Лампы накаливания, утратившие потребительские свойства</w:t>
            </w:r>
          </w:p>
        </w:tc>
        <w:tc>
          <w:tcPr>
            <w:tcW w:w="1363" w:type="dxa"/>
            <w:tcBorders>
              <w:top w:val="single" w:sz="4" w:space="0" w:color="auto"/>
              <w:left w:val="nil"/>
              <w:bottom w:val="single" w:sz="4" w:space="0" w:color="auto"/>
              <w:right w:val="single" w:sz="4" w:space="0" w:color="auto"/>
            </w:tcBorders>
            <w:shd w:val="clear" w:color="000000" w:fill="FFFFFF"/>
            <w:vAlign w:val="bottom"/>
          </w:tcPr>
          <w:p w:rsidR="00E30DD2" w:rsidRPr="00E75AC8" w:rsidRDefault="00E30DD2" w:rsidP="004D4256">
            <w:pPr>
              <w:rPr>
                <w:rFonts w:ascii="Verdana" w:eastAsia="Calibri" w:hAnsi="Verdana"/>
                <w:sz w:val="20"/>
                <w:szCs w:val="20"/>
              </w:rPr>
            </w:pPr>
            <w:r w:rsidRPr="00E75AC8">
              <w:rPr>
                <w:rFonts w:ascii="Verdana" w:eastAsia="Calibri" w:hAnsi="Verdana"/>
                <w:sz w:val="20"/>
                <w:szCs w:val="20"/>
              </w:rPr>
              <w:t>4 82 411 00 52 5</w:t>
            </w:r>
          </w:p>
        </w:tc>
        <w:tc>
          <w:tcPr>
            <w:tcW w:w="1403" w:type="dxa"/>
          </w:tcPr>
          <w:p w:rsidR="00E30DD2" w:rsidRPr="00E75AC8" w:rsidRDefault="00E30DD2" w:rsidP="004D4256">
            <w:pPr>
              <w:rPr>
                <w:rFonts w:ascii="Verdana" w:eastAsia="Calibri" w:hAnsi="Verdana"/>
                <w:sz w:val="20"/>
                <w:szCs w:val="20"/>
              </w:rPr>
            </w:pPr>
            <w:r w:rsidRPr="00E75AC8">
              <w:rPr>
                <w:rFonts w:ascii="Verdana" w:eastAsia="Calibri" w:hAnsi="Verdana"/>
                <w:sz w:val="20"/>
                <w:szCs w:val="20"/>
              </w:rPr>
              <w:t>0,004</w:t>
            </w:r>
          </w:p>
        </w:tc>
        <w:tc>
          <w:tcPr>
            <w:tcW w:w="1362" w:type="dxa"/>
            <w:shd w:val="clear" w:color="auto" w:fill="auto"/>
          </w:tcPr>
          <w:p w:rsidR="00E30DD2" w:rsidRPr="00E75AC8" w:rsidRDefault="00E30DD2" w:rsidP="004D4256">
            <w:pPr>
              <w:rPr>
                <w:rFonts w:ascii="Verdana" w:eastAsia="Calibri" w:hAnsi="Verdana"/>
                <w:sz w:val="20"/>
                <w:szCs w:val="20"/>
              </w:rPr>
            </w:pPr>
          </w:p>
        </w:tc>
        <w:tc>
          <w:tcPr>
            <w:tcW w:w="1142" w:type="dxa"/>
          </w:tcPr>
          <w:p w:rsidR="00E30DD2" w:rsidRPr="00E75AC8" w:rsidRDefault="00E30DD2" w:rsidP="004D4256">
            <w:pPr>
              <w:rPr>
                <w:rFonts w:ascii="Verdana" w:eastAsia="Calibri" w:hAnsi="Verdana"/>
                <w:sz w:val="20"/>
                <w:szCs w:val="20"/>
              </w:rPr>
            </w:pPr>
          </w:p>
        </w:tc>
      </w:tr>
      <w:tr w:rsidR="00E30DD2" w:rsidRPr="00E75AC8" w:rsidTr="00E30DD2">
        <w:tc>
          <w:tcPr>
            <w:tcW w:w="626" w:type="dxa"/>
            <w:shd w:val="clear" w:color="auto" w:fill="auto"/>
          </w:tcPr>
          <w:p w:rsidR="00E30DD2" w:rsidRPr="00E75AC8" w:rsidRDefault="00E30DD2" w:rsidP="004D4256">
            <w:pPr>
              <w:rPr>
                <w:rFonts w:ascii="Verdana" w:eastAsia="Calibri" w:hAnsi="Verdana"/>
                <w:sz w:val="20"/>
                <w:szCs w:val="20"/>
              </w:rPr>
            </w:pPr>
            <w:r w:rsidRPr="00E75AC8">
              <w:rPr>
                <w:rFonts w:ascii="Verdana" w:eastAsia="Calibri" w:hAnsi="Verdana"/>
                <w:sz w:val="20"/>
                <w:szCs w:val="20"/>
              </w:rPr>
              <w:t>5</w:t>
            </w:r>
          </w:p>
        </w:tc>
        <w:tc>
          <w:tcPr>
            <w:tcW w:w="3340" w:type="dxa"/>
            <w:tcBorders>
              <w:top w:val="single" w:sz="4" w:space="0" w:color="auto"/>
              <w:left w:val="single" w:sz="4" w:space="0" w:color="auto"/>
              <w:bottom w:val="single" w:sz="4" w:space="0" w:color="auto"/>
              <w:right w:val="single" w:sz="4" w:space="0" w:color="auto"/>
            </w:tcBorders>
            <w:shd w:val="clear" w:color="000000" w:fill="FFFFFF"/>
            <w:vAlign w:val="bottom"/>
          </w:tcPr>
          <w:p w:rsidR="00E30DD2" w:rsidRPr="00E75AC8" w:rsidRDefault="00E30DD2" w:rsidP="004D4256">
            <w:pPr>
              <w:rPr>
                <w:rFonts w:ascii="Verdana" w:eastAsia="Calibri" w:hAnsi="Verdana"/>
                <w:sz w:val="20"/>
                <w:szCs w:val="20"/>
              </w:rPr>
            </w:pPr>
            <w:r w:rsidRPr="00E75AC8">
              <w:rPr>
                <w:rFonts w:ascii="Verdana" w:eastAsia="Calibri" w:hAnsi="Verdana"/>
                <w:sz w:val="20"/>
                <w:szCs w:val="20"/>
              </w:rPr>
              <w:t xml:space="preserve">Резиновая обувь, утратившая потребительские свойства, незагрязненная практически неопасная </w:t>
            </w:r>
          </w:p>
        </w:tc>
        <w:tc>
          <w:tcPr>
            <w:tcW w:w="1363" w:type="dxa"/>
            <w:tcBorders>
              <w:top w:val="single" w:sz="4" w:space="0" w:color="auto"/>
              <w:left w:val="nil"/>
              <w:bottom w:val="single" w:sz="4" w:space="0" w:color="auto"/>
              <w:right w:val="single" w:sz="4" w:space="0" w:color="auto"/>
            </w:tcBorders>
            <w:shd w:val="clear" w:color="000000" w:fill="FFFFFF"/>
            <w:vAlign w:val="bottom"/>
          </w:tcPr>
          <w:p w:rsidR="00E30DD2" w:rsidRPr="00E75AC8" w:rsidRDefault="00E30DD2" w:rsidP="004D4256">
            <w:pPr>
              <w:rPr>
                <w:rFonts w:ascii="Verdana" w:eastAsia="Calibri" w:hAnsi="Verdana"/>
                <w:sz w:val="20"/>
                <w:szCs w:val="20"/>
              </w:rPr>
            </w:pPr>
            <w:r w:rsidRPr="00E75AC8">
              <w:rPr>
                <w:rFonts w:ascii="Verdana" w:eastAsia="Calibri" w:hAnsi="Verdana"/>
                <w:sz w:val="20"/>
                <w:szCs w:val="20"/>
              </w:rPr>
              <w:t>4 31 141 12 20 5</w:t>
            </w:r>
          </w:p>
        </w:tc>
        <w:tc>
          <w:tcPr>
            <w:tcW w:w="1403" w:type="dxa"/>
          </w:tcPr>
          <w:p w:rsidR="00E30DD2" w:rsidRPr="00E75AC8" w:rsidRDefault="00E30DD2" w:rsidP="004D4256">
            <w:pPr>
              <w:rPr>
                <w:rFonts w:ascii="Verdana" w:eastAsia="Calibri" w:hAnsi="Verdana"/>
                <w:sz w:val="20"/>
                <w:szCs w:val="20"/>
              </w:rPr>
            </w:pPr>
            <w:r w:rsidRPr="00E75AC8">
              <w:rPr>
                <w:rFonts w:ascii="Verdana" w:eastAsia="Calibri" w:hAnsi="Verdana"/>
                <w:sz w:val="20"/>
                <w:szCs w:val="20"/>
              </w:rPr>
              <w:t>0,00924</w:t>
            </w:r>
          </w:p>
        </w:tc>
        <w:tc>
          <w:tcPr>
            <w:tcW w:w="1362" w:type="dxa"/>
            <w:shd w:val="clear" w:color="auto" w:fill="auto"/>
          </w:tcPr>
          <w:p w:rsidR="00E30DD2" w:rsidRPr="00E75AC8" w:rsidRDefault="00E30DD2" w:rsidP="004D4256">
            <w:pPr>
              <w:rPr>
                <w:rFonts w:ascii="Verdana" w:eastAsia="Calibri" w:hAnsi="Verdana"/>
                <w:sz w:val="20"/>
                <w:szCs w:val="20"/>
              </w:rPr>
            </w:pPr>
          </w:p>
        </w:tc>
        <w:tc>
          <w:tcPr>
            <w:tcW w:w="1142" w:type="dxa"/>
          </w:tcPr>
          <w:p w:rsidR="00E30DD2" w:rsidRPr="00E75AC8" w:rsidRDefault="00E30DD2" w:rsidP="004D4256">
            <w:pPr>
              <w:rPr>
                <w:rFonts w:ascii="Verdana" w:eastAsia="Calibri" w:hAnsi="Verdana"/>
                <w:sz w:val="20"/>
                <w:szCs w:val="20"/>
              </w:rPr>
            </w:pPr>
          </w:p>
        </w:tc>
      </w:tr>
      <w:tr w:rsidR="00E30DD2" w:rsidRPr="00E75AC8" w:rsidTr="00E30DD2">
        <w:tc>
          <w:tcPr>
            <w:tcW w:w="626" w:type="dxa"/>
            <w:shd w:val="clear" w:color="auto" w:fill="auto"/>
          </w:tcPr>
          <w:p w:rsidR="00E30DD2" w:rsidRPr="00E75AC8" w:rsidRDefault="00E30DD2" w:rsidP="004D4256">
            <w:pPr>
              <w:rPr>
                <w:rFonts w:ascii="Verdana" w:eastAsia="Calibri" w:hAnsi="Verdana"/>
                <w:sz w:val="20"/>
                <w:szCs w:val="20"/>
              </w:rPr>
            </w:pPr>
          </w:p>
        </w:tc>
        <w:tc>
          <w:tcPr>
            <w:tcW w:w="3340" w:type="dxa"/>
            <w:tcBorders>
              <w:top w:val="single" w:sz="4" w:space="0" w:color="auto"/>
              <w:left w:val="single" w:sz="4" w:space="0" w:color="auto"/>
              <w:bottom w:val="single" w:sz="4" w:space="0" w:color="auto"/>
              <w:right w:val="single" w:sz="4" w:space="0" w:color="auto"/>
            </w:tcBorders>
            <w:shd w:val="clear" w:color="000000" w:fill="FFFFFF"/>
            <w:vAlign w:val="bottom"/>
          </w:tcPr>
          <w:p w:rsidR="00E30DD2" w:rsidRPr="00E75AC8" w:rsidRDefault="00E30DD2" w:rsidP="004D4256">
            <w:pPr>
              <w:rPr>
                <w:rFonts w:ascii="Verdana" w:eastAsia="Calibri" w:hAnsi="Verdana"/>
                <w:sz w:val="20"/>
                <w:szCs w:val="20"/>
              </w:rPr>
            </w:pPr>
          </w:p>
        </w:tc>
        <w:tc>
          <w:tcPr>
            <w:tcW w:w="1363" w:type="dxa"/>
            <w:tcBorders>
              <w:top w:val="single" w:sz="4" w:space="0" w:color="auto"/>
              <w:left w:val="nil"/>
              <w:bottom w:val="single" w:sz="4" w:space="0" w:color="auto"/>
              <w:right w:val="single" w:sz="4" w:space="0" w:color="auto"/>
            </w:tcBorders>
            <w:shd w:val="clear" w:color="000000" w:fill="FFFFFF"/>
            <w:vAlign w:val="bottom"/>
          </w:tcPr>
          <w:p w:rsidR="00E30DD2" w:rsidRPr="00E75AC8" w:rsidRDefault="00E30DD2" w:rsidP="004D4256">
            <w:pPr>
              <w:rPr>
                <w:rFonts w:ascii="Verdana" w:eastAsia="Calibri" w:hAnsi="Verdana"/>
                <w:sz w:val="20"/>
                <w:szCs w:val="20"/>
              </w:rPr>
            </w:pPr>
            <w:r w:rsidRPr="00E75AC8">
              <w:rPr>
                <w:rFonts w:ascii="Verdana" w:eastAsia="Calibri" w:hAnsi="Verdana"/>
                <w:sz w:val="20"/>
                <w:szCs w:val="20"/>
              </w:rPr>
              <w:t>ИТОГО</w:t>
            </w:r>
          </w:p>
        </w:tc>
        <w:tc>
          <w:tcPr>
            <w:tcW w:w="1403" w:type="dxa"/>
          </w:tcPr>
          <w:p w:rsidR="00E30DD2" w:rsidRPr="00E75AC8" w:rsidRDefault="00E30DD2" w:rsidP="004D4256">
            <w:pPr>
              <w:rPr>
                <w:rFonts w:ascii="Verdana" w:eastAsia="Calibri" w:hAnsi="Verdana"/>
                <w:sz w:val="20"/>
                <w:szCs w:val="20"/>
              </w:rPr>
            </w:pPr>
            <w:r w:rsidRPr="00E75AC8">
              <w:rPr>
                <w:rFonts w:ascii="Verdana" w:eastAsia="Calibri" w:hAnsi="Verdana"/>
                <w:sz w:val="20"/>
                <w:szCs w:val="20"/>
              </w:rPr>
              <w:t>4,247</w:t>
            </w:r>
          </w:p>
        </w:tc>
        <w:tc>
          <w:tcPr>
            <w:tcW w:w="1362" w:type="dxa"/>
            <w:shd w:val="clear" w:color="auto" w:fill="auto"/>
          </w:tcPr>
          <w:p w:rsidR="00E30DD2" w:rsidRPr="00E75AC8" w:rsidRDefault="00E30DD2" w:rsidP="004D4256">
            <w:pPr>
              <w:rPr>
                <w:rFonts w:ascii="Verdana" w:eastAsia="Calibri" w:hAnsi="Verdana"/>
                <w:sz w:val="20"/>
                <w:szCs w:val="20"/>
              </w:rPr>
            </w:pPr>
          </w:p>
        </w:tc>
        <w:tc>
          <w:tcPr>
            <w:tcW w:w="1142" w:type="dxa"/>
          </w:tcPr>
          <w:p w:rsidR="00E30DD2" w:rsidRPr="00E75AC8" w:rsidRDefault="00E30DD2" w:rsidP="004D4256">
            <w:pPr>
              <w:rPr>
                <w:rFonts w:ascii="Verdana" w:eastAsia="Calibri" w:hAnsi="Verdana"/>
                <w:sz w:val="20"/>
                <w:szCs w:val="20"/>
              </w:rPr>
            </w:pPr>
          </w:p>
        </w:tc>
      </w:tr>
    </w:tbl>
    <w:p w:rsidR="004D4256" w:rsidRPr="00E75AC8" w:rsidRDefault="004D4256" w:rsidP="004D4256">
      <w:pPr>
        <w:rPr>
          <w:rFonts w:ascii="Verdana" w:hAnsi="Verdana"/>
          <w:b/>
          <w:sz w:val="20"/>
          <w:szCs w:val="20"/>
        </w:rPr>
      </w:pPr>
    </w:p>
    <w:p w:rsidR="000D3A10" w:rsidRPr="00E75AC8" w:rsidRDefault="000D3A10" w:rsidP="000D3A10">
      <w:pPr>
        <w:autoSpaceDE w:val="0"/>
        <w:autoSpaceDN w:val="0"/>
        <w:adjustRightInd w:val="0"/>
        <w:ind w:firstLine="540"/>
        <w:jc w:val="both"/>
        <w:rPr>
          <w:rFonts w:ascii="Verdana" w:eastAsiaTheme="minorHAnsi" w:hAnsi="Verdana" w:cs="Verdana"/>
          <w:sz w:val="20"/>
          <w:szCs w:val="20"/>
          <w:lang w:eastAsia="en-US"/>
        </w:rPr>
      </w:pPr>
    </w:p>
    <w:p w:rsidR="000D3A10" w:rsidRPr="00E75AC8" w:rsidRDefault="000D3A10" w:rsidP="000D3A10">
      <w:pPr>
        <w:autoSpaceDE w:val="0"/>
        <w:autoSpaceDN w:val="0"/>
        <w:adjustRightInd w:val="0"/>
        <w:ind w:firstLine="540"/>
        <w:jc w:val="both"/>
        <w:rPr>
          <w:rFonts w:ascii="Verdana" w:eastAsiaTheme="minorHAnsi" w:hAnsi="Verdana" w:cs="Verdana"/>
          <w:sz w:val="20"/>
          <w:szCs w:val="20"/>
          <w:lang w:eastAsia="en-US"/>
        </w:rPr>
      </w:pPr>
      <w:r w:rsidRPr="00E75AC8">
        <w:rPr>
          <w:rFonts w:ascii="Verdana" w:hAnsi="Verdana" w:cs="Arial Narrow"/>
          <w:sz w:val="20"/>
          <w:szCs w:val="20"/>
        </w:rPr>
        <w:t xml:space="preserve">Настоящий Прейскурант </w:t>
      </w:r>
      <w:r w:rsidRPr="00E75AC8">
        <w:rPr>
          <w:rFonts w:ascii="Verdana" w:eastAsiaTheme="minorHAnsi" w:hAnsi="Verdana" w:cs="Verdana"/>
          <w:sz w:val="20"/>
          <w:szCs w:val="20"/>
          <w:lang w:eastAsia="en-US"/>
        </w:rPr>
        <w:t>является неотъемлемой частью Рамочного Договора возмездного оказания услуг от «___» ______ _____ г. № _________.</w:t>
      </w:r>
    </w:p>
    <w:p w:rsidR="000D3A10" w:rsidRPr="00E75AC8" w:rsidRDefault="000D3A10" w:rsidP="000D3A10">
      <w:pPr>
        <w:autoSpaceDE w:val="0"/>
        <w:autoSpaceDN w:val="0"/>
        <w:adjustRightInd w:val="0"/>
        <w:spacing w:before="220"/>
        <w:ind w:firstLine="540"/>
        <w:jc w:val="both"/>
        <w:rPr>
          <w:rFonts w:ascii="Verdana" w:eastAsiaTheme="minorHAnsi" w:hAnsi="Verdana" w:cs="Verdana"/>
          <w:sz w:val="20"/>
          <w:szCs w:val="20"/>
          <w:lang w:eastAsia="en-US"/>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E75AC8" w:rsidRPr="00E75AC8" w:rsidTr="00E75AC8">
        <w:tc>
          <w:tcPr>
            <w:tcW w:w="4676" w:type="dxa"/>
          </w:tcPr>
          <w:p w:rsidR="00E75AC8" w:rsidRPr="00356DA6" w:rsidRDefault="00E75AC8" w:rsidP="00E75AC8">
            <w:pPr>
              <w:autoSpaceDE w:val="0"/>
              <w:autoSpaceDN w:val="0"/>
              <w:adjustRightInd w:val="0"/>
              <w:jc w:val="both"/>
              <w:rPr>
                <w:rFonts w:ascii="Verdana" w:eastAsiaTheme="minorHAnsi" w:hAnsi="Verdana" w:cs="Verdana"/>
                <w:sz w:val="22"/>
                <w:szCs w:val="20"/>
                <w:lang w:eastAsia="en-US"/>
              </w:rPr>
            </w:pPr>
            <w:r w:rsidRPr="00356DA6">
              <w:rPr>
                <w:rFonts w:ascii="Verdana" w:eastAsiaTheme="minorHAnsi" w:hAnsi="Verdana" w:cs="Verdana"/>
                <w:sz w:val="22"/>
                <w:szCs w:val="20"/>
                <w:lang w:eastAsia="en-US"/>
              </w:rPr>
              <w:t>Заказчик:</w:t>
            </w:r>
          </w:p>
          <w:p w:rsidR="00E75AC8" w:rsidRPr="003F01AA" w:rsidRDefault="00E75AC8" w:rsidP="00E75AC8">
            <w:pPr>
              <w:autoSpaceDE w:val="0"/>
              <w:autoSpaceDN w:val="0"/>
              <w:adjustRightInd w:val="0"/>
              <w:spacing w:before="220"/>
              <w:jc w:val="both"/>
              <w:rPr>
                <w:rFonts w:ascii="Verdana" w:eastAsiaTheme="minorHAnsi" w:hAnsi="Verdana" w:cs="Verdana"/>
                <w:sz w:val="22"/>
                <w:szCs w:val="20"/>
                <w:lang w:val="en-US" w:eastAsia="en-US"/>
              </w:rPr>
            </w:pPr>
            <w:r w:rsidRPr="00356DA6">
              <w:rPr>
                <w:rFonts w:ascii="Verdana" w:eastAsiaTheme="minorHAnsi" w:hAnsi="Verdana" w:cs="Verdana"/>
                <w:sz w:val="22"/>
                <w:szCs w:val="20"/>
                <w:lang w:eastAsia="en-US"/>
              </w:rPr>
              <w:t>___________/</w:t>
            </w:r>
            <w:r>
              <w:rPr>
                <w:rFonts w:ascii="Verdana" w:eastAsiaTheme="minorHAnsi" w:hAnsi="Verdana" w:cs="Verdana"/>
                <w:sz w:val="22"/>
                <w:szCs w:val="20"/>
                <w:lang w:eastAsia="en-US"/>
              </w:rPr>
              <w:t>Смоленцев А.А.</w:t>
            </w:r>
          </w:p>
          <w:p w:rsidR="00E75AC8" w:rsidRPr="00356DA6" w:rsidRDefault="00E75AC8" w:rsidP="00E75AC8">
            <w:pPr>
              <w:autoSpaceDE w:val="0"/>
              <w:autoSpaceDN w:val="0"/>
              <w:adjustRightInd w:val="0"/>
              <w:jc w:val="both"/>
              <w:rPr>
                <w:rFonts w:ascii="Verdana" w:eastAsiaTheme="minorHAnsi" w:hAnsi="Verdana" w:cs="Verdana"/>
                <w:sz w:val="22"/>
                <w:szCs w:val="20"/>
                <w:lang w:eastAsia="en-US"/>
              </w:rPr>
            </w:pPr>
          </w:p>
        </w:tc>
        <w:tc>
          <w:tcPr>
            <w:tcW w:w="4678" w:type="dxa"/>
          </w:tcPr>
          <w:p w:rsidR="00E75AC8" w:rsidRPr="00356DA6" w:rsidRDefault="00E75AC8" w:rsidP="00E75AC8">
            <w:pPr>
              <w:autoSpaceDE w:val="0"/>
              <w:autoSpaceDN w:val="0"/>
              <w:adjustRightInd w:val="0"/>
              <w:ind w:firstLine="35"/>
              <w:jc w:val="both"/>
              <w:rPr>
                <w:rFonts w:ascii="Verdana" w:eastAsiaTheme="minorHAnsi" w:hAnsi="Verdana" w:cs="Verdana"/>
                <w:sz w:val="22"/>
                <w:szCs w:val="20"/>
                <w:lang w:eastAsia="en-US"/>
              </w:rPr>
            </w:pPr>
            <w:r w:rsidRPr="00356DA6">
              <w:rPr>
                <w:rFonts w:ascii="Verdana" w:eastAsiaTheme="minorHAnsi" w:hAnsi="Verdana" w:cs="Verdana"/>
                <w:sz w:val="22"/>
                <w:szCs w:val="20"/>
                <w:lang w:eastAsia="en-US"/>
              </w:rPr>
              <w:lastRenderedPageBreak/>
              <w:t>Исполнитель:</w:t>
            </w:r>
          </w:p>
          <w:p w:rsidR="00E75AC8" w:rsidRPr="00356DA6" w:rsidRDefault="00E75AC8" w:rsidP="00E75AC8">
            <w:pPr>
              <w:autoSpaceDE w:val="0"/>
              <w:autoSpaceDN w:val="0"/>
              <w:adjustRightInd w:val="0"/>
              <w:spacing w:before="220"/>
              <w:ind w:firstLine="35"/>
              <w:jc w:val="both"/>
              <w:rPr>
                <w:rFonts w:ascii="Verdana" w:eastAsiaTheme="minorHAnsi" w:hAnsi="Verdana" w:cs="Verdana"/>
                <w:sz w:val="22"/>
                <w:szCs w:val="20"/>
                <w:lang w:eastAsia="en-US"/>
              </w:rPr>
            </w:pPr>
            <w:r w:rsidRPr="00356DA6">
              <w:rPr>
                <w:rFonts w:ascii="Verdana" w:eastAsiaTheme="minorHAnsi" w:hAnsi="Verdana" w:cs="Verdana"/>
                <w:sz w:val="22"/>
                <w:szCs w:val="20"/>
                <w:lang w:eastAsia="en-US"/>
              </w:rPr>
              <w:t>___________/____________</w:t>
            </w:r>
          </w:p>
          <w:p w:rsidR="00E75AC8" w:rsidRPr="00356DA6" w:rsidRDefault="00E75AC8" w:rsidP="00E75AC8">
            <w:pPr>
              <w:autoSpaceDE w:val="0"/>
              <w:autoSpaceDN w:val="0"/>
              <w:adjustRightInd w:val="0"/>
              <w:jc w:val="both"/>
              <w:rPr>
                <w:rFonts w:ascii="Verdana" w:eastAsiaTheme="minorHAnsi" w:hAnsi="Verdana" w:cs="Verdana"/>
                <w:sz w:val="22"/>
                <w:szCs w:val="20"/>
                <w:lang w:eastAsia="en-US"/>
              </w:rPr>
            </w:pPr>
          </w:p>
        </w:tc>
      </w:tr>
    </w:tbl>
    <w:p w:rsidR="00175864" w:rsidRPr="00356DA6" w:rsidRDefault="00175864" w:rsidP="000D3A10">
      <w:pPr>
        <w:autoSpaceDE w:val="0"/>
        <w:autoSpaceDN w:val="0"/>
        <w:adjustRightInd w:val="0"/>
        <w:jc w:val="both"/>
        <w:rPr>
          <w:rFonts w:ascii="Verdana" w:eastAsiaTheme="minorHAnsi" w:hAnsi="Verdana" w:cs="Verdana"/>
          <w:sz w:val="22"/>
          <w:szCs w:val="20"/>
          <w:lang w:eastAsia="en-US"/>
        </w:rPr>
      </w:pPr>
    </w:p>
    <w:permEnd w:id="1323199510"/>
    <w:p w:rsidR="00691402" w:rsidRPr="00356DA6" w:rsidRDefault="00691402">
      <w:pPr>
        <w:spacing w:after="160" w:line="259" w:lineRule="auto"/>
        <w:rPr>
          <w:rFonts w:ascii="Verdana" w:hAnsi="Verdana"/>
          <w:sz w:val="22"/>
          <w:szCs w:val="20"/>
        </w:rPr>
      </w:pPr>
      <w:r w:rsidRPr="00356DA6">
        <w:rPr>
          <w:rFonts w:ascii="Verdana" w:hAnsi="Verdana"/>
          <w:sz w:val="22"/>
          <w:szCs w:val="20"/>
        </w:rPr>
        <w:br w:type="page"/>
      </w:r>
    </w:p>
    <w:p w:rsidR="0031516C" w:rsidRPr="000D3A10" w:rsidRDefault="0031516C" w:rsidP="0012213B">
      <w:pPr>
        <w:spacing w:after="160" w:line="259" w:lineRule="auto"/>
        <w:rPr>
          <w:rFonts w:ascii="Verdana" w:eastAsiaTheme="minorHAnsi" w:hAnsi="Verdana" w:cs="Verdana"/>
          <w:sz w:val="22"/>
          <w:szCs w:val="20"/>
          <w:lang w:eastAsia="en-US"/>
        </w:rPr>
      </w:pPr>
      <w:permStart w:id="1843227360" w:edGrp="everyone"/>
    </w:p>
    <w:p w:rsidR="001B05A6" w:rsidRPr="00356DA6" w:rsidRDefault="001B05A6" w:rsidP="001B05A6">
      <w:pPr>
        <w:ind w:firstLine="6096"/>
        <w:rPr>
          <w:rFonts w:ascii="Verdana" w:hAnsi="Verdana" w:cs="Arial"/>
          <w:sz w:val="22"/>
          <w:szCs w:val="20"/>
        </w:rPr>
      </w:pPr>
      <w:r w:rsidRPr="00356DA6">
        <w:rPr>
          <w:rFonts w:ascii="Verdana" w:hAnsi="Verdana" w:cs="Arial"/>
          <w:sz w:val="22"/>
          <w:szCs w:val="20"/>
        </w:rPr>
        <w:t xml:space="preserve">Приложение № </w:t>
      </w:r>
      <w:r>
        <w:rPr>
          <w:rFonts w:ascii="Verdana" w:hAnsi="Verdana" w:cs="Arial"/>
          <w:sz w:val="22"/>
          <w:szCs w:val="20"/>
        </w:rPr>
        <w:t>4</w:t>
      </w:r>
      <w:r w:rsidRPr="00356DA6">
        <w:rPr>
          <w:rFonts w:ascii="Verdana" w:hAnsi="Verdana" w:cs="Arial"/>
          <w:sz w:val="22"/>
          <w:szCs w:val="20"/>
        </w:rPr>
        <w:t xml:space="preserve"> </w:t>
      </w:r>
    </w:p>
    <w:p w:rsidR="001B05A6" w:rsidRPr="00356DA6" w:rsidRDefault="001B05A6" w:rsidP="001B05A6">
      <w:pPr>
        <w:ind w:firstLine="6096"/>
        <w:rPr>
          <w:rFonts w:ascii="Verdana" w:hAnsi="Verdana" w:cs="Arial"/>
          <w:sz w:val="22"/>
          <w:szCs w:val="20"/>
        </w:rPr>
      </w:pPr>
      <w:r w:rsidRPr="00356DA6">
        <w:rPr>
          <w:rFonts w:ascii="Verdana" w:hAnsi="Verdana" w:cs="Arial"/>
          <w:sz w:val="22"/>
          <w:szCs w:val="20"/>
        </w:rPr>
        <w:t xml:space="preserve">к рамочному </w:t>
      </w:r>
      <w:r>
        <w:rPr>
          <w:rFonts w:ascii="Verdana" w:hAnsi="Verdana" w:cs="Arial"/>
          <w:sz w:val="22"/>
          <w:szCs w:val="20"/>
        </w:rPr>
        <w:t>Договор</w:t>
      </w:r>
      <w:r w:rsidRPr="00356DA6">
        <w:rPr>
          <w:rFonts w:ascii="Verdana" w:hAnsi="Verdana" w:cs="Arial"/>
          <w:sz w:val="22"/>
          <w:szCs w:val="20"/>
        </w:rPr>
        <w:t xml:space="preserve">у </w:t>
      </w:r>
    </w:p>
    <w:p w:rsidR="001B05A6" w:rsidRPr="00356DA6" w:rsidRDefault="001B05A6" w:rsidP="001B05A6">
      <w:pPr>
        <w:ind w:firstLine="6096"/>
        <w:rPr>
          <w:rFonts w:ascii="Verdana" w:hAnsi="Verdana" w:cs="Arial"/>
          <w:sz w:val="22"/>
          <w:szCs w:val="20"/>
        </w:rPr>
      </w:pPr>
      <w:r w:rsidRPr="00356DA6">
        <w:rPr>
          <w:rFonts w:ascii="Verdana" w:hAnsi="Verdana" w:cs="Arial"/>
          <w:sz w:val="22"/>
          <w:szCs w:val="20"/>
        </w:rPr>
        <w:t xml:space="preserve">возмездного оказания услуг </w:t>
      </w:r>
    </w:p>
    <w:p w:rsidR="001B05A6" w:rsidRPr="00356DA6" w:rsidRDefault="001B05A6" w:rsidP="001B05A6">
      <w:pPr>
        <w:ind w:firstLine="6096"/>
        <w:rPr>
          <w:rFonts w:ascii="Verdana" w:hAnsi="Verdana" w:cs="Arial"/>
          <w:sz w:val="22"/>
          <w:szCs w:val="20"/>
        </w:rPr>
      </w:pPr>
      <w:r w:rsidRPr="00356DA6">
        <w:rPr>
          <w:rFonts w:ascii="Verdana" w:hAnsi="Verdana" w:cs="Arial"/>
          <w:sz w:val="22"/>
          <w:szCs w:val="20"/>
        </w:rPr>
        <w:t>от ______ № __________</w:t>
      </w:r>
    </w:p>
    <w:p w:rsidR="0031516C" w:rsidRPr="00356DA6" w:rsidRDefault="0031516C" w:rsidP="0031516C">
      <w:pPr>
        <w:rPr>
          <w:rFonts w:ascii="Verdana" w:hAnsi="Verdana" w:cs="Verdana"/>
          <w:color w:val="808080" w:themeColor="background1" w:themeShade="80"/>
          <w:sz w:val="22"/>
          <w:szCs w:val="20"/>
        </w:rPr>
      </w:pPr>
    </w:p>
    <w:p w:rsidR="00C82033" w:rsidRPr="00356DA6" w:rsidRDefault="00C82033" w:rsidP="00C82033">
      <w:pPr>
        <w:spacing w:line="360" w:lineRule="auto"/>
        <w:jc w:val="center"/>
        <w:rPr>
          <w:rFonts w:ascii="Verdana" w:hAnsi="Verdana" w:cs="Verdana"/>
          <w:sz w:val="22"/>
          <w:szCs w:val="20"/>
        </w:rPr>
      </w:pPr>
      <w:r w:rsidRPr="00356DA6">
        <w:rPr>
          <w:rFonts w:ascii="Verdana" w:hAnsi="Verdana" w:cs="Verdana"/>
          <w:sz w:val="22"/>
          <w:szCs w:val="20"/>
        </w:rPr>
        <w:t>ТРЕБОВАНИЯ В ОБЛАСТИ КОНТРОЛЬНО-ПРОПУСКНОГО И ВНУТРИОБЪЕКТОВОГО РЕЖИМОВ, ПЕРЕМЕЩЕНИЯ МАТЕРИАЛЬНО-ПРОИЗВОДСТВЕННЫХ ЗАПАСОВ И ДОКУМЕНТАЦИИ, ПОРЯДКА ОФОРМЛЕНИЯ ПРОПУСКНЫХ ДОКУМЕНТОВ К ИСПОЛНИТЕЛЮ/СОИСПОЛНИТЕЛЮ ПРИ ОКАЗАНИИ УСЛУГ</w:t>
      </w:r>
    </w:p>
    <w:p w:rsidR="00C82033" w:rsidRPr="00356DA6" w:rsidRDefault="00C82033" w:rsidP="00C82033">
      <w:pPr>
        <w:numPr>
          <w:ilvl w:val="0"/>
          <w:numId w:val="10"/>
        </w:numPr>
        <w:tabs>
          <w:tab w:val="left" w:pos="851"/>
          <w:tab w:val="left" w:pos="993"/>
          <w:tab w:val="left" w:pos="1276"/>
          <w:tab w:val="left" w:pos="1418"/>
          <w:tab w:val="left" w:pos="1701"/>
        </w:tabs>
        <w:spacing w:after="120"/>
        <w:ind w:left="0" w:firstLine="360"/>
        <w:jc w:val="both"/>
        <w:rPr>
          <w:rFonts w:ascii="Verdana" w:hAnsi="Verdana"/>
          <w:sz w:val="22"/>
          <w:szCs w:val="20"/>
        </w:rPr>
      </w:pPr>
      <w:r w:rsidRPr="00356DA6">
        <w:rPr>
          <w:rFonts w:ascii="Verdana" w:hAnsi="Verdana"/>
          <w:sz w:val="22"/>
          <w:szCs w:val="20"/>
        </w:rPr>
        <w:t xml:space="preserve">Контрольно-пропускной и внутриобъектовый режимы в АО «Концерн «Калашников» далее (Заказчик), являются составной частью системы мер, направленной на недопущение не санкционированного входа (выхода) лиц, вноса (выноса) и ввоза (вывоза) материально производственных запасов (МПЗ), </w:t>
      </w:r>
      <w:proofErr w:type="spellStart"/>
      <w:r w:rsidRPr="00356DA6">
        <w:rPr>
          <w:rFonts w:ascii="Verdana" w:hAnsi="Verdana"/>
          <w:sz w:val="22"/>
          <w:szCs w:val="20"/>
        </w:rPr>
        <w:t>спецпродукции</w:t>
      </w:r>
      <w:proofErr w:type="spellEnd"/>
      <w:r w:rsidRPr="00356DA6">
        <w:rPr>
          <w:rFonts w:ascii="Verdana" w:hAnsi="Verdana"/>
          <w:sz w:val="22"/>
          <w:szCs w:val="20"/>
        </w:rPr>
        <w:t xml:space="preserve"> на охраняемые объекты и с охраняемых объектов Заказчика без оформления разрешительных документов.</w:t>
      </w:r>
    </w:p>
    <w:p w:rsidR="00C82033" w:rsidRPr="00356DA6" w:rsidRDefault="00C82033" w:rsidP="00C82033">
      <w:pPr>
        <w:numPr>
          <w:ilvl w:val="0"/>
          <w:numId w:val="10"/>
        </w:numPr>
        <w:tabs>
          <w:tab w:val="left" w:pos="851"/>
          <w:tab w:val="left" w:pos="993"/>
          <w:tab w:val="left" w:pos="1276"/>
          <w:tab w:val="left" w:pos="1418"/>
          <w:tab w:val="left" w:pos="1701"/>
        </w:tabs>
        <w:spacing w:after="120"/>
        <w:ind w:left="0" w:firstLine="360"/>
        <w:jc w:val="both"/>
        <w:rPr>
          <w:rFonts w:ascii="Verdana" w:hAnsi="Verdana"/>
          <w:sz w:val="22"/>
          <w:szCs w:val="20"/>
        </w:rPr>
      </w:pPr>
      <w:r w:rsidRPr="00356DA6">
        <w:rPr>
          <w:rFonts w:ascii="Verdana" w:hAnsi="Verdana"/>
          <w:sz w:val="22"/>
          <w:szCs w:val="20"/>
        </w:rPr>
        <w:t>Доступ на территорию Заказчика или его промплощадки, на охраняемые объекты, в том числе режимные, осуществляется по пропускам, имеющим специальные визуальные шифры.</w:t>
      </w:r>
    </w:p>
    <w:p w:rsidR="00C82033" w:rsidRPr="00356DA6" w:rsidRDefault="00C82033" w:rsidP="00C82033">
      <w:pPr>
        <w:numPr>
          <w:ilvl w:val="0"/>
          <w:numId w:val="10"/>
        </w:numPr>
        <w:tabs>
          <w:tab w:val="left" w:pos="851"/>
          <w:tab w:val="left" w:pos="993"/>
          <w:tab w:val="left" w:pos="1276"/>
          <w:tab w:val="left" w:pos="1418"/>
          <w:tab w:val="left" w:pos="1701"/>
        </w:tabs>
        <w:spacing w:after="120"/>
        <w:ind w:left="0" w:firstLine="360"/>
        <w:jc w:val="both"/>
        <w:rPr>
          <w:rFonts w:ascii="Verdana" w:hAnsi="Verdana"/>
          <w:sz w:val="22"/>
          <w:szCs w:val="20"/>
        </w:rPr>
      </w:pPr>
      <w:r w:rsidRPr="00356DA6">
        <w:rPr>
          <w:rFonts w:ascii="Verdana" w:hAnsi="Verdana"/>
          <w:sz w:val="22"/>
          <w:szCs w:val="20"/>
        </w:rPr>
        <w:t>Вход (выход) представителей Исполнителя, а также въезд (выезд) транспортных средств на территорию и с территории Заказчика производится только через контрольно-пропускные пункты (КПП) и контрольно-проездные пункты (</w:t>
      </w:r>
      <w:proofErr w:type="spellStart"/>
      <w:r w:rsidRPr="00356DA6">
        <w:rPr>
          <w:rFonts w:ascii="Verdana" w:hAnsi="Verdana"/>
          <w:sz w:val="22"/>
          <w:szCs w:val="20"/>
        </w:rPr>
        <w:t>КПрП</w:t>
      </w:r>
      <w:proofErr w:type="spellEnd"/>
      <w:r w:rsidRPr="00356DA6">
        <w:rPr>
          <w:rFonts w:ascii="Verdana" w:hAnsi="Verdana"/>
          <w:sz w:val="22"/>
          <w:szCs w:val="20"/>
        </w:rPr>
        <w:t>) в установленное локальными нормативными актами время, действующими на территории Заказчика.</w:t>
      </w:r>
    </w:p>
    <w:p w:rsidR="00C82033" w:rsidRPr="00356DA6" w:rsidRDefault="00C82033" w:rsidP="00C82033">
      <w:pPr>
        <w:numPr>
          <w:ilvl w:val="0"/>
          <w:numId w:val="10"/>
        </w:numPr>
        <w:tabs>
          <w:tab w:val="left" w:pos="851"/>
          <w:tab w:val="left" w:pos="993"/>
          <w:tab w:val="left" w:pos="1276"/>
          <w:tab w:val="left" w:pos="1418"/>
          <w:tab w:val="left" w:pos="1701"/>
        </w:tabs>
        <w:spacing w:after="120"/>
        <w:ind w:left="0" w:firstLine="360"/>
        <w:jc w:val="both"/>
        <w:rPr>
          <w:rFonts w:ascii="Verdana" w:hAnsi="Verdana"/>
          <w:sz w:val="22"/>
          <w:szCs w:val="20"/>
        </w:rPr>
      </w:pPr>
      <w:r w:rsidRPr="00356DA6">
        <w:rPr>
          <w:rFonts w:ascii="Verdana" w:hAnsi="Verdana"/>
          <w:sz w:val="22"/>
          <w:szCs w:val="20"/>
        </w:rPr>
        <w:t>Исполнитель при оказании услуг в интересах Заказчика и (или) на территории Заказчика несет всю полноту ответственность за:</w:t>
      </w:r>
    </w:p>
    <w:p w:rsidR="00C82033" w:rsidRPr="00356DA6" w:rsidRDefault="00C82033" w:rsidP="00C82033">
      <w:pPr>
        <w:tabs>
          <w:tab w:val="left" w:pos="851"/>
          <w:tab w:val="left" w:pos="993"/>
          <w:tab w:val="left" w:pos="1276"/>
          <w:tab w:val="left" w:pos="1418"/>
          <w:tab w:val="left" w:pos="1701"/>
        </w:tabs>
        <w:spacing w:after="120"/>
        <w:ind w:firstLine="567"/>
        <w:jc w:val="both"/>
        <w:rPr>
          <w:rFonts w:ascii="Verdana" w:hAnsi="Verdana"/>
          <w:sz w:val="22"/>
          <w:szCs w:val="20"/>
        </w:rPr>
      </w:pPr>
      <w:r w:rsidRPr="00356DA6">
        <w:rPr>
          <w:rFonts w:ascii="Verdana" w:hAnsi="Verdana"/>
          <w:sz w:val="22"/>
          <w:szCs w:val="20"/>
        </w:rPr>
        <w:t>4.1   Соблюдение его работниками и (или) третьими лицами, привлекаемыми Исполнителем для оказания услуг, антитеррористического законодательства, требований локальных нормативных актов, стандартов Заказчика в области контрольно-пропускного и внутриобъектового режимов на территории Заказчика.</w:t>
      </w:r>
    </w:p>
    <w:p w:rsidR="00C82033" w:rsidRPr="00356DA6" w:rsidRDefault="00C82033" w:rsidP="00C82033">
      <w:pPr>
        <w:tabs>
          <w:tab w:val="left" w:pos="851"/>
          <w:tab w:val="left" w:pos="993"/>
          <w:tab w:val="left" w:pos="1276"/>
          <w:tab w:val="left" w:pos="1418"/>
          <w:tab w:val="left" w:pos="1701"/>
        </w:tabs>
        <w:spacing w:after="120"/>
        <w:ind w:firstLine="567"/>
        <w:jc w:val="both"/>
        <w:rPr>
          <w:rFonts w:ascii="Verdana" w:hAnsi="Verdana"/>
          <w:sz w:val="22"/>
          <w:szCs w:val="20"/>
        </w:rPr>
      </w:pPr>
      <w:r w:rsidRPr="00356DA6">
        <w:rPr>
          <w:rFonts w:ascii="Verdana" w:hAnsi="Verdana"/>
          <w:sz w:val="22"/>
          <w:szCs w:val="20"/>
        </w:rPr>
        <w:t>4.2 Соблюдение порядка допуска работников на территорию Заказчика и на промплощадки, обеспечение пропускными документами (бланками) всех специалистов и работников задействованных для оказания услуг в интересах Заказчика.</w:t>
      </w:r>
    </w:p>
    <w:p w:rsidR="00C82033" w:rsidRPr="00356DA6" w:rsidRDefault="00C82033" w:rsidP="00C82033">
      <w:pPr>
        <w:tabs>
          <w:tab w:val="left" w:pos="851"/>
          <w:tab w:val="left" w:pos="993"/>
          <w:tab w:val="left" w:pos="1276"/>
          <w:tab w:val="left" w:pos="1418"/>
          <w:tab w:val="left" w:pos="1701"/>
        </w:tabs>
        <w:spacing w:after="120"/>
        <w:ind w:firstLine="567"/>
        <w:jc w:val="both"/>
        <w:rPr>
          <w:rFonts w:ascii="Verdana" w:hAnsi="Verdana"/>
          <w:sz w:val="22"/>
          <w:szCs w:val="20"/>
        </w:rPr>
      </w:pPr>
      <w:r w:rsidRPr="00356DA6">
        <w:rPr>
          <w:rFonts w:ascii="Verdana" w:hAnsi="Verdana"/>
          <w:sz w:val="22"/>
          <w:szCs w:val="20"/>
        </w:rPr>
        <w:t xml:space="preserve">4.3 Обеспечение вноса (выноса) оборудования, инструментов, материалов и технической документации в установленном на территории Заказчика порядке. </w:t>
      </w:r>
    </w:p>
    <w:p w:rsidR="00C82033" w:rsidRPr="00356DA6" w:rsidRDefault="00C82033" w:rsidP="00C82033">
      <w:pPr>
        <w:tabs>
          <w:tab w:val="left" w:pos="851"/>
          <w:tab w:val="left" w:pos="993"/>
          <w:tab w:val="left" w:pos="1276"/>
          <w:tab w:val="left" w:pos="1418"/>
          <w:tab w:val="left" w:pos="1701"/>
        </w:tabs>
        <w:spacing w:after="120"/>
        <w:ind w:firstLine="567"/>
        <w:jc w:val="both"/>
        <w:rPr>
          <w:rFonts w:ascii="Verdana" w:hAnsi="Verdana"/>
          <w:sz w:val="22"/>
          <w:szCs w:val="20"/>
        </w:rPr>
      </w:pPr>
      <w:r w:rsidRPr="00356DA6">
        <w:rPr>
          <w:rFonts w:ascii="Verdana" w:hAnsi="Verdana"/>
          <w:sz w:val="22"/>
          <w:szCs w:val="20"/>
        </w:rPr>
        <w:t xml:space="preserve">4.5 Допуск к оказанию услуг на объектах Заказчика своих </w:t>
      </w:r>
      <w:r w:rsidR="00646870" w:rsidRPr="00356DA6">
        <w:rPr>
          <w:rFonts w:ascii="Verdana" w:hAnsi="Verdana"/>
          <w:sz w:val="22"/>
          <w:szCs w:val="20"/>
        </w:rPr>
        <w:t>специалистов и</w:t>
      </w:r>
      <w:r w:rsidRPr="00356DA6">
        <w:rPr>
          <w:rFonts w:ascii="Verdana" w:hAnsi="Verdana"/>
          <w:sz w:val="22"/>
          <w:szCs w:val="20"/>
        </w:rPr>
        <w:t xml:space="preserve"> иных лиц, в том числе прикомандированных, только после прохождения ими инструктажа в части контрольно-пропускного и внутриобъектового режимов (ответственность за организацию инструктажа возлагается на уполномоченное лицо Заказчика, являющееся куратором данного оговора).</w:t>
      </w:r>
    </w:p>
    <w:p w:rsidR="00C82033" w:rsidRPr="00356DA6" w:rsidRDefault="00C82033" w:rsidP="00C82033">
      <w:pPr>
        <w:tabs>
          <w:tab w:val="left" w:pos="851"/>
          <w:tab w:val="left" w:pos="993"/>
          <w:tab w:val="left" w:pos="1276"/>
          <w:tab w:val="left" w:pos="1418"/>
          <w:tab w:val="left" w:pos="1701"/>
        </w:tabs>
        <w:spacing w:after="120"/>
        <w:ind w:firstLine="567"/>
        <w:jc w:val="both"/>
        <w:rPr>
          <w:rFonts w:ascii="Verdana" w:hAnsi="Verdana"/>
          <w:sz w:val="22"/>
          <w:szCs w:val="20"/>
        </w:rPr>
      </w:pPr>
      <w:r w:rsidRPr="00356DA6">
        <w:rPr>
          <w:rFonts w:ascii="Verdana" w:hAnsi="Verdana"/>
          <w:sz w:val="22"/>
          <w:szCs w:val="20"/>
        </w:rPr>
        <w:t>4.6 Не разглашение охраняемой законом тайны (государственной, коммерческой) и иной конфиденциальной информации, ставшей известной работнику в связи с оказанием им услуг по заданию Заказчика.</w:t>
      </w:r>
    </w:p>
    <w:p w:rsidR="00C82033" w:rsidRPr="00356DA6" w:rsidRDefault="00C82033" w:rsidP="00C82033">
      <w:pPr>
        <w:tabs>
          <w:tab w:val="left" w:pos="851"/>
          <w:tab w:val="left" w:pos="993"/>
          <w:tab w:val="left" w:pos="1276"/>
          <w:tab w:val="left" w:pos="1418"/>
          <w:tab w:val="left" w:pos="1701"/>
        </w:tabs>
        <w:spacing w:after="120"/>
        <w:ind w:firstLine="567"/>
        <w:jc w:val="both"/>
        <w:rPr>
          <w:rFonts w:ascii="Verdana" w:hAnsi="Verdana"/>
          <w:sz w:val="22"/>
          <w:szCs w:val="20"/>
        </w:rPr>
      </w:pPr>
      <w:r w:rsidRPr="00356DA6">
        <w:rPr>
          <w:rFonts w:ascii="Verdana" w:hAnsi="Verdana"/>
          <w:sz w:val="22"/>
          <w:szCs w:val="20"/>
        </w:rPr>
        <w:t>4.7 Осуществлением контроля над соблюдением водителями, а также третьими лицами, привлеченными Исполнителем для оказания услуг</w:t>
      </w:r>
      <w:r w:rsidR="00646870" w:rsidRPr="00356DA6">
        <w:rPr>
          <w:rFonts w:ascii="Verdana" w:hAnsi="Verdana"/>
          <w:sz w:val="22"/>
          <w:szCs w:val="20"/>
        </w:rPr>
        <w:t>, правил</w:t>
      </w:r>
      <w:r w:rsidRPr="00356DA6">
        <w:rPr>
          <w:rFonts w:ascii="Verdana" w:hAnsi="Verdana"/>
          <w:sz w:val="22"/>
          <w:szCs w:val="20"/>
        </w:rPr>
        <w:t xml:space="preserve"> дорожного движения Российской Федерации на территории Заказчика. В случае </w:t>
      </w:r>
      <w:r w:rsidRPr="00356DA6">
        <w:rPr>
          <w:rFonts w:ascii="Verdana" w:hAnsi="Verdana"/>
          <w:sz w:val="22"/>
          <w:szCs w:val="20"/>
        </w:rPr>
        <w:lastRenderedPageBreak/>
        <w:t>совершения дорожно-транспортного происшествия (ДТП) на объектах и участках Заказчика возместить причиненный ущерб по восстановлению/ремонту поврежденного имущества Заказчика.</w:t>
      </w:r>
    </w:p>
    <w:p w:rsidR="00C82033" w:rsidRPr="00356DA6" w:rsidRDefault="00C82033" w:rsidP="00C82033">
      <w:pPr>
        <w:tabs>
          <w:tab w:val="left" w:pos="851"/>
          <w:tab w:val="left" w:pos="993"/>
          <w:tab w:val="left" w:pos="1276"/>
          <w:tab w:val="left" w:pos="1418"/>
          <w:tab w:val="left" w:pos="1701"/>
        </w:tabs>
        <w:spacing w:after="120"/>
        <w:ind w:firstLine="567"/>
        <w:jc w:val="both"/>
        <w:rPr>
          <w:rFonts w:ascii="Verdana" w:hAnsi="Verdana"/>
          <w:sz w:val="22"/>
          <w:szCs w:val="20"/>
        </w:rPr>
      </w:pPr>
      <w:r w:rsidRPr="00356DA6">
        <w:rPr>
          <w:rFonts w:ascii="Verdana" w:hAnsi="Verdana"/>
          <w:sz w:val="22"/>
          <w:szCs w:val="20"/>
        </w:rPr>
        <w:t xml:space="preserve">4.8 Предоставить для внесения в базы данных Заказчика персональные данные работников Исполнителя или физических лиц, заключивших с Исполнителем </w:t>
      </w:r>
      <w:r w:rsidR="00B37566">
        <w:rPr>
          <w:rFonts w:ascii="Verdana" w:hAnsi="Verdana"/>
          <w:sz w:val="22"/>
          <w:szCs w:val="20"/>
        </w:rPr>
        <w:t>Договор</w:t>
      </w:r>
      <w:r w:rsidRPr="00356DA6">
        <w:rPr>
          <w:rFonts w:ascii="Verdana" w:hAnsi="Verdana"/>
          <w:sz w:val="22"/>
          <w:szCs w:val="20"/>
        </w:rPr>
        <w:t xml:space="preserve">ы гражданско-правового характера. Данные предоставляются на работников/ физических лиц, заключивших с Исполнителем </w:t>
      </w:r>
      <w:r w:rsidR="00B37566">
        <w:rPr>
          <w:rFonts w:ascii="Verdana" w:hAnsi="Verdana"/>
          <w:sz w:val="22"/>
          <w:szCs w:val="20"/>
        </w:rPr>
        <w:t>Договор</w:t>
      </w:r>
      <w:r w:rsidRPr="00356DA6">
        <w:rPr>
          <w:rFonts w:ascii="Verdana" w:hAnsi="Verdana"/>
          <w:sz w:val="22"/>
          <w:szCs w:val="20"/>
        </w:rPr>
        <w:t xml:space="preserve">ы гражданско-правового характера, получающих пропуска для выполнения Работ/оказания услуг по </w:t>
      </w:r>
      <w:r w:rsidR="00B37566">
        <w:rPr>
          <w:rFonts w:ascii="Verdana" w:hAnsi="Verdana"/>
          <w:sz w:val="22"/>
          <w:szCs w:val="20"/>
        </w:rPr>
        <w:t>Договор</w:t>
      </w:r>
      <w:r w:rsidRPr="00356DA6">
        <w:rPr>
          <w:rFonts w:ascii="Verdana" w:hAnsi="Verdana"/>
          <w:sz w:val="22"/>
          <w:szCs w:val="20"/>
        </w:rPr>
        <w:t xml:space="preserve">у на территории Заказчика. </w:t>
      </w:r>
    </w:p>
    <w:p w:rsidR="00C82033" w:rsidRPr="00356DA6" w:rsidRDefault="00C82033" w:rsidP="00C82033">
      <w:pPr>
        <w:tabs>
          <w:tab w:val="left" w:pos="851"/>
          <w:tab w:val="left" w:pos="993"/>
          <w:tab w:val="left" w:pos="1276"/>
          <w:tab w:val="left" w:pos="1418"/>
          <w:tab w:val="left" w:pos="1701"/>
        </w:tabs>
        <w:spacing w:after="120"/>
        <w:ind w:firstLine="567"/>
        <w:jc w:val="both"/>
        <w:rPr>
          <w:rFonts w:ascii="Verdana" w:hAnsi="Verdana"/>
          <w:sz w:val="22"/>
          <w:szCs w:val="20"/>
        </w:rPr>
      </w:pPr>
      <w:r w:rsidRPr="00356DA6">
        <w:rPr>
          <w:rFonts w:ascii="Verdana" w:hAnsi="Verdana"/>
          <w:sz w:val="22"/>
          <w:szCs w:val="20"/>
        </w:rPr>
        <w:t xml:space="preserve">При этом Исполнитель обязан получить письменное согласие своих работников/физических лиц, заключивших с Исполнителем </w:t>
      </w:r>
      <w:r w:rsidR="00B37566">
        <w:rPr>
          <w:rFonts w:ascii="Verdana" w:hAnsi="Verdana"/>
          <w:sz w:val="22"/>
          <w:szCs w:val="20"/>
        </w:rPr>
        <w:t>Договор</w:t>
      </w:r>
      <w:r w:rsidRPr="00356DA6">
        <w:rPr>
          <w:rFonts w:ascii="Verdana" w:hAnsi="Verdana"/>
          <w:sz w:val="22"/>
          <w:szCs w:val="20"/>
        </w:rPr>
        <w:t>ы гражданско-правового характера, на предоставление и обработку персональных данных в базах данных Заказчика по форме, предоставленной Заказчиком.</w:t>
      </w:r>
    </w:p>
    <w:p w:rsidR="00C82033" w:rsidRPr="00356DA6" w:rsidRDefault="00C82033" w:rsidP="00C82033">
      <w:pPr>
        <w:tabs>
          <w:tab w:val="left" w:pos="851"/>
          <w:tab w:val="left" w:pos="993"/>
          <w:tab w:val="left" w:pos="1276"/>
          <w:tab w:val="left" w:pos="1418"/>
          <w:tab w:val="left" w:pos="1701"/>
        </w:tabs>
        <w:spacing w:after="120"/>
        <w:ind w:firstLine="567"/>
        <w:jc w:val="both"/>
        <w:rPr>
          <w:rFonts w:ascii="Verdana" w:hAnsi="Verdana"/>
          <w:sz w:val="22"/>
          <w:szCs w:val="20"/>
        </w:rPr>
      </w:pPr>
      <w:r w:rsidRPr="00356DA6">
        <w:rPr>
          <w:rFonts w:ascii="Verdana" w:hAnsi="Verdana"/>
          <w:sz w:val="22"/>
          <w:szCs w:val="20"/>
        </w:rPr>
        <w:t xml:space="preserve">Работник Исполнителя/физическое лицо, заключившее с Исполнителем </w:t>
      </w:r>
      <w:r w:rsidR="00B37566">
        <w:rPr>
          <w:rFonts w:ascii="Verdana" w:hAnsi="Verdana"/>
          <w:sz w:val="22"/>
          <w:szCs w:val="20"/>
        </w:rPr>
        <w:t>Договор</w:t>
      </w:r>
      <w:r w:rsidRPr="00356DA6">
        <w:rPr>
          <w:rFonts w:ascii="Verdana" w:hAnsi="Verdana"/>
          <w:sz w:val="22"/>
          <w:szCs w:val="20"/>
        </w:rPr>
        <w:t xml:space="preserve"> гражданско-правового характера, обязан/-о подписать согласие на обработку персональных данных по форме, предоставленной Заказчиком, и предоставить оригинал подписанного согласия на обработку персональных Заказчику при получении пропускного документа.</w:t>
      </w:r>
    </w:p>
    <w:p w:rsidR="00C82033" w:rsidRPr="00356DA6" w:rsidRDefault="00C82033" w:rsidP="00C82033">
      <w:pPr>
        <w:tabs>
          <w:tab w:val="left" w:pos="851"/>
          <w:tab w:val="left" w:pos="993"/>
          <w:tab w:val="left" w:pos="1276"/>
          <w:tab w:val="left" w:pos="1418"/>
          <w:tab w:val="left" w:pos="1701"/>
        </w:tabs>
        <w:spacing w:after="120"/>
        <w:ind w:firstLine="567"/>
        <w:jc w:val="both"/>
        <w:rPr>
          <w:rFonts w:ascii="Verdana" w:hAnsi="Verdana"/>
          <w:sz w:val="22"/>
          <w:szCs w:val="20"/>
        </w:rPr>
      </w:pPr>
      <w:r w:rsidRPr="00356DA6">
        <w:rPr>
          <w:rFonts w:ascii="Verdana" w:hAnsi="Verdana"/>
          <w:sz w:val="22"/>
          <w:szCs w:val="20"/>
        </w:rPr>
        <w:t>4.9 Запрещается привлечение к работе иностранных граждан без имеющихся и надлежаще оформленных регистраций и разрешений на производство работ на территории Российской Федерации. Исполнитель самостоятельно несет ответственность за нарушение миграционного законодательства Российской Федерации. В случаи привлечения к ответственности Заказчика за нарушение Исполнитель, последний обязуется по первому требованию Заказчика, возместить Заказчику все причиненные этим убытки.</w:t>
      </w:r>
    </w:p>
    <w:p w:rsidR="00C82033" w:rsidRPr="00356DA6" w:rsidRDefault="00C82033" w:rsidP="00C82033">
      <w:pPr>
        <w:tabs>
          <w:tab w:val="left" w:pos="851"/>
          <w:tab w:val="left" w:pos="993"/>
          <w:tab w:val="left" w:pos="1276"/>
          <w:tab w:val="left" w:pos="1418"/>
          <w:tab w:val="left" w:pos="1701"/>
        </w:tabs>
        <w:spacing w:after="120"/>
        <w:ind w:firstLine="567"/>
        <w:jc w:val="both"/>
        <w:rPr>
          <w:rFonts w:ascii="Verdana" w:hAnsi="Verdana"/>
          <w:sz w:val="22"/>
          <w:szCs w:val="20"/>
        </w:rPr>
      </w:pPr>
      <w:r w:rsidRPr="00356DA6">
        <w:rPr>
          <w:rFonts w:ascii="Verdana" w:hAnsi="Verdana"/>
          <w:sz w:val="22"/>
          <w:szCs w:val="20"/>
        </w:rPr>
        <w:t>4.10 Немедленно возвратить в бюро пропусков Заказчика полученные пропускные документы в случаях:</w:t>
      </w:r>
    </w:p>
    <w:p w:rsidR="00C82033" w:rsidRPr="00356DA6" w:rsidRDefault="00C82033" w:rsidP="00C82033">
      <w:pPr>
        <w:tabs>
          <w:tab w:val="left" w:pos="851"/>
          <w:tab w:val="left" w:pos="993"/>
          <w:tab w:val="left" w:pos="1276"/>
          <w:tab w:val="left" w:pos="1418"/>
          <w:tab w:val="left" w:pos="1701"/>
        </w:tabs>
        <w:spacing w:after="120"/>
        <w:ind w:firstLine="567"/>
        <w:jc w:val="both"/>
        <w:rPr>
          <w:rFonts w:ascii="Verdana" w:hAnsi="Verdana"/>
          <w:sz w:val="22"/>
          <w:szCs w:val="20"/>
        </w:rPr>
      </w:pPr>
      <w:r w:rsidRPr="00356DA6">
        <w:rPr>
          <w:rFonts w:ascii="Verdana" w:hAnsi="Verdana"/>
          <w:sz w:val="22"/>
          <w:szCs w:val="20"/>
        </w:rPr>
        <w:t xml:space="preserve">- завершения работ по </w:t>
      </w:r>
      <w:r w:rsidR="00B37566">
        <w:rPr>
          <w:rFonts w:ascii="Verdana" w:hAnsi="Verdana"/>
          <w:sz w:val="22"/>
          <w:szCs w:val="20"/>
        </w:rPr>
        <w:t>Договор</w:t>
      </w:r>
      <w:r w:rsidRPr="00356DA6">
        <w:rPr>
          <w:rFonts w:ascii="Verdana" w:hAnsi="Verdana"/>
          <w:sz w:val="22"/>
          <w:szCs w:val="20"/>
        </w:rPr>
        <w:t>у;</w:t>
      </w:r>
    </w:p>
    <w:p w:rsidR="00C82033" w:rsidRPr="00356DA6" w:rsidRDefault="00C82033" w:rsidP="00C82033">
      <w:pPr>
        <w:tabs>
          <w:tab w:val="left" w:pos="851"/>
          <w:tab w:val="left" w:pos="993"/>
          <w:tab w:val="left" w:pos="1276"/>
          <w:tab w:val="left" w:pos="1418"/>
          <w:tab w:val="left" w:pos="1701"/>
        </w:tabs>
        <w:spacing w:after="120"/>
        <w:ind w:firstLine="567"/>
        <w:jc w:val="both"/>
        <w:rPr>
          <w:rFonts w:ascii="Verdana" w:hAnsi="Verdana"/>
          <w:sz w:val="22"/>
          <w:szCs w:val="20"/>
        </w:rPr>
      </w:pPr>
      <w:r w:rsidRPr="00356DA6">
        <w:rPr>
          <w:rFonts w:ascii="Verdana" w:hAnsi="Verdana"/>
          <w:sz w:val="22"/>
          <w:szCs w:val="20"/>
        </w:rPr>
        <w:t xml:space="preserve">- расторжения </w:t>
      </w:r>
      <w:r w:rsidR="00B37566">
        <w:rPr>
          <w:rFonts w:ascii="Verdana" w:hAnsi="Verdana"/>
          <w:sz w:val="22"/>
          <w:szCs w:val="20"/>
        </w:rPr>
        <w:t>Договор</w:t>
      </w:r>
      <w:r w:rsidRPr="00356DA6">
        <w:rPr>
          <w:rFonts w:ascii="Verdana" w:hAnsi="Verdana"/>
          <w:sz w:val="22"/>
          <w:szCs w:val="20"/>
        </w:rPr>
        <w:t>а с Исполнителем;</w:t>
      </w:r>
    </w:p>
    <w:p w:rsidR="00C82033" w:rsidRPr="00356DA6" w:rsidRDefault="00C82033" w:rsidP="00C82033">
      <w:pPr>
        <w:tabs>
          <w:tab w:val="left" w:pos="851"/>
          <w:tab w:val="left" w:pos="993"/>
          <w:tab w:val="left" w:pos="1276"/>
          <w:tab w:val="left" w:pos="1418"/>
          <w:tab w:val="left" w:pos="1701"/>
        </w:tabs>
        <w:spacing w:after="120"/>
        <w:ind w:firstLine="567"/>
        <w:jc w:val="both"/>
        <w:rPr>
          <w:rFonts w:ascii="Verdana" w:hAnsi="Verdana"/>
          <w:sz w:val="22"/>
          <w:szCs w:val="20"/>
        </w:rPr>
      </w:pPr>
      <w:r w:rsidRPr="00356DA6">
        <w:rPr>
          <w:rFonts w:ascii="Verdana" w:hAnsi="Verdana"/>
          <w:sz w:val="22"/>
          <w:szCs w:val="20"/>
        </w:rPr>
        <w:t>- задержания представителей Исполнителя за нарушение требований контрольно-пропускного и внутриобъектового режимов.</w:t>
      </w:r>
    </w:p>
    <w:p w:rsidR="00C82033" w:rsidRPr="00356DA6" w:rsidRDefault="00C82033" w:rsidP="00C82033">
      <w:pPr>
        <w:numPr>
          <w:ilvl w:val="0"/>
          <w:numId w:val="10"/>
        </w:numPr>
        <w:tabs>
          <w:tab w:val="left" w:pos="851"/>
          <w:tab w:val="left" w:pos="993"/>
          <w:tab w:val="left" w:pos="1276"/>
          <w:tab w:val="left" w:pos="1418"/>
          <w:tab w:val="left" w:pos="1701"/>
        </w:tabs>
        <w:spacing w:after="120"/>
        <w:ind w:left="0" w:firstLine="567"/>
        <w:jc w:val="both"/>
        <w:rPr>
          <w:rFonts w:ascii="Verdana" w:hAnsi="Verdana"/>
          <w:sz w:val="22"/>
          <w:szCs w:val="20"/>
        </w:rPr>
      </w:pPr>
      <w:r w:rsidRPr="00356DA6">
        <w:rPr>
          <w:rFonts w:ascii="Verdana" w:hAnsi="Verdana"/>
          <w:sz w:val="22"/>
          <w:szCs w:val="20"/>
        </w:rPr>
        <w:t xml:space="preserve">Исполнитель обеспечивает немедленное сообщение по телефону (либо другим доступным способом) уполномоченному представителю Заказчика о случившемся с его работниками/физическими лицами, заключившими с Исполнителем </w:t>
      </w:r>
      <w:r w:rsidR="00B37566">
        <w:rPr>
          <w:rFonts w:ascii="Verdana" w:hAnsi="Verdana"/>
          <w:sz w:val="22"/>
          <w:szCs w:val="20"/>
        </w:rPr>
        <w:t>Договор</w:t>
      </w:r>
      <w:r w:rsidRPr="00356DA6">
        <w:rPr>
          <w:rFonts w:ascii="Verdana" w:hAnsi="Verdana"/>
          <w:sz w:val="22"/>
          <w:szCs w:val="20"/>
        </w:rPr>
        <w:t>ы гражданско-правового характера, задержании, повреждении имущества Заказчика, ДТП. Подробное сообщение в письменной форме о принятых мерах и проведенной работе в отношении нарушителя, Исполнитель обязуется направлять Заказчику не позднее 10 рабочих дней, следующего за днем происшествия.</w:t>
      </w:r>
    </w:p>
    <w:p w:rsidR="00C82033" w:rsidRPr="00356DA6" w:rsidRDefault="00C82033" w:rsidP="00C82033">
      <w:pPr>
        <w:numPr>
          <w:ilvl w:val="0"/>
          <w:numId w:val="10"/>
        </w:numPr>
        <w:tabs>
          <w:tab w:val="left" w:pos="851"/>
          <w:tab w:val="left" w:pos="993"/>
          <w:tab w:val="left" w:pos="1276"/>
          <w:tab w:val="left" w:pos="1418"/>
          <w:tab w:val="left" w:pos="1701"/>
        </w:tabs>
        <w:spacing w:after="120"/>
        <w:ind w:left="0" w:firstLine="567"/>
        <w:jc w:val="both"/>
        <w:rPr>
          <w:rFonts w:ascii="Verdana" w:hAnsi="Verdana"/>
          <w:sz w:val="22"/>
          <w:szCs w:val="20"/>
        </w:rPr>
      </w:pPr>
      <w:r w:rsidRPr="00356DA6">
        <w:rPr>
          <w:rFonts w:ascii="Verdana" w:hAnsi="Verdana"/>
          <w:sz w:val="22"/>
          <w:szCs w:val="20"/>
        </w:rPr>
        <w:t>Перечень запрещённых предметов для вноса (выноса) ввоза (вывоза) на территории Заказчика.</w:t>
      </w:r>
    </w:p>
    <w:p w:rsidR="00D15AD5" w:rsidRPr="00356DA6" w:rsidRDefault="00D15AD5" w:rsidP="00D15AD5">
      <w:pPr>
        <w:tabs>
          <w:tab w:val="left" w:pos="851"/>
          <w:tab w:val="left" w:pos="993"/>
          <w:tab w:val="left" w:pos="1276"/>
          <w:tab w:val="left" w:pos="1418"/>
          <w:tab w:val="left" w:pos="1701"/>
        </w:tabs>
        <w:spacing w:after="120"/>
        <w:ind w:firstLine="567"/>
        <w:jc w:val="both"/>
        <w:rPr>
          <w:rFonts w:ascii="Verdana" w:hAnsi="Verdana"/>
          <w:sz w:val="22"/>
          <w:szCs w:val="20"/>
        </w:rPr>
      </w:pPr>
      <w:r w:rsidRPr="00356DA6">
        <w:rPr>
          <w:rFonts w:ascii="Verdana" w:hAnsi="Verdana"/>
          <w:sz w:val="22"/>
          <w:szCs w:val="20"/>
        </w:rPr>
        <w:t>- чемоданы, коробки и другие громоздкие вещи (размером от 50см.х30см.х20смю и более), а также рюкзаки, различные сумки, в том числе женские размером более 45см.х35см.х20см., имеющих более одного отделения. Определение допустимости размеров осуществляется сотрудником подразделения охраны с использованием измерительных средств (при возникновении разногласий в допустимых размерах);</w:t>
      </w:r>
    </w:p>
    <w:p w:rsidR="00C82033" w:rsidRPr="00356DA6" w:rsidRDefault="00C82033" w:rsidP="00C82033">
      <w:pPr>
        <w:tabs>
          <w:tab w:val="left" w:pos="851"/>
          <w:tab w:val="left" w:pos="993"/>
          <w:tab w:val="left" w:pos="1276"/>
          <w:tab w:val="left" w:pos="1418"/>
          <w:tab w:val="left" w:pos="1701"/>
        </w:tabs>
        <w:spacing w:after="120"/>
        <w:ind w:firstLine="567"/>
        <w:jc w:val="both"/>
        <w:rPr>
          <w:rFonts w:ascii="Verdana" w:hAnsi="Verdana"/>
          <w:sz w:val="22"/>
          <w:szCs w:val="20"/>
        </w:rPr>
      </w:pPr>
      <w:r w:rsidRPr="00356DA6">
        <w:rPr>
          <w:rFonts w:ascii="Verdana" w:hAnsi="Verdana"/>
          <w:sz w:val="22"/>
          <w:szCs w:val="20"/>
        </w:rPr>
        <w:t>- документация: чертежи, схемы, планы;</w:t>
      </w:r>
    </w:p>
    <w:p w:rsidR="00C82033" w:rsidRPr="00356DA6" w:rsidRDefault="00C82033" w:rsidP="00C82033">
      <w:pPr>
        <w:tabs>
          <w:tab w:val="left" w:pos="851"/>
          <w:tab w:val="left" w:pos="993"/>
          <w:tab w:val="left" w:pos="1276"/>
          <w:tab w:val="left" w:pos="1418"/>
          <w:tab w:val="left" w:pos="1701"/>
        </w:tabs>
        <w:spacing w:after="120"/>
        <w:ind w:firstLine="567"/>
        <w:jc w:val="both"/>
        <w:rPr>
          <w:rFonts w:ascii="Verdana" w:hAnsi="Verdana"/>
          <w:sz w:val="22"/>
          <w:szCs w:val="20"/>
        </w:rPr>
      </w:pPr>
      <w:r w:rsidRPr="00356DA6">
        <w:rPr>
          <w:rFonts w:ascii="Verdana" w:hAnsi="Verdana"/>
          <w:sz w:val="22"/>
          <w:szCs w:val="20"/>
        </w:rPr>
        <w:lastRenderedPageBreak/>
        <w:t>- носители информации:</w:t>
      </w:r>
    </w:p>
    <w:p w:rsidR="00C82033" w:rsidRPr="00356DA6" w:rsidRDefault="00C82033" w:rsidP="00C82033">
      <w:pPr>
        <w:tabs>
          <w:tab w:val="left" w:pos="851"/>
          <w:tab w:val="left" w:pos="993"/>
          <w:tab w:val="left" w:pos="1276"/>
          <w:tab w:val="left" w:pos="1418"/>
          <w:tab w:val="left" w:pos="1701"/>
        </w:tabs>
        <w:spacing w:after="120"/>
        <w:ind w:firstLine="567"/>
        <w:jc w:val="both"/>
        <w:rPr>
          <w:rFonts w:ascii="Verdana" w:hAnsi="Verdana"/>
          <w:sz w:val="22"/>
          <w:szCs w:val="20"/>
        </w:rPr>
      </w:pPr>
      <w:r w:rsidRPr="00356DA6">
        <w:rPr>
          <w:rFonts w:ascii="Verdana" w:hAnsi="Verdana"/>
          <w:sz w:val="22"/>
          <w:szCs w:val="20"/>
        </w:rPr>
        <w:t>а) радиоприёмники, фото- видео-аппаратура, ноутбуки, планшеты, флэш карты и иные носители информации, а также средства связи (радиостанции) - на РЕЖИМНЫЕ территории и объекты.</w:t>
      </w:r>
    </w:p>
    <w:p w:rsidR="00C82033" w:rsidRPr="00356DA6" w:rsidRDefault="00C82033" w:rsidP="00C82033">
      <w:pPr>
        <w:tabs>
          <w:tab w:val="left" w:pos="851"/>
          <w:tab w:val="left" w:pos="993"/>
          <w:tab w:val="left" w:pos="1276"/>
          <w:tab w:val="left" w:pos="1418"/>
          <w:tab w:val="left" w:pos="1701"/>
        </w:tabs>
        <w:spacing w:after="120"/>
        <w:ind w:firstLine="567"/>
        <w:jc w:val="both"/>
        <w:rPr>
          <w:rFonts w:ascii="Verdana" w:hAnsi="Verdana"/>
          <w:sz w:val="22"/>
          <w:szCs w:val="20"/>
        </w:rPr>
      </w:pPr>
      <w:r w:rsidRPr="00356DA6">
        <w:rPr>
          <w:rFonts w:ascii="Verdana" w:hAnsi="Verdana"/>
          <w:sz w:val="22"/>
          <w:szCs w:val="20"/>
        </w:rPr>
        <w:t>б) сотовые телефоны - на РЕЖИМНЫЕ территории и объекты с особым статусом.</w:t>
      </w:r>
    </w:p>
    <w:p w:rsidR="00C82033" w:rsidRPr="00356DA6" w:rsidRDefault="00C82033" w:rsidP="00C82033">
      <w:pPr>
        <w:tabs>
          <w:tab w:val="left" w:pos="851"/>
          <w:tab w:val="left" w:pos="993"/>
          <w:tab w:val="left" w:pos="1276"/>
          <w:tab w:val="left" w:pos="1418"/>
          <w:tab w:val="left" w:pos="1701"/>
        </w:tabs>
        <w:spacing w:after="120"/>
        <w:ind w:firstLine="567"/>
        <w:jc w:val="both"/>
        <w:rPr>
          <w:rFonts w:ascii="Verdana" w:hAnsi="Verdana"/>
          <w:sz w:val="22"/>
          <w:szCs w:val="20"/>
        </w:rPr>
      </w:pPr>
      <w:r w:rsidRPr="00356DA6">
        <w:rPr>
          <w:rFonts w:ascii="Verdana" w:hAnsi="Verdana"/>
          <w:sz w:val="22"/>
          <w:szCs w:val="20"/>
        </w:rPr>
        <w:t>- все виды огнестрельного, газового и холодного оружия (все виды ножей), а также конструктивно сходные с оружием изделия, боеприпасы, взрывчатые и легковоспламеняющиеся материалы, пиротехнику всех видов, отравляющие, ядовитые, едкие и зловонные вещества;</w:t>
      </w:r>
    </w:p>
    <w:p w:rsidR="00C82033" w:rsidRPr="00356DA6" w:rsidRDefault="00C82033" w:rsidP="00C82033">
      <w:pPr>
        <w:tabs>
          <w:tab w:val="left" w:pos="851"/>
          <w:tab w:val="left" w:pos="993"/>
          <w:tab w:val="left" w:pos="1276"/>
          <w:tab w:val="left" w:pos="1418"/>
          <w:tab w:val="left" w:pos="1701"/>
        </w:tabs>
        <w:spacing w:after="120"/>
        <w:ind w:firstLine="567"/>
        <w:jc w:val="both"/>
        <w:rPr>
          <w:rFonts w:ascii="Verdana" w:hAnsi="Verdana"/>
          <w:sz w:val="22"/>
          <w:szCs w:val="20"/>
        </w:rPr>
      </w:pPr>
      <w:r w:rsidRPr="00356DA6">
        <w:rPr>
          <w:rFonts w:ascii="Verdana" w:hAnsi="Verdana"/>
          <w:sz w:val="22"/>
          <w:szCs w:val="20"/>
        </w:rPr>
        <w:t>- индивидуальные средства самообороны: газовое оружие, огнестрельное оружие ограниченного поражения, электрошоковые устройства и т.п.;</w:t>
      </w:r>
    </w:p>
    <w:p w:rsidR="00C82033" w:rsidRPr="00356DA6" w:rsidRDefault="00C82033" w:rsidP="00C82033">
      <w:pPr>
        <w:tabs>
          <w:tab w:val="left" w:pos="851"/>
          <w:tab w:val="left" w:pos="993"/>
          <w:tab w:val="left" w:pos="1276"/>
          <w:tab w:val="left" w:pos="1418"/>
          <w:tab w:val="left" w:pos="1701"/>
        </w:tabs>
        <w:spacing w:after="120"/>
        <w:ind w:firstLine="567"/>
        <w:jc w:val="both"/>
        <w:rPr>
          <w:rFonts w:ascii="Verdana" w:hAnsi="Verdana"/>
          <w:sz w:val="22"/>
          <w:szCs w:val="20"/>
        </w:rPr>
      </w:pPr>
      <w:r w:rsidRPr="00356DA6">
        <w:rPr>
          <w:rFonts w:ascii="Verdana" w:hAnsi="Verdana"/>
          <w:sz w:val="22"/>
          <w:szCs w:val="20"/>
        </w:rPr>
        <w:t>- алкогольные и наркотические вещества: спиртные напитки, спиртосодержащие жидкости (включая пиво), наркотические и токсические препараты.</w:t>
      </w:r>
    </w:p>
    <w:p w:rsidR="00C82033" w:rsidRPr="00356DA6" w:rsidRDefault="00C82033" w:rsidP="00C82033">
      <w:pPr>
        <w:tabs>
          <w:tab w:val="left" w:pos="851"/>
          <w:tab w:val="left" w:pos="993"/>
          <w:tab w:val="left" w:pos="1276"/>
          <w:tab w:val="left" w:pos="1418"/>
          <w:tab w:val="left" w:pos="1701"/>
        </w:tabs>
        <w:spacing w:after="120"/>
        <w:ind w:firstLine="567"/>
        <w:jc w:val="both"/>
        <w:rPr>
          <w:rFonts w:ascii="Verdana" w:hAnsi="Verdana"/>
          <w:sz w:val="22"/>
          <w:szCs w:val="20"/>
        </w:rPr>
      </w:pPr>
      <w:r w:rsidRPr="00356DA6">
        <w:rPr>
          <w:rFonts w:ascii="Verdana" w:hAnsi="Verdana"/>
          <w:sz w:val="22"/>
          <w:szCs w:val="20"/>
        </w:rPr>
        <w:t xml:space="preserve">7. Не допускается употребление спиртных напитков, наркотических, токсических и психотропных веществ или нахождение в состоянии алкогольного, наркотического или иного опьянения работников/физических лиц, заключивших с Исполнителем </w:t>
      </w:r>
      <w:r w:rsidR="00B37566">
        <w:rPr>
          <w:rFonts w:ascii="Verdana" w:hAnsi="Verdana"/>
          <w:sz w:val="22"/>
          <w:szCs w:val="20"/>
        </w:rPr>
        <w:t>Договор</w:t>
      </w:r>
      <w:r w:rsidRPr="00356DA6">
        <w:rPr>
          <w:rFonts w:ascii="Verdana" w:hAnsi="Verdana"/>
          <w:sz w:val="22"/>
          <w:szCs w:val="20"/>
        </w:rPr>
        <w:t>ы гражданско-правового характера, для оказания услуг на территории Заказчика и других территориях или объектах, которыми Заказчик владеет и (или) пользуется на законных основаниях.</w:t>
      </w:r>
    </w:p>
    <w:p w:rsidR="00C82033" w:rsidRPr="00356DA6" w:rsidRDefault="00C82033" w:rsidP="00C82033">
      <w:pPr>
        <w:tabs>
          <w:tab w:val="left" w:pos="851"/>
          <w:tab w:val="left" w:pos="993"/>
          <w:tab w:val="left" w:pos="1276"/>
          <w:tab w:val="left" w:pos="1418"/>
          <w:tab w:val="left" w:pos="1701"/>
        </w:tabs>
        <w:spacing w:after="120"/>
        <w:ind w:firstLine="567"/>
        <w:jc w:val="both"/>
        <w:rPr>
          <w:rFonts w:ascii="Verdana" w:hAnsi="Verdana"/>
          <w:sz w:val="22"/>
          <w:szCs w:val="20"/>
        </w:rPr>
      </w:pPr>
      <w:r w:rsidRPr="00356DA6">
        <w:rPr>
          <w:rFonts w:ascii="Verdana" w:hAnsi="Verdana"/>
          <w:sz w:val="22"/>
          <w:szCs w:val="20"/>
        </w:rPr>
        <w:t>8. Не допускается хищение (в том числе мелкого) чужого имущества, имущества Заказчика, умышленного его уничтожения, иного уголовно-наказуемого деяния.</w:t>
      </w:r>
    </w:p>
    <w:p w:rsidR="00C82033" w:rsidRPr="00356DA6" w:rsidRDefault="00C82033" w:rsidP="00C82033">
      <w:pPr>
        <w:tabs>
          <w:tab w:val="left" w:pos="851"/>
          <w:tab w:val="left" w:pos="993"/>
          <w:tab w:val="left" w:pos="1276"/>
          <w:tab w:val="left" w:pos="1418"/>
          <w:tab w:val="left" w:pos="1701"/>
        </w:tabs>
        <w:spacing w:after="120"/>
        <w:ind w:firstLine="567"/>
        <w:jc w:val="both"/>
        <w:rPr>
          <w:rFonts w:ascii="Verdana" w:hAnsi="Verdana"/>
          <w:sz w:val="22"/>
          <w:szCs w:val="20"/>
        </w:rPr>
      </w:pPr>
      <w:r w:rsidRPr="00356DA6">
        <w:rPr>
          <w:rFonts w:ascii="Verdana" w:hAnsi="Verdana"/>
          <w:sz w:val="22"/>
          <w:szCs w:val="20"/>
        </w:rPr>
        <w:t>9.  Нарушения правил контрольно-пропускного и внутриобъектового режимов, которые влекут за собой возникновение неустойки и выплату штрафов (согласно прилагаемого Перечня нарушений требований контрольно-пропускного и внутриобъектового режимов):</w:t>
      </w:r>
    </w:p>
    <w:p w:rsidR="00C82033" w:rsidRPr="00356DA6" w:rsidRDefault="00C82033" w:rsidP="00C82033">
      <w:pPr>
        <w:tabs>
          <w:tab w:val="left" w:pos="851"/>
          <w:tab w:val="left" w:pos="993"/>
          <w:tab w:val="left" w:pos="1276"/>
          <w:tab w:val="left" w:pos="1418"/>
          <w:tab w:val="left" w:pos="1701"/>
        </w:tabs>
        <w:spacing w:after="120"/>
        <w:ind w:firstLine="567"/>
        <w:jc w:val="both"/>
        <w:rPr>
          <w:rFonts w:ascii="Verdana" w:hAnsi="Verdana"/>
          <w:sz w:val="22"/>
          <w:szCs w:val="20"/>
        </w:rPr>
      </w:pPr>
      <w:r w:rsidRPr="00356DA6">
        <w:rPr>
          <w:rFonts w:ascii="Verdana" w:hAnsi="Verdana"/>
          <w:sz w:val="22"/>
          <w:szCs w:val="20"/>
        </w:rPr>
        <w:t xml:space="preserve">- попытка пройти через КПП и </w:t>
      </w:r>
      <w:proofErr w:type="spellStart"/>
      <w:r w:rsidRPr="00356DA6">
        <w:rPr>
          <w:rFonts w:ascii="Verdana" w:hAnsi="Verdana"/>
          <w:sz w:val="22"/>
          <w:szCs w:val="20"/>
        </w:rPr>
        <w:t>КПрП</w:t>
      </w:r>
      <w:proofErr w:type="spellEnd"/>
      <w:r w:rsidRPr="00356DA6">
        <w:rPr>
          <w:rFonts w:ascii="Verdana" w:hAnsi="Verdana"/>
          <w:sz w:val="22"/>
          <w:szCs w:val="20"/>
        </w:rPr>
        <w:t xml:space="preserve"> по чужому пропуску;</w:t>
      </w:r>
    </w:p>
    <w:p w:rsidR="00C82033" w:rsidRPr="00356DA6" w:rsidRDefault="00C82033" w:rsidP="00C82033">
      <w:pPr>
        <w:tabs>
          <w:tab w:val="left" w:pos="851"/>
          <w:tab w:val="left" w:pos="993"/>
          <w:tab w:val="left" w:pos="1276"/>
          <w:tab w:val="left" w:pos="1418"/>
          <w:tab w:val="left" w:pos="1701"/>
        </w:tabs>
        <w:spacing w:after="120"/>
        <w:ind w:firstLine="567"/>
        <w:jc w:val="both"/>
        <w:rPr>
          <w:rFonts w:ascii="Verdana" w:hAnsi="Verdana"/>
          <w:sz w:val="22"/>
          <w:szCs w:val="20"/>
        </w:rPr>
      </w:pPr>
      <w:r w:rsidRPr="00356DA6">
        <w:rPr>
          <w:rFonts w:ascii="Verdana" w:hAnsi="Verdana"/>
          <w:sz w:val="22"/>
          <w:szCs w:val="20"/>
        </w:rPr>
        <w:t>- передача пропуска другому лицу;</w:t>
      </w:r>
    </w:p>
    <w:p w:rsidR="00C82033" w:rsidRPr="00356DA6" w:rsidRDefault="00C82033" w:rsidP="00C82033">
      <w:pPr>
        <w:tabs>
          <w:tab w:val="left" w:pos="851"/>
          <w:tab w:val="left" w:pos="993"/>
          <w:tab w:val="left" w:pos="1276"/>
          <w:tab w:val="left" w:pos="1418"/>
          <w:tab w:val="left" w:pos="1701"/>
        </w:tabs>
        <w:spacing w:after="120"/>
        <w:ind w:firstLine="567"/>
        <w:jc w:val="both"/>
        <w:rPr>
          <w:rFonts w:ascii="Verdana" w:hAnsi="Verdana"/>
          <w:sz w:val="22"/>
          <w:szCs w:val="20"/>
        </w:rPr>
      </w:pPr>
      <w:r w:rsidRPr="00356DA6">
        <w:rPr>
          <w:rFonts w:ascii="Verdana" w:hAnsi="Verdana"/>
          <w:sz w:val="22"/>
          <w:szCs w:val="20"/>
        </w:rPr>
        <w:t>- попытка провести на территорию (с территории) по своему пропуску другое лицо;</w:t>
      </w:r>
    </w:p>
    <w:p w:rsidR="00C82033" w:rsidRPr="00356DA6" w:rsidRDefault="00C82033" w:rsidP="00C82033">
      <w:pPr>
        <w:tabs>
          <w:tab w:val="left" w:pos="851"/>
          <w:tab w:val="left" w:pos="993"/>
          <w:tab w:val="left" w:pos="1276"/>
          <w:tab w:val="left" w:pos="1418"/>
          <w:tab w:val="left" w:pos="1701"/>
        </w:tabs>
        <w:spacing w:after="120"/>
        <w:ind w:firstLine="567"/>
        <w:jc w:val="both"/>
        <w:rPr>
          <w:rFonts w:ascii="Verdana" w:hAnsi="Verdana"/>
          <w:sz w:val="22"/>
          <w:szCs w:val="20"/>
        </w:rPr>
      </w:pPr>
      <w:r w:rsidRPr="00356DA6">
        <w:rPr>
          <w:rFonts w:ascii="Verdana" w:hAnsi="Verdana"/>
          <w:sz w:val="22"/>
          <w:szCs w:val="20"/>
        </w:rPr>
        <w:t xml:space="preserve">- вход (выход) на территорию и объекты Заказчика вне КПП и </w:t>
      </w:r>
      <w:proofErr w:type="spellStart"/>
      <w:r w:rsidRPr="00356DA6">
        <w:rPr>
          <w:rFonts w:ascii="Verdana" w:hAnsi="Verdana"/>
          <w:sz w:val="22"/>
          <w:szCs w:val="20"/>
        </w:rPr>
        <w:t>КПрП</w:t>
      </w:r>
      <w:proofErr w:type="spellEnd"/>
      <w:r w:rsidRPr="00356DA6">
        <w:rPr>
          <w:rFonts w:ascii="Verdana" w:hAnsi="Verdana"/>
          <w:sz w:val="22"/>
          <w:szCs w:val="20"/>
        </w:rPr>
        <w:t>;</w:t>
      </w:r>
    </w:p>
    <w:p w:rsidR="00C82033" w:rsidRPr="00356DA6" w:rsidRDefault="00C82033" w:rsidP="00C82033">
      <w:pPr>
        <w:tabs>
          <w:tab w:val="left" w:pos="851"/>
          <w:tab w:val="left" w:pos="993"/>
          <w:tab w:val="left" w:pos="1276"/>
          <w:tab w:val="left" w:pos="1418"/>
          <w:tab w:val="left" w:pos="1701"/>
        </w:tabs>
        <w:spacing w:after="120"/>
        <w:ind w:firstLine="567"/>
        <w:jc w:val="both"/>
        <w:rPr>
          <w:rFonts w:ascii="Verdana" w:hAnsi="Verdana"/>
          <w:sz w:val="22"/>
          <w:szCs w:val="20"/>
        </w:rPr>
      </w:pPr>
      <w:r w:rsidRPr="00356DA6">
        <w:rPr>
          <w:rFonts w:ascii="Verdana" w:hAnsi="Verdana"/>
          <w:sz w:val="22"/>
          <w:szCs w:val="20"/>
        </w:rPr>
        <w:t>- передвижение по территории без пропуска (документа, удостоверяющего личность);</w:t>
      </w:r>
    </w:p>
    <w:p w:rsidR="00C82033" w:rsidRPr="00356DA6" w:rsidRDefault="00C82033" w:rsidP="00C82033">
      <w:pPr>
        <w:tabs>
          <w:tab w:val="left" w:pos="851"/>
          <w:tab w:val="left" w:pos="993"/>
          <w:tab w:val="left" w:pos="1276"/>
          <w:tab w:val="left" w:pos="1418"/>
          <w:tab w:val="left" w:pos="1701"/>
        </w:tabs>
        <w:spacing w:after="120"/>
        <w:ind w:firstLine="567"/>
        <w:jc w:val="both"/>
        <w:rPr>
          <w:rFonts w:ascii="Verdana" w:hAnsi="Verdana"/>
          <w:sz w:val="22"/>
          <w:szCs w:val="20"/>
        </w:rPr>
      </w:pPr>
      <w:r w:rsidRPr="00356DA6">
        <w:rPr>
          <w:rFonts w:ascii="Verdana" w:hAnsi="Verdana"/>
          <w:sz w:val="22"/>
          <w:szCs w:val="20"/>
        </w:rPr>
        <w:t>- производство работ и нахождение в запретной зоне без разрешающего допуска;</w:t>
      </w:r>
    </w:p>
    <w:p w:rsidR="00C82033" w:rsidRPr="00356DA6" w:rsidRDefault="00C82033" w:rsidP="00C82033">
      <w:pPr>
        <w:tabs>
          <w:tab w:val="left" w:pos="851"/>
          <w:tab w:val="left" w:pos="993"/>
          <w:tab w:val="left" w:pos="1276"/>
          <w:tab w:val="left" w:pos="1418"/>
          <w:tab w:val="left" w:pos="1701"/>
        </w:tabs>
        <w:spacing w:after="120"/>
        <w:ind w:firstLine="567"/>
        <w:jc w:val="both"/>
        <w:rPr>
          <w:rFonts w:ascii="Verdana" w:hAnsi="Verdana"/>
          <w:sz w:val="22"/>
          <w:szCs w:val="20"/>
        </w:rPr>
      </w:pPr>
      <w:r w:rsidRPr="00356DA6">
        <w:rPr>
          <w:rFonts w:ascii="Verdana" w:hAnsi="Verdana"/>
          <w:sz w:val="22"/>
          <w:szCs w:val="20"/>
        </w:rPr>
        <w:t>- отказ в предоставлении пропускных документов сотруднику подразделения охраны для проверки;</w:t>
      </w:r>
    </w:p>
    <w:p w:rsidR="00C82033" w:rsidRPr="00356DA6" w:rsidRDefault="00C82033" w:rsidP="00C82033">
      <w:pPr>
        <w:tabs>
          <w:tab w:val="left" w:pos="851"/>
          <w:tab w:val="left" w:pos="993"/>
          <w:tab w:val="left" w:pos="1276"/>
          <w:tab w:val="left" w:pos="1418"/>
          <w:tab w:val="left" w:pos="1701"/>
        </w:tabs>
        <w:spacing w:after="120"/>
        <w:ind w:firstLine="567"/>
        <w:jc w:val="both"/>
        <w:rPr>
          <w:rFonts w:ascii="Verdana" w:hAnsi="Verdana"/>
          <w:sz w:val="22"/>
          <w:szCs w:val="20"/>
        </w:rPr>
      </w:pPr>
      <w:r w:rsidRPr="00356DA6">
        <w:rPr>
          <w:rFonts w:ascii="Verdana" w:hAnsi="Verdana"/>
          <w:sz w:val="22"/>
          <w:szCs w:val="20"/>
        </w:rPr>
        <w:t>- отказ от предоставления к осмотру сотруднику подразделения охраны сумок, папок, пакетов, портфелей, рюкзаков и иной носимой ручной клади;</w:t>
      </w:r>
    </w:p>
    <w:p w:rsidR="00C82033" w:rsidRPr="00356DA6" w:rsidRDefault="00C82033" w:rsidP="00C82033">
      <w:pPr>
        <w:tabs>
          <w:tab w:val="left" w:pos="851"/>
          <w:tab w:val="left" w:pos="993"/>
          <w:tab w:val="left" w:pos="1276"/>
          <w:tab w:val="left" w:pos="1418"/>
          <w:tab w:val="left" w:pos="1701"/>
        </w:tabs>
        <w:spacing w:after="120"/>
        <w:ind w:firstLine="567"/>
        <w:jc w:val="both"/>
        <w:rPr>
          <w:rFonts w:ascii="Verdana" w:hAnsi="Verdana"/>
          <w:sz w:val="22"/>
          <w:szCs w:val="20"/>
        </w:rPr>
      </w:pPr>
      <w:r w:rsidRPr="00356DA6">
        <w:rPr>
          <w:rFonts w:ascii="Verdana" w:hAnsi="Verdana"/>
          <w:sz w:val="22"/>
          <w:szCs w:val="20"/>
        </w:rPr>
        <w:t>- производство фото или видеосъемки без надлежащим образом оформленного разрешения.</w:t>
      </w:r>
    </w:p>
    <w:p w:rsidR="00C82033" w:rsidRPr="00356DA6" w:rsidRDefault="00C82033" w:rsidP="00C82033">
      <w:pPr>
        <w:tabs>
          <w:tab w:val="left" w:pos="851"/>
          <w:tab w:val="left" w:pos="993"/>
          <w:tab w:val="left" w:pos="1276"/>
          <w:tab w:val="left" w:pos="1418"/>
          <w:tab w:val="left" w:pos="1701"/>
        </w:tabs>
        <w:spacing w:after="120"/>
        <w:ind w:firstLine="567"/>
        <w:jc w:val="both"/>
        <w:rPr>
          <w:rFonts w:ascii="Verdana" w:hAnsi="Verdana"/>
          <w:sz w:val="22"/>
          <w:szCs w:val="20"/>
        </w:rPr>
      </w:pPr>
      <w:r w:rsidRPr="00356DA6">
        <w:rPr>
          <w:rFonts w:ascii="Verdana" w:hAnsi="Verdana"/>
          <w:sz w:val="22"/>
          <w:szCs w:val="20"/>
        </w:rPr>
        <w:t xml:space="preserve">11. Исполнитель возмещает Заказчику причиненный по вине Исполнителя, и (или) третьей стороной, привлечённой Исполнителем, ущерб и затраты, связанные с нарушением законодательства, повреждением сетей, </w:t>
      </w:r>
      <w:r w:rsidRPr="00356DA6">
        <w:rPr>
          <w:rFonts w:ascii="Verdana" w:hAnsi="Verdana"/>
          <w:sz w:val="22"/>
          <w:szCs w:val="20"/>
        </w:rPr>
        <w:lastRenderedPageBreak/>
        <w:t>восстановительными, аварийно-восстановительными и ремонтными работами на объектах Заказчика, а также штрафы, платежи, затраты, связанные с оформлением и выдачей пропускных документов и иные расходы, понесённые Заказчиком.</w:t>
      </w:r>
    </w:p>
    <w:p w:rsidR="00C82033" w:rsidRPr="00356DA6" w:rsidRDefault="00C82033" w:rsidP="00C82033">
      <w:pPr>
        <w:tabs>
          <w:tab w:val="left" w:pos="851"/>
          <w:tab w:val="left" w:pos="993"/>
          <w:tab w:val="left" w:pos="1276"/>
          <w:tab w:val="left" w:pos="1418"/>
          <w:tab w:val="left" w:pos="1701"/>
        </w:tabs>
        <w:spacing w:after="120"/>
        <w:ind w:firstLine="567"/>
        <w:jc w:val="both"/>
        <w:rPr>
          <w:rFonts w:ascii="Verdana" w:hAnsi="Verdana"/>
          <w:sz w:val="22"/>
          <w:szCs w:val="20"/>
        </w:rPr>
      </w:pPr>
      <w:r w:rsidRPr="00356DA6">
        <w:rPr>
          <w:rFonts w:ascii="Verdana" w:hAnsi="Verdana"/>
          <w:sz w:val="22"/>
          <w:szCs w:val="20"/>
        </w:rPr>
        <w:t>12. Исполнитель обязан сообщить Заказчику, в виде информационного письма, о привлечении к дисциплинарной ответственности и/или принятых мерах в отношении лиц, виновных в нарушении требований в части касающейся контрольно-пропускного и внутриобъектового режимов на территории Заказчика.</w:t>
      </w:r>
    </w:p>
    <w:p w:rsidR="00C82033" w:rsidRPr="00356DA6" w:rsidRDefault="00C82033" w:rsidP="00C82033">
      <w:pPr>
        <w:tabs>
          <w:tab w:val="left" w:pos="851"/>
          <w:tab w:val="left" w:pos="993"/>
          <w:tab w:val="left" w:pos="1276"/>
          <w:tab w:val="left" w:pos="1418"/>
          <w:tab w:val="left" w:pos="1701"/>
        </w:tabs>
        <w:spacing w:after="120"/>
        <w:ind w:firstLine="567"/>
        <w:jc w:val="both"/>
        <w:rPr>
          <w:rFonts w:ascii="Verdana" w:eastAsia="Calibri" w:hAnsi="Verdana"/>
          <w:sz w:val="22"/>
          <w:szCs w:val="20"/>
        </w:rPr>
      </w:pPr>
      <w:r w:rsidRPr="00356DA6">
        <w:rPr>
          <w:rFonts w:ascii="Verdana" w:hAnsi="Verdana"/>
          <w:sz w:val="22"/>
          <w:szCs w:val="20"/>
        </w:rPr>
        <w:t xml:space="preserve">13. Исполнитель обязан направить информационное письмо в отдел по обеспечению режимов и охраны Заказчика, в течение 10 (десяти) рабочих дней с момента получения письма и акта о нарушении контрольно-пропускного и внутриобъектового режимов на территории Заказчика, но не позднее одного месяца со дня нарушения.  </w:t>
      </w:r>
    </w:p>
    <w:p w:rsidR="0031516C" w:rsidRPr="00356DA6" w:rsidRDefault="0031516C" w:rsidP="0031516C">
      <w:pPr>
        <w:tabs>
          <w:tab w:val="left" w:pos="851"/>
          <w:tab w:val="left" w:pos="993"/>
          <w:tab w:val="left" w:pos="1276"/>
          <w:tab w:val="left" w:pos="1418"/>
          <w:tab w:val="left" w:pos="1701"/>
        </w:tabs>
        <w:spacing w:after="120"/>
        <w:jc w:val="both"/>
        <w:rPr>
          <w:rFonts w:ascii="Verdana" w:eastAsia="Calibri" w:hAnsi="Verdana"/>
          <w:sz w:val="22"/>
          <w:szCs w:val="20"/>
          <w:lang w:eastAsia="en-US"/>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646870" w:rsidRPr="00356DA6" w:rsidTr="00646870">
        <w:tc>
          <w:tcPr>
            <w:tcW w:w="4675" w:type="dxa"/>
          </w:tcPr>
          <w:p w:rsidR="00646870" w:rsidRPr="00356DA6" w:rsidRDefault="00646870" w:rsidP="00646870">
            <w:pPr>
              <w:autoSpaceDE w:val="0"/>
              <w:autoSpaceDN w:val="0"/>
              <w:adjustRightInd w:val="0"/>
              <w:jc w:val="both"/>
              <w:rPr>
                <w:rFonts w:ascii="Verdana" w:eastAsiaTheme="minorHAnsi" w:hAnsi="Verdana" w:cs="Verdana"/>
                <w:sz w:val="22"/>
                <w:szCs w:val="20"/>
                <w:lang w:eastAsia="en-US"/>
              </w:rPr>
            </w:pPr>
            <w:r w:rsidRPr="00356DA6">
              <w:rPr>
                <w:rFonts w:ascii="Verdana" w:eastAsiaTheme="minorHAnsi" w:hAnsi="Verdana" w:cs="Verdana"/>
                <w:sz w:val="22"/>
                <w:szCs w:val="20"/>
                <w:lang w:eastAsia="en-US"/>
              </w:rPr>
              <w:t>Заказчик:</w:t>
            </w:r>
          </w:p>
          <w:p w:rsidR="00646870" w:rsidRPr="003F01AA" w:rsidRDefault="00646870" w:rsidP="00646870">
            <w:pPr>
              <w:autoSpaceDE w:val="0"/>
              <w:autoSpaceDN w:val="0"/>
              <w:adjustRightInd w:val="0"/>
              <w:spacing w:before="220"/>
              <w:jc w:val="both"/>
              <w:rPr>
                <w:rFonts w:ascii="Verdana" w:eastAsiaTheme="minorHAnsi" w:hAnsi="Verdana" w:cs="Verdana"/>
                <w:sz w:val="22"/>
                <w:szCs w:val="20"/>
                <w:lang w:val="en-US" w:eastAsia="en-US"/>
              </w:rPr>
            </w:pPr>
            <w:r w:rsidRPr="00356DA6">
              <w:rPr>
                <w:rFonts w:ascii="Verdana" w:eastAsiaTheme="minorHAnsi" w:hAnsi="Verdana" w:cs="Verdana"/>
                <w:sz w:val="22"/>
                <w:szCs w:val="20"/>
                <w:lang w:eastAsia="en-US"/>
              </w:rPr>
              <w:t>___________/</w:t>
            </w:r>
            <w:r>
              <w:rPr>
                <w:rFonts w:ascii="Verdana" w:eastAsiaTheme="minorHAnsi" w:hAnsi="Verdana" w:cs="Verdana"/>
                <w:sz w:val="22"/>
                <w:szCs w:val="20"/>
                <w:lang w:eastAsia="en-US"/>
              </w:rPr>
              <w:t>Смоленцев А.А.</w:t>
            </w:r>
          </w:p>
          <w:p w:rsidR="00646870" w:rsidRPr="00356DA6" w:rsidRDefault="00646870" w:rsidP="00646870">
            <w:pPr>
              <w:autoSpaceDE w:val="0"/>
              <w:autoSpaceDN w:val="0"/>
              <w:adjustRightInd w:val="0"/>
              <w:jc w:val="both"/>
              <w:rPr>
                <w:rFonts w:ascii="Verdana" w:eastAsiaTheme="minorHAnsi" w:hAnsi="Verdana" w:cs="Verdana"/>
                <w:sz w:val="22"/>
                <w:szCs w:val="20"/>
                <w:lang w:eastAsia="en-US"/>
              </w:rPr>
            </w:pPr>
          </w:p>
        </w:tc>
        <w:tc>
          <w:tcPr>
            <w:tcW w:w="4679" w:type="dxa"/>
          </w:tcPr>
          <w:p w:rsidR="00646870" w:rsidRPr="00356DA6" w:rsidRDefault="00646870" w:rsidP="00646870">
            <w:pPr>
              <w:autoSpaceDE w:val="0"/>
              <w:autoSpaceDN w:val="0"/>
              <w:adjustRightInd w:val="0"/>
              <w:ind w:firstLine="35"/>
              <w:jc w:val="both"/>
              <w:rPr>
                <w:rFonts w:ascii="Verdana" w:eastAsiaTheme="minorHAnsi" w:hAnsi="Verdana" w:cs="Verdana"/>
                <w:sz w:val="22"/>
                <w:szCs w:val="20"/>
                <w:lang w:eastAsia="en-US"/>
              </w:rPr>
            </w:pPr>
            <w:r w:rsidRPr="00356DA6">
              <w:rPr>
                <w:rFonts w:ascii="Verdana" w:eastAsiaTheme="minorHAnsi" w:hAnsi="Verdana" w:cs="Verdana"/>
                <w:sz w:val="22"/>
                <w:szCs w:val="20"/>
                <w:lang w:eastAsia="en-US"/>
              </w:rPr>
              <w:t>Исполнитель:</w:t>
            </w:r>
          </w:p>
          <w:p w:rsidR="00646870" w:rsidRPr="00356DA6" w:rsidRDefault="00646870" w:rsidP="00646870">
            <w:pPr>
              <w:autoSpaceDE w:val="0"/>
              <w:autoSpaceDN w:val="0"/>
              <w:adjustRightInd w:val="0"/>
              <w:spacing w:before="220"/>
              <w:ind w:firstLine="35"/>
              <w:jc w:val="both"/>
              <w:rPr>
                <w:rFonts w:ascii="Verdana" w:eastAsiaTheme="minorHAnsi" w:hAnsi="Verdana" w:cs="Verdana"/>
                <w:sz w:val="22"/>
                <w:szCs w:val="20"/>
                <w:lang w:eastAsia="en-US"/>
              </w:rPr>
            </w:pPr>
            <w:r w:rsidRPr="00356DA6">
              <w:rPr>
                <w:rFonts w:ascii="Verdana" w:eastAsiaTheme="minorHAnsi" w:hAnsi="Verdana" w:cs="Verdana"/>
                <w:sz w:val="22"/>
                <w:szCs w:val="20"/>
                <w:lang w:eastAsia="en-US"/>
              </w:rPr>
              <w:t>___________/____________</w:t>
            </w:r>
          </w:p>
          <w:p w:rsidR="00646870" w:rsidRPr="00356DA6" w:rsidRDefault="00646870" w:rsidP="00646870">
            <w:pPr>
              <w:autoSpaceDE w:val="0"/>
              <w:autoSpaceDN w:val="0"/>
              <w:adjustRightInd w:val="0"/>
              <w:jc w:val="both"/>
              <w:rPr>
                <w:rFonts w:ascii="Verdana" w:eastAsiaTheme="minorHAnsi" w:hAnsi="Verdana" w:cs="Verdana"/>
                <w:sz w:val="22"/>
                <w:szCs w:val="20"/>
                <w:lang w:eastAsia="en-US"/>
              </w:rPr>
            </w:pPr>
          </w:p>
        </w:tc>
      </w:tr>
    </w:tbl>
    <w:p w:rsidR="0031516C" w:rsidRDefault="0031516C" w:rsidP="00C82033">
      <w:pPr>
        <w:tabs>
          <w:tab w:val="left" w:pos="7815"/>
        </w:tabs>
        <w:rPr>
          <w:rFonts w:ascii="Verdana" w:hAnsi="Verdana"/>
          <w:sz w:val="22"/>
          <w:szCs w:val="20"/>
        </w:rPr>
      </w:pPr>
    </w:p>
    <w:p w:rsidR="00646870" w:rsidRDefault="00646870" w:rsidP="00C82033">
      <w:pPr>
        <w:tabs>
          <w:tab w:val="left" w:pos="7815"/>
        </w:tabs>
        <w:rPr>
          <w:rFonts w:ascii="Verdana" w:hAnsi="Verdana"/>
          <w:sz w:val="22"/>
          <w:szCs w:val="20"/>
        </w:rPr>
      </w:pPr>
    </w:p>
    <w:p w:rsidR="00646870" w:rsidRDefault="00646870" w:rsidP="00C82033">
      <w:pPr>
        <w:tabs>
          <w:tab w:val="left" w:pos="7815"/>
        </w:tabs>
        <w:rPr>
          <w:rFonts w:ascii="Verdana" w:hAnsi="Verdana"/>
          <w:sz w:val="22"/>
          <w:szCs w:val="20"/>
        </w:rPr>
      </w:pPr>
    </w:p>
    <w:p w:rsidR="00646870" w:rsidRDefault="00646870" w:rsidP="00C82033">
      <w:pPr>
        <w:tabs>
          <w:tab w:val="left" w:pos="7815"/>
        </w:tabs>
        <w:rPr>
          <w:rFonts w:ascii="Verdana" w:hAnsi="Verdana"/>
          <w:sz w:val="22"/>
          <w:szCs w:val="20"/>
        </w:rPr>
      </w:pPr>
    </w:p>
    <w:p w:rsidR="00646870" w:rsidRDefault="00646870" w:rsidP="00C82033">
      <w:pPr>
        <w:tabs>
          <w:tab w:val="left" w:pos="7815"/>
        </w:tabs>
        <w:rPr>
          <w:rFonts w:ascii="Verdana" w:hAnsi="Verdana"/>
          <w:sz w:val="22"/>
          <w:szCs w:val="20"/>
        </w:rPr>
      </w:pPr>
    </w:p>
    <w:p w:rsidR="00646870" w:rsidRDefault="00646870" w:rsidP="00C82033">
      <w:pPr>
        <w:tabs>
          <w:tab w:val="left" w:pos="7815"/>
        </w:tabs>
        <w:rPr>
          <w:rFonts w:ascii="Verdana" w:hAnsi="Verdana"/>
          <w:sz w:val="22"/>
          <w:szCs w:val="20"/>
        </w:rPr>
      </w:pPr>
    </w:p>
    <w:p w:rsidR="00646870" w:rsidRDefault="00646870" w:rsidP="00C82033">
      <w:pPr>
        <w:tabs>
          <w:tab w:val="left" w:pos="7815"/>
        </w:tabs>
        <w:rPr>
          <w:rFonts w:ascii="Verdana" w:hAnsi="Verdana"/>
          <w:sz w:val="22"/>
          <w:szCs w:val="20"/>
        </w:rPr>
      </w:pPr>
    </w:p>
    <w:p w:rsidR="00646870" w:rsidRDefault="00646870" w:rsidP="00C82033">
      <w:pPr>
        <w:tabs>
          <w:tab w:val="left" w:pos="7815"/>
        </w:tabs>
        <w:rPr>
          <w:rFonts w:ascii="Verdana" w:hAnsi="Verdana"/>
          <w:sz w:val="22"/>
          <w:szCs w:val="20"/>
        </w:rPr>
      </w:pPr>
    </w:p>
    <w:p w:rsidR="00646870" w:rsidRDefault="00646870" w:rsidP="00C82033">
      <w:pPr>
        <w:tabs>
          <w:tab w:val="left" w:pos="7815"/>
        </w:tabs>
        <w:rPr>
          <w:rFonts w:ascii="Verdana" w:hAnsi="Verdana"/>
          <w:sz w:val="22"/>
          <w:szCs w:val="20"/>
        </w:rPr>
      </w:pPr>
    </w:p>
    <w:p w:rsidR="00646870" w:rsidRDefault="00646870" w:rsidP="00C82033">
      <w:pPr>
        <w:tabs>
          <w:tab w:val="left" w:pos="7815"/>
        </w:tabs>
        <w:rPr>
          <w:rFonts w:ascii="Verdana" w:hAnsi="Verdana"/>
          <w:sz w:val="22"/>
          <w:szCs w:val="20"/>
        </w:rPr>
      </w:pPr>
    </w:p>
    <w:p w:rsidR="00646870" w:rsidRDefault="00646870" w:rsidP="00C82033">
      <w:pPr>
        <w:tabs>
          <w:tab w:val="left" w:pos="7815"/>
        </w:tabs>
        <w:rPr>
          <w:rFonts w:ascii="Verdana" w:hAnsi="Verdana"/>
          <w:sz w:val="22"/>
          <w:szCs w:val="20"/>
        </w:rPr>
      </w:pPr>
    </w:p>
    <w:p w:rsidR="00646870" w:rsidRDefault="00646870" w:rsidP="00C82033">
      <w:pPr>
        <w:tabs>
          <w:tab w:val="left" w:pos="7815"/>
        </w:tabs>
        <w:rPr>
          <w:rFonts w:ascii="Verdana" w:hAnsi="Verdana"/>
          <w:sz w:val="22"/>
          <w:szCs w:val="20"/>
        </w:rPr>
      </w:pPr>
    </w:p>
    <w:p w:rsidR="00646870" w:rsidRDefault="00646870" w:rsidP="00C82033">
      <w:pPr>
        <w:tabs>
          <w:tab w:val="left" w:pos="7815"/>
        </w:tabs>
        <w:rPr>
          <w:rFonts w:ascii="Verdana" w:hAnsi="Verdana"/>
          <w:sz w:val="22"/>
          <w:szCs w:val="20"/>
        </w:rPr>
      </w:pPr>
    </w:p>
    <w:p w:rsidR="00646870" w:rsidRDefault="00646870" w:rsidP="00C82033">
      <w:pPr>
        <w:tabs>
          <w:tab w:val="left" w:pos="7815"/>
        </w:tabs>
        <w:rPr>
          <w:rFonts w:ascii="Verdana" w:hAnsi="Verdana"/>
          <w:sz w:val="22"/>
          <w:szCs w:val="20"/>
        </w:rPr>
      </w:pPr>
    </w:p>
    <w:p w:rsidR="00646870" w:rsidRDefault="00646870" w:rsidP="00C82033">
      <w:pPr>
        <w:tabs>
          <w:tab w:val="left" w:pos="7815"/>
        </w:tabs>
        <w:rPr>
          <w:rFonts w:ascii="Verdana" w:hAnsi="Verdana"/>
          <w:sz w:val="22"/>
          <w:szCs w:val="20"/>
        </w:rPr>
      </w:pPr>
    </w:p>
    <w:p w:rsidR="00646870" w:rsidRDefault="00646870" w:rsidP="00C82033">
      <w:pPr>
        <w:tabs>
          <w:tab w:val="left" w:pos="7815"/>
        </w:tabs>
        <w:rPr>
          <w:rFonts w:ascii="Verdana" w:hAnsi="Verdana"/>
          <w:sz w:val="22"/>
          <w:szCs w:val="20"/>
        </w:rPr>
      </w:pPr>
    </w:p>
    <w:p w:rsidR="00646870" w:rsidRDefault="00646870" w:rsidP="00C82033">
      <w:pPr>
        <w:tabs>
          <w:tab w:val="left" w:pos="7815"/>
        </w:tabs>
        <w:rPr>
          <w:rFonts w:ascii="Verdana" w:hAnsi="Verdana"/>
          <w:sz w:val="22"/>
          <w:szCs w:val="20"/>
        </w:rPr>
      </w:pPr>
    </w:p>
    <w:p w:rsidR="00646870" w:rsidRDefault="00646870" w:rsidP="00C82033">
      <w:pPr>
        <w:tabs>
          <w:tab w:val="left" w:pos="7815"/>
        </w:tabs>
        <w:rPr>
          <w:rFonts w:ascii="Verdana" w:hAnsi="Verdana"/>
          <w:sz w:val="22"/>
          <w:szCs w:val="20"/>
        </w:rPr>
      </w:pPr>
    </w:p>
    <w:p w:rsidR="00646870" w:rsidRDefault="00646870" w:rsidP="00C82033">
      <w:pPr>
        <w:tabs>
          <w:tab w:val="left" w:pos="7815"/>
        </w:tabs>
        <w:rPr>
          <w:rFonts w:ascii="Verdana" w:hAnsi="Verdana"/>
          <w:sz w:val="22"/>
          <w:szCs w:val="20"/>
        </w:rPr>
      </w:pPr>
    </w:p>
    <w:p w:rsidR="00646870" w:rsidRDefault="00646870" w:rsidP="00C82033">
      <w:pPr>
        <w:tabs>
          <w:tab w:val="left" w:pos="7815"/>
        </w:tabs>
        <w:rPr>
          <w:rFonts w:ascii="Verdana" w:hAnsi="Verdana"/>
          <w:sz w:val="22"/>
          <w:szCs w:val="20"/>
        </w:rPr>
      </w:pPr>
    </w:p>
    <w:p w:rsidR="00646870" w:rsidRDefault="00646870" w:rsidP="00C82033">
      <w:pPr>
        <w:tabs>
          <w:tab w:val="left" w:pos="7815"/>
        </w:tabs>
        <w:rPr>
          <w:rFonts w:ascii="Verdana" w:hAnsi="Verdana"/>
          <w:sz w:val="22"/>
          <w:szCs w:val="20"/>
        </w:rPr>
      </w:pPr>
    </w:p>
    <w:p w:rsidR="00646870" w:rsidRDefault="00646870" w:rsidP="00C82033">
      <w:pPr>
        <w:tabs>
          <w:tab w:val="left" w:pos="7815"/>
        </w:tabs>
        <w:rPr>
          <w:rFonts w:ascii="Verdana" w:hAnsi="Verdana"/>
          <w:sz w:val="22"/>
          <w:szCs w:val="20"/>
        </w:rPr>
      </w:pPr>
    </w:p>
    <w:p w:rsidR="00646870" w:rsidRDefault="00646870" w:rsidP="00C82033">
      <w:pPr>
        <w:tabs>
          <w:tab w:val="left" w:pos="7815"/>
        </w:tabs>
        <w:rPr>
          <w:rFonts w:ascii="Verdana" w:hAnsi="Verdana"/>
          <w:sz w:val="22"/>
          <w:szCs w:val="20"/>
        </w:rPr>
      </w:pPr>
    </w:p>
    <w:p w:rsidR="00646870" w:rsidRDefault="00646870" w:rsidP="00C82033">
      <w:pPr>
        <w:tabs>
          <w:tab w:val="left" w:pos="7815"/>
        </w:tabs>
        <w:rPr>
          <w:rFonts w:ascii="Verdana" w:hAnsi="Verdana"/>
          <w:sz w:val="22"/>
          <w:szCs w:val="20"/>
        </w:rPr>
      </w:pPr>
    </w:p>
    <w:p w:rsidR="00646870" w:rsidRDefault="00646870" w:rsidP="00C82033">
      <w:pPr>
        <w:tabs>
          <w:tab w:val="left" w:pos="7815"/>
        </w:tabs>
        <w:rPr>
          <w:rFonts w:ascii="Verdana" w:hAnsi="Verdana"/>
          <w:sz w:val="22"/>
          <w:szCs w:val="20"/>
        </w:rPr>
      </w:pPr>
    </w:p>
    <w:p w:rsidR="00646870" w:rsidRDefault="00646870" w:rsidP="00C82033">
      <w:pPr>
        <w:tabs>
          <w:tab w:val="left" w:pos="7815"/>
        </w:tabs>
        <w:rPr>
          <w:rFonts w:ascii="Verdana" w:hAnsi="Verdana"/>
          <w:sz w:val="22"/>
          <w:szCs w:val="20"/>
        </w:rPr>
      </w:pPr>
    </w:p>
    <w:p w:rsidR="00646870" w:rsidRDefault="00646870" w:rsidP="00C82033">
      <w:pPr>
        <w:tabs>
          <w:tab w:val="left" w:pos="7815"/>
        </w:tabs>
        <w:rPr>
          <w:rFonts w:ascii="Verdana" w:hAnsi="Verdana"/>
          <w:sz w:val="22"/>
          <w:szCs w:val="20"/>
        </w:rPr>
      </w:pPr>
    </w:p>
    <w:p w:rsidR="00646870" w:rsidRDefault="00646870" w:rsidP="00C82033">
      <w:pPr>
        <w:tabs>
          <w:tab w:val="left" w:pos="7815"/>
        </w:tabs>
        <w:rPr>
          <w:rFonts w:ascii="Verdana" w:hAnsi="Verdana"/>
          <w:sz w:val="22"/>
          <w:szCs w:val="20"/>
        </w:rPr>
      </w:pPr>
    </w:p>
    <w:p w:rsidR="00646870" w:rsidRDefault="00646870" w:rsidP="00C82033">
      <w:pPr>
        <w:tabs>
          <w:tab w:val="left" w:pos="7815"/>
        </w:tabs>
        <w:rPr>
          <w:rFonts w:ascii="Verdana" w:hAnsi="Verdana"/>
          <w:sz w:val="22"/>
          <w:szCs w:val="20"/>
        </w:rPr>
      </w:pPr>
    </w:p>
    <w:p w:rsidR="00646870" w:rsidRDefault="00646870" w:rsidP="00C82033">
      <w:pPr>
        <w:tabs>
          <w:tab w:val="left" w:pos="7815"/>
        </w:tabs>
        <w:rPr>
          <w:rFonts w:ascii="Verdana" w:hAnsi="Verdana"/>
          <w:sz w:val="22"/>
          <w:szCs w:val="20"/>
        </w:rPr>
      </w:pPr>
    </w:p>
    <w:p w:rsidR="00646870" w:rsidRDefault="00646870" w:rsidP="00C82033">
      <w:pPr>
        <w:tabs>
          <w:tab w:val="left" w:pos="7815"/>
        </w:tabs>
        <w:rPr>
          <w:rFonts w:ascii="Verdana" w:hAnsi="Verdana"/>
          <w:sz w:val="22"/>
          <w:szCs w:val="20"/>
        </w:rPr>
      </w:pPr>
    </w:p>
    <w:p w:rsidR="00646870" w:rsidRDefault="00646870" w:rsidP="00C82033">
      <w:pPr>
        <w:tabs>
          <w:tab w:val="left" w:pos="7815"/>
        </w:tabs>
        <w:rPr>
          <w:rFonts w:ascii="Verdana" w:hAnsi="Verdana"/>
          <w:sz w:val="22"/>
          <w:szCs w:val="20"/>
        </w:rPr>
      </w:pPr>
    </w:p>
    <w:p w:rsidR="00646870" w:rsidRDefault="00646870" w:rsidP="00C82033">
      <w:pPr>
        <w:tabs>
          <w:tab w:val="left" w:pos="7815"/>
        </w:tabs>
        <w:rPr>
          <w:rFonts w:ascii="Verdana" w:hAnsi="Verdana"/>
          <w:sz w:val="22"/>
          <w:szCs w:val="20"/>
        </w:rPr>
      </w:pPr>
    </w:p>
    <w:p w:rsidR="00646870" w:rsidRDefault="00646870" w:rsidP="00C82033">
      <w:pPr>
        <w:tabs>
          <w:tab w:val="left" w:pos="7815"/>
        </w:tabs>
        <w:rPr>
          <w:rFonts w:ascii="Verdana" w:hAnsi="Verdana"/>
          <w:sz w:val="22"/>
          <w:szCs w:val="20"/>
        </w:rPr>
      </w:pPr>
    </w:p>
    <w:p w:rsidR="00646870" w:rsidRPr="00356DA6" w:rsidRDefault="00646870" w:rsidP="00C82033">
      <w:pPr>
        <w:tabs>
          <w:tab w:val="left" w:pos="7815"/>
        </w:tabs>
        <w:rPr>
          <w:rFonts w:ascii="Verdana" w:hAnsi="Verdana"/>
          <w:sz w:val="22"/>
          <w:szCs w:val="20"/>
        </w:rPr>
      </w:pPr>
    </w:p>
    <w:p w:rsidR="00C049B3" w:rsidRPr="00356DA6" w:rsidRDefault="00C049B3" w:rsidP="0031516C">
      <w:pPr>
        <w:tabs>
          <w:tab w:val="left" w:pos="7815"/>
        </w:tabs>
        <w:jc w:val="right"/>
        <w:rPr>
          <w:rFonts w:ascii="Verdana" w:hAnsi="Verdana"/>
          <w:sz w:val="22"/>
          <w:szCs w:val="20"/>
        </w:rPr>
      </w:pPr>
    </w:p>
    <w:p w:rsidR="001B05A6" w:rsidRPr="00356DA6" w:rsidRDefault="001B05A6" w:rsidP="001B05A6">
      <w:pPr>
        <w:ind w:firstLine="6096"/>
        <w:rPr>
          <w:rFonts w:ascii="Verdana" w:hAnsi="Verdana" w:cs="Arial"/>
          <w:sz w:val="22"/>
          <w:szCs w:val="20"/>
        </w:rPr>
      </w:pPr>
      <w:r w:rsidRPr="00356DA6">
        <w:rPr>
          <w:rFonts w:ascii="Verdana" w:hAnsi="Verdana" w:cs="Arial"/>
          <w:sz w:val="22"/>
          <w:szCs w:val="20"/>
        </w:rPr>
        <w:t xml:space="preserve">Приложение № </w:t>
      </w:r>
      <w:r>
        <w:rPr>
          <w:rFonts w:ascii="Verdana" w:hAnsi="Verdana" w:cs="Arial"/>
          <w:sz w:val="22"/>
          <w:szCs w:val="20"/>
        </w:rPr>
        <w:t>4.1</w:t>
      </w:r>
      <w:r w:rsidRPr="00356DA6">
        <w:rPr>
          <w:rFonts w:ascii="Verdana" w:hAnsi="Verdana" w:cs="Arial"/>
          <w:sz w:val="22"/>
          <w:szCs w:val="20"/>
        </w:rPr>
        <w:t xml:space="preserve"> </w:t>
      </w:r>
    </w:p>
    <w:p w:rsidR="001B05A6" w:rsidRPr="00356DA6" w:rsidRDefault="001B05A6" w:rsidP="001B05A6">
      <w:pPr>
        <w:ind w:firstLine="6096"/>
        <w:rPr>
          <w:rFonts w:ascii="Verdana" w:hAnsi="Verdana" w:cs="Arial"/>
          <w:sz w:val="22"/>
          <w:szCs w:val="20"/>
        </w:rPr>
      </w:pPr>
      <w:r w:rsidRPr="00356DA6">
        <w:rPr>
          <w:rFonts w:ascii="Verdana" w:hAnsi="Verdana" w:cs="Arial"/>
          <w:sz w:val="22"/>
          <w:szCs w:val="20"/>
        </w:rPr>
        <w:t xml:space="preserve">к рамочному </w:t>
      </w:r>
      <w:r>
        <w:rPr>
          <w:rFonts w:ascii="Verdana" w:hAnsi="Verdana" w:cs="Arial"/>
          <w:sz w:val="22"/>
          <w:szCs w:val="20"/>
        </w:rPr>
        <w:t>Договор</w:t>
      </w:r>
      <w:r w:rsidRPr="00356DA6">
        <w:rPr>
          <w:rFonts w:ascii="Verdana" w:hAnsi="Verdana" w:cs="Arial"/>
          <w:sz w:val="22"/>
          <w:szCs w:val="20"/>
        </w:rPr>
        <w:t xml:space="preserve">у </w:t>
      </w:r>
    </w:p>
    <w:p w:rsidR="001B05A6" w:rsidRPr="00356DA6" w:rsidRDefault="001B05A6" w:rsidP="001B05A6">
      <w:pPr>
        <w:ind w:firstLine="6096"/>
        <w:rPr>
          <w:rFonts w:ascii="Verdana" w:hAnsi="Verdana" w:cs="Arial"/>
          <w:sz w:val="22"/>
          <w:szCs w:val="20"/>
        </w:rPr>
      </w:pPr>
      <w:r w:rsidRPr="00356DA6">
        <w:rPr>
          <w:rFonts w:ascii="Verdana" w:hAnsi="Verdana" w:cs="Arial"/>
          <w:sz w:val="22"/>
          <w:szCs w:val="20"/>
        </w:rPr>
        <w:t xml:space="preserve">возмездного оказания услуг </w:t>
      </w:r>
    </w:p>
    <w:p w:rsidR="001B05A6" w:rsidRPr="00356DA6" w:rsidRDefault="001B05A6" w:rsidP="001B05A6">
      <w:pPr>
        <w:ind w:firstLine="6096"/>
        <w:rPr>
          <w:rFonts w:ascii="Verdana" w:hAnsi="Verdana" w:cs="Arial"/>
          <w:sz w:val="22"/>
          <w:szCs w:val="20"/>
        </w:rPr>
      </w:pPr>
      <w:r w:rsidRPr="00356DA6">
        <w:rPr>
          <w:rFonts w:ascii="Verdana" w:hAnsi="Verdana" w:cs="Arial"/>
          <w:sz w:val="22"/>
          <w:szCs w:val="20"/>
        </w:rPr>
        <w:t>от ______ № __________</w:t>
      </w:r>
    </w:p>
    <w:p w:rsidR="0031516C" w:rsidRPr="00356DA6" w:rsidRDefault="0031516C" w:rsidP="0031516C">
      <w:pPr>
        <w:jc w:val="center"/>
        <w:rPr>
          <w:rFonts w:ascii="Verdana" w:hAnsi="Verdana"/>
          <w:sz w:val="22"/>
          <w:szCs w:val="20"/>
        </w:rPr>
      </w:pPr>
      <w:r w:rsidRPr="00356DA6">
        <w:rPr>
          <w:rFonts w:ascii="Verdana" w:hAnsi="Verdana"/>
          <w:sz w:val="22"/>
          <w:szCs w:val="20"/>
        </w:rPr>
        <w:t xml:space="preserve">ПЕРЕЧЕНЬ </w:t>
      </w:r>
    </w:p>
    <w:p w:rsidR="0031516C" w:rsidRPr="00356DA6" w:rsidRDefault="0031516C" w:rsidP="0031516C">
      <w:pPr>
        <w:jc w:val="center"/>
        <w:rPr>
          <w:rFonts w:ascii="Verdana" w:hAnsi="Verdana"/>
          <w:sz w:val="22"/>
          <w:szCs w:val="20"/>
        </w:rPr>
      </w:pPr>
      <w:r w:rsidRPr="00356DA6">
        <w:rPr>
          <w:rFonts w:ascii="Verdana" w:hAnsi="Verdana"/>
          <w:sz w:val="22"/>
          <w:szCs w:val="20"/>
        </w:rPr>
        <w:t xml:space="preserve">НАРУШЕНИЙ ТРЕБОВАНИЙ КОНТРОЛЬНО-ПРОПУСКНОГО И ВНУТРИОБЪЕКТОВОГО РЕЖИМОВ, ПРЕДОСТАВЛЕНИЯ УСЛУГ ПО ОФОРМЛЕНИЮ ПРОПУСКНЫХ ДОКУМЕНТОВ И ПРЕДОСТАВЛЕНИЮ ИНФОРМАЦИИ (СПРАВКИ) О ПОСЕЩЕНИИ ТЕРРИТОРИИ </w:t>
      </w:r>
      <w:r w:rsidR="00356DA6">
        <w:rPr>
          <w:rFonts w:ascii="Verdana" w:hAnsi="Verdana"/>
          <w:sz w:val="22"/>
          <w:szCs w:val="20"/>
        </w:rPr>
        <w:t>ЗАКАЗЧИКА</w:t>
      </w:r>
      <w:r w:rsidRPr="00356DA6">
        <w:rPr>
          <w:rFonts w:ascii="Verdana" w:hAnsi="Verdana"/>
          <w:sz w:val="22"/>
          <w:szCs w:val="20"/>
        </w:rPr>
        <w:t xml:space="preserve"> И ПРОМПЛОЩАДОК ПРЕДСТАВИТЕЛЯМИ ИСПОЛНИТЕЛЯ, А ТАКЖЕ ТРЕТЬИМИ ЛИЦАМИ, ПРИВЛЕЧЕННЫМИ ИСПОЛНИТЕЛЕМ ДЛЯ ВЫПОЛНЕНИЯ УСЛУГ</w:t>
      </w:r>
    </w:p>
    <w:tbl>
      <w:tblPr>
        <w:tblStyle w:val="1"/>
        <w:tblW w:w="10178" w:type="dxa"/>
        <w:tblInd w:w="-289" w:type="dxa"/>
        <w:tblLook w:val="04A0" w:firstRow="1" w:lastRow="0" w:firstColumn="1" w:lastColumn="0" w:noHBand="0" w:noVBand="1"/>
      </w:tblPr>
      <w:tblGrid>
        <w:gridCol w:w="761"/>
        <w:gridCol w:w="3248"/>
        <w:gridCol w:w="2095"/>
        <w:gridCol w:w="2420"/>
        <w:gridCol w:w="1654"/>
      </w:tblGrid>
      <w:tr w:rsidR="00C82033" w:rsidRPr="00356DA6" w:rsidTr="00380538">
        <w:tc>
          <w:tcPr>
            <w:tcW w:w="761" w:type="dxa"/>
            <w:shd w:val="clear" w:color="auto" w:fill="D9D9D9"/>
            <w:vAlign w:val="center"/>
          </w:tcPr>
          <w:p w:rsidR="00C82033" w:rsidRPr="00356DA6" w:rsidRDefault="00C82033" w:rsidP="00A95939">
            <w:pPr>
              <w:spacing w:line="259" w:lineRule="auto"/>
              <w:jc w:val="center"/>
              <w:rPr>
                <w:rFonts w:ascii="Verdana" w:hAnsi="Verdana"/>
                <w:sz w:val="22"/>
                <w:szCs w:val="20"/>
              </w:rPr>
            </w:pPr>
            <w:r w:rsidRPr="00356DA6">
              <w:rPr>
                <w:rFonts w:ascii="Verdana" w:hAnsi="Verdana"/>
                <w:sz w:val="22"/>
                <w:szCs w:val="20"/>
              </w:rPr>
              <w:t>№</w:t>
            </w:r>
          </w:p>
        </w:tc>
        <w:tc>
          <w:tcPr>
            <w:tcW w:w="3248" w:type="dxa"/>
            <w:shd w:val="clear" w:color="auto" w:fill="D9D9D9"/>
            <w:vAlign w:val="center"/>
          </w:tcPr>
          <w:p w:rsidR="00C82033" w:rsidRPr="00356DA6" w:rsidRDefault="00C82033" w:rsidP="00A95939">
            <w:pPr>
              <w:spacing w:line="259" w:lineRule="auto"/>
              <w:jc w:val="center"/>
              <w:rPr>
                <w:rFonts w:ascii="Verdana" w:hAnsi="Verdana"/>
                <w:sz w:val="22"/>
                <w:szCs w:val="20"/>
              </w:rPr>
            </w:pPr>
            <w:r w:rsidRPr="00356DA6">
              <w:rPr>
                <w:rFonts w:ascii="Verdana" w:hAnsi="Verdana"/>
                <w:sz w:val="22"/>
                <w:szCs w:val="20"/>
              </w:rPr>
              <w:t>Наименование нарушения*</w:t>
            </w:r>
          </w:p>
        </w:tc>
        <w:tc>
          <w:tcPr>
            <w:tcW w:w="2095" w:type="dxa"/>
            <w:shd w:val="clear" w:color="auto" w:fill="D9D9D9"/>
            <w:vAlign w:val="center"/>
          </w:tcPr>
          <w:p w:rsidR="00C82033" w:rsidRPr="00356DA6" w:rsidRDefault="00C82033" w:rsidP="00A95939">
            <w:pPr>
              <w:spacing w:line="259" w:lineRule="auto"/>
              <w:jc w:val="center"/>
              <w:rPr>
                <w:rFonts w:ascii="Verdana" w:hAnsi="Verdana"/>
                <w:sz w:val="22"/>
                <w:szCs w:val="20"/>
              </w:rPr>
            </w:pPr>
            <w:r w:rsidRPr="00356DA6">
              <w:rPr>
                <w:rFonts w:ascii="Verdana" w:hAnsi="Verdana"/>
                <w:sz w:val="22"/>
                <w:szCs w:val="20"/>
              </w:rPr>
              <w:t>Величина неустойки (штрафа),</w:t>
            </w:r>
          </w:p>
          <w:p w:rsidR="00C82033" w:rsidRPr="00356DA6" w:rsidRDefault="00C82033" w:rsidP="00A95939">
            <w:pPr>
              <w:spacing w:line="259" w:lineRule="auto"/>
              <w:jc w:val="center"/>
              <w:rPr>
                <w:rFonts w:ascii="Verdana" w:hAnsi="Verdana"/>
                <w:sz w:val="22"/>
                <w:szCs w:val="20"/>
              </w:rPr>
            </w:pPr>
            <w:r w:rsidRPr="00356DA6">
              <w:rPr>
                <w:rFonts w:ascii="Verdana" w:hAnsi="Verdana"/>
                <w:sz w:val="22"/>
                <w:szCs w:val="20"/>
              </w:rPr>
              <w:t>в руб.</w:t>
            </w:r>
          </w:p>
        </w:tc>
        <w:tc>
          <w:tcPr>
            <w:tcW w:w="2420" w:type="dxa"/>
            <w:shd w:val="clear" w:color="auto" w:fill="D9D9D9"/>
            <w:vAlign w:val="center"/>
          </w:tcPr>
          <w:p w:rsidR="00C82033" w:rsidRPr="00356DA6" w:rsidRDefault="00C82033" w:rsidP="00A95939">
            <w:pPr>
              <w:spacing w:line="259" w:lineRule="auto"/>
              <w:jc w:val="center"/>
              <w:rPr>
                <w:rFonts w:ascii="Verdana" w:hAnsi="Verdana"/>
                <w:sz w:val="22"/>
                <w:szCs w:val="20"/>
              </w:rPr>
            </w:pPr>
            <w:r w:rsidRPr="00356DA6">
              <w:rPr>
                <w:rFonts w:ascii="Verdana" w:hAnsi="Verdana"/>
                <w:sz w:val="22"/>
                <w:szCs w:val="20"/>
              </w:rPr>
              <w:t>Документ фиксации нарушения</w:t>
            </w:r>
          </w:p>
        </w:tc>
        <w:tc>
          <w:tcPr>
            <w:tcW w:w="1654" w:type="dxa"/>
            <w:shd w:val="clear" w:color="auto" w:fill="D9D9D9"/>
            <w:vAlign w:val="center"/>
          </w:tcPr>
          <w:p w:rsidR="00C82033" w:rsidRPr="00356DA6" w:rsidRDefault="00C82033" w:rsidP="00A95939">
            <w:pPr>
              <w:spacing w:line="259" w:lineRule="auto"/>
              <w:jc w:val="center"/>
              <w:rPr>
                <w:rFonts w:ascii="Verdana" w:hAnsi="Verdana"/>
                <w:sz w:val="22"/>
                <w:szCs w:val="20"/>
              </w:rPr>
            </w:pPr>
            <w:r w:rsidRPr="00356DA6">
              <w:rPr>
                <w:rFonts w:ascii="Verdana" w:hAnsi="Verdana"/>
                <w:sz w:val="22"/>
                <w:szCs w:val="20"/>
              </w:rPr>
              <w:t>Примечание</w:t>
            </w:r>
          </w:p>
        </w:tc>
      </w:tr>
      <w:tr w:rsidR="00C82033" w:rsidRPr="00356DA6" w:rsidTr="00380538">
        <w:tc>
          <w:tcPr>
            <w:tcW w:w="761" w:type="dxa"/>
            <w:shd w:val="clear" w:color="auto" w:fill="D9D9D9"/>
            <w:vAlign w:val="center"/>
          </w:tcPr>
          <w:p w:rsidR="00C82033" w:rsidRPr="00356DA6" w:rsidRDefault="00C82033" w:rsidP="00A95939">
            <w:pPr>
              <w:spacing w:line="259" w:lineRule="auto"/>
              <w:jc w:val="center"/>
              <w:rPr>
                <w:rFonts w:ascii="Verdana" w:hAnsi="Verdana"/>
                <w:sz w:val="22"/>
                <w:szCs w:val="20"/>
              </w:rPr>
            </w:pPr>
            <w:r w:rsidRPr="00356DA6">
              <w:rPr>
                <w:rFonts w:ascii="Verdana" w:hAnsi="Verdana"/>
                <w:sz w:val="22"/>
                <w:szCs w:val="20"/>
              </w:rPr>
              <w:t>1</w:t>
            </w:r>
          </w:p>
        </w:tc>
        <w:tc>
          <w:tcPr>
            <w:tcW w:w="9417" w:type="dxa"/>
            <w:gridSpan w:val="4"/>
            <w:shd w:val="clear" w:color="auto" w:fill="D9D9D9"/>
            <w:vAlign w:val="center"/>
          </w:tcPr>
          <w:p w:rsidR="00C82033" w:rsidRPr="00356DA6" w:rsidRDefault="00C82033" w:rsidP="00A95939">
            <w:pPr>
              <w:spacing w:line="259" w:lineRule="auto"/>
              <w:jc w:val="center"/>
              <w:rPr>
                <w:rFonts w:ascii="Verdana" w:hAnsi="Verdana"/>
                <w:sz w:val="22"/>
                <w:szCs w:val="20"/>
              </w:rPr>
            </w:pPr>
            <w:r w:rsidRPr="00356DA6">
              <w:rPr>
                <w:rFonts w:ascii="Verdana" w:hAnsi="Verdana"/>
                <w:sz w:val="22"/>
                <w:szCs w:val="20"/>
              </w:rPr>
              <w:t xml:space="preserve">Перечень </w:t>
            </w:r>
          </w:p>
          <w:p w:rsidR="00C82033" w:rsidRPr="00356DA6" w:rsidRDefault="00C82033" w:rsidP="00A95939">
            <w:pPr>
              <w:spacing w:line="259" w:lineRule="auto"/>
              <w:jc w:val="center"/>
              <w:rPr>
                <w:rFonts w:ascii="Verdana" w:hAnsi="Verdana"/>
                <w:sz w:val="22"/>
                <w:szCs w:val="20"/>
              </w:rPr>
            </w:pPr>
            <w:r w:rsidRPr="00356DA6">
              <w:rPr>
                <w:rFonts w:ascii="Verdana" w:hAnsi="Verdana"/>
                <w:sz w:val="22"/>
                <w:szCs w:val="20"/>
              </w:rPr>
              <w:t>нарушений требований контрольно-пропускного и внутриобъектового режимов</w:t>
            </w:r>
          </w:p>
        </w:tc>
      </w:tr>
      <w:tr w:rsidR="00C82033" w:rsidRPr="00356DA6" w:rsidTr="00380538">
        <w:tc>
          <w:tcPr>
            <w:tcW w:w="761"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1.1</w:t>
            </w:r>
          </w:p>
        </w:tc>
        <w:tc>
          <w:tcPr>
            <w:tcW w:w="3248"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 xml:space="preserve">Попытка проникновения на территорию Заказчика через КПП и </w:t>
            </w:r>
            <w:proofErr w:type="spellStart"/>
            <w:r w:rsidRPr="00356DA6">
              <w:rPr>
                <w:rFonts w:ascii="Verdana" w:hAnsi="Verdana"/>
                <w:sz w:val="22"/>
                <w:szCs w:val="20"/>
              </w:rPr>
              <w:t>КПрП</w:t>
            </w:r>
            <w:proofErr w:type="spellEnd"/>
            <w:r w:rsidRPr="00356DA6">
              <w:rPr>
                <w:rFonts w:ascii="Verdana" w:hAnsi="Verdana"/>
                <w:sz w:val="22"/>
                <w:szCs w:val="20"/>
              </w:rPr>
              <w:t xml:space="preserve"> без пропуска</w:t>
            </w:r>
          </w:p>
        </w:tc>
        <w:tc>
          <w:tcPr>
            <w:tcW w:w="2095"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1 000</w:t>
            </w:r>
          </w:p>
        </w:tc>
        <w:tc>
          <w:tcPr>
            <w:tcW w:w="2420"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Акт о нарушении пропускного и внутриобъектового режимов</w:t>
            </w:r>
          </w:p>
        </w:tc>
        <w:tc>
          <w:tcPr>
            <w:tcW w:w="1654" w:type="dxa"/>
          </w:tcPr>
          <w:p w:rsidR="00C82033" w:rsidRPr="00356DA6" w:rsidRDefault="00C82033" w:rsidP="00A95939">
            <w:pPr>
              <w:spacing w:line="259" w:lineRule="auto"/>
              <w:rPr>
                <w:rFonts w:ascii="Verdana" w:hAnsi="Verdana"/>
                <w:sz w:val="22"/>
                <w:szCs w:val="20"/>
              </w:rPr>
            </w:pPr>
          </w:p>
        </w:tc>
      </w:tr>
      <w:tr w:rsidR="00C82033" w:rsidRPr="00356DA6" w:rsidTr="00380538">
        <w:tc>
          <w:tcPr>
            <w:tcW w:w="761"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1.2</w:t>
            </w:r>
          </w:p>
        </w:tc>
        <w:tc>
          <w:tcPr>
            <w:tcW w:w="3248"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 xml:space="preserve">Попытка проникновения на территорию Заказчика через КПП </w:t>
            </w:r>
            <w:proofErr w:type="spellStart"/>
            <w:r w:rsidRPr="00356DA6">
              <w:rPr>
                <w:rFonts w:ascii="Verdana" w:hAnsi="Verdana"/>
                <w:sz w:val="22"/>
                <w:szCs w:val="20"/>
              </w:rPr>
              <w:t>КПрП</w:t>
            </w:r>
            <w:proofErr w:type="spellEnd"/>
            <w:r w:rsidRPr="00356DA6">
              <w:rPr>
                <w:rFonts w:ascii="Verdana" w:hAnsi="Verdana"/>
                <w:sz w:val="22"/>
                <w:szCs w:val="20"/>
              </w:rPr>
              <w:t xml:space="preserve"> по чужому пропуску, оформленным на другое лицо</w:t>
            </w:r>
          </w:p>
        </w:tc>
        <w:tc>
          <w:tcPr>
            <w:tcW w:w="2095"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2 000</w:t>
            </w:r>
          </w:p>
        </w:tc>
        <w:tc>
          <w:tcPr>
            <w:tcW w:w="2420"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Акт о нарушении пропускного и внутриобъектового режимов</w:t>
            </w:r>
          </w:p>
        </w:tc>
        <w:tc>
          <w:tcPr>
            <w:tcW w:w="1654" w:type="dxa"/>
          </w:tcPr>
          <w:p w:rsidR="00C82033" w:rsidRPr="00356DA6" w:rsidRDefault="00C82033" w:rsidP="00A95939">
            <w:pPr>
              <w:spacing w:line="259" w:lineRule="auto"/>
              <w:rPr>
                <w:rFonts w:ascii="Verdana" w:hAnsi="Verdana"/>
                <w:sz w:val="22"/>
                <w:szCs w:val="20"/>
              </w:rPr>
            </w:pPr>
          </w:p>
        </w:tc>
      </w:tr>
      <w:tr w:rsidR="00C82033" w:rsidRPr="00356DA6" w:rsidTr="00380538">
        <w:tc>
          <w:tcPr>
            <w:tcW w:w="761"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1.3</w:t>
            </w:r>
          </w:p>
        </w:tc>
        <w:tc>
          <w:tcPr>
            <w:tcW w:w="3248"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 xml:space="preserve">Попытка проникновения на территорию Заказчика через КПП и </w:t>
            </w:r>
            <w:proofErr w:type="spellStart"/>
            <w:r w:rsidRPr="00356DA6">
              <w:rPr>
                <w:rFonts w:ascii="Verdana" w:hAnsi="Verdana"/>
                <w:sz w:val="22"/>
                <w:szCs w:val="20"/>
              </w:rPr>
              <w:t>КПрП</w:t>
            </w:r>
            <w:proofErr w:type="spellEnd"/>
            <w:r w:rsidR="00D15AD5" w:rsidRPr="00356DA6">
              <w:rPr>
                <w:rFonts w:ascii="Verdana" w:hAnsi="Verdana"/>
                <w:sz w:val="22"/>
                <w:szCs w:val="20"/>
              </w:rPr>
              <w:t xml:space="preserve"> по пропускному документу</w:t>
            </w:r>
            <w:r w:rsidRPr="00356DA6">
              <w:rPr>
                <w:rFonts w:ascii="Verdana" w:hAnsi="Verdana"/>
                <w:sz w:val="22"/>
                <w:szCs w:val="20"/>
              </w:rPr>
              <w:t xml:space="preserve"> с истёкшим сроком действия</w:t>
            </w:r>
          </w:p>
        </w:tc>
        <w:tc>
          <w:tcPr>
            <w:tcW w:w="2095"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1 000</w:t>
            </w:r>
          </w:p>
        </w:tc>
        <w:tc>
          <w:tcPr>
            <w:tcW w:w="2420"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Акт о нарушении пропускного и внутриобъектового режимов</w:t>
            </w:r>
          </w:p>
        </w:tc>
        <w:tc>
          <w:tcPr>
            <w:tcW w:w="1654" w:type="dxa"/>
          </w:tcPr>
          <w:p w:rsidR="00C82033" w:rsidRPr="00356DA6" w:rsidRDefault="00C82033" w:rsidP="00A95939">
            <w:pPr>
              <w:spacing w:line="259" w:lineRule="auto"/>
              <w:rPr>
                <w:rFonts w:ascii="Verdana" w:hAnsi="Verdana"/>
                <w:sz w:val="22"/>
                <w:szCs w:val="20"/>
              </w:rPr>
            </w:pPr>
          </w:p>
        </w:tc>
      </w:tr>
      <w:tr w:rsidR="00C82033" w:rsidRPr="00356DA6" w:rsidTr="00380538">
        <w:tc>
          <w:tcPr>
            <w:tcW w:w="761"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1.4</w:t>
            </w:r>
          </w:p>
        </w:tc>
        <w:tc>
          <w:tcPr>
            <w:tcW w:w="3248"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Попытка проникновения/выхода на территорию Заказчика в неустановленном месте (через ограждения периметра)</w:t>
            </w:r>
          </w:p>
        </w:tc>
        <w:tc>
          <w:tcPr>
            <w:tcW w:w="2095"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20 000</w:t>
            </w:r>
          </w:p>
        </w:tc>
        <w:tc>
          <w:tcPr>
            <w:tcW w:w="2420"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Акт о нарушении пропускного и внутриобъектового режимов</w:t>
            </w:r>
          </w:p>
        </w:tc>
        <w:tc>
          <w:tcPr>
            <w:tcW w:w="1654" w:type="dxa"/>
          </w:tcPr>
          <w:p w:rsidR="00C82033" w:rsidRPr="00356DA6" w:rsidRDefault="00C82033" w:rsidP="00A95939">
            <w:pPr>
              <w:spacing w:line="259" w:lineRule="auto"/>
              <w:rPr>
                <w:rFonts w:ascii="Verdana" w:hAnsi="Verdana"/>
                <w:sz w:val="22"/>
                <w:szCs w:val="20"/>
              </w:rPr>
            </w:pPr>
          </w:p>
        </w:tc>
      </w:tr>
      <w:tr w:rsidR="00C82033" w:rsidRPr="00356DA6" w:rsidTr="00380538">
        <w:tc>
          <w:tcPr>
            <w:tcW w:w="761"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1.5</w:t>
            </w:r>
          </w:p>
        </w:tc>
        <w:tc>
          <w:tcPr>
            <w:tcW w:w="3248"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Попытка проноса на территорию Заказчика спиртных напитков, наркотических, токсических и психотропных веществ</w:t>
            </w:r>
          </w:p>
        </w:tc>
        <w:tc>
          <w:tcPr>
            <w:tcW w:w="2095"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5 000</w:t>
            </w:r>
          </w:p>
        </w:tc>
        <w:tc>
          <w:tcPr>
            <w:tcW w:w="2420"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Акт о нарушении пропускного и внутриобъектового режимов</w:t>
            </w:r>
          </w:p>
        </w:tc>
        <w:tc>
          <w:tcPr>
            <w:tcW w:w="1654" w:type="dxa"/>
          </w:tcPr>
          <w:p w:rsidR="00C82033" w:rsidRPr="00356DA6" w:rsidRDefault="00C82033" w:rsidP="00A95939">
            <w:pPr>
              <w:spacing w:line="259" w:lineRule="auto"/>
              <w:rPr>
                <w:rFonts w:ascii="Verdana" w:hAnsi="Verdana"/>
                <w:sz w:val="22"/>
                <w:szCs w:val="20"/>
              </w:rPr>
            </w:pPr>
          </w:p>
        </w:tc>
      </w:tr>
      <w:tr w:rsidR="00C82033" w:rsidRPr="00356DA6" w:rsidTr="00380538">
        <w:tc>
          <w:tcPr>
            <w:tcW w:w="761"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1.6</w:t>
            </w:r>
          </w:p>
        </w:tc>
        <w:tc>
          <w:tcPr>
            <w:tcW w:w="3248"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 xml:space="preserve">Нахождение на территории Заказчика в состоянии алкогольного, </w:t>
            </w:r>
            <w:r w:rsidRPr="00356DA6">
              <w:rPr>
                <w:rFonts w:ascii="Verdana" w:hAnsi="Verdana"/>
                <w:sz w:val="22"/>
                <w:szCs w:val="20"/>
              </w:rPr>
              <w:lastRenderedPageBreak/>
              <w:t xml:space="preserve">наркотического или иного токсического опьянений </w:t>
            </w:r>
          </w:p>
        </w:tc>
        <w:tc>
          <w:tcPr>
            <w:tcW w:w="2095"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lastRenderedPageBreak/>
              <w:t>20 000</w:t>
            </w:r>
          </w:p>
        </w:tc>
        <w:tc>
          <w:tcPr>
            <w:tcW w:w="2420"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 xml:space="preserve">Акт о нахождении работника на работе в </w:t>
            </w:r>
            <w:r w:rsidRPr="00356DA6">
              <w:rPr>
                <w:rFonts w:ascii="Verdana" w:hAnsi="Verdana"/>
                <w:sz w:val="22"/>
                <w:szCs w:val="20"/>
              </w:rPr>
              <w:lastRenderedPageBreak/>
              <w:t xml:space="preserve">состоянии алкогольного, наркотического или иного токсичного опьянения </w:t>
            </w:r>
          </w:p>
        </w:tc>
        <w:tc>
          <w:tcPr>
            <w:tcW w:w="1654" w:type="dxa"/>
          </w:tcPr>
          <w:p w:rsidR="00C82033" w:rsidRPr="00356DA6" w:rsidRDefault="00C82033" w:rsidP="00A95939">
            <w:pPr>
              <w:spacing w:line="259" w:lineRule="auto"/>
              <w:rPr>
                <w:rFonts w:ascii="Verdana" w:hAnsi="Verdana"/>
                <w:sz w:val="22"/>
                <w:szCs w:val="20"/>
              </w:rPr>
            </w:pPr>
          </w:p>
        </w:tc>
      </w:tr>
      <w:tr w:rsidR="00C82033" w:rsidRPr="00356DA6" w:rsidTr="00380538">
        <w:tc>
          <w:tcPr>
            <w:tcW w:w="761"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1.7</w:t>
            </w:r>
          </w:p>
        </w:tc>
        <w:tc>
          <w:tcPr>
            <w:tcW w:w="3248" w:type="dxa"/>
          </w:tcPr>
          <w:p w:rsidR="00C82033" w:rsidRPr="00356DA6" w:rsidRDefault="00380538" w:rsidP="00A95939">
            <w:pPr>
              <w:spacing w:line="259" w:lineRule="auto"/>
              <w:rPr>
                <w:rFonts w:ascii="Verdana" w:hAnsi="Verdana"/>
                <w:sz w:val="22"/>
                <w:szCs w:val="20"/>
              </w:rPr>
            </w:pPr>
            <w:r w:rsidRPr="0003296C">
              <w:rPr>
                <w:rFonts w:ascii="Verdana" w:hAnsi="Verdana"/>
                <w:sz w:val="20"/>
                <w:szCs w:val="20"/>
              </w:rPr>
              <w:t>Внос/вынос запрещённых предметов установленных в соответствии с СТО Р1.4 «Контрольно-пропускной и</w:t>
            </w:r>
            <w:r>
              <w:rPr>
                <w:rFonts w:ascii="Verdana" w:hAnsi="Verdana"/>
                <w:sz w:val="20"/>
                <w:szCs w:val="20"/>
              </w:rPr>
              <w:t xml:space="preserve"> </w:t>
            </w:r>
            <w:r w:rsidRPr="0003296C">
              <w:rPr>
                <w:rFonts w:ascii="Verdana" w:hAnsi="Verdana"/>
                <w:sz w:val="20"/>
                <w:szCs w:val="20"/>
              </w:rPr>
              <w:t>внутриобъектовый режимы»- приложение 18</w:t>
            </w:r>
          </w:p>
        </w:tc>
        <w:tc>
          <w:tcPr>
            <w:tcW w:w="2095"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2 000</w:t>
            </w:r>
          </w:p>
        </w:tc>
        <w:tc>
          <w:tcPr>
            <w:tcW w:w="2420"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Акт о нарушении пропускного и внутриобъектового режимов</w:t>
            </w:r>
          </w:p>
        </w:tc>
        <w:tc>
          <w:tcPr>
            <w:tcW w:w="1654" w:type="dxa"/>
          </w:tcPr>
          <w:p w:rsidR="00C82033" w:rsidRPr="00356DA6" w:rsidRDefault="00C82033" w:rsidP="00A95939">
            <w:pPr>
              <w:spacing w:line="259" w:lineRule="auto"/>
              <w:rPr>
                <w:rFonts w:ascii="Verdana" w:hAnsi="Verdana"/>
                <w:sz w:val="22"/>
                <w:szCs w:val="20"/>
              </w:rPr>
            </w:pPr>
          </w:p>
        </w:tc>
      </w:tr>
      <w:tr w:rsidR="00C82033" w:rsidRPr="00356DA6" w:rsidTr="00380538">
        <w:tc>
          <w:tcPr>
            <w:tcW w:w="761"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1.8</w:t>
            </w:r>
          </w:p>
        </w:tc>
        <w:tc>
          <w:tcPr>
            <w:tcW w:w="3248"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Внос/вынос (вывоз) собственных товарно-материальных ценностей без советующих разрешений и заверенных документов Заказчика</w:t>
            </w:r>
          </w:p>
        </w:tc>
        <w:tc>
          <w:tcPr>
            <w:tcW w:w="2095"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5 000</w:t>
            </w:r>
          </w:p>
        </w:tc>
        <w:tc>
          <w:tcPr>
            <w:tcW w:w="2420"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Акт о нарушении пропускного и внутриобъектового режимов</w:t>
            </w:r>
          </w:p>
        </w:tc>
        <w:tc>
          <w:tcPr>
            <w:tcW w:w="1654" w:type="dxa"/>
          </w:tcPr>
          <w:p w:rsidR="00C82033" w:rsidRPr="00356DA6" w:rsidRDefault="00C82033" w:rsidP="00A95939">
            <w:pPr>
              <w:spacing w:line="259" w:lineRule="auto"/>
              <w:rPr>
                <w:rFonts w:ascii="Verdana" w:hAnsi="Verdana"/>
                <w:sz w:val="22"/>
                <w:szCs w:val="20"/>
              </w:rPr>
            </w:pPr>
          </w:p>
        </w:tc>
      </w:tr>
      <w:tr w:rsidR="00C82033" w:rsidRPr="00356DA6" w:rsidTr="00380538">
        <w:tc>
          <w:tcPr>
            <w:tcW w:w="761"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1.9</w:t>
            </w:r>
          </w:p>
        </w:tc>
        <w:tc>
          <w:tcPr>
            <w:tcW w:w="3248"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 xml:space="preserve">Неоднократные (два и более раз) выявленные </w:t>
            </w:r>
            <w:proofErr w:type="spellStart"/>
            <w:r w:rsidRPr="00356DA6">
              <w:rPr>
                <w:rFonts w:ascii="Verdana" w:hAnsi="Verdana"/>
                <w:sz w:val="22"/>
                <w:szCs w:val="20"/>
              </w:rPr>
              <w:t>попытоки</w:t>
            </w:r>
            <w:proofErr w:type="spellEnd"/>
            <w:r w:rsidRPr="00356DA6">
              <w:rPr>
                <w:rFonts w:ascii="Verdana" w:hAnsi="Verdana"/>
                <w:sz w:val="22"/>
                <w:szCs w:val="20"/>
              </w:rPr>
              <w:t xml:space="preserve"> вноса/вывоза принадлежащих Исполнителю </w:t>
            </w:r>
          </w:p>
          <w:p w:rsidR="00C82033" w:rsidRPr="00356DA6" w:rsidRDefault="00C82033" w:rsidP="00A95939">
            <w:pPr>
              <w:spacing w:line="259" w:lineRule="auto"/>
              <w:rPr>
                <w:rFonts w:ascii="Verdana" w:hAnsi="Verdana"/>
                <w:sz w:val="22"/>
                <w:szCs w:val="20"/>
              </w:rPr>
            </w:pPr>
            <w:r w:rsidRPr="00356DA6">
              <w:rPr>
                <w:rFonts w:ascii="Verdana" w:hAnsi="Verdana"/>
                <w:sz w:val="22"/>
                <w:szCs w:val="20"/>
              </w:rPr>
              <w:t>товарно-материальных ценностей без советующих разрешений и заверенных документов Заказчика</w:t>
            </w:r>
          </w:p>
        </w:tc>
        <w:tc>
          <w:tcPr>
            <w:tcW w:w="2095"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50 000</w:t>
            </w:r>
          </w:p>
        </w:tc>
        <w:tc>
          <w:tcPr>
            <w:tcW w:w="2420"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Акт о нарушении пропускного и внутриобъектового режимов</w:t>
            </w:r>
          </w:p>
        </w:tc>
        <w:tc>
          <w:tcPr>
            <w:tcW w:w="1654" w:type="dxa"/>
          </w:tcPr>
          <w:p w:rsidR="00C82033" w:rsidRPr="00356DA6" w:rsidRDefault="00C82033" w:rsidP="00A95939">
            <w:pPr>
              <w:spacing w:line="259" w:lineRule="auto"/>
              <w:rPr>
                <w:rFonts w:ascii="Verdana" w:hAnsi="Verdana"/>
                <w:sz w:val="22"/>
                <w:szCs w:val="20"/>
              </w:rPr>
            </w:pPr>
          </w:p>
        </w:tc>
      </w:tr>
      <w:tr w:rsidR="00C82033" w:rsidRPr="00356DA6" w:rsidTr="00380538">
        <w:tc>
          <w:tcPr>
            <w:tcW w:w="761"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1.10</w:t>
            </w:r>
          </w:p>
        </w:tc>
        <w:tc>
          <w:tcPr>
            <w:tcW w:w="3248"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Попытка выноса/вывоза товарно-материальных ценностей Заказчика без советующих разрешений и заверенных документов Заказчика</w:t>
            </w:r>
          </w:p>
        </w:tc>
        <w:tc>
          <w:tcPr>
            <w:tcW w:w="2095"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50 000</w:t>
            </w:r>
          </w:p>
        </w:tc>
        <w:tc>
          <w:tcPr>
            <w:tcW w:w="2420"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Акт о нарушении пропускного и внутриобъектового режимов</w:t>
            </w:r>
          </w:p>
        </w:tc>
        <w:tc>
          <w:tcPr>
            <w:tcW w:w="1654" w:type="dxa"/>
          </w:tcPr>
          <w:p w:rsidR="00C82033" w:rsidRPr="00356DA6" w:rsidRDefault="00C82033" w:rsidP="00A95939">
            <w:pPr>
              <w:spacing w:line="259" w:lineRule="auto"/>
              <w:rPr>
                <w:rFonts w:ascii="Verdana" w:hAnsi="Verdana"/>
                <w:sz w:val="22"/>
                <w:szCs w:val="20"/>
              </w:rPr>
            </w:pPr>
          </w:p>
        </w:tc>
      </w:tr>
      <w:tr w:rsidR="00C82033" w:rsidRPr="00356DA6" w:rsidTr="00380538">
        <w:tc>
          <w:tcPr>
            <w:tcW w:w="761"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1.11</w:t>
            </w:r>
          </w:p>
        </w:tc>
        <w:tc>
          <w:tcPr>
            <w:tcW w:w="3248"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Тайное хищение имущества Заказчика, установленное вступившим в законную силу решением суда</w:t>
            </w:r>
          </w:p>
        </w:tc>
        <w:tc>
          <w:tcPr>
            <w:tcW w:w="2095"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50 000</w:t>
            </w:r>
          </w:p>
        </w:tc>
        <w:tc>
          <w:tcPr>
            <w:tcW w:w="2420"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Акт о нарушении пропускного и внутриобъектового режимов</w:t>
            </w:r>
          </w:p>
        </w:tc>
        <w:tc>
          <w:tcPr>
            <w:tcW w:w="1654" w:type="dxa"/>
          </w:tcPr>
          <w:p w:rsidR="00C82033" w:rsidRPr="00356DA6" w:rsidRDefault="00C82033" w:rsidP="00A95939">
            <w:pPr>
              <w:spacing w:line="259" w:lineRule="auto"/>
              <w:rPr>
                <w:rFonts w:ascii="Verdana" w:hAnsi="Verdana"/>
                <w:sz w:val="22"/>
                <w:szCs w:val="20"/>
              </w:rPr>
            </w:pPr>
          </w:p>
        </w:tc>
      </w:tr>
      <w:tr w:rsidR="00C82033" w:rsidRPr="00356DA6" w:rsidTr="00380538">
        <w:tc>
          <w:tcPr>
            <w:tcW w:w="761"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1.12</w:t>
            </w:r>
          </w:p>
        </w:tc>
        <w:tc>
          <w:tcPr>
            <w:tcW w:w="3248"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Неоднократное (второе и последующее) хищение товарно-материальных ценностей Заказчика, установленные вступившими в законную силу решением суда</w:t>
            </w:r>
          </w:p>
        </w:tc>
        <w:tc>
          <w:tcPr>
            <w:tcW w:w="2095"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100 000</w:t>
            </w:r>
          </w:p>
        </w:tc>
        <w:tc>
          <w:tcPr>
            <w:tcW w:w="2420"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Акт о нарушении пропускного и внутриобъектового режимов</w:t>
            </w:r>
          </w:p>
        </w:tc>
        <w:tc>
          <w:tcPr>
            <w:tcW w:w="1654" w:type="dxa"/>
          </w:tcPr>
          <w:p w:rsidR="00C82033" w:rsidRPr="00356DA6" w:rsidRDefault="00C82033" w:rsidP="00A95939">
            <w:pPr>
              <w:spacing w:line="259" w:lineRule="auto"/>
              <w:rPr>
                <w:rFonts w:ascii="Verdana" w:hAnsi="Verdana"/>
                <w:sz w:val="22"/>
                <w:szCs w:val="20"/>
              </w:rPr>
            </w:pPr>
          </w:p>
        </w:tc>
      </w:tr>
      <w:tr w:rsidR="00C82033" w:rsidRPr="00356DA6" w:rsidTr="00380538">
        <w:tc>
          <w:tcPr>
            <w:tcW w:w="761"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1.13</w:t>
            </w:r>
          </w:p>
        </w:tc>
        <w:tc>
          <w:tcPr>
            <w:tcW w:w="3248"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 xml:space="preserve">Нахождение без необходимости за пределами рабочего объекта/участка без </w:t>
            </w:r>
            <w:r w:rsidRPr="00356DA6">
              <w:rPr>
                <w:rFonts w:ascii="Verdana" w:hAnsi="Verdana"/>
                <w:sz w:val="22"/>
                <w:szCs w:val="20"/>
              </w:rPr>
              <w:lastRenderedPageBreak/>
              <w:t>советующих разрешений и заверенных документов Заказчика</w:t>
            </w:r>
          </w:p>
        </w:tc>
        <w:tc>
          <w:tcPr>
            <w:tcW w:w="2095"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lastRenderedPageBreak/>
              <w:t>20 000</w:t>
            </w:r>
          </w:p>
        </w:tc>
        <w:tc>
          <w:tcPr>
            <w:tcW w:w="2420"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Акт о нарушении пропускного и внутриобъектового режимов</w:t>
            </w:r>
          </w:p>
        </w:tc>
        <w:tc>
          <w:tcPr>
            <w:tcW w:w="1654" w:type="dxa"/>
          </w:tcPr>
          <w:p w:rsidR="00C82033" w:rsidRPr="00356DA6" w:rsidRDefault="00C82033" w:rsidP="00A95939">
            <w:pPr>
              <w:spacing w:line="259" w:lineRule="auto"/>
              <w:rPr>
                <w:rFonts w:ascii="Verdana" w:hAnsi="Verdana"/>
                <w:sz w:val="22"/>
                <w:szCs w:val="20"/>
              </w:rPr>
            </w:pPr>
          </w:p>
        </w:tc>
      </w:tr>
      <w:tr w:rsidR="00C82033" w:rsidRPr="00356DA6" w:rsidTr="00380538">
        <w:tc>
          <w:tcPr>
            <w:tcW w:w="761"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1.14</w:t>
            </w:r>
          </w:p>
        </w:tc>
        <w:tc>
          <w:tcPr>
            <w:tcW w:w="3248"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Нарушение контрольно-пропускного и внутриобъектового режимов</w:t>
            </w:r>
          </w:p>
        </w:tc>
        <w:tc>
          <w:tcPr>
            <w:tcW w:w="2095"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5 000</w:t>
            </w:r>
          </w:p>
        </w:tc>
        <w:tc>
          <w:tcPr>
            <w:tcW w:w="2420"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Акт о нарушении пропускного и внутриобъектового режимов</w:t>
            </w:r>
          </w:p>
        </w:tc>
        <w:tc>
          <w:tcPr>
            <w:tcW w:w="1654" w:type="dxa"/>
          </w:tcPr>
          <w:p w:rsidR="00C82033" w:rsidRPr="00356DA6" w:rsidRDefault="00C82033" w:rsidP="00A95939">
            <w:pPr>
              <w:spacing w:line="259" w:lineRule="auto"/>
              <w:rPr>
                <w:rFonts w:ascii="Verdana" w:hAnsi="Verdana"/>
                <w:sz w:val="22"/>
                <w:szCs w:val="20"/>
              </w:rPr>
            </w:pPr>
          </w:p>
        </w:tc>
      </w:tr>
      <w:tr w:rsidR="00C82033" w:rsidRPr="00356DA6" w:rsidTr="00380538">
        <w:tc>
          <w:tcPr>
            <w:tcW w:w="761"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1.15</w:t>
            </w:r>
          </w:p>
        </w:tc>
        <w:tc>
          <w:tcPr>
            <w:tcW w:w="3248"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 xml:space="preserve">Нарушение правил прохода КПП или проезда через </w:t>
            </w:r>
            <w:proofErr w:type="spellStart"/>
            <w:r w:rsidRPr="00356DA6">
              <w:rPr>
                <w:rFonts w:ascii="Verdana" w:hAnsi="Verdana"/>
                <w:sz w:val="22"/>
                <w:szCs w:val="20"/>
              </w:rPr>
              <w:t>КпРП</w:t>
            </w:r>
            <w:proofErr w:type="spellEnd"/>
            <w:r w:rsidRPr="00356DA6">
              <w:rPr>
                <w:rFonts w:ascii="Verdana" w:hAnsi="Verdana"/>
                <w:sz w:val="22"/>
                <w:szCs w:val="20"/>
              </w:rPr>
              <w:t>, отказ в предоставлении пропускных документов и/или предъявлению к осмотру вещей, сотруднику охраны</w:t>
            </w:r>
          </w:p>
        </w:tc>
        <w:tc>
          <w:tcPr>
            <w:tcW w:w="2095"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5 000</w:t>
            </w:r>
          </w:p>
        </w:tc>
        <w:tc>
          <w:tcPr>
            <w:tcW w:w="2420"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Акт о нарушении пропускного и внутриобъектового режимов</w:t>
            </w:r>
          </w:p>
        </w:tc>
        <w:tc>
          <w:tcPr>
            <w:tcW w:w="1654" w:type="dxa"/>
          </w:tcPr>
          <w:p w:rsidR="00C82033" w:rsidRPr="00356DA6" w:rsidRDefault="00C82033" w:rsidP="00A95939">
            <w:pPr>
              <w:spacing w:line="259" w:lineRule="auto"/>
              <w:rPr>
                <w:rFonts w:ascii="Verdana" w:hAnsi="Verdana"/>
                <w:sz w:val="22"/>
                <w:szCs w:val="20"/>
              </w:rPr>
            </w:pPr>
          </w:p>
        </w:tc>
      </w:tr>
      <w:tr w:rsidR="00C82033" w:rsidRPr="00356DA6" w:rsidTr="00380538">
        <w:tc>
          <w:tcPr>
            <w:tcW w:w="761"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1.16</w:t>
            </w:r>
          </w:p>
        </w:tc>
        <w:tc>
          <w:tcPr>
            <w:tcW w:w="3248"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 xml:space="preserve">Производство фото, видеосъёмки без оформления разрешения </w:t>
            </w:r>
          </w:p>
        </w:tc>
        <w:tc>
          <w:tcPr>
            <w:tcW w:w="2095"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10 000</w:t>
            </w:r>
          </w:p>
        </w:tc>
        <w:tc>
          <w:tcPr>
            <w:tcW w:w="2420"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Акт о нарушении пропускного и внутриобъектового режимов</w:t>
            </w:r>
          </w:p>
        </w:tc>
        <w:tc>
          <w:tcPr>
            <w:tcW w:w="1654" w:type="dxa"/>
          </w:tcPr>
          <w:p w:rsidR="00C82033" w:rsidRPr="00356DA6" w:rsidRDefault="00C82033" w:rsidP="00A95939">
            <w:pPr>
              <w:spacing w:line="259" w:lineRule="auto"/>
              <w:rPr>
                <w:rFonts w:ascii="Verdana" w:hAnsi="Verdana"/>
                <w:sz w:val="22"/>
                <w:szCs w:val="20"/>
              </w:rPr>
            </w:pPr>
          </w:p>
        </w:tc>
      </w:tr>
      <w:tr w:rsidR="00C82033" w:rsidRPr="00356DA6" w:rsidTr="00380538">
        <w:tc>
          <w:tcPr>
            <w:tcW w:w="761"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1.17</w:t>
            </w:r>
          </w:p>
        </w:tc>
        <w:tc>
          <w:tcPr>
            <w:tcW w:w="3248"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Разглашение охраняемой законом тайны (государственной, коммерческой)</w:t>
            </w:r>
          </w:p>
        </w:tc>
        <w:tc>
          <w:tcPr>
            <w:tcW w:w="2095"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50 000</w:t>
            </w:r>
          </w:p>
        </w:tc>
        <w:tc>
          <w:tcPr>
            <w:tcW w:w="2420" w:type="dxa"/>
          </w:tcPr>
          <w:p w:rsidR="00C82033" w:rsidRPr="00356DA6" w:rsidRDefault="00C82033" w:rsidP="00A95939">
            <w:pPr>
              <w:spacing w:line="259" w:lineRule="auto"/>
              <w:rPr>
                <w:rFonts w:ascii="Verdana" w:hAnsi="Verdana"/>
                <w:sz w:val="22"/>
                <w:szCs w:val="20"/>
              </w:rPr>
            </w:pPr>
          </w:p>
        </w:tc>
        <w:tc>
          <w:tcPr>
            <w:tcW w:w="1654" w:type="dxa"/>
          </w:tcPr>
          <w:p w:rsidR="00C82033" w:rsidRPr="00356DA6" w:rsidRDefault="00C82033" w:rsidP="00A95939">
            <w:pPr>
              <w:spacing w:line="259" w:lineRule="auto"/>
              <w:rPr>
                <w:rFonts w:ascii="Verdana" w:hAnsi="Verdana"/>
                <w:sz w:val="22"/>
                <w:szCs w:val="20"/>
              </w:rPr>
            </w:pPr>
          </w:p>
        </w:tc>
      </w:tr>
      <w:tr w:rsidR="00C82033" w:rsidRPr="00356DA6" w:rsidTr="00380538">
        <w:tc>
          <w:tcPr>
            <w:tcW w:w="761"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1.18</w:t>
            </w:r>
          </w:p>
        </w:tc>
        <w:tc>
          <w:tcPr>
            <w:tcW w:w="3248"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 xml:space="preserve">Возмещение причиненного ущерба, затрат Заказчику по восстановлению/ ремонту, нанесенного порчей, повреждением , кражей имущества Заказчика  </w:t>
            </w:r>
          </w:p>
        </w:tc>
        <w:tc>
          <w:tcPr>
            <w:tcW w:w="2095"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Величина неустойки зависит от суммы общих затрат по восстановлению имущества</w:t>
            </w:r>
          </w:p>
        </w:tc>
        <w:tc>
          <w:tcPr>
            <w:tcW w:w="2420"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Акт о нарушении пропускного и внутриобъектового режимов</w:t>
            </w:r>
          </w:p>
        </w:tc>
        <w:tc>
          <w:tcPr>
            <w:tcW w:w="1654"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 xml:space="preserve">Размер штрафа за нанесенный ущерб определяет Заказчик </w:t>
            </w:r>
          </w:p>
        </w:tc>
      </w:tr>
      <w:tr w:rsidR="00C82033" w:rsidRPr="00356DA6" w:rsidTr="00380538">
        <w:tc>
          <w:tcPr>
            <w:tcW w:w="761" w:type="dxa"/>
            <w:shd w:val="clear" w:color="auto" w:fill="D9D9D9" w:themeFill="background1" w:themeFillShade="D9"/>
          </w:tcPr>
          <w:p w:rsidR="00C82033" w:rsidRPr="00356DA6" w:rsidRDefault="00C82033" w:rsidP="00A95939">
            <w:pPr>
              <w:spacing w:line="259" w:lineRule="auto"/>
              <w:jc w:val="center"/>
              <w:rPr>
                <w:rFonts w:ascii="Verdana" w:hAnsi="Verdana"/>
                <w:sz w:val="22"/>
                <w:szCs w:val="20"/>
              </w:rPr>
            </w:pPr>
            <w:r w:rsidRPr="00356DA6">
              <w:rPr>
                <w:rFonts w:ascii="Verdana" w:hAnsi="Verdana"/>
                <w:sz w:val="22"/>
                <w:szCs w:val="20"/>
              </w:rPr>
              <w:t>2</w:t>
            </w:r>
          </w:p>
        </w:tc>
        <w:tc>
          <w:tcPr>
            <w:tcW w:w="9417" w:type="dxa"/>
            <w:gridSpan w:val="4"/>
            <w:shd w:val="clear" w:color="auto" w:fill="D9D9D9" w:themeFill="background1" w:themeFillShade="D9"/>
          </w:tcPr>
          <w:p w:rsidR="00C82033" w:rsidRPr="00356DA6" w:rsidRDefault="00C82033" w:rsidP="00A95939">
            <w:pPr>
              <w:spacing w:line="259" w:lineRule="auto"/>
              <w:jc w:val="center"/>
              <w:rPr>
                <w:rFonts w:ascii="Verdana" w:hAnsi="Verdana"/>
                <w:sz w:val="22"/>
                <w:szCs w:val="20"/>
              </w:rPr>
            </w:pPr>
            <w:r w:rsidRPr="00356DA6">
              <w:rPr>
                <w:rFonts w:ascii="Verdana" w:hAnsi="Verdana"/>
                <w:sz w:val="22"/>
                <w:szCs w:val="20"/>
              </w:rPr>
              <w:t xml:space="preserve">Перечень </w:t>
            </w:r>
          </w:p>
          <w:p w:rsidR="00C82033" w:rsidRPr="00356DA6" w:rsidRDefault="00C82033" w:rsidP="009B1F77">
            <w:pPr>
              <w:spacing w:line="259" w:lineRule="auto"/>
              <w:jc w:val="center"/>
              <w:rPr>
                <w:rFonts w:ascii="Verdana" w:hAnsi="Verdana"/>
                <w:sz w:val="22"/>
                <w:szCs w:val="20"/>
              </w:rPr>
            </w:pPr>
            <w:r w:rsidRPr="00356DA6">
              <w:rPr>
                <w:rFonts w:ascii="Verdana" w:hAnsi="Verdana"/>
                <w:sz w:val="22"/>
                <w:szCs w:val="20"/>
              </w:rPr>
              <w:t>услуг по оформлению пропускных документов и предоставлению информации о посещении территорий Заказчика представителями Исполнителя</w:t>
            </w:r>
          </w:p>
        </w:tc>
      </w:tr>
      <w:tr w:rsidR="00C82033" w:rsidRPr="00356DA6" w:rsidTr="00380538">
        <w:tc>
          <w:tcPr>
            <w:tcW w:w="761"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2.1</w:t>
            </w:r>
          </w:p>
        </w:tc>
        <w:tc>
          <w:tcPr>
            <w:tcW w:w="3248"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Оформление и выдача электронного временного пропуска</w:t>
            </w:r>
            <w:r w:rsidR="00191993" w:rsidRPr="00356DA6">
              <w:rPr>
                <w:rFonts w:ascii="Verdana" w:hAnsi="Verdana"/>
                <w:sz w:val="22"/>
                <w:szCs w:val="20"/>
              </w:rPr>
              <w:t>, в том числе на груз/легко автотранспорт</w:t>
            </w:r>
          </w:p>
        </w:tc>
        <w:tc>
          <w:tcPr>
            <w:tcW w:w="2095"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250</w:t>
            </w:r>
          </w:p>
        </w:tc>
        <w:tc>
          <w:tcPr>
            <w:tcW w:w="2420"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 xml:space="preserve">Заявка в ИС </w:t>
            </w:r>
          </w:p>
        </w:tc>
        <w:tc>
          <w:tcPr>
            <w:tcW w:w="1654"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Допускается в письменной форме</w:t>
            </w:r>
          </w:p>
        </w:tc>
      </w:tr>
      <w:tr w:rsidR="00C82033" w:rsidRPr="00356DA6" w:rsidTr="00380538">
        <w:tc>
          <w:tcPr>
            <w:tcW w:w="761"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2.2</w:t>
            </w:r>
          </w:p>
        </w:tc>
        <w:tc>
          <w:tcPr>
            <w:tcW w:w="3248"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Оформление и выдача электронного гостевого пропуска</w:t>
            </w:r>
            <w:r w:rsidR="00191993" w:rsidRPr="00356DA6">
              <w:rPr>
                <w:rFonts w:ascii="Verdana" w:hAnsi="Verdana"/>
                <w:sz w:val="22"/>
                <w:szCs w:val="20"/>
              </w:rPr>
              <w:t>, в том числе на груз. /легко автотранспорт</w:t>
            </w:r>
          </w:p>
        </w:tc>
        <w:tc>
          <w:tcPr>
            <w:tcW w:w="2095"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180</w:t>
            </w:r>
          </w:p>
        </w:tc>
        <w:tc>
          <w:tcPr>
            <w:tcW w:w="2420"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 xml:space="preserve">Заявка в ИС </w:t>
            </w:r>
          </w:p>
        </w:tc>
        <w:tc>
          <w:tcPr>
            <w:tcW w:w="1654" w:type="dxa"/>
          </w:tcPr>
          <w:p w:rsidR="00C82033" w:rsidRPr="00356DA6" w:rsidRDefault="00C82033" w:rsidP="00A95939">
            <w:pPr>
              <w:spacing w:line="259" w:lineRule="auto"/>
              <w:rPr>
                <w:rFonts w:ascii="Verdana" w:hAnsi="Verdana"/>
                <w:sz w:val="22"/>
                <w:szCs w:val="20"/>
              </w:rPr>
            </w:pPr>
            <w:r w:rsidRPr="00356DA6">
              <w:rPr>
                <w:rFonts w:ascii="Verdana" w:hAnsi="Verdana"/>
                <w:sz w:val="22"/>
                <w:szCs w:val="20"/>
              </w:rPr>
              <w:t>Допускается в письменной форме</w:t>
            </w:r>
          </w:p>
        </w:tc>
      </w:tr>
      <w:tr w:rsidR="00191993" w:rsidRPr="00356DA6" w:rsidTr="00380538">
        <w:tc>
          <w:tcPr>
            <w:tcW w:w="761" w:type="dxa"/>
          </w:tcPr>
          <w:p w:rsidR="00191993" w:rsidRPr="00356DA6" w:rsidRDefault="00191993" w:rsidP="00A95939">
            <w:pPr>
              <w:spacing w:line="259" w:lineRule="auto"/>
              <w:rPr>
                <w:rFonts w:ascii="Verdana" w:hAnsi="Verdana"/>
                <w:sz w:val="22"/>
                <w:szCs w:val="20"/>
              </w:rPr>
            </w:pPr>
            <w:r w:rsidRPr="00356DA6">
              <w:rPr>
                <w:rFonts w:ascii="Verdana" w:hAnsi="Verdana"/>
                <w:sz w:val="22"/>
                <w:szCs w:val="20"/>
              </w:rPr>
              <w:t>2.3</w:t>
            </w:r>
          </w:p>
        </w:tc>
        <w:tc>
          <w:tcPr>
            <w:tcW w:w="3248" w:type="dxa"/>
          </w:tcPr>
          <w:p w:rsidR="00191993" w:rsidRPr="00356DA6" w:rsidRDefault="00191993" w:rsidP="00A95939">
            <w:pPr>
              <w:spacing w:line="259" w:lineRule="auto"/>
              <w:rPr>
                <w:rFonts w:ascii="Verdana" w:hAnsi="Verdana"/>
                <w:sz w:val="22"/>
                <w:szCs w:val="20"/>
              </w:rPr>
            </w:pPr>
            <w:r w:rsidRPr="00356DA6">
              <w:rPr>
                <w:rFonts w:ascii="Verdana" w:hAnsi="Verdana"/>
                <w:sz w:val="22"/>
                <w:szCs w:val="20"/>
              </w:rPr>
              <w:t xml:space="preserve">Предоставление информации (справки) о посещении представителей </w:t>
            </w:r>
            <w:r w:rsidR="00D82A59" w:rsidRPr="00356DA6">
              <w:rPr>
                <w:rFonts w:ascii="Verdana" w:hAnsi="Verdana"/>
                <w:sz w:val="22"/>
                <w:szCs w:val="20"/>
              </w:rPr>
              <w:t>Исполнителя</w:t>
            </w:r>
            <w:r w:rsidRPr="00356DA6">
              <w:rPr>
                <w:rFonts w:ascii="Verdana" w:hAnsi="Verdana"/>
                <w:sz w:val="22"/>
                <w:szCs w:val="20"/>
              </w:rPr>
              <w:t xml:space="preserve"> территорий Заказчика по данным системы контроля и </w:t>
            </w:r>
            <w:r w:rsidRPr="00356DA6">
              <w:rPr>
                <w:rFonts w:ascii="Verdana" w:hAnsi="Verdana"/>
                <w:sz w:val="22"/>
                <w:szCs w:val="20"/>
              </w:rPr>
              <w:lastRenderedPageBreak/>
              <w:t>управления доступом в течение одного года</w:t>
            </w:r>
          </w:p>
        </w:tc>
        <w:tc>
          <w:tcPr>
            <w:tcW w:w="2095" w:type="dxa"/>
          </w:tcPr>
          <w:p w:rsidR="00191993" w:rsidRPr="00356DA6" w:rsidRDefault="00191993" w:rsidP="00A95939">
            <w:pPr>
              <w:spacing w:line="259" w:lineRule="auto"/>
              <w:rPr>
                <w:rFonts w:ascii="Verdana" w:hAnsi="Verdana"/>
                <w:sz w:val="22"/>
                <w:szCs w:val="20"/>
              </w:rPr>
            </w:pPr>
            <w:r w:rsidRPr="00356DA6">
              <w:rPr>
                <w:rFonts w:ascii="Verdana" w:hAnsi="Verdana"/>
                <w:sz w:val="22"/>
                <w:szCs w:val="20"/>
              </w:rPr>
              <w:lastRenderedPageBreak/>
              <w:t>500</w:t>
            </w:r>
          </w:p>
        </w:tc>
        <w:tc>
          <w:tcPr>
            <w:tcW w:w="2420" w:type="dxa"/>
          </w:tcPr>
          <w:p w:rsidR="00191993" w:rsidRPr="00356DA6" w:rsidRDefault="00191993" w:rsidP="00A95939">
            <w:pPr>
              <w:spacing w:line="259" w:lineRule="auto"/>
              <w:rPr>
                <w:rFonts w:ascii="Verdana" w:hAnsi="Verdana"/>
                <w:sz w:val="22"/>
                <w:szCs w:val="20"/>
              </w:rPr>
            </w:pPr>
            <w:r w:rsidRPr="00356DA6">
              <w:rPr>
                <w:rFonts w:ascii="Verdana" w:hAnsi="Verdana"/>
                <w:sz w:val="22"/>
                <w:szCs w:val="20"/>
              </w:rPr>
              <w:t xml:space="preserve">Заявка в ИС </w:t>
            </w:r>
          </w:p>
        </w:tc>
        <w:tc>
          <w:tcPr>
            <w:tcW w:w="1654" w:type="dxa"/>
          </w:tcPr>
          <w:p w:rsidR="00191993" w:rsidRPr="00356DA6" w:rsidRDefault="00191993" w:rsidP="00A95939">
            <w:pPr>
              <w:spacing w:line="259" w:lineRule="auto"/>
              <w:rPr>
                <w:rFonts w:ascii="Verdana" w:hAnsi="Verdana"/>
                <w:sz w:val="22"/>
                <w:szCs w:val="20"/>
              </w:rPr>
            </w:pPr>
            <w:r w:rsidRPr="00356DA6">
              <w:rPr>
                <w:rFonts w:ascii="Verdana" w:hAnsi="Verdana"/>
                <w:sz w:val="22"/>
                <w:szCs w:val="20"/>
              </w:rPr>
              <w:t>Допускается в письменной форме</w:t>
            </w:r>
          </w:p>
        </w:tc>
      </w:tr>
      <w:tr w:rsidR="00380538" w:rsidRPr="00356DA6" w:rsidTr="00B37566">
        <w:tc>
          <w:tcPr>
            <w:tcW w:w="10178" w:type="dxa"/>
            <w:gridSpan w:val="5"/>
            <w:shd w:val="clear" w:color="auto" w:fill="D9D9D9" w:themeFill="background1" w:themeFillShade="D9"/>
          </w:tcPr>
          <w:p w:rsidR="00380538" w:rsidRPr="00356DA6" w:rsidRDefault="00380538" w:rsidP="00380538">
            <w:pPr>
              <w:spacing w:line="259" w:lineRule="auto"/>
              <w:rPr>
                <w:rFonts w:ascii="Verdana" w:hAnsi="Verdana"/>
                <w:sz w:val="22"/>
                <w:szCs w:val="20"/>
              </w:rPr>
            </w:pPr>
            <w:r w:rsidRPr="00356DA6">
              <w:rPr>
                <w:rFonts w:ascii="Verdana" w:hAnsi="Verdana"/>
                <w:sz w:val="22"/>
                <w:szCs w:val="20"/>
              </w:rPr>
              <w:t>3</w:t>
            </w:r>
            <w:r>
              <w:rPr>
                <w:rFonts w:ascii="Verdana" w:hAnsi="Verdana"/>
                <w:sz w:val="22"/>
                <w:szCs w:val="20"/>
              </w:rPr>
              <w:t xml:space="preserve"> </w:t>
            </w:r>
            <w:r w:rsidRPr="00356DA6">
              <w:rPr>
                <w:rFonts w:ascii="Verdana" w:hAnsi="Verdana"/>
                <w:sz w:val="22"/>
                <w:szCs w:val="20"/>
              </w:rPr>
              <w:t>Штрафы за утерю, порчу, не возврат пропускного документа</w:t>
            </w:r>
          </w:p>
        </w:tc>
      </w:tr>
      <w:tr w:rsidR="00191993" w:rsidRPr="00356DA6" w:rsidTr="00380538">
        <w:tc>
          <w:tcPr>
            <w:tcW w:w="761" w:type="dxa"/>
          </w:tcPr>
          <w:p w:rsidR="00191993" w:rsidRPr="00356DA6" w:rsidRDefault="00191993" w:rsidP="00A95939">
            <w:pPr>
              <w:spacing w:line="259" w:lineRule="auto"/>
              <w:rPr>
                <w:rFonts w:ascii="Verdana" w:hAnsi="Verdana"/>
                <w:sz w:val="22"/>
                <w:szCs w:val="20"/>
              </w:rPr>
            </w:pPr>
            <w:r w:rsidRPr="00356DA6">
              <w:rPr>
                <w:rFonts w:ascii="Verdana" w:hAnsi="Verdana"/>
                <w:sz w:val="22"/>
                <w:szCs w:val="20"/>
              </w:rPr>
              <w:t>3.1</w:t>
            </w:r>
          </w:p>
        </w:tc>
        <w:tc>
          <w:tcPr>
            <w:tcW w:w="3248" w:type="dxa"/>
          </w:tcPr>
          <w:p w:rsidR="00191993" w:rsidRPr="00356DA6" w:rsidRDefault="00191993" w:rsidP="00A95939">
            <w:pPr>
              <w:spacing w:line="259" w:lineRule="auto"/>
              <w:rPr>
                <w:rFonts w:ascii="Verdana" w:hAnsi="Verdana"/>
                <w:sz w:val="22"/>
                <w:szCs w:val="20"/>
              </w:rPr>
            </w:pPr>
            <w:r w:rsidRPr="00356DA6">
              <w:rPr>
                <w:rFonts w:ascii="Verdana" w:hAnsi="Verdana"/>
                <w:sz w:val="22"/>
                <w:szCs w:val="20"/>
              </w:rPr>
              <w:t>Не возврат гостевого, разового, транспортного пропуска или вкладыша к паспорту или иному документу, удостоверяющему личность</w:t>
            </w:r>
          </w:p>
        </w:tc>
        <w:tc>
          <w:tcPr>
            <w:tcW w:w="2095" w:type="dxa"/>
          </w:tcPr>
          <w:p w:rsidR="00191993" w:rsidRPr="00356DA6" w:rsidRDefault="00191993" w:rsidP="00A95939">
            <w:pPr>
              <w:spacing w:line="259" w:lineRule="auto"/>
              <w:rPr>
                <w:rFonts w:ascii="Verdana" w:hAnsi="Verdana"/>
                <w:sz w:val="22"/>
                <w:szCs w:val="20"/>
              </w:rPr>
            </w:pPr>
            <w:r w:rsidRPr="00356DA6">
              <w:rPr>
                <w:rFonts w:ascii="Verdana" w:hAnsi="Verdana"/>
                <w:sz w:val="22"/>
                <w:szCs w:val="20"/>
              </w:rPr>
              <w:t>500</w:t>
            </w:r>
          </w:p>
        </w:tc>
        <w:tc>
          <w:tcPr>
            <w:tcW w:w="2420" w:type="dxa"/>
          </w:tcPr>
          <w:p w:rsidR="00191993" w:rsidRPr="00356DA6" w:rsidRDefault="00191993" w:rsidP="00A95939">
            <w:pPr>
              <w:spacing w:line="259" w:lineRule="auto"/>
              <w:rPr>
                <w:rFonts w:ascii="Verdana" w:hAnsi="Verdana"/>
                <w:sz w:val="22"/>
                <w:szCs w:val="20"/>
              </w:rPr>
            </w:pPr>
            <w:r w:rsidRPr="00356DA6">
              <w:rPr>
                <w:rFonts w:ascii="Verdana" w:hAnsi="Verdana"/>
                <w:sz w:val="22"/>
                <w:szCs w:val="20"/>
              </w:rPr>
              <w:t>Акт о нарушении пропускного и внутриобъектового режимов</w:t>
            </w:r>
          </w:p>
        </w:tc>
        <w:tc>
          <w:tcPr>
            <w:tcW w:w="1654" w:type="dxa"/>
          </w:tcPr>
          <w:p w:rsidR="00191993" w:rsidRPr="00356DA6" w:rsidRDefault="00191993" w:rsidP="00A95939">
            <w:pPr>
              <w:spacing w:line="259" w:lineRule="auto"/>
              <w:rPr>
                <w:rFonts w:ascii="Verdana" w:hAnsi="Verdana"/>
                <w:sz w:val="22"/>
                <w:szCs w:val="20"/>
              </w:rPr>
            </w:pPr>
          </w:p>
        </w:tc>
      </w:tr>
      <w:tr w:rsidR="00191993" w:rsidRPr="00356DA6" w:rsidTr="00380538">
        <w:tc>
          <w:tcPr>
            <w:tcW w:w="761" w:type="dxa"/>
          </w:tcPr>
          <w:p w:rsidR="00191993" w:rsidRPr="00356DA6" w:rsidRDefault="00191993" w:rsidP="00A95939">
            <w:pPr>
              <w:spacing w:line="259" w:lineRule="auto"/>
              <w:rPr>
                <w:rFonts w:ascii="Verdana" w:hAnsi="Verdana"/>
                <w:sz w:val="22"/>
                <w:szCs w:val="20"/>
              </w:rPr>
            </w:pPr>
            <w:r w:rsidRPr="00356DA6">
              <w:rPr>
                <w:rFonts w:ascii="Verdana" w:hAnsi="Verdana"/>
                <w:sz w:val="22"/>
                <w:szCs w:val="20"/>
              </w:rPr>
              <w:t>3.2</w:t>
            </w:r>
          </w:p>
        </w:tc>
        <w:tc>
          <w:tcPr>
            <w:tcW w:w="3248" w:type="dxa"/>
          </w:tcPr>
          <w:p w:rsidR="00191993" w:rsidRPr="00356DA6" w:rsidRDefault="00191993" w:rsidP="00A95939">
            <w:pPr>
              <w:spacing w:line="259" w:lineRule="auto"/>
              <w:rPr>
                <w:rFonts w:ascii="Verdana" w:hAnsi="Verdana"/>
                <w:sz w:val="22"/>
                <w:szCs w:val="20"/>
              </w:rPr>
            </w:pPr>
            <w:r w:rsidRPr="00356DA6">
              <w:rPr>
                <w:rFonts w:ascii="Verdana" w:hAnsi="Verdana"/>
                <w:sz w:val="22"/>
                <w:szCs w:val="20"/>
              </w:rPr>
              <w:t>Утеря или порча гостевого, транспортного, временного пропуска или вкладыша к документу, удостоверяющему личность</w:t>
            </w:r>
          </w:p>
          <w:p w:rsidR="00191993" w:rsidRPr="00356DA6" w:rsidRDefault="00191993" w:rsidP="00A95939">
            <w:pPr>
              <w:spacing w:line="259" w:lineRule="auto"/>
              <w:rPr>
                <w:rFonts w:ascii="Verdana" w:hAnsi="Verdana"/>
                <w:sz w:val="22"/>
                <w:szCs w:val="20"/>
              </w:rPr>
            </w:pPr>
            <w:r w:rsidRPr="00356DA6">
              <w:rPr>
                <w:rFonts w:ascii="Verdana" w:hAnsi="Verdana"/>
                <w:sz w:val="22"/>
                <w:szCs w:val="20"/>
              </w:rPr>
              <w:t>(изготовление дубликата)</w:t>
            </w:r>
          </w:p>
        </w:tc>
        <w:tc>
          <w:tcPr>
            <w:tcW w:w="2095" w:type="dxa"/>
          </w:tcPr>
          <w:p w:rsidR="00191993" w:rsidRPr="00356DA6" w:rsidRDefault="00191993" w:rsidP="00A95939">
            <w:pPr>
              <w:spacing w:line="259" w:lineRule="auto"/>
              <w:rPr>
                <w:rFonts w:ascii="Verdana" w:hAnsi="Verdana"/>
                <w:sz w:val="22"/>
                <w:szCs w:val="20"/>
              </w:rPr>
            </w:pPr>
            <w:r w:rsidRPr="00356DA6">
              <w:rPr>
                <w:rFonts w:ascii="Verdana" w:hAnsi="Verdana"/>
                <w:sz w:val="22"/>
                <w:szCs w:val="20"/>
              </w:rPr>
              <w:t>2000</w:t>
            </w:r>
          </w:p>
        </w:tc>
        <w:tc>
          <w:tcPr>
            <w:tcW w:w="2420" w:type="dxa"/>
          </w:tcPr>
          <w:p w:rsidR="00191993" w:rsidRPr="00356DA6" w:rsidRDefault="00191993" w:rsidP="00A95939">
            <w:pPr>
              <w:spacing w:line="259" w:lineRule="auto"/>
              <w:rPr>
                <w:rFonts w:ascii="Verdana" w:hAnsi="Verdana"/>
                <w:sz w:val="22"/>
                <w:szCs w:val="20"/>
              </w:rPr>
            </w:pPr>
            <w:r w:rsidRPr="00356DA6">
              <w:rPr>
                <w:rFonts w:ascii="Verdana" w:hAnsi="Verdana"/>
                <w:sz w:val="22"/>
                <w:szCs w:val="20"/>
              </w:rPr>
              <w:t>Акт о нарушении пропускного и внутриобъектового режимов</w:t>
            </w:r>
          </w:p>
        </w:tc>
        <w:tc>
          <w:tcPr>
            <w:tcW w:w="1654" w:type="dxa"/>
          </w:tcPr>
          <w:p w:rsidR="00191993" w:rsidRPr="00356DA6" w:rsidRDefault="00191993" w:rsidP="00A95939">
            <w:pPr>
              <w:spacing w:line="259" w:lineRule="auto"/>
              <w:rPr>
                <w:rFonts w:ascii="Verdana" w:hAnsi="Verdana"/>
                <w:sz w:val="22"/>
                <w:szCs w:val="20"/>
              </w:rPr>
            </w:pPr>
          </w:p>
        </w:tc>
      </w:tr>
      <w:tr w:rsidR="00191993" w:rsidRPr="00356DA6" w:rsidTr="00380538">
        <w:tc>
          <w:tcPr>
            <w:tcW w:w="761" w:type="dxa"/>
          </w:tcPr>
          <w:p w:rsidR="00191993" w:rsidRPr="00356DA6" w:rsidRDefault="00191993" w:rsidP="00A95939">
            <w:pPr>
              <w:spacing w:line="259" w:lineRule="auto"/>
              <w:rPr>
                <w:rFonts w:ascii="Verdana" w:hAnsi="Verdana"/>
                <w:sz w:val="22"/>
                <w:szCs w:val="20"/>
              </w:rPr>
            </w:pPr>
            <w:r w:rsidRPr="00356DA6">
              <w:rPr>
                <w:rFonts w:ascii="Verdana" w:hAnsi="Verdana"/>
                <w:sz w:val="22"/>
                <w:szCs w:val="20"/>
              </w:rPr>
              <w:t>3.3</w:t>
            </w:r>
          </w:p>
        </w:tc>
        <w:tc>
          <w:tcPr>
            <w:tcW w:w="3248" w:type="dxa"/>
          </w:tcPr>
          <w:p w:rsidR="00191993" w:rsidRPr="00356DA6" w:rsidRDefault="00191993" w:rsidP="00A95939">
            <w:pPr>
              <w:spacing w:line="259" w:lineRule="auto"/>
              <w:rPr>
                <w:rFonts w:ascii="Verdana" w:hAnsi="Verdana"/>
                <w:sz w:val="22"/>
                <w:szCs w:val="20"/>
              </w:rPr>
            </w:pPr>
            <w:r w:rsidRPr="00356DA6">
              <w:rPr>
                <w:rFonts w:ascii="Verdana" w:hAnsi="Verdana"/>
                <w:sz w:val="22"/>
                <w:szCs w:val="20"/>
              </w:rPr>
              <w:t>Штраф за нарушение правил пользования ячейками для временного хранения личных вещей</w:t>
            </w:r>
          </w:p>
        </w:tc>
        <w:tc>
          <w:tcPr>
            <w:tcW w:w="2095" w:type="dxa"/>
          </w:tcPr>
          <w:p w:rsidR="00191993" w:rsidRPr="00356DA6" w:rsidRDefault="00191993" w:rsidP="00A95939">
            <w:pPr>
              <w:spacing w:line="259" w:lineRule="auto"/>
              <w:rPr>
                <w:rFonts w:ascii="Verdana" w:hAnsi="Verdana"/>
                <w:sz w:val="22"/>
                <w:szCs w:val="20"/>
              </w:rPr>
            </w:pPr>
            <w:r w:rsidRPr="00356DA6">
              <w:rPr>
                <w:rFonts w:ascii="Verdana" w:hAnsi="Verdana"/>
                <w:sz w:val="22"/>
                <w:szCs w:val="20"/>
              </w:rPr>
              <w:t>500</w:t>
            </w:r>
          </w:p>
        </w:tc>
        <w:tc>
          <w:tcPr>
            <w:tcW w:w="2420" w:type="dxa"/>
          </w:tcPr>
          <w:p w:rsidR="00191993" w:rsidRPr="00356DA6" w:rsidRDefault="00191993" w:rsidP="00A95939">
            <w:pPr>
              <w:spacing w:line="259" w:lineRule="auto"/>
              <w:rPr>
                <w:rFonts w:ascii="Verdana" w:hAnsi="Verdana"/>
                <w:sz w:val="22"/>
                <w:szCs w:val="20"/>
              </w:rPr>
            </w:pPr>
            <w:r w:rsidRPr="00356DA6">
              <w:rPr>
                <w:rFonts w:ascii="Verdana" w:hAnsi="Verdana"/>
                <w:sz w:val="22"/>
                <w:szCs w:val="20"/>
              </w:rPr>
              <w:t>Акт о нарушении пропускного и внутриобъектового режимов</w:t>
            </w:r>
          </w:p>
        </w:tc>
        <w:tc>
          <w:tcPr>
            <w:tcW w:w="1654" w:type="dxa"/>
          </w:tcPr>
          <w:p w:rsidR="00191993" w:rsidRPr="00356DA6" w:rsidRDefault="00191993" w:rsidP="00A95939">
            <w:pPr>
              <w:spacing w:line="259" w:lineRule="auto"/>
              <w:rPr>
                <w:rFonts w:ascii="Verdana" w:hAnsi="Verdana"/>
                <w:sz w:val="22"/>
                <w:szCs w:val="20"/>
              </w:rPr>
            </w:pPr>
          </w:p>
        </w:tc>
      </w:tr>
      <w:tr w:rsidR="00191993" w:rsidRPr="00356DA6" w:rsidTr="00380538">
        <w:tc>
          <w:tcPr>
            <w:tcW w:w="761" w:type="dxa"/>
            <w:shd w:val="clear" w:color="auto" w:fill="D9D9D9" w:themeFill="background1" w:themeFillShade="D9"/>
          </w:tcPr>
          <w:p w:rsidR="00191993" w:rsidRPr="00356DA6" w:rsidRDefault="00191993" w:rsidP="00A95939">
            <w:pPr>
              <w:spacing w:line="259" w:lineRule="auto"/>
              <w:jc w:val="center"/>
              <w:rPr>
                <w:rFonts w:ascii="Verdana" w:hAnsi="Verdana"/>
                <w:sz w:val="22"/>
                <w:szCs w:val="20"/>
              </w:rPr>
            </w:pPr>
          </w:p>
        </w:tc>
        <w:tc>
          <w:tcPr>
            <w:tcW w:w="9417" w:type="dxa"/>
            <w:gridSpan w:val="4"/>
            <w:shd w:val="clear" w:color="auto" w:fill="D9D9D9" w:themeFill="background1" w:themeFillShade="D9"/>
            <w:vAlign w:val="center"/>
          </w:tcPr>
          <w:p w:rsidR="00191993" w:rsidRPr="00356DA6" w:rsidRDefault="00191993" w:rsidP="00A95939">
            <w:pPr>
              <w:spacing w:line="259" w:lineRule="auto"/>
              <w:jc w:val="center"/>
              <w:rPr>
                <w:rFonts w:ascii="Verdana" w:hAnsi="Verdana"/>
                <w:sz w:val="22"/>
                <w:szCs w:val="20"/>
              </w:rPr>
            </w:pPr>
          </w:p>
        </w:tc>
      </w:tr>
      <w:tr w:rsidR="00191993" w:rsidRPr="00356DA6" w:rsidTr="00380538">
        <w:tc>
          <w:tcPr>
            <w:tcW w:w="761" w:type="dxa"/>
          </w:tcPr>
          <w:p w:rsidR="00191993" w:rsidRPr="00356DA6" w:rsidRDefault="00191993" w:rsidP="00A95939">
            <w:pPr>
              <w:spacing w:line="259" w:lineRule="auto"/>
              <w:rPr>
                <w:rFonts w:ascii="Verdana" w:hAnsi="Verdana"/>
                <w:sz w:val="22"/>
                <w:szCs w:val="20"/>
              </w:rPr>
            </w:pPr>
          </w:p>
        </w:tc>
        <w:tc>
          <w:tcPr>
            <w:tcW w:w="3248" w:type="dxa"/>
          </w:tcPr>
          <w:p w:rsidR="00191993" w:rsidRPr="00356DA6" w:rsidRDefault="00191993" w:rsidP="00A95939">
            <w:pPr>
              <w:spacing w:line="259" w:lineRule="auto"/>
              <w:rPr>
                <w:rFonts w:ascii="Verdana" w:hAnsi="Verdana"/>
                <w:sz w:val="22"/>
                <w:szCs w:val="20"/>
              </w:rPr>
            </w:pPr>
          </w:p>
        </w:tc>
        <w:tc>
          <w:tcPr>
            <w:tcW w:w="2095" w:type="dxa"/>
          </w:tcPr>
          <w:p w:rsidR="00191993" w:rsidRPr="00356DA6" w:rsidRDefault="00191993" w:rsidP="00A95939">
            <w:pPr>
              <w:spacing w:line="259" w:lineRule="auto"/>
              <w:rPr>
                <w:rFonts w:ascii="Verdana" w:hAnsi="Verdana"/>
                <w:sz w:val="22"/>
                <w:szCs w:val="20"/>
              </w:rPr>
            </w:pPr>
          </w:p>
        </w:tc>
        <w:tc>
          <w:tcPr>
            <w:tcW w:w="2420" w:type="dxa"/>
          </w:tcPr>
          <w:p w:rsidR="00191993" w:rsidRPr="00356DA6" w:rsidRDefault="00191993" w:rsidP="00A95939">
            <w:pPr>
              <w:spacing w:line="259" w:lineRule="auto"/>
              <w:rPr>
                <w:rFonts w:ascii="Verdana" w:hAnsi="Verdana"/>
                <w:sz w:val="22"/>
                <w:szCs w:val="20"/>
              </w:rPr>
            </w:pPr>
          </w:p>
        </w:tc>
        <w:tc>
          <w:tcPr>
            <w:tcW w:w="1654" w:type="dxa"/>
          </w:tcPr>
          <w:p w:rsidR="00191993" w:rsidRPr="00356DA6" w:rsidRDefault="00191993" w:rsidP="00A95939">
            <w:pPr>
              <w:spacing w:line="259" w:lineRule="auto"/>
              <w:rPr>
                <w:rFonts w:ascii="Verdana" w:hAnsi="Verdana"/>
                <w:sz w:val="22"/>
                <w:szCs w:val="20"/>
              </w:rPr>
            </w:pPr>
          </w:p>
        </w:tc>
      </w:tr>
      <w:tr w:rsidR="00191993" w:rsidRPr="00356DA6" w:rsidTr="00380538">
        <w:tc>
          <w:tcPr>
            <w:tcW w:w="761" w:type="dxa"/>
          </w:tcPr>
          <w:p w:rsidR="00191993" w:rsidRPr="00356DA6" w:rsidRDefault="00191993" w:rsidP="00A95939">
            <w:pPr>
              <w:spacing w:line="259" w:lineRule="auto"/>
              <w:rPr>
                <w:rFonts w:ascii="Verdana" w:hAnsi="Verdana"/>
                <w:sz w:val="22"/>
                <w:szCs w:val="20"/>
              </w:rPr>
            </w:pPr>
          </w:p>
        </w:tc>
        <w:tc>
          <w:tcPr>
            <w:tcW w:w="3248" w:type="dxa"/>
          </w:tcPr>
          <w:p w:rsidR="00191993" w:rsidRPr="00356DA6" w:rsidRDefault="00191993" w:rsidP="00A95939">
            <w:pPr>
              <w:spacing w:line="259" w:lineRule="auto"/>
              <w:rPr>
                <w:rFonts w:ascii="Verdana" w:hAnsi="Verdana"/>
                <w:sz w:val="22"/>
                <w:szCs w:val="20"/>
              </w:rPr>
            </w:pPr>
          </w:p>
        </w:tc>
        <w:tc>
          <w:tcPr>
            <w:tcW w:w="2095" w:type="dxa"/>
          </w:tcPr>
          <w:p w:rsidR="00191993" w:rsidRPr="00356DA6" w:rsidRDefault="00191993" w:rsidP="00A95939">
            <w:pPr>
              <w:spacing w:line="259" w:lineRule="auto"/>
              <w:rPr>
                <w:rFonts w:ascii="Verdana" w:hAnsi="Verdana"/>
                <w:sz w:val="22"/>
                <w:szCs w:val="20"/>
              </w:rPr>
            </w:pPr>
          </w:p>
        </w:tc>
        <w:tc>
          <w:tcPr>
            <w:tcW w:w="2420" w:type="dxa"/>
          </w:tcPr>
          <w:p w:rsidR="00191993" w:rsidRPr="00356DA6" w:rsidRDefault="00191993" w:rsidP="00A95939">
            <w:pPr>
              <w:spacing w:line="259" w:lineRule="auto"/>
              <w:rPr>
                <w:rFonts w:ascii="Verdana" w:hAnsi="Verdana"/>
                <w:sz w:val="22"/>
                <w:szCs w:val="20"/>
              </w:rPr>
            </w:pPr>
          </w:p>
        </w:tc>
        <w:tc>
          <w:tcPr>
            <w:tcW w:w="1654" w:type="dxa"/>
          </w:tcPr>
          <w:p w:rsidR="00191993" w:rsidRPr="00356DA6" w:rsidRDefault="00191993" w:rsidP="00A95939">
            <w:pPr>
              <w:spacing w:line="259" w:lineRule="auto"/>
              <w:rPr>
                <w:rFonts w:ascii="Verdana" w:hAnsi="Verdana"/>
                <w:sz w:val="22"/>
                <w:szCs w:val="20"/>
              </w:rPr>
            </w:pPr>
          </w:p>
        </w:tc>
      </w:tr>
      <w:tr w:rsidR="00191993" w:rsidRPr="00356DA6" w:rsidTr="00380538">
        <w:tc>
          <w:tcPr>
            <w:tcW w:w="761" w:type="dxa"/>
          </w:tcPr>
          <w:p w:rsidR="00191993" w:rsidRPr="00356DA6" w:rsidRDefault="00191993" w:rsidP="00A95939">
            <w:pPr>
              <w:spacing w:line="259" w:lineRule="auto"/>
              <w:rPr>
                <w:rFonts w:ascii="Verdana" w:hAnsi="Verdana"/>
                <w:sz w:val="22"/>
                <w:szCs w:val="20"/>
              </w:rPr>
            </w:pPr>
          </w:p>
        </w:tc>
        <w:tc>
          <w:tcPr>
            <w:tcW w:w="3248" w:type="dxa"/>
          </w:tcPr>
          <w:p w:rsidR="00191993" w:rsidRPr="00356DA6" w:rsidRDefault="00191993" w:rsidP="00A95939">
            <w:pPr>
              <w:spacing w:line="259" w:lineRule="auto"/>
              <w:rPr>
                <w:rFonts w:ascii="Verdana" w:hAnsi="Verdana"/>
                <w:sz w:val="22"/>
                <w:szCs w:val="20"/>
              </w:rPr>
            </w:pPr>
          </w:p>
        </w:tc>
        <w:tc>
          <w:tcPr>
            <w:tcW w:w="2095" w:type="dxa"/>
          </w:tcPr>
          <w:p w:rsidR="00191993" w:rsidRPr="00356DA6" w:rsidRDefault="00191993" w:rsidP="00A95939">
            <w:pPr>
              <w:spacing w:line="259" w:lineRule="auto"/>
              <w:rPr>
                <w:rFonts w:ascii="Verdana" w:hAnsi="Verdana"/>
                <w:sz w:val="22"/>
                <w:szCs w:val="20"/>
              </w:rPr>
            </w:pPr>
          </w:p>
        </w:tc>
        <w:tc>
          <w:tcPr>
            <w:tcW w:w="2420" w:type="dxa"/>
          </w:tcPr>
          <w:p w:rsidR="00191993" w:rsidRPr="00356DA6" w:rsidRDefault="00191993" w:rsidP="00A95939">
            <w:pPr>
              <w:spacing w:line="259" w:lineRule="auto"/>
              <w:rPr>
                <w:rFonts w:ascii="Verdana" w:hAnsi="Verdana"/>
                <w:sz w:val="22"/>
                <w:szCs w:val="20"/>
              </w:rPr>
            </w:pPr>
          </w:p>
        </w:tc>
        <w:tc>
          <w:tcPr>
            <w:tcW w:w="1654" w:type="dxa"/>
          </w:tcPr>
          <w:p w:rsidR="00191993" w:rsidRPr="00356DA6" w:rsidRDefault="00191993" w:rsidP="00A95939">
            <w:pPr>
              <w:spacing w:line="259" w:lineRule="auto"/>
              <w:rPr>
                <w:rFonts w:ascii="Verdana" w:hAnsi="Verdana"/>
                <w:sz w:val="22"/>
                <w:szCs w:val="20"/>
              </w:rPr>
            </w:pPr>
          </w:p>
        </w:tc>
      </w:tr>
    </w:tbl>
    <w:p w:rsidR="00C82033" w:rsidRPr="00356DA6" w:rsidRDefault="00C82033" w:rsidP="0031516C">
      <w:pPr>
        <w:jc w:val="center"/>
        <w:rPr>
          <w:rFonts w:ascii="Verdana" w:hAnsi="Verdana"/>
          <w:sz w:val="22"/>
          <w:szCs w:val="20"/>
        </w:rPr>
      </w:pPr>
    </w:p>
    <w:tbl>
      <w:tblPr>
        <w:tblW w:w="9640" w:type="dxa"/>
        <w:tblInd w:w="-601" w:type="dxa"/>
        <w:tblLayout w:type="fixed"/>
        <w:tblLook w:val="00A0" w:firstRow="1" w:lastRow="0" w:firstColumn="1" w:lastColumn="0" w:noHBand="0" w:noVBand="0"/>
      </w:tblPr>
      <w:tblGrid>
        <w:gridCol w:w="3213"/>
        <w:gridCol w:w="2559"/>
        <w:gridCol w:w="3868"/>
      </w:tblGrid>
      <w:tr w:rsidR="0031516C" w:rsidRPr="00356DA6" w:rsidTr="0031516C">
        <w:trPr>
          <w:trHeight w:val="403"/>
        </w:trPr>
        <w:tc>
          <w:tcPr>
            <w:tcW w:w="3213" w:type="dxa"/>
            <w:noWrap/>
            <w:vAlign w:val="bottom"/>
          </w:tcPr>
          <w:p w:rsidR="0031516C" w:rsidRDefault="0031516C" w:rsidP="0031516C">
            <w:pPr>
              <w:rPr>
                <w:rFonts w:ascii="Verdana" w:eastAsia="Calibri" w:hAnsi="Verdana"/>
                <w:bCs/>
                <w:sz w:val="22"/>
                <w:szCs w:val="20"/>
                <w:lang w:eastAsia="en-US"/>
              </w:rPr>
            </w:pPr>
          </w:p>
          <w:p w:rsidR="00646870" w:rsidRPr="00356DA6" w:rsidRDefault="00646870" w:rsidP="0031516C">
            <w:pPr>
              <w:rPr>
                <w:rFonts w:ascii="Verdana" w:eastAsia="Calibri" w:hAnsi="Verdana"/>
                <w:bCs/>
                <w:sz w:val="22"/>
                <w:szCs w:val="20"/>
                <w:lang w:eastAsia="en-US"/>
              </w:rPr>
            </w:pPr>
          </w:p>
        </w:tc>
        <w:tc>
          <w:tcPr>
            <w:tcW w:w="2559" w:type="dxa"/>
            <w:noWrap/>
            <w:vAlign w:val="bottom"/>
          </w:tcPr>
          <w:p w:rsidR="0031516C" w:rsidRPr="00356DA6" w:rsidRDefault="0031516C" w:rsidP="0031516C">
            <w:pPr>
              <w:rPr>
                <w:rFonts w:ascii="Verdana" w:eastAsia="Calibri" w:hAnsi="Verdana"/>
                <w:sz w:val="22"/>
                <w:szCs w:val="20"/>
                <w:lang w:eastAsia="en-US"/>
              </w:rPr>
            </w:pPr>
          </w:p>
        </w:tc>
        <w:tc>
          <w:tcPr>
            <w:tcW w:w="3868" w:type="dxa"/>
            <w:vAlign w:val="bottom"/>
          </w:tcPr>
          <w:p w:rsidR="0031516C" w:rsidRPr="00356DA6" w:rsidRDefault="0031516C" w:rsidP="0031516C">
            <w:pPr>
              <w:rPr>
                <w:rFonts w:ascii="Verdana" w:eastAsia="Calibri" w:hAnsi="Verdana"/>
                <w:bCs/>
                <w:sz w:val="22"/>
                <w:szCs w:val="20"/>
                <w:lang w:eastAsia="en-US"/>
              </w:rPr>
            </w:pPr>
          </w:p>
        </w:tc>
      </w:tr>
      <w:tr w:rsidR="00646870" w:rsidRPr="00356DA6" w:rsidTr="00646870">
        <w:trPr>
          <w:trHeight w:val="403"/>
        </w:trPr>
        <w:tc>
          <w:tcPr>
            <w:tcW w:w="5772" w:type="dxa"/>
            <w:gridSpan w:val="2"/>
            <w:noWrap/>
          </w:tcPr>
          <w:p w:rsidR="00646870" w:rsidRPr="00356DA6" w:rsidRDefault="00646870" w:rsidP="00646870">
            <w:pPr>
              <w:autoSpaceDE w:val="0"/>
              <w:autoSpaceDN w:val="0"/>
              <w:adjustRightInd w:val="0"/>
              <w:jc w:val="both"/>
              <w:rPr>
                <w:rFonts w:ascii="Verdana" w:eastAsiaTheme="minorHAnsi" w:hAnsi="Verdana" w:cs="Verdana"/>
                <w:sz w:val="22"/>
                <w:szCs w:val="20"/>
                <w:lang w:eastAsia="en-US"/>
              </w:rPr>
            </w:pPr>
            <w:r w:rsidRPr="00356DA6">
              <w:rPr>
                <w:rFonts w:ascii="Verdana" w:eastAsiaTheme="minorHAnsi" w:hAnsi="Verdana" w:cs="Verdana"/>
                <w:sz w:val="22"/>
                <w:szCs w:val="20"/>
                <w:lang w:eastAsia="en-US"/>
              </w:rPr>
              <w:t>Заказчик:</w:t>
            </w:r>
          </w:p>
          <w:p w:rsidR="00646870" w:rsidRPr="003F01AA" w:rsidRDefault="00646870" w:rsidP="00646870">
            <w:pPr>
              <w:autoSpaceDE w:val="0"/>
              <w:autoSpaceDN w:val="0"/>
              <w:adjustRightInd w:val="0"/>
              <w:spacing w:before="220"/>
              <w:jc w:val="both"/>
              <w:rPr>
                <w:rFonts w:ascii="Verdana" w:eastAsiaTheme="minorHAnsi" w:hAnsi="Verdana" w:cs="Verdana"/>
                <w:sz w:val="22"/>
                <w:szCs w:val="20"/>
                <w:lang w:val="en-US" w:eastAsia="en-US"/>
              </w:rPr>
            </w:pPr>
            <w:r w:rsidRPr="00356DA6">
              <w:rPr>
                <w:rFonts w:ascii="Verdana" w:eastAsiaTheme="minorHAnsi" w:hAnsi="Verdana" w:cs="Verdana"/>
                <w:sz w:val="22"/>
                <w:szCs w:val="20"/>
                <w:lang w:eastAsia="en-US"/>
              </w:rPr>
              <w:t>___________/</w:t>
            </w:r>
            <w:r>
              <w:rPr>
                <w:rFonts w:ascii="Verdana" w:eastAsiaTheme="minorHAnsi" w:hAnsi="Verdana" w:cs="Verdana"/>
                <w:sz w:val="22"/>
                <w:szCs w:val="20"/>
                <w:lang w:eastAsia="en-US"/>
              </w:rPr>
              <w:t>Смоленцев А.А.</w:t>
            </w:r>
          </w:p>
          <w:p w:rsidR="00646870" w:rsidRPr="00356DA6" w:rsidRDefault="00646870" w:rsidP="00646870">
            <w:pPr>
              <w:autoSpaceDE w:val="0"/>
              <w:autoSpaceDN w:val="0"/>
              <w:adjustRightInd w:val="0"/>
              <w:jc w:val="both"/>
              <w:rPr>
                <w:rFonts w:ascii="Verdana" w:eastAsiaTheme="minorHAnsi" w:hAnsi="Verdana" w:cs="Verdana"/>
                <w:sz w:val="22"/>
                <w:szCs w:val="20"/>
                <w:lang w:eastAsia="en-US"/>
              </w:rPr>
            </w:pPr>
          </w:p>
        </w:tc>
        <w:tc>
          <w:tcPr>
            <w:tcW w:w="3868" w:type="dxa"/>
            <w:noWrap/>
          </w:tcPr>
          <w:p w:rsidR="00646870" w:rsidRPr="00356DA6" w:rsidRDefault="00646870" w:rsidP="00646870">
            <w:pPr>
              <w:autoSpaceDE w:val="0"/>
              <w:autoSpaceDN w:val="0"/>
              <w:adjustRightInd w:val="0"/>
              <w:ind w:firstLine="35"/>
              <w:jc w:val="both"/>
              <w:rPr>
                <w:rFonts w:ascii="Verdana" w:eastAsiaTheme="minorHAnsi" w:hAnsi="Verdana" w:cs="Verdana"/>
                <w:sz w:val="22"/>
                <w:szCs w:val="20"/>
                <w:lang w:eastAsia="en-US"/>
              </w:rPr>
            </w:pPr>
            <w:r w:rsidRPr="00356DA6">
              <w:rPr>
                <w:rFonts w:ascii="Verdana" w:eastAsiaTheme="minorHAnsi" w:hAnsi="Verdana" w:cs="Verdana"/>
                <w:sz w:val="22"/>
                <w:szCs w:val="20"/>
                <w:lang w:eastAsia="en-US"/>
              </w:rPr>
              <w:t>Исполнитель:</w:t>
            </w:r>
          </w:p>
          <w:p w:rsidR="00646870" w:rsidRPr="00356DA6" w:rsidRDefault="00646870" w:rsidP="00646870">
            <w:pPr>
              <w:autoSpaceDE w:val="0"/>
              <w:autoSpaceDN w:val="0"/>
              <w:adjustRightInd w:val="0"/>
              <w:spacing w:before="220"/>
              <w:ind w:firstLine="35"/>
              <w:jc w:val="both"/>
              <w:rPr>
                <w:rFonts w:ascii="Verdana" w:eastAsiaTheme="minorHAnsi" w:hAnsi="Verdana" w:cs="Verdana"/>
                <w:sz w:val="22"/>
                <w:szCs w:val="20"/>
                <w:lang w:eastAsia="en-US"/>
              </w:rPr>
            </w:pPr>
            <w:r w:rsidRPr="00356DA6">
              <w:rPr>
                <w:rFonts w:ascii="Verdana" w:eastAsiaTheme="minorHAnsi" w:hAnsi="Verdana" w:cs="Verdana"/>
                <w:sz w:val="22"/>
                <w:szCs w:val="20"/>
                <w:lang w:eastAsia="en-US"/>
              </w:rPr>
              <w:t>___________/____________</w:t>
            </w:r>
          </w:p>
          <w:p w:rsidR="00646870" w:rsidRPr="00356DA6" w:rsidRDefault="00646870" w:rsidP="00646870">
            <w:pPr>
              <w:autoSpaceDE w:val="0"/>
              <w:autoSpaceDN w:val="0"/>
              <w:adjustRightInd w:val="0"/>
              <w:jc w:val="both"/>
              <w:rPr>
                <w:rFonts w:ascii="Verdana" w:eastAsiaTheme="minorHAnsi" w:hAnsi="Verdana" w:cs="Verdana"/>
                <w:sz w:val="22"/>
                <w:szCs w:val="20"/>
                <w:lang w:eastAsia="en-US"/>
              </w:rPr>
            </w:pPr>
          </w:p>
        </w:tc>
      </w:tr>
      <w:permEnd w:id="1843227360"/>
    </w:tbl>
    <w:p w:rsidR="00191993" w:rsidRPr="00356DA6" w:rsidRDefault="00191993" w:rsidP="0012213B">
      <w:pPr>
        <w:spacing w:after="160" w:line="259" w:lineRule="auto"/>
        <w:rPr>
          <w:rFonts w:ascii="Verdana" w:hAnsi="Verdana"/>
          <w:sz w:val="22"/>
          <w:szCs w:val="20"/>
        </w:rPr>
      </w:pPr>
    </w:p>
    <w:p w:rsidR="00191993" w:rsidRPr="00356DA6" w:rsidRDefault="00191993">
      <w:pPr>
        <w:spacing w:after="160" w:line="259" w:lineRule="auto"/>
        <w:rPr>
          <w:rFonts w:ascii="Verdana" w:hAnsi="Verdana"/>
          <w:sz w:val="22"/>
          <w:szCs w:val="20"/>
        </w:rPr>
      </w:pPr>
      <w:r w:rsidRPr="00356DA6">
        <w:rPr>
          <w:rFonts w:ascii="Verdana" w:hAnsi="Verdana"/>
          <w:sz w:val="22"/>
          <w:szCs w:val="20"/>
        </w:rPr>
        <w:br w:type="page"/>
      </w:r>
    </w:p>
    <w:p w:rsidR="00C049B3" w:rsidRPr="00356DA6" w:rsidRDefault="00C049B3" w:rsidP="0012213B">
      <w:pPr>
        <w:spacing w:after="160" w:line="259" w:lineRule="auto"/>
        <w:rPr>
          <w:rFonts w:ascii="Verdana" w:hAnsi="Verdana"/>
          <w:sz w:val="22"/>
          <w:szCs w:val="20"/>
        </w:rPr>
      </w:pPr>
    </w:p>
    <w:p w:rsidR="005B6E96" w:rsidRPr="00356DA6" w:rsidRDefault="005B6E96" w:rsidP="00646870">
      <w:pPr>
        <w:spacing w:after="160" w:line="259" w:lineRule="auto"/>
        <w:rPr>
          <w:rFonts w:ascii="Verdana" w:hAnsi="Verdana"/>
          <w:sz w:val="22"/>
          <w:szCs w:val="20"/>
        </w:rPr>
      </w:pPr>
      <w:permStart w:id="2048197531" w:edGrp="everyone"/>
      <w:r w:rsidRPr="00356DA6">
        <w:rPr>
          <w:rFonts w:ascii="Verdana" w:hAnsi="Verdana"/>
          <w:sz w:val="22"/>
          <w:szCs w:val="20"/>
        </w:rPr>
        <w:t xml:space="preserve">   </w:t>
      </w:r>
    </w:p>
    <w:permEnd w:id="2048197531"/>
    <w:p w:rsidR="005B6E96" w:rsidRPr="00356DA6" w:rsidRDefault="005B6E96" w:rsidP="0012213B">
      <w:pPr>
        <w:spacing w:after="160" w:line="259" w:lineRule="auto"/>
        <w:rPr>
          <w:rFonts w:ascii="Verdana" w:hAnsi="Verdana"/>
          <w:sz w:val="22"/>
          <w:szCs w:val="20"/>
        </w:rPr>
      </w:pPr>
    </w:p>
    <w:p w:rsidR="001B05A6" w:rsidRPr="00356DA6" w:rsidRDefault="001B05A6" w:rsidP="001B05A6">
      <w:pPr>
        <w:ind w:firstLine="6096"/>
        <w:rPr>
          <w:rFonts w:ascii="Verdana" w:hAnsi="Verdana" w:cs="Arial"/>
          <w:sz w:val="22"/>
          <w:szCs w:val="20"/>
        </w:rPr>
      </w:pPr>
      <w:permStart w:id="120601006" w:edGrp="everyone"/>
      <w:r w:rsidRPr="00356DA6">
        <w:rPr>
          <w:rFonts w:ascii="Verdana" w:hAnsi="Verdana" w:cs="Arial"/>
          <w:sz w:val="22"/>
          <w:szCs w:val="20"/>
        </w:rPr>
        <w:t xml:space="preserve">Приложение № </w:t>
      </w:r>
      <w:r>
        <w:rPr>
          <w:rFonts w:ascii="Verdana" w:hAnsi="Verdana" w:cs="Arial"/>
          <w:sz w:val="22"/>
          <w:szCs w:val="20"/>
        </w:rPr>
        <w:t>5</w:t>
      </w:r>
      <w:r w:rsidRPr="00356DA6">
        <w:rPr>
          <w:rFonts w:ascii="Verdana" w:hAnsi="Verdana" w:cs="Arial"/>
          <w:sz w:val="22"/>
          <w:szCs w:val="20"/>
        </w:rPr>
        <w:t xml:space="preserve"> </w:t>
      </w:r>
    </w:p>
    <w:p w:rsidR="001B05A6" w:rsidRPr="00356DA6" w:rsidRDefault="001B05A6" w:rsidP="001B05A6">
      <w:pPr>
        <w:ind w:firstLine="6096"/>
        <w:rPr>
          <w:rFonts w:ascii="Verdana" w:hAnsi="Verdana" w:cs="Arial"/>
          <w:sz w:val="22"/>
          <w:szCs w:val="20"/>
        </w:rPr>
      </w:pPr>
      <w:r w:rsidRPr="00356DA6">
        <w:rPr>
          <w:rFonts w:ascii="Verdana" w:hAnsi="Verdana" w:cs="Arial"/>
          <w:sz w:val="22"/>
          <w:szCs w:val="20"/>
        </w:rPr>
        <w:t xml:space="preserve">к рамочному </w:t>
      </w:r>
      <w:r>
        <w:rPr>
          <w:rFonts w:ascii="Verdana" w:hAnsi="Verdana" w:cs="Arial"/>
          <w:sz w:val="22"/>
          <w:szCs w:val="20"/>
        </w:rPr>
        <w:t>Договор</w:t>
      </w:r>
      <w:r w:rsidRPr="00356DA6">
        <w:rPr>
          <w:rFonts w:ascii="Verdana" w:hAnsi="Verdana" w:cs="Arial"/>
          <w:sz w:val="22"/>
          <w:szCs w:val="20"/>
        </w:rPr>
        <w:t xml:space="preserve">у </w:t>
      </w:r>
    </w:p>
    <w:p w:rsidR="001B05A6" w:rsidRPr="00356DA6" w:rsidRDefault="001B05A6" w:rsidP="001B05A6">
      <w:pPr>
        <w:ind w:firstLine="6096"/>
        <w:rPr>
          <w:rFonts w:ascii="Verdana" w:hAnsi="Verdana" w:cs="Arial"/>
          <w:sz w:val="22"/>
          <w:szCs w:val="20"/>
        </w:rPr>
      </w:pPr>
      <w:r w:rsidRPr="00356DA6">
        <w:rPr>
          <w:rFonts w:ascii="Verdana" w:hAnsi="Verdana" w:cs="Arial"/>
          <w:sz w:val="22"/>
          <w:szCs w:val="20"/>
        </w:rPr>
        <w:t xml:space="preserve">возмездного оказания услуг </w:t>
      </w:r>
    </w:p>
    <w:p w:rsidR="001B05A6" w:rsidRPr="00356DA6" w:rsidRDefault="001B05A6" w:rsidP="001B05A6">
      <w:pPr>
        <w:ind w:firstLine="6096"/>
        <w:rPr>
          <w:rFonts w:ascii="Verdana" w:hAnsi="Verdana" w:cs="Arial"/>
          <w:sz w:val="22"/>
          <w:szCs w:val="20"/>
        </w:rPr>
      </w:pPr>
      <w:r w:rsidRPr="00356DA6">
        <w:rPr>
          <w:rFonts w:ascii="Verdana" w:hAnsi="Verdana" w:cs="Arial"/>
          <w:sz w:val="22"/>
          <w:szCs w:val="20"/>
        </w:rPr>
        <w:t>от ______ № __________</w:t>
      </w:r>
    </w:p>
    <w:p w:rsidR="006D7AD5" w:rsidRPr="00356DA6" w:rsidRDefault="006D7AD5" w:rsidP="002D26B8">
      <w:pPr>
        <w:ind w:firstLine="708"/>
        <w:jc w:val="right"/>
        <w:rPr>
          <w:rFonts w:ascii="Verdana" w:hAnsi="Verdana"/>
          <w:sz w:val="22"/>
          <w:szCs w:val="20"/>
        </w:rPr>
      </w:pP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 xml:space="preserve">Требования в области охраны труда и промышленной безопасности, экологической безопасности, пожарной безопасности к </w:t>
      </w:r>
      <w:r w:rsidR="00D82A59" w:rsidRPr="00356DA6">
        <w:rPr>
          <w:rFonts w:ascii="Verdana" w:hAnsi="Verdana"/>
          <w:sz w:val="22"/>
          <w:szCs w:val="20"/>
        </w:rPr>
        <w:t>Исполнителю</w:t>
      </w:r>
      <w:r w:rsidRPr="00356DA6">
        <w:rPr>
          <w:rFonts w:ascii="Verdana" w:hAnsi="Verdana"/>
          <w:sz w:val="22"/>
          <w:szCs w:val="20"/>
        </w:rPr>
        <w:t>/организации при производстве работ</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 xml:space="preserve">1. Разработать и согласовать с представителем Заказчика проект производств работ и (или) технологические карты на отдельные операции не позднее 5 (пяти) рабочих дней до начала выполнения работ, обозначенных в </w:t>
      </w:r>
      <w:r w:rsidR="00B37566">
        <w:rPr>
          <w:rFonts w:ascii="Verdana" w:hAnsi="Verdana"/>
          <w:sz w:val="22"/>
          <w:szCs w:val="20"/>
        </w:rPr>
        <w:t>Договор</w:t>
      </w:r>
      <w:r w:rsidRPr="00356DA6">
        <w:rPr>
          <w:rFonts w:ascii="Verdana" w:hAnsi="Verdana"/>
          <w:sz w:val="22"/>
          <w:szCs w:val="20"/>
        </w:rPr>
        <w:t>е (для работ повышенной опасности – за 10 (десять) рабочих дней), и, после их согласования представителями Заказчика, по одному экземпляру каждого документа передать представителю Заказчика.</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 xml:space="preserve">2. Обеспечить выполнение работ в соответствии с действующими на территории Российской Федерации правовыми актами, регламентами, правилами и иным законодательством Российской Федерации, а также положениями настоящего </w:t>
      </w:r>
      <w:r w:rsidR="00B37566">
        <w:rPr>
          <w:rFonts w:ascii="Verdana" w:hAnsi="Verdana"/>
          <w:sz w:val="22"/>
          <w:szCs w:val="20"/>
        </w:rPr>
        <w:t>Договор</w:t>
      </w:r>
      <w:r w:rsidRPr="00356DA6">
        <w:rPr>
          <w:rFonts w:ascii="Verdana" w:hAnsi="Verdana"/>
          <w:sz w:val="22"/>
          <w:szCs w:val="20"/>
        </w:rPr>
        <w:t>а, регламентирующими основы охраны труда и окружающей среды, промышленной и пожарной безопасности.</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 xml:space="preserve">3. Подрядная организация, при выполнении работ в интересах Заказчика и (или) на территории Заказчика несет всю полноту ответственности за соблюдение её работниками и работниками  организации, третьими лицами, привлекаемыми </w:t>
      </w:r>
      <w:r w:rsidR="00D82A59" w:rsidRPr="00356DA6">
        <w:rPr>
          <w:rFonts w:ascii="Verdana" w:hAnsi="Verdana"/>
          <w:sz w:val="22"/>
          <w:szCs w:val="20"/>
        </w:rPr>
        <w:t>Исполнителем</w:t>
      </w:r>
      <w:r w:rsidRPr="00356DA6">
        <w:rPr>
          <w:rFonts w:ascii="Verdana" w:hAnsi="Verdana"/>
          <w:sz w:val="22"/>
          <w:szCs w:val="20"/>
        </w:rPr>
        <w:t xml:space="preserve"> для выполнения работ, требований охраны труда, промышленной, пожарной, экологической безопасности, санитарного законодательства, законодательства о гражданской обороне, правил дорожного движения Российской Федерации и иного действующего законодательства Российской Федерации, законодательства субъектов Российской Федерации и обязуется соблюдать на территории Заказчика производственную дисциплину, порядок допуска работников, порядок передвижения специальной техники, других транспортных средств по обозначенной территории Заказчика, а также обязуется соблюдать установленный в Российской Федерации порядок допуска работников к самостоятельным работам, обеспечить создание безопасных условий труда на своих производственных объектах, объектах С</w:t>
      </w:r>
      <w:r w:rsidR="00D82A59" w:rsidRPr="00356DA6">
        <w:rPr>
          <w:rFonts w:ascii="Verdana" w:hAnsi="Verdana"/>
          <w:sz w:val="22"/>
          <w:szCs w:val="20"/>
        </w:rPr>
        <w:t>оисполнителя</w:t>
      </w:r>
      <w:r w:rsidRPr="00356DA6">
        <w:rPr>
          <w:rFonts w:ascii="Verdana" w:hAnsi="Verdana"/>
          <w:sz w:val="22"/>
          <w:szCs w:val="20"/>
        </w:rPr>
        <w:t xml:space="preserve"> и третьих лиц, привлекаемых </w:t>
      </w:r>
      <w:r w:rsidR="00D82A59" w:rsidRPr="00356DA6">
        <w:rPr>
          <w:rFonts w:ascii="Verdana" w:hAnsi="Verdana"/>
          <w:sz w:val="22"/>
          <w:szCs w:val="20"/>
        </w:rPr>
        <w:t>Исполнителем</w:t>
      </w:r>
      <w:r w:rsidRPr="00356DA6">
        <w:rPr>
          <w:rFonts w:ascii="Verdana" w:hAnsi="Verdana"/>
          <w:sz w:val="22"/>
          <w:szCs w:val="20"/>
        </w:rPr>
        <w:t xml:space="preserve"> для выполнения работ, обеспечить контроль за своевременным проведением проверок и испытаний эксплуатируемого оборудования, приборов, машин и механизмов.</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 xml:space="preserve">4. Обеспечить периодическое присутствие собственного специалиста по охране труда из расчета 1 (один) специалист на 50 (пятьдесят) работников </w:t>
      </w:r>
      <w:r w:rsidR="00D82A59" w:rsidRPr="00356DA6">
        <w:rPr>
          <w:rFonts w:ascii="Verdana" w:hAnsi="Verdana"/>
          <w:sz w:val="22"/>
          <w:szCs w:val="20"/>
        </w:rPr>
        <w:t>Исполнителя</w:t>
      </w:r>
      <w:r w:rsidRPr="00356DA6">
        <w:rPr>
          <w:rFonts w:ascii="Verdana" w:hAnsi="Verdana"/>
          <w:sz w:val="22"/>
          <w:szCs w:val="20"/>
        </w:rPr>
        <w:t xml:space="preserve"> и </w:t>
      </w:r>
      <w:r w:rsidR="00D82A59" w:rsidRPr="00356DA6">
        <w:rPr>
          <w:rFonts w:ascii="Verdana" w:hAnsi="Verdana"/>
          <w:sz w:val="22"/>
          <w:szCs w:val="20"/>
        </w:rPr>
        <w:t>Соисполнитель</w:t>
      </w:r>
      <w:r w:rsidRPr="00356DA6">
        <w:rPr>
          <w:rFonts w:ascii="Verdana" w:hAnsi="Verdana"/>
          <w:sz w:val="22"/>
          <w:szCs w:val="20"/>
        </w:rPr>
        <w:t xml:space="preserve"> на все время производства работ.</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5. Принимать незамедлительные меры по устранению нарушений в области охраны труда, промышленной, пожарной, экологической безопасности, а также устранять причины и ситуации, представляющие угрозу жизни, здоровью работников и окружающей среде</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6. Предоставлять отчет об устранении ранее зафиксированных нарушений требований охраны труда, промышленной, пожарной, экологической безопасности, а также о принятых корректирующих мерах.</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 xml:space="preserve">7. Предоставить Заказчику до начала работ документацию по охране труда, </w:t>
      </w:r>
      <w:r w:rsidR="00646870" w:rsidRPr="00356DA6">
        <w:rPr>
          <w:rFonts w:ascii="Verdana" w:hAnsi="Verdana"/>
          <w:sz w:val="22"/>
          <w:szCs w:val="20"/>
        </w:rPr>
        <w:t>промышленной, пожарной</w:t>
      </w:r>
      <w:r w:rsidRPr="00356DA6">
        <w:rPr>
          <w:rFonts w:ascii="Verdana" w:hAnsi="Verdana"/>
          <w:sz w:val="22"/>
          <w:szCs w:val="20"/>
        </w:rPr>
        <w:t xml:space="preserve">, экологической безопасности, подтверждающую аттестацию инженерно-технического персонала и рабочих, </w:t>
      </w:r>
      <w:r w:rsidRPr="00356DA6">
        <w:rPr>
          <w:rFonts w:ascii="Verdana" w:hAnsi="Verdana"/>
          <w:sz w:val="22"/>
          <w:szCs w:val="20"/>
        </w:rPr>
        <w:lastRenderedPageBreak/>
        <w:t xml:space="preserve">исправность используемых машин/механизмов, инструментов и оборудования в соответствии с требованиями действующего законодательства РФ. Обеспечить обучение нормам и требованиям ОТ, промышленной, пожарной, экологической безопасности собственных работников и работников </w:t>
      </w:r>
      <w:r w:rsidR="00D82A59" w:rsidRPr="00356DA6">
        <w:rPr>
          <w:rFonts w:ascii="Verdana" w:hAnsi="Verdana"/>
          <w:sz w:val="22"/>
          <w:szCs w:val="20"/>
        </w:rPr>
        <w:t>Соисполнитель</w:t>
      </w:r>
      <w:r w:rsidRPr="00356DA6">
        <w:rPr>
          <w:rFonts w:ascii="Verdana" w:hAnsi="Verdana"/>
          <w:sz w:val="22"/>
          <w:szCs w:val="20"/>
        </w:rPr>
        <w:t xml:space="preserve">. Все работники </w:t>
      </w:r>
      <w:r w:rsidR="00D82A59" w:rsidRPr="00356DA6">
        <w:rPr>
          <w:rFonts w:ascii="Verdana" w:hAnsi="Verdana"/>
          <w:sz w:val="22"/>
          <w:szCs w:val="20"/>
        </w:rPr>
        <w:t>Исполнителя</w:t>
      </w:r>
      <w:r w:rsidRPr="00356DA6">
        <w:rPr>
          <w:rFonts w:ascii="Verdana" w:hAnsi="Verdana"/>
          <w:sz w:val="22"/>
          <w:szCs w:val="20"/>
        </w:rPr>
        <w:t xml:space="preserve"> и </w:t>
      </w:r>
      <w:r w:rsidR="00D82A59" w:rsidRPr="00356DA6">
        <w:rPr>
          <w:rFonts w:ascii="Verdana" w:hAnsi="Verdana"/>
          <w:sz w:val="22"/>
          <w:szCs w:val="20"/>
        </w:rPr>
        <w:t>Соисполнитель</w:t>
      </w:r>
      <w:r w:rsidRPr="00356DA6">
        <w:rPr>
          <w:rFonts w:ascii="Verdana" w:hAnsi="Verdana"/>
          <w:sz w:val="22"/>
          <w:szCs w:val="20"/>
        </w:rPr>
        <w:t xml:space="preserve"> должны иметь удостоверения о проверке знаний норм и требований ОТ, промышленной, пожарной, экологической безопасности установленной формы. Заказчик имеет право проведения выборочной проверки знаний, указанных норм и требований.</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 xml:space="preserve">8. Допускать к выполнению работ на объектах Заказчика только проинструктированных, аттестованных работников своей </w:t>
      </w:r>
      <w:r w:rsidR="00646870" w:rsidRPr="00356DA6">
        <w:rPr>
          <w:rFonts w:ascii="Verdana" w:hAnsi="Verdana"/>
          <w:sz w:val="22"/>
          <w:szCs w:val="20"/>
        </w:rPr>
        <w:t>или организации</w:t>
      </w:r>
      <w:r w:rsidRPr="00356DA6">
        <w:rPr>
          <w:rFonts w:ascii="Verdana" w:hAnsi="Verdana"/>
          <w:sz w:val="22"/>
          <w:szCs w:val="20"/>
        </w:rPr>
        <w:t xml:space="preserve"> и иных лиц, в том числе прикомандированных, имеющих необходимые удостоверения, а также квалификационные удостоверения в порядке, установленном законодательством Российской Федерации.</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 xml:space="preserve">9. Обеспечить использование оборудования, инструментов и приспособлений в установленном законодательном порядке. Все оборудование, используемое на рабочих площадках </w:t>
      </w:r>
      <w:r w:rsidR="00D82A59" w:rsidRPr="00356DA6">
        <w:rPr>
          <w:rFonts w:ascii="Verdana" w:hAnsi="Verdana"/>
          <w:sz w:val="22"/>
          <w:szCs w:val="20"/>
        </w:rPr>
        <w:t>Исполнителя</w:t>
      </w:r>
      <w:r w:rsidRPr="00356DA6">
        <w:rPr>
          <w:rFonts w:ascii="Verdana" w:hAnsi="Verdana"/>
          <w:sz w:val="22"/>
          <w:szCs w:val="20"/>
        </w:rPr>
        <w:t xml:space="preserve"> и </w:t>
      </w:r>
      <w:r w:rsidR="00D82A59" w:rsidRPr="00356DA6">
        <w:rPr>
          <w:rFonts w:ascii="Verdana" w:hAnsi="Verdana"/>
          <w:sz w:val="22"/>
          <w:szCs w:val="20"/>
        </w:rPr>
        <w:t>Соисполнителя</w:t>
      </w:r>
      <w:r w:rsidRPr="00356DA6">
        <w:rPr>
          <w:rFonts w:ascii="Verdana" w:hAnsi="Verdana"/>
          <w:sz w:val="22"/>
          <w:szCs w:val="20"/>
        </w:rPr>
        <w:t>, должно иметь надлежащие сертификаты и разрешения в соответствии с законодательством Российской Федерации. Копии таких сертификатов или лицензий должны предоставляться представителям Заказчика для получения разрешения на применение на территории Заказчика.</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 xml:space="preserve">10. Обеспечить своих работников и работников, привлекаемых </w:t>
      </w:r>
      <w:r w:rsidR="00646870" w:rsidRPr="00356DA6">
        <w:rPr>
          <w:rFonts w:ascii="Verdana" w:hAnsi="Verdana"/>
          <w:sz w:val="22"/>
          <w:szCs w:val="20"/>
        </w:rPr>
        <w:t>им,</w:t>
      </w:r>
      <w:r w:rsidRPr="00356DA6">
        <w:rPr>
          <w:rFonts w:ascii="Verdana" w:hAnsi="Verdana"/>
          <w:sz w:val="22"/>
          <w:szCs w:val="20"/>
        </w:rPr>
        <w:t xml:space="preserve"> </w:t>
      </w:r>
      <w:r w:rsidR="00D82A59" w:rsidRPr="00356DA6">
        <w:rPr>
          <w:rFonts w:ascii="Verdana" w:hAnsi="Verdana"/>
          <w:sz w:val="22"/>
          <w:szCs w:val="20"/>
        </w:rPr>
        <w:t>соисполнитель</w:t>
      </w:r>
      <w:r w:rsidRPr="00356DA6">
        <w:rPr>
          <w:rFonts w:ascii="Verdana" w:hAnsi="Verdana"/>
          <w:sz w:val="22"/>
          <w:szCs w:val="20"/>
        </w:rPr>
        <w:t>:</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w:t>
      </w:r>
      <w:r w:rsidRPr="00356DA6">
        <w:rPr>
          <w:rFonts w:ascii="Verdana" w:hAnsi="Verdana"/>
          <w:sz w:val="22"/>
          <w:szCs w:val="20"/>
        </w:rPr>
        <w:tab/>
        <w:t>технически исправным оборудованием, инструментом и приспособлениями, соответствующими условиям производства работ;</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w:t>
      </w:r>
      <w:r w:rsidRPr="00356DA6">
        <w:rPr>
          <w:rFonts w:ascii="Verdana" w:hAnsi="Verdana"/>
          <w:sz w:val="22"/>
          <w:szCs w:val="20"/>
        </w:rPr>
        <w:tab/>
        <w:t>средствами оказания первой медицинской помощи;</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w:t>
      </w:r>
      <w:r w:rsidRPr="00356DA6">
        <w:rPr>
          <w:rFonts w:ascii="Verdana" w:hAnsi="Verdana"/>
          <w:sz w:val="22"/>
          <w:szCs w:val="20"/>
        </w:rPr>
        <w:tab/>
        <w:t>первичными средствами пожаротушения согласно действующим нормам и требованиям.</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 xml:space="preserve">11. Немедленно сообщать по телефону (либо другим доступным способом) соответствующему представителю Заказчика о происшедших с его работниками и работниками </w:t>
      </w:r>
      <w:r w:rsidR="00D82A59" w:rsidRPr="00356DA6">
        <w:rPr>
          <w:rFonts w:ascii="Verdana" w:hAnsi="Verdana"/>
          <w:sz w:val="22"/>
          <w:szCs w:val="20"/>
        </w:rPr>
        <w:t>Соисполнитель</w:t>
      </w:r>
      <w:r w:rsidRPr="00356DA6">
        <w:rPr>
          <w:rFonts w:ascii="Verdana" w:hAnsi="Verdana"/>
          <w:sz w:val="22"/>
          <w:szCs w:val="20"/>
        </w:rPr>
        <w:t xml:space="preserve"> несчастных случаях, случаях </w:t>
      </w:r>
      <w:proofErr w:type="spellStart"/>
      <w:r w:rsidRPr="00356DA6">
        <w:rPr>
          <w:rFonts w:ascii="Verdana" w:hAnsi="Verdana"/>
          <w:sz w:val="22"/>
          <w:szCs w:val="20"/>
        </w:rPr>
        <w:t>микротравматизма</w:t>
      </w:r>
      <w:proofErr w:type="spellEnd"/>
      <w:r w:rsidRPr="00356DA6">
        <w:rPr>
          <w:rFonts w:ascii="Verdana" w:hAnsi="Verdana"/>
          <w:sz w:val="22"/>
          <w:szCs w:val="20"/>
        </w:rPr>
        <w:t xml:space="preserve">, профессиональных заболеваний, а также о технологических нарушениях, авариях, чрезвычайных ситуациях, ДТП, опасных инцидентах с оборудованием, которые могли бы явиться предпосылками к несчастным случаям. Подробное сообщение в письменной форме </w:t>
      </w:r>
      <w:r w:rsidR="00D82A59" w:rsidRPr="00356DA6">
        <w:rPr>
          <w:rFonts w:ascii="Verdana" w:hAnsi="Verdana"/>
          <w:sz w:val="22"/>
          <w:szCs w:val="20"/>
        </w:rPr>
        <w:t>Исполнитель</w:t>
      </w:r>
      <w:r w:rsidRPr="00356DA6">
        <w:rPr>
          <w:rFonts w:ascii="Verdana" w:hAnsi="Verdana"/>
          <w:sz w:val="22"/>
          <w:szCs w:val="20"/>
        </w:rPr>
        <w:t xml:space="preserve"> обязуется направлять Заказчику не позднее окончания рабочего дня, следующего за днем происшествия.</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 xml:space="preserve">12. Выполнять, при производстве огневых, пожароопасных и газоопасных работ требования, действующие у Заказчика и представленные на момент начала производства работ инструкций на эти виды работ, и обеспечить их выполнение персоналом привлекаемых им </w:t>
      </w:r>
      <w:r w:rsidR="00D82A59" w:rsidRPr="00356DA6">
        <w:rPr>
          <w:rFonts w:ascii="Verdana" w:hAnsi="Verdana"/>
          <w:sz w:val="22"/>
          <w:szCs w:val="20"/>
        </w:rPr>
        <w:t>Соисполнитель</w:t>
      </w:r>
      <w:r w:rsidRPr="00356DA6">
        <w:rPr>
          <w:rFonts w:ascii="Verdana" w:hAnsi="Verdana"/>
          <w:sz w:val="22"/>
          <w:szCs w:val="20"/>
        </w:rPr>
        <w:t>.</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 xml:space="preserve">13. Обеспечить собственный персонал, а также персонал </w:t>
      </w:r>
      <w:r w:rsidR="00D82A59" w:rsidRPr="00356DA6">
        <w:rPr>
          <w:rFonts w:ascii="Verdana" w:hAnsi="Verdana"/>
          <w:sz w:val="22"/>
          <w:szCs w:val="20"/>
        </w:rPr>
        <w:t>Соисполнителя</w:t>
      </w:r>
      <w:r w:rsidRPr="00356DA6">
        <w:rPr>
          <w:rFonts w:ascii="Verdana" w:hAnsi="Verdana"/>
          <w:sz w:val="22"/>
          <w:szCs w:val="20"/>
        </w:rPr>
        <w:t xml:space="preserve">, соответствующими средствами индивидуальной защиты и средствами коллективной защиты в зависимости от условий работы, принятой технологии производства и требований законодательных и иных нормативных правовых актов Российской Федерации и обеспечить их надлежащее использование. Обеспечить обязательное применение своими работниками и работниками </w:t>
      </w:r>
      <w:r w:rsidR="00724AEC" w:rsidRPr="00356DA6">
        <w:rPr>
          <w:rFonts w:ascii="Verdana" w:hAnsi="Verdana"/>
          <w:sz w:val="22"/>
          <w:szCs w:val="20"/>
        </w:rPr>
        <w:t xml:space="preserve">соисполнителя, </w:t>
      </w:r>
      <w:r w:rsidRPr="00356DA6">
        <w:rPr>
          <w:rFonts w:ascii="Verdana" w:hAnsi="Verdana"/>
          <w:sz w:val="22"/>
          <w:szCs w:val="20"/>
        </w:rPr>
        <w:t>не допускать работников к производству работ без СИЗ.</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 xml:space="preserve">14. Перечень СИЗ для персонала </w:t>
      </w:r>
      <w:r w:rsidR="00D82A59" w:rsidRPr="00356DA6">
        <w:rPr>
          <w:rFonts w:ascii="Verdana" w:hAnsi="Verdana"/>
          <w:sz w:val="22"/>
          <w:szCs w:val="20"/>
        </w:rPr>
        <w:t>Исполнителя</w:t>
      </w:r>
      <w:r w:rsidRPr="00356DA6">
        <w:rPr>
          <w:rFonts w:ascii="Verdana" w:hAnsi="Verdana"/>
          <w:sz w:val="22"/>
          <w:szCs w:val="20"/>
        </w:rPr>
        <w:t>/</w:t>
      </w:r>
      <w:r w:rsidR="00D82A59" w:rsidRPr="00356DA6">
        <w:rPr>
          <w:rFonts w:ascii="Verdana" w:hAnsi="Verdana"/>
          <w:sz w:val="22"/>
          <w:szCs w:val="20"/>
        </w:rPr>
        <w:t>Соисполнителя</w:t>
      </w:r>
      <w:r w:rsidRPr="00356DA6">
        <w:rPr>
          <w:rFonts w:ascii="Verdana" w:hAnsi="Verdana"/>
          <w:sz w:val="22"/>
          <w:szCs w:val="20"/>
        </w:rPr>
        <w:t>: спецодежда,</w:t>
      </w:r>
      <w:r w:rsidRPr="00356DA6">
        <w:rPr>
          <w:rFonts w:ascii="Verdana" w:hAnsi="Verdana"/>
          <w:sz w:val="22"/>
          <w:szCs w:val="20"/>
        </w:rPr>
        <w:tab/>
        <w:t>защитная обувь, защитная каска, защитные очки, защитные перчатки, средства защиты слуха, средства индивидуальной защиты органов дыхания (СИЗОД).</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 xml:space="preserve">15. Не допускать к работе (отстранять от работы) работников, а в случае привлечения </w:t>
      </w:r>
      <w:r w:rsidR="00D82A59" w:rsidRPr="00356DA6">
        <w:rPr>
          <w:rFonts w:ascii="Verdana" w:hAnsi="Verdana"/>
          <w:sz w:val="22"/>
          <w:szCs w:val="20"/>
        </w:rPr>
        <w:t>Соисполнителя</w:t>
      </w:r>
      <w:r w:rsidRPr="00356DA6">
        <w:rPr>
          <w:rFonts w:ascii="Verdana" w:hAnsi="Verdana"/>
          <w:sz w:val="22"/>
          <w:szCs w:val="20"/>
        </w:rPr>
        <w:t xml:space="preserve"> и его работников, появившихся на рабочем месте/объекте в состоянии алкогольного, наркотического или токсического опьянения.</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lastRenderedPageBreak/>
        <w:t>16. Принимать меры по недопущению проноса и нахождению на территории объектов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 xml:space="preserve">17. Незамедлительно отстранять от работы работников или работников </w:t>
      </w:r>
      <w:r w:rsidR="00D82A59" w:rsidRPr="00356DA6">
        <w:rPr>
          <w:rFonts w:ascii="Verdana" w:hAnsi="Verdana"/>
          <w:sz w:val="22"/>
          <w:szCs w:val="20"/>
        </w:rPr>
        <w:t>Соисполнителя</w:t>
      </w:r>
      <w:r w:rsidRPr="00356DA6">
        <w:rPr>
          <w:rFonts w:ascii="Verdana" w:hAnsi="Verdana"/>
          <w:sz w:val="22"/>
          <w:szCs w:val="20"/>
        </w:rPr>
        <w:t>, в случае выявления фактов нахождения на территории объектов Заказчика работников в состоянии опьянения.</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18. На границах зон, постоянно действующих опасных производственных факторов должны быть установлены защитные ограждения, а зон потенциально опасных производственных факторов - сигнальные ограждения и знаки безопасности.</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19. Обеспечить выполнение норм по охране труда при работе на высоте при использовании лесов и подмостей.</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20. Обеспечить наличие на рабочих местах, а также во всех местах производственного объекта, где возможно воздействие на человека вредных и/или опасных производственных факторов, предупредительных знаков и надписей.</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21. Обеспечить освещение рабочих мест, объектов, проездов и подходов к ним в темное время суток, а также в помещениях с отсутствием естественного освещения.</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22. Работы, связанные с повышенной опасностью, проводить в соответствии с оформленным в установленном порядке нарядом-допуском и проектом производства работ.</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23. Незамедлительно сообщать Заказчику, в контрольные, надзорные органы, органы власти и другие организации, предусмотренные статьей 228 Трудового кодекса Российской Федерации, о происшедших на объектах работ несчастных случаях.</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24. По требованию Заказчика, включать в состав комиссии по расследованию несчастного случая, инцидента, аварии, пожара представителя Заказчика.</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25. При работе на опасном производственном объекте Заказчика:</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25.1 Все работы производить в соответствии с требованиями Федерального закона от 21.07.1997 № 116 «О промышленной безопасности опасных производственных объектов» и действующими Федеральными нормами и правилами в области промышленной безопасности.</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 xml:space="preserve">25.2 Руководитель работ должен быть аттестован в области промышленной безопасности. Область аттестации должна соответствовать занимаемой им должности и выполняемым трудовым обязанностям, и в объеме требований безопасности в соответствующей области, необходимых для выполнения возложенных на него трудовых обязанностей.  </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25.3 Допускать к работам персонал, удовлетворяющий соответствующим квалификационным требованиям и не имеющий медицинских противопоказаний к выполняемой работе. 25.4 Обеспечить на время выполнения работ производственный контроль за соблюдением требований промышленной безопасности в соответствии с действующими Правилами организации и осуществления производственного контроля за соблюдением требований промышленной безопасности, утвержденными постановлением Правительства РФ от 18.12.2020 № 2168.</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25.5 Сварщики и специалисты сварочного производства, выполняющие сварочные работы, должны обладать квалификацией, соответствующей видам выполняемых работ и применяемых при этом технологий сварки, и быть аттестованными для соответствующих способов сварки, видов конструкций, положений при сварке, основных и сварочных материалов. Обеспечить при выполнении сварочных работ:</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lastRenderedPageBreak/>
        <w:t></w:t>
      </w:r>
      <w:r w:rsidRPr="00356DA6">
        <w:rPr>
          <w:rFonts w:ascii="Verdana" w:hAnsi="Verdana"/>
          <w:sz w:val="22"/>
          <w:szCs w:val="20"/>
        </w:rPr>
        <w:tab/>
        <w:t>техническую и технологическую подготовку и выполнение сварочных работ с соблюдением Требований к производству сварочных работ на опасных производственных объектах, утвержденных приказом Ростехнадзора от 11.12.2020 № 519 и предусмотренных проектной (конструкторской) документацией нормативных документов по сварке и неразрушающему контролю сварного соединения;</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w:t>
      </w:r>
      <w:r w:rsidRPr="00356DA6">
        <w:rPr>
          <w:rFonts w:ascii="Verdana" w:hAnsi="Verdana"/>
          <w:sz w:val="22"/>
          <w:szCs w:val="20"/>
        </w:rPr>
        <w:tab/>
        <w:t>безопасную эксплуатацию, обслуживание и ремонт сварочного оборудования;</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w:t>
      </w:r>
      <w:r w:rsidRPr="00356DA6">
        <w:rPr>
          <w:rFonts w:ascii="Verdana" w:hAnsi="Verdana"/>
          <w:sz w:val="22"/>
          <w:szCs w:val="20"/>
        </w:rPr>
        <w:tab/>
        <w:t>соблюдение технологии сварки;</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w:t>
      </w:r>
      <w:r w:rsidRPr="00356DA6">
        <w:rPr>
          <w:rFonts w:ascii="Verdana" w:hAnsi="Verdana"/>
          <w:sz w:val="22"/>
          <w:szCs w:val="20"/>
        </w:rPr>
        <w:tab/>
        <w:t>контроль качества сварных соединений.</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25.6 Незамедлительно информировать Заказчика об инциденте, аварии.</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 xml:space="preserve">26. Обеспечить соблюдение трудовой и производственной дисциплины своими работниками и работниками </w:t>
      </w:r>
      <w:r w:rsidR="00724AEC" w:rsidRPr="00356DA6">
        <w:rPr>
          <w:rFonts w:ascii="Verdana" w:hAnsi="Verdana"/>
          <w:sz w:val="22"/>
          <w:szCs w:val="20"/>
        </w:rPr>
        <w:t>соисполнителя</w:t>
      </w:r>
      <w:r w:rsidRPr="00356DA6">
        <w:rPr>
          <w:rFonts w:ascii="Verdana" w:hAnsi="Verdana"/>
          <w:sz w:val="22"/>
          <w:szCs w:val="20"/>
        </w:rPr>
        <w:t xml:space="preserve"> при нахождении на территории Заказчика.</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27. Направлять на производственные объекты, участки Заказчика инженерно-технических работников и рабочий персонал, не имеющий медицинских противопоказаний для работы.</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 xml:space="preserve">28. Обеспечить содержание в чистоте, исправном и безопасном состоянии всех сооружений (зданий, подъездных дорог, эстакад, ограждений, предупредительной сигнализации, знаков и прочих сооружений), используемых </w:t>
      </w:r>
      <w:r w:rsidR="00D82A59" w:rsidRPr="00356DA6">
        <w:rPr>
          <w:rFonts w:ascii="Verdana" w:hAnsi="Verdana"/>
          <w:sz w:val="22"/>
          <w:szCs w:val="20"/>
        </w:rPr>
        <w:t>Исполнителем</w:t>
      </w:r>
      <w:r w:rsidRPr="00356DA6">
        <w:rPr>
          <w:rFonts w:ascii="Verdana" w:hAnsi="Verdana"/>
          <w:sz w:val="22"/>
          <w:szCs w:val="20"/>
        </w:rPr>
        <w:t>/</w:t>
      </w:r>
      <w:r w:rsidR="00724AEC" w:rsidRPr="00356DA6">
        <w:rPr>
          <w:rFonts w:ascii="Verdana" w:hAnsi="Verdana"/>
          <w:sz w:val="22"/>
          <w:szCs w:val="20"/>
        </w:rPr>
        <w:t xml:space="preserve">соисполнителем </w:t>
      </w:r>
      <w:r w:rsidRPr="00356DA6">
        <w:rPr>
          <w:rFonts w:ascii="Verdana" w:hAnsi="Verdana"/>
          <w:sz w:val="22"/>
          <w:szCs w:val="20"/>
        </w:rPr>
        <w:t>для выполнения работ.</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29. Производить работы в пределах границ выделенной территории, отведенных земель, участков, определенных проектной документацией, актом допуском.</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30. В случае возможного возникновения чрезвычайной ситуации на объекте работ, принять незамедлительные меры по обеспечению безопасности работающих, включая приостановку работ и эвакуацию людей, известить Заказчика.</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31. При возникновении аварий и чрезвычайных ситуаций провести расследование в порядке, установленном законодательством Российской Федерации, установить причину возникновения, предоставить полный пакет документов (копии) по результатам расследования Заказчику.</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 xml:space="preserve">32. Возместить Заказчику причиненный по вине </w:t>
      </w:r>
      <w:r w:rsidR="00D82A59" w:rsidRPr="00356DA6">
        <w:rPr>
          <w:rFonts w:ascii="Verdana" w:hAnsi="Verdana"/>
          <w:sz w:val="22"/>
          <w:szCs w:val="20"/>
        </w:rPr>
        <w:t>Исполнителя</w:t>
      </w:r>
      <w:r w:rsidRPr="00356DA6">
        <w:rPr>
          <w:rFonts w:ascii="Verdana" w:hAnsi="Verdana"/>
          <w:sz w:val="22"/>
          <w:szCs w:val="20"/>
        </w:rPr>
        <w:t xml:space="preserve"> и (или) третьей стороной, привлечённой </w:t>
      </w:r>
      <w:r w:rsidR="00D82A59" w:rsidRPr="00356DA6">
        <w:rPr>
          <w:rFonts w:ascii="Verdana" w:hAnsi="Verdana"/>
          <w:sz w:val="22"/>
          <w:szCs w:val="20"/>
        </w:rPr>
        <w:t>Исполнителем</w:t>
      </w:r>
      <w:r w:rsidRPr="00356DA6">
        <w:rPr>
          <w:rFonts w:ascii="Verdana" w:hAnsi="Verdana"/>
          <w:sz w:val="22"/>
          <w:szCs w:val="20"/>
        </w:rPr>
        <w:t xml:space="preserve">, ущерб и затраты, связанные с устранением аварий, нарушений законодательства, тушением пожаров, повреждением сетей, восстановительными, аварийно-восстановительными и ремонтными работами на объектах Заказчика, а также штрафы, платежи и иные расходы, понесённые Заказчиком по вине </w:t>
      </w:r>
      <w:r w:rsidR="00D82A59" w:rsidRPr="00356DA6">
        <w:rPr>
          <w:rFonts w:ascii="Verdana" w:hAnsi="Verdana"/>
          <w:sz w:val="22"/>
          <w:szCs w:val="20"/>
        </w:rPr>
        <w:t>Исполнителя</w:t>
      </w:r>
      <w:r w:rsidRPr="00356DA6">
        <w:rPr>
          <w:rFonts w:ascii="Verdana" w:hAnsi="Verdana"/>
          <w:sz w:val="22"/>
          <w:szCs w:val="20"/>
        </w:rPr>
        <w:t xml:space="preserve"> и/или третьей стороны, привлечённой </w:t>
      </w:r>
      <w:r w:rsidR="00D82A59" w:rsidRPr="00356DA6">
        <w:rPr>
          <w:rFonts w:ascii="Verdana" w:hAnsi="Verdana"/>
          <w:sz w:val="22"/>
          <w:szCs w:val="20"/>
        </w:rPr>
        <w:t>Исполнителем</w:t>
      </w:r>
      <w:r w:rsidRPr="00356DA6">
        <w:rPr>
          <w:rFonts w:ascii="Verdana" w:hAnsi="Verdana"/>
          <w:sz w:val="22"/>
          <w:szCs w:val="20"/>
        </w:rPr>
        <w:t>.</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 xml:space="preserve">33. Возместить Заказчику сумму уплаченных штрафных санкций и возместить ущерб, предъявленный надзорными и контролирующими органами, допущенный по вине </w:t>
      </w:r>
      <w:r w:rsidR="00D82A59" w:rsidRPr="00356DA6">
        <w:rPr>
          <w:rFonts w:ascii="Verdana" w:hAnsi="Verdana"/>
          <w:sz w:val="22"/>
          <w:szCs w:val="20"/>
        </w:rPr>
        <w:t>Исполнителя</w:t>
      </w:r>
      <w:r w:rsidRPr="00356DA6">
        <w:rPr>
          <w:rFonts w:ascii="Verdana" w:hAnsi="Verdana"/>
          <w:sz w:val="22"/>
          <w:szCs w:val="20"/>
        </w:rPr>
        <w:t xml:space="preserve"> и/или третьей стороны, привлечённой </w:t>
      </w:r>
      <w:r w:rsidR="00D82A59" w:rsidRPr="00356DA6">
        <w:rPr>
          <w:rFonts w:ascii="Verdana" w:hAnsi="Verdana"/>
          <w:sz w:val="22"/>
          <w:szCs w:val="20"/>
        </w:rPr>
        <w:t>Исполнителем</w:t>
      </w:r>
      <w:r w:rsidRPr="00356DA6">
        <w:rPr>
          <w:rFonts w:ascii="Verdana" w:hAnsi="Verdana"/>
          <w:sz w:val="22"/>
          <w:szCs w:val="20"/>
        </w:rPr>
        <w:t>.</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34. В случаях, установленных законодательством Российской Федерации, соблюдать установленный законодательством Российской Федерации порядок строительства, реконструкции, капитального ремонта объектов капитального строительства, ввода его в эксплуатацию. Строительство, реконструкцию, капитальный ремонт объектов капитального строительства осуществлять после получения разрешения на строительство в случае, если для осуществления строительства, реконструкции, капитального ремонта объектов капитального строительства предусмотрено получение разрешений на строительство.</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 xml:space="preserve">35. Своевременно уведомить Заказчика об обстоятельствах препятствующих выполнению работ по </w:t>
      </w:r>
      <w:r w:rsidR="00B37566">
        <w:rPr>
          <w:rFonts w:ascii="Verdana" w:hAnsi="Verdana"/>
          <w:sz w:val="22"/>
          <w:szCs w:val="20"/>
        </w:rPr>
        <w:t>Договор</w:t>
      </w:r>
      <w:r w:rsidRPr="00356DA6">
        <w:rPr>
          <w:rFonts w:ascii="Verdana" w:hAnsi="Verdana"/>
          <w:sz w:val="22"/>
          <w:szCs w:val="20"/>
        </w:rPr>
        <w:t>у.</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 xml:space="preserve">36. Принять необходимые меры по сокращению производственных рисков и опасностей, рисков производственного травматизма, возникновения </w:t>
      </w:r>
      <w:r w:rsidRPr="00356DA6">
        <w:rPr>
          <w:rFonts w:ascii="Verdana" w:hAnsi="Verdana"/>
          <w:sz w:val="22"/>
          <w:szCs w:val="20"/>
        </w:rPr>
        <w:lastRenderedPageBreak/>
        <w:t>аварийных ситуаций, нештатных срабатываний систем тревожной (аварийной, пожарной охранной) сигнализации и предоставить Заказчику полную информацию о таких рисках.</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 xml:space="preserve">37. Не допускать провоз, хранение, распространение (в том числе, торговли) алкогольных, наркотических, токсических, психотропных веществ, взрывчатых веществ, оружия (в том числе, охотничьего) и боеприпасов; употребление спиртных напитков, наркотических, токсических и психотропных веществ или нахождение в состоянии алкогольного, наркотического или иного опьянения работниками </w:t>
      </w:r>
      <w:r w:rsidR="00D82A59" w:rsidRPr="00356DA6">
        <w:rPr>
          <w:rFonts w:ascii="Verdana" w:hAnsi="Verdana"/>
          <w:sz w:val="22"/>
          <w:szCs w:val="20"/>
        </w:rPr>
        <w:t>Исполнителя</w:t>
      </w:r>
      <w:r w:rsidRPr="00356DA6">
        <w:rPr>
          <w:rFonts w:ascii="Verdana" w:hAnsi="Verdana"/>
          <w:sz w:val="22"/>
          <w:szCs w:val="20"/>
        </w:rPr>
        <w:t xml:space="preserve">, </w:t>
      </w:r>
      <w:r w:rsidR="00D82A59" w:rsidRPr="00356DA6">
        <w:rPr>
          <w:rFonts w:ascii="Verdana" w:hAnsi="Verdana"/>
          <w:sz w:val="22"/>
          <w:szCs w:val="20"/>
        </w:rPr>
        <w:t>соисполнителя</w:t>
      </w:r>
      <w:r w:rsidRPr="00356DA6">
        <w:rPr>
          <w:rFonts w:ascii="Verdana" w:hAnsi="Verdana"/>
          <w:sz w:val="22"/>
          <w:szCs w:val="20"/>
        </w:rPr>
        <w:t xml:space="preserve"> и (или) третьей стороны, привлечённой </w:t>
      </w:r>
      <w:r w:rsidR="00D82A59" w:rsidRPr="00356DA6">
        <w:rPr>
          <w:rFonts w:ascii="Verdana" w:hAnsi="Verdana"/>
          <w:sz w:val="22"/>
          <w:szCs w:val="20"/>
        </w:rPr>
        <w:t>Исполнителем</w:t>
      </w:r>
      <w:r w:rsidRPr="00356DA6">
        <w:rPr>
          <w:rFonts w:ascii="Verdana" w:hAnsi="Verdana"/>
          <w:sz w:val="22"/>
          <w:szCs w:val="20"/>
        </w:rPr>
        <w:t xml:space="preserve">  для выполнения работ, на территории Заказчика и других территориях или объектах, которыми Заказчик владеет и (или) пользуется на законных основаниях.</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38. Соблюдать требования проектной и рабочей документации, нормативных документов в области строительства, технические регламенты, обязательные требования стандартов, строительных норм и правил, других нормативных документов в области строительства, пожарной безопасности, в том числе при строительстве, реконструкции, капитальном ремонте объектов капитального строительства, включая применение строительных материалов (изделий).</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39. Соблюдать правила пользования топливом, электрической и тепловой энергией, правила устройства и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40. Соблюдать установленный порядок вывода объектов электроэнергетики в ремонт.</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41. Соблюдать правила безопасности при строительстве, эксплуатации или ремонте магистральных трубопроводов, а равно не допускать пуск их в эксплуатацию с техническими неисправностями.</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 xml:space="preserve">42. Осуществлять контроль над соблюдением водителями </w:t>
      </w:r>
      <w:r w:rsidR="00D82A59" w:rsidRPr="00356DA6">
        <w:rPr>
          <w:rFonts w:ascii="Verdana" w:hAnsi="Verdana"/>
          <w:sz w:val="22"/>
          <w:szCs w:val="20"/>
        </w:rPr>
        <w:t>Исполнителя</w:t>
      </w:r>
      <w:r w:rsidRPr="00356DA6">
        <w:rPr>
          <w:rFonts w:ascii="Verdana" w:hAnsi="Verdana"/>
          <w:sz w:val="22"/>
          <w:szCs w:val="20"/>
        </w:rPr>
        <w:t xml:space="preserve">, а также третьими лицами, привлеченными </w:t>
      </w:r>
      <w:r w:rsidR="00D82A59" w:rsidRPr="00356DA6">
        <w:rPr>
          <w:rFonts w:ascii="Verdana" w:hAnsi="Verdana"/>
          <w:sz w:val="22"/>
          <w:szCs w:val="20"/>
        </w:rPr>
        <w:t>Исполнителем</w:t>
      </w:r>
      <w:r w:rsidRPr="00356DA6">
        <w:rPr>
          <w:rFonts w:ascii="Verdana" w:hAnsi="Verdana"/>
          <w:sz w:val="22"/>
          <w:szCs w:val="20"/>
        </w:rPr>
        <w:t xml:space="preserve"> для выполнения работ, Правил дорожного движения Российской Федерации на территории заказчика. В случае совершения дорожно-транспортного происшествия на объектах и участках Заказчика незамедлительно извещать Заказчика в письменной форме.</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43. Допускать до управления автомобильным транспортом, тракторами, самоходными, дорожно-строительными и иными машинами и оборудованием только лиц прошедших в установленном порядке пред рейсовый и после рейсовый медицинский осмотр.</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 xml:space="preserve">44. По требованию сотрудника управления промышленной безопасности департамента главного инженера (далее по тексту – УПБ ДГИ) Заказчика, останавливать для проверки автомобильный транспорт, тракторы, самоходные, дорожно-строительные и иные машины и оборудование </w:t>
      </w:r>
      <w:r w:rsidR="00D82A59" w:rsidRPr="00356DA6">
        <w:rPr>
          <w:rFonts w:ascii="Verdana" w:hAnsi="Verdana"/>
          <w:sz w:val="22"/>
          <w:szCs w:val="20"/>
        </w:rPr>
        <w:t>Исполнитель</w:t>
      </w:r>
      <w:r w:rsidRPr="00356DA6">
        <w:rPr>
          <w:rFonts w:ascii="Verdana" w:hAnsi="Verdana"/>
          <w:sz w:val="22"/>
          <w:szCs w:val="20"/>
        </w:rPr>
        <w:t>/</w:t>
      </w:r>
      <w:r w:rsidR="00D82A59" w:rsidRPr="00356DA6">
        <w:rPr>
          <w:rFonts w:ascii="Verdana" w:hAnsi="Verdana"/>
          <w:sz w:val="22"/>
          <w:szCs w:val="20"/>
        </w:rPr>
        <w:t>Соисполнитель</w:t>
      </w:r>
      <w:r w:rsidRPr="00356DA6">
        <w:rPr>
          <w:rFonts w:ascii="Verdana" w:hAnsi="Verdana"/>
          <w:sz w:val="22"/>
          <w:szCs w:val="20"/>
        </w:rPr>
        <w:t>. При этом водители обязаны предъявить транспорт и запрашиваемые документы к осмотру.</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45. Соблюдать правила и нормы эксплуатации тракторов, самоходных, дорожно-строительных и иных машин и оборудования.</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46. Допускать к управлению транспортными средствами (а также прицепами к нему, другими самоходными дорожно-строительными и иными машинами), только лиц, имеющих при себе документы, предусмотренные Правилами дорожного движения Российской Федерации и иным законодательством Российской Федерации.</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47. Не допускать управления транспортным средством при наличии неисправностей или условий, при которых эксплуатация транспортных средств запрещена Правилами дорожного движения Российской Федерации и иным законодательством Российской Федерации.</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lastRenderedPageBreak/>
        <w:t>48. Не допускать управления транспортным средством водителем, не имеющим права управления транспортным средством.</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49. Не допускать управления транспортным средством водителем, находящимся в состоянии опьянения, передачи управления транспортным средством лицу, находящемуся в состоянии опьянения.</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50. Не допускать превышения водителями установленной скорости движения.</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51. Соблюдать правила перевозки опасных грузов.</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 xml:space="preserve">52. Обеспечить выезд работников </w:t>
      </w:r>
      <w:r w:rsidR="00D82A59" w:rsidRPr="00356DA6">
        <w:rPr>
          <w:rFonts w:ascii="Verdana" w:hAnsi="Verdana"/>
          <w:sz w:val="22"/>
          <w:szCs w:val="20"/>
        </w:rPr>
        <w:t>Исполнителя</w:t>
      </w:r>
      <w:r w:rsidRPr="00356DA6">
        <w:rPr>
          <w:rFonts w:ascii="Verdana" w:hAnsi="Verdana"/>
          <w:sz w:val="22"/>
          <w:szCs w:val="20"/>
        </w:rPr>
        <w:t xml:space="preserve">, а также работников иных юридических лиц, привлекаемых им для выполнения работ, с территории Заказчика в течение 5 (пяти) дней с момента прекращения (расторжения) </w:t>
      </w:r>
      <w:r w:rsidR="00B37566">
        <w:rPr>
          <w:rFonts w:ascii="Verdana" w:hAnsi="Verdana"/>
          <w:sz w:val="22"/>
          <w:szCs w:val="20"/>
        </w:rPr>
        <w:t>Договор</w:t>
      </w:r>
      <w:r w:rsidRPr="00356DA6">
        <w:rPr>
          <w:rFonts w:ascii="Verdana" w:hAnsi="Verdana"/>
          <w:sz w:val="22"/>
          <w:szCs w:val="20"/>
        </w:rPr>
        <w:t>а.</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53. При обнаружении неисправности установок пожарной автоматики, повреждении соединительных линий (шлейфов), извещателей, приборов и устройств систем пожарной автоматики (сигнализации, пожаротушения, дымоудаления), лицо, обнаружившее неисправность, обязано немедленно сообщить об этом дежурному персоналу, непосредственному руководителю, или лицу, ответственному за пожарную безопасность.</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54. При эксплуатации систем противопожарной защиты запрещается:</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 несанкционированное вмешательство в работу приемно-контрольных приборов, пультов управления систем пожарной автоматики, умышленное повреждение или приведение в нерабочее состояние приборов и соединительных линий систем пожарной автоматики и связи;</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 срыв пломб и приведение в действие (инициация) устройств запуска систем оповещения и управления эвакуацией людей при пожаре (ручных (кнопочных) пожарных извещателей), систем автоматического обнаружения и тушения пожара в ситуациях, не связанных с возникновением угрозы жизни, здоровью людей (не являющихся следствием возникновения пожара, загорания, задымления, аварии), и не являющихся следствием проведения работ по ТО, ППР и ТР систем противопожарной защиты;</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 курение, в том числе электронных сигарет в помещениях, оборудованных автоматической пожарной сигнализацией с дымовыми пожарными извещателями или извещателями пламени.</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55. При необходимости проведения любых видов работ, связанных с возможным выделением дыма, большого количества теплоты, пыли, пара, возникновением значительных воздушных потоков (сквозняков) в помещениях Заказчика, защищенных автоматической пожарной сигнализацией, автоматическими установками пожаротушения, а также любых видов работ, которые могут привести к физическому повреждению узлов и элементов систем противопожарной защиты, или к запуску систем пожарной автоматики (сигнализации, оповещения о пожаре, пожаротушения), в обязательном порядке уведомлять и согласовывать с УПБ ДГИ проводимые работы, не менее чем за один рабочий день до начала работ. Проведение работ в этом случае допускается только после принятия мер, предупреждающих нештатные срабатывания систем противопожарной защиты</w:t>
      </w:r>
    </w:p>
    <w:p w:rsidR="002D26B8" w:rsidRPr="00356DA6" w:rsidRDefault="002D26B8" w:rsidP="002D26B8">
      <w:pPr>
        <w:ind w:firstLine="708"/>
        <w:jc w:val="both"/>
        <w:rPr>
          <w:rFonts w:ascii="Verdana" w:hAnsi="Verdana"/>
          <w:sz w:val="22"/>
          <w:szCs w:val="20"/>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0"/>
        <w:gridCol w:w="4694"/>
      </w:tblGrid>
      <w:tr w:rsidR="00646870" w:rsidRPr="00356DA6" w:rsidTr="00646870">
        <w:tc>
          <w:tcPr>
            <w:tcW w:w="4785" w:type="dxa"/>
          </w:tcPr>
          <w:p w:rsidR="00646870" w:rsidRPr="00356DA6" w:rsidRDefault="00646870" w:rsidP="00646870">
            <w:pPr>
              <w:autoSpaceDE w:val="0"/>
              <w:autoSpaceDN w:val="0"/>
              <w:adjustRightInd w:val="0"/>
              <w:jc w:val="both"/>
              <w:rPr>
                <w:rFonts w:ascii="Verdana" w:eastAsiaTheme="minorHAnsi" w:hAnsi="Verdana" w:cs="Verdana"/>
                <w:sz w:val="22"/>
                <w:szCs w:val="20"/>
                <w:lang w:eastAsia="en-US"/>
              </w:rPr>
            </w:pPr>
            <w:r w:rsidRPr="00356DA6">
              <w:rPr>
                <w:rFonts w:ascii="Verdana" w:eastAsiaTheme="minorHAnsi" w:hAnsi="Verdana" w:cs="Verdana"/>
                <w:sz w:val="22"/>
                <w:szCs w:val="20"/>
                <w:lang w:eastAsia="en-US"/>
              </w:rPr>
              <w:t>Заказчик:</w:t>
            </w:r>
          </w:p>
          <w:p w:rsidR="00646870" w:rsidRPr="003F01AA" w:rsidRDefault="00646870" w:rsidP="00646870">
            <w:pPr>
              <w:autoSpaceDE w:val="0"/>
              <w:autoSpaceDN w:val="0"/>
              <w:adjustRightInd w:val="0"/>
              <w:spacing w:before="220"/>
              <w:jc w:val="both"/>
              <w:rPr>
                <w:rFonts w:ascii="Verdana" w:eastAsiaTheme="minorHAnsi" w:hAnsi="Verdana" w:cs="Verdana"/>
                <w:sz w:val="22"/>
                <w:szCs w:val="20"/>
                <w:lang w:val="en-US" w:eastAsia="en-US"/>
              </w:rPr>
            </w:pPr>
            <w:r w:rsidRPr="00356DA6">
              <w:rPr>
                <w:rFonts w:ascii="Verdana" w:eastAsiaTheme="minorHAnsi" w:hAnsi="Verdana" w:cs="Verdana"/>
                <w:sz w:val="22"/>
                <w:szCs w:val="20"/>
                <w:lang w:eastAsia="en-US"/>
              </w:rPr>
              <w:t>___________/</w:t>
            </w:r>
            <w:r>
              <w:rPr>
                <w:rFonts w:ascii="Verdana" w:eastAsiaTheme="minorHAnsi" w:hAnsi="Verdana" w:cs="Verdana"/>
                <w:sz w:val="22"/>
                <w:szCs w:val="20"/>
                <w:lang w:eastAsia="en-US"/>
              </w:rPr>
              <w:t>Смоленцев А.А.</w:t>
            </w:r>
          </w:p>
          <w:p w:rsidR="00646870" w:rsidRPr="00356DA6" w:rsidRDefault="00646870" w:rsidP="00646870">
            <w:pPr>
              <w:autoSpaceDE w:val="0"/>
              <w:autoSpaceDN w:val="0"/>
              <w:adjustRightInd w:val="0"/>
              <w:jc w:val="both"/>
              <w:rPr>
                <w:rFonts w:ascii="Verdana" w:eastAsiaTheme="minorHAnsi" w:hAnsi="Verdana" w:cs="Verdana"/>
                <w:sz w:val="22"/>
                <w:szCs w:val="20"/>
                <w:lang w:eastAsia="en-US"/>
              </w:rPr>
            </w:pPr>
          </w:p>
        </w:tc>
        <w:tc>
          <w:tcPr>
            <w:tcW w:w="4785" w:type="dxa"/>
          </w:tcPr>
          <w:p w:rsidR="00646870" w:rsidRPr="00356DA6" w:rsidRDefault="00646870" w:rsidP="00646870">
            <w:pPr>
              <w:autoSpaceDE w:val="0"/>
              <w:autoSpaceDN w:val="0"/>
              <w:adjustRightInd w:val="0"/>
              <w:ind w:firstLine="35"/>
              <w:jc w:val="both"/>
              <w:rPr>
                <w:rFonts w:ascii="Verdana" w:eastAsiaTheme="minorHAnsi" w:hAnsi="Verdana" w:cs="Verdana"/>
                <w:sz w:val="22"/>
                <w:szCs w:val="20"/>
                <w:lang w:eastAsia="en-US"/>
              </w:rPr>
            </w:pPr>
            <w:r w:rsidRPr="00356DA6">
              <w:rPr>
                <w:rFonts w:ascii="Verdana" w:eastAsiaTheme="minorHAnsi" w:hAnsi="Verdana" w:cs="Verdana"/>
                <w:sz w:val="22"/>
                <w:szCs w:val="20"/>
                <w:lang w:eastAsia="en-US"/>
              </w:rPr>
              <w:t>Исполнитель:</w:t>
            </w:r>
          </w:p>
          <w:p w:rsidR="00646870" w:rsidRPr="00356DA6" w:rsidRDefault="00646870" w:rsidP="00646870">
            <w:pPr>
              <w:autoSpaceDE w:val="0"/>
              <w:autoSpaceDN w:val="0"/>
              <w:adjustRightInd w:val="0"/>
              <w:spacing w:before="220"/>
              <w:ind w:firstLine="35"/>
              <w:jc w:val="both"/>
              <w:rPr>
                <w:rFonts w:ascii="Verdana" w:eastAsiaTheme="minorHAnsi" w:hAnsi="Verdana" w:cs="Verdana"/>
                <w:sz w:val="22"/>
                <w:szCs w:val="20"/>
                <w:lang w:eastAsia="en-US"/>
              </w:rPr>
            </w:pPr>
            <w:r w:rsidRPr="00356DA6">
              <w:rPr>
                <w:rFonts w:ascii="Verdana" w:eastAsiaTheme="minorHAnsi" w:hAnsi="Verdana" w:cs="Verdana"/>
                <w:sz w:val="22"/>
                <w:szCs w:val="20"/>
                <w:lang w:eastAsia="en-US"/>
              </w:rPr>
              <w:t>___________/____________</w:t>
            </w:r>
          </w:p>
          <w:p w:rsidR="00646870" w:rsidRPr="00356DA6" w:rsidRDefault="00646870" w:rsidP="00646870">
            <w:pPr>
              <w:autoSpaceDE w:val="0"/>
              <w:autoSpaceDN w:val="0"/>
              <w:adjustRightInd w:val="0"/>
              <w:jc w:val="both"/>
              <w:rPr>
                <w:rFonts w:ascii="Verdana" w:eastAsiaTheme="minorHAnsi" w:hAnsi="Verdana" w:cs="Verdana"/>
                <w:sz w:val="22"/>
                <w:szCs w:val="20"/>
                <w:lang w:eastAsia="en-US"/>
              </w:rPr>
            </w:pPr>
          </w:p>
        </w:tc>
      </w:tr>
    </w:tbl>
    <w:p w:rsidR="006D7AD5" w:rsidRPr="00356DA6" w:rsidRDefault="006D7AD5">
      <w:pPr>
        <w:spacing w:after="160" w:line="259" w:lineRule="auto"/>
        <w:rPr>
          <w:rFonts w:ascii="Verdana" w:hAnsi="Verdana"/>
          <w:sz w:val="22"/>
          <w:szCs w:val="20"/>
        </w:rPr>
      </w:pPr>
      <w:r w:rsidRPr="00356DA6">
        <w:rPr>
          <w:rFonts w:ascii="Verdana" w:hAnsi="Verdana"/>
          <w:sz w:val="22"/>
          <w:szCs w:val="20"/>
        </w:rPr>
        <w:br w:type="page"/>
      </w:r>
    </w:p>
    <w:p w:rsidR="002D26B8" w:rsidRPr="00356DA6" w:rsidRDefault="002D26B8" w:rsidP="002D26B8">
      <w:pPr>
        <w:rPr>
          <w:rFonts w:ascii="Verdana" w:hAnsi="Verdana"/>
          <w:sz w:val="22"/>
          <w:szCs w:val="20"/>
        </w:rPr>
      </w:pPr>
    </w:p>
    <w:p w:rsidR="001B05A6" w:rsidRPr="00356DA6" w:rsidRDefault="001B05A6" w:rsidP="001B05A6">
      <w:pPr>
        <w:ind w:firstLine="6096"/>
        <w:rPr>
          <w:rFonts w:ascii="Verdana" w:hAnsi="Verdana" w:cs="Arial"/>
          <w:sz w:val="22"/>
          <w:szCs w:val="20"/>
        </w:rPr>
      </w:pPr>
      <w:r w:rsidRPr="00356DA6">
        <w:rPr>
          <w:rFonts w:ascii="Verdana" w:hAnsi="Verdana" w:cs="Arial"/>
          <w:sz w:val="22"/>
          <w:szCs w:val="20"/>
        </w:rPr>
        <w:t xml:space="preserve">Приложение № </w:t>
      </w:r>
      <w:r>
        <w:rPr>
          <w:rFonts w:ascii="Verdana" w:hAnsi="Verdana" w:cs="Arial"/>
          <w:sz w:val="22"/>
          <w:szCs w:val="20"/>
        </w:rPr>
        <w:t>6</w:t>
      </w:r>
      <w:r w:rsidRPr="00356DA6">
        <w:rPr>
          <w:rFonts w:ascii="Verdana" w:hAnsi="Verdana" w:cs="Arial"/>
          <w:sz w:val="22"/>
          <w:szCs w:val="20"/>
        </w:rPr>
        <w:t xml:space="preserve"> </w:t>
      </w:r>
    </w:p>
    <w:p w:rsidR="001B05A6" w:rsidRPr="00356DA6" w:rsidRDefault="001B05A6" w:rsidP="001B05A6">
      <w:pPr>
        <w:ind w:firstLine="6096"/>
        <w:rPr>
          <w:rFonts w:ascii="Verdana" w:hAnsi="Verdana" w:cs="Arial"/>
          <w:sz w:val="22"/>
          <w:szCs w:val="20"/>
        </w:rPr>
      </w:pPr>
      <w:r w:rsidRPr="00356DA6">
        <w:rPr>
          <w:rFonts w:ascii="Verdana" w:hAnsi="Verdana" w:cs="Arial"/>
          <w:sz w:val="22"/>
          <w:szCs w:val="20"/>
        </w:rPr>
        <w:t xml:space="preserve">к рамочному </w:t>
      </w:r>
      <w:r>
        <w:rPr>
          <w:rFonts w:ascii="Verdana" w:hAnsi="Verdana" w:cs="Arial"/>
          <w:sz w:val="22"/>
          <w:szCs w:val="20"/>
        </w:rPr>
        <w:t>Договор</w:t>
      </w:r>
      <w:r w:rsidRPr="00356DA6">
        <w:rPr>
          <w:rFonts w:ascii="Verdana" w:hAnsi="Verdana" w:cs="Arial"/>
          <w:sz w:val="22"/>
          <w:szCs w:val="20"/>
        </w:rPr>
        <w:t xml:space="preserve">у </w:t>
      </w:r>
    </w:p>
    <w:p w:rsidR="001B05A6" w:rsidRPr="00356DA6" w:rsidRDefault="001B05A6" w:rsidP="001B05A6">
      <w:pPr>
        <w:ind w:firstLine="6096"/>
        <w:rPr>
          <w:rFonts w:ascii="Verdana" w:hAnsi="Verdana" w:cs="Arial"/>
          <w:sz w:val="22"/>
          <w:szCs w:val="20"/>
        </w:rPr>
      </w:pPr>
      <w:r w:rsidRPr="00356DA6">
        <w:rPr>
          <w:rFonts w:ascii="Verdana" w:hAnsi="Verdana" w:cs="Arial"/>
          <w:sz w:val="22"/>
          <w:szCs w:val="20"/>
        </w:rPr>
        <w:t xml:space="preserve">возмездного оказания услуг </w:t>
      </w:r>
    </w:p>
    <w:p w:rsidR="001B05A6" w:rsidRPr="00356DA6" w:rsidRDefault="001B05A6" w:rsidP="001B05A6">
      <w:pPr>
        <w:ind w:firstLine="6096"/>
        <w:rPr>
          <w:rFonts w:ascii="Verdana" w:hAnsi="Verdana" w:cs="Arial"/>
          <w:sz w:val="22"/>
          <w:szCs w:val="20"/>
        </w:rPr>
      </w:pPr>
      <w:r w:rsidRPr="00356DA6">
        <w:rPr>
          <w:rFonts w:ascii="Verdana" w:hAnsi="Verdana" w:cs="Arial"/>
          <w:sz w:val="22"/>
          <w:szCs w:val="20"/>
        </w:rPr>
        <w:t>от ______ № __________</w:t>
      </w:r>
    </w:p>
    <w:p w:rsidR="002D26B8" w:rsidRPr="00356DA6" w:rsidRDefault="002D26B8" w:rsidP="002D26B8">
      <w:pPr>
        <w:contextualSpacing/>
        <w:rPr>
          <w:rFonts w:ascii="Verdana" w:hAnsi="Verdana"/>
          <w:sz w:val="22"/>
          <w:szCs w:val="20"/>
        </w:rPr>
      </w:pPr>
    </w:p>
    <w:p w:rsidR="002D26B8" w:rsidRPr="00356DA6" w:rsidRDefault="002D26B8" w:rsidP="002D26B8">
      <w:pPr>
        <w:outlineLvl w:val="2"/>
        <w:rPr>
          <w:rFonts w:ascii="Verdana" w:hAnsi="Verdana" w:cs="Arial Narrow"/>
          <w:bCs/>
          <w:sz w:val="22"/>
          <w:szCs w:val="20"/>
        </w:rPr>
      </w:pPr>
      <w:r w:rsidRPr="00356DA6">
        <w:rPr>
          <w:rFonts w:ascii="Verdana" w:hAnsi="Verdana" w:cs="Arial Narrow"/>
          <w:bCs/>
          <w:sz w:val="22"/>
          <w:szCs w:val="20"/>
        </w:rPr>
        <w:t xml:space="preserve">Перечень нарушений требований охраны труда, промышленной, пожарной и экологической безопасности при выполнении работ </w:t>
      </w:r>
      <w:r w:rsidR="00D82A59" w:rsidRPr="00356DA6">
        <w:rPr>
          <w:rFonts w:ascii="Verdana" w:hAnsi="Verdana" w:cs="Arial Narrow"/>
          <w:bCs/>
          <w:sz w:val="22"/>
          <w:szCs w:val="20"/>
        </w:rPr>
        <w:t>Исполнителем</w:t>
      </w:r>
      <w:r w:rsidRPr="00356DA6">
        <w:rPr>
          <w:rFonts w:ascii="Verdana" w:hAnsi="Verdana" w:cs="Arial Narrow"/>
          <w:bCs/>
          <w:sz w:val="22"/>
          <w:szCs w:val="20"/>
        </w:rPr>
        <w:t xml:space="preserve"> на объектах заказчика</w:t>
      </w:r>
    </w:p>
    <w:p w:rsidR="002D26B8" w:rsidRPr="00356DA6" w:rsidRDefault="002D26B8" w:rsidP="002D26B8">
      <w:pPr>
        <w:outlineLvl w:val="2"/>
        <w:rPr>
          <w:rFonts w:ascii="Verdana" w:hAnsi="Verdana" w:cs="Arial Narrow"/>
          <w:bCs/>
          <w:caps/>
          <w:sz w:val="22"/>
          <w:szCs w:val="20"/>
        </w:rPr>
      </w:pPr>
    </w:p>
    <w:tbl>
      <w:tblPr>
        <w:tblW w:w="10619" w:type="dxa"/>
        <w:tblInd w:w="-856"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000" w:firstRow="0" w:lastRow="0" w:firstColumn="0" w:lastColumn="0" w:noHBand="0" w:noVBand="0"/>
      </w:tblPr>
      <w:tblGrid>
        <w:gridCol w:w="456"/>
        <w:gridCol w:w="395"/>
        <w:gridCol w:w="3544"/>
        <w:gridCol w:w="851"/>
        <w:gridCol w:w="849"/>
        <w:gridCol w:w="374"/>
        <w:gridCol w:w="194"/>
        <w:gridCol w:w="42"/>
        <w:gridCol w:w="1801"/>
        <w:gridCol w:w="1986"/>
        <w:gridCol w:w="10"/>
        <w:gridCol w:w="75"/>
        <w:gridCol w:w="42"/>
      </w:tblGrid>
      <w:tr w:rsidR="002D26B8" w:rsidRPr="00356DA6" w:rsidTr="002D26B8">
        <w:trPr>
          <w:gridAfter w:val="3"/>
          <w:wAfter w:w="127" w:type="dxa"/>
          <w:cantSplit/>
          <w:trHeight w:val="20"/>
          <w:tblHeader/>
        </w:trPr>
        <w:tc>
          <w:tcPr>
            <w:tcW w:w="456" w:type="dxa"/>
            <w:shd w:val="clear" w:color="auto" w:fill="D9D9D9"/>
            <w:vAlign w:val="center"/>
          </w:tcPr>
          <w:p w:rsidR="002D26B8" w:rsidRPr="00356DA6" w:rsidRDefault="002D26B8" w:rsidP="002D26B8">
            <w:pPr>
              <w:rPr>
                <w:rFonts w:ascii="Verdana" w:hAnsi="Verdana" w:cs="Arial Narrow"/>
                <w:bCs/>
                <w:sz w:val="22"/>
                <w:szCs w:val="20"/>
              </w:rPr>
            </w:pPr>
            <w:r w:rsidRPr="00356DA6">
              <w:rPr>
                <w:rFonts w:ascii="Verdana" w:hAnsi="Verdana" w:cs="Arial Narrow"/>
                <w:bCs/>
                <w:sz w:val="22"/>
                <w:szCs w:val="20"/>
              </w:rPr>
              <w:t>№</w:t>
            </w:r>
          </w:p>
        </w:tc>
        <w:tc>
          <w:tcPr>
            <w:tcW w:w="3939" w:type="dxa"/>
            <w:gridSpan w:val="2"/>
            <w:shd w:val="clear" w:color="auto" w:fill="D9D9D9"/>
            <w:vAlign w:val="center"/>
          </w:tcPr>
          <w:p w:rsidR="002D26B8" w:rsidRPr="00356DA6" w:rsidRDefault="002D26B8" w:rsidP="002D26B8">
            <w:pPr>
              <w:overflowPunct w:val="0"/>
              <w:autoSpaceDE w:val="0"/>
              <w:autoSpaceDN w:val="0"/>
              <w:adjustRightInd w:val="0"/>
              <w:textAlignment w:val="baseline"/>
              <w:rPr>
                <w:rFonts w:ascii="Verdana" w:hAnsi="Verdana" w:cs="Arial Narrow"/>
                <w:bCs/>
                <w:sz w:val="22"/>
                <w:szCs w:val="20"/>
              </w:rPr>
            </w:pPr>
            <w:r w:rsidRPr="00356DA6">
              <w:rPr>
                <w:rFonts w:ascii="Verdana" w:hAnsi="Verdana" w:cs="Arial Narrow"/>
                <w:bCs/>
                <w:sz w:val="22"/>
                <w:szCs w:val="20"/>
              </w:rPr>
              <w:t>Наименование нарушения*</w:t>
            </w:r>
          </w:p>
        </w:tc>
        <w:tc>
          <w:tcPr>
            <w:tcW w:w="1700" w:type="dxa"/>
            <w:gridSpan w:val="2"/>
            <w:shd w:val="clear" w:color="auto" w:fill="D9D9D9"/>
            <w:vAlign w:val="center"/>
          </w:tcPr>
          <w:p w:rsidR="002D26B8" w:rsidRPr="00356DA6" w:rsidRDefault="002D26B8" w:rsidP="002D26B8">
            <w:pPr>
              <w:widowControl w:val="0"/>
              <w:overflowPunct w:val="0"/>
              <w:autoSpaceDE w:val="0"/>
              <w:autoSpaceDN w:val="0"/>
              <w:adjustRightInd w:val="0"/>
              <w:textAlignment w:val="baseline"/>
              <w:rPr>
                <w:rFonts w:ascii="Verdana" w:hAnsi="Verdana" w:cs="Arial Narrow"/>
                <w:bCs/>
                <w:sz w:val="22"/>
                <w:szCs w:val="20"/>
              </w:rPr>
            </w:pPr>
            <w:r w:rsidRPr="00356DA6">
              <w:rPr>
                <w:rFonts w:ascii="Verdana" w:hAnsi="Verdana" w:cs="Arial Narrow"/>
                <w:bCs/>
                <w:sz w:val="22"/>
                <w:szCs w:val="20"/>
              </w:rPr>
              <w:t xml:space="preserve">Величина неустойки (штрафа), </w:t>
            </w:r>
          </w:p>
          <w:p w:rsidR="002D26B8" w:rsidRPr="00356DA6" w:rsidRDefault="002D26B8" w:rsidP="002D26B8">
            <w:pPr>
              <w:widowControl w:val="0"/>
              <w:overflowPunct w:val="0"/>
              <w:autoSpaceDE w:val="0"/>
              <w:autoSpaceDN w:val="0"/>
              <w:adjustRightInd w:val="0"/>
              <w:textAlignment w:val="baseline"/>
              <w:rPr>
                <w:rFonts w:ascii="Verdana" w:hAnsi="Verdana" w:cs="Arial Narrow"/>
                <w:bCs/>
                <w:sz w:val="22"/>
                <w:szCs w:val="20"/>
              </w:rPr>
            </w:pPr>
            <w:proofErr w:type="spellStart"/>
            <w:r w:rsidRPr="00356DA6">
              <w:rPr>
                <w:rFonts w:ascii="Verdana" w:hAnsi="Verdana" w:cs="Arial Narrow"/>
                <w:bCs/>
                <w:sz w:val="22"/>
                <w:szCs w:val="20"/>
              </w:rPr>
              <w:t>тыс.руб</w:t>
            </w:r>
            <w:proofErr w:type="spellEnd"/>
            <w:r w:rsidRPr="00356DA6">
              <w:rPr>
                <w:rFonts w:ascii="Verdana" w:hAnsi="Verdana" w:cs="Arial Narrow"/>
                <w:bCs/>
                <w:sz w:val="22"/>
                <w:szCs w:val="20"/>
              </w:rPr>
              <w:t>.</w:t>
            </w:r>
          </w:p>
        </w:tc>
        <w:tc>
          <w:tcPr>
            <w:tcW w:w="2411" w:type="dxa"/>
            <w:gridSpan w:val="4"/>
            <w:shd w:val="clear" w:color="auto" w:fill="D9D9D9"/>
            <w:vAlign w:val="center"/>
          </w:tcPr>
          <w:p w:rsidR="002D26B8" w:rsidRPr="00356DA6" w:rsidRDefault="002D26B8" w:rsidP="002D26B8">
            <w:pPr>
              <w:rPr>
                <w:rFonts w:ascii="Verdana" w:hAnsi="Verdana" w:cs="Arial Narrow"/>
                <w:bCs/>
                <w:sz w:val="22"/>
                <w:szCs w:val="20"/>
              </w:rPr>
            </w:pPr>
            <w:r w:rsidRPr="00356DA6">
              <w:rPr>
                <w:rFonts w:ascii="Verdana" w:hAnsi="Verdana" w:cs="Arial Narrow"/>
                <w:bCs/>
                <w:sz w:val="22"/>
                <w:szCs w:val="20"/>
              </w:rPr>
              <w:t>Документ</w:t>
            </w:r>
          </w:p>
          <w:p w:rsidR="002D26B8" w:rsidRPr="00356DA6" w:rsidRDefault="002D26B8" w:rsidP="002D26B8">
            <w:pPr>
              <w:rPr>
                <w:rFonts w:ascii="Verdana" w:hAnsi="Verdana" w:cs="Arial Narrow"/>
                <w:bCs/>
                <w:sz w:val="22"/>
                <w:szCs w:val="20"/>
              </w:rPr>
            </w:pPr>
            <w:r w:rsidRPr="00356DA6">
              <w:rPr>
                <w:rFonts w:ascii="Verdana" w:hAnsi="Verdana" w:cs="Arial Narrow"/>
                <w:bCs/>
                <w:sz w:val="22"/>
                <w:szCs w:val="20"/>
              </w:rPr>
              <w:t>фиксации</w:t>
            </w:r>
          </w:p>
          <w:p w:rsidR="002D26B8" w:rsidRPr="00356DA6" w:rsidRDefault="002D26B8" w:rsidP="002D26B8">
            <w:pPr>
              <w:rPr>
                <w:rFonts w:ascii="Verdana" w:hAnsi="Verdana" w:cs="Arial Narrow"/>
                <w:bCs/>
                <w:sz w:val="22"/>
                <w:szCs w:val="20"/>
              </w:rPr>
            </w:pPr>
            <w:r w:rsidRPr="00356DA6">
              <w:rPr>
                <w:rFonts w:ascii="Verdana" w:hAnsi="Verdana" w:cs="Arial Narrow"/>
                <w:bCs/>
                <w:sz w:val="22"/>
                <w:szCs w:val="20"/>
              </w:rPr>
              <w:t>нарушения</w:t>
            </w:r>
          </w:p>
        </w:tc>
        <w:tc>
          <w:tcPr>
            <w:tcW w:w="1986" w:type="dxa"/>
            <w:shd w:val="clear" w:color="auto" w:fill="D9D9D9"/>
            <w:vAlign w:val="center"/>
          </w:tcPr>
          <w:p w:rsidR="002D26B8" w:rsidRPr="00356DA6" w:rsidRDefault="002D26B8" w:rsidP="002D26B8">
            <w:pPr>
              <w:ind w:right="33"/>
              <w:rPr>
                <w:rFonts w:ascii="Verdana" w:hAnsi="Verdana" w:cs="Arial Narrow"/>
                <w:bCs/>
                <w:sz w:val="22"/>
                <w:szCs w:val="20"/>
              </w:rPr>
            </w:pPr>
            <w:r w:rsidRPr="00356DA6">
              <w:rPr>
                <w:rFonts w:ascii="Verdana" w:hAnsi="Verdana" w:cs="Arial Narrow"/>
                <w:bCs/>
                <w:sz w:val="22"/>
                <w:szCs w:val="20"/>
              </w:rPr>
              <w:t>Примечание</w:t>
            </w:r>
          </w:p>
        </w:tc>
      </w:tr>
      <w:tr w:rsidR="002D26B8" w:rsidRPr="00356DA6" w:rsidTr="002D26B8">
        <w:trPr>
          <w:gridAfter w:val="3"/>
          <w:wAfter w:w="127" w:type="dxa"/>
          <w:cantSplit/>
          <w:trHeight w:val="20"/>
          <w:tblHeader/>
        </w:trPr>
        <w:tc>
          <w:tcPr>
            <w:tcW w:w="456" w:type="dxa"/>
            <w:shd w:val="clear" w:color="auto" w:fill="D9D9D9"/>
            <w:vAlign w:val="center"/>
          </w:tcPr>
          <w:p w:rsidR="002D26B8" w:rsidRPr="00356DA6" w:rsidRDefault="002D26B8" w:rsidP="002D26B8">
            <w:pPr>
              <w:overflowPunct w:val="0"/>
              <w:autoSpaceDE w:val="0"/>
              <w:autoSpaceDN w:val="0"/>
              <w:adjustRightInd w:val="0"/>
              <w:textAlignment w:val="baseline"/>
              <w:rPr>
                <w:rFonts w:ascii="Verdana" w:hAnsi="Verdana" w:cs="Arial Narrow"/>
                <w:bCs/>
                <w:sz w:val="22"/>
                <w:szCs w:val="20"/>
              </w:rPr>
            </w:pPr>
            <w:r w:rsidRPr="00356DA6">
              <w:rPr>
                <w:rFonts w:ascii="Verdana" w:hAnsi="Verdana" w:cs="Arial Narrow"/>
                <w:bCs/>
                <w:sz w:val="22"/>
                <w:szCs w:val="20"/>
              </w:rPr>
              <w:t>1</w:t>
            </w:r>
          </w:p>
        </w:tc>
        <w:tc>
          <w:tcPr>
            <w:tcW w:w="3939" w:type="dxa"/>
            <w:gridSpan w:val="2"/>
            <w:shd w:val="clear" w:color="auto" w:fill="D9D9D9"/>
          </w:tcPr>
          <w:p w:rsidR="002D26B8" w:rsidRPr="00356DA6" w:rsidRDefault="002D26B8" w:rsidP="002D26B8">
            <w:pPr>
              <w:tabs>
                <w:tab w:val="left" w:pos="1995"/>
                <w:tab w:val="center" w:pos="3294"/>
              </w:tabs>
              <w:overflowPunct w:val="0"/>
              <w:autoSpaceDE w:val="0"/>
              <w:autoSpaceDN w:val="0"/>
              <w:adjustRightInd w:val="0"/>
              <w:ind w:hanging="78"/>
              <w:textAlignment w:val="baseline"/>
              <w:rPr>
                <w:rFonts w:ascii="Verdana" w:hAnsi="Verdana" w:cs="Arial Narrow"/>
                <w:bCs/>
                <w:sz w:val="22"/>
                <w:szCs w:val="20"/>
              </w:rPr>
            </w:pPr>
            <w:r w:rsidRPr="00356DA6">
              <w:rPr>
                <w:rFonts w:ascii="Verdana" w:hAnsi="Verdana" w:cs="Arial Narrow"/>
                <w:bCs/>
                <w:sz w:val="22"/>
                <w:szCs w:val="20"/>
              </w:rPr>
              <w:t>2</w:t>
            </w:r>
          </w:p>
        </w:tc>
        <w:tc>
          <w:tcPr>
            <w:tcW w:w="1700" w:type="dxa"/>
            <w:gridSpan w:val="2"/>
            <w:shd w:val="clear" w:color="auto" w:fill="D9D9D9"/>
          </w:tcPr>
          <w:p w:rsidR="002D26B8" w:rsidRPr="00356DA6" w:rsidRDefault="002D26B8" w:rsidP="002D26B8">
            <w:pPr>
              <w:overflowPunct w:val="0"/>
              <w:autoSpaceDE w:val="0"/>
              <w:autoSpaceDN w:val="0"/>
              <w:adjustRightInd w:val="0"/>
              <w:ind w:hanging="78"/>
              <w:textAlignment w:val="baseline"/>
              <w:rPr>
                <w:rFonts w:ascii="Verdana" w:hAnsi="Verdana" w:cs="Arial Narrow"/>
                <w:bCs/>
                <w:sz w:val="22"/>
                <w:szCs w:val="20"/>
              </w:rPr>
            </w:pPr>
            <w:r w:rsidRPr="00356DA6">
              <w:rPr>
                <w:rFonts w:ascii="Verdana" w:hAnsi="Verdana" w:cs="Arial Narrow"/>
                <w:bCs/>
                <w:sz w:val="22"/>
                <w:szCs w:val="20"/>
              </w:rPr>
              <w:t>3</w:t>
            </w:r>
          </w:p>
        </w:tc>
        <w:tc>
          <w:tcPr>
            <w:tcW w:w="2411" w:type="dxa"/>
            <w:gridSpan w:val="4"/>
            <w:shd w:val="clear" w:color="auto" w:fill="D9D9D9"/>
          </w:tcPr>
          <w:p w:rsidR="002D26B8" w:rsidRPr="00356DA6" w:rsidRDefault="002D26B8" w:rsidP="002D26B8">
            <w:pPr>
              <w:overflowPunct w:val="0"/>
              <w:autoSpaceDE w:val="0"/>
              <w:autoSpaceDN w:val="0"/>
              <w:adjustRightInd w:val="0"/>
              <w:ind w:hanging="78"/>
              <w:textAlignment w:val="baseline"/>
              <w:rPr>
                <w:rFonts w:ascii="Verdana" w:hAnsi="Verdana" w:cs="Arial Narrow"/>
                <w:bCs/>
                <w:sz w:val="22"/>
                <w:szCs w:val="20"/>
              </w:rPr>
            </w:pPr>
            <w:r w:rsidRPr="00356DA6">
              <w:rPr>
                <w:rFonts w:ascii="Verdana" w:hAnsi="Verdana" w:cs="Arial Narrow"/>
                <w:bCs/>
                <w:sz w:val="22"/>
                <w:szCs w:val="20"/>
              </w:rPr>
              <w:t>4</w:t>
            </w:r>
          </w:p>
        </w:tc>
        <w:tc>
          <w:tcPr>
            <w:tcW w:w="1986" w:type="dxa"/>
            <w:shd w:val="clear" w:color="auto" w:fill="D9D9D9"/>
          </w:tcPr>
          <w:p w:rsidR="002D26B8" w:rsidRPr="00356DA6" w:rsidRDefault="002D26B8" w:rsidP="002D26B8">
            <w:pPr>
              <w:overflowPunct w:val="0"/>
              <w:autoSpaceDE w:val="0"/>
              <w:autoSpaceDN w:val="0"/>
              <w:adjustRightInd w:val="0"/>
              <w:ind w:hanging="78"/>
              <w:textAlignment w:val="baseline"/>
              <w:rPr>
                <w:rFonts w:ascii="Verdana" w:hAnsi="Verdana" w:cs="Arial Narrow"/>
                <w:bCs/>
                <w:sz w:val="22"/>
                <w:szCs w:val="20"/>
              </w:rPr>
            </w:pPr>
            <w:r w:rsidRPr="00356DA6">
              <w:rPr>
                <w:rFonts w:ascii="Verdana" w:hAnsi="Verdana" w:cs="Arial Narrow"/>
                <w:bCs/>
                <w:sz w:val="22"/>
                <w:szCs w:val="20"/>
              </w:rPr>
              <w:t>5</w:t>
            </w:r>
          </w:p>
        </w:tc>
      </w:tr>
      <w:tr w:rsidR="002D26B8" w:rsidRPr="00356DA6" w:rsidTr="002D26B8">
        <w:trPr>
          <w:gridAfter w:val="3"/>
          <w:wAfter w:w="127" w:type="dxa"/>
          <w:cantSplit/>
          <w:trHeight w:val="20"/>
        </w:trPr>
        <w:tc>
          <w:tcPr>
            <w:tcW w:w="456" w:type="dxa"/>
          </w:tcPr>
          <w:p w:rsidR="002D26B8" w:rsidRPr="00356DA6" w:rsidRDefault="002D26B8" w:rsidP="002D26B8">
            <w:pPr>
              <w:numPr>
                <w:ilvl w:val="0"/>
                <w:numId w:val="13"/>
              </w:numPr>
              <w:jc w:val="both"/>
              <w:rPr>
                <w:rFonts w:ascii="Verdana" w:hAnsi="Verdana" w:cs="Arial Narrow"/>
                <w:sz w:val="22"/>
                <w:szCs w:val="20"/>
              </w:rPr>
            </w:pPr>
          </w:p>
        </w:tc>
        <w:tc>
          <w:tcPr>
            <w:tcW w:w="3939" w:type="dxa"/>
            <w:gridSpan w:val="2"/>
          </w:tcPr>
          <w:p w:rsidR="002D26B8" w:rsidRPr="00356DA6" w:rsidRDefault="002D26B8" w:rsidP="002D26B8">
            <w:pPr>
              <w:overflowPunct w:val="0"/>
              <w:autoSpaceDE w:val="0"/>
              <w:autoSpaceDN w:val="0"/>
              <w:adjustRightInd w:val="0"/>
              <w:ind w:firstLine="34"/>
              <w:textAlignment w:val="baseline"/>
              <w:rPr>
                <w:rFonts w:ascii="Verdana" w:hAnsi="Verdana" w:cs="Arial Narrow"/>
                <w:sz w:val="22"/>
                <w:szCs w:val="20"/>
              </w:rPr>
            </w:pPr>
            <w:r w:rsidRPr="00356DA6">
              <w:rPr>
                <w:rFonts w:ascii="Verdana" w:hAnsi="Verdana" w:cs="Arial Narrow"/>
                <w:sz w:val="22"/>
                <w:szCs w:val="20"/>
              </w:rPr>
              <w:t xml:space="preserve">Обнаружение на территории </w:t>
            </w:r>
            <w:r w:rsidRPr="00356DA6">
              <w:rPr>
                <w:rFonts w:ascii="Verdana" w:hAnsi="Verdana" w:cs="Arial Narrow"/>
                <w:iCs/>
                <w:sz w:val="22"/>
                <w:szCs w:val="20"/>
              </w:rPr>
              <w:t>Заказчика</w:t>
            </w:r>
            <w:r w:rsidRPr="00356DA6">
              <w:rPr>
                <w:rFonts w:ascii="Verdana" w:hAnsi="Verdana" w:cs="Arial Narrow"/>
                <w:sz w:val="22"/>
                <w:szCs w:val="20"/>
              </w:rPr>
              <w:t xml:space="preserve"> (и/или в ходе осуществления </w:t>
            </w:r>
            <w:r w:rsidR="00B37566">
              <w:rPr>
                <w:rFonts w:ascii="Verdana" w:hAnsi="Verdana" w:cs="Arial Narrow"/>
                <w:sz w:val="22"/>
                <w:szCs w:val="20"/>
              </w:rPr>
              <w:t>Договор</w:t>
            </w:r>
            <w:r w:rsidRPr="00356DA6">
              <w:rPr>
                <w:rFonts w:ascii="Verdana" w:hAnsi="Verdana" w:cs="Arial Narrow"/>
                <w:sz w:val="22"/>
                <w:szCs w:val="20"/>
              </w:rPr>
              <w:t xml:space="preserve">ных объемов работ) работников </w:t>
            </w:r>
            <w:r w:rsidR="00D82A59" w:rsidRPr="00356DA6">
              <w:rPr>
                <w:rFonts w:ascii="Verdana" w:hAnsi="Verdana" w:cs="Arial Narrow"/>
                <w:iCs/>
                <w:sz w:val="22"/>
                <w:szCs w:val="20"/>
              </w:rPr>
              <w:t>Исполнителя</w:t>
            </w:r>
            <w:r w:rsidRPr="00356DA6">
              <w:rPr>
                <w:rFonts w:ascii="Verdana" w:hAnsi="Verdana" w:cs="Arial Narrow"/>
                <w:sz w:val="22"/>
                <w:szCs w:val="20"/>
              </w:rPr>
              <w:t xml:space="preserve"> в состоянии алкогольного, наркотического или токсического опьянения (за исключением случаев выявления указанных фактов непосредственно работниками </w:t>
            </w:r>
            <w:r w:rsidR="00D82A59" w:rsidRPr="00356DA6">
              <w:rPr>
                <w:rFonts w:ascii="Verdana" w:hAnsi="Verdana" w:cs="Arial Narrow"/>
                <w:iCs/>
                <w:sz w:val="22"/>
                <w:szCs w:val="20"/>
              </w:rPr>
              <w:t>Исполнителя</w:t>
            </w:r>
            <w:r w:rsidRPr="00356DA6">
              <w:rPr>
                <w:rFonts w:ascii="Verdana" w:hAnsi="Verdana" w:cs="Arial Narrow"/>
                <w:sz w:val="22"/>
                <w:szCs w:val="20"/>
              </w:rPr>
              <w:t xml:space="preserve"> с письменным уведомлением об этом </w:t>
            </w:r>
            <w:r w:rsidRPr="00356DA6">
              <w:rPr>
                <w:rFonts w:ascii="Verdana" w:hAnsi="Verdana" w:cs="Arial Narrow"/>
                <w:iCs/>
                <w:sz w:val="22"/>
                <w:szCs w:val="20"/>
              </w:rPr>
              <w:t>Заказчика</w:t>
            </w:r>
            <w:r w:rsidRPr="00356DA6">
              <w:rPr>
                <w:rFonts w:ascii="Verdana" w:hAnsi="Verdana" w:cs="Arial Narrow"/>
                <w:sz w:val="22"/>
                <w:szCs w:val="20"/>
              </w:rPr>
              <w:t xml:space="preserve"> в течение 24 часов с момента выявления)</w:t>
            </w:r>
          </w:p>
        </w:tc>
        <w:tc>
          <w:tcPr>
            <w:tcW w:w="1700" w:type="dxa"/>
            <w:gridSpan w:val="2"/>
          </w:tcPr>
          <w:p w:rsidR="002D26B8" w:rsidRPr="00356DA6" w:rsidRDefault="002D26B8" w:rsidP="002D26B8">
            <w:pPr>
              <w:widowControl w:val="0"/>
              <w:overflowPunct w:val="0"/>
              <w:autoSpaceDE w:val="0"/>
              <w:autoSpaceDN w:val="0"/>
              <w:adjustRightInd w:val="0"/>
              <w:textAlignment w:val="baseline"/>
              <w:rPr>
                <w:rFonts w:ascii="Verdana" w:hAnsi="Verdana" w:cs="Arial Narrow"/>
                <w:sz w:val="22"/>
                <w:szCs w:val="20"/>
              </w:rPr>
            </w:pPr>
            <w:r w:rsidRPr="00356DA6">
              <w:rPr>
                <w:rFonts w:ascii="Verdana" w:hAnsi="Verdana" w:cs="Arial Narrow"/>
                <w:sz w:val="22"/>
                <w:szCs w:val="20"/>
              </w:rPr>
              <w:t>100</w:t>
            </w:r>
          </w:p>
        </w:tc>
        <w:tc>
          <w:tcPr>
            <w:tcW w:w="2411" w:type="dxa"/>
            <w:gridSpan w:val="4"/>
          </w:tcPr>
          <w:p w:rsidR="002D26B8" w:rsidRPr="00356DA6" w:rsidRDefault="002D26B8" w:rsidP="002D26B8">
            <w:pPr>
              <w:rPr>
                <w:rFonts w:ascii="Verdana" w:hAnsi="Verdana" w:cs="Arial Narrow"/>
                <w:sz w:val="22"/>
                <w:szCs w:val="20"/>
              </w:rPr>
            </w:pPr>
            <w:r w:rsidRPr="00356DA6">
              <w:rPr>
                <w:rFonts w:ascii="Verdana" w:hAnsi="Verdana" w:cs="Arial Narrow"/>
                <w:sz w:val="22"/>
                <w:szCs w:val="20"/>
              </w:rPr>
              <w:t xml:space="preserve">Акты, раздельно составленные на каждого работника и взаимно подписанные представителями </w:t>
            </w:r>
            <w:r w:rsidRPr="00356DA6">
              <w:rPr>
                <w:rFonts w:ascii="Verdana" w:hAnsi="Verdana" w:cs="Arial Narrow"/>
                <w:iCs/>
                <w:sz w:val="22"/>
                <w:szCs w:val="20"/>
              </w:rPr>
              <w:t>Заказчика</w:t>
            </w:r>
            <w:r w:rsidRPr="00356DA6">
              <w:rPr>
                <w:rFonts w:ascii="Verdana" w:hAnsi="Verdana" w:cs="Arial Narrow"/>
                <w:sz w:val="22"/>
                <w:szCs w:val="20"/>
              </w:rPr>
              <w:t xml:space="preserve"> и </w:t>
            </w:r>
            <w:r w:rsidR="00D82A59" w:rsidRPr="00356DA6">
              <w:rPr>
                <w:rFonts w:ascii="Verdana" w:hAnsi="Verdana" w:cs="Arial Narrow"/>
                <w:iCs/>
                <w:sz w:val="22"/>
                <w:szCs w:val="20"/>
              </w:rPr>
              <w:t>Исполнителя</w:t>
            </w:r>
          </w:p>
        </w:tc>
        <w:tc>
          <w:tcPr>
            <w:tcW w:w="1986" w:type="dxa"/>
          </w:tcPr>
          <w:p w:rsidR="002D26B8" w:rsidRPr="00356DA6" w:rsidRDefault="002D26B8" w:rsidP="002D26B8">
            <w:pPr>
              <w:rPr>
                <w:rFonts w:ascii="Verdana" w:hAnsi="Verdana" w:cs="Arial Narrow"/>
                <w:sz w:val="22"/>
                <w:szCs w:val="20"/>
              </w:rPr>
            </w:pPr>
          </w:p>
        </w:tc>
      </w:tr>
      <w:tr w:rsidR="002D26B8" w:rsidRPr="00356DA6" w:rsidTr="002D26B8">
        <w:trPr>
          <w:gridAfter w:val="3"/>
          <w:wAfter w:w="127" w:type="dxa"/>
          <w:cantSplit/>
          <w:trHeight w:val="20"/>
        </w:trPr>
        <w:tc>
          <w:tcPr>
            <w:tcW w:w="456" w:type="dxa"/>
          </w:tcPr>
          <w:p w:rsidR="002D26B8" w:rsidRPr="00356DA6" w:rsidRDefault="002D26B8" w:rsidP="002D26B8">
            <w:pPr>
              <w:numPr>
                <w:ilvl w:val="0"/>
                <w:numId w:val="13"/>
              </w:numPr>
              <w:jc w:val="both"/>
              <w:rPr>
                <w:rFonts w:ascii="Verdana" w:hAnsi="Verdana" w:cs="Arial Narrow"/>
                <w:sz w:val="22"/>
                <w:szCs w:val="20"/>
              </w:rPr>
            </w:pPr>
          </w:p>
        </w:tc>
        <w:tc>
          <w:tcPr>
            <w:tcW w:w="3939" w:type="dxa"/>
            <w:gridSpan w:val="2"/>
          </w:tcPr>
          <w:p w:rsidR="002D26B8" w:rsidRPr="00356DA6" w:rsidRDefault="002D26B8" w:rsidP="002D26B8">
            <w:pPr>
              <w:overflowPunct w:val="0"/>
              <w:autoSpaceDE w:val="0"/>
              <w:autoSpaceDN w:val="0"/>
              <w:adjustRightInd w:val="0"/>
              <w:ind w:firstLine="34"/>
              <w:textAlignment w:val="baseline"/>
              <w:rPr>
                <w:rFonts w:ascii="Verdana" w:hAnsi="Verdana" w:cs="Arial Narrow"/>
                <w:sz w:val="22"/>
                <w:szCs w:val="20"/>
              </w:rPr>
            </w:pPr>
            <w:r w:rsidRPr="00356DA6">
              <w:rPr>
                <w:rFonts w:ascii="Verdana" w:hAnsi="Verdana" w:cs="Arial Narrow"/>
                <w:sz w:val="22"/>
                <w:szCs w:val="20"/>
              </w:rPr>
              <w:t xml:space="preserve">Попытка или пронос/провоз/хранение на территорию Объекта </w:t>
            </w:r>
            <w:r w:rsidRPr="00356DA6">
              <w:rPr>
                <w:rFonts w:ascii="Verdana" w:hAnsi="Verdana" w:cs="Arial Narrow"/>
                <w:iCs/>
                <w:sz w:val="22"/>
                <w:szCs w:val="20"/>
              </w:rPr>
              <w:t>Заказчика</w:t>
            </w:r>
            <w:r w:rsidRPr="00356DA6">
              <w:rPr>
                <w:rFonts w:ascii="Verdana" w:hAnsi="Verdana" w:cs="Arial Narrow"/>
                <w:sz w:val="22"/>
                <w:szCs w:val="20"/>
              </w:rPr>
              <w:t xml:space="preserve"> (равно как и места осуществления </w:t>
            </w:r>
            <w:r w:rsidR="00B37566">
              <w:rPr>
                <w:rFonts w:ascii="Verdana" w:hAnsi="Verdana" w:cs="Arial Narrow"/>
                <w:sz w:val="22"/>
                <w:szCs w:val="20"/>
              </w:rPr>
              <w:t>Договор</w:t>
            </w:r>
            <w:r w:rsidRPr="00356DA6">
              <w:rPr>
                <w:rFonts w:ascii="Verdana" w:hAnsi="Verdana" w:cs="Arial Narrow"/>
                <w:sz w:val="22"/>
                <w:szCs w:val="20"/>
              </w:rPr>
              <w:t xml:space="preserve">ных объемов работ)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w:t>
            </w:r>
            <w:r w:rsidR="00D82A59" w:rsidRPr="00356DA6">
              <w:rPr>
                <w:rFonts w:ascii="Verdana" w:hAnsi="Verdana" w:cs="Arial Narrow"/>
                <w:iCs/>
                <w:sz w:val="22"/>
                <w:szCs w:val="20"/>
              </w:rPr>
              <w:t>Исполнителя</w:t>
            </w:r>
            <w:r w:rsidRPr="00356DA6">
              <w:rPr>
                <w:rFonts w:ascii="Verdana" w:hAnsi="Verdana" w:cs="Arial Narrow"/>
                <w:sz w:val="22"/>
                <w:szCs w:val="20"/>
              </w:rPr>
              <w:t xml:space="preserve"> с письменным уведомлением об этом </w:t>
            </w:r>
            <w:r w:rsidRPr="00356DA6">
              <w:rPr>
                <w:rFonts w:ascii="Verdana" w:hAnsi="Verdana" w:cs="Arial Narrow"/>
                <w:iCs/>
                <w:sz w:val="22"/>
                <w:szCs w:val="20"/>
              </w:rPr>
              <w:t>Заказчика</w:t>
            </w:r>
            <w:r w:rsidRPr="00356DA6">
              <w:rPr>
                <w:rFonts w:ascii="Verdana" w:hAnsi="Verdana" w:cs="Arial Narrow"/>
                <w:sz w:val="22"/>
                <w:szCs w:val="20"/>
              </w:rPr>
              <w:t xml:space="preserve"> в течение 24 часов с момента выявления)</w:t>
            </w:r>
          </w:p>
        </w:tc>
        <w:tc>
          <w:tcPr>
            <w:tcW w:w="1700" w:type="dxa"/>
            <w:gridSpan w:val="2"/>
          </w:tcPr>
          <w:p w:rsidR="002D26B8" w:rsidRPr="00356DA6" w:rsidRDefault="002D26B8" w:rsidP="002D26B8">
            <w:pPr>
              <w:widowControl w:val="0"/>
              <w:overflowPunct w:val="0"/>
              <w:autoSpaceDE w:val="0"/>
              <w:autoSpaceDN w:val="0"/>
              <w:adjustRightInd w:val="0"/>
              <w:textAlignment w:val="baseline"/>
              <w:rPr>
                <w:rFonts w:ascii="Verdana" w:hAnsi="Verdana" w:cs="Arial Narrow"/>
                <w:sz w:val="22"/>
                <w:szCs w:val="20"/>
              </w:rPr>
            </w:pPr>
            <w:r w:rsidRPr="00356DA6">
              <w:rPr>
                <w:rFonts w:ascii="Verdana" w:hAnsi="Verdana" w:cs="Arial Narrow"/>
                <w:sz w:val="22"/>
                <w:szCs w:val="20"/>
              </w:rPr>
              <w:t>100</w:t>
            </w:r>
          </w:p>
        </w:tc>
        <w:tc>
          <w:tcPr>
            <w:tcW w:w="2411" w:type="dxa"/>
            <w:gridSpan w:val="4"/>
          </w:tcPr>
          <w:p w:rsidR="002D26B8" w:rsidRPr="00356DA6" w:rsidRDefault="002D26B8" w:rsidP="002D26B8">
            <w:pPr>
              <w:rPr>
                <w:rFonts w:ascii="Verdana" w:hAnsi="Verdana" w:cs="Arial Narrow"/>
                <w:sz w:val="22"/>
                <w:szCs w:val="20"/>
              </w:rPr>
            </w:pPr>
            <w:r w:rsidRPr="00356DA6">
              <w:rPr>
                <w:rFonts w:ascii="Verdana" w:hAnsi="Verdana" w:cs="Arial Narrow"/>
                <w:sz w:val="22"/>
                <w:szCs w:val="20"/>
              </w:rPr>
              <w:t xml:space="preserve">Акты, раздельно составленные по каждому факту и взаимно подписанные представителями </w:t>
            </w:r>
            <w:r w:rsidRPr="00356DA6">
              <w:rPr>
                <w:rFonts w:ascii="Verdana" w:hAnsi="Verdana" w:cs="Arial Narrow"/>
                <w:iCs/>
                <w:sz w:val="22"/>
                <w:szCs w:val="20"/>
              </w:rPr>
              <w:t>Заказчика</w:t>
            </w:r>
            <w:r w:rsidRPr="00356DA6">
              <w:rPr>
                <w:rFonts w:ascii="Verdana" w:hAnsi="Verdana" w:cs="Arial Narrow"/>
                <w:sz w:val="22"/>
                <w:szCs w:val="20"/>
              </w:rPr>
              <w:t xml:space="preserve"> и </w:t>
            </w:r>
            <w:r w:rsidR="00D82A59" w:rsidRPr="00356DA6">
              <w:rPr>
                <w:rFonts w:ascii="Verdana" w:hAnsi="Verdana" w:cs="Arial Narrow"/>
                <w:iCs/>
                <w:sz w:val="22"/>
                <w:szCs w:val="20"/>
              </w:rPr>
              <w:t>Исполнителя</w:t>
            </w:r>
          </w:p>
        </w:tc>
        <w:tc>
          <w:tcPr>
            <w:tcW w:w="1986" w:type="dxa"/>
          </w:tcPr>
          <w:p w:rsidR="002D26B8" w:rsidRPr="00356DA6" w:rsidRDefault="002D26B8" w:rsidP="002D26B8">
            <w:pPr>
              <w:rPr>
                <w:rFonts w:ascii="Verdana" w:hAnsi="Verdana" w:cs="Arial Narrow"/>
                <w:sz w:val="22"/>
                <w:szCs w:val="20"/>
              </w:rPr>
            </w:pPr>
          </w:p>
        </w:tc>
      </w:tr>
      <w:tr w:rsidR="002D26B8" w:rsidRPr="00356DA6" w:rsidTr="002D26B8">
        <w:trPr>
          <w:gridAfter w:val="3"/>
          <w:wAfter w:w="127" w:type="dxa"/>
          <w:cantSplit/>
          <w:trHeight w:val="20"/>
        </w:trPr>
        <w:tc>
          <w:tcPr>
            <w:tcW w:w="456" w:type="dxa"/>
          </w:tcPr>
          <w:p w:rsidR="002D26B8" w:rsidRPr="00356DA6" w:rsidRDefault="002D26B8" w:rsidP="002D26B8">
            <w:pPr>
              <w:numPr>
                <w:ilvl w:val="0"/>
                <w:numId w:val="13"/>
              </w:numPr>
              <w:jc w:val="both"/>
              <w:rPr>
                <w:rFonts w:ascii="Verdana" w:hAnsi="Verdana" w:cs="Arial Narrow"/>
                <w:sz w:val="22"/>
                <w:szCs w:val="20"/>
              </w:rPr>
            </w:pPr>
          </w:p>
        </w:tc>
        <w:tc>
          <w:tcPr>
            <w:tcW w:w="3939" w:type="dxa"/>
            <w:gridSpan w:val="2"/>
          </w:tcPr>
          <w:p w:rsidR="002D26B8" w:rsidRPr="00356DA6" w:rsidRDefault="002D26B8" w:rsidP="002D26B8">
            <w:pPr>
              <w:overflowPunct w:val="0"/>
              <w:autoSpaceDE w:val="0"/>
              <w:autoSpaceDN w:val="0"/>
              <w:adjustRightInd w:val="0"/>
              <w:ind w:firstLine="34"/>
              <w:textAlignment w:val="baseline"/>
              <w:rPr>
                <w:rFonts w:ascii="Verdana" w:hAnsi="Verdana" w:cs="Arial Narrow"/>
                <w:sz w:val="22"/>
                <w:szCs w:val="20"/>
              </w:rPr>
            </w:pPr>
            <w:r w:rsidRPr="00356DA6">
              <w:rPr>
                <w:rFonts w:ascii="Verdana" w:hAnsi="Verdana" w:cs="Arial Narrow"/>
                <w:sz w:val="22"/>
                <w:szCs w:val="20"/>
              </w:rPr>
              <w:t xml:space="preserve">Сокрытие (не предоставление в течение 24 часов) информации </w:t>
            </w:r>
            <w:r w:rsidR="00D82A59" w:rsidRPr="00356DA6">
              <w:rPr>
                <w:rFonts w:ascii="Verdana" w:hAnsi="Verdana" w:cs="Arial Narrow"/>
                <w:iCs/>
                <w:sz w:val="22"/>
                <w:szCs w:val="20"/>
              </w:rPr>
              <w:t>Исполнителем</w:t>
            </w:r>
            <w:r w:rsidRPr="00356DA6">
              <w:rPr>
                <w:rFonts w:ascii="Verdana" w:hAnsi="Verdana" w:cs="Arial Narrow"/>
                <w:sz w:val="22"/>
                <w:szCs w:val="20"/>
              </w:rPr>
              <w:t xml:space="preserve"> информации об аварии, инциденте, факте травматизма, нарушения технологического режима, загрязнения окружающей среды, происшедших при выполнении </w:t>
            </w:r>
            <w:r w:rsidR="00B37566">
              <w:rPr>
                <w:rFonts w:ascii="Verdana" w:hAnsi="Verdana" w:cs="Arial Narrow"/>
                <w:sz w:val="22"/>
                <w:szCs w:val="20"/>
              </w:rPr>
              <w:t>Договор</w:t>
            </w:r>
            <w:r w:rsidRPr="00356DA6">
              <w:rPr>
                <w:rFonts w:ascii="Verdana" w:hAnsi="Verdana" w:cs="Arial Narrow"/>
                <w:sz w:val="22"/>
                <w:szCs w:val="20"/>
              </w:rPr>
              <w:t>ных объемов работ</w:t>
            </w:r>
          </w:p>
        </w:tc>
        <w:tc>
          <w:tcPr>
            <w:tcW w:w="1700" w:type="dxa"/>
            <w:gridSpan w:val="2"/>
          </w:tcPr>
          <w:p w:rsidR="002D26B8" w:rsidRPr="00356DA6" w:rsidRDefault="002D26B8" w:rsidP="002D26B8">
            <w:pPr>
              <w:widowControl w:val="0"/>
              <w:overflowPunct w:val="0"/>
              <w:autoSpaceDE w:val="0"/>
              <w:autoSpaceDN w:val="0"/>
              <w:adjustRightInd w:val="0"/>
              <w:textAlignment w:val="baseline"/>
              <w:rPr>
                <w:rFonts w:ascii="Verdana" w:hAnsi="Verdana" w:cs="Arial Narrow"/>
                <w:sz w:val="22"/>
                <w:szCs w:val="20"/>
              </w:rPr>
            </w:pPr>
            <w:r w:rsidRPr="00356DA6">
              <w:rPr>
                <w:rFonts w:ascii="Verdana" w:hAnsi="Verdana" w:cs="Arial Narrow"/>
                <w:sz w:val="22"/>
                <w:szCs w:val="20"/>
              </w:rPr>
              <w:t>100</w:t>
            </w:r>
          </w:p>
        </w:tc>
        <w:tc>
          <w:tcPr>
            <w:tcW w:w="2411" w:type="dxa"/>
            <w:gridSpan w:val="4"/>
          </w:tcPr>
          <w:p w:rsidR="002D26B8" w:rsidRPr="00356DA6" w:rsidRDefault="002D26B8" w:rsidP="002D26B8">
            <w:pPr>
              <w:rPr>
                <w:rFonts w:ascii="Verdana" w:hAnsi="Verdana" w:cs="Arial Narrow"/>
                <w:sz w:val="22"/>
                <w:szCs w:val="20"/>
              </w:rPr>
            </w:pPr>
            <w:r w:rsidRPr="00356DA6">
              <w:rPr>
                <w:rFonts w:ascii="Verdana" w:hAnsi="Verdana" w:cs="Arial Narrow"/>
                <w:sz w:val="22"/>
                <w:szCs w:val="20"/>
              </w:rPr>
              <w:t>Информация, поступившая от сторонних организаций, включая органы надзора и контроля</w:t>
            </w:r>
          </w:p>
        </w:tc>
        <w:tc>
          <w:tcPr>
            <w:tcW w:w="1986" w:type="dxa"/>
          </w:tcPr>
          <w:p w:rsidR="002D26B8" w:rsidRPr="00356DA6" w:rsidRDefault="002D26B8" w:rsidP="002D26B8">
            <w:pPr>
              <w:rPr>
                <w:rFonts w:ascii="Verdana" w:hAnsi="Verdana" w:cs="Arial Narrow"/>
                <w:sz w:val="22"/>
                <w:szCs w:val="20"/>
              </w:rPr>
            </w:pPr>
          </w:p>
        </w:tc>
      </w:tr>
      <w:tr w:rsidR="002D26B8" w:rsidRPr="00356DA6" w:rsidTr="002D26B8">
        <w:trPr>
          <w:gridAfter w:val="3"/>
          <w:wAfter w:w="127" w:type="dxa"/>
          <w:cantSplit/>
          <w:trHeight w:val="20"/>
        </w:trPr>
        <w:tc>
          <w:tcPr>
            <w:tcW w:w="456" w:type="dxa"/>
          </w:tcPr>
          <w:p w:rsidR="002D26B8" w:rsidRPr="00356DA6" w:rsidRDefault="002D26B8" w:rsidP="002D26B8">
            <w:pPr>
              <w:numPr>
                <w:ilvl w:val="0"/>
                <w:numId w:val="13"/>
              </w:numPr>
              <w:jc w:val="both"/>
              <w:rPr>
                <w:rFonts w:ascii="Verdana" w:hAnsi="Verdana" w:cs="Arial Narrow"/>
                <w:sz w:val="22"/>
                <w:szCs w:val="20"/>
              </w:rPr>
            </w:pPr>
          </w:p>
        </w:tc>
        <w:tc>
          <w:tcPr>
            <w:tcW w:w="3939" w:type="dxa"/>
            <w:gridSpan w:val="2"/>
          </w:tcPr>
          <w:p w:rsidR="002D26B8" w:rsidRPr="00356DA6" w:rsidRDefault="002D26B8" w:rsidP="002D26B8">
            <w:pPr>
              <w:overflowPunct w:val="0"/>
              <w:autoSpaceDE w:val="0"/>
              <w:autoSpaceDN w:val="0"/>
              <w:adjustRightInd w:val="0"/>
              <w:ind w:firstLine="34"/>
              <w:textAlignment w:val="baseline"/>
              <w:rPr>
                <w:rFonts w:ascii="Verdana" w:hAnsi="Verdana" w:cs="Arial Narrow"/>
                <w:sz w:val="22"/>
                <w:szCs w:val="20"/>
              </w:rPr>
            </w:pPr>
            <w:r w:rsidRPr="00356DA6">
              <w:rPr>
                <w:rFonts w:ascii="Verdana" w:hAnsi="Verdana" w:cs="Arial Narrow"/>
                <w:sz w:val="22"/>
                <w:szCs w:val="20"/>
              </w:rPr>
              <w:t xml:space="preserve">Проведение </w:t>
            </w:r>
            <w:r w:rsidR="00D82A59" w:rsidRPr="00356DA6">
              <w:rPr>
                <w:rFonts w:ascii="Verdana" w:hAnsi="Verdana" w:cs="Arial Narrow"/>
                <w:iCs/>
                <w:sz w:val="22"/>
                <w:szCs w:val="20"/>
              </w:rPr>
              <w:t>Исполнителем</w:t>
            </w:r>
            <w:r w:rsidRPr="00356DA6">
              <w:rPr>
                <w:rFonts w:ascii="Verdana" w:hAnsi="Verdana" w:cs="Arial Narrow"/>
                <w:iCs/>
                <w:sz w:val="22"/>
                <w:szCs w:val="20"/>
              </w:rPr>
              <w:t xml:space="preserve"> </w:t>
            </w:r>
            <w:r w:rsidRPr="00356DA6">
              <w:rPr>
                <w:rFonts w:ascii="Verdana" w:hAnsi="Verdana" w:cs="Arial Narrow"/>
                <w:sz w:val="22"/>
                <w:szCs w:val="20"/>
              </w:rPr>
              <w:t>работ повышенной опасности без необходимого наряда-допуска или без согласования с руководителем объекта и представителями газоспасательного отряда/пожарной части (в случаях, предусмотренных нарядом-допуском)</w:t>
            </w:r>
          </w:p>
        </w:tc>
        <w:tc>
          <w:tcPr>
            <w:tcW w:w="1700" w:type="dxa"/>
            <w:gridSpan w:val="2"/>
          </w:tcPr>
          <w:p w:rsidR="002D26B8" w:rsidRPr="00356DA6" w:rsidRDefault="002D26B8" w:rsidP="002D26B8">
            <w:pPr>
              <w:widowControl w:val="0"/>
              <w:overflowPunct w:val="0"/>
              <w:autoSpaceDE w:val="0"/>
              <w:autoSpaceDN w:val="0"/>
              <w:adjustRightInd w:val="0"/>
              <w:textAlignment w:val="baseline"/>
              <w:rPr>
                <w:rFonts w:ascii="Verdana" w:hAnsi="Verdana" w:cs="Arial Narrow"/>
                <w:sz w:val="22"/>
                <w:szCs w:val="20"/>
              </w:rPr>
            </w:pPr>
            <w:r w:rsidRPr="00356DA6">
              <w:rPr>
                <w:rFonts w:ascii="Verdana" w:hAnsi="Verdana" w:cs="Arial Narrow"/>
                <w:sz w:val="22"/>
                <w:szCs w:val="20"/>
              </w:rPr>
              <w:t>30</w:t>
            </w:r>
          </w:p>
        </w:tc>
        <w:tc>
          <w:tcPr>
            <w:tcW w:w="2411" w:type="dxa"/>
            <w:gridSpan w:val="4"/>
          </w:tcPr>
          <w:p w:rsidR="002D26B8" w:rsidRPr="00356DA6" w:rsidRDefault="002D26B8" w:rsidP="002D26B8">
            <w:pPr>
              <w:rPr>
                <w:rFonts w:ascii="Verdana" w:hAnsi="Verdana" w:cs="Arial Narrow"/>
                <w:sz w:val="22"/>
                <w:szCs w:val="20"/>
              </w:rPr>
            </w:pPr>
            <w:r w:rsidRPr="00356DA6">
              <w:rPr>
                <w:rFonts w:ascii="Verdana" w:hAnsi="Verdana" w:cs="Arial Narrow"/>
                <w:sz w:val="22"/>
                <w:szCs w:val="20"/>
              </w:rPr>
              <w:t xml:space="preserve">Акт, подтверждающий факт проведения работы, с приложением Перечня работ повышенной опасности </w:t>
            </w:r>
            <w:r w:rsidR="00356DA6">
              <w:rPr>
                <w:rFonts w:ascii="Verdana" w:hAnsi="Verdana" w:cs="Arial Narrow"/>
                <w:sz w:val="22"/>
                <w:szCs w:val="20"/>
              </w:rPr>
              <w:t>Заказчика</w:t>
            </w:r>
            <w:r w:rsidRPr="00356DA6">
              <w:rPr>
                <w:rFonts w:ascii="Verdana" w:hAnsi="Verdana" w:cs="Arial Narrow"/>
                <w:sz w:val="22"/>
                <w:szCs w:val="20"/>
              </w:rPr>
              <w:t xml:space="preserve">, утвержденный руководителем </w:t>
            </w:r>
          </w:p>
        </w:tc>
        <w:tc>
          <w:tcPr>
            <w:tcW w:w="1986" w:type="dxa"/>
          </w:tcPr>
          <w:p w:rsidR="002D26B8" w:rsidRPr="00356DA6" w:rsidRDefault="002D26B8" w:rsidP="002D26B8">
            <w:pPr>
              <w:rPr>
                <w:rFonts w:ascii="Verdana" w:hAnsi="Verdana" w:cs="Arial Narrow"/>
                <w:sz w:val="22"/>
                <w:szCs w:val="20"/>
              </w:rPr>
            </w:pPr>
            <w:r w:rsidRPr="00356DA6">
              <w:rPr>
                <w:rFonts w:ascii="Verdana" w:hAnsi="Verdana" w:cs="Arial Narrow"/>
                <w:sz w:val="22"/>
                <w:szCs w:val="20"/>
              </w:rPr>
              <w:t>Отсутствие проводимой работы в Перечне подтверждает данное нарушение</w:t>
            </w:r>
          </w:p>
        </w:tc>
      </w:tr>
      <w:tr w:rsidR="002D26B8" w:rsidRPr="00356DA6" w:rsidTr="002D26B8">
        <w:trPr>
          <w:gridAfter w:val="3"/>
          <w:wAfter w:w="127" w:type="dxa"/>
          <w:cantSplit/>
          <w:trHeight w:val="20"/>
        </w:trPr>
        <w:tc>
          <w:tcPr>
            <w:tcW w:w="456" w:type="dxa"/>
          </w:tcPr>
          <w:p w:rsidR="002D26B8" w:rsidRPr="00356DA6" w:rsidRDefault="002D26B8" w:rsidP="002D26B8">
            <w:pPr>
              <w:numPr>
                <w:ilvl w:val="0"/>
                <w:numId w:val="13"/>
              </w:numPr>
              <w:jc w:val="both"/>
              <w:rPr>
                <w:rFonts w:ascii="Verdana" w:hAnsi="Verdana" w:cs="Arial Narrow"/>
                <w:sz w:val="22"/>
                <w:szCs w:val="20"/>
              </w:rPr>
            </w:pPr>
          </w:p>
        </w:tc>
        <w:tc>
          <w:tcPr>
            <w:tcW w:w="3939" w:type="dxa"/>
            <w:gridSpan w:val="2"/>
          </w:tcPr>
          <w:p w:rsidR="002D26B8" w:rsidRPr="00356DA6" w:rsidRDefault="002D26B8" w:rsidP="002D26B8">
            <w:pPr>
              <w:overflowPunct w:val="0"/>
              <w:autoSpaceDE w:val="0"/>
              <w:autoSpaceDN w:val="0"/>
              <w:adjustRightInd w:val="0"/>
              <w:ind w:firstLine="34"/>
              <w:textAlignment w:val="baseline"/>
              <w:rPr>
                <w:rFonts w:ascii="Verdana" w:hAnsi="Verdana" w:cs="Arial Narrow"/>
                <w:sz w:val="22"/>
                <w:szCs w:val="20"/>
              </w:rPr>
            </w:pPr>
            <w:r w:rsidRPr="00356DA6">
              <w:rPr>
                <w:rFonts w:ascii="Verdana" w:hAnsi="Verdana" w:cs="Arial Narrow"/>
                <w:sz w:val="22"/>
                <w:szCs w:val="20"/>
              </w:rPr>
              <w:t xml:space="preserve">Невыполнение </w:t>
            </w:r>
            <w:r w:rsidR="00D82A59" w:rsidRPr="00356DA6">
              <w:rPr>
                <w:rFonts w:ascii="Verdana" w:hAnsi="Verdana" w:cs="Arial Narrow"/>
                <w:iCs/>
                <w:sz w:val="22"/>
                <w:szCs w:val="20"/>
              </w:rPr>
              <w:t>Исполнителем</w:t>
            </w:r>
            <w:r w:rsidRPr="00356DA6">
              <w:rPr>
                <w:rFonts w:ascii="Verdana" w:hAnsi="Verdana" w:cs="Arial Narrow"/>
                <w:sz w:val="22"/>
                <w:szCs w:val="20"/>
              </w:rPr>
              <w:t xml:space="preserve"> мероприятий, предусмотренных разделами наряда-допуска «Мероприятия по подготовке объекта (оборудования) к проведению работ и последовательности их проведения» и «Мероприятия, обеспечивающие безопасность проведения работ, периодичность выполнения анализов воздушной среды»</w:t>
            </w:r>
          </w:p>
        </w:tc>
        <w:tc>
          <w:tcPr>
            <w:tcW w:w="1700" w:type="dxa"/>
            <w:gridSpan w:val="2"/>
          </w:tcPr>
          <w:p w:rsidR="002D26B8" w:rsidRPr="00356DA6" w:rsidRDefault="002D26B8" w:rsidP="002D26B8">
            <w:pPr>
              <w:widowControl w:val="0"/>
              <w:overflowPunct w:val="0"/>
              <w:autoSpaceDE w:val="0"/>
              <w:autoSpaceDN w:val="0"/>
              <w:adjustRightInd w:val="0"/>
              <w:textAlignment w:val="baseline"/>
              <w:rPr>
                <w:rFonts w:ascii="Verdana" w:hAnsi="Verdana" w:cs="Arial Narrow"/>
                <w:sz w:val="22"/>
                <w:szCs w:val="20"/>
              </w:rPr>
            </w:pPr>
            <w:r w:rsidRPr="00356DA6">
              <w:rPr>
                <w:rFonts w:ascii="Verdana" w:hAnsi="Verdana" w:cs="Arial Narrow"/>
                <w:sz w:val="22"/>
                <w:szCs w:val="20"/>
              </w:rPr>
              <w:t>5</w:t>
            </w:r>
          </w:p>
        </w:tc>
        <w:tc>
          <w:tcPr>
            <w:tcW w:w="2411" w:type="dxa"/>
            <w:gridSpan w:val="4"/>
          </w:tcPr>
          <w:p w:rsidR="002D26B8" w:rsidRPr="00356DA6" w:rsidRDefault="002D26B8" w:rsidP="002D26B8">
            <w:pPr>
              <w:rPr>
                <w:rFonts w:ascii="Verdana" w:hAnsi="Verdana" w:cs="Arial Narrow"/>
                <w:sz w:val="22"/>
                <w:szCs w:val="20"/>
              </w:rPr>
            </w:pPr>
            <w:r w:rsidRPr="00356DA6">
              <w:rPr>
                <w:rFonts w:ascii="Verdana" w:hAnsi="Verdana" w:cs="Arial Narrow"/>
                <w:sz w:val="22"/>
                <w:szCs w:val="20"/>
              </w:rPr>
              <w:t xml:space="preserve">Акт, подтверждающий факт невыполнения мероприятий с приложением копии наряда-допуска </w:t>
            </w:r>
          </w:p>
        </w:tc>
        <w:tc>
          <w:tcPr>
            <w:tcW w:w="1986" w:type="dxa"/>
          </w:tcPr>
          <w:p w:rsidR="002D26B8" w:rsidRPr="00356DA6" w:rsidRDefault="002D26B8" w:rsidP="002D26B8">
            <w:pPr>
              <w:rPr>
                <w:rFonts w:ascii="Verdana" w:hAnsi="Verdana" w:cs="Arial Narrow"/>
                <w:sz w:val="22"/>
                <w:szCs w:val="20"/>
              </w:rPr>
            </w:pPr>
            <w:r w:rsidRPr="00356DA6">
              <w:rPr>
                <w:rFonts w:ascii="Verdana" w:hAnsi="Verdana" w:cs="Arial Narrow"/>
                <w:sz w:val="22"/>
                <w:szCs w:val="20"/>
              </w:rPr>
              <w:t>За каждое невыполненное мероприятие</w:t>
            </w:r>
          </w:p>
        </w:tc>
      </w:tr>
      <w:tr w:rsidR="002D26B8" w:rsidRPr="00356DA6" w:rsidTr="002D26B8">
        <w:trPr>
          <w:gridAfter w:val="3"/>
          <w:wAfter w:w="127" w:type="dxa"/>
          <w:cantSplit/>
          <w:trHeight w:val="20"/>
        </w:trPr>
        <w:tc>
          <w:tcPr>
            <w:tcW w:w="456" w:type="dxa"/>
          </w:tcPr>
          <w:p w:rsidR="002D26B8" w:rsidRPr="00356DA6" w:rsidRDefault="002D26B8" w:rsidP="002D26B8">
            <w:pPr>
              <w:numPr>
                <w:ilvl w:val="0"/>
                <w:numId w:val="13"/>
              </w:numPr>
              <w:jc w:val="both"/>
              <w:rPr>
                <w:rFonts w:ascii="Verdana" w:hAnsi="Verdana" w:cs="Arial Narrow"/>
                <w:sz w:val="22"/>
                <w:szCs w:val="20"/>
              </w:rPr>
            </w:pPr>
          </w:p>
        </w:tc>
        <w:tc>
          <w:tcPr>
            <w:tcW w:w="3939" w:type="dxa"/>
            <w:gridSpan w:val="2"/>
          </w:tcPr>
          <w:p w:rsidR="002D26B8" w:rsidRPr="00356DA6" w:rsidRDefault="002D26B8" w:rsidP="002D26B8">
            <w:pPr>
              <w:overflowPunct w:val="0"/>
              <w:autoSpaceDE w:val="0"/>
              <w:autoSpaceDN w:val="0"/>
              <w:adjustRightInd w:val="0"/>
              <w:ind w:firstLine="34"/>
              <w:textAlignment w:val="baseline"/>
              <w:rPr>
                <w:rFonts w:ascii="Verdana" w:hAnsi="Verdana" w:cs="Arial Narrow"/>
                <w:sz w:val="22"/>
                <w:szCs w:val="20"/>
              </w:rPr>
            </w:pPr>
            <w:r w:rsidRPr="00356DA6">
              <w:rPr>
                <w:rFonts w:ascii="Verdana" w:hAnsi="Verdana" w:cs="Arial Narrow"/>
                <w:sz w:val="22"/>
                <w:szCs w:val="20"/>
              </w:rPr>
              <w:t xml:space="preserve">Отключение или нарушение целостности блокировок и других устройств обеспечения безопасности на действующем оборудовании </w:t>
            </w:r>
            <w:r w:rsidR="00D82A59" w:rsidRPr="00356DA6">
              <w:rPr>
                <w:rFonts w:ascii="Verdana" w:hAnsi="Verdana" w:cs="Arial Narrow"/>
                <w:iCs/>
                <w:sz w:val="22"/>
                <w:szCs w:val="20"/>
              </w:rPr>
              <w:t>Исполнителя</w:t>
            </w:r>
            <w:r w:rsidRPr="00356DA6">
              <w:rPr>
                <w:rFonts w:ascii="Verdana" w:hAnsi="Verdana" w:cs="Arial Narrow"/>
                <w:sz w:val="22"/>
                <w:szCs w:val="20"/>
              </w:rPr>
              <w:t xml:space="preserve"> или </w:t>
            </w:r>
            <w:r w:rsidRPr="00356DA6">
              <w:rPr>
                <w:rFonts w:ascii="Verdana" w:hAnsi="Verdana" w:cs="Arial Narrow"/>
                <w:iCs/>
                <w:sz w:val="22"/>
                <w:szCs w:val="20"/>
              </w:rPr>
              <w:t>Заказчика</w:t>
            </w:r>
            <w:r w:rsidRPr="00356DA6">
              <w:rPr>
                <w:rFonts w:ascii="Verdana" w:hAnsi="Verdana" w:cs="Arial Narrow"/>
                <w:sz w:val="22"/>
                <w:szCs w:val="20"/>
              </w:rPr>
              <w:t xml:space="preserve"> без соответствующего письменного разрешения </w:t>
            </w:r>
          </w:p>
          <w:p w:rsidR="002D26B8" w:rsidRPr="00356DA6" w:rsidRDefault="002D26B8" w:rsidP="002D26B8">
            <w:pPr>
              <w:overflowPunct w:val="0"/>
              <w:autoSpaceDE w:val="0"/>
              <w:autoSpaceDN w:val="0"/>
              <w:adjustRightInd w:val="0"/>
              <w:ind w:firstLine="34"/>
              <w:textAlignment w:val="baseline"/>
              <w:rPr>
                <w:rFonts w:ascii="Verdana" w:hAnsi="Verdana" w:cs="Arial Narrow"/>
                <w:sz w:val="22"/>
                <w:szCs w:val="20"/>
              </w:rPr>
            </w:pPr>
          </w:p>
        </w:tc>
        <w:tc>
          <w:tcPr>
            <w:tcW w:w="1700" w:type="dxa"/>
            <w:gridSpan w:val="2"/>
          </w:tcPr>
          <w:p w:rsidR="002D26B8" w:rsidRPr="00356DA6" w:rsidRDefault="002D26B8" w:rsidP="002D26B8">
            <w:pPr>
              <w:widowControl w:val="0"/>
              <w:overflowPunct w:val="0"/>
              <w:autoSpaceDE w:val="0"/>
              <w:autoSpaceDN w:val="0"/>
              <w:adjustRightInd w:val="0"/>
              <w:textAlignment w:val="baseline"/>
              <w:rPr>
                <w:rFonts w:ascii="Verdana" w:hAnsi="Verdana" w:cs="Arial Narrow"/>
                <w:sz w:val="22"/>
                <w:szCs w:val="20"/>
              </w:rPr>
            </w:pPr>
            <w:r w:rsidRPr="00356DA6">
              <w:rPr>
                <w:rFonts w:ascii="Verdana" w:hAnsi="Verdana" w:cs="Arial Narrow"/>
                <w:sz w:val="22"/>
                <w:szCs w:val="20"/>
              </w:rPr>
              <w:t>30</w:t>
            </w:r>
          </w:p>
        </w:tc>
        <w:tc>
          <w:tcPr>
            <w:tcW w:w="2411" w:type="dxa"/>
            <w:gridSpan w:val="4"/>
          </w:tcPr>
          <w:p w:rsidR="002D26B8" w:rsidRPr="00356DA6" w:rsidRDefault="002D26B8" w:rsidP="002D26B8">
            <w:pPr>
              <w:rPr>
                <w:rFonts w:ascii="Verdana" w:hAnsi="Verdana" w:cs="Arial Narrow"/>
                <w:sz w:val="22"/>
                <w:szCs w:val="20"/>
              </w:rPr>
            </w:pPr>
            <w:r w:rsidRPr="00356DA6">
              <w:rPr>
                <w:rFonts w:ascii="Verdana" w:hAnsi="Verdana" w:cs="Arial Narrow"/>
                <w:sz w:val="22"/>
                <w:szCs w:val="20"/>
              </w:rPr>
              <w:t xml:space="preserve">Акты проверки, подписанные представителями </w:t>
            </w:r>
            <w:r w:rsidRPr="00356DA6">
              <w:rPr>
                <w:rFonts w:ascii="Verdana" w:hAnsi="Verdana" w:cs="Arial Narrow"/>
                <w:iCs/>
                <w:sz w:val="22"/>
                <w:szCs w:val="20"/>
              </w:rPr>
              <w:t>Заказчика</w:t>
            </w:r>
            <w:r w:rsidRPr="00356DA6">
              <w:rPr>
                <w:rFonts w:ascii="Verdana" w:hAnsi="Verdana" w:cs="Arial Narrow"/>
                <w:sz w:val="22"/>
                <w:szCs w:val="20"/>
              </w:rPr>
              <w:t xml:space="preserve"> и </w:t>
            </w:r>
            <w:r w:rsidR="00D82A59" w:rsidRPr="00356DA6">
              <w:rPr>
                <w:rFonts w:ascii="Verdana" w:hAnsi="Verdana" w:cs="Arial Narrow"/>
                <w:iCs/>
                <w:sz w:val="22"/>
                <w:szCs w:val="20"/>
              </w:rPr>
              <w:t>Исполнителя</w:t>
            </w:r>
          </w:p>
        </w:tc>
        <w:tc>
          <w:tcPr>
            <w:tcW w:w="1986" w:type="dxa"/>
          </w:tcPr>
          <w:p w:rsidR="002D26B8" w:rsidRPr="00356DA6" w:rsidRDefault="002D26B8" w:rsidP="002D26B8">
            <w:pPr>
              <w:rPr>
                <w:rFonts w:ascii="Verdana" w:hAnsi="Verdana" w:cs="Arial Narrow"/>
                <w:sz w:val="22"/>
                <w:szCs w:val="20"/>
              </w:rPr>
            </w:pPr>
          </w:p>
        </w:tc>
      </w:tr>
      <w:tr w:rsidR="002D26B8" w:rsidRPr="00356DA6" w:rsidTr="002D26B8">
        <w:trPr>
          <w:gridAfter w:val="3"/>
          <w:wAfter w:w="127" w:type="dxa"/>
          <w:cantSplit/>
          <w:trHeight w:val="20"/>
        </w:trPr>
        <w:tc>
          <w:tcPr>
            <w:tcW w:w="456" w:type="dxa"/>
          </w:tcPr>
          <w:p w:rsidR="002D26B8" w:rsidRPr="00356DA6" w:rsidRDefault="002D26B8" w:rsidP="002D26B8">
            <w:pPr>
              <w:numPr>
                <w:ilvl w:val="0"/>
                <w:numId w:val="13"/>
              </w:numPr>
              <w:jc w:val="both"/>
              <w:rPr>
                <w:rFonts w:ascii="Verdana" w:hAnsi="Verdana" w:cs="Arial Narrow"/>
                <w:sz w:val="22"/>
                <w:szCs w:val="20"/>
              </w:rPr>
            </w:pPr>
          </w:p>
        </w:tc>
        <w:tc>
          <w:tcPr>
            <w:tcW w:w="3939" w:type="dxa"/>
            <w:gridSpan w:val="2"/>
          </w:tcPr>
          <w:p w:rsidR="002D26B8" w:rsidRPr="00356DA6" w:rsidRDefault="002D26B8" w:rsidP="002D26B8">
            <w:pPr>
              <w:overflowPunct w:val="0"/>
              <w:autoSpaceDE w:val="0"/>
              <w:autoSpaceDN w:val="0"/>
              <w:adjustRightInd w:val="0"/>
              <w:ind w:firstLine="34"/>
              <w:textAlignment w:val="baseline"/>
              <w:rPr>
                <w:rFonts w:ascii="Verdana" w:hAnsi="Verdana" w:cs="Arial Narrow"/>
                <w:sz w:val="22"/>
                <w:szCs w:val="20"/>
              </w:rPr>
            </w:pPr>
            <w:r w:rsidRPr="00356DA6">
              <w:rPr>
                <w:rFonts w:ascii="Verdana" w:hAnsi="Verdana" w:cs="Arial Narrow"/>
                <w:sz w:val="22"/>
                <w:szCs w:val="20"/>
              </w:rPr>
              <w:t xml:space="preserve">Курение работников </w:t>
            </w:r>
            <w:r w:rsidR="00D82A59" w:rsidRPr="00356DA6">
              <w:rPr>
                <w:rFonts w:ascii="Verdana" w:hAnsi="Verdana" w:cs="Arial Narrow"/>
                <w:iCs/>
                <w:sz w:val="22"/>
                <w:szCs w:val="20"/>
              </w:rPr>
              <w:t>Исполнителя</w:t>
            </w:r>
            <w:r w:rsidRPr="00356DA6">
              <w:rPr>
                <w:rFonts w:ascii="Verdana" w:hAnsi="Verdana" w:cs="Arial Narrow"/>
                <w:iCs/>
                <w:sz w:val="22"/>
                <w:szCs w:val="20"/>
              </w:rPr>
              <w:t xml:space="preserve"> </w:t>
            </w:r>
            <w:r w:rsidRPr="00356DA6">
              <w:rPr>
                <w:rFonts w:ascii="Verdana" w:hAnsi="Verdana" w:cs="Arial Narrow"/>
                <w:sz w:val="22"/>
                <w:szCs w:val="20"/>
              </w:rPr>
              <w:t xml:space="preserve">на территории объекта </w:t>
            </w:r>
            <w:r w:rsidRPr="00356DA6">
              <w:rPr>
                <w:rFonts w:ascii="Verdana" w:hAnsi="Verdana" w:cs="Arial Narrow"/>
                <w:iCs/>
                <w:sz w:val="22"/>
                <w:szCs w:val="20"/>
              </w:rPr>
              <w:t>Заказчика</w:t>
            </w:r>
            <w:r w:rsidRPr="00356DA6">
              <w:rPr>
                <w:rFonts w:ascii="Verdana" w:hAnsi="Verdana" w:cs="Arial Narrow"/>
                <w:sz w:val="22"/>
                <w:szCs w:val="20"/>
              </w:rPr>
              <w:t xml:space="preserve"> вне специально отведенных для этой цели мест</w:t>
            </w:r>
          </w:p>
        </w:tc>
        <w:tc>
          <w:tcPr>
            <w:tcW w:w="1700" w:type="dxa"/>
            <w:gridSpan w:val="2"/>
          </w:tcPr>
          <w:p w:rsidR="002D26B8" w:rsidRPr="00356DA6" w:rsidRDefault="002D26B8" w:rsidP="002D26B8">
            <w:pPr>
              <w:widowControl w:val="0"/>
              <w:overflowPunct w:val="0"/>
              <w:autoSpaceDE w:val="0"/>
              <w:autoSpaceDN w:val="0"/>
              <w:adjustRightInd w:val="0"/>
              <w:textAlignment w:val="baseline"/>
              <w:rPr>
                <w:rFonts w:ascii="Verdana" w:hAnsi="Verdana" w:cs="Arial Narrow"/>
                <w:sz w:val="22"/>
                <w:szCs w:val="20"/>
              </w:rPr>
            </w:pPr>
            <w:r w:rsidRPr="00356DA6">
              <w:rPr>
                <w:rFonts w:ascii="Verdana" w:hAnsi="Verdana" w:cs="Arial Narrow"/>
                <w:sz w:val="22"/>
                <w:szCs w:val="20"/>
              </w:rPr>
              <w:t>50</w:t>
            </w:r>
          </w:p>
        </w:tc>
        <w:tc>
          <w:tcPr>
            <w:tcW w:w="2411" w:type="dxa"/>
            <w:gridSpan w:val="4"/>
          </w:tcPr>
          <w:p w:rsidR="002D26B8" w:rsidRPr="00356DA6" w:rsidRDefault="002D26B8" w:rsidP="002D26B8">
            <w:pPr>
              <w:rPr>
                <w:rFonts w:ascii="Verdana" w:hAnsi="Verdana" w:cs="Arial Narrow"/>
                <w:sz w:val="22"/>
                <w:szCs w:val="20"/>
              </w:rPr>
            </w:pPr>
            <w:r w:rsidRPr="00356DA6">
              <w:rPr>
                <w:rFonts w:ascii="Verdana" w:hAnsi="Verdana" w:cs="Arial Narrow"/>
                <w:sz w:val="22"/>
                <w:szCs w:val="20"/>
              </w:rPr>
              <w:t xml:space="preserve">Акты, составленные на каждого работника и подписанные представителями </w:t>
            </w:r>
            <w:r w:rsidRPr="00356DA6">
              <w:rPr>
                <w:rFonts w:ascii="Verdana" w:hAnsi="Verdana" w:cs="Arial Narrow"/>
                <w:iCs/>
                <w:sz w:val="22"/>
                <w:szCs w:val="20"/>
              </w:rPr>
              <w:t>Заказчика</w:t>
            </w:r>
            <w:r w:rsidRPr="00356DA6">
              <w:rPr>
                <w:rFonts w:ascii="Verdana" w:hAnsi="Verdana" w:cs="Arial Narrow"/>
                <w:sz w:val="22"/>
                <w:szCs w:val="20"/>
              </w:rPr>
              <w:t xml:space="preserve"> и </w:t>
            </w:r>
            <w:r w:rsidR="00D82A59" w:rsidRPr="00356DA6">
              <w:rPr>
                <w:rFonts w:ascii="Verdana" w:hAnsi="Verdana" w:cs="Arial Narrow"/>
                <w:iCs/>
                <w:sz w:val="22"/>
                <w:szCs w:val="20"/>
              </w:rPr>
              <w:t>Исполнителя</w:t>
            </w:r>
          </w:p>
        </w:tc>
        <w:tc>
          <w:tcPr>
            <w:tcW w:w="1986" w:type="dxa"/>
          </w:tcPr>
          <w:p w:rsidR="002D26B8" w:rsidRPr="00356DA6" w:rsidRDefault="002D26B8" w:rsidP="002D26B8">
            <w:pPr>
              <w:rPr>
                <w:rFonts w:ascii="Verdana" w:hAnsi="Verdana" w:cs="Arial Narrow"/>
                <w:sz w:val="22"/>
                <w:szCs w:val="20"/>
              </w:rPr>
            </w:pPr>
          </w:p>
        </w:tc>
      </w:tr>
      <w:tr w:rsidR="002D26B8" w:rsidRPr="00356DA6" w:rsidTr="002D26B8">
        <w:trPr>
          <w:gridAfter w:val="3"/>
          <w:wAfter w:w="127" w:type="dxa"/>
          <w:cantSplit/>
          <w:trHeight w:val="20"/>
        </w:trPr>
        <w:tc>
          <w:tcPr>
            <w:tcW w:w="456" w:type="dxa"/>
          </w:tcPr>
          <w:p w:rsidR="002D26B8" w:rsidRPr="00356DA6" w:rsidRDefault="002D26B8" w:rsidP="002D26B8">
            <w:pPr>
              <w:numPr>
                <w:ilvl w:val="0"/>
                <w:numId w:val="13"/>
              </w:numPr>
              <w:jc w:val="both"/>
              <w:rPr>
                <w:rFonts w:ascii="Verdana" w:hAnsi="Verdana" w:cs="Arial Narrow"/>
                <w:sz w:val="22"/>
                <w:szCs w:val="20"/>
              </w:rPr>
            </w:pPr>
          </w:p>
        </w:tc>
        <w:tc>
          <w:tcPr>
            <w:tcW w:w="3939" w:type="dxa"/>
            <w:gridSpan w:val="2"/>
          </w:tcPr>
          <w:p w:rsidR="002D26B8" w:rsidRPr="00356DA6" w:rsidRDefault="002D26B8" w:rsidP="002D26B8">
            <w:pPr>
              <w:overflowPunct w:val="0"/>
              <w:autoSpaceDE w:val="0"/>
              <w:autoSpaceDN w:val="0"/>
              <w:adjustRightInd w:val="0"/>
              <w:ind w:firstLine="34"/>
              <w:textAlignment w:val="baseline"/>
              <w:rPr>
                <w:rFonts w:ascii="Verdana" w:hAnsi="Verdana" w:cs="Arial Narrow"/>
                <w:sz w:val="22"/>
                <w:szCs w:val="20"/>
              </w:rPr>
            </w:pPr>
            <w:r w:rsidRPr="00356DA6">
              <w:rPr>
                <w:rFonts w:ascii="Verdana" w:hAnsi="Verdana" w:cs="Arial Narrow"/>
                <w:sz w:val="22"/>
                <w:szCs w:val="20"/>
              </w:rPr>
              <w:t xml:space="preserve">Использование работниками </w:t>
            </w:r>
            <w:r w:rsidR="00D82A59" w:rsidRPr="00356DA6">
              <w:rPr>
                <w:rFonts w:ascii="Verdana" w:hAnsi="Verdana" w:cs="Arial Narrow"/>
                <w:iCs/>
                <w:sz w:val="22"/>
                <w:szCs w:val="20"/>
              </w:rPr>
              <w:t>Исполнителя</w:t>
            </w:r>
            <w:r w:rsidRPr="00356DA6">
              <w:rPr>
                <w:rFonts w:ascii="Verdana" w:hAnsi="Verdana" w:cs="Arial Narrow"/>
                <w:sz w:val="22"/>
                <w:szCs w:val="20"/>
              </w:rPr>
              <w:t xml:space="preserve"> на территории </w:t>
            </w:r>
            <w:r w:rsidRPr="00356DA6">
              <w:rPr>
                <w:rFonts w:ascii="Verdana" w:hAnsi="Verdana" w:cs="Arial Narrow"/>
                <w:iCs/>
                <w:sz w:val="22"/>
                <w:szCs w:val="20"/>
              </w:rPr>
              <w:t xml:space="preserve">Заказчика </w:t>
            </w:r>
            <w:r w:rsidRPr="00356DA6">
              <w:rPr>
                <w:rFonts w:ascii="Verdana" w:hAnsi="Verdana" w:cs="Arial Narrow"/>
                <w:sz w:val="22"/>
                <w:szCs w:val="20"/>
              </w:rPr>
              <w:t>открытого огня вне специально отведенных для этих целей мест, если это не предусмотрено нарядом-допуском</w:t>
            </w:r>
          </w:p>
        </w:tc>
        <w:tc>
          <w:tcPr>
            <w:tcW w:w="1700" w:type="dxa"/>
            <w:gridSpan w:val="2"/>
          </w:tcPr>
          <w:p w:rsidR="002D26B8" w:rsidRPr="00356DA6" w:rsidRDefault="002D26B8" w:rsidP="002D26B8">
            <w:pPr>
              <w:widowControl w:val="0"/>
              <w:overflowPunct w:val="0"/>
              <w:autoSpaceDE w:val="0"/>
              <w:autoSpaceDN w:val="0"/>
              <w:adjustRightInd w:val="0"/>
              <w:textAlignment w:val="baseline"/>
              <w:rPr>
                <w:rFonts w:ascii="Verdana" w:hAnsi="Verdana" w:cs="Arial Narrow"/>
                <w:sz w:val="22"/>
                <w:szCs w:val="20"/>
              </w:rPr>
            </w:pPr>
            <w:r w:rsidRPr="00356DA6">
              <w:rPr>
                <w:rFonts w:ascii="Verdana" w:hAnsi="Verdana" w:cs="Arial Narrow"/>
                <w:sz w:val="22"/>
                <w:szCs w:val="20"/>
              </w:rPr>
              <w:t>100</w:t>
            </w:r>
          </w:p>
        </w:tc>
        <w:tc>
          <w:tcPr>
            <w:tcW w:w="2411" w:type="dxa"/>
            <w:gridSpan w:val="4"/>
          </w:tcPr>
          <w:p w:rsidR="002D26B8" w:rsidRPr="00356DA6" w:rsidRDefault="002D26B8" w:rsidP="002D26B8">
            <w:pPr>
              <w:rPr>
                <w:rFonts w:ascii="Verdana" w:hAnsi="Verdana" w:cs="Arial Narrow"/>
                <w:sz w:val="22"/>
                <w:szCs w:val="20"/>
              </w:rPr>
            </w:pPr>
            <w:r w:rsidRPr="00356DA6">
              <w:rPr>
                <w:rFonts w:ascii="Verdana" w:hAnsi="Verdana" w:cs="Arial Narrow"/>
                <w:sz w:val="22"/>
                <w:szCs w:val="20"/>
              </w:rPr>
              <w:t xml:space="preserve">Акты, составленные по каждому факту и подписанные представителями </w:t>
            </w:r>
            <w:r w:rsidRPr="00356DA6">
              <w:rPr>
                <w:rFonts w:ascii="Verdana" w:hAnsi="Verdana" w:cs="Arial Narrow"/>
                <w:iCs/>
                <w:sz w:val="22"/>
                <w:szCs w:val="20"/>
              </w:rPr>
              <w:t>Заказчика</w:t>
            </w:r>
            <w:r w:rsidRPr="00356DA6">
              <w:rPr>
                <w:rFonts w:ascii="Verdana" w:hAnsi="Verdana" w:cs="Arial Narrow"/>
                <w:sz w:val="22"/>
                <w:szCs w:val="20"/>
              </w:rPr>
              <w:t xml:space="preserve"> и </w:t>
            </w:r>
            <w:r w:rsidR="00D82A59" w:rsidRPr="00356DA6">
              <w:rPr>
                <w:rFonts w:ascii="Verdana" w:hAnsi="Verdana" w:cs="Arial Narrow"/>
                <w:iCs/>
                <w:sz w:val="22"/>
                <w:szCs w:val="20"/>
              </w:rPr>
              <w:t>Исполнителя</w:t>
            </w:r>
          </w:p>
        </w:tc>
        <w:tc>
          <w:tcPr>
            <w:tcW w:w="1986" w:type="dxa"/>
          </w:tcPr>
          <w:p w:rsidR="002D26B8" w:rsidRPr="00356DA6" w:rsidRDefault="002D26B8" w:rsidP="002D26B8">
            <w:pPr>
              <w:rPr>
                <w:rFonts w:ascii="Verdana" w:hAnsi="Verdana" w:cs="Arial Narrow"/>
                <w:sz w:val="22"/>
                <w:szCs w:val="20"/>
              </w:rPr>
            </w:pPr>
          </w:p>
        </w:tc>
      </w:tr>
      <w:tr w:rsidR="002D26B8" w:rsidRPr="00356DA6" w:rsidTr="002D26B8">
        <w:trPr>
          <w:gridAfter w:val="3"/>
          <w:wAfter w:w="127" w:type="dxa"/>
          <w:cantSplit/>
          <w:trHeight w:val="20"/>
        </w:trPr>
        <w:tc>
          <w:tcPr>
            <w:tcW w:w="456" w:type="dxa"/>
          </w:tcPr>
          <w:p w:rsidR="002D26B8" w:rsidRPr="00356DA6" w:rsidRDefault="002D26B8" w:rsidP="002D26B8">
            <w:pPr>
              <w:numPr>
                <w:ilvl w:val="0"/>
                <w:numId w:val="13"/>
              </w:numPr>
              <w:jc w:val="both"/>
              <w:rPr>
                <w:rFonts w:ascii="Verdana" w:hAnsi="Verdana" w:cs="Arial Narrow"/>
                <w:sz w:val="22"/>
                <w:szCs w:val="20"/>
              </w:rPr>
            </w:pPr>
          </w:p>
        </w:tc>
        <w:tc>
          <w:tcPr>
            <w:tcW w:w="3939" w:type="dxa"/>
            <w:gridSpan w:val="2"/>
          </w:tcPr>
          <w:p w:rsidR="002D26B8" w:rsidRPr="00356DA6" w:rsidRDefault="002D26B8" w:rsidP="002D26B8">
            <w:pPr>
              <w:overflowPunct w:val="0"/>
              <w:autoSpaceDE w:val="0"/>
              <w:autoSpaceDN w:val="0"/>
              <w:adjustRightInd w:val="0"/>
              <w:ind w:firstLine="34"/>
              <w:textAlignment w:val="baseline"/>
              <w:rPr>
                <w:rFonts w:ascii="Verdana" w:hAnsi="Verdana" w:cs="Arial Narrow"/>
                <w:sz w:val="22"/>
                <w:szCs w:val="20"/>
              </w:rPr>
            </w:pPr>
            <w:r w:rsidRPr="00356DA6">
              <w:rPr>
                <w:rFonts w:ascii="Verdana" w:hAnsi="Verdana" w:cs="Arial Narrow"/>
                <w:sz w:val="22"/>
                <w:szCs w:val="20"/>
              </w:rPr>
              <w:t xml:space="preserve">Привлечение </w:t>
            </w:r>
            <w:r w:rsidR="00D82A59" w:rsidRPr="00356DA6">
              <w:rPr>
                <w:rFonts w:ascii="Verdana" w:hAnsi="Verdana" w:cs="Arial Narrow"/>
                <w:iCs/>
                <w:sz w:val="22"/>
                <w:szCs w:val="20"/>
              </w:rPr>
              <w:t>Исполнителем</w:t>
            </w:r>
            <w:r w:rsidRPr="00356DA6">
              <w:rPr>
                <w:rFonts w:ascii="Verdana" w:hAnsi="Verdana" w:cs="Arial Narrow"/>
                <w:sz w:val="22"/>
                <w:szCs w:val="20"/>
              </w:rPr>
              <w:t xml:space="preserve"> к выполнению </w:t>
            </w:r>
            <w:r w:rsidR="00B37566">
              <w:rPr>
                <w:rFonts w:ascii="Verdana" w:hAnsi="Verdana" w:cs="Arial Narrow"/>
                <w:sz w:val="22"/>
                <w:szCs w:val="20"/>
              </w:rPr>
              <w:t>Договор</w:t>
            </w:r>
            <w:r w:rsidRPr="00356DA6">
              <w:rPr>
                <w:rFonts w:ascii="Verdana" w:hAnsi="Verdana" w:cs="Arial Narrow"/>
                <w:sz w:val="22"/>
                <w:szCs w:val="20"/>
              </w:rPr>
              <w:t xml:space="preserve">ных отношений с </w:t>
            </w:r>
            <w:r w:rsidRPr="00356DA6">
              <w:rPr>
                <w:rFonts w:ascii="Verdana" w:hAnsi="Verdana" w:cs="Arial Narrow"/>
                <w:iCs/>
                <w:sz w:val="22"/>
                <w:szCs w:val="20"/>
              </w:rPr>
              <w:t>Заказчиком</w:t>
            </w:r>
            <w:r w:rsidRPr="00356DA6">
              <w:rPr>
                <w:rFonts w:ascii="Verdana" w:hAnsi="Verdana" w:cs="Arial Narrow"/>
                <w:sz w:val="22"/>
                <w:szCs w:val="20"/>
              </w:rPr>
              <w:t xml:space="preserve"> третьих лиц (включая </w:t>
            </w:r>
            <w:r w:rsidR="00D82A59" w:rsidRPr="00356DA6">
              <w:rPr>
                <w:rFonts w:ascii="Verdana" w:hAnsi="Verdana" w:cs="Arial Narrow"/>
                <w:sz w:val="22"/>
                <w:szCs w:val="20"/>
              </w:rPr>
              <w:t>соисполнителя</w:t>
            </w:r>
            <w:r w:rsidRPr="00356DA6">
              <w:rPr>
                <w:rFonts w:ascii="Verdana" w:hAnsi="Verdana" w:cs="Arial Narrow"/>
                <w:sz w:val="22"/>
                <w:szCs w:val="20"/>
              </w:rPr>
              <w:t xml:space="preserve">) без соответствующего согласования их кандидатур с </w:t>
            </w:r>
            <w:r w:rsidRPr="00356DA6">
              <w:rPr>
                <w:rFonts w:ascii="Verdana" w:hAnsi="Verdana" w:cs="Arial Narrow"/>
                <w:iCs/>
                <w:sz w:val="22"/>
                <w:szCs w:val="20"/>
              </w:rPr>
              <w:t>Заказчиком</w:t>
            </w:r>
          </w:p>
        </w:tc>
        <w:tc>
          <w:tcPr>
            <w:tcW w:w="1700" w:type="dxa"/>
            <w:gridSpan w:val="2"/>
          </w:tcPr>
          <w:p w:rsidR="002D26B8" w:rsidRPr="00356DA6" w:rsidRDefault="002D26B8" w:rsidP="002D26B8">
            <w:pPr>
              <w:widowControl w:val="0"/>
              <w:overflowPunct w:val="0"/>
              <w:autoSpaceDE w:val="0"/>
              <w:autoSpaceDN w:val="0"/>
              <w:adjustRightInd w:val="0"/>
              <w:textAlignment w:val="baseline"/>
              <w:rPr>
                <w:rFonts w:ascii="Verdana" w:hAnsi="Verdana" w:cs="Arial Narrow"/>
                <w:sz w:val="22"/>
                <w:szCs w:val="20"/>
              </w:rPr>
            </w:pPr>
            <w:r w:rsidRPr="00356DA6">
              <w:rPr>
                <w:rFonts w:ascii="Verdana" w:hAnsi="Verdana" w:cs="Arial Narrow"/>
                <w:sz w:val="22"/>
                <w:szCs w:val="20"/>
              </w:rPr>
              <w:t>50</w:t>
            </w:r>
          </w:p>
        </w:tc>
        <w:tc>
          <w:tcPr>
            <w:tcW w:w="2411" w:type="dxa"/>
            <w:gridSpan w:val="4"/>
          </w:tcPr>
          <w:p w:rsidR="002D26B8" w:rsidRPr="00356DA6" w:rsidRDefault="002D26B8" w:rsidP="002D26B8">
            <w:pPr>
              <w:rPr>
                <w:rFonts w:ascii="Verdana" w:hAnsi="Verdana" w:cs="Arial Narrow"/>
                <w:sz w:val="22"/>
                <w:szCs w:val="20"/>
              </w:rPr>
            </w:pPr>
            <w:r w:rsidRPr="00356DA6">
              <w:rPr>
                <w:rFonts w:ascii="Verdana" w:hAnsi="Verdana" w:cs="Arial Narrow"/>
                <w:sz w:val="22"/>
                <w:szCs w:val="20"/>
              </w:rPr>
              <w:t xml:space="preserve">Акты, составленные на каждого работника и подписанные представителями </w:t>
            </w:r>
            <w:r w:rsidRPr="00356DA6">
              <w:rPr>
                <w:rFonts w:ascii="Verdana" w:hAnsi="Verdana" w:cs="Arial Narrow"/>
                <w:iCs/>
                <w:sz w:val="22"/>
                <w:szCs w:val="20"/>
              </w:rPr>
              <w:t>Заказчика</w:t>
            </w:r>
            <w:r w:rsidRPr="00356DA6">
              <w:rPr>
                <w:rFonts w:ascii="Verdana" w:hAnsi="Verdana" w:cs="Arial Narrow"/>
                <w:sz w:val="22"/>
                <w:szCs w:val="20"/>
              </w:rPr>
              <w:t xml:space="preserve"> и </w:t>
            </w:r>
            <w:r w:rsidR="00D82A59" w:rsidRPr="00356DA6">
              <w:rPr>
                <w:rFonts w:ascii="Verdana" w:hAnsi="Verdana" w:cs="Arial Narrow"/>
                <w:iCs/>
                <w:sz w:val="22"/>
                <w:szCs w:val="20"/>
              </w:rPr>
              <w:t>Исполнителя</w:t>
            </w:r>
          </w:p>
        </w:tc>
        <w:tc>
          <w:tcPr>
            <w:tcW w:w="1986" w:type="dxa"/>
          </w:tcPr>
          <w:p w:rsidR="002D26B8" w:rsidRPr="00356DA6" w:rsidRDefault="002D26B8" w:rsidP="002D26B8">
            <w:pPr>
              <w:rPr>
                <w:rFonts w:ascii="Verdana" w:hAnsi="Verdana" w:cs="Arial Narrow"/>
                <w:sz w:val="22"/>
                <w:szCs w:val="20"/>
              </w:rPr>
            </w:pPr>
          </w:p>
        </w:tc>
      </w:tr>
      <w:tr w:rsidR="002D26B8" w:rsidRPr="00356DA6" w:rsidTr="002D26B8">
        <w:trPr>
          <w:gridAfter w:val="3"/>
          <w:wAfter w:w="127" w:type="dxa"/>
          <w:cantSplit/>
          <w:trHeight w:val="20"/>
        </w:trPr>
        <w:tc>
          <w:tcPr>
            <w:tcW w:w="456" w:type="dxa"/>
          </w:tcPr>
          <w:p w:rsidR="002D26B8" w:rsidRPr="00356DA6" w:rsidRDefault="002D26B8" w:rsidP="002D26B8">
            <w:pPr>
              <w:numPr>
                <w:ilvl w:val="0"/>
                <w:numId w:val="13"/>
              </w:numPr>
              <w:jc w:val="both"/>
              <w:rPr>
                <w:rFonts w:ascii="Verdana" w:hAnsi="Verdana" w:cs="Arial Narrow"/>
                <w:sz w:val="22"/>
                <w:szCs w:val="20"/>
              </w:rPr>
            </w:pPr>
          </w:p>
        </w:tc>
        <w:tc>
          <w:tcPr>
            <w:tcW w:w="3939" w:type="dxa"/>
            <w:gridSpan w:val="2"/>
          </w:tcPr>
          <w:p w:rsidR="002D26B8" w:rsidRPr="00356DA6" w:rsidRDefault="002D26B8" w:rsidP="002D26B8">
            <w:pPr>
              <w:overflowPunct w:val="0"/>
              <w:autoSpaceDE w:val="0"/>
              <w:autoSpaceDN w:val="0"/>
              <w:adjustRightInd w:val="0"/>
              <w:ind w:firstLine="34"/>
              <w:textAlignment w:val="baseline"/>
              <w:rPr>
                <w:rFonts w:ascii="Verdana" w:hAnsi="Verdana" w:cs="Arial Narrow"/>
                <w:sz w:val="22"/>
                <w:szCs w:val="20"/>
              </w:rPr>
            </w:pPr>
            <w:r w:rsidRPr="00356DA6">
              <w:rPr>
                <w:rFonts w:ascii="Verdana" w:hAnsi="Verdana" w:cs="Arial Narrow"/>
                <w:sz w:val="22"/>
                <w:szCs w:val="20"/>
              </w:rPr>
              <w:t xml:space="preserve">Производство работ работниками </w:t>
            </w:r>
            <w:r w:rsidR="00D82A59" w:rsidRPr="00356DA6">
              <w:rPr>
                <w:rFonts w:ascii="Verdana" w:hAnsi="Verdana" w:cs="Arial Narrow"/>
                <w:iCs/>
                <w:sz w:val="22"/>
                <w:szCs w:val="20"/>
              </w:rPr>
              <w:t>Исполнителя</w:t>
            </w:r>
            <w:r w:rsidRPr="00356DA6">
              <w:rPr>
                <w:rFonts w:ascii="Verdana" w:hAnsi="Verdana" w:cs="Arial Narrow"/>
                <w:sz w:val="22"/>
                <w:szCs w:val="20"/>
              </w:rPr>
              <w:t xml:space="preserve"> без применения средств индивидуальной защиты</w:t>
            </w:r>
          </w:p>
        </w:tc>
        <w:tc>
          <w:tcPr>
            <w:tcW w:w="1700" w:type="dxa"/>
            <w:gridSpan w:val="2"/>
          </w:tcPr>
          <w:p w:rsidR="002D26B8" w:rsidRPr="00356DA6" w:rsidRDefault="002D26B8" w:rsidP="002D26B8">
            <w:pPr>
              <w:widowControl w:val="0"/>
              <w:overflowPunct w:val="0"/>
              <w:autoSpaceDE w:val="0"/>
              <w:autoSpaceDN w:val="0"/>
              <w:adjustRightInd w:val="0"/>
              <w:textAlignment w:val="baseline"/>
              <w:rPr>
                <w:rFonts w:ascii="Verdana" w:hAnsi="Verdana" w:cs="Arial Narrow"/>
                <w:sz w:val="22"/>
                <w:szCs w:val="20"/>
              </w:rPr>
            </w:pPr>
            <w:r w:rsidRPr="00356DA6">
              <w:rPr>
                <w:rFonts w:ascii="Verdana" w:hAnsi="Verdana" w:cs="Arial Narrow"/>
                <w:sz w:val="22"/>
                <w:szCs w:val="20"/>
              </w:rPr>
              <w:t>15</w:t>
            </w:r>
          </w:p>
        </w:tc>
        <w:tc>
          <w:tcPr>
            <w:tcW w:w="2411" w:type="dxa"/>
            <w:gridSpan w:val="4"/>
          </w:tcPr>
          <w:p w:rsidR="002D26B8" w:rsidRPr="00356DA6" w:rsidRDefault="002D26B8" w:rsidP="002D26B8">
            <w:pPr>
              <w:rPr>
                <w:rFonts w:ascii="Verdana" w:hAnsi="Verdana" w:cs="Arial Narrow"/>
                <w:sz w:val="22"/>
                <w:szCs w:val="20"/>
              </w:rPr>
            </w:pPr>
            <w:r w:rsidRPr="00356DA6">
              <w:rPr>
                <w:rFonts w:ascii="Verdana" w:hAnsi="Verdana" w:cs="Arial Narrow"/>
                <w:sz w:val="22"/>
                <w:szCs w:val="20"/>
              </w:rPr>
              <w:t xml:space="preserve">Акты, составленные на каждого работника и подписанные представителями </w:t>
            </w:r>
            <w:r w:rsidRPr="00356DA6">
              <w:rPr>
                <w:rFonts w:ascii="Verdana" w:hAnsi="Verdana" w:cs="Arial Narrow"/>
                <w:iCs/>
                <w:sz w:val="22"/>
                <w:szCs w:val="20"/>
              </w:rPr>
              <w:t>Заказчика</w:t>
            </w:r>
            <w:r w:rsidRPr="00356DA6">
              <w:rPr>
                <w:rFonts w:ascii="Verdana" w:hAnsi="Verdana" w:cs="Arial Narrow"/>
                <w:sz w:val="22"/>
                <w:szCs w:val="20"/>
              </w:rPr>
              <w:t xml:space="preserve"> и </w:t>
            </w:r>
            <w:r w:rsidR="00D82A59" w:rsidRPr="00356DA6">
              <w:rPr>
                <w:rFonts w:ascii="Verdana" w:hAnsi="Verdana" w:cs="Arial Narrow"/>
                <w:iCs/>
                <w:sz w:val="22"/>
                <w:szCs w:val="20"/>
              </w:rPr>
              <w:t>Исполнителя</w:t>
            </w:r>
          </w:p>
        </w:tc>
        <w:tc>
          <w:tcPr>
            <w:tcW w:w="1986" w:type="dxa"/>
          </w:tcPr>
          <w:p w:rsidR="002D26B8" w:rsidRPr="00356DA6" w:rsidRDefault="002D26B8" w:rsidP="002D26B8">
            <w:pPr>
              <w:rPr>
                <w:rFonts w:ascii="Verdana" w:hAnsi="Verdana" w:cs="Arial Narrow"/>
                <w:sz w:val="22"/>
                <w:szCs w:val="20"/>
              </w:rPr>
            </w:pPr>
          </w:p>
        </w:tc>
      </w:tr>
      <w:tr w:rsidR="002D26B8" w:rsidRPr="00356DA6" w:rsidTr="002D26B8">
        <w:trPr>
          <w:gridAfter w:val="3"/>
          <w:wAfter w:w="127" w:type="dxa"/>
          <w:cantSplit/>
          <w:trHeight w:val="20"/>
        </w:trPr>
        <w:tc>
          <w:tcPr>
            <w:tcW w:w="456" w:type="dxa"/>
          </w:tcPr>
          <w:p w:rsidR="002D26B8" w:rsidRPr="00356DA6" w:rsidRDefault="002D26B8" w:rsidP="002D26B8">
            <w:pPr>
              <w:numPr>
                <w:ilvl w:val="0"/>
                <w:numId w:val="13"/>
              </w:numPr>
              <w:jc w:val="both"/>
              <w:rPr>
                <w:rFonts w:ascii="Verdana" w:hAnsi="Verdana" w:cs="Arial Narrow"/>
                <w:sz w:val="22"/>
                <w:szCs w:val="20"/>
              </w:rPr>
            </w:pPr>
          </w:p>
        </w:tc>
        <w:tc>
          <w:tcPr>
            <w:tcW w:w="3939" w:type="dxa"/>
            <w:gridSpan w:val="2"/>
          </w:tcPr>
          <w:p w:rsidR="002D26B8" w:rsidRPr="00356DA6" w:rsidRDefault="002D26B8" w:rsidP="002D26B8">
            <w:pPr>
              <w:overflowPunct w:val="0"/>
              <w:autoSpaceDE w:val="0"/>
              <w:autoSpaceDN w:val="0"/>
              <w:adjustRightInd w:val="0"/>
              <w:ind w:firstLine="34"/>
              <w:textAlignment w:val="baseline"/>
              <w:rPr>
                <w:rFonts w:ascii="Verdana" w:hAnsi="Verdana" w:cs="Arial Narrow"/>
                <w:sz w:val="22"/>
                <w:szCs w:val="20"/>
              </w:rPr>
            </w:pPr>
            <w:r w:rsidRPr="00356DA6">
              <w:rPr>
                <w:rFonts w:ascii="Verdana" w:hAnsi="Verdana" w:cs="Arial Narrow"/>
                <w:sz w:val="22"/>
                <w:szCs w:val="20"/>
              </w:rPr>
              <w:t xml:space="preserve">Выполнение работ, не предусмотренных нарядом-допуском, планом производства работ, без согласования с </w:t>
            </w:r>
            <w:r w:rsidRPr="00356DA6">
              <w:rPr>
                <w:rFonts w:ascii="Verdana" w:hAnsi="Verdana" w:cs="Arial Narrow"/>
                <w:iCs/>
                <w:sz w:val="22"/>
                <w:szCs w:val="20"/>
              </w:rPr>
              <w:t xml:space="preserve">Заказчиком </w:t>
            </w:r>
          </w:p>
        </w:tc>
        <w:tc>
          <w:tcPr>
            <w:tcW w:w="1700" w:type="dxa"/>
            <w:gridSpan w:val="2"/>
          </w:tcPr>
          <w:p w:rsidR="002D26B8" w:rsidRPr="00356DA6" w:rsidRDefault="002D26B8" w:rsidP="002D26B8">
            <w:pPr>
              <w:widowControl w:val="0"/>
              <w:overflowPunct w:val="0"/>
              <w:autoSpaceDE w:val="0"/>
              <w:autoSpaceDN w:val="0"/>
              <w:adjustRightInd w:val="0"/>
              <w:textAlignment w:val="baseline"/>
              <w:rPr>
                <w:rFonts w:ascii="Verdana" w:hAnsi="Verdana" w:cs="Arial Narrow"/>
                <w:sz w:val="22"/>
                <w:szCs w:val="20"/>
              </w:rPr>
            </w:pPr>
            <w:r w:rsidRPr="00356DA6">
              <w:rPr>
                <w:rFonts w:ascii="Verdana" w:hAnsi="Verdana" w:cs="Arial Narrow"/>
                <w:sz w:val="22"/>
                <w:szCs w:val="20"/>
              </w:rPr>
              <w:t>100</w:t>
            </w:r>
          </w:p>
        </w:tc>
        <w:tc>
          <w:tcPr>
            <w:tcW w:w="2411" w:type="dxa"/>
            <w:gridSpan w:val="4"/>
          </w:tcPr>
          <w:p w:rsidR="002D26B8" w:rsidRPr="00356DA6" w:rsidRDefault="002D26B8" w:rsidP="002D26B8">
            <w:pPr>
              <w:rPr>
                <w:rFonts w:ascii="Verdana" w:hAnsi="Verdana" w:cs="Arial Narrow"/>
                <w:sz w:val="22"/>
                <w:szCs w:val="20"/>
              </w:rPr>
            </w:pPr>
            <w:r w:rsidRPr="00356DA6">
              <w:rPr>
                <w:rFonts w:ascii="Verdana" w:hAnsi="Verdana" w:cs="Arial Narrow"/>
                <w:sz w:val="22"/>
                <w:szCs w:val="20"/>
              </w:rPr>
              <w:t xml:space="preserve">Акты, составленные по каждому месту проверки и подписанные представителями </w:t>
            </w:r>
            <w:r w:rsidRPr="00356DA6">
              <w:rPr>
                <w:rFonts w:ascii="Verdana" w:hAnsi="Verdana" w:cs="Arial Narrow"/>
                <w:iCs/>
                <w:sz w:val="22"/>
                <w:szCs w:val="20"/>
              </w:rPr>
              <w:t>Заказчика</w:t>
            </w:r>
            <w:r w:rsidRPr="00356DA6">
              <w:rPr>
                <w:rFonts w:ascii="Verdana" w:hAnsi="Verdana" w:cs="Arial Narrow"/>
                <w:sz w:val="22"/>
                <w:szCs w:val="20"/>
              </w:rPr>
              <w:t xml:space="preserve"> и </w:t>
            </w:r>
            <w:r w:rsidR="00D82A59" w:rsidRPr="00356DA6">
              <w:rPr>
                <w:rFonts w:ascii="Verdana" w:hAnsi="Verdana" w:cs="Arial Narrow"/>
                <w:iCs/>
                <w:sz w:val="22"/>
                <w:szCs w:val="20"/>
              </w:rPr>
              <w:t>Исполнителя</w:t>
            </w:r>
            <w:r w:rsidRPr="00356DA6">
              <w:rPr>
                <w:rFonts w:ascii="Verdana" w:hAnsi="Verdana" w:cs="Arial Narrow"/>
                <w:sz w:val="22"/>
                <w:szCs w:val="20"/>
              </w:rPr>
              <w:t>, с приложением документа, требование которого нарушено.</w:t>
            </w:r>
          </w:p>
        </w:tc>
        <w:tc>
          <w:tcPr>
            <w:tcW w:w="1986" w:type="dxa"/>
          </w:tcPr>
          <w:p w:rsidR="002D26B8" w:rsidRPr="00356DA6" w:rsidRDefault="002D26B8" w:rsidP="002D26B8">
            <w:pPr>
              <w:rPr>
                <w:rFonts w:ascii="Verdana" w:hAnsi="Verdana" w:cs="Arial Narrow"/>
                <w:sz w:val="22"/>
                <w:szCs w:val="20"/>
              </w:rPr>
            </w:pPr>
          </w:p>
        </w:tc>
      </w:tr>
      <w:tr w:rsidR="002D26B8" w:rsidRPr="00356DA6" w:rsidTr="002D26B8">
        <w:trPr>
          <w:gridAfter w:val="3"/>
          <w:wAfter w:w="127" w:type="dxa"/>
          <w:cantSplit/>
          <w:trHeight w:val="20"/>
        </w:trPr>
        <w:tc>
          <w:tcPr>
            <w:tcW w:w="456" w:type="dxa"/>
          </w:tcPr>
          <w:p w:rsidR="002D26B8" w:rsidRPr="00356DA6" w:rsidRDefault="002D26B8" w:rsidP="002D26B8">
            <w:pPr>
              <w:numPr>
                <w:ilvl w:val="0"/>
                <w:numId w:val="13"/>
              </w:numPr>
              <w:jc w:val="both"/>
              <w:rPr>
                <w:rFonts w:ascii="Verdana" w:hAnsi="Verdana" w:cs="Arial Narrow"/>
                <w:sz w:val="22"/>
                <w:szCs w:val="20"/>
              </w:rPr>
            </w:pPr>
          </w:p>
        </w:tc>
        <w:tc>
          <w:tcPr>
            <w:tcW w:w="3939" w:type="dxa"/>
            <w:gridSpan w:val="2"/>
          </w:tcPr>
          <w:p w:rsidR="002D26B8" w:rsidRPr="00356DA6" w:rsidRDefault="002D26B8" w:rsidP="002D26B8">
            <w:pPr>
              <w:overflowPunct w:val="0"/>
              <w:autoSpaceDE w:val="0"/>
              <w:autoSpaceDN w:val="0"/>
              <w:adjustRightInd w:val="0"/>
              <w:textAlignment w:val="baseline"/>
              <w:rPr>
                <w:rFonts w:ascii="Verdana" w:hAnsi="Verdana" w:cs="Arial Narrow"/>
                <w:sz w:val="22"/>
                <w:szCs w:val="20"/>
              </w:rPr>
            </w:pPr>
            <w:r w:rsidRPr="00356DA6">
              <w:rPr>
                <w:rFonts w:ascii="Verdana" w:hAnsi="Verdana" w:cs="Arial Narrow"/>
                <w:sz w:val="22"/>
                <w:szCs w:val="20"/>
              </w:rPr>
              <w:t xml:space="preserve">Нарушение технологии производства </w:t>
            </w:r>
            <w:r w:rsidRPr="00356DA6">
              <w:rPr>
                <w:rFonts w:ascii="Verdana" w:hAnsi="Verdana" w:cs="Arial Narrow"/>
                <w:iCs/>
                <w:sz w:val="22"/>
                <w:szCs w:val="20"/>
              </w:rPr>
              <w:t>работ</w:t>
            </w:r>
          </w:p>
        </w:tc>
        <w:tc>
          <w:tcPr>
            <w:tcW w:w="1700" w:type="dxa"/>
            <w:gridSpan w:val="2"/>
          </w:tcPr>
          <w:p w:rsidR="002D26B8" w:rsidRPr="00356DA6" w:rsidRDefault="002D26B8" w:rsidP="002D26B8">
            <w:pPr>
              <w:widowControl w:val="0"/>
              <w:overflowPunct w:val="0"/>
              <w:autoSpaceDE w:val="0"/>
              <w:autoSpaceDN w:val="0"/>
              <w:adjustRightInd w:val="0"/>
              <w:textAlignment w:val="baseline"/>
              <w:rPr>
                <w:rFonts w:ascii="Verdana" w:hAnsi="Verdana" w:cs="Arial Narrow"/>
                <w:sz w:val="22"/>
                <w:szCs w:val="20"/>
              </w:rPr>
            </w:pPr>
            <w:r w:rsidRPr="00356DA6">
              <w:rPr>
                <w:rFonts w:ascii="Verdana" w:hAnsi="Verdana" w:cs="Arial Narrow"/>
                <w:sz w:val="22"/>
                <w:szCs w:val="20"/>
              </w:rPr>
              <w:t>50</w:t>
            </w:r>
          </w:p>
        </w:tc>
        <w:tc>
          <w:tcPr>
            <w:tcW w:w="2411" w:type="dxa"/>
            <w:gridSpan w:val="4"/>
          </w:tcPr>
          <w:p w:rsidR="002D26B8" w:rsidRPr="00356DA6" w:rsidRDefault="002D26B8" w:rsidP="002D26B8">
            <w:pPr>
              <w:rPr>
                <w:rFonts w:ascii="Verdana" w:hAnsi="Verdana" w:cs="Arial Narrow"/>
                <w:sz w:val="22"/>
                <w:szCs w:val="20"/>
              </w:rPr>
            </w:pPr>
            <w:r w:rsidRPr="00356DA6">
              <w:rPr>
                <w:rFonts w:ascii="Verdana" w:hAnsi="Verdana" w:cs="Arial Narrow"/>
                <w:sz w:val="22"/>
                <w:szCs w:val="20"/>
              </w:rPr>
              <w:t xml:space="preserve">Акты, составленные по каждому факту и подписанные представителями </w:t>
            </w:r>
            <w:r w:rsidRPr="00356DA6">
              <w:rPr>
                <w:rFonts w:ascii="Verdana" w:hAnsi="Verdana" w:cs="Arial Narrow"/>
                <w:iCs/>
                <w:sz w:val="22"/>
                <w:szCs w:val="20"/>
              </w:rPr>
              <w:t>Заказчика</w:t>
            </w:r>
            <w:r w:rsidRPr="00356DA6">
              <w:rPr>
                <w:rFonts w:ascii="Verdana" w:hAnsi="Verdana" w:cs="Arial Narrow"/>
                <w:sz w:val="22"/>
                <w:szCs w:val="20"/>
              </w:rPr>
              <w:t xml:space="preserve"> и </w:t>
            </w:r>
            <w:r w:rsidR="00D82A59" w:rsidRPr="00356DA6">
              <w:rPr>
                <w:rFonts w:ascii="Verdana" w:hAnsi="Verdana" w:cs="Arial Narrow"/>
                <w:sz w:val="22"/>
                <w:szCs w:val="20"/>
              </w:rPr>
              <w:t>Исполнителя</w:t>
            </w:r>
            <w:r w:rsidRPr="00356DA6">
              <w:rPr>
                <w:rFonts w:ascii="Verdana" w:hAnsi="Verdana" w:cs="Arial Narrow"/>
                <w:sz w:val="22"/>
                <w:szCs w:val="20"/>
              </w:rPr>
              <w:t>, с приложением документа, требование которого нарушено.</w:t>
            </w:r>
          </w:p>
        </w:tc>
        <w:tc>
          <w:tcPr>
            <w:tcW w:w="1986" w:type="dxa"/>
          </w:tcPr>
          <w:p w:rsidR="002D26B8" w:rsidRPr="00356DA6" w:rsidRDefault="002D26B8" w:rsidP="002D26B8">
            <w:pPr>
              <w:rPr>
                <w:rFonts w:ascii="Verdana" w:hAnsi="Verdana" w:cs="Arial Narrow"/>
                <w:sz w:val="22"/>
                <w:szCs w:val="20"/>
              </w:rPr>
            </w:pPr>
          </w:p>
        </w:tc>
      </w:tr>
      <w:tr w:rsidR="002D26B8" w:rsidRPr="00356DA6" w:rsidTr="002D26B8">
        <w:trPr>
          <w:gridAfter w:val="3"/>
          <w:wAfter w:w="127" w:type="dxa"/>
          <w:cantSplit/>
          <w:trHeight w:val="20"/>
        </w:trPr>
        <w:tc>
          <w:tcPr>
            <w:tcW w:w="456" w:type="dxa"/>
          </w:tcPr>
          <w:p w:rsidR="002D26B8" w:rsidRPr="00356DA6" w:rsidRDefault="002D26B8" w:rsidP="002D26B8">
            <w:pPr>
              <w:numPr>
                <w:ilvl w:val="0"/>
                <w:numId w:val="13"/>
              </w:numPr>
              <w:jc w:val="both"/>
              <w:rPr>
                <w:rFonts w:ascii="Verdana" w:hAnsi="Verdana" w:cs="Arial Narrow"/>
                <w:sz w:val="22"/>
                <w:szCs w:val="20"/>
              </w:rPr>
            </w:pPr>
          </w:p>
        </w:tc>
        <w:tc>
          <w:tcPr>
            <w:tcW w:w="3939" w:type="dxa"/>
            <w:gridSpan w:val="2"/>
          </w:tcPr>
          <w:p w:rsidR="002D26B8" w:rsidRPr="00356DA6" w:rsidRDefault="002D26B8" w:rsidP="002D26B8">
            <w:pPr>
              <w:overflowPunct w:val="0"/>
              <w:autoSpaceDE w:val="0"/>
              <w:autoSpaceDN w:val="0"/>
              <w:adjustRightInd w:val="0"/>
              <w:textAlignment w:val="baseline"/>
              <w:rPr>
                <w:rFonts w:ascii="Verdana" w:hAnsi="Verdana" w:cs="Arial Narrow"/>
                <w:sz w:val="22"/>
                <w:szCs w:val="20"/>
              </w:rPr>
            </w:pPr>
            <w:r w:rsidRPr="00356DA6">
              <w:rPr>
                <w:rFonts w:ascii="Verdana" w:hAnsi="Verdana" w:cs="Arial Narrow"/>
                <w:sz w:val="22"/>
                <w:szCs w:val="20"/>
              </w:rPr>
              <w:t xml:space="preserve">Возобновление </w:t>
            </w:r>
            <w:r w:rsidR="00D82A59" w:rsidRPr="00356DA6">
              <w:rPr>
                <w:rFonts w:ascii="Verdana" w:hAnsi="Verdana" w:cs="Arial Narrow"/>
                <w:sz w:val="22"/>
                <w:szCs w:val="20"/>
              </w:rPr>
              <w:t>Исполнителем</w:t>
            </w:r>
            <w:r w:rsidRPr="00356DA6">
              <w:rPr>
                <w:rFonts w:ascii="Verdana" w:hAnsi="Verdana" w:cs="Arial Narrow"/>
                <w:sz w:val="22"/>
                <w:szCs w:val="20"/>
              </w:rPr>
              <w:t xml:space="preserve"> производства </w:t>
            </w:r>
            <w:r w:rsidRPr="00356DA6">
              <w:rPr>
                <w:rFonts w:ascii="Verdana" w:hAnsi="Verdana" w:cs="Arial Narrow"/>
                <w:iCs/>
                <w:sz w:val="22"/>
                <w:szCs w:val="20"/>
              </w:rPr>
              <w:t>работ,</w:t>
            </w:r>
            <w:r w:rsidRPr="00356DA6">
              <w:rPr>
                <w:rFonts w:ascii="Verdana" w:hAnsi="Verdana" w:cs="Arial Narrow"/>
                <w:sz w:val="22"/>
                <w:szCs w:val="20"/>
              </w:rPr>
              <w:t xml:space="preserve"> запрещенно</w:t>
            </w:r>
            <w:r w:rsidR="00F52A67" w:rsidRPr="00356DA6">
              <w:rPr>
                <w:rFonts w:ascii="Verdana" w:hAnsi="Verdana" w:cs="Arial Narrow"/>
                <w:sz w:val="22"/>
                <w:szCs w:val="20"/>
              </w:rPr>
              <w:t>го</w:t>
            </w:r>
            <w:r w:rsidRPr="00356DA6">
              <w:rPr>
                <w:rFonts w:ascii="Verdana" w:hAnsi="Verdana" w:cs="Arial Narrow"/>
                <w:sz w:val="22"/>
                <w:szCs w:val="20"/>
              </w:rPr>
              <w:t xml:space="preserve"> сотрудниками органов контроля и надзора, аварийно-спасательных формирований, службы охраны труда, промышленной безопасности, газоспасательного отряда, лицами </w:t>
            </w:r>
            <w:r w:rsidR="00356DA6">
              <w:rPr>
                <w:rFonts w:ascii="Verdana" w:hAnsi="Verdana" w:cs="Arial Narrow"/>
                <w:sz w:val="22"/>
                <w:szCs w:val="20"/>
              </w:rPr>
              <w:t>Заказчика</w:t>
            </w:r>
            <w:r w:rsidRPr="00356DA6">
              <w:rPr>
                <w:rFonts w:ascii="Verdana" w:hAnsi="Verdana" w:cs="Arial Narrow"/>
                <w:sz w:val="22"/>
                <w:szCs w:val="20"/>
              </w:rPr>
              <w:t>, имеющими полномочия на данное действие</w:t>
            </w:r>
          </w:p>
        </w:tc>
        <w:tc>
          <w:tcPr>
            <w:tcW w:w="1700" w:type="dxa"/>
            <w:gridSpan w:val="2"/>
          </w:tcPr>
          <w:p w:rsidR="002D26B8" w:rsidRPr="00356DA6" w:rsidRDefault="002D26B8" w:rsidP="002D26B8">
            <w:pPr>
              <w:widowControl w:val="0"/>
              <w:overflowPunct w:val="0"/>
              <w:autoSpaceDE w:val="0"/>
              <w:autoSpaceDN w:val="0"/>
              <w:adjustRightInd w:val="0"/>
              <w:textAlignment w:val="baseline"/>
              <w:rPr>
                <w:rFonts w:ascii="Verdana" w:hAnsi="Verdana" w:cs="Arial Narrow"/>
                <w:sz w:val="22"/>
                <w:szCs w:val="20"/>
              </w:rPr>
            </w:pPr>
            <w:r w:rsidRPr="00356DA6">
              <w:rPr>
                <w:rFonts w:ascii="Verdana" w:hAnsi="Verdana" w:cs="Arial Narrow"/>
                <w:sz w:val="22"/>
                <w:szCs w:val="20"/>
              </w:rPr>
              <w:t>100</w:t>
            </w:r>
          </w:p>
        </w:tc>
        <w:tc>
          <w:tcPr>
            <w:tcW w:w="2411" w:type="dxa"/>
            <w:gridSpan w:val="4"/>
          </w:tcPr>
          <w:p w:rsidR="002D26B8" w:rsidRPr="00356DA6" w:rsidRDefault="002D26B8" w:rsidP="002D26B8">
            <w:pPr>
              <w:rPr>
                <w:rFonts w:ascii="Verdana" w:hAnsi="Verdana" w:cs="Arial Narrow"/>
                <w:sz w:val="22"/>
                <w:szCs w:val="20"/>
              </w:rPr>
            </w:pPr>
            <w:r w:rsidRPr="00356DA6">
              <w:rPr>
                <w:rFonts w:ascii="Verdana" w:hAnsi="Verdana" w:cs="Arial Narrow"/>
                <w:sz w:val="22"/>
                <w:szCs w:val="20"/>
              </w:rPr>
              <w:t xml:space="preserve">Акты, подтверждающий на текущее время факт производства работ, и документ, запрещающий производство </w:t>
            </w:r>
            <w:r w:rsidRPr="00356DA6">
              <w:rPr>
                <w:rFonts w:ascii="Verdana" w:hAnsi="Verdana" w:cs="Arial Narrow"/>
                <w:iCs/>
                <w:sz w:val="22"/>
                <w:szCs w:val="20"/>
              </w:rPr>
              <w:t>работ</w:t>
            </w:r>
            <w:r w:rsidRPr="00356DA6">
              <w:rPr>
                <w:rFonts w:ascii="Verdana" w:hAnsi="Verdana" w:cs="Arial Narrow"/>
                <w:sz w:val="22"/>
                <w:szCs w:val="20"/>
              </w:rPr>
              <w:t xml:space="preserve"> </w:t>
            </w:r>
          </w:p>
        </w:tc>
        <w:tc>
          <w:tcPr>
            <w:tcW w:w="1986" w:type="dxa"/>
          </w:tcPr>
          <w:p w:rsidR="002D26B8" w:rsidRPr="00356DA6" w:rsidRDefault="002D26B8" w:rsidP="002D26B8">
            <w:pPr>
              <w:rPr>
                <w:rFonts w:ascii="Verdana" w:hAnsi="Verdana" w:cs="Arial Narrow"/>
                <w:sz w:val="22"/>
                <w:szCs w:val="20"/>
              </w:rPr>
            </w:pPr>
          </w:p>
        </w:tc>
      </w:tr>
      <w:tr w:rsidR="002D26B8" w:rsidRPr="00356DA6" w:rsidTr="002D26B8">
        <w:trPr>
          <w:gridAfter w:val="3"/>
          <w:wAfter w:w="127" w:type="dxa"/>
          <w:cantSplit/>
          <w:trHeight w:val="20"/>
        </w:trPr>
        <w:tc>
          <w:tcPr>
            <w:tcW w:w="456" w:type="dxa"/>
          </w:tcPr>
          <w:p w:rsidR="002D26B8" w:rsidRPr="00356DA6" w:rsidRDefault="002D26B8" w:rsidP="002D26B8">
            <w:pPr>
              <w:numPr>
                <w:ilvl w:val="0"/>
                <w:numId w:val="13"/>
              </w:numPr>
              <w:jc w:val="both"/>
              <w:rPr>
                <w:rFonts w:ascii="Verdana" w:hAnsi="Verdana" w:cs="Arial Narrow"/>
                <w:sz w:val="22"/>
                <w:szCs w:val="20"/>
              </w:rPr>
            </w:pPr>
          </w:p>
        </w:tc>
        <w:tc>
          <w:tcPr>
            <w:tcW w:w="3939" w:type="dxa"/>
            <w:gridSpan w:val="2"/>
          </w:tcPr>
          <w:p w:rsidR="002D26B8" w:rsidRPr="00356DA6" w:rsidRDefault="002D26B8" w:rsidP="002D26B8">
            <w:pPr>
              <w:overflowPunct w:val="0"/>
              <w:autoSpaceDE w:val="0"/>
              <w:autoSpaceDN w:val="0"/>
              <w:adjustRightInd w:val="0"/>
              <w:ind w:firstLine="34"/>
              <w:textAlignment w:val="baseline"/>
              <w:rPr>
                <w:rFonts w:ascii="Verdana" w:hAnsi="Verdana" w:cs="Arial Narrow"/>
                <w:sz w:val="22"/>
                <w:szCs w:val="20"/>
              </w:rPr>
            </w:pPr>
            <w:r w:rsidRPr="00356DA6">
              <w:rPr>
                <w:rFonts w:ascii="Verdana" w:hAnsi="Verdana" w:cs="Arial Narrow"/>
                <w:sz w:val="22"/>
                <w:szCs w:val="20"/>
              </w:rPr>
              <w:t xml:space="preserve">Применение </w:t>
            </w:r>
            <w:r w:rsidR="00D82A59" w:rsidRPr="00356DA6">
              <w:rPr>
                <w:rFonts w:ascii="Verdana" w:hAnsi="Verdana" w:cs="Arial Narrow"/>
                <w:iCs/>
                <w:sz w:val="22"/>
                <w:szCs w:val="20"/>
              </w:rPr>
              <w:t>Исполнителем</w:t>
            </w:r>
            <w:r w:rsidRPr="00356DA6">
              <w:rPr>
                <w:rFonts w:ascii="Verdana" w:hAnsi="Verdana" w:cs="Arial Narrow"/>
                <w:sz w:val="22"/>
                <w:szCs w:val="20"/>
              </w:rPr>
              <w:t xml:space="preserve"> при выполнении работ на объекте </w:t>
            </w:r>
            <w:r w:rsidRPr="00356DA6">
              <w:rPr>
                <w:rFonts w:ascii="Verdana" w:hAnsi="Verdana" w:cs="Arial Narrow"/>
                <w:iCs/>
                <w:sz w:val="22"/>
                <w:szCs w:val="20"/>
              </w:rPr>
              <w:t xml:space="preserve">Заказчика </w:t>
            </w:r>
            <w:r w:rsidRPr="00356DA6">
              <w:rPr>
                <w:rFonts w:ascii="Verdana" w:hAnsi="Verdana" w:cs="Arial Narrow"/>
                <w:sz w:val="22"/>
                <w:szCs w:val="20"/>
              </w:rPr>
              <w:t>технических устройств, оборудования, инструментов, не прошедших своевременную экспертизу промышленной безопасности, испытаний, освидетельствований</w:t>
            </w:r>
          </w:p>
        </w:tc>
        <w:tc>
          <w:tcPr>
            <w:tcW w:w="1700" w:type="dxa"/>
            <w:gridSpan w:val="2"/>
          </w:tcPr>
          <w:p w:rsidR="002D26B8" w:rsidRPr="00356DA6" w:rsidRDefault="002D26B8" w:rsidP="002D26B8">
            <w:pPr>
              <w:widowControl w:val="0"/>
              <w:overflowPunct w:val="0"/>
              <w:autoSpaceDE w:val="0"/>
              <w:autoSpaceDN w:val="0"/>
              <w:adjustRightInd w:val="0"/>
              <w:textAlignment w:val="baseline"/>
              <w:rPr>
                <w:rFonts w:ascii="Verdana" w:hAnsi="Verdana" w:cs="Arial Narrow"/>
                <w:sz w:val="22"/>
                <w:szCs w:val="20"/>
              </w:rPr>
            </w:pPr>
            <w:r w:rsidRPr="00356DA6">
              <w:rPr>
                <w:rFonts w:ascii="Verdana" w:hAnsi="Verdana" w:cs="Arial Narrow"/>
                <w:sz w:val="22"/>
                <w:szCs w:val="20"/>
              </w:rPr>
              <w:t>100</w:t>
            </w:r>
          </w:p>
        </w:tc>
        <w:tc>
          <w:tcPr>
            <w:tcW w:w="2411" w:type="dxa"/>
            <w:gridSpan w:val="4"/>
          </w:tcPr>
          <w:p w:rsidR="002D26B8" w:rsidRPr="00356DA6" w:rsidRDefault="002D26B8" w:rsidP="002D26B8">
            <w:pPr>
              <w:rPr>
                <w:rFonts w:ascii="Verdana" w:hAnsi="Verdana" w:cs="Arial Narrow"/>
                <w:sz w:val="22"/>
                <w:szCs w:val="20"/>
              </w:rPr>
            </w:pPr>
            <w:r w:rsidRPr="00356DA6">
              <w:rPr>
                <w:rFonts w:ascii="Verdana" w:hAnsi="Verdana" w:cs="Arial Narrow"/>
                <w:sz w:val="22"/>
                <w:szCs w:val="20"/>
              </w:rPr>
              <w:t xml:space="preserve">Акты, составленные по каждому устройству, оборудованию, инструменту и подписанные представителями Заказчика и </w:t>
            </w:r>
            <w:r w:rsidR="00D82A59" w:rsidRPr="00356DA6">
              <w:rPr>
                <w:rFonts w:ascii="Verdana" w:hAnsi="Verdana" w:cs="Arial Narrow"/>
                <w:sz w:val="22"/>
                <w:szCs w:val="20"/>
              </w:rPr>
              <w:t>Исполнителя</w:t>
            </w:r>
          </w:p>
        </w:tc>
        <w:tc>
          <w:tcPr>
            <w:tcW w:w="1986" w:type="dxa"/>
          </w:tcPr>
          <w:p w:rsidR="002D26B8" w:rsidRPr="00356DA6" w:rsidRDefault="002D26B8" w:rsidP="002D26B8">
            <w:pPr>
              <w:rPr>
                <w:rFonts w:ascii="Verdana" w:hAnsi="Verdana" w:cs="Arial Narrow"/>
                <w:sz w:val="22"/>
                <w:szCs w:val="20"/>
              </w:rPr>
            </w:pPr>
            <w:r w:rsidRPr="00356DA6">
              <w:rPr>
                <w:rFonts w:ascii="Verdana" w:hAnsi="Verdana" w:cs="Arial Narrow"/>
                <w:sz w:val="22"/>
                <w:szCs w:val="20"/>
              </w:rPr>
              <w:t>Заключение экспертизы промышленной безопасности должно быть положительное и зарегистрированное в установленном порядке, срок действия экспертизы, испытаний, освидетельствований не должен быть просроченным</w:t>
            </w:r>
          </w:p>
        </w:tc>
      </w:tr>
      <w:tr w:rsidR="002D26B8" w:rsidRPr="00356DA6" w:rsidTr="002D26B8">
        <w:trPr>
          <w:gridAfter w:val="3"/>
          <w:wAfter w:w="127" w:type="dxa"/>
          <w:cantSplit/>
          <w:trHeight w:val="20"/>
        </w:trPr>
        <w:tc>
          <w:tcPr>
            <w:tcW w:w="456" w:type="dxa"/>
          </w:tcPr>
          <w:p w:rsidR="002D26B8" w:rsidRPr="00356DA6" w:rsidRDefault="002D26B8" w:rsidP="002D26B8">
            <w:pPr>
              <w:numPr>
                <w:ilvl w:val="0"/>
                <w:numId w:val="13"/>
              </w:numPr>
              <w:jc w:val="both"/>
              <w:rPr>
                <w:rFonts w:ascii="Verdana" w:hAnsi="Verdana" w:cs="Arial Narrow"/>
                <w:sz w:val="22"/>
                <w:szCs w:val="20"/>
              </w:rPr>
            </w:pPr>
          </w:p>
        </w:tc>
        <w:tc>
          <w:tcPr>
            <w:tcW w:w="3939" w:type="dxa"/>
            <w:gridSpan w:val="2"/>
          </w:tcPr>
          <w:p w:rsidR="002D26B8" w:rsidRPr="00356DA6" w:rsidRDefault="002D26B8" w:rsidP="002D26B8">
            <w:pPr>
              <w:overflowPunct w:val="0"/>
              <w:autoSpaceDE w:val="0"/>
              <w:autoSpaceDN w:val="0"/>
              <w:adjustRightInd w:val="0"/>
              <w:ind w:firstLine="34"/>
              <w:textAlignment w:val="baseline"/>
              <w:rPr>
                <w:rFonts w:ascii="Verdana" w:hAnsi="Verdana" w:cs="Arial Narrow"/>
                <w:sz w:val="22"/>
                <w:szCs w:val="20"/>
              </w:rPr>
            </w:pPr>
            <w:r w:rsidRPr="00356DA6">
              <w:rPr>
                <w:rFonts w:ascii="Verdana" w:hAnsi="Verdana" w:cs="Arial Narrow"/>
                <w:sz w:val="22"/>
                <w:szCs w:val="20"/>
              </w:rPr>
              <w:t xml:space="preserve">Отсутствие у </w:t>
            </w:r>
            <w:r w:rsidR="00D82A59" w:rsidRPr="00356DA6">
              <w:rPr>
                <w:rFonts w:ascii="Verdana" w:hAnsi="Verdana" w:cs="Arial Narrow"/>
                <w:iCs/>
                <w:sz w:val="22"/>
                <w:szCs w:val="20"/>
              </w:rPr>
              <w:t>Исполнителя</w:t>
            </w:r>
            <w:r w:rsidRPr="00356DA6">
              <w:rPr>
                <w:rFonts w:ascii="Verdana" w:hAnsi="Verdana" w:cs="Arial Narrow"/>
                <w:sz w:val="22"/>
                <w:szCs w:val="20"/>
              </w:rPr>
              <w:t xml:space="preserve"> документов, определенных требованиями действующих нормативных документов в области промышленной, пожарной, экологической безопасности и охраны труда, требующих обязательного согласования с органами надзора и контроля.</w:t>
            </w:r>
          </w:p>
        </w:tc>
        <w:tc>
          <w:tcPr>
            <w:tcW w:w="1700" w:type="dxa"/>
            <w:gridSpan w:val="2"/>
          </w:tcPr>
          <w:p w:rsidR="002D26B8" w:rsidRPr="00356DA6" w:rsidRDefault="002D26B8" w:rsidP="002D26B8">
            <w:pPr>
              <w:widowControl w:val="0"/>
              <w:overflowPunct w:val="0"/>
              <w:autoSpaceDE w:val="0"/>
              <w:autoSpaceDN w:val="0"/>
              <w:adjustRightInd w:val="0"/>
              <w:textAlignment w:val="baseline"/>
              <w:rPr>
                <w:rFonts w:ascii="Verdana" w:hAnsi="Verdana" w:cs="Arial Narrow"/>
                <w:sz w:val="22"/>
                <w:szCs w:val="20"/>
              </w:rPr>
            </w:pPr>
            <w:r w:rsidRPr="00356DA6">
              <w:rPr>
                <w:rFonts w:ascii="Verdana" w:hAnsi="Verdana" w:cs="Arial Narrow"/>
                <w:sz w:val="22"/>
                <w:szCs w:val="20"/>
              </w:rPr>
              <w:t>100</w:t>
            </w:r>
          </w:p>
        </w:tc>
        <w:tc>
          <w:tcPr>
            <w:tcW w:w="2411" w:type="dxa"/>
            <w:gridSpan w:val="4"/>
          </w:tcPr>
          <w:p w:rsidR="002D26B8" w:rsidRPr="00356DA6" w:rsidRDefault="002D26B8" w:rsidP="002D26B8">
            <w:pPr>
              <w:rPr>
                <w:rFonts w:ascii="Verdana" w:hAnsi="Verdana" w:cs="Arial Narrow"/>
                <w:sz w:val="22"/>
                <w:szCs w:val="20"/>
              </w:rPr>
            </w:pPr>
            <w:r w:rsidRPr="00356DA6">
              <w:rPr>
                <w:rFonts w:ascii="Verdana" w:hAnsi="Verdana" w:cs="Arial Narrow"/>
                <w:sz w:val="22"/>
                <w:szCs w:val="20"/>
              </w:rPr>
              <w:t xml:space="preserve">Акты, составленные по каждому документу и подписанные представителями </w:t>
            </w:r>
            <w:r w:rsidRPr="00356DA6">
              <w:rPr>
                <w:rFonts w:ascii="Verdana" w:hAnsi="Verdana" w:cs="Arial Narrow"/>
                <w:iCs/>
                <w:sz w:val="22"/>
                <w:szCs w:val="20"/>
              </w:rPr>
              <w:t>Заказчика</w:t>
            </w:r>
            <w:r w:rsidRPr="00356DA6">
              <w:rPr>
                <w:rFonts w:ascii="Verdana" w:hAnsi="Verdana" w:cs="Arial Narrow"/>
                <w:sz w:val="22"/>
                <w:szCs w:val="20"/>
              </w:rPr>
              <w:t xml:space="preserve"> и </w:t>
            </w:r>
            <w:r w:rsidR="00D82A59" w:rsidRPr="00356DA6">
              <w:rPr>
                <w:rFonts w:ascii="Verdana" w:hAnsi="Verdana" w:cs="Arial Narrow"/>
                <w:iCs/>
                <w:sz w:val="22"/>
                <w:szCs w:val="20"/>
              </w:rPr>
              <w:t>Исполнителя</w:t>
            </w:r>
            <w:r w:rsidRPr="00356DA6">
              <w:rPr>
                <w:rFonts w:ascii="Verdana" w:hAnsi="Verdana" w:cs="Arial Narrow"/>
                <w:sz w:val="22"/>
                <w:szCs w:val="20"/>
              </w:rPr>
              <w:t xml:space="preserve">, с приложением титульного листа и листов утверждения и согласования документа, предъявленного </w:t>
            </w:r>
            <w:r w:rsidR="00D82A59" w:rsidRPr="00356DA6">
              <w:rPr>
                <w:rFonts w:ascii="Verdana" w:hAnsi="Verdana" w:cs="Arial Narrow"/>
                <w:iCs/>
                <w:sz w:val="22"/>
                <w:szCs w:val="20"/>
              </w:rPr>
              <w:t>Исполнителем</w:t>
            </w:r>
          </w:p>
        </w:tc>
        <w:tc>
          <w:tcPr>
            <w:tcW w:w="1986" w:type="dxa"/>
          </w:tcPr>
          <w:p w:rsidR="002D26B8" w:rsidRPr="00356DA6" w:rsidRDefault="002D26B8" w:rsidP="002D26B8">
            <w:pPr>
              <w:rPr>
                <w:rFonts w:ascii="Verdana" w:hAnsi="Verdana" w:cs="Arial Narrow"/>
                <w:sz w:val="22"/>
                <w:szCs w:val="20"/>
              </w:rPr>
            </w:pPr>
          </w:p>
        </w:tc>
      </w:tr>
      <w:tr w:rsidR="002D26B8" w:rsidRPr="00356DA6" w:rsidTr="002D26B8">
        <w:trPr>
          <w:gridAfter w:val="3"/>
          <w:wAfter w:w="127" w:type="dxa"/>
          <w:cantSplit/>
          <w:trHeight w:val="20"/>
        </w:trPr>
        <w:tc>
          <w:tcPr>
            <w:tcW w:w="456" w:type="dxa"/>
          </w:tcPr>
          <w:p w:rsidR="002D26B8" w:rsidRPr="00356DA6" w:rsidRDefault="002D26B8" w:rsidP="002D26B8">
            <w:pPr>
              <w:numPr>
                <w:ilvl w:val="0"/>
                <w:numId w:val="13"/>
              </w:numPr>
              <w:jc w:val="both"/>
              <w:rPr>
                <w:rFonts w:ascii="Verdana" w:hAnsi="Verdana" w:cs="Arial Narrow"/>
                <w:sz w:val="22"/>
                <w:szCs w:val="20"/>
              </w:rPr>
            </w:pPr>
          </w:p>
        </w:tc>
        <w:tc>
          <w:tcPr>
            <w:tcW w:w="3939" w:type="dxa"/>
            <w:gridSpan w:val="2"/>
          </w:tcPr>
          <w:p w:rsidR="002D26B8" w:rsidRPr="00356DA6" w:rsidRDefault="002D26B8" w:rsidP="002D26B8">
            <w:pPr>
              <w:overflowPunct w:val="0"/>
              <w:autoSpaceDE w:val="0"/>
              <w:autoSpaceDN w:val="0"/>
              <w:adjustRightInd w:val="0"/>
              <w:ind w:firstLine="34"/>
              <w:textAlignment w:val="baseline"/>
              <w:rPr>
                <w:rFonts w:ascii="Verdana" w:hAnsi="Verdana" w:cs="Arial Narrow"/>
                <w:sz w:val="22"/>
                <w:szCs w:val="20"/>
              </w:rPr>
            </w:pPr>
            <w:r w:rsidRPr="00356DA6">
              <w:rPr>
                <w:rFonts w:ascii="Verdana" w:hAnsi="Verdana" w:cs="Arial Narrow"/>
                <w:sz w:val="22"/>
                <w:szCs w:val="20"/>
              </w:rPr>
              <w:t xml:space="preserve">Курение в транспортном средстве, находящимся на территории </w:t>
            </w:r>
            <w:r w:rsidR="00356DA6">
              <w:rPr>
                <w:rFonts w:ascii="Verdana" w:hAnsi="Verdana" w:cs="Arial Narrow"/>
                <w:sz w:val="22"/>
                <w:szCs w:val="20"/>
              </w:rPr>
              <w:t>Заказчика</w:t>
            </w:r>
          </w:p>
        </w:tc>
        <w:tc>
          <w:tcPr>
            <w:tcW w:w="1700" w:type="dxa"/>
            <w:gridSpan w:val="2"/>
          </w:tcPr>
          <w:p w:rsidR="002D26B8" w:rsidRPr="00356DA6" w:rsidRDefault="002D26B8" w:rsidP="002D26B8">
            <w:pPr>
              <w:widowControl w:val="0"/>
              <w:overflowPunct w:val="0"/>
              <w:autoSpaceDE w:val="0"/>
              <w:autoSpaceDN w:val="0"/>
              <w:adjustRightInd w:val="0"/>
              <w:textAlignment w:val="baseline"/>
              <w:rPr>
                <w:rFonts w:ascii="Verdana" w:hAnsi="Verdana" w:cs="Arial Narrow"/>
                <w:sz w:val="22"/>
                <w:szCs w:val="20"/>
              </w:rPr>
            </w:pPr>
            <w:r w:rsidRPr="00356DA6">
              <w:rPr>
                <w:rFonts w:ascii="Verdana" w:hAnsi="Verdana" w:cs="Arial Narrow"/>
                <w:sz w:val="22"/>
                <w:szCs w:val="20"/>
              </w:rPr>
              <w:t>50</w:t>
            </w:r>
          </w:p>
        </w:tc>
        <w:tc>
          <w:tcPr>
            <w:tcW w:w="2411" w:type="dxa"/>
            <w:gridSpan w:val="4"/>
          </w:tcPr>
          <w:p w:rsidR="002D26B8" w:rsidRPr="00356DA6" w:rsidRDefault="002D26B8" w:rsidP="002D26B8">
            <w:pPr>
              <w:rPr>
                <w:rFonts w:ascii="Verdana" w:hAnsi="Verdana" w:cs="Arial Narrow"/>
                <w:sz w:val="22"/>
                <w:szCs w:val="20"/>
              </w:rPr>
            </w:pPr>
            <w:r w:rsidRPr="00356DA6">
              <w:rPr>
                <w:rFonts w:ascii="Verdana" w:hAnsi="Verdana" w:cs="Arial Narrow"/>
                <w:sz w:val="22"/>
                <w:szCs w:val="20"/>
              </w:rPr>
              <w:t xml:space="preserve">Акты, составленные по каждому транспортному средству и взаимно подписанные представителями </w:t>
            </w:r>
            <w:r w:rsidRPr="00356DA6">
              <w:rPr>
                <w:rFonts w:ascii="Verdana" w:hAnsi="Verdana" w:cs="Arial Narrow"/>
                <w:iCs/>
                <w:sz w:val="22"/>
                <w:szCs w:val="20"/>
              </w:rPr>
              <w:t>Заказчика</w:t>
            </w:r>
            <w:r w:rsidRPr="00356DA6">
              <w:rPr>
                <w:rFonts w:ascii="Verdana" w:hAnsi="Verdana" w:cs="Arial Narrow"/>
                <w:sz w:val="22"/>
                <w:szCs w:val="20"/>
              </w:rPr>
              <w:t xml:space="preserve"> и </w:t>
            </w:r>
            <w:r w:rsidR="00D82A59" w:rsidRPr="00356DA6">
              <w:rPr>
                <w:rFonts w:ascii="Verdana" w:hAnsi="Verdana" w:cs="Arial Narrow"/>
                <w:iCs/>
                <w:sz w:val="22"/>
                <w:szCs w:val="20"/>
              </w:rPr>
              <w:t>Исполнителя</w:t>
            </w:r>
            <w:r w:rsidRPr="00356DA6">
              <w:rPr>
                <w:rFonts w:ascii="Verdana" w:hAnsi="Verdana" w:cs="Arial Narrow"/>
                <w:iCs/>
                <w:sz w:val="22"/>
                <w:szCs w:val="20"/>
              </w:rPr>
              <w:t xml:space="preserve"> </w:t>
            </w:r>
          </w:p>
        </w:tc>
        <w:tc>
          <w:tcPr>
            <w:tcW w:w="1986" w:type="dxa"/>
          </w:tcPr>
          <w:p w:rsidR="002D26B8" w:rsidRPr="00356DA6" w:rsidRDefault="002D26B8" w:rsidP="002D26B8">
            <w:pPr>
              <w:rPr>
                <w:rFonts w:ascii="Verdana" w:hAnsi="Verdana" w:cs="Arial Narrow"/>
                <w:sz w:val="22"/>
                <w:szCs w:val="20"/>
              </w:rPr>
            </w:pPr>
          </w:p>
        </w:tc>
      </w:tr>
      <w:tr w:rsidR="002D26B8" w:rsidRPr="00356DA6" w:rsidTr="002D26B8">
        <w:trPr>
          <w:gridAfter w:val="3"/>
          <w:wAfter w:w="127" w:type="dxa"/>
          <w:cantSplit/>
          <w:trHeight w:val="20"/>
        </w:trPr>
        <w:tc>
          <w:tcPr>
            <w:tcW w:w="456" w:type="dxa"/>
          </w:tcPr>
          <w:p w:rsidR="002D26B8" w:rsidRPr="00356DA6" w:rsidRDefault="002D26B8" w:rsidP="002D26B8">
            <w:pPr>
              <w:numPr>
                <w:ilvl w:val="0"/>
                <w:numId w:val="13"/>
              </w:numPr>
              <w:jc w:val="both"/>
              <w:rPr>
                <w:rFonts w:ascii="Verdana" w:hAnsi="Verdana" w:cs="Arial Narrow"/>
                <w:sz w:val="22"/>
                <w:szCs w:val="20"/>
              </w:rPr>
            </w:pPr>
          </w:p>
        </w:tc>
        <w:tc>
          <w:tcPr>
            <w:tcW w:w="3939" w:type="dxa"/>
            <w:gridSpan w:val="2"/>
          </w:tcPr>
          <w:p w:rsidR="002D26B8" w:rsidRPr="00356DA6" w:rsidRDefault="002D26B8" w:rsidP="002D26B8">
            <w:pPr>
              <w:overflowPunct w:val="0"/>
              <w:autoSpaceDE w:val="0"/>
              <w:autoSpaceDN w:val="0"/>
              <w:adjustRightInd w:val="0"/>
              <w:ind w:firstLine="34"/>
              <w:textAlignment w:val="baseline"/>
              <w:rPr>
                <w:rFonts w:ascii="Verdana" w:hAnsi="Verdana" w:cs="Arial Narrow"/>
                <w:sz w:val="22"/>
                <w:szCs w:val="20"/>
              </w:rPr>
            </w:pPr>
            <w:r w:rsidRPr="00356DA6">
              <w:rPr>
                <w:rFonts w:ascii="Verdana" w:hAnsi="Verdana" w:cs="Arial Narrow"/>
                <w:sz w:val="22"/>
                <w:szCs w:val="20"/>
              </w:rPr>
              <w:t>Деформирование сооружений (эстакад, ограничителей), линий электропередач, технических устройств, оборудования, подземных коммуникаций (включая кабельные линии), включая люки колодцев, помимо прямого и косвенного ущерба.</w:t>
            </w:r>
          </w:p>
        </w:tc>
        <w:tc>
          <w:tcPr>
            <w:tcW w:w="1700" w:type="dxa"/>
            <w:gridSpan w:val="2"/>
          </w:tcPr>
          <w:p w:rsidR="002D26B8" w:rsidRPr="00356DA6" w:rsidRDefault="002D26B8" w:rsidP="002D26B8">
            <w:pPr>
              <w:widowControl w:val="0"/>
              <w:overflowPunct w:val="0"/>
              <w:autoSpaceDE w:val="0"/>
              <w:autoSpaceDN w:val="0"/>
              <w:adjustRightInd w:val="0"/>
              <w:textAlignment w:val="baseline"/>
              <w:rPr>
                <w:rFonts w:ascii="Verdana" w:hAnsi="Verdana" w:cs="Arial Narrow"/>
                <w:sz w:val="22"/>
                <w:szCs w:val="20"/>
              </w:rPr>
            </w:pPr>
            <w:r w:rsidRPr="00356DA6">
              <w:rPr>
                <w:rFonts w:ascii="Verdana" w:hAnsi="Verdana" w:cs="Arial Narrow"/>
                <w:sz w:val="22"/>
                <w:szCs w:val="20"/>
              </w:rPr>
              <w:t>100 </w:t>
            </w:r>
          </w:p>
        </w:tc>
        <w:tc>
          <w:tcPr>
            <w:tcW w:w="2411" w:type="dxa"/>
            <w:gridSpan w:val="4"/>
          </w:tcPr>
          <w:p w:rsidR="002D26B8" w:rsidRPr="00356DA6" w:rsidRDefault="002D26B8" w:rsidP="002D26B8">
            <w:pPr>
              <w:rPr>
                <w:rFonts w:ascii="Verdana" w:hAnsi="Verdana" w:cs="Arial Narrow"/>
                <w:sz w:val="22"/>
                <w:szCs w:val="20"/>
              </w:rPr>
            </w:pPr>
            <w:r w:rsidRPr="00356DA6">
              <w:rPr>
                <w:rFonts w:ascii="Verdana" w:hAnsi="Verdana" w:cs="Arial Narrow"/>
                <w:sz w:val="22"/>
                <w:szCs w:val="20"/>
              </w:rPr>
              <w:t xml:space="preserve">Акты, составленные по техническому устройству, опоре, трубопроводу, люку колодца и подписанные представителями </w:t>
            </w:r>
            <w:r w:rsidRPr="00356DA6">
              <w:rPr>
                <w:rFonts w:ascii="Verdana" w:hAnsi="Verdana" w:cs="Arial Narrow"/>
                <w:iCs/>
                <w:sz w:val="22"/>
                <w:szCs w:val="20"/>
              </w:rPr>
              <w:t>Заказчика</w:t>
            </w:r>
            <w:r w:rsidRPr="00356DA6">
              <w:rPr>
                <w:rFonts w:ascii="Verdana" w:hAnsi="Verdana" w:cs="Arial Narrow"/>
                <w:sz w:val="22"/>
                <w:szCs w:val="20"/>
              </w:rPr>
              <w:t xml:space="preserve"> и </w:t>
            </w:r>
            <w:r w:rsidR="00D82A59" w:rsidRPr="00356DA6">
              <w:rPr>
                <w:rFonts w:ascii="Verdana" w:hAnsi="Verdana" w:cs="Arial Narrow"/>
                <w:iCs/>
                <w:sz w:val="22"/>
                <w:szCs w:val="20"/>
              </w:rPr>
              <w:t>Исполнителя</w:t>
            </w:r>
            <w:r w:rsidRPr="00356DA6">
              <w:rPr>
                <w:rFonts w:ascii="Verdana" w:hAnsi="Verdana" w:cs="Arial Narrow"/>
                <w:iCs/>
                <w:sz w:val="22"/>
                <w:szCs w:val="20"/>
              </w:rPr>
              <w:t xml:space="preserve"> </w:t>
            </w:r>
          </w:p>
        </w:tc>
        <w:tc>
          <w:tcPr>
            <w:tcW w:w="1986" w:type="dxa"/>
          </w:tcPr>
          <w:p w:rsidR="002D26B8" w:rsidRPr="00356DA6" w:rsidRDefault="002D26B8" w:rsidP="002D26B8">
            <w:pPr>
              <w:rPr>
                <w:rFonts w:ascii="Verdana" w:hAnsi="Verdana" w:cs="Arial Narrow"/>
                <w:sz w:val="22"/>
                <w:szCs w:val="20"/>
              </w:rPr>
            </w:pPr>
            <w:r w:rsidRPr="00356DA6">
              <w:rPr>
                <w:rFonts w:ascii="Verdana" w:hAnsi="Verdana" w:cs="Arial Narrow"/>
                <w:sz w:val="22"/>
                <w:szCs w:val="20"/>
              </w:rPr>
              <w:t>При наличии документов, подтверждающих наличие ущерба величиной более 10 тыс. рублей</w:t>
            </w:r>
          </w:p>
        </w:tc>
      </w:tr>
      <w:tr w:rsidR="002D26B8" w:rsidRPr="00356DA6" w:rsidTr="002D26B8">
        <w:trPr>
          <w:gridAfter w:val="3"/>
          <w:wAfter w:w="127" w:type="dxa"/>
          <w:cantSplit/>
          <w:trHeight w:val="20"/>
        </w:trPr>
        <w:tc>
          <w:tcPr>
            <w:tcW w:w="456" w:type="dxa"/>
          </w:tcPr>
          <w:p w:rsidR="002D26B8" w:rsidRPr="00356DA6" w:rsidRDefault="002D26B8" w:rsidP="002D26B8">
            <w:pPr>
              <w:numPr>
                <w:ilvl w:val="0"/>
                <w:numId w:val="13"/>
              </w:numPr>
              <w:jc w:val="both"/>
              <w:rPr>
                <w:rFonts w:ascii="Verdana" w:hAnsi="Verdana" w:cs="Arial Narrow"/>
                <w:sz w:val="22"/>
                <w:szCs w:val="20"/>
              </w:rPr>
            </w:pPr>
          </w:p>
        </w:tc>
        <w:tc>
          <w:tcPr>
            <w:tcW w:w="3939" w:type="dxa"/>
            <w:gridSpan w:val="2"/>
          </w:tcPr>
          <w:p w:rsidR="002D26B8" w:rsidRPr="00356DA6" w:rsidRDefault="002D26B8" w:rsidP="002D26B8">
            <w:pPr>
              <w:overflowPunct w:val="0"/>
              <w:autoSpaceDE w:val="0"/>
              <w:autoSpaceDN w:val="0"/>
              <w:adjustRightInd w:val="0"/>
              <w:ind w:firstLine="34"/>
              <w:textAlignment w:val="baseline"/>
              <w:rPr>
                <w:rFonts w:ascii="Verdana" w:hAnsi="Verdana" w:cs="Arial Narrow"/>
                <w:sz w:val="22"/>
                <w:szCs w:val="20"/>
              </w:rPr>
            </w:pPr>
            <w:r w:rsidRPr="00356DA6">
              <w:rPr>
                <w:rFonts w:ascii="Verdana" w:hAnsi="Verdana" w:cs="Arial Narrow"/>
                <w:sz w:val="22"/>
                <w:szCs w:val="20"/>
              </w:rPr>
              <w:t>Нарушение требований промышленной безопасности, Правил устройства и безопасной эксплуатации (за каждое нарушение)</w:t>
            </w:r>
          </w:p>
        </w:tc>
        <w:tc>
          <w:tcPr>
            <w:tcW w:w="1700" w:type="dxa"/>
            <w:gridSpan w:val="2"/>
          </w:tcPr>
          <w:p w:rsidR="002D26B8" w:rsidRPr="00356DA6" w:rsidRDefault="002D26B8" w:rsidP="002D26B8">
            <w:pPr>
              <w:widowControl w:val="0"/>
              <w:overflowPunct w:val="0"/>
              <w:autoSpaceDE w:val="0"/>
              <w:autoSpaceDN w:val="0"/>
              <w:adjustRightInd w:val="0"/>
              <w:textAlignment w:val="baseline"/>
              <w:rPr>
                <w:rFonts w:ascii="Verdana" w:hAnsi="Verdana" w:cs="Arial Narrow"/>
                <w:sz w:val="22"/>
                <w:szCs w:val="20"/>
              </w:rPr>
            </w:pPr>
            <w:r w:rsidRPr="00356DA6">
              <w:rPr>
                <w:rFonts w:ascii="Verdana" w:hAnsi="Verdana" w:cs="Arial Narrow"/>
                <w:sz w:val="22"/>
                <w:szCs w:val="20"/>
              </w:rPr>
              <w:t>5</w:t>
            </w:r>
          </w:p>
        </w:tc>
        <w:tc>
          <w:tcPr>
            <w:tcW w:w="2411" w:type="dxa"/>
            <w:gridSpan w:val="4"/>
          </w:tcPr>
          <w:p w:rsidR="002D26B8" w:rsidRPr="00356DA6" w:rsidRDefault="002D26B8" w:rsidP="002D26B8">
            <w:pPr>
              <w:rPr>
                <w:rFonts w:ascii="Verdana" w:hAnsi="Verdana" w:cs="Arial Narrow"/>
                <w:sz w:val="22"/>
                <w:szCs w:val="20"/>
              </w:rPr>
            </w:pPr>
            <w:r w:rsidRPr="00356DA6">
              <w:rPr>
                <w:rFonts w:ascii="Verdana" w:hAnsi="Verdana" w:cs="Arial Narrow"/>
                <w:sz w:val="22"/>
                <w:szCs w:val="20"/>
              </w:rPr>
              <w:t xml:space="preserve">Акт, составленный по результатам проверки на каждом месте производства работ и направленный руководителю </w:t>
            </w:r>
            <w:r w:rsidR="00D82A59" w:rsidRPr="00356DA6">
              <w:rPr>
                <w:rFonts w:ascii="Verdana" w:hAnsi="Verdana" w:cs="Arial Narrow"/>
                <w:iCs/>
                <w:sz w:val="22"/>
                <w:szCs w:val="20"/>
              </w:rPr>
              <w:t>Исполнителя</w:t>
            </w:r>
            <w:r w:rsidRPr="00356DA6">
              <w:rPr>
                <w:rFonts w:ascii="Verdana" w:hAnsi="Verdana" w:cs="Arial Narrow"/>
                <w:iCs/>
                <w:sz w:val="22"/>
                <w:szCs w:val="20"/>
              </w:rPr>
              <w:t xml:space="preserve"> </w:t>
            </w:r>
          </w:p>
        </w:tc>
        <w:tc>
          <w:tcPr>
            <w:tcW w:w="1986" w:type="dxa"/>
          </w:tcPr>
          <w:p w:rsidR="002D26B8" w:rsidRPr="00356DA6" w:rsidRDefault="002D26B8" w:rsidP="002D26B8">
            <w:pPr>
              <w:rPr>
                <w:rFonts w:ascii="Verdana" w:hAnsi="Verdana" w:cs="Arial Narrow"/>
                <w:sz w:val="22"/>
                <w:szCs w:val="20"/>
              </w:rPr>
            </w:pPr>
            <w:r w:rsidRPr="00356DA6">
              <w:rPr>
                <w:rFonts w:ascii="Verdana" w:hAnsi="Verdana" w:cs="Arial Narrow"/>
                <w:sz w:val="22"/>
                <w:szCs w:val="20"/>
              </w:rPr>
              <w:t>Нарушение, выявленное в присутствии лица, ответственного за производство данной работы на данном объекте</w:t>
            </w:r>
          </w:p>
        </w:tc>
      </w:tr>
      <w:tr w:rsidR="002D26B8" w:rsidRPr="00356DA6" w:rsidTr="002D26B8">
        <w:trPr>
          <w:gridAfter w:val="3"/>
          <w:wAfter w:w="127" w:type="dxa"/>
          <w:cantSplit/>
          <w:trHeight w:val="20"/>
        </w:trPr>
        <w:tc>
          <w:tcPr>
            <w:tcW w:w="456" w:type="dxa"/>
          </w:tcPr>
          <w:p w:rsidR="002D26B8" w:rsidRPr="00356DA6" w:rsidRDefault="002D26B8" w:rsidP="002D26B8">
            <w:pPr>
              <w:numPr>
                <w:ilvl w:val="0"/>
                <w:numId w:val="13"/>
              </w:numPr>
              <w:jc w:val="both"/>
              <w:rPr>
                <w:rFonts w:ascii="Verdana" w:hAnsi="Verdana" w:cs="Arial Narrow"/>
                <w:sz w:val="22"/>
                <w:szCs w:val="20"/>
              </w:rPr>
            </w:pPr>
          </w:p>
        </w:tc>
        <w:tc>
          <w:tcPr>
            <w:tcW w:w="3939" w:type="dxa"/>
            <w:gridSpan w:val="2"/>
          </w:tcPr>
          <w:p w:rsidR="002D26B8" w:rsidRPr="00356DA6" w:rsidRDefault="002D26B8" w:rsidP="002D26B8">
            <w:pPr>
              <w:overflowPunct w:val="0"/>
              <w:autoSpaceDE w:val="0"/>
              <w:autoSpaceDN w:val="0"/>
              <w:adjustRightInd w:val="0"/>
              <w:ind w:firstLine="34"/>
              <w:textAlignment w:val="baseline"/>
              <w:rPr>
                <w:rFonts w:ascii="Verdana" w:hAnsi="Verdana" w:cs="Arial Narrow"/>
                <w:sz w:val="22"/>
                <w:szCs w:val="20"/>
              </w:rPr>
            </w:pPr>
            <w:r w:rsidRPr="00356DA6">
              <w:rPr>
                <w:rFonts w:ascii="Verdana" w:hAnsi="Verdana" w:cs="Arial Narrow"/>
                <w:sz w:val="22"/>
                <w:szCs w:val="20"/>
              </w:rPr>
              <w:t>Нарушение требований нормативных документов по охране труда, Правил по охране труда (за каждое нарушение)</w:t>
            </w:r>
          </w:p>
        </w:tc>
        <w:tc>
          <w:tcPr>
            <w:tcW w:w="1700" w:type="dxa"/>
            <w:gridSpan w:val="2"/>
          </w:tcPr>
          <w:p w:rsidR="002D26B8" w:rsidRPr="00356DA6" w:rsidRDefault="002D26B8" w:rsidP="002D26B8">
            <w:pPr>
              <w:widowControl w:val="0"/>
              <w:overflowPunct w:val="0"/>
              <w:autoSpaceDE w:val="0"/>
              <w:autoSpaceDN w:val="0"/>
              <w:adjustRightInd w:val="0"/>
              <w:textAlignment w:val="baseline"/>
              <w:rPr>
                <w:rFonts w:ascii="Verdana" w:hAnsi="Verdana" w:cs="Arial Narrow"/>
                <w:sz w:val="22"/>
                <w:szCs w:val="20"/>
              </w:rPr>
            </w:pPr>
            <w:r w:rsidRPr="00356DA6">
              <w:rPr>
                <w:rFonts w:ascii="Verdana" w:hAnsi="Verdana" w:cs="Arial Narrow"/>
                <w:sz w:val="22"/>
                <w:szCs w:val="20"/>
              </w:rPr>
              <w:t>5</w:t>
            </w:r>
          </w:p>
        </w:tc>
        <w:tc>
          <w:tcPr>
            <w:tcW w:w="2411" w:type="dxa"/>
            <w:gridSpan w:val="4"/>
          </w:tcPr>
          <w:p w:rsidR="002D26B8" w:rsidRPr="00356DA6" w:rsidRDefault="002D26B8" w:rsidP="002D26B8">
            <w:pPr>
              <w:rPr>
                <w:rFonts w:ascii="Verdana" w:hAnsi="Verdana" w:cs="Arial Narrow"/>
                <w:sz w:val="22"/>
                <w:szCs w:val="20"/>
              </w:rPr>
            </w:pPr>
            <w:r w:rsidRPr="00356DA6">
              <w:rPr>
                <w:rFonts w:ascii="Verdana" w:hAnsi="Verdana" w:cs="Arial Narrow"/>
                <w:sz w:val="22"/>
                <w:szCs w:val="20"/>
              </w:rPr>
              <w:t xml:space="preserve">Акт, составленный по результатам проверки на каждом месте производства работ и направленный руководителю </w:t>
            </w:r>
            <w:r w:rsidR="00D82A59" w:rsidRPr="00356DA6">
              <w:rPr>
                <w:rFonts w:ascii="Verdana" w:hAnsi="Verdana" w:cs="Arial Narrow"/>
                <w:iCs/>
                <w:sz w:val="22"/>
                <w:szCs w:val="20"/>
              </w:rPr>
              <w:t>Исполнителя</w:t>
            </w:r>
            <w:r w:rsidRPr="00356DA6">
              <w:rPr>
                <w:rFonts w:ascii="Verdana" w:hAnsi="Verdana" w:cs="Arial Narrow"/>
                <w:iCs/>
                <w:sz w:val="22"/>
                <w:szCs w:val="20"/>
              </w:rPr>
              <w:t xml:space="preserve"> </w:t>
            </w:r>
          </w:p>
        </w:tc>
        <w:tc>
          <w:tcPr>
            <w:tcW w:w="1986" w:type="dxa"/>
          </w:tcPr>
          <w:p w:rsidR="002D26B8" w:rsidRPr="00356DA6" w:rsidRDefault="002D26B8" w:rsidP="002D26B8">
            <w:pPr>
              <w:rPr>
                <w:rFonts w:ascii="Verdana" w:hAnsi="Verdana" w:cs="Arial Narrow"/>
                <w:sz w:val="22"/>
                <w:szCs w:val="20"/>
              </w:rPr>
            </w:pPr>
            <w:r w:rsidRPr="00356DA6">
              <w:rPr>
                <w:rFonts w:ascii="Verdana" w:hAnsi="Verdana" w:cs="Arial Narrow"/>
                <w:sz w:val="22"/>
                <w:szCs w:val="20"/>
              </w:rPr>
              <w:t>Нарушение, выявленное в присутствии лица, ответственного за производство данной работы на данном объекте</w:t>
            </w:r>
          </w:p>
        </w:tc>
      </w:tr>
      <w:tr w:rsidR="002D26B8" w:rsidRPr="00356DA6" w:rsidTr="002D26B8">
        <w:trPr>
          <w:gridAfter w:val="3"/>
          <w:wAfter w:w="127" w:type="dxa"/>
          <w:cantSplit/>
          <w:trHeight w:val="20"/>
        </w:trPr>
        <w:tc>
          <w:tcPr>
            <w:tcW w:w="456" w:type="dxa"/>
          </w:tcPr>
          <w:p w:rsidR="002D26B8" w:rsidRPr="00356DA6" w:rsidRDefault="002D26B8" w:rsidP="002D26B8">
            <w:pPr>
              <w:numPr>
                <w:ilvl w:val="0"/>
                <w:numId w:val="13"/>
              </w:numPr>
              <w:jc w:val="both"/>
              <w:rPr>
                <w:rFonts w:ascii="Verdana" w:hAnsi="Verdana" w:cs="Arial Narrow"/>
                <w:sz w:val="22"/>
                <w:szCs w:val="20"/>
              </w:rPr>
            </w:pPr>
          </w:p>
        </w:tc>
        <w:tc>
          <w:tcPr>
            <w:tcW w:w="3939" w:type="dxa"/>
            <w:gridSpan w:val="2"/>
          </w:tcPr>
          <w:p w:rsidR="002D26B8" w:rsidRPr="00356DA6" w:rsidRDefault="002D26B8" w:rsidP="002D26B8">
            <w:pPr>
              <w:overflowPunct w:val="0"/>
              <w:autoSpaceDE w:val="0"/>
              <w:autoSpaceDN w:val="0"/>
              <w:adjustRightInd w:val="0"/>
              <w:ind w:firstLine="34"/>
              <w:textAlignment w:val="baseline"/>
              <w:rPr>
                <w:rFonts w:ascii="Verdana" w:hAnsi="Verdana" w:cs="Arial Narrow"/>
                <w:sz w:val="22"/>
                <w:szCs w:val="20"/>
              </w:rPr>
            </w:pPr>
            <w:r w:rsidRPr="00356DA6">
              <w:rPr>
                <w:rFonts w:ascii="Verdana" w:hAnsi="Verdana" w:cs="Arial Narrow"/>
                <w:sz w:val="22"/>
                <w:szCs w:val="20"/>
              </w:rPr>
              <w:t>Нарушение требований строительных норм и правил (за каждое нарушение)</w:t>
            </w:r>
          </w:p>
        </w:tc>
        <w:tc>
          <w:tcPr>
            <w:tcW w:w="1700" w:type="dxa"/>
            <w:gridSpan w:val="2"/>
          </w:tcPr>
          <w:p w:rsidR="002D26B8" w:rsidRPr="00356DA6" w:rsidRDefault="002D26B8" w:rsidP="002D26B8">
            <w:pPr>
              <w:widowControl w:val="0"/>
              <w:overflowPunct w:val="0"/>
              <w:autoSpaceDE w:val="0"/>
              <w:autoSpaceDN w:val="0"/>
              <w:adjustRightInd w:val="0"/>
              <w:textAlignment w:val="baseline"/>
              <w:rPr>
                <w:rFonts w:ascii="Verdana" w:hAnsi="Verdana" w:cs="Arial Narrow"/>
                <w:sz w:val="22"/>
                <w:szCs w:val="20"/>
              </w:rPr>
            </w:pPr>
            <w:r w:rsidRPr="00356DA6">
              <w:rPr>
                <w:rFonts w:ascii="Verdana" w:hAnsi="Verdana" w:cs="Arial Narrow"/>
                <w:sz w:val="22"/>
                <w:szCs w:val="20"/>
              </w:rPr>
              <w:t>5</w:t>
            </w:r>
          </w:p>
        </w:tc>
        <w:tc>
          <w:tcPr>
            <w:tcW w:w="2411" w:type="dxa"/>
            <w:gridSpan w:val="4"/>
          </w:tcPr>
          <w:p w:rsidR="002D26B8" w:rsidRPr="00356DA6" w:rsidRDefault="002D26B8" w:rsidP="002D26B8">
            <w:pPr>
              <w:rPr>
                <w:rFonts w:ascii="Verdana" w:hAnsi="Verdana" w:cs="Arial Narrow"/>
                <w:sz w:val="22"/>
                <w:szCs w:val="20"/>
              </w:rPr>
            </w:pPr>
            <w:r w:rsidRPr="00356DA6">
              <w:rPr>
                <w:rFonts w:ascii="Verdana" w:hAnsi="Verdana" w:cs="Arial Narrow"/>
                <w:sz w:val="22"/>
                <w:szCs w:val="20"/>
              </w:rPr>
              <w:t xml:space="preserve">Акт, составленный по результатам проверки на каждом месте производства работ и направленный руководителю </w:t>
            </w:r>
            <w:r w:rsidR="00D82A59" w:rsidRPr="00356DA6">
              <w:rPr>
                <w:rFonts w:ascii="Verdana" w:hAnsi="Verdana" w:cs="Arial Narrow"/>
                <w:iCs/>
                <w:sz w:val="22"/>
                <w:szCs w:val="20"/>
              </w:rPr>
              <w:t>Исполнителя</w:t>
            </w:r>
            <w:r w:rsidRPr="00356DA6">
              <w:rPr>
                <w:rFonts w:ascii="Verdana" w:hAnsi="Verdana" w:cs="Arial Narrow"/>
                <w:iCs/>
                <w:sz w:val="22"/>
                <w:szCs w:val="20"/>
              </w:rPr>
              <w:t xml:space="preserve"> </w:t>
            </w:r>
          </w:p>
        </w:tc>
        <w:tc>
          <w:tcPr>
            <w:tcW w:w="1986" w:type="dxa"/>
          </w:tcPr>
          <w:p w:rsidR="002D26B8" w:rsidRPr="00356DA6" w:rsidRDefault="002D26B8" w:rsidP="002D26B8">
            <w:pPr>
              <w:rPr>
                <w:rFonts w:ascii="Verdana" w:hAnsi="Verdana" w:cs="Arial Narrow"/>
                <w:sz w:val="22"/>
                <w:szCs w:val="20"/>
              </w:rPr>
            </w:pPr>
            <w:r w:rsidRPr="00356DA6">
              <w:rPr>
                <w:rFonts w:ascii="Verdana" w:hAnsi="Verdana" w:cs="Arial Narrow"/>
                <w:sz w:val="22"/>
                <w:szCs w:val="20"/>
              </w:rPr>
              <w:t>Нарушение, выявленное в присутствии лица, ответственного за производство данной работы на данном объекте</w:t>
            </w:r>
          </w:p>
        </w:tc>
      </w:tr>
      <w:tr w:rsidR="002D26B8" w:rsidRPr="00356DA6" w:rsidTr="002D26B8">
        <w:trPr>
          <w:gridAfter w:val="3"/>
          <w:wAfter w:w="127" w:type="dxa"/>
          <w:cantSplit/>
          <w:trHeight w:val="20"/>
        </w:trPr>
        <w:tc>
          <w:tcPr>
            <w:tcW w:w="456" w:type="dxa"/>
          </w:tcPr>
          <w:p w:rsidR="002D26B8" w:rsidRPr="00356DA6" w:rsidRDefault="002D26B8" w:rsidP="002D26B8">
            <w:pPr>
              <w:numPr>
                <w:ilvl w:val="0"/>
                <w:numId w:val="13"/>
              </w:numPr>
              <w:jc w:val="both"/>
              <w:rPr>
                <w:rFonts w:ascii="Verdana" w:hAnsi="Verdana" w:cs="Arial Narrow"/>
                <w:sz w:val="22"/>
                <w:szCs w:val="20"/>
              </w:rPr>
            </w:pPr>
          </w:p>
        </w:tc>
        <w:tc>
          <w:tcPr>
            <w:tcW w:w="3939" w:type="dxa"/>
            <w:gridSpan w:val="2"/>
          </w:tcPr>
          <w:p w:rsidR="002D26B8" w:rsidRPr="00356DA6" w:rsidRDefault="002D26B8" w:rsidP="002D26B8">
            <w:pPr>
              <w:overflowPunct w:val="0"/>
              <w:autoSpaceDE w:val="0"/>
              <w:autoSpaceDN w:val="0"/>
              <w:adjustRightInd w:val="0"/>
              <w:ind w:firstLine="34"/>
              <w:textAlignment w:val="baseline"/>
              <w:rPr>
                <w:rFonts w:ascii="Verdana" w:hAnsi="Verdana" w:cs="Arial Narrow"/>
                <w:sz w:val="22"/>
                <w:szCs w:val="20"/>
              </w:rPr>
            </w:pPr>
            <w:r w:rsidRPr="00356DA6">
              <w:rPr>
                <w:rFonts w:ascii="Verdana" w:hAnsi="Verdana" w:cs="Arial Narrow"/>
                <w:sz w:val="22"/>
                <w:szCs w:val="20"/>
              </w:rPr>
              <w:t xml:space="preserve">Нарушение требований пожарной безопасности (за каждое нарушение), за исключением нарушений требований пожарной безопасности с </w:t>
            </w:r>
            <w:r w:rsidR="00646870" w:rsidRPr="00356DA6">
              <w:rPr>
                <w:rFonts w:ascii="Verdana" w:hAnsi="Verdana" w:cs="Arial Narrow"/>
                <w:sz w:val="22"/>
                <w:szCs w:val="20"/>
              </w:rPr>
              <w:t>установленной ответственностью</w:t>
            </w:r>
            <w:r w:rsidRPr="00356DA6">
              <w:rPr>
                <w:rFonts w:ascii="Verdana" w:hAnsi="Verdana" w:cs="Arial Narrow"/>
                <w:sz w:val="22"/>
                <w:szCs w:val="20"/>
              </w:rPr>
              <w:t xml:space="preserve"> 100 тыс. руб., указанных в таблице ниже)</w:t>
            </w:r>
          </w:p>
        </w:tc>
        <w:tc>
          <w:tcPr>
            <w:tcW w:w="1700" w:type="dxa"/>
            <w:gridSpan w:val="2"/>
          </w:tcPr>
          <w:p w:rsidR="002D26B8" w:rsidRPr="00356DA6" w:rsidRDefault="002D26B8" w:rsidP="002D26B8">
            <w:pPr>
              <w:widowControl w:val="0"/>
              <w:overflowPunct w:val="0"/>
              <w:autoSpaceDE w:val="0"/>
              <w:autoSpaceDN w:val="0"/>
              <w:adjustRightInd w:val="0"/>
              <w:textAlignment w:val="baseline"/>
              <w:rPr>
                <w:rFonts w:ascii="Verdana" w:hAnsi="Verdana" w:cs="Arial Narrow"/>
                <w:sz w:val="22"/>
                <w:szCs w:val="20"/>
              </w:rPr>
            </w:pPr>
            <w:r w:rsidRPr="00356DA6">
              <w:rPr>
                <w:rFonts w:ascii="Verdana" w:hAnsi="Verdana" w:cs="Arial Narrow"/>
                <w:sz w:val="22"/>
                <w:szCs w:val="20"/>
              </w:rPr>
              <w:t>5</w:t>
            </w:r>
          </w:p>
        </w:tc>
        <w:tc>
          <w:tcPr>
            <w:tcW w:w="2411" w:type="dxa"/>
            <w:gridSpan w:val="4"/>
          </w:tcPr>
          <w:p w:rsidR="002D26B8" w:rsidRPr="00356DA6" w:rsidRDefault="002D26B8" w:rsidP="002D26B8">
            <w:pPr>
              <w:rPr>
                <w:rFonts w:ascii="Verdana" w:hAnsi="Verdana" w:cs="Arial Narrow"/>
                <w:sz w:val="22"/>
                <w:szCs w:val="20"/>
              </w:rPr>
            </w:pPr>
            <w:r w:rsidRPr="00356DA6">
              <w:rPr>
                <w:rFonts w:ascii="Verdana" w:hAnsi="Verdana" w:cs="Arial Narrow"/>
                <w:sz w:val="22"/>
                <w:szCs w:val="20"/>
              </w:rPr>
              <w:t xml:space="preserve">Акт, составленный по результатам проверки на каждом месте производства работ и направленный руководителю </w:t>
            </w:r>
            <w:r w:rsidR="00D82A59" w:rsidRPr="00356DA6">
              <w:rPr>
                <w:rFonts w:ascii="Verdana" w:hAnsi="Verdana" w:cs="Arial Narrow"/>
                <w:iCs/>
                <w:sz w:val="22"/>
                <w:szCs w:val="20"/>
              </w:rPr>
              <w:t>Исполнителя</w:t>
            </w:r>
            <w:r w:rsidRPr="00356DA6">
              <w:rPr>
                <w:rFonts w:ascii="Verdana" w:hAnsi="Verdana" w:cs="Arial Narrow"/>
                <w:iCs/>
                <w:sz w:val="22"/>
                <w:szCs w:val="20"/>
              </w:rPr>
              <w:t xml:space="preserve"> </w:t>
            </w:r>
          </w:p>
        </w:tc>
        <w:tc>
          <w:tcPr>
            <w:tcW w:w="1986" w:type="dxa"/>
          </w:tcPr>
          <w:p w:rsidR="002D26B8" w:rsidRPr="00356DA6" w:rsidRDefault="002D26B8" w:rsidP="002D26B8">
            <w:pPr>
              <w:rPr>
                <w:rFonts w:ascii="Verdana" w:hAnsi="Verdana" w:cs="Arial Narrow"/>
                <w:sz w:val="22"/>
                <w:szCs w:val="20"/>
              </w:rPr>
            </w:pPr>
            <w:r w:rsidRPr="00356DA6">
              <w:rPr>
                <w:rFonts w:ascii="Verdana" w:hAnsi="Verdana" w:cs="Arial Narrow"/>
                <w:sz w:val="22"/>
                <w:szCs w:val="20"/>
              </w:rPr>
              <w:t>Нарушение, выявленное в присутствии лица, ответственного за производство данной работы на данном объекте</w:t>
            </w:r>
          </w:p>
        </w:tc>
      </w:tr>
      <w:tr w:rsidR="002D26B8" w:rsidRPr="00356DA6" w:rsidTr="002D26B8">
        <w:trPr>
          <w:gridAfter w:val="3"/>
          <w:wAfter w:w="127" w:type="dxa"/>
          <w:cantSplit/>
          <w:trHeight w:val="20"/>
        </w:trPr>
        <w:tc>
          <w:tcPr>
            <w:tcW w:w="456" w:type="dxa"/>
          </w:tcPr>
          <w:p w:rsidR="002D26B8" w:rsidRPr="00356DA6" w:rsidRDefault="002D26B8" w:rsidP="002D26B8">
            <w:pPr>
              <w:numPr>
                <w:ilvl w:val="0"/>
                <w:numId w:val="13"/>
              </w:numPr>
              <w:jc w:val="both"/>
              <w:rPr>
                <w:rFonts w:ascii="Verdana" w:hAnsi="Verdana" w:cs="Arial Narrow"/>
                <w:sz w:val="22"/>
                <w:szCs w:val="20"/>
              </w:rPr>
            </w:pPr>
          </w:p>
        </w:tc>
        <w:tc>
          <w:tcPr>
            <w:tcW w:w="3939" w:type="dxa"/>
            <w:gridSpan w:val="2"/>
          </w:tcPr>
          <w:p w:rsidR="002D26B8" w:rsidRPr="00356DA6" w:rsidRDefault="002D26B8" w:rsidP="002D26B8">
            <w:pPr>
              <w:rPr>
                <w:rFonts w:ascii="Verdana" w:hAnsi="Verdana" w:cs="Arial Narrow"/>
                <w:sz w:val="22"/>
                <w:szCs w:val="20"/>
              </w:rPr>
            </w:pPr>
            <w:r w:rsidRPr="00356DA6">
              <w:rPr>
                <w:rFonts w:ascii="Verdana" w:hAnsi="Verdana"/>
                <w:sz w:val="22"/>
                <w:szCs w:val="20"/>
              </w:rPr>
              <w:t>Несанкционированное вмешательство в работу приемно-контрольных приборов, пультов управления систем пожарной автоматики, умышленное повреждение или приведение в нерабочее состояние приборов и соединительных линий систем пожарной автоматики и связи</w:t>
            </w:r>
          </w:p>
        </w:tc>
        <w:tc>
          <w:tcPr>
            <w:tcW w:w="1700" w:type="dxa"/>
            <w:gridSpan w:val="2"/>
          </w:tcPr>
          <w:p w:rsidR="002D26B8" w:rsidRPr="00356DA6" w:rsidRDefault="002D26B8" w:rsidP="002D26B8">
            <w:pPr>
              <w:widowControl w:val="0"/>
              <w:overflowPunct w:val="0"/>
              <w:autoSpaceDE w:val="0"/>
              <w:autoSpaceDN w:val="0"/>
              <w:adjustRightInd w:val="0"/>
              <w:textAlignment w:val="baseline"/>
              <w:rPr>
                <w:rFonts w:ascii="Verdana" w:hAnsi="Verdana" w:cs="Arial Narrow"/>
                <w:sz w:val="22"/>
                <w:szCs w:val="20"/>
              </w:rPr>
            </w:pPr>
            <w:r w:rsidRPr="00356DA6">
              <w:rPr>
                <w:rFonts w:ascii="Verdana" w:hAnsi="Verdana" w:cs="Arial Narrow"/>
                <w:sz w:val="22"/>
                <w:szCs w:val="20"/>
              </w:rPr>
              <w:t>100</w:t>
            </w:r>
          </w:p>
          <w:p w:rsidR="002D26B8" w:rsidRPr="00356DA6" w:rsidRDefault="002D26B8" w:rsidP="002D26B8">
            <w:pPr>
              <w:widowControl w:val="0"/>
              <w:overflowPunct w:val="0"/>
              <w:autoSpaceDE w:val="0"/>
              <w:autoSpaceDN w:val="0"/>
              <w:adjustRightInd w:val="0"/>
              <w:textAlignment w:val="baseline"/>
              <w:rPr>
                <w:rFonts w:ascii="Verdana" w:hAnsi="Verdana" w:cs="Arial Narrow"/>
                <w:sz w:val="22"/>
                <w:szCs w:val="20"/>
              </w:rPr>
            </w:pPr>
          </w:p>
        </w:tc>
        <w:tc>
          <w:tcPr>
            <w:tcW w:w="2411" w:type="dxa"/>
            <w:gridSpan w:val="4"/>
          </w:tcPr>
          <w:p w:rsidR="002D26B8" w:rsidRPr="00356DA6" w:rsidRDefault="002D26B8" w:rsidP="002D26B8">
            <w:pPr>
              <w:rPr>
                <w:rFonts w:ascii="Verdana" w:hAnsi="Verdana" w:cs="Arial Narrow"/>
                <w:sz w:val="22"/>
                <w:szCs w:val="20"/>
              </w:rPr>
            </w:pPr>
            <w:r w:rsidRPr="00356DA6">
              <w:rPr>
                <w:rFonts w:ascii="Verdana" w:hAnsi="Verdana" w:cs="Arial Narrow"/>
                <w:sz w:val="22"/>
                <w:szCs w:val="20"/>
              </w:rPr>
              <w:t xml:space="preserve">Акты, составленные по каждому факту и подписанные представителями </w:t>
            </w:r>
            <w:r w:rsidRPr="00356DA6">
              <w:rPr>
                <w:rFonts w:ascii="Verdana" w:hAnsi="Verdana" w:cs="Arial Narrow"/>
                <w:iCs/>
                <w:sz w:val="22"/>
                <w:szCs w:val="20"/>
              </w:rPr>
              <w:t>Заказчика</w:t>
            </w:r>
            <w:r w:rsidRPr="00356DA6">
              <w:rPr>
                <w:rFonts w:ascii="Verdana" w:hAnsi="Verdana" w:cs="Arial Narrow"/>
                <w:sz w:val="22"/>
                <w:szCs w:val="20"/>
              </w:rPr>
              <w:t xml:space="preserve"> и </w:t>
            </w:r>
            <w:r w:rsidR="00D82A59" w:rsidRPr="00356DA6">
              <w:rPr>
                <w:rFonts w:ascii="Verdana" w:hAnsi="Verdana" w:cs="Arial Narrow"/>
                <w:iCs/>
                <w:sz w:val="22"/>
                <w:szCs w:val="20"/>
              </w:rPr>
              <w:t>Исполнителя</w:t>
            </w:r>
            <w:r w:rsidRPr="00356DA6">
              <w:rPr>
                <w:rFonts w:ascii="Verdana" w:hAnsi="Verdana" w:cs="Arial Narrow"/>
                <w:iCs/>
                <w:sz w:val="22"/>
                <w:szCs w:val="20"/>
              </w:rPr>
              <w:t xml:space="preserve"> </w:t>
            </w:r>
          </w:p>
        </w:tc>
        <w:tc>
          <w:tcPr>
            <w:tcW w:w="1986" w:type="dxa"/>
          </w:tcPr>
          <w:p w:rsidR="002D26B8" w:rsidRPr="00356DA6" w:rsidRDefault="002D26B8" w:rsidP="002D26B8">
            <w:pPr>
              <w:rPr>
                <w:rFonts w:ascii="Verdana" w:hAnsi="Verdana" w:cs="Arial Narrow"/>
                <w:sz w:val="22"/>
                <w:szCs w:val="20"/>
              </w:rPr>
            </w:pPr>
          </w:p>
        </w:tc>
      </w:tr>
      <w:tr w:rsidR="002D26B8" w:rsidRPr="00356DA6" w:rsidTr="002D26B8">
        <w:trPr>
          <w:gridAfter w:val="3"/>
          <w:wAfter w:w="127" w:type="dxa"/>
          <w:cantSplit/>
          <w:trHeight w:val="20"/>
        </w:trPr>
        <w:tc>
          <w:tcPr>
            <w:tcW w:w="456" w:type="dxa"/>
          </w:tcPr>
          <w:p w:rsidR="002D26B8" w:rsidRPr="00356DA6" w:rsidRDefault="002D26B8" w:rsidP="002D26B8">
            <w:pPr>
              <w:numPr>
                <w:ilvl w:val="0"/>
                <w:numId w:val="13"/>
              </w:numPr>
              <w:jc w:val="both"/>
              <w:rPr>
                <w:rFonts w:ascii="Verdana" w:hAnsi="Verdana" w:cs="Arial Narrow"/>
                <w:sz w:val="22"/>
                <w:szCs w:val="20"/>
              </w:rPr>
            </w:pPr>
          </w:p>
        </w:tc>
        <w:tc>
          <w:tcPr>
            <w:tcW w:w="3939" w:type="dxa"/>
            <w:gridSpan w:val="2"/>
          </w:tcPr>
          <w:p w:rsidR="002D26B8" w:rsidRPr="00356DA6" w:rsidRDefault="002D26B8" w:rsidP="002D26B8">
            <w:pPr>
              <w:rPr>
                <w:rFonts w:ascii="Verdana" w:hAnsi="Verdana"/>
                <w:sz w:val="22"/>
                <w:szCs w:val="20"/>
              </w:rPr>
            </w:pPr>
            <w:r w:rsidRPr="00356DA6">
              <w:rPr>
                <w:rFonts w:ascii="Verdana" w:hAnsi="Verdana"/>
                <w:sz w:val="22"/>
                <w:szCs w:val="20"/>
              </w:rPr>
              <w:t>Срыв пломб и приведение в действие (инициация) устройств запуска систем оповещения и управления эвакуацией людей при пожаре (ручных (кнопочных) пожарных извещателей),  систем автоматического обнаружения и тушения пожара в ситуациях, не связанных с возникновением угрозы жизни, здоровью людей (не являющихся следствием возникновения пожара, загорания, задымления, аварии), и не являющихся следствием проведения работ по ТО, ППР и ТР систем противопожарной защиты</w:t>
            </w:r>
          </w:p>
        </w:tc>
        <w:tc>
          <w:tcPr>
            <w:tcW w:w="1700" w:type="dxa"/>
            <w:gridSpan w:val="2"/>
          </w:tcPr>
          <w:p w:rsidR="002D26B8" w:rsidRPr="00356DA6" w:rsidRDefault="002D26B8" w:rsidP="002D26B8">
            <w:pPr>
              <w:widowControl w:val="0"/>
              <w:overflowPunct w:val="0"/>
              <w:autoSpaceDE w:val="0"/>
              <w:autoSpaceDN w:val="0"/>
              <w:adjustRightInd w:val="0"/>
              <w:textAlignment w:val="baseline"/>
              <w:rPr>
                <w:rFonts w:ascii="Verdana" w:hAnsi="Verdana" w:cs="Arial Narrow"/>
                <w:sz w:val="22"/>
                <w:szCs w:val="20"/>
              </w:rPr>
            </w:pPr>
            <w:r w:rsidRPr="00356DA6">
              <w:rPr>
                <w:rFonts w:ascii="Verdana" w:hAnsi="Verdana" w:cs="Arial Narrow"/>
                <w:sz w:val="22"/>
                <w:szCs w:val="20"/>
              </w:rPr>
              <w:t>100</w:t>
            </w:r>
          </w:p>
        </w:tc>
        <w:tc>
          <w:tcPr>
            <w:tcW w:w="2411" w:type="dxa"/>
            <w:gridSpan w:val="4"/>
          </w:tcPr>
          <w:p w:rsidR="002D26B8" w:rsidRPr="00356DA6" w:rsidRDefault="002D26B8" w:rsidP="002D26B8">
            <w:pPr>
              <w:rPr>
                <w:rFonts w:ascii="Verdana" w:hAnsi="Verdana" w:cs="Arial Narrow"/>
                <w:sz w:val="22"/>
                <w:szCs w:val="20"/>
              </w:rPr>
            </w:pPr>
            <w:r w:rsidRPr="00356DA6">
              <w:rPr>
                <w:rFonts w:ascii="Verdana" w:hAnsi="Verdana" w:cs="Arial Narrow"/>
                <w:sz w:val="22"/>
                <w:szCs w:val="20"/>
              </w:rPr>
              <w:t xml:space="preserve">Акты, составленные по каждому факту и подписанные представителями </w:t>
            </w:r>
            <w:r w:rsidRPr="00356DA6">
              <w:rPr>
                <w:rFonts w:ascii="Verdana" w:hAnsi="Verdana" w:cs="Arial Narrow"/>
                <w:iCs/>
                <w:sz w:val="22"/>
                <w:szCs w:val="20"/>
              </w:rPr>
              <w:t>Заказчика</w:t>
            </w:r>
            <w:r w:rsidRPr="00356DA6">
              <w:rPr>
                <w:rFonts w:ascii="Verdana" w:hAnsi="Verdana" w:cs="Arial Narrow"/>
                <w:sz w:val="22"/>
                <w:szCs w:val="20"/>
              </w:rPr>
              <w:t xml:space="preserve"> и </w:t>
            </w:r>
            <w:r w:rsidR="00D82A59" w:rsidRPr="00356DA6">
              <w:rPr>
                <w:rFonts w:ascii="Verdana" w:hAnsi="Verdana" w:cs="Arial Narrow"/>
                <w:iCs/>
                <w:sz w:val="22"/>
                <w:szCs w:val="20"/>
              </w:rPr>
              <w:t>Исполнителя</w:t>
            </w:r>
          </w:p>
        </w:tc>
        <w:tc>
          <w:tcPr>
            <w:tcW w:w="1986" w:type="dxa"/>
          </w:tcPr>
          <w:p w:rsidR="002D26B8" w:rsidRPr="00356DA6" w:rsidRDefault="002D26B8" w:rsidP="002D26B8">
            <w:pPr>
              <w:rPr>
                <w:rFonts w:ascii="Verdana" w:hAnsi="Verdana" w:cs="Arial Narrow"/>
                <w:sz w:val="22"/>
                <w:szCs w:val="20"/>
              </w:rPr>
            </w:pPr>
          </w:p>
        </w:tc>
      </w:tr>
      <w:tr w:rsidR="002D26B8" w:rsidRPr="00356DA6" w:rsidTr="002D26B8">
        <w:trPr>
          <w:gridAfter w:val="3"/>
          <w:wAfter w:w="127" w:type="dxa"/>
          <w:cantSplit/>
          <w:trHeight w:val="20"/>
        </w:trPr>
        <w:tc>
          <w:tcPr>
            <w:tcW w:w="456" w:type="dxa"/>
          </w:tcPr>
          <w:p w:rsidR="002D26B8" w:rsidRPr="00356DA6" w:rsidRDefault="002D26B8" w:rsidP="002D26B8">
            <w:pPr>
              <w:numPr>
                <w:ilvl w:val="0"/>
                <w:numId w:val="13"/>
              </w:numPr>
              <w:jc w:val="both"/>
              <w:rPr>
                <w:rFonts w:ascii="Verdana" w:hAnsi="Verdana" w:cs="Arial Narrow"/>
                <w:sz w:val="22"/>
                <w:szCs w:val="20"/>
              </w:rPr>
            </w:pPr>
          </w:p>
        </w:tc>
        <w:tc>
          <w:tcPr>
            <w:tcW w:w="3939" w:type="dxa"/>
            <w:gridSpan w:val="2"/>
          </w:tcPr>
          <w:p w:rsidR="002D26B8" w:rsidRPr="00356DA6" w:rsidRDefault="002D26B8" w:rsidP="002D26B8">
            <w:pPr>
              <w:rPr>
                <w:rFonts w:ascii="Verdana" w:hAnsi="Verdana"/>
                <w:sz w:val="22"/>
                <w:szCs w:val="20"/>
              </w:rPr>
            </w:pPr>
            <w:r w:rsidRPr="00356DA6">
              <w:rPr>
                <w:rFonts w:ascii="Verdana" w:hAnsi="Verdana"/>
                <w:sz w:val="22"/>
                <w:szCs w:val="20"/>
              </w:rPr>
              <w:t xml:space="preserve">Не выполнение </w:t>
            </w:r>
            <w:r w:rsidR="00646870" w:rsidRPr="00356DA6">
              <w:rPr>
                <w:rFonts w:ascii="Verdana" w:hAnsi="Verdana"/>
                <w:sz w:val="22"/>
                <w:szCs w:val="20"/>
              </w:rPr>
              <w:t xml:space="preserve">лицом, </w:t>
            </w:r>
            <w:r w:rsidR="001B05A6" w:rsidRPr="00356DA6">
              <w:rPr>
                <w:rFonts w:ascii="Verdana" w:hAnsi="Verdana"/>
                <w:sz w:val="22"/>
                <w:szCs w:val="20"/>
              </w:rPr>
              <w:t>обнаружившим неисправности</w:t>
            </w:r>
            <w:r w:rsidRPr="00356DA6">
              <w:rPr>
                <w:rFonts w:ascii="Verdana" w:hAnsi="Verdana"/>
                <w:sz w:val="22"/>
                <w:szCs w:val="20"/>
              </w:rPr>
              <w:t xml:space="preserve"> установок пожарной автоматики, повреждении соединительных линий (шлейфов), извещателей, приборов и устройств систем пожарной автоматики (сигнализации, пожаротушения, дымоудаления), </w:t>
            </w:r>
            <w:proofErr w:type="spellStart"/>
            <w:r w:rsidRPr="00356DA6">
              <w:rPr>
                <w:rFonts w:ascii="Verdana" w:hAnsi="Verdana"/>
                <w:sz w:val="22"/>
                <w:szCs w:val="20"/>
              </w:rPr>
              <w:t>обязаности</w:t>
            </w:r>
            <w:proofErr w:type="spellEnd"/>
            <w:r w:rsidRPr="00356DA6">
              <w:rPr>
                <w:rFonts w:ascii="Verdana" w:hAnsi="Verdana"/>
                <w:sz w:val="22"/>
                <w:szCs w:val="20"/>
              </w:rPr>
              <w:t xml:space="preserve"> немедленного сообщения об этом дежурному персоналу, непосредственному руководителю, или лицу, ответственному за пожарную безопасность.</w:t>
            </w:r>
          </w:p>
        </w:tc>
        <w:tc>
          <w:tcPr>
            <w:tcW w:w="1700" w:type="dxa"/>
            <w:gridSpan w:val="2"/>
          </w:tcPr>
          <w:p w:rsidR="002D26B8" w:rsidRPr="00356DA6" w:rsidRDefault="002D26B8" w:rsidP="002D26B8">
            <w:pPr>
              <w:widowControl w:val="0"/>
              <w:overflowPunct w:val="0"/>
              <w:autoSpaceDE w:val="0"/>
              <w:autoSpaceDN w:val="0"/>
              <w:adjustRightInd w:val="0"/>
              <w:textAlignment w:val="baseline"/>
              <w:rPr>
                <w:rFonts w:ascii="Verdana" w:hAnsi="Verdana" w:cs="Arial Narrow"/>
                <w:sz w:val="22"/>
                <w:szCs w:val="20"/>
              </w:rPr>
            </w:pPr>
            <w:r w:rsidRPr="00356DA6">
              <w:rPr>
                <w:rFonts w:ascii="Verdana" w:hAnsi="Verdana" w:cs="Arial Narrow"/>
                <w:sz w:val="22"/>
                <w:szCs w:val="20"/>
              </w:rPr>
              <w:t>5</w:t>
            </w:r>
          </w:p>
          <w:p w:rsidR="002D26B8" w:rsidRPr="00356DA6" w:rsidRDefault="002D26B8" w:rsidP="002D26B8">
            <w:pPr>
              <w:widowControl w:val="0"/>
              <w:overflowPunct w:val="0"/>
              <w:autoSpaceDE w:val="0"/>
              <w:autoSpaceDN w:val="0"/>
              <w:adjustRightInd w:val="0"/>
              <w:textAlignment w:val="baseline"/>
              <w:rPr>
                <w:rFonts w:ascii="Verdana" w:hAnsi="Verdana" w:cs="Arial Narrow"/>
                <w:sz w:val="22"/>
                <w:szCs w:val="20"/>
              </w:rPr>
            </w:pPr>
          </w:p>
        </w:tc>
        <w:tc>
          <w:tcPr>
            <w:tcW w:w="2411" w:type="dxa"/>
            <w:gridSpan w:val="4"/>
          </w:tcPr>
          <w:p w:rsidR="002D26B8" w:rsidRPr="00356DA6" w:rsidRDefault="002D26B8" w:rsidP="002D26B8">
            <w:pPr>
              <w:rPr>
                <w:rFonts w:ascii="Verdana" w:hAnsi="Verdana" w:cs="Arial Narrow"/>
                <w:sz w:val="22"/>
                <w:szCs w:val="20"/>
              </w:rPr>
            </w:pPr>
            <w:r w:rsidRPr="00356DA6">
              <w:rPr>
                <w:rFonts w:ascii="Verdana" w:hAnsi="Verdana" w:cs="Arial Narrow"/>
                <w:sz w:val="22"/>
                <w:szCs w:val="20"/>
              </w:rPr>
              <w:t xml:space="preserve">Акты, составленные по каждому факту и подписанные представителями </w:t>
            </w:r>
            <w:r w:rsidRPr="00356DA6">
              <w:rPr>
                <w:rFonts w:ascii="Verdana" w:hAnsi="Verdana" w:cs="Arial Narrow"/>
                <w:iCs/>
                <w:sz w:val="22"/>
                <w:szCs w:val="20"/>
              </w:rPr>
              <w:t>Заказчика</w:t>
            </w:r>
            <w:r w:rsidRPr="00356DA6">
              <w:rPr>
                <w:rFonts w:ascii="Verdana" w:hAnsi="Verdana" w:cs="Arial Narrow"/>
                <w:sz w:val="22"/>
                <w:szCs w:val="20"/>
              </w:rPr>
              <w:t xml:space="preserve"> и </w:t>
            </w:r>
            <w:r w:rsidR="00D82A59" w:rsidRPr="00356DA6">
              <w:rPr>
                <w:rFonts w:ascii="Verdana" w:hAnsi="Verdana" w:cs="Arial Narrow"/>
                <w:iCs/>
                <w:sz w:val="22"/>
                <w:szCs w:val="20"/>
              </w:rPr>
              <w:t>Исполнителя</w:t>
            </w:r>
            <w:r w:rsidRPr="00356DA6">
              <w:rPr>
                <w:rFonts w:ascii="Verdana" w:hAnsi="Verdana" w:cs="Arial Narrow"/>
                <w:iCs/>
                <w:sz w:val="22"/>
                <w:szCs w:val="20"/>
              </w:rPr>
              <w:t xml:space="preserve">. </w:t>
            </w:r>
          </w:p>
        </w:tc>
        <w:tc>
          <w:tcPr>
            <w:tcW w:w="1986" w:type="dxa"/>
          </w:tcPr>
          <w:p w:rsidR="002D26B8" w:rsidRPr="00356DA6" w:rsidRDefault="002D26B8" w:rsidP="002D26B8">
            <w:pPr>
              <w:rPr>
                <w:rFonts w:ascii="Verdana" w:hAnsi="Verdana" w:cs="Arial Narrow"/>
                <w:sz w:val="22"/>
                <w:szCs w:val="20"/>
              </w:rPr>
            </w:pPr>
          </w:p>
        </w:tc>
      </w:tr>
      <w:tr w:rsidR="002D26B8" w:rsidRPr="00356DA6" w:rsidTr="002D26B8">
        <w:trPr>
          <w:gridAfter w:val="3"/>
          <w:wAfter w:w="127" w:type="dxa"/>
          <w:cantSplit/>
          <w:trHeight w:val="20"/>
        </w:trPr>
        <w:tc>
          <w:tcPr>
            <w:tcW w:w="456" w:type="dxa"/>
          </w:tcPr>
          <w:p w:rsidR="002D26B8" w:rsidRPr="00356DA6" w:rsidRDefault="002D26B8" w:rsidP="002D26B8">
            <w:pPr>
              <w:numPr>
                <w:ilvl w:val="0"/>
                <w:numId w:val="13"/>
              </w:numPr>
              <w:jc w:val="both"/>
              <w:rPr>
                <w:rFonts w:ascii="Verdana" w:hAnsi="Verdana" w:cs="Arial Narrow"/>
                <w:sz w:val="22"/>
                <w:szCs w:val="20"/>
              </w:rPr>
            </w:pPr>
          </w:p>
        </w:tc>
        <w:tc>
          <w:tcPr>
            <w:tcW w:w="3939" w:type="dxa"/>
            <w:gridSpan w:val="2"/>
          </w:tcPr>
          <w:p w:rsidR="002D26B8" w:rsidRPr="00356DA6" w:rsidRDefault="002D26B8" w:rsidP="002D26B8">
            <w:pPr>
              <w:rPr>
                <w:rFonts w:ascii="Verdana" w:hAnsi="Verdana"/>
                <w:sz w:val="22"/>
                <w:szCs w:val="20"/>
              </w:rPr>
            </w:pPr>
            <w:r w:rsidRPr="00356DA6">
              <w:rPr>
                <w:rFonts w:ascii="Verdana" w:hAnsi="Verdana"/>
                <w:sz w:val="22"/>
                <w:szCs w:val="20"/>
              </w:rPr>
              <w:t>Не уведомление и не согласование с УПБ ДГИ не менее чем за один рабочий день до начала работ любых видов работ, связанных с возможным выделением дыма, большого количества теплоты, пыли, пара, возникновением значительных воздушных потоков (сквозняков) в помещениях Заказчика, защищенных автоматической пожарной сигнализацией, автоматическими установками пожаротушения, а также любых видов работ, могущих привести к физическому повреждению узлов и элементом систем противопожарной защиты, или к запуску систем пожарной автоматики (сигнализации, оповещения о пожаре, пожаротушения), в обязательном порядке уведомлять и согласовывать с Проведение указанных работ без принятия мер, предупреждающих нештатные срабатывания систем противопожарной защиты.</w:t>
            </w:r>
          </w:p>
        </w:tc>
        <w:tc>
          <w:tcPr>
            <w:tcW w:w="1700" w:type="dxa"/>
            <w:gridSpan w:val="2"/>
          </w:tcPr>
          <w:p w:rsidR="002D26B8" w:rsidRPr="00356DA6" w:rsidRDefault="002D26B8" w:rsidP="002D26B8">
            <w:pPr>
              <w:widowControl w:val="0"/>
              <w:overflowPunct w:val="0"/>
              <w:autoSpaceDE w:val="0"/>
              <w:autoSpaceDN w:val="0"/>
              <w:adjustRightInd w:val="0"/>
              <w:textAlignment w:val="baseline"/>
              <w:rPr>
                <w:rFonts w:ascii="Verdana" w:hAnsi="Verdana" w:cs="Arial Narrow"/>
                <w:sz w:val="22"/>
                <w:szCs w:val="20"/>
              </w:rPr>
            </w:pPr>
            <w:r w:rsidRPr="00356DA6">
              <w:rPr>
                <w:rFonts w:ascii="Verdana" w:hAnsi="Verdana"/>
                <w:sz w:val="22"/>
                <w:szCs w:val="20"/>
              </w:rPr>
              <w:t xml:space="preserve">100  </w:t>
            </w:r>
          </w:p>
        </w:tc>
        <w:tc>
          <w:tcPr>
            <w:tcW w:w="2411" w:type="dxa"/>
            <w:gridSpan w:val="4"/>
          </w:tcPr>
          <w:p w:rsidR="002D26B8" w:rsidRPr="00356DA6" w:rsidRDefault="002D26B8" w:rsidP="002D26B8">
            <w:pPr>
              <w:rPr>
                <w:rFonts w:ascii="Verdana" w:hAnsi="Verdana" w:cs="Arial Narrow"/>
                <w:sz w:val="22"/>
                <w:szCs w:val="20"/>
              </w:rPr>
            </w:pPr>
            <w:r w:rsidRPr="00356DA6">
              <w:rPr>
                <w:rFonts w:ascii="Verdana" w:hAnsi="Verdana"/>
                <w:sz w:val="22"/>
                <w:szCs w:val="20"/>
              </w:rPr>
              <w:t xml:space="preserve">Акты, составленные по каждому факту и подписанные представителями Заказчика и </w:t>
            </w:r>
            <w:r w:rsidR="00D82A59" w:rsidRPr="00356DA6">
              <w:rPr>
                <w:rFonts w:ascii="Verdana" w:hAnsi="Verdana"/>
                <w:sz w:val="22"/>
                <w:szCs w:val="20"/>
              </w:rPr>
              <w:t>Исполнителя</w:t>
            </w:r>
            <w:r w:rsidRPr="00356DA6">
              <w:rPr>
                <w:rFonts w:ascii="Verdana" w:hAnsi="Verdana"/>
                <w:sz w:val="22"/>
                <w:szCs w:val="20"/>
              </w:rPr>
              <w:t xml:space="preserve">. </w:t>
            </w:r>
          </w:p>
        </w:tc>
        <w:tc>
          <w:tcPr>
            <w:tcW w:w="1986" w:type="dxa"/>
          </w:tcPr>
          <w:p w:rsidR="002D26B8" w:rsidRPr="00356DA6" w:rsidRDefault="002D26B8" w:rsidP="002D26B8">
            <w:pPr>
              <w:rPr>
                <w:rFonts w:ascii="Verdana" w:hAnsi="Verdana" w:cs="Arial Narrow"/>
                <w:sz w:val="22"/>
                <w:szCs w:val="20"/>
              </w:rPr>
            </w:pPr>
          </w:p>
        </w:tc>
      </w:tr>
      <w:tr w:rsidR="002D26B8" w:rsidRPr="00356DA6" w:rsidTr="002D26B8">
        <w:trPr>
          <w:gridAfter w:val="3"/>
          <w:wAfter w:w="127" w:type="dxa"/>
          <w:cantSplit/>
          <w:trHeight w:val="20"/>
        </w:trPr>
        <w:tc>
          <w:tcPr>
            <w:tcW w:w="456" w:type="dxa"/>
          </w:tcPr>
          <w:p w:rsidR="002D26B8" w:rsidRPr="00356DA6" w:rsidRDefault="002D26B8" w:rsidP="002D26B8">
            <w:pPr>
              <w:numPr>
                <w:ilvl w:val="0"/>
                <w:numId w:val="13"/>
              </w:numPr>
              <w:jc w:val="both"/>
              <w:rPr>
                <w:rFonts w:ascii="Verdana" w:hAnsi="Verdana" w:cs="Arial Narrow"/>
                <w:sz w:val="22"/>
                <w:szCs w:val="20"/>
              </w:rPr>
            </w:pPr>
          </w:p>
        </w:tc>
        <w:tc>
          <w:tcPr>
            <w:tcW w:w="3939" w:type="dxa"/>
            <w:gridSpan w:val="2"/>
          </w:tcPr>
          <w:p w:rsidR="002D26B8" w:rsidRPr="00356DA6" w:rsidRDefault="002D26B8" w:rsidP="002D26B8">
            <w:pPr>
              <w:overflowPunct w:val="0"/>
              <w:autoSpaceDE w:val="0"/>
              <w:autoSpaceDN w:val="0"/>
              <w:adjustRightInd w:val="0"/>
              <w:ind w:firstLine="34"/>
              <w:textAlignment w:val="baseline"/>
              <w:rPr>
                <w:rFonts w:ascii="Verdana" w:hAnsi="Verdana" w:cs="Arial Narrow"/>
                <w:sz w:val="22"/>
                <w:szCs w:val="20"/>
              </w:rPr>
            </w:pPr>
            <w:r w:rsidRPr="00356DA6">
              <w:rPr>
                <w:rFonts w:ascii="Verdana" w:hAnsi="Verdana" w:cs="Arial Narrow"/>
                <w:sz w:val="22"/>
                <w:szCs w:val="20"/>
              </w:rPr>
              <w:t>Нарушение требований Типовых инструкций по организации безопасного проведения газоопасной и огневой работ</w:t>
            </w:r>
          </w:p>
        </w:tc>
        <w:tc>
          <w:tcPr>
            <w:tcW w:w="1700" w:type="dxa"/>
            <w:gridSpan w:val="2"/>
          </w:tcPr>
          <w:p w:rsidR="002D26B8" w:rsidRPr="00356DA6" w:rsidRDefault="002D26B8" w:rsidP="002D26B8">
            <w:pPr>
              <w:widowControl w:val="0"/>
              <w:overflowPunct w:val="0"/>
              <w:autoSpaceDE w:val="0"/>
              <w:autoSpaceDN w:val="0"/>
              <w:adjustRightInd w:val="0"/>
              <w:textAlignment w:val="baseline"/>
              <w:rPr>
                <w:rFonts w:ascii="Verdana" w:hAnsi="Verdana" w:cs="Arial Narrow"/>
                <w:sz w:val="22"/>
                <w:szCs w:val="20"/>
              </w:rPr>
            </w:pPr>
            <w:r w:rsidRPr="00356DA6">
              <w:rPr>
                <w:rFonts w:ascii="Verdana" w:hAnsi="Verdana" w:cs="Arial Narrow"/>
                <w:sz w:val="22"/>
                <w:szCs w:val="20"/>
              </w:rPr>
              <w:t>5</w:t>
            </w:r>
          </w:p>
        </w:tc>
        <w:tc>
          <w:tcPr>
            <w:tcW w:w="2411" w:type="dxa"/>
            <w:gridSpan w:val="4"/>
          </w:tcPr>
          <w:p w:rsidR="002D26B8" w:rsidRPr="00356DA6" w:rsidRDefault="002D26B8" w:rsidP="002D26B8">
            <w:pPr>
              <w:rPr>
                <w:rFonts w:ascii="Verdana" w:hAnsi="Verdana" w:cs="Arial Narrow"/>
                <w:sz w:val="22"/>
                <w:szCs w:val="20"/>
              </w:rPr>
            </w:pPr>
            <w:r w:rsidRPr="00356DA6">
              <w:rPr>
                <w:rFonts w:ascii="Verdana" w:hAnsi="Verdana" w:cs="Arial Narrow"/>
                <w:sz w:val="22"/>
                <w:szCs w:val="20"/>
              </w:rPr>
              <w:t xml:space="preserve">Акт, составленный по результатам проверки на каждом месте производства работ и направленный руководителю </w:t>
            </w:r>
            <w:r w:rsidR="00D82A59" w:rsidRPr="00356DA6">
              <w:rPr>
                <w:rFonts w:ascii="Verdana" w:hAnsi="Verdana" w:cs="Arial Narrow"/>
                <w:iCs/>
                <w:sz w:val="22"/>
                <w:szCs w:val="20"/>
              </w:rPr>
              <w:t>Исполнителя</w:t>
            </w:r>
            <w:r w:rsidRPr="00356DA6">
              <w:rPr>
                <w:rFonts w:ascii="Verdana" w:hAnsi="Verdana" w:cs="Arial Narrow"/>
                <w:iCs/>
                <w:sz w:val="22"/>
                <w:szCs w:val="20"/>
              </w:rPr>
              <w:t xml:space="preserve"> </w:t>
            </w:r>
          </w:p>
        </w:tc>
        <w:tc>
          <w:tcPr>
            <w:tcW w:w="1986" w:type="dxa"/>
          </w:tcPr>
          <w:p w:rsidR="002D26B8" w:rsidRPr="00356DA6" w:rsidRDefault="002D26B8" w:rsidP="002D26B8">
            <w:pPr>
              <w:rPr>
                <w:rFonts w:ascii="Verdana" w:hAnsi="Verdana" w:cs="Arial Narrow"/>
                <w:sz w:val="22"/>
                <w:szCs w:val="20"/>
              </w:rPr>
            </w:pPr>
            <w:r w:rsidRPr="00356DA6">
              <w:rPr>
                <w:rFonts w:ascii="Verdana" w:hAnsi="Verdana" w:cs="Arial Narrow"/>
                <w:sz w:val="22"/>
                <w:szCs w:val="20"/>
              </w:rPr>
              <w:t>Нарушение, выявленное в присутствии лица, ответственного за производство данной работы на данном объекте</w:t>
            </w:r>
          </w:p>
        </w:tc>
      </w:tr>
      <w:tr w:rsidR="002D26B8" w:rsidRPr="00356DA6" w:rsidTr="002D26B8">
        <w:trPr>
          <w:gridAfter w:val="3"/>
          <w:wAfter w:w="127" w:type="dxa"/>
          <w:cantSplit/>
          <w:trHeight w:val="20"/>
        </w:trPr>
        <w:tc>
          <w:tcPr>
            <w:tcW w:w="456" w:type="dxa"/>
          </w:tcPr>
          <w:p w:rsidR="002D26B8" w:rsidRPr="00356DA6" w:rsidRDefault="002D26B8" w:rsidP="002D26B8">
            <w:pPr>
              <w:numPr>
                <w:ilvl w:val="0"/>
                <w:numId w:val="13"/>
              </w:numPr>
              <w:jc w:val="both"/>
              <w:rPr>
                <w:rFonts w:ascii="Verdana" w:hAnsi="Verdana" w:cs="Arial Narrow"/>
                <w:sz w:val="22"/>
                <w:szCs w:val="20"/>
              </w:rPr>
            </w:pPr>
          </w:p>
        </w:tc>
        <w:tc>
          <w:tcPr>
            <w:tcW w:w="3939" w:type="dxa"/>
            <w:gridSpan w:val="2"/>
          </w:tcPr>
          <w:p w:rsidR="002D26B8" w:rsidRPr="00356DA6" w:rsidRDefault="002D26B8" w:rsidP="002D26B8">
            <w:pPr>
              <w:overflowPunct w:val="0"/>
              <w:autoSpaceDE w:val="0"/>
              <w:autoSpaceDN w:val="0"/>
              <w:adjustRightInd w:val="0"/>
              <w:ind w:firstLine="34"/>
              <w:textAlignment w:val="baseline"/>
              <w:rPr>
                <w:rFonts w:ascii="Verdana" w:hAnsi="Verdana" w:cs="Arial Narrow"/>
                <w:sz w:val="22"/>
                <w:szCs w:val="20"/>
              </w:rPr>
            </w:pPr>
            <w:r w:rsidRPr="00356DA6">
              <w:rPr>
                <w:rFonts w:ascii="Verdana" w:hAnsi="Verdana" w:cs="Arial Narrow"/>
                <w:sz w:val="22"/>
                <w:szCs w:val="20"/>
              </w:rPr>
              <w:t>Нарушение требований производственных инструкций на опасных производственных объектах (за каждое нарушение)</w:t>
            </w:r>
          </w:p>
        </w:tc>
        <w:tc>
          <w:tcPr>
            <w:tcW w:w="1700" w:type="dxa"/>
            <w:gridSpan w:val="2"/>
          </w:tcPr>
          <w:p w:rsidR="002D26B8" w:rsidRPr="00356DA6" w:rsidRDefault="002D26B8" w:rsidP="002D26B8">
            <w:pPr>
              <w:widowControl w:val="0"/>
              <w:overflowPunct w:val="0"/>
              <w:autoSpaceDE w:val="0"/>
              <w:autoSpaceDN w:val="0"/>
              <w:adjustRightInd w:val="0"/>
              <w:textAlignment w:val="baseline"/>
              <w:rPr>
                <w:rFonts w:ascii="Verdana" w:hAnsi="Verdana" w:cs="Arial Narrow"/>
                <w:sz w:val="22"/>
                <w:szCs w:val="20"/>
              </w:rPr>
            </w:pPr>
            <w:r w:rsidRPr="00356DA6">
              <w:rPr>
                <w:rFonts w:ascii="Verdana" w:hAnsi="Verdana" w:cs="Arial Narrow"/>
                <w:sz w:val="22"/>
                <w:szCs w:val="20"/>
              </w:rPr>
              <w:t>5</w:t>
            </w:r>
          </w:p>
        </w:tc>
        <w:tc>
          <w:tcPr>
            <w:tcW w:w="2411" w:type="dxa"/>
            <w:gridSpan w:val="4"/>
          </w:tcPr>
          <w:p w:rsidR="002D26B8" w:rsidRPr="00356DA6" w:rsidRDefault="002D26B8" w:rsidP="002D26B8">
            <w:pPr>
              <w:rPr>
                <w:rFonts w:ascii="Verdana" w:hAnsi="Verdana" w:cs="Arial Narrow"/>
                <w:sz w:val="22"/>
                <w:szCs w:val="20"/>
              </w:rPr>
            </w:pPr>
            <w:r w:rsidRPr="00356DA6">
              <w:rPr>
                <w:rFonts w:ascii="Verdana" w:hAnsi="Verdana" w:cs="Arial Narrow"/>
                <w:sz w:val="22"/>
                <w:szCs w:val="20"/>
              </w:rPr>
              <w:t xml:space="preserve">Акт, составленный по результатам проверки на каждом месте производства работ и направленный руководителю </w:t>
            </w:r>
            <w:r w:rsidR="00D82A59" w:rsidRPr="00356DA6">
              <w:rPr>
                <w:rFonts w:ascii="Verdana" w:hAnsi="Verdana" w:cs="Arial Narrow"/>
                <w:iCs/>
                <w:sz w:val="22"/>
                <w:szCs w:val="20"/>
              </w:rPr>
              <w:t>Исполнителя</w:t>
            </w:r>
            <w:r w:rsidRPr="00356DA6">
              <w:rPr>
                <w:rFonts w:ascii="Verdana" w:hAnsi="Verdana" w:cs="Arial Narrow"/>
                <w:iCs/>
                <w:sz w:val="22"/>
                <w:szCs w:val="20"/>
              </w:rPr>
              <w:t xml:space="preserve"> </w:t>
            </w:r>
          </w:p>
        </w:tc>
        <w:tc>
          <w:tcPr>
            <w:tcW w:w="1986" w:type="dxa"/>
          </w:tcPr>
          <w:p w:rsidR="002D26B8" w:rsidRPr="00356DA6" w:rsidRDefault="002D26B8" w:rsidP="002D26B8">
            <w:pPr>
              <w:rPr>
                <w:rFonts w:ascii="Verdana" w:hAnsi="Verdana" w:cs="Arial Narrow"/>
                <w:sz w:val="22"/>
                <w:szCs w:val="20"/>
              </w:rPr>
            </w:pPr>
            <w:r w:rsidRPr="00356DA6">
              <w:rPr>
                <w:rFonts w:ascii="Verdana" w:hAnsi="Verdana" w:cs="Arial Narrow"/>
                <w:sz w:val="22"/>
                <w:szCs w:val="20"/>
              </w:rPr>
              <w:t>Нарушение, выявленное в присутствии лица, ответственного за производство данной работы на данном объекте</w:t>
            </w:r>
          </w:p>
        </w:tc>
      </w:tr>
      <w:tr w:rsidR="002D26B8" w:rsidRPr="00356DA6" w:rsidTr="002D26B8">
        <w:trPr>
          <w:gridAfter w:val="3"/>
          <w:wAfter w:w="127" w:type="dxa"/>
          <w:cantSplit/>
          <w:trHeight w:val="20"/>
        </w:trPr>
        <w:tc>
          <w:tcPr>
            <w:tcW w:w="456" w:type="dxa"/>
          </w:tcPr>
          <w:p w:rsidR="002D26B8" w:rsidRPr="00356DA6" w:rsidRDefault="002D26B8" w:rsidP="002D26B8">
            <w:pPr>
              <w:numPr>
                <w:ilvl w:val="0"/>
                <w:numId w:val="13"/>
              </w:numPr>
              <w:jc w:val="both"/>
              <w:rPr>
                <w:rFonts w:ascii="Verdana" w:hAnsi="Verdana" w:cs="Arial Narrow"/>
                <w:sz w:val="22"/>
                <w:szCs w:val="20"/>
              </w:rPr>
            </w:pPr>
          </w:p>
        </w:tc>
        <w:tc>
          <w:tcPr>
            <w:tcW w:w="3939" w:type="dxa"/>
            <w:gridSpan w:val="2"/>
          </w:tcPr>
          <w:p w:rsidR="002D26B8" w:rsidRPr="00356DA6" w:rsidRDefault="002D26B8" w:rsidP="002D26B8">
            <w:pPr>
              <w:overflowPunct w:val="0"/>
              <w:autoSpaceDE w:val="0"/>
              <w:autoSpaceDN w:val="0"/>
              <w:adjustRightInd w:val="0"/>
              <w:ind w:firstLine="34"/>
              <w:textAlignment w:val="baseline"/>
              <w:rPr>
                <w:rFonts w:ascii="Verdana" w:hAnsi="Verdana" w:cs="Arial Narrow"/>
                <w:sz w:val="22"/>
                <w:szCs w:val="20"/>
              </w:rPr>
            </w:pPr>
            <w:r w:rsidRPr="00356DA6">
              <w:rPr>
                <w:rFonts w:ascii="Verdana" w:hAnsi="Verdana" w:cs="Arial Narrow"/>
                <w:sz w:val="22"/>
                <w:szCs w:val="20"/>
              </w:rPr>
              <w:t>Отсутствие лица, ответственного за проведение работы повышенной опасности, выполняемой по наряду – допуску, на месте проведения работ (в случае обязательного присутствия, определенного нормативными документами)</w:t>
            </w:r>
          </w:p>
        </w:tc>
        <w:tc>
          <w:tcPr>
            <w:tcW w:w="1700" w:type="dxa"/>
            <w:gridSpan w:val="2"/>
          </w:tcPr>
          <w:p w:rsidR="002D26B8" w:rsidRPr="00356DA6" w:rsidRDefault="002D26B8" w:rsidP="002D26B8">
            <w:pPr>
              <w:widowControl w:val="0"/>
              <w:overflowPunct w:val="0"/>
              <w:autoSpaceDE w:val="0"/>
              <w:autoSpaceDN w:val="0"/>
              <w:adjustRightInd w:val="0"/>
              <w:textAlignment w:val="baseline"/>
              <w:rPr>
                <w:rFonts w:ascii="Verdana" w:hAnsi="Verdana" w:cs="Arial Narrow"/>
                <w:sz w:val="22"/>
                <w:szCs w:val="20"/>
              </w:rPr>
            </w:pPr>
            <w:r w:rsidRPr="00356DA6">
              <w:rPr>
                <w:rFonts w:ascii="Verdana" w:hAnsi="Verdana" w:cs="Arial Narrow"/>
                <w:sz w:val="22"/>
                <w:szCs w:val="20"/>
              </w:rPr>
              <w:t>50</w:t>
            </w:r>
          </w:p>
        </w:tc>
        <w:tc>
          <w:tcPr>
            <w:tcW w:w="2411" w:type="dxa"/>
            <w:gridSpan w:val="4"/>
          </w:tcPr>
          <w:p w:rsidR="002D26B8" w:rsidRPr="00356DA6" w:rsidRDefault="002D26B8" w:rsidP="002D26B8">
            <w:pPr>
              <w:rPr>
                <w:rFonts w:ascii="Verdana" w:hAnsi="Verdana" w:cs="Arial Narrow"/>
                <w:sz w:val="22"/>
                <w:szCs w:val="20"/>
              </w:rPr>
            </w:pPr>
            <w:r w:rsidRPr="00356DA6">
              <w:rPr>
                <w:rFonts w:ascii="Verdana" w:hAnsi="Verdana" w:cs="Arial Narrow"/>
                <w:sz w:val="22"/>
                <w:szCs w:val="20"/>
              </w:rPr>
              <w:t xml:space="preserve">Акт, составленный по результатам проверки на каждом месте производства работ и направленный руководителю </w:t>
            </w:r>
            <w:r w:rsidR="00D82A59" w:rsidRPr="00356DA6">
              <w:rPr>
                <w:rFonts w:ascii="Verdana" w:hAnsi="Verdana" w:cs="Arial Narrow"/>
                <w:iCs/>
                <w:sz w:val="22"/>
                <w:szCs w:val="20"/>
              </w:rPr>
              <w:t>Исполнителя</w:t>
            </w:r>
            <w:r w:rsidRPr="00356DA6">
              <w:rPr>
                <w:rFonts w:ascii="Verdana" w:hAnsi="Verdana" w:cs="Arial Narrow"/>
                <w:iCs/>
                <w:sz w:val="22"/>
                <w:szCs w:val="20"/>
              </w:rPr>
              <w:t xml:space="preserve"> </w:t>
            </w:r>
          </w:p>
        </w:tc>
        <w:tc>
          <w:tcPr>
            <w:tcW w:w="1986" w:type="dxa"/>
          </w:tcPr>
          <w:p w:rsidR="002D26B8" w:rsidRPr="00356DA6" w:rsidRDefault="002D26B8" w:rsidP="002D26B8">
            <w:pPr>
              <w:rPr>
                <w:rFonts w:ascii="Verdana" w:hAnsi="Verdana" w:cs="Arial Narrow"/>
                <w:sz w:val="22"/>
                <w:szCs w:val="20"/>
              </w:rPr>
            </w:pPr>
          </w:p>
        </w:tc>
      </w:tr>
      <w:tr w:rsidR="002D26B8" w:rsidRPr="00356DA6" w:rsidTr="002D26B8">
        <w:trPr>
          <w:gridAfter w:val="3"/>
          <w:wAfter w:w="127" w:type="dxa"/>
          <w:cantSplit/>
          <w:trHeight w:val="20"/>
        </w:trPr>
        <w:tc>
          <w:tcPr>
            <w:tcW w:w="456" w:type="dxa"/>
          </w:tcPr>
          <w:p w:rsidR="002D26B8" w:rsidRPr="00356DA6" w:rsidRDefault="002D26B8" w:rsidP="002D26B8">
            <w:pPr>
              <w:numPr>
                <w:ilvl w:val="0"/>
                <w:numId w:val="13"/>
              </w:numPr>
              <w:jc w:val="both"/>
              <w:rPr>
                <w:rFonts w:ascii="Verdana" w:hAnsi="Verdana" w:cs="Arial Narrow"/>
                <w:sz w:val="22"/>
                <w:szCs w:val="20"/>
              </w:rPr>
            </w:pPr>
          </w:p>
        </w:tc>
        <w:tc>
          <w:tcPr>
            <w:tcW w:w="3939" w:type="dxa"/>
            <w:gridSpan w:val="2"/>
          </w:tcPr>
          <w:p w:rsidR="002D26B8" w:rsidRPr="00356DA6" w:rsidRDefault="002D26B8" w:rsidP="002D26B8">
            <w:pPr>
              <w:overflowPunct w:val="0"/>
              <w:autoSpaceDE w:val="0"/>
              <w:autoSpaceDN w:val="0"/>
              <w:adjustRightInd w:val="0"/>
              <w:ind w:firstLine="34"/>
              <w:textAlignment w:val="baseline"/>
              <w:rPr>
                <w:rFonts w:ascii="Verdana" w:hAnsi="Verdana" w:cs="Arial Narrow"/>
                <w:sz w:val="22"/>
                <w:szCs w:val="20"/>
              </w:rPr>
            </w:pPr>
            <w:r w:rsidRPr="00356DA6">
              <w:rPr>
                <w:rFonts w:ascii="Verdana" w:hAnsi="Verdana" w:cs="Arial Narrow"/>
                <w:sz w:val="22"/>
                <w:szCs w:val="20"/>
              </w:rPr>
              <w:t>Нарушение требований Межотраслевых правил по охране труда при работе на высоте</w:t>
            </w:r>
          </w:p>
        </w:tc>
        <w:tc>
          <w:tcPr>
            <w:tcW w:w="1700" w:type="dxa"/>
            <w:gridSpan w:val="2"/>
          </w:tcPr>
          <w:p w:rsidR="002D26B8" w:rsidRPr="00356DA6" w:rsidRDefault="002D26B8" w:rsidP="002D26B8">
            <w:pPr>
              <w:widowControl w:val="0"/>
              <w:overflowPunct w:val="0"/>
              <w:autoSpaceDE w:val="0"/>
              <w:autoSpaceDN w:val="0"/>
              <w:adjustRightInd w:val="0"/>
              <w:textAlignment w:val="baseline"/>
              <w:rPr>
                <w:rFonts w:ascii="Verdana" w:hAnsi="Verdana" w:cs="Arial Narrow"/>
                <w:sz w:val="22"/>
                <w:szCs w:val="20"/>
              </w:rPr>
            </w:pPr>
            <w:r w:rsidRPr="00356DA6">
              <w:rPr>
                <w:rFonts w:ascii="Verdana" w:hAnsi="Verdana" w:cs="Arial Narrow"/>
                <w:sz w:val="22"/>
                <w:szCs w:val="20"/>
              </w:rPr>
              <w:t>50</w:t>
            </w:r>
          </w:p>
        </w:tc>
        <w:tc>
          <w:tcPr>
            <w:tcW w:w="2411" w:type="dxa"/>
            <w:gridSpan w:val="4"/>
          </w:tcPr>
          <w:p w:rsidR="002D26B8" w:rsidRPr="00356DA6" w:rsidRDefault="002D26B8" w:rsidP="002D26B8">
            <w:pPr>
              <w:rPr>
                <w:rFonts w:ascii="Verdana" w:hAnsi="Verdana" w:cs="Arial Narrow"/>
                <w:sz w:val="22"/>
                <w:szCs w:val="20"/>
              </w:rPr>
            </w:pPr>
            <w:r w:rsidRPr="00356DA6">
              <w:rPr>
                <w:rFonts w:ascii="Verdana" w:hAnsi="Verdana" w:cs="Arial Narrow"/>
                <w:sz w:val="22"/>
                <w:szCs w:val="20"/>
              </w:rPr>
              <w:t xml:space="preserve">Акт, составленный по результатам проверки на каждом месте производства работ и направленный руководителю </w:t>
            </w:r>
            <w:r w:rsidR="00D82A59" w:rsidRPr="00356DA6">
              <w:rPr>
                <w:rFonts w:ascii="Verdana" w:hAnsi="Verdana" w:cs="Arial Narrow"/>
                <w:iCs/>
                <w:sz w:val="22"/>
                <w:szCs w:val="20"/>
              </w:rPr>
              <w:t>Исполнителя</w:t>
            </w:r>
            <w:r w:rsidRPr="00356DA6">
              <w:rPr>
                <w:rFonts w:ascii="Verdana" w:hAnsi="Verdana" w:cs="Arial Narrow"/>
                <w:iCs/>
                <w:sz w:val="22"/>
                <w:szCs w:val="20"/>
              </w:rPr>
              <w:t xml:space="preserve"> </w:t>
            </w:r>
          </w:p>
        </w:tc>
        <w:tc>
          <w:tcPr>
            <w:tcW w:w="1986" w:type="dxa"/>
          </w:tcPr>
          <w:p w:rsidR="002D26B8" w:rsidRPr="00356DA6" w:rsidRDefault="002D26B8" w:rsidP="002D26B8">
            <w:pPr>
              <w:rPr>
                <w:rFonts w:ascii="Verdana" w:hAnsi="Verdana" w:cs="Arial Narrow"/>
                <w:sz w:val="22"/>
                <w:szCs w:val="20"/>
              </w:rPr>
            </w:pPr>
            <w:r w:rsidRPr="00356DA6">
              <w:rPr>
                <w:rFonts w:ascii="Verdana" w:hAnsi="Verdana" w:cs="Arial Narrow"/>
                <w:sz w:val="22"/>
                <w:szCs w:val="20"/>
              </w:rPr>
              <w:t>Нарушение, выявленное в присутствии лица, ответственного за производство данной работы на данном объекте</w:t>
            </w:r>
          </w:p>
        </w:tc>
      </w:tr>
      <w:tr w:rsidR="002D26B8" w:rsidRPr="00356DA6" w:rsidTr="002D26B8">
        <w:trPr>
          <w:gridAfter w:val="3"/>
          <w:wAfter w:w="127" w:type="dxa"/>
          <w:cantSplit/>
          <w:trHeight w:val="20"/>
        </w:trPr>
        <w:tc>
          <w:tcPr>
            <w:tcW w:w="456" w:type="dxa"/>
          </w:tcPr>
          <w:p w:rsidR="002D26B8" w:rsidRPr="00356DA6" w:rsidRDefault="002D26B8" w:rsidP="002D26B8">
            <w:pPr>
              <w:numPr>
                <w:ilvl w:val="0"/>
                <w:numId w:val="13"/>
              </w:numPr>
              <w:jc w:val="both"/>
              <w:rPr>
                <w:rFonts w:ascii="Verdana" w:hAnsi="Verdana" w:cs="Arial Narrow"/>
                <w:sz w:val="22"/>
                <w:szCs w:val="20"/>
              </w:rPr>
            </w:pPr>
          </w:p>
        </w:tc>
        <w:tc>
          <w:tcPr>
            <w:tcW w:w="3939" w:type="dxa"/>
            <w:gridSpan w:val="2"/>
          </w:tcPr>
          <w:p w:rsidR="002D26B8" w:rsidRPr="00356DA6" w:rsidRDefault="002D26B8" w:rsidP="002D26B8">
            <w:pPr>
              <w:overflowPunct w:val="0"/>
              <w:autoSpaceDE w:val="0"/>
              <w:autoSpaceDN w:val="0"/>
              <w:adjustRightInd w:val="0"/>
              <w:ind w:firstLine="34"/>
              <w:textAlignment w:val="baseline"/>
              <w:rPr>
                <w:rFonts w:ascii="Verdana" w:hAnsi="Verdana" w:cs="Arial Narrow"/>
                <w:sz w:val="22"/>
                <w:szCs w:val="20"/>
              </w:rPr>
            </w:pPr>
            <w:r w:rsidRPr="00356DA6">
              <w:rPr>
                <w:rFonts w:ascii="Verdana" w:hAnsi="Verdana" w:cs="Arial Narrow"/>
                <w:sz w:val="22"/>
                <w:szCs w:val="20"/>
              </w:rPr>
              <w:t>Нарушение Порядка обучения по охране труда и проверки знаний требований охраны труда работников организации</w:t>
            </w:r>
          </w:p>
        </w:tc>
        <w:tc>
          <w:tcPr>
            <w:tcW w:w="1700" w:type="dxa"/>
            <w:gridSpan w:val="2"/>
          </w:tcPr>
          <w:p w:rsidR="002D26B8" w:rsidRPr="00356DA6" w:rsidRDefault="002D26B8" w:rsidP="002D26B8">
            <w:pPr>
              <w:widowControl w:val="0"/>
              <w:overflowPunct w:val="0"/>
              <w:autoSpaceDE w:val="0"/>
              <w:autoSpaceDN w:val="0"/>
              <w:adjustRightInd w:val="0"/>
              <w:textAlignment w:val="baseline"/>
              <w:rPr>
                <w:rFonts w:ascii="Verdana" w:hAnsi="Verdana" w:cs="Arial Narrow"/>
                <w:sz w:val="22"/>
                <w:szCs w:val="20"/>
              </w:rPr>
            </w:pPr>
            <w:r w:rsidRPr="00356DA6">
              <w:rPr>
                <w:rFonts w:ascii="Verdana" w:hAnsi="Verdana" w:cs="Arial Narrow"/>
                <w:sz w:val="22"/>
                <w:szCs w:val="20"/>
              </w:rPr>
              <w:t>50</w:t>
            </w:r>
          </w:p>
        </w:tc>
        <w:tc>
          <w:tcPr>
            <w:tcW w:w="2411" w:type="dxa"/>
            <w:gridSpan w:val="4"/>
          </w:tcPr>
          <w:p w:rsidR="002D26B8" w:rsidRPr="00356DA6" w:rsidRDefault="002D26B8" w:rsidP="002D26B8">
            <w:pPr>
              <w:rPr>
                <w:rFonts w:ascii="Verdana" w:hAnsi="Verdana" w:cs="Arial Narrow"/>
                <w:sz w:val="22"/>
                <w:szCs w:val="20"/>
              </w:rPr>
            </w:pPr>
            <w:r w:rsidRPr="00356DA6">
              <w:rPr>
                <w:rFonts w:ascii="Verdana" w:hAnsi="Verdana" w:cs="Arial Narrow"/>
                <w:sz w:val="22"/>
                <w:szCs w:val="20"/>
              </w:rPr>
              <w:t xml:space="preserve">Акты, составленные на каждого работника и подписанные представителями </w:t>
            </w:r>
            <w:r w:rsidRPr="00356DA6">
              <w:rPr>
                <w:rFonts w:ascii="Verdana" w:hAnsi="Verdana" w:cs="Arial Narrow"/>
                <w:iCs/>
                <w:sz w:val="22"/>
                <w:szCs w:val="20"/>
              </w:rPr>
              <w:t>Заказчика</w:t>
            </w:r>
            <w:r w:rsidRPr="00356DA6">
              <w:rPr>
                <w:rFonts w:ascii="Verdana" w:hAnsi="Verdana" w:cs="Arial Narrow"/>
                <w:sz w:val="22"/>
                <w:szCs w:val="20"/>
              </w:rPr>
              <w:t xml:space="preserve"> и</w:t>
            </w:r>
            <w:r w:rsidRPr="00356DA6">
              <w:rPr>
                <w:rFonts w:ascii="Verdana" w:hAnsi="Verdana" w:cs="Arial Narrow"/>
                <w:iCs/>
                <w:sz w:val="22"/>
                <w:szCs w:val="20"/>
              </w:rPr>
              <w:t xml:space="preserve"> </w:t>
            </w:r>
            <w:r w:rsidR="00D82A59" w:rsidRPr="00356DA6">
              <w:rPr>
                <w:rFonts w:ascii="Verdana" w:hAnsi="Verdana" w:cs="Arial Narrow"/>
                <w:iCs/>
                <w:sz w:val="22"/>
                <w:szCs w:val="20"/>
              </w:rPr>
              <w:t>Исполнителя</w:t>
            </w:r>
          </w:p>
        </w:tc>
        <w:tc>
          <w:tcPr>
            <w:tcW w:w="1986" w:type="dxa"/>
          </w:tcPr>
          <w:p w:rsidR="002D26B8" w:rsidRPr="00356DA6" w:rsidRDefault="002D26B8" w:rsidP="002D26B8">
            <w:pPr>
              <w:rPr>
                <w:rFonts w:ascii="Verdana" w:hAnsi="Verdana" w:cs="Arial Narrow"/>
                <w:sz w:val="22"/>
                <w:szCs w:val="20"/>
              </w:rPr>
            </w:pPr>
          </w:p>
        </w:tc>
      </w:tr>
      <w:tr w:rsidR="002D26B8" w:rsidRPr="00356DA6" w:rsidTr="002D26B8">
        <w:trPr>
          <w:gridAfter w:val="3"/>
          <w:wAfter w:w="127" w:type="dxa"/>
          <w:cantSplit/>
          <w:trHeight w:val="20"/>
        </w:trPr>
        <w:tc>
          <w:tcPr>
            <w:tcW w:w="456" w:type="dxa"/>
          </w:tcPr>
          <w:p w:rsidR="002D26B8" w:rsidRPr="00356DA6" w:rsidRDefault="002D26B8" w:rsidP="002D26B8">
            <w:pPr>
              <w:numPr>
                <w:ilvl w:val="0"/>
                <w:numId w:val="13"/>
              </w:numPr>
              <w:jc w:val="both"/>
              <w:rPr>
                <w:rFonts w:ascii="Verdana" w:hAnsi="Verdana" w:cs="Arial Narrow"/>
                <w:sz w:val="22"/>
                <w:szCs w:val="20"/>
              </w:rPr>
            </w:pPr>
          </w:p>
        </w:tc>
        <w:tc>
          <w:tcPr>
            <w:tcW w:w="3939" w:type="dxa"/>
            <w:gridSpan w:val="2"/>
          </w:tcPr>
          <w:p w:rsidR="002D26B8" w:rsidRPr="00356DA6" w:rsidRDefault="002D26B8" w:rsidP="002D26B8">
            <w:pPr>
              <w:overflowPunct w:val="0"/>
              <w:autoSpaceDE w:val="0"/>
              <w:autoSpaceDN w:val="0"/>
              <w:adjustRightInd w:val="0"/>
              <w:ind w:firstLine="34"/>
              <w:textAlignment w:val="baseline"/>
              <w:rPr>
                <w:rFonts w:ascii="Verdana" w:hAnsi="Verdana" w:cs="Arial Narrow"/>
                <w:sz w:val="22"/>
                <w:szCs w:val="20"/>
              </w:rPr>
            </w:pPr>
            <w:r w:rsidRPr="00356DA6">
              <w:rPr>
                <w:rFonts w:ascii="Verdana" w:hAnsi="Verdana" w:cs="Arial Narrow"/>
                <w:sz w:val="22"/>
                <w:szCs w:val="20"/>
              </w:rPr>
              <w:t>Нарушение Положения об организации работы по подготовке и аттестации специалистов организации, поднадзорных ФС ЭТАН, Положения об организации обучения и проверки знаний рабочих организаций, поднадзорных ФС ЭТАН</w:t>
            </w:r>
          </w:p>
        </w:tc>
        <w:tc>
          <w:tcPr>
            <w:tcW w:w="1700" w:type="dxa"/>
            <w:gridSpan w:val="2"/>
          </w:tcPr>
          <w:p w:rsidR="002D26B8" w:rsidRPr="00356DA6" w:rsidRDefault="002D26B8" w:rsidP="002D26B8">
            <w:pPr>
              <w:widowControl w:val="0"/>
              <w:overflowPunct w:val="0"/>
              <w:autoSpaceDE w:val="0"/>
              <w:autoSpaceDN w:val="0"/>
              <w:adjustRightInd w:val="0"/>
              <w:textAlignment w:val="baseline"/>
              <w:rPr>
                <w:rFonts w:ascii="Verdana" w:hAnsi="Verdana" w:cs="Arial Narrow"/>
                <w:sz w:val="22"/>
                <w:szCs w:val="20"/>
              </w:rPr>
            </w:pPr>
            <w:r w:rsidRPr="00356DA6">
              <w:rPr>
                <w:rFonts w:ascii="Verdana" w:hAnsi="Verdana" w:cs="Arial Narrow"/>
                <w:sz w:val="22"/>
                <w:szCs w:val="20"/>
              </w:rPr>
              <w:t>50</w:t>
            </w:r>
          </w:p>
        </w:tc>
        <w:tc>
          <w:tcPr>
            <w:tcW w:w="2411" w:type="dxa"/>
            <w:gridSpan w:val="4"/>
          </w:tcPr>
          <w:p w:rsidR="002D26B8" w:rsidRPr="00356DA6" w:rsidRDefault="002D26B8" w:rsidP="002D26B8">
            <w:pPr>
              <w:rPr>
                <w:rFonts w:ascii="Verdana" w:hAnsi="Verdana" w:cs="Arial Narrow"/>
                <w:sz w:val="22"/>
                <w:szCs w:val="20"/>
              </w:rPr>
            </w:pPr>
            <w:r w:rsidRPr="00356DA6">
              <w:rPr>
                <w:rFonts w:ascii="Verdana" w:hAnsi="Verdana" w:cs="Arial Narrow"/>
                <w:sz w:val="22"/>
                <w:szCs w:val="20"/>
              </w:rPr>
              <w:t xml:space="preserve">Акты, составленные на каждого работника и подписанные представителями </w:t>
            </w:r>
            <w:r w:rsidRPr="00356DA6">
              <w:rPr>
                <w:rFonts w:ascii="Verdana" w:hAnsi="Verdana" w:cs="Arial Narrow"/>
                <w:iCs/>
                <w:sz w:val="22"/>
                <w:szCs w:val="20"/>
              </w:rPr>
              <w:t>Заказчика</w:t>
            </w:r>
            <w:r w:rsidRPr="00356DA6">
              <w:rPr>
                <w:rFonts w:ascii="Verdana" w:hAnsi="Verdana" w:cs="Arial Narrow"/>
                <w:sz w:val="22"/>
                <w:szCs w:val="20"/>
              </w:rPr>
              <w:t xml:space="preserve"> и </w:t>
            </w:r>
            <w:r w:rsidR="00D82A59" w:rsidRPr="00356DA6">
              <w:rPr>
                <w:rFonts w:ascii="Verdana" w:hAnsi="Verdana" w:cs="Arial Narrow"/>
                <w:iCs/>
                <w:sz w:val="22"/>
                <w:szCs w:val="20"/>
              </w:rPr>
              <w:t>Исполнителя</w:t>
            </w:r>
          </w:p>
        </w:tc>
        <w:tc>
          <w:tcPr>
            <w:tcW w:w="1986" w:type="dxa"/>
          </w:tcPr>
          <w:p w:rsidR="002D26B8" w:rsidRPr="00356DA6" w:rsidRDefault="002D26B8" w:rsidP="002D26B8">
            <w:pPr>
              <w:rPr>
                <w:rFonts w:ascii="Verdana" w:hAnsi="Verdana" w:cs="Arial Narrow"/>
                <w:sz w:val="22"/>
                <w:szCs w:val="20"/>
              </w:rPr>
            </w:pPr>
          </w:p>
        </w:tc>
      </w:tr>
      <w:tr w:rsidR="002D26B8" w:rsidRPr="00356DA6" w:rsidTr="002D26B8">
        <w:trPr>
          <w:gridAfter w:val="3"/>
          <w:wAfter w:w="127" w:type="dxa"/>
          <w:cantSplit/>
          <w:trHeight w:val="20"/>
        </w:trPr>
        <w:tc>
          <w:tcPr>
            <w:tcW w:w="456" w:type="dxa"/>
          </w:tcPr>
          <w:p w:rsidR="002D26B8" w:rsidRPr="00356DA6" w:rsidRDefault="002D26B8" w:rsidP="002D26B8">
            <w:pPr>
              <w:numPr>
                <w:ilvl w:val="0"/>
                <w:numId w:val="13"/>
              </w:numPr>
              <w:jc w:val="both"/>
              <w:rPr>
                <w:rFonts w:ascii="Verdana" w:hAnsi="Verdana" w:cs="Arial Narrow"/>
                <w:sz w:val="22"/>
                <w:szCs w:val="20"/>
              </w:rPr>
            </w:pPr>
          </w:p>
        </w:tc>
        <w:tc>
          <w:tcPr>
            <w:tcW w:w="3939" w:type="dxa"/>
            <w:gridSpan w:val="2"/>
          </w:tcPr>
          <w:p w:rsidR="002D26B8" w:rsidRPr="00356DA6" w:rsidRDefault="002D26B8" w:rsidP="002D26B8">
            <w:pPr>
              <w:overflowPunct w:val="0"/>
              <w:autoSpaceDE w:val="0"/>
              <w:autoSpaceDN w:val="0"/>
              <w:adjustRightInd w:val="0"/>
              <w:textAlignment w:val="baseline"/>
              <w:rPr>
                <w:rFonts w:ascii="Verdana" w:hAnsi="Verdana" w:cs="Arial Narrow"/>
                <w:sz w:val="22"/>
                <w:szCs w:val="20"/>
              </w:rPr>
            </w:pPr>
            <w:r w:rsidRPr="00356DA6">
              <w:rPr>
                <w:rFonts w:ascii="Verdana" w:hAnsi="Verdana" w:cs="Arial Narrow"/>
                <w:sz w:val="22"/>
                <w:szCs w:val="20"/>
              </w:rPr>
              <w:t xml:space="preserve">Несвоевременное предоставление информации о происшедшем несчастном случае с работником </w:t>
            </w:r>
            <w:r w:rsidR="00D82A59" w:rsidRPr="00356DA6">
              <w:rPr>
                <w:rFonts w:ascii="Verdana" w:hAnsi="Verdana" w:cs="Arial Narrow"/>
                <w:iCs/>
                <w:sz w:val="22"/>
                <w:szCs w:val="20"/>
              </w:rPr>
              <w:t>Исполнителя</w:t>
            </w:r>
            <w:r w:rsidRPr="00356DA6">
              <w:rPr>
                <w:rFonts w:ascii="Verdana" w:hAnsi="Verdana" w:cs="Arial Narrow"/>
                <w:sz w:val="22"/>
                <w:szCs w:val="20"/>
              </w:rPr>
              <w:t xml:space="preserve"> на территории </w:t>
            </w:r>
            <w:r w:rsidRPr="00356DA6">
              <w:rPr>
                <w:rFonts w:ascii="Verdana" w:hAnsi="Verdana" w:cs="Arial Narrow"/>
                <w:iCs/>
                <w:sz w:val="22"/>
                <w:szCs w:val="20"/>
              </w:rPr>
              <w:t xml:space="preserve">Заказчика </w:t>
            </w:r>
          </w:p>
          <w:p w:rsidR="002D26B8" w:rsidRPr="00356DA6" w:rsidRDefault="002D26B8" w:rsidP="002D26B8">
            <w:pPr>
              <w:rPr>
                <w:rFonts w:ascii="Verdana" w:hAnsi="Verdana" w:cs="Arial Narrow"/>
                <w:sz w:val="22"/>
                <w:szCs w:val="20"/>
              </w:rPr>
            </w:pPr>
          </w:p>
        </w:tc>
        <w:tc>
          <w:tcPr>
            <w:tcW w:w="1700" w:type="dxa"/>
            <w:gridSpan w:val="2"/>
          </w:tcPr>
          <w:p w:rsidR="002D26B8" w:rsidRPr="00356DA6" w:rsidRDefault="002D26B8" w:rsidP="002D26B8">
            <w:pPr>
              <w:widowControl w:val="0"/>
              <w:overflowPunct w:val="0"/>
              <w:autoSpaceDE w:val="0"/>
              <w:autoSpaceDN w:val="0"/>
              <w:adjustRightInd w:val="0"/>
              <w:textAlignment w:val="baseline"/>
              <w:rPr>
                <w:rFonts w:ascii="Verdana" w:hAnsi="Verdana" w:cs="Arial Narrow"/>
                <w:sz w:val="22"/>
                <w:szCs w:val="20"/>
              </w:rPr>
            </w:pPr>
            <w:r w:rsidRPr="00356DA6">
              <w:rPr>
                <w:rFonts w:ascii="Verdana" w:hAnsi="Verdana" w:cs="Arial Narrow"/>
                <w:sz w:val="22"/>
                <w:szCs w:val="20"/>
              </w:rPr>
              <w:t>100</w:t>
            </w:r>
          </w:p>
        </w:tc>
        <w:tc>
          <w:tcPr>
            <w:tcW w:w="2411" w:type="dxa"/>
            <w:gridSpan w:val="4"/>
          </w:tcPr>
          <w:p w:rsidR="002D26B8" w:rsidRPr="00356DA6" w:rsidRDefault="002D26B8" w:rsidP="002D26B8">
            <w:pPr>
              <w:rPr>
                <w:rFonts w:ascii="Verdana" w:hAnsi="Verdana" w:cs="Arial Narrow"/>
                <w:sz w:val="22"/>
                <w:szCs w:val="20"/>
              </w:rPr>
            </w:pPr>
            <w:r w:rsidRPr="00356DA6">
              <w:rPr>
                <w:rFonts w:ascii="Verdana" w:hAnsi="Verdana" w:cs="Arial Narrow"/>
                <w:sz w:val="22"/>
                <w:szCs w:val="20"/>
              </w:rPr>
              <w:t xml:space="preserve">Информация от охранного </w:t>
            </w:r>
            <w:r w:rsidR="00356DA6">
              <w:rPr>
                <w:rFonts w:ascii="Verdana" w:hAnsi="Verdana" w:cs="Arial Narrow"/>
                <w:sz w:val="22"/>
                <w:szCs w:val="20"/>
              </w:rPr>
              <w:t>предприятия</w:t>
            </w:r>
            <w:r w:rsidRPr="00356DA6">
              <w:rPr>
                <w:rFonts w:ascii="Verdana" w:hAnsi="Verdana" w:cs="Arial Narrow"/>
                <w:sz w:val="22"/>
                <w:szCs w:val="20"/>
              </w:rPr>
              <w:t>, органов надзора и контроля, медицинского учреждения</w:t>
            </w:r>
          </w:p>
        </w:tc>
        <w:tc>
          <w:tcPr>
            <w:tcW w:w="1986" w:type="dxa"/>
          </w:tcPr>
          <w:p w:rsidR="002D26B8" w:rsidRPr="00356DA6" w:rsidRDefault="002D26B8" w:rsidP="002D26B8">
            <w:pPr>
              <w:rPr>
                <w:rFonts w:ascii="Verdana" w:hAnsi="Verdana" w:cs="Arial Narrow"/>
                <w:sz w:val="22"/>
                <w:szCs w:val="20"/>
              </w:rPr>
            </w:pPr>
            <w:r w:rsidRPr="00356DA6">
              <w:rPr>
                <w:rFonts w:ascii="Verdana" w:hAnsi="Verdana" w:cs="Arial Narrow"/>
                <w:sz w:val="22"/>
                <w:szCs w:val="20"/>
              </w:rPr>
              <w:t>По истечении срока более 1 суток со времени события</w:t>
            </w:r>
          </w:p>
        </w:tc>
      </w:tr>
      <w:tr w:rsidR="002D26B8" w:rsidRPr="00356DA6" w:rsidTr="002D26B8">
        <w:trPr>
          <w:gridAfter w:val="3"/>
          <w:wAfter w:w="127" w:type="dxa"/>
          <w:cantSplit/>
          <w:trHeight w:val="20"/>
        </w:trPr>
        <w:tc>
          <w:tcPr>
            <w:tcW w:w="456" w:type="dxa"/>
          </w:tcPr>
          <w:p w:rsidR="002D26B8" w:rsidRPr="00356DA6" w:rsidRDefault="002D26B8" w:rsidP="002D26B8">
            <w:pPr>
              <w:numPr>
                <w:ilvl w:val="0"/>
                <w:numId w:val="13"/>
              </w:numPr>
              <w:jc w:val="both"/>
              <w:rPr>
                <w:rFonts w:ascii="Verdana" w:hAnsi="Verdana" w:cs="Arial Narrow"/>
                <w:sz w:val="22"/>
                <w:szCs w:val="20"/>
              </w:rPr>
            </w:pPr>
          </w:p>
        </w:tc>
        <w:tc>
          <w:tcPr>
            <w:tcW w:w="3939" w:type="dxa"/>
            <w:gridSpan w:val="2"/>
          </w:tcPr>
          <w:p w:rsidR="002D26B8" w:rsidRPr="00356DA6" w:rsidRDefault="002D26B8" w:rsidP="002D26B8">
            <w:pPr>
              <w:overflowPunct w:val="0"/>
              <w:autoSpaceDE w:val="0"/>
              <w:autoSpaceDN w:val="0"/>
              <w:adjustRightInd w:val="0"/>
              <w:textAlignment w:val="baseline"/>
              <w:rPr>
                <w:rFonts w:ascii="Verdana" w:hAnsi="Verdana" w:cs="Arial Narrow"/>
                <w:sz w:val="22"/>
                <w:szCs w:val="20"/>
              </w:rPr>
            </w:pPr>
            <w:r w:rsidRPr="00356DA6">
              <w:rPr>
                <w:rFonts w:ascii="Verdana" w:hAnsi="Verdana" w:cs="Arial Narrow"/>
                <w:sz w:val="22"/>
                <w:szCs w:val="20"/>
              </w:rPr>
              <w:t xml:space="preserve">Проведение работ </w:t>
            </w:r>
            <w:r w:rsidR="00D82A59" w:rsidRPr="00356DA6">
              <w:rPr>
                <w:rFonts w:ascii="Verdana" w:hAnsi="Verdana" w:cs="Arial Narrow"/>
                <w:sz w:val="22"/>
                <w:szCs w:val="20"/>
              </w:rPr>
              <w:t>Исполнителем</w:t>
            </w:r>
            <w:r w:rsidRPr="00356DA6">
              <w:rPr>
                <w:rFonts w:ascii="Verdana" w:hAnsi="Verdana" w:cs="Arial Narrow"/>
                <w:sz w:val="22"/>
                <w:szCs w:val="20"/>
              </w:rPr>
              <w:t xml:space="preserve"> на опасных производственных объектах без разработанных и согласованных в установленном порядке проектов производства работ и технологических карт ремонта</w:t>
            </w:r>
          </w:p>
        </w:tc>
        <w:tc>
          <w:tcPr>
            <w:tcW w:w="1700" w:type="dxa"/>
            <w:gridSpan w:val="2"/>
          </w:tcPr>
          <w:p w:rsidR="002D26B8" w:rsidRPr="00356DA6" w:rsidRDefault="002D26B8" w:rsidP="002D26B8">
            <w:pPr>
              <w:widowControl w:val="0"/>
              <w:overflowPunct w:val="0"/>
              <w:autoSpaceDE w:val="0"/>
              <w:autoSpaceDN w:val="0"/>
              <w:adjustRightInd w:val="0"/>
              <w:textAlignment w:val="baseline"/>
              <w:rPr>
                <w:rFonts w:ascii="Verdana" w:hAnsi="Verdana" w:cs="Arial Narrow"/>
                <w:sz w:val="22"/>
                <w:szCs w:val="20"/>
              </w:rPr>
            </w:pPr>
            <w:r w:rsidRPr="00356DA6">
              <w:rPr>
                <w:rFonts w:ascii="Verdana" w:hAnsi="Verdana" w:cs="Arial Narrow"/>
                <w:sz w:val="22"/>
                <w:szCs w:val="20"/>
              </w:rPr>
              <w:t>50</w:t>
            </w:r>
          </w:p>
        </w:tc>
        <w:tc>
          <w:tcPr>
            <w:tcW w:w="2411" w:type="dxa"/>
            <w:gridSpan w:val="4"/>
          </w:tcPr>
          <w:p w:rsidR="002D26B8" w:rsidRPr="00356DA6" w:rsidRDefault="002D26B8" w:rsidP="002D26B8">
            <w:pPr>
              <w:rPr>
                <w:rFonts w:ascii="Verdana" w:hAnsi="Verdana" w:cs="Arial Narrow"/>
                <w:sz w:val="22"/>
                <w:szCs w:val="20"/>
              </w:rPr>
            </w:pPr>
            <w:r w:rsidRPr="00356DA6">
              <w:rPr>
                <w:rFonts w:ascii="Verdana" w:hAnsi="Verdana" w:cs="Arial Narrow"/>
                <w:sz w:val="22"/>
                <w:szCs w:val="20"/>
              </w:rPr>
              <w:t xml:space="preserve">Акт, составленный по результатам проверки на каждом месте производства работ и направленный руководителю </w:t>
            </w:r>
            <w:r w:rsidR="00D82A59" w:rsidRPr="00356DA6">
              <w:rPr>
                <w:rFonts w:ascii="Verdana" w:hAnsi="Verdana" w:cs="Arial Narrow"/>
                <w:iCs/>
                <w:sz w:val="22"/>
                <w:szCs w:val="20"/>
              </w:rPr>
              <w:t>Исполнителя</w:t>
            </w:r>
          </w:p>
        </w:tc>
        <w:tc>
          <w:tcPr>
            <w:tcW w:w="1986" w:type="dxa"/>
          </w:tcPr>
          <w:p w:rsidR="002D26B8" w:rsidRPr="00356DA6" w:rsidRDefault="002D26B8" w:rsidP="002D26B8">
            <w:pPr>
              <w:rPr>
                <w:rFonts w:ascii="Verdana" w:hAnsi="Verdana" w:cs="Arial Narrow"/>
                <w:sz w:val="22"/>
                <w:szCs w:val="20"/>
              </w:rPr>
            </w:pPr>
          </w:p>
        </w:tc>
      </w:tr>
      <w:tr w:rsidR="002D26B8" w:rsidRPr="00356DA6" w:rsidTr="002D26B8">
        <w:trPr>
          <w:gridAfter w:val="3"/>
          <w:wAfter w:w="127" w:type="dxa"/>
          <w:cantSplit/>
          <w:trHeight w:val="20"/>
        </w:trPr>
        <w:tc>
          <w:tcPr>
            <w:tcW w:w="456" w:type="dxa"/>
          </w:tcPr>
          <w:p w:rsidR="002D26B8" w:rsidRPr="00356DA6" w:rsidRDefault="002D26B8" w:rsidP="002D26B8">
            <w:pPr>
              <w:numPr>
                <w:ilvl w:val="0"/>
                <w:numId w:val="13"/>
              </w:numPr>
              <w:jc w:val="both"/>
              <w:rPr>
                <w:rFonts w:ascii="Verdana" w:hAnsi="Verdana" w:cs="Arial Narrow"/>
                <w:sz w:val="22"/>
                <w:szCs w:val="20"/>
              </w:rPr>
            </w:pPr>
          </w:p>
        </w:tc>
        <w:tc>
          <w:tcPr>
            <w:tcW w:w="3939" w:type="dxa"/>
            <w:gridSpan w:val="2"/>
          </w:tcPr>
          <w:p w:rsidR="002D26B8" w:rsidRPr="00356DA6" w:rsidRDefault="002D26B8" w:rsidP="002D26B8">
            <w:pPr>
              <w:overflowPunct w:val="0"/>
              <w:autoSpaceDE w:val="0"/>
              <w:autoSpaceDN w:val="0"/>
              <w:adjustRightInd w:val="0"/>
              <w:textAlignment w:val="baseline"/>
              <w:rPr>
                <w:rFonts w:ascii="Verdana" w:hAnsi="Verdana" w:cs="Arial Narrow"/>
                <w:sz w:val="22"/>
                <w:szCs w:val="20"/>
              </w:rPr>
            </w:pPr>
            <w:r w:rsidRPr="00356DA6">
              <w:rPr>
                <w:rFonts w:ascii="Verdana" w:hAnsi="Verdana" w:cs="Arial Narrow"/>
                <w:sz w:val="22"/>
                <w:szCs w:val="20"/>
              </w:rPr>
              <w:t>Не своевременное предоставление документации, подтверждающей качество выполняемых работ (Исполнительная документация, акты выполненных работ)</w:t>
            </w:r>
          </w:p>
        </w:tc>
        <w:tc>
          <w:tcPr>
            <w:tcW w:w="1700" w:type="dxa"/>
            <w:gridSpan w:val="2"/>
          </w:tcPr>
          <w:p w:rsidR="002D26B8" w:rsidRPr="00356DA6" w:rsidRDefault="002D26B8" w:rsidP="002D26B8">
            <w:pPr>
              <w:widowControl w:val="0"/>
              <w:overflowPunct w:val="0"/>
              <w:autoSpaceDE w:val="0"/>
              <w:autoSpaceDN w:val="0"/>
              <w:adjustRightInd w:val="0"/>
              <w:textAlignment w:val="baseline"/>
              <w:rPr>
                <w:rFonts w:ascii="Verdana" w:hAnsi="Verdana" w:cs="Arial Narrow"/>
                <w:sz w:val="22"/>
                <w:szCs w:val="20"/>
              </w:rPr>
            </w:pPr>
            <w:r w:rsidRPr="00356DA6">
              <w:rPr>
                <w:rFonts w:ascii="Verdana" w:hAnsi="Verdana" w:cs="Arial Narrow"/>
                <w:sz w:val="22"/>
                <w:szCs w:val="20"/>
              </w:rPr>
              <w:t>50</w:t>
            </w:r>
          </w:p>
        </w:tc>
        <w:tc>
          <w:tcPr>
            <w:tcW w:w="2411" w:type="dxa"/>
            <w:gridSpan w:val="4"/>
          </w:tcPr>
          <w:p w:rsidR="002D26B8" w:rsidRPr="00356DA6" w:rsidRDefault="002D26B8" w:rsidP="002D26B8">
            <w:pPr>
              <w:rPr>
                <w:rFonts w:ascii="Verdana" w:hAnsi="Verdana" w:cs="Arial Narrow"/>
                <w:sz w:val="22"/>
                <w:szCs w:val="20"/>
              </w:rPr>
            </w:pPr>
            <w:r w:rsidRPr="00356DA6">
              <w:rPr>
                <w:rFonts w:ascii="Verdana" w:hAnsi="Verdana" w:cs="Arial Narrow"/>
                <w:sz w:val="22"/>
                <w:szCs w:val="20"/>
              </w:rPr>
              <w:t>Акт, составленный по результатам выявленного нарушения</w:t>
            </w:r>
          </w:p>
        </w:tc>
        <w:tc>
          <w:tcPr>
            <w:tcW w:w="1986" w:type="dxa"/>
          </w:tcPr>
          <w:p w:rsidR="002D26B8" w:rsidRPr="00356DA6" w:rsidRDefault="002D26B8" w:rsidP="002D26B8">
            <w:pPr>
              <w:rPr>
                <w:rFonts w:ascii="Verdana" w:hAnsi="Verdana" w:cs="Arial Narrow"/>
                <w:sz w:val="22"/>
                <w:szCs w:val="20"/>
              </w:rPr>
            </w:pPr>
          </w:p>
        </w:tc>
      </w:tr>
      <w:tr w:rsidR="002D26B8" w:rsidRPr="00356DA6" w:rsidTr="002D26B8">
        <w:trPr>
          <w:gridAfter w:val="3"/>
          <w:wAfter w:w="127" w:type="dxa"/>
          <w:cantSplit/>
          <w:trHeight w:val="20"/>
        </w:trPr>
        <w:tc>
          <w:tcPr>
            <w:tcW w:w="456" w:type="dxa"/>
          </w:tcPr>
          <w:p w:rsidR="002D26B8" w:rsidRPr="00356DA6" w:rsidRDefault="002D26B8" w:rsidP="002D26B8">
            <w:pPr>
              <w:numPr>
                <w:ilvl w:val="0"/>
                <w:numId w:val="13"/>
              </w:numPr>
              <w:jc w:val="both"/>
              <w:rPr>
                <w:rFonts w:ascii="Verdana" w:hAnsi="Verdana" w:cs="Arial Narrow"/>
                <w:sz w:val="22"/>
                <w:szCs w:val="20"/>
              </w:rPr>
            </w:pPr>
          </w:p>
        </w:tc>
        <w:tc>
          <w:tcPr>
            <w:tcW w:w="3939" w:type="dxa"/>
            <w:gridSpan w:val="2"/>
          </w:tcPr>
          <w:p w:rsidR="002D26B8" w:rsidRPr="00356DA6" w:rsidRDefault="002D26B8" w:rsidP="002D26B8">
            <w:pPr>
              <w:overflowPunct w:val="0"/>
              <w:autoSpaceDE w:val="0"/>
              <w:autoSpaceDN w:val="0"/>
              <w:adjustRightInd w:val="0"/>
              <w:textAlignment w:val="baseline"/>
              <w:rPr>
                <w:rFonts w:ascii="Verdana" w:hAnsi="Verdana" w:cs="Arial Narrow"/>
                <w:sz w:val="22"/>
                <w:szCs w:val="20"/>
              </w:rPr>
            </w:pPr>
            <w:r w:rsidRPr="00356DA6">
              <w:rPr>
                <w:rFonts w:ascii="Verdana" w:hAnsi="Verdana" w:cs="Arial Narrow"/>
                <w:sz w:val="22"/>
                <w:szCs w:val="20"/>
              </w:rPr>
              <w:t>Не своевременное предоставление экспертиз промышленной безопасности по продлению безопасной эксплуатации технических устройств, зданий и сооружений, отработавших нормативный срок</w:t>
            </w:r>
          </w:p>
        </w:tc>
        <w:tc>
          <w:tcPr>
            <w:tcW w:w="1700" w:type="dxa"/>
            <w:gridSpan w:val="2"/>
          </w:tcPr>
          <w:p w:rsidR="002D26B8" w:rsidRPr="00356DA6" w:rsidRDefault="002D26B8" w:rsidP="002D26B8">
            <w:pPr>
              <w:widowControl w:val="0"/>
              <w:overflowPunct w:val="0"/>
              <w:autoSpaceDE w:val="0"/>
              <w:autoSpaceDN w:val="0"/>
              <w:adjustRightInd w:val="0"/>
              <w:textAlignment w:val="baseline"/>
              <w:rPr>
                <w:rFonts w:ascii="Verdana" w:hAnsi="Verdana" w:cs="Arial Narrow"/>
                <w:sz w:val="22"/>
                <w:szCs w:val="20"/>
              </w:rPr>
            </w:pPr>
            <w:r w:rsidRPr="00356DA6">
              <w:rPr>
                <w:rFonts w:ascii="Verdana" w:hAnsi="Verdana" w:cs="Arial Narrow"/>
                <w:sz w:val="22"/>
                <w:szCs w:val="20"/>
              </w:rPr>
              <w:t>100</w:t>
            </w:r>
          </w:p>
        </w:tc>
        <w:tc>
          <w:tcPr>
            <w:tcW w:w="2411" w:type="dxa"/>
            <w:gridSpan w:val="4"/>
          </w:tcPr>
          <w:p w:rsidR="002D26B8" w:rsidRPr="00356DA6" w:rsidRDefault="002D26B8" w:rsidP="002D26B8">
            <w:pPr>
              <w:rPr>
                <w:rFonts w:ascii="Verdana" w:hAnsi="Verdana" w:cs="Arial Narrow"/>
                <w:sz w:val="22"/>
                <w:szCs w:val="20"/>
              </w:rPr>
            </w:pPr>
            <w:r w:rsidRPr="00356DA6">
              <w:rPr>
                <w:rFonts w:ascii="Verdana" w:hAnsi="Verdana" w:cs="Arial Narrow"/>
                <w:sz w:val="22"/>
                <w:szCs w:val="20"/>
              </w:rPr>
              <w:t>Акт, составленный по результатам выявленного нарушения</w:t>
            </w:r>
          </w:p>
        </w:tc>
        <w:tc>
          <w:tcPr>
            <w:tcW w:w="1986" w:type="dxa"/>
          </w:tcPr>
          <w:p w:rsidR="002D26B8" w:rsidRPr="00356DA6" w:rsidRDefault="002D26B8" w:rsidP="002D26B8">
            <w:pPr>
              <w:rPr>
                <w:rFonts w:ascii="Verdana" w:hAnsi="Verdana" w:cs="Arial Narrow"/>
                <w:sz w:val="22"/>
                <w:szCs w:val="20"/>
              </w:rPr>
            </w:pPr>
          </w:p>
        </w:tc>
      </w:tr>
      <w:tr w:rsidR="002D26B8" w:rsidRPr="00356DA6" w:rsidTr="002D26B8">
        <w:trPr>
          <w:gridAfter w:val="3"/>
          <w:wAfter w:w="127" w:type="dxa"/>
          <w:cantSplit/>
          <w:trHeight w:val="20"/>
        </w:trPr>
        <w:tc>
          <w:tcPr>
            <w:tcW w:w="456" w:type="dxa"/>
          </w:tcPr>
          <w:p w:rsidR="002D26B8" w:rsidRPr="00356DA6" w:rsidRDefault="002D26B8" w:rsidP="002D26B8">
            <w:pPr>
              <w:numPr>
                <w:ilvl w:val="0"/>
                <w:numId w:val="13"/>
              </w:numPr>
              <w:jc w:val="both"/>
              <w:rPr>
                <w:rFonts w:ascii="Verdana" w:hAnsi="Verdana" w:cs="Arial Narrow"/>
                <w:sz w:val="22"/>
                <w:szCs w:val="20"/>
              </w:rPr>
            </w:pPr>
          </w:p>
        </w:tc>
        <w:tc>
          <w:tcPr>
            <w:tcW w:w="3939" w:type="dxa"/>
            <w:gridSpan w:val="2"/>
          </w:tcPr>
          <w:p w:rsidR="002D26B8" w:rsidRPr="00356DA6" w:rsidRDefault="002D26B8" w:rsidP="002D26B8">
            <w:pPr>
              <w:overflowPunct w:val="0"/>
              <w:autoSpaceDE w:val="0"/>
              <w:autoSpaceDN w:val="0"/>
              <w:adjustRightInd w:val="0"/>
              <w:textAlignment w:val="baseline"/>
              <w:rPr>
                <w:rFonts w:ascii="Verdana" w:hAnsi="Verdana" w:cs="Arial Narrow"/>
                <w:sz w:val="22"/>
                <w:szCs w:val="20"/>
              </w:rPr>
            </w:pPr>
            <w:r w:rsidRPr="00356DA6">
              <w:rPr>
                <w:rFonts w:ascii="Verdana" w:hAnsi="Verdana" w:cs="Arial Narrow"/>
                <w:sz w:val="22"/>
                <w:szCs w:val="20"/>
              </w:rPr>
              <w:t xml:space="preserve">Отсутствие согласованных в установленном порядке с </w:t>
            </w:r>
            <w:r w:rsidRPr="00356DA6">
              <w:rPr>
                <w:rFonts w:ascii="Verdana" w:hAnsi="Verdana" w:cs="Arial Narrow"/>
                <w:iCs/>
                <w:sz w:val="22"/>
                <w:szCs w:val="20"/>
              </w:rPr>
              <w:t xml:space="preserve">Заказчиком </w:t>
            </w:r>
            <w:r w:rsidRPr="00356DA6">
              <w:rPr>
                <w:rFonts w:ascii="Verdana" w:hAnsi="Verdana" w:cs="Arial Narrow"/>
                <w:sz w:val="22"/>
                <w:szCs w:val="20"/>
              </w:rPr>
              <w:t xml:space="preserve">документов, определяющих взаимоотношения </w:t>
            </w:r>
            <w:r w:rsidR="00D82A59" w:rsidRPr="00356DA6">
              <w:rPr>
                <w:rFonts w:ascii="Verdana" w:hAnsi="Verdana" w:cs="Arial Narrow"/>
                <w:iCs/>
                <w:sz w:val="22"/>
                <w:szCs w:val="20"/>
              </w:rPr>
              <w:t>Исполнителя</w:t>
            </w:r>
            <w:r w:rsidRPr="00356DA6">
              <w:rPr>
                <w:rFonts w:ascii="Verdana" w:hAnsi="Verdana" w:cs="Arial Narrow"/>
                <w:sz w:val="22"/>
                <w:szCs w:val="20"/>
              </w:rPr>
              <w:t xml:space="preserve"> при оказании возмездных услуг персоналом</w:t>
            </w:r>
          </w:p>
        </w:tc>
        <w:tc>
          <w:tcPr>
            <w:tcW w:w="1700" w:type="dxa"/>
            <w:gridSpan w:val="2"/>
          </w:tcPr>
          <w:p w:rsidR="002D26B8" w:rsidRPr="00356DA6" w:rsidRDefault="002D26B8" w:rsidP="002D26B8">
            <w:pPr>
              <w:widowControl w:val="0"/>
              <w:overflowPunct w:val="0"/>
              <w:autoSpaceDE w:val="0"/>
              <w:autoSpaceDN w:val="0"/>
              <w:adjustRightInd w:val="0"/>
              <w:textAlignment w:val="baseline"/>
              <w:rPr>
                <w:rFonts w:ascii="Verdana" w:hAnsi="Verdana" w:cs="Arial Narrow"/>
                <w:sz w:val="22"/>
                <w:szCs w:val="20"/>
              </w:rPr>
            </w:pPr>
            <w:r w:rsidRPr="00356DA6">
              <w:rPr>
                <w:rFonts w:ascii="Verdana" w:hAnsi="Verdana" w:cs="Arial Narrow"/>
                <w:sz w:val="22"/>
                <w:szCs w:val="20"/>
              </w:rPr>
              <w:t>50</w:t>
            </w:r>
          </w:p>
        </w:tc>
        <w:tc>
          <w:tcPr>
            <w:tcW w:w="2411" w:type="dxa"/>
            <w:gridSpan w:val="4"/>
          </w:tcPr>
          <w:p w:rsidR="002D26B8" w:rsidRPr="00356DA6" w:rsidRDefault="002D26B8" w:rsidP="002D26B8">
            <w:pPr>
              <w:rPr>
                <w:rFonts w:ascii="Verdana" w:hAnsi="Verdana" w:cs="Arial Narrow"/>
                <w:sz w:val="22"/>
                <w:szCs w:val="20"/>
              </w:rPr>
            </w:pPr>
            <w:r w:rsidRPr="00356DA6">
              <w:rPr>
                <w:rFonts w:ascii="Verdana" w:hAnsi="Verdana" w:cs="Arial Narrow"/>
                <w:sz w:val="22"/>
                <w:szCs w:val="20"/>
              </w:rPr>
              <w:t>Акт, составленный по результатам выявленного нарушения</w:t>
            </w:r>
          </w:p>
        </w:tc>
        <w:tc>
          <w:tcPr>
            <w:tcW w:w="1986" w:type="dxa"/>
          </w:tcPr>
          <w:p w:rsidR="002D26B8" w:rsidRPr="00356DA6" w:rsidRDefault="002D26B8" w:rsidP="002D26B8">
            <w:pPr>
              <w:rPr>
                <w:rFonts w:ascii="Verdana" w:hAnsi="Verdana" w:cs="Arial Narrow"/>
                <w:sz w:val="22"/>
                <w:szCs w:val="20"/>
              </w:rPr>
            </w:pPr>
          </w:p>
        </w:tc>
      </w:tr>
      <w:tr w:rsidR="002D26B8" w:rsidRPr="00356DA6" w:rsidTr="002D26B8">
        <w:trPr>
          <w:gridAfter w:val="3"/>
          <w:wAfter w:w="127" w:type="dxa"/>
          <w:cantSplit/>
          <w:trHeight w:val="20"/>
        </w:trPr>
        <w:tc>
          <w:tcPr>
            <w:tcW w:w="456" w:type="dxa"/>
          </w:tcPr>
          <w:p w:rsidR="002D26B8" w:rsidRPr="00356DA6" w:rsidRDefault="002D26B8" w:rsidP="002D26B8">
            <w:pPr>
              <w:numPr>
                <w:ilvl w:val="0"/>
                <w:numId w:val="13"/>
              </w:numPr>
              <w:jc w:val="both"/>
              <w:rPr>
                <w:rFonts w:ascii="Verdana" w:hAnsi="Verdana" w:cs="Arial Narrow"/>
                <w:sz w:val="22"/>
                <w:szCs w:val="20"/>
              </w:rPr>
            </w:pPr>
          </w:p>
        </w:tc>
        <w:tc>
          <w:tcPr>
            <w:tcW w:w="3939" w:type="dxa"/>
            <w:gridSpan w:val="2"/>
          </w:tcPr>
          <w:p w:rsidR="002D26B8" w:rsidRPr="00356DA6" w:rsidRDefault="002D26B8" w:rsidP="002D26B8">
            <w:pPr>
              <w:overflowPunct w:val="0"/>
              <w:autoSpaceDE w:val="0"/>
              <w:autoSpaceDN w:val="0"/>
              <w:adjustRightInd w:val="0"/>
              <w:textAlignment w:val="baseline"/>
              <w:rPr>
                <w:rFonts w:ascii="Verdana" w:hAnsi="Verdana" w:cs="Arial Narrow"/>
                <w:sz w:val="22"/>
                <w:szCs w:val="20"/>
              </w:rPr>
            </w:pPr>
            <w:r w:rsidRPr="00356DA6">
              <w:rPr>
                <w:rFonts w:ascii="Verdana" w:hAnsi="Verdana" w:cs="Arial Narrow"/>
                <w:sz w:val="22"/>
                <w:szCs w:val="20"/>
              </w:rPr>
              <w:t xml:space="preserve">Действия </w:t>
            </w:r>
            <w:r w:rsidR="00D82A59" w:rsidRPr="00356DA6">
              <w:rPr>
                <w:rFonts w:ascii="Verdana" w:hAnsi="Verdana" w:cs="Arial Narrow"/>
                <w:iCs/>
                <w:sz w:val="22"/>
                <w:szCs w:val="20"/>
              </w:rPr>
              <w:t>Исполнителя</w:t>
            </w:r>
            <w:r w:rsidRPr="00356DA6">
              <w:rPr>
                <w:rFonts w:ascii="Verdana" w:hAnsi="Verdana" w:cs="Arial Narrow"/>
                <w:sz w:val="22"/>
                <w:szCs w:val="20"/>
              </w:rPr>
              <w:t xml:space="preserve"> прямым или косвенным образом, приведшие к возникновению аварии на опасных производственных объектах </w:t>
            </w:r>
            <w:r w:rsidRPr="00356DA6">
              <w:rPr>
                <w:rFonts w:ascii="Verdana" w:hAnsi="Verdana" w:cs="Arial Narrow"/>
                <w:iCs/>
                <w:sz w:val="22"/>
                <w:szCs w:val="20"/>
              </w:rPr>
              <w:t>Заказчика</w:t>
            </w:r>
          </w:p>
        </w:tc>
        <w:tc>
          <w:tcPr>
            <w:tcW w:w="1700" w:type="dxa"/>
            <w:gridSpan w:val="2"/>
          </w:tcPr>
          <w:p w:rsidR="002D26B8" w:rsidRPr="00356DA6" w:rsidRDefault="002D26B8" w:rsidP="002D26B8">
            <w:pPr>
              <w:widowControl w:val="0"/>
              <w:overflowPunct w:val="0"/>
              <w:autoSpaceDE w:val="0"/>
              <w:autoSpaceDN w:val="0"/>
              <w:adjustRightInd w:val="0"/>
              <w:textAlignment w:val="baseline"/>
              <w:rPr>
                <w:rFonts w:ascii="Verdana" w:hAnsi="Verdana" w:cs="Arial Narrow"/>
                <w:sz w:val="22"/>
                <w:szCs w:val="20"/>
              </w:rPr>
            </w:pPr>
            <w:r w:rsidRPr="00356DA6">
              <w:rPr>
                <w:rFonts w:ascii="Verdana" w:hAnsi="Verdana" w:cs="Arial Narrow"/>
                <w:sz w:val="22"/>
                <w:szCs w:val="20"/>
              </w:rPr>
              <w:t>1000</w:t>
            </w:r>
          </w:p>
        </w:tc>
        <w:tc>
          <w:tcPr>
            <w:tcW w:w="2411" w:type="dxa"/>
            <w:gridSpan w:val="4"/>
          </w:tcPr>
          <w:p w:rsidR="002D26B8" w:rsidRPr="00356DA6" w:rsidRDefault="002D26B8" w:rsidP="002D26B8">
            <w:pPr>
              <w:rPr>
                <w:rFonts w:ascii="Verdana" w:hAnsi="Verdana" w:cs="Arial Narrow"/>
                <w:sz w:val="22"/>
                <w:szCs w:val="20"/>
              </w:rPr>
            </w:pPr>
            <w:r w:rsidRPr="00356DA6">
              <w:rPr>
                <w:rFonts w:ascii="Verdana" w:hAnsi="Verdana" w:cs="Arial Narrow"/>
                <w:sz w:val="22"/>
                <w:szCs w:val="20"/>
              </w:rPr>
              <w:t xml:space="preserve">Акт технического расследования аварии </w:t>
            </w:r>
          </w:p>
        </w:tc>
        <w:tc>
          <w:tcPr>
            <w:tcW w:w="1986" w:type="dxa"/>
          </w:tcPr>
          <w:p w:rsidR="002D26B8" w:rsidRPr="00356DA6" w:rsidRDefault="002D26B8" w:rsidP="002D26B8">
            <w:pPr>
              <w:rPr>
                <w:rFonts w:ascii="Verdana" w:hAnsi="Verdana" w:cs="Arial Narrow"/>
                <w:sz w:val="22"/>
                <w:szCs w:val="20"/>
              </w:rPr>
            </w:pPr>
          </w:p>
        </w:tc>
      </w:tr>
      <w:tr w:rsidR="002D26B8" w:rsidRPr="00356DA6" w:rsidTr="002D26B8">
        <w:trPr>
          <w:gridAfter w:val="3"/>
          <w:wAfter w:w="127" w:type="dxa"/>
          <w:cantSplit/>
          <w:trHeight w:val="20"/>
        </w:trPr>
        <w:tc>
          <w:tcPr>
            <w:tcW w:w="456" w:type="dxa"/>
          </w:tcPr>
          <w:p w:rsidR="002D26B8" w:rsidRPr="00356DA6" w:rsidRDefault="002D26B8" w:rsidP="002D26B8">
            <w:pPr>
              <w:numPr>
                <w:ilvl w:val="0"/>
                <w:numId w:val="13"/>
              </w:numPr>
              <w:jc w:val="both"/>
              <w:rPr>
                <w:rFonts w:ascii="Verdana" w:hAnsi="Verdana" w:cs="Arial Narrow"/>
                <w:sz w:val="22"/>
                <w:szCs w:val="20"/>
              </w:rPr>
            </w:pPr>
          </w:p>
        </w:tc>
        <w:tc>
          <w:tcPr>
            <w:tcW w:w="3939" w:type="dxa"/>
            <w:gridSpan w:val="2"/>
          </w:tcPr>
          <w:p w:rsidR="002D26B8" w:rsidRPr="00356DA6" w:rsidRDefault="002D26B8" w:rsidP="002D26B8">
            <w:pPr>
              <w:overflowPunct w:val="0"/>
              <w:autoSpaceDE w:val="0"/>
              <w:autoSpaceDN w:val="0"/>
              <w:adjustRightInd w:val="0"/>
              <w:textAlignment w:val="baseline"/>
              <w:rPr>
                <w:rFonts w:ascii="Verdana" w:hAnsi="Verdana" w:cs="Arial Narrow"/>
                <w:sz w:val="22"/>
                <w:szCs w:val="20"/>
              </w:rPr>
            </w:pPr>
            <w:r w:rsidRPr="00356DA6">
              <w:rPr>
                <w:rFonts w:ascii="Verdana" w:hAnsi="Verdana" w:cs="Arial Narrow"/>
                <w:sz w:val="22"/>
                <w:szCs w:val="20"/>
              </w:rPr>
              <w:t>Действия</w:t>
            </w:r>
            <w:r w:rsidRPr="00356DA6">
              <w:rPr>
                <w:rFonts w:ascii="Verdana" w:hAnsi="Verdana" w:cs="Arial Narrow"/>
                <w:iCs/>
                <w:sz w:val="22"/>
                <w:szCs w:val="20"/>
              </w:rPr>
              <w:t xml:space="preserve"> </w:t>
            </w:r>
            <w:r w:rsidR="00D82A59" w:rsidRPr="00356DA6">
              <w:rPr>
                <w:rFonts w:ascii="Verdana" w:hAnsi="Verdana" w:cs="Arial Narrow"/>
                <w:iCs/>
                <w:sz w:val="22"/>
                <w:szCs w:val="20"/>
              </w:rPr>
              <w:t>Исполнителя</w:t>
            </w:r>
            <w:r w:rsidRPr="00356DA6">
              <w:rPr>
                <w:rFonts w:ascii="Verdana" w:hAnsi="Verdana" w:cs="Arial Narrow"/>
                <w:sz w:val="22"/>
                <w:szCs w:val="20"/>
              </w:rPr>
              <w:t xml:space="preserve"> прямым или косвенным образом, приведшие к возникновению инцидента на опасных производственных объектах </w:t>
            </w:r>
            <w:r w:rsidRPr="00356DA6">
              <w:rPr>
                <w:rFonts w:ascii="Verdana" w:hAnsi="Verdana" w:cs="Arial Narrow"/>
                <w:iCs/>
                <w:sz w:val="22"/>
                <w:szCs w:val="20"/>
              </w:rPr>
              <w:t>Заказчика</w:t>
            </w:r>
          </w:p>
        </w:tc>
        <w:tc>
          <w:tcPr>
            <w:tcW w:w="1700" w:type="dxa"/>
            <w:gridSpan w:val="2"/>
          </w:tcPr>
          <w:p w:rsidR="002D26B8" w:rsidRPr="00356DA6" w:rsidRDefault="002D26B8" w:rsidP="002D26B8">
            <w:pPr>
              <w:widowControl w:val="0"/>
              <w:overflowPunct w:val="0"/>
              <w:autoSpaceDE w:val="0"/>
              <w:autoSpaceDN w:val="0"/>
              <w:adjustRightInd w:val="0"/>
              <w:textAlignment w:val="baseline"/>
              <w:rPr>
                <w:rFonts w:ascii="Verdana" w:hAnsi="Verdana" w:cs="Arial Narrow"/>
                <w:sz w:val="22"/>
                <w:szCs w:val="20"/>
              </w:rPr>
            </w:pPr>
            <w:r w:rsidRPr="00356DA6">
              <w:rPr>
                <w:rFonts w:ascii="Verdana" w:hAnsi="Verdana" w:cs="Arial Narrow"/>
                <w:sz w:val="22"/>
                <w:szCs w:val="20"/>
              </w:rPr>
              <w:t>250</w:t>
            </w:r>
          </w:p>
        </w:tc>
        <w:tc>
          <w:tcPr>
            <w:tcW w:w="2411" w:type="dxa"/>
            <w:gridSpan w:val="4"/>
          </w:tcPr>
          <w:p w:rsidR="002D26B8" w:rsidRPr="00356DA6" w:rsidRDefault="002D26B8" w:rsidP="002D26B8">
            <w:pPr>
              <w:rPr>
                <w:rFonts w:ascii="Verdana" w:hAnsi="Verdana" w:cs="Arial Narrow"/>
                <w:sz w:val="22"/>
                <w:szCs w:val="20"/>
              </w:rPr>
            </w:pPr>
            <w:r w:rsidRPr="00356DA6">
              <w:rPr>
                <w:rFonts w:ascii="Verdana" w:hAnsi="Verdana" w:cs="Arial Narrow"/>
                <w:sz w:val="22"/>
                <w:szCs w:val="20"/>
              </w:rPr>
              <w:t>Акт технического расследования инцидента</w:t>
            </w:r>
          </w:p>
        </w:tc>
        <w:tc>
          <w:tcPr>
            <w:tcW w:w="1986" w:type="dxa"/>
          </w:tcPr>
          <w:p w:rsidR="002D26B8" w:rsidRPr="00356DA6" w:rsidRDefault="002D26B8" w:rsidP="002D26B8">
            <w:pPr>
              <w:rPr>
                <w:rFonts w:ascii="Verdana" w:hAnsi="Verdana" w:cs="Arial Narrow"/>
                <w:sz w:val="22"/>
                <w:szCs w:val="20"/>
              </w:rPr>
            </w:pPr>
          </w:p>
        </w:tc>
      </w:tr>
      <w:tr w:rsidR="002D26B8" w:rsidRPr="00356DA6" w:rsidTr="002D26B8">
        <w:trPr>
          <w:gridAfter w:val="3"/>
          <w:wAfter w:w="127" w:type="dxa"/>
          <w:cantSplit/>
          <w:trHeight w:val="20"/>
        </w:trPr>
        <w:tc>
          <w:tcPr>
            <w:tcW w:w="456" w:type="dxa"/>
          </w:tcPr>
          <w:p w:rsidR="002D26B8" w:rsidRPr="00356DA6" w:rsidRDefault="002D26B8" w:rsidP="002D26B8">
            <w:pPr>
              <w:numPr>
                <w:ilvl w:val="0"/>
                <w:numId w:val="13"/>
              </w:numPr>
              <w:jc w:val="both"/>
              <w:rPr>
                <w:rFonts w:ascii="Verdana" w:hAnsi="Verdana" w:cs="Arial Narrow"/>
                <w:sz w:val="22"/>
                <w:szCs w:val="20"/>
              </w:rPr>
            </w:pPr>
          </w:p>
        </w:tc>
        <w:tc>
          <w:tcPr>
            <w:tcW w:w="3939" w:type="dxa"/>
            <w:gridSpan w:val="2"/>
          </w:tcPr>
          <w:p w:rsidR="002D26B8" w:rsidRPr="00356DA6" w:rsidRDefault="002D26B8" w:rsidP="002D26B8">
            <w:pPr>
              <w:overflowPunct w:val="0"/>
              <w:autoSpaceDE w:val="0"/>
              <w:autoSpaceDN w:val="0"/>
              <w:adjustRightInd w:val="0"/>
              <w:textAlignment w:val="baseline"/>
              <w:rPr>
                <w:rFonts w:ascii="Verdana" w:hAnsi="Verdana" w:cs="Arial Narrow"/>
                <w:sz w:val="22"/>
                <w:szCs w:val="20"/>
              </w:rPr>
            </w:pPr>
            <w:r w:rsidRPr="00356DA6">
              <w:rPr>
                <w:rFonts w:ascii="Verdana" w:hAnsi="Verdana" w:cs="Arial Narrow"/>
                <w:sz w:val="22"/>
                <w:szCs w:val="20"/>
              </w:rPr>
              <w:t xml:space="preserve">Действия </w:t>
            </w:r>
            <w:r w:rsidR="00D82A59" w:rsidRPr="00356DA6">
              <w:rPr>
                <w:rFonts w:ascii="Verdana" w:hAnsi="Verdana" w:cs="Arial Narrow"/>
                <w:iCs/>
                <w:sz w:val="22"/>
                <w:szCs w:val="20"/>
              </w:rPr>
              <w:t>Исполнителя</w:t>
            </w:r>
            <w:r w:rsidRPr="00356DA6">
              <w:rPr>
                <w:rFonts w:ascii="Verdana" w:hAnsi="Verdana" w:cs="Arial Narrow"/>
                <w:sz w:val="22"/>
                <w:szCs w:val="20"/>
              </w:rPr>
              <w:t xml:space="preserve"> прямым или косвенным образом, повлекшие причинение вреда окружающей среде при производстве работ на объектах </w:t>
            </w:r>
            <w:r w:rsidRPr="00356DA6">
              <w:rPr>
                <w:rFonts w:ascii="Verdana" w:hAnsi="Verdana" w:cs="Arial Narrow"/>
                <w:iCs/>
                <w:sz w:val="22"/>
                <w:szCs w:val="20"/>
              </w:rPr>
              <w:t>Заказчика</w:t>
            </w:r>
          </w:p>
        </w:tc>
        <w:tc>
          <w:tcPr>
            <w:tcW w:w="1700" w:type="dxa"/>
            <w:gridSpan w:val="2"/>
          </w:tcPr>
          <w:p w:rsidR="002D26B8" w:rsidRPr="00356DA6" w:rsidRDefault="002D26B8" w:rsidP="002D26B8">
            <w:pPr>
              <w:widowControl w:val="0"/>
              <w:overflowPunct w:val="0"/>
              <w:autoSpaceDE w:val="0"/>
              <w:autoSpaceDN w:val="0"/>
              <w:adjustRightInd w:val="0"/>
              <w:textAlignment w:val="baseline"/>
              <w:rPr>
                <w:rFonts w:ascii="Verdana" w:hAnsi="Verdana" w:cs="Arial Narrow"/>
                <w:sz w:val="22"/>
                <w:szCs w:val="20"/>
              </w:rPr>
            </w:pPr>
            <w:r w:rsidRPr="00356DA6">
              <w:rPr>
                <w:rFonts w:ascii="Verdana" w:hAnsi="Verdana" w:cs="Arial Narrow"/>
                <w:sz w:val="22"/>
                <w:szCs w:val="20"/>
              </w:rPr>
              <w:t>250, но не более суммы экологического ущерба</w:t>
            </w:r>
          </w:p>
        </w:tc>
        <w:tc>
          <w:tcPr>
            <w:tcW w:w="2411" w:type="dxa"/>
            <w:gridSpan w:val="4"/>
          </w:tcPr>
          <w:p w:rsidR="002D26B8" w:rsidRPr="00356DA6" w:rsidRDefault="002D26B8" w:rsidP="002D26B8">
            <w:pPr>
              <w:rPr>
                <w:rFonts w:ascii="Verdana" w:hAnsi="Verdana" w:cs="Arial Narrow"/>
                <w:sz w:val="22"/>
                <w:szCs w:val="20"/>
              </w:rPr>
            </w:pPr>
            <w:r w:rsidRPr="00356DA6">
              <w:rPr>
                <w:rFonts w:ascii="Verdana" w:hAnsi="Verdana" w:cs="Arial Narrow"/>
                <w:sz w:val="22"/>
                <w:szCs w:val="20"/>
              </w:rPr>
              <w:t>Акт расследования аварии, инцидента с экологическим ущербом</w:t>
            </w:r>
          </w:p>
        </w:tc>
        <w:tc>
          <w:tcPr>
            <w:tcW w:w="1986" w:type="dxa"/>
          </w:tcPr>
          <w:p w:rsidR="002D26B8" w:rsidRPr="00356DA6" w:rsidRDefault="002D26B8" w:rsidP="002D26B8">
            <w:pPr>
              <w:rPr>
                <w:rFonts w:ascii="Verdana" w:hAnsi="Verdana" w:cs="Arial Narrow"/>
                <w:sz w:val="22"/>
                <w:szCs w:val="20"/>
              </w:rPr>
            </w:pPr>
          </w:p>
        </w:tc>
      </w:tr>
      <w:tr w:rsidR="002D26B8" w:rsidRPr="00356DA6" w:rsidTr="002D26B8">
        <w:trPr>
          <w:gridAfter w:val="3"/>
          <w:wAfter w:w="127" w:type="dxa"/>
          <w:cantSplit/>
          <w:trHeight w:val="20"/>
        </w:trPr>
        <w:tc>
          <w:tcPr>
            <w:tcW w:w="456" w:type="dxa"/>
          </w:tcPr>
          <w:p w:rsidR="002D26B8" w:rsidRPr="00356DA6" w:rsidRDefault="002D26B8" w:rsidP="002D26B8">
            <w:pPr>
              <w:numPr>
                <w:ilvl w:val="0"/>
                <w:numId w:val="13"/>
              </w:numPr>
              <w:jc w:val="both"/>
              <w:rPr>
                <w:rFonts w:ascii="Verdana" w:hAnsi="Verdana" w:cs="Arial Narrow"/>
                <w:sz w:val="22"/>
                <w:szCs w:val="20"/>
              </w:rPr>
            </w:pPr>
          </w:p>
        </w:tc>
        <w:tc>
          <w:tcPr>
            <w:tcW w:w="3939" w:type="dxa"/>
            <w:gridSpan w:val="2"/>
          </w:tcPr>
          <w:p w:rsidR="002D26B8" w:rsidRPr="00356DA6" w:rsidRDefault="002D26B8" w:rsidP="002D26B8">
            <w:pPr>
              <w:overflowPunct w:val="0"/>
              <w:autoSpaceDE w:val="0"/>
              <w:autoSpaceDN w:val="0"/>
              <w:adjustRightInd w:val="0"/>
              <w:textAlignment w:val="baseline"/>
              <w:rPr>
                <w:rFonts w:ascii="Verdana" w:hAnsi="Verdana" w:cs="Arial Narrow"/>
                <w:sz w:val="22"/>
                <w:szCs w:val="20"/>
              </w:rPr>
            </w:pPr>
            <w:r w:rsidRPr="00356DA6">
              <w:rPr>
                <w:rFonts w:ascii="Verdana" w:hAnsi="Verdana" w:cs="Arial Narrow"/>
                <w:sz w:val="22"/>
                <w:szCs w:val="20"/>
              </w:rPr>
              <w:t>Нарушение требований при обращении с отходами производства и потребления (складирование в непредусмотренных местах, несоблюдение требований по раздельному накоплению отходов, захламление территории, сжигание отходов и т.д.)</w:t>
            </w:r>
          </w:p>
        </w:tc>
        <w:tc>
          <w:tcPr>
            <w:tcW w:w="1700" w:type="dxa"/>
            <w:gridSpan w:val="2"/>
          </w:tcPr>
          <w:p w:rsidR="002D26B8" w:rsidRPr="00356DA6" w:rsidRDefault="002D26B8" w:rsidP="002D26B8">
            <w:pPr>
              <w:widowControl w:val="0"/>
              <w:overflowPunct w:val="0"/>
              <w:autoSpaceDE w:val="0"/>
              <w:autoSpaceDN w:val="0"/>
              <w:adjustRightInd w:val="0"/>
              <w:textAlignment w:val="baseline"/>
              <w:rPr>
                <w:rFonts w:ascii="Verdana" w:hAnsi="Verdana" w:cs="Arial Narrow"/>
                <w:sz w:val="22"/>
                <w:szCs w:val="20"/>
              </w:rPr>
            </w:pPr>
            <w:r w:rsidRPr="00356DA6">
              <w:rPr>
                <w:rFonts w:ascii="Verdana" w:hAnsi="Verdana" w:cs="Arial Narrow"/>
                <w:sz w:val="22"/>
                <w:szCs w:val="20"/>
              </w:rPr>
              <w:t>5</w:t>
            </w:r>
          </w:p>
        </w:tc>
        <w:tc>
          <w:tcPr>
            <w:tcW w:w="2411" w:type="dxa"/>
            <w:gridSpan w:val="4"/>
          </w:tcPr>
          <w:p w:rsidR="002D26B8" w:rsidRPr="00356DA6" w:rsidRDefault="002D26B8" w:rsidP="002D26B8">
            <w:pPr>
              <w:rPr>
                <w:rFonts w:ascii="Verdana" w:hAnsi="Verdana" w:cs="Arial Narrow"/>
                <w:sz w:val="22"/>
                <w:szCs w:val="20"/>
              </w:rPr>
            </w:pPr>
            <w:r w:rsidRPr="00356DA6">
              <w:rPr>
                <w:rFonts w:ascii="Verdana" w:hAnsi="Verdana" w:cs="Arial Narrow"/>
                <w:sz w:val="22"/>
                <w:szCs w:val="20"/>
              </w:rPr>
              <w:t>Акт, составленный по результатам выявленного нарушения</w:t>
            </w:r>
          </w:p>
        </w:tc>
        <w:tc>
          <w:tcPr>
            <w:tcW w:w="1986" w:type="dxa"/>
          </w:tcPr>
          <w:p w:rsidR="002D26B8" w:rsidRPr="00356DA6" w:rsidRDefault="002D26B8" w:rsidP="002D26B8">
            <w:pPr>
              <w:rPr>
                <w:rFonts w:ascii="Verdana" w:hAnsi="Verdana" w:cs="Arial Narrow"/>
                <w:sz w:val="22"/>
                <w:szCs w:val="20"/>
              </w:rPr>
            </w:pPr>
          </w:p>
        </w:tc>
      </w:tr>
      <w:tr w:rsidR="002D26B8" w:rsidRPr="00356DA6" w:rsidTr="002D26B8">
        <w:trPr>
          <w:gridAfter w:val="3"/>
          <w:wAfter w:w="127" w:type="dxa"/>
          <w:cantSplit/>
          <w:trHeight w:val="20"/>
        </w:trPr>
        <w:tc>
          <w:tcPr>
            <w:tcW w:w="456" w:type="dxa"/>
          </w:tcPr>
          <w:p w:rsidR="002D26B8" w:rsidRPr="00356DA6" w:rsidRDefault="002D26B8" w:rsidP="002D26B8">
            <w:pPr>
              <w:numPr>
                <w:ilvl w:val="0"/>
                <w:numId w:val="13"/>
              </w:numPr>
              <w:jc w:val="both"/>
              <w:rPr>
                <w:rFonts w:ascii="Verdana" w:hAnsi="Verdana" w:cs="Arial Narrow"/>
                <w:sz w:val="22"/>
                <w:szCs w:val="20"/>
              </w:rPr>
            </w:pPr>
          </w:p>
        </w:tc>
        <w:tc>
          <w:tcPr>
            <w:tcW w:w="3939" w:type="dxa"/>
            <w:gridSpan w:val="2"/>
          </w:tcPr>
          <w:p w:rsidR="002D26B8" w:rsidRPr="00356DA6" w:rsidRDefault="002D26B8" w:rsidP="002D26B8">
            <w:pPr>
              <w:overflowPunct w:val="0"/>
              <w:autoSpaceDE w:val="0"/>
              <w:autoSpaceDN w:val="0"/>
              <w:adjustRightInd w:val="0"/>
              <w:textAlignment w:val="baseline"/>
              <w:rPr>
                <w:rFonts w:ascii="Verdana" w:hAnsi="Verdana" w:cs="Arial Narrow"/>
                <w:sz w:val="22"/>
                <w:szCs w:val="20"/>
              </w:rPr>
            </w:pPr>
            <w:r w:rsidRPr="00356DA6">
              <w:rPr>
                <w:rFonts w:ascii="Verdana" w:hAnsi="Verdana" w:cs="Arial Narrow"/>
                <w:sz w:val="22"/>
                <w:szCs w:val="20"/>
              </w:rPr>
              <w:t>Загрязнение и захламление земель, нарушение плодородного слоя и растительности за пределами отведенной территории, смешивание почвенно-растительного слоя и минерального грунта при производстве работ, нарушения требований при выполнении рекультивации земель</w:t>
            </w:r>
          </w:p>
        </w:tc>
        <w:tc>
          <w:tcPr>
            <w:tcW w:w="1700" w:type="dxa"/>
            <w:gridSpan w:val="2"/>
          </w:tcPr>
          <w:p w:rsidR="002D26B8" w:rsidRPr="00356DA6" w:rsidRDefault="002D26B8" w:rsidP="002D26B8">
            <w:pPr>
              <w:widowControl w:val="0"/>
              <w:overflowPunct w:val="0"/>
              <w:autoSpaceDE w:val="0"/>
              <w:autoSpaceDN w:val="0"/>
              <w:adjustRightInd w:val="0"/>
              <w:textAlignment w:val="baseline"/>
              <w:rPr>
                <w:rFonts w:ascii="Verdana" w:hAnsi="Verdana" w:cs="Arial Narrow"/>
                <w:sz w:val="22"/>
                <w:szCs w:val="20"/>
              </w:rPr>
            </w:pPr>
            <w:r w:rsidRPr="00356DA6">
              <w:rPr>
                <w:rFonts w:ascii="Verdana" w:hAnsi="Verdana" w:cs="Arial Narrow"/>
                <w:sz w:val="22"/>
                <w:szCs w:val="20"/>
              </w:rPr>
              <w:t>50</w:t>
            </w:r>
          </w:p>
        </w:tc>
        <w:tc>
          <w:tcPr>
            <w:tcW w:w="2411" w:type="dxa"/>
            <w:gridSpan w:val="4"/>
          </w:tcPr>
          <w:p w:rsidR="002D26B8" w:rsidRPr="00356DA6" w:rsidRDefault="002D26B8" w:rsidP="002D26B8">
            <w:pPr>
              <w:rPr>
                <w:rFonts w:ascii="Verdana" w:hAnsi="Verdana" w:cs="Arial Narrow"/>
                <w:sz w:val="22"/>
                <w:szCs w:val="20"/>
              </w:rPr>
            </w:pPr>
            <w:r w:rsidRPr="00356DA6">
              <w:rPr>
                <w:rFonts w:ascii="Verdana" w:hAnsi="Verdana" w:cs="Arial Narrow"/>
                <w:sz w:val="22"/>
                <w:szCs w:val="20"/>
              </w:rPr>
              <w:t>Акт, составленный по результатам выявленного нарушения</w:t>
            </w:r>
          </w:p>
        </w:tc>
        <w:tc>
          <w:tcPr>
            <w:tcW w:w="1986" w:type="dxa"/>
          </w:tcPr>
          <w:p w:rsidR="002D26B8" w:rsidRPr="00356DA6" w:rsidRDefault="002D26B8" w:rsidP="002D26B8">
            <w:pPr>
              <w:rPr>
                <w:rFonts w:ascii="Verdana" w:hAnsi="Verdana" w:cs="Arial Narrow"/>
                <w:sz w:val="22"/>
                <w:szCs w:val="20"/>
              </w:rPr>
            </w:pPr>
          </w:p>
        </w:tc>
      </w:tr>
      <w:tr w:rsidR="002D26B8" w:rsidRPr="00356DA6" w:rsidTr="002D26B8">
        <w:trPr>
          <w:gridAfter w:val="3"/>
          <w:wAfter w:w="127" w:type="dxa"/>
          <w:cantSplit/>
          <w:trHeight w:val="2100"/>
        </w:trPr>
        <w:tc>
          <w:tcPr>
            <w:tcW w:w="456" w:type="dxa"/>
            <w:tcBorders>
              <w:bottom w:val="single" w:sz="4" w:space="0" w:color="auto"/>
            </w:tcBorders>
          </w:tcPr>
          <w:p w:rsidR="002D26B8" w:rsidRPr="00356DA6" w:rsidRDefault="002D26B8" w:rsidP="002D26B8">
            <w:pPr>
              <w:numPr>
                <w:ilvl w:val="0"/>
                <w:numId w:val="13"/>
              </w:numPr>
              <w:jc w:val="both"/>
              <w:rPr>
                <w:rFonts w:ascii="Verdana" w:hAnsi="Verdana" w:cs="Arial Narrow"/>
                <w:sz w:val="22"/>
                <w:szCs w:val="20"/>
              </w:rPr>
            </w:pPr>
          </w:p>
        </w:tc>
        <w:tc>
          <w:tcPr>
            <w:tcW w:w="3939" w:type="dxa"/>
            <w:gridSpan w:val="2"/>
            <w:tcBorders>
              <w:bottom w:val="single" w:sz="4" w:space="0" w:color="auto"/>
            </w:tcBorders>
          </w:tcPr>
          <w:p w:rsidR="002D26B8" w:rsidRPr="00356DA6" w:rsidRDefault="002D26B8" w:rsidP="002D26B8">
            <w:pPr>
              <w:overflowPunct w:val="0"/>
              <w:autoSpaceDE w:val="0"/>
              <w:autoSpaceDN w:val="0"/>
              <w:adjustRightInd w:val="0"/>
              <w:ind w:firstLine="34"/>
              <w:textAlignment w:val="baseline"/>
              <w:rPr>
                <w:rFonts w:ascii="Verdana" w:hAnsi="Verdana" w:cs="Arial Narrow"/>
                <w:sz w:val="22"/>
                <w:szCs w:val="20"/>
              </w:rPr>
            </w:pPr>
            <w:r w:rsidRPr="00356DA6">
              <w:rPr>
                <w:rFonts w:ascii="Verdana" w:hAnsi="Verdana" w:cs="Arial Narrow"/>
                <w:sz w:val="22"/>
                <w:szCs w:val="20"/>
              </w:rPr>
              <w:t>Загрязнение и захламление водоемов, нарушение режима водоохранных зон водного объекта, забор воды из поверхностных водоемов и сброс сточных вод в водные объекты без разрешения (</w:t>
            </w:r>
            <w:r w:rsidR="00B37566">
              <w:rPr>
                <w:rFonts w:ascii="Verdana" w:hAnsi="Verdana" w:cs="Arial Narrow"/>
                <w:sz w:val="22"/>
                <w:szCs w:val="20"/>
              </w:rPr>
              <w:t>Договор</w:t>
            </w:r>
            <w:r w:rsidRPr="00356DA6">
              <w:rPr>
                <w:rFonts w:ascii="Verdana" w:hAnsi="Verdana" w:cs="Arial Narrow"/>
                <w:sz w:val="22"/>
                <w:szCs w:val="20"/>
              </w:rPr>
              <w:t>а и решения)</w:t>
            </w:r>
          </w:p>
          <w:p w:rsidR="002D26B8" w:rsidRPr="00356DA6" w:rsidRDefault="002D26B8" w:rsidP="002D26B8">
            <w:pPr>
              <w:overflowPunct w:val="0"/>
              <w:autoSpaceDE w:val="0"/>
              <w:autoSpaceDN w:val="0"/>
              <w:adjustRightInd w:val="0"/>
              <w:ind w:firstLine="34"/>
              <w:textAlignment w:val="baseline"/>
              <w:rPr>
                <w:rFonts w:ascii="Verdana" w:hAnsi="Verdana" w:cs="Arial Narrow"/>
                <w:sz w:val="22"/>
                <w:szCs w:val="20"/>
              </w:rPr>
            </w:pPr>
          </w:p>
        </w:tc>
        <w:tc>
          <w:tcPr>
            <w:tcW w:w="1700" w:type="dxa"/>
            <w:gridSpan w:val="2"/>
            <w:tcBorders>
              <w:bottom w:val="single" w:sz="4" w:space="0" w:color="auto"/>
            </w:tcBorders>
          </w:tcPr>
          <w:p w:rsidR="002D26B8" w:rsidRPr="00356DA6" w:rsidRDefault="002D26B8" w:rsidP="002D26B8">
            <w:pPr>
              <w:widowControl w:val="0"/>
              <w:overflowPunct w:val="0"/>
              <w:autoSpaceDE w:val="0"/>
              <w:autoSpaceDN w:val="0"/>
              <w:adjustRightInd w:val="0"/>
              <w:textAlignment w:val="baseline"/>
              <w:rPr>
                <w:rFonts w:ascii="Verdana" w:hAnsi="Verdana" w:cs="Arial Narrow"/>
                <w:sz w:val="22"/>
                <w:szCs w:val="20"/>
              </w:rPr>
            </w:pPr>
            <w:r w:rsidRPr="00356DA6">
              <w:rPr>
                <w:rFonts w:ascii="Verdana" w:hAnsi="Verdana" w:cs="Arial Narrow"/>
                <w:sz w:val="22"/>
                <w:szCs w:val="20"/>
              </w:rPr>
              <w:t>50</w:t>
            </w:r>
          </w:p>
        </w:tc>
        <w:tc>
          <w:tcPr>
            <w:tcW w:w="2411" w:type="dxa"/>
            <w:gridSpan w:val="4"/>
            <w:tcBorders>
              <w:bottom w:val="single" w:sz="4" w:space="0" w:color="auto"/>
            </w:tcBorders>
          </w:tcPr>
          <w:p w:rsidR="002D26B8" w:rsidRPr="00356DA6" w:rsidRDefault="002D26B8" w:rsidP="002D26B8">
            <w:pPr>
              <w:rPr>
                <w:rFonts w:ascii="Verdana" w:hAnsi="Verdana" w:cs="Arial Narrow"/>
                <w:sz w:val="22"/>
                <w:szCs w:val="20"/>
              </w:rPr>
            </w:pPr>
            <w:r w:rsidRPr="00356DA6">
              <w:rPr>
                <w:rFonts w:ascii="Verdana" w:hAnsi="Verdana" w:cs="Arial Narrow"/>
                <w:sz w:val="22"/>
                <w:szCs w:val="20"/>
              </w:rPr>
              <w:t>Акт, составленный по результатам выявленного нарушения</w:t>
            </w:r>
          </w:p>
        </w:tc>
        <w:tc>
          <w:tcPr>
            <w:tcW w:w="1986" w:type="dxa"/>
            <w:tcBorders>
              <w:bottom w:val="single" w:sz="4" w:space="0" w:color="auto"/>
            </w:tcBorders>
          </w:tcPr>
          <w:p w:rsidR="002D26B8" w:rsidRPr="00356DA6" w:rsidRDefault="002D26B8" w:rsidP="002D26B8">
            <w:pPr>
              <w:rPr>
                <w:rFonts w:ascii="Verdana" w:hAnsi="Verdana" w:cs="Arial Narrow"/>
                <w:sz w:val="22"/>
                <w:szCs w:val="20"/>
              </w:rPr>
            </w:pPr>
          </w:p>
        </w:tc>
      </w:tr>
      <w:tr w:rsidR="002D26B8" w:rsidRPr="00356DA6" w:rsidTr="002D26B8">
        <w:trPr>
          <w:gridAfter w:val="3"/>
          <w:wAfter w:w="127" w:type="dxa"/>
          <w:cantSplit/>
          <w:trHeight w:val="361"/>
        </w:trPr>
        <w:tc>
          <w:tcPr>
            <w:tcW w:w="456" w:type="dxa"/>
            <w:tcBorders>
              <w:top w:val="single" w:sz="4" w:space="0" w:color="auto"/>
            </w:tcBorders>
          </w:tcPr>
          <w:p w:rsidR="002D26B8" w:rsidRPr="00356DA6" w:rsidRDefault="002D26B8" w:rsidP="002D26B8">
            <w:pPr>
              <w:numPr>
                <w:ilvl w:val="0"/>
                <w:numId w:val="13"/>
              </w:numPr>
              <w:jc w:val="both"/>
              <w:rPr>
                <w:rFonts w:ascii="Verdana" w:hAnsi="Verdana" w:cs="Arial Narrow"/>
                <w:sz w:val="22"/>
                <w:szCs w:val="20"/>
              </w:rPr>
            </w:pPr>
          </w:p>
        </w:tc>
        <w:tc>
          <w:tcPr>
            <w:tcW w:w="3939" w:type="dxa"/>
            <w:gridSpan w:val="2"/>
            <w:tcBorders>
              <w:top w:val="single" w:sz="4" w:space="0" w:color="auto"/>
              <w:bottom w:val="single" w:sz="4" w:space="0" w:color="auto"/>
            </w:tcBorders>
          </w:tcPr>
          <w:p w:rsidR="002D26B8" w:rsidRPr="00356DA6" w:rsidRDefault="002D26B8" w:rsidP="002D26B8">
            <w:pPr>
              <w:overflowPunct w:val="0"/>
              <w:autoSpaceDE w:val="0"/>
              <w:autoSpaceDN w:val="0"/>
              <w:adjustRightInd w:val="0"/>
              <w:ind w:firstLine="34"/>
              <w:textAlignment w:val="baseline"/>
              <w:rPr>
                <w:rFonts w:ascii="Verdana" w:hAnsi="Verdana" w:cs="Arial Narrow"/>
                <w:sz w:val="22"/>
                <w:szCs w:val="20"/>
              </w:rPr>
            </w:pPr>
            <w:r w:rsidRPr="00356DA6">
              <w:rPr>
                <w:rFonts w:ascii="Verdana" w:hAnsi="Verdana"/>
                <w:sz w:val="22"/>
                <w:szCs w:val="20"/>
              </w:rPr>
              <w:t xml:space="preserve">Несоблюдение требований Инструкции по действиям сотрудников </w:t>
            </w:r>
            <w:r w:rsidR="00356DA6">
              <w:rPr>
                <w:rFonts w:ascii="Verdana" w:hAnsi="Verdana"/>
                <w:sz w:val="22"/>
                <w:szCs w:val="20"/>
              </w:rPr>
              <w:t>Заказчика</w:t>
            </w:r>
            <w:r w:rsidRPr="00356DA6">
              <w:rPr>
                <w:rFonts w:ascii="Verdana" w:hAnsi="Verdana"/>
                <w:sz w:val="22"/>
                <w:szCs w:val="20"/>
              </w:rPr>
              <w:t xml:space="preserve"> и посетителей при объявлении эвакуации (непосредственная угроза атаки БЛА)»</w:t>
            </w:r>
          </w:p>
        </w:tc>
        <w:tc>
          <w:tcPr>
            <w:tcW w:w="1700" w:type="dxa"/>
            <w:gridSpan w:val="2"/>
            <w:tcBorders>
              <w:top w:val="single" w:sz="4" w:space="0" w:color="auto"/>
            </w:tcBorders>
          </w:tcPr>
          <w:p w:rsidR="002D26B8" w:rsidRPr="00356DA6" w:rsidRDefault="002D26B8" w:rsidP="002D26B8">
            <w:pPr>
              <w:widowControl w:val="0"/>
              <w:overflowPunct w:val="0"/>
              <w:autoSpaceDE w:val="0"/>
              <w:autoSpaceDN w:val="0"/>
              <w:adjustRightInd w:val="0"/>
              <w:textAlignment w:val="baseline"/>
              <w:rPr>
                <w:rFonts w:ascii="Verdana" w:hAnsi="Verdana" w:cs="Arial Narrow"/>
                <w:sz w:val="22"/>
                <w:szCs w:val="20"/>
              </w:rPr>
            </w:pPr>
            <w:r w:rsidRPr="00356DA6">
              <w:rPr>
                <w:rFonts w:ascii="Verdana" w:hAnsi="Verdana" w:cs="Arial Narrow"/>
                <w:sz w:val="22"/>
                <w:szCs w:val="20"/>
              </w:rPr>
              <w:t>5</w:t>
            </w:r>
          </w:p>
        </w:tc>
        <w:tc>
          <w:tcPr>
            <w:tcW w:w="2411" w:type="dxa"/>
            <w:gridSpan w:val="4"/>
            <w:tcBorders>
              <w:top w:val="single" w:sz="4" w:space="0" w:color="auto"/>
            </w:tcBorders>
          </w:tcPr>
          <w:p w:rsidR="002D26B8" w:rsidRPr="00356DA6" w:rsidRDefault="002D26B8" w:rsidP="002D26B8">
            <w:pPr>
              <w:rPr>
                <w:rFonts w:ascii="Verdana" w:hAnsi="Verdana" w:cs="Arial Narrow"/>
                <w:sz w:val="22"/>
                <w:szCs w:val="20"/>
              </w:rPr>
            </w:pPr>
            <w:r w:rsidRPr="00356DA6">
              <w:rPr>
                <w:rFonts w:ascii="Verdana" w:hAnsi="Verdana"/>
                <w:sz w:val="22"/>
                <w:szCs w:val="20"/>
              </w:rPr>
              <w:t xml:space="preserve">Акт, составленный по результатам проверки на каждом месте производства работ и направленный руководителю </w:t>
            </w:r>
            <w:r w:rsidR="00D82A59" w:rsidRPr="00356DA6">
              <w:rPr>
                <w:rFonts w:ascii="Verdana" w:hAnsi="Verdana"/>
                <w:sz w:val="22"/>
                <w:szCs w:val="20"/>
              </w:rPr>
              <w:t>Исполнителя</w:t>
            </w:r>
          </w:p>
        </w:tc>
        <w:tc>
          <w:tcPr>
            <w:tcW w:w="1986" w:type="dxa"/>
            <w:tcBorders>
              <w:top w:val="single" w:sz="4" w:space="0" w:color="auto"/>
            </w:tcBorders>
          </w:tcPr>
          <w:p w:rsidR="002D26B8" w:rsidRPr="00356DA6" w:rsidRDefault="002D26B8" w:rsidP="002D26B8">
            <w:pPr>
              <w:rPr>
                <w:rFonts w:ascii="Verdana" w:hAnsi="Verdana" w:cs="Arial Narrow"/>
                <w:sz w:val="22"/>
                <w:szCs w:val="20"/>
              </w:rPr>
            </w:pPr>
            <w:r w:rsidRPr="00356DA6">
              <w:rPr>
                <w:rFonts w:ascii="Verdana" w:hAnsi="Verdana"/>
                <w:sz w:val="22"/>
                <w:szCs w:val="20"/>
              </w:rPr>
              <w:t>Нарушение, выявленное в присутствии лица, ответственного за производство данной работы на данном объекте</w:t>
            </w:r>
          </w:p>
        </w:tc>
      </w:tr>
      <w:tr w:rsidR="002D26B8" w:rsidRPr="00356DA6" w:rsidTr="002D26B8">
        <w:trPr>
          <w:gridAfter w:val="3"/>
          <w:wAfter w:w="127" w:type="dxa"/>
          <w:cantSplit/>
          <w:trHeight w:val="20"/>
        </w:trPr>
        <w:tc>
          <w:tcPr>
            <w:tcW w:w="456" w:type="dxa"/>
          </w:tcPr>
          <w:p w:rsidR="002D26B8" w:rsidRPr="00356DA6" w:rsidRDefault="002D26B8" w:rsidP="002D26B8">
            <w:pPr>
              <w:numPr>
                <w:ilvl w:val="0"/>
                <w:numId w:val="13"/>
              </w:numPr>
              <w:jc w:val="both"/>
              <w:rPr>
                <w:rFonts w:ascii="Verdana" w:hAnsi="Verdana" w:cs="Arial Narrow"/>
                <w:sz w:val="22"/>
                <w:szCs w:val="20"/>
              </w:rPr>
            </w:pPr>
          </w:p>
        </w:tc>
        <w:tc>
          <w:tcPr>
            <w:tcW w:w="3939" w:type="dxa"/>
            <w:gridSpan w:val="2"/>
            <w:tcBorders>
              <w:top w:val="single" w:sz="4" w:space="0" w:color="auto"/>
            </w:tcBorders>
          </w:tcPr>
          <w:p w:rsidR="002D26B8" w:rsidRPr="00356DA6" w:rsidRDefault="002D26B8" w:rsidP="002D26B8">
            <w:pPr>
              <w:overflowPunct w:val="0"/>
              <w:autoSpaceDE w:val="0"/>
              <w:autoSpaceDN w:val="0"/>
              <w:adjustRightInd w:val="0"/>
              <w:ind w:firstLine="34"/>
              <w:textAlignment w:val="baseline"/>
              <w:rPr>
                <w:rFonts w:ascii="Verdana" w:hAnsi="Verdana" w:cs="Arial Narrow"/>
                <w:sz w:val="22"/>
                <w:szCs w:val="20"/>
              </w:rPr>
            </w:pPr>
            <w:r w:rsidRPr="00356DA6">
              <w:rPr>
                <w:rFonts w:ascii="Verdana" w:hAnsi="Verdana" w:cs="Arial Narrow"/>
                <w:color w:val="FF0000"/>
                <w:sz w:val="22"/>
                <w:szCs w:val="20"/>
              </w:rPr>
              <w:t xml:space="preserve">Несоблюдение требований Заказчика по организации Объекта по системе 5С (до уровня 2С) в соответствии с Приложением № </w:t>
            </w:r>
            <w:r w:rsidR="003959F2" w:rsidRPr="00356DA6">
              <w:rPr>
                <w:rFonts w:ascii="Verdana" w:hAnsi="Verdana" w:cs="Arial Narrow"/>
                <w:color w:val="FF0000"/>
                <w:sz w:val="22"/>
                <w:szCs w:val="20"/>
              </w:rPr>
              <w:t>8</w:t>
            </w:r>
          </w:p>
        </w:tc>
        <w:tc>
          <w:tcPr>
            <w:tcW w:w="1700" w:type="dxa"/>
            <w:gridSpan w:val="2"/>
          </w:tcPr>
          <w:p w:rsidR="002D26B8" w:rsidRPr="00356DA6" w:rsidRDefault="002D26B8" w:rsidP="002D26B8">
            <w:pPr>
              <w:widowControl w:val="0"/>
              <w:overflowPunct w:val="0"/>
              <w:autoSpaceDE w:val="0"/>
              <w:autoSpaceDN w:val="0"/>
              <w:adjustRightInd w:val="0"/>
              <w:textAlignment w:val="baseline"/>
              <w:rPr>
                <w:rFonts w:ascii="Verdana" w:hAnsi="Verdana" w:cs="Arial Narrow"/>
                <w:sz w:val="22"/>
                <w:szCs w:val="20"/>
              </w:rPr>
            </w:pPr>
            <w:r w:rsidRPr="00356DA6">
              <w:rPr>
                <w:rFonts w:ascii="Verdana" w:hAnsi="Verdana" w:cs="Arial Narrow"/>
                <w:color w:val="FF0000"/>
                <w:sz w:val="22"/>
                <w:szCs w:val="20"/>
              </w:rPr>
              <w:t>15</w:t>
            </w:r>
          </w:p>
        </w:tc>
        <w:tc>
          <w:tcPr>
            <w:tcW w:w="2411" w:type="dxa"/>
            <w:gridSpan w:val="4"/>
          </w:tcPr>
          <w:p w:rsidR="002D26B8" w:rsidRPr="00356DA6" w:rsidRDefault="002D26B8" w:rsidP="002D26B8">
            <w:pPr>
              <w:rPr>
                <w:rFonts w:ascii="Verdana" w:hAnsi="Verdana" w:cs="Arial Narrow"/>
                <w:sz w:val="22"/>
                <w:szCs w:val="20"/>
              </w:rPr>
            </w:pPr>
            <w:r w:rsidRPr="00356DA6">
              <w:rPr>
                <w:rFonts w:ascii="Verdana" w:hAnsi="Verdana" w:cs="Arial Narrow"/>
                <w:color w:val="FF0000"/>
                <w:sz w:val="22"/>
                <w:szCs w:val="20"/>
              </w:rPr>
              <w:t xml:space="preserve">Акт, составленный по результатам проверки на каждом месте производства работ и направленный руководителю </w:t>
            </w:r>
            <w:r w:rsidR="00D82A59" w:rsidRPr="00356DA6">
              <w:rPr>
                <w:rFonts w:ascii="Verdana" w:hAnsi="Verdana" w:cs="Arial Narrow"/>
                <w:color w:val="FF0000"/>
                <w:sz w:val="22"/>
                <w:szCs w:val="20"/>
              </w:rPr>
              <w:t>Исполнителя</w:t>
            </w:r>
          </w:p>
        </w:tc>
        <w:tc>
          <w:tcPr>
            <w:tcW w:w="1986" w:type="dxa"/>
          </w:tcPr>
          <w:p w:rsidR="002D26B8" w:rsidRPr="00356DA6" w:rsidRDefault="002D26B8" w:rsidP="002D26B8">
            <w:pPr>
              <w:rPr>
                <w:rFonts w:ascii="Verdana" w:hAnsi="Verdana" w:cs="Arial Narrow"/>
                <w:sz w:val="22"/>
                <w:szCs w:val="20"/>
              </w:rPr>
            </w:pPr>
            <w:r w:rsidRPr="00356DA6">
              <w:rPr>
                <w:rFonts w:ascii="Verdana" w:hAnsi="Verdana" w:cs="Arial Narrow"/>
                <w:color w:val="FF0000"/>
                <w:sz w:val="22"/>
                <w:szCs w:val="20"/>
              </w:rPr>
              <w:t xml:space="preserve">Нарушение, выявленное </w:t>
            </w:r>
            <w:r w:rsidRPr="00356DA6">
              <w:rPr>
                <w:rFonts w:ascii="Verdana" w:hAnsi="Verdana" w:cs="Arial Narrow"/>
                <w:color w:val="FF0000"/>
                <w:sz w:val="22"/>
                <w:szCs w:val="20"/>
              </w:rPr>
              <w:br/>
              <w:t xml:space="preserve">в присутствии лица (представителя </w:t>
            </w:r>
            <w:r w:rsidR="00D82A59" w:rsidRPr="00356DA6">
              <w:rPr>
                <w:rFonts w:ascii="Verdana" w:hAnsi="Verdana" w:cs="Arial Narrow"/>
                <w:color w:val="FF0000"/>
                <w:sz w:val="22"/>
                <w:szCs w:val="20"/>
              </w:rPr>
              <w:t>Исполнителя</w:t>
            </w:r>
            <w:r w:rsidRPr="00356DA6">
              <w:rPr>
                <w:rFonts w:ascii="Verdana" w:hAnsi="Verdana" w:cs="Arial Narrow"/>
                <w:color w:val="FF0000"/>
                <w:sz w:val="22"/>
                <w:szCs w:val="20"/>
              </w:rPr>
              <w:t>), ответственного за производство данной работы на данном объекте</w:t>
            </w:r>
          </w:p>
        </w:tc>
      </w:tr>
      <w:tr w:rsidR="002D26B8" w:rsidRPr="00356DA6" w:rsidTr="002D26B8">
        <w:trPr>
          <w:gridAfter w:val="2"/>
          <w:wAfter w:w="117" w:type="dxa"/>
          <w:cantSplit/>
          <w:trHeight w:val="20"/>
        </w:trPr>
        <w:tc>
          <w:tcPr>
            <w:tcW w:w="10502" w:type="dxa"/>
            <w:gridSpan w:val="11"/>
          </w:tcPr>
          <w:p w:rsidR="002D26B8" w:rsidRPr="00356DA6" w:rsidRDefault="002D26B8" w:rsidP="002D26B8">
            <w:pPr>
              <w:ind w:left="360"/>
              <w:rPr>
                <w:rFonts w:ascii="Verdana" w:hAnsi="Verdana" w:cs="Arial Narrow"/>
                <w:iCs/>
                <w:sz w:val="22"/>
                <w:szCs w:val="20"/>
              </w:rPr>
            </w:pPr>
            <w:r w:rsidRPr="00356DA6">
              <w:rPr>
                <w:rFonts w:ascii="Verdana" w:hAnsi="Verdana" w:cs="Arial Narrow"/>
                <w:sz w:val="22"/>
                <w:szCs w:val="20"/>
              </w:rPr>
              <w:t xml:space="preserve">При единовременном наличии в выявленном факте признаков нескольких из указанных нарушений, общий штраф определяется на основе суммирования, при этом за все нарушения данных требований работниками </w:t>
            </w:r>
            <w:r w:rsidR="00D82A59" w:rsidRPr="00356DA6">
              <w:rPr>
                <w:rFonts w:ascii="Verdana" w:hAnsi="Verdana" w:cs="Arial Narrow"/>
                <w:sz w:val="22"/>
                <w:szCs w:val="20"/>
              </w:rPr>
              <w:t>Соисполнителя</w:t>
            </w:r>
            <w:r w:rsidRPr="00356DA6">
              <w:rPr>
                <w:rFonts w:ascii="Verdana" w:hAnsi="Verdana" w:cs="Arial Narrow"/>
                <w:sz w:val="22"/>
                <w:szCs w:val="20"/>
              </w:rPr>
              <w:t xml:space="preserve"> ответственность перед Заказчиком несет </w:t>
            </w:r>
            <w:r w:rsidR="00D82A59" w:rsidRPr="00356DA6">
              <w:rPr>
                <w:rFonts w:ascii="Verdana" w:hAnsi="Verdana" w:cs="Arial Narrow"/>
                <w:sz w:val="22"/>
                <w:szCs w:val="20"/>
              </w:rPr>
              <w:t>Исполнитель</w:t>
            </w:r>
            <w:r w:rsidRPr="00356DA6">
              <w:rPr>
                <w:rFonts w:ascii="Verdana" w:hAnsi="Verdana" w:cs="Arial Narrow"/>
                <w:sz w:val="22"/>
                <w:szCs w:val="20"/>
              </w:rPr>
              <w:t>.</w:t>
            </w:r>
            <w:r w:rsidRPr="00356DA6">
              <w:rPr>
                <w:rFonts w:ascii="Verdana" w:hAnsi="Verdana" w:cs="Arial Narrow"/>
                <w:iCs/>
                <w:sz w:val="22"/>
                <w:szCs w:val="20"/>
              </w:rPr>
              <w:t xml:space="preserve"> </w:t>
            </w:r>
          </w:p>
          <w:p w:rsidR="002D26B8" w:rsidRPr="00356DA6" w:rsidRDefault="002D26B8" w:rsidP="002D26B8">
            <w:pPr>
              <w:ind w:left="360"/>
              <w:rPr>
                <w:rFonts w:ascii="Verdana" w:hAnsi="Verdana"/>
                <w:sz w:val="22"/>
                <w:szCs w:val="20"/>
              </w:rPr>
            </w:pPr>
            <w:r w:rsidRPr="00356DA6">
              <w:rPr>
                <w:rFonts w:ascii="Verdana" w:hAnsi="Verdana" w:cs="Arial Narrow"/>
                <w:iCs/>
                <w:sz w:val="22"/>
                <w:szCs w:val="20"/>
              </w:rPr>
              <w:t xml:space="preserve">*В случае отказа </w:t>
            </w:r>
            <w:r w:rsidR="00D82A59" w:rsidRPr="00356DA6">
              <w:rPr>
                <w:rFonts w:ascii="Verdana" w:hAnsi="Verdana" w:cs="Arial Narrow"/>
                <w:iCs/>
                <w:sz w:val="22"/>
                <w:szCs w:val="20"/>
              </w:rPr>
              <w:t>Исполнителя</w:t>
            </w:r>
            <w:r w:rsidRPr="00356DA6">
              <w:rPr>
                <w:rFonts w:ascii="Verdana" w:hAnsi="Verdana" w:cs="Arial Narrow"/>
                <w:iCs/>
                <w:sz w:val="22"/>
                <w:szCs w:val="20"/>
              </w:rPr>
              <w:t xml:space="preserve"> от подписания Акта, акт следует считать имеющим юридическую силу при подтверждении факта нарушения показаниями свидетелей, средствами фото, видео фиксации, объяснениями должностных лиц и персонала обслуживающей системы противопожарной защиты организации.</w:t>
            </w:r>
          </w:p>
          <w:p w:rsidR="002D26B8" w:rsidRPr="00356DA6" w:rsidRDefault="002D26B8" w:rsidP="002D26B8">
            <w:pPr>
              <w:rPr>
                <w:rFonts w:ascii="Verdana" w:hAnsi="Verdana" w:cs="Arial Narrow"/>
                <w:sz w:val="22"/>
                <w:szCs w:val="20"/>
              </w:rPr>
            </w:pPr>
          </w:p>
        </w:tc>
      </w:tr>
      <w:tr w:rsidR="00646870" w:rsidRPr="00356DA6" w:rsidTr="006468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2"/>
          <w:gridAfter w:val="1"/>
          <w:wBefore w:w="851" w:type="dxa"/>
          <w:wAfter w:w="42" w:type="dxa"/>
          <w:trHeight w:val="177"/>
        </w:trPr>
        <w:tc>
          <w:tcPr>
            <w:tcW w:w="4395" w:type="dxa"/>
            <w:gridSpan w:val="2"/>
            <w:noWrap/>
          </w:tcPr>
          <w:p w:rsidR="00646870" w:rsidRPr="00356DA6" w:rsidRDefault="00646870" w:rsidP="00646870">
            <w:pPr>
              <w:autoSpaceDE w:val="0"/>
              <w:autoSpaceDN w:val="0"/>
              <w:adjustRightInd w:val="0"/>
              <w:jc w:val="both"/>
              <w:rPr>
                <w:rFonts w:ascii="Verdana" w:eastAsiaTheme="minorHAnsi" w:hAnsi="Verdana" w:cs="Verdana"/>
                <w:sz w:val="22"/>
                <w:szCs w:val="20"/>
                <w:lang w:eastAsia="en-US"/>
              </w:rPr>
            </w:pPr>
          </w:p>
        </w:tc>
        <w:tc>
          <w:tcPr>
            <w:tcW w:w="1417" w:type="dxa"/>
            <w:gridSpan w:val="3"/>
            <w:noWrap/>
          </w:tcPr>
          <w:p w:rsidR="00646870" w:rsidRPr="00356DA6" w:rsidRDefault="00646870" w:rsidP="00646870">
            <w:pPr>
              <w:autoSpaceDE w:val="0"/>
              <w:autoSpaceDN w:val="0"/>
              <w:adjustRightInd w:val="0"/>
              <w:jc w:val="both"/>
              <w:rPr>
                <w:rFonts w:ascii="Verdana" w:eastAsiaTheme="minorHAnsi" w:hAnsi="Verdana" w:cs="Verdana"/>
                <w:sz w:val="22"/>
                <w:szCs w:val="20"/>
                <w:lang w:eastAsia="en-US"/>
              </w:rPr>
            </w:pPr>
          </w:p>
        </w:tc>
        <w:tc>
          <w:tcPr>
            <w:tcW w:w="3914" w:type="dxa"/>
            <w:gridSpan w:val="5"/>
          </w:tcPr>
          <w:p w:rsidR="00646870" w:rsidRPr="00356DA6" w:rsidRDefault="00646870" w:rsidP="00646870">
            <w:pPr>
              <w:autoSpaceDE w:val="0"/>
              <w:autoSpaceDN w:val="0"/>
              <w:adjustRightInd w:val="0"/>
              <w:jc w:val="both"/>
              <w:rPr>
                <w:rFonts w:ascii="Verdana" w:eastAsiaTheme="minorHAnsi" w:hAnsi="Verdana" w:cs="Verdana"/>
                <w:sz w:val="22"/>
                <w:szCs w:val="20"/>
                <w:lang w:eastAsia="en-US"/>
              </w:rPr>
            </w:pPr>
          </w:p>
        </w:tc>
      </w:tr>
      <w:tr w:rsidR="00646870" w:rsidRPr="00356DA6" w:rsidTr="006468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2"/>
          <w:wBefore w:w="851" w:type="dxa"/>
          <w:trHeight w:val="409"/>
        </w:trPr>
        <w:tc>
          <w:tcPr>
            <w:tcW w:w="5618" w:type="dxa"/>
            <w:gridSpan w:val="4"/>
            <w:noWrap/>
          </w:tcPr>
          <w:p w:rsidR="00646870" w:rsidRPr="00356DA6" w:rsidRDefault="00646870" w:rsidP="00646870">
            <w:pPr>
              <w:autoSpaceDE w:val="0"/>
              <w:autoSpaceDN w:val="0"/>
              <w:adjustRightInd w:val="0"/>
              <w:jc w:val="both"/>
              <w:rPr>
                <w:rFonts w:ascii="Verdana" w:eastAsiaTheme="minorHAnsi" w:hAnsi="Verdana" w:cs="Verdana"/>
                <w:sz w:val="22"/>
                <w:szCs w:val="20"/>
                <w:lang w:eastAsia="en-US"/>
              </w:rPr>
            </w:pPr>
          </w:p>
        </w:tc>
        <w:tc>
          <w:tcPr>
            <w:tcW w:w="236" w:type="dxa"/>
            <w:gridSpan w:val="2"/>
            <w:noWrap/>
          </w:tcPr>
          <w:p w:rsidR="00646870" w:rsidRPr="00356DA6" w:rsidRDefault="00646870" w:rsidP="00646870">
            <w:pPr>
              <w:autoSpaceDE w:val="0"/>
              <w:autoSpaceDN w:val="0"/>
              <w:adjustRightInd w:val="0"/>
              <w:jc w:val="both"/>
              <w:rPr>
                <w:rFonts w:ascii="Verdana" w:eastAsiaTheme="minorHAnsi" w:hAnsi="Verdana" w:cs="Verdana"/>
                <w:sz w:val="22"/>
                <w:szCs w:val="20"/>
                <w:lang w:eastAsia="en-US"/>
              </w:rPr>
            </w:pPr>
          </w:p>
        </w:tc>
        <w:tc>
          <w:tcPr>
            <w:tcW w:w="3914" w:type="dxa"/>
            <w:gridSpan w:val="5"/>
            <w:noWrap/>
          </w:tcPr>
          <w:p w:rsidR="00646870" w:rsidRPr="00356DA6" w:rsidRDefault="00646870" w:rsidP="00646870">
            <w:pPr>
              <w:autoSpaceDE w:val="0"/>
              <w:autoSpaceDN w:val="0"/>
              <w:adjustRightInd w:val="0"/>
              <w:jc w:val="both"/>
              <w:rPr>
                <w:rFonts w:ascii="Verdana" w:eastAsiaTheme="minorHAnsi" w:hAnsi="Verdana" w:cs="Verdana"/>
                <w:sz w:val="22"/>
                <w:szCs w:val="20"/>
                <w:lang w:eastAsia="en-US"/>
              </w:rPr>
            </w:pPr>
          </w:p>
        </w:tc>
      </w:tr>
    </w:tbl>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0"/>
        <w:gridCol w:w="4694"/>
      </w:tblGrid>
      <w:tr w:rsidR="00646870" w:rsidRPr="00356DA6" w:rsidTr="00646870">
        <w:tc>
          <w:tcPr>
            <w:tcW w:w="4660" w:type="dxa"/>
          </w:tcPr>
          <w:p w:rsidR="00646870" w:rsidRPr="00356DA6" w:rsidRDefault="00646870" w:rsidP="00646870">
            <w:pPr>
              <w:autoSpaceDE w:val="0"/>
              <w:autoSpaceDN w:val="0"/>
              <w:adjustRightInd w:val="0"/>
              <w:jc w:val="both"/>
              <w:rPr>
                <w:rFonts w:ascii="Verdana" w:eastAsiaTheme="minorHAnsi" w:hAnsi="Verdana" w:cs="Verdana"/>
                <w:sz w:val="22"/>
                <w:szCs w:val="20"/>
                <w:lang w:eastAsia="en-US"/>
              </w:rPr>
            </w:pPr>
            <w:r w:rsidRPr="00356DA6">
              <w:rPr>
                <w:rFonts w:ascii="Verdana" w:eastAsiaTheme="minorHAnsi" w:hAnsi="Verdana" w:cs="Verdana"/>
                <w:sz w:val="22"/>
                <w:szCs w:val="20"/>
                <w:lang w:eastAsia="en-US"/>
              </w:rPr>
              <w:t>Заказчик:</w:t>
            </w:r>
          </w:p>
          <w:p w:rsidR="00646870" w:rsidRPr="003F01AA" w:rsidRDefault="00646870" w:rsidP="00646870">
            <w:pPr>
              <w:autoSpaceDE w:val="0"/>
              <w:autoSpaceDN w:val="0"/>
              <w:adjustRightInd w:val="0"/>
              <w:spacing w:before="220"/>
              <w:jc w:val="both"/>
              <w:rPr>
                <w:rFonts w:ascii="Verdana" w:eastAsiaTheme="minorHAnsi" w:hAnsi="Verdana" w:cs="Verdana"/>
                <w:sz w:val="22"/>
                <w:szCs w:val="20"/>
                <w:lang w:val="en-US" w:eastAsia="en-US"/>
              </w:rPr>
            </w:pPr>
            <w:r w:rsidRPr="00356DA6">
              <w:rPr>
                <w:rFonts w:ascii="Verdana" w:eastAsiaTheme="minorHAnsi" w:hAnsi="Verdana" w:cs="Verdana"/>
                <w:sz w:val="22"/>
                <w:szCs w:val="20"/>
                <w:lang w:eastAsia="en-US"/>
              </w:rPr>
              <w:t>___________/</w:t>
            </w:r>
            <w:r>
              <w:rPr>
                <w:rFonts w:ascii="Verdana" w:eastAsiaTheme="minorHAnsi" w:hAnsi="Verdana" w:cs="Verdana"/>
                <w:sz w:val="22"/>
                <w:szCs w:val="20"/>
                <w:lang w:eastAsia="en-US"/>
              </w:rPr>
              <w:t>Смоленцев А.А.</w:t>
            </w:r>
          </w:p>
          <w:p w:rsidR="00646870" w:rsidRPr="00356DA6" w:rsidRDefault="00646870" w:rsidP="00646870">
            <w:pPr>
              <w:autoSpaceDE w:val="0"/>
              <w:autoSpaceDN w:val="0"/>
              <w:adjustRightInd w:val="0"/>
              <w:jc w:val="both"/>
              <w:rPr>
                <w:rFonts w:ascii="Verdana" w:eastAsiaTheme="minorHAnsi" w:hAnsi="Verdana" w:cs="Verdana"/>
                <w:sz w:val="22"/>
                <w:szCs w:val="20"/>
                <w:lang w:eastAsia="en-US"/>
              </w:rPr>
            </w:pPr>
          </w:p>
        </w:tc>
        <w:tc>
          <w:tcPr>
            <w:tcW w:w="4694" w:type="dxa"/>
          </w:tcPr>
          <w:p w:rsidR="00646870" w:rsidRPr="00356DA6" w:rsidRDefault="00646870" w:rsidP="00646870">
            <w:pPr>
              <w:autoSpaceDE w:val="0"/>
              <w:autoSpaceDN w:val="0"/>
              <w:adjustRightInd w:val="0"/>
              <w:ind w:firstLine="35"/>
              <w:jc w:val="both"/>
              <w:rPr>
                <w:rFonts w:ascii="Verdana" w:eastAsiaTheme="minorHAnsi" w:hAnsi="Verdana" w:cs="Verdana"/>
                <w:sz w:val="22"/>
                <w:szCs w:val="20"/>
                <w:lang w:eastAsia="en-US"/>
              </w:rPr>
            </w:pPr>
            <w:r w:rsidRPr="00356DA6">
              <w:rPr>
                <w:rFonts w:ascii="Verdana" w:eastAsiaTheme="minorHAnsi" w:hAnsi="Verdana" w:cs="Verdana"/>
                <w:sz w:val="22"/>
                <w:szCs w:val="20"/>
                <w:lang w:eastAsia="en-US"/>
              </w:rPr>
              <w:t>Исполнитель:</w:t>
            </w:r>
          </w:p>
          <w:p w:rsidR="00646870" w:rsidRPr="00356DA6" w:rsidRDefault="00646870" w:rsidP="00646870">
            <w:pPr>
              <w:autoSpaceDE w:val="0"/>
              <w:autoSpaceDN w:val="0"/>
              <w:adjustRightInd w:val="0"/>
              <w:spacing w:before="220"/>
              <w:ind w:firstLine="35"/>
              <w:jc w:val="both"/>
              <w:rPr>
                <w:rFonts w:ascii="Verdana" w:eastAsiaTheme="minorHAnsi" w:hAnsi="Verdana" w:cs="Verdana"/>
                <w:sz w:val="22"/>
                <w:szCs w:val="20"/>
                <w:lang w:eastAsia="en-US"/>
              </w:rPr>
            </w:pPr>
            <w:r w:rsidRPr="00356DA6">
              <w:rPr>
                <w:rFonts w:ascii="Verdana" w:eastAsiaTheme="minorHAnsi" w:hAnsi="Verdana" w:cs="Verdana"/>
                <w:sz w:val="22"/>
                <w:szCs w:val="20"/>
                <w:lang w:eastAsia="en-US"/>
              </w:rPr>
              <w:t>___________/____________</w:t>
            </w:r>
          </w:p>
          <w:p w:rsidR="00646870" w:rsidRPr="00356DA6" w:rsidRDefault="00646870" w:rsidP="00646870">
            <w:pPr>
              <w:autoSpaceDE w:val="0"/>
              <w:autoSpaceDN w:val="0"/>
              <w:adjustRightInd w:val="0"/>
              <w:jc w:val="both"/>
              <w:rPr>
                <w:rFonts w:ascii="Verdana" w:eastAsiaTheme="minorHAnsi" w:hAnsi="Verdana" w:cs="Verdana"/>
                <w:sz w:val="22"/>
                <w:szCs w:val="20"/>
                <w:lang w:eastAsia="en-US"/>
              </w:rPr>
            </w:pPr>
          </w:p>
        </w:tc>
      </w:tr>
    </w:tbl>
    <w:p w:rsidR="002D26B8" w:rsidRPr="00356DA6" w:rsidRDefault="002D26B8" w:rsidP="002D26B8">
      <w:pPr>
        <w:spacing w:after="160" w:line="259" w:lineRule="auto"/>
        <w:jc w:val="both"/>
        <w:rPr>
          <w:rFonts w:ascii="Verdana" w:hAnsi="Verdana"/>
          <w:sz w:val="22"/>
          <w:szCs w:val="20"/>
        </w:rPr>
      </w:pPr>
      <w:r w:rsidRPr="00356DA6">
        <w:rPr>
          <w:rFonts w:ascii="Verdana" w:hAnsi="Verdana"/>
          <w:sz w:val="22"/>
          <w:szCs w:val="20"/>
        </w:rPr>
        <w:br w:type="page"/>
      </w:r>
    </w:p>
    <w:p w:rsidR="002D26B8" w:rsidRPr="00356DA6" w:rsidRDefault="002D26B8" w:rsidP="002D26B8">
      <w:pPr>
        <w:ind w:firstLine="708"/>
        <w:jc w:val="right"/>
        <w:rPr>
          <w:rFonts w:ascii="Verdana" w:hAnsi="Verdana"/>
          <w:sz w:val="22"/>
          <w:szCs w:val="20"/>
        </w:rPr>
      </w:pPr>
    </w:p>
    <w:p w:rsidR="001B05A6" w:rsidRPr="00356DA6" w:rsidRDefault="001B05A6" w:rsidP="001B05A6">
      <w:pPr>
        <w:ind w:firstLine="6096"/>
        <w:rPr>
          <w:rFonts w:ascii="Verdana" w:hAnsi="Verdana" w:cs="Arial"/>
          <w:sz w:val="22"/>
          <w:szCs w:val="20"/>
        </w:rPr>
      </w:pPr>
      <w:r w:rsidRPr="00356DA6">
        <w:rPr>
          <w:rFonts w:ascii="Verdana" w:hAnsi="Verdana" w:cs="Arial"/>
          <w:sz w:val="22"/>
          <w:szCs w:val="20"/>
        </w:rPr>
        <w:t xml:space="preserve">Приложение № </w:t>
      </w:r>
      <w:r>
        <w:rPr>
          <w:rFonts w:ascii="Verdana" w:hAnsi="Verdana" w:cs="Arial"/>
          <w:sz w:val="22"/>
          <w:szCs w:val="20"/>
        </w:rPr>
        <w:t>6.1</w:t>
      </w:r>
      <w:r w:rsidRPr="00356DA6">
        <w:rPr>
          <w:rFonts w:ascii="Verdana" w:hAnsi="Verdana" w:cs="Arial"/>
          <w:sz w:val="22"/>
          <w:szCs w:val="20"/>
        </w:rPr>
        <w:t xml:space="preserve"> </w:t>
      </w:r>
    </w:p>
    <w:p w:rsidR="001B05A6" w:rsidRPr="00356DA6" w:rsidRDefault="001B05A6" w:rsidP="001B05A6">
      <w:pPr>
        <w:ind w:firstLine="6096"/>
        <w:rPr>
          <w:rFonts w:ascii="Verdana" w:hAnsi="Verdana" w:cs="Arial"/>
          <w:sz w:val="22"/>
          <w:szCs w:val="20"/>
        </w:rPr>
      </w:pPr>
      <w:r w:rsidRPr="00356DA6">
        <w:rPr>
          <w:rFonts w:ascii="Verdana" w:hAnsi="Verdana" w:cs="Arial"/>
          <w:sz w:val="22"/>
          <w:szCs w:val="20"/>
        </w:rPr>
        <w:t xml:space="preserve">к рамочному </w:t>
      </w:r>
      <w:r>
        <w:rPr>
          <w:rFonts w:ascii="Verdana" w:hAnsi="Verdana" w:cs="Arial"/>
          <w:sz w:val="22"/>
          <w:szCs w:val="20"/>
        </w:rPr>
        <w:t>Договор</w:t>
      </w:r>
      <w:r w:rsidRPr="00356DA6">
        <w:rPr>
          <w:rFonts w:ascii="Verdana" w:hAnsi="Verdana" w:cs="Arial"/>
          <w:sz w:val="22"/>
          <w:szCs w:val="20"/>
        </w:rPr>
        <w:t xml:space="preserve">у </w:t>
      </w:r>
    </w:p>
    <w:p w:rsidR="001B05A6" w:rsidRPr="00356DA6" w:rsidRDefault="001B05A6" w:rsidP="001B05A6">
      <w:pPr>
        <w:ind w:firstLine="6096"/>
        <w:rPr>
          <w:rFonts w:ascii="Verdana" w:hAnsi="Verdana" w:cs="Arial"/>
          <w:sz w:val="22"/>
          <w:szCs w:val="20"/>
        </w:rPr>
      </w:pPr>
      <w:r w:rsidRPr="00356DA6">
        <w:rPr>
          <w:rFonts w:ascii="Verdana" w:hAnsi="Verdana" w:cs="Arial"/>
          <w:sz w:val="22"/>
          <w:szCs w:val="20"/>
        </w:rPr>
        <w:t xml:space="preserve">возмездного оказания услуг </w:t>
      </w:r>
    </w:p>
    <w:p w:rsidR="001B05A6" w:rsidRPr="00356DA6" w:rsidRDefault="001B05A6" w:rsidP="001B05A6">
      <w:pPr>
        <w:ind w:firstLine="6096"/>
        <w:rPr>
          <w:rFonts w:ascii="Verdana" w:hAnsi="Verdana" w:cs="Arial"/>
          <w:sz w:val="22"/>
          <w:szCs w:val="20"/>
        </w:rPr>
      </w:pPr>
      <w:r w:rsidRPr="00356DA6">
        <w:rPr>
          <w:rFonts w:ascii="Verdana" w:hAnsi="Verdana" w:cs="Arial"/>
          <w:sz w:val="22"/>
          <w:szCs w:val="20"/>
        </w:rPr>
        <w:t>от ______ № __________</w:t>
      </w:r>
    </w:p>
    <w:p w:rsidR="002D26B8" w:rsidRPr="00821728" w:rsidRDefault="002D26B8" w:rsidP="002D26B8">
      <w:pPr>
        <w:ind w:firstLine="708"/>
        <w:jc w:val="both"/>
        <w:rPr>
          <w:rFonts w:ascii="Verdana" w:hAnsi="Verdana"/>
          <w:color w:val="FF0000"/>
          <w:sz w:val="22"/>
          <w:szCs w:val="22"/>
        </w:rPr>
      </w:pPr>
    </w:p>
    <w:p w:rsidR="00821728" w:rsidRPr="00821728" w:rsidRDefault="00821728" w:rsidP="00821728">
      <w:pPr>
        <w:ind w:firstLine="851"/>
        <w:jc w:val="center"/>
        <w:rPr>
          <w:rFonts w:ascii="Verdana" w:hAnsi="Verdana"/>
          <w:b/>
          <w:color w:val="FF0000"/>
          <w:sz w:val="22"/>
          <w:szCs w:val="22"/>
        </w:rPr>
      </w:pPr>
      <w:r w:rsidRPr="00821728">
        <w:rPr>
          <w:rFonts w:ascii="Verdana" w:hAnsi="Verdana"/>
          <w:b/>
          <w:color w:val="FF0000"/>
          <w:sz w:val="22"/>
          <w:szCs w:val="22"/>
        </w:rPr>
        <w:t>Требования в области экологической безопасности к подрядчику/субподрядчику, выполняющих работы, при которых возможно негативное воздействие на окружающую среду</w:t>
      </w:r>
    </w:p>
    <w:p w:rsidR="00821728" w:rsidRPr="00821728" w:rsidRDefault="00821728" w:rsidP="00821728">
      <w:pPr>
        <w:ind w:firstLine="851"/>
        <w:rPr>
          <w:rFonts w:ascii="Verdana" w:hAnsi="Verdana"/>
          <w:color w:val="FF0000"/>
          <w:sz w:val="22"/>
          <w:szCs w:val="22"/>
        </w:rPr>
      </w:pPr>
      <w:r w:rsidRPr="00821728">
        <w:rPr>
          <w:rFonts w:ascii="Verdana" w:hAnsi="Verdana"/>
          <w:color w:val="FF0000"/>
          <w:sz w:val="22"/>
          <w:szCs w:val="22"/>
        </w:rPr>
        <w:t>1. Обеспечить выполнение требований законодательства в области охраны атмосферного воздуха, охраны земельных и водных ресурсов, обращения с отходами производства и потребления.</w:t>
      </w:r>
    </w:p>
    <w:p w:rsidR="00821728" w:rsidRPr="00821728" w:rsidRDefault="00821728" w:rsidP="00821728">
      <w:pPr>
        <w:ind w:firstLine="851"/>
        <w:rPr>
          <w:rFonts w:ascii="Verdana" w:hAnsi="Verdana"/>
          <w:color w:val="FF0000"/>
          <w:sz w:val="22"/>
          <w:szCs w:val="22"/>
        </w:rPr>
      </w:pPr>
      <w:r w:rsidRPr="00821728">
        <w:rPr>
          <w:rFonts w:ascii="Verdana" w:hAnsi="Verdana"/>
          <w:color w:val="FF0000"/>
          <w:sz w:val="22"/>
          <w:szCs w:val="22"/>
        </w:rPr>
        <w:t>2. Выполнять работы в соответствии с проектной документацией, технологическими регламентами.</w:t>
      </w:r>
    </w:p>
    <w:p w:rsidR="00821728" w:rsidRPr="00821728" w:rsidRDefault="00821728" w:rsidP="00821728">
      <w:pPr>
        <w:ind w:firstLine="851"/>
        <w:rPr>
          <w:rFonts w:ascii="Verdana" w:hAnsi="Verdana"/>
          <w:color w:val="FF0000"/>
          <w:sz w:val="22"/>
          <w:szCs w:val="22"/>
        </w:rPr>
      </w:pPr>
      <w:r w:rsidRPr="00821728">
        <w:rPr>
          <w:rFonts w:ascii="Verdana" w:hAnsi="Verdana"/>
          <w:color w:val="FF0000"/>
          <w:sz w:val="22"/>
          <w:szCs w:val="22"/>
        </w:rPr>
        <w:t>3. До начала производства работ по договору письменно направить Заказчику контактную информацию о лице, ответственном за вопросы обеспечения экологической безопасности и за выполнение требований природоохранного законодательства.</w:t>
      </w:r>
    </w:p>
    <w:p w:rsidR="00821728" w:rsidRPr="00821728" w:rsidRDefault="00821728" w:rsidP="00821728">
      <w:pPr>
        <w:ind w:firstLine="851"/>
        <w:rPr>
          <w:rFonts w:ascii="Verdana" w:hAnsi="Verdana"/>
          <w:color w:val="FF0000"/>
          <w:sz w:val="22"/>
          <w:szCs w:val="22"/>
        </w:rPr>
      </w:pPr>
      <w:r w:rsidRPr="00821728">
        <w:rPr>
          <w:rFonts w:ascii="Verdana" w:hAnsi="Verdana"/>
          <w:color w:val="FF0000"/>
          <w:sz w:val="22"/>
          <w:szCs w:val="22"/>
        </w:rPr>
        <w:t>4. Проводить необходимые мероприятия по охране окружающей среды и рациональному использованию территории, природных и энергетических ресурсов.</w:t>
      </w:r>
    </w:p>
    <w:p w:rsidR="00821728" w:rsidRPr="00821728" w:rsidRDefault="00821728" w:rsidP="00821728">
      <w:pPr>
        <w:ind w:firstLine="851"/>
        <w:rPr>
          <w:rFonts w:ascii="Verdana" w:hAnsi="Verdana"/>
          <w:color w:val="FF0000"/>
          <w:sz w:val="22"/>
          <w:szCs w:val="22"/>
        </w:rPr>
      </w:pPr>
      <w:r w:rsidRPr="00821728">
        <w:rPr>
          <w:rFonts w:ascii="Verdana" w:hAnsi="Verdana"/>
          <w:color w:val="FF0000"/>
          <w:sz w:val="22"/>
          <w:szCs w:val="22"/>
        </w:rPr>
        <w:t>5. Обеспечить в согласованные с Заказчиком сроки за счет своих сил и средств, сбор, сортировку, погрузку-выгрузку, вывоз, транспортирование и передачу производственных и бытовых отходов, образованных в процессе деятельности Подрядчика (Поставщика), при выполнении всех подрядных работ, включая монтажные и пусконаладочные работы и принадлежащих Подрядчику (Поставщику) отходов, по договору, заключенному между Подрядчиком и организацией, принимающей отходы на завершающем этапе.</w:t>
      </w:r>
    </w:p>
    <w:p w:rsidR="00821728" w:rsidRPr="00821728" w:rsidRDefault="00821728" w:rsidP="00821728">
      <w:pPr>
        <w:ind w:firstLine="851"/>
        <w:rPr>
          <w:rFonts w:ascii="Verdana" w:hAnsi="Verdana"/>
          <w:color w:val="FF0000"/>
          <w:sz w:val="22"/>
          <w:szCs w:val="22"/>
        </w:rPr>
      </w:pPr>
      <w:r w:rsidRPr="00821728">
        <w:rPr>
          <w:rFonts w:ascii="Verdana" w:hAnsi="Verdana"/>
          <w:color w:val="FF0000"/>
          <w:sz w:val="22"/>
          <w:szCs w:val="22"/>
        </w:rPr>
        <w:t>6.</w:t>
      </w:r>
      <w:r w:rsidRPr="00821728">
        <w:rPr>
          <w:rFonts w:ascii="Verdana" w:hAnsi="Verdana"/>
          <w:color w:val="FF0000"/>
          <w:sz w:val="22"/>
          <w:szCs w:val="22"/>
        </w:rPr>
        <w:tab/>
        <w:t>Обеспечить в согласованные с Покупателем сроки за счет своих сил и средств сбор, сортировку, перемещение к местам временного накопления производственных отходов, образованных от материалов и оборудования, принадлежащего Покупателю.</w:t>
      </w:r>
    </w:p>
    <w:p w:rsidR="00821728" w:rsidRPr="00821728" w:rsidRDefault="00821728" w:rsidP="00821728">
      <w:pPr>
        <w:ind w:firstLine="851"/>
        <w:rPr>
          <w:rFonts w:ascii="Verdana" w:hAnsi="Verdana"/>
          <w:color w:val="FF0000"/>
          <w:sz w:val="22"/>
          <w:szCs w:val="22"/>
        </w:rPr>
      </w:pPr>
      <w:r w:rsidRPr="00821728">
        <w:rPr>
          <w:rFonts w:ascii="Verdana" w:hAnsi="Verdana"/>
          <w:color w:val="FF0000"/>
          <w:sz w:val="22"/>
          <w:szCs w:val="22"/>
        </w:rPr>
        <w:t>7.</w:t>
      </w:r>
      <w:r w:rsidRPr="00821728">
        <w:rPr>
          <w:rFonts w:ascii="Verdana" w:hAnsi="Verdana"/>
          <w:color w:val="FF0000"/>
          <w:sz w:val="22"/>
          <w:szCs w:val="22"/>
        </w:rPr>
        <w:tab/>
        <w:t>Передавать отходы организации, имеющей действующую лицензию в области обращения с отходами в соответствие с требованиями Федерального закона от 04.05.2011 № 99-ФЗ «О лицензировании отдельных видов деятельности».</w:t>
      </w:r>
    </w:p>
    <w:p w:rsidR="00821728" w:rsidRPr="00821728" w:rsidRDefault="00821728" w:rsidP="00821728">
      <w:pPr>
        <w:ind w:firstLine="851"/>
        <w:rPr>
          <w:rFonts w:ascii="Verdana" w:hAnsi="Verdana"/>
          <w:color w:val="FF0000"/>
          <w:sz w:val="22"/>
          <w:szCs w:val="22"/>
        </w:rPr>
      </w:pPr>
      <w:r w:rsidRPr="00821728">
        <w:rPr>
          <w:rFonts w:ascii="Verdana" w:hAnsi="Verdana"/>
          <w:color w:val="FF0000"/>
          <w:sz w:val="22"/>
          <w:szCs w:val="22"/>
        </w:rPr>
        <w:t>8. Предоставить Заказчику копии договоров между Подрядчиком и организацией, принимающей отходы Подрядчика.</w:t>
      </w:r>
    </w:p>
    <w:p w:rsidR="00821728" w:rsidRPr="00821728" w:rsidRDefault="00821728" w:rsidP="00821728">
      <w:pPr>
        <w:ind w:firstLine="851"/>
        <w:rPr>
          <w:rFonts w:ascii="Verdana" w:hAnsi="Verdana"/>
          <w:color w:val="FF0000"/>
          <w:sz w:val="22"/>
          <w:szCs w:val="22"/>
        </w:rPr>
      </w:pPr>
      <w:r w:rsidRPr="00821728">
        <w:rPr>
          <w:rFonts w:ascii="Verdana" w:hAnsi="Verdana"/>
          <w:color w:val="FF0000"/>
          <w:sz w:val="22"/>
          <w:szCs w:val="22"/>
        </w:rPr>
        <w:t>9. Предоставить Заказчику копию лицензии организации, принимающей отходы Подрядчика, на осуществление деятельности в области обращения с отходами в соответствие с требованиями Федерального закона от 04.05.2011 № 99-ФЗ «О лицензировании отдельных видов деятельности».</w:t>
      </w:r>
    </w:p>
    <w:p w:rsidR="00821728" w:rsidRPr="00821728" w:rsidRDefault="00821728" w:rsidP="00821728">
      <w:pPr>
        <w:ind w:firstLine="851"/>
        <w:rPr>
          <w:rFonts w:ascii="Verdana" w:hAnsi="Verdana"/>
          <w:color w:val="FF0000"/>
          <w:sz w:val="22"/>
          <w:szCs w:val="22"/>
        </w:rPr>
      </w:pPr>
      <w:r w:rsidRPr="00821728">
        <w:rPr>
          <w:rFonts w:ascii="Verdana" w:hAnsi="Verdana"/>
          <w:color w:val="FF0000"/>
          <w:sz w:val="22"/>
          <w:szCs w:val="22"/>
        </w:rPr>
        <w:t>10. Осуществлять раздельный сбор отходов I-V классов опасности, маркировать собственные контейнеры и обозначать места (площадки) для временного накопления отходов. Контейнеры для временного накопления отходов, используемые подрядной организацией, должны иметь соответствующую маркировку (вид отхода, название организации, фамилия, инициалы, ответственного лица, телефон). Использование немаркированных контейнеров на территории Заказчика не допускается. Места расположения контейнеров согласовываются с Заказчиком. Переполнение контейнеров запрещается.</w:t>
      </w:r>
    </w:p>
    <w:p w:rsidR="00821728" w:rsidRPr="00821728" w:rsidRDefault="00821728" w:rsidP="00821728">
      <w:pPr>
        <w:ind w:firstLine="851"/>
        <w:rPr>
          <w:rFonts w:ascii="Verdana" w:hAnsi="Verdana"/>
          <w:color w:val="FF0000"/>
          <w:sz w:val="22"/>
          <w:szCs w:val="22"/>
        </w:rPr>
      </w:pPr>
      <w:r w:rsidRPr="00821728">
        <w:rPr>
          <w:rFonts w:ascii="Verdana" w:hAnsi="Verdana"/>
          <w:color w:val="FF0000"/>
          <w:sz w:val="22"/>
          <w:szCs w:val="22"/>
        </w:rPr>
        <w:t>11. Предоставить Заказчику свидетельства (сертификаты) о профессиональной подготовке лиц, допущенных к обращению с отходами I-IV классов опасности.</w:t>
      </w:r>
    </w:p>
    <w:p w:rsidR="00821728" w:rsidRPr="00821728" w:rsidRDefault="00821728" w:rsidP="00821728">
      <w:pPr>
        <w:ind w:firstLine="851"/>
        <w:rPr>
          <w:rFonts w:ascii="Verdana" w:hAnsi="Verdana"/>
          <w:color w:val="FF0000"/>
          <w:sz w:val="22"/>
          <w:szCs w:val="22"/>
        </w:rPr>
      </w:pPr>
      <w:r w:rsidRPr="00821728">
        <w:rPr>
          <w:rFonts w:ascii="Verdana" w:hAnsi="Verdana"/>
          <w:color w:val="FF0000"/>
          <w:sz w:val="22"/>
          <w:szCs w:val="22"/>
        </w:rPr>
        <w:lastRenderedPageBreak/>
        <w:t>12.  Обеспечить своими силами сбор и сортировку отходов черных и цветных металлов, появившихся в процессе работ Подрядчика, при необходимости обеспечить резку, погрузку и передачу их по акту Заказчику в согласованное место накопления отходов.</w:t>
      </w:r>
    </w:p>
    <w:p w:rsidR="00821728" w:rsidRPr="00821728" w:rsidRDefault="00821728" w:rsidP="00821728">
      <w:pPr>
        <w:ind w:firstLine="851"/>
        <w:rPr>
          <w:rFonts w:ascii="Verdana" w:hAnsi="Verdana"/>
          <w:color w:val="FF0000"/>
          <w:sz w:val="22"/>
          <w:szCs w:val="22"/>
        </w:rPr>
      </w:pPr>
      <w:r w:rsidRPr="00821728">
        <w:rPr>
          <w:rFonts w:ascii="Verdana" w:hAnsi="Verdana"/>
          <w:color w:val="FF0000"/>
          <w:sz w:val="22"/>
          <w:szCs w:val="22"/>
        </w:rPr>
        <w:t>13. Перевозить отходы I - IV классов опасности специально оборудованными и снабженными специальными знаками грузовыми транспортными средствами, при необходимости оснащенными аппаратурой спутниковой навигации ГЛОНАСС (ГЛОНАСС/GPS), имеющими допуск к перевозке опасных грузов, с оформлением необходимых документов в соответствии с правилами перевозок грузов и других нормативных актов.</w:t>
      </w:r>
    </w:p>
    <w:p w:rsidR="00821728" w:rsidRPr="00821728" w:rsidRDefault="00821728" w:rsidP="00821728">
      <w:pPr>
        <w:ind w:firstLine="851"/>
        <w:rPr>
          <w:rFonts w:ascii="Verdana" w:hAnsi="Verdana"/>
          <w:color w:val="FF0000"/>
          <w:sz w:val="22"/>
          <w:szCs w:val="22"/>
        </w:rPr>
      </w:pPr>
      <w:r w:rsidRPr="00821728">
        <w:rPr>
          <w:rFonts w:ascii="Verdana" w:hAnsi="Verdana"/>
          <w:color w:val="FF0000"/>
          <w:sz w:val="22"/>
          <w:szCs w:val="22"/>
        </w:rPr>
        <w:t>14.  В случае необходимости, получить, разработать и согласовать с уполномоченными органами в области охраны окружающей среды разрешительную природоохранную документацию (на выбросы, сбросы загрязняющих веществ, размещение отходов).</w:t>
      </w:r>
    </w:p>
    <w:p w:rsidR="00821728" w:rsidRPr="00821728" w:rsidRDefault="00821728" w:rsidP="00821728">
      <w:pPr>
        <w:ind w:firstLine="851"/>
        <w:rPr>
          <w:rFonts w:ascii="Verdana" w:hAnsi="Verdana"/>
          <w:color w:val="FF0000"/>
          <w:sz w:val="22"/>
          <w:szCs w:val="22"/>
        </w:rPr>
      </w:pPr>
      <w:r w:rsidRPr="00821728">
        <w:rPr>
          <w:rFonts w:ascii="Verdana" w:hAnsi="Verdana"/>
          <w:color w:val="FF0000"/>
          <w:sz w:val="22"/>
          <w:szCs w:val="22"/>
        </w:rPr>
        <w:t>15. В обязательном порядке при использовании на территории Заказчика материалов, приобретенных за счет Подрядчика, предоставлять руководителю подразделения, в котором осуществляются работы, копии документов:</w:t>
      </w:r>
    </w:p>
    <w:p w:rsidR="00821728" w:rsidRPr="00821728" w:rsidRDefault="00821728" w:rsidP="00821728">
      <w:pPr>
        <w:ind w:firstLine="851"/>
        <w:rPr>
          <w:rFonts w:ascii="Verdana" w:hAnsi="Verdana"/>
          <w:color w:val="FF0000"/>
          <w:sz w:val="22"/>
          <w:szCs w:val="22"/>
        </w:rPr>
      </w:pPr>
      <w:r w:rsidRPr="00821728">
        <w:rPr>
          <w:rFonts w:ascii="Verdana" w:hAnsi="Verdana"/>
          <w:color w:val="FF0000"/>
          <w:sz w:val="22"/>
          <w:szCs w:val="22"/>
        </w:rPr>
        <w:t>-</w:t>
      </w:r>
      <w:r w:rsidRPr="00821728">
        <w:rPr>
          <w:rFonts w:ascii="Verdana" w:hAnsi="Verdana"/>
          <w:color w:val="FF0000"/>
          <w:sz w:val="22"/>
          <w:szCs w:val="22"/>
        </w:rPr>
        <w:tab/>
        <w:t>свидетельство о государственной регистрации продукции в Российской Федерации или государствах Таможенного Союза согласно Единого перечня Таможенного Союза;</w:t>
      </w:r>
    </w:p>
    <w:p w:rsidR="00821728" w:rsidRPr="00821728" w:rsidRDefault="00821728" w:rsidP="00821728">
      <w:pPr>
        <w:ind w:firstLine="851"/>
        <w:rPr>
          <w:rFonts w:ascii="Verdana" w:hAnsi="Verdana"/>
          <w:color w:val="FF0000"/>
          <w:sz w:val="22"/>
          <w:szCs w:val="22"/>
        </w:rPr>
      </w:pPr>
      <w:r w:rsidRPr="00821728">
        <w:rPr>
          <w:rFonts w:ascii="Verdana" w:hAnsi="Verdana"/>
          <w:color w:val="FF0000"/>
          <w:sz w:val="22"/>
          <w:szCs w:val="22"/>
        </w:rPr>
        <w:t>-</w:t>
      </w:r>
      <w:r w:rsidRPr="00821728">
        <w:rPr>
          <w:rFonts w:ascii="Verdana" w:hAnsi="Verdana"/>
          <w:color w:val="FF0000"/>
          <w:sz w:val="22"/>
          <w:szCs w:val="22"/>
        </w:rPr>
        <w:tab/>
        <w:t>сертификат качества поставляемой продукции;</w:t>
      </w:r>
    </w:p>
    <w:p w:rsidR="00821728" w:rsidRPr="00821728" w:rsidRDefault="00821728" w:rsidP="00821728">
      <w:pPr>
        <w:ind w:firstLine="851"/>
        <w:rPr>
          <w:rFonts w:ascii="Verdana" w:hAnsi="Verdana"/>
          <w:color w:val="FF0000"/>
          <w:sz w:val="22"/>
          <w:szCs w:val="22"/>
        </w:rPr>
      </w:pPr>
      <w:r w:rsidRPr="00821728">
        <w:rPr>
          <w:rFonts w:ascii="Verdana" w:hAnsi="Verdana"/>
          <w:color w:val="FF0000"/>
          <w:sz w:val="22"/>
          <w:szCs w:val="22"/>
        </w:rPr>
        <w:t>-</w:t>
      </w:r>
      <w:r w:rsidRPr="00821728">
        <w:rPr>
          <w:rFonts w:ascii="Verdana" w:hAnsi="Verdana"/>
          <w:color w:val="FF0000"/>
          <w:sz w:val="22"/>
          <w:szCs w:val="22"/>
        </w:rPr>
        <w:tab/>
        <w:t>паспорт безопасности химической продукции (лист безопасности MSDS) согласно ГОСТ 30333-2007 (с 01.03.2025 ГОСТ 30333-2022) «Паспорт безопасности химической продукции. Общие требования»;</w:t>
      </w:r>
    </w:p>
    <w:p w:rsidR="00821728" w:rsidRPr="00821728" w:rsidRDefault="00821728" w:rsidP="00821728">
      <w:pPr>
        <w:ind w:firstLine="851"/>
        <w:rPr>
          <w:rFonts w:ascii="Verdana" w:hAnsi="Verdana"/>
          <w:color w:val="FF0000"/>
          <w:sz w:val="22"/>
          <w:szCs w:val="22"/>
        </w:rPr>
      </w:pPr>
      <w:r w:rsidRPr="00821728">
        <w:rPr>
          <w:rFonts w:ascii="Verdana" w:hAnsi="Verdana"/>
          <w:color w:val="FF0000"/>
          <w:sz w:val="22"/>
          <w:szCs w:val="22"/>
        </w:rPr>
        <w:t>-</w:t>
      </w:r>
      <w:r w:rsidRPr="00821728">
        <w:rPr>
          <w:rFonts w:ascii="Verdana" w:hAnsi="Verdana"/>
          <w:color w:val="FF0000"/>
          <w:sz w:val="22"/>
          <w:szCs w:val="22"/>
        </w:rPr>
        <w:tab/>
        <w:t>экспертное заключение о соответствии продукции Единым санитарно-эпидемиологическим и гигиеническим требованиям к товарам, подлежащим санитарно-эпидемиологическому надзору (контролю), приложение к экспертному заключению;</w:t>
      </w:r>
    </w:p>
    <w:p w:rsidR="00821728" w:rsidRPr="00821728" w:rsidRDefault="00821728" w:rsidP="00821728">
      <w:pPr>
        <w:ind w:firstLine="851"/>
        <w:rPr>
          <w:rFonts w:ascii="Verdana" w:hAnsi="Verdana"/>
          <w:color w:val="FF0000"/>
          <w:sz w:val="22"/>
          <w:szCs w:val="22"/>
        </w:rPr>
      </w:pPr>
      <w:r w:rsidRPr="00821728">
        <w:rPr>
          <w:rFonts w:ascii="Verdana" w:hAnsi="Verdana"/>
          <w:color w:val="FF0000"/>
          <w:sz w:val="22"/>
          <w:szCs w:val="22"/>
        </w:rPr>
        <w:t>-</w:t>
      </w:r>
      <w:r w:rsidRPr="00821728">
        <w:rPr>
          <w:rFonts w:ascii="Verdana" w:hAnsi="Verdana"/>
          <w:color w:val="FF0000"/>
          <w:sz w:val="22"/>
          <w:szCs w:val="22"/>
        </w:rPr>
        <w:tab/>
        <w:t>технические условия или другие документы на условие изготовления продукции (исключение ГОСТ).</w:t>
      </w:r>
    </w:p>
    <w:p w:rsidR="00821728" w:rsidRPr="00821728" w:rsidRDefault="00821728" w:rsidP="00821728">
      <w:pPr>
        <w:ind w:firstLine="851"/>
        <w:rPr>
          <w:rFonts w:ascii="Verdana" w:hAnsi="Verdana"/>
          <w:color w:val="FF0000"/>
          <w:sz w:val="22"/>
          <w:szCs w:val="22"/>
        </w:rPr>
      </w:pPr>
      <w:r w:rsidRPr="00821728">
        <w:rPr>
          <w:rFonts w:ascii="Verdana" w:hAnsi="Verdana"/>
          <w:color w:val="FF0000"/>
          <w:sz w:val="22"/>
          <w:szCs w:val="22"/>
        </w:rPr>
        <w:t>16. Возмещать Заказчику суммы по штрафным санкциям, выставленным в его адрес инспектирующими организациями за факты нарушения природоохранного законодательства, а также за сверхнормативные выбросы, сбросы загрязняющих веществ, складирование отходов на почве и в не предназначенных местах, произошедших по вине Подрядчика.</w:t>
      </w:r>
    </w:p>
    <w:p w:rsidR="00821728" w:rsidRPr="00821728" w:rsidRDefault="00821728" w:rsidP="00821728">
      <w:pPr>
        <w:ind w:firstLine="851"/>
        <w:rPr>
          <w:rFonts w:ascii="Verdana" w:hAnsi="Verdana"/>
          <w:color w:val="FF0000"/>
          <w:sz w:val="22"/>
          <w:szCs w:val="22"/>
        </w:rPr>
      </w:pPr>
      <w:r w:rsidRPr="00821728">
        <w:rPr>
          <w:rFonts w:ascii="Verdana" w:hAnsi="Verdana"/>
          <w:color w:val="FF0000"/>
          <w:sz w:val="22"/>
          <w:szCs w:val="22"/>
        </w:rPr>
        <w:t>17. Обеспечить содержание и уборку объекта (территории, зоны работ) по окончании каждой смены. Приемка Заказчиком выполненных работ осуществляется только после надлежащего исполнения Подрядчиком обязанности по содержанию и уборке территории в месте выполнения работ или оказания услуг;</w:t>
      </w:r>
    </w:p>
    <w:p w:rsidR="00821728" w:rsidRPr="00821728" w:rsidRDefault="00821728" w:rsidP="00821728">
      <w:pPr>
        <w:ind w:firstLine="851"/>
        <w:rPr>
          <w:rFonts w:ascii="Verdana" w:hAnsi="Verdana"/>
          <w:color w:val="FF0000"/>
          <w:sz w:val="22"/>
          <w:szCs w:val="22"/>
        </w:rPr>
      </w:pPr>
      <w:r w:rsidRPr="00821728">
        <w:rPr>
          <w:rFonts w:ascii="Verdana" w:hAnsi="Verdana"/>
          <w:color w:val="FF0000"/>
          <w:sz w:val="22"/>
          <w:szCs w:val="22"/>
        </w:rPr>
        <w:t>18. Информировать Заказчика обо всех экологических происшествиях, чрезвычайных ситуациях, предпосылках к экологическим происшествиям и о нарушениях правил, относящихся к его трудовой деятельности и принимать неотложные меры по их ликвидации.</w:t>
      </w:r>
    </w:p>
    <w:p w:rsidR="00821728" w:rsidRPr="00821728" w:rsidRDefault="00821728" w:rsidP="00821728">
      <w:pPr>
        <w:ind w:firstLine="851"/>
        <w:rPr>
          <w:rFonts w:ascii="Verdana" w:hAnsi="Verdana"/>
          <w:color w:val="FF0000"/>
          <w:sz w:val="22"/>
          <w:szCs w:val="22"/>
        </w:rPr>
      </w:pPr>
      <w:r w:rsidRPr="00821728">
        <w:rPr>
          <w:rFonts w:ascii="Verdana" w:hAnsi="Verdana"/>
          <w:color w:val="FF0000"/>
          <w:sz w:val="22"/>
          <w:szCs w:val="22"/>
        </w:rPr>
        <w:t>19.  Незамедлительно информировать Заказчика об изменении условий образования отходов, увеличения их количества или образования новых отходов, не предусмотренных в разрешительной документации Подрядчика.</w:t>
      </w:r>
    </w:p>
    <w:p w:rsidR="00821728" w:rsidRPr="00821728" w:rsidRDefault="00821728" w:rsidP="00821728">
      <w:pPr>
        <w:ind w:firstLine="851"/>
        <w:rPr>
          <w:rFonts w:ascii="Verdana" w:hAnsi="Verdana"/>
          <w:color w:val="FF0000"/>
          <w:sz w:val="22"/>
          <w:szCs w:val="22"/>
        </w:rPr>
      </w:pPr>
      <w:r w:rsidRPr="00821728">
        <w:rPr>
          <w:rFonts w:ascii="Verdana" w:hAnsi="Verdana"/>
          <w:color w:val="FF0000"/>
          <w:sz w:val="22"/>
          <w:szCs w:val="22"/>
        </w:rPr>
        <w:t>20.  Подрядчик является собственником отходов, образующихся в результате выполнения работ и самостоятельно вносит плату за негативное воздействие на окружающую среду.</w:t>
      </w:r>
    </w:p>
    <w:p w:rsidR="00821728" w:rsidRPr="00821728" w:rsidRDefault="00821728" w:rsidP="00821728">
      <w:pPr>
        <w:ind w:firstLine="851"/>
        <w:rPr>
          <w:rFonts w:ascii="Verdana" w:hAnsi="Verdana"/>
          <w:color w:val="FF0000"/>
          <w:sz w:val="22"/>
          <w:szCs w:val="22"/>
        </w:rPr>
      </w:pPr>
      <w:r w:rsidRPr="00821728">
        <w:rPr>
          <w:rFonts w:ascii="Verdana" w:hAnsi="Verdana"/>
          <w:color w:val="FF0000"/>
          <w:sz w:val="22"/>
          <w:szCs w:val="22"/>
        </w:rPr>
        <w:t>21. Подрядчик имеет право:</w:t>
      </w:r>
    </w:p>
    <w:p w:rsidR="00821728" w:rsidRPr="00821728" w:rsidRDefault="00821728" w:rsidP="00821728">
      <w:pPr>
        <w:ind w:firstLine="851"/>
        <w:rPr>
          <w:rFonts w:ascii="Verdana" w:hAnsi="Verdana"/>
          <w:color w:val="FF0000"/>
          <w:sz w:val="22"/>
          <w:szCs w:val="22"/>
        </w:rPr>
      </w:pPr>
      <w:r w:rsidRPr="00821728">
        <w:rPr>
          <w:rFonts w:ascii="Verdana" w:hAnsi="Verdana"/>
          <w:color w:val="FF0000"/>
          <w:sz w:val="22"/>
          <w:szCs w:val="22"/>
        </w:rPr>
        <w:t>-</w:t>
      </w:r>
      <w:r w:rsidRPr="00821728">
        <w:rPr>
          <w:rFonts w:ascii="Verdana" w:hAnsi="Verdana"/>
          <w:color w:val="FF0000"/>
          <w:sz w:val="22"/>
          <w:szCs w:val="22"/>
        </w:rPr>
        <w:tab/>
        <w:t>запросить у Заказчика инструкцию по обращению с отходами, образующимися в результате деятельности Заказчика, паспорта отходов, разрешительную документацию в области обращения с отходами;</w:t>
      </w:r>
    </w:p>
    <w:p w:rsidR="00821728" w:rsidRPr="00821728" w:rsidRDefault="00821728" w:rsidP="00821728">
      <w:pPr>
        <w:ind w:firstLine="851"/>
        <w:rPr>
          <w:rFonts w:ascii="Verdana" w:hAnsi="Verdana"/>
          <w:color w:val="FF0000"/>
          <w:sz w:val="22"/>
          <w:szCs w:val="22"/>
        </w:rPr>
      </w:pPr>
      <w:r w:rsidRPr="00821728">
        <w:rPr>
          <w:rFonts w:ascii="Verdana" w:hAnsi="Verdana"/>
          <w:color w:val="FF0000"/>
          <w:sz w:val="22"/>
          <w:szCs w:val="22"/>
        </w:rPr>
        <w:lastRenderedPageBreak/>
        <w:t>-</w:t>
      </w:r>
      <w:r w:rsidRPr="00821728">
        <w:rPr>
          <w:rFonts w:ascii="Verdana" w:hAnsi="Verdana"/>
          <w:color w:val="FF0000"/>
          <w:sz w:val="22"/>
          <w:szCs w:val="22"/>
        </w:rPr>
        <w:tab/>
        <w:t>запросить у Заказчика договор между Заказчиком и организацией, принимающей отходы, если Подрядчик участвует в сборе, сортировке, погрузке-выгрузке, вывозе отходов Заказчика.</w:t>
      </w:r>
    </w:p>
    <w:p w:rsidR="00821728" w:rsidRPr="00821728" w:rsidRDefault="00821728" w:rsidP="00821728">
      <w:pPr>
        <w:ind w:firstLine="851"/>
        <w:rPr>
          <w:rFonts w:ascii="Verdana" w:hAnsi="Verdana"/>
          <w:color w:val="FF0000"/>
          <w:sz w:val="22"/>
          <w:szCs w:val="22"/>
        </w:rPr>
      </w:pPr>
      <w:r w:rsidRPr="00821728">
        <w:rPr>
          <w:rFonts w:ascii="Verdana" w:hAnsi="Verdana"/>
          <w:color w:val="FF0000"/>
          <w:sz w:val="22"/>
          <w:szCs w:val="22"/>
        </w:rPr>
        <w:t>22. Заказчик обязан:</w:t>
      </w:r>
    </w:p>
    <w:p w:rsidR="00821728" w:rsidRPr="00821728" w:rsidRDefault="00821728" w:rsidP="00821728">
      <w:pPr>
        <w:ind w:firstLine="851"/>
        <w:rPr>
          <w:rFonts w:ascii="Verdana" w:hAnsi="Verdana"/>
          <w:color w:val="FF0000"/>
          <w:sz w:val="22"/>
          <w:szCs w:val="22"/>
        </w:rPr>
      </w:pPr>
      <w:r w:rsidRPr="00821728">
        <w:rPr>
          <w:rFonts w:ascii="Verdana" w:hAnsi="Verdana"/>
          <w:color w:val="FF0000"/>
          <w:sz w:val="22"/>
          <w:szCs w:val="22"/>
        </w:rPr>
        <w:t>-</w:t>
      </w:r>
      <w:r w:rsidRPr="00821728">
        <w:rPr>
          <w:rFonts w:ascii="Verdana" w:hAnsi="Verdana"/>
          <w:color w:val="FF0000"/>
          <w:sz w:val="22"/>
          <w:szCs w:val="22"/>
        </w:rPr>
        <w:tab/>
        <w:t>при необходимости, организовать обучение персонала Подрядчика внутренним регламентам Заказчика в части экологической безопасности;</w:t>
      </w:r>
    </w:p>
    <w:p w:rsidR="00821728" w:rsidRPr="00821728" w:rsidRDefault="00821728" w:rsidP="00821728">
      <w:pPr>
        <w:ind w:firstLine="851"/>
        <w:rPr>
          <w:rFonts w:ascii="Verdana" w:hAnsi="Verdana"/>
          <w:color w:val="FF0000"/>
          <w:sz w:val="22"/>
          <w:szCs w:val="22"/>
        </w:rPr>
      </w:pPr>
      <w:r w:rsidRPr="00821728">
        <w:rPr>
          <w:rFonts w:ascii="Verdana" w:hAnsi="Verdana"/>
          <w:color w:val="FF0000"/>
          <w:sz w:val="22"/>
          <w:szCs w:val="22"/>
        </w:rPr>
        <w:t>-</w:t>
      </w:r>
      <w:r w:rsidRPr="00821728">
        <w:rPr>
          <w:rFonts w:ascii="Verdana" w:hAnsi="Verdana"/>
          <w:color w:val="FF0000"/>
          <w:sz w:val="22"/>
          <w:szCs w:val="22"/>
        </w:rPr>
        <w:tab/>
        <w:t>при необходимости оказать содействие Подрядчику в определении перечня, количества отходов, идентификации наименований отходов по Федеральному Классификационному Каталогу отходов (ФККО), планируемых к образованию при производстве работ, оказании услуг.</w:t>
      </w:r>
    </w:p>
    <w:p w:rsidR="00821728" w:rsidRPr="00821728" w:rsidRDefault="00821728" w:rsidP="00821728">
      <w:pPr>
        <w:ind w:firstLine="851"/>
        <w:rPr>
          <w:rFonts w:ascii="Verdana" w:hAnsi="Verdana"/>
          <w:color w:val="FF0000"/>
          <w:sz w:val="22"/>
          <w:szCs w:val="22"/>
        </w:rPr>
      </w:pPr>
      <w:r w:rsidRPr="00821728">
        <w:rPr>
          <w:rFonts w:ascii="Verdana" w:hAnsi="Verdana"/>
          <w:color w:val="FF0000"/>
          <w:sz w:val="22"/>
          <w:szCs w:val="22"/>
        </w:rPr>
        <w:t>23. Заказчик имеет право:</w:t>
      </w:r>
    </w:p>
    <w:p w:rsidR="00821728" w:rsidRPr="00821728" w:rsidRDefault="00821728" w:rsidP="00821728">
      <w:pPr>
        <w:ind w:firstLine="851"/>
        <w:rPr>
          <w:rFonts w:ascii="Verdana" w:hAnsi="Verdana"/>
          <w:color w:val="FF0000"/>
          <w:sz w:val="22"/>
          <w:szCs w:val="22"/>
        </w:rPr>
      </w:pPr>
      <w:r w:rsidRPr="00821728">
        <w:rPr>
          <w:rFonts w:ascii="Verdana" w:hAnsi="Verdana"/>
          <w:color w:val="FF0000"/>
          <w:sz w:val="22"/>
          <w:szCs w:val="22"/>
        </w:rPr>
        <w:t>-</w:t>
      </w:r>
      <w:r w:rsidRPr="00821728">
        <w:rPr>
          <w:rFonts w:ascii="Verdana" w:hAnsi="Verdana"/>
          <w:color w:val="FF0000"/>
          <w:sz w:val="22"/>
          <w:szCs w:val="22"/>
        </w:rPr>
        <w:tab/>
        <w:t>осуществлять проверки соответствия деятельности Подрядчика (Поставщика) требованиям нормативно-правовых актов в области охраны окружающей среды с составлением актов о нарушении требований;</w:t>
      </w:r>
    </w:p>
    <w:p w:rsidR="00821728" w:rsidRPr="00821728" w:rsidRDefault="00821728" w:rsidP="00821728">
      <w:pPr>
        <w:ind w:firstLine="851"/>
        <w:rPr>
          <w:rFonts w:ascii="Verdana" w:hAnsi="Verdana"/>
          <w:color w:val="FF0000"/>
          <w:sz w:val="22"/>
          <w:szCs w:val="22"/>
        </w:rPr>
      </w:pPr>
      <w:r w:rsidRPr="00821728">
        <w:rPr>
          <w:rFonts w:ascii="Verdana" w:hAnsi="Verdana"/>
          <w:color w:val="FF0000"/>
          <w:sz w:val="22"/>
          <w:szCs w:val="22"/>
        </w:rPr>
        <w:t>-</w:t>
      </w:r>
      <w:r w:rsidRPr="00821728">
        <w:rPr>
          <w:rFonts w:ascii="Verdana" w:hAnsi="Verdana"/>
          <w:color w:val="FF0000"/>
          <w:sz w:val="22"/>
          <w:szCs w:val="22"/>
        </w:rPr>
        <w:tab/>
        <w:t>оказывать содействие проведению законных проверок Подрядчиков (поставщиков), работающих на территории заказчика, органами государственного контроля;</w:t>
      </w:r>
    </w:p>
    <w:p w:rsidR="00821728" w:rsidRPr="00821728" w:rsidRDefault="00821728" w:rsidP="00821728">
      <w:pPr>
        <w:ind w:firstLine="851"/>
        <w:rPr>
          <w:rFonts w:ascii="Verdana" w:hAnsi="Verdana"/>
          <w:color w:val="FF0000"/>
          <w:sz w:val="22"/>
          <w:szCs w:val="22"/>
        </w:rPr>
      </w:pPr>
      <w:r w:rsidRPr="00821728">
        <w:rPr>
          <w:rFonts w:ascii="Verdana" w:hAnsi="Verdana"/>
          <w:color w:val="FF0000"/>
          <w:sz w:val="22"/>
          <w:szCs w:val="22"/>
        </w:rPr>
        <w:t>-</w:t>
      </w:r>
      <w:r w:rsidRPr="00821728">
        <w:rPr>
          <w:rFonts w:ascii="Verdana" w:hAnsi="Verdana"/>
          <w:color w:val="FF0000"/>
          <w:sz w:val="22"/>
          <w:szCs w:val="22"/>
        </w:rPr>
        <w:tab/>
        <w:t>остановить (запретить) выполнение Подрядчиком работ, в случае неоднократных (два и более раз) нарушений Подрядчиком требований природоохранного законодательства. В случае не устранения нарушений Подрядчиком требований природоохранного законодательства в сроки, установленные Заказчиком (если иной срок не согласован сторонами), отказаться от выполнения настоящего договора в одностороннем внесудебном порядке и потребовать возмещения причиненных убытков.</w:t>
      </w:r>
    </w:p>
    <w:p w:rsidR="00821728" w:rsidRPr="00821728" w:rsidRDefault="00821728" w:rsidP="00821728">
      <w:pPr>
        <w:ind w:firstLine="851"/>
        <w:rPr>
          <w:rFonts w:ascii="Verdana" w:hAnsi="Verdana"/>
          <w:color w:val="FF0000"/>
          <w:sz w:val="22"/>
          <w:szCs w:val="22"/>
        </w:rPr>
      </w:pPr>
      <w:r w:rsidRPr="00821728">
        <w:rPr>
          <w:rFonts w:ascii="Verdana" w:hAnsi="Verdana"/>
          <w:color w:val="FF0000"/>
          <w:sz w:val="22"/>
          <w:szCs w:val="22"/>
        </w:rPr>
        <w:t>24. Заказчик обязан определить требования к персоналу Подрядчика: определенная квалификация или обучение при выполнении работ, требуемые в соответствии с природоохранным законодательством. Выбор Подрядчиков должен основываться на компетентности в выполнении требуемой работы надежно и без риска для окружающей среды, насколько это возможно</w:t>
      </w:r>
    </w:p>
    <w:p w:rsidR="003959F2" w:rsidRPr="00356DA6" w:rsidRDefault="003959F2" w:rsidP="002D26B8">
      <w:pPr>
        <w:ind w:firstLine="708"/>
        <w:jc w:val="both"/>
        <w:rPr>
          <w:rFonts w:ascii="Verdana" w:hAnsi="Verdana"/>
          <w:sz w:val="22"/>
          <w:szCs w:val="20"/>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0"/>
        <w:gridCol w:w="4694"/>
      </w:tblGrid>
      <w:tr w:rsidR="00646870" w:rsidRPr="00356DA6" w:rsidTr="00646870">
        <w:tc>
          <w:tcPr>
            <w:tcW w:w="4785" w:type="dxa"/>
          </w:tcPr>
          <w:p w:rsidR="00646870" w:rsidRPr="00356DA6" w:rsidRDefault="00646870" w:rsidP="00646870">
            <w:pPr>
              <w:autoSpaceDE w:val="0"/>
              <w:autoSpaceDN w:val="0"/>
              <w:adjustRightInd w:val="0"/>
              <w:jc w:val="both"/>
              <w:rPr>
                <w:rFonts w:ascii="Verdana" w:eastAsiaTheme="minorHAnsi" w:hAnsi="Verdana" w:cs="Verdana"/>
                <w:sz w:val="22"/>
                <w:szCs w:val="20"/>
                <w:lang w:eastAsia="en-US"/>
              </w:rPr>
            </w:pPr>
            <w:r w:rsidRPr="00356DA6">
              <w:rPr>
                <w:rFonts w:ascii="Verdana" w:eastAsiaTheme="minorHAnsi" w:hAnsi="Verdana" w:cs="Verdana"/>
                <w:sz w:val="22"/>
                <w:szCs w:val="20"/>
                <w:lang w:eastAsia="en-US"/>
              </w:rPr>
              <w:t>Заказчик:</w:t>
            </w:r>
          </w:p>
          <w:p w:rsidR="00646870" w:rsidRPr="003F01AA" w:rsidRDefault="00646870" w:rsidP="00646870">
            <w:pPr>
              <w:autoSpaceDE w:val="0"/>
              <w:autoSpaceDN w:val="0"/>
              <w:adjustRightInd w:val="0"/>
              <w:spacing w:before="220"/>
              <w:jc w:val="both"/>
              <w:rPr>
                <w:rFonts w:ascii="Verdana" w:eastAsiaTheme="minorHAnsi" w:hAnsi="Verdana" w:cs="Verdana"/>
                <w:sz w:val="22"/>
                <w:szCs w:val="20"/>
                <w:lang w:val="en-US" w:eastAsia="en-US"/>
              </w:rPr>
            </w:pPr>
            <w:r w:rsidRPr="00356DA6">
              <w:rPr>
                <w:rFonts w:ascii="Verdana" w:eastAsiaTheme="minorHAnsi" w:hAnsi="Verdana" w:cs="Verdana"/>
                <w:sz w:val="22"/>
                <w:szCs w:val="20"/>
                <w:lang w:eastAsia="en-US"/>
              </w:rPr>
              <w:t>___________/</w:t>
            </w:r>
            <w:r>
              <w:rPr>
                <w:rFonts w:ascii="Verdana" w:eastAsiaTheme="minorHAnsi" w:hAnsi="Verdana" w:cs="Verdana"/>
                <w:sz w:val="22"/>
                <w:szCs w:val="20"/>
                <w:lang w:eastAsia="en-US"/>
              </w:rPr>
              <w:t>Смоленцев А.А.</w:t>
            </w:r>
          </w:p>
          <w:p w:rsidR="00646870" w:rsidRPr="00356DA6" w:rsidRDefault="00646870" w:rsidP="00646870">
            <w:pPr>
              <w:autoSpaceDE w:val="0"/>
              <w:autoSpaceDN w:val="0"/>
              <w:adjustRightInd w:val="0"/>
              <w:jc w:val="both"/>
              <w:rPr>
                <w:rFonts w:ascii="Verdana" w:eastAsiaTheme="minorHAnsi" w:hAnsi="Verdana" w:cs="Verdana"/>
                <w:sz w:val="22"/>
                <w:szCs w:val="20"/>
                <w:lang w:eastAsia="en-US"/>
              </w:rPr>
            </w:pPr>
          </w:p>
        </w:tc>
        <w:tc>
          <w:tcPr>
            <w:tcW w:w="4785" w:type="dxa"/>
          </w:tcPr>
          <w:p w:rsidR="00646870" w:rsidRPr="00356DA6" w:rsidRDefault="00646870" w:rsidP="00646870">
            <w:pPr>
              <w:autoSpaceDE w:val="0"/>
              <w:autoSpaceDN w:val="0"/>
              <w:adjustRightInd w:val="0"/>
              <w:ind w:firstLine="35"/>
              <w:jc w:val="both"/>
              <w:rPr>
                <w:rFonts w:ascii="Verdana" w:eastAsiaTheme="minorHAnsi" w:hAnsi="Verdana" w:cs="Verdana"/>
                <w:sz w:val="22"/>
                <w:szCs w:val="20"/>
                <w:lang w:eastAsia="en-US"/>
              </w:rPr>
            </w:pPr>
            <w:r w:rsidRPr="00356DA6">
              <w:rPr>
                <w:rFonts w:ascii="Verdana" w:eastAsiaTheme="minorHAnsi" w:hAnsi="Verdana" w:cs="Verdana"/>
                <w:sz w:val="22"/>
                <w:szCs w:val="20"/>
                <w:lang w:eastAsia="en-US"/>
              </w:rPr>
              <w:t>Исполнитель:</w:t>
            </w:r>
          </w:p>
          <w:p w:rsidR="00646870" w:rsidRPr="00356DA6" w:rsidRDefault="00646870" w:rsidP="00646870">
            <w:pPr>
              <w:autoSpaceDE w:val="0"/>
              <w:autoSpaceDN w:val="0"/>
              <w:adjustRightInd w:val="0"/>
              <w:spacing w:before="220"/>
              <w:ind w:firstLine="35"/>
              <w:jc w:val="both"/>
              <w:rPr>
                <w:rFonts w:ascii="Verdana" w:eastAsiaTheme="minorHAnsi" w:hAnsi="Verdana" w:cs="Verdana"/>
                <w:sz w:val="22"/>
                <w:szCs w:val="20"/>
                <w:lang w:eastAsia="en-US"/>
              </w:rPr>
            </w:pPr>
            <w:r w:rsidRPr="00356DA6">
              <w:rPr>
                <w:rFonts w:ascii="Verdana" w:eastAsiaTheme="minorHAnsi" w:hAnsi="Verdana" w:cs="Verdana"/>
                <w:sz w:val="22"/>
                <w:szCs w:val="20"/>
                <w:lang w:eastAsia="en-US"/>
              </w:rPr>
              <w:t>___________/____________</w:t>
            </w:r>
          </w:p>
          <w:p w:rsidR="00646870" w:rsidRPr="00356DA6" w:rsidRDefault="00646870" w:rsidP="00646870">
            <w:pPr>
              <w:autoSpaceDE w:val="0"/>
              <w:autoSpaceDN w:val="0"/>
              <w:adjustRightInd w:val="0"/>
              <w:jc w:val="both"/>
              <w:rPr>
                <w:rFonts w:ascii="Verdana" w:eastAsiaTheme="minorHAnsi" w:hAnsi="Verdana" w:cs="Verdana"/>
                <w:sz w:val="22"/>
                <w:szCs w:val="20"/>
                <w:lang w:eastAsia="en-US"/>
              </w:rPr>
            </w:pPr>
          </w:p>
        </w:tc>
      </w:tr>
    </w:tbl>
    <w:p w:rsidR="00646870" w:rsidRDefault="00646870" w:rsidP="002D26B8">
      <w:pPr>
        <w:ind w:firstLine="708"/>
        <w:jc w:val="right"/>
        <w:rPr>
          <w:rFonts w:ascii="Verdana" w:hAnsi="Verdana"/>
          <w:sz w:val="22"/>
          <w:szCs w:val="20"/>
        </w:rPr>
      </w:pPr>
    </w:p>
    <w:p w:rsidR="00646870" w:rsidRDefault="00646870" w:rsidP="002D26B8">
      <w:pPr>
        <w:ind w:firstLine="708"/>
        <w:jc w:val="right"/>
        <w:rPr>
          <w:rFonts w:ascii="Verdana" w:hAnsi="Verdana"/>
          <w:sz w:val="22"/>
          <w:szCs w:val="20"/>
        </w:rPr>
      </w:pPr>
    </w:p>
    <w:p w:rsidR="00646870" w:rsidRDefault="00646870" w:rsidP="002D26B8">
      <w:pPr>
        <w:ind w:firstLine="708"/>
        <w:jc w:val="right"/>
        <w:rPr>
          <w:rFonts w:ascii="Verdana" w:hAnsi="Verdana"/>
          <w:sz w:val="22"/>
          <w:szCs w:val="20"/>
        </w:rPr>
      </w:pPr>
    </w:p>
    <w:p w:rsidR="00646870" w:rsidRDefault="00646870" w:rsidP="002D26B8">
      <w:pPr>
        <w:ind w:firstLine="708"/>
        <w:jc w:val="right"/>
        <w:rPr>
          <w:rFonts w:ascii="Verdana" w:hAnsi="Verdana"/>
          <w:sz w:val="22"/>
          <w:szCs w:val="20"/>
        </w:rPr>
      </w:pPr>
    </w:p>
    <w:p w:rsidR="00646870" w:rsidRDefault="00646870" w:rsidP="002D26B8">
      <w:pPr>
        <w:ind w:firstLine="708"/>
        <w:jc w:val="right"/>
        <w:rPr>
          <w:rFonts w:ascii="Verdana" w:hAnsi="Verdana"/>
          <w:sz w:val="22"/>
          <w:szCs w:val="20"/>
        </w:rPr>
      </w:pPr>
    </w:p>
    <w:p w:rsidR="00646870" w:rsidRDefault="00646870" w:rsidP="002D26B8">
      <w:pPr>
        <w:ind w:firstLine="708"/>
        <w:jc w:val="right"/>
        <w:rPr>
          <w:rFonts w:ascii="Verdana" w:hAnsi="Verdana"/>
          <w:sz w:val="22"/>
          <w:szCs w:val="20"/>
        </w:rPr>
      </w:pPr>
    </w:p>
    <w:p w:rsidR="00646870" w:rsidRDefault="00646870" w:rsidP="002D26B8">
      <w:pPr>
        <w:ind w:firstLine="708"/>
        <w:jc w:val="right"/>
        <w:rPr>
          <w:rFonts w:ascii="Verdana" w:hAnsi="Verdana"/>
          <w:sz w:val="22"/>
          <w:szCs w:val="20"/>
        </w:rPr>
      </w:pPr>
    </w:p>
    <w:p w:rsidR="00646870" w:rsidRDefault="00646870" w:rsidP="002D26B8">
      <w:pPr>
        <w:ind w:firstLine="708"/>
        <w:jc w:val="right"/>
        <w:rPr>
          <w:rFonts w:ascii="Verdana" w:hAnsi="Verdana"/>
          <w:sz w:val="22"/>
          <w:szCs w:val="20"/>
        </w:rPr>
      </w:pPr>
    </w:p>
    <w:p w:rsidR="00646870" w:rsidRDefault="00646870" w:rsidP="002D26B8">
      <w:pPr>
        <w:ind w:firstLine="708"/>
        <w:jc w:val="right"/>
        <w:rPr>
          <w:rFonts w:ascii="Verdana" w:hAnsi="Verdana"/>
          <w:sz w:val="22"/>
          <w:szCs w:val="20"/>
        </w:rPr>
      </w:pPr>
    </w:p>
    <w:p w:rsidR="00646870" w:rsidRDefault="00646870" w:rsidP="002D26B8">
      <w:pPr>
        <w:ind w:firstLine="708"/>
        <w:jc w:val="right"/>
        <w:rPr>
          <w:rFonts w:ascii="Verdana" w:hAnsi="Verdana"/>
          <w:sz w:val="22"/>
          <w:szCs w:val="20"/>
        </w:rPr>
      </w:pPr>
    </w:p>
    <w:p w:rsidR="00646870" w:rsidRDefault="00646870" w:rsidP="002D26B8">
      <w:pPr>
        <w:ind w:firstLine="708"/>
        <w:jc w:val="right"/>
        <w:rPr>
          <w:rFonts w:ascii="Verdana" w:hAnsi="Verdana"/>
          <w:sz w:val="22"/>
          <w:szCs w:val="20"/>
        </w:rPr>
      </w:pPr>
    </w:p>
    <w:p w:rsidR="00646870" w:rsidRDefault="00646870" w:rsidP="002D26B8">
      <w:pPr>
        <w:ind w:firstLine="708"/>
        <w:jc w:val="right"/>
        <w:rPr>
          <w:rFonts w:ascii="Verdana" w:hAnsi="Verdana"/>
          <w:sz w:val="22"/>
          <w:szCs w:val="20"/>
        </w:rPr>
      </w:pPr>
    </w:p>
    <w:p w:rsidR="00646870" w:rsidRDefault="00646870" w:rsidP="002D26B8">
      <w:pPr>
        <w:ind w:firstLine="708"/>
        <w:jc w:val="right"/>
        <w:rPr>
          <w:rFonts w:ascii="Verdana" w:hAnsi="Verdana"/>
          <w:sz w:val="22"/>
          <w:szCs w:val="20"/>
        </w:rPr>
      </w:pPr>
    </w:p>
    <w:p w:rsidR="00646870" w:rsidRDefault="00646870" w:rsidP="002D26B8">
      <w:pPr>
        <w:ind w:firstLine="708"/>
        <w:jc w:val="right"/>
        <w:rPr>
          <w:rFonts w:ascii="Verdana" w:hAnsi="Verdana"/>
          <w:sz w:val="22"/>
          <w:szCs w:val="20"/>
        </w:rPr>
      </w:pPr>
    </w:p>
    <w:p w:rsidR="00646870" w:rsidRDefault="00646870" w:rsidP="002D26B8">
      <w:pPr>
        <w:ind w:firstLine="708"/>
        <w:jc w:val="right"/>
        <w:rPr>
          <w:rFonts w:ascii="Verdana" w:hAnsi="Verdana"/>
          <w:sz w:val="22"/>
          <w:szCs w:val="20"/>
        </w:rPr>
      </w:pPr>
    </w:p>
    <w:p w:rsidR="00646870" w:rsidRDefault="00646870" w:rsidP="002D26B8">
      <w:pPr>
        <w:ind w:firstLine="708"/>
        <w:jc w:val="right"/>
        <w:rPr>
          <w:rFonts w:ascii="Verdana" w:hAnsi="Verdana"/>
          <w:sz w:val="22"/>
          <w:szCs w:val="20"/>
        </w:rPr>
      </w:pPr>
    </w:p>
    <w:p w:rsidR="00646870" w:rsidRDefault="00646870" w:rsidP="002D26B8">
      <w:pPr>
        <w:ind w:firstLine="708"/>
        <w:jc w:val="right"/>
        <w:rPr>
          <w:rFonts w:ascii="Verdana" w:hAnsi="Verdana"/>
          <w:sz w:val="22"/>
          <w:szCs w:val="20"/>
        </w:rPr>
      </w:pPr>
    </w:p>
    <w:p w:rsidR="00646870" w:rsidRDefault="00646870" w:rsidP="002D26B8">
      <w:pPr>
        <w:ind w:firstLine="708"/>
        <w:jc w:val="right"/>
        <w:rPr>
          <w:rFonts w:ascii="Verdana" w:hAnsi="Verdana"/>
          <w:sz w:val="22"/>
          <w:szCs w:val="20"/>
        </w:rPr>
      </w:pPr>
    </w:p>
    <w:p w:rsidR="00646870" w:rsidRDefault="00646870" w:rsidP="002D26B8">
      <w:pPr>
        <w:ind w:firstLine="708"/>
        <w:jc w:val="right"/>
        <w:rPr>
          <w:rFonts w:ascii="Verdana" w:hAnsi="Verdana"/>
          <w:sz w:val="22"/>
          <w:szCs w:val="20"/>
        </w:rPr>
      </w:pPr>
    </w:p>
    <w:p w:rsidR="00646870" w:rsidRDefault="00646870" w:rsidP="002D26B8">
      <w:pPr>
        <w:ind w:firstLine="708"/>
        <w:jc w:val="right"/>
        <w:rPr>
          <w:rFonts w:ascii="Verdana" w:hAnsi="Verdana"/>
          <w:sz w:val="22"/>
          <w:szCs w:val="20"/>
        </w:rPr>
      </w:pPr>
    </w:p>
    <w:p w:rsidR="00646870" w:rsidRDefault="00646870" w:rsidP="00821728">
      <w:pPr>
        <w:rPr>
          <w:rFonts w:ascii="Verdana" w:hAnsi="Verdana"/>
          <w:sz w:val="22"/>
          <w:szCs w:val="20"/>
        </w:rPr>
      </w:pPr>
      <w:bookmarkStart w:id="5" w:name="_GoBack"/>
      <w:bookmarkEnd w:id="5"/>
    </w:p>
    <w:p w:rsidR="00646870" w:rsidRDefault="00646870" w:rsidP="002D26B8">
      <w:pPr>
        <w:ind w:firstLine="708"/>
        <w:jc w:val="right"/>
        <w:rPr>
          <w:rFonts w:ascii="Verdana" w:hAnsi="Verdana"/>
          <w:sz w:val="22"/>
          <w:szCs w:val="20"/>
        </w:rPr>
      </w:pPr>
    </w:p>
    <w:p w:rsidR="001B05A6" w:rsidRPr="00356DA6" w:rsidRDefault="001B05A6" w:rsidP="001B05A6">
      <w:pPr>
        <w:ind w:firstLine="6096"/>
        <w:rPr>
          <w:rFonts w:ascii="Verdana" w:hAnsi="Verdana" w:cs="Arial"/>
          <w:sz w:val="22"/>
          <w:szCs w:val="20"/>
        </w:rPr>
      </w:pPr>
      <w:r w:rsidRPr="00356DA6">
        <w:rPr>
          <w:rFonts w:ascii="Verdana" w:hAnsi="Verdana" w:cs="Arial"/>
          <w:sz w:val="22"/>
          <w:szCs w:val="20"/>
        </w:rPr>
        <w:t xml:space="preserve">Приложение № </w:t>
      </w:r>
      <w:r>
        <w:rPr>
          <w:rFonts w:ascii="Verdana" w:hAnsi="Verdana" w:cs="Arial"/>
          <w:sz w:val="22"/>
          <w:szCs w:val="20"/>
        </w:rPr>
        <w:t>7</w:t>
      </w:r>
    </w:p>
    <w:p w:rsidR="001B05A6" w:rsidRPr="00356DA6" w:rsidRDefault="001B05A6" w:rsidP="001B05A6">
      <w:pPr>
        <w:ind w:firstLine="6096"/>
        <w:rPr>
          <w:rFonts w:ascii="Verdana" w:hAnsi="Verdana" w:cs="Arial"/>
          <w:sz w:val="22"/>
          <w:szCs w:val="20"/>
        </w:rPr>
      </w:pPr>
      <w:r w:rsidRPr="00356DA6">
        <w:rPr>
          <w:rFonts w:ascii="Verdana" w:hAnsi="Verdana" w:cs="Arial"/>
          <w:sz w:val="22"/>
          <w:szCs w:val="20"/>
        </w:rPr>
        <w:t xml:space="preserve">к рамочному </w:t>
      </w:r>
      <w:r>
        <w:rPr>
          <w:rFonts w:ascii="Verdana" w:hAnsi="Verdana" w:cs="Arial"/>
          <w:sz w:val="22"/>
          <w:szCs w:val="20"/>
        </w:rPr>
        <w:t>Договор</w:t>
      </w:r>
      <w:r w:rsidRPr="00356DA6">
        <w:rPr>
          <w:rFonts w:ascii="Verdana" w:hAnsi="Verdana" w:cs="Arial"/>
          <w:sz w:val="22"/>
          <w:szCs w:val="20"/>
        </w:rPr>
        <w:t xml:space="preserve">у </w:t>
      </w:r>
    </w:p>
    <w:p w:rsidR="001B05A6" w:rsidRPr="00356DA6" w:rsidRDefault="001B05A6" w:rsidP="001B05A6">
      <w:pPr>
        <w:ind w:firstLine="6096"/>
        <w:rPr>
          <w:rFonts w:ascii="Verdana" w:hAnsi="Verdana" w:cs="Arial"/>
          <w:sz w:val="22"/>
          <w:szCs w:val="20"/>
        </w:rPr>
      </w:pPr>
      <w:r w:rsidRPr="00356DA6">
        <w:rPr>
          <w:rFonts w:ascii="Verdana" w:hAnsi="Verdana" w:cs="Arial"/>
          <w:sz w:val="22"/>
          <w:szCs w:val="20"/>
        </w:rPr>
        <w:t xml:space="preserve">возмездного оказания услуг </w:t>
      </w:r>
    </w:p>
    <w:p w:rsidR="001B05A6" w:rsidRPr="00356DA6" w:rsidRDefault="001B05A6" w:rsidP="001B05A6">
      <w:pPr>
        <w:ind w:firstLine="6096"/>
        <w:rPr>
          <w:rFonts w:ascii="Verdana" w:hAnsi="Verdana" w:cs="Arial"/>
          <w:sz w:val="22"/>
          <w:szCs w:val="20"/>
        </w:rPr>
      </w:pPr>
      <w:r w:rsidRPr="00356DA6">
        <w:rPr>
          <w:rFonts w:ascii="Verdana" w:hAnsi="Verdana" w:cs="Arial"/>
          <w:sz w:val="22"/>
          <w:szCs w:val="20"/>
        </w:rPr>
        <w:t>от ______ № __________</w:t>
      </w:r>
    </w:p>
    <w:p w:rsidR="002D26B8" w:rsidRPr="00356DA6" w:rsidRDefault="002D26B8" w:rsidP="002D26B8">
      <w:pPr>
        <w:ind w:firstLine="708"/>
        <w:jc w:val="both"/>
        <w:rPr>
          <w:rFonts w:ascii="Verdana" w:hAnsi="Verdana"/>
          <w:sz w:val="22"/>
          <w:szCs w:val="20"/>
        </w:rPr>
      </w:pP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Требования промышленной безопасности к выполнению работ</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(оказанию услуг)</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Опасный производственный объект:</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_______________________________________________________________________</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(наименование, регистрационный номер)</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Место выполнения работ (оказания услуг):</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_______________________________________________________________________</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(наименование структурного подразделения: участок, цех, дивизион)</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Выполняемые работы (оказываемые услуги):</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_______________________________________________________________________</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(наименование работ, оказываемых услуг)</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1. Основные положения</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 xml:space="preserve">1.1 Настоящая Информация содержит общие требования промышленной безопасности для лиц, командированных в АО «Концерн «Калашников» (далее – </w:t>
      </w:r>
      <w:r w:rsidR="00F52A67" w:rsidRPr="00356DA6">
        <w:rPr>
          <w:rFonts w:ascii="Verdana" w:hAnsi="Verdana"/>
          <w:sz w:val="22"/>
          <w:szCs w:val="20"/>
        </w:rPr>
        <w:t>Заказчик</w:t>
      </w:r>
      <w:r w:rsidRPr="00356DA6">
        <w:rPr>
          <w:rFonts w:ascii="Verdana" w:hAnsi="Verdana"/>
          <w:sz w:val="22"/>
          <w:szCs w:val="20"/>
        </w:rPr>
        <w:t xml:space="preserve">) работников и работников сторонних организаций, осуществляющих по гражданско-правовым </w:t>
      </w:r>
      <w:r w:rsidR="00B37566">
        <w:rPr>
          <w:rFonts w:ascii="Verdana" w:hAnsi="Verdana"/>
          <w:sz w:val="22"/>
          <w:szCs w:val="20"/>
        </w:rPr>
        <w:t>Договор</w:t>
      </w:r>
      <w:r w:rsidRPr="00356DA6">
        <w:rPr>
          <w:rFonts w:ascii="Verdana" w:hAnsi="Verdana"/>
          <w:sz w:val="22"/>
          <w:szCs w:val="20"/>
        </w:rPr>
        <w:t xml:space="preserve">ам на опасном производственном объекте (далее – ОПО) работы (оказание услуг) в области промышленной безопасности, к которым установлены требования промышленной безопасности. </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 xml:space="preserve">1.2 Подрядная организация обязана выполнять, в соответствии с условиями </w:t>
      </w:r>
      <w:r w:rsidR="00B37566">
        <w:rPr>
          <w:rFonts w:ascii="Verdana" w:hAnsi="Verdana"/>
          <w:sz w:val="22"/>
          <w:szCs w:val="20"/>
        </w:rPr>
        <w:t>Договор</w:t>
      </w:r>
      <w:r w:rsidRPr="00356DA6">
        <w:rPr>
          <w:rFonts w:ascii="Verdana" w:hAnsi="Verdana"/>
          <w:sz w:val="22"/>
          <w:szCs w:val="20"/>
        </w:rPr>
        <w:t xml:space="preserve">а, все работы и поддерживать производственное оборудование в соответствии с действующими законодательными и правовыми актами, правилами и инструкциями по промышленной безопасности, локальными нормативными документами </w:t>
      </w:r>
      <w:r w:rsidR="00356DA6">
        <w:rPr>
          <w:rFonts w:ascii="Verdana" w:hAnsi="Verdana"/>
          <w:sz w:val="22"/>
          <w:szCs w:val="20"/>
        </w:rPr>
        <w:t>Заказчика</w:t>
      </w:r>
      <w:r w:rsidRPr="00356DA6">
        <w:rPr>
          <w:rFonts w:ascii="Verdana" w:hAnsi="Verdana"/>
          <w:sz w:val="22"/>
          <w:szCs w:val="20"/>
        </w:rPr>
        <w:t xml:space="preserve"> и по требованию </w:t>
      </w:r>
      <w:r w:rsidR="00356DA6">
        <w:rPr>
          <w:rFonts w:ascii="Verdana" w:hAnsi="Verdana"/>
          <w:sz w:val="22"/>
          <w:szCs w:val="20"/>
        </w:rPr>
        <w:t>Заказчика</w:t>
      </w:r>
      <w:r w:rsidRPr="00356DA6">
        <w:rPr>
          <w:rFonts w:ascii="Verdana" w:hAnsi="Verdana"/>
          <w:sz w:val="22"/>
          <w:szCs w:val="20"/>
        </w:rPr>
        <w:t xml:space="preserve"> подтвердить свое соответствие,</w:t>
      </w:r>
      <w:r w:rsidR="00D82A59" w:rsidRPr="00356DA6">
        <w:rPr>
          <w:rFonts w:ascii="Verdana" w:hAnsi="Verdana"/>
          <w:sz w:val="22"/>
          <w:szCs w:val="20"/>
        </w:rPr>
        <w:t xml:space="preserve"> </w:t>
      </w:r>
      <w:r w:rsidRPr="00356DA6">
        <w:rPr>
          <w:rFonts w:ascii="Verdana" w:hAnsi="Verdana"/>
          <w:sz w:val="22"/>
          <w:szCs w:val="20"/>
        </w:rPr>
        <w:t>вышеназванным законодательным и правовым актам, правилам и инструкциям.</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1.3 Законодательства, Федеральные нормы и правила, требования которых должна соблюдать подрядная организация при выполнении работ (оказания услуг) на ОПО:</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 Федерального закона от 21.07.1997 № 116-ФЗ «О промышленной безопасности опасных производственных объектов»;</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 «Правила противопожарного режима в Российской Федерации», утвержденные постановлением Правительства РФ от 16.09.2020 № 1479;</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 «Положение об аттестации в области промышленной безопасности, по вопросам безопасности гидротехнических сооружений, безопасности в сфере электроэнергетики», утвержденное постановлением Правительства РФ от 13.01.2023 № 13;</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 «Основные требования безопасности для объектов производств боеприпасов и спецхимии», утвержденные приказом Ростехнадзора от 26.11.2020 № 458;</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 «Правила безопасного ведения газоопасных, огневых и ремонтных работ», утвержденные приказом Ростехнадзора от 15.12.2020 № 528;</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 «Требования к производству сварочных работ на опасных производственных объектах», утвержденные приказом Ростехнадзора от 11.12.2020 № 519.</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 xml:space="preserve">1.4 Локальные нормативные документы </w:t>
      </w:r>
      <w:r w:rsidR="00356DA6">
        <w:rPr>
          <w:rFonts w:ascii="Verdana" w:hAnsi="Verdana"/>
          <w:sz w:val="22"/>
          <w:szCs w:val="20"/>
        </w:rPr>
        <w:t>Заказчика</w:t>
      </w:r>
      <w:r w:rsidRPr="00356DA6">
        <w:rPr>
          <w:rFonts w:ascii="Verdana" w:hAnsi="Verdana"/>
          <w:sz w:val="22"/>
          <w:szCs w:val="20"/>
        </w:rPr>
        <w:t>, с которыми подрядная организация обязана ознакомиться в составе с настоящей Информацией:</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lastRenderedPageBreak/>
        <w:t>- СТО Р1.4 «Контрольно-пропускной и внутриобъектовый режимы»;</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 МД Р3.12 «Организация контроля над подрядными организациями в области охраны труда, экологической, промышленной и пожарной безопасности»;</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 РИ Р3.1 «Организация деятельности по обеспечению пожарной безопасности».</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 xml:space="preserve">1.5 </w:t>
      </w:r>
      <w:r w:rsidR="00F52A67" w:rsidRPr="00356DA6">
        <w:rPr>
          <w:rFonts w:ascii="Verdana" w:hAnsi="Verdana"/>
          <w:sz w:val="22"/>
          <w:szCs w:val="20"/>
        </w:rPr>
        <w:t xml:space="preserve">Заказчик </w:t>
      </w:r>
      <w:r w:rsidRPr="00356DA6">
        <w:rPr>
          <w:rFonts w:ascii="Verdana" w:hAnsi="Verdana"/>
          <w:sz w:val="22"/>
          <w:szCs w:val="20"/>
        </w:rPr>
        <w:t>оставляет за собой право проводить в рамках производственного контроля независимые аудиты и контрольные проверки соблюдения требований промышленной безопасности на участках и объектах выполнения подрядных работ (абзац «а» пункта 14 Правил организации и осуществления производственного контроля за соблюдением требований промышленной безопасности, утвержденных постановлением Правительства РФ от 18.12.2020 № 2168). Подрядная организация должна оказывать Предприятию всестороннее содействие в проведении таких проверок.</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 xml:space="preserve">Результаты аудитов и проверок </w:t>
      </w:r>
      <w:r w:rsidR="00F52A67" w:rsidRPr="00356DA6">
        <w:rPr>
          <w:rFonts w:ascii="Verdana" w:hAnsi="Verdana"/>
          <w:sz w:val="22"/>
          <w:szCs w:val="20"/>
        </w:rPr>
        <w:t>Заказчик</w:t>
      </w:r>
      <w:r w:rsidRPr="00356DA6">
        <w:rPr>
          <w:rFonts w:ascii="Verdana" w:hAnsi="Verdana"/>
          <w:sz w:val="22"/>
          <w:szCs w:val="20"/>
        </w:rPr>
        <w:t xml:space="preserve"> предоставляет подрядной организации, которая в свою очередь обязана устранить выявленные представителями </w:t>
      </w:r>
      <w:r w:rsidR="00356DA6">
        <w:rPr>
          <w:rFonts w:ascii="Verdana" w:hAnsi="Verdana"/>
          <w:sz w:val="22"/>
          <w:szCs w:val="20"/>
        </w:rPr>
        <w:t>Заказчика</w:t>
      </w:r>
      <w:r w:rsidRPr="00356DA6">
        <w:rPr>
          <w:rFonts w:ascii="Verdana" w:hAnsi="Verdana"/>
          <w:sz w:val="22"/>
          <w:szCs w:val="20"/>
        </w:rPr>
        <w:t xml:space="preserve">, нарушения требований промышленной безопасности, условий </w:t>
      </w:r>
      <w:r w:rsidR="00B37566">
        <w:rPr>
          <w:rFonts w:ascii="Verdana" w:hAnsi="Verdana"/>
          <w:sz w:val="22"/>
          <w:szCs w:val="20"/>
        </w:rPr>
        <w:t>Договор</w:t>
      </w:r>
      <w:r w:rsidRPr="00356DA6">
        <w:rPr>
          <w:rFonts w:ascii="Verdana" w:hAnsi="Verdana"/>
          <w:sz w:val="22"/>
          <w:szCs w:val="20"/>
        </w:rPr>
        <w:t xml:space="preserve">а, локальных документов </w:t>
      </w:r>
      <w:r w:rsidR="00356DA6">
        <w:rPr>
          <w:rFonts w:ascii="Verdana" w:hAnsi="Verdana"/>
          <w:sz w:val="22"/>
          <w:szCs w:val="20"/>
        </w:rPr>
        <w:t>Заказчика</w:t>
      </w:r>
      <w:r w:rsidRPr="00356DA6">
        <w:rPr>
          <w:rFonts w:ascii="Verdana" w:hAnsi="Verdana"/>
          <w:sz w:val="22"/>
          <w:szCs w:val="20"/>
        </w:rPr>
        <w:t xml:space="preserve">, с последующим уведомлением </w:t>
      </w:r>
      <w:r w:rsidR="00356DA6">
        <w:rPr>
          <w:rFonts w:ascii="Verdana" w:hAnsi="Verdana"/>
          <w:sz w:val="22"/>
          <w:szCs w:val="20"/>
        </w:rPr>
        <w:t>Заказчика</w:t>
      </w:r>
      <w:r w:rsidRPr="00356DA6">
        <w:rPr>
          <w:rFonts w:ascii="Verdana" w:hAnsi="Verdana"/>
          <w:sz w:val="22"/>
          <w:szCs w:val="20"/>
        </w:rPr>
        <w:t xml:space="preserve"> о проделанной работе согласно Акту аудита или контрольной проверки. </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1.6 Виновные в нарушении требований промышленной безопасности на ОПО привлекаются к административной или уголовной ответственности согласно действующего законодательства Российской Федерации.</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2. Сведения об ОПО</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 xml:space="preserve">2.1 ОПО расположен в производственном корпусе </w:t>
      </w:r>
      <w:r w:rsidR="00356DA6">
        <w:rPr>
          <w:rFonts w:ascii="Verdana" w:hAnsi="Verdana"/>
          <w:sz w:val="22"/>
          <w:szCs w:val="20"/>
        </w:rPr>
        <w:t>Заказчика</w:t>
      </w:r>
      <w:r w:rsidRPr="00356DA6">
        <w:rPr>
          <w:rFonts w:ascii="Verdana" w:hAnsi="Verdana"/>
          <w:sz w:val="22"/>
          <w:szCs w:val="20"/>
        </w:rPr>
        <w:t>.</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2.2 Наиболее опасными в части наличия опасных факторов являются: _____________</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_______________________________________________________________________</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2.3 Сценарий наиболее вероятной аварии на ОПО: _____________________________</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_______________________________________________________________________</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2.4 Порядок действий в случае аварии на ОПО:</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А) _____________________________________________________________________</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Б) _____________________________________________________________________</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В) _____________________________________________________________________</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2.5 Ремонтные работы на ОПО с применением открытого огня (огневые работы) в помещениях хранения взрывчатых веществ запрещены.</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3. Требования промышленной безопасности</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3.1 ____________________________________________________________________</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3.2 ____________________________________________________________________</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Отметка об ознакомлении</w:t>
      </w:r>
    </w:p>
    <w:p w:rsidR="002D26B8" w:rsidRPr="00356DA6" w:rsidRDefault="002D26B8" w:rsidP="002D26B8">
      <w:pPr>
        <w:ind w:firstLine="708"/>
        <w:jc w:val="both"/>
        <w:rPr>
          <w:rFonts w:ascii="Verdana" w:hAnsi="Verdana"/>
          <w:sz w:val="22"/>
          <w:szCs w:val="20"/>
        </w:rPr>
      </w:pP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lastRenderedPageBreak/>
        <w:t>1. _____________________________________________________________________</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(Фамилия, имя, отчество, профессия / должность, подпись, дата)</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2. _____________________________________________________________________</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(Фамилия, имя, отчество, профессия / должность, подпись, дата)</w:t>
      </w:r>
    </w:p>
    <w:p w:rsidR="002D26B8" w:rsidRPr="00356DA6" w:rsidRDefault="002D26B8" w:rsidP="002D26B8">
      <w:pPr>
        <w:ind w:firstLine="708"/>
        <w:jc w:val="both"/>
        <w:rPr>
          <w:rFonts w:ascii="Verdana" w:hAnsi="Verdana"/>
          <w:sz w:val="22"/>
          <w:szCs w:val="20"/>
        </w:rPr>
      </w:pP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3. _____________________________________________________________________</w:t>
      </w:r>
    </w:p>
    <w:p w:rsidR="002D26B8" w:rsidRPr="00356DA6" w:rsidRDefault="002D26B8" w:rsidP="002D26B8">
      <w:pPr>
        <w:ind w:firstLine="708"/>
        <w:jc w:val="both"/>
        <w:rPr>
          <w:rFonts w:ascii="Verdana" w:hAnsi="Verdana"/>
          <w:sz w:val="22"/>
          <w:szCs w:val="20"/>
        </w:rPr>
      </w:pPr>
      <w:r w:rsidRPr="00356DA6">
        <w:rPr>
          <w:rFonts w:ascii="Verdana" w:hAnsi="Verdana"/>
          <w:sz w:val="22"/>
          <w:szCs w:val="20"/>
        </w:rPr>
        <w:t>(Фамилия, имя, отчество, профессия / должность, подпись, дата)</w:t>
      </w:r>
    </w:p>
    <w:p w:rsidR="002D26B8" w:rsidRPr="00356DA6" w:rsidRDefault="002D26B8" w:rsidP="002D26B8">
      <w:pPr>
        <w:ind w:firstLine="708"/>
        <w:jc w:val="both"/>
        <w:rPr>
          <w:rFonts w:ascii="Verdana" w:hAnsi="Verdana"/>
          <w:sz w:val="22"/>
          <w:szCs w:val="20"/>
        </w:rPr>
      </w:pPr>
    </w:p>
    <w:p w:rsidR="002D26B8" w:rsidRPr="00356DA6" w:rsidRDefault="002D26B8" w:rsidP="002D26B8">
      <w:pPr>
        <w:ind w:firstLine="708"/>
        <w:jc w:val="both"/>
        <w:rPr>
          <w:rFonts w:ascii="Verdana" w:hAnsi="Verdana"/>
          <w:sz w:val="22"/>
          <w:szCs w:val="20"/>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0"/>
        <w:gridCol w:w="4694"/>
      </w:tblGrid>
      <w:tr w:rsidR="00646870" w:rsidRPr="00356DA6" w:rsidTr="00646870">
        <w:tc>
          <w:tcPr>
            <w:tcW w:w="4785" w:type="dxa"/>
          </w:tcPr>
          <w:p w:rsidR="00646870" w:rsidRPr="00356DA6" w:rsidRDefault="00646870" w:rsidP="00646870">
            <w:pPr>
              <w:autoSpaceDE w:val="0"/>
              <w:autoSpaceDN w:val="0"/>
              <w:adjustRightInd w:val="0"/>
              <w:jc w:val="both"/>
              <w:rPr>
                <w:rFonts w:ascii="Verdana" w:eastAsiaTheme="minorHAnsi" w:hAnsi="Verdana" w:cs="Verdana"/>
                <w:sz w:val="22"/>
                <w:szCs w:val="20"/>
                <w:lang w:eastAsia="en-US"/>
              </w:rPr>
            </w:pPr>
            <w:r w:rsidRPr="00356DA6">
              <w:rPr>
                <w:rFonts w:ascii="Verdana" w:eastAsiaTheme="minorHAnsi" w:hAnsi="Verdana" w:cs="Verdana"/>
                <w:sz w:val="22"/>
                <w:szCs w:val="20"/>
                <w:lang w:eastAsia="en-US"/>
              </w:rPr>
              <w:t>Заказчик:</w:t>
            </w:r>
          </w:p>
          <w:p w:rsidR="00646870" w:rsidRPr="003F01AA" w:rsidRDefault="00646870" w:rsidP="00646870">
            <w:pPr>
              <w:autoSpaceDE w:val="0"/>
              <w:autoSpaceDN w:val="0"/>
              <w:adjustRightInd w:val="0"/>
              <w:spacing w:before="220"/>
              <w:jc w:val="both"/>
              <w:rPr>
                <w:rFonts w:ascii="Verdana" w:eastAsiaTheme="minorHAnsi" w:hAnsi="Verdana" w:cs="Verdana"/>
                <w:sz w:val="22"/>
                <w:szCs w:val="20"/>
                <w:lang w:val="en-US" w:eastAsia="en-US"/>
              </w:rPr>
            </w:pPr>
            <w:r w:rsidRPr="00356DA6">
              <w:rPr>
                <w:rFonts w:ascii="Verdana" w:eastAsiaTheme="minorHAnsi" w:hAnsi="Verdana" w:cs="Verdana"/>
                <w:sz w:val="22"/>
                <w:szCs w:val="20"/>
                <w:lang w:eastAsia="en-US"/>
              </w:rPr>
              <w:t>___________/</w:t>
            </w:r>
            <w:r>
              <w:rPr>
                <w:rFonts w:ascii="Verdana" w:eastAsiaTheme="minorHAnsi" w:hAnsi="Verdana" w:cs="Verdana"/>
                <w:sz w:val="22"/>
                <w:szCs w:val="20"/>
                <w:lang w:eastAsia="en-US"/>
              </w:rPr>
              <w:t>Смоленцев А.А.</w:t>
            </w:r>
          </w:p>
          <w:p w:rsidR="00646870" w:rsidRPr="00356DA6" w:rsidRDefault="00646870" w:rsidP="00646870">
            <w:pPr>
              <w:autoSpaceDE w:val="0"/>
              <w:autoSpaceDN w:val="0"/>
              <w:adjustRightInd w:val="0"/>
              <w:jc w:val="both"/>
              <w:rPr>
                <w:rFonts w:ascii="Verdana" w:eastAsiaTheme="minorHAnsi" w:hAnsi="Verdana" w:cs="Verdana"/>
                <w:sz w:val="22"/>
                <w:szCs w:val="20"/>
                <w:lang w:eastAsia="en-US"/>
              </w:rPr>
            </w:pPr>
          </w:p>
        </w:tc>
        <w:tc>
          <w:tcPr>
            <w:tcW w:w="4785" w:type="dxa"/>
          </w:tcPr>
          <w:p w:rsidR="00646870" w:rsidRPr="00356DA6" w:rsidRDefault="00646870" w:rsidP="00646870">
            <w:pPr>
              <w:autoSpaceDE w:val="0"/>
              <w:autoSpaceDN w:val="0"/>
              <w:adjustRightInd w:val="0"/>
              <w:ind w:firstLine="35"/>
              <w:jc w:val="both"/>
              <w:rPr>
                <w:rFonts w:ascii="Verdana" w:eastAsiaTheme="minorHAnsi" w:hAnsi="Verdana" w:cs="Verdana"/>
                <w:sz w:val="22"/>
                <w:szCs w:val="20"/>
                <w:lang w:eastAsia="en-US"/>
              </w:rPr>
            </w:pPr>
            <w:r w:rsidRPr="00356DA6">
              <w:rPr>
                <w:rFonts w:ascii="Verdana" w:eastAsiaTheme="minorHAnsi" w:hAnsi="Verdana" w:cs="Verdana"/>
                <w:sz w:val="22"/>
                <w:szCs w:val="20"/>
                <w:lang w:eastAsia="en-US"/>
              </w:rPr>
              <w:t>Исполнитель:</w:t>
            </w:r>
          </w:p>
          <w:p w:rsidR="00646870" w:rsidRPr="00356DA6" w:rsidRDefault="00646870" w:rsidP="00646870">
            <w:pPr>
              <w:autoSpaceDE w:val="0"/>
              <w:autoSpaceDN w:val="0"/>
              <w:adjustRightInd w:val="0"/>
              <w:spacing w:before="220"/>
              <w:ind w:firstLine="35"/>
              <w:jc w:val="both"/>
              <w:rPr>
                <w:rFonts w:ascii="Verdana" w:eastAsiaTheme="minorHAnsi" w:hAnsi="Verdana" w:cs="Verdana"/>
                <w:sz w:val="22"/>
                <w:szCs w:val="20"/>
                <w:lang w:eastAsia="en-US"/>
              </w:rPr>
            </w:pPr>
            <w:r w:rsidRPr="00356DA6">
              <w:rPr>
                <w:rFonts w:ascii="Verdana" w:eastAsiaTheme="minorHAnsi" w:hAnsi="Verdana" w:cs="Verdana"/>
                <w:sz w:val="22"/>
                <w:szCs w:val="20"/>
                <w:lang w:eastAsia="en-US"/>
              </w:rPr>
              <w:t>___________/____________</w:t>
            </w:r>
          </w:p>
          <w:p w:rsidR="00646870" w:rsidRPr="00356DA6" w:rsidRDefault="00646870" w:rsidP="00646870">
            <w:pPr>
              <w:autoSpaceDE w:val="0"/>
              <w:autoSpaceDN w:val="0"/>
              <w:adjustRightInd w:val="0"/>
              <w:jc w:val="both"/>
              <w:rPr>
                <w:rFonts w:ascii="Verdana" w:eastAsiaTheme="minorHAnsi" w:hAnsi="Verdana" w:cs="Verdana"/>
                <w:sz w:val="22"/>
                <w:szCs w:val="20"/>
                <w:lang w:eastAsia="en-US"/>
              </w:rPr>
            </w:pPr>
          </w:p>
        </w:tc>
      </w:tr>
    </w:tbl>
    <w:p w:rsidR="002D26B8" w:rsidRPr="00356DA6" w:rsidRDefault="002D26B8" w:rsidP="002D26B8">
      <w:pPr>
        <w:ind w:firstLine="708"/>
        <w:jc w:val="both"/>
        <w:rPr>
          <w:rFonts w:ascii="Verdana" w:hAnsi="Verdana"/>
          <w:sz w:val="22"/>
          <w:szCs w:val="20"/>
        </w:rPr>
      </w:pPr>
    </w:p>
    <w:p w:rsidR="00D837B6" w:rsidRPr="00356DA6" w:rsidRDefault="00D837B6" w:rsidP="00D837B6">
      <w:pPr>
        <w:spacing w:after="160" w:line="259" w:lineRule="auto"/>
        <w:rPr>
          <w:rFonts w:ascii="Verdana" w:hAnsi="Verdana"/>
          <w:sz w:val="22"/>
          <w:szCs w:val="20"/>
        </w:rPr>
      </w:pPr>
      <w:r w:rsidRPr="00356DA6">
        <w:rPr>
          <w:rFonts w:ascii="Verdana" w:hAnsi="Verdana"/>
          <w:sz w:val="22"/>
          <w:szCs w:val="20"/>
        </w:rPr>
        <w:br w:type="page"/>
      </w:r>
    </w:p>
    <w:p w:rsidR="00D837B6" w:rsidRPr="00356DA6" w:rsidRDefault="00D837B6" w:rsidP="00D837B6">
      <w:pPr>
        <w:ind w:firstLine="851"/>
        <w:rPr>
          <w:rFonts w:ascii="Verdana" w:hAnsi="Verdana"/>
          <w:sz w:val="22"/>
          <w:szCs w:val="20"/>
        </w:rPr>
      </w:pPr>
    </w:p>
    <w:p w:rsidR="001B05A6" w:rsidRPr="00356DA6" w:rsidRDefault="001B05A6" w:rsidP="001B05A6">
      <w:pPr>
        <w:ind w:firstLine="6096"/>
        <w:rPr>
          <w:rFonts w:ascii="Verdana" w:hAnsi="Verdana" w:cs="Arial"/>
          <w:sz w:val="22"/>
          <w:szCs w:val="20"/>
        </w:rPr>
      </w:pPr>
      <w:r w:rsidRPr="00356DA6">
        <w:rPr>
          <w:rFonts w:ascii="Verdana" w:hAnsi="Verdana" w:cs="Arial"/>
          <w:sz w:val="22"/>
          <w:szCs w:val="20"/>
        </w:rPr>
        <w:t xml:space="preserve">Приложение № </w:t>
      </w:r>
      <w:r>
        <w:rPr>
          <w:rFonts w:ascii="Verdana" w:hAnsi="Verdana" w:cs="Arial"/>
          <w:sz w:val="22"/>
          <w:szCs w:val="20"/>
        </w:rPr>
        <w:t>8</w:t>
      </w:r>
      <w:r w:rsidRPr="00356DA6">
        <w:rPr>
          <w:rFonts w:ascii="Verdana" w:hAnsi="Verdana" w:cs="Arial"/>
          <w:sz w:val="22"/>
          <w:szCs w:val="20"/>
        </w:rPr>
        <w:t xml:space="preserve"> </w:t>
      </w:r>
    </w:p>
    <w:p w:rsidR="001B05A6" w:rsidRPr="00356DA6" w:rsidRDefault="001B05A6" w:rsidP="001B05A6">
      <w:pPr>
        <w:ind w:firstLine="6096"/>
        <w:rPr>
          <w:rFonts w:ascii="Verdana" w:hAnsi="Verdana" w:cs="Arial"/>
          <w:sz w:val="22"/>
          <w:szCs w:val="20"/>
        </w:rPr>
      </w:pPr>
      <w:r w:rsidRPr="00356DA6">
        <w:rPr>
          <w:rFonts w:ascii="Verdana" w:hAnsi="Verdana" w:cs="Arial"/>
          <w:sz w:val="22"/>
          <w:szCs w:val="20"/>
        </w:rPr>
        <w:t xml:space="preserve">к рамочному </w:t>
      </w:r>
      <w:r>
        <w:rPr>
          <w:rFonts w:ascii="Verdana" w:hAnsi="Verdana" w:cs="Arial"/>
          <w:sz w:val="22"/>
          <w:szCs w:val="20"/>
        </w:rPr>
        <w:t>Договор</w:t>
      </w:r>
      <w:r w:rsidRPr="00356DA6">
        <w:rPr>
          <w:rFonts w:ascii="Verdana" w:hAnsi="Verdana" w:cs="Arial"/>
          <w:sz w:val="22"/>
          <w:szCs w:val="20"/>
        </w:rPr>
        <w:t xml:space="preserve">у </w:t>
      </w:r>
    </w:p>
    <w:p w:rsidR="001B05A6" w:rsidRPr="00356DA6" w:rsidRDefault="001B05A6" w:rsidP="001B05A6">
      <w:pPr>
        <w:ind w:firstLine="6096"/>
        <w:rPr>
          <w:rFonts w:ascii="Verdana" w:hAnsi="Verdana" w:cs="Arial"/>
          <w:sz w:val="22"/>
          <w:szCs w:val="20"/>
        </w:rPr>
      </w:pPr>
      <w:r w:rsidRPr="00356DA6">
        <w:rPr>
          <w:rFonts w:ascii="Verdana" w:hAnsi="Verdana" w:cs="Arial"/>
          <w:sz w:val="22"/>
          <w:szCs w:val="20"/>
        </w:rPr>
        <w:t xml:space="preserve">возмездного оказания услуг </w:t>
      </w:r>
    </w:p>
    <w:p w:rsidR="001B05A6" w:rsidRPr="00356DA6" w:rsidRDefault="001B05A6" w:rsidP="001B05A6">
      <w:pPr>
        <w:ind w:firstLine="6096"/>
        <w:rPr>
          <w:rFonts w:ascii="Verdana" w:hAnsi="Verdana" w:cs="Arial"/>
          <w:sz w:val="22"/>
          <w:szCs w:val="20"/>
        </w:rPr>
      </w:pPr>
      <w:r w:rsidRPr="00356DA6">
        <w:rPr>
          <w:rFonts w:ascii="Verdana" w:hAnsi="Verdana" w:cs="Arial"/>
          <w:sz w:val="22"/>
          <w:szCs w:val="20"/>
        </w:rPr>
        <w:t>от ______ № __________</w:t>
      </w:r>
    </w:p>
    <w:p w:rsidR="00D837B6" w:rsidRPr="00356DA6" w:rsidRDefault="00D837B6" w:rsidP="00D837B6">
      <w:pPr>
        <w:spacing w:after="160"/>
        <w:jc w:val="center"/>
        <w:rPr>
          <w:rFonts w:ascii="Verdana" w:eastAsiaTheme="minorHAnsi" w:hAnsi="Verdana" w:cstheme="minorBidi"/>
          <w:sz w:val="22"/>
          <w:szCs w:val="20"/>
          <w:lang w:eastAsia="en-US"/>
        </w:rPr>
      </w:pPr>
    </w:p>
    <w:p w:rsidR="00D837B6" w:rsidRPr="00356DA6" w:rsidRDefault="00D837B6" w:rsidP="00D837B6">
      <w:pPr>
        <w:spacing w:after="160"/>
        <w:jc w:val="center"/>
        <w:rPr>
          <w:rFonts w:ascii="Verdana" w:eastAsiaTheme="minorHAnsi" w:hAnsi="Verdana" w:cstheme="minorBidi"/>
          <w:sz w:val="22"/>
          <w:szCs w:val="20"/>
          <w:lang w:eastAsia="en-US"/>
        </w:rPr>
      </w:pPr>
      <w:r w:rsidRPr="00356DA6">
        <w:rPr>
          <w:rFonts w:ascii="Verdana" w:eastAsiaTheme="minorHAnsi" w:hAnsi="Verdana" w:cstheme="minorBidi"/>
          <w:sz w:val="22"/>
          <w:szCs w:val="20"/>
          <w:lang w:eastAsia="en-US"/>
        </w:rPr>
        <w:t>Организация Объекта по системе 5С (до уровня 2С)</w:t>
      </w:r>
    </w:p>
    <w:p w:rsidR="00D837B6" w:rsidRPr="00356DA6" w:rsidRDefault="00D837B6" w:rsidP="00D837B6">
      <w:pPr>
        <w:numPr>
          <w:ilvl w:val="0"/>
          <w:numId w:val="15"/>
        </w:numPr>
        <w:spacing w:after="160"/>
        <w:ind w:left="0" w:firstLine="567"/>
        <w:contextualSpacing/>
        <w:jc w:val="both"/>
        <w:rPr>
          <w:rFonts w:ascii="Verdana" w:eastAsiaTheme="minorHAnsi" w:hAnsi="Verdana" w:cstheme="minorBidi"/>
          <w:sz w:val="22"/>
          <w:szCs w:val="20"/>
          <w:lang w:eastAsia="en-US"/>
        </w:rPr>
      </w:pPr>
      <w:r w:rsidRPr="00356DA6">
        <w:rPr>
          <w:rFonts w:ascii="Verdana" w:eastAsiaTheme="minorHAnsi" w:hAnsi="Verdana" w:cstheme="minorBidi"/>
          <w:sz w:val="22"/>
          <w:szCs w:val="20"/>
          <w:lang w:eastAsia="en-US"/>
        </w:rPr>
        <w:t>Организация Объекта в соответствии с уровнем 1С Заказчика:</w:t>
      </w:r>
    </w:p>
    <w:p w:rsidR="00D837B6" w:rsidRPr="00356DA6" w:rsidRDefault="00D837B6" w:rsidP="00D837B6">
      <w:pPr>
        <w:numPr>
          <w:ilvl w:val="1"/>
          <w:numId w:val="15"/>
        </w:numPr>
        <w:spacing w:after="160"/>
        <w:ind w:left="0" w:firstLine="567"/>
        <w:contextualSpacing/>
        <w:jc w:val="both"/>
        <w:rPr>
          <w:rFonts w:ascii="Verdana" w:eastAsiaTheme="minorHAnsi" w:hAnsi="Verdana" w:cstheme="minorBidi"/>
          <w:sz w:val="22"/>
          <w:szCs w:val="20"/>
          <w:lang w:eastAsia="en-US"/>
        </w:rPr>
      </w:pPr>
      <w:r w:rsidRPr="00356DA6">
        <w:rPr>
          <w:rFonts w:ascii="Verdana" w:eastAsiaTheme="minorHAnsi" w:hAnsi="Verdana" w:cstheme="minorBidi"/>
          <w:sz w:val="22"/>
          <w:szCs w:val="20"/>
          <w:lang w:eastAsia="en-US"/>
        </w:rPr>
        <w:t xml:space="preserve">Ответственным за организацию работ по приведению Объекта в соответствие нижеуказанными требованиям является Исполнитель. </w:t>
      </w:r>
    </w:p>
    <w:p w:rsidR="00D837B6" w:rsidRPr="00356DA6" w:rsidRDefault="00D837B6" w:rsidP="00D837B6">
      <w:pPr>
        <w:numPr>
          <w:ilvl w:val="1"/>
          <w:numId w:val="15"/>
        </w:numPr>
        <w:spacing w:after="160"/>
        <w:ind w:left="0" w:firstLine="567"/>
        <w:contextualSpacing/>
        <w:jc w:val="both"/>
        <w:rPr>
          <w:rFonts w:ascii="Verdana" w:eastAsiaTheme="minorHAnsi" w:hAnsi="Verdana" w:cstheme="minorBidi"/>
          <w:sz w:val="22"/>
          <w:szCs w:val="20"/>
          <w:lang w:eastAsia="en-US"/>
        </w:rPr>
      </w:pPr>
      <w:r w:rsidRPr="00356DA6">
        <w:rPr>
          <w:rFonts w:ascii="Verdana" w:eastAsiaTheme="minorHAnsi" w:hAnsi="Verdana" w:cstheme="minorBidi"/>
          <w:sz w:val="22"/>
          <w:szCs w:val="20"/>
          <w:lang w:eastAsia="en-US"/>
        </w:rPr>
        <w:t>Исполнитель обязан удалить ненужные предметы с Объекта и оставить только в том количестве, которое необходимо для выполнения работ.</w:t>
      </w:r>
    </w:p>
    <w:p w:rsidR="00D837B6" w:rsidRPr="00356DA6" w:rsidRDefault="00D837B6" w:rsidP="00D837B6">
      <w:pPr>
        <w:numPr>
          <w:ilvl w:val="1"/>
          <w:numId w:val="15"/>
        </w:numPr>
        <w:spacing w:after="160"/>
        <w:ind w:left="0" w:firstLine="567"/>
        <w:contextualSpacing/>
        <w:jc w:val="both"/>
        <w:rPr>
          <w:rFonts w:ascii="Verdana" w:eastAsiaTheme="minorHAnsi" w:hAnsi="Verdana" w:cstheme="minorBidi"/>
          <w:sz w:val="22"/>
          <w:szCs w:val="20"/>
          <w:lang w:eastAsia="en-US"/>
        </w:rPr>
      </w:pPr>
      <w:r w:rsidRPr="00356DA6">
        <w:rPr>
          <w:rFonts w:ascii="Verdana" w:eastAsiaTheme="minorHAnsi" w:hAnsi="Verdana" w:cstheme="minorBidi"/>
          <w:sz w:val="22"/>
          <w:szCs w:val="20"/>
          <w:lang w:eastAsia="en-US"/>
        </w:rPr>
        <w:t>Предметами для сортировки являются: сырье, материалы, детали, комплектующие, оборудование, инструмент, оснастка, изделия, отходы, производственная мебель, документация и др.</w:t>
      </w:r>
    </w:p>
    <w:p w:rsidR="00D837B6" w:rsidRPr="00356DA6" w:rsidRDefault="00D837B6" w:rsidP="00D837B6">
      <w:pPr>
        <w:numPr>
          <w:ilvl w:val="1"/>
          <w:numId w:val="15"/>
        </w:numPr>
        <w:spacing w:after="160"/>
        <w:ind w:left="0" w:firstLine="567"/>
        <w:contextualSpacing/>
        <w:jc w:val="both"/>
        <w:rPr>
          <w:rFonts w:ascii="Verdana" w:eastAsiaTheme="minorHAnsi" w:hAnsi="Verdana" w:cstheme="minorBidi"/>
          <w:sz w:val="22"/>
          <w:szCs w:val="20"/>
          <w:lang w:eastAsia="en-US"/>
        </w:rPr>
      </w:pPr>
      <w:r w:rsidRPr="00356DA6">
        <w:rPr>
          <w:rFonts w:ascii="Verdana" w:eastAsiaTheme="minorHAnsi" w:hAnsi="Verdana" w:cstheme="minorBidi"/>
          <w:sz w:val="22"/>
          <w:szCs w:val="20"/>
          <w:lang w:eastAsia="en-US"/>
        </w:rPr>
        <w:t>Исполнитель обязан все предметы распределить на две категории:</w:t>
      </w:r>
    </w:p>
    <w:p w:rsidR="00D837B6" w:rsidRPr="00356DA6" w:rsidRDefault="00D837B6" w:rsidP="00D837B6">
      <w:pPr>
        <w:numPr>
          <w:ilvl w:val="0"/>
          <w:numId w:val="16"/>
        </w:numPr>
        <w:spacing w:after="160"/>
        <w:ind w:left="0" w:firstLine="567"/>
        <w:contextualSpacing/>
        <w:jc w:val="both"/>
        <w:rPr>
          <w:rFonts w:ascii="Verdana" w:eastAsiaTheme="minorHAnsi" w:hAnsi="Verdana" w:cstheme="minorBidi"/>
          <w:sz w:val="22"/>
          <w:szCs w:val="20"/>
          <w:lang w:eastAsia="en-US"/>
        </w:rPr>
      </w:pPr>
      <w:r w:rsidRPr="00356DA6">
        <w:rPr>
          <w:rFonts w:ascii="Verdana" w:eastAsiaTheme="minorHAnsi" w:hAnsi="Verdana" w:cstheme="minorBidi"/>
          <w:sz w:val="22"/>
          <w:szCs w:val="20"/>
          <w:lang w:eastAsia="en-US"/>
        </w:rPr>
        <w:t xml:space="preserve">нужные (сохраняются на Объекте и регулярно оцениваются с точки зрения </w:t>
      </w:r>
      <w:r w:rsidRPr="00356DA6">
        <w:rPr>
          <w:rFonts w:ascii="Verdana" w:eastAsiaTheme="minorHAnsi" w:hAnsi="Verdana" w:cstheme="minorBidi"/>
          <w:sz w:val="22"/>
          <w:szCs w:val="20"/>
          <w:lang w:eastAsia="en-US"/>
        </w:rPr>
        <w:br/>
        <w:t>их необходимости);</w:t>
      </w:r>
    </w:p>
    <w:p w:rsidR="00D837B6" w:rsidRPr="00356DA6" w:rsidRDefault="00D837B6" w:rsidP="00D837B6">
      <w:pPr>
        <w:numPr>
          <w:ilvl w:val="0"/>
          <w:numId w:val="16"/>
        </w:numPr>
        <w:spacing w:after="160"/>
        <w:ind w:left="0" w:firstLine="567"/>
        <w:contextualSpacing/>
        <w:jc w:val="both"/>
        <w:rPr>
          <w:rFonts w:ascii="Verdana" w:eastAsiaTheme="minorHAnsi" w:hAnsi="Verdana" w:cstheme="minorBidi"/>
          <w:sz w:val="22"/>
          <w:szCs w:val="20"/>
          <w:lang w:eastAsia="en-US"/>
        </w:rPr>
      </w:pPr>
      <w:r w:rsidRPr="00356DA6">
        <w:rPr>
          <w:rFonts w:ascii="Verdana" w:eastAsiaTheme="minorHAnsi" w:hAnsi="Verdana" w:cstheme="minorBidi"/>
          <w:sz w:val="22"/>
          <w:szCs w:val="20"/>
          <w:lang w:eastAsia="en-US"/>
        </w:rPr>
        <w:t>ненужные (располагаются вне Объекта или утилизируются если их применение невозможно).</w:t>
      </w:r>
    </w:p>
    <w:p w:rsidR="00D837B6" w:rsidRPr="00356DA6" w:rsidRDefault="00D837B6" w:rsidP="00D837B6">
      <w:pPr>
        <w:numPr>
          <w:ilvl w:val="1"/>
          <w:numId w:val="15"/>
        </w:numPr>
        <w:spacing w:after="160"/>
        <w:ind w:left="0" w:firstLine="567"/>
        <w:contextualSpacing/>
        <w:jc w:val="both"/>
        <w:rPr>
          <w:rFonts w:ascii="Verdana" w:eastAsiaTheme="minorHAnsi" w:hAnsi="Verdana" w:cstheme="minorBidi"/>
          <w:sz w:val="22"/>
          <w:szCs w:val="20"/>
          <w:lang w:eastAsia="en-US"/>
        </w:rPr>
      </w:pPr>
      <w:r w:rsidRPr="00356DA6">
        <w:rPr>
          <w:rFonts w:ascii="Verdana" w:eastAsiaTheme="minorHAnsi" w:hAnsi="Verdana" w:cstheme="minorBidi"/>
          <w:sz w:val="22"/>
          <w:szCs w:val="20"/>
          <w:lang w:eastAsia="en-US"/>
        </w:rPr>
        <w:t>Исполнитель определяет потребность в визуализации (схемы, рисунки, указатели и т.п.) и организовывает изготовление необходимой визуализации.</w:t>
      </w:r>
    </w:p>
    <w:p w:rsidR="00D837B6" w:rsidRPr="00356DA6" w:rsidRDefault="00D837B6" w:rsidP="00D837B6">
      <w:pPr>
        <w:numPr>
          <w:ilvl w:val="0"/>
          <w:numId w:val="15"/>
        </w:numPr>
        <w:spacing w:after="160"/>
        <w:ind w:left="0" w:firstLine="567"/>
        <w:contextualSpacing/>
        <w:jc w:val="both"/>
        <w:rPr>
          <w:rFonts w:ascii="Verdana" w:eastAsiaTheme="minorHAnsi" w:hAnsi="Verdana" w:cstheme="minorBidi"/>
          <w:sz w:val="22"/>
          <w:szCs w:val="20"/>
          <w:lang w:eastAsia="en-US"/>
        </w:rPr>
      </w:pPr>
      <w:r w:rsidRPr="00356DA6">
        <w:rPr>
          <w:rFonts w:ascii="Verdana" w:eastAsiaTheme="minorHAnsi" w:hAnsi="Verdana" w:cstheme="minorBidi"/>
          <w:sz w:val="22"/>
          <w:szCs w:val="20"/>
          <w:lang w:eastAsia="en-US"/>
        </w:rPr>
        <w:t>Организация Объекта в соответствии с уровнем 2С Заказчика:</w:t>
      </w:r>
    </w:p>
    <w:p w:rsidR="00D837B6" w:rsidRPr="00356DA6" w:rsidRDefault="00D837B6" w:rsidP="00D837B6">
      <w:pPr>
        <w:numPr>
          <w:ilvl w:val="1"/>
          <w:numId w:val="15"/>
        </w:numPr>
        <w:spacing w:after="160"/>
        <w:ind w:left="0" w:firstLine="567"/>
        <w:contextualSpacing/>
        <w:jc w:val="both"/>
        <w:rPr>
          <w:rFonts w:ascii="Verdana" w:eastAsiaTheme="minorHAnsi" w:hAnsi="Verdana" w:cstheme="minorBidi"/>
          <w:sz w:val="22"/>
          <w:szCs w:val="20"/>
          <w:lang w:eastAsia="en-US"/>
        </w:rPr>
      </w:pPr>
      <w:r w:rsidRPr="00356DA6">
        <w:rPr>
          <w:rFonts w:ascii="Verdana" w:eastAsiaTheme="minorHAnsi" w:hAnsi="Verdana" w:cstheme="minorBidi"/>
          <w:sz w:val="22"/>
          <w:szCs w:val="20"/>
          <w:lang w:eastAsia="en-US"/>
        </w:rPr>
        <w:t xml:space="preserve">Исполнитель приступает к этапу «Рациональное размещение предметов </w:t>
      </w:r>
      <w:r w:rsidRPr="00356DA6">
        <w:rPr>
          <w:rFonts w:ascii="Verdana" w:eastAsiaTheme="minorHAnsi" w:hAnsi="Verdana" w:cstheme="minorBidi"/>
          <w:sz w:val="22"/>
          <w:szCs w:val="20"/>
          <w:lang w:eastAsia="en-US"/>
        </w:rPr>
        <w:br/>
        <w:t xml:space="preserve">и визуализация» (уровень 2С) сразу после выполнения первого этапа и располагает </w:t>
      </w:r>
      <w:r w:rsidRPr="00356DA6">
        <w:rPr>
          <w:rFonts w:ascii="Verdana" w:eastAsiaTheme="minorHAnsi" w:hAnsi="Verdana" w:cstheme="minorBidi"/>
          <w:sz w:val="22"/>
          <w:szCs w:val="20"/>
          <w:lang w:eastAsia="en-US"/>
        </w:rPr>
        <w:br/>
        <w:t>на предварительно очищенном Объекте все предметы так, чтобы каждый находился</w:t>
      </w:r>
      <w:r w:rsidRPr="00356DA6">
        <w:rPr>
          <w:rFonts w:ascii="Verdana" w:eastAsiaTheme="minorHAnsi" w:hAnsi="Verdana" w:cstheme="minorBidi"/>
          <w:sz w:val="22"/>
          <w:szCs w:val="20"/>
          <w:lang w:eastAsia="en-US"/>
        </w:rPr>
        <w:br/>
        <w:t xml:space="preserve"> на определённом месте, в чистоте и готовности к применению. Должна быть обеспечена быстрота, лёгкость и безопасность доступа к предметам и возврата их на место.</w:t>
      </w:r>
    </w:p>
    <w:p w:rsidR="00D837B6" w:rsidRPr="00356DA6" w:rsidRDefault="00D837B6" w:rsidP="00D837B6">
      <w:pPr>
        <w:numPr>
          <w:ilvl w:val="1"/>
          <w:numId w:val="15"/>
        </w:numPr>
        <w:spacing w:after="160"/>
        <w:ind w:left="0" w:firstLine="567"/>
        <w:contextualSpacing/>
        <w:jc w:val="both"/>
        <w:rPr>
          <w:rFonts w:ascii="Verdana" w:eastAsiaTheme="minorHAnsi" w:hAnsi="Verdana" w:cstheme="minorBidi"/>
          <w:sz w:val="22"/>
          <w:szCs w:val="20"/>
          <w:lang w:eastAsia="en-US"/>
        </w:rPr>
      </w:pPr>
      <w:r w:rsidRPr="00356DA6">
        <w:rPr>
          <w:rFonts w:ascii="Verdana" w:eastAsiaTheme="minorHAnsi" w:hAnsi="Verdana" w:cstheme="minorBidi"/>
          <w:sz w:val="22"/>
          <w:szCs w:val="20"/>
          <w:lang w:eastAsia="en-US"/>
        </w:rPr>
        <w:t>Исполнитель визуализирует места хранения материалов и места хранения отходов в соответствии со стандартом выдаваемыми представителями Заказчика.</w:t>
      </w:r>
    </w:p>
    <w:p w:rsidR="00D837B6" w:rsidRPr="00356DA6" w:rsidRDefault="00D837B6" w:rsidP="00D837B6">
      <w:pPr>
        <w:numPr>
          <w:ilvl w:val="1"/>
          <w:numId w:val="15"/>
        </w:numPr>
        <w:spacing w:after="160"/>
        <w:ind w:left="0" w:firstLine="567"/>
        <w:contextualSpacing/>
        <w:jc w:val="both"/>
        <w:rPr>
          <w:rFonts w:ascii="Verdana" w:eastAsiaTheme="minorHAnsi" w:hAnsi="Verdana" w:cstheme="minorBidi"/>
          <w:sz w:val="22"/>
          <w:szCs w:val="20"/>
          <w:lang w:eastAsia="en-US"/>
        </w:rPr>
      </w:pPr>
      <w:r w:rsidRPr="00356DA6">
        <w:rPr>
          <w:rFonts w:ascii="Verdana" w:eastAsiaTheme="minorHAnsi" w:hAnsi="Verdana" w:cstheme="minorBidi"/>
          <w:sz w:val="22"/>
          <w:szCs w:val="20"/>
          <w:lang w:eastAsia="en-US"/>
        </w:rPr>
        <w:t xml:space="preserve">Исполнитель размещает инвентарь, средства индивидуальной защиты </w:t>
      </w:r>
      <w:r w:rsidRPr="00356DA6">
        <w:rPr>
          <w:rFonts w:ascii="Verdana" w:eastAsiaTheme="minorHAnsi" w:hAnsi="Verdana" w:cstheme="minorBidi"/>
          <w:sz w:val="22"/>
          <w:szCs w:val="20"/>
          <w:lang w:eastAsia="en-US"/>
        </w:rPr>
        <w:br/>
        <w:t>и грузозахватные приспособления на Объекте в строго определённых местах.</w:t>
      </w:r>
    </w:p>
    <w:p w:rsidR="00D837B6" w:rsidRPr="00356DA6" w:rsidRDefault="00D837B6" w:rsidP="00D837B6">
      <w:pPr>
        <w:numPr>
          <w:ilvl w:val="1"/>
          <w:numId w:val="15"/>
        </w:numPr>
        <w:spacing w:after="160"/>
        <w:ind w:left="0" w:firstLine="567"/>
        <w:contextualSpacing/>
        <w:jc w:val="both"/>
        <w:rPr>
          <w:rFonts w:ascii="Verdana" w:eastAsiaTheme="minorHAnsi" w:hAnsi="Verdana" w:cstheme="minorBidi"/>
          <w:sz w:val="22"/>
          <w:szCs w:val="20"/>
          <w:lang w:eastAsia="en-US"/>
        </w:rPr>
      </w:pPr>
      <w:r w:rsidRPr="00356DA6">
        <w:rPr>
          <w:rFonts w:ascii="Verdana" w:eastAsiaTheme="minorHAnsi" w:hAnsi="Verdana" w:cstheme="minorBidi"/>
          <w:sz w:val="22"/>
          <w:szCs w:val="20"/>
          <w:lang w:eastAsia="en-US"/>
        </w:rPr>
        <w:t>Исполнитель отображает на планировке:</w:t>
      </w:r>
    </w:p>
    <w:p w:rsidR="00D837B6" w:rsidRPr="00356DA6" w:rsidRDefault="00D837B6" w:rsidP="00D837B6">
      <w:pPr>
        <w:numPr>
          <w:ilvl w:val="0"/>
          <w:numId w:val="16"/>
        </w:numPr>
        <w:spacing w:after="160"/>
        <w:ind w:left="0" w:firstLine="567"/>
        <w:contextualSpacing/>
        <w:jc w:val="both"/>
        <w:rPr>
          <w:rFonts w:ascii="Verdana" w:eastAsiaTheme="minorHAnsi" w:hAnsi="Verdana" w:cstheme="minorBidi"/>
          <w:sz w:val="22"/>
          <w:szCs w:val="20"/>
          <w:lang w:eastAsia="en-US"/>
        </w:rPr>
      </w:pPr>
      <w:r w:rsidRPr="00356DA6">
        <w:rPr>
          <w:rFonts w:ascii="Verdana" w:eastAsiaTheme="minorHAnsi" w:hAnsi="Verdana" w:cstheme="minorBidi"/>
          <w:sz w:val="22"/>
          <w:szCs w:val="20"/>
          <w:lang w:eastAsia="en-US"/>
        </w:rPr>
        <w:t>места хранения инструмента, материалов;</w:t>
      </w:r>
    </w:p>
    <w:p w:rsidR="00D837B6" w:rsidRPr="00356DA6" w:rsidRDefault="00D837B6" w:rsidP="00D837B6">
      <w:pPr>
        <w:numPr>
          <w:ilvl w:val="0"/>
          <w:numId w:val="16"/>
        </w:numPr>
        <w:spacing w:after="160"/>
        <w:ind w:left="0" w:firstLine="567"/>
        <w:contextualSpacing/>
        <w:jc w:val="both"/>
        <w:rPr>
          <w:rFonts w:ascii="Verdana" w:eastAsiaTheme="minorHAnsi" w:hAnsi="Verdana" w:cstheme="minorBidi"/>
          <w:sz w:val="22"/>
          <w:szCs w:val="20"/>
          <w:lang w:eastAsia="en-US"/>
        </w:rPr>
      </w:pPr>
      <w:r w:rsidRPr="00356DA6">
        <w:rPr>
          <w:rFonts w:ascii="Verdana" w:eastAsiaTheme="minorHAnsi" w:hAnsi="Verdana" w:cstheme="minorBidi"/>
          <w:sz w:val="22"/>
          <w:szCs w:val="20"/>
          <w:lang w:eastAsia="en-US"/>
        </w:rPr>
        <w:t>места хранения средств пожаротушения;</w:t>
      </w:r>
    </w:p>
    <w:p w:rsidR="00D837B6" w:rsidRPr="00356DA6" w:rsidRDefault="00D837B6" w:rsidP="00D837B6">
      <w:pPr>
        <w:numPr>
          <w:ilvl w:val="0"/>
          <w:numId w:val="16"/>
        </w:numPr>
        <w:spacing w:after="160"/>
        <w:ind w:left="0" w:firstLine="567"/>
        <w:contextualSpacing/>
        <w:jc w:val="both"/>
        <w:rPr>
          <w:rFonts w:ascii="Verdana" w:eastAsiaTheme="minorHAnsi" w:hAnsi="Verdana" w:cstheme="minorBidi"/>
          <w:sz w:val="22"/>
          <w:szCs w:val="20"/>
          <w:lang w:eastAsia="en-US"/>
        </w:rPr>
      </w:pPr>
      <w:r w:rsidRPr="00356DA6">
        <w:rPr>
          <w:rFonts w:ascii="Verdana" w:eastAsiaTheme="minorHAnsi" w:hAnsi="Verdana" w:cstheme="minorBidi"/>
          <w:sz w:val="22"/>
          <w:szCs w:val="20"/>
          <w:lang w:eastAsia="en-US"/>
        </w:rPr>
        <w:t xml:space="preserve">оборудование; </w:t>
      </w:r>
    </w:p>
    <w:p w:rsidR="00D837B6" w:rsidRPr="00356DA6" w:rsidRDefault="00D837B6" w:rsidP="00D837B6">
      <w:pPr>
        <w:numPr>
          <w:ilvl w:val="0"/>
          <w:numId w:val="16"/>
        </w:numPr>
        <w:spacing w:after="160"/>
        <w:ind w:left="0" w:firstLine="567"/>
        <w:contextualSpacing/>
        <w:jc w:val="both"/>
        <w:rPr>
          <w:rFonts w:ascii="Verdana" w:eastAsiaTheme="minorHAnsi" w:hAnsi="Verdana" w:cstheme="minorBidi"/>
          <w:sz w:val="22"/>
          <w:szCs w:val="20"/>
          <w:lang w:eastAsia="en-US"/>
        </w:rPr>
      </w:pPr>
      <w:r w:rsidRPr="00356DA6">
        <w:rPr>
          <w:rFonts w:ascii="Verdana" w:eastAsiaTheme="minorHAnsi" w:hAnsi="Verdana" w:cstheme="minorBidi"/>
          <w:sz w:val="22"/>
          <w:szCs w:val="20"/>
          <w:lang w:eastAsia="en-US"/>
        </w:rPr>
        <w:t>пешеходные и транспортные зоны;</w:t>
      </w:r>
    </w:p>
    <w:p w:rsidR="00D837B6" w:rsidRPr="00356DA6" w:rsidRDefault="00D837B6" w:rsidP="00D837B6">
      <w:pPr>
        <w:numPr>
          <w:ilvl w:val="0"/>
          <w:numId w:val="16"/>
        </w:numPr>
        <w:spacing w:after="160"/>
        <w:ind w:left="0" w:firstLine="567"/>
        <w:contextualSpacing/>
        <w:jc w:val="both"/>
        <w:rPr>
          <w:rFonts w:ascii="Verdana" w:eastAsiaTheme="minorHAnsi" w:hAnsi="Verdana" w:cstheme="minorBidi"/>
          <w:sz w:val="22"/>
          <w:szCs w:val="20"/>
          <w:lang w:eastAsia="en-US"/>
        </w:rPr>
      </w:pPr>
      <w:r w:rsidRPr="00356DA6">
        <w:rPr>
          <w:rFonts w:ascii="Verdana" w:eastAsiaTheme="minorHAnsi" w:hAnsi="Verdana" w:cstheme="minorBidi"/>
          <w:sz w:val="22"/>
          <w:szCs w:val="20"/>
          <w:lang w:eastAsia="en-US"/>
        </w:rPr>
        <w:t>места накопления отходов.</w:t>
      </w:r>
    </w:p>
    <w:p w:rsidR="00D837B6" w:rsidRPr="00356DA6" w:rsidRDefault="00D837B6" w:rsidP="00D837B6">
      <w:pPr>
        <w:spacing w:after="160"/>
        <w:ind w:left="720"/>
        <w:contextualSpacing/>
        <w:rPr>
          <w:rFonts w:ascii="Verdana" w:eastAsiaTheme="minorHAnsi" w:hAnsi="Verdana" w:cstheme="minorBidi"/>
          <w:sz w:val="22"/>
          <w:szCs w:val="20"/>
          <w:lang w:eastAsia="en-US"/>
        </w:rPr>
      </w:pPr>
    </w:p>
    <w:p w:rsidR="00D837B6" w:rsidRDefault="00D837B6" w:rsidP="00D837B6">
      <w:pPr>
        <w:spacing w:after="160"/>
        <w:ind w:left="720"/>
        <w:contextualSpacing/>
        <w:rPr>
          <w:rFonts w:ascii="Verdana" w:eastAsiaTheme="minorHAnsi" w:hAnsi="Verdana" w:cstheme="minorBidi"/>
          <w:sz w:val="22"/>
          <w:szCs w:val="20"/>
          <w:lang w:eastAsia="en-US"/>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0"/>
        <w:gridCol w:w="4694"/>
      </w:tblGrid>
      <w:tr w:rsidR="00646870" w:rsidRPr="00356DA6" w:rsidTr="00646870">
        <w:tc>
          <w:tcPr>
            <w:tcW w:w="4785" w:type="dxa"/>
          </w:tcPr>
          <w:p w:rsidR="00646870" w:rsidRPr="00356DA6" w:rsidRDefault="00646870" w:rsidP="00646870">
            <w:pPr>
              <w:autoSpaceDE w:val="0"/>
              <w:autoSpaceDN w:val="0"/>
              <w:adjustRightInd w:val="0"/>
              <w:jc w:val="both"/>
              <w:rPr>
                <w:rFonts w:ascii="Verdana" w:eastAsiaTheme="minorHAnsi" w:hAnsi="Verdana" w:cs="Verdana"/>
                <w:sz w:val="22"/>
                <w:szCs w:val="20"/>
                <w:lang w:eastAsia="en-US"/>
              </w:rPr>
            </w:pPr>
            <w:r w:rsidRPr="00356DA6">
              <w:rPr>
                <w:rFonts w:ascii="Verdana" w:eastAsiaTheme="minorHAnsi" w:hAnsi="Verdana" w:cs="Verdana"/>
                <w:sz w:val="22"/>
                <w:szCs w:val="20"/>
                <w:lang w:eastAsia="en-US"/>
              </w:rPr>
              <w:t>Заказчик:</w:t>
            </w:r>
          </w:p>
          <w:p w:rsidR="00646870" w:rsidRPr="003F01AA" w:rsidRDefault="00646870" w:rsidP="00646870">
            <w:pPr>
              <w:autoSpaceDE w:val="0"/>
              <w:autoSpaceDN w:val="0"/>
              <w:adjustRightInd w:val="0"/>
              <w:spacing w:before="220"/>
              <w:jc w:val="both"/>
              <w:rPr>
                <w:rFonts w:ascii="Verdana" w:eastAsiaTheme="minorHAnsi" w:hAnsi="Verdana" w:cs="Verdana"/>
                <w:sz w:val="22"/>
                <w:szCs w:val="20"/>
                <w:lang w:val="en-US" w:eastAsia="en-US"/>
              </w:rPr>
            </w:pPr>
            <w:r w:rsidRPr="00356DA6">
              <w:rPr>
                <w:rFonts w:ascii="Verdana" w:eastAsiaTheme="minorHAnsi" w:hAnsi="Verdana" w:cs="Verdana"/>
                <w:sz w:val="22"/>
                <w:szCs w:val="20"/>
                <w:lang w:eastAsia="en-US"/>
              </w:rPr>
              <w:t>___________/</w:t>
            </w:r>
            <w:r>
              <w:rPr>
                <w:rFonts w:ascii="Verdana" w:eastAsiaTheme="minorHAnsi" w:hAnsi="Verdana" w:cs="Verdana"/>
                <w:sz w:val="22"/>
                <w:szCs w:val="20"/>
                <w:lang w:eastAsia="en-US"/>
              </w:rPr>
              <w:t>Смоленцев А.А.</w:t>
            </w:r>
          </w:p>
          <w:p w:rsidR="00646870" w:rsidRPr="00356DA6" w:rsidRDefault="00646870" w:rsidP="00646870">
            <w:pPr>
              <w:autoSpaceDE w:val="0"/>
              <w:autoSpaceDN w:val="0"/>
              <w:adjustRightInd w:val="0"/>
              <w:jc w:val="both"/>
              <w:rPr>
                <w:rFonts w:ascii="Verdana" w:eastAsiaTheme="minorHAnsi" w:hAnsi="Verdana" w:cs="Verdana"/>
                <w:sz w:val="22"/>
                <w:szCs w:val="20"/>
                <w:lang w:eastAsia="en-US"/>
              </w:rPr>
            </w:pPr>
          </w:p>
        </w:tc>
        <w:tc>
          <w:tcPr>
            <w:tcW w:w="4785" w:type="dxa"/>
          </w:tcPr>
          <w:p w:rsidR="00646870" w:rsidRPr="00356DA6" w:rsidRDefault="00646870" w:rsidP="00646870">
            <w:pPr>
              <w:autoSpaceDE w:val="0"/>
              <w:autoSpaceDN w:val="0"/>
              <w:adjustRightInd w:val="0"/>
              <w:ind w:firstLine="35"/>
              <w:jc w:val="both"/>
              <w:rPr>
                <w:rFonts w:ascii="Verdana" w:eastAsiaTheme="minorHAnsi" w:hAnsi="Verdana" w:cs="Verdana"/>
                <w:sz w:val="22"/>
                <w:szCs w:val="20"/>
                <w:lang w:eastAsia="en-US"/>
              </w:rPr>
            </w:pPr>
            <w:r w:rsidRPr="00356DA6">
              <w:rPr>
                <w:rFonts w:ascii="Verdana" w:eastAsiaTheme="minorHAnsi" w:hAnsi="Verdana" w:cs="Verdana"/>
                <w:sz w:val="22"/>
                <w:szCs w:val="20"/>
                <w:lang w:eastAsia="en-US"/>
              </w:rPr>
              <w:t>Исполнитель:</w:t>
            </w:r>
          </w:p>
          <w:p w:rsidR="00646870" w:rsidRPr="00356DA6" w:rsidRDefault="00646870" w:rsidP="00646870">
            <w:pPr>
              <w:autoSpaceDE w:val="0"/>
              <w:autoSpaceDN w:val="0"/>
              <w:adjustRightInd w:val="0"/>
              <w:spacing w:before="220"/>
              <w:ind w:firstLine="35"/>
              <w:jc w:val="both"/>
              <w:rPr>
                <w:rFonts w:ascii="Verdana" w:eastAsiaTheme="minorHAnsi" w:hAnsi="Verdana" w:cs="Verdana"/>
                <w:sz w:val="22"/>
                <w:szCs w:val="20"/>
                <w:lang w:eastAsia="en-US"/>
              </w:rPr>
            </w:pPr>
            <w:r w:rsidRPr="00356DA6">
              <w:rPr>
                <w:rFonts w:ascii="Verdana" w:eastAsiaTheme="minorHAnsi" w:hAnsi="Verdana" w:cs="Verdana"/>
                <w:sz w:val="22"/>
                <w:szCs w:val="20"/>
                <w:lang w:eastAsia="en-US"/>
              </w:rPr>
              <w:t>___________/____________</w:t>
            </w:r>
          </w:p>
          <w:p w:rsidR="00646870" w:rsidRPr="00356DA6" w:rsidRDefault="00646870" w:rsidP="00646870">
            <w:pPr>
              <w:autoSpaceDE w:val="0"/>
              <w:autoSpaceDN w:val="0"/>
              <w:adjustRightInd w:val="0"/>
              <w:jc w:val="both"/>
              <w:rPr>
                <w:rFonts w:ascii="Verdana" w:eastAsiaTheme="minorHAnsi" w:hAnsi="Verdana" w:cs="Verdana"/>
                <w:sz w:val="22"/>
                <w:szCs w:val="20"/>
                <w:lang w:eastAsia="en-US"/>
              </w:rPr>
            </w:pPr>
          </w:p>
        </w:tc>
      </w:tr>
    </w:tbl>
    <w:p w:rsidR="00646870" w:rsidRPr="00356DA6" w:rsidRDefault="00646870" w:rsidP="00D837B6">
      <w:pPr>
        <w:spacing w:after="160"/>
        <w:ind w:left="720"/>
        <w:contextualSpacing/>
        <w:rPr>
          <w:rFonts w:ascii="Verdana" w:eastAsiaTheme="minorHAnsi" w:hAnsi="Verdana" w:cstheme="minorBidi"/>
          <w:sz w:val="22"/>
          <w:szCs w:val="20"/>
          <w:lang w:eastAsia="en-US"/>
        </w:rPr>
      </w:pPr>
    </w:p>
    <w:tbl>
      <w:tblPr>
        <w:tblW w:w="9589" w:type="dxa"/>
        <w:tblInd w:w="3" w:type="dxa"/>
        <w:tblLayout w:type="fixed"/>
        <w:tblLook w:val="00A0" w:firstRow="1" w:lastRow="0" w:firstColumn="1" w:lastColumn="0" w:noHBand="0" w:noVBand="0"/>
      </w:tblPr>
      <w:tblGrid>
        <w:gridCol w:w="2963"/>
        <w:gridCol w:w="6390"/>
        <w:gridCol w:w="236"/>
      </w:tblGrid>
      <w:tr w:rsidR="00D837B6" w:rsidRPr="00356DA6" w:rsidTr="001B05A6">
        <w:trPr>
          <w:trHeight w:val="331"/>
        </w:trPr>
        <w:tc>
          <w:tcPr>
            <w:tcW w:w="2963" w:type="dxa"/>
            <w:noWrap/>
            <w:vAlign w:val="bottom"/>
          </w:tcPr>
          <w:p w:rsidR="00D837B6" w:rsidRPr="00356DA6" w:rsidRDefault="00D837B6" w:rsidP="00D837B6">
            <w:pPr>
              <w:rPr>
                <w:rFonts w:ascii="Verdana" w:eastAsia="Calibri" w:hAnsi="Verdana"/>
                <w:bCs/>
                <w:sz w:val="22"/>
                <w:szCs w:val="20"/>
              </w:rPr>
            </w:pPr>
          </w:p>
        </w:tc>
        <w:tc>
          <w:tcPr>
            <w:tcW w:w="6390" w:type="dxa"/>
            <w:noWrap/>
            <w:vAlign w:val="bottom"/>
          </w:tcPr>
          <w:p w:rsidR="00D837B6" w:rsidRPr="00356DA6" w:rsidRDefault="00D837B6" w:rsidP="00D837B6">
            <w:pPr>
              <w:rPr>
                <w:rFonts w:ascii="Verdana" w:eastAsia="Calibri" w:hAnsi="Verdana"/>
                <w:sz w:val="22"/>
                <w:szCs w:val="20"/>
              </w:rPr>
            </w:pPr>
          </w:p>
        </w:tc>
        <w:tc>
          <w:tcPr>
            <w:tcW w:w="236" w:type="dxa"/>
            <w:vAlign w:val="bottom"/>
          </w:tcPr>
          <w:p w:rsidR="00D837B6" w:rsidRPr="00356DA6" w:rsidRDefault="00D837B6" w:rsidP="00D837B6">
            <w:pPr>
              <w:rPr>
                <w:rFonts w:ascii="Verdana" w:eastAsia="Calibri" w:hAnsi="Verdana"/>
                <w:bCs/>
                <w:sz w:val="22"/>
                <w:szCs w:val="20"/>
              </w:rPr>
            </w:pPr>
          </w:p>
        </w:tc>
      </w:tr>
      <w:tr w:rsidR="00D837B6" w:rsidRPr="00356DA6" w:rsidTr="001B05A6">
        <w:trPr>
          <w:trHeight w:val="331"/>
        </w:trPr>
        <w:tc>
          <w:tcPr>
            <w:tcW w:w="9353" w:type="dxa"/>
            <w:gridSpan w:val="2"/>
            <w:noWrap/>
            <w:vAlign w:val="bottom"/>
          </w:tcPr>
          <w:p w:rsidR="00D837B6" w:rsidRDefault="00D837B6" w:rsidP="00D837B6">
            <w:pPr>
              <w:rPr>
                <w:rFonts w:ascii="Verdana" w:eastAsia="Calibri" w:hAnsi="Verdana"/>
                <w:sz w:val="22"/>
                <w:szCs w:val="20"/>
              </w:rPr>
            </w:pPr>
          </w:p>
          <w:p w:rsidR="00AE5FA1" w:rsidRDefault="00AE5FA1" w:rsidP="00D837B6">
            <w:pPr>
              <w:rPr>
                <w:rFonts w:ascii="Verdana" w:eastAsia="Calibri" w:hAnsi="Verdana"/>
                <w:sz w:val="22"/>
                <w:szCs w:val="20"/>
              </w:rPr>
            </w:pPr>
          </w:p>
          <w:p w:rsidR="001B05A6" w:rsidRPr="00356DA6" w:rsidRDefault="001B05A6" w:rsidP="001B05A6">
            <w:pPr>
              <w:ind w:firstLine="6096"/>
              <w:rPr>
                <w:rFonts w:ascii="Verdana" w:hAnsi="Verdana" w:cs="Arial"/>
                <w:sz w:val="22"/>
                <w:szCs w:val="20"/>
              </w:rPr>
            </w:pPr>
            <w:r w:rsidRPr="00356DA6">
              <w:rPr>
                <w:rFonts w:ascii="Verdana" w:hAnsi="Verdana" w:cs="Arial"/>
                <w:sz w:val="22"/>
                <w:szCs w:val="20"/>
              </w:rPr>
              <w:t xml:space="preserve">Приложение № </w:t>
            </w:r>
            <w:r>
              <w:rPr>
                <w:rFonts w:ascii="Verdana" w:hAnsi="Verdana" w:cs="Arial"/>
                <w:sz w:val="22"/>
                <w:szCs w:val="20"/>
              </w:rPr>
              <w:t>9</w:t>
            </w:r>
            <w:r w:rsidRPr="00356DA6">
              <w:rPr>
                <w:rFonts w:ascii="Verdana" w:hAnsi="Verdana" w:cs="Arial"/>
                <w:sz w:val="22"/>
                <w:szCs w:val="20"/>
              </w:rPr>
              <w:t xml:space="preserve"> </w:t>
            </w:r>
          </w:p>
          <w:p w:rsidR="001B05A6" w:rsidRPr="00356DA6" w:rsidRDefault="001B05A6" w:rsidP="001B05A6">
            <w:pPr>
              <w:ind w:firstLine="6096"/>
              <w:rPr>
                <w:rFonts w:ascii="Verdana" w:hAnsi="Verdana" w:cs="Arial"/>
                <w:sz w:val="22"/>
                <w:szCs w:val="20"/>
              </w:rPr>
            </w:pPr>
            <w:r w:rsidRPr="00356DA6">
              <w:rPr>
                <w:rFonts w:ascii="Verdana" w:hAnsi="Verdana" w:cs="Arial"/>
                <w:sz w:val="22"/>
                <w:szCs w:val="20"/>
              </w:rPr>
              <w:t xml:space="preserve">к рамочному </w:t>
            </w:r>
            <w:r>
              <w:rPr>
                <w:rFonts w:ascii="Verdana" w:hAnsi="Verdana" w:cs="Arial"/>
                <w:sz w:val="22"/>
                <w:szCs w:val="20"/>
              </w:rPr>
              <w:t>Договор</w:t>
            </w:r>
            <w:r w:rsidRPr="00356DA6">
              <w:rPr>
                <w:rFonts w:ascii="Verdana" w:hAnsi="Verdana" w:cs="Arial"/>
                <w:sz w:val="22"/>
                <w:szCs w:val="20"/>
              </w:rPr>
              <w:t xml:space="preserve">у </w:t>
            </w:r>
          </w:p>
          <w:p w:rsidR="001B05A6" w:rsidRPr="00356DA6" w:rsidRDefault="001B05A6" w:rsidP="001B05A6">
            <w:pPr>
              <w:ind w:left="6132" w:hanging="36"/>
              <w:rPr>
                <w:rFonts w:ascii="Verdana" w:hAnsi="Verdana" w:cs="Arial"/>
                <w:sz w:val="22"/>
                <w:szCs w:val="20"/>
              </w:rPr>
            </w:pPr>
            <w:r w:rsidRPr="00356DA6">
              <w:rPr>
                <w:rFonts w:ascii="Verdana" w:hAnsi="Verdana" w:cs="Arial"/>
                <w:sz w:val="22"/>
                <w:szCs w:val="20"/>
              </w:rPr>
              <w:t xml:space="preserve">возмездного оказания </w:t>
            </w:r>
            <w:r>
              <w:rPr>
                <w:rFonts w:ascii="Verdana" w:hAnsi="Verdana" w:cs="Arial"/>
                <w:sz w:val="22"/>
                <w:szCs w:val="20"/>
              </w:rPr>
              <w:t xml:space="preserve">                                      </w:t>
            </w:r>
            <w:r w:rsidRPr="00356DA6">
              <w:rPr>
                <w:rFonts w:ascii="Verdana" w:hAnsi="Verdana" w:cs="Arial"/>
                <w:sz w:val="22"/>
                <w:szCs w:val="20"/>
              </w:rPr>
              <w:t xml:space="preserve">услуг </w:t>
            </w:r>
          </w:p>
          <w:p w:rsidR="001B05A6" w:rsidRPr="00356DA6" w:rsidRDefault="001B05A6" w:rsidP="001B05A6">
            <w:pPr>
              <w:ind w:firstLine="6096"/>
              <w:rPr>
                <w:rFonts w:ascii="Verdana" w:hAnsi="Verdana" w:cs="Arial"/>
                <w:sz w:val="22"/>
                <w:szCs w:val="20"/>
              </w:rPr>
            </w:pPr>
            <w:r w:rsidRPr="00356DA6">
              <w:rPr>
                <w:rFonts w:ascii="Verdana" w:hAnsi="Verdana" w:cs="Arial"/>
                <w:sz w:val="22"/>
                <w:szCs w:val="20"/>
              </w:rPr>
              <w:t>от ______ № __________</w:t>
            </w:r>
          </w:p>
          <w:p w:rsidR="00AE5FA1" w:rsidRPr="00356DA6" w:rsidRDefault="00AE5FA1" w:rsidP="00AE5FA1">
            <w:pPr>
              <w:jc w:val="center"/>
              <w:rPr>
                <w:rFonts w:ascii="Verdana" w:hAnsi="Verdana"/>
                <w:sz w:val="22"/>
                <w:szCs w:val="20"/>
              </w:rPr>
            </w:pPr>
            <w:r w:rsidRPr="00356DA6">
              <w:rPr>
                <w:rFonts w:ascii="Verdana" w:hAnsi="Verdana"/>
                <w:sz w:val="22"/>
                <w:szCs w:val="20"/>
              </w:rPr>
              <w:t xml:space="preserve">ФОРМА </w:t>
            </w:r>
          </w:p>
          <w:p w:rsidR="00AE5FA1" w:rsidRPr="00356DA6" w:rsidRDefault="00AE5FA1" w:rsidP="00AE5FA1">
            <w:pPr>
              <w:jc w:val="center"/>
              <w:rPr>
                <w:rFonts w:ascii="Verdana" w:hAnsi="Verdana"/>
                <w:sz w:val="22"/>
                <w:szCs w:val="20"/>
              </w:rPr>
            </w:pPr>
            <w:r w:rsidRPr="00356DA6">
              <w:rPr>
                <w:rFonts w:ascii="Verdana" w:hAnsi="Verdana"/>
                <w:sz w:val="22"/>
                <w:szCs w:val="20"/>
              </w:rPr>
              <w:t>УВЕДОМЛЕНИЕ</w:t>
            </w:r>
          </w:p>
          <w:p w:rsidR="00AE5FA1" w:rsidRPr="00356DA6" w:rsidRDefault="00AE5FA1" w:rsidP="00AE5FA1">
            <w:pPr>
              <w:jc w:val="center"/>
              <w:rPr>
                <w:rFonts w:ascii="Verdana" w:hAnsi="Verdana"/>
                <w:sz w:val="22"/>
                <w:szCs w:val="20"/>
              </w:rPr>
            </w:pPr>
            <w:r w:rsidRPr="00356DA6">
              <w:rPr>
                <w:rFonts w:ascii="Verdana" w:hAnsi="Verdana"/>
                <w:sz w:val="22"/>
                <w:szCs w:val="20"/>
              </w:rPr>
              <w:t xml:space="preserve">об одностороннем отказе от исполнения </w:t>
            </w:r>
            <w:r>
              <w:rPr>
                <w:rFonts w:ascii="Verdana" w:hAnsi="Verdana"/>
                <w:sz w:val="22"/>
                <w:szCs w:val="20"/>
              </w:rPr>
              <w:t>Договор</w:t>
            </w:r>
            <w:r w:rsidRPr="00356DA6">
              <w:rPr>
                <w:rFonts w:ascii="Verdana" w:hAnsi="Verdana"/>
                <w:sz w:val="22"/>
                <w:szCs w:val="20"/>
              </w:rPr>
              <w:t>а возмездного</w:t>
            </w:r>
          </w:p>
          <w:p w:rsidR="00AE5FA1" w:rsidRPr="00356DA6" w:rsidRDefault="00AE5FA1" w:rsidP="00AE5FA1">
            <w:pPr>
              <w:jc w:val="center"/>
              <w:rPr>
                <w:rFonts w:ascii="Verdana" w:hAnsi="Verdana"/>
                <w:sz w:val="22"/>
                <w:szCs w:val="20"/>
              </w:rPr>
            </w:pPr>
            <w:r w:rsidRPr="00356DA6">
              <w:rPr>
                <w:rFonts w:ascii="Verdana" w:hAnsi="Verdana"/>
                <w:sz w:val="22"/>
                <w:szCs w:val="20"/>
              </w:rPr>
              <w:t>оказания услуг N ____ от "__" _______ 20__ г.</w:t>
            </w:r>
          </w:p>
          <w:p w:rsidR="00AE5FA1" w:rsidRPr="00356DA6" w:rsidRDefault="00AE5FA1" w:rsidP="00AE5FA1">
            <w:pPr>
              <w:jc w:val="center"/>
              <w:rPr>
                <w:rFonts w:ascii="Verdana" w:hAnsi="Verdana"/>
                <w:sz w:val="22"/>
                <w:szCs w:val="2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569"/>
              <w:gridCol w:w="4568"/>
            </w:tblGrid>
            <w:tr w:rsidR="00AE5FA1" w:rsidRPr="00356DA6" w:rsidTr="004D4256">
              <w:tc>
                <w:tcPr>
                  <w:tcW w:w="5103" w:type="dxa"/>
                  <w:tcBorders>
                    <w:top w:val="nil"/>
                    <w:left w:val="nil"/>
                    <w:bottom w:val="nil"/>
                    <w:right w:val="nil"/>
                  </w:tcBorders>
                </w:tcPr>
                <w:p w:rsidR="00AE5FA1" w:rsidRPr="00356DA6" w:rsidRDefault="00AE5FA1" w:rsidP="00AE5FA1">
                  <w:pPr>
                    <w:pStyle w:val="ConsPlusNormal"/>
                    <w:rPr>
                      <w:sz w:val="22"/>
                      <w:szCs w:val="20"/>
                    </w:rPr>
                  </w:pPr>
                  <w:r w:rsidRPr="00356DA6">
                    <w:rPr>
                      <w:sz w:val="22"/>
                      <w:szCs w:val="20"/>
                    </w:rPr>
                    <w:t>г. _____________</w:t>
                  </w:r>
                </w:p>
              </w:tc>
              <w:tc>
                <w:tcPr>
                  <w:tcW w:w="5103" w:type="dxa"/>
                  <w:tcBorders>
                    <w:top w:val="nil"/>
                    <w:left w:val="nil"/>
                    <w:bottom w:val="nil"/>
                    <w:right w:val="nil"/>
                  </w:tcBorders>
                </w:tcPr>
                <w:p w:rsidR="00AE5FA1" w:rsidRPr="00356DA6" w:rsidRDefault="00AE5FA1" w:rsidP="00AE5FA1">
                  <w:pPr>
                    <w:pStyle w:val="ConsPlusNormal"/>
                    <w:jc w:val="right"/>
                    <w:rPr>
                      <w:sz w:val="22"/>
                      <w:szCs w:val="20"/>
                    </w:rPr>
                  </w:pPr>
                  <w:r w:rsidRPr="00356DA6">
                    <w:rPr>
                      <w:sz w:val="22"/>
                      <w:szCs w:val="20"/>
                    </w:rPr>
                    <w:t>"__" ________ 20__ г.</w:t>
                  </w:r>
                </w:p>
              </w:tc>
            </w:tr>
          </w:tbl>
          <w:p w:rsidR="00AE5FA1" w:rsidRPr="00356DA6" w:rsidRDefault="00AE5FA1" w:rsidP="00AE5FA1">
            <w:pPr>
              <w:pStyle w:val="ConsPlusNormal"/>
              <w:spacing w:before="200"/>
              <w:ind w:firstLine="540"/>
              <w:jc w:val="both"/>
              <w:rPr>
                <w:sz w:val="22"/>
                <w:szCs w:val="20"/>
              </w:rPr>
            </w:pPr>
            <w:r w:rsidRPr="00356DA6">
              <w:rPr>
                <w:sz w:val="22"/>
                <w:szCs w:val="20"/>
              </w:rPr>
              <w:t xml:space="preserve">1. Настоящим уведомляем об отказе от исполнения </w:t>
            </w:r>
            <w:r>
              <w:rPr>
                <w:sz w:val="22"/>
                <w:szCs w:val="20"/>
              </w:rPr>
              <w:t>Договор</w:t>
            </w:r>
            <w:r w:rsidRPr="00356DA6">
              <w:rPr>
                <w:sz w:val="22"/>
                <w:szCs w:val="20"/>
              </w:rPr>
              <w:t xml:space="preserve">а возмездного оказания услуг N _______ от "__" _______ 20__ г. (далее - </w:t>
            </w:r>
            <w:r>
              <w:rPr>
                <w:sz w:val="22"/>
                <w:szCs w:val="20"/>
              </w:rPr>
              <w:t>Договор</w:t>
            </w:r>
            <w:r w:rsidRPr="00356DA6">
              <w:rPr>
                <w:sz w:val="22"/>
                <w:szCs w:val="20"/>
              </w:rPr>
              <w:t>).</w:t>
            </w:r>
          </w:p>
          <w:p w:rsidR="00AE5FA1" w:rsidRPr="00356DA6" w:rsidRDefault="00AE5FA1" w:rsidP="00AE5FA1">
            <w:pPr>
              <w:pStyle w:val="ConsPlusNormal"/>
              <w:spacing w:before="200"/>
              <w:ind w:firstLine="540"/>
              <w:jc w:val="both"/>
              <w:rPr>
                <w:sz w:val="22"/>
                <w:szCs w:val="20"/>
              </w:rPr>
            </w:pPr>
            <w:r w:rsidRPr="00356DA6">
              <w:rPr>
                <w:sz w:val="22"/>
                <w:szCs w:val="20"/>
              </w:rPr>
              <w:t>2. Предлагаем в срок не позднее ______ (________) рабочих дней с момента доставки настоящего уведомления предоставить (выбрать нужное):</w:t>
            </w:r>
          </w:p>
          <w:p w:rsidR="00AE5FA1" w:rsidRPr="00356DA6" w:rsidRDefault="00AE5FA1" w:rsidP="00AE5FA1">
            <w:pPr>
              <w:pStyle w:val="ConsPlusNormal"/>
              <w:spacing w:before="200"/>
              <w:ind w:firstLine="540"/>
              <w:jc w:val="both"/>
              <w:rPr>
                <w:sz w:val="22"/>
                <w:szCs w:val="20"/>
              </w:rPr>
            </w:pPr>
            <w:r w:rsidRPr="00356DA6">
              <w:rPr>
                <w:sz w:val="22"/>
                <w:szCs w:val="20"/>
              </w:rPr>
              <w:t>- акт об оказании услуг с указанием услуг, фактически оказанных к моменту доставки настоящего уведомления, расчет фактически понесенных расходов с их документальным подтверждением, а также результаты услуг (если уведомление направляет Заказчик);</w:t>
            </w:r>
          </w:p>
          <w:p w:rsidR="00AE5FA1" w:rsidRPr="00356DA6" w:rsidRDefault="00AE5FA1" w:rsidP="00AE5FA1">
            <w:pPr>
              <w:pStyle w:val="ConsPlusNormal"/>
              <w:spacing w:before="200"/>
              <w:ind w:firstLine="540"/>
              <w:jc w:val="both"/>
              <w:rPr>
                <w:sz w:val="22"/>
                <w:szCs w:val="20"/>
              </w:rPr>
            </w:pPr>
            <w:r w:rsidRPr="00356DA6">
              <w:rPr>
                <w:sz w:val="22"/>
                <w:szCs w:val="20"/>
              </w:rPr>
              <w:t>- расчет убытков с документальным подтверждением (если уведомление направляет Исполнитель).</w:t>
            </w:r>
          </w:p>
          <w:p w:rsidR="00AE5FA1" w:rsidRPr="00356DA6" w:rsidRDefault="00AE5FA1" w:rsidP="00AE5FA1">
            <w:pPr>
              <w:pStyle w:val="ConsPlusNormal"/>
              <w:spacing w:before="200"/>
              <w:ind w:firstLine="540"/>
              <w:jc w:val="both"/>
              <w:rPr>
                <w:sz w:val="22"/>
                <w:szCs w:val="20"/>
              </w:rPr>
            </w:pPr>
            <w:r w:rsidRPr="00356DA6">
              <w:rPr>
                <w:sz w:val="22"/>
                <w:szCs w:val="20"/>
              </w:rPr>
              <w:t>3. Обязуемся (выбрать нужное):</w:t>
            </w:r>
          </w:p>
          <w:p w:rsidR="00AE5FA1" w:rsidRPr="00356DA6" w:rsidRDefault="00AE5FA1" w:rsidP="00AE5FA1">
            <w:pPr>
              <w:pStyle w:val="ConsPlusNormal"/>
              <w:spacing w:before="200"/>
              <w:ind w:firstLine="540"/>
              <w:jc w:val="both"/>
              <w:rPr>
                <w:sz w:val="22"/>
                <w:szCs w:val="20"/>
              </w:rPr>
            </w:pPr>
            <w:r w:rsidRPr="00356DA6">
              <w:rPr>
                <w:sz w:val="22"/>
                <w:szCs w:val="20"/>
              </w:rPr>
              <w:t>- в срок не позднее ______ (__________) рабочих дней со дня доставки акта об оказании услуг и документального подтверждения фактически понесенных расходов оплатить такие услуги и расходы (если уведомление направляет Заказчик).</w:t>
            </w:r>
          </w:p>
          <w:p w:rsidR="00AE5FA1" w:rsidRPr="00356DA6" w:rsidRDefault="00AE5FA1" w:rsidP="00AE5FA1">
            <w:pPr>
              <w:pStyle w:val="ConsPlusNormal"/>
              <w:spacing w:before="260"/>
              <w:ind w:firstLine="540"/>
              <w:jc w:val="both"/>
              <w:rPr>
                <w:sz w:val="22"/>
                <w:szCs w:val="20"/>
              </w:rPr>
            </w:pPr>
            <w:r w:rsidRPr="00356DA6">
              <w:rPr>
                <w:sz w:val="22"/>
                <w:szCs w:val="20"/>
              </w:rPr>
              <w:t>- в срок не позднее _______ (_________) рабочих дней со дня доставки расчета убытков и документов, их подтверждающих возместить убытки (если уведомление направляет Исполнитель).</w:t>
            </w:r>
          </w:p>
          <w:p w:rsidR="00AE5FA1" w:rsidRPr="00356DA6" w:rsidRDefault="00AE5FA1" w:rsidP="00AE5FA1">
            <w:pPr>
              <w:pStyle w:val="ConsPlusNormal"/>
              <w:spacing w:before="260"/>
              <w:ind w:firstLine="540"/>
              <w:jc w:val="both"/>
              <w:rPr>
                <w:sz w:val="22"/>
                <w:szCs w:val="20"/>
              </w:rPr>
            </w:pPr>
            <w:r w:rsidRPr="00356DA6">
              <w:rPr>
                <w:sz w:val="22"/>
                <w:szCs w:val="20"/>
              </w:rPr>
              <w:t xml:space="preserve">4. </w:t>
            </w:r>
            <w:r>
              <w:rPr>
                <w:sz w:val="22"/>
                <w:szCs w:val="20"/>
              </w:rPr>
              <w:t>Договор</w:t>
            </w:r>
            <w:r w:rsidRPr="00356DA6">
              <w:rPr>
                <w:sz w:val="22"/>
                <w:szCs w:val="20"/>
              </w:rPr>
              <w:t xml:space="preserve"> считается расторгнутым по истечении ___________ с момента доставки настоящего уведомления.</w:t>
            </w:r>
          </w:p>
          <w:p w:rsidR="00AE5FA1" w:rsidRPr="00356DA6" w:rsidRDefault="00AE5FA1" w:rsidP="00AE5FA1">
            <w:pPr>
              <w:pStyle w:val="ConsPlusNormal"/>
              <w:jc w:val="both"/>
              <w:rPr>
                <w:sz w:val="22"/>
                <w:szCs w:val="20"/>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1927"/>
              <w:gridCol w:w="907"/>
              <w:gridCol w:w="2154"/>
              <w:gridCol w:w="1927"/>
            </w:tblGrid>
            <w:tr w:rsidR="00AE5FA1" w:rsidRPr="00356DA6" w:rsidTr="004D4256">
              <w:tc>
                <w:tcPr>
                  <w:tcW w:w="4988" w:type="dxa"/>
                  <w:gridSpan w:val="3"/>
                  <w:tcBorders>
                    <w:top w:val="nil"/>
                    <w:left w:val="nil"/>
                    <w:bottom w:val="nil"/>
                    <w:right w:val="nil"/>
                  </w:tcBorders>
                </w:tcPr>
                <w:p w:rsidR="00AE5FA1" w:rsidRPr="00356DA6" w:rsidRDefault="00AE5FA1" w:rsidP="00AE5FA1">
                  <w:pPr>
                    <w:contextualSpacing/>
                    <w:rPr>
                      <w:rFonts w:ascii="Verdana" w:eastAsiaTheme="minorHAnsi" w:hAnsi="Verdana"/>
                      <w:sz w:val="22"/>
                      <w:szCs w:val="20"/>
                      <w:lang w:eastAsia="en-US"/>
                    </w:rPr>
                  </w:pPr>
                  <w:r w:rsidRPr="00356DA6">
                    <w:rPr>
                      <w:rFonts w:ascii="Verdana" w:eastAsiaTheme="minorHAnsi" w:hAnsi="Verdana"/>
                      <w:sz w:val="22"/>
                      <w:szCs w:val="20"/>
                      <w:lang w:eastAsia="en-US"/>
                    </w:rPr>
                    <w:t xml:space="preserve">Заказчик: </w:t>
                  </w:r>
                </w:p>
                <w:p w:rsidR="00AE5FA1" w:rsidRPr="00356DA6" w:rsidRDefault="00AE5FA1" w:rsidP="00AE5FA1">
                  <w:pPr>
                    <w:contextualSpacing/>
                    <w:rPr>
                      <w:rFonts w:ascii="Verdana" w:eastAsiaTheme="minorHAnsi" w:hAnsi="Verdana"/>
                      <w:sz w:val="22"/>
                      <w:szCs w:val="20"/>
                      <w:lang w:eastAsia="en-US"/>
                    </w:rPr>
                  </w:pPr>
                  <w:r w:rsidRPr="00356DA6">
                    <w:rPr>
                      <w:rFonts w:ascii="Verdana" w:eastAsiaTheme="minorHAnsi" w:hAnsi="Verdana"/>
                      <w:sz w:val="22"/>
                      <w:szCs w:val="20"/>
                      <w:lang w:eastAsia="en-US"/>
                    </w:rPr>
                    <w:t xml:space="preserve">АО «Концерн «Калашников» </w:t>
                  </w:r>
                </w:p>
                <w:p w:rsidR="00AE5FA1" w:rsidRPr="00356DA6" w:rsidRDefault="00AE5FA1" w:rsidP="00AE5FA1">
                  <w:pPr>
                    <w:contextualSpacing/>
                    <w:rPr>
                      <w:rFonts w:ascii="Verdana" w:eastAsiaTheme="minorHAnsi" w:hAnsi="Verdana"/>
                      <w:sz w:val="22"/>
                      <w:szCs w:val="20"/>
                      <w:lang w:eastAsia="en-US"/>
                    </w:rPr>
                  </w:pPr>
                </w:p>
                <w:p w:rsidR="00AE5FA1" w:rsidRPr="00356DA6" w:rsidRDefault="00AE5FA1" w:rsidP="00AE5FA1">
                  <w:pPr>
                    <w:contextualSpacing/>
                    <w:rPr>
                      <w:rFonts w:ascii="Verdana" w:eastAsiaTheme="minorHAnsi" w:hAnsi="Verdana"/>
                      <w:sz w:val="22"/>
                      <w:szCs w:val="20"/>
                      <w:lang w:eastAsia="en-US"/>
                    </w:rPr>
                  </w:pPr>
                </w:p>
                <w:p w:rsidR="00AE5FA1" w:rsidRPr="00356DA6" w:rsidRDefault="00AE5FA1" w:rsidP="00AE5FA1">
                  <w:pPr>
                    <w:contextualSpacing/>
                    <w:rPr>
                      <w:rFonts w:ascii="Verdana" w:eastAsiaTheme="minorHAnsi" w:hAnsi="Verdana"/>
                      <w:sz w:val="22"/>
                      <w:szCs w:val="20"/>
                      <w:lang w:eastAsia="en-US"/>
                    </w:rPr>
                  </w:pPr>
                </w:p>
              </w:tc>
              <w:tc>
                <w:tcPr>
                  <w:tcW w:w="2154" w:type="dxa"/>
                  <w:tcBorders>
                    <w:top w:val="nil"/>
                    <w:left w:val="nil"/>
                    <w:bottom w:val="single" w:sz="4" w:space="0" w:color="auto"/>
                    <w:right w:val="nil"/>
                  </w:tcBorders>
                </w:tcPr>
                <w:p w:rsidR="00AE5FA1" w:rsidRPr="00356DA6" w:rsidRDefault="00AE5FA1" w:rsidP="00AE5FA1">
                  <w:pPr>
                    <w:contextualSpacing/>
                    <w:rPr>
                      <w:rFonts w:ascii="Verdana" w:eastAsiaTheme="minorHAnsi" w:hAnsi="Verdana"/>
                      <w:sz w:val="22"/>
                      <w:szCs w:val="20"/>
                      <w:lang w:eastAsia="en-US"/>
                    </w:rPr>
                  </w:pPr>
                  <w:r w:rsidRPr="00356DA6">
                    <w:rPr>
                      <w:rFonts w:ascii="Verdana" w:eastAsiaTheme="minorHAnsi" w:hAnsi="Verdana"/>
                      <w:sz w:val="22"/>
                      <w:szCs w:val="20"/>
                      <w:lang w:eastAsia="en-US"/>
                    </w:rPr>
                    <w:t>Исполнитель:</w:t>
                  </w:r>
                </w:p>
                <w:p w:rsidR="00AE5FA1" w:rsidRPr="00356DA6" w:rsidRDefault="00AE5FA1" w:rsidP="00AE5FA1">
                  <w:pPr>
                    <w:contextualSpacing/>
                    <w:rPr>
                      <w:rFonts w:ascii="Verdana" w:eastAsiaTheme="minorHAnsi" w:hAnsi="Verdana"/>
                      <w:sz w:val="22"/>
                      <w:szCs w:val="20"/>
                      <w:lang w:eastAsia="en-US"/>
                    </w:rPr>
                  </w:pPr>
                </w:p>
              </w:tc>
              <w:tc>
                <w:tcPr>
                  <w:tcW w:w="1927" w:type="dxa"/>
                  <w:tcBorders>
                    <w:top w:val="nil"/>
                    <w:left w:val="nil"/>
                    <w:bottom w:val="single" w:sz="4" w:space="0" w:color="auto"/>
                    <w:right w:val="nil"/>
                  </w:tcBorders>
                </w:tcPr>
                <w:p w:rsidR="00AE5FA1" w:rsidRPr="00356DA6" w:rsidRDefault="00AE5FA1" w:rsidP="00AE5FA1">
                  <w:pPr>
                    <w:contextualSpacing/>
                    <w:rPr>
                      <w:rFonts w:ascii="Verdana" w:eastAsiaTheme="minorHAnsi" w:hAnsi="Verdana"/>
                      <w:sz w:val="22"/>
                      <w:szCs w:val="20"/>
                      <w:lang w:eastAsia="en-US"/>
                    </w:rPr>
                  </w:pPr>
                </w:p>
              </w:tc>
            </w:tr>
            <w:tr w:rsidR="00AE5FA1" w:rsidRPr="00356DA6" w:rsidTr="004D4256">
              <w:tblPrEx>
                <w:tblBorders>
                  <w:insideH w:val="none" w:sz="0" w:space="0" w:color="auto"/>
                </w:tblBorders>
              </w:tblPrEx>
              <w:trPr>
                <w:gridAfter w:val="3"/>
                <w:wAfter w:w="4988" w:type="dxa"/>
              </w:trPr>
              <w:tc>
                <w:tcPr>
                  <w:tcW w:w="2154" w:type="dxa"/>
                  <w:tcBorders>
                    <w:top w:val="single" w:sz="4" w:space="0" w:color="auto"/>
                    <w:left w:val="nil"/>
                    <w:bottom w:val="nil"/>
                    <w:right w:val="nil"/>
                  </w:tcBorders>
                </w:tcPr>
                <w:tbl>
                  <w:tblPr>
                    <w:tblW w:w="6959" w:type="dxa"/>
                    <w:tblInd w:w="3" w:type="dxa"/>
                    <w:tblLayout w:type="fixed"/>
                    <w:tblLook w:val="00A0" w:firstRow="1" w:lastRow="0" w:firstColumn="1" w:lastColumn="0" w:noHBand="0" w:noVBand="0"/>
                  </w:tblPr>
                  <w:tblGrid>
                    <w:gridCol w:w="3032"/>
                    <w:gridCol w:w="895"/>
                    <w:gridCol w:w="3032"/>
                  </w:tblGrid>
                  <w:tr w:rsidR="00AE5FA1" w:rsidRPr="00356DA6" w:rsidTr="004D4256">
                    <w:trPr>
                      <w:trHeight w:val="331"/>
                    </w:trPr>
                    <w:tc>
                      <w:tcPr>
                        <w:tcW w:w="3032" w:type="dxa"/>
                        <w:noWrap/>
                        <w:vAlign w:val="bottom"/>
                      </w:tcPr>
                      <w:p w:rsidR="00AE5FA1" w:rsidRPr="00356DA6" w:rsidRDefault="00AE5FA1" w:rsidP="00AE5FA1">
                        <w:pPr>
                          <w:rPr>
                            <w:rFonts w:ascii="Verdana" w:eastAsia="Calibri" w:hAnsi="Verdana"/>
                            <w:sz w:val="22"/>
                            <w:szCs w:val="20"/>
                          </w:rPr>
                        </w:pPr>
                      </w:p>
                    </w:tc>
                    <w:tc>
                      <w:tcPr>
                        <w:tcW w:w="3927" w:type="dxa"/>
                        <w:gridSpan w:val="2"/>
                        <w:vAlign w:val="bottom"/>
                      </w:tcPr>
                      <w:p w:rsidR="00AE5FA1" w:rsidRPr="00356DA6" w:rsidRDefault="00AE5FA1" w:rsidP="00AE5FA1">
                        <w:pPr>
                          <w:rPr>
                            <w:rFonts w:ascii="Verdana" w:eastAsia="Calibri" w:hAnsi="Verdana"/>
                            <w:bCs/>
                            <w:sz w:val="22"/>
                            <w:szCs w:val="20"/>
                          </w:rPr>
                        </w:pPr>
                        <w:r w:rsidRPr="00356DA6">
                          <w:rPr>
                            <w:rFonts w:ascii="Verdana" w:eastAsia="Calibri" w:hAnsi="Verdana"/>
                            <w:bCs/>
                            <w:sz w:val="22"/>
                            <w:szCs w:val="20"/>
                          </w:rPr>
                          <w:t>ИСПОЛНИТЕЛЬ:</w:t>
                        </w:r>
                      </w:p>
                    </w:tc>
                  </w:tr>
                  <w:tr w:rsidR="00AE5FA1" w:rsidRPr="00356DA6" w:rsidTr="004D4256">
                    <w:trPr>
                      <w:gridAfter w:val="1"/>
                      <w:wAfter w:w="3032" w:type="dxa"/>
                      <w:trHeight w:val="331"/>
                    </w:trPr>
                    <w:tc>
                      <w:tcPr>
                        <w:tcW w:w="3927" w:type="dxa"/>
                        <w:gridSpan w:val="2"/>
                        <w:noWrap/>
                        <w:vAlign w:val="bottom"/>
                      </w:tcPr>
                      <w:p w:rsidR="00AE5FA1" w:rsidRPr="00356DA6" w:rsidRDefault="00AE5FA1" w:rsidP="00AE5FA1">
                        <w:pPr>
                          <w:rPr>
                            <w:rFonts w:ascii="Verdana" w:eastAsia="Calibri" w:hAnsi="Verdana"/>
                            <w:sz w:val="22"/>
                            <w:szCs w:val="20"/>
                          </w:rPr>
                        </w:pPr>
                      </w:p>
                    </w:tc>
                  </w:tr>
                </w:tbl>
                <w:p w:rsidR="00AE5FA1" w:rsidRPr="00356DA6" w:rsidRDefault="00AE5FA1" w:rsidP="00AE5FA1">
                  <w:pPr>
                    <w:rPr>
                      <w:rFonts w:ascii="Verdana" w:hAnsi="Verdana"/>
                      <w:sz w:val="22"/>
                      <w:szCs w:val="20"/>
                    </w:rPr>
                  </w:pPr>
                </w:p>
              </w:tc>
              <w:tc>
                <w:tcPr>
                  <w:tcW w:w="1927" w:type="dxa"/>
                  <w:tcBorders>
                    <w:top w:val="single" w:sz="4" w:space="0" w:color="auto"/>
                    <w:left w:val="nil"/>
                    <w:bottom w:val="nil"/>
                    <w:right w:val="nil"/>
                  </w:tcBorders>
                </w:tcPr>
                <w:p w:rsidR="00AE5FA1" w:rsidRPr="00356DA6" w:rsidRDefault="00AE5FA1" w:rsidP="00AE5FA1">
                  <w:pPr>
                    <w:rPr>
                      <w:rFonts w:ascii="Verdana" w:hAnsi="Verdana"/>
                      <w:sz w:val="22"/>
                      <w:szCs w:val="20"/>
                    </w:rPr>
                  </w:pPr>
                </w:p>
              </w:tc>
            </w:tr>
            <w:tr w:rsidR="00AE5FA1" w:rsidRPr="00356DA6" w:rsidTr="004D4256">
              <w:tblPrEx>
                <w:tblBorders>
                  <w:insideH w:val="none" w:sz="0" w:space="0" w:color="auto"/>
                </w:tblBorders>
              </w:tblPrEx>
              <w:tc>
                <w:tcPr>
                  <w:tcW w:w="9069" w:type="dxa"/>
                  <w:gridSpan w:val="5"/>
                  <w:tcBorders>
                    <w:top w:val="nil"/>
                    <w:left w:val="nil"/>
                    <w:bottom w:val="nil"/>
                    <w:right w:val="nil"/>
                  </w:tcBorders>
                </w:tcPr>
                <w:p w:rsidR="00AE5FA1" w:rsidRPr="00356DA6" w:rsidRDefault="00AE5FA1" w:rsidP="00AE5FA1">
                  <w:pPr>
                    <w:pStyle w:val="ConsPlusNormal"/>
                    <w:rPr>
                      <w:sz w:val="22"/>
                      <w:szCs w:val="20"/>
                    </w:rPr>
                  </w:pPr>
                  <w:r w:rsidRPr="00356DA6">
                    <w:rPr>
                      <w:sz w:val="22"/>
                      <w:szCs w:val="20"/>
                    </w:rPr>
                    <w:t xml:space="preserve">Уведомление об одностороннем отказе от исполнения </w:t>
                  </w:r>
                  <w:r>
                    <w:rPr>
                      <w:sz w:val="22"/>
                      <w:szCs w:val="20"/>
                    </w:rPr>
                    <w:t>Договор</w:t>
                  </w:r>
                  <w:r w:rsidRPr="00356DA6">
                    <w:rPr>
                      <w:sz w:val="22"/>
                      <w:szCs w:val="20"/>
                    </w:rPr>
                    <w:t>а получено "__" ______ 20__ г.</w:t>
                  </w:r>
                </w:p>
              </w:tc>
            </w:tr>
            <w:tr w:rsidR="00AE5FA1" w:rsidRPr="00356DA6" w:rsidTr="004D4256">
              <w:tblPrEx>
                <w:tblBorders>
                  <w:insideH w:val="none" w:sz="0" w:space="0" w:color="auto"/>
                </w:tblBorders>
              </w:tblPrEx>
              <w:tc>
                <w:tcPr>
                  <w:tcW w:w="9069" w:type="dxa"/>
                  <w:gridSpan w:val="5"/>
                  <w:tcBorders>
                    <w:top w:val="nil"/>
                    <w:left w:val="nil"/>
                    <w:bottom w:val="single" w:sz="4" w:space="0" w:color="auto"/>
                    <w:right w:val="nil"/>
                  </w:tcBorders>
                </w:tcPr>
                <w:p w:rsidR="00AE5FA1" w:rsidRPr="00356DA6" w:rsidRDefault="00AE5FA1" w:rsidP="00AE5FA1">
                  <w:pPr>
                    <w:pStyle w:val="ConsPlusNormal"/>
                    <w:rPr>
                      <w:sz w:val="22"/>
                      <w:szCs w:val="20"/>
                    </w:rPr>
                  </w:pPr>
                </w:p>
              </w:tc>
            </w:tr>
            <w:tr w:rsidR="00AE5FA1" w:rsidRPr="00356DA6" w:rsidTr="004D4256">
              <w:trPr>
                <w:trHeight w:val="629"/>
              </w:trPr>
              <w:tc>
                <w:tcPr>
                  <w:tcW w:w="9069" w:type="dxa"/>
                  <w:gridSpan w:val="5"/>
                  <w:tcBorders>
                    <w:top w:val="single" w:sz="4" w:space="0" w:color="auto"/>
                    <w:left w:val="nil"/>
                    <w:bottom w:val="nil"/>
                    <w:right w:val="nil"/>
                  </w:tcBorders>
                  <w:vAlign w:val="center"/>
                </w:tcPr>
                <w:p w:rsidR="00AE5FA1" w:rsidRPr="00356DA6" w:rsidRDefault="00AE5FA1" w:rsidP="00AE5FA1">
                  <w:pPr>
                    <w:pStyle w:val="ConsPlusNormal"/>
                    <w:jc w:val="center"/>
                    <w:rPr>
                      <w:sz w:val="22"/>
                      <w:szCs w:val="20"/>
                    </w:rPr>
                  </w:pPr>
                  <w:r w:rsidRPr="00356DA6">
                    <w:rPr>
                      <w:sz w:val="22"/>
                      <w:szCs w:val="20"/>
                    </w:rPr>
                    <w:lastRenderedPageBreak/>
                    <w:t>(подпись, Ф.И.О., должность лица, получившего уведомление, название и реквизиты документа, удостоверяющего его полномочия)</w:t>
                  </w:r>
                </w:p>
              </w:tc>
            </w:tr>
          </w:tbl>
          <w:p w:rsidR="00AE5FA1" w:rsidRDefault="00AE5FA1" w:rsidP="00D837B6">
            <w:pPr>
              <w:rPr>
                <w:rFonts w:ascii="Verdana" w:eastAsia="Calibri" w:hAnsi="Verdana"/>
                <w:sz w:val="22"/>
                <w:szCs w:val="20"/>
              </w:rPr>
            </w:pPr>
          </w:p>
          <w:p w:rsidR="00AE5FA1" w:rsidRDefault="00AE5FA1" w:rsidP="00D837B6">
            <w:pPr>
              <w:rPr>
                <w:rFonts w:ascii="Verdana" w:eastAsia="Calibri" w:hAnsi="Verdana"/>
                <w:sz w:val="22"/>
                <w:szCs w:val="20"/>
              </w:rPr>
            </w:pPr>
          </w:p>
          <w:p w:rsidR="00AE5FA1" w:rsidRDefault="00AE5FA1" w:rsidP="00D837B6">
            <w:pPr>
              <w:rPr>
                <w:rFonts w:ascii="Verdana" w:eastAsia="Calibri" w:hAnsi="Verdana"/>
                <w:sz w:val="22"/>
                <w:szCs w:val="20"/>
              </w:rPr>
            </w:pPr>
          </w:p>
          <w:p w:rsidR="00AE5FA1" w:rsidRDefault="00AE5FA1" w:rsidP="00D837B6">
            <w:pPr>
              <w:rPr>
                <w:rFonts w:ascii="Verdana" w:eastAsia="Calibri" w:hAnsi="Verdana"/>
                <w:sz w:val="22"/>
                <w:szCs w:val="20"/>
              </w:rPr>
            </w:pPr>
          </w:p>
          <w:p w:rsidR="00AE5FA1" w:rsidRDefault="00AE5FA1" w:rsidP="00D837B6">
            <w:pPr>
              <w:rPr>
                <w:rFonts w:ascii="Verdana" w:eastAsia="Calibri" w:hAnsi="Verdana"/>
                <w:sz w:val="22"/>
                <w:szCs w:val="20"/>
              </w:rPr>
            </w:pPr>
          </w:p>
          <w:p w:rsidR="00AE5FA1" w:rsidRDefault="00AE5FA1" w:rsidP="00D837B6">
            <w:pPr>
              <w:rPr>
                <w:rFonts w:ascii="Verdana" w:eastAsia="Calibri" w:hAnsi="Verdana"/>
                <w:sz w:val="22"/>
                <w:szCs w:val="20"/>
              </w:rPr>
            </w:pPr>
          </w:p>
          <w:p w:rsidR="00AE5FA1" w:rsidRDefault="00AE5FA1" w:rsidP="00D837B6">
            <w:pPr>
              <w:rPr>
                <w:rFonts w:ascii="Verdana" w:eastAsia="Calibri" w:hAnsi="Verdana"/>
                <w:sz w:val="22"/>
                <w:szCs w:val="20"/>
              </w:rPr>
            </w:pPr>
          </w:p>
          <w:p w:rsidR="00AE5FA1" w:rsidRDefault="00AE5FA1" w:rsidP="00D837B6">
            <w:pPr>
              <w:rPr>
                <w:rFonts w:ascii="Verdana" w:eastAsia="Calibri" w:hAnsi="Verdana"/>
                <w:sz w:val="22"/>
                <w:szCs w:val="20"/>
              </w:rPr>
            </w:pPr>
          </w:p>
          <w:p w:rsidR="00AE5FA1" w:rsidRDefault="00AE5FA1" w:rsidP="00D837B6">
            <w:pPr>
              <w:rPr>
                <w:rFonts w:ascii="Verdana" w:eastAsia="Calibri" w:hAnsi="Verdana"/>
                <w:sz w:val="22"/>
                <w:szCs w:val="20"/>
              </w:rPr>
            </w:pPr>
          </w:p>
          <w:p w:rsidR="00AE5FA1" w:rsidRDefault="00AE5FA1" w:rsidP="00D837B6">
            <w:pPr>
              <w:rPr>
                <w:rFonts w:ascii="Verdana" w:eastAsia="Calibri" w:hAnsi="Verdana"/>
                <w:sz w:val="22"/>
                <w:szCs w:val="20"/>
              </w:rPr>
            </w:pPr>
          </w:p>
          <w:p w:rsidR="00AE5FA1" w:rsidRDefault="00AE5FA1" w:rsidP="00D837B6">
            <w:pPr>
              <w:rPr>
                <w:rFonts w:ascii="Verdana" w:eastAsia="Calibri" w:hAnsi="Verdana"/>
                <w:sz w:val="22"/>
                <w:szCs w:val="20"/>
              </w:rPr>
            </w:pPr>
          </w:p>
          <w:p w:rsidR="00AE5FA1" w:rsidRDefault="00AE5FA1" w:rsidP="00D837B6">
            <w:pPr>
              <w:rPr>
                <w:rFonts w:ascii="Verdana" w:eastAsia="Calibri" w:hAnsi="Verdana"/>
                <w:sz w:val="22"/>
                <w:szCs w:val="20"/>
              </w:rPr>
            </w:pPr>
          </w:p>
          <w:p w:rsidR="00AE5FA1" w:rsidRDefault="00AE5FA1" w:rsidP="00D837B6">
            <w:pPr>
              <w:rPr>
                <w:rFonts w:ascii="Verdana" w:eastAsia="Calibri" w:hAnsi="Verdana"/>
                <w:sz w:val="22"/>
                <w:szCs w:val="20"/>
              </w:rPr>
            </w:pPr>
          </w:p>
          <w:p w:rsidR="00AE5FA1" w:rsidRDefault="00AE5FA1" w:rsidP="00D837B6">
            <w:pPr>
              <w:rPr>
                <w:rFonts w:ascii="Verdana" w:eastAsia="Calibri" w:hAnsi="Verdana"/>
                <w:sz w:val="22"/>
                <w:szCs w:val="20"/>
              </w:rPr>
            </w:pPr>
          </w:p>
          <w:p w:rsidR="00AE5FA1" w:rsidRDefault="00AE5FA1" w:rsidP="00D837B6">
            <w:pPr>
              <w:rPr>
                <w:rFonts w:ascii="Verdana" w:eastAsia="Calibri" w:hAnsi="Verdana"/>
                <w:sz w:val="22"/>
                <w:szCs w:val="20"/>
              </w:rPr>
            </w:pPr>
          </w:p>
          <w:p w:rsidR="00AE5FA1" w:rsidRDefault="00AE5FA1" w:rsidP="00D837B6">
            <w:pPr>
              <w:rPr>
                <w:rFonts w:ascii="Verdana" w:eastAsia="Calibri" w:hAnsi="Verdana"/>
                <w:sz w:val="22"/>
                <w:szCs w:val="20"/>
              </w:rPr>
            </w:pPr>
          </w:p>
          <w:p w:rsidR="00AE5FA1" w:rsidRDefault="00AE5FA1" w:rsidP="00D837B6">
            <w:pPr>
              <w:rPr>
                <w:rFonts w:ascii="Verdana" w:eastAsia="Calibri" w:hAnsi="Verdana"/>
                <w:sz w:val="22"/>
                <w:szCs w:val="20"/>
              </w:rPr>
            </w:pPr>
          </w:p>
          <w:p w:rsidR="00AE5FA1" w:rsidRDefault="00AE5FA1" w:rsidP="00D837B6">
            <w:pPr>
              <w:rPr>
                <w:rFonts w:ascii="Verdana" w:eastAsia="Calibri" w:hAnsi="Verdana"/>
                <w:sz w:val="22"/>
                <w:szCs w:val="20"/>
              </w:rPr>
            </w:pPr>
          </w:p>
          <w:p w:rsidR="00AE5FA1" w:rsidRDefault="00AE5FA1" w:rsidP="00D837B6">
            <w:pPr>
              <w:rPr>
                <w:rFonts w:ascii="Verdana" w:eastAsia="Calibri" w:hAnsi="Verdana"/>
                <w:sz w:val="22"/>
                <w:szCs w:val="20"/>
              </w:rPr>
            </w:pPr>
          </w:p>
          <w:p w:rsidR="00AE5FA1" w:rsidRDefault="00AE5FA1" w:rsidP="00D837B6">
            <w:pPr>
              <w:rPr>
                <w:rFonts w:ascii="Verdana" w:eastAsia="Calibri" w:hAnsi="Verdana"/>
                <w:sz w:val="22"/>
                <w:szCs w:val="20"/>
              </w:rPr>
            </w:pPr>
          </w:p>
          <w:p w:rsidR="00AE5FA1" w:rsidRDefault="00AE5FA1" w:rsidP="00D837B6">
            <w:pPr>
              <w:rPr>
                <w:rFonts w:ascii="Verdana" w:eastAsia="Calibri" w:hAnsi="Verdana"/>
                <w:sz w:val="22"/>
                <w:szCs w:val="20"/>
              </w:rPr>
            </w:pPr>
          </w:p>
          <w:p w:rsidR="00AE5FA1" w:rsidRDefault="00AE5FA1" w:rsidP="00D837B6">
            <w:pPr>
              <w:rPr>
                <w:rFonts w:ascii="Verdana" w:eastAsia="Calibri" w:hAnsi="Verdana"/>
                <w:sz w:val="22"/>
                <w:szCs w:val="20"/>
              </w:rPr>
            </w:pPr>
          </w:p>
          <w:p w:rsidR="00AE5FA1" w:rsidRDefault="00AE5FA1" w:rsidP="00D837B6">
            <w:pPr>
              <w:rPr>
                <w:rFonts w:ascii="Verdana" w:eastAsia="Calibri" w:hAnsi="Verdana"/>
                <w:sz w:val="22"/>
                <w:szCs w:val="20"/>
              </w:rPr>
            </w:pPr>
          </w:p>
          <w:p w:rsidR="00AE5FA1" w:rsidRDefault="00AE5FA1" w:rsidP="00D837B6">
            <w:pPr>
              <w:rPr>
                <w:rFonts w:ascii="Verdana" w:eastAsia="Calibri" w:hAnsi="Verdana"/>
                <w:sz w:val="22"/>
                <w:szCs w:val="20"/>
              </w:rPr>
            </w:pPr>
          </w:p>
          <w:p w:rsidR="00AE5FA1" w:rsidRDefault="00AE5FA1" w:rsidP="00D837B6">
            <w:pPr>
              <w:rPr>
                <w:rFonts w:ascii="Verdana" w:eastAsia="Calibri" w:hAnsi="Verdana"/>
                <w:sz w:val="22"/>
                <w:szCs w:val="20"/>
              </w:rPr>
            </w:pPr>
          </w:p>
          <w:p w:rsidR="00AE5FA1" w:rsidRDefault="00AE5FA1" w:rsidP="00D837B6">
            <w:pPr>
              <w:rPr>
                <w:rFonts w:ascii="Verdana" w:eastAsia="Calibri" w:hAnsi="Verdana"/>
                <w:sz w:val="22"/>
                <w:szCs w:val="20"/>
              </w:rPr>
            </w:pPr>
          </w:p>
          <w:p w:rsidR="00AE5FA1" w:rsidRDefault="00AE5FA1" w:rsidP="00D837B6">
            <w:pPr>
              <w:rPr>
                <w:rFonts w:ascii="Verdana" w:eastAsia="Calibri" w:hAnsi="Verdana"/>
                <w:sz w:val="22"/>
                <w:szCs w:val="20"/>
              </w:rPr>
            </w:pPr>
          </w:p>
          <w:p w:rsidR="00AE5FA1" w:rsidRDefault="00AE5FA1" w:rsidP="00D837B6">
            <w:pPr>
              <w:rPr>
                <w:rFonts w:ascii="Verdana" w:eastAsia="Calibri" w:hAnsi="Verdana"/>
                <w:sz w:val="22"/>
                <w:szCs w:val="20"/>
              </w:rPr>
            </w:pPr>
          </w:p>
          <w:p w:rsidR="00AE5FA1" w:rsidRDefault="00AE5FA1" w:rsidP="00D837B6">
            <w:pPr>
              <w:rPr>
                <w:rFonts w:ascii="Verdana" w:eastAsia="Calibri" w:hAnsi="Verdana"/>
                <w:sz w:val="22"/>
                <w:szCs w:val="20"/>
              </w:rPr>
            </w:pPr>
          </w:p>
          <w:p w:rsidR="00AE5FA1" w:rsidRDefault="00AE5FA1" w:rsidP="00D837B6">
            <w:pPr>
              <w:rPr>
                <w:rFonts w:ascii="Verdana" w:eastAsia="Calibri" w:hAnsi="Verdana"/>
                <w:sz w:val="22"/>
                <w:szCs w:val="20"/>
              </w:rPr>
            </w:pPr>
          </w:p>
          <w:p w:rsidR="00AE5FA1" w:rsidRDefault="00AE5FA1" w:rsidP="00D837B6">
            <w:pPr>
              <w:rPr>
                <w:rFonts w:ascii="Verdana" w:eastAsia="Calibri" w:hAnsi="Verdana"/>
                <w:sz w:val="22"/>
                <w:szCs w:val="20"/>
              </w:rPr>
            </w:pPr>
          </w:p>
          <w:p w:rsidR="00AE5FA1" w:rsidRDefault="00AE5FA1" w:rsidP="00D837B6">
            <w:pPr>
              <w:rPr>
                <w:rFonts w:ascii="Verdana" w:eastAsia="Calibri" w:hAnsi="Verdana"/>
                <w:sz w:val="22"/>
                <w:szCs w:val="20"/>
              </w:rPr>
            </w:pPr>
          </w:p>
          <w:p w:rsidR="00AE5FA1" w:rsidRDefault="00AE5FA1" w:rsidP="00D837B6">
            <w:pPr>
              <w:rPr>
                <w:rFonts w:ascii="Verdana" w:eastAsia="Calibri" w:hAnsi="Verdana"/>
                <w:sz w:val="22"/>
                <w:szCs w:val="20"/>
              </w:rPr>
            </w:pPr>
          </w:p>
          <w:p w:rsidR="00AE5FA1" w:rsidRDefault="00AE5FA1" w:rsidP="00D837B6">
            <w:pPr>
              <w:rPr>
                <w:rFonts w:ascii="Verdana" w:eastAsia="Calibri" w:hAnsi="Verdana"/>
                <w:sz w:val="22"/>
                <w:szCs w:val="20"/>
              </w:rPr>
            </w:pPr>
          </w:p>
          <w:p w:rsidR="00AE5FA1" w:rsidRDefault="00AE5FA1" w:rsidP="00D837B6">
            <w:pPr>
              <w:rPr>
                <w:rFonts w:ascii="Verdana" w:eastAsia="Calibri" w:hAnsi="Verdana"/>
                <w:sz w:val="22"/>
                <w:szCs w:val="20"/>
              </w:rPr>
            </w:pPr>
          </w:p>
          <w:p w:rsidR="00AE5FA1" w:rsidRDefault="00AE5FA1" w:rsidP="00D837B6">
            <w:pPr>
              <w:rPr>
                <w:rFonts w:ascii="Verdana" w:eastAsia="Calibri" w:hAnsi="Verdana"/>
                <w:sz w:val="22"/>
                <w:szCs w:val="20"/>
              </w:rPr>
            </w:pPr>
          </w:p>
          <w:p w:rsidR="00AE5FA1" w:rsidRDefault="00AE5FA1" w:rsidP="00D837B6">
            <w:pPr>
              <w:rPr>
                <w:rFonts w:ascii="Verdana" w:eastAsia="Calibri" w:hAnsi="Verdana"/>
                <w:sz w:val="22"/>
                <w:szCs w:val="20"/>
              </w:rPr>
            </w:pPr>
          </w:p>
          <w:p w:rsidR="00AE5FA1" w:rsidRDefault="00AE5FA1" w:rsidP="00D837B6">
            <w:pPr>
              <w:rPr>
                <w:rFonts w:ascii="Verdana" w:eastAsia="Calibri" w:hAnsi="Verdana"/>
                <w:sz w:val="22"/>
                <w:szCs w:val="20"/>
              </w:rPr>
            </w:pPr>
          </w:p>
          <w:p w:rsidR="00AE5FA1" w:rsidRDefault="00AE5FA1" w:rsidP="00D837B6">
            <w:pPr>
              <w:rPr>
                <w:rFonts w:ascii="Verdana" w:eastAsia="Calibri" w:hAnsi="Verdana"/>
                <w:sz w:val="22"/>
                <w:szCs w:val="20"/>
              </w:rPr>
            </w:pPr>
          </w:p>
          <w:p w:rsidR="00AE5FA1" w:rsidRDefault="00AE5FA1" w:rsidP="00D837B6">
            <w:pPr>
              <w:rPr>
                <w:rFonts w:ascii="Verdana" w:eastAsia="Calibri" w:hAnsi="Verdana"/>
                <w:sz w:val="22"/>
                <w:szCs w:val="20"/>
              </w:rPr>
            </w:pPr>
          </w:p>
          <w:p w:rsidR="00AE5FA1" w:rsidRDefault="00AE5FA1" w:rsidP="00D837B6">
            <w:pPr>
              <w:rPr>
                <w:rFonts w:ascii="Verdana" w:eastAsia="Calibri" w:hAnsi="Verdana"/>
                <w:sz w:val="22"/>
                <w:szCs w:val="20"/>
              </w:rPr>
            </w:pPr>
          </w:p>
          <w:p w:rsidR="00AE5FA1" w:rsidRDefault="00AE5FA1" w:rsidP="00D837B6">
            <w:pPr>
              <w:rPr>
                <w:rFonts w:ascii="Verdana" w:eastAsia="Calibri" w:hAnsi="Verdana"/>
                <w:sz w:val="22"/>
                <w:szCs w:val="20"/>
              </w:rPr>
            </w:pPr>
          </w:p>
          <w:p w:rsidR="00AE5FA1" w:rsidRDefault="00AE5FA1" w:rsidP="00D837B6">
            <w:pPr>
              <w:rPr>
                <w:rFonts w:ascii="Verdana" w:eastAsia="Calibri" w:hAnsi="Verdana"/>
                <w:sz w:val="22"/>
                <w:szCs w:val="20"/>
              </w:rPr>
            </w:pPr>
          </w:p>
          <w:p w:rsidR="00AE5FA1" w:rsidRDefault="00AE5FA1" w:rsidP="00D837B6">
            <w:pPr>
              <w:rPr>
                <w:rFonts w:ascii="Verdana" w:eastAsia="Calibri" w:hAnsi="Verdana"/>
                <w:sz w:val="22"/>
                <w:szCs w:val="20"/>
              </w:rPr>
            </w:pPr>
          </w:p>
          <w:p w:rsidR="00AE5FA1" w:rsidRDefault="00AE5FA1" w:rsidP="00D837B6">
            <w:pPr>
              <w:rPr>
                <w:rFonts w:ascii="Verdana" w:eastAsia="Calibri" w:hAnsi="Verdana"/>
                <w:sz w:val="22"/>
                <w:szCs w:val="20"/>
              </w:rPr>
            </w:pPr>
          </w:p>
          <w:p w:rsidR="00AE5FA1" w:rsidRDefault="00AE5FA1" w:rsidP="00D837B6">
            <w:pPr>
              <w:rPr>
                <w:rFonts w:ascii="Verdana" w:eastAsia="Calibri" w:hAnsi="Verdana"/>
                <w:sz w:val="22"/>
                <w:szCs w:val="20"/>
              </w:rPr>
            </w:pPr>
          </w:p>
          <w:p w:rsidR="00AE5FA1" w:rsidRDefault="00AE5FA1" w:rsidP="00D837B6">
            <w:pPr>
              <w:rPr>
                <w:rFonts w:ascii="Verdana" w:eastAsia="Calibri" w:hAnsi="Verdana"/>
                <w:sz w:val="22"/>
                <w:szCs w:val="20"/>
              </w:rPr>
            </w:pPr>
          </w:p>
          <w:p w:rsidR="00AE5FA1" w:rsidRDefault="00AE5FA1" w:rsidP="00D837B6">
            <w:pPr>
              <w:rPr>
                <w:rFonts w:ascii="Verdana" w:eastAsia="Calibri" w:hAnsi="Verdana"/>
                <w:sz w:val="22"/>
                <w:szCs w:val="20"/>
              </w:rPr>
            </w:pPr>
          </w:p>
          <w:p w:rsidR="00AE5FA1" w:rsidRDefault="00AE5FA1" w:rsidP="00D837B6">
            <w:pPr>
              <w:rPr>
                <w:rFonts w:ascii="Verdana" w:eastAsia="Calibri" w:hAnsi="Verdana"/>
                <w:sz w:val="22"/>
                <w:szCs w:val="20"/>
              </w:rPr>
            </w:pPr>
          </w:p>
          <w:p w:rsidR="00AE5FA1" w:rsidRDefault="00AE5FA1" w:rsidP="00D837B6">
            <w:pPr>
              <w:rPr>
                <w:rFonts w:ascii="Verdana" w:eastAsia="Calibri" w:hAnsi="Verdana"/>
                <w:sz w:val="22"/>
                <w:szCs w:val="20"/>
              </w:rPr>
            </w:pPr>
          </w:p>
          <w:p w:rsidR="00AE5FA1" w:rsidRDefault="00AE5FA1" w:rsidP="00D837B6">
            <w:pPr>
              <w:rPr>
                <w:rFonts w:ascii="Verdana" w:eastAsia="Calibri" w:hAnsi="Verdana"/>
                <w:sz w:val="22"/>
                <w:szCs w:val="20"/>
              </w:rPr>
            </w:pPr>
          </w:p>
          <w:p w:rsidR="00AE5FA1" w:rsidRPr="00356DA6" w:rsidRDefault="00AE5FA1" w:rsidP="00D837B6">
            <w:pPr>
              <w:rPr>
                <w:rFonts w:ascii="Verdana" w:eastAsia="Calibri" w:hAnsi="Verdana"/>
                <w:sz w:val="22"/>
                <w:szCs w:val="20"/>
              </w:rPr>
            </w:pPr>
          </w:p>
        </w:tc>
        <w:tc>
          <w:tcPr>
            <w:tcW w:w="236" w:type="dxa"/>
            <w:noWrap/>
            <w:vAlign w:val="bottom"/>
          </w:tcPr>
          <w:p w:rsidR="00D837B6" w:rsidRPr="00356DA6" w:rsidRDefault="00D837B6" w:rsidP="00D837B6">
            <w:pPr>
              <w:rPr>
                <w:rFonts w:ascii="Verdana" w:eastAsia="Calibri" w:hAnsi="Verdana"/>
                <w:sz w:val="22"/>
                <w:szCs w:val="20"/>
              </w:rPr>
            </w:pPr>
          </w:p>
        </w:tc>
      </w:tr>
      <w:permEnd w:id="120601006"/>
    </w:tbl>
    <w:p w:rsidR="00112AA6" w:rsidRPr="00356DA6" w:rsidRDefault="00112AA6" w:rsidP="00D837B6">
      <w:pPr>
        <w:rPr>
          <w:rFonts w:ascii="Verdana" w:hAnsi="Verdana"/>
          <w:sz w:val="22"/>
          <w:szCs w:val="20"/>
        </w:rPr>
      </w:pPr>
    </w:p>
    <w:p w:rsidR="00112AA6" w:rsidRPr="00356DA6" w:rsidRDefault="00112AA6">
      <w:pPr>
        <w:spacing w:after="160" w:line="259" w:lineRule="auto"/>
        <w:rPr>
          <w:rFonts w:ascii="Verdana" w:hAnsi="Verdana"/>
          <w:sz w:val="22"/>
          <w:szCs w:val="20"/>
        </w:rPr>
      </w:pPr>
      <w:r w:rsidRPr="00356DA6">
        <w:rPr>
          <w:rFonts w:ascii="Verdana" w:hAnsi="Verdana"/>
          <w:sz w:val="22"/>
          <w:szCs w:val="20"/>
        </w:rPr>
        <w:br w:type="page"/>
      </w:r>
    </w:p>
    <w:p w:rsidR="00112AA6" w:rsidRPr="00356DA6" w:rsidRDefault="00112AA6" w:rsidP="00646870">
      <w:pPr>
        <w:rPr>
          <w:rFonts w:ascii="Verdana" w:hAnsi="Verdana"/>
          <w:sz w:val="22"/>
          <w:szCs w:val="20"/>
        </w:rPr>
      </w:pPr>
      <w:permStart w:id="1845261719" w:edGrp="everyone"/>
    </w:p>
    <w:p w:rsidR="00143D19" w:rsidRPr="00356DA6" w:rsidRDefault="00143D19" w:rsidP="00143D19">
      <w:pPr>
        <w:pStyle w:val="ConsPlusNormal"/>
        <w:jc w:val="both"/>
        <w:rPr>
          <w:sz w:val="22"/>
          <w:szCs w:val="20"/>
        </w:rPr>
      </w:pPr>
      <w:bookmarkStart w:id="6" w:name="_Hlk207697663"/>
      <w:permEnd w:id="1845261719"/>
    </w:p>
    <w:bookmarkEnd w:id="6"/>
    <w:p w:rsidR="00143D19" w:rsidRPr="00356DA6" w:rsidRDefault="00143D19" w:rsidP="00143D19">
      <w:pPr>
        <w:pStyle w:val="ConsPlusNormal"/>
        <w:jc w:val="both"/>
        <w:rPr>
          <w:sz w:val="22"/>
          <w:szCs w:val="20"/>
        </w:rPr>
      </w:pPr>
    </w:p>
    <w:p w:rsidR="00143D19" w:rsidRPr="00356DA6" w:rsidRDefault="00143D19" w:rsidP="00143D19">
      <w:pPr>
        <w:jc w:val="center"/>
        <w:rPr>
          <w:rFonts w:ascii="Verdana" w:hAnsi="Verdana"/>
          <w:sz w:val="22"/>
          <w:szCs w:val="20"/>
        </w:rPr>
      </w:pPr>
    </w:p>
    <w:sectPr w:rsidR="00143D19" w:rsidRPr="00356DA6" w:rsidSect="00302719">
      <w:footerReference w:type="default" r:id="rId19"/>
      <w:headerReference w:type="first" r:id="rId20"/>
      <w:type w:val="continuous"/>
      <w:pgSz w:w="11906" w:h="16838" w:code="9"/>
      <w:pgMar w:top="1134" w:right="851"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4256" w:rsidRDefault="004D4256" w:rsidP="00734552">
      <w:r>
        <w:separator/>
      </w:r>
    </w:p>
  </w:endnote>
  <w:endnote w:type="continuationSeparator" w:id="0">
    <w:p w:rsidR="004D4256" w:rsidRDefault="004D4256" w:rsidP="00734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4256" w:rsidRPr="005D77E4" w:rsidRDefault="004D4256">
    <w:pPr>
      <w:pStyle w:val="ac"/>
      <w:jc w:val="right"/>
      <w:rPr>
        <w:rFonts w:ascii="Verdana" w:hAnsi="Verdana"/>
        <w:sz w:val="16"/>
        <w:szCs w:val="16"/>
      </w:rPr>
    </w:pPr>
    <w:r w:rsidRPr="005D77E4">
      <w:rPr>
        <w:rFonts w:ascii="Verdana" w:hAnsi="Verdana"/>
        <w:sz w:val="16"/>
        <w:szCs w:val="16"/>
      </w:rPr>
      <w:fldChar w:fldCharType="begin"/>
    </w:r>
    <w:r w:rsidRPr="005D77E4">
      <w:rPr>
        <w:rFonts w:ascii="Verdana" w:hAnsi="Verdana"/>
        <w:sz w:val="16"/>
        <w:szCs w:val="16"/>
      </w:rPr>
      <w:instrText>PAGE   \* MERGEFORMAT</w:instrText>
    </w:r>
    <w:r w:rsidRPr="005D77E4">
      <w:rPr>
        <w:rFonts w:ascii="Verdana" w:hAnsi="Verdana"/>
        <w:sz w:val="16"/>
        <w:szCs w:val="16"/>
      </w:rPr>
      <w:fldChar w:fldCharType="separate"/>
    </w:r>
    <w:r>
      <w:rPr>
        <w:rFonts w:ascii="Verdana" w:hAnsi="Verdana"/>
        <w:noProof/>
        <w:sz w:val="16"/>
        <w:szCs w:val="16"/>
      </w:rPr>
      <w:t>9</w:t>
    </w:r>
    <w:r w:rsidRPr="005D77E4">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4256" w:rsidRDefault="004D4256" w:rsidP="00734552">
      <w:r>
        <w:separator/>
      </w:r>
    </w:p>
  </w:footnote>
  <w:footnote w:type="continuationSeparator" w:id="0">
    <w:p w:rsidR="004D4256" w:rsidRDefault="004D4256" w:rsidP="00734552">
      <w:r>
        <w:continuationSeparator/>
      </w:r>
    </w:p>
  </w:footnote>
  <w:footnote w:id="1">
    <w:p w:rsidR="004D4256" w:rsidRPr="0092198B" w:rsidRDefault="004D4256" w:rsidP="000D3A10">
      <w:pPr>
        <w:pStyle w:val="a7"/>
        <w:rPr>
          <w:sz w:val="16"/>
          <w:szCs w:val="16"/>
        </w:rPr>
      </w:pPr>
      <w:r w:rsidRPr="0092198B">
        <w:rPr>
          <w:rStyle w:val="a9"/>
          <w:sz w:val="16"/>
          <w:szCs w:val="16"/>
        </w:rPr>
        <w:footnoteRef/>
      </w:r>
      <w:r w:rsidRPr="0092198B">
        <w:rPr>
          <w:sz w:val="16"/>
          <w:szCs w:val="16"/>
        </w:rPr>
        <w:t xml:space="preserve"> </w:t>
      </w:r>
      <w:r w:rsidRPr="0092198B">
        <w:rPr>
          <w:rFonts w:ascii="Verdana" w:eastAsiaTheme="minorHAnsi" w:hAnsi="Verdana" w:cs="Verdana"/>
          <w:sz w:val="16"/>
          <w:szCs w:val="16"/>
          <w:lang w:eastAsia="en-US"/>
        </w:rPr>
        <w:t>или указать иной носитель</w:t>
      </w:r>
      <w:r>
        <w:rPr>
          <w:rFonts w:ascii="Verdana" w:eastAsiaTheme="minorHAnsi" w:hAnsi="Verdana" w:cs="Verdana"/>
          <w:sz w:val="16"/>
          <w:szCs w:val="16"/>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4256" w:rsidRDefault="004D4256">
    <w:pPr>
      <w:pStyle w:val="aa"/>
      <w:tabs>
        <w:tab w:val="clear" w:pos="4677"/>
        <w:tab w:val="clear" w:pos="9355"/>
      </w:tabs>
      <w:jc w:val="right"/>
      <w:rPr>
        <w:rFonts w:ascii="Verdana" w:hAnsi="Verdana"/>
        <w:sz w:val="16"/>
        <w:szCs w:val="16"/>
      </w:rPr>
    </w:pPr>
    <w:r w:rsidRPr="00515E08">
      <w:rPr>
        <w:rFonts w:ascii="Verdana" w:hAnsi="Verdana"/>
        <w:sz w:val="16"/>
        <w:szCs w:val="16"/>
      </w:rPr>
      <w:t xml:space="preserve">                                                                                     </w:t>
    </w:r>
    <w:r>
      <w:rPr>
        <w:rFonts w:ascii="Verdana" w:hAnsi="Verdana"/>
        <w:sz w:val="16"/>
        <w:szCs w:val="16"/>
      </w:rPr>
      <w:t xml:space="preserve">                       </w:t>
    </w:r>
    <w:r w:rsidRPr="00515E08">
      <w:rPr>
        <w:rFonts w:ascii="Verdana" w:hAnsi="Verdana"/>
        <w:sz w:val="16"/>
        <w:szCs w:val="16"/>
      </w:rPr>
      <w:t xml:space="preserve"> АО «Концерн «Калашников» </w:t>
    </w:r>
  </w:p>
  <w:p w:rsidR="004D4256" w:rsidRDefault="004D4256" w:rsidP="004A5D1B">
    <w:pPr>
      <w:pStyle w:val="aa"/>
      <w:tabs>
        <w:tab w:val="clear" w:pos="4677"/>
        <w:tab w:val="clear" w:pos="9355"/>
      </w:tabs>
      <w:jc w:val="right"/>
      <w:rPr>
        <w:rFonts w:ascii="Verdana" w:hAnsi="Verdana"/>
        <w:sz w:val="16"/>
        <w:szCs w:val="16"/>
      </w:rPr>
    </w:pPr>
    <w:r>
      <w:rPr>
        <w:rFonts w:ascii="Verdana" w:hAnsi="Verdana"/>
        <w:sz w:val="16"/>
        <w:szCs w:val="16"/>
      </w:rPr>
      <w:t xml:space="preserve">                                                                                                 </w:t>
    </w:r>
    <w:r>
      <w:rPr>
        <w:rFonts w:ascii="Verdana" w:hAnsi="Verdana"/>
        <w:sz w:val="16"/>
        <w:szCs w:val="16"/>
      </w:rPr>
      <w:tab/>
    </w:r>
    <w:r w:rsidRPr="00515E08">
      <w:rPr>
        <w:rFonts w:ascii="Verdana" w:hAnsi="Verdana"/>
        <w:sz w:val="16"/>
        <w:szCs w:val="16"/>
      </w:rPr>
      <w:t xml:space="preserve">Типовая форма </w:t>
    </w:r>
    <w:r>
      <w:rPr>
        <w:rFonts w:ascii="Verdana" w:hAnsi="Verdana"/>
        <w:sz w:val="16"/>
        <w:szCs w:val="16"/>
      </w:rPr>
      <w:t>Договор</w:t>
    </w:r>
    <w:r w:rsidRPr="00515E08">
      <w:rPr>
        <w:rFonts w:ascii="Verdana" w:hAnsi="Verdana"/>
        <w:sz w:val="16"/>
        <w:szCs w:val="16"/>
      </w:rPr>
      <w:t>а</w:t>
    </w:r>
    <w:r w:rsidRPr="00E6206B">
      <w:rPr>
        <w:rFonts w:ascii="Verdana" w:hAnsi="Verdana"/>
        <w:sz w:val="16"/>
        <w:szCs w:val="16"/>
      </w:rPr>
      <w:t xml:space="preserve"> </w:t>
    </w:r>
    <w:r>
      <w:rPr>
        <w:rFonts w:ascii="Verdana" w:hAnsi="Verdana"/>
        <w:sz w:val="16"/>
        <w:szCs w:val="16"/>
      </w:rPr>
      <w:t>№ 5.3</w:t>
    </w:r>
    <w:r w:rsidRPr="00515E08">
      <w:rPr>
        <w:rFonts w:ascii="Verdana" w:hAnsi="Verdana"/>
        <w:sz w:val="16"/>
        <w:szCs w:val="16"/>
      </w:rPr>
      <w:t xml:space="preserve"> </w:t>
    </w:r>
  </w:p>
  <w:p w:rsidR="004D4256" w:rsidRPr="008D4E58" w:rsidRDefault="004D4256" w:rsidP="008D4E58">
    <w:pPr>
      <w:pStyle w:val="aa"/>
      <w:tabs>
        <w:tab w:val="clear" w:pos="4677"/>
        <w:tab w:val="clear" w:pos="9355"/>
      </w:tabs>
      <w:ind w:left="3540" w:firstLine="708"/>
      <w:jc w:val="right"/>
      <w:rPr>
        <w:rFonts w:ascii="Verdana" w:hAnsi="Verdana"/>
        <w:sz w:val="16"/>
        <w:szCs w:val="16"/>
      </w:rPr>
    </w:pPr>
    <w:r w:rsidRPr="00515E08">
      <w:rPr>
        <w:rFonts w:ascii="Verdana" w:hAnsi="Verdana"/>
        <w:sz w:val="16"/>
        <w:szCs w:val="16"/>
      </w:rPr>
      <w:t xml:space="preserve">в ред. </w:t>
    </w:r>
    <w:r>
      <w:rPr>
        <w:rFonts w:ascii="Verdana" w:hAnsi="Verdana"/>
        <w:sz w:val="16"/>
        <w:szCs w:val="16"/>
      </w:rPr>
      <w:t>о</w:t>
    </w:r>
    <w:r w:rsidRPr="00515E08">
      <w:rPr>
        <w:rFonts w:ascii="Verdana" w:hAnsi="Verdana"/>
        <w:sz w:val="16"/>
        <w:szCs w:val="16"/>
      </w:rPr>
      <w:t xml:space="preserve">т </w:t>
    </w:r>
    <w:r>
      <w:rPr>
        <w:rFonts w:ascii="Verdana" w:hAnsi="Verdana"/>
        <w:sz w:val="16"/>
        <w:szCs w:val="16"/>
      </w:rPr>
      <w:t>22.10.202</w:t>
    </w:r>
    <w:r w:rsidRPr="008D46DC">
      <w:rPr>
        <w:rFonts w:ascii="Verdana" w:hAnsi="Verdana"/>
        <w:sz w:val="16"/>
        <w:szCs w:val="16"/>
      </w:rPr>
      <w:t>5</w:t>
    </w:r>
    <w:r>
      <w:rPr>
        <w:rFonts w:ascii="Verdana" w:hAnsi="Verdana"/>
        <w:sz w:val="16"/>
        <w:szCs w:val="16"/>
      </w:rPr>
      <w:t>г.</w:t>
    </w:r>
    <w:r w:rsidRPr="00515E08">
      <w:rPr>
        <w:rFonts w:ascii="Verdana" w:hAnsi="Verdana"/>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172EB"/>
    <w:multiLevelType w:val="multilevel"/>
    <w:tmpl w:val="F6165E1E"/>
    <w:lvl w:ilvl="0">
      <w:start w:val="1"/>
      <w:numFmt w:val="decimal"/>
      <w:lvlText w:val="%1."/>
      <w:lvlJc w:val="left"/>
      <w:pPr>
        <w:ind w:left="360" w:hanging="360"/>
      </w:pPr>
      <w:rPr>
        <w:vertAlign w:val="baseline"/>
      </w:rPr>
    </w:lvl>
    <w:lvl w:ilvl="1">
      <w:start w:val="1"/>
      <w:numFmt w:val="decimal"/>
      <w:lvlText w:val="%1.%2."/>
      <w:lvlJc w:val="left"/>
      <w:pPr>
        <w:ind w:left="1000" w:hanging="432"/>
      </w:pPr>
      <w:rPr>
        <w:rFonts w:ascii="Verdana" w:hAnsi="Verdana" w:hint="default"/>
        <w:color w:val="auto"/>
        <w:sz w:val="22"/>
        <w:szCs w:val="22"/>
      </w:rPr>
    </w:lvl>
    <w:lvl w:ilvl="2">
      <w:start w:val="1"/>
      <w:numFmt w:val="decimal"/>
      <w:lvlText w:val="%1.%2.%3."/>
      <w:lvlJc w:val="left"/>
      <w:pPr>
        <w:ind w:left="1072" w:hanging="504"/>
      </w:pPr>
      <w:rPr>
        <w:rFonts w:hint="default"/>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317B8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B2683E"/>
    <w:multiLevelType w:val="multilevel"/>
    <w:tmpl w:val="46A8191A"/>
    <w:lvl w:ilvl="0">
      <w:start w:val="1"/>
      <w:numFmt w:val="decimal"/>
      <w:lvlText w:val="%1."/>
      <w:lvlJc w:val="left"/>
      <w:pPr>
        <w:ind w:left="360" w:hanging="360"/>
      </w:pPr>
      <w:rPr>
        <w:vertAlign w:val="baseline"/>
      </w:rPr>
    </w:lvl>
    <w:lvl w:ilvl="1">
      <w:start w:val="1"/>
      <w:numFmt w:val="decimal"/>
      <w:lvlText w:val="%1.%2."/>
      <w:lvlJc w:val="left"/>
      <w:pPr>
        <w:ind w:left="792" w:hanging="432"/>
      </w:pPr>
      <w:rPr>
        <w:rFonts w:ascii="Verdana" w:hAnsi="Verdana" w:hint="default"/>
        <w:sz w:val="22"/>
        <w:szCs w:val="22"/>
      </w:rPr>
    </w:lvl>
    <w:lvl w:ilvl="2">
      <w:start w:val="1"/>
      <w:numFmt w:val="decimal"/>
      <w:lvlText w:val="%1.%2.%3."/>
      <w:lvlJc w:val="left"/>
      <w:pPr>
        <w:ind w:left="1224" w:hanging="504"/>
      </w:pPr>
      <w:rPr>
        <w:rFonts w:ascii="Verdana" w:hAnsi="Verdana"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3035B1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9E2B4F"/>
    <w:multiLevelType w:val="hybridMultilevel"/>
    <w:tmpl w:val="4FD864BE"/>
    <w:lvl w:ilvl="0" w:tplc="0419000F">
      <w:start w:val="1"/>
      <w:numFmt w:val="decimal"/>
      <w:lvlText w:val="%1."/>
      <w:lvlJc w:val="left"/>
      <w:pPr>
        <w:ind w:left="928"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15:restartNumberingAfterBreak="0">
    <w:nsid w:val="26D44DDD"/>
    <w:multiLevelType w:val="hybridMultilevel"/>
    <w:tmpl w:val="D13CA2D4"/>
    <w:lvl w:ilvl="0" w:tplc="466AB14A">
      <w:start w:val="1"/>
      <w:numFmt w:val="bullet"/>
      <w:lvlText w:val=""/>
      <w:lvlJc w:val="left"/>
      <w:pPr>
        <w:tabs>
          <w:tab w:val="num" w:pos="1494"/>
        </w:tabs>
        <w:ind w:left="1494"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6" w15:restartNumberingAfterBreak="0">
    <w:nsid w:val="34F37EE3"/>
    <w:multiLevelType w:val="hybridMultilevel"/>
    <w:tmpl w:val="BCE080BC"/>
    <w:lvl w:ilvl="0" w:tplc="8092E4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7A1C48"/>
    <w:multiLevelType w:val="multilevel"/>
    <w:tmpl w:val="52B67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DE2272C"/>
    <w:multiLevelType w:val="hybridMultilevel"/>
    <w:tmpl w:val="9BCA310C"/>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513410DF"/>
    <w:multiLevelType w:val="hybridMultilevel"/>
    <w:tmpl w:val="D79064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1EA45A4"/>
    <w:multiLevelType w:val="multilevel"/>
    <w:tmpl w:val="F29CCC36"/>
    <w:lvl w:ilvl="0">
      <w:start w:val="1"/>
      <w:numFmt w:val="decimal"/>
      <w:lvlText w:val="%1."/>
      <w:lvlJc w:val="left"/>
      <w:pPr>
        <w:ind w:left="1155" w:hanging="1155"/>
      </w:pPr>
      <w:rPr>
        <w:rFonts w:hint="default"/>
      </w:rPr>
    </w:lvl>
    <w:lvl w:ilvl="1">
      <w:start w:val="1"/>
      <w:numFmt w:val="decimal"/>
      <w:lvlText w:val="%1.%2."/>
      <w:lvlJc w:val="left"/>
      <w:pPr>
        <w:ind w:left="1722" w:hanging="1155"/>
      </w:pPr>
      <w:rPr>
        <w:rFonts w:hint="default"/>
      </w:rPr>
    </w:lvl>
    <w:lvl w:ilvl="2">
      <w:start w:val="1"/>
      <w:numFmt w:val="decimal"/>
      <w:lvlText w:val="%1.%2.%3."/>
      <w:lvlJc w:val="left"/>
      <w:pPr>
        <w:ind w:left="2289" w:hanging="1155"/>
      </w:pPr>
      <w:rPr>
        <w:rFonts w:hint="default"/>
      </w:rPr>
    </w:lvl>
    <w:lvl w:ilvl="3">
      <w:start w:val="1"/>
      <w:numFmt w:val="decimal"/>
      <w:lvlText w:val="%1.%2.%3.%4."/>
      <w:lvlJc w:val="left"/>
      <w:pPr>
        <w:ind w:left="2856" w:hanging="1155"/>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635" w:hanging="1800"/>
      </w:pPr>
      <w:rPr>
        <w:rFonts w:hint="default"/>
      </w:rPr>
    </w:lvl>
    <w:lvl w:ilvl="6">
      <w:start w:val="1"/>
      <w:numFmt w:val="decimal"/>
      <w:lvlText w:val="%1.%2.%3.%4.%5.%6.%7."/>
      <w:lvlJc w:val="left"/>
      <w:pPr>
        <w:ind w:left="5562" w:hanging="216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7056" w:hanging="2520"/>
      </w:pPr>
      <w:rPr>
        <w:rFonts w:hint="default"/>
      </w:rPr>
    </w:lvl>
  </w:abstractNum>
  <w:abstractNum w:abstractNumId="11" w15:restartNumberingAfterBreak="0">
    <w:nsid w:val="56163F14"/>
    <w:multiLevelType w:val="multilevel"/>
    <w:tmpl w:val="E27C5C70"/>
    <w:lvl w:ilvl="0">
      <w:start w:val="1"/>
      <w:numFmt w:val="decimal"/>
      <w:pStyle w:val="a"/>
      <w:suff w:val="space"/>
      <w:lvlText w:val="%1."/>
      <w:lvlJc w:val="left"/>
      <w:rPr>
        <w:rFonts w:cs="Times New Roman" w:hint="default"/>
      </w:rPr>
    </w:lvl>
    <w:lvl w:ilvl="1">
      <w:start w:val="1"/>
      <w:numFmt w:val="decimal"/>
      <w:suff w:val="space"/>
      <w:lvlText w:val="%1.%2."/>
      <w:lvlJc w:val="left"/>
      <w:rPr>
        <w:rFonts w:cs="Times New Roman" w:hint="default"/>
        <w:b w:val="0"/>
        <w:bCs w:val="0"/>
        <w:i w:val="0"/>
        <w:iCs w:val="0"/>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2" w15:restartNumberingAfterBreak="0">
    <w:nsid w:val="5C51645B"/>
    <w:multiLevelType w:val="hybridMultilevel"/>
    <w:tmpl w:val="25DE3060"/>
    <w:lvl w:ilvl="0" w:tplc="4C98CEEE">
      <w:start w:val="1"/>
      <w:numFmt w:val="decimal"/>
      <w:lvlText w:val="%1."/>
      <w:lvlJc w:val="left"/>
      <w:pPr>
        <w:ind w:left="360" w:hanging="360"/>
      </w:pPr>
      <w:rPr>
        <w:rFonts w:cs="Times New Roman" w:hint="default"/>
        <w:sz w:val="22"/>
        <w:szCs w:val="22"/>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3" w15:restartNumberingAfterBreak="0">
    <w:nsid w:val="61E431B2"/>
    <w:multiLevelType w:val="hybridMultilevel"/>
    <w:tmpl w:val="4FC4A41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78DD0319"/>
    <w:multiLevelType w:val="multilevel"/>
    <w:tmpl w:val="F6165E1E"/>
    <w:lvl w:ilvl="0">
      <w:start w:val="1"/>
      <w:numFmt w:val="decimal"/>
      <w:lvlText w:val="%1."/>
      <w:lvlJc w:val="left"/>
      <w:pPr>
        <w:ind w:left="360" w:hanging="360"/>
      </w:pPr>
      <w:rPr>
        <w:vertAlign w:val="baseline"/>
      </w:rPr>
    </w:lvl>
    <w:lvl w:ilvl="1">
      <w:start w:val="1"/>
      <w:numFmt w:val="decimal"/>
      <w:lvlText w:val="%1.%2."/>
      <w:lvlJc w:val="left"/>
      <w:pPr>
        <w:ind w:left="1000" w:hanging="432"/>
      </w:pPr>
      <w:rPr>
        <w:rFonts w:ascii="Verdana" w:hAnsi="Verdana" w:hint="default"/>
        <w:color w:val="auto"/>
        <w:sz w:val="22"/>
        <w:szCs w:val="22"/>
      </w:rPr>
    </w:lvl>
    <w:lvl w:ilvl="2">
      <w:start w:val="1"/>
      <w:numFmt w:val="decimal"/>
      <w:lvlText w:val="%1.%2.%3."/>
      <w:lvlJc w:val="left"/>
      <w:pPr>
        <w:ind w:left="1072" w:hanging="504"/>
      </w:pPr>
      <w:rPr>
        <w:rFonts w:hint="default"/>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D3079EF"/>
    <w:multiLevelType w:val="hybridMultilevel"/>
    <w:tmpl w:val="F0744E3E"/>
    <w:lvl w:ilvl="0" w:tplc="30B014A0">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5"/>
  </w:num>
  <w:num w:numId="3">
    <w:abstractNumId w:val="8"/>
  </w:num>
  <w:num w:numId="4">
    <w:abstractNumId w:val="11"/>
  </w:num>
  <w:num w:numId="5">
    <w:abstractNumId w:val="14"/>
  </w:num>
  <w:num w:numId="6">
    <w:abstractNumId w:val="10"/>
  </w:num>
  <w:num w:numId="7">
    <w:abstractNumId w:val="13"/>
  </w:num>
  <w:num w:numId="8">
    <w:abstractNumId w:val="3"/>
  </w:num>
  <w:num w:numId="9">
    <w:abstractNumId w:val="2"/>
  </w:num>
  <w:num w:numId="10">
    <w:abstractNumId w:val="15"/>
  </w:num>
  <w:num w:numId="11">
    <w:abstractNumId w:val="9"/>
  </w:num>
  <w:num w:numId="12">
    <w:abstractNumId w:val="7"/>
  </w:num>
  <w:num w:numId="13">
    <w:abstractNumId w:val="4"/>
  </w:num>
  <w:num w:numId="14">
    <w:abstractNumId w:val="0"/>
  </w:num>
  <w:num w:numId="15">
    <w:abstractNumId w:val="1"/>
  </w:num>
  <w:num w:numId="16">
    <w:abstractNumId w:val="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readOnly" w:enforcement="1" w:cryptProviderType="rsaAES" w:cryptAlgorithmClass="hash" w:cryptAlgorithmType="typeAny" w:cryptAlgorithmSid="14" w:cryptSpinCount="100000" w:hash="d4IQD8W8+hQKaFF85XB8G/9g2eM0LWmu+7eEf+bkLONJ4dHuKWbx47g2TaAF1YEwLFrUE0UxyzipoETuIx8zsA==" w:salt="VFTnYTasCGTBdzmcuwmZAg=="/>
  <w:defaultTabStop w:val="708"/>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A84"/>
    <w:rsid w:val="00006AC9"/>
    <w:rsid w:val="0002505F"/>
    <w:rsid w:val="00027B86"/>
    <w:rsid w:val="00034764"/>
    <w:rsid w:val="000402CF"/>
    <w:rsid w:val="00041D47"/>
    <w:rsid w:val="000524F4"/>
    <w:rsid w:val="00056DFF"/>
    <w:rsid w:val="000576DB"/>
    <w:rsid w:val="00057CCC"/>
    <w:rsid w:val="00071082"/>
    <w:rsid w:val="0007332A"/>
    <w:rsid w:val="0008581C"/>
    <w:rsid w:val="000859C5"/>
    <w:rsid w:val="00086A37"/>
    <w:rsid w:val="00092B2F"/>
    <w:rsid w:val="000A3246"/>
    <w:rsid w:val="000B7736"/>
    <w:rsid w:val="000B7FDB"/>
    <w:rsid w:val="000C019C"/>
    <w:rsid w:val="000C290A"/>
    <w:rsid w:val="000C3F28"/>
    <w:rsid w:val="000D3A10"/>
    <w:rsid w:val="000D4801"/>
    <w:rsid w:val="000E2BE2"/>
    <w:rsid w:val="00103DAB"/>
    <w:rsid w:val="001046F5"/>
    <w:rsid w:val="001052B2"/>
    <w:rsid w:val="0010608E"/>
    <w:rsid w:val="00111972"/>
    <w:rsid w:val="00112AA6"/>
    <w:rsid w:val="0012213B"/>
    <w:rsid w:val="00143D19"/>
    <w:rsid w:val="00152B49"/>
    <w:rsid w:val="0016199B"/>
    <w:rsid w:val="00166D89"/>
    <w:rsid w:val="00175864"/>
    <w:rsid w:val="0017765F"/>
    <w:rsid w:val="00185B80"/>
    <w:rsid w:val="00186AE2"/>
    <w:rsid w:val="001916B8"/>
    <w:rsid w:val="00191993"/>
    <w:rsid w:val="00193B92"/>
    <w:rsid w:val="00194C70"/>
    <w:rsid w:val="001969CD"/>
    <w:rsid w:val="00196C9C"/>
    <w:rsid w:val="001A0A82"/>
    <w:rsid w:val="001A3428"/>
    <w:rsid w:val="001A4D96"/>
    <w:rsid w:val="001A4E22"/>
    <w:rsid w:val="001B05A6"/>
    <w:rsid w:val="001B7D36"/>
    <w:rsid w:val="001C4E9C"/>
    <w:rsid w:val="001C5F0F"/>
    <w:rsid w:val="001D0358"/>
    <w:rsid w:val="001D3A44"/>
    <w:rsid w:val="001D5221"/>
    <w:rsid w:val="001F1FE1"/>
    <w:rsid w:val="001F4FE9"/>
    <w:rsid w:val="001F5269"/>
    <w:rsid w:val="00201921"/>
    <w:rsid w:val="00204E0D"/>
    <w:rsid w:val="002122B0"/>
    <w:rsid w:val="00212382"/>
    <w:rsid w:val="00212FB5"/>
    <w:rsid w:val="002252EC"/>
    <w:rsid w:val="002322B7"/>
    <w:rsid w:val="0025191B"/>
    <w:rsid w:val="00265AE8"/>
    <w:rsid w:val="0027515A"/>
    <w:rsid w:val="00284C4D"/>
    <w:rsid w:val="002A0636"/>
    <w:rsid w:val="002B1A5E"/>
    <w:rsid w:val="002B3FC2"/>
    <w:rsid w:val="002B5FB6"/>
    <w:rsid w:val="002C1CED"/>
    <w:rsid w:val="002C206A"/>
    <w:rsid w:val="002D26B8"/>
    <w:rsid w:val="002E5351"/>
    <w:rsid w:val="003007BE"/>
    <w:rsid w:val="00302719"/>
    <w:rsid w:val="00310960"/>
    <w:rsid w:val="0031516C"/>
    <w:rsid w:val="003177E3"/>
    <w:rsid w:val="003248C2"/>
    <w:rsid w:val="0033307C"/>
    <w:rsid w:val="00334F0A"/>
    <w:rsid w:val="0034782E"/>
    <w:rsid w:val="00347F70"/>
    <w:rsid w:val="003510B1"/>
    <w:rsid w:val="00356DA6"/>
    <w:rsid w:val="00362DDB"/>
    <w:rsid w:val="00380538"/>
    <w:rsid w:val="003863A9"/>
    <w:rsid w:val="00393BEB"/>
    <w:rsid w:val="0039432E"/>
    <w:rsid w:val="003959F2"/>
    <w:rsid w:val="003A3CBB"/>
    <w:rsid w:val="003C0809"/>
    <w:rsid w:val="003D6C1C"/>
    <w:rsid w:val="003E4ADD"/>
    <w:rsid w:val="003F01AA"/>
    <w:rsid w:val="003F2F24"/>
    <w:rsid w:val="00402E3C"/>
    <w:rsid w:val="004114FF"/>
    <w:rsid w:val="00416760"/>
    <w:rsid w:val="004259BF"/>
    <w:rsid w:val="00434160"/>
    <w:rsid w:val="0043479F"/>
    <w:rsid w:val="00441A12"/>
    <w:rsid w:val="004436DF"/>
    <w:rsid w:val="0046326C"/>
    <w:rsid w:val="0047627C"/>
    <w:rsid w:val="00493A84"/>
    <w:rsid w:val="00494DD7"/>
    <w:rsid w:val="004A332E"/>
    <w:rsid w:val="004A5D1B"/>
    <w:rsid w:val="004B0F72"/>
    <w:rsid w:val="004D2DA2"/>
    <w:rsid w:val="004D4256"/>
    <w:rsid w:val="004E2C27"/>
    <w:rsid w:val="004E40C7"/>
    <w:rsid w:val="004E57C7"/>
    <w:rsid w:val="004F2916"/>
    <w:rsid w:val="004F3B4B"/>
    <w:rsid w:val="004F4F13"/>
    <w:rsid w:val="004F6643"/>
    <w:rsid w:val="004F7769"/>
    <w:rsid w:val="00501F61"/>
    <w:rsid w:val="00506E71"/>
    <w:rsid w:val="0051634C"/>
    <w:rsid w:val="00517801"/>
    <w:rsid w:val="00523013"/>
    <w:rsid w:val="00531BC6"/>
    <w:rsid w:val="005364DB"/>
    <w:rsid w:val="00537B30"/>
    <w:rsid w:val="005500AB"/>
    <w:rsid w:val="005643F9"/>
    <w:rsid w:val="00574F65"/>
    <w:rsid w:val="00585E95"/>
    <w:rsid w:val="00593A3E"/>
    <w:rsid w:val="00595C6D"/>
    <w:rsid w:val="005A0255"/>
    <w:rsid w:val="005A0709"/>
    <w:rsid w:val="005A2864"/>
    <w:rsid w:val="005A2D5B"/>
    <w:rsid w:val="005A7418"/>
    <w:rsid w:val="005B53D0"/>
    <w:rsid w:val="005B6E96"/>
    <w:rsid w:val="005D0253"/>
    <w:rsid w:val="005D4CB0"/>
    <w:rsid w:val="005D6900"/>
    <w:rsid w:val="005E3041"/>
    <w:rsid w:val="005E490E"/>
    <w:rsid w:val="005E52FC"/>
    <w:rsid w:val="005F5275"/>
    <w:rsid w:val="005F6D1A"/>
    <w:rsid w:val="00603EA0"/>
    <w:rsid w:val="006104B4"/>
    <w:rsid w:val="006205F3"/>
    <w:rsid w:val="00626922"/>
    <w:rsid w:val="00630E5B"/>
    <w:rsid w:val="00646870"/>
    <w:rsid w:val="00670616"/>
    <w:rsid w:val="006746F0"/>
    <w:rsid w:val="00691402"/>
    <w:rsid w:val="00691F2F"/>
    <w:rsid w:val="00695B8C"/>
    <w:rsid w:val="006A4B34"/>
    <w:rsid w:val="006B3975"/>
    <w:rsid w:val="006B549E"/>
    <w:rsid w:val="006D0A98"/>
    <w:rsid w:val="006D19CE"/>
    <w:rsid w:val="006D7AD5"/>
    <w:rsid w:val="006E0258"/>
    <w:rsid w:val="006E35E2"/>
    <w:rsid w:val="006E4B1D"/>
    <w:rsid w:val="006E5BC2"/>
    <w:rsid w:val="006E75DE"/>
    <w:rsid w:val="006F1F0D"/>
    <w:rsid w:val="006F2F03"/>
    <w:rsid w:val="006F73D3"/>
    <w:rsid w:val="00702A63"/>
    <w:rsid w:val="00706EB8"/>
    <w:rsid w:val="00711B7B"/>
    <w:rsid w:val="0071560D"/>
    <w:rsid w:val="00724AEC"/>
    <w:rsid w:val="00724CB5"/>
    <w:rsid w:val="00734552"/>
    <w:rsid w:val="007541F5"/>
    <w:rsid w:val="00757C83"/>
    <w:rsid w:val="007617DD"/>
    <w:rsid w:val="007620AB"/>
    <w:rsid w:val="00762FA8"/>
    <w:rsid w:val="0076647D"/>
    <w:rsid w:val="00770FE4"/>
    <w:rsid w:val="007A394E"/>
    <w:rsid w:val="007A7307"/>
    <w:rsid w:val="007A7B0C"/>
    <w:rsid w:val="007B1E47"/>
    <w:rsid w:val="007B20FB"/>
    <w:rsid w:val="007C3536"/>
    <w:rsid w:val="007C580D"/>
    <w:rsid w:val="007C7EE8"/>
    <w:rsid w:val="007D342C"/>
    <w:rsid w:val="007D3755"/>
    <w:rsid w:val="007D554C"/>
    <w:rsid w:val="007E70DB"/>
    <w:rsid w:val="007F6DB7"/>
    <w:rsid w:val="00803D39"/>
    <w:rsid w:val="00804B28"/>
    <w:rsid w:val="008102CA"/>
    <w:rsid w:val="00816350"/>
    <w:rsid w:val="00821728"/>
    <w:rsid w:val="00840AC3"/>
    <w:rsid w:val="00843629"/>
    <w:rsid w:val="00851A28"/>
    <w:rsid w:val="00854C47"/>
    <w:rsid w:val="0087218B"/>
    <w:rsid w:val="0088519A"/>
    <w:rsid w:val="008919DE"/>
    <w:rsid w:val="0089556B"/>
    <w:rsid w:val="008A452C"/>
    <w:rsid w:val="008A4929"/>
    <w:rsid w:val="008A5375"/>
    <w:rsid w:val="008B63B0"/>
    <w:rsid w:val="008C0914"/>
    <w:rsid w:val="008C1BA9"/>
    <w:rsid w:val="008D10BC"/>
    <w:rsid w:val="008D1F61"/>
    <w:rsid w:val="008D29C5"/>
    <w:rsid w:val="008D41DD"/>
    <w:rsid w:val="008D46DC"/>
    <w:rsid w:val="008D4E58"/>
    <w:rsid w:val="008E1A3E"/>
    <w:rsid w:val="008E34DB"/>
    <w:rsid w:val="008E7EFD"/>
    <w:rsid w:val="009067D4"/>
    <w:rsid w:val="00914B93"/>
    <w:rsid w:val="00915845"/>
    <w:rsid w:val="0091732C"/>
    <w:rsid w:val="00917F32"/>
    <w:rsid w:val="0092198B"/>
    <w:rsid w:val="009247C2"/>
    <w:rsid w:val="00924963"/>
    <w:rsid w:val="00936564"/>
    <w:rsid w:val="00940BDB"/>
    <w:rsid w:val="00945F4B"/>
    <w:rsid w:val="00992EBF"/>
    <w:rsid w:val="009A0BE5"/>
    <w:rsid w:val="009A1AE1"/>
    <w:rsid w:val="009A6648"/>
    <w:rsid w:val="009B0A68"/>
    <w:rsid w:val="009B1F77"/>
    <w:rsid w:val="009B37CD"/>
    <w:rsid w:val="009B735A"/>
    <w:rsid w:val="009C0AA6"/>
    <w:rsid w:val="009C4581"/>
    <w:rsid w:val="009D09BC"/>
    <w:rsid w:val="009D1E94"/>
    <w:rsid w:val="009D345C"/>
    <w:rsid w:val="009D7694"/>
    <w:rsid w:val="009E0220"/>
    <w:rsid w:val="009E23C4"/>
    <w:rsid w:val="009E2F41"/>
    <w:rsid w:val="009E4033"/>
    <w:rsid w:val="009E71B9"/>
    <w:rsid w:val="009F5B74"/>
    <w:rsid w:val="00A02BFA"/>
    <w:rsid w:val="00A06FF0"/>
    <w:rsid w:val="00A139C3"/>
    <w:rsid w:val="00A241A9"/>
    <w:rsid w:val="00A33983"/>
    <w:rsid w:val="00A3430F"/>
    <w:rsid w:val="00A36668"/>
    <w:rsid w:val="00A45335"/>
    <w:rsid w:val="00A45E03"/>
    <w:rsid w:val="00A54BFF"/>
    <w:rsid w:val="00A56426"/>
    <w:rsid w:val="00A57546"/>
    <w:rsid w:val="00A66896"/>
    <w:rsid w:val="00A66925"/>
    <w:rsid w:val="00A677F9"/>
    <w:rsid w:val="00A746A4"/>
    <w:rsid w:val="00A74D81"/>
    <w:rsid w:val="00A756CA"/>
    <w:rsid w:val="00A87C8F"/>
    <w:rsid w:val="00A93AA6"/>
    <w:rsid w:val="00A93AC4"/>
    <w:rsid w:val="00A94D6F"/>
    <w:rsid w:val="00A95939"/>
    <w:rsid w:val="00A962FA"/>
    <w:rsid w:val="00A96636"/>
    <w:rsid w:val="00A971F8"/>
    <w:rsid w:val="00AA6B21"/>
    <w:rsid w:val="00AB1EA6"/>
    <w:rsid w:val="00AB76DA"/>
    <w:rsid w:val="00AC50EE"/>
    <w:rsid w:val="00AD4DB6"/>
    <w:rsid w:val="00AE5FA1"/>
    <w:rsid w:val="00B1632B"/>
    <w:rsid w:val="00B271C7"/>
    <w:rsid w:val="00B357AD"/>
    <w:rsid w:val="00B3650A"/>
    <w:rsid w:val="00B37566"/>
    <w:rsid w:val="00B42A9E"/>
    <w:rsid w:val="00B43EE3"/>
    <w:rsid w:val="00B46FA9"/>
    <w:rsid w:val="00B53A94"/>
    <w:rsid w:val="00B550E6"/>
    <w:rsid w:val="00B57572"/>
    <w:rsid w:val="00B605D0"/>
    <w:rsid w:val="00B62A69"/>
    <w:rsid w:val="00B675BA"/>
    <w:rsid w:val="00B75BD5"/>
    <w:rsid w:val="00B760AC"/>
    <w:rsid w:val="00B82E78"/>
    <w:rsid w:val="00B92895"/>
    <w:rsid w:val="00B94518"/>
    <w:rsid w:val="00BA008A"/>
    <w:rsid w:val="00BA4965"/>
    <w:rsid w:val="00BC2EA1"/>
    <w:rsid w:val="00BC3697"/>
    <w:rsid w:val="00BC4EDF"/>
    <w:rsid w:val="00BC5BB4"/>
    <w:rsid w:val="00BD4DB6"/>
    <w:rsid w:val="00BE2BD3"/>
    <w:rsid w:val="00BE425D"/>
    <w:rsid w:val="00BE482B"/>
    <w:rsid w:val="00BE6ECA"/>
    <w:rsid w:val="00BF2A10"/>
    <w:rsid w:val="00BF35DF"/>
    <w:rsid w:val="00BF4651"/>
    <w:rsid w:val="00BF4864"/>
    <w:rsid w:val="00C00323"/>
    <w:rsid w:val="00C01220"/>
    <w:rsid w:val="00C04900"/>
    <w:rsid w:val="00C049B3"/>
    <w:rsid w:val="00C0612D"/>
    <w:rsid w:val="00C0711A"/>
    <w:rsid w:val="00C12573"/>
    <w:rsid w:val="00C246A3"/>
    <w:rsid w:val="00C25EE2"/>
    <w:rsid w:val="00C37381"/>
    <w:rsid w:val="00C40019"/>
    <w:rsid w:val="00C66030"/>
    <w:rsid w:val="00C74C31"/>
    <w:rsid w:val="00C82033"/>
    <w:rsid w:val="00C96FAC"/>
    <w:rsid w:val="00CA3D30"/>
    <w:rsid w:val="00CC0014"/>
    <w:rsid w:val="00CC2F6D"/>
    <w:rsid w:val="00CC4458"/>
    <w:rsid w:val="00D05DF7"/>
    <w:rsid w:val="00D10E42"/>
    <w:rsid w:val="00D15AD5"/>
    <w:rsid w:val="00D17904"/>
    <w:rsid w:val="00D27A1B"/>
    <w:rsid w:val="00D40705"/>
    <w:rsid w:val="00D4074C"/>
    <w:rsid w:val="00D503D8"/>
    <w:rsid w:val="00D54F20"/>
    <w:rsid w:val="00D55952"/>
    <w:rsid w:val="00D55D22"/>
    <w:rsid w:val="00D6032F"/>
    <w:rsid w:val="00D7291E"/>
    <w:rsid w:val="00D82A59"/>
    <w:rsid w:val="00D837B6"/>
    <w:rsid w:val="00DA3478"/>
    <w:rsid w:val="00DA5BB2"/>
    <w:rsid w:val="00DA7BA4"/>
    <w:rsid w:val="00DC04C5"/>
    <w:rsid w:val="00DC0685"/>
    <w:rsid w:val="00DD57D2"/>
    <w:rsid w:val="00DD6050"/>
    <w:rsid w:val="00DD61FD"/>
    <w:rsid w:val="00DE07B1"/>
    <w:rsid w:val="00DE4729"/>
    <w:rsid w:val="00DF6D42"/>
    <w:rsid w:val="00DF7F3C"/>
    <w:rsid w:val="00E0118A"/>
    <w:rsid w:val="00E03E11"/>
    <w:rsid w:val="00E05268"/>
    <w:rsid w:val="00E11432"/>
    <w:rsid w:val="00E117E0"/>
    <w:rsid w:val="00E12EE2"/>
    <w:rsid w:val="00E13EA7"/>
    <w:rsid w:val="00E231BD"/>
    <w:rsid w:val="00E30DD2"/>
    <w:rsid w:val="00E316DA"/>
    <w:rsid w:val="00E51BBD"/>
    <w:rsid w:val="00E55F8C"/>
    <w:rsid w:val="00E56C67"/>
    <w:rsid w:val="00E612F3"/>
    <w:rsid w:val="00E63160"/>
    <w:rsid w:val="00E63C80"/>
    <w:rsid w:val="00E75660"/>
    <w:rsid w:val="00E75AC8"/>
    <w:rsid w:val="00E814C4"/>
    <w:rsid w:val="00E81AEC"/>
    <w:rsid w:val="00E97769"/>
    <w:rsid w:val="00EA57EC"/>
    <w:rsid w:val="00EB1E03"/>
    <w:rsid w:val="00EB4CB0"/>
    <w:rsid w:val="00EB5EF0"/>
    <w:rsid w:val="00EC04B1"/>
    <w:rsid w:val="00EC1F3F"/>
    <w:rsid w:val="00EC4358"/>
    <w:rsid w:val="00ED77AE"/>
    <w:rsid w:val="00EE4112"/>
    <w:rsid w:val="00EE5B18"/>
    <w:rsid w:val="00F02FC1"/>
    <w:rsid w:val="00F10F72"/>
    <w:rsid w:val="00F12841"/>
    <w:rsid w:val="00F21ADA"/>
    <w:rsid w:val="00F21AFC"/>
    <w:rsid w:val="00F2798B"/>
    <w:rsid w:val="00F408C9"/>
    <w:rsid w:val="00F41F86"/>
    <w:rsid w:val="00F52A67"/>
    <w:rsid w:val="00F549C2"/>
    <w:rsid w:val="00F6081C"/>
    <w:rsid w:val="00F60EB2"/>
    <w:rsid w:val="00F626B4"/>
    <w:rsid w:val="00F758CD"/>
    <w:rsid w:val="00FA3B7C"/>
    <w:rsid w:val="00FA50DD"/>
    <w:rsid w:val="00FB2B3E"/>
    <w:rsid w:val="00FB4B7C"/>
    <w:rsid w:val="00FC2F8F"/>
    <w:rsid w:val="00FC3112"/>
    <w:rsid w:val="00FD195E"/>
    <w:rsid w:val="00FD36A6"/>
    <w:rsid w:val="00FD5ABA"/>
    <w:rsid w:val="00FD6E83"/>
    <w:rsid w:val="00FF1CE1"/>
    <w:rsid w:val="00FF44D6"/>
    <w:rsid w:val="00FF74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44F0F9B7"/>
  <w15:docId w15:val="{3BFF003C-C56A-436C-89B5-B89804271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734552"/>
    <w:pPr>
      <w:spacing w:after="0" w:line="240" w:lineRule="auto"/>
    </w:pPr>
    <w:rPr>
      <w:rFonts w:ascii="Times New Roman" w:eastAsia="Times New Roman"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nformat">
    <w:name w:val="ConsPlusNonformat"/>
    <w:rsid w:val="0073455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
    <w:name w:val="РАЗДЕЛ"/>
    <w:basedOn w:val="a4"/>
    <w:next w:val="4"/>
    <w:rsid w:val="00734552"/>
    <w:pPr>
      <w:numPr>
        <w:numId w:val="1"/>
      </w:numPr>
      <w:tabs>
        <w:tab w:val="left" w:pos="1260"/>
      </w:tabs>
      <w:spacing w:before="120" w:after="120"/>
      <w:jc w:val="center"/>
    </w:pPr>
    <w:rPr>
      <w:b/>
      <w:bCs/>
      <w:color w:val="000000"/>
    </w:rPr>
  </w:style>
  <w:style w:type="paragraph" w:styleId="a5">
    <w:name w:val="Body Text Indent"/>
    <w:basedOn w:val="a0"/>
    <w:link w:val="a6"/>
    <w:rsid w:val="00734552"/>
    <w:pPr>
      <w:spacing w:after="120"/>
      <w:ind w:left="283"/>
    </w:pPr>
  </w:style>
  <w:style w:type="character" w:customStyle="1" w:styleId="a6">
    <w:name w:val="Основной текст с отступом Знак"/>
    <w:basedOn w:val="a1"/>
    <w:link w:val="a5"/>
    <w:rsid w:val="00734552"/>
    <w:rPr>
      <w:rFonts w:ascii="Times New Roman" w:eastAsia="Times New Roman" w:hAnsi="Times New Roman" w:cs="Times New Roman"/>
      <w:sz w:val="24"/>
      <w:szCs w:val="24"/>
      <w:lang w:eastAsia="ru-RU"/>
    </w:rPr>
  </w:style>
  <w:style w:type="paragraph" w:styleId="2">
    <w:name w:val="Body Text 2"/>
    <w:basedOn w:val="a0"/>
    <w:link w:val="20"/>
    <w:rsid w:val="00734552"/>
    <w:pPr>
      <w:spacing w:after="120" w:line="480" w:lineRule="auto"/>
    </w:pPr>
  </w:style>
  <w:style w:type="character" w:customStyle="1" w:styleId="20">
    <w:name w:val="Основной текст 2 Знак"/>
    <w:basedOn w:val="a1"/>
    <w:link w:val="2"/>
    <w:rsid w:val="00734552"/>
    <w:rPr>
      <w:rFonts w:ascii="Times New Roman" w:eastAsia="Times New Roman" w:hAnsi="Times New Roman" w:cs="Times New Roman"/>
      <w:sz w:val="24"/>
      <w:szCs w:val="24"/>
      <w:lang w:eastAsia="ru-RU"/>
    </w:rPr>
  </w:style>
  <w:style w:type="paragraph" w:styleId="4">
    <w:name w:val="List Continue 4"/>
    <w:basedOn w:val="a0"/>
    <w:rsid w:val="00734552"/>
    <w:pPr>
      <w:spacing w:after="120"/>
      <w:ind w:left="1132"/>
    </w:pPr>
  </w:style>
  <w:style w:type="paragraph" w:styleId="a7">
    <w:name w:val="footnote text"/>
    <w:basedOn w:val="a0"/>
    <w:link w:val="a8"/>
    <w:uiPriority w:val="99"/>
    <w:rsid w:val="00734552"/>
    <w:rPr>
      <w:sz w:val="20"/>
      <w:szCs w:val="20"/>
    </w:rPr>
  </w:style>
  <w:style w:type="character" w:customStyle="1" w:styleId="a8">
    <w:name w:val="Текст сноски Знак"/>
    <w:basedOn w:val="a1"/>
    <w:link w:val="a7"/>
    <w:uiPriority w:val="99"/>
    <w:rsid w:val="00734552"/>
    <w:rPr>
      <w:rFonts w:ascii="Times New Roman" w:eastAsia="Times New Roman" w:hAnsi="Times New Roman" w:cs="Times New Roman"/>
      <w:sz w:val="20"/>
      <w:szCs w:val="20"/>
      <w:lang w:eastAsia="ru-RU"/>
    </w:rPr>
  </w:style>
  <w:style w:type="character" w:styleId="a9">
    <w:name w:val="footnote reference"/>
    <w:uiPriority w:val="99"/>
    <w:rsid w:val="00734552"/>
    <w:rPr>
      <w:vertAlign w:val="superscript"/>
    </w:rPr>
  </w:style>
  <w:style w:type="paragraph" w:styleId="aa">
    <w:name w:val="header"/>
    <w:basedOn w:val="a0"/>
    <w:link w:val="ab"/>
    <w:uiPriority w:val="99"/>
    <w:rsid w:val="00734552"/>
    <w:pPr>
      <w:tabs>
        <w:tab w:val="center" w:pos="4677"/>
        <w:tab w:val="right" w:pos="9355"/>
      </w:tabs>
    </w:pPr>
  </w:style>
  <w:style w:type="character" w:customStyle="1" w:styleId="ab">
    <w:name w:val="Верхний колонтитул Знак"/>
    <w:basedOn w:val="a1"/>
    <w:link w:val="aa"/>
    <w:uiPriority w:val="99"/>
    <w:rsid w:val="00734552"/>
    <w:rPr>
      <w:rFonts w:ascii="Times New Roman" w:eastAsia="Times New Roman" w:hAnsi="Times New Roman" w:cs="Times New Roman"/>
      <w:sz w:val="24"/>
      <w:szCs w:val="24"/>
      <w:lang w:eastAsia="ru-RU"/>
    </w:rPr>
  </w:style>
  <w:style w:type="paragraph" w:styleId="ac">
    <w:name w:val="footer"/>
    <w:basedOn w:val="a0"/>
    <w:link w:val="ad"/>
    <w:uiPriority w:val="99"/>
    <w:rsid w:val="00734552"/>
    <w:pPr>
      <w:tabs>
        <w:tab w:val="center" w:pos="4677"/>
        <w:tab w:val="right" w:pos="9355"/>
      </w:tabs>
    </w:pPr>
  </w:style>
  <w:style w:type="character" w:customStyle="1" w:styleId="ad">
    <w:name w:val="Нижний колонтитул Знак"/>
    <w:basedOn w:val="a1"/>
    <w:link w:val="ac"/>
    <w:uiPriority w:val="99"/>
    <w:rsid w:val="00734552"/>
    <w:rPr>
      <w:rFonts w:ascii="Times New Roman" w:eastAsia="Times New Roman" w:hAnsi="Times New Roman" w:cs="Times New Roman"/>
      <w:sz w:val="24"/>
      <w:szCs w:val="24"/>
      <w:lang w:eastAsia="ru-RU"/>
    </w:rPr>
  </w:style>
  <w:style w:type="character" w:customStyle="1" w:styleId="apple-converted-space">
    <w:name w:val="apple-converted-space"/>
    <w:basedOn w:val="a1"/>
    <w:rsid w:val="00734552"/>
  </w:style>
  <w:style w:type="character" w:styleId="ae">
    <w:name w:val="Hyperlink"/>
    <w:rsid w:val="00734552"/>
    <w:rPr>
      <w:color w:val="0000FF"/>
      <w:u w:val="single"/>
    </w:rPr>
  </w:style>
  <w:style w:type="paragraph" w:customStyle="1" w:styleId="ConsPlusNormal">
    <w:name w:val="ConsPlusNormal"/>
    <w:rsid w:val="00734552"/>
    <w:pPr>
      <w:autoSpaceDE w:val="0"/>
      <w:autoSpaceDN w:val="0"/>
      <w:adjustRightInd w:val="0"/>
      <w:spacing w:after="0" w:line="240" w:lineRule="auto"/>
    </w:pPr>
    <w:rPr>
      <w:rFonts w:ascii="Verdana" w:eastAsia="Calibri" w:hAnsi="Verdana" w:cs="Verdana"/>
      <w:sz w:val="24"/>
      <w:szCs w:val="24"/>
      <w:lang w:eastAsia="ru-RU"/>
    </w:rPr>
  </w:style>
  <w:style w:type="paragraph" w:styleId="a4">
    <w:name w:val="Note Heading"/>
    <w:basedOn w:val="a0"/>
    <w:next w:val="a0"/>
    <w:link w:val="af"/>
    <w:uiPriority w:val="99"/>
    <w:semiHidden/>
    <w:unhideWhenUsed/>
    <w:rsid w:val="00734552"/>
  </w:style>
  <w:style w:type="character" w:customStyle="1" w:styleId="af">
    <w:name w:val="Заголовок записки Знак"/>
    <w:basedOn w:val="a1"/>
    <w:link w:val="a4"/>
    <w:uiPriority w:val="99"/>
    <w:semiHidden/>
    <w:rsid w:val="00734552"/>
    <w:rPr>
      <w:rFonts w:ascii="Times New Roman" w:eastAsia="Times New Roman" w:hAnsi="Times New Roman" w:cs="Times New Roman"/>
      <w:sz w:val="24"/>
      <w:szCs w:val="24"/>
      <w:lang w:eastAsia="ru-RU"/>
    </w:rPr>
  </w:style>
  <w:style w:type="paragraph" w:styleId="af0">
    <w:name w:val="Balloon Text"/>
    <w:basedOn w:val="a0"/>
    <w:link w:val="af1"/>
    <w:uiPriority w:val="99"/>
    <w:semiHidden/>
    <w:unhideWhenUsed/>
    <w:rsid w:val="004A5D1B"/>
    <w:rPr>
      <w:rFonts w:ascii="Segoe UI" w:hAnsi="Segoe UI" w:cs="Segoe UI"/>
      <w:sz w:val="18"/>
      <w:szCs w:val="18"/>
    </w:rPr>
  </w:style>
  <w:style w:type="character" w:customStyle="1" w:styleId="af1">
    <w:name w:val="Текст выноски Знак"/>
    <w:basedOn w:val="a1"/>
    <w:link w:val="af0"/>
    <w:uiPriority w:val="99"/>
    <w:semiHidden/>
    <w:rsid w:val="004A5D1B"/>
    <w:rPr>
      <w:rFonts w:ascii="Segoe UI" w:eastAsia="Times New Roman" w:hAnsi="Segoe UI" w:cs="Segoe UI"/>
      <w:sz w:val="18"/>
      <w:szCs w:val="18"/>
      <w:lang w:eastAsia="ru-RU"/>
    </w:rPr>
  </w:style>
  <w:style w:type="character" w:styleId="af2">
    <w:name w:val="line number"/>
    <w:basedOn w:val="a1"/>
    <w:uiPriority w:val="99"/>
    <w:semiHidden/>
    <w:unhideWhenUsed/>
    <w:rsid w:val="00C12573"/>
  </w:style>
  <w:style w:type="paragraph" w:styleId="af3">
    <w:name w:val="List Paragraph"/>
    <w:aliases w:val="КК"/>
    <w:basedOn w:val="a0"/>
    <w:uiPriority w:val="34"/>
    <w:qFormat/>
    <w:rsid w:val="00A33983"/>
    <w:pPr>
      <w:ind w:left="720"/>
      <w:contextualSpacing/>
    </w:pPr>
  </w:style>
  <w:style w:type="paragraph" w:customStyle="1" w:styleId="Normal1">
    <w:name w:val="Normal1"/>
    <w:uiPriority w:val="99"/>
    <w:rsid w:val="00C37381"/>
    <w:pPr>
      <w:widowControl w:val="0"/>
      <w:snapToGrid w:val="0"/>
      <w:spacing w:after="0"/>
      <w:ind w:firstLine="500"/>
    </w:pPr>
    <w:rPr>
      <w:rFonts w:ascii="Arial" w:eastAsia="Times New Roman" w:hAnsi="Arial" w:cs="Times New Roman"/>
      <w:szCs w:val="20"/>
      <w:lang w:eastAsia="ru-RU"/>
    </w:rPr>
  </w:style>
  <w:style w:type="table" w:styleId="af4">
    <w:name w:val="Table Grid"/>
    <w:basedOn w:val="a2"/>
    <w:uiPriority w:val="39"/>
    <w:rsid w:val="00ED77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endnote text"/>
    <w:basedOn w:val="a0"/>
    <w:link w:val="af6"/>
    <w:uiPriority w:val="99"/>
    <w:semiHidden/>
    <w:unhideWhenUsed/>
    <w:rsid w:val="00537B30"/>
    <w:rPr>
      <w:sz w:val="20"/>
      <w:szCs w:val="20"/>
    </w:rPr>
  </w:style>
  <w:style w:type="character" w:customStyle="1" w:styleId="af6">
    <w:name w:val="Текст концевой сноски Знак"/>
    <w:basedOn w:val="a1"/>
    <w:link w:val="af5"/>
    <w:uiPriority w:val="99"/>
    <w:semiHidden/>
    <w:rsid w:val="00537B30"/>
    <w:rPr>
      <w:rFonts w:ascii="Times New Roman" w:eastAsia="Times New Roman" w:hAnsi="Times New Roman" w:cs="Times New Roman"/>
      <w:sz w:val="20"/>
      <w:szCs w:val="20"/>
      <w:lang w:eastAsia="ru-RU"/>
    </w:rPr>
  </w:style>
  <w:style w:type="character" w:styleId="af7">
    <w:name w:val="endnote reference"/>
    <w:basedOn w:val="a1"/>
    <w:uiPriority w:val="99"/>
    <w:semiHidden/>
    <w:unhideWhenUsed/>
    <w:rsid w:val="00537B30"/>
    <w:rPr>
      <w:vertAlign w:val="superscript"/>
    </w:rPr>
  </w:style>
  <w:style w:type="table" w:customStyle="1" w:styleId="1">
    <w:name w:val="Сетка таблицы1"/>
    <w:basedOn w:val="a2"/>
    <w:next w:val="af4"/>
    <w:uiPriority w:val="39"/>
    <w:rsid w:val="001758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annotation reference"/>
    <w:basedOn w:val="a1"/>
    <w:uiPriority w:val="99"/>
    <w:semiHidden/>
    <w:unhideWhenUsed/>
    <w:rsid w:val="00D15AD5"/>
    <w:rPr>
      <w:sz w:val="16"/>
      <w:szCs w:val="16"/>
    </w:rPr>
  </w:style>
  <w:style w:type="paragraph" w:styleId="af9">
    <w:name w:val="annotation text"/>
    <w:basedOn w:val="a0"/>
    <w:link w:val="afa"/>
    <w:uiPriority w:val="99"/>
    <w:semiHidden/>
    <w:unhideWhenUsed/>
    <w:rsid w:val="00D15AD5"/>
    <w:pPr>
      <w:spacing w:after="160"/>
    </w:pPr>
    <w:rPr>
      <w:rFonts w:asciiTheme="minorHAnsi" w:eastAsiaTheme="minorHAnsi" w:hAnsiTheme="minorHAnsi" w:cstheme="minorBidi"/>
      <w:sz w:val="20"/>
      <w:szCs w:val="20"/>
      <w:lang w:eastAsia="en-US"/>
    </w:rPr>
  </w:style>
  <w:style w:type="character" w:customStyle="1" w:styleId="afa">
    <w:name w:val="Текст примечания Знак"/>
    <w:basedOn w:val="a1"/>
    <w:link w:val="af9"/>
    <w:uiPriority w:val="99"/>
    <w:semiHidden/>
    <w:rsid w:val="00D15AD5"/>
    <w:rPr>
      <w:sz w:val="20"/>
      <w:szCs w:val="20"/>
    </w:rPr>
  </w:style>
  <w:style w:type="character" w:styleId="afb">
    <w:name w:val="Emphasis"/>
    <w:basedOn w:val="a1"/>
    <w:uiPriority w:val="20"/>
    <w:qFormat/>
    <w:rsid w:val="0047627C"/>
    <w:rPr>
      <w:i/>
      <w:iCs/>
    </w:rPr>
  </w:style>
  <w:style w:type="character" w:styleId="afc">
    <w:name w:val="Unresolved Mention"/>
    <w:basedOn w:val="a1"/>
    <w:uiPriority w:val="99"/>
    <w:semiHidden/>
    <w:unhideWhenUsed/>
    <w:rsid w:val="00E30D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094289">
      <w:bodyDiv w:val="1"/>
      <w:marLeft w:val="0"/>
      <w:marRight w:val="0"/>
      <w:marTop w:val="0"/>
      <w:marBottom w:val="0"/>
      <w:divBdr>
        <w:top w:val="none" w:sz="0" w:space="0" w:color="auto"/>
        <w:left w:val="none" w:sz="0" w:space="0" w:color="auto"/>
        <w:bottom w:val="none" w:sz="0" w:space="0" w:color="auto"/>
        <w:right w:val="none" w:sz="0" w:space="0" w:color="auto"/>
      </w:divBdr>
    </w:div>
    <w:div w:id="802423511">
      <w:bodyDiv w:val="1"/>
      <w:marLeft w:val="0"/>
      <w:marRight w:val="0"/>
      <w:marTop w:val="0"/>
      <w:marBottom w:val="0"/>
      <w:divBdr>
        <w:top w:val="none" w:sz="0" w:space="0" w:color="auto"/>
        <w:left w:val="none" w:sz="0" w:space="0" w:color="auto"/>
        <w:bottom w:val="none" w:sz="0" w:space="0" w:color="auto"/>
        <w:right w:val="none" w:sz="0" w:space="0" w:color="auto"/>
      </w:divBdr>
    </w:div>
    <w:div w:id="965887759">
      <w:bodyDiv w:val="1"/>
      <w:marLeft w:val="0"/>
      <w:marRight w:val="0"/>
      <w:marTop w:val="0"/>
      <w:marBottom w:val="0"/>
      <w:divBdr>
        <w:top w:val="none" w:sz="0" w:space="0" w:color="auto"/>
        <w:left w:val="none" w:sz="0" w:space="0" w:color="auto"/>
        <w:bottom w:val="none" w:sz="0" w:space="0" w:color="auto"/>
        <w:right w:val="none" w:sz="0" w:space="0" w:color="auto"/>
      </w:divBdr>
    </w:div>
    <w:div w:id="156683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a.belyaeva%40kalashnikovconcern.ru" TargetMode="External"/><Relationship Id="rId13" Type="http://schemas.openxmlformats.org/officeDocument/2006/relationships/hyperlink" Target="file:///C:\Users\e.a.belosludtseva.NPO\AppData\Local\Microsoft\Windows\Temporary%20Internet%20Files\Content.MSO\F3E53B47.xls" TargetMode="External"/><Relationship Id="rId18" Type="http://schemas.openxmlformats.org/officeDocument/2006/relationships/hyperlink" Target="file:///C:\Users\e.a.belosludtseva.NPO\AppData\Local\Microsoft\Windows\Temporary%20Internet%20Files\Content.MSO\F3E53B47.xl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C:\Users\e.a.belosludtseva.NPO\AppData\Local\Microsoft\Windows\Temporary%20Internet%20Files\Content.MSO\F3E53B47.xls" TargetMode="External"/><Relationship Id="rId17" Type="http://schemas.openxmlformats.org/officeDocument/2006/relationships/hyperlink" Target="file:///C:\Users\e.a.belosludtseva.NPO\AppData\Local\Microsoft\Windows\Temporary%20Internet%20Files\Content.MSO\F3E53B47.xls" TargetMode="External"/><Relationship Id="rId2" Type="http://schemas.openxmlformats.org/officeDocument/2006/relationships/numbering" Target="numbering.xml"/><Relationship Id="rId16" Type="http://schemas.openxmlformats.org/officeDocument/2006/relationships/hyperlink" Target="file:///C:\Users\e.a.belosludtseva.NPO\AppData\Local\Microsoft\Windows\Temporary%20Internet%20Files\Content.MSO\F3E53B47.xl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e.a.belosludtseva.NPO\AppData\Local\Microsoft\Windows\Temporary%20Internet%20Files\Content.MSO\F3E53B47.xls" TargetMode="External"/><Relationship Id="rId5" Type="http://schemas.openxmlformats.org/officeDocument/2006/relationships/webSettings" Target="webSettings.xml"/><Relationship Id="rId15" Type="http://schemas.openxmlformats.org/officeDocument/2006/relationships/hyperlink" Target="file:///C:\Users\e.a.belosludtseva.NPO\AppData\Local\Microsoft\Windows\Temporary%20Internet%20Files\Content.MSO\F3E53B47.xls" TargetMode="External"/><Relationship Id="rId10" Type="http://schemas.openxmlformats.org/officeDocument/2006/relationships/hyperlink" Target="consultantplus://offline/ref=578C4D3E9035C58452D8B2C2CB22F9F206567AE5AB5E4630E42DCC4E2654906026367253187EAB346777FF0381CF5D608ECE4A6B4D07DBf4a3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s.parfenova@kalashnikovconcern.ru" TargetMode="External"/><Relationship Id="rId14" Type="http://schemas.openxmlformats.org/officeDocument/2006/relationships/hyperlink" Target="file:///C:\Users\e.a.belosludtseva.NPO\AppData\Local\Microsoft\Windows\Temporary%20Internet%20Files\Content.MSO\F3E53B47.xls"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69023-714E-4CF0-AAB6-46A65B800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207B112D</Template>
  <TotalTime>19</TotalTime>
  <Pages>55</Pages>
  <Words>16128</Words>
  <Characters>91935</Characters>
  <Application>Microsoft Office Word</Application>
  <DocSecurity>8</DocSecurity>
  <Lines>766</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Зиновьев Алексей Александрович</dc:creator>
  <cp:keywords/>
  <dc:description/>
  <cp:lastModifiedBy>Богданова Ирина Владимировна</cp:lastModifiedBy>
  <cp:revision>7</cp:revision>
  <cp:lastPrinted>2023-02-21T12:19:00Z</cp:lastPrinted>
  <dcterms:created xsi:type="dcterms:W3CDTF">2025-11-25T07:19:00Z</dcterms:created>
  <dcterms:modified xsi:type="dcterms:W3CDTF">2025-12-05T10:12:00Z</dcterms:modified>
</cp:coreProperties>
</file>