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24" w:rsidRDefault="00BF2824" w:rsidP="00BF2824">
      <w:pPr>
        <w:spacing w:line="276" w:lineRule="auto"/>
        <w:jc w:val="both"/>
      </w:pPr>
      <w:r>
        <w:t xml:space="preserve">Внесение изменений 04.09.2025г.: </w:t>
      </w:r>
    </w:p>
    <w:p w:rsidR="00BF2824" w:rsidRDefault="001D7845" w:rsidP="00BF2824">
      <w:pPr>
        <w:pStyle w:val="a3"/>
        <w:numPr>
          <w:ilvl w:val="0"/>
          <w:numId w:val="4"/>
        </w:numPr>
        <w:jc w:val="both"/>
      </w:pPr>
      <w:proofErr w:type="spellStart"/>
      <w:r w:rsidRPr="001D7845">
        <w:t>ДоЗ</w:t>
      </w:r>
      <w:proofErr w:type="spellEnd"/>
      <w:r w:rsidRPr="001D7845">
        <w:t xml:space="preserve"> ЗК ВБН 29 Поставка труб нержавеющих для судна проекта 6135 зав 10201</w:t>
      </w:r>
      <w:r w:rsidR="00BF2824">
        <w:t>:</w:t>
      </w:r>
      <w:r>
        <w:t xml:space="preserve"> </w:t>
      </w:r>
      <w:r w:rsidRPr="00BF2824">
        <w:t>Приложение</w:t>
      </w:r>
      <w:r w:rsidR="00BF2824" w:rsidRPr="00BF2824">
        <w:t xml:space="preserve"> </w:t>
      </w:r>
      <w:r w:rsidRPr="00BF2824">
        <w:t>№ 1</w:t>
      </w:r>
      <w:r w:rsidR="00BF2824" w:rsidRPr="00BF2824">
        <w:t xml:space="preserve"> </w:t>
      </w:r>
      <w:r w:rsidRPr="00BF2824">
        <w:t>к информационной карте</w:t>
      </w:r>
      <w:bookmarkStart w:id="0" w:name="_Сведения_о_начальной"/>
      <w:bookmarkStart w:id="1" w:name="_Toc198239144"/>
      <w:bookmarkEnd w:id="0"/>
      <w:r w:rsidR="00BF2824" w:rsidRPr="00BF2824">
        <w:t>. Корректировка</w:t>
      </w:r>
      <w:r w:rsidR="00BF2824" w:rsidRPr="00BF2824">
        <w:rPr>
          <w:color w:val="000000" w:themeColor="text1"/>
          <w:sz w:val="24"/>
        </w:rPr>
        <w:t xml:space="preserve"> с</w:t>
      </w:r>
      <w:r w:rsidRPr="00BF2824">
        <w:rPr>
          <w:color w:val="000000" w:themeColor="text1"/>
          <w:sz w:val="24"/>
        </w:rPr>
        <w:t>ведения о начальной максимальной цене</w:t>
      </w:r>
      <w:bookmarkEnd w:id="1"/>
      <w:r w:rsidR="00BF2824" w:rsidRPr="00BF2824">
        <w:rPr>
          <w:color w:val="000000" w:themeColor="text1"/>
          <w:sz w:val="24"/>
        </w:rPr>
        <w:t>:</w:t>
      </w:r>
      <w:r w:rsidR="00BF2824">
        <w:rPr>
          <w:color w:val="000000" w:themeColor="text1"/>
          <w:sz w:val="24"/>
        </w:rPr>
        <w:t xml:space="preserve"> </w:t>
      </w:r>
      <w:r w:rsidR="00BF2824">
        <w:t xml:space="preserve">столбцы </w:t>
      </w:r>
      <w:r w:rsidR="00BF2824" w:rsidRPr="001D7845">
        <w:t xml:space="preserve">Ед. измерения /Кол-во в </w:t>
      </w:r>
      <w:proofErr w:type="spellStart"/>
      <w:r w:rsidR="00BF2824" w:rsidRPr="001D7845">
        <w:t>ед.изм</w:t>
      </w:r>
      <w:proofErr w:type="spellEnd"/>
      <w:r w:rsidR="00BF2824" w:rsidRPr="001D7845">
        <w:t>.</w:t>
      </w:r>
    </w:p>
    <w:p w:rsidR="00DA3A62" w:rsidRDefault="00DA3A62" w:rsidP="00DA3A62">
      <w:pPr>
        <w:pStyle w:val="a3"/>
        <w:numPr>
          <w:ilvl w:val="0"/>
          <w:numId w:val="4"/>
        </w:numPr>
        <w:jc w:val="both"/>
      </w:pPr>
      <w:r>
        <w:t xml:space="preserve">Приложении1_Проект договора Корректировка спецификации: столбцы </w:t>
      </w:r>
      <w:r w:rsidRPr="001D7845">
        <w:t xml:space="preserve">Ед. измерения /Кол-во в </w:t>
      </w:r>
      <w:proofErr w:type="spellStart"/>
      <w:r w:rsidRPr="001D7845">
        <w:t>ед.изм</w:t>
      </w:r>
      <w:proofErr w:type="spellEnd"/>
      <w:r w:rsidRPr="001D7845">
        <w:t>.</w:t>
      </w:r>
    </w:p>
    <w:p w:rsidR="00DA3A62" w:rsidRDefault="00DA3A62" w:rsidP="00DA3A62">
      <w:pPr>
        <w:pStyle w:val="a3"/>
        <w:numPr>
          <w:ilvl w:val="0"/>
          <w:numId w:val="4"/>
        </w:numPr>
        <w:jc w:val="both"/>
      </w:pPr>
      <w:r>
        <w:t xml:space="preserve">Окончание срока </w:t>
      </w:r>
      <w:r w:rsidRPr="00E8477F">
        <w:t>подачи</w:t>
      </w:r>
      <w:r>
        <w:t xml:space="preserve"> заявок </w:t>
      </w:r>
      <w:r w:rsidRPr="00E8477F">
        <w:t>на участие в закупке</w:t>
      </w:r>
      <w:r>
        <w:t xml:space="preserve"> </w:t>
      </w:r>
      <w:r w:rsidRPr="001A5A16">
        <w:t>«11» сентября 2025</w:t>
      </w:r>
      <w:r>
        <w:t>г.</w:t>
      </w:r>
      <w:r w:rsidRPr="00E8477F">
        <w:t xml:space="preserve"> </w:t>
      </w:r>
    </w:p>
    <w:p w:rsidR="00DA3A62" w:rsidRDefault="00DA3A62" w:rsidP="00DA3A62">
      <w:pPr>
        <w:pStyle w:val="a3"/>
        <w:numPr>
          <w:ilvl w:val="0"/>
          <w:numId w:val="4"/>
        </w:numPr>
        <w:jc w:val="both"/>
      </w:pPr>
      <w:r w:rsidRPr="001A5A16">
        <w:t>Дата рассмотрения заявок</w:t>
      </w:r>
      <w:r>
        <w:t xml:space="preserve"> </w:t>
      </w:r>
      <w:r w:rsidRPr="001A5A16">
        <w:t>«16» сентября 2025 г.</w:t>
      </w:r>
    </w:p>
    <w:p w:rsidR="00DA3A62" w:rsidRDefault="00DA3A62" w:rsidP="00DA3A62">
      <w:pPr>
        <w:pStyle w:val="a3"/>
        <w:numPr>
          <w:ilvl w:val="0"/>
          <w:numId w:val="4"/>
        </w:numPr>
        <w:jc w:val="both"/>
      </w:pPr>
      <w:r w:rsidRPr="001A5A16">
        <w:t>Дата оценки и сопоставления заявок, подведения итогов закупки</w:t>
      </w:r>
      <w:r>
        <w:t xml:space="preserve"> </w:t>
      </w:r>
      <w:r w:rsidRPr="001A5A16">
        <w:t>«23» сентября 2025 г.</w:t>
      </w:r>
    </w:p>
    <w:p w:rsidR="00064209" w:rsidRDefault="00064209" w:rsidP="00DA3A62">
      <w:pPr>
        <w:pStyle w:val="a3"/>
        <w:jc w:val="both"/>
      </w:pPr>
      <w:bookmarkStart w:id="2" w:name="_GoBack"/>
      <w:bookmarkEnd w:id="2"/>
    </w:p>
    <w:sectPr w:rsidR="0006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63C0"/>
    <w:multiLevelType w:val="hybridMultilevel"/>
    <w:tmpl w:val="9148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A6DFE"/>
    <w:multiLevelType w:val="hybridMultilevel"/>
    <w:tmpl w:val="9BA4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B5752"/>
    <w:multiLevelType w:val="hybridMultilevel"/>
    <w:tmpl w:val="60F2A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74917"/>
    <w:multiLevelType w:val="hybridMultilevel"/>
    <w:tmpl w:val="9ED4C996"/>
    <w:lvl w:ilvl="0" w:tplc="61ECF5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13"/>
    <w:rsid w:val="00064209"/>
    <w:rsid w:val="001D7845"/>
    <w:rsid w:val="00565D13"/>
    <w:rsid w:val="00BF2824"/>
    <w:rsid w:val="00DA3A62"/>
    <w:rsid w:val="00E8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7484"/>
  <w15:chartTrackingRefBased/>
  <w15:docId w15:val="{7C5D0179-88B5-4E6B-B769-F60CEEAF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1D7845"/>
    <w:pPr>
      <w:keepNext/>
      <w:tabs>
        <w:tab w:val="left" w:pos="1134"/>
      </w:tabs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845"/>
    <w:pPr>
      <w:ind w:left="720"/>
      <w:contextualSpacing/>
    </w:pPr>
  </w:style>
  <w:style w:type="table" w:customStyle="1" w:styleId="TableStyle11">
    <w:name w:val="TableStyle11"/>
    <w:rsid w:val="001D7845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1D7845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Ломова Надежда Александровна</dc:creator>
  <cp:keywords/>
  <dc:description/>
  <cp:lastModifiedBy>Ломова Надежда Александровна</cp:lastModifiedBy>
  <cp:revision>4</cp:revision>
  <dcterms:created xsi:type="dcterms:W3CDTF">2025-09-04T11:05:00Z</dcterms:created>
  <dcterms:modified xsi:type="dcterms:W3CDTF">2025-09-04T12:03:00Z</dcterms:modified>
</cp:coreProperties>
</file>