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FCF4168"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A6963">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7A3B5E9"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1CFBD27E" w:rsidR="00C25ABA" w:rsidRPr="00432E60" w:rsidRDefault="00C25ABA" w:rsidP="00310FBA">
      <w:pPr>
        <w:spacing w:line="276" w:lineRule="auto"/>
        <w:jc w:val="center"/>
      </w:pPr>
      <w:r w:rsidRPr="00432E60">
        <w:t>НА ПРАВО ЗАКЛЮЧЕНИЯ ДОГОВОРА</w:t>
      </w:r>
      <w:r w:rsidR="00BF5D89">
        <w:t xml:space="preserve"> НА</w:t>
      </w:r>
    </w:p>
    <w:p w14:paraId="6044CD22" w14:textId="1A90936F" w:rsidR="00BF5D89" w:rsidRPr="00E23AF4" w:rsidRDefault="00A472D6" w:rsidP="00E23AF4">
      <w:pPr>
        <w:pStyle w:val="ad"/>
        <w:widowControl w:val="0"/>
        <w:tabs>
          <w:tab w:val="left" w:pos="0"/>
          <w:tab w:val="left" w:pos="567"/>
        </w:tabs>
        <w:adjustRightInd w:val="0"/>
        <w:spacing w:before="120"/>
        <w:ind w:left="0"/>
        <w:jc w:val="center"/>
        <w:rPr>
          <w:b/>
          <w:i/>
        </w:rPr>
      </w:pPr>
      <w:r w:rsidRPr="00432E60">
        <w:t>«</w:t>
      </w:r>
      <w:r w:rsidR="002A64AD">
        <w:rPr>
          <w:b/>
        </w:rPr>
        <w:t>Оказание услуг физической охраны</w:t>
      </w:r>
      <w:r w:rsidR="00BF5D89" w:rsidRPr="00E23AF4">
        <w:rPr>
          <w:b/>
        </w:rPr>
        <w:t>».</w:t>
      </w:r>
    </w:p>
    <w:p w14:paraId="6D43A94E" w14:textId="77777777" w:rsidR="00C25ABA" w:rsidRPr="00432E60" w:rsidRDefault="00C25ABA" w:rsidP="00E23AF4">
      <w:pPr>
        <w:spacing w:line="276" w:lineRule="auto"/>
        <w:jc w:val="center"/>
      </w:pPr>
    </w:p>
    <w:p w14:paraId="57C2FBD6" w14:textId="77777777" w:rsidR="00C25ABA" w:rsidRPr="00432E60" w:rsidRDefault="00C25ABA" w:rsidP="00E23AF4">
      <w:pPr>
        <w:spacing w:line="276" w:lineRule="auto"/>
        <w:jc w:val="center"/>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03C6F309" w:rsidR="00C25ABA" w:rsidRDefault="00C25ABA" w:rsidP="00310FBA">
      <w:pPr>
        <w:spacing w:line="276" w:lineRule="auto"/>
      </w:pPr>
    </w:p>
    <w:p w14:paraId="026649C9" w14:textId="29294943" w:rsidR="00BF5D89" w:rsidRDefault="00BF5D89" w:rsidP="00310FBA">
      <w:pPr>
        <w:spacing w:line="276" w:lineRule="auto"/>
      </w:pPr>
    </w:p>
    <w:p w14:paraId="2FEC4D62" w14:textId="1761825E" w:rsidR="00BF5D89" w:rsidRDefault="00BF5D89" w:rsidP="00310FBA">
      <w:pPr>
        <w:spacing w:line="276" w:lineRule="auto"/>
      </w:pPr>
    </w:p>
    <w:p w14:paraId="12D31ADB" w14:textId="77777777" w:rsidR="00BF5D89" w:rsidRPr="00432E60" w:rsidRDefault="00BF5D89"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BC0D2D9" w14:textId="22D53919" w:rsidR="00A6418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261787" w:history="1">
            <w:r w:rsidR="00A6418E" w:rsidRPr="00DA70DD">
              <w:rPr>
                <w:rStyle w:val="af3"/>
                <w:rFonts w:eastAsiaTheme="majorEastAsia"/>
                <w:lang w:val="ru"/>
              </w:rPr>
              <w:t>РАЗДЕЛ 1. ИНФОРМАЦИОННАЯ КАРТА</w:t>
            </w:r>
            <w:r w:rsidR="00A6418E">
              <w:rPr>
                <w:webHidden/>
              </w:rPr>
              <w:tab/>
            </w:r>
            <w:r w:rsidR="00A6418E">
              <w:rPr>
                <w:webHidden/>
              </w:rPr>
              <w:fldChar w:fldCharType="begin"/>
            </w:r>
            <w:r w:rsidR="00A6418E">
              <w:rPr>
                <w:webHidden/>
              </w:rPr>
              <w:instrText xml:space="preserve"> PAGEREF _Toc214261787 \h </w:instrText>
            </w:r>
            <w:r w:rsidR="00A6418E">
              <w:rPr>
                <w:webHidden/>
              </w:rPr>
            </w:r>
            <w:r w:rsidR="00A6418E">
              <w:rPr>
                <w:webHidden/>
              </w:rPr>
              <w:fldChar w:fldCharType="separate"/>
            </w:r>
            <w:r w:rsidR="00A6418E">
              <w:rPr>
                <w:webHidden/>
              </w:rPr>
              <w:t>4</w:t>
            </w:r>
            <w:r w:rsidR="00A6418E">
              <w:rPr>
                <w:webHidden/>
              </w:rPr>
              <w:fldChar w:fldCharType="end"/>
            </w:r>
          </w:hyperlink>
        </w:p>
        <w:p w14:paraId="3F65B75B" w14:textId="26D5DF62" w:rsidR="00A6418E" w:rsidRDefault="002B02A8">
          <w:pPr>
            <w:pStyle w:val="43"/>
            <w:rPr>
              <w:rFonts w:asciiTheme="minorHAnsi" w:eastAsiaTheme="minorEastAsia" w:hAnsiTheme="minorHAnsi" w:cstheme="minorBidi"/>
              <w:noProof/>
              <w:sz w:val="22"/>
              <w:szCs w:val="22"/>
            </w:rPr>
          </w:pPr>
          <w:hyperlink w:anchor="_Toc214261788" w:history="1">
            <w:r w:rsidR="00A6418E" w:rsidRPr="00DA70DD">
              <w:rPr>
                <w:rStyle w:val="af3"/>
                <w:noProof/>
              </w:rPr>
              <w:t>Сведения о начальной максимальной цене</w:t>
            </w:r>
            <w:r w:rsidR="00A6418E">
              <w:rPr>
                <w:noProof/>
                <w:webHidden/>
              </w:rPr>
              <w:tab/>
            </w:r>
            <w:r w:rsidR="00A6418E">
              <w:rPr>
                <w:noProof/>
                <w:webHidden/>
              </w:rPr>
              <w:fldChar w:fldCharType="begin"/>
            </w:r>
            <w:r w:rsidR="00A6418E">
              <w:rPr>
                <w:noProof/>
                <w:webHidden/>
              </w:rPr>
              <w:instrText xml:space="preserve"> PAGEREF _Toc214261788 \h </w:instrText>
            </w:r>
            <w:r w:rsidR="00A6418E">
              <w:rPr>
                <w:noProof/>
                <w:webHidden/>
              </w:rPr>
            </w:r>
            <w:r w:rsidR="00A6418E">
              <w:rPr>
                <w:noProof/>
                <w:webHidden/>
              </w:rPr>
              <w:fldChar w:fldCharType="separate"/>
            </w:r>
            <w:r w:rsidR="00A6418E">
              <w:rPr>
                <w:noProof/>
                <w:webHidden/>
              </w:rPr>
              <w:t>9</w:t>
            </w:r>
            <w:r w:rsidR="00A6418E">
              <w:rPr>
                <w:noProof/>
                <w:webHidden/>
              </w:rPr>
              <w:fldChar w:fldCharType="end"/>
            </w:r>
          </w:hyperlink>
        </w:p>
        <w:p w14:paraId="3C3806CF" w14:textId="37A1A300" w:rsidR="00A6418E" w:rsidRDefault="002B02A8">
          <w:pPr>
            <w:pStyle w:val="43"/>
            <w:rPr>
              <w:rFonts w:asciiTheme="minorHAnsi" w:eastAsiaTheme="minorEastAsia" w:hAnsiTheme="minorHAnsi" w:cstheme="minorBidi"/>
              <w:noProof/>
              <w:sz w:val="22"/>
              <w:szCs w:val="22"/>
            </w:rPr>
          </w:pPr>
          <w:hyperlink w:anchor="_Toc214261789" w:history="1">
            <w:r w:rsidR="00A6418E" w:rsidRPr="00DA70DD">
              <w:rPr>
                <w:rStyle w:val="af3"/>
                <w:noProof/>
              </w:rPr>
              <w:t>Требования к участникам закупки</w:t>
            </w:r>
            <w:r w:rsidR="00A6418E">
              <w:rPr>
                <w:noProof/>
                <w:webHidden/>
              </w:rPr>
              <w:tab/>
            </w:r>
            <w:r w:rsidR="00A6418E">
              <w:rPr>
                <w:noProof/>
                <w:webHidden/>
              </w:rPr>
              <w:fldChar w:fldCharType="begin"/>
            </w:r>
            <w:r w:rsidR="00A6418E">
              <w:rPr>
                <w:noProof/>
                <w:webHidden/>
              </w:rPr>
              <w:instrText xml:space="preserve"> PAGEREF _Toc214261789 \h </w:instrText>
            </w:r>
            <w:r w:rsidR="00A6418E">
              <w:rPr>
                <w:noProof/>
                <w:webHidden/>
              </w:rPr>
            </w:r>
            <w:r w:rsidR="00A6418E">
              <w:rPr>
                <w:noProof/>
                <w:webHidden/>
              </w:rPr>
              <w:fldChar w:fldCharType="separate"/>
            </w:r>
            <w:r w:rsidR="00A6418E">
              <w:rPr>
                <w:noProof/>
                <w:webHidden/>
              </w:rPr>
              <w:t>10</w:t>
            </w:r>
            <w:r w:rsidR="00A6418E">
              <w:rPr>
                <w:noProof/>
                <w:webHidden/>
              </w:rPr>
              <w:fldChar w:fldCharType="end"/>
            </w:r>
          </w:hyperlink>
        </w:p>
        <w:p w14:paraId="4C6A0A7E" w14:textId="59F0AE65" w:rsidR="00A6418E" w:rsidRDefault="002B02A8">
          <w:pPr>
            <w:pStyle w:val="43"/>
            <w:rPr>
              <w:rFonts w:asciiTheme="minorHAnsi" w:eastAsiaTheme="minorEastAsia" w:hAnsiTheme="minorHAnsi" w:cstheme="minorBidi"/>
              <w:noProof/>
              <w:sz w:val="22"/>
              <w:szCs w:val="22"/>
            </w:rPr>
          </w:pPr>
          <w:hyperlink w:anchor="_Toc214261790" w:history="1">
            <w:r w:rsidR="00A6418E" w:rsidRPr="00DA70DD">
              <w:rPr>
                <w:rStyle w:val="af3"/>
                <w:noProof/>
              </w:rPr>
              <w:t>Требования к составу заявки</w:t>
            </w:r>
            <w:r w:rsidR="00A6418E">
              <w:rPr>
                <w:noProof/>
                <w:webHidden/>
              </w:rPr>
              <w:tab/>
            </w:r>
            <w:r w:rsidR="00A6418E">
              <w:rPr>
                <w:noProof/>
                <w:webHidden/>
              </w:rPr>
              <w:fldChar w:fldCharType="begin"/>
            </w:r>
            <w:r w:rsidR="00A6418E">
              <w:rPr>
                <w:noProof/>
                <w:webHidden/>
              </w:rPr>
              <w:instrText xml:space="preserve"> PAGEREF _Toc214261790 \h </w:instrText>
            </w:r>
            <w:r w:rsidR="00A6418E">
              <w:rPr>
                <w:noProof/>
                <w:webHidden/>
              </w:rPr>
            </w:r>
            <w:r w:rsidR="00A6418E">
              <w:rPr>
                <w:noProof/>
                <w:webHidden/>
              </w:rPr>
              <w:fldChar w:fldCharType="separate"/>
            </w:r>
            <w:r w:rsidR="00A6418E">
              <w:rPr>
                <w:noProof/>
                <w:webHidden/>
              </w:rPr>
              <w:t>13</w:t>
            </w:r>
            <w:r w:rsidR="00A6418E">
              <w:rPr>
                <w:noProof/>
                <w:webHidden/>
              </w:rPr>
              <w:fldChar w:fldCharType="end"/>
            </w:r>
          </w:hyperlink>
        </w:p>
        <w:p w14:paraId="1B214EB4" w14:textId="7370527D" w:rsidR="00A6418E" w:rsidRDefault="002B02A8">
          <w:pPr>
            <w:pStyle w:val="43"/>
            <w:rPr>
              <w:rFonts w:asciiTheme="minorHAnsi" w:eastAsiaTheme="minorEastAsia" w:hAnsiTheme="minorHAnsi" w:cstheme="minorBidi"/>
              <w:noProof/>
              <w:sz w:val="22"/>
              <w:szCs w:val="22"/>
            </w:rPr>
          </w:pPr>
          <w:hyperlink w:anchor="_Toc214261791" w:history="1">
            <w:r w:rsidR="00A6418E" w:rsidRPr="00DA70DD">
              <w:rPr>
                <w:rStyle w:val="af3"/>
                <w:noProof/>
              </w:rPr>
              <w:t>Порядок оценки и сопоставления заявок</w:t>
            </w:r>
            <w:r w:rsidR="00A6418E">
              <w:rPr>
                <w:noProof/>
                <w:webHidden/>
              </w:rPr>
              <w:tab/>
            </w:r>
            <w:r w:rsidR="00A6418E">
              <w:rPr>
                <w:noProof/>
                <w:webHidden/>
              </w:rPr>
              <w:fldChar w:fldCharType="begin"/>
            </w:r>
            <w:r w:rsidR="00A6418E">
              <w:rPr>
                <w:noProof/>
                <w:webHidden/>
              </w:rPr>
              <w:instrText xml:space="preserve"> PAGEREF _Toc214261791 \h </w:instrText>
            </w:r>
            <w:r w:rsidR="00A6418E">
              <w:rPr>
                <w:noProof/>
                <w:webHidden/>
              </w:rPr>
            </w:r>
            <w:r w:rsidR="00A6418E">
              <w:rPr>
                <w:noProof/>
                <w:webHidden/>
              </w:rPr>
              <w:fldChar w:fldCharType="separate"/>
            </w:r>
            <w:r w:rsidR="00A6418E">
              <w:rPr>
                <w:noProof/>
                <w:webHidden/>
              </w:rPr>
              <w:t>14</w:t>
            </w:r>
            <w:r w:rsidR="00A6418E">
              <w:rPr>
                <w:noProof/>
                <w:webHidden/>
              </w:rPr>
              <w:fldChar w:fldCharType="end"/>
            </w:r>
          </w:hyperlink>
        </w:p>
        <w:p w14:paraId="67D51B71" w14:textId="7273CAF5" w:rsidR="00A6418E" w:rsidRDefault="002B02A8">
          <w:pPr>
            <w:pStyle w:val="29"/>
            <w:tabs>
              <w:tab w:val="right" w:leader="dot" w:pos="9741"/>
            </w:tabs>
            <w:rPr>
              <w:rFonts w:asciiTheme="minorHAnsi" w:eastAsiaTheme="minorEastAsia" w:hAnsiTheme="minorHAnsi" w:cstheme="minorBidi"/>
              <w:sz w:val="22"/>
              <w:szCs w:val="22"/>
            </w:rPr>
          </w:pPr>
          <w:hyperlink w:anchor="_Toc214261792" w:history="1">
            <w:r w:rsidR="00A6418E" w:rsidRPr="00DA70DD">
              <w:rPr>
                <w:rStyle w:val="af3"/>
                <w:rFonts w:eastAsiaTheme="majorEastAsia"/>
                <w:lang w:val="ru"/>
              </w:rPr>
              <w:t>РАЗДЕЛ 2. ОБРАЗЦЫ ФОРМ ДОКУМЕНТОВ, ВКЛЮЧАЕМЫХ В ЗАЯВКУ</w:t>
            </w:r>
            <w:r w:rsidR="00A6418E">
              <w:rPr>
                <w:webHidden/>
              </w:rPr>
              <w:tab/>
            </w:r>
            <w:r w:rsidR="00A6418E">
              <w:rPr>
                <w:webHidden/>
              </w:rPr>
              <w:fldChar w:fldCharType="begin"/>
            </w:r>
            <w:r w:rsidR="00A6418E">
              <w:rPr>
                <w:webHidden/>
              </w:rPr>
              <w:instrText xml:space="preserve"> PAGEREF _Toc214261792 \h </w:instrText>
            </w:r>
            <w:r w:rsidR="00A6418E">
              <w:rPr>
                <w:webHidden/>
              </w:rPr>
            </w:r>
            <w:r w:rsidR="00A6418E">
              <w:rPr>
                <w:webHidden/>
              </w:rPr>
              <w:fldChar w:fldCharType="separate"/>
            </w:r>
            <w:r w:rsidR="00A6418E">
              <w:rPr>
                <w:webHidden/>
              </w:rPr>
              <w:t>17</w:t>
            </w:r>
            <w:r w:rsidR="00A6418E">
              <w:rPr>
                <w:webHidden/>
              </w:rPr>
              <w:fldChar w:fldCharType="end"/>
            </w:r>
          </w:hyperlink>
        </w:p>
        <w:p w14:paraId="758AA5E6" w14:textId="01A58242" w:rsidR="00A6418E" w:rsidRDefault="002B02A8">
          <w:pPr>
            <w:pStyle w:val="43"/>
            <w:tabs>
              <w:tab w:val="left" w:pos="1120"/>
            </w:tabs>
            <w:rPr>
              <w:rFonts w:asciiTheme="minorHAnsi" w:eastAsiaTheme="minorEastAsia" w:hAnsiTheme="minorHAnsi" w:cstheme="minorBidi"/>
              <w:noProof/>
              <w:sz w:val="22"/>
              <w:szCs w:val="22"/>
            </w:rPr>
          </w:pPr>
          <w:hyperlink w:anchor="_Toc214261793" w:history="1">
            <w:r w:rsidR="00A6418E" w:rsidRPr="00DA70DD">
              <w:rPr>
                <w:rStyle w:val="af3"/>
                <w:noProof/>
              </w:rPr>
              <w:t>2.1.</w:t>
            </w:r>
            <w:r w:rsidR="00A6418E">
              <w:rPr>
                <w:rFonts w:asciiTheme="minorHAnsi" w:eastAsiaTheme="minorEastAsia" w:hAnsiTheme="minorHAnsi" w:cstheme="minorBidi"/>
                <w:noProof/>
                <w:sz w:val="22"/>
                <w:szCs w:val="22"/>
              </w:rPr>
              <w:tab/>
            </w:r>
            <w:r w:rsidR="00A6418E" w:rsidRPr="00DA70DD">
              <w:rPr>
                <w:rStyle w:val="af3"/>
                <w:noProof/>
              </w:rPr>
              <w:t>Заявка на участие в закупке (Форма 1)</w:t>
            </w:r>
            <w:r w:rsidR="00A6418E">
              <w:rPr>
                <w:noProof/>
                <w:webHidden/>
              </w:rPr>
              <w:tab/>
            </w:r>
            <w:r w:rsidR="00A6418E">
              <w:rPr>
                <w:noProof/>
                <w:webHidden/>
              </w:rPr>
              <w:fldChar w:fldCharType="begin"/>
            </w:r>
            <w:r w:rsidR="00A6418E">
              <w:rPr>
                <w:noProof/>
                <w:webHidden/>
              </w:rPr>
              <w:instrText xml:space="preserve"> PAGEREF _Toc214261793 \h </w:instrText>
            </w:r>
            <w:r w:rsidR="00A6418E">
              <w:rPr>
                <w:noProof/>
                <w:webHidden/>
              </w:rPr>
            </w:r>
            <w:r w:rsidR="00A6418E">
              <w:rPr>
                <w:noProof/>
                <w:webHidden/>
              </w:rPr>
              <w:fldChar w:fldCharType="separate"/>
            </w:r>
            <w:r w:rsidR="00A6418E">
              <w:rPr>
                <w:noProof/>
                <w:webHidden/>
              </w:rPr>
              <w:t>17</w:t>
            </w:r>
            <w:r w:rsidR="00A6418E">
              <w:rPr>
                <w:noProof/>
                <w:webHidden/>
              </w:rPr>
              <w:fldChar w:fldCharType="end"/>
            </w:r>
          </w:hyperlink>
        </w:p>
        <w:p w14:paraId="630B5F50" w14:textId="55BFB11B" w:rsidR="00A6418E" w:rsidRDefault="002B02A8">
          <w:pPr>
            <w:pStyle w:val="43"/>
            <w:tabs>
              <w:tab w:val="left" w:pos="1120"/>
            </w:tabs>
            <w:rPr>
              <w:rFonts w:asciiTheme="minorHAnsi" w:eastAsiaTheme="minorEastAsia" w:hAnsiTheme="minorHAnsi" w:cstheme="minorBidi"/>
              <w:noProof/>
              <w:sz w:val="22"/>
              <w:szCs w:val="22"/>
            </w:rPr>
          </w:pPr>
          <w:hyperlink w:anchor="_Toc214261794" w:history="1">
            <w:r w:rsidR="00A6418E" w:rsidRPr="00DA70DD">
              <w:rPr>
                <w:rStyle w:val="af3"/>
                <w:noProof/>
              </w:rPr>
              <w:t>2.2.</w:t>
            </w:r>
            <w:r w:rsidR="00A6418E">
              <w:rPr>
                <w:rFonts w:asciiTheme="minorHAnsi" w:eastAsiaTheme="minorEastAsia" w:hAnsiTheme="minorHAnsi" w:cstheme="minorBidi"/>
                <w:noProof/>
                <w:sz w:val="22"/>
                <w:szCs w:val="22"/>
              </w:rPr>
              <w:tab/>
            </w:r>
            <w:r w:rsidR="00A6418E" w:rsidRPr="00DA70DD">
              <w:rPr>
                <w:rStyle w:val="af3"/>
                <w:noProof/>
              </w:rPr>
              <w:t>Техническое предложение (Форма 2)</w:t>
            </w:r>
            <w:r w:rsidR="00A6418E">
              <w:rPr>
                <w:noProof/>
                <w:webHidden/>
              </w:rPr>
              <w:tab/>
            </w:r>
            <w:r w:rsidR="00A6418E">
              <w:rPr>
                <w:noProof/>
                <w:webHidden/>
              </w:rPr>
              <w:fldChar w:fldCharType="begin"/>
            </w:r>
            <w:r w:rsidR="00A6418E">
              <w:rPr>
                <w:noProof/>
                <w:webHidden/>
              </w:rPr>
              <w:instrText xml:space="preserve"> PAGEREF _Toc214261794 \h </w:instrText>
            </w:r>
            <w:r w:rsidR="00A6418E">
              <w:rPr>
                <w:noProof/>
                <w:webHidden/>
              </w:rPr>
            </w:r>
            <w:r w:rsidR="00A6418E">
              <w:rPr>
                <w:noProof/>
                <w:webHidden/>
              </w:rPr>
              <w:fldChar w:fldCharType="separate"/>
            </w:r>
            <w:r w:rsidR="00A6418E">
              <w:rPr>
                <w:noProof/>
                <w:webHidden/>
              </w:rPr>
              <w:t>22</w:t>
            </w:r>
            <w:r w:rsidR="00A6418E">
              <w:rPr>
                <w:noProof/>
                <w:webHidden/>
              </w:rPr>
              <w:fldChar w:fldCharType="end"/>
            </w:r>
          </w:hyperlink>
        </w:p>
        <w:p w14:paraId="46547C85" w14:textId="7CE45151" w:rsidR="00A6418E" w:rsidRDefault="002B02A8">
          <w:pPr>
            <w:pStyle w:val="43"/>
            <w:tabs>
              <w:tab w:val="left" w:pos="1120"/>
            </w:tabs>
            <w:rPr>
              <w:rFonts w:asciiTheme="minorHAnsi" w:eastAsiaTheme="minorEastAsia" w:hAnsiTheme="minorHAnsi" w:cstheme="minorBidi"/>
              <w:noProof/>
              <w:sz w:val="22"/>
              <w:szCs w:val="22"/>
            </w:rPr>
          </w:pPr>
          <w:hyperlink w:anchor="_Toc214261795" w:history="1">
            <w:r w:rsidR="00A6418E" w:rsidRPr="00DA70DD">
              <w:rPr>
                <w:rStyle w:val="af3"/>
                <w:noProof/>
              </w:rPr>
              <w:t>2.3.</w:t>
            </w:r>
            <w:r w:rsidR="00A6418E">
              <w:rPr>
                <w:rFonts w:asciiTheme="minorHAnsi" w:eastAsiaTheme="minorEastAsia" w:hAnsiTheme="minorHAnsi" w:cstheme="minorBidi"/>
                <w:noProof/>
                <w:sz w:val="22"/>
                <w:szCs w:val="22"/>
              </w:rPr>
              <w:tab/>
            </w:r>
            <w:r w:rsidR="00A6418E" w:rsidRPr="00DA70DD">
              <w:rPr>
                <w:rStyle w:val="af3"/>
                <w:noProof/>
              </w:rPr>
              <w:t>План распределения объемов поставки продукции (Форма 5)</w:t>
            </w:r>
            <w:r w:rsidR="00A6418E">
              <w:rPr>
                <w:noProof/>
                <w:webHidden/>
              </w:rPr>
              <w:tab/>
            </w:r>
            <w:r w:rsidR="00A6418E">
              <w:rPr>
                <w:noProof/>
                <w:webHidden/>
              </w:rPr>
              <w:fldChar w:fldCharType="begin"/>
            </w:r>
            <w:r w:rsidR="00A6418E">
              <w:rPr>
                <w:noProof/>
                <w:webHidden/>
              </w:rPr>
              <w:instrText xml:space="preserve"> PAGEREF _Toc214261795 \h </w:instrText>
            </w:r>
            <w:r w:rsidR="00A6418E">
              <w:rPr>
                <w:noProof/>
                <w:webHidden/>
              </w:rPr>
            </w:r>
            <w:r w:rsidR="00A6418E">
              <w:rPr>
                <w:noProof/>
                <w:webHidden/>
              </w:rPr>
              <w:fldChar w:fldCharType="separate"/>
            </w:r>
            <w:r w:rsidR="00A6418E">
              <w:rPr>
                <w:noProof/>
                <w:webHidden/>
              </w:rPr>
              <w:t>24</w:t>
            </w:r>
            <w:r w:rsidR="00A6418E">
              <w:rPr>
                <w:noProof/>
                <w:webHidden/>
              </w:rPr>
              <w:fldChar w:fldCharType="end"/>
            </w:r>
          </w:hyperlink>
        </w:p>
        <w:p w14:paraId="3239C8D8" w14:textId="3BBA6098" w:rsidR="00A6418E" w:rsidRDefault="002B02A8">
          <w:pPr>
            <w:pStyle w:val="43"/>
            <w:tabs>
              <w:tab w:val="left" w:pos="1120"/>
            </w:tabs>
            <w:rPr>
              <w:rFonts w:asciiTheme="minorHAnsi" w:eastAsiaTheme="minorEastAsia" w:hAnsiTheme="minorHAnsi" w:cstheme="minorBidi"/>
              <w:noProof/>
              <w:sz w:val="22"/>
              <w:szCs w:val="22"/>
            </w:rPr>
          </w:pPr>
          <w:hyperlink w:anchor="_Toc214261796" w:history="1">
            <w:r w:rsidR="00A6418E" w:rsidRPr="00DA70DD">
              <w:rPr>
                <w:rStyle w:val="af3"/>
                <w:noProof/>
              </w:rPr>
              <w:t>2.4.</w:t>
            </w:r>
            <w:r w:rsidR="00A6418E">
              <w:rPr>
                <w:rFonts w:asciiTheme="minorHAnsi" w:eastAsiaTheme="minorEastAsia" w:hAnsiTheme="minorHAnsi" w:cstheme="minorBidi"/>
                <w:noProof/>
                <w:sz w:val="22"/>
                <w:szCs w:val="22"/>
              </w:rPr>
              <w:tab/>
            </w:r>
            <w:r w:rsidR="00A6418E" w:rsidRPr="00DA70DD">
              <w:rPr>
                <w:rStyle w:val="af3"/>
                <w:noProof/>
              </w:rPr>
              <w:t>Декларация соответствия члена коллективного участника (Форма 6)</w:t>
            </w:r>
            <w:r w:rsidR="00A6418E">
              <w:rPr>
                <w:noProof/>
                <w:webHidden/>
              </w:rPr>
              <w:tab/>
            </w:r>
            <w:r w:rsidR="00A6418E">
              <w:rPr>
                <w:noProof/>
                <w:webHidden/>
              </w:rPr>
              <w:fldChar w:fldCharType="begin"/>
            </w:r>
            <w:r w:rsidR="00A6418E">
              <w:rPr>
                <w:noProof/>
                <w:webHidden/>
              </w:rPr>
              <w:instrText xml:space="preserve"> PAGEREF _Toc214261796 \h </w:instrText>
            </w:r>
            <w:r w:rsidR="00A6418E">
              <w:rPr>
                <w:noProof/>
                <w:webHidden/>
              </w:rPr>
            </w:r>
            <w:r w:rsidR="00A6418E">
              <w:rPr>
                <w:noProof/>
                <w:webHidden/>
              </w:rPr>
              <w:fldChar w:fldCharType="separate"/>
            </w:r>
            <w:r w:rsidR="00A6418E">
              <w:rPr>
                <w:noProof/>
                <w:webHidden/>
              </w:rPr>
              <w:t>25</w:t>
            </w:r>
            <w:r w:rsidR="00A6418E">
              <w:rPr>
                <w:noProof/>
                <w:webHidden/>
              </w:rPr>
              <w:fldChar w:fldCharType="end"/>
            </w:r>
          </w:hyperlink>
        </w:p>
        <w:p w14:paraId="6DDAC7BB" w14:textId="1AB623C4" w:rsidR="00A6418E" w:rsidRDefault="002B02A8">
          <w:pPr>
            <w:pStyle w:val="43"/>
            <w:tabs>
              <w:tab w:val="left" w:pos="1120"/>
            </w:tabs>
            <w:rPr>
              <w:rFonts w:asciiTheme="minorHAnsi" w:eastAsiaTheme="minorEastAsia" w:hAnsiTheme="minorHAnsi" w:cstheme="minorBidi"/>
              <w:noProof/>
              <w:sz w:val="22"/>
              <w:szCs w:val="22"/>
            </w:rPr>
          </w:pPr>
          <w:hyperlink w:anchor="_Toc214261797" w:history="1">
            <w:r w:rsidR="00A6418E" w:rsidRPr="00DA70DD">
              <w:rPr>
                <w:rStyle w:val="af3"/>
                <w:noProof/>
              </w:rPr>
              <w:t>2.5.</w:t>
            </w:r>
            <w:r w:rsidR="00A6418E">
              <w:rPr>
                <w:rFonts w:asciiTheme="minorHAnsi" w:eastAsiaTheme="minorEastAsia" w:hAnsiTheme="minorHAnsi" w:cstheme="minorBidi"/>
                <w:noProof/>
                <w:sz w:val="22"/>
                <w:szCs w:val="22"/>
              </w:rPr>
              <w:tab/>
            </w:r>
            <w:r w:rsidR="00A6418E" w:rsidRPr="00DA70DD">
              <w:rPr>
                <w:rStyle w:val="af3"/>
                <w:noProof/>
              </w:rPr>
              <w:t>Справка о наличии опыта (Форма 8)</w:t>
            </w:r>
            <w:r w:rsidR="00A6418E">
              <w:rPr>
                <w:noProof/>
                <w:webHidden/>
              </w:rPr>
              <w:tab/>
            </w:r>
            <w:r w:rsidR="00A6418E">
              <w:rPr>
                <w:noProof/>
                <w:webHidden/>
              </w:rPr>
              <w:fldChar w:fldCharType="begin"/>
            </w:r>
            <w:r w:rsidR="00A6418E">
              <w:rPr>
                <w:noProof/>
                <w:webHidden/>
              </w:rPr>
              <w:instrText xml:space="preserve"> PAGEREF _Toc214261797 \h </w:instrText>
            </w:r>
            <w:r w:rsidR="00A6418E">
              <w:rPr>
                <w:noProof/>
                <w:webHidden/>
              </w:rPr>
            </w:r>
            <w:r w:rsidR="00A6418E">
              <w:rPr>
                <w:noProof/>
                <w:webHidden/>
              </w:rPr>
              <w:fldChar w:fldCharType="separate"/>
            </w:r>
            <w:r w:rsidR="00A6418E">
              <w:rPr>
                <w:noProof/>
                <w:webHidden/>
              </w:rPr>
              <w:t>27</w:t>
            </w:r>
            <w:r w:rsidR="00A6418E">
              <w:rPr>
                <w:noProof/>
                <w:webHidden/>
              </w:rPr>
              <w:fldChar w:fldCharType="end"/>
            </w:r>
          </w:hyperlink>
        </w:p>
        <w:p w14:paraId="7D2D32C9" w14:textId="12BB3E49" w:rsidR="00A6418E" w:rsidRDefault="002B02A8">
          <w:pPr>
            <w:pStyle w:val="29"/>
            <w:tabs>
              <w:tab w:val="right" w:leader="dot" w:pos="9741"/>
            </w:tabs>
            <w:rPr>
              <w:rFonts w:asciiTheme="minorHAnsi" w:eastAsiaTheme="minorEastAsia" w:hAnsiTheme="minorHAnsi" w:cstheme="minorBidi"/>
              <w:sz w:val="22"/>
              <w:szCs w:val="22"/>
            </w:rPr>
          </w:pPr>
          <w:hyperlink w:anchor="_Toc214261798" w:history="1">
            <w:r w:rsidR="00A6418E" w:rsidRPr="00DA70DD">
              <w:rPr>
                <w:rStyle w:val="af3"/>
                <w:rFonts w:eastAsiaTheme="majorEastAsia"/>
                <w:lang w:val="ru"/>
              </w:rPr>
              <w:t>РАЗДЕЛ 3. ПРОЕКТ ДОГОВОРА</w:t>
            </w:r>
            <w:r w:rsidR="00A6418E">
              <w:rPr>
                <w:webHidden/>
              </w:rPr>
              <w:tab/>
            </w:r>
            <w:r w:rsidR="00A6418E">
              <w:rPr>
                <w:webHidden/>
              </w:rPr>
              <w:fldChar w:fldCharType="begin"/>
            </w:r>
            <w:r w:rsidR="00A6418E">
              <w:rPr>
                <w:webHidden/>
              </w:rPr>
              <w:instrText xml:space="preserve"> PAGEREF _Toc214261798 \h </w:instrText>
            </w:r>
            <w:r w:rsidR="00A6418E">
              <w:rPr>
                <w:webHidden/>
              </w:rPr>
            </w:r>
            <w:r w:rsidR="00A6418E">
              <w:rPr>
                <w:webHidden/>
              </w:rPr>
              <w:fldChar w:fldCharType="separate"/>
            </w:r>
            <w:r w:rsidR="00A6418E">
              <w:rPr>
                <w:webHidden/>
              </w:rPr>
              <w:t>29</w:t>
            </w:r>
            <w:r w:rsidR="00A6418E">
              <w:rPr>
                <w:webHidden/>
              </w:rPr>
              <w:fldChar w:fldCharType="end"/>
            </w:r>
          </w:hyperlink>
        </w:p>
        <w:p w14:paraId="4A0251EA" w14:textId="6E55A689" w:rsidR="00A6418E" w:rsidRDefault="002B02A8">
          <w:pPr>
            <w:pStyle w:val="29"/>
            <w:tabs>
              <w:tab w:val="right" w:leader="dot" w:pos="9741"/>
            </w:tabs>
            <w:rPr>
              <w:rFonts w:asciiTheme="minorHAnsi" w:eastAsiaTheme="minorEastAsia" w:hAnsiTheme="minorHAnsi" w:cstheme="minorBidi"/>
              <w:sz w:val="22"/>
              <w:szCs w:val="22"/>
            </w:rPr>
          </w:pPr>
          <w:hyperlink w:anchor="_Toc214261799" w:history="1">
            <w:r w:rsidR="00A6418E" w:rsidRPr="00DA70DD">
              <w:rPr>
                <w:rStyle w:val="af3"/>
                <w:rFonts w:eastAsiaTheme="majorEastAsia"/>
                <w:lang w:val="ru"/>
              </w:rPr>
              <w:t>РАЗДЕЛ 4. ТРЕБОВАНИЯ К ПРОДУКЦИИ (ПРЕДМЕТУ ЗАКУПКИ)</w:t>
            </w:r>
            <w:r w:rsidR="00A6418E">
              <w:rPr>
                <w:webHidden/>
              </w:rPr>
              <w:tab/>
            </w:r>
            <w:r w:rsidR="00A6418E">
              <w:rPr>
                <w:webHidden/>
              </w:rPr>
              <w:fldChar w:fldCharType="begin"/>
            </w:r>
            <w:r w:rsidR="00A6418E">
              <w:rPr>
                <w:webHidden/>
              </w:rPr>
              <w:instrText xml:space="preserve"> PAGEREF _Toc214261799 \h </w:instrText>
            </w:r>
            <w:r w:rsidR="00A6418E">
              <w:rPr>
                <w:webHidden/>
              </w:rPr>
            </w:r>
            <w:r w:rsidR="00A6418E">
              <w:rPr>
                <w:webHidden/>
              </w:rPr>
              <w:fldChar w:fldCharType="separate"/>
            </w:r>
            <w:r w:rsidR="00A6418E">
              <w:rPr>
                <w:webHidden/>
              </w:rPr>
              <w:t>30</w:t>
            </w:r>
            <w:r w:rsidR="00A6418E">
              <w:rPr>
                <w:webHidden/>
              </w:rPr>
              <w:fldChar w:fldCharType="end"/>
            </w:r>
          </w:hyperlink>
        </w:p>
        <w:p w14:paraId="560D5273" w14:textId="6CD6040B" w:rsidR="00A6418E" w:rsidRDefault="002B02A8">
          <w:pPr>
            <w:pStyle w:val="29"/>
            <w:tabs>
              <w:tab w:val="right" w:leader="dot" w:pos="9741"/>
            </w:tabs>
            <w:rPr>
              <w:rFonts w:asciiTheme="minorHAnsi" w:eastAsiaTheme="minorEastAsia" w:hAnsiTheme="minorHAnsi" w:cstheme="minorBidi"/>
              <w:sz w:val="22"/>
              <w:szCs w:val="22"/>
            </w:rPr>
          </w:pPr>
          <w:hyperlink w:anchor="_Toc214261800" w:history="1">
            <w:r w:rsidR="00A6418E" w:rsidRPr="00DA70DD">
              <w:rPr>
                <w:rStyle w:val="af3"/>
                <w:rFonts w:eastAsiaTheme="majorEastAsia"/>
                <w:lang w:val="ru"/>
              </w:rPr>
              <w:t>РАЗДЕЛ 5. ПОРЯДОК ПРОВЕДЕНИЯ ЗАКУПКИ</w:t>
            </w:r>
            <w:r w:rsidR="00A6418E">
              <w:rPr>
                <w:webHidden/>
              </w:rPr>
              <w:tab/>
            </w:r>
            <w:r w:rsidR="00A6418E">
              <w:rPr>
                <w:webHidden/>
              </w:rPr>
              <w:fldChar w:fldCharType="begin"/>
            </w:r>
            <w:r w:rsidR="00A6418E">
              <w:rPr>
                <w:webHidden/>
              </w:rPr>
              <w:instrText xml:space="preserve"> PAGEREF _Toc214261800 \h </w:instrText>
            </w:r>
            <w:r w:rsidR="00A6418E">
              <w:rPr>
                <w:webHidden/>
              </w:rPr>
            </w:r>
            <w:r w:rsidR="00A6418E">
              <w:rPr>
                <w:webHidden/>
              </w:rPr>
              <w:fldChar w:fldCharType="separate"/>
            </w:r>
            <w:r w:rsidR="00A6418E">
              <w:rPr>
                <w:webHidden/>
              </w:rPr>
              <w:t>31</w:t>
            </w:r>
            <w:r w:rsidR="00A6418E">
              <w:rPr>
                <w:webHidden/>
              </w:rPr>
              <w:fldChar w:fldCharType="end"/>
            </w:r>
          </w:hyperlink>
        </w:p>
        <w:p w14:paraId="5820FAD0" w14:textId="6B84F0BB" w:rsidR="00A6418E" w:rsidRDefault="002B02A8">
          <w:pPr>
            <w:pStyle w:val="34"/>
            <w:rPr>
              <w:rFonts w:asciiTheme="minorHAnsi" w:hAnsiTheme="minorHAnsi" w:cstheme="minorBidi"/>
              <w:sz w:val="22"/>
              <w:szCs w:val="22"/>
            </w:rPr>
          </w:pPr>
          <w:hyperlink w:anchor="_Toc214261801" w:history="1">
            <w:r w:rsidR="00A6418E" w:rsidRPr="00DA70DD">
              <w:rPr>
                <w:rStyle w:val="af3"/>
                <w:lang w:eastAsia="en-US"/>
              </w:rPr>
              <w:t>1.</w:t>
            </w:r>
            <w:r w:rsidR="00A6418E">
              <w:rPr>
                <w:rFonts w:asciiTheme="minorHAnsi" w:hAnsiTheme="minorHAnsi" w:cstheme="minorBidi"/>
                <w:sz w:val="22"/>
                <w:szCs w:val="22"/>
              </w:rPr>
              <w:tab/>
            </w:r>
            <w:r w:rsidR="00A6418E" w:rsidRPr="00DA70DD">
              <w:rPr>
                <w:rStyle w:val="af3"/>
                <w:lang w:eastAsia="en-US"/>
              </w:rPr>
              <w:t>Сокращения</w:t>
            </w:r>
            <w:r w:rsidR="00A6418E">
              <w:rPr>
                <w:webHidden/>
              </w:rPr>
              <w:tab/>
            </w:r>
            <w:r w:rsidR="00A6418E">
              <w:rPr>
                <w:webHidden/>
              </w:rPr>
              <w:fldChar w:fldCharType="begin"/>
            </w:r>
            <w:r w:rsidR="00A6418E">
              <w:rPr>
                <w:webHidden/>
              </w:rPr>
              <w:instrText xml:space="preserve"> PAGEREF _Toc214261801 \h </w:instrText>
            </w:r>
            <w:r w:rsidR="00A6418E">
              <w:rPr>
                <w:webHidden/>
              </w:rPr>
            </w:r>
            <w:r w:rsidR="00A6418E">
              <w:rPr>
                <w:webHidden/>
              </w:rPr>
              <w:fldChar w:fldCharType="separate"/>
            </w:r>
            <w:r w:rsidR="00A6418E">
              <w:rPr>
                <w:webHidden/>
              </w:rPr>
              <w:t>31</w:t>
            </w:r>
            <w:r w:rsidR="00A6418E">
              <w:rPr>
                <w:webHidden/>
              </w:rPr>
              <w:fldChar w:fldCharType="end"/>
            </w:r>
          </w:hyperlink>
        </w:p>
        <w:p w14:paraId="0442F321" w14:textId="4208F66E" w:rsidR="00A6418E" w:rsidRDefault="002B02A8">
          <w:pPr>
            <w:pStyle w:val="34"/>
            <w:rPr>
              <w:rFonts w:asciiTheme="minorHAnsi" w:hAnsiTheme="minorHAnsi" w:cstheme="minorBidi"/>
              <w:sz w:val="22"/>
              <w:szCs w:val="22"/>
            </w:rPr>
          </w:pPr>
          <w:hyperlink w:anchor="_Toc214261802" w:history="1">
            <w:r w:rsidR="00A6418E" w:rsidRPr="00DA70DD">
              <w:rPr>
                <w:rStyle w:val="af3"/>
                <w:lang w:eastAsia="en-US"/>
              </w:rPr>
              <w:t>2.</w:t>
            </w:r>
            <w:r w:rsidR="00A6418E">
              <w:rPr>
                <w:rFonts w:asciiTheme="minorHAnsi" w:hAnsiTheme="minorHAnsi" w:cstheme="minorBidi"/>
                <w:sz w:val="22"/>
                <w:szCs w:val="22"/>
              </w:rPr>
              <w:tab/>
            </w:r>
            <w:r w:rsidR="00A6418E" w:rsidRPr="00DA70DD">
              <w:rPr>
                <w:rStyle w:val="af3"/>
                <w:lang w:eastAsia="en-US"/>
              </w:rPr>
              <w:t>Термины и определения</w:t>
            </w:r>
            <w:r w:rsidR="00A6418E">
              <w:rPr>
                <w:webHidden/>
              </w:rPr>
              <w:tab/>
            </w:r>
            <w:r w:rsidR="00A6418E">
              <w:rPr>
                <w:webHidden/>
              </w:rPr>
              <w:fldChar w:fldCharType="begin"/>
            </w:r>
            <w:r w:rsidR="00A6418E">
              <w:rPr>
                <w:webHidden/>
              </w:rPr>
              <w:instrText xml:space="preserve"> PAGEREF _Toc214261802 \h </w:instrText>
            </w:r>
            <w:r w:rsidR="00A6418E">
              <w:rPr>
                <w:webHidden/>
              </w:rPr>
            </w:r>
            <w:r w:rsidR="00A6418E">
              <w:rPr>
                <w:webHidden/>
              </w:rPr>
              <w:fldChar w:fldCharType="separate"/>
            </w:r>
            <w:r w:rsidR="00A6418E">
              <w:rPr>
                <w:webHidden/>
              </w:rPr>
              <w:t>31</w:t>
            </w:r>
            <w:r w:rsidR="00A6418E">
              <w:rPr>
                <w:webHidden/>
              </w:rPr>
              <w:fldChar w:fldCharType="end"/>
            </w:r>
          </w:hyperlink>
        </w:p>
        <w:p w14:paraId="1775EC3E" w14:textId="0E8B9138" w:rsidR="00A6418E" w:rsidRDefault="002B02A8">
          <w:pPr>
            <w:pStyle w:val="34"/>
            <w:rPr>
              <w:rFonts w:asciiTheme="minorHAnsi" w:hAnsiTheme="minorHAnsi" w:cstheme="minorBidi"/>
              <w:sz w:val="22"/>
              <w:szCs w:val="22"/>
            </w:rPr>
          </w:pPr>
          <w:hyperlink w:anchor="_Toc214261803" w:history="1">
            <w:r w:rsidR="00A6418E" w:rsidRPr="00DA70DD">
              <w:rPr>
                <w:rStyle w:val="af3"/>
                <w:lang w:eastAsia="en-US"/>
              </w:rPr>
              <w:t>3.</w:t>
            </w:r>
            <w:r w:rsidR="00A6418E">
              <w:rPr>
                <w:rFonts w:asciiTheme="minorHAnsi" w:hAnsiTheme="minorHAnsi" w:cstheme="minorBidi"/>
                <w:sz w:val="22"/>
                <w:szCs w:val="22"/>
              </w:rPr>
              <w:tab/>
            </w:r>
            <w:r w:rsidR="00A6418E" w:rsidRPr="00DA70DD">
              <w:rPr>
                <w:rStyle w:val="af3"/>
                <w:lang w:eastAsia="en-US"/>
              </w:rPr>
              <w:t>Общие сведения о закупке</w:t>
            </w:r>
            <w:r w:rsidR="00A6418E">
              <w:rPr>
                <w:webHidden/>
              </w:rPr>
              <w:tab/>
            </w:r>
            <w:r w:rsidR="00A6418E">
              <w:rPr>
                <w:webHidden/>
              </w:rPr>
              <w:fldChar w:fldCharType="begin"/>
            </w:r>
            <w:r w:rsidR="00A6418E">
              <w:rPr>
                <w:webHidden/>
              </w:rPr>
              <w:instrText xml:space="preserve"> PAGEREF _Toc214261803 \h </w:instrText>
            </w:r>
            <w:r w:rsidR="00A6418E">
              <w:rPr>
                <w:webHidden/>
              </w:rPr>
            </w:r>
            <w:r w:rsidR="00A6418E">
              <w:rPr>
                <w:webHidden/>
              </w:rPr>
              <w:fldChar w:fldCharType="separate"/>
            </w:r>
            <w:r w:rsidR="00A6418E">
              <w:rPr>
                <w:webHidden/>
              </w:rPr>
              <w:t>33</w:t>
            </w:r>
            <w:r w:rsidR="00A6418E">
              <w:rPr>
                <w:webHidden/>
              </w:rPr>
              <w:fldChar w:fldCharType="end"/>
            </w:r>
          </w:hyperlink>
        </w:p>
        <w:p w14:paraId="21F4C34B" w14:textId="17AA5B00" w:rsidR="00A6418E" w:rsidRDefault="002B02A8">
          <w:pPr>
            <w:pStyle w:val="34"/>
            <w:rPr>
              <w:rFonts w:asciiTheme="minorHAnsi" w:hAnsiTheme="minorHAnsi" w:cstheme="minorBidi"/>
              <w:sz w:val="22"/>
              <w:szCs w:val="22"/>
            </w:rPr>
          </w:pPr>
          <w:hyperlink w:anchor="_Toc214261804" w:history="1">
            <w:r w:rsidR="00A6418E" w:rsidRPr="00DA70DD">
              <w:rPr>
                <w:rStyle w:val="af3"/>
                <w:lang w:eastAsia="en-US"/>
              </w:rPr>
              <w:t>4.</w:t>
            </w:r>
            <w:r w:rsidR="00A6418E">
              <w:rPr>
                <w:rFonts w:asciiTheme="minorHAnsi" w:hAnsiTheme="minorHAnsi" w:cstheme="minorBidi"/>
                <w:sz w:val="22"/>
                <w:szCs w:val="22"/>
              </w:rPr>
              <w:tab/>
            </w:r>
            <w:r w:rsidR="00A6418E" w:rsidRPr="00DA70DD">
              <w:rPr>
                <w:rStyle w:val="af3"/>
                <w:lang w:eastAsia="en-US"/>
              </w:rPr>
              <w:t>Правовой статус закупки и документов</w:t>
            </w:r>
            <w:r w:rsidR="00A6418E">
              <w:rPr>
                <w:webHidden/>
              </w:rPr>
              <w:tab/>
            </w:r>
            <w:r w:rsidR="00A6418E">
              <w:rPr>
                <w:webHidden/>
              </w:rPr>
              <w:fldChar w:fldCharType="begin"/>
            </w:r>
            <w:r w:rsidR="00A6418E">
              <w:rPr>
                <w:webHidden/>
              </w:rPr>
              <w:instrText xml:space="preserve"> PAGEREF _Toc214261804 \h </w:instrText>
            </w:r>
            <w:r w:rsidR="00A6418E">
              <w:rPr>
                <w:webHidden/>
              </w:rPr>
            </w:r>
            <w:r w:rsidR="00A6418E">
              <w:rPr>
                <w:webHidden/>
              </w:rPr>
              <w:fldChar w:fldCharType="separate"/>
            </w:r>
            <w:r w:rsidR="00A6418E">
              <w:rPr>
                <w:webHidden/>
              </w:rPr>
              <w:t>34</w:t>
            </w:r>
            <w:r w:rsidR="00A6418E">
              <w:rPr>
                <w:webHidden/>
              </w:rPr>
              <w:fldChar w:fldCharType="end"/>
            </w:r>
          </w:hyperlink>
        </w:p>
        <w:p w14:paraId="45F4D3A3" w14:textId="2490C182" w:rsidR="00A6418E" w:rsidRDefault="002B02A8">
          <w:pPr>
            <w:pStyle w:val="34"/>
            <w:rPr>
              <w:rFonts w:asciiTheme="minorHAnsi" w:hAnsiTheme="minorHAnsi" w:cstheme="minorBidi"/>
              <w:sz w:val="22"/>
              <w:szCs w:val="22"/>
            </w:rPr>
          </w:pPr>
          <w:hyperlink w:anchor="_Toc214261805" w:history="1">
            <w:r w:rsidR="00A6418E" w:rsidRPr="00DA70DD">
              <w:rPr>
                <w:rStyle w:val="af3"/>
                <w:lang w:eastAsia="en-US"/>
              </w:rPr>
              <w:t>5.</w:t>
            </w:r>
            <w:r w:rsidR="00A6418E">
              <w:rPr>
                <w:rFonts w:asciiTheme="minorHAnsi" w:hAnsiTheme="minorHAnsi" w:cstheme="minorBidi"/>
                <w:sz w:val="22"/>
                <w:szCs w:val="22"/>
              </w:rPr>
              <w:tab/>
            </w:r>
            <w:r w:rsidR="00A6418E" w:rsidRPr="00DA70DD">
              <w:rPr>
                <w:rStyle w:val="af3"/>
                <w:lang w:eastAsia="en-US"/>
              </w:rPr>
              <w:t>Особые положения, в случае проведения закупки в открытой форме</w:t>
            </w:r>
            <w:r w:rsidR="00A6418E">
              <w:rPr>
                <w:webHidden/>
              </w:rPr>
              <w:tab/>
            </w:r>
            <w:r w:rsidR="00A6418E">
              <w:rPr>
                <w:webHidden/>
              </w:rPr>
              <w:fldChar w:fldCharType="begin"/>
            </w:r>
            <w:r w:rsidR="00A6418E">
              <w:rPr>
                <w:webHidden/>
              </w:rPr>
              <w:instrText xml:space="preserve"> PAGEREF _Toc214261805 \h </w:instrText>
            </w:r>
            <w:r w:rsidR="00A6418E">
              <w:rPr>
                <w:webHidden/>
              </w:rPr>
            </w:r>
            <w:r w:rsidR="00A6418E">
              <w:rPr>
                <w:webHidden/>
              </w:rPr>
              <w:fldChar w:fldCharType="separate"/>
            </w:r>
            <w:r w:rsidR="00A6418E">
              <w:rPr>
                <w:webHidden/>
              </w:rPr>
              <w:t>34</w:t>
            </w:r>
            <w:r w:rsidR="00A6418E">
              <w:rPr>
                <w:webHidden/>
              </w:rPr>
              <w:fldChar w:fldCharType="end"/>
            </w:r>
          </w:hyperlink>
        </w:p>
        <w:p w14:paraId="5C67E151" w14:textId="636CC1BB" w:rsidR="00A6418E" w:rsidRDefault="002B02A8">
          <w:pPr>
            <w:pStyle w:val="34"/>
            <w:rPr>
              <w:rFonts w:asciiTheme="minorHAnsi" w:hAnsiTheme="minorHAnsi" w:cstheme="minorBidi"/>
              <w:sz w:val="22"/>
              <w:szCs w:val="22"/>
            </w:rPr>
          </w:pPr>
          <w:hyperlink w:anchor="_Toc214261806" w:history="1">
            <w:r w:rsidR="00A6418E" w:rsidRPr="00DA70DD">
              <w:rPr>
                <w:rStyle w:val="af3"/>
                <w:lang w:eastAsia="en-US"/>
              </w:rPr>
              <w:t>6.</w:t>
            </w:r>
            <w:r w:rsidR="00A6418E">
              <w:rPr>
                <w:rFonts w:asciiTheme="minorHAnsi" w:hAnsiTheme="minorHAnsi" w:cstheme="minorBidi"/>
                <w:sz w:val="22"/>
                <w:szCs w:val="22"/>
              </w:rPr>
              <w:tab/>
            </w:r>
            <w:r w:rsidR="00A6418E" w:rsidRPr="00DA70DD">
              <w:rPr>
                <w:rStyle w:val="af3"/>
                <w:lang w:eastAsia="en-US"/>
              </w:rPr>
              <w:t>Особые положения, в случае проведения закупки в закрытой форме</w:t>
            </w:r>
            <w:r w:rsidR="00A6418E">
              <w:rPr>
                <w:webHidden/>
              </w:rPr>
              <w:tab/>
            </w:r>
            <w:r w:rsidR="00A6418E">
              <w:rPr>
                <w:webHidden/>
              </w:rPr>
              <w:fldChar w:fldCharType="begin"/>
            </w:r>
            <w:r w:rsidR="00A6418E">
              <w:rPr>
                <w:webHidden/>
              </w:rPr>
              <w:instrText xml:space="preserve"> PAGEREF _Toc214261806 \h </w:instrText>
            </w:r>
            <w:r w:rsidR="00A6418E">
              <w:rPr>
                <w:webHidden/>
              </w:rPr>
            </w:r>
            <w:r w:rsidR="00A6418E">
              <w:rPr>
                <w:webHidden/>
              </w:rPr>
              <w:fldChar w:fldCharType="separate"/>
            </w:r>
            <w:r w:rsidR="00A6418E">
              <w:rPr>
                <w:webHidden/>
              </w:rPr>
              <w:t>35</w:t>
            </w:r>
            <w:r w:rsidR="00A6418E">
              <w:rPr>
                <w:webHidden/>
              </w:rPr>
              <w:fldChar w:fldCharType="end"/>
            </w:r>
          </w:hyperlink>
        </w:p>
        <w:p w14:paraId="183BB6BF" w14:textId="00F04EDE" w:rsidR="00A6418E" w:rsidRDefault="002B02A8">
          <w:pPr>
            <w:pStyle w:val="34"/>
            <w:rPr>
              <w:rFonts w:asciiTheme="minorHAnsi" w:hAnsiTheme="minorHAnsi" w:cstheme="minorBidi"/>
              <w:sz w:val="22"/>
              <w:szCs w:val="22"/>
            </w:rPr>
          </w:pPr>
          <w:hyperlink w:anchor="_Toc214261807" w:history="1">
            <w:r w:rsidR="00A6418E" w:rsidRPr="00DA70DD">
              <w:rPr>
                <w:rStyle w:val="af3"/>
                <w:lang w:eastAsia="en-US"/>
              </w:rPr>
              <w:t>7.</w:t>
            </w:r>
            <w:r w:rsidR="00A6418E">
              <w:rPr>
                <w:rFonts w:asciiTheme="minorHAnsi" w:hAnsiTheme="minorHAnsi" w:cstheme="minorBidi"/>
                <w:sz w:val="22"/>
                <w:szCs w:val="22"/>
              </w:rPr>
              <w:tab/>
            </w:r>
            <w:r w:rsidR="00A6418E" w:rsidRPr="00DA70DD">
              <w:rPr>
                <w:rStyle w:val="af3"/>
                <w:lang w:eastAsia="en-US"/>
              </w:rPr>
              <w:t>Особые положения, в случае с проведением закупки в электронной форме</w:t>
            </w:r>
            <w:r w:rsidR="00A6418E">
              <w:rPr>
                <w:webHidden/>
              </w:rPr>
              <w:tab/>
            </w:r>
            <w:r w:rsidR="00A6418E">
              <w:rPr>
                <w:webHidden/>
              </w:rPr>
              <w:fldChar w:fldCharType="begin"/>
            </w:r>
            <w:r w:rsidR="00A6418E">
              <w:rPr>
                <w:webHidden/>
              </w:rPr>
              <w:instrText xml:space="preserve"> PAGEREF _Toc214261807 \h </w:instrText>
            </w:r>
            <w:r w:rsidR="00A6418E">
              <w:rPr>
                <w:webHidden/>
              </w:rPr>
            </w:r>
            <w:r w:rsidR="00A6418E">
              <w:rPr>
                <w:webHidden/>
              </w:rPr>
              <w:fldChar w:fldCharType="separate"/>
            </w:r>
            <w:r w:rsidR="00A6418E">
              <w:rPr>
                <w:webHidden/>
              </w:rPr>
              <w:t>36</w:t>
            </w:r>
            <w:r w:rsidR="00A6418E">
              <w:rPr>
                <w:webHidden/>
              </w:rPr>
              <w:fldChar w:fldCharType="end"/>
            </w:r>
          </w:hyperlink>
        </w:p>
        <w:p w14:paraId="45DE7A74" w14:textId="70C8CD93" w:rsidR="00A6418E" w:rsidRDefault="002B02A8">
          <w:pPr>
            <w:pStyle w:val="34"/>
            <w:rPr>
              <w:rFonts w:asciiTheme="minorHAnsi" w:hAnsiTheme="minorHAnsi" w:cstheme="minorBidi"/>
              <w:sz w:val="22"/>
              <w:szCs w:val="22"/>
            </w:rPr>
          </w:pPr>
          <w:hyperlink w:anchor="_Toc214261808" w:history="1">
            <w:r w:rsidR="00A6418E" w:rsidRPr="00DA70DD">
              <w:rPr>
                <w:rStyle w:val="af3"/>
                <w:lang w:eastAsia="en-US"/>
              </w:rPr>
              <w:t>8.</w:t>
            </w:r>
            <w:r w:rsidR="00A6418E">
              <w:rPr>
                <w:rFonts w:asciiTheme="minorHAnsi" w:hAnsiTheme="minorHAnsi" w:cstheme="minorBidi"/>
                <w:sz w:val="22"/>
                <w:szCs w:val="22"/>
              </w:rPr>
              <w:tab/>
            </w:r>
            <w:r w:rsidR="00A6418E" w:rsidRPr="00DA70DD">
              <w:rPr>
                <w:rStyle w:val="af3"/>
                <w:lang w:eastAsia="en-US"/>
              </w:rPr>
              <w:t>Особые положения, в случае с проведением закупки в бумажной форме</w:t>
            </w:r>
            <w:r w:rsidR="00A6418E">
              <w:rPr>
                <w:webHidden/>
              </w:rPr>
              <w:tab/>
            </w:r>
            <w:r w:rsidR="00A6418E">
              <w:rPr>
                <w:webHidden/>
              </w:rPr>
              <w:fldChar w:fldCharType="begin"/>
            </w:r>
            <w:r w:rsidR="00A6418E">
              <w:rPr>
                <w:webHidden/>
              </w:rPr>
              <w:instrText xml:space="preserve"> PAGEREF _Toc214261808 \h </w:instrText>
            </w:r>
            <w:r w:rsidR="00A6418E">
              <w:rPr>
                <w:webHidden/>
              </w:rPr>
            </w:r>
            <w:r w:rsidR="00A6418E">
              <w:rPr>
                <w:webHidden/>
              </w:rPr>
              <w:fldChar w:fldCharType="separate"/>
            </w:r>
            <w:r w:rsidR="00A6418E">
              <w:rPr>
                <w:webHidden/>
              </w:rPr>
              <w:t>37</w:t>
            </w:r>
            <w:r w:rsidR="00A6418E">
              <w:rPr>
                <w:webHidden/>
              </w:rPr>
              <w:fldChar w:fldCharType="end"/>
            </w:r>
          </w:hyperlink>
        </w:p>
        <w:p w14:paraId="030C8F68" w14:textId="42A532DC" w:rsidR="00A6418E" w:rsidRDefault="002B02A8">
          <w:pPr>
            <w:pStyle w:val="34"/>
            <w:rPr>
              <w:rFonts w:asciiTheme="minorHAnsi" w:hAnsiTheme="minorHAnsi" w:cstheme="minorBidi"/>
              <w:sz w:val="22"/>
              <w:szCs w:val="22"/>
            </w:rPr>
          </w:pPr>
          <w:hyperlink w:anchor="_Toc214261809" w:history="1">
            <w:r w:rsidR="00A6418E" w:rsidRPr="00DA70DD">
              <w:rPr>
                <w:rStyle w:val="af3"/>
                <w:lang w:eastAsia="en-US"/>
              </w:rPr>
              <w:t>9.</w:t>
            </w:r>
            <w:r w:rsidR="00A6418E">
              <w:rPr>
                <w:rFonts w:asciiTheme="minorHAnsi" w:hAnsiTheme="minorHAnsi" w:cstheme="minorBidi"/>
                <w:sz w:val="22"/>
                <w:szCs w:val="22"/>
              </w:rPr>
              <w:tab/>
            </w:r>
            <w:r w:rsidR="00A6418E" w:rsidRPr="00DA70DD">
              <w:rPr>
                <w:rStyle w:val="af3"/>
                <w:lang w:eastAsia="en-US"/>
              </w:rPr>
              <w:t>Особые положения в отношении многолотовой закупки</w:t>
            </w:r>
            <w:r w:rsidR="00A6418E">
              <w:rPr>
                <w:webHidden/>
              </w:rPr>
              <w:tab/>
            </w:r>
            <w:r w:rsidR="00A6418E">
              <w:rPr>
                <w:webHidden/>
              </w:rPr>
              <w:fldChar w:fldCharType="begin"/>
            </w:r>
            <w:r w:rsidR="00A6418E">
              <w:rPr>
                <w:webHidden/>
              </w:rPr>
              <w:instrText xml:space="preserve"> PAGEREF _Toc214261809 \h </w:instrText>
            </w:r>
            <w:r w:rsidR="00A6418E">
              <w:rPr>
                <w:webHidden/>
              </w:rPr>
            </w:r>
            <w:r w:rsidR="00A6418E">
              <w:rPr>
                <w:webHidden/>
              </w:rPr>
              <w:fldChar w:fldCharType="separate"/>
            </w:r>
            <w:r w:rsidR="00A6418E">
              <w:rPr>
                <w:webHidden/>
              </w:rPr>
              <w:t>37</w:t>
            </w:r>
            <w:r w:rsidR="00A6418E">
              <w:rPr>
                <w:webHidden/>
              </w:rPr>
              <w:fldChar w:fldCharType="end"/>
            </w:r>
          </w:hyperlink>
        </w:p>
        <w:p w14:paraId="13E64567" w14:textId="1F287E82" w:rsidR="00A6418E" w:rsidRDefault="002B02A8">
          <w:pPr>
            <w:pStyle w:val="34"/>
            <w:rPr>
              <w:rFonts w:asciiTheme="minorHAnsi" w:hAnsiTheme="minorHAnsi" w:cstheme="minorBidi"/>
              <w:sz w:val="22"/>
              <w:szCs w:val="22"/>
            </w:rPr>
          </w:pPr>
          <w:hyperlink w:anchor="_Toc214261810" w:history="1">
            <w:r w:rsidR="00A6418E" w:rsidRPr="00DA70DD">
              <w:rPr>
                <w:rStyle w:val="af3"/>
                <w:lang w:eastAsia="en-US"/>
              </w:rPr>
              <w:t>10.</w:t>
            </w:r>
            <w:r w:rsidR="00A6418E">
              <w:rPr>
                <w:rFonts w:asciiTheme="minorHAnsi" w:hAnsiTheme="minorHAnsi" w:cstheme="minorBidi"/>
                <w:sz w:val="22"/>
                <w:szCs w:val="22"/>
              </w:rPr>
              <w:tab/>
            </w:r>
            <w:r w:rsidR="00A6418E" w:rsidRPr="00DA70DD">
              <w:rPr>
                <w:rStyle w:val="af3"/>
                <w:lang w:eastAsia="en-US"/>
              </w:rPr>
              <w:t>Особые положения в связи с выбором нескольких победителей</w:t>
            </w:r>
            <w:r w:rsidR="00A6418E">
              <w:rPr>
                <w:webHidden/>
              </w:rPr>
              <w:tab/>
            </w:r>
            <w:r w:rsidR="00A6418E">
              <w:rPr>
                <w:webHidden/>
              </w:rPr>
              <w:fldChar w:fldCharType="begin"/>
            </w:r>
            <w:r w:rsidR="00A6418E">
              <w:rPr>
                <w:webHidden/>
              </w:rPr>
              <w:instrText xml:space="preserve"> PAGEREF _Toc214261810 \h </w:instrText>
            </w:r>
            <w:r w:rsidR="00A6418E">
              <w:rPr>
                <w:webHidden/>
              </w:rPr>
            </w:r>
            <w:r w:rsidR="00A6418E">
              <w:rPr>
                <w:webHidden/>
              </w:rPr>
              <w:fldChar w:fldCharType="separate"/>
            </w:r>
            <w:r w:rsidR="00A6418E">
              <w:rPr>
                <w:webHidden/>
              </w:rPr>
              <w:t>39</w:t>
            </w:r>
            <w:r w:rsidR="00A6418E">
              <w:rPr>
                <w:webHidden/>
              </w:rPr>
              <w:fldChar w:fldCharType="end"/>
            </w:r>
          </w:hyperlink>
        </w:p>
        <w:p w14:paraId="040131E1" w14:textId="22F2B822" w:rsidR="00A6418E" w:rsidRDefault="002B02A8">
          <w:pPr>
            <w:pStyle w:val="34"/>
            <w:rPr>
              <w:rFonts w:asciiTheme="minorHAnsi" w:hAnsiTheme="minorHAnsi" w:cstheme="minorBidi"/>
              <w:sz w:val="22"/>
              <w:szCs w:val="22"/>
            </w:rPr>
          </w:pPr>
          <w:hyperlink w:anchor="_Toc214261811" w:history="1">
            <w:r w:rsidR="00A6418E" w:rsidRPr="00DA70DD">
              <w:rPr>
                <w:rStyle w:val="af3"/>
                <w:lang w:eastAsia="en-US"/>
              </w:rPr>
              <w:t>11.</w:t>
            </w:r>
            <w:r w:rsidR="00A6418E">
              <w:rPr>
                <w:rFonts w:asciiTheme="minorHAnsi" w:hAnsiTheme="minorHAnsi" w:cstheme="minorBidi"/>
                <w:sz w:val="22"/>
                <w:szCs w:val="22"/>
              </w:rPr>
              <w:tab/>
            </w:r>
            <w:r w:rsidR="00A6418E" w:rsidRPr="00DA70DD">
              <w:rPr>
                <w:rStyle w:val="af3"/>
                <w:lang w:eastAsia="en-US"/>
              </w:rPr>
              <w:t>Жалоба на закупку</w:t>
            </w:r>
            <w:r w:rsidR="00A6418E">
              <w:rPr>
                <w:webHidden/>
              </w:rPr>
              <w:tab/>
            </w:r>
            <w:r w:rsidR="00A6418E">
              <w:rPr>
                <w:webHidden/>
              </w:rPr>
              <w:fldChar w:fldCharType="begin"/>
            </w:r>
            <w:r w:rsidR="00A6418E">
              <w:rPr>
                <w:webHidden/>
              </w:rPr>
              <w:instrText xml:space="preserve"> PAGEREF _Toc214261811 \h </w:instrText>
            </w:r>
            <w:r w:rsidR="00A6418E">
              <w:rPr>
                <w:webHidden/>
              </w:rPr>
            </w:r>
            <w:r w:rsidR="00A6418E">
              <w:rPr>
                <w:webHidden/>
              </w:rPr>
              <w:fldChar w:fldCharType="separate"/>
            </w:r>
            <w:r w:rsidR="00A6418E">
              <w:rPr>
                <w:webHidden/>
              </w:rPr>
              <w:t>39</w:t>
            </w:r>
            <w:r w:rsidR="00A6418E">
              <w:rPr>
                <w:webHidden/>
              </w:rPr>
              <w:fldChar w:fldCharType="end"/>
            </w:r>
          </w:hyperlink>
        </w:p>
        <w:p w14:paraId="3CE3245C" w14:textId="4834C00A" w:rsidR="00A6418E" w:rsidRDefault="002B02A8">
          <w:pPr>
            <w:pStyle w:val="34"/>
            <w:rPr>
              <w:rFonts w:asciiTheme="minorHAnsi" w:hAnsiTheme="minorHAnsi" w:cstheme="minorBidi"/>
              <w:sz w:val="22"/>
              <w:szCs w:val="22"/>
            </w:rPr>
          </w:pPr>
          <w:hyperlink w:anchor="_Toc214261812" w:history="1">
            <w:r w:rsidR="00A6418E" w:rsidRPr="00DA70DD">
              <w:rPr>
                <w:rStyle w:val="af3"/>
                <w:lang w:eastAsia="en-US"/>
              </w:rPr>
              <w:t>12.</w:t>
            </w:r>
            <w:r w:rsidR="00A6418E">
              <w:rPr>
                <w:rFonts w:asciiTheme="minorHAnsi" w:hAnsiTheme="minorHAnsi" w:cstheme="minorBidi"/>
                <w:sz w:val="22"/>
                <w:szCs w:val="22"/>
              </w:rPr>
              <w:tab/>
            </w:r>
            <w:r w:rsidR="00A6418E" w:rsidRPr="00DA70DD">
              <w:rPr>
                <w:rStyle w:val="af3"/>
                <w:lang w:eastAsia="en-US"/>
              </w:rPr>
              <w:t>Общий порядок проведения закупки</w:t>
            </w:r>
            <w:r w:rsidR="00A6418E">
              <w:rPr>
                <w:webHidden/>
              </w:rPr>
              <w:tab/>
            </w:r>
            <w:r w:rsidR="00A6418E">
              <w:rPr>
                <w:webHidden/>
              </w:rPr>
              <w:fldChar w:fldCharType="begin"/>
            </w:r>
            <w:r w:rsidR="00A6418E">
              <w:rPr>
                <w:webHidden/>
              </w:rPr>
              <w:instrText xml:space="preserve"> PAGEREF _Toc214261812 \h </w:instrText>
            </w:r>
            <w:r w:rsidR="00A6418E">
              <w:rPr>
                <w:webHidden/>
              </w:rPr>
            </w:r>
            <w:r w:rsidR="00A6418E">
              <w:rPr>
                <w:webHidden/>
              </w:rPr>
              <w:fldChar w:fldCharType="separate"/>
            </w:r>
            <w:r w:rsidR="00A6418E">
              <w:rPr>
                <w:webHidden/>
              </w:rPr>
              <w:t>40</w:t>
            </w:r>
            <w:r w:rsidR="00A6418E">
              <w:rPr>
                <w:webHidden/>
              </w:rPr>
              <w:fldChar w:fldCharType="end"/>
            </w:r>
          </w:hyperlink>
        </w:p>
        <w:p w14:paraId="70F6A9EC" w14:textId="46BE4B5B" w:rsidR="00A6418E" w:rsidRDefault="002B02A8">
          <w:pPr>
            <w:pStyle w:val="34"/>
            <w:rPr>
              <w:rFonts w:asciiTheme="minorHAnsi" w:hAnsiTheme="minorHAnsi" w:cstheme="minorBidi"/>
              <w:sz w:val="22"/>
              <w:szCs w:val="22"/>
            </w:rPr>
          </w:pPr>
          <w:hyperlink w:anchor="_Toc214261813" w:history="1">
            <w:r w:rsidR="00A6418E" w:rsidRPr="00DA70DD">
              <w:rPr>
                <w:rStyle w:val="af3"/>
                <w:lang w:eastAsia="en-US"/>
              </w:rPr>
              <w:t>13.</w:t>
            </w:r>
            <w:r w:rsidR="00A6418E">
              <w:rPr>
                <w:rFonts w:asciiTheme="minorHAnsi" w:hAnsiTheme="minorHAnsi" w:cstheme="minorBidi"/>
                <w:sz w:val="22"/>
                <w:szCs w:val="22"/>
              </w:rPr>
              <w:tab/>
            </w:r>
            <w:r w:rsidR="00A6418E" w:rsidRPr="00DA70DD">
              <w:rPr>
                <w:rStyle w:val="af3"/>
                <w:lang w:eastAsia="en-US"/>
              </w:rPr>
              <w:t>Официальное размещение документации о закупке</w:t>
            </w:r>
            <w:r w:rsidR="00A6418E">
              <w:rPr>
                <w:webHidden/>
              </w:rPr>
              <w:tab/>
            </w:r>
            <w:r w:rsidR="00A6418E">
              <w:rPr>
                <w:webHidden/>
              </w:rPr>
              <w:fldChar w:fldCharType="begin"/>
            </w:r>
            <w:r w:rsidR="00A6418E">
              <w:rPr>
                <w:webHidden/>
              </w:rPr>
              <w:instrText xml:space="preserve"> PAGEREF _Toc214261813 \h </w:instrText>
            </w:r>
            <w:r w:rsidR="00A6418E">
              <w:rPr>
                <w:webHidden/>
              </w:rPr>
            </w:r>
            <w:r w:rsidR="00A6418E">
              <w:rPr>
                <w:webHidden/>
              </w:rPr>
              <w:fldChar w:fldCharType="separate"/>
            </w:r>
            <w:r w:rsidR="00A6418E">
              <w:rPr>
                <w:webHidden/>
              </w:rPr>
              <w:t>41</w:t>
            </w:r>
            <w:r w:rsidR="00A6418E">
              <w:rPr>
                <w:webHidden/>
              </w:rPr>
              <w:fldChar w:fldCharType="end"/>
            </w:r>
          </w:hyperlink>
        </w:p>
        <w:p w14:paraId="41E1AE08" w14:textId="37836444" w:rsidR="00A6418E" w:rsidRDefault="002B02A8">
          <w:pPr>
            <w:pStyle w:val="34"/>
            <w:rPr>
              <w:rFonts w:asciiTheme="minorHAnsi" w:hAnsiTheme="minorHAnsi" w:cstheme="minorBidi"/>
              <w:sz w:val="22"/>
              <w:szCs w:val="22"/>
            </w:rPr>
          </w:pPr>
          <w:hyperlink w:anchor="_Toc214261814" w:history="1">
            <w:r w:rsidR="00A6418E" w:rsidRPr="00DA70DD">
              <w:rPr>
                <w:rStyle w:val="af3"/>
                <w:lang w:eastAsia="en-US"/>
              </w:rPr>
              <w:t>14.</w:t>
            </w:r>
            <w:r w:rsidR="00A6418E">
              <w:rPr>
                <w:rFonts w:asciiTheme="minorHAnsi" w:hAnsiTheme="minorHAnsi" w:cstheme="minorBidi"/>
                <w:sz w:val="22"/>
                <w:szCs w:val="22"/>
              </w:rPr>
              <w:tab/>
            </w:r>
            <w:r w:rsidR="00A6418E" w:rsidRPr="00DA70DD">
              <w:rPr>
                <w:rStyle w:val="af3"/>
                <w:lang w:eastAsia="en-US"/>
              </w:rPr>
              <w:t>Разъяснение документации о закупке</w:t>
            </w:r>
            <w:r w:rsidR="00A6418E">
              <w:rPr>
                <w:webHidden/>
              </w:rPr>
              <w:tab/>
            </w:r>
            <w:r w:rsidR="00A6418E">
              <w:rPr>
                <w:webHidden/>
              </w:rPr>
              <w:fldChar w:fldCharType="begin"/>
            </w:r>
            <w:r w:rsidR="00A6418E">
              <w:rPr>
                <w:webHidden/>
              </w:rPr>
              <w:instrText xml:space="preserve"> PAGEREF _Toc214261814 \h </w:instrText>
            </w:r>
            <w:r w:rsidR="00A6418E">
              <w:rPr>
                <w:webHidden/>
              </w:rPr>
            </w:r>
            <w:r w:rsidR="00A6418E">
              <w:rPr>
                <w:webHidden/>
              </w:rPr>
              <w:fldChar w:fldCharType="separate"/>
            </w:r>
            <w:r w:rsidR="00A6418E">
              <w:rPr>
                <w:webHidden/>
              </w:rPr>
              <w:t>42</w:t>
            </w:r>
            <w:r w:rsidR="00A6418E">
              <w:rPr>
                <w:webHidden/>
              </w:rPr>
              <w:fldChar w:fldCharType="end"/>
            </w:r>
          </w:hyperlink>
        </w:p>
        <w:p w14:paraId="09DE46F2" w14:textId="28168A6D" w:rsidR="00A6418E" w:rsidRDefault="002B02A8">
          <w:pPr>
            <w:pStyle w:val="34"/>
            <w:rPr>
              <w:rFonts w:asciiTheme="minorHAnsi" w:hAnsiTheme="minorHAnsi" w:cstheme="minorBidi"/>
              <w:sz w:val="22"/>
              <w:szCs w:val="22"/>
            </w:rPr>
          </w:pPr>
          <w:hyperlink w:anchor="_Toc214261815" w:history="1">
            <w:r w:rsidR="00A6418E" w:rsidRPr="00DA70DD">
              <w:rPr>
                <w:rStyle w:val="af3"/>
                <w:lang w:eastAsia="en-US"/>
              </w:rPr>
              <w:t>15.</w:t>
            </w:r>
            <w:r w:rsidR="00A6418E">
              <w:rPr>
                <w:rFonts w:asciiTheme="minorHAnsi" w:hAnsiTheme="minorHAnsi" w:cstheme="minorBidi"/>
                <w:sz w:val="22"/>
                <w:szCs w:val="22"/>
              </w:rPr>
              <w:tab/>
            </w:r>
            <w:r w:rsidR="00A6418E" w:rsidRPr="00DA70DD">
              <w:rPr>
                <w:rStyle w:val="af3"/>
                <w:lang w:eastAsia="en-US"/>
              </w:rPr>
              <w:t>Внесение изменений в документацию о закупке</w:t>
            </w:r>
            <w:r w:rsidR="00A6418E">
              <w:rPr>
                <w:webHidden/>
              </w:rPr>
              <w:tab/>
            </w:r>
            <w:r w:rsidR="00A6418E">
              <w:rPr>
                <w:webHidden/>
              </w:rPr>
              <w:fldChar w:fldCharType="begin"/>
            </w:r>
            <w:r w:rsidR="00A6418E">
              <w:rPr>
                <w:webHidden/>
              </w:rPr>
              <w:instrText xml:space="preserve"> PAGEREF _Toc214261815 \h </w:instrText>
            </w:r>
            <w:r w:rsidR="00A6418E">
              <w:rPr>
                <w:webHidden/>
              </w:rPr>
            </w:r>
            <w:r w:rsidR="00A6418E">
              <w:rPr>
                <w:webHidden/>
              </w:rPr>
              <w:fldChar w:fldCharType="separate"/>
            </w:r>
            <w:r w:rsidR="00A6418E">
              <w:rPr>
                <w:webHidden/>
              </w:rPr>
              <w:t>43</w:t>
            </w:r>
            <w:r w:rsidR="00A6418E">
              <w:rPr>
                <w:webHidden/>
              </w:rPr>
              <w:fldChar w:fldCharType="end"/>
            </w:r>
          </w:hyperlink>
        </w:p>
        <w:p w14:paraId="2F5463D1" w14:textId="4748EB57" w:rsidR="00A6418E" w:rsidRDefault="002B02A8">
          <w:pPr>
            <w:pStyle w:val="34"/>
            <w:rPr>
              <w:rFonts w:asciiTheme="minorHAnsi" w:hAnsiTheme="minorHAnsi" w:cstheme="minorBidi"/>
              <w:sz w:val="22"/>
              <w:szCs w:val="22"/>
            </w:rPr>
          </w:pPr>
          <w:hyperlink w:anchor="_Toc214261816" w:history="1">
            <w:r w:rsidR="00A6418E" w:rsidRPr="00DA70DD">
              <w:rPr>
                <w:rStyle w:val="af3"/>
                <w:lang w:eastAsia="en-US"/>
              </w:rPr>
              <w:t>16.</w:t>
            </w:r>
            <w:r w:rsidR="00A6418E">
              <w:rPr>
                <w:rFonts w:asciiTheme="minorHAnsi" w:hAnsiTheme="minorHAnsi" w:cstheme="minorBidi"/>
                <w:sz w:val="22"/>
                <w:szCs w:val="22"/>
              </w:rPr>
              <w:tab/>
            </w:r>
            <w:r w:rsidR="00A6418E" w:rsidRPr="00DA70DD">
              <w:rPr>
                <w:rStyle w:val="af3"/>
                <w:lang w:eastAsia="en-US"/>
              </w:rPr>
              <w:t>Общие требования к заявке</w:t>
            </w:r>
            <w:r w:rsidR="00A6418E">
              <w:rPr>
                <w:webHidden/>
              </w:rPr>
              <w:tab/>
            </w:r>
            <w:r w:rsidR="00A6418E">
              <w:rPr>
                <w:webHidden/>
              </w:rPr>
              <w:fldChar w:fldCharType="begin"/>
            </w:r>
            <w:r w:rsidR="00A6418E">
              <w:rPr>
                <w:webHidden/>
              </w:rPr>
              <w:instrText xml:space="preserve"> PAGEREF _Toc214261816 \h </w:instrText>
            </w:r>
            <w:r w:rsidR="00A6418E">
              <w:rPr>
                <w:webHidden/>
              </w:rPr>
            </w:r>
            <w:r w:rsidR="00A6418E">
              <w:rPr>
                <w:webHidden/>
              </w:rPr>
              <w:fldChar w:fldCharType="separate"/>
            </w:r>
            <w:r w:rsidR="00A6418E">
              <w:rPr>
                <w:webHidden/>
              </w:rPr>
              <w:t>43</w:t>
            </w:r>
            <w:r w:rsidR="00A6418E">
              <w:rPr>
                <w:webHidden/>
              </w:rPr>
              <w:fldChar w:fldCharType="end"/>
            </w:r>
          </w:hyperlink>
        </w:p>
        <w:p w14:paraId="538621B7" w14:textId="416F160E" w:rsidR="00A6418E" w:rsidRDefault="002B02A8">
          <w:pPr>
            <w:pStyle w:val="34"/>
            <w:rPr>
              <w:rFonts w:asciiTheme="minorHAnsi" w:hAnsiTheme="minorHAnsi" w:cstheme="minorBidi"/>
              <w:sz w:val="22"/>
              <w:szCs w:val="22"/>
            </w:rPr>
          </w:pPr>
          <w:hyperlink w:anchor="_Toc214261817" w:history="1">
            <w:r w:rsidR="00A6418E" w:rsidRPr="00DA70DD">
              <w:rPr>
                <w:rStyle w:val="af3"/>
                <w:lang w:eastAsia="en-US"/>
              </w:rPr>
              <w:t>17.</w:t>
            </w:r>
            <w:r w:rsidR="00A6418E">
              <w:rPr>
                <w:rFonts w:asciiTheme="minorHAnsi" w:hAnsiTheme="minorHAnsi" w:cstheme="minorBidi"/>
                <w:sz w:val="22"/>
                <w:szCs w:val="22"/>
              </w:rPr>
              <w:tab/>
            </w:r>
            <w:r w:rsidR="00A6418E" w:rsidRPr="00DA70DD">
              <w:rPr>
                <w:rStyle w:val="af3"/>
                <w:lang w:eastAsia="en-US"/>
              </w:rPr>
              <w:t>Требования к описанию продукции</w:t>
            </w:r>
            <w:r w:rsidR="00A6418E">
              <w:rPr>
                <w:webHidden/>
              </w:rPr>
              <w:tab/>
            </w:r>
            <w:r w:rsidR="00A6418E">
              <w:rPr>
                <w:webHidden/>
              </w:rPr>
              <w:fldChar w:fldCharType="begin"/>
            </w:r>
            <w:r w:rsidR="00A6418E">
              <w:rPr>
                <w:webHidden/>
              </w:rPr>
              <w:instrText xml:space="preserve"> PAGEREF _Toc214261817 \h </w:instrText>
            </w:r>
            <w:r w:rsidR="00A6418E">
              <w:rPr>
                <w:webHidden/>
              </w:rPr>
            </w:r>
            <w:r w:rsidR="00A6418E">
              <w:rPr>
                <w:webHidden/>
              </w:rPr>
              <w:fldChar w:fldCharType="separate"/>
            </w:r>
            <w:r w:rsidR="00A6418E">
              <w:rPr>
                <w:webHidden/>
              </w:rPr>
              <w:t>45</w:t>
            </w:r>
            <w:r w:rsidR="00A6418E">
              <w:rPr>
                <w:webHidden/>
              </w:rPr>
              <w:fldChar w:fldCharType="end"/>
            </w:r>
          </w:hyperlink>
        </w:p>
        <w:p w14:paraId="5BC84CAF" w14:textId="50B42222" w:rsidR="00A6418E" w:rsidRDefault="002B02A8">
          <w:pPr>
            <w:pStyle w:val="34"/>
            <w:rPr>
              <w:rFonts w:asciiTheme="minorHAnsi" w:hAnsiTheme="minorHAnsi" w:cstheme="minorBidi"/>
              <w:sz w:val="22"/>
              <w:szCs w:val="22"/>
            </w:rPr>
          </w:pPr>
          <w:hyperlink w:anchor="_Toc214261818" w:history="1">
            <w:r w:rsidR="00A6418E" w:rsidRPr="00DA70DD">
              <w:rPr>
                <w:rStyle w:val="af3"/>
                <w:lang w:eastAsia="en-US"/>
              </w:rPr>
              <w:t>18.</w:t>
            </w:r>
            <w:r w:rsidR="00A6418E">
              <w:rPr>
                <w:rFonts w:asciiTheme="minorHAnsi" w:hAnsiTheme="minorHAnsi" w:cstheme="minorBidi"/>
                <w:sz w:val="22"/>
                <w:szCs w:val="22"/>
              </w:rPr>
              <w:tab/>
            </w:r>
            <w:r w:rsidR="00A6418E" w:rsidRPr="00DA70DD">
              <w:rPr>
                <w:rStyle w:val="af3"/>
                <w:lang w:eastAsia="en-US"/>
              </w:rPr>
              <w:t>Альтернативные предложения</w:t>
            </w:r>
            <w:r w:rsidR="00A6418E">
              <w:rPr>
                <w:webHidden/>
              </w:rPr>
              <w:tab/>
            </w:r>
            <w:r w:rsidR="00A6418E">
              <w:rPr>
                <w:webHidden/>
              </w:rPr>
              <w:fldChar w:fldCharType="begin"/>
            </w:r>
            <w:r w:rsidR="00A6418E">
              <w:rPr>
                <w:webHidden/>
              </w:rPr>
              <w:instrText xml:space="preserve"> PAGEREF _Toc214261818 \h </w:instrText>
            </w:r>
            <w:r w:rsidR="00A6418E">
              <w:rPr>
                <w:webHidden/>
              </w:rPr>
            </w:r>
            <w:r w:rsidR="00A6418E">
              <w:rPr>
                <w:webHidden/>
              </w:rPr>
              <w:fldChar w:fldCharType="separate"/>
            </w:r>
            <w:r w:rsidR="00A6418E">
              <w:rPr>
                <w:webHidden/>
              </w:rPr>
              <w:t>45</w:t>
            </w:r>
            <w:r w:rsidR="00A6418E">
              <w:rPr>
                <w:webHidden/>
              </w:rPr>
              <w:fldChar w:fldCharType="end"/>
            </w:r>
          </w:hyperlink>
        </w:p>
        <w:p w14:paraId="2E32C24C" w14:textId="37E2E5AF" w:rsidR="00A6418E" w:rsidRDefault="002B02A8">
          <w:pPr>
            <w:pStyle w:val="34"/>
            <w:rPr>
              <w:rFonts w:asciiTheme="minorHAnsi" w:hAnsiTheme="minorHAnsi" w:cstheme="minorBidi"/>
              <w:sz w:val="22"/>
              <w:szCs w:val="22"/>
            </w:rPr>
          </w:pPr>
          <w:hyperlink w:anchor="_Toc214261819" w:history="1">
            <w:r w:rsidR="00A6418E" w:rsidRPr="00DA70DD">
              <w:rPr>
                <w:rStyle w:val="af3"/>
                <w:lang w:eastAsia="en-US"/>
              </w:rPr>
              <w:t>19.</w:t>
            </w:r>
            <w:r w:rsidR="00A6418E">
              <w:rPr>
                <w:rFonts w:asciiTheme="minorHAnsi" w:hAnsiTheme="minorHAnsi" w:cstheme="minorBidi"/>
                <w:sz w:val="22"/>
                <w:szCs w:val="22"/>
              </w:rPr>
              <w:tab/>
            </w:r>
            <w:r w:rsidR="00A6418E" w:rsidRPr="00DA70DD">
              <w:rPr>
                <w:rStyle w:val="af3"/>
                <w:lang w:eastAsia="en-US"/>
              </w:rPr>
              <w:t>Начальная максимальная цена договора</w:t>
            </w:r>
            <w:r w:rsidR="00A6418E">
              <w:rPr>
                <w:webHidden/>
              </w:rPr>
              <w:tab/>
            </w:r>
            <w:r w:rsidR="00A6418E">
              <w:rPr>
                <w:webHidden/>
              </w:rPr>
              <w:fldChar w:fldCharType="begin"/>
            </w:r>
            <w:r w:rsidR="00A6418E">
              <w:rPr>
                <w:webHidden/>
              </w:rPr>
              <w:instrText xml:space="preserve"> PAGEREF _Toc214261819 \h </w:instrText>
            </w:r>
            <w:r w:rsidR="00A6418E">
              <w:rPr>
                <w:webHidden/>
              </w:rPr>
            </w:r>
            <w:r w:rsidR="00A6418E">
              <w:rPr>
                <w:webHidden/>
              </w:rPr>
              <w:fldChar w:fldCharType="separate"/>
            </w:r>
            <w:r w:rsidR="00A6418E">
              <w:rPr>
                <w:webHidden/>
              </w:rPr>
              <w:t>47</w:t>
            </w:r>
            <w:r w:rsidR="00A6418E">
              <w:rPr>
                <w:webHidden/>
              </w:rPr>
              <w:fldChar w:fldCharType="end"/>
            </w:r>
          </w:hyperlink>
        </w:p>
        <w:p w14:paraId="6C54A696" w14:textId="5A2E0057" w:rsidR="00A6418E" w:rsidRDefault="002B02A8">
          <w:pPr>
            <w:pStyle w:val="34"/>
            <w:rPr>
              <w:rFonts w:asciiTheme="minorHAnsi" w:hAnsiTheme="minorHAnsi" w:cstheme="minorBidi"/>
              <w:sz w:val="22"/>
              <w:szCs w:val="22"/>
            </w:rPr>
          </w:pPr>
          <w:hyperlink w:anchor="_Toc214261820" w:history="1">
            <w:r w:rsidR="00A6418E" w:rsidRPr="00DA70DD">
              <w:rPr>
                <w:rStyle w:val="af3"/>
                <w:lang w:eastAsia="en-US"/>
              </w:rPr>
              <w:t>20.</w:t>
            </w:r>
            <w:r w:rsidR="00A6418E">
              <w:rPr>
                <w:rFonts w:asciiTheme="minorHAnsi" w:hAnsiTheme="minorHAnsi" w:cstheme="minorBidi"/>
                <w:sz w:val="22"/>
                <w:szCs w:val="22"/>
              </w:rPr>
              <w:tab/>
            </w:r>
            <w:r w:rsidR="00A6418E" w:rsidRPr="00DA70DD">
              <w:rPr>
                <w:rStyle w:val="af3"/>
                <w:lang w:eastAsia="en-US"/>
              </w:rPr>
              <w:t>Обеспечение заявки</w:t>
            </w:r>
            <w:r w:rsidR="00A6418E">
              <w:rPr>
                <w:webHidden/>
              </w:rPr>
              <w:tab/>
            </w:r>
            <w:r w:rsidR="00A6418E">
              <w:rPr>
                <w:webHidden/>
              </w:rPr>
              <w:fldChar w:fldCharType="begin"/>
            </w:r>
            <w:r w:rsidR="00A6418E">
              <w:rPr>
                <w:webHidden/>
              </w:rPr>
              <w:instrText xml:space="preserve"> PAGEREF _Toc214261820 \h </w:instrText>
            </w:r>
            <w:r w:rsidR="00A6418E">
              <w:rPr>
                <w:webHidden/>
              </w:rPr>
            </w:r>
            <w:r w:rsidR="00A6418E">
              <w:rPr>
                <w:webHidden/>
              </w:rPr>
              <w:fldChar w:fldCharType="separate"/>
            </w:r>
            <w:r w:rsidR="00A6418E">
              <w:rPr>
                <w:webHidden/>
              </w:rPr>
              <w:t>47</w:t>
            </w:r>
            <w:r w:rsidR="00A6418E">
              <w:rPr>
                <w:webHidden/>
              </w:rPr>
              <w:fldChar w:fldCharType="end"/>
            </w:r>
          </w:hyperlink>
        </w:p>
        <w:p w14:paraId="0687C58D" w14:textId="15E929CC" w:rsidR="00A6418E" w:rsidRDefault="002B02A8">
          <w:pPr>
            <w:pStyle w:val="34"/>
            <w:rPr>
              <w:rFonts w:asciiTheme="minorHAnsi" w:hAnsiTheme="minorHAnsi" w:cstheme="minorBidi"/>
              <w:sz w:val="22"/>
              <w:szCs w:val="22"/>
            </w:rPr>
          </w:pPr>
          <w:hyperlink w:anchor="_Toc214261821" w:history="1">
            <w:r w:rsidR="00A6418E" w:rsidRPr="00DA70DD">
              <w:rPr>
                <w:rStyle w:val="af3"/>
                <w:lang w:eastAsia="en-US"/>
              </w:rPr>
              <w:t>21.</w:t>
            </w:r>
            <w:r w:rsidR="00A6418E">
              <w:rPr>
                <w:rFonts w:asciiTheme="minorHAnsi" w:hAnsiTheme="minorHAnsi" w:cstheme="minorBidi"/>
                <w:sz w:val="22"/>
                <w:szCs w:val="22"/>
              </w:rPr>
              <w:tab/>
            </w:r>
            <w:r w:rsidR="00A6418E" w:rsidRPr="00DA70DD">
              <w:rPr>
                <w:rStyle w:val="af3"/>
                <w:lang w:eastAsia="en-US"/>
              </w:rPr>
              <w:t>Подача заявок</w:t>
            </w:r>
            <w:r w:rsidR="00A6418E">
              <w:rPr>
                <w:webHidden/>
              </w:rPr>
              <w:tab/>
            </w:r>
            <w:r w:rsidR="00A6418E">
              <w:rPr>
                <w:webHidden/>
              </w:rPr>
              <w:fldChar w:fldCharType="begin"/>
            </w:r>
            <w:r w:rsidR="00A6418E">
              <w:rPr>
                <w:webHidden/>
              </w:rPr>
              <w:instrText xml:space="preserve"> PAGEREF _Toc214261821 \h </w:instrText>
            </w:r>
            <w:r w:rsidR="00A6418E">
              <w:rPr>
                <w:webHidden/>
              </w:rPr>
            </w:r>
            <w:r w:rsidR="00A6418E">
              <w:rPr>
                <w:webHidden/>
              </w:rPr>
              <w:fldChar w:fldCharType="separate"/>
            </w:r>
            <w:r w:rsidR="00A6418E">
              <w:rPr>
                <w:webHidden/>
              </w:rPr>
              <w:t>48</w:t>
            </w:r>
            <w:r w:rsidR="00A6418E">
              <w:rPr>
                <w:webHidden/>
              </w:rPr>
              <w:fldChar w:fldCharType="end"/>
            </w:r>
          </w:hyperlink>
        </w:p>
        <w:p w14:paraId="21B26BD8" w14:textId="42342CD7" w:rsidR="00A6418E" w:rsidRDefault="002B02A8">
          <w:pPr>
            <w:pStyle w:val="34"/>
            <w:rPr>
              <w:rFonts w:asciiTheme="minorHAnsi" w:hAnsiTheme="minorHAnsi" w:cstheme="minorBidi"/>
              <w:sz w:val="22"/>
              <w:szCs w:val="22"/>
            </w:rPr>
          </w:pPr>
          <w:hyperlink w:anchor="_Toc214261822" w:history="1">
            <w:r w:rsidR="00A6418E" w:rsidRPr="00DA70DD">
              <w:rPr>
                <w:rStyle w:val="af3"/>
                <w:lang w:eastAsia="en-US"/>
              </w:rPr>
              <w:t>22.</w:t>
            </w:r>
            <w:r w:rsidR="00A6418E">
              <w:rPr>
                <w:rFonts w:asciiTheme="minorHAnsi" w:hAnsiTheme="minorHAnsi" w:cstheme="minorBidi"/>
                <w:sz w:val="22"/>
                <w:szCs w:val="22"/>
              </w:rPr>
              <w:tab/>
            </w:r>
            <w:r w:rsidR="00A6418E" w:rsidRPr="00DA70DD">
              <w:rPr>
                <w:rStyle w:val="af3"/>
                <w:lang w:eastAsia="en-US"/>
              </w:rPr>
              <w:t>Изменение или отзыв заявки</w:t>
            </w:r>
            <w:r w:rsidR="00A6418E">
              <w:rPr>
                <w:webHidden/>
              </w:rPr>
              <w:tab/>
            </w:r>
            <w:r w:rsidR="00A6418E">
              <w:rPr>
                <w:webHidden/>
              </w:rPr>
              <w:fldChar w:fldCharType="begin"/>
            </w:r>
            <w:r w:rsidR="00A6418E">
              <w:rPr>
                <w:webHidden/>
              </w:rPr>
              <w:instrText xml:space="preserve"> PAGEREF _Toc214261822 \h </w:instrText>
            </w:r>
            <w:r w:rsidR="00A6418E">
              <w:rPr>
                <w:webHidden/>
              </w:rPr>
            </w:r>
            <w:r w:rsidR="00A6418E">
              <w:rPr>
                <w:webHidden/>
              </w:rPr>
              <w:fldChar w:fldCharType="separate"/>
            </w:r>
            <w:r w:rsidR="00A6418E">
              <w:rPr>
                <w:webHidden/>
              </w:rPr>
              <w:t>50</w:t>
            </w:r>
            <w:r w:rsidR="00A6418E">
              <w:rPr>
                <w:webHidden/>
              </w:rPr>
              <w:fldChar w:fldCharType="end"/>
            </w:r>
          </w:hyperlink>
        </w:p>
        <w:p w14:paraId="54E00B18" w14:textId="4CE91C48" w:rsidR="00A6418E" w:rsidRDefault="002B02A8">
          <w:pPr>
            <w:pStyle w:val="34"/>
            <w:rPr>
              <w:rFonts w:asciiTheme="minorHAnsi" w:hAnsiTheme="minorHAnsi" w:cstheme="minorBidi"/>
              <w:sz w:val="22"/>
              <w:szCs w:val="22"/>
            </w:rPr>
          </w:pPr>
          <w:hyperlink w:anchor="_Toc214261823" w:history="1">
            <w:r w:rsidR="00A6418E" w:rsidRPr="00DA70DD">
              <w:rPr>
                <w:rStyle w:val="af3"/>
                <w:lang w:eastAsia="en-US"/>
              </w:rPr>
              <w:t>23.</w:t>
            </w:r>
            <w:r w:rsidR="00A6418E">
              <w:rPr>
                <w:rFonts w:asciiTheme="minorHAnsi" w:hAnsiTheme="minorHAnsi" w:cstheme="minorBidi"/>
                <w:sz w:val="22"/>
                <w:szCs w:val="22"/>
              </w:rPr>
              <w:tab/>
            </w:r>
            <w:r w:rsidR="00A6418E" w:rsidRPr="00DA70DD">
              <w:rPr>
                <w:rStyle w:val="af3"/>
                <w:lang w:eastAsia="en-US"/>
              </w:rPr>
              <w:t>Открытие доступа к заявкам (в случае проведения закупки в электронной форме)</w:t>
            </w:r>
            <w:r w:rsidR="00A6418E">
              <w:rPr>
                <w:webHidden/>
              </w:rPr>
              <w:tab/>
            </w:r>
            <w:r w:rsidR="00A6418E">
              <w:rPr>
                <w:webHidden/>
              </w:rPr>
              <w:fldChar w:fldCharType="begin"/>
            </w:r>
            <w:r w:rsidR="00A6418E">
              <w:rPr>
                <w:webHidden/>
              </w:rPr>
              <w:instrText xml:space="preserve"> PAGEREF _Toc214261823 \h </w:instrText>
            </w:r>
            <w:r w:rsidR="00A6418E">
              <w:rPr>
                <w:webHidden/>
              </w:rPr>
            </w:r>
            <w:r w:rsidR="00A6418E">
              <w:rPr>
                <w:webHidden/>
              </w:rPr>
              <w:fldChar w:fldCharType="separate"/>
            </w:r>
            <w:r w:rsidR="00A6418E">
              <w:rPr>
                <w:webHidden/>
              </w:rPr>
              <w:t>50</w:t>
            </w:r>
            <w:r w:rsidR="00A6418E">
              <w:rPr>
                <w:webHidden/>
              </w:rPr>
              <w:fldChar w:fldCharType="end"/>
            </w:r>
          </w:hyperlink>
        </w:p>
        <w:p w14:paraId="32167874" w14:textId="04DB96F9" w:rsidR="00A6418E" w:rsidRDefault="002B02A8">
          <w:pPr>
            <w:pStyle w:val="34"/>
            <w:rPr>
              <w:rFonts w:asciiTheme="minorHAnsi" w:hAnsiTheme="minorHAnsi" w:cstheme="minorBidi"/>
              <w:sz w:val="22"/>
              <w:szCs w:val="22"/>
            </w:rPr>
          </w:pPr>
          <w:hyperlink w:anchor="_Toc214261824" w:history="1">
            <w:r w:rsidR="00A6418E" w:rsidRPr="00DA70DD">
              <w:rPr>
                <w:rStyle w:val="af3"/>
                <w:lang w:eastAsia="en-US"/>
              </w:rPr>
              <w:t>24.</w:t>
            </w:r>
            <w:r w:rsidR="00A6418E">
              <w:rPr>
                <w:rFonts w:asciiTheme="minorHAnsi" w:hAnsiTheme="minorHAnsi" w:cstheme="minorBidi"/>
                <w:sz w:val="22"/>
                <w:szCs w:val="22"/>
              </w:rPr>
              <w:tab/>
            </w:r>
            <w:r w:rsidR="00A6418E" w:rsidRPr="00DA70DD">
              <w:rPr>
                <w:rStyle w:val="af3"/>
                <w:lang w:eastAsia="en-US"/>
              </w:rPr>
              <w:t>Вскрытие конвертов с заявками (в случае проведения закупки в бумажной форме)</w:t>
            </w:r>
            <w:r w:rsidR="00A6418E">
              <w:rPr>
                <w:webHidden/>
              </w:rPr>
              <w:tab/>
            </w:r>
            <w:r w:rsidR="00A6418E">
              <w:rPr>
                <w:webHidden/>
              </w:rPr>
              <w:fldChar w:fldCharType="begin"/>
            </w:r>
            <w:r w:rsidR="00A6418E">
              <w:rPr>
                <w:webHidden/>
              </w:rPr>
              <w:instrText xml:space="preserve"> PAGEREF _Toc214261824 \h </w:instrText>
            </w:r>
            <w:r w:rsidR="00A6418E">
              <w:rPr>
                <w:webHidden/>
              </w:rPr>
            </w:r>
            <w:r w:rsidR="00A6418E">
              <w:rPr>
                <w:webHidden/>
              </w:rPr>
              <w:fldChar w:fldCharType="separate"/>
            </w:r>
            <w:r w:rsidR="00A6418E">
              <w:rPr>
                <w:webHidden/>
              </w:rPr>
              <w:t>51</w:t>
            </w:r>
            <w:r w:rsidR="00A6418E">
              <w:rPr>
                <w:webHidden/>
              </w:rPr>
              <w:fldChar w:fldCharType="end"/>
            </w:r>
          </w:hyperlink>
        </w:p>
        <w:p w14:paraId="2317C0BA" w14:textId="631D5FC0" w:rsidR="00A6418E" w:rsidRDefault="002B02A8">
          <w:pPr>
            <w:pStyle w:val="34"/>
            <w:rPr>
              <w:rFonts w:asciiTheme="minorHAnsi" w:hAnsiTheme="minorHAnsi" w:cstheme="minorBidi"/>
              <w:sz w:val="22"/>
              <w:szCs w:val="22"/>
            </w:rPr>
          </w:pPr>
          <w:hyperlink w:anchor="_Toc214261825" w:history="1">
            <w:r w:rsidR="00A6418E" w:rsidRPr="00DA70DD">
              <w:rPr>
                <w:rStyle w:val="af3"/>
                <w:lang w:eastAsia="en-US"/>
              </w:rPr>
              <w:t>25.</w:t>
            </w:r>
            <w:r w:rsidR="00A6418E">
              <w:rPr>
                <w:rFonts w:asciiTheme="minorHAnsi" w:hAnsiTheme="minorHAnsi" w:cstheme="minorBidi"/>
                <w:sz w:val="22"/>
                <w:szCs w:val="22"/>
              </w:rPr>
              <w:tab/>
            </w:r>
            <w:r w:rsidR="00A6418E" w:rsidRPr="00DA70DD">
              <w:rPr>
                <w:rStyle w:val="af3"/>
                <w:lang w:eastAsia="en-US"/>
              </w:rPr>
              <w:t>Рассмотрение заявок (отборочная стадия), дозапрос. Допуск к участию в закупке</w:t>
            </w:r>
            <w:r w:rsidR="00A6418E">
              <w:rPr>
                <w:webHidden/>
              </w:rPr>
              <w:tab/>
            </w:r>
            <w:r w:rsidR="00A6418E">
              <w:rPr>
                <w:webHidden/>
              </w:rPr>
              <w:fldChar w:fldCharType="begin"/>
            </w:r>
            <w:r w:rsidR="00A6418E">
              <w:rPr>
                <w:webHidden/>
              </w:rPr>
              <w:instrText xml:space="preserve"> PAGEREF _Toc214261825 \h </w:instrText>
            </w:r>
            <w:r w:rsidR="00A6418E">
              <w:rPr>
                <w:webHidden/>
              </w:rPr>
            </w:r>
            <w:r w:rsidR="00A6418E">
              <w:rPr>
                <w:webHidden/>
              </w:rPr>
              <w:fldChar w:fldCharType="separate"/>
            </w:r>
            <w:r w:rsidR="00A6418E">
              <w:rPr>
                <w:webHidden/>
              </w:rPr>
              <w:t>52</w:t>
            </w:r>
            <w:r w:rsidR="00A6418E">
              <w:rPr>
                <w:webHidden/>
              </w:rPr>
              <w:fldChar w:fldCharType="end"/>
            </w:r>
          </w:hyperlink>
        </w:p>
        <w:p w14:paraId="61495717" w14:textId="04F13930" w:rsidR="00A6418E" w:rsidRDefault="002B02A8">
          <w:pPr>
            <w:pStyle w:val="34"/>
            <w:rPr>
              <w:rFonts w:asciiTheme="minorHAnsi" w:hAnsiTheme="minorHAnsi" w:cstheme="minorBidi"/>
              <w:sz w:val="22"/>
              <w:szCs w:val="22"/>
            </w:rPr>
          </w:pPr>
          <w:hyperlink w:anchor="_Toc214261826" w:history="1">
            <w:r w:rsidR="00A6418E" w:rsidRPr="00DA70DD">
              <w:rPr>
                <w:rStyle w:val="af3"/>
                <w:lang w:eastAsia="en-US"/>
              </w:rPr>
              <w:t>26.</w:t>
            </w:r>
            <w:r w:rsidR="00A6418E">
              <w:rPr>
                <w:rFonts w:asciiTheme="minorHAnsi" w:hAnsiTheme="minorHAnsi" w:cstheme="minorBidi"/>
                <w:sz w:val="22"/>
                <w:szCs w:val="22"/>
              </w:rPr>
              <w:tab/>
            </w:r>
            <w:r w:rsidR="00A6418E" w:rsidRPr="00DA70DD">
              <w:rPr>
                <w:rStyle w:val="af3"/>
                <w:lang w:eastAsia="en-US"/>
              </w:rPr>
              <w:t>Переторжка</w:t>
            </w:r>
            <w:r w:rsidR="00A6418E">
              <w:rPr>
                <w:webHidden/>
              </w:rPr>
              <w:tab/>
            </w:r>
            <w:r w:rsidR="00A6418E">
              <w:rPr>
                <w:webHidden/>
              </w:rPr>
              <w:fldChar w:fldCharType="begin"/>
            </w:r>
            <w:r w:rsidR="00A6418E">
              <w:rPr>
                <w:webHidden/>
              </w:rPr>
              <w:instrText xml:space="preserve"> PAGEREF _Toc214261826 \h </w:instrText>
            </w:r>
            <w:r w:rsidR="00A6418E">
              <w:rPr>
                <w:webHidden/>
              </w:rPr>
            </w:r>
            <w:r w:rsidR="00A6418E">
              <w:rPr>
                <w:webHidden/>
              </w:rPr>
              <w:fldChar w:fldCharType="separate"/>
            </w:r>
            <w:r w:rsidR="00A6418E">
              <w:rPr>
                <w:webHidden/>
              </w:rPr>
              <w:t>56</w:t>
            </w:r>
            <w:r w:rsidR="00A6418E">
              <w:rPr>
                <w:webHidden/>
              </w:rPr>
              <w:fldChar w:fldCharType="end"/>
            </w:r>
          </w:hyperlink>
        </w:p>
        <w:p w14:paraId="559EFE0C" w14:textId="0895CFF6" w:rsidR="00A6418E" w:rsidRDefault="002B02A8">
          <w:pPr>
            <w:pStyle w:val="34"/>
            <w:rPr>
              <w:rFonts w:asciiTheme="minorHAnsi" w:hAnsiTheme="minorHAnsi" w:cstheme="minorBidi"/>
              <w:sz w:val="22"/>
              <w:szCs w:val="22"/>
            </w:rPr>
          </w:pPr>
          <w:hyperlink w:anchor="_Toc214261827" w:history="1">
            <w:r w:rsidR="00A6418E" w:rsidRPr="00DA70DD">
              <w:rPr>
                <w:rStyle w:val="af3"/>
                <w:lang w:eastAsia="en-US"/>
              </w:rPr>
              <w:t>27.</w:t>
            </w:r>
            <w:r w:rsidR="00A6418E">
              <w:rPr>
                <w:rFonts w:asciiTheme="minorHAnsi" w:hAnsiTheme="minorHAnsi" w:cstheme="minorBidi"/>
                <w:sz w:val="22"/>
                <w:szCs w:val="22"/>
              </w:rPr>
              <w:tab/>
            </w:r>
            <w:r w:rsidR="00A6418E" w:rsidRPr="00DA70DD">
              <w:rPr>
                <w:rStyle w:val="af3"/>
                <w:lang w:eastAsia="en-US"/>
              </w:rPr>
              <w:t>Оценка и сопоставление заявок (оценочная стадия) и подведение итогов закупки (определение победителя закупки)</w:t>
            </w:r>
            <w:r w:rsidR="00A6418E">
              <w:rPr>
                <w:webHidden/>
              </w:rPr>
              <w:tab/>
            </w:r>
            <w:r w:rsidR="00A6418E">
              <w:rPr>
                <w:webHidden/>
              </w:rPr>
              <w:fldChar w:fldCharType="begin"/>
            </w:r>
            <w:r w:rsidR="00A6418E">
              <w:rPr>
                <w:webHidden/>
              </w:rPr>
              <w:instrText xml:space="preserve"> PAGEREF _Toc214261827 \h </w:instrText>
            </w:r>
            <w:r w:rsidR="00A6418E">
              <w:rPr>
                <w:webHidden/>
              </w:rPr>
            </w:r>
            <w:r w:rsidR="00A6418E">
              <w:rPr>
                <w:webHidden/>
              </w:rPr>
              <w:fldChar w:fldCharType="separate"/>
            </w:r>
            <w:r w:rsidR="00A6418E">
              <w:rPr>
                <w:webHidden/>
              </w:rPr>
              <w:t>59</w:t>
            </w:r>
            <w:r w:rsidR="00A6418E">
              <w:rPr>
                <w:webHidden/>
              </w:rPr>
              <w:fldChar w:fldCharType="end"/>
            </w:r>
          </w:hyperlink>
        </w:p>
        <w:p w14:paraId="4F84F364" w14:textId="4F7C4F89" w:rsidR="00A6418E" w:rsidRDefault="002B02A8">
          <w:pPr>
            <w:pStyle w:val="34"/>
            <w:rPr>
              <w:rFonts w:asciiTheme="minorHAnsi" w:hAnsiTheme="minorHAnsi" w:cstheme="minorBidi"/>
              <w:sz w:val="22"/>
              <w:szCs w:val="22"/>
            </w:rPr>
          </w:pPr>
          <w:hyperlink w:anchor="_Toc214261828" w:history="1">
            <w:r w:rsidR="00A6418E" w:rsidRPr="00DA70DD">
              <w:rPr>
                <w:rStyle w:val="af3"/>
                <w:lang w:eastAsia="en-US"/>
              </w:rPr>
              <w:t>28.</w:t>
            </w:r>
            <w:r w:rsidR="00A6418E">
              <w:rPr>
                <w:rFonts w:asciiTheme="minorHAnsi" w:hAnsiTheme="minorHAnsi" w:cstheme="minorBidi"/>
                <w:sz w:val="22"/>
                <w:szCs w:val="22"/>
              </w:rPr>
              <w:tab/>
            </w:r>
            <w:r w:rsidR="00A6418E" w:rsidRPr="00DA70DD">
              <w:rPr>
                <w:rStyle w:val="af3"/>
                <w:lang w:eastAsia="en-US"/>
              </w:rPr>
              <w:t>Постквалификация</w:t>
            </w:r>
            <w:r w:rsidR="00A6418E">
              <w:rPr>
                <w:webHidden/>
              </w:rPr>
              <w:tab/>
            </w:r>
            <w:r w:rsidR="00A6418E">
              <w:rPr>
                <w:webHidden/>
              </w:rPr>
              <w:fldChar w:fldCharType="begin"/>
            </w:r>
            <w:r w:rsidR="00A6418E">
              <w:rPr>
                <w:webHidden/>
              </w:rPr>
              <w:instrText xml:space="preserve"> PAGEREF _Toc214261828 \h </w:instrText>
            </w:r>
            <w:r w:rsidR="00A6418E">
              <w:rPr>
                <w:webHidden/>
              </w:rPr>
            </w:r>
            <w:r w:rsidR="00A6418E">
              <w:rPr>
                <w:webHidden/>
              </w:rPr>
              <w:fldChar w:fldCharType="separate"/>
            </w:r>
            <w:r w:rsidR="00A6418E">
              <w:rPr>
                <w:webHidden/>
              </w:rPr>
              <w:t>60</w:t>
            </w:r>
            <w:r w:rsidR="00A6418E">
              <w:rPr>
                <w:webHidden/>
              </w:rPr>
              <w:fldChar w:fldCharType="end"/>
            </w:r>
          </w:hyperlink>
        </w:p>
        <w:p w14:paraId="3A7A25C9" w14:textId="35254FB4" w:rsidR="00A6418E" w:rsidRDefault="002B02A8">
          <w:pPr>
            <w:pStyle w:val="34"/>
            <w:rPr>
              <w:rFonts w:asciiTheme="minorHAnsi" w:hAnsiTheme="minorHAnsi" w:cstheme="minorBidi"/>
              <w:sz w:val="22"/>
              <w:szCs w:val="22"/>
            </w:rPr>
          </w:pPr>
          <w:hyperlink w:anchor="_Toc214261829" w:history="1">
            <w:r w:rsidR="00A6418E" w:rsidRPr="00DA70DD">
              <w:rPr>
                <w:rStyle w:val="af3"/>
                <w:lang w:eastAsia="en-US"/>
              </w:rPr>
              <w:t>29.</w:t>
            </w:r>
            <w:r w:rsidR="00A6418E">
              <w:rPr>
                <w:rFonts w:asciiTheme="minorHAnsi" w:hAnsiTheme="minorHAnsi" w:cstheme="minorBidi"/>
                <w:sz w:val="22"/>
                <w:szCs w:val="22"/>
              </w:rPr>
              <w:tab/>
            </w:r>
            <w:r w:rsidR="00A6418E" w:rsidRPr="00DA70DD">
              <w:rPr>
                <w:rStyle w:val="af3"/>
                <w:lang w:eastAsia="en-US"/>
              </w:rPr>
              <w:t>Антидемпинговые меры при проведении закупки</w:t>
            </w:r>
            <w:r w:rsidR="00A6418E">
              <w:rPr>
                <w:webHidden/>
              </w:rPr>
              <w:tab/>
            </w:r>
            <w:r w:rsidR="00A6418E">
              <w:rPr>
                <w:webHidden/>
              </w:rPr>
              <w:fldChar w:fldCharType="begin"/>
            </w:r>
            <w:r w:rsidR="00A6418E">
              <w:rPr>
                <w:webHidden/>
              </w:rPr>
              <w:instrText xml:space="preserve"> PAGEREF _Toc214261829 \h </w:instrText>
            </w:r>
            <w:r w:rsidR="00A6418E">
              <w:rPr>
                <w:webHidden/>
              </w:rPr>
            </w:r>
            <w:r w:rsidR="00A6418E">
              <w:rPr>
                <w:webHidden/>
              </w:rPr>
              <w:fldChar w:fldCharType="separate"/>
            </w:r>
            <w:r w:rsidR="00A6418E">
              <w:rPr>
                <w:webHidden/>
              </w:rPr>
              <w:t>63</w:t>
            </w:r>
            <w:r w:rsidR="00A6418E">
              <w:rPr>
                <w:webHidden/>
              </w:rPr>
              <w:fldChar w:fldCharType="end"/>
            </w:r>
          </w:hyperlink>
        </w:p>
        <w:p w14:paraId="7B085D6B" w14:textId="494BC9B6" w:rsidR="00A6418E" w:rsidRDefault="002B02A8">
          <w:pPr>
            <w:pStyle w:val="34"/>
            <w:rPr>
              <w:rFonts w:asciiTheme="minorHAnsi" w:hAnsiTheme="minorHAnsi" w:cstheme="minorBidi"/>
              <w:sz w:val="22"/>
              <w:szCs w:val="22"/>
            </w:rPr>
          </w:pPr>
          <w:hyperlink w:anchor="_Toc214261830" w:history="1">
            <w:r w:rsidR="00A6418E" w:rsidRPr="00DA70DD">
              <w:rPr>
                <w:rStyle w:val="af3"/>
                <w:lang w:eastAsia="en-US"/>
              </w:rPr>
              <w:t>30.</w:t>
            </w:r>
            <w:r w:rsidR="00A6418E">
              <w:rPr>
                <w:rFonts w:asciiTheme="minorHAnsi" w:hAnsiTheme="minorHAnsi" w:cstheme="minorBidi"/>
                <w:sz w:val="22"/>
                <w:szCs w:val="22"/>
              </w:rPr>
              <w:tab/>
            </w:r>
            <w:r w:rsidR="00A6418E" w:rsidRPr="00DA70DD">
              <w:rPr>
                <w:rStyle w:val="af3"/>
                <w:lang w:eastAsia="en-US"/>
              </w:rPr>
              <w:t>Отстранение участника закупки</w:t>
            </w:r>
            <w:r w:rsidR="00A6418E">
              <w:rPr>
                <w:webHidden/>
              </w:rPr>
              <w:tab/>
            </w:r>
            <w:r w:rsidR="00A6418E">
              <w:rPr>
                <w:webHidden/>
              </w:rPr>
              <w:fldChar w:fldCharType="begin"/>
            </w:r>
            <w:r w:rsidR="00A6418E">
              <w:rPr>
                <w:webHidden/>
              </w:rPr>
              <w:instrText xml:space="preserve"> PAGEREF _Toc214261830 \h </w:instrText>
            </w:r>
            <w:r w:rsidR="00A6418E">
              <w:rPr>
                <w:webHidden/>
              </w:rPr>
            </w:r>
            <w:r w:rsidR="00A6418E">
              <w:rPr>
                <w:webHidden/>
              </w:rPr>
              <w:fldChar w:fldCharType="separate"/>
            </w:r>
            <w:r w:rsidR="00A6418E">
              <w:rPr>
                <w:webHidden/>
              </w:rPr>
              <w:t>63</w:t>
            </w:r>
            <w:r w:rsidR="00A6418E">
              <w:rPr>
                <w:webHidden/>
              </w:rPr>
              <w:fldChar w:fldCharType="end"/>
            </w:r>
          </w:hyperlink>
        </w:p>
        <w:p w14:paraId="0AF4C411" w14:textId="3995ED6A" w:rsidR="00A6418E" w:rsidRDefault="002B02A8">
          <w:pPr>
            <w:pStyle w:val="34"/>
            <w:rPr>
              <w:rFonts w:asciiTheme="minorHAnsi" w:hAnsiTheme="minorHAnsi" w:cstheme="minorBidi"/>
              <w:sz w:val="22"/>
              <w:szCs w:val="22"/>
            </w:rPr>
          </w:pPr>
          <w:hyperlink w:anchor="_Toc214261831" w:history="1">
            <w:r w:rsidR="00A6418E" w:rsidRPr="00DA70DD">
              <w:rPr>
                <w:rStyle w:val="af3"/>
                <w:lang w:eastAsia="en-US"/>
              </w:rPr>
              <w:t>31.</w:t>
            </w:r>
            <w:r w:rsidR="00A6418E">
              <w:rPr>
                <w:rFonts w:asciiTheme="minorHAnsi" w:hAnsiTheme="minorHAnsi" w:cstheme="minorBidi"/>
                <w:sz w:val="22"/>
                <w:szCs w:val="22"/>
              </w:rPr>
              <w:tab/>
            </w:r>
            <w:r w:rsidR="00A6418E" w:rsidRPr="00DA70DD">
              <w:rPr>
                <w:rStyle w:val="af3"/>
                <w:lang w:eastAsia="en-US"/>
              </w:rPr>
              <w:t>Преддоговорные переговоры</w:t>
            </w:r>
            <w:r w:rsidR="00A6418E">
              <w:rPr>
                <w:webHidden/>
              </w:rPr>
              <w:tab/>
            </w:r>
            <w:r w:rsidR="00A6418E">
              <w:rPr>
                <w:webHidden/>
              </w:rPr>
              <w:fldChar w:fldCharType="begin"/>
            </w:r>
            <w:r w:rsidR="00A6418E">
              <w:rPr>
                <w:webHidden/>
              </w:rPr>
              <w:instrText xml:space="preserve"> PAGEREF _Toc214261831 \h </w:instrText>
            </w:r>
            <w:r w:rsidR="00A6418E">
              <w:rPr>
                <w:webHidden/>
              </w:rPr>
            </w:r>
            <w:r w:rsidR="00A6418E">
              <w:rPr>
                <w:webHidden/>
              </w:rPr>
              <w:fldChar w:fldCharType="separate"/>
            </w:r>
            <w:r w:rsidR="00A6418E">
              <w:rPr>
                <w:webHidden/>
              </w:rPr>
              <w:t>64</w:t>
            </w:r>
            <w:r w:rsidR="00A6418E">
              <w:rPr>
                <w:webHidden/>
              </w:rPr>
              <w:fldChar w:fldCharType="end"/>
            </w:r>
          </w:hyperlink>
        </w:p>
        <w:p w14:paraId="6B126CC1" w14:textId="465880B2" w:rsidR="00A6418E" w:rsidRDefault="002B02A8">
          <w:pPr>
            <w:pStyle w:val="34"/>
            <w:rPr>
              <w:rFonts w:asciiTheme="minorHAnsi" w:hAnsiTheme="minorHAnsi" w:cstheme="minorBidi"/>
              <w:sz w:val="22"/>
              <w:szCs w:val="22"/>
            </w:rPr>
          </w:pPr>
          <w:hyperlink w:anchor="_Toc214261832" w:history="1">
            <w:r w:rsidR="00A6418E" w:rsidRPr="00DA70DD">
              <w:rPr>
                <w:rStyle w:val="af3"/>
                <w:lang w:eastAsia="en-US"/>
              </w:rPr>
              <w:t>32.</w:t>
            </w:r>
            <w:r w:rsidR="00A6418E">
              <w:rPr>
                <w:rFonts w:asciiTheme="minorHAnsi" w:hAnsiTheme="minorHAnsi" w:cstheme="minorBidi"/>
                <w:sz w:val="22"/>
                <w:szCs w:val="22"/>
              </w:rPr>
              <w:tab/>
            </w:r>
            <w:r w:rsidR="00A6418E" w:rsidRPr="00DA70DD">
              <w:rPr>
                <w:rStyle w:val="af3"/>
                <w:lang w:eastAsia="en-US"/>
              </w:rPr>
              <w:t>Отмена закупки</w:t>
            </w:r>
            <w:r w:rsidR="00A6418E">
              <w:rPr>
                <w:webHidden/>
              </w:rPr>
              <w:tab/>
            </w:r>
            <w:r w:rsidR="00A6418E">
              <w:rPr>
                <w:webHidden/>
              </w:rPr>
              <w:fldChar w:fldCharType="begin"/>
            </w:r>
            <w:r w:rsidR="00A6418E">
              <w:rPr>
                <w:webHidden/>
              </w:rPr>
              <w:instrText xml:space="preserve"> PAGEREF _Toc214261832 \h </w:instrText>
            </w:r>
            <w:r w:rsidR="00A6418E">
              <w:rPr>
                <w:webHidden/>
              </w:rPr>
            </w:r>
            <w:r w:rsidR="00A6418E">
              <w:rPr>
                <w:webHidden/>
              </w:rPr>
              <w:fldChar w:fldCharType="separate"/>
            </w:r>
            <w:r w:rsidR="00A6418E">
              <w:rPr>
                <w:webHidden/>
              </w:rPr>
              <w:t>65</w:t>
            </w:r>
            <w:r w:rsidR="00A6418E">
              <w:rPr>
                <w:webHidden/>
              </w:rPr>
              <w:fldChar w:fldCharType="end"/>
            </w:r>
          </w:hyperlink>
        </w:p>
        <w:p w14:paraId="3CE32B3D" w14:textId="267CFB6A" w:rsidR="00A6418E" w:rsidRDefault="002B02A8">
          <w:pPr>
            <w:pStyle w:val="34"/>
            <w:rPr>
              <w:rFonts w:asciiTheme="minorHAnsi" w:hAnsiTheme="minorHAnsi" w:cstheme="minorBidi"/>
              <w:sz w:val="22"/>
              <w:szCs w:val="22"/>
            </w:rPr>
          </w:pPr>
          <w:hyperlink w:anchor="_Toc214261833" w:history="1">
            <w:r w:rsidR="00A6418E" w:rsidRPr="00DA70DD">
              <w:rPr>
                <w:rStyle w:val="af3"/>
                <w:lang w:eastAsia="en-US"/>
              </w:rPr>
              <w:t>33.</w:t>
            </w:r>
            <w:r w:rsidR="00A6418E">
              <w:rPr>
                <w:rFonts w:asciiTheme="minorHAnsi" w:hAnsiTheme="minorHAnsi" w:cstheme="minorBidi"/>
                <w:sz w:val="22"/>
                <w:szCs w:val="22"/>
              </w:rPr>
              <w:tab/>
            </w:r>
            <w:r w:rsidR="00A6418E" w:rsidRPr="00DA70DD">
              <w:rPr>
                <w:rStyle w:val="af3"/>
                <w:lang w:eastAsia="en-US"/>
              </w:rPr>
              <w:t>Заключение договора</w:t>
            </w:r>
            <w:r w:rsidR="00A6418E">
              <w:rPr>
                <w:webHidden/>
              </w:rPr>
              <w:tab/>
            </w:r>
            <w:r w:rsidR="00A6418E">
              <w:rPr>
                <w:webHidden/>
              </w:rPr>
              <w:fldChar w:fldCharType="begin"/>
            </w:r>
            <w:r w:rsidR="00A6418E">
              <w:rPr>
                <w:webHidden/>
              </w:rPr>
              <w:instrText xml:space="preserve"> PAGEREF _Toc214261833 \h </w:instrText>
            </w:r>
            <w:r w:rsidR="00A6418E">
              <w:rPr>
                <w:webHidden/>
              </w:rPr>
            </w:r>
            <w:r w:rsidR="00A6418E">
              <w:rPr>
                <w:webHidden/>
              </w:rPr>
              <w:fldChar w:fldCharType="separate"/>
            </w:r>
            <w:r w:rsidR="00A6418E">
              <w:rPr>
                <w:webHidden/>
              </w:rPr>
              <w:t>65</w:t>
            </w:r>
            <w:r w:rsidR="00A6418E">
              <w:rPr>
                <w:webHidden/>
              </w:rPr>
              <w:fldChar w:fldCharType="end"/>
            </w:r>
          </w:hyperlink>
        </w:p>
        <w:p w14:paraId="71FE9833" w14:textId="095044EB" w:rsidR="00A6418E" w:rsidRDefault="002B02A8">
          <w:pPr>
            <w:pStyle w:val="34"/>
            <w:rPr>
              <w:rFonts w:asciiTheme="minorHAnsi" w:hAnsiTheme="minorHAnsi" w:cstheme="minorBidi"/>
              <w:sz w:val="22"/>
              <w:szCs w:val="22"/>
            </w:rPr>
          </w:pPr>
          <w:hyperlink w:anchor="_Toc214261834" w:history="1">
            <w:r w:rsidR="00A6418E" w:rsidRPr="00DA70DD">
              <w:rPr>
                <w:rStyle w:val="af3"/>
                <w:lang w:eastAsia="en-US"/>
              </w:rPr>
              <w:t>34.</w:t>
            </w:r>
            <w:r w:rsidR="00A6418E">
              <w:rPr>
                <w:rFonts w:asciiTheme="minorHAnsi" w:hAnsiTheme="minorHAnsi" w:cstheme="minorBidi"/>
                <w:sz w:val="22"/>
                <w:szCs w:val="22"/>
              </w:rPr>
              <w:tab/>
            </w:r>
            <w:r w:rsidR="00A6418E" w:rsidRPr="00DA70DD">
              <w:rPr>
                <w:rStyle w:val="af3"/>
                <w:lang w:eastAsia="en-US"/>
              </w:rPr>
              <w:t>Отказ от заключения договора</w:t>
            </w:r>
            <w:r w:rsidR="00A6418E">
              <w:rPr>
                <w:webHidden/>
              </w:rPr>
              <w:tab/>
            </w:r>
            <w:r w:rsidR="00A6418E">
              <w:rPr>
                <w:webHidden/>
              </w:rPr>
              <w:fldChar w:fldCharType="begin"/>
            </w:r>
            <w:r w:rsidR="00A6418E">
              <w:rPr>
                <w:webHidden/>
              </w:rPr>
              <w:instrText xml:space="preserve"> PAGEREF _Toc214261834 \h </w:instrText>
            </w:r>
            <w:r w:rsidR="00A6418E">
              <w:rPr>
                <w:webHidden/>
              </w:rPr>
            </w:r>
            <w:r w:rsidR="00A6418E">
              <w:rPr>
                <w:webHidden/>
              </w:rPr>
              <w:fldChar w:fldCharType="separate"/>
            </w:r>
            <w:r w:rsidR="00A6418E">
              <w:rPr>
                <w:webHidden/>
              </w:rPr>
              <w:t>70</w:t>
            </w:r>
            <w:r w:rsidR="00A6418E">
              <w:rPr>
                <w:webHidden/>
              </w:rPr>
              <w:fldChar w:fldCharType="end"/>
            </w:r>
          </w:hyperlink>
        </w:p>
        <w:p w14:paraId="4F21E2F3" w14:textId="51E899E2" w:rsidR="00A6418E" w:rsidRDefault="002B02A8">
          <w:pPr>
            <w:pStyle w:val="34"/>
            <w:rPr>
              <w:rFonts w:asciiTheme="minorHAnsi" w:hAnsiTheme="minorHAnsi" w:cstheme="minorBidi"/>
              <w:sz w:val="22"/>
              <w:szCs w:val="22"/>
            </w:rPr>
          </w:pPr>
          <w:hyperlink w:anchor="_Toc214261835" w:history="1">
            <w:r w:rsidR="00A6418E" w:rsidRPr="00DA70DD">
              <w:rPr>
                <w:rStyle w:val="af3"/>
                <w:lang w:eastAsia="en-US"/>
              </w:rPr>
              <w:t>35.</w:t>
            </w:r>
            <w:r w:rsidR="00A6418E">
              <w:rPr>
                <w:rFonts w:asciiTheme="minorHAnsi" w:hAnsiTheme="minorHAnsi" w:cstheme="minorBidi"/>
                <w:sz w:val="22"/>
                <w:szCs w:val="22"/>
              </w:rPr>
              <w:tab/>
            </w:r>
            <w:r w:rsidR="00A6418E" w:rsidRPr="00DA70DD">
              <w:rPr>
                <w:rStyle w:val="af3"/>
                <w:lang w:eastAsia="en-US"/>
              </w:rPr>
              <w:t>Обеспечение исполнения договора</w:t>
            </w:r>
            <w:r w:rsidR="00A6418E">
              <w:rPr>
                <w:webHidden/>
              </w:rPr>
              <w:tab/>
            </w:r>
            <w:r w:rsidR="00A6418E">
              <w:rPr>
                <w:webHidden/>
              </w:rPr>
              <w:fldChar w:fldCharType="begin"/>
            </w:r>
            <w:r w:rsidR="00A6418E">
              <w:rPr>
                <w:webHidden/>
              </w:rPr>
              <w:instrText xml:space="preserve"> PAGEREF _Toc214261835 \h </w:instrText>
            </w:r>
            <w:r w:rsidR="00A6418E">
              <w:rPr>
                <w:webHidden/>
              </w:rPr>
            </w:r>
            <w:r w:rsidR="00A6418E">
              <w:rPr>
                <w:webHidden/>
              </w:rPr>
              <w:fldChar w:fldCharType="separate"/>
            </w:r>
            <w:r w:rsidR="00A6418E">
              <w:rPr>
                <w:webHidden/>
              </w:rPr>
              <w:t>71</w:t>
            </w:r>
            <w:r w:rsidR="00A6418E">
              <w:rPr>
                <w:webHidden/>
              </w:rPr>
              <w:fldChar w:fldCharType="end"/>
            </w:r>
          </w:hyperlink>
        </w:p>
        <w:p w14:paraId="620C5905" w14:textId="6400FEC3" w:rsidR="00A6418E" w:rsidRDefault="002B02A8">
          <w:pPr>
            <w:pStyle w:val="34"/>
            <w:rPr>
              <w:rFonts w:asciiTheme="minorHAnsi" w:hAnsiTheme="minorHAnsi" w:cstheme="minorBidi"/>
              <w:sz w:val="22"/>
              <w:szCs w:val="22"/>
            </w:rPr>
          </w:pPr>
          <w:hyperlink w:anchor="_Toc214261836" w:history="1">
            <w:r w:rsidR="00A6418E" w:rsidRPr="00DA70DD">
              <w:rPr>
                <w:rStyle w:val="af3"/>
                <w:lang w:eastAsia="en-US"/>
              </w:rPr>
              <w:t>36.</w:t>
            </w:r>
            <w:r w:rsidR="00A6418E">
              <w:rPr>
                <w:rFonts w:asciiTheme="minorHAnsi" w:hAnsiTheme="minorHAnsi" w:cstheme="minorBidi"/>
                <w:sz w:val="22"/>
                <w:szCs w:val="22"/>
              </w:rPr>
              <w:tab/>
            </w:r>
            <w:r w:rsidR="00A6418E" w:rsidRPr="00DA70DD">
              <w:rPr>
                <w:rStyle w:val="af3"/>
                <w:lang w:eastAsia="en-US"/>
              </w:rPr>
              <w:t>Общие требования к участникам закупки</w:t>
            </w:r>
            <w:r w:rsidR="00A6418E">
              <w:rPr>
                <w:webHidden/>
              </w:rPr>
              <w:tab/>
            </w:r>
            <w:r w:rsidR="00A6418E">
              <w:rPr>
                <w:webHidden/>
              </w:rPr>
              <w:fldChar w:fldCharType="begin"/>
            </w:r>
            <w:r w:rsidR="00A6418E">
              <w:rPr>
                <w:webHidden/>
              </w:rPr>
              <w:instrText xml:space="preserve"> PAGEREF _Toc214261836 \h </w:instrText>
            </w:r>
            <w:r w:rsidR="00A6418E">
              <w:rPr>
                <w:webHidden/>
              </w:rPr>
            </w:r>
            <w:r w:rsidR="00A6418E">
              <w:rPr>
                <w:webHidden/>
              </w:rPr>
              <w:fldChar w:fldCharType="separate"/>
            </w:r>
            <w:r w:rsidR="00A6418E">
              <w:rPr>
                <w:webHidden/>
              </w:rPr>
              <w:t>72</w:t>
            </w:r>
            <w:r w:rsidR="00A6418E">
              <w:rPr>
                <w:webHidden/>
              </w:rPr>
              <w:fldChar w:fldCharType="end"/>
            </w:r>
          </w:hyperlink>
        </w:p>
        <w:p w14:paraId="0EBFFF5E" w14:textId="3ADD3E72" w:rsidR="00A6418E" w:rsidRDefault="002B02A8">
          <w:pPr>
            <w:pStyle w:val="34"/>
            <w:rPr>
              <w:rFonts w:asciiTheme="minorHAnsi" w:hAnsiTheme="minorHAnsi" w:cstheme="minorBidi"/>
              <w:sz w:val="22"/>
              <w:szCs w:val="22"/>
            </w:rPr>
          </w:pPr>
          <w:hyperlink w:anchor="_Toc214261837" w:history="1">
            <w:r w:rsidR="00A6418E" w:rsidRPr="00DA70DD">
              <w:rPr>
                <w:rStyle w:val="af3"/>
                <w:lang w:eastAsia="en-US"/>
              </w:rPr>
              <w:t>37.</w:t>
            </w:r>
            <w:r w:rsidR="00A6418E">
              <w:rPr>
                <w:rFonts w:asciiTheme="minorHAnsi" w:hAnsiTheme="minorHAnsi" w:cstheme="minorBidi"/>
                <w:sz w:val="22"/>
                <w:szCs w:val="22"/>
              </w:rPr>
              <w:tab/>
            </w:r>
            <w:r w:rsidR="00A6418E" w:rsidRPr="00DA70DD">
              <w:rPr>
                <w:rStyle w:val="af3"/>
                <w:lang w:eastAsia="en-US"/>
              </w:rPr>
              <w:t>Условия участия коллективных участников</w:t>
            </w:r>
            <w:r w:rsidR="00A6418E">
              <w:rPr>
                <w:webHidden/>
              </w:rPr>
              <w:tab/>
            </w:r>
            <w:r w:rsidR="00A6418E">
              <w:rPr>
                <w:webHidden/>
              </w:rPr>
              <w:fldChar w:fldCharType="begin"/>
            </w:r>
            <w:r w:rsidR="00A6418E">
              <w:rPr>
                <w:webHidden/>
              </w:rPr>
              <w:instrText xml:space="preserve"> PAGEREF _Toc214261837 \h </w:instrText>
            </w:r>
            <w:r w:rsidR="00A6418E">
              <w:rPr>
                <w:webHidden/>
              </w:rPr>
            </w:r>
            <w:r w:rsidR="00A6418E">
              <w:rPr>
                <w:webHidden/>
              </w:rPr>
              <w:fldChar w:fldCharType="separate"/>
            </w:r>
            <w:r w:rsidR="00A6418E">
              <w:rPr>
                <w:webHidden/>
              </w:rPr>
              <w:t>73</w:t>
            </w:r>
            <w:r w:rsidR="00A6418E">
              <w:rPr>
                <w:webHidden/>
              </w:rPr>
              <w:fldChar w:fldCharType="end"/>
            </w:r>
          </w:hyperlink>
        </w:p>
        <w:p w14:paraId="76B477DC" w14:textId="6A6D2F97" w:rsidR="00A6418E" w:rsidRDefault="002B02A8">
          <w:pPr>
            <w:pStyle w:val="34"/>
            <w:rPr>
              <w:rFonts w:asciiTheme="minorHAnsi" w:hAnsiTheme="minorHAnsi" w:cstheme="minorBidi"/>
              <w:sz w:val="22"/>
              <w:szCs w:val="22"/>
            </w:rPr>
          </w:pPr>
          <w:hyperlink w:anchor="_Toc214261838" w:history="1">
            <w:r w:rsidR="00A6418E" w:rsidRPr="00DA70DD">
              <w:rPr>
                <w:rStyle w:val="af3"/>
                <w:lang w:eastAsia="en-US"/>
              </w:rPr>
              <w:t>38.</w:t>
            </w:r>
            <w:r w:rsidR="00A6418E">
              <w:rPr>
                <w:rFonts w:asciiTheme="minorHAnsi" w:hAnsiTheme="minorHAnsi" w:cstheme="minorBidi"/>
                <w:sz w:val="22"/>
                <w:szCs w:val="22"/>
              </w:rPr>
              <w:tab/>
            </w:r>
            <w:r w:rsidR="00A6418E" w:rsidRPr="00DA70DD">
              <w:rPr>
                <w:rStyle w:val="af3"/>
                <w:lang w:eastAsia="en-US"/>
              </w:rPr>
              <w:t>Признание закупки несостоявшейся</w:t>
            </w:r>
            <w:r w:rsidR="00A6418E">
              <w:rPr>
                <w:webHidden/>
              </w:rPr>
              <w:tab/>
            </w:r>
            <w:r w:rsidR="00A6418E">
              <w:rPr>
                <w:webHidden/>
              </w:rPr>
              <w:fldChar w:fldCharType="begin"/>
            </w:r>
            <w:r w:rsidR="00A6418E">
              <w:rPr>
                <w:webHidden/>
              </w:rPr>
              <w:instrText xml:space="preserve"> PAGEREF _Toc214261838 \h </w:instrText>
            </w:r>
            <w:r w:rsidR="00A6418E">
              <w:rPr>
                <w:webHidden/>
              </w:rPr>
            </w:r>
            <w:r w:rsidR="00A6418E">
              <w:rPr>
                <w:webHidden/>
              </w:rPr>
              <w:fldChar w:fldCharType="separate"/>
            </w:r>
            <w:r w:rsidR="00A6418E">
              <w:rPr>
                <w:webHidden/>
              </w:rPr>
              <w:t>75</w:t>
            </w:r>
            <w:r w:rsidR="00A6418E">
              <w:rPr>
                <w:webHidden/>
              </w:rPr>
              <w:fldChar w:fldCharType="end"/>
            </w:r>
          </w:hyperlink>
        </w:p>
        <w:p w14:paraId="78DE20EA" w14:textId="5FEE15A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26178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2B02A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31107825" w:rsidR="00A472D6" w:rsidRPr="00432E60" w:rsidRDefault="002B02A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A6963">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47151178" w14:textId="77777777" w:rsidR="002A64AD" w:rsidRPr="00B854C3" w:rsidRDefault="002A64AD" w:rsidP="002A64AD">
            <w:pPr>
              <w:rPr>
                <w:sz w:val="20"/>
                <w:szCs w:val="20"/>
              </w:rPr>
            </w:pPr>
            <w:r w:rsidRPr="00B854C3">
              <w:rPr>
                <w:sz w:val="20"/>
                <w:szCs w:val="20"/>
              </w:rPr>
              <w:t xml:space="preserve">Наименование: Общество с ограниченной ответственностью «Верфь братьев Нобель» (ООО «Верфь братьев Нобель»). </w:t>
            </w:r>
          </w:p>
          <w:p w14:paraId="0E4BFF4A" w14:textId="77777777" w:rsidR="002A64AD" w:rsidRPr="00B854C3" w:rsidRDefault="002A64AD" w:rsidP="002A64AD">
            <w:pPr>
              <w:rPr>
                <w:sz w:val="20"/>
                <w:szCs w:val="20"/>
              </w:rPr>
            </w:pPr>
            <w:r w:rsidRPr="00B854C3">
              <w:rPr>
                <w:sz w:val="20"/>
                <w:szCs w:val="20"/>
              </w:rPr>
              <w:t xml:space="preserve">Местонахождение и почтовый адрес: 152909, Ярославская область, г. Рыбинск, ул. Пятилетки, д.60. </w:t>
            </w:r>
          </w:p>
          <w:p w14:paraId="1192099F" w14:textId="77777777" w:rsidR="002A64AD" w:rsidRDefault="002A64AD" w:rsidP="00B76A2D">
            <w:pPr>
              <w:pStyle w:val="Normal1"/>
              <w:spacing w:line="276" w:lineRule="auto"/>
              <w:ind w:firstLine="0"/>
              <w:jc w:val="both"/>
              <w:rPr>
                <w:rFonts w:ascii="Times New Roman" w:hAnsi="Times New Roman"/>
                <w:sz w:val="20"/>
              </w:rPr>
            </w:pPr>
          </w:p>
          <w:p w14:paraId="531AD6EB" w14:textId="148D736E" w:rsidR="009A0BDA" w:rsidRPr="00432E60" w:rsidRDefault="00B76A2D" w:rsidP="00B76A2D">
            <w:pPr>
              <w:pStyle w:val="Normal1"/>
              <w:spacing w:line="276" w:lineRule="auto"/>
              <w:ind w:firstLine="0"/>
              <w:jc w:val="both"/>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r>
              <w:rPr>
                <w:rFonts w:ascii="Times New Roman" w:hAnsi="Times New Roman"/>
                <w:sz w:val="20"/>
              </w:rPr>
              <w:t>, Карандашова А.С., доб. 11813, Сунцова Н.В., доб. 11574.</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56EE656B" w14:textId="77777777" w:rsidR="00B76A2D" w:rsidRPr="00432E60" w:rsidRDefault="00B76A2D" w:rsidP="00B76A2D">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12B59BA5" w14:textId="77777777" w:rsidR="00B76A2D" w:rsidRPr="00432E60" w:rsidRDefault="00B76A2D" w:rsidP="00B76A2D">
            <w:pPr>
              <w:spacing w:line="276" w:lineRule="auto"/>
              <w:rPr>
                <w:sz w:val="20"/>
                <w:szCs w:val="20"/>
              </w:rPr>
            </w:pPr>
            <w:r w:rsidRPr="00432E60">
              <w:rPr>
                <w:sz w:val="20"/>
                <w:szCs w:val="20"/>
              </w:rPr>
              <w:t>Место нахождения и почтовый адрес:</w:t>
            </w:r>
          </w:p>
          <w:p w14:paraId="5C20D511" w14:textId="77777777" w:rsidR="00B76A2D" w:rsidRDefault="00B76A2D" w:rsidP="00B76A2D">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29ADBFE" w14:textId="77777777" w:rsidR="00B76A2D" w:rsidRPr="00432E60" w:rsidRDefault="00B76A2D" w:rsidP="00B76A2D">
            <w:pPr>
              <w:spacing w:line="276" w:lineRule="auto"/>
              <w:jc w:val="both"/>
              <w:rPr>
                <w:sz w:val="20"/>
                <w:szCs w:val="20"/>
              </w:rPr>
            </w:pPr>
          </w:p>
          <w:p w14:paraId="1C228C7D" w14:textId="36852C90" w:rsidR="009A0BDA" w:rsidRPr="00432E60" w:rsidRDefault="00B76A2D" w:rsidP="00B76A2D">
            <w:pPr>
              <w:spacing w:line="276" w:lineRule="auto"/>
              <w:rPr>
                <w:sz w:val="20"/>
                <w:szCs w:val="20"/>
              </w:rPr>
            </w:pPr>
            <w:r w:rsidRPr="003C7BDF">
              <w:rPr>
                <w:sz w:val="20"/>
              </w:rPr>
              <w:t>Контактная информация тел. 8 (3412) 43-47-47 доб. 16611 Магданова З.З.,</w:t>
            </w:r>
            <w:r>
              <w:rPr>
                <w:sz w:val="20"/>
              </w:rPr>
              <w:t xml:space="preserve"> Карандашова А.С., доб. 11813, Сунцова Н.В., доб. 11574</w:t>
            </w:r>
            <w:r w:rsidR="00520225">
              <w:rPr>
                <w:sz w:val="20"/>
              </w:rPr>
              <w:t>.</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C92168">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18D6E93D" w14:textId="7C8F43E1" w:rsidR="00A403D9" w:rsidRPr="00E23AF4" w:rsidRDefault="00B76A2D" w:rsidP="00E23AF4">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w:t>
            </w:r>
            <w:r>
              <w:rPr>
                <w:sz w:val="20"/>
                <w:szCs w:val="20"/>
              </w:rPr>
              <w:t xml:space="preserve"> </w:t>
            </w:r>
            <w:r w:rsidRPr="00432E60">
              <w:rPr>
                <w:sz w:val="20"/>
                <w:szCs w:val="20"/>
              </w:rPr>
              <w:t>«</w:t>
            </w:r>
            <w:r>
              <w:rPr>
                <w:sz w:val="20"/>
                <w:szCs w:val="20"/>
              </w:rPr>
              <w:t>ЕТП РФ</w:t>
            </w:r>
            <w:r w:rsidRPr="00432E60">
              <w:rPr>
                <w:sz w:val="20"/>
                <w:szCs w:val="20"/>
              </w:rPr>
              <w:t>»</w:t>
            </w:r>
            <w:r w:rsidRPr="00432E60">
              <w:rPr>
                <w:i/>
                <w:sz w:val="20"/>
                <w:szCs w:val="20"/>
              </w:rPr>
              <w:t xml:space="preserve"> </w:t>
            </w:r>
            <w:r w:rsidRPr="00432E60">
              <w:rPr>
                <w:sz w:val="20"/>
                <w:szCs w:val="20"/>
              </w:rPr>
              <w:t>в сети «Интернет» по адресу</w:t>
            </w:r>
            <w:r w:rsidRPr="00C362ED">
              <w:rPr>
                <w:sz w:val="20"/>
                <w:szCs w:val="20"/>
              </w:rPr>
              <w:t xml:space="preserve">: </w:t>
            </w:r>
            <w:hyperlink r:id="rId8" w:history="1">
              <w:r w:rsidR="00E23AF4" w:rsidRPr="005D62F5">
                <w:rPr>
                  <w:rStyle w:val="af3"/>
                  <w:sz w:val="20"/>
                  <w:szCs w:val="20"/>
                </w:rPr>
                <w:t>https://web.etprf.ru/</w:t>
              </w:r>
            </w:hyperlink>
            <w:r w:rsidR="00E23AF4">
              <w:rPr>
                <w:rStyle w:val="af3"/>
                <w:sz w:val="20"/>
                <w:szCs w:val="20"/>
              </w:rPr>
              <w:t>.</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C92168">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272EF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C92168">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shd w:val="clear" w:color="auto" w:fill="E7E6E6" w:themeFill="background2"/>
          </w:tcPr>
          <w:p w14:paraId="0B102AE0" w14:textId="1C92768D" w:rsidR="00D90342" w:rsidRPr="00432E60" w:rsidRDefault="002A64AD" w:rsidP="00520225">
            <w:pPr>
              <w:spacing w:line="276" w:lineRule="auto"/>
              <w:jc w:val="both"/>
              <w:rPr>
                <w:i/>
                <w:sz w:val="20"/>
                <w:szCs w:val="20"/>
                <w:highlight w:val="yellow"/>
              </w:rPr>
            </w:pPr>
            <w:r w:rsidRPr="002A64AD">
              <w:rPr>
                <w:sz w:val="20"/>
                <w:szCs w:val="20"/>
              </w:rPr>
              <w:t>Оказание услуг физической охраны</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C92168">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3"/>
                  <w:iCs/>
                  <w:sz w:val="20"/>
                  <w:szCs w:val="20"/>
                </w:rPr>
                <w:t>Требования к продукции</w:t>
              </w:r>
              <w:r w:rsidR="00035A24" w:rsidRPr="00432E60">
                <w:rPr>
                  <w:rStyle w:val="af3"/>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C92168">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3"/>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C92168">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3"/>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C92168">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C92168">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C92168">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1258737" w:rsidR="007B1482"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p w14:paraId="48646E14" w14:textId="2E0B6F79" w:rsidR="00272EFC" w:rsidRPr="007B1482" w:rsidRDefault="00272EFC" w:rsidP="00806317">
            <w:pPr>
              <w:rPr>
                <w:sz w:val="20"/>
                <w:szCs w:val="20"/>
              </w:rPr>
            </w:pP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C92168">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97CEE99" w14:textId="68F6FBEE" w:rsidR="002A64AD" w:rsidRPr="009F78A1" w:rsidRDefault="002A64AD" w:rsidP="002A64AD">
            <w:pPr>
              <w:spacing w:line="276" w:lineRule="auto"/>
              <w:jc w:val="both"/>
              <w:rPr>
                <w:sz w:val="20"/>
                <w:szCs w:val="20"/>
              </w:rPr>
            </w:pPr>
            <w:r>
              <w:rPr>
                <w:sz w:val="20"/>
                <w:szCs w:val="20"/>
              </w:rPr>
              <w:t>18 396 000</w:t>
            </w:r>
            <w:r w:rsidRPr="009F78A1">
              <w:rPr>
                <w:sz w:val="20"/>
                <w:szCs w:val="20"/>
              </w:rPr>
              <w:t xml:space="preserve"> (</w:t>
            </w:r>
            <w:r>
              <w:rPr>
                <w:sz w:val="20"/>
                <w:szCs w:val="20"/>
              </w:rPr>
              <w:t>Восемнадцать миллионов триста девяносто шесть тысяч</w:t>
            </w:r>
            <w:r w:rsidRPr="009F78A1">
              <w:rPr>
                <w:sz w:val="20"/>
                <w:szCs w:val="20"/>
              </w:rPr>
              <w:t>) руб</w:t>
            </w:r>
            <w:r>
              <w:rPr>
                <w:sz w:val="20"/>
                <w:szCs w:val="20"/>
              </w:rPr>
              <w:t>. 00</w:t>
            </w:r>
            <w:r w:rsidRPr="009F78A1">
              <w:rPr>
                <w:sz w:val="20"/>
                <w:szCs w:val="20"/>
              </w:rPr>
              <w:t xml:space="preserve"> коп</w:t>
            </w:r>
            <w:r>
              <w:rPr>
                <w:sz w:val="20"/>
                <w:szCs w:val="20"/>
              </w:rPr>
              <w:t>.</w:t>
            </w:r>
            <w:r w:rsidRPr="009F78A1">
              <w:rPr>
                <w:i/>
                <w:sz w:val="20"/>
                <w:szCs w:val="20"/>
              </w:rPr>
              <w:t xml:space="preserve"> </w:t>
            </w:r>
            <w:r w:rsidRPr="009F78A1">
              <w:rPr>
                <w:sz w:val="20"/>
                <w:szCs w:val="20"/>
              </w:rPr>
              <w:t>без учета НДС</w:t>
            </w:r>
          </w:p>
          <w:p w14:paraId="3B47408F" w14:textId="77777777" w:rsidR="002A64AD" w:rsidRDefault="002A64AD" w:rsidP="002A64AD">
            <w:pPr>
              <w:spacing w:line="276" w:lineRule="auto"/>
              <w:jc w:val="both"/>
              <w:rPr>
                <w:sz w:val="20"/>
                <w:szCs w:val="20"/>
              </w:rPr>
            </w:pPr>
            <w:r w:rsidRPr="009F78A1">
              <w:rPr>
                <w:sz w:val="20"/>
                <w:szCs w:val="20"/>
              </w:rPr>
              <w:t xml:space="preserve">и </w:t>
            </w:r>
          </w:p>
          <w:p w14:paraId="28DA42BE" w14:textId="49F70434" w:rsidR="002A64AD" w:rsidRDefault="002A64AD" w:rsidP="002A64AD">
            <w:pPr>
              <w:spacing w:line="276" w:lineRule="auto"/>
              <w:jc w:val="both"/>
              <w:rPr>
                <w:sz w:val="20"/>
                <w:szCs w:val="20"/>
              </w:rPr>
            </w:pPr>
            <w:r>
              <w:rPr>
                <w:sz w:val="20"/>
                <w:szCs w:val="20"/>
              </w:rPr>
              <w:t>22 075 200</w:t>
            </w:r>
            <w:r w:rsidRPr="00A34E57">
              <w:rPr>
                <w:sz w:val="20"/>
                <w:szCs w:val="20"/>
              </w:rPr>
              <w:t xml:space="preserve"> (</w:t>
            </w:r>
            <w:r>
              <w:rPr>
                <w:sz w:val="20"/>
                <w:szCs w:val="20"/>
              </w:rPr>
              <w:t>Двадцать два миллиона семьдесят пять тысяч двести</w:t>
            </w:r>
            <w:r w:rsidRPr="00A34E57">
              <w:rPr>
                <w:sz w:val="20"/>
                <w:szCs w:val="20"/>
              </w:rPr>
              <w:t>) руб</w:t>
            </w:r>
            <w:r>
              <w:rPr>
                <w:sz w:val="20"/>
                <w:szCs w:val="20"/>
              </w:rPr>
              <w:t>.</w:t>
            </w:r>
            <w:r w:rsidRPr="00A34E57">
              <w:rPr>
                <w:sz w:val="20"/>
                <w:szCs w:val="20"/>
              </w:rPr>
              <w:t xml:space="preserve"> 00 коп</w:t>
            </w:r>
            <w:r>
              <w:rPr>
                <w:sz w:val="20"/>
                <w:szCs w:val="20"/>
              </w:rPr>
              <w:t>.</w:t>
            </w:r>
            <w:r w:rsidRPr="00A34E57">
              <w:rPr>
                <w:sz w:val="20"/>
                <w:szCs w:val="20"/>
              </w:rPr>
              <w:t xml:space="preserve"> с НДС.</w:t>
            </w:r>
            <w:r w:rsidRPr="000041CF">
              <w:rPr>
                <w:sz w:val="20"/>
                <w:szCs w:val="20"/>
              </w:rPr>
              <w:t xml:space="preserve"> </w:t>
            </w:r>
          </w:p>
          <w:p w14:paraId="2352A312" w14:textId="77777777" w:rsidR="002A64AD" w:rsidRPr="000041CF" w:rsidRDefault="002A64AD" w:rsidP="002A64AD">
            <w:pPr>
              <w:spacing w:line="276" w:lineRule="auto"/>
              <w:jc w:val="both"/>
              <w:rPr>
                <w:sz w:val="20"/>
                <w:szCs w:val="20"/>
              </w:rPr>
            </w:pPr>
          </w:p>
          <w:p w14:paraId="59335AB3" w14:textId="0DA2E0E9" w:rsidR="00941CFE" w:rsidRPr="00432E60" w:rsidRDefault="002A64AD" w:rsidP="002A64AD">
            <w:pPr>
              <w:spacing w:line="276" w:lineRule="auto"/>
              <w:jc w:val="both"/>
              <w:rPr>
                <w:sz w:val="20"/>
                <w:szCs w:val="20"/>
              </w:rPr>
            </w:pPr>
            <w:r w:rsidRPr="000041CF">
              <w:rPr>
                <w:sz w:val="20"/>
                <w:szCs w:val="20"/>
              </w:rPr>
              <w:t xml:space="preserve">НМЦ указана с учетом всех расходов, предусмотренных </w:t>
            </w:r>
            <w:r w:rsidRPr="000041CF">
              <w:rPr>
                <w:iCs/>
                <w:sz w:val="20"/>
                <w:szCs w:val="20"/>
              </w:rPr>
              <w:t>Разделом 3 «</w:t>
            </w:r>
            <w:hyperlink w:anchor="_РАЗДЕЛ_3._ПРОЕКТ" w:history="1">
              <w:r w:rsidRPr="000041CF">
                <w:rPr>
                  <w:rStyle w:val="af3"/>
                  <w:iCs/>
                  <w:sz w:val="20"/>
                  <w:szCs w:val="20"/>
                </w:rPr>
                <w:t>Проект договора</w:t>
              </w:r>
            </w:hyperlink>
            <w:r w:rsidRPr="000041CF">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C92168">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3"/>
                  <w:sz w:val="20"/>
                  <w:szCs w:val="20"/>
                  <w:lang w:eastAsia="en-US"/>
                </w:rPr>
                <w:t>П</w:t>
              </w:r>
              <w:r w:rsidRPr="00432E60">
                <w:rPr>
                  <w:rStyle w:val="af3"/>
                  <w:sz w:val="20"/>
                  <w:szCs w:val="20"/>
                  <w:lang w:eastAsia="en-US"/>
                </w:rPr>
                <w:t>риложении №</w:t>
              </w:r>
              <w:r w:rsidR="00EB5105" w:rsidRPr="00432E60">
                <w:rPr>
                  <w:rStyle w:val="af3"/>
                  <w:sz w:val="20"/>
                  <w:szCs w:val="20"/>
                  <w:lang w:eastAsia="en-US"/>
                </w:rPr>
                <w:t> </w:t>
              </w:r>
              <w:r w:rsidR="006F4AAC" w:rsidRPr="00432E60">
                <w:rPr>
                  <w:rStyle w:val="af3"/>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lastRenderedPageBreak/>
              <w:t>7.</w:t>
            </w:r>
          </w:p>
        </w:tc>
        <w:tc>
          <w:tcPr>
            <w:tcW w:w="959" w:type="pct"/>
          </w:tcPr>
          <w:p w14:paraId="1CF5F292" w14:textId="77777777" w:rsidR="00256C39" w:rsidRPr="00432E60" w:rsidRDefault="00256C39" w:rsidP="00C92168">
            <w:pPr>
              <w:spacing w:line="276" w:lineRule="auto"/>
              <w:jc w:val="both"/>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3"/>
                  <w:sz w:val="20"/>
                  <w:szCs w:val="20"/>
                </w:rPr>
                <w:t>П</w:t>
              </w:r>
              <w:r w:rsidRPr="00432E60">
                <w:rPr>
                  <w:rStyle w:val="af3"/>
                  <w:sz w:val="20"/>
                  <w:szCs w:val="20"/>
                </w:rPr>
                <w:t>риложением №</w:t>
              </w:r>
              <w:r w:rsidR="006F4AAC" w:rsidRPr="00432E60">
                <w:rPr>
                  <w:rStyle w:val="af3"/>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C92168">
            <w:pPr>
              <w:spacing w:line="276" w:lineRule="auto"/>
              <w:jc w:val="both"/>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C92168">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3FE92427" w:rsidR="00A3572F" w:rsidRPr="00432E60" w:rsidRDefault="00750AF4" w:rsidP="00A3572F">
            <w:pPr>
              <w:spacing w:line="276" w:lineRule="auto"/>
              <w:rPr>
                <w:b/>
                <w:sz w:val="20"/>
                <w:szCs w:val="20"/>
              </w:rPr>
            </w:pPr>
            <w:r w:rsidRPr="00432E60">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C92168">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3"/>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C92168">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C92168">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7EF2C6E0" w:rsidR="00A3572F" w:rsidRPr="00432E60" w:rsidRDefault="009009A2" w:rsidP="00470B31">
            <w:pPr>
              <w:spacing w:line="276" w:lineRule="auto"/>
              <w:jc w:val="both"/>
              <w:rPr>
                <w:sz w:val="20"/>
                <w:szCs w:val="20"/>
              </w:rPr>
            </w:pPr>
            <w:r w:rsidRPr="009009A2">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C92168">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C92168">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A87A92F" w14:textId="77777777" w:rsidR="00750AF4" w:rsidRPr="00432E60" w:rsidRDefault="002B02A8" w:rsidP="00470B31">
            <w:pPr>
              <w:spacing w:line="276" w:lineRule="auto"/>
              <w:jc w:val="both"/>
              <w:rPr>
                <w:sz w:val="20"/>
                <w:szCs w:val="20"/>
              </w:rPr>
            </w:pPr>
            <w:sdt>
              <w:sdtPr>
                <w:rPr>
                  <w:rFonts w:eastAsia="Arial"/>
                  <w:sz w:val="20"/>
                  <w:szCs w:val="20"/>
                </w:rPr>
                <w:id w:val="542948670"/>
                <w:placeholder>
                  <w:docPart w:val="3BDD5D85566D407AA4A288E38DE97A6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50AF4">
                  <w:rPr>
                    <w:rFonts w:eastAsia="Arial"/>
                    <w:sz w:val="20"/>
                    <w:szCs w:val="20"/>
                  </w:rPr>
                  <w:t>Частичное предложение на поставку продукции не допускается</w:t>
                </w:r>
              </w:sdtContent>
            </w:sdt>
          </w:p>
          <w:p w14:paraId="3E76C0B0" w14:textId="19AB2764" w:rsidR="00A3572F" w:rsidRDefault="00750AF4" w:rsidP="00470B31">
            <w:pPr>
              <w:spacing w:line="276" w:lineRule="auto"/>
              <w:jc w:val="both"/>
              <w:rPr>
                <w:rStyle w:val="af3"/>
                <w:sz w:val="20"/>
                <w:szCs w:val="20"/>
              </w:rPr>
            </w:pPr>
            <w:r w:rsidRPr="00432E60">
              <w:rPr>
                <w:sz w:val="20"/>
                <w:szCs w:val="20"/>
              </w:rPr>
              <w:t>Участник закупки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3"/>
                  <w:sz w:val="20"/>
                  <w:szCs w:val="20"/>
                </w:rPr>
                <w:t>6 информационной карты</w:t>
              </w:r>
            </w:hyperlink>
          </w:p>
          <w:p w14:paraId="5612EA2A" w14:textId="77777777" w:rsidR="00750AF4" w:rsidRPr="00432E60" w:rsidRDefault="00750AF4" w:rsidP="00470B31">
            <w:pPr>
              <w:spacing w:line="276" w:lineRule="auto"/>
              <w:jc w:val="both"/>
              <w:rPr>
                <w:sz w:val="20"/>
                <w:szCs w:val="20"/>
              </w:rPr>
            </w:pPr>
          </w:p>
          <w:p w14:paraId="53E274A6" w14:textId="63DF16F8" w:rsidR="00A3572F" w:rsidRPr="00432E60" w:rsidRDefault="00750AF4" w:rsidP="00470B31">
            <w:pPr>
              <w:spacing w:line="276" w:lineRule="auto"/>
              <w:jc w:val="both"/>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C92168">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470B31">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3"/>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3"/>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470B31">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0D9432E9" w:rsidR="00A3572F" w:rsidRPr="00E23AF4" w:rsidRDefault="00A3572F" w:rsidP="00E23AF4">
            <w:r w:rsidRPr="00432E60">
              <w:rPr>
                <w:sz w:val="20"/>
                <w:szCs w:val="20"/>
              </w:rPr>
              <w:t>Адрес электронной торговой площадки в сети «</w:t>
            </w:r>
            <w:r w:rsidRPr="00C362ED">
              <w:rPr>
                <w:sz w:val="20"/>
                <w:szCs w:val="20"/>
              </w:rPr>
              <w:t>Интернет»:</w:t>
            </w:r>
            <w:r w:rsidR="00E23AF4">
              <w:rPr>
                <w:sz w:val="22"/>
                <w:szCs w:val="22"/>
              </w:rPr>
              <w:t xml:space="preserve"> </w:t>
            </w:r>
            <w:hyperlink r:id="rId9" w:history="1">
              <w:r w:rsidR="00E23AF4" w:rsidRPr="005D62F5">
                <w:rPr>
                  <w:rStyle w:val="af3"/>
                  <w:sz w:val="20"/>
                  <w:szCs w:val="20"/>
                </w:rPr>
                <w:t>https://web.etprf.ru/</w:t>
              </w:r>
            </w:hyperlink>
            <w:r w:rsidR="00E23AF4">
              <w:rPr>
                <w:rStyle w:val="af3"/>
                <w:sz w:val="20"/>
                <w:szCs w:val="20"/>
              </w:rPr>
              <w:t>.</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875461" w:rsidRPr="00432E60" w14:paraId="35F09939" w14:textId="77777777" w:rsidTr="00CF48FA">
        <w:trPr>
          <w:trHeight w:val="20"/>
        </w:trPr>
        <w:tc>
          <w:tcPr>
            <w:tcW w:w="263" w:type="pct"/>
            <w:vMerge w:val="restart"/>
          </w:tcPr>
          <w:p w14:paraId="569AEA0D" w14:textId="77777777" w:rsidR="00875461" w:rsidRPr="00432E60" w:rsidRDefault="00875461" w:rsidP="0087546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75461" w:rsidRPr="00432E60" w:rsidRDefault="00875461" w:rsidP="0087546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AA0F264" w14:textId="77777777" w:rsidR="007240DC" w:rsidRPr="001F5DC9" w:rsidRDefault="007240DC" w:rsidP="007240DC">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w:t>
            </w:r>
            <w:r w:rsidRPr="008D2CEC">
              <w:rPr>
                <w:sz w:val="20"/>
                <w:szCs w:val="20"/>
                <w:lang w:eastAsia="ar-SA"/>
              </w:rPr>
              <w:t>7</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4B7FBA66" w14:textId="77777777" w:rsidR="007240DC" w:rsidRPr="001F5DC9" w:rsidRDefault="007240DC" w:rsidP="007240DC">
            <w:pPr>
              <w:spacing w:line="276" w:lineRule="auto"/>
              <w:rPr>
                <w:sz w:val="20"/>
                <w:szCs w:val="20"/>
                <w:lang w:eastAsia="ar-SA"/>
              </w:rPr>
            </w:pPr>
          </w:p>
          <w:p w14:paraId="7E1EAD3F" w14:textId="3F17FCDA" w:rsidR="007240DC" w:rsidRDefault="007240DC" w:rsidP="007240DC">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698EF7D7" w:rsidR="00875461" w:rsidRPr="002F1B8E" w:rsidRDefault="00875461" w:rsidP="00875461">
            <w:pPr>
              <w:spacing w:line="276" w:lineRule="auto"/>
              <w:rPr>
                <w:sz w:val="20"/>
                <w:szCs w:val="20"/>
                <w:highlight w:val="yellow"/>
                <w:lang w:eastAsia="ar-SA"/>
              </w:rPr>
            </w:pPr>
          </w:p>
        </w:tc>
      </w:tr>
      <w:tr w:rsidR="00875461" w:rsidRPr="00432E60" w14:paraId="61636987" w14:textId="77777777" w:rsidTr="00CF48FA">
        <w:trPr>
          <w:trHeight w:val="20"/>
        </w:trPr>
        <w:tc>
          <w:tcPr>
            <w:tcW w:w="263" w:type="pct"/>
            <w:vMerge/>
          </w:tcPr>
          <w:p w14:paraId="6A32FECA" w14:textId="77777777" w:rsidR="00875461" w:rsidRPr="00432E60" w:rsidRDefault="00875461" w:rsidP="00875461">
            <w:pPr>
              <w:spacing w:line="276" w:lineRule="auto"/>
              <w:jc w:val="both"/>
              <w:rPr>
                <w:sz w:val="20"/>
                <w:szCs w:val="20"/>
              </w:rPr>
            </w:pPr>
          </w:p>
        </w:tc>
        <w:tc>
          <w:tcPr>
            <w:tcW w:w="959" w:type="pct"/>
          </w:tcPr>
          <w:p w14:paraId="4165787B" w14:textId="77777777" w:rsidR="00875461" w:rsidRPr="00432E60" w:rsidRDefault="00875461" w:rsidP="00875461">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w:t>
            </w:r>
            <w:r w:rsidRPr="00432E60">
              <w:rPr>
                <w:sz w:val="20"/>
                <w:szCs w:val="20"/>
              </w:rPr>
              <w:lastRenderedPageBreak/>
              <w:t>предоставления разъяснений документации о закупке</w:t>
            </w:r>
          </w:p>
        </w:tc>
        <w:tc>
          <w:tcPr>
            <w:tcW w:w="3778" w:type="pct"/>
          </w:tcPr>
          <w:p w14:paraId="4E70B777" w14:textId="77777777" w:rsidR="007240DC" w:rsidRDefault="007240DC" w:rsidP="007240DC"/>
          <w:p w14:paraId="553B30E3" w14:textId="30884B31" w:rsidR="007240DC" w:rsidRPr="00B27302" w:rsidRDefault="007240DC" w:rsidP="007240DC">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Pr>
                <w:bCs/>
                <w:sz w:val="20"/>
                <w:szCs w:val="20"/>
                <w:lang w:val="en-US"/>
              </w:rPr>
              <w:t>7</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lang w:val="en-US"/>
              </w:rPr>
              <w:t>2</w:t>
            </w:r>
            <w:r w:rsidR="00E24084">
              <w:rPr>
                <w:bCs/>
                <w:sz w:val="20"/>
                <w:szCs w:val="20"/>
              </w:rPr>
              <w:t>6</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20A9B41B" w:rsidR="00875461" w:rsidRPr="002F1B8E" w:rsidRDefault="00875461" w:rsidP="00875461">
            <w:pPr>
              <w:spacing w:line="276" w:lineRule="auto"/>
              <w:rPr>
                <w:bCs/>
                <w:sz w:val="20"/>
                <w:szCs w:val="20"/>
                <w:highlight w:val="yellow"/>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lastRenderedPageBreak/>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470B3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470B3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470B3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470B3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A3572F" w:rsidRPr="00432E60" w:rsidRDefault="00A3572F" w:rsidP="00470B3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A3572F" w:rsidRPr="00432E60" w:rsidRDefault="00A3572F" w:rsidP="00470B3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470B31">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FCD830E" w14:textId="4B4460FB" w:rsidR="007240DC" w:rsidRDefault="007240DC" w:rsidP="007240DC">
            <w:r w:rsidRPr="007D3791">
              <w:rPr>
                <w:bCs/>
                <w:sz w:val="20"/>
                <w:szCs w:val="20"/>
              </w:rPr>
              <w:t>«</w:t>
            </w:r>
            <w:r w:rsidR="00CC61F0">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2600CB8F" w:rsidR="00A3572F" w:rsidRPr="00432E60"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CDA3131"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F2EC0BF" w14:textId="77777777" w:rsidR="00CC61F0" w:rsidRDefault="00CC61F0" w:rsidP="00CC61F0">
            <w:r w:rsidRPr="007D3791">
              <w:rPr>
                <w:bCs/>
                <w:sz w:val="20"/>
                <w:szCs w:val="20"/>
              </w:rPr>
              <w:t>«</w:t>
            </w:r>
            <w:r>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70DFAC87" w14:textId="77777777" w:rsidR="009A505A" w:rsidRDefault="009A505A" w:rsidP="00470B31">
            <w:pPr>
              <w:spacing w:line="276" w:lineRule="auto"/>
              <w:jc w:val="both"/>
              <w:rPr>
                <w:sz w:val="20"/>
                <w:szCs w:val="20"/>
              </w:rPr>
            </w:pPr>
            <w:bookmarkStart w:id="29" w:name="_GoBack"/>
            <w:bookmarkEnd w:id="29"/>
          </w:p>
          <w:p w14:paraId="0CB8A149" w14:textId="1024DA84" w:rsidR="00A3572F" w:rsidRPr="00432E60" w:rsidRDefault="00A3572F" w:rsidP="00470B3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A6963">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470B31">
            <w:pPr>
              <w:spacing w:line="276" w:lineRule="auto"/>
              <w:jc w:val="both"/>
              <w:rPr>
                <w:sz w:val="20"/>
                <w:szCs w:val="20"/>
              </w:rPr>
            </w:pPr>
          </w:p>
          <w:p w14:paraId="0087B4EB" w14:textId="35E62074" w:rsidR="00A3572F" w:rsidRPr="00432E60" w:rsidRDefault="00A3572F" w:rsidP="00470B3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9679C9">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47FEA81" w:rsidR="00A3572F" w:rsidRPr="00432E60" w:rsidRDefault="00A3572F" w:rsidP="00470B31">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B7B53F4" w:rsidR="00A3572F" w:rsidRPr="00432E60" w:rsidRDefault="00A3572F" w:rsidP="00470B31">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lastRenderedPageBreak/>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9A2EA2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A6963">
                  <w:rPr>
                    <w:rFonts w:eastAsia="Arial"/>
                    <w:sz w:val="20"/>
                    <w:szCs w:val="20"/>
                  </w:rPr>
                  <w:t>организатором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59CF546A" w:rsidR="00A3572F" w:rsidRPr="00432E60" w:rsidRDefault="00363271" w:rsidP="00DD0115">
            <w:pPr>
              <w:tabs>
                <w:tab w:val="left" w:pos="0"/>
                <w:tab w:val="left" w:pos="709"/>
              </w:tabs>
              <w:rPr>
                <w:bCs/>
                <w:sz w:val="20"/>
                <w:szCs w:val="20"/>
              </w:rPr>
            </w:pPr>
            <w:r w:rsidRPr="00432E60">
              <w:rPr>
                <w:sz w:val="20"/>
                <w:szCs w:val="20"/>
              </w:rPr>
              <w:t>Не требуется</w:t>
            </w:r>
            <w:r>
              <w:rPr>
                <w:sz w:val="20"/>
                <w:szCs w:val="20"/>
              </w:rPr>
              <w:t>.</w:t>
            </w: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3"/>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2EAE27FF"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26178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464"/>
        <w:gridCol w:w="1422"/>
        <w:gridCol w:w="1327"/>
        <w:gridCol w:w="2042"/>
      </w:tblGrid>
      <w:tr w:rsidR="002A64AD" w:rsidRPr="00432E60" w14:paraId="46EC0231" w14:textId="77777777" w:rsidTr="002A64AD">
        <w:trPr>
          <w:trHeight w:val="20"/>
          <w:tblHeader/>
        </w:trPr>
        <w:tc>
          <w:tcPr>
            <w:tcW w:w="249" w:type="pct"/>
            <w:shd w:val="clear" w:color="auto" w:fill="F2F2F2" w:themeFill="background1" w:themeFillShade="F2"/>
            <w:vAlign w:val="center"/>
          </w:tcPr>
          <w:p w14:paraId="722838B0" w14:textId="77777777" w:rsidR="002A64AD" w:rsidRPr="00432E60" w:rsidRDefault="002A64AD" w:rsidP="009679C9">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92" w:type="pct"/>
            <w:shd w:val="clear" w:color="auto" w:fill="F2F2F2" w:themeFill="background1" w:themeFillShade="F2"/>
            <w:vAlign w:val="center"/>
          </w:tcPr>
          <w:p w14:paraId="0C139C58" w14:textId="77777777" w:rsidR="002A64AD" w:rsidRPr="00432E60" w:rsidRDefault="002A64AD" w:rsidP="009679C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730" w:type="pct"/>
            <w:shd w:val="clear" w:color="auto" w:fill="F2F2F2" w:themeFill="background1" w:themeFillShade="F2"/>
            <w:vAlign w:val="center"/>
          </w:tcPr>
          <w:p w14:paraId="67619EBA" w14:textId="780C53DA" w:rsidR="002A64AD" w:rsidRPr="00432E60" w:rsidRDefault="002A64AD" w:rsidP="009679C9">
            <w:pPr>
              <w:spacing w:line="276" w:lineRule="auto"/>
              <w:jc w:val="center"/>
              <w:rPr>
                <w:rFonts w:eastAsiaTheme="majorEastAsia"/>
                <w:bCs/>
                <w:sz w:val="20"/>
                <w:szCs w:val="20"/>
                <w:lang w:val="ru"/>
              </w:rPr>
            </w:pPr>
            <w:r w:rsidRPr="00432E60">
              <w:rPr>
                <w:rFonts w:eastAsiaTheme="majorEastAsia"/>
                <w:bCs/>
                <w:sz w:val="20"/>
                <w:szCs w:val="20"/>
                <w:lang w:val="ru"/>
              </w:rPr>
              <w:t xml:space="preserve">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680" w:type="pct"/>
            <w:shd w:val="clear" w:color="auto" w:fill="F2F2F2" w:themeFill="background1" w:themeFillShade="F2"/>
            <w:vAlign w:val="center"/>
          </w:tcPr>
          <w:p w14:paraId="03A32D03" w14:textId="513AE7C4" w:rsidR="002A64AD" w:rsidRPr="00432E60" w:rsidRDefault="002A64AD" w:rsidP="002A64AD">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1048" w:type="pct"/>
            <w:shd w:val="clear" w:color="auto" w:fill="F2F2F2" w:themeFill="background1" w:themeFillShade="F2"/>
            <w:vAlign w:val="center"/>
          </w:tcPr>
          <w:p w14:paraId="27133FB5" w14:textId="33634D8F" w:rsidR="002A64AD" w:rsidRPr="00432E60" w:rsidRDefault="002A64AD" w:rsidP="009679C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87FB914" w14:textId="77777777" w:rsidR="002A64AD" w:rsidRPr="00432E60" w:rsidRDefault="002A64AD" w:rsidP="009679C9">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2A64AD" w:rsidRPr="00BB49D0" w14:paraId="5A1749E0" w14:textId="77777777" w:rsidTr="002A64AD">
        <w:trPr>
          <w:trHeight w:val="20"/>
        </w:trPr>
        <w:tc>
          <w:tcPr>
            <w:tcW w:w="249" w:type="pct"/>
            <w:vAlign w:val="center"/>
          </w:tcPr>
          <w:p w14:paraId="671CE80B" w14:textId="77777777" w:rsidR="002A64AD" w:rsidRPr="00BB49D0" w:rsidRDefault="002A64AD" w:rsidP="004435F3">
            <w:pPr>
              <w:spacing w:line="276" w:lineRule="auto"/>
              <w:rPr>
                <w:rFonts w:eastAsiaTheme="majorEastAsia"/>
                <w:bCs/>
                <w:sz w:val="20"/>
                <w:szCs w:val="20"/>
                <w:lang w:val="ru"/>
              </w:rPr>
            </w:pPr>
            <w:r w:rsidRPr="00BB49D0">
              <w:rPr>
                <w:rFonts w:eastAsiaTheme="majorEastAsia"/>
                <w:bCs/>
                <w:sz w:val="20"/>
                <w:szCs w:val="20"/>
                <w:lang w:val="ru"/>
              </w:rPr>
              <w:t>1</w:t>
            </w:r>
          </w:p>
        </w:tc>
        <w:tc>
          <w:tcPr>
            <w:tcW w:w="2292" w:type="pct"/>
          </w:tcPr>
          <w:p w14:paraId="5AFECA75" w14:textId="5E7AB9CD" w:rsidR="002A64AD" w:rsidRPr="00F2481F" w:rsidRDefault="002A64AD" w:rsidP="004435F3">
            <w:pPr>
              <w:spacing w:line="276" w:lineRule="auto"/>
              <w:jc w:val="both"/>
              <w:rPr>
                <w:rFonts w:eastAsiaTheme="majorEastAsia"/>
                <w:bCs/>
                <w:sz w:val="20"/>
                <w:szCs w:val="20"/>
              </w:rPr>
            </w:pPr>
            <w:r w:rsidRPr="007D0A8A">
              <w:rPr>
                <w:rFonts w:eastAsiaTheme="majorEastAsia"/>
                <w:bCs/>
                <w:sz w:val="20"/>
                <w:szCs w:val="20"/>
                <w:lang w:val="ru"/>
              </w:rPr>
              <w:t xml:space="preserve">Оказание </w:t>
            </w:r>
            <w:r>
              <w:rPr>
                <w:rFonts w:eastAsiaTheme="majorEastAsia"/>
                <w:bCs/>
                <w:sz w:val="20"/>
                <w:szCs w:val="20"/>
                <w:lang w:val="ru"/>
              </w:rPr>
              <w:t>услуг физической охраны</w:t>
            </w:r>
            <w:r w:rsidRPr="007D0A8A">
              <w:rPr>
                <w:rFonts w:eastAsiaTheme="majorEastAsia"/>
                <w:bCs/>
                <w:sz w:val="20"/>
                <w:szCs w:val="20"/>
                <w:lang w:val="ru"/>
              </w:rPr>
              <w:t xml:space="preserve"> по адресу: ООО «Верфь братьев Нобель», Ярославская область, г. Рыбинск, ул. Пятилетки, д.60</w:t>
            </w:r>
          </w:p>
        </w:tc>
        <w:tc>
          <w:tcPr>
            <w:tcW w:w="730" w:type="pct"/>
          </w:tcPr>
          <w:p w14:paraId="7BA9C9E2" w14:textId="252FFFCF" w:rsidR="002A64AD" w:rsidRPr="00BB49D0" w:rsidRDefault="002A64AD" w:rsidP="004435F3">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680" w:type="pct"/>
          </w:tcPr>
          <w:p w14:paraId="47F05A57" w14:textId="6364D5A8" w:rsidR="002A64AD" w:rsidRDefault="002A64AD" w:rsidP="004435F3">
            <w:pPr>
              <w:spacing w:line="276" w:lineRule="auto"/>
              <w:jc w:val="center"/>
              <w:rPr>
                <w:rFonts w:eastAsiaTheme="majorEastAsia"/>
                <w:bCs/>
                <w:sz w:val="20"/>
                <w:szCs w:val="20"/>
                <w:lang w:val="ru"/>
              </w:rPr>
            </w:pPr>
            <w:r>
              <w:rPr>
                <w:rFonts w:eastAsiaTheme="majorEastAsia"/>
                <w:bCs/>
                <w:sz w:val="20"/>
                <w:szCs w:val="20"/>
                <w:lang w:val="ru"/>
              </w:rPr>
              <w:t>52 560</w:t>
            </w:r>
          </w:p>
        </w:tc>
        <w:tc>
          <w:tcPr>
            <w:tcW w:w="1048" w:type="pct"/>
          </w:tcPr>
          <w:p w14:paraId="3BB2EC12" w14:textId="7E90BACE" w:rsidR="002A64AD" w:rsidRPr="004435F3" w:rsidRDefault="002A64AD" w:rsidP="004435F3">
            <w:pPr>
              <w:spacing w:line="276" w:lineRule="auto"/>
              <w:jc w:val="center"/>
              <w:rPr>
                <w:rFonts w:eastAsiaTheme="majorEastAsia"/>
                <w:bCs/>
                <w:sz w:val="20"/>
                <w:szCs w:val="20"/>
                <w:lang w:val="ru"/>
              </w:rPr>
            </w:pPr>
            <w:r>
              <w:rPr>
                <w:rFonts w:eastAsiaTheme="majorEastAsia"/>
                <w:bCs/>
                <w:sz w:val="20"/>
                <w:szCs w:val="20"/>
                <w:lang w:val="ru"/>
              </w:rPr>
              <w:t>350,00</w:t>
            </w:r>
          </w:p>
        </w:tc>
      </w:tr>
      <w:tr w:rsidR="002A64AD" w:rsidRPr="00BB49D0" w14:paraId="72F383E7" w14:textId="77777777" w:rsidTr="002A64AD">
        <w:trPr>
          <w:trHeight w:val="20"/>
        </w:trPr>
        <w:tc>
          <w:tcPr>
            <w:tcW w:w="3952" w:type="pct"/>
            <w:gridSpan w:val="4"/>
          </w:tcPr>
          <w:p w14:paraId="600F6032" w14:textId="11F74D71" w:rsidR="002A64AD" w:rsidRDefault="002A64AD" w:rsidP="002A64AD">
            <w:pPr>
              <w:spacing w:line="276" w:lineRule="auto"/>
              <w:jc w:val="center"/>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48" w:type="pct"/>
          </w:tcPr>
          <w:p w14:paraId="7A56E747" w14:textId="0BD5BA38" w:rsidR="002A64AD" w:rsidRPr="00806317" w:rsidRDefault="002A64AD" w:rsidP="002A64AD">
            <w:pPr>
              <w:spacing w:line="276" w:lineRule="auto"/>
              <w:jc w:val="center"/>
              <w:rPr>
                <w:rFonts w:eastAsiaTheme="majorEastAsia"/>
                <w:b/>
                <w:bCs/>
                <w:sz w:val="20"/>
                <w:szCs w:val="20"/>
              </w:rPr>
            </w:pPr>
            <w:r>
              <w:rPr>
                <w:rFonts w:eastAsiaTheme="majorEastAsia"/>
                <w:b/>
                <w:bCs/>
                <w:sz w:val="20"/>
                <w:szCs w:val="20"/>
              </w:rPr>
              <w:t>18 396 000,00</w:t>
            </w:r>
          </w:p>
        </w:tc>
      </w:tr>
      <w:tr w:rsidR="002A64AD" w:rsidRPr="00432E60" w14:paraId="32FE2A56" w14:textId="77777777" w:rsidTr="002A64AD">
        <w:trPr>
          <w:trHeight w:val="20"/>
        </w:trPr>
        <w:tc>
          <w:tcPr>
            <w:tcW w:w="3952" w:type="pct"/>
            <w:gridSpan w:val="4"/>
          </w:tcPr>
          <w:p w14:paraId="5EF73311" w14:textId="7BC9DA00" w:rsidR="002A64AD" w:rsidRDefault="002A64AD" w:rsidP="002A64AD">
            <w:pPr>
              <w:spacing w:line="276" w:lineRule="auto"/>
              <w:jc w:val="center"/>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48" w:type="pct"/>
          </w:tcPr>
          <w:p w14:paraId="5230BE37" w14:textId="072A751B" w:rsidR="002A64AD" w:rsidRPr="00806317" w:rsidRDefault="002A64AD" w:rsidP="002A64AD">
            <w:pPr>
              <w:spacing w:line="276" w:lineRule="auto"/>
              <w:jc w:val="center"/>
              <w:rPr>
                <w:rFonts w:eastAsiaTheme="majorEastAsia"/>
                <w:b/>
                <w:bCs/>
                <w:sz w:val="20"/>
                <w:szCs w:val="20"/>
                <w:lang w:val="ru"/>
              </w:rPr>
            </w:pPr>
            <w:r>
              <w:rPr>
                <w:rFonts w:eastAsiaTheme="majorEastAsia"/>
                <w:b/>
                <w:bCs/>
                <w:sz w:val="20"/>
                <w:szCs w:val="20"/>
                <w:lang w:val="ru"/>
              </w:rPr>
              <w:t>22 075 200,00</w:t>
            </w:r>
          </w:p>
        </w:tc>
      </w:tr>
    </w:tbl>
    <w:p w14:paraId="6A413A33" w14:textId="6362AB30" w:rsidR="00750AF4" w:rsidRDefault="00750AF4" w:rsidP="00750AF4"/>
    <w:p w14:paraId="5B4E4985" w14:textId="65676189" w:rsidR="00750AF4" w:rsidRDefault="00750AF4" w:rsidP="00750AF4"/>
    <w:p w14:paraId="4A15A607" w14:textId="3B8F2B8B" w:rsidR="00750AF4" w:rsidRDefault="00750AF4" w:rsidP="00750AF4"/>
    <w:p w14:paraId="7E863488" w14:textId="77777777" w:rsidR="00750AF4" w:rsidRPr="00750AF4" w:rsidRDefault="00750AF4" w:rsidP="00750AF4"/>
    <w:p w14:paraId="414B40A4" w14:textId="287B2B24" w:rsidR="00B24356" w:rsidRPr="00432E60" w:rsidRDefault="00B24356"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26178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F2481F">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BB49D0">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3"/>
                  <w:sz w:val="20"/>
                  <w:szCs w:val="20"/>
                </w:rPr>
                <w:t>Форма</w:t>
              </w:r>
              <w:r w:rsidR="00C843EC" w:rsidRPr="00432E60">
                <w:rPr>
                  <w:rStyle w:val="af3"/>
                  <w:sz w:val="20"/>
                  <w:szCs w:val="20"/>
                </w:rPr>
                <w:t> </w:t>
              </w:r>
              <w:r w:rsidR="00124077" w:rsidRPr="00432E60">
                <w:rPr>
                  <w:rStyle w:val="af3"/>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3"/>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BB49D0">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BB49D0">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F2481F">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BB49D0">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3"/>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3"/>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F2481F">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F2481F">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F2481F">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F2481F">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F2481F">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F2481F">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F2481F">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C87DFE" w14:paraId="15AEABBD" w14:textId="77777777" w:rsidTr="00C87DFE">
        <w:trPr>
          <w:trHeight w:val="20"/>
        </w:trPr>
        <w:tc>
          <w:tcPr>
            <w:tcW w:w="321" w:type="pct"/>
            <w:shd w:val="clear" w:color="auto" w:fill="auto"/>
          </w:tcPr>
          <w:p w14:paraId="1279EDCA" w14:textId="77777777" w:rsidR="00204BEE" w:rsidRPr="00C87DFE"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shd w:val="clear" w:color="auto" w:fill="auto"/>
          </w:tcPr>
          <w:p w14:paraId="6AA426D6" w14:textId="6CEE84C1" w:rsidR="00204BEE" w:rsidRPr="00C87DFE" w:rsidRDefault="00204BEE" w:rsidP="00F2481F">
            <w:pPr>
              <w:spacing w:line="276" w:lineRule="auto"/>
              <w:ind w:hanging="12"/>
              <w:jc w:val="both"/>
              <w:rPr>
                <w:sz w:val="20"/>
                <w:szCs w:val="20"/>
              </w:rPr>
            </w:pPr>
            <w:r w:rsidRPr="00C87DFE">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auto"/>
          </w:tcPr>
          <w:p w14:paraId="50F2D132" w14:textId="77777777" w:rsidR="002A64AD" w:rsidRPr="001432A2" w:rsidRDefault="002A64AD" w:rsidP="002A64AD">
            <w:pPr>
              <w:pStyle w:val="afffffa"/>
              <w:spacing w:before="0" w:line="276" w:lineRule="auto"/>
              <w:ind w:left="0" w:hanging="12"/>
              <w:rPr>
                <w:rFonts w:ascii="Times New Roman" w:hAnsi="Times New Roman"/>
                <w:sz w:val="20"/>
                <w:szCs w:val="20"/>
                <w:highlight w:val="yellow"/>
                <w:u w:val="single"/>
              </w:rPr>
            </w:pPr>
            <w:r w:rsidRPr="001432A2">
              <w:rPr>
                <w:rFonts w:ascii="Times New Roman" w:hAnsi="Times New Roman"/>
                <w:sz w:val="20"/>
                <w:szCs w:val="20"/>
                <w:highlight w:val="yellow"/>
                <w:u w:val="single"/>
              </w:rPr>
              <w:t>Требуется в соответствии с законодательством:</w:t>
            </w:r>
          </w:p>
          <w:p w14:paraId="0E505EDB" w14:textId="77777777" w:rsidR="002A64AD" w:rsidRPr="001432A2" w:rsidRDefault="002A64AD" w:rsidP="002A64AD">
            <w:pPr>
              <w:pStyle w:val="afffffa"/>
              <w:spacing w:before="0" w:line="276" w:lineRule="auto"/>
              <w:ind w:left="0" w:hanging="12"/>
              <w:rPr>
                <w:rFonts w:ascii="Times New Roman" w:hAnsi="Times New Roman"/>
                <w:sz w:val="20"/>
                <w:szCs w:val="20"/>
                <w:highlight w:val="yellow"/>
              </w:rPr>
            </w:pPr>
            <w:r w:rsidRPr="001432A2">
              <w:rPr>
                <w:rFonts w:ascii="Times New Roman" w:hAnsi="Times New Roman"/>
                <w:sz w:val="20"/>
                <w:szCs w:val="20"/>
                <w:highlight w:val="yellow"/>
              </w:rPr>
              <w:t>Постановление Правительства РФ от 23.06.2011</w:t>
            </w:r>
            <w:proofErr w:type="gramStart"/>
            <w:r w:rsidRPr="001432A2">
              <w:rPr>
                <w:rFonts w:ascii="Times New Roman" w:hAnsi="Times New Roman"/>
                <w:sz w:val="20"/>
                <w:szCs w:val="20"/>
                <w:highlight w:val="yellow"/>
              </w:rPr>
              <w:t>г  N</w:t>
            </w:r>
            <w:proofErr w:type="gramEnd"/>
            <w:r w:rsidRPr="001432A2">
              <w:rPr>
                <w:rFonts w:ascii="Times New Roman" w:hAnsi="Times New Roman"/>
                <w:sz w:val="20"/>
                <w:szCs w:val="20"/>
                <w:highlight w:val="yellow"/>
              </w:rPr>
              <w:t xml:space="preserve"> 498 "О некоторых вопросах осуществления частной детективной (сыскной) и частной охранной деятельности".</w:t>
            </w:r>
          </w:p>
          <w:p w14:paraId="3C53BC6B" w14:textId="77777777" w:rsidR="002A64AD" w:rsidRPr="001432A2" w:rsidRDefault="002A64AD" w:rsidP="002A64AD">
            <w:pPr>
              <w:pStyle w:val="afffffa"/>
              <w:spacing w:before="0" w:line="276" w:lineRule="auto"/>
              <w:ind w:left="0" w:hanging="12"/>
              <w:rPr>
                <w:rFonts w:ascii="Times New Roman" w:hAnsi="Times New Roman"/>
                <w:sz w:val="20"/>
                <w:szCs w:val="20"/>
                <w:highlight w:val="yellow"/>
              </w:rPr>
            </w:pPr>
          </w:p>
          <w:p w14:paraId="73702BEF" w14:textId="77777777" w:rsidR="002A64AD" w:rsidRPr="001432A2" w:rsidRDefault="002A64AD" w:rsidP="002A64AD">
            <w:pPr>
              <w:pStyle w:val="afffffa"/>
              <w:spacing w:before="0" w:line="276" w:lineRule="auto"/>
              <w:ind w:left="0" w:hanging="12"/>
              <w:rPr>
                <w:rFonts w:ascii="Times New Roman" w:hAnsi="Times New Roman"/>
                <w:sz w:val="20"/>
                <w:szCs w:val="20"/>
                <w:highlight w:val="yellow"/>
                <w:u w:val="single"/>
              </w:rPr>
            </w:pPr>
            <w:r w:rsidRPr="001432A2">
              <w:rPr>
                <w:rFonts w:ascii="Times New Roman" w:hAnsi="Times New Roman"/>
                <w:sz w:val="20"/>
                <w:szCs w:val="20"/>
                <w:highlight w:val="yellow"/>
                <w:u w:val="single"/>
              </w:rPr>
              <w:t>Копии документов, подтверждающих соответствие участника закупки:</w:t>
            </w:r>
          </w:p>
          <w:p w14:paraId="08B1524B" w14:textId="430249E5" w:rsidR="00204BEE" w:rsidRPr="00C87DFE" w:rsidRDefault="002A64AD" w:rsidP="002A64AD">
            <w:pPr>
              <w:pStyle w:val="afffffa"/>
              <w:spacing w:before="0" w:line="276" w:lineRule="auto"/>
              <w:ind w:left="0" w:firstLine="0"/>
              <w:rPr>
                <w:color w:val="000000"/>
                <w:sz w:val="20"/>
                <w:szCs w:val="20"/>
              </w:rPr>
            </w:pPr>
            <w:r w:rsidRPr="001432A2">
              <w:rPr>
                <w:rFonts w:ascii="Times New Roman" w:hAnsi="Times New Roman"/>
                <w:bCs/>
                <w:sz w:val="20"/>
                <w:szCs w:val="20"/>
                <w:highlight w:val="yellow"/>
              </w:rPr>
              <w:lastRenderedPageBreak/>
              <w:t>- лицензия на осуществлении частной охранной деятельности</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F2481F">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2B02A8"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0"/>
                <w:b/>
                <w:sz w:val="20"/>
                <w:szCs w:val="20"/>
              </w:rPr>
              <w:footnoteReference w:id="1"/>
            </w:r>
          </w:p>
          <w:p w14:paraId="4284E7B4" w14:textId="67A251CF" w:rsidR="00C378B9" w:rsidRPr="00381A2C" w:rsidRDefault="002B02A8"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06EB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26179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4F6053"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2B7D89">
              <w:rPr>
                <w:sz w:val="20"/>
                <w:szCs w:val="20"/>
              </w:rPr>
              <w:t>10</w:t>
            </w:r>
            <w:r w:rsidR="00A80A77">
              <w:rPr>
                <w:sz w:val="20"/>
                <w:szCs w:val="20"/>
              </w:rPr>
              <w:t>,12</w:t>
            </w:r>
            <w:r w:rsidR="00723938">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3"/>
                  <w:sz w:val="20"/>
                  <w:szCs w:val="20"/>
                </w:rPr>
                <w:t>Ф</w:t>
              </w:r>
              <w:r w:rsidRPr="00432E60">
                <w:rPr>
                  <w:rStyle w:val="af3"/>
                  <w:sz w:val="20"/>
                  <w:szCs w:val="20"/>
                </w:rPr>
                <w:t>орма </w:t>
              </w:r>
              <w:r w:rsidR="005E5F72" w:rsidRPr="00432E60">
                <w:rPr>
                  <w:rStyle w:val="af3"/>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3"/>
                  <w:sz w:val="20"/>
                  <w:szCs w:val="20"/>
                </w:rPr>
                <w:t>Форм</w:t>
              </w:r>
              <w:r w:rsidR="0013094E" w:rsidRPr="00432E60">
                <w:rPr>
                  <w:rStyle w:val="af3"/>
                  <w:sz w:val="20"/>
                  <w:szCs w:val="20"/>
                </w:rPr>
                <w:t>а</w:t>
              </w:r>
              <w:r w:rsidRPr="00432E60">
                <w:rPr>
                  <w:rStyle w:val="af3"/>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3D75FD" w:rsidRPr="00432E60" w14:paraId="10171900" w14:textId="77777777" w:rsidTr="003D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62EF12" w14:textId="77777777" w:rsidR="003D75FD" w:rsidRPr="00432E60" w:rsidRDefault="003D75FD" w:rsidP="000B7590">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367A623A" w14:textId="77777777" w:rsidR="003D75FD" w:rsidRPr="00432E60" w:rsidRDefault="003D75FD" w:rsidP="000B7590">
            <w:pPr>
              <w:spacing w:line="276" w:lineRule="auto"/>
              <w:rPr>
                <w:rFonts w:eastAsiaTheme="minorHAnsi"/>
                <w:b/>
                <w:sz w:val="20"/>
                <w:szCs w:val="20"/>
              </w:rPr>
            </w:pPr>
            <w:r w:rsidRPr="00432E60">
              <w:rPr>
                <w:rFonts w:eastAsiaTheme="minorHAnsi"/>
                <w:b/>
                <w:sz w:val="20"/>
                <w:szCs w:val="20"/>
              </w:rPr>
              <w:t>Дополнительная часть</w:t>
            </w:r>
            <w:r w:rsidRPr="00432E60">
              <w:rPr>
                <w:b/>
                <w:sz w:val="20"/>
                <w:szCs w:val="20"/>
              </w:rPr>
              <w:t>:</w:t>
            </w:r>
          </w:p>
        </w:tc>
      </w:tr>
      <w:tr w:rsidR="003D75FD" w:rsidRPr="00432E60" w14:paraId="20956653" w14:textId="77777777" w:rsidTr="003D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7CE79B42" w14:textId="77777777" w:rsidR="003D75FD" w:rsidRPr="00432E60" w:rsidRDefault="003D75FD" w:rsidP="000B7590">
            <w:pPr>
              <w:pStyle w:val="8"/>
              <w:numPr>
                <w:ilvl w:val="0"/>
                <w:numId w:val="7"/>
              </w:numPr>
              <w:spacing w:before="0" w:after="0" w:line="276" w:lineRule="auto"/>
              <w:outlineLvl w:val="7"/>
              <w:rPr>
                <w:rFonts w:eastAsiaTheme="majorEastAsia"/>
                <w:bCs/>
                <w:i w:val="0"/>
                <w:sz w:val="20"/>
                <w:szCs w:val="20"/>
                <w:lang w:val="ru"/>
              </w:rPr>
            </w:pPr>
            <w:bookmarkStart w:id="55" w:name="_Ref196491499"/>
          </w:p>
        </w:tc>
        <w:bookmarkEnd w:id="55"/>
        <w:tc>
          <w:tcPr>
            <w:tcW w:w="4712" w:type="pct"/>
          </w:tcPr>
          <w:p w14:paraId="0DEB8D38" w14:textId="77777777" w:rsidR="003D75FD" w:rsidRPr="00432E60" w:rsidRDefault="003D75FD" w:rsidP="000B7590">
            <w:pPr>
              <w:spacing w:line="276" w:lineRule="auto"/>
              <w:rPr>
                <w:i/>
                <w:iCs/>
                <w:sz w:val="20"/>
                <w:szCs w:val="20"/>
                <w:highlight w:val="yellow"/>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Pr="00E37CBC">
              <w:rPr>
                <w:color w:val="0000FF"/>
                <w:sz w:val="20"/>
                <w:szCs w:val="20"/>
                <w:u w:val="single"/>
              </w:rPr>
              <w:t>1.9</w:t>
            </w:r>
            <w:r w:rsidRPr="00E37CBC">
              <w:rPr>
                <w:color w:val="0000FF"/>
                <w:sz w:val="20"/>
                <w:szCs w:val="20"/>
                <w:u w:val="single"/>
              </w:rPr>
              <w:fldChar w:fldCharType="end"/>
            </w:r>
            <w:r w:rsidRPr="00E37CBC">
              <w:rPr>
                <w:sz w:val="20"/>
                <w:szCs w:val="20"/>
              </w:rPr>
              <w:t>)</w:t>
            </w:r>
          </w:p>
        </w:tc>
      </w:tr>
      <w:tr w:rsidR="003D75FD" w:rsidRPr="00432E60" w14:paraId="76057113" w14:textId="77777777" w:rsidTr="003D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51C1DD61" w14:textId="77777777" w:rsidR="003D75FD" w:rsidRPr="00432E60" w:rsidRDefault="003D75FD" w:rsidP="000B7590">
            <w:pPr>
              <w:pStyle w:val="8"/>
              <w:numPr>
                <w:ilvl w:val="0"/>
                <w:numId w:val="7"/>
              </w:numPr>
              <w:spacing w:before="0" w:after="0" w:line="276" w:lineRule="auto"/>
              <w:outlineLvl w:val="7"/>
              <w:rPr>
                <w:rFonts w:eastAsiaTheme="majorEastAsia"/>
                <w:bCs/>
                <w:i w:val="0"/>
                <w:sz w:val="20"/>
                <w:szCs w:val="20"/>
                <w:lang w:val="ru"/>
              </w:rPr>
            </w:pPr>
            <w:bookmarkStart w:id="56" w:name="_Ref160702238"/>
          </w:p>
        </w:tc>
        <w:bookmarkEnd w:id="56"/>
        <w:tc>
          <w:tcPr>
            <w:tcW w:w="4712" w:type="pct"/>
          </w:tcPr>
          <w:p w14:paraId="380BD8D6" w14:textId="77777777" w:rsidR="003D75FD" w:rsidRPr="00432E60" w:rsidRDefault="003D75FD" w:rsidP="000B7590">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398A5EA3" w14:textId="77777777" w:rsidR="003D75FD" w:rsidRPr="00432E60" w:rsidRDefault="003D75FD" w:rsidP="000B7590">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0C5D6557" w14:textId="77777777" w:rsidR="003D75FD" w:rsidRPr="00432E60" w:rsidRDefault="003D75FD" w:rsidP="000B7590">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49A0BDBF" w14:textId="77777777" w:rsidR="00A80A77" w:rsidRPr="00432E60" w:rsidRDefault="00A80A77" w:rsidP="00A80A77">
      <w:pPr>
        <w:pStyle w:val="52"/>
        <w:spacing w:before="0" w:line="276" w:lineRule="auto"/>
        <w:ind w:left="0" w:firstLine="0"/>
        <w:outlineLvl w:val="9"/>
        <w:rPr>
          <w:rFonts w:ascii="Times New Roman" w:hAnsi="Times New Roman"/>
          <w:sz w:val="24"/>
        </w:rPr>
      </w:pPr>
    </w:p>
    <w:p w14:paraId="79EBA54E" w14:textId="5F9D21DF" w:rsidR="00204BEE" w:rsidRPr="00432E60" w:rsidRDefault="00A80A77"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4261791"/>
      <w:bookmarkEnd w:id="58"/>
      <w:r w:rsidRPr="00432E60">
        <w:rPr>
          <w:i w:val="0"/>
          <w:sz w:val="24"/>
        </w:rPr>
        <w:t>Порядок оценки и сопоставления заявок</w:t>
      </w:r>
      <w:bookmarkEnd w:id="59"/>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D06EB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D06EB7">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41FC3D" w:rsidR="006B7B80" w:rsidRPr="00432E60" w:rsidRDefault="002B02A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B43E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6C682A9" w:rsidR="006B7B80" w:rsidRPr="00432E60" w:rsidRDefault="004435F3" w:rsidP="00310FBA">
            <w:pPr>
              <w:spacing w:line="276" w:lineRule="auto"/>
              <w:jc w:val="center"/>
              <w:rPr>
                <w:b/>
                <w:sz w:val="20"/>
                <w:szCs w:val="20"/>
              </w:rPr>
            </w:pPr>
            <w:r>
              <w:rPr>
                <w:b/>
                <w:sz w:val="20"/>
                <w:szCs w:val="20"/>
              </w:rPr>
              <w:t>8</w:t>
            </w:r>
            <w:r w:rsidR="00723938">
              <w:rPr>
                <w:b/>
                <w:sz w:val="20"/>
                <w:szCs w:val="20"/>
              </w:rPr>
              <w:t>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D06EB7">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00CA2A38" w14:textId="77777777" w:rsidR="003B43E1" w:rsidRPr="00432E60" w:rsidRDefault="003B43E1" w:rsidP="003B43E1">
            <w:pPr>
              <w:spacing w:line="276" w:lineRule="auto"/>
              <w:rPr>
                <w:b/>
                <w:sz w:val="20"/>
                <w:szCs w:val="20"/>
              </w:rPr>
            </w:pPr>
            <w:r>
              <w:rPr>
                <w:b/>
                <w:sz w:val="20"/>
                <w:szCs w:val="20"/>
              </w:rPr>
              <w:t>Содержание критерия:</w:t>
            </w:r>
          </w:p>
          <w:p w14:paraId="66C25D30" w14:textId="2FF72E54" w:rsidR="003B43E1" w:rsidRPr="00432E60" w:rsidRDefault="003B43E1" w:rsidP="00695A0F">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A517E407BEE4E96B76A93A213EE40FF"/>
                </w:placeholder>
                <w:comboBox>
                  <w:listItem w:displayText="цена договора" w:value="цена договора"/>
                  <w:listItem w:displayText="цена за единицу продукции" w:value="цена за единицу продукции"/>
                </w:comboBox>
              </w:sdtPr>
              <w:sdtEndPr/>
              <w:sdtContent>
                <w:r w:rsidR="002D0150">
                  <w:rPr>
                    <w:rFonts w:eastAsia="Arial"/>
                    <w:sz w:val="20"/>
                    <w:szCs w:val="20"/>
                  </w:rPr>
                  <w:t>цена за единицу работ</w:t>
                </w:r>
              </w:sdtContent>
            </w:sdt>
            <w:r w:rsidRPr="00432E60">
              <w:rPr>
                <w:rFonts w:eastAsia="Arial"/>
                <w:sz w:val="20"/>
                <w:szCs w:val="20"/>
              </w:rPr>
              <w:t>.</w:t>
            </w:r>
          </w:p>
          <w:p w14:paraId="1B9B2F66" w14:textId="00CBC54E" w:rsidR="006B7B80" w:rsidRPr="00432E60" w:rsidRDefault="003B43E1" w:rsidP="00695A0F">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BB513883BB784C35AD50F56F7443B9B8"/>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D06EB7">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D06EB7">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4BA6E641" w14:textId="77777777" w:rsidR="009679C9" w:rsidRPr="00432E60" w:rsidRDefault="009679C9" w:rsidP="009679C9">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критерию:</w:t>
            </w:r>
          </w:p>
          <w:p w14:paraId="5CDC2D9E" w14:textId="77777777" w:rsidR="009679C9" w:rsidRPr="00432E60" w:rsidRDefault="009679C9" w:rsidP="009679C9">
            <w:pPr>
              <w:widowControl w:val="0"/>
              <w:spacing w:line="276" w:lineRule="auto"/>
              <w:jc w:val="both"/>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05CEF6B8" w14:textId="77777777" w:rsidR="009679C9" w:rsidRPr="00432E60" w:rsidRDefault="009679C9" w:rsidP="009679C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6FDBAF08"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59D6BCF7"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E1C41B3" w14:textId="32407FE3"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2A5046D2FD9A4771B41A1A2471DCA3B4"/>
                </w:placeholder>
                <w:comboBox>
                  <w:listItem w:displayText="цене договора" w:value="цене договора"/>
                  <w:listItem w:displayText="цене за единицу продукции" w:value="цене за единицу продукции"/>
                </w:comboBox>
              </w:sdtPr>
              <w:sdtEndPr/>
              <w:sdtContent>
                <w:r w:rsidR="002D0150">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3D112E12"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57212B4D" w14:textId="4151F7D7" w:rsidR="009679C9" w:rsidRPr="00432E60" w:rsidRDefault="009679C9" w:rsidP="009679C9">
            <w:pPr>
              <w:widowControl w:val="0"/>
              <w:spacing w:line="276" w:lineRule="auto"/>
              <w:jc w:val="both"/>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6B6FE38249ED46F9A5E224F9A92D8A77"/>
                </w:placeholder>
                <w:comboBox>
                  <w:listItem w:displayText="Цена договора" w:value="Цена договора"/>
                  <w:listItem w:displayText="Цена за единицу продукции" w:value="Цена за единицу продукции"/>
                </w:comboBox>
              </w:sdtPr>
              <w:sdtEndPr/>
              <w:sdtContent>
                <w:r w:rsidR="002D0150">
                  <w:rPr>
                    <w:rFonts w:eastAsia="Arial"/>
                    <w:sz w:val="20"/>
                    <w:szCs w:val="20"/>
                  </w:rPr>
                  <w:t>Цена за единицу продукции</w:t>
                </w:r>
              </w:sdtContent>
            </w:sdt>
            <w:r w:rsidRPr="00432E60">
              <w:rPr>
                <w:color w:val="000000" w:themeColor="text1"/>
                <w:sz w:val="20"/>
                <w:szCs w:val="20"/>
              </w:rPr>
              <w:t>» по формуле:</w:t>
            </w:r>
            <w:bookmarkEnd w:id="61"/>
          </w:p>
          <w:p w14:paraId="2E86FCBE" w14:textId="77777777" w:rsidR="009679C9" w:rsidRPr="00432E60" w:rsidRDefault="009679C9" w:rsidP="009679C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0B9AE1B7"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4FD1D10B"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3F4D693D"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7CB25A0"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12FA0831" w:rsidR="00A423A0" w:rsidRPr="00432E60" w:rsidRDefault="009679C9" w:rsidP="009679C9">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D06EB7">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0"/>
                <w:b/>
                <w:sz w:val="20"/>
                <w:szCs w:val="20"/>
              </w:rPr>
              <w:footnoteReference w:id="2"/>
            </w:r>
            <w:r w:rsidRPr="00432E60">
              <w:rPr>
                <w:b/>
                <w:sz w:val="20"/>
                <w:szCs w:val="20"/>
              </w:rPr>
              <w:t>:</w:t>
            </w:r>
          </w:p>
        </w:tc>
        <w:tc>
          <w:tcPr>
            <w:tcW w:w="935" w:type="pct"/>
            <w:vMerge w:val="restart"/>
          </w:tcPr>
          <w:p w14:paraId="5ADF942B" w14:textId="63BF94B4" w:rsidR="006B7B80" w:rsidRPr="00432E60" w:rsidRDefault="004435F3" w:rsidP="00310FBA">
            <w:pPr>
              <w:spacing w:line="276" w:lineRule="auto"/>
              <w:jc w:val="center"/>
              <w:rPr>
                <w:b/>
                <w:sz w:val="20"/>
                <w:szCs w:val="20"/>
              </w:rPr>
            </w:pPr>
            <w:r>
              <w:rPr>
                <w:b/>
                <w:sz w:val="20"/>
                <w:szCs w:val="20"/>
              </w:rPr>
              <w:t>2</w:t>
            </w:r>
            <w:r w:rsidR="00A423A0">
              <w:rPr>
                <w:b/>
                <w:sz w:val="20"/>
                <w:szCs w:val="20"/>
              </w:rPr>
              <w:t>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D06EB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4B5F9FC5" w:rsidR="006B7B80" w:rsidRPr="00432E60" w:rsidRDefault="008360E1" w:rsidP="00695A0F">
            <w:pPr>
              <w:spacing w:line="276" w:lineRule="auto"/>
              <w:jc w:val="both"/>
              <w:rPr>
                <w:sz w:val="20"/>
                <w:szCs w:val="20"/>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695A0F">
              <w:rPr>
                <w:bCs/>
                <w:color w:val="000000"/>
                <w:sz w:val="20"/>
                <w:szCs w:val="20"/>
                <w:lang w:eastAsia="en-US"/>
              </w:rPr>
              <w:t xml:space="preserve">му </w:t>
            </w:r>
            <w:r w:rsidR="003D75FD">
              <w:rPr>
                <w:bCs/>
                <w:color w:val="000000"/>
                <w:sz w:val="20"/>
                <w:szCs w:val="20"/>
                <w:lang w:eastAsia="en-US"/>
              </w:rPr>
              <w:t>оказанию услуг</w:t>
            </w:r>
            <w:r w:rsidR="00695A0F">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sidR="009679C9">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D06EB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D06EB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0F37935D"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2B428B7"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D06EB7">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E52785E" w:rsidR="001A297C" w:rsidRPr="00432E60" w:rsidRDefault="001A297C" w:rsidP="00A64970">
            <w:pPr>
              <w:spacing w:line="276" w:lineRule="auto"/>
              <w:jc w:val="both"/>
              <w:rPr>
                <w:sz w:val="20"/>
                <w:szCs w:val="20"/>
              </w:rPr>
            </w:pPr>
            <w:bookmarkStart w:id="62" w:name="_Hlk202953812"/>
            <w:r w:rsidRPr="00432E60">
              <w:rPr>
                <w:b/>
                <w:sz w:val="20"/>
                <w:szCs w:val="20"/>
              </w:rPr>
              <w:t>подкритерий №1 – наличие опыта по успешно</w:t>
            </w:r>
            <w:r w:rsidR="00A64970">
              <w:rPr>
                <w:b/>
                <w:sz w:val="20"/>
                <w:szCs w:val="20"/>
              </w:rPr>
              <w:t>му</w:t>
            </w:r>
            <w:r w:rsidRPr="00432E60">
              <w:rPr>
                <w:b/>
                <w:sz w:val="20"/>
                <w:szCs w:val="20"/>
              </w:rPr>
              <w:t xml:space="preserve"> </w:t>
            </w:r>
            <w:r w:rsidR="003D75FD">
              <w:rPr>
                <w:b/>
                <w:sz w:val="20"/>
                <w:szCs w:val="20"/>
              </w:rPr>
              <w:t>оказанию услуг</w:t>
            </w:r>
            <w:r w:rsidRPr="00432E60">
              <w:rPr>
                <w:b/>
                <w:sz w:val="20"/>
                <w:szCs w:val="20"/>
              </w:rPr>
              <w:t xml:space="preserve"> сопоставимого характера и объема:</w:t>
            </w:r>
            <w:bookmarkEnd w:id="62"/>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58086141" w:rsidR="001A297C" w:rsidRPr="00432E60" w:rsidRDefault="001B7890" w:rsidP="00EB389F">
            <w:pPr>
              <w:spacing w:line="276" w:lineRule="auto"/>
              <w:jc w:val="center"/>
              <w:rPr>
                <w:b/>
                <w:sz w:val="20"/>
                <w:szCs w:val="20"/>
              </w:rPr>
            </w:pPr>
            <w:r>
              <w:rPr>
                <w:b/>
                <w:sz w:val="20"/>
                <w:szCs w:val="20"/>
              </w:rPr>
              <w:t>10</w:t>
            </w:r>
            <w:r w:rsidR="00A423A0">
              <w:rPr>
                <w:b/>
                <w:sz w:val="20"/>
                <w:szCs w:val="20"/>
              </w:rPr>
              <w:t>0</w:t>
            </w:r>
            <w:r w:rsidR="001A297C" w:rsidRPr="00432E60">
              <w:rPr>
                <w:b/>
                <w:sz w:val="20"/>
                <w:szCs w:val="20"/>
              </w:rPr>
              <w:t xml:space="preserve"> %</w:t>
            </w:r>
          </w:p>
        </w:tc>
      </w:tr>
      <w:tr w:rsidR="001A297C" w:rsidRPr="00432E60" w14:paraId="405AF6A0" w14:textId="77777777" w:rsidTr="00D06EB7">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311909" w:rsidRDefault="001A297C" w:rsidP="00A47FF7">
            <w:pPr>
              <w:spacing w:line="276" w:lineRule="auto"/>
              <w:rPr>
                <w:b/>
                <w:sz w:val="20"/>
                <w:szCs w:val="20"/>
              </w:rPr>
            </w:pPr>
            <w:r w:rsidRPr="00311909">
              <w:rPr>
                <w:b/>
                <w:sz w:val="20"/>
                <w:szCs w:val="20"/>
              </w:rPr>
              <w:t>Содержание подкритерия:</w:t>
            </w:r>
          </w:p>
          <w:p w14:paraId="7EE929A6" w14:textId="7F399DCF" w:rsidR="00582BD8" w:rsidRPr="00311909" w:rsidRDefault="00582BD8" w:rsidP="00695A0F">
            <w:pPr>
              <w:suppressAutoHyphens/>
              <w:spacing w:line="276" w:lineRule="auto"/>
              <w:jc w:val="both"/>
              <w:outlineLvl w:val="4"/>
              <w:rPr>
                <w:sz w:val="20"/>
                <w:szCs w:val="20"/>
              </w:rPr>
            </w:pPr>
            <w:r w:rsidRPr="00311909">
              <w:rPr>
                <w:sz w:val="20"/>
                <w:szCs w:val="20"/>
              </w:rPr>
              <w:t xml:space="preserve">В рамках подкритерия оценивается наличие </w:t>
            </w:r>
            <w:r w:rsidR="00695A0F" w:rsidRPr="00311909">
              <w:rPr>
                <w:sz w:val="20"/>
                <w:szCs w:val="20"/>
              </w:rPr>
              <w:t xml:space="preserve">опыта по успешному </w:t>
            </w:r>
            <w:r w:rsidR="003D75FD">
              <w:rPr>
                <w:sz w:val="20"/>
                <w:szCs w:val="20"/>
              </w:rPr>
              <w:t>оказанию услуг</w:t>
            </w:r>
            <w:r w:rsidR="00695A0F" w:rsidRPr="00311909">
              <w:rPr>
                <w:sz w:val="20"/>
                <w:szCs w:val="20"/>
              </w:rPr>
              <w:t xml:space="preserve"> </w:t>
            </w:r>
            <w:r w:rsidRPr="00311909">
              <w:rPr>
                <w:sz w:val="20"/>
                <w:szCs w:val="20"/>
              </w:rPr>
              <w:t>сопоставимого характера и объема.</w:t>
            </w:r>
          </w:p>
          <w:p w14:paraId="214DB1F3" w14:textId="34160BAE" w:rsidR="001A297C" w:rsidRPr="00311909" w:rsidRDefault="00582BD8" w:rsidP="00695A0F">
            <w:pPr>
              <w:jc w:val="both"/>
              <w:rPr>
                <w:sz w:val="20"/>
                <w:szCs w:val="20"/>
              </w:rPr>
            </w:pPr>
            <w:bookmarkStart w:id="63" w:name="_Hlk202953490"/>
            <w:r w:rsidRPr="00311909">
              <w:rPr>
                <w:sz w:val="20"/>
                <w:szCs w:val="20"/>
              </w:rPr>
              <w:t xml:space="preserve">Под </w:t>
            </w:r>
            <w:r w:rsidR="003D75FD">
              <w:rPr>
                <w:sz w:val="20"/>
                <w:szCs w:val="20"/>
              </w:rPr>
              <w:t>услугами</w:t>
            </w:r>
            <w:r w:rsidRPr="00311909">
              <w:rPr>
                <w:sz w:val="20"/>
                <w:szCs w:val="20"/>
              </w:rPr>
              <w:t xml:space="preserve"> сопоставимого характера для целей настоящей документации о закупке понимается </w:t>
            </w:r>
            <w:r w:rsidR="00695A0F" w:rsidRPr="00311909">
              <w:rPr>
                <w:sz w:val="20"/>
                <w:szCs w:val="20"/>
              </w:rPr>
              <w:t xml:space="preserve">- </w:t>
            </w:r>
            <w:r w:rsidR="00FB0C4C" w:rsidRPr="00311909">
              <w:rPr>
                <w:sz w:val="20"/>
                <w:szCs w:val="20"/>
              </w:rPr>
              <w:tab/>
            </w:r>
            <w:r w:rsidR="003D75FD">
              <w:rPr>
                <w:sz w:val="20"/>
                <w:szCs w:val="20"/>
              </w:rPr>
              <w:t>Оказание услуг физической охраны</w:t>
            </w:r>
            <w:r w:rsidR="00806317" w:rsidRPr="00311909">
              <w:rPr>
                <w:sz w:val="20"/>
                <w:szCs w:val="20"/>
              </w:rPr>
              <w:t>.</w:t>
            </w:r>
          </w:p>
          <w:bookmarkEnd w:id="63"/>
          <w:p w14:paraId="73D82E9C" w14:textId="553DB414" w:rsidR="00582BD8" w:rsidRPr="00311909" w:rsidRDefault="00582BD8" w:rsidP="00582BD8">
            <w:pPr>
              <w:suppressAutoHyphens/>
              <w:spacing w:line="276" w:lineRule="auto"/>
              <w:jc w:val="both"/>
              <w:outlineLvl w:val="4"/>
              <w:rPr>
                <w:sz w:val="20"/>
                <w:szCs w:val="20"/>
              </w:rPr>
            </w:pPr>
            <w:r w:rsidRPr="00311909">
              <w:rPr>
                <w:sz w:val="20"/>
                <w:szCs w:val="20"/>
              </w:rPr>
              <w:t xml:space="preserve">Успешной признается </w:t>
            </w:r>
            <w:r w:rsidR="003D75FD">
              <w:rPr>
                <w:sz w:val="20"/>
                <w:szCs w:val="20"/>
              </w:rPr>
              <w:t>оказание услуг</w:t>
            </w:r>
            <w:r w:rsidRPr="00311909">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69FC758D" w:rsidR="001A297C" w:rsidRPr="00311909" w:rsidRDefault="00582BD8" w:rsidP="00054180">
            <w:pPr>
              <w:suppressAutoHyphens/>
              <w:spacing w:line="276" w:lineRule="auto"/>
              <w:jc w:val="both"/>
              <w:outlineLvl w:val="4"/>
              <w:rPr>
                <w:sz w:val="20"/>
                <w:szCs w:val="20"/>
              </w:rPr>
            </w:pPr>
            <w:r w:rsidRPr="00311909">
              <w:rPr>
                <w:sz w:val="20"/>
                <w:szCs w:val="20"/>
              </w:rPr>
              <w:t>Под опытом успешно</w:t>
            </w:r>
            <w:r w:rsidR="00A64970" w:rsidRPr="00311909">
              <w:rPr>
                <w:sz w:val="20"/>
                <w:szCs w:val="20"/>
              </w:rPr>
              <w:t>го</w:t>
            </w:r>
            <w:r w:rsidRPr="00311909">
              <w:rPr>
                <w:sz w:val="20"/>
                <w:szCs w:val="20"/>
              </w:rPr>
              <w:t xml:space="preserve"> </w:t>
            </w:r>
            <w:r w:rsidR="003D75FD">
              <w:rPr>
                <w:sz w:val="20"/>
                <w:szCs w:val="20"/>
              </w:rPr>
              <w:t>оказания услуг</w:t>
            </w:r>
            <w:r w:rsidR="00A64970" w:rsidRPr="00311909">
              <w:rPr>
                <w:sz w:val="20"/>
                <w:szCs w:val="20"/>
              </w:rPr>
              <w:t xml:space="preserve"> </w:t>
            </w:r>
            <w:r w:rsidRPr="00311909">
              <w:rPr>
                <w:sz w:val="20"/>
                <w:szCs w:val="20"/>
              </w:rPr>
              <w:t xml:space="preserve">сопоставимого характера и объема понимается </w:t>
            </w:r>
            <w:r w:rsidR="003D75FD">
              <w:rPr>
                <w:sz w:val="20"/>
                <w:szCs w:val="20"/>
              </w:rPr>
              <w:t>оказание услуг</w:t>
            </w:r>
            <w:r w:rsidRPr="00311909">
              <w:rPr>
                <w:sz w:val="20"/>
                <w:szCs w:val="20"/>
              </w:rPr>
              <w:t xml:space="preserve"> сопоставимого характера и объема в количестве </w:t>
            </w:r>
            <w:r w:rsidR="00311909" w:rsidRPr="00311909">
              <w:rPr>
                <w:sz w:val="20"/>
                <w:szCs w:val="20"/>
              </w:rPr>
              <w:t xml:space="preserve">не менее </w:t>
            </w:r>
            <w:r w:rsidR="003D75FD">
              <w:rPr>
                <w:sz w:val="20"/>
                <w:szCs w:val="20"/>
              </w:rPr>
              <w:t>5</w:t>
            </w:r>
            <w:r w:rsidR="001A297C" w:rsidRPr="00311909">
              <w:rPr>
                <w:sz w:val="20"/>
                <w:szCs w:val="20"/>
              </w:rPr>
              <w:t xml:space="preserve"> договоров (контрактов) с завершенными </w:t>
            </w:r>
            <w:r w:rsidR="003D75FD">
              <w:rPr>
                <w:sz w:val="20"/>
                <w:szCs w:val="20"/>
              </w:rPr>
              <w:t>услугами</w:t>
            </w:r>
            <w:r w:rsidR="001A297C" w:rsidRPr="00311909">
              <w:rPr>
                <w:sz w:val="20"/>
                <w:szCs w:val="20"/>
              </w:rPr>
              <w:t xml:space="preserve">, стоимостью каждого не менее </w:t>
            </w:r>
            <w:r w:rsidR="003D75FD">
              <w:rPr>
                <w:sz w:val="20"/>
                <w:szCs w:val="20"/>
              </w:rPr>
              <w:t>50% от НМЦ</w:t>
            </w:r>
            <w:r w:rsidR="00C87DFE" w:rsidRPr="00311909">
              <w:rPr>
                <w:sz w:val="20"/>
                <w:szCs w:val="20"/>
              </w:rPr>
              <w:t>.</w:t>
            </w:r>
            <w:r w:rsidR="001A297C" w:rsidRPr="00311909">
              <w:rPr>
                <w:sz w:val="20"/>
                <w:szCs w:val="20"/>
              </w:rPr>
              <w:t xml:space="preserve"> </w:t>
            </w:r>
          </w:p>
          <w:p w14:paraId="493DB04F" w14:textId="77CA5E24" w:rsidR="001A297C" w:rsidRPr="00311909" w:rsidRDefault="00582BD8" w:rsidP="00054180">
            <w:pPr>
              <w:spacing w:line="276" w:lineRule="auto"/>
              <w:jc w:val="both"/>
              <w:rPr>
                <w:sz w:val="20"/>
                <w:szCs w:val="20"/>
              </w:rPr>
            </w:pPr>
            <w:r w:rsidRPr="00311909">
              <w:rPr>
                <w:rFonts w:eastAsiaTheme="minorHAnsi"/>
                <w:sz w:val="20"/>
                <w:szCs w:val="20"/>
                <w:lang w:eastAsia="en-US"/>
              </w:rPr>
              <w:t xml:space="preserve">К учету будет принят опыт </w:t>
            </w:r>
            <w:r w:rsidR="003D75FD">
              <w:rPr>
                <w:rFonts w:eastAsiaTheme="minorHAnsi"/>
                <w:sz w:val="20"/>
                <w:szCs w:val="20"/>
                <w:lang w:eastAsia="en-US"/>
              </w:rPr>
              <w:t>оказания услуг</w:t>
            </w:r>
            <w:r w:rsidRPr="00311909">
              <w:rPr>
                <w:rFonts w:eastAsiaTheme="minorHAnsi"/>
                <w:sz w:val="20"/>
                <w:szCs w:val="20"/>
                <w:lang w:eastAsia="en-US"/>
              </w:rPr>
              <w:t xml:space="preserve"> 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sidRPr="00311909">
                  <w:rPr>
                    <w:rFonts w:eastAsia="Arial"/>
                    <w:sz w:val="20"/>
                    <w:szCs w:val="20"/>
                  </w:rPr>
                  <w:t>по заключенным и завершенным договорам (контрактам)</w:t>
                </w:r>
              </w:sdtContent>
            </w:sdt>
            <w:r w:rsidR="00D131BD" w:rsidRPr="00311909">
              <w:rPr>
                <w:rFonts w:eastAsiaTheme="minorHAnsi"/>
                <w:sz w:val="20"/>
                <w:szCs w:val="20"/>
                <w:lang w:eastAsia="en-US"/>
              </w:rPr>
              <w:t xml:space="preserve"> </w:t>
            </w:r>
            <w:r w:rsidR="00A22387" w:rsidRPr="00311909">
              <w:rPr>
                <w:rFonts w:eastAsiaTheme="minorHAnsi"/>
                <w:sz w:val="20"/>
                <w:szCs w:val="20"/>
                <w:lang w:eastAsia="en-US"/>
              </w:rPr>
              <w:t xml:space="preserve">за </w:t>
            </w:r>
            <w:r w:rsidR="003D75FD">
              <w:rPr>
                <w:rFonts w:eastAsiaTheme="minorHAnsi"/>
                <w:sz w:val="20"/>
                <w:szCs w:val="20"/>
                <w:lang w:eastAsia="en-US"/>
              </w:rPr>
              <w:t>период с 01.01.2023г.</w:t>
            </w:r>
            <w:r w:rsidRPr="00311909">
              <w:rPr>
                <w:rFonts w:eastAsiaTheme="minorHAnsi"/>
                <w:sz w:val="20"/>
                <w:szCs w:val="20"/>
                <w:lang w:eastAsia="en-US"/>
              </w:rPr>
              <w:t xml:space="preserve"> и по настоящее время </w:t>
            </w:r>
            <w:r w:rsidR="001A297C" w:rsidRPr="00311909">
              <w:rPr>
                <w:rFonts w:eastAsiaTheme="minorHAnsi"/>
                <w:sz w:val="20"/>
                <w:szCs w:val="20"/>
                <w:lang w:eastAsia="en-US"/>
              </w:rPr>
              <w:t xml:space="preserve">(в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D06EB7">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311909" w:rsidRDefault="001A297C" w:rsidP="00A47FF7">
            <w:pPr>
              <w:spacing w:line="276" w:lineRule="auto"/>
              <w:rPr>
                <w:b/>
                <w:sz w:val="20"/>
                <w:szCs w:val="20"/>
              </w:rPr>
            </w:pPr>
            <w:r w:rsidRPr="00311909">
              <w:rPr>
                <w:b/>
                <w:sz w:val="20"/>
                <w:szCs w:val="20"/>
              </w:rPr>
              <w:t>Подтверждающие документы:</w:t>
            </w:r>
          </w:p>
          <w:p w14:paraId="3B7968D3" w14:textId="616871F0" w:rsidR="001A297C" w:rsidRPr="00311909" w:rsidRDefault="001A297C" w:rsidP="00054180">
            <w:pPr>
              <w:numPr>
                <w:ilvl w:val="3"/>
                <w:numId w:val="13"/>
              </w:numPr>
              <w:spacing w:line="276" w:lineRule="auto"/>
              <w:ind w:left="0"/>
              <w:jc w:val="both"/>
              <w:rPr>
                <w:sz w:val="20"/>
                <w:szCs w:val="20"/>
              </w:rPr>
            </w:pPr>
            <w:r w:rsidRPr="00311909">
              <w:rPr>
                <w:sz w:val="20"/>
                <w:szCs w:val="20"/>
              </w:rPr>
              <w:t>Справка о наличии опыта (</w:t>
            </w:r>
            <w:hyperlink w:anchor="форма8" w:history="1">
              <w:r w:rsidR="00B35CCF" w:rsidRPr="00311909">
                <w:rPr>
                  <w:rStyle w:val="af3"/>
                  <w:sz w:val="20"/>
                  <w:szCs w:val="20"/>
                </w:rPr>
                <w:t>Форма 8</w:t>
              </w:r>
            </w:hyperlink>
            <w:r w:rsidRPr="00311909">
              <w:rPr>
                <w:sz w:val="20"/>
                <w:szCs w:val="20"/>
              </w:rPr>
              <w:t>), по форме, установленной в подразделе </w:t>
            </w:r>
            <w:hyperlink w:anchor="_2.8._Справка_о" w:history="1">
              <w:r w:rsidR="00B35CCF" w:rsidRPr="00311909">
                <w:rPr>
                  <w:color w:val="0000FF"/>
                  <w:sz w:val="20"/>
                  <w:szCs w:val="20"/>
                  <w:u w:val="single"/>
                </w:rPr>
                <w:fldChar w:fldCharType="begin"/>
              </w:r>
              <w:r w:rsidR="00B35CCF" w:rsidRPr="00311909">
                <w:rPr>
                  <w:color w:val="0000FF"/>
                  <w:sz w:val="20"/>
                  <w:szCs w:val="20"/>
                  <w:u w:val="single"/>
                </w:rPr>
                <w:instrText xml:space="preserve"> REF _Ref196744579 \r \h  \* MERGEFORMAT </w:instrText>
              </w:r>
              <w:r w:rsidR="00B35CCF" w:rsidRPr="00311909">
                <w:rPr>
                  <w:color w:val="0000FF"/>
                  <w:sz w:val="20"/>
                  <w:szCs w:val="20"/>
                  <w:u w:val="single"/>
                </w:rPr>
              </w:r>
              <w:r w:rsidR="00B35CCF" w:rsidRPr="00311909">
                <w:rPr>
                  <w:color w:val="0000FF"/>
                  <w:sz w:val="20"/>
                  <w:szCs w:val="20"/>
                  <w:u w:val="single"/>
                </w:rPr>
                <w:fldChar w:fldCharType="separate"/>
              </w:r>
              <w:r w:rsidR="003704F7" w:rsidRPr="00311909">
                <w:rPr>
                  <w:color w:val="0000FF"/>
                  <w:sz w:val="20"/>
                  <w:szCs w:val="20"/>
                  <w:u w:val="single"/>
                </w:rPr>
                <w:t>2.8</w:t>
              </w:r>
              <w:r w:rsidR="00B35CCF" w:rsidRPr="00311909">
                <w:rPr>
                  <w:color w:val="0000FF"/>
                  <w:sz w:val="20"/>
                  <w:szCs w:val="20"/>
                  <w:u w:val="single"/>
                </w:rPr>
                <w:fldChar w:fldCharType="end"/>
              </w:r>
            </w:hyperlink>
            <w:r w:rsidRPr="00311909">
              <w:rPr>
                <w:sz w:val="20"/>
                <w:szCs w:val="20"/>
              </w:rPr>
              <w:t>, включая обязательные приложения к ней (в отношении каждого из заявляемых договоров):</w:t>
            </w:r>
          </w:p>
          <w:p w14:paraId="3BB7449D" w14:textId="77777777" w:rsidR="001A297C" w:rsidRPr="00311909" w:rsidRDefault="001A297C" w:rsidP="00054180">
            <w:pPr>
              <w:numPr>
                <w:ilvl w:val="3"/>
                <w:numId w:val="13"/>
              </w:numPr>
              <w:spacing w:line="276" w:lineRule="auto"/>
              <w:ind w:left="0"/>
              <w:jc w:val="both"/>
              <w:rPr>
                <w:sz w:val="20"/>
                <w:szCs w:val="20"/>
              </w:rPr>
            </w:pPr>
            <w:r w:rsidRPr="00311909">
              <w:rPr>
                <w:sz w:val="20"/>
                <w:szCs w:val="20"/>
              </w:rPr>
              <w:t>- Копии договоров (листы договора с ценой, предметом договора и лист с подписями сторон);</w:t>
            </w:r>
          </w:p>
          <w:p w14:paraId="00D00C56" w14:textId="76B7FD7D" w:rsidR="001A297C" w:rsidRPr="00311909" w:rsidRDefault="001A297C" w:rsidP="00054180">
            <w:pPr>
              <w:numPr>
                <w:ilvl w:val="3"/>
                <w:numId w:val="13"/>
              </w:numPr>
              <w:spacing w:line="276" w:lineRule="auto"/>
              <w:ind w:left="0"/>
              <w:jc w:val="both"/>
              <w:rPr>
                <w:sz w:val="20"/>
                <w:szCs w:val="20"/>
              </w:rPr>
            </w:pPr>
            <w:r w:rsidRPr="00311909">
              <w:rPr>
                <w:sz w:val="20"/>
                <w:szCs w:val="20"/>
              </w:rPr>
              <w:t xml:space="preserve">- </w:t>
            </w:r>
            <w:r w:rsidR="003D75FD" w:rsidRPr="00432E60">
              <w:rPr>
                <w:sz w:val="20"/>
                <w:szCs w:val="20"/>
              </w:rPr>
              <w:t xml:space="preserve">Копии подписанных </w:t>
            </w:r>
            <w:r w:rsidR="003D75FD">
              <w:rPr>
                <w:sz w:val="20"/>
                <w:szCs w:val="20"/>
              </w:rPr>
              <w:t>Заказчиком</w:t>
            </w:r>
            <w:r w:rsidR="003D75FD" w:rsidRPr="00432E60">
              <w:rPr>
                <w:sz w:val="20"/>
                <w:szCs w:val="20"/>
              </w:rPr>
              <w:t xml:space="preserve"> </w:t>
            </w:r>
            <w:r w:rsidR="003D75FD">
              <w:rPr>
                <w:sz w:val="20"/>
                <w:szCs w:val="20"/>
              </w:rPr>
              <w:t>актов выполненных работ/оказанных услуг</w:t>
            </w:r>
            <w:r w:rsidR="003D75FD" w:rsidRPr="00432E60">
              <w:rPr>
                <w:sz w:val="20"/>
                <w:szCs w:val="20"/>
              </w:rPr>
              <w:t xml:space="preserve"> </w:t>
            </w:r>
            <w:r w:rsidR="003D75FD">
              <w:rPr>
                <w:sz w:val="20"/>
                <w:szCs w:val="20"/>
              </w:rPr>
              <w:t xml:space="preserve">или </w:t>
            </w:r>
            <w:r w:rsidR="003D75FD" w:rsidRPr="00432E60">
              <w:rPr>
                <w:sz w:val="20"/>
                <w:szCs w:val="20"/>
              </w:rPr>
              <w:t xml:space="preserve">иные документы, подтверждающие факт приемки </w:t>
            </w:r>
            <w:r w:rsidR="003D75FD">
              <w:rPr>
                <w:sz w:val="20"/>
                <w:szCs w:val="20"/>
              </w:rPr>
              <w:t>работ/услуг по</w:t>
            </w:r>
            <w:r w:rsidR="003D75FD" w:rsidRPr="00432E60">
              <w:rPr>
                <w:sz w:val="20"/>
                <w:szCs w:val="20"/>
              </w:rPr>
              <w:t xml:space="preserve"> каждому договору</w:t>
            </w:r>
            <w:r w:rsidR="003D75FD">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D06EB7">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311909" w:rsidRDefault="001A297C" w:rsidP="00A47FF7">
            <w:pPr>
              <w:spacing w:line="276" w:lineRule="auto"/>
              <w:rPr>
                <w:b/>
                <w:sz w:val="20"/>
                <w:szCs w:val="20"/>
              </w:rPr>
            </w:pPr>
            <w:r w:rsidRPr="00311909">
              <w:rPr>
                <w:b/>
                <w:sz w:val="20"/>
                <w:szCs w:val="20"/>
              </w:rPr>
              <w:t>Порядок оценки по подкритерию:</w:t>
            </w:r>
          </w:p>
          <w:p w14:paraId="411FD96D" w14:textId="77777777" w:rsidR="001A297C" w:rsidRPr="00311909" w:rsidRDefault="001A297C" w:rsidP="00EF1835">
            <w:pPr>
              <w:suppressAutoHyphens/>
              <w:spacing w:line="276" w:lineRule="auto"/>
              <w:jc w:val="both"/>
              <w:outlineLvl w:val="4"/>
              <w:rPr>
                <w:sz w:val="20"/>
                <w:szCs w:val="20"/>
              </w:rPr>
            </w:pPr>
            <w:r w:rsidRPr="00311909">
              <w:rPr>
                <w:sz w:val="20"/>
                <w:szCs w:val="20"/>
              </w:rPr>
              <w:t>Оценка заявок по подкритерию осуществляется по формуле:</w:t>
            </w:r>
          </w:p>
          <w:p w14:paraId="7DE50A34" w14:textId="48D2FDF3" w:rsidR="001A297C" w:rsidRPr="00311909" w:rsidRDefault="001A297C" w:rsidP="00EF1835">
            <w:pPr>
              <w:suppressAutoHyphens/>
              <w:spacing w:line="276" w:lineRule="auto"/>
              <w:jc w:val="both"/>
              <w:outlineLvl w:val="4"/>
              <w:rPr>
                <w:sz w:val="20"/>
                <w:szCs w:val="20"/>
              </w:rPr>
            </w:pPr>
            <w:r w:rsidRPr="00311909">
              <w:rPr>
                <w:sz w:val="20"/>
                <w:szCs w:val="20"/>
              </w:rPr>
              <w:t xml:space="preserve">если </w:t>
            </w:r>
            <w:proofErr w:type="spellStart"/>
            <w:r w:rsidRPr="00311909">
              <w:rPr>
                <w:sz w:val="20"/>
                <w:szCs w:val="20"/>
              </w:rPr>
              <w:t>К</w:t>
            </w:r>
            <w:r w:rsidRPr="00311909">
              <w:rPr>
                <w:sz w:val="20"/>
                <w:szCs w:val="20"/>
                <w:vertAlign w:val="subscript"/>
              </w:rPr>
              <w:t>max</w:t>
            </w:r>
            <w:proofErr w:type="spellEnd"/>
            <w:r w:rsidRPr="00311909">
              <w:rPr>
                <w:sz w:val="20"/>
                <w:szCs w:val="20"/>
              </w:rPr>
              <w:t xml:space="preserve"> </w:t>
            </w:r>
            <w:proofErr w:type="gramStart"/>
            <w:r w:rsidRPr="00311909">
              <w:rPr>
                <w:sz w:val="20"/>
                <w:szCs w:val="20"/>
              </w:rPr>
              <w:t xml:space="preserve">&lt; </w:t>
            </w:r>
            <w:proofErr w:type="spellStart"/>
            <w:r w:rsidRPr="00311909">
              <w:rPr>
                <w:sz w:val="20"/>
                <w:szCs w:val="20"/>
              </w:rPr>
              <w:t>К</w:t>
            </w:r>
            <w:r w:rsidRPr="00311909">
              <w:rPr>
                <w:sz w:val="20"/>
                <w:szCs w:val="20"/>
                <w:vertAlign w:val="subscript"/>
              </w:rPr>
              <w:t>пред</w:t>
            </w:r>
            <w:proofErr w:type="spellEnd"/>
            <w:proofErr w:type="gramEnd"/>
            <w:r w:rsidRPr="00311909">
              <w:rPr>
                <w:sz w:val="20"/>
                <w:szCs w:val="20"/>
              </w:rPr>
              <w:t>: C</w:t>
            </w:r>
            <w:r w:rsidRPr="00311909">
              <w:rPr>
                <w:sz w:val="20"/>
                <w:szCs w:val="20"/>
                <w:vertAlign w:val="subscript"/>
              </w:rPr>
              <w:t>1</w:t>
            </w:r>
            <w:r w:rsidRPr="00311909">
              <w:rPr>
                <w:sz w:val="20"/>
                <w:szCs w:val="20"/>
              </w:rPr>
              <w:t xml:space="preserve"> = ((</w:t>
            </w:r>
            <w:proofErr w:type="spellStart"/>
            <w:r w:rsidRPr="00311909">
              <w:rPr>
                <w:sz w:val="20"/>
                <w:szCs w:val="20"/>
              </w:rPr>
              <w:t>К</w:t>
            </w:r>
            <w:r w:rsidRPr="00311909">
              <w:rPr>
                <w:sz w:val="20"/>
                <w:szCs w:val="20"/>
                <w:vertAlign w:val="subscript"/>
              </w:rPr>
              <w:t>i</w:t>
            </w:r>
            <w:proofErr w:type="spellEnd"/>
            <w:r w:rsidRPr="00311909">
              <w:rPr>
                <w:sz w:val="20"/>
                <w:szCs w:val="20"/>
              </w:rPr>
              <w:t xml:space="preserve"> / </w:t>
            </w:r>
            <w:proofErr w:type="spellStart"/>
            <w:r w:rsidRPr="00311909">
              <w:rPr>
                <w:sz w:val="20"/>
                <w:szCs w:val="20"/>
              </w:rPr>
              <w:t>К</w:t>
            </w:r>
            <w:r w:rsidRPr="00311909">
              <w:rPr>
                <w:sz w:val="20"/>
                <w:szCs w:val="20"/>
                <w:vertAlign w:val="subscript"/>
              </w:rPr>
              <w:t>max</w:t>
            </w:r>
            <w:proofErr w:type="spellEnd"/>
            <w:r w:rsidRPr="00311909">
              <w:rPr>
                <w:sz w:val="20"/>
                <w:szCs w:val="20"/>
              </w:rPr>
              <w:t>) × 100) × КЗП</w:t>
            </w:r>
          </w:p>
          <w:p w14:paraId="56C56466" w14:textId="61652F96" w:rsidR="001A297C" w:rsidRPr="00311909" w:rsidRDefault="001A297C" w:rsidP="00EF1835">
            <w:pPr>
              <w:suppressAutoHyphens/>
              <w:spacing w:line="276" w:lineRule="auto"/>
              <w:jc w:val="both"/>
              <w:outlineLvl w:val="4"/>
              <w:rPr>
                <w:sz w:val="20"/>
                <w:szCs w:val="20"/>
              </w:rPr>
            </w:pPr>
            <w:r w:rsidRPr="00311909">
              <w:rPr>
                <w:sz w:val="20"/>
                <w:szCs w:val="20"/>
              </w:rPr>
              <w:t xml:space="preserve">если </w:t>
            </w:r>
            <w:proofErr w:type="spellStart"/>
            <w:r w:rsidRPr="00311909">
              <w:rPr>
                <w:sz w:val="20"/>
                <w:szCs w:val="20"/>
              </w:rPr>
              <w:t>К</w:t>
            </w:r>
            <w:r w:rsidRPr="00311909">
              <w:rPr>
                <w:sz w:val="20"/>
                <w:szCs w:val="20"/>
                <w:vertAlign w:val="subscript"/>
              </w:rPr>
              <w:t>max</w:t>
            </w:r>
            <w:proofErr w:type="spellEnd"/>
            <w:r w:rsidRPr="00311909">
              <w:rPr>
                <w:sz w:val="20"/>
                <w:szCs w:val="20"/>
              </w:rPr>
              <w:t xml:space="preserve"> ≥ </w:t>
            </w:r>
            <w:proofErr w:type="spellStart"/>
            <w:r w:rsidRPr="00311909">
              <w:rPr>
                <w:sz w:val="20"/>
                <w:szCs w:val="20"/>
              </w:rPr>
              <w:t>К</w:t>
            </w:r>
            <w:r w:rsidRPr="00311909">
              <w:rPr>
                <w:sz w:val="20"/>
                <w:szCs w:val="20"/>
                <w:vertAlign w:val="subscript"/>
              </w:rPr>
              <w:t>пред</w:t>
            </w:r>
            <w:proofErr w:type="spellEnd"/>
            <w:r w:rsidRPr="00311909">
              <w:rPr>
                <w:sz w:val="20"/>
                <w:szCs w:val="20"/>
              </w:rPr>
              <w:t>: C</w:t>
            </w:r>
            <w:r w:rsidRPr="00311909">
              <w:rPr>
                <w:sz w:val="20"/>
                <w:szCs w:val="20"/>
                <w:vertAlign w:val="subscript"/>
              </w:rPr>
              <w:t xml:space="preserve">1 </w:t>
            </w:r>
            <w:r w:rsidRPr="00311909">
              <w:rPr>
                <w:sz w:val="20"/>
                <w:szCs w:val="20"/>
              </w:rPr>
              <w:t>= ((</w:t>
            </w:r>
            <w:proofErr w:type="spellStart"/>
            <w:r w:rsidRPr="00311909">
              <w:rPr>
                <w:sz w:val="20"/>
                <w:szCs w:val="20"/>
              </w:rPr>
              <w:t>К</w:t>
            </w:r>
            <w:r w:rsidRPr="00311909">
              <w:rPr>
                <w:sz w:val="20"/>
                <w:szCs w:val="20"/>
                <w:vertAlign w:val="subscript"/>
              </w:rPr>
              <w:t>i</w:t>
            </w:r>
            <w:proofErr w:type="spellEnd"/>
            <w:r w:rsidRPr="00311909">
              <w:rPr>
                <w:sz w:val="20"/>
                <w:szCs w:val="20"/>
              </w:rPr>
              <w:t xml:space="preserve"> / </w:t>
            </w:r>
            <w:proofErr w:type="spellStart"/>
            <w:r w:rsidRPr="00311909">
              <w:rPr>
                <w:sz w:val="20"/>
                <w:szCs w:val="20"/>
              </w:rPr>
              <w:t>К</w:t>
            </w:r>
            <w:r w:rsidRPr="00311909">
              <w:rPr>
                <w:sz w:val="20"/>
                <w:szCs w:val="20"/>
                <w:vertAlign w:val="subscript"/>
              </w:rPr>
              <w:t>пред</w:t>
            </w:r>
            <w:proofErr w:type="spellEnd"/>
            <w:r w:rsidRPr="00311909">
              <w:rPr>
                <w:sz w:val="20"/>
                <w:szCs w:val="20"/>
              </w:rPr>
              <w:t>) × 100) × КЗП</w:t>
            </w:r>
          </w:p>
          <w:p w14:paraId="6DA99277" w14:textId="77777777" w:rsidR="001A297C" w:rsidRPr="00311909" w:rsidRDefault="001A297C" w:rsidP="00EF1835">
            <w:pPr>
              <w:suppressAutoHyphens/>
              <w:spacing w:line="276" w:lineRule="auto"/>
              <w:jc w:val="both"/>
              <w:outlineLvl w:val="4"/>
              <w:rPr>
                <w:sz w:val="20"/>
                <w:szCs w:val="20"/>
              </w:rPr>
            </w:pPr>
            <w:r w:rsidRPr="00311909">
              <w:rPr>
                <w:sz w:val="20"/>
                <w:szCs w:val="20"/>
              </w:rPr>
              <w:t>где:</w:t>
            </w:r>
          </w:p>
          <w:p w14:paraId="1D64D146" w14:textId="77777777" w:rsidR="001A297C" w:rsidRPr="00311909" w:rsidRDefault="001A297C" w:rsidP="00EF1835">
            <w:pPr>
              <w:suppressAutoHyphens/>
              <w:spacing w:line="276" w:lineRule="auto"/>
              <w:jc w:val="both"/>
              <w:outlineLvl w:val="4"/>
              <w:rPr>
                <w:sz w:val="20"/>
                <w:szCs w:val="20"/>
              </w:rPr>
            </w:pPr>
            <w:r w:rsidRPr="00311909">
              <w:rPr>
                <w:sz w:val="20"/>
                <w:szCs w:val="20"/>
              </w:rPr>
              <w:t>C</w:t>
            </w:r>
            <w:r w:rsidRPr="00311909">
              <w:rPr>
                <w:sz w:val="20"/>
                <w:szCs w:val="20"/>
                <w:vertAlign w:val="subscript"/>
              </w:rPr>
              <w:t>1</w:t>
            </w:r>
            <w:r w:rsidRPr="00311909">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311909" w:rsidRDefault="001A297C" w:rsidP="00EF1835">
            <w:pPr>
              <w:suppressAutoHyphens/>
              <w:spacing w:line="276" w:lineRule="auto"/>
              <w:jc w:val="both"/>
              <w:outlineLvl w:val="4"/>
              <w:rPr>
                <w:sz w:val="20"/>
                <w:szCs w:val="20"/>
              </w:rPr>
            </w:pPr>
            <w:proofErr w:type="spellStart"/>
            <w:r w:rsidRPr="00311909">
              <w:rPr>
                <w:sz w:val="20"/>
                <w:szCs w:val="20"/>
              </w:rPr>
              <w:t>К</w:t>
            </w:r>
            <w:r w:rsidRPr="00311909">
              <w:rPr>
                <w:sz w:val="20"/>
                <w:szCs w:val="20"/>
                <w:vertAlign w:val="subscript"/>
              </w:rPr>
              <w:t>max</w:t>
            </w:r>
            <w:proofErr w:type="spellEnd"/>
            <w:r w:rsidRPr="00311909">
              <w:rPr>
                <w:sz w:val="20"/>
                <w:szCs w:val="20"/>
              </w:rPr>
              <w:t xml:space="preserve"> – максимальное (лучшее) предложение по подкритерию, сделанное участниками закупки (</w:t>
            </w:r>
            <w:r w:rsidR="001F62B6" w:rsidRPr="00311909">
              <w:rPr>
                <w:sz w:val="20"/>
                <w:szCs w:val="20"/>
              </w:rPr>
              <w:t>количество договоров, шт.);</w:t>
            </w:r>
          </w:p>
          <w:p w14:paraId="57D7806E" w14:textId="77777777" w:rsidR="001A297C" w:rsidRPr="00311909" w:rsidRDefault="001A297C" w:rsidP="00EF1835">
            <w:pPr>
              <w:suppressAutoHyphens/>
              <w:spacing w:line="276" w:lineRule="auto"/>
              <w:jc w:val="both"/>
              <w:outlineLvl w:val="4"/>
              <w:rPr>
                <w:sz w:val="20"/>
                <w:szCs w:val="20"/>
              </w:rPr>
            </w:pPr>
            <w:proofErr w:type="spellStart"/>
            <w:r w:rsidRPr="00311909">
              <w:rPr>
                <w:sz w:val="20"/>
                <w:szCs w:val="20"/>
              </w:rPr>
              <w:t>К</w:t>
            </w:r>
            <w:r w:rsidRPr="00311909">
              <w:rPr>
                <w:sz w:val="20"/>
                <w:szCs w:val="20"/>
                <w:vertAlign w:val="subscript"/>
              </w:rPr>
              <w:t>i</w:t>
            </w:r>
            <w:proofErr w:type="spellEnd"/>
            <w:r w:rsidRPr="00311909">
              <w:rPr>
                <w:sz w:val="20"/>
                <w:szCs w:val="20"/>
              </w:rPr>
              <w:t xml:space="preserve"> – предложение по подкритерию участника закупки, заявка которого оценивается (количество договоров, шт.);</w:t>
            </w:r>
          </w:p>
          <w:p w14:paraId="0166EE3B" w14:textId="70CB0C8D" w:rsidR="001A297C" w:rsidRPr="00311909" w:rsidRDefault="001A297C" w:rsidP="00EF1835">
            <w:pPr>
              <w:suppressAutoHyphens/>
              <w:spacing w:line="276" w:lineRule="auto"/>
              <w:jc w:val="both"/>
              <w:outlineLvl w:val="4"/>
              <w:rPr>
                <w:sz w:val="20"/>
                <w:szCs w:val="20"/>
              </w:rPr>
            </w:pPr>
            <w:proofErr w:type="spellStart"/>
            <w:r w:rsidRPr="00311909">
              <w:rPr>
                <w:sz w:val="20"/>
                <w:szCs w:val="20"/>
              </w:rPr>
              <w:t>К</w:t>
            </w:r>
            <w:r w:rsidRPr="00311909">
              <w:rPr>
                <w:sz w:val="20"/>
                <w:szCs w:val="20"/>
                <w:vertAlign w:val="subscript"/>
              </w:rPr>
              <w:t>пред</w:t>
            </w:r>
            <w:proofErr w:type="spellEnd"/>
            <w:r w:rsidRPr="00311909">
              <w:rPr>
                <w:sz w:val="20"/>
                <w:szCs w:val="20"/>
              </w:rPr>
              <w:t xml:space="preserve"> – предельно необходимое максимальное значение подкритерия, установленное в документации о закупке = </w:t>
            </w:r>
            <w:r w:rsidR="003D75FD">
              <w:rPr>
                <w:sz w:val="20"/>
                <w:szCs w:val="20"/>
              </w:rPr>
              <w:t>5</w:t>
            </w:r>
            <w:r w:rsidR="00311909" w:rsidRPr="00311909">
              <w:rPr>
                <w:sz w:val="20"/>
                <w:szCs w:val="20"/>
              </w:rPr>
              <w:t xml:space="preserve"> </w:t>
            </w:r>
            <w:r w:rsidRPr="00311909">
              <w:rPr>
                <w:sz w:val="20"/>
                <w:szCs w:val="20"/>
              </w:rPr>
              <w:t>договор</w:t>
            </w:r>
            <w:r w:rsidR="00311909" w:rsidRPr="00311909">
              <w:rPr>
                <w:sz w:val="20"/>
                <w:szCs w:val="20"/>
              </w:rPr>
              <w:t>а</w:t>
            </w:r>
            <w:r w:rsidRPr="00311909">
              <w:rPr>
                <w:sz w:val="20"/>
                <w:szCs w:val="20"/>
              </w:rPr>
              <w:t>;</w:t>
            </w:r>
          </w:p>
          <w:p w14:paraId="64CE00FB" w14:textId="01DF854F" w:rsidR="001A297C" w:rsidRPr="00311909" w:rsidRDefault="001A297C" w:rsidP="00EF1835">
            <w:pPr>
              <w:suppressAutoHyphens/>
              <w:spacing w:line="276" w:lineRule="auto"/>
              <w:jc w:val="both"/>
              <w:outlineLvl w:val="4"/>
              <w:rPr>
                <w:sz w:val="20"/>
                <w:szCs w:val="20"/>
              </w:rPr>
            </w:pPr>
            <w:r w:rsidRPr="00311909">
              <w:rPr>
                <w:sz w:val="20"/>
                <w:szCs w:val="20"/>
              </w:rPr>
              <w:t>КЗП – коэффициент значимости подкритерия.</w:t>
            </w:r>
          </w:p>
          <w:p w14:paraId="4E089C30" w14:textId="77777777" w:rsidR="001A297C" w:rsidRPr="00311909" w:rsidRDefault="001A297C" w:rsidP="00EF1835">
            <w:pPr>
              <w:spacing w:line="276" w:lineRule="auto"/>
              <w:jc w:val="both"/>
              <w:rPr>
                <w:sz w:val="20"/>
                <w:szCs w:val="20"/>
              </w:rPr>
            </w:pPr>
            <w:r w:rsidRPr="00311909">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4BF6E6EE" w14:textId="77777777" w:rsidR="00173294" w:rsidRDefault="00173294" w:rsidP="00771CEA">
      <w:pPr>
        <w:spacing w:line="276" w:lineRule="auto"/>
        <w:jc w:val="both"/>
      </w:pPr>
    </w:p>
    <w:p w14:paraId="0EC9B607" w14:textId="3F877DEE"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4"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4"/>
      <w:r w:rsidRPr="00432E60">
        <w:t>.</w:t>
      </w:r>
    </w:p>
    <w:p w14:paraId="0CE00A0D" w14:textId="6038E891" w:rsidR="00B949AE" w:rsidRDefault="006B7B80" w:rsidP="00EF1835">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3"/>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3"/>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23EE06A" w14:textId="77777777" w:rsidR="000B7590" w:rsidRDefault="000B7590" w:rsidP="00EF1835">
      <w:pPr>
        <w:spacing w:line="276" w:lineRule="auto"/>
        <w:ind w:firstLine="567"/>
        <w:jc w:val="both"/>
      </w:pPr>
    </w:p>
    <w:p w14:paraId="5DAE27F6" w14:textId="77777777" w:rsidR="00AA68D0" w:rsidRPr="00432E60" w:rsidRDefault="00AA68D0" w:rsidP="00EF1835">
      <w:pPr>
        <w:spacing w:line="276" w:lineRule="auto"/>
        <w:ind w:firstLine="567"/>
        <w:jc w:val="both"/>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5" w:name="_РАЗДЕЛ_2._ОБРАЗЦЫ"/>
      <w:bookmarkStart w:id="66" w:name="_Ref414276712"/>
      <w:bookmarkStart w:id="67" w:name="_Ref414291069"/>
      <w:bookmarkStart w:id="68" w:name="_Toc415874697"/>
      <w:bookmarkStart w:id="69" w:name="_Ref314161369"/>
      <w:bookmarkStart w:id="70" w:name="_Toc137206813"/>
      <w:bookmarkStart w:id="71" w:name="_Toc214261792"/>
      <w:bookmarkEnd w:id="65"/>
      <w:r w:rsidRPr="00432E60">
        <w:rPr>
          <w:rFonts w:eastAsiaTheme="majorEastAsia"/>
          <w:sz w:val="24"/>
          <w:szCs w:val="24"/>
          <w:lang w:val="ru"/>
        </w:rPr>
        <w:lastRenderedPageBreak/>
        <w:t>РАЗДЕЛ 2. ОБРАЗЦЫ ФОРМ ДОКУМЕНТОВ, ВКЛЮЧАЕМЫХ В ЗАЯВКУ</w:t>
      </w:r>
      <w:bookmarkEnd w:id="66"/>
      <w:bookmarkEnd w:id="67"/>
      <w:bookmarkEnd w:id="68"/>
      <w:bookmarkEnd w:id="69"/>
      <w:bookmarkEnd w:id="70"/>
      <w:bookmarkEnd w:id="71"/>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2" w:name="_2.1._Заявка_на"/>
      <w:bookmarkStart w:id="73" w:name="_Ref75158988"/>
      <w:bookmarkStart w:id="74" w:name="_Toc137206815"/>
      <w:bookmarkStart w:id="75" w:name="_Toc214261793"/>
      <w:bookmarkStart w:id="76" w:name="_Hlk196745263"/>
      <w:bookmarkEnd w:id="72"/>
      <w:r w:rsidRPr="00432E60">
        <w:rPr>
          <w:i w:val="0"/>
          <w:sz w:val="24"/>
        </w:rPr>
        <w:t xml:space="preserve">Заявка </w:t>
      </w:r>
      <w:bookmarkStart w:id="77" w:name="_Ref22846535"/>
      <w:r w:rsidRPr="00432E60">
        <w:rPr>
          <w:i w:val="0"/>
          <w:sz w:val="24"/>
        </w:rPr>
        <w:t>на участие в закупке (</w:t>
      </w:r>
      <w:bookmarkEnd w:id="77"/>
      <w:r w:rsidRPr="00432E60">
        <w:rPr>
          <w:i w:val="0"/>
          <w:sz w:val="24"/>
        </w:rPr>
        <w:t>Форма 1)</w:t>
      </w:r>
      <w:bookmarkEnd w:id="73"/>
      <w:bookmarkEnd w:id="74"/>
      <w:bookmarkEnd w:id="75"/>
    </w:p>
    <w:bookmarkEnd w:id="76"/>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8" w:name="P534"/>
      <w:bookmarkStart w:id="79" w:name="форма1"/>
      <w:bookmarkEnd w:id="78"/>
      <w:bookmarkEnd w:id="79"/>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E65A8D6" w:rsidR="009012AD" w:rsidRPr="00432E60" w:rsidRDefault="002B02A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50AF4">
                  <w:rPr>
                    <w:rFonts w:eastAsia="Arial"/>
                    <w:sz w:val="20"/>
                    <w:szCs w:val="20"/>
                  </w:rPr>
                  <w:t>Цена договора</w:t>
                </w:r>
              </w:sdtContent>
            </w:sdt>
          </w:p>
        </w:tc>
        <w:tc>
          <w:tcPr>
            <w:tcW w:w="1668" w:type="pct"/>
          </w:tcPr>
          <w:p w14:paraId="63A30499" w14:textId="79D6CEC5"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______________(____________)</w:t>
            </w:r>
          </w:p>
          <w:p w14:paraId="7FF44CF3" w14:textId="2A6155F4" w:rsidR="00750AF4" w:rsidRPr="00432E60" w:rsidRDefault="00750AF4" w:rsidP="00AF54FE">
            <w:pPr>
              <w:spacing w:line="276" w:lineRule="auto"/>
              <w:rPr>
                <w:color w:val="000000"/>
                <w:sz w:val="20"/>
                <w:szCs w:val="20"/>
              </w:rPr>
            </w:pPr>
            <w:r w:rsidRPr="00432E60">
              <w:rPr>
                <w:color w:val="000000"/>
                <w:sz w:val="20"/>
                <w:szCs w:val="20"/>
              </w:rPr>
              <w:t>___________</w:t>
            </w:r>
            <w:r w:rsidR="00AF54FE">
              <w:rPr>
                <w:color w:val="000000"/>
                <w:sz w:val="20"/>
                <w:szCs w:val="20"/>
              </w:rPr>
              <w:t>__________</w:t>
            </w:r>
            <w:r w:rsidRPr="00432E60">
              <w:rPr>
                <w:color w:val="000000"/>
                <w:sz w:val="20"/>
                <w:szCs w:val="20"/>
              </w:rPr>
              <w:t xml:space="preserve"> без НДС</w:t>
            </w:r>
            <w:r w:rsidR="00AF54FE">
              <w:rPr>
                <w:color w:val="000000"/>
                <w:sz w:val="20"/>
                <w:szCs w:val="20"/>
              </w:rPr>
              <w:t>.</w:t>
            </w:r>
          </w:p>
          <w:p w14:paraId="5A3911A5" w14:textId="77777777" w:rsidR="00750AF4" w:rsidRPr="00432E60" w:rsidRDefault="00750AF4" w:rsidP="00750AF4">
            <w:pPr>
              <w:spacing w:line="276" w:lineRule="auto"/>
              <w:jc w:val="center"/>
              <w:rPr>
                <w:color w:val="000000"/>
                <w:sz w:val="20"/>
                <w:szCs w:val="20"/>
              </w:rPr>
            </w:pPr>
          </w:p>
          <w:p w14:paraId="5A66BB16" w14:textId="790043DB"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w:t>
            </w:r>
            <w:proofErr w:type="gramStart"/>
            <w:r w:rsidR="00750AF4" w:rsidRPr="00432E60">
              <w:rPr>
                <w:color w:val="000000"/>
                <w:sz w:val="20"/>
                <w:szCs w:val="20"/>
              </w:rPr>
              <w:t>_(</w:t>
            </w:r>
            <w:proofErr w:type="gramEnd"/>
            <w:r w:rsidR="00750AF4" w:rsidRPr="00432E60">
              <w:rPr>
                <w:color w:val="000000"/>
                <w:sz w:val="20"/>
                <w:szCs w:val="20"/>
              </w:rPr>
              <w:t>____________) ___________</w:t>
            </w:r>
            <w:r>
              <w:rPr>
                <w:color w:val="000000"/>
                <w:sz w:val="20"/>
                <w:szCs w:val="20"/>
              </w:rPr>
              <w:t>_____________</w:t>
            </w:r>
            <w:r w:rsidR="00750AF4" w:rsidRPr="00432E60">
              <w:rPr>
                <w:color w:val="000000"/>
                <w:sz w:val="20"/>
                <w:szCs w:val="20"/>
              </w:rPr>
              <w:t>с НДС</w:t>
            </w:r>
            <w:r>
              <w:rPr>
                <w:color w:val="000000"/>
                <w:sz w:val="20"/>
                <w:szCs w:val="20"/>
              </w:rPr>
              <w:t>.</w:t>
            </w:r>
          </w:p>
          <w:p w14:paraId="6ADC2E57" w14:textId="32241428" w:rsidR="002C0F94" w:rsidRPr="00432E60" w:rsidRDefault="00750AF4" w:rsidP="00750AF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6DE5A3E2" w14:textId="77777777" w:rsidR="00750AF4" w:rsidRPr="00432E60" w:rsidRDefault="00750AF4" w:rsidP="00750AF4">
            <w:pPr>
              <w:spacing w:line="276" w:lineRule="auto"/>
              <w:rPr>
                <w:color w:val="000000"/>
                <w:sz w:val="16"/>
                <w:szCs w:val="16"/>
              </w:rPr>
            </w:pPr>
            <w:r w:rsidRPr="00432E60">
              <w:rPr>
                <w:color w:val="000000"/>
                <w:sz w:val="16"/>
                <w:szCs w:val="16"/>
              </w:rPr>
              <w:lastRenderedPageBreak/>
              <w:t xml:space="preserve">Указывается </w:t>
            </w:r>
            <w:sdt>
              <w:sdtPr>
                <w:rPr>
                  <w:rFonts w:eastAsia="Arial"/>
                  <w:sz w:val="16"/>
                  <w:szCs w:val="16"/>
                </w:rPr>
                <w:id w:val="-773389214"/>
                <w:placeholder>
                  <w:docPart w:val="3D93ABB2E2904113A42FF066AAA8D434"/>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цена договора</w:t>
                </w:r>
              </w:sdtContent>
            </w:sdt>
            <w:r w:rsidRPr="00432E60">
              <w:rPr>
                <w:color w:val="000000"/>
                <w:sz w:val="16"/>
                <w:szCs w:val="16"/>
              </w:rPr>
              <w:t xml:space="preserve"> в валюте закупки (цифрами и словами в отдельности: без НДС и с НДС), с указанием валюты закупки.</w:t>
            </w:r>
          </w:p>
          <w:p w14:paraId="1623CD17" w14:textId="1DCD0D10" w:rsidR="009012AD" w:rsidRPr="00432E60" w:rsidRDefault="00750AF4" w:rsidP="00750AF4">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116B38A5" w:rsidR="009012AD" w:rsidRPr="00432E60" w:rsidRDefault="001229D9" w:rsidP="00AA68D0">
            <w:pPr>
              <w:tabs>
                <w:tab w:val="left" w:pos="1122"/>
              </w:tabs>
              <w:spacing w:line="276" w:lineRule="auto"/>
              <w:jc w:val="both"/>
              <w:rPr>
                <w:color w:val="000000"/>
                <w:sz w:val="20"/>
                <w:szCs w:val="20"/>
              </w:rPr>
            </w:pPr>
            <w:r w:rsidRPr="00D356A5">
              <w:rPr>
                <w:sz w:val="20"/>
                <w:szCs w:val="20"/>
              </w:rPr>
              <w:t xml:space="preserve">Наличие опыта по успешному </w:t>
            </w:r>
            <w:r w:rsidR="0029004A">
              <w:rPr>
                <w:sz w:val="20"/>
                <w:szCs w:val="20"/>
              </w:rPr>
              <w:t xml:space="preserve">оказанию </w:t>
            </w:r>
            <w:r>
              <w:rPr>
                <w:sz w:val="20"/>
                <w:szCs w:val="20"/>
              </w:rPr>
              <w:t>услуг</w:t>
            </w:r>
            <w:r w:rsidRPr="00D356A5">
              <w:rPr>
                <w:sz w:val="20"/>
                <w:szCs w:val="20"/>
              </w:rPr>
              <w:t xml:space="preserve"> сопоставимого характера и объема</w:t>
            </w:r>
            <w:r>
              <w:rPr>
                <w:sz w:val="20"/>
                <w:szCs w:val="20"/>
              </w:rPr>
              <w:t>.</w:t>
            </w:r>
          </w:p>
        </w:tc>
        <w:tc>
          <w:tcPr>
            <w:tcW w:w="1668" w:type="pct"/>
          </w:tcPr>
          <w:p w14:paraId="345F6098" w14:textId="18EFEB31"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r w:rsidR="00AF54FE">
              <w:rPr>
                <w:color w:val="000000"/>
                <w:sz w:val="20"/>
                <w:szCs w:val="20"/>
              </w:rPr>
              <w:t>.</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3"/>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80" w:name="_Hlt440565644"/>
      <w:bookmarkEnd w:id="80"/>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6BA2107D"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0029004A" w:rsidRPr="003A266C">
        <w:rPr>
          <w:i/>
          <w:iCs/>
          <w:snapToGrid w:val="0"/>
          <w:highlight w:val="yellow"/>
        </w:rPr>
        <w:t xml:space="preserve">Общество с ограниченной ответственностью «Верфь братьев Нобель» (ООО «Верфь братьев Нобель»). Местонахождение и почтовый адрес: 152909, Ярославская область, г. Рыбинск, ул. Пятилетки, д.60., а также Акционерное общество </w:t>
      </w:r>
      <w:r w:rsidR="0029004A" w:rsidRPr="00D45EDC">
        <w:rPr>
          <w:i/>
          <w:iCs/>
          <w:snapToGrid w:val="0"/>
          <w:highlight w:val="yellow"/>
        </w:rPr>
        <w:t xml:space="preserve">«Концерн </w:t>
      </w:r>
      <w:r w:rsidR="0029004A" w:rsidRPr="00DC2BD9">
        <w:rPr>
          <w:i/>
          <w:iCs/>
          <w:snapToGrid w:val="0"/>
          <w:highlight w:val="yellow"/>
        </w:rPr>
        <w:t>«Калашников», зарегистрированному по адресу: 426006, Республика Удмуртская, город Ижевск, проезд имени Дерябина, дом 2/193, помещение 78.</w:t>
      </w:r>
      <w:r w:rsidR="0029004A" w:rsidRPr="00432E60">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1" w:name="_Toc311975355"/>
      <w:bookmarkStart w:id="82"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lastRenderedPageBreak/>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2._Техническое_предложение"/>
      <w:bookmarkStart w:id="84" w:name="_Toc214261794"/>
      <w:bookmarkEnd w:id="83"/>
      <w:r w:rsidRPr="00432E60">
        <w:rPr>
          <w:i w:val="0"/>
          <w:sz w:val="24"/>
        </w:rPr>
        <w:lastRenderedPageBreak/>
        <w:t>Техническое предложение (Форма 2)</w:t>
      </w:r>
      <w:bookmarkEnd w:id="84"/>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5" w:name="форма2"/>
      <w:bookmarkEnd w:id="85"/>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19F304C" w14:textId="77777777" w:rsidR="00E2537F" w:rsidRPr="00432E60" w:rsidRDefault="00E2537F" w:rsidP="00E2537F">
      <w:pPr>
        <w:spacing w:line="276" w:lineRule="auto"/>
        <w:jc w:val="center"/>
        <w:rPr>
          <w:b/>
          <w:iCs/>
          <w:snapToGrid w:val="0"/>
        </w:rPr>
      </w:pPr>
      <w:r w:rsidRPr="00432E60">
        <w:rPr>
          <w:b/>
          <w:iCs/>
          <w:snapToGrid w:val="0"/>
        </w:rPr>
        <w:t>Декларация соответствия</w:t>
      </w:r>
    </w:p>
    <w:p w14:paraId="130CBCA9" w14:textId="23F46556" w:rsidR="00E2537F" w:rsidRPr="00432E60" w:rsidRDefault="00E2537F" w:rsidP="00E2537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03B583541FD45188181E0CD836F4D5B"/>
          </w:placeholder>
          <w:comboBox>
            <w:listItem w:displayText="выполнить работы" w:value="выполнить работы"/>
            <w:listItem w:displayText="оказать услуги" w:value="оказать услуги"/>
          </w:comboBox>
        </w:sdtPr>
        <w:sdtEndPr/>
        <w:sdtContent>
          <w:r w:rsidR="0029004A">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6AAE6C32" w14:textId="77777777" w:rsidR="00E2537F" w:rsidRDefault="00E2537F" w:rsidP="00E2537F">
      <w:pPr>
        <w:spacing w:line="276" w:lineRule="auto"/>
        <w:ind w:firstLine="567"/>
        <w:jc w:val="both"/>
        <w:rPr>
          <w:snapToGrid w:val="0"/>
        </w:rPr>
      </w:pPr>
    </w:p>
    <w:p w14:paraId="372FC766" w14:textId="4BF1F8D3" w:rsidR="00BE0F5F" w:rsidRDefault="00BE0F5F" w:rsidP="00BE0F5F">
      <w:pPr>
        <w:spacing w:line="276" w:lineRule="auto"/>
        <w:ind w:firstLine="567"/>
        <w:jc w:val="both"/>
        <w:rPr>
          <w:snapToGrid w:val="0"/>
        </w:rPr>
      </w:pPr>
    </w:p>
    <w:p w14:paraId="2F72B66B"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ECCEA4E" w14:textId="77777777" w:rsidR="00A275AD" w:rsidRPr="00432E60" w:rsidRDefault="00A275AD" w:rsidP="00A275AD">
      <w:pPr>
        <w:spacing w:line="276" w:lineRule="auto"/>
        <w:ind w:right="4111"/>
        <w:jc w:val="center"/>
        <w:rPr>
          <w:iCs/>
          <w:snapToGrid w:val="0"/>
          <w:vertAlign w:val="superscript"/>
        </w:rPr>
      </w:pPr>
      <w:r w:rsidRPr="00432E60">
        <w:rPr>
          <w:iCs/>
          <w:snapToGrid w:val="0"/>
          <w:vertAlign w:val="superscript"/>
        </w:rPr>
        <w:t>(подпись, М.П.)</w:t>
      </w:r>
    </w:p>
    <w:p w14:paraId="76459E74"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500D6BC" w14:textId="0F9BBDB0" w:rsidR="00952F11" w:rsidRDefault="00A275AD" w:rsidP="00A275AD">
      <w:pPr>
        <w:spacing w:line="276" w:lineRule="auto"/>
        <w:ind w:firstLine="567"/>
        <w:jc w:val="both"/>
        <w:rPr>
          <w:iCs/>
          <w:snapToGrid w:val="0"/>
          <w:vertAlign w:val="superscript"/>
        </w:rPr>
      </w:pPr>
      <w:r w:rsidRPr="00432E60">
        <w:rPr>
          <w:iCs/>
          <w:snapToGrid w:val="0"/>
          <w:vertAlign w:val="superscript"/>
        </w:rPr>
        <w:t>(фамилия, имя, отчество подписавшего, должность</w:t>
      </w:r>
    </w:p>
    <w:p w14:paraId="64C8B3DF" w14:textId="02A95A6E" w:rsidR="005355C2" w:rsidRDefault="005355C2" w:rsidP="00A275AD">
      <w:pPr>
        <w:spacing w:line="276" w:lineRule="auto"/>
        <w:ind w:firstLine="567"/>
        <w:jc w:val="both"/>
        <w:rPr>
          <w:iCs/>
          <w:snapToGrid w:val="0"/>
          <w:highlight w:val="green"/>
        </w:rPr>
      </w:pPr>
    </w:p>
    <w:p w14:paraId="35FED2AD" w14:textId="59FF67E5" w:rsidR="005355C2" w:rsidRDefault="005355C2" w:rsidP="00A275AD">
      <w:pPr>
        <w:spacing w:line="276" w:lineRule="auto"/>
        <w:ind w:firstLine="567"/>
        <w:jc w:val="both"/>
        <w:rPr>
          <w:iCs/>
          <w:snapToGrid w:val="0"/>
          <w:highlight w:val="green"/>
        </w:rPr>
      </w:pPr>
    </w:p>
    <w:p w14:paraId="3641A53E" w14:textId="0F6D0854" w:rsidR="00A24B9A" w:rsidRDefault="00A24B9A" w:rsidP="00A275AD">
      <w:pPr>
        <w:spacing w:line="276" w:lineRule="auto"/>
        <w:ind w:firstLine="567"/>
        <w:jc w:val="both"/>
        <w:rPr>
          <w:iCs/>
          <w:snapToGrid w:val="0"/>
          <w:highlight w:val="green"/>
        </w:rPr>
      </w:pPr>
    </w:p>
    <w:p w14:paraId="64E538F5" w14:textId="48C702EB" w:rsidR="00A24B9A" w:rsidRDefault="00A24B9A" w:rsidP="00A275AD">
      <w:pPr>
        <w:spacing w:line="276" w:lineRule="auto"/>
        <w:ind w:firstLine="567"/>
        <w:jc w:val="both"/>
        <w:rPr>
          <w:iCs/>
          <w:snapToGrid w:val="0"/>
          <w:highlight w:val="green"/>
        </w:rPr>
      </w:pPr>
    </w:p>
    <w:p w14:paraId="15C7CB23" w14:textId="77777777" w:rsidR="00A24B9A" w:rsidRPr="00432E60" w:rsidRDefault="00A24B9A" w:rsidP="00A275AD">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77777777" w:rsidR="000B0603" w:rsidRDefault="000B0603" w:rsidP="009009A2">
      <w:pPr>
        <w:spacing w:line="276" w:lineRule="auto"/>
        <w:jc w:val="both"/>
      </w:pPr>
    </w:p>
    <w:p w14:paraId="2E9D254E" w14:textId="437AA91C" w:rsidR="006D578C" w:rsidRPr="00432E60" w:rsidRDefault="00416AA3" w:rsidP="00750AF4">
      <w:pPr>
        <w:spacing w:line="276" w:lineRule="auto"/>
        <w:ind w:firstLine="567"/>
        <w:jc w:val="both"/>
        <w:rPr>
          <w:i/>
        </w:rPr>
      </w:pPr>
      <w:r w:rsidRPr="00432E60">
        <w:br w:type="page"/>
      </w:r>
      <w:bookmarkStart w:id="86" w:name="_2.3._Коммерческое_предложение"/>
      <w:bookmarkEnd w:id="86"/>
      <w:r w:rsidR="006D578C" w:rsidRPr="00432E60">
        <w:lastRenderedPageBreak/>
        <w:t>Коммерческое предложение (Форма </w:t>
      </w:r>
      <w:r w:rsidRPr="00432E60">
        <w:t>3</w:t>
      </w:r>
      <w:r w:rsidR="006D578C" w:rsidRPr="00432E60">
        <w:t>)</w:t>
      </w:r>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7" w:name="форма3"/>
      <w:bookmarkEnd w:id="87"/>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8" w:name="_Ref55335821"/>
      <w:bookmarkStart w:id="89" w:name="_Ref55336345"/>
      <w:bookmarkStart w:id="90" w:name="_Toc57314674"/>
      <w:bookmarkStart w:id="91" w:name="_Toc69728988"/>
      <w:bookmarkStart w:id="92" w:name="_Toc311975356"/>
      <w:bookmarkEnd w:id="81"/>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5BD8BDF6" w14:textId="29D8DF48" w:rsidR="00750AF4" w:rsidRDefault="00750AF4" w:rsidP="00D636F7">
      <w:pPr>
        <w:spacing w:line="276" w:lineRule="auto"/>
        <w:jc w:val="both"/>
        <w:rPr>
          <w:bCs/>
          <w:i/>
          <w:szCs w:val="20"/>
          <w:highlight w:val="yellow"/>
        </w:rPr>
      </w:pPr>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666"/>
        <w:gridCol w:w="1154"/>
        <w:gridCol w:w="1091"/>
        <w:gridCol w:w="1674"/>
        <w:gridCol w:w="1670"/>
      </w:tblGrid>
      <w:tr w:rsidR="0029004A" w:rsidRPr="00432E60" w14:paraId="322AC370" w14:textId="17164765" w:rsidTr="0029004A">
        <w:trPr>
          <w:trHeight w:val="20"/>
          <w:tblHeader/>
        </w:trPr>
        <w:tc>
          <w:tcPr>
            <w:tcW w:w="249" w:type="pct"/>
            <w:shd w:val="clear" w:color="auto" w:fill="F2F2F2" w:themeFill="background1" w:themeFillShade="F2"/>
            <w:vAlign w:val="center"/>
          </w:tcPr>
          <w:p w14:paraId="4AEE7873" w14:textId="77777777" w:rsidR="0029004A" w:rsidRPr="00432E60" w:rsidRDefault="0029004A" w:rsidP="0029004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82" w:type="pct"/>
            <w:shd w:val="clear" w:color="auto" w:fill="F2F2F2" w:themeFill="background1" w:themeFillShade="F2"/>
            <w:vAlign w:val="center"/>
          </w:tcPr>
          <w:p w14:paraId="398FBB1B" w14:textId="77777777" w:rsidR="0029004A" w:rsidRPr="00432E60" w:rsidRDefault="0029004A" w:rsidP="0029004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93" w:type="pct"/>
            <w:shd w:val="clear" w:color="auto" w:fill="F2F2F2" w:themeFill="background1" w:themeFillShade="F2"/>
            <w:vAlign w:val="center"/>
          </w:tcPr>
          <w:p w14:paraId="5A09C0CA" w14:textId="77777777" w:rsidR="0029004A" w:rsidRPr="00432E60" w:rsidRDefault="0029004A" w:rsidP="0029004A">
            <w:pPr>
              <w:spacing w:line="276" w:lineRule="auto"/>
              <w:jc w:val="center"/>
              <w:rPr>
                <w:rFonts w:eastAsiaTheme="majorEastAsia"/>
                <w:bCs/>
                <w:sz w:val="20"/>
                <w:szCs w:val="20"/>
                <w:lang w:val="ru"/>
              </w:rPr>
            </w:pPr>
            <w:r w:rsidRPr="00432E60">
              <w:rPr>
                <w:rFonts w:eastAsiaTheme="majorEastAsia"/>
                <w:bCs/>
                <w:sz w:val="20"/>
                <w:szCs w:val="20"/>
                <w:lang w:val="ru"/>
              </w:rPr>
              <w:t xml:space="preserve">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560" w:type="pct"/>
            <w:shd w:val="clear" w:color="auto" w:fill="F2F2F2" w:themeFill="background1" w:themeFillShade="F2"/>
            <w:vAlign w:val="center"/>
          </w:tcPr>
          <w:p w14:paraId="4335F83F" w14:textId="77777777" w:rsidR="0029004A" w:rsidRPr="00432E60" w:rsidRDefault="0029004A" w:rsidP="0029004A">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858" w:type="pct"/>
            <w:shd w:val="clear" w:color="auto" w:fill="F2F2F2" w:themeFill="background1" w:themeFillShade="F2"/>
            <w:vAlign w:val="center"/>
          </w:tcPr>
          <w:p w14:paraId="69530D1B" w14:textId="4BDCB9D3" w:rsidR="0029004A" w:rsidRPr="00432E60" w:rsidRDefault="0029004A" w:rsidP="0029004A">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Цена каждой единицы продукции, без учета НДС,</w:t>
            </w:r>
            <w:r>
              <w:rPr>
                <w:rFonts w:eastAsiaTheme="majorEastAsia"/>
                <w:bCs/>
                <w:sz w:val="20"/>
                <w:szCs w:val="20"/>
                <w:lang w:val="ru"/>
              </w:rPr>
              <w:t xml:space="preserve"> руб.</w:t>
            </w:r>
          </w:p>
        </w:tc>
        <w:tc>
          <w:tcPr>
            <w:tcW w:w="857" w:type="pct"/>
            <w:shd w:val="clear" w:color="auto" w:fill="F2F2F2" w:themeFill="background1" w:themeFillShade="F2"/>
            <w:vAlign w:val="center"/>
          </w:tcPr>
          <w:p w14:paraId="4CBD99AD" w14:textId="198D3D55" w:rsidR="0029004A" w:rsidRPr="00432E60" w:rsidRDefault="0029004A" w:rsidP="0029004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r>
              <w:rPr>
                <w:rFonts w:eastAsiaTheme="majorEastAsia"/>
                <w:bCs/>
                <w:sz w:val="20"/>
                <w:szCs w:val="20"/>
                <w:lang w:val="ru"/>
              </w:rPr>
              <w:t xml:space="preserve"> руб.</w:t>
            </w:r>
          </w:p>
        </w:tc>
      </w:tr>
      <w:tr w:rsidR="0029004A" w:rsidRPr="00BB49D0" w14:paraId="77F3B209" w14:textId="20BD4D3A" w:rsidTr="0029004A">
        <w:trPr>
          <w:trHeight w:val="20"/>
        </w:trPr>
        <w:tc>
          <w:tcPr>
            <w:tcW w:w="249" w:type="pct"/>
            <w:vAlign w:val="center"/>
          </w:tcPr>
          <w:p w14:paraId="2D98787B" w14:textId="77777777" w:rsidR="0029004A" w:rsidRPr="00BB49D0" w:rsidRDefault="0029004A" w:rsidP="002A64AD">
            <w:pPr>
              <w:spacing w:line="276" w:lineRule="auto"/>
              <w:rPr>
                <w:rFonts w:eastAsiaTheme="majorEastAsia"/>
                <w:bCs/>
                <w:sz w:val="20"/>
                <w:szCs w:val="20"/>
                <w:lang w:val="ru"/>
              </w:rPr>
            </w:pPr>
            <w:r w:rsidRPr="00BB49D0">
              <w:rPr>
                <w:rFonts w:eastAsiaTheme="majorEastAsia"/>
                <w:bCs/>
                <w:sz w:val="20"/>
                <w:szCs w:val="20"/>
                <w:lang w:val="ru"/>
              </w:rPr>
              <w:t>1</w:t>
            </w:r>
          </w:p>
        </w:tc>
        <w:tc>
          <w:tcPr>
            <w:tcW w:w="1882" w:type="pct"/>
          </w:tcPr>
          <w:p w14:paraId="4D52C386" w14:textId="77777777" w:rsidR="0029004A" w:rsidRPr="00F2481F" w:rsidRDefault="0029004A" w:rsidP="002A64AD">
            <w:pPr>
              <w:spacing w:line="276" w:lineRule="auto"/>
              <w:jc w:val="both"/>
              <w:rPr>
                <w:rFonts w:eastAsiaTheme="majorEastAsia"/>
                <w:bCs/>
                <w:sz w:val="20"/>
                <w:szCs w:val="20"/>
              </w:rPr>
            </w:pPr>
            <w:r w:rsidRPr="007D0A8A">
              <w:rPr>
                <w:rFonts w:eastAsiaTheme="majorEastAsia"/>
                <w:bCs/>
                <w:sz w:val="20"/>
                <w:szCs w:val="20"/>
                <w:lang w:val="ru"/>
              </w:rPr>
              <w:t xml:space="preserve">Оказание </w:t>
            </w:r>
            <w:r>
              <w:rPr>
                <w:rFonts w:eastAsiaTheme="majorEastAsia"/>
                <w:bCs/>
                <w:sz w:val="20"/>
                <w:szCs w:val="20"/>
                <w:lang w:val="ru"/>
              </w:rPr>
              <w:t>услуг физической охраны</w:t>
            </w:r>
            <w:r w:rsidRPr="007D0A8A">
              <w:rPr>
                <w:rFonts w:eastAsiaTheme="majorEastAsia"/>
                <w:bCs/>
                <w:sz w:val="20"/>
                <w:szCs w:val="20"/>
                <w:lang w:val="ru"/>
              </w:rPr>
              <w:t xml:space="preserve"> по адресу: ООО «Верфь братьев Нобель», Ярославская область, г. Рыбинск, ул. Пятилетки, д.60</w:t>
            </w:r>
          </w:p>
        </w:tc>
        <w:tc>
          <w:tcPr>
            <w:tcW w:w="593" w:type="pct"/>
          </w:tcPr>
          <w:p w14:paraId="7B23D866" w14:textId="77777777" w:rsidR="0029004A" w:rsidRPr="00BB49D0" w:rsidRDefault="0029004A" w:rsidP="002A64AD">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560" w:type="pct"/>
          </w:tcPr>
          <w:p w14:paraId="2931B066" w14:textId="77777777" w:rsidR="0029004A" w:rsidRDefault="0029004A" w:rsidP="002A64AD">
            <w:pPr>
              <w:spacing w:line="276" w:lineRule="auto"/>
              <w:jc w:val="center"/>
              <w:rPr>
                <w:rFonts w:eastAsiaTheme="majorEastAsia"/>
                <w:bCs/>
                <w:sz w:val="20"/>
                <w:szCs w:val="20"/>
                <w:lang w:val="ru"/>
              </w:rPr>
            </w:pPr>
            <w:r>
              <w:rPr>
                <w:rFonts w:eastAsiaTheme="majorEastAsia"/>
                <w:bCs/>
                <w:sz w:val="20"/>
                <w:szCs w:val="20"/>
                <w:lang w:val="ru"/>
              </w:rPr>
              <w:t>52 560</w:t>
            </w:r>
          </w:p>
        </w:tc>
        <w:tc>
          <w:tcPr>
            <w:tcW w:w="858" w:type="pct"/>
          </w:tcPr>
          <w:p w14:paraId="72490FE5" w14:textId="2596D816" w:rsidR="0029004A" w:rsidRPr="004435F3" w:rsidRDefault="0029004A" w:rsidP="002A64AD">
            <w:pPr>
              <w:spacing w:line="276" w:lineRule="auto"/>
              <w:jc w:val="center"/>
              <w:rPr>
                <w:rFonts w:eastAsiaTheme="majorEastAsia"/>
                <w:bCs/>
                <w:sz w:val="20"/>
                <w:szCs w:val="20"/>
                <w:lang w:val="ru"/>
              </w:rPr>
            </w:pPr>
          </w:p>
        </w:tc>
        <w:tc>
          <w:tcPr>
            <w:tcW w:w="857" w:type="pct"/>
          </w:tcPr>
          <w:p w14:paraId="19487992" w14:textId="77777777" w:rsidR="0029004A" w:rsidRDefault="0029004A" w:rsidP="002A64AD">
            <w:pPr>
              <w:spacing w:line="276" w:lineRule="auto"/>
              <w:jc w:val="center"/>
              <w:rPr>
                <w:rFonts w:eastAsiaTheme="majorEastAsia"/>
                <w:bCs/>
                <w:sz w:val="20"/>
                <w:szCs w:val="20"/>
                <w:lang w:val="ru"/>
              </w:rPr>
            </w:pPr>
          </w:p>
        </w:tc>
      </w:tr>
      <w:tr w:rsidR="0029004A" w:rsidRPr="00BB49D0" w14:paraId="6F24EB8B" w14:textId="0C6CA52B" w:rsidTr="0029004A">
        <w:trPr>
          <w:trHeight w:val="20"/>
        </w:trPr>
        <w:tc>
          <w:tcPr>
            <w:tcW w:w="4143" w:type="pct"/>
            <w:gridSpan w:val="5"/>
          </w:tcPr>
          <w:p w14:paraId="7335B9C7" w14:textId="1CE2C6DD" w:rsidR="0029004A" w:rsidRPr="00806317" w:rsidRDefault="0029004A" w:rsidP="0029004A">
            <w:pPr>
              <w:spacing w:line="276" w:lineRule="auto"/>
              <w:jc w:val="center"/>
              <w:rPr>
                <w:rFonts w:eastAsiaTheme="majorEastAsia"/>
                <w:b/>
                <w:bCs/>
                <w:sz w:val="20"/>
                <w:szCs w:val="20"/>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857" w:type="pct"/>
          </w:tcPr>
          <w:p w14:paraId="3F090EE7" w14:textId="77777777" w:rsidR="0029004A" w:rsidRDefault="0029004A" w:rsidP="0029004A">
            <w:pPr>
              <w:spacing w:line="276" w:lineRule="auto"/>
              <w:jc w:val="center"/>
              <w:rPr>
                <w:rFonts w:eastAsiaTheme="majorEastAsia"/>
                <w:b/>
                <w:bCs/>
                <w:sz w:val="20"/>
                <w:szCs w:val="20"/>
              </w:rPr>
            </w:pPr>
          </w:p>
        </w:tc>
      </w:tr>
      <w:tr w:rsidR="0029004A" w:rsidRPr="00432E60" w14:paraId="1FCD712E" w14:textId="598D9B2B" w:rsidTr="0029004A">
        <w:trPr>
          <w:trHeight w:val="20"/>
        </w:trPr>
        <w:tc>
          <w:tcPr>
            <w:tcW w:w="4143" w:type="pct"/>
            <w:gridSpan w:val="5"/>
          </w:tcPr>
          <w:p w14:paraId="569EA930" w14:textId="3997A4A4" w:rsidR="0029004A" w:rsidRPr="00806317" w:rsidRDefault="0029004A" w:rsidP="0029004A">
            <w:pPr>
              <w:spacing w:line="276" w:lineRule="auto"/>
              <w:jc w:val="center"/>
              <w:rPr>
                <w:rFonts w:eastAsiaTheme="majorEastAsia"/>
                <w:b/>
                <w:bCs/>
                <w:sz w:val="20"/>
                <w:szCs w:val="20"/>
                <w:lang w:val="ru"/>
              </w:rPr>
            </w:pPr>
            <w:r>
              <w:rPr>
                <w:rFonts w:eastAsiaTheme="majorEastAsia"/>
                <w:b/>
                <w:bCs/>
                <w:sz w:val="20"/>
                <w:szCs w:val="20"/>
                <w:lang w:val="ru"/>
              </w:rPr>
              <w:t>Цена договора, ИТОГО с НДС</w:t>
            </w:r>
          </w:p>
        </w:tc>
        <w:tc>
          <w:tcPr>
            <w:tcW w:w="857" w:type="pct"/>
          </w:tcPr>
          <w:p w14:paraId="2886A600" w14:textId="77777777" w:rsidR="0029004A" w:rsidRDefault="0029004A" w:rsidP="0029004A">
            <w:pPr>
              <w:spacing w:line="276" w:lineRule="auto"/>
              <w:jc w:val="center"/>
              <w:rPr>
                <w:rFonts w:eastAsiaTheme="majorEastAsia"/>
                <w:b/>
                <w:bCs/>
                <w:sz w:val="20"/>
                <w:szCs w:val="20"/>
                <w:lang w:val="ru"/>
              </w:rPr>
            </w:pPr>
          </w:p>
        </w:tc>
      </w:tr>
    </w:tbl>
    <w:p w14:paraId="7FFA9336" w14:textId="77777777" w:rsidR="002A64AD" w:rsidRDefault="002A64AD" w:rsidP="00D636F7">
      <w:pPr>
        <w:spacing w:line="276" w:lineRule="auto"/>
        <w:jc w:val="both"/>
        <w:rPr>
          <w:bCs/>
          <w:i/>
          <w:szCs w:val="20"/>
          <w:highlight w:val="yellow"/>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74EB7054" w:rsidR="00B949AE" w:rsidRDefault="00432C5F" w:rsidP="00F2481F">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88"/>
      <w:bookmarkEnd w:id="89"/>
      <w:bookmarkEnd w:id="90"/>
      <w:bookmarkEnd w:id="91"/>
      <w:bookmarkEnd w:id="92"/>
      <w:bookmarkEnd w:id="93"/>
      <w:bookmarkEnd w:id="94"/>
      <w:bookmarkEnd w:id="95"/>
      <w:bookmarkEnd w:id="96"/>
      <w:r w:rsidR="00AF54FE">
        <w:rPr>
          <w:iCs/>
          <w:snapToGrid w:val="0"/>
          <w:highlight w:val="green"/>
        </w:rPr>
        <w:t>.</w:t>
      </w:r>
    </w:p>
    <w:p w14:paraId="07414200" w14:textId="2183D27D" w:rsidR="00AF54FE" w:rsidRDefault="00AF54FE" w:rsidP="00F2481F">
      <w:pPr>
        <w:spacing w:line="276" w:lineRule="auto"/>
        <w:jc w:val="both"/>
        <w:rPr>
          <w:snapToGrid w:val="0"/>
        </w:rPr>
      </w:pPr>
    </w:p>
    <w:p w14:paraId="592EC9E5" w14:textId="084C4E11" w:rsidR="00AF54FE" w:rsidRDefault="00AF54FE" w:rsidP="00F2481F">
      <w:pPr>
        <w:spacing w:line="276" w:lineRule="auto"/>
        <w:jc w:val="both"/>
        <w:rPr>
          <w:snapToGrid w:val="0"/>
        </w:rPr>
      </w:pPr>
    </w:p>
    <w:p w14:paraId="725B8DC9" w14:textId="5487EC34" w:rsidR="00AF54FE" w:rsidRDefault="00AF54FE" w:rsidP="00F2481F">
      <w:pPr>
        <w:spacing w:line="276" w:lineRule="auto"/>
        <w:jc w:val="both"/>
        <w:rPr>
          <w:snapToGrid w:val="0"/>
        </w:rPr>
      </w:pPr>
    </w:p>
    <w:p w14:paraId="7D7D6ED0" w14:textId="50111F4B" w:rsidR="001B7890" w:rsidRDefault="001B7890" w:rsidP="00F2481F">
      <w:pPr>
        <w:spacing w:line="276" w:lineRule="auto"/>
        <w:jc w:val="both"/>
        <w:rPr>
          <w:snapToGrid w:val="0"/>
        </w:rPr>
      </w:pPr>
    </w:p>
    <w:p w14:paraId="3BEA524B" w14:textId="2763DD1E" w:rsidR="001B7890" w:rsidRDefault="001B7890" w:rsidP="00F2481F">
      <w:pPr>
        <w:spacing w:line="276" w:lineRule="auto"/>
        <w:jc w:val="both"/>
        <w:rPr>
          <w:snapToGrid w:val="0"/>
        </w:rPr>
      </w:pPr>
    </w:p>
    <w:p w14:paraId="3D268185" w14:textId="094398F2" w:rsidR="001B7890" w:rsidRDefault="001B7890" w:rsidP="00F2481F">
      <w:pPr>
        <w:spacing w:line="276" w:lineRule="auto"/>
        <w:jc w:val="both"/>
        <w:rPr>
          <w:snapToGrid w:val="0"/>
        </w:rPr>
      </w:pPr>
      <w:r>
        <w:rPr>
          <w:snapToGrid w:val="0"/>
        </w:rPr>
        <w:t>,</w:t>
      </w:r>
    </w:p>
    <w:p w14:paraId="26046797" w14:textId="27DA144E" w:rsidR="00AF54FE" w:rsidRDefault="00AF54FE" w:rsidP="00F2481F">
      <w:pPr>
        <w:spacing w:line="276" w:lineRule="auto"/>
        <w:jc w:val="both"/>
        <w:rPr>
          <w:snapToGrid w:val="0"/>
        </w:rPr>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4261795"/>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82"/>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7899766" w14:textId="77777777" w:rsidR="00E2537F" w:rsidRPr="00432E60" w:rsidRDefault="00B949AE" w:rsidP="00E2537F">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16" w:name="_2.6._Декларация_соответствия"/>
      <w:bookmarkStart w:id="117" w:name="_Ref196744827"/>
      <w:bookmarkStart w:id="118" w:name="_Toc196745217"/>
      <w:bookmarkStart w:id="119" w:name="_Toc214261796"/>
      <w:bookmarkEnd w:id="116"/>
      <w:r w:rsidR="00E2537F" w:rsidRPr="00432E60">
        <w:rPr>
          <w:i w:val="0"/>
          <w:sz w:val="24"/>
        </w:rPr>
        <w:lastRenderedPageBreak/>
        <w:t>Декларация соответствия члена коллективного участника (Форма 6)</w:t>
      </w:r>
      <w:bookmarkEnd w:id="117"/>
      <w:bookmarkEnd w:id="118"/>
      <w:bookmarkEnd w:id="119"/>
    </w:p>
    <w:p w14:paraId="6CE8E5DC" w14:textId="7B56445D" w:rsidR="00A6589C" w:rsidRPr="00432E60" w:rsidRDefault="00A6589C" w:rsidP="00E2537F">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7163E87" w:rsidR="00310C80" w:rsidRPr="00432E60" w:rsidRDefault="00D06EB7" w:rsidP="00D06EB7">
      <w:pPr>
        <w:pStyle w:val="4"/>
        <w:tabs>
          <w:tab w:val="clear" w:pos="1134"/>
          <w:tab w:val="left" w:pos="567"/>
        </w:tabs>
        <w:spacing w:before="0" w:after="0" w:line="276" w:lineRule="auto"/>
        <w:jc w:val="left"/>
        <w:rPr>
          <w:snapToGrid w:val="0"/>
        </w:rPr>
      </w:pPr>
      <w:bookmarkStart w:id="121" w:name="_2.7._Справка_о"/>
      <w:bookmarkEnd w:id="121"/>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2" w:name="_2.8._Справка_о"/>
      <w:bookmarkStart w:id="123" w:name="_Ref196744579"/>
      <w:bookmarkStart w:id="124" w:name="_Toc214261797"/>
      <w:bookmarkEnd w:id="122"/>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3"/>
      <w:bookmarkEnd w:id="124"/>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3"/>
            <w:snapToGrid w:val="0"/>
            <w:highlight w:val="green"/>
            <w:shd w:val="clear" w:color="auto" w:fill="FFFF99"/>
          </w:rPr>
          <w:t>П</w:t>
        </w:r>
        <w:r w:rsidR="006F3434" w:rsidRPr="00432E60">
          <w:rPr>
            <w:rStyle w:val="af3"/>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5" w:name="форма8"/>
      <w:bookmarkEnd w:id="125"/>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6" w:name="_Toc418282248"/>
      <w:bookmarkStart w:id="127" w:name="_Toc418282252"/>
      <w:bookmarkStart w:id="128" w:name="_Toc415874709"/>
      <w:bookmarkStart w:id="129" w:name="_Toc415874710"/>
      <w:bookmarkStart w:id="130" w:name="_Toc415874711"/>
      <w:bookmarkStart w:id="131" w:name="_Toc415874712"/>
      <w:bookmarkStart w:id="132" w:name="_Toc415874713"/>
      <w:bookmarkStart w:id="133" w:name="_Toc415874714"/>
      <w:bookmarkStart w:id="134" w:name="_Toc415874715"/>
      <w:bookmarkStart w:id="135" w:name="_Toc415874722"/>
      <w:bookmarkStart w:id="136" w:name="_Toc415874729"/>
      <w:bookmarkStart w:id="137" w:name="_Toc415874736"/>
      <w:bookmarkStart w:id="138" w:name="_Toc415874743"/>
      <w:bookmarkStart w:id="139" w:name="_Toc415874762"/>
      <w:bookmarkStart w:id="140" w:name="_Toc415874763"/>
      <w:bookmarkStart w:id="141" w:name="_Toc415874764"/>
      <w:bookmarkStart w:id="142" w:name="_Toc415874765"/>
      <w:bookmarkStart w:id="143" w:name="_Toc415874766"/>
      <w:bookmarkStart w:id="144" w:name="_Toc415874767"/>
      <w:bookmarkStart w:id="145" w:name="_Toc415874768"/>
      <w:bookmarkStart w:id="146" w:name="_Toc415874769"/>
      <w:bookmarkStart w:id="147" w:name="_Toc415874770"/>
      <w:bookmarkStart w:id="148" w:name="_Toc415874771"/>
      <w:bookmarkStart w:id="149" w:name="_Toc415874772"/>
      <w:bookmarkStart w:id="150" w:name="_Toc415874773"/>
      <w:bookmarkStart w:id="151" w:name="_Toc415874774"/>
      <w:bookmarkStart w:id="152" w:name="_Toc415874775"/>
      <w:bookmarkStart w:id="153" w:name="_Toc415874776"/>
      <w:bookmarkStart w:id="154" w:name="_Ref313447467"/>
      <w:bookmarkStart w:id="155" w:name="_Ref313450486"/>
      <w:bookmarkStart w:id="156" w:name="_Ref313450499"/>
      <w:bookmarkStart w:id="157" w:name="_Ref314100122"/>
      <w:bookmarkStart w:id="158" w:name="_Ref314100248"/>
      <w:bookmarkStart w:id="159" w:name="_Ref314100448"/>
      <w:bookmarkStart w:id="160" w:name="_Ref314100664"/>
      <w:bookmarkStart w:id="161" w:name="_Ref314100672"/>
      <w:bookmarkStart w:id="162" w:name="_Ref314100707"/>
      <w:bookmarkStart w:id="163" w:name="_Toc415874779"/>
      <w:bookmarkStart w:id="164" w:name="_Toc13720682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5" w:name="_2.9._Справка_о"/>
      <w:bookmarkStart w:id="166" w:name="_2.10._Соглашение_о"/>
      <w:bookmarkEnd w:id="165"/>
      <w:bookmarkEnd w:id="166"/>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7" w:name="_РАЗДЕЛ_3._ПРОЕКТ"/>
      <w:bookmarkStart w:id="168" w:name="_Toc214261798"/>
      <w:bookmarkEnd w:id="154"/>
      <w:bookmarkEnd w:id="155"/>
      <w:bookmarkEnd w:id="156"/>
      <w:bookmarkEnd w:id="157"/>
      <w:bookmarkEnd w:id="158"/>
      <w:bookmarkEnd w:id="159"/>
      <w:bookmarkEnd w:id="160"/>
      <w:bookmarkEnd w:id="161"/>
      <w:bookmarkEnd w:id="162"/>
      <w:bookmarkEnd w:id="163"/>
      <w:bookmarkEnd w:id="164"/>
      <w:bookmarkEnd w:id="167"/>
      <w:r w:rsidRPr="00432E60">
        <w:rPr>
          <w:rFonts w:eastAsiaTheme="majorEastAsia"/>
          <w:sz w:val="24"/>
          <w:szCs w:val="24"/>
          <w:lang w:val="ru"/>
        </w:rPr>
        <w:lastRenderedPageBreak/>
        <w:t>РАЗДЕЛ 3. ПРОЕКТ ДОГОВОРА</w:t>
      </w:r>
      <w:bookmarkEnd w:id="168"/>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9" w:name="P115"/>
      <w:bookmarkStart w:id="170" w:name="P400"/>
      <w:bookmarkStart w:id="171" w:name="P526"/>
      <w:bookmarkStart w:id="172" w:name="P527"/>
      <w:bookmarkStart w:id="173" w:name="P528"/>
      <w:bookmarkStart w:id="174" w:name="P529"/>
      <w:bookmarkStart w:id="175" w:name="P530"/>
      <w:bookmarkStart w:id="176" w:name="P531"/>
      <w:bookmarkStart w:id="177" w:name="P532"/>
      <w:bookmarkStart w:id="178" w:name="P533"/>
      <w:bookmarkStart w:id="179" w:name="_РАЗДЕЛ_4._ТРЕБОВАНИЯ"/>
      <w:bookmarkStart w:id="180" w:name="_Ref312031562"/>
      <w:bookmarkStart w:id="181" w:name="_Ref313447456"/>
      <w:bookmarkStart w:id="182" w:name="_Ref313447487"/>
      <w:bookmarkStart w:id="183" w:name="_Ref414042300"/>
      <w:bookmarkStart w:id="184" w:name="_Ref414042605"/>
      <w:bookmarkStart w:id="185" w:name="_Toc415874780"/>
      <w:bookmarkStart w:id="186" w:name="_Ref58587334"/>
      <w:bookmarkStart w:id="187" w:name="_Toc137206827"/>
      <w:bookmarkStart w:id="188" w:name="_Toc214261799"/>
      <w:bookmarkEnd w:id="169"/>
      <w:bookmarkEnd w:id="170"/>
      <w:bookmarkEnd w:id="171"/>
      <w:bookmarkEnd w:id="172"/>
      <w:bookmarkEnd w:id="173"/>
      <w:bookmarkEnd w:id="174"/>
      <w:bookmarkEnd w:id="175"/>
      <w:bookmarkEnd w:id="176"/>
      <w:bookmarkEnd w:id="177"/>
      <w:bookmarkEnd w:id="178"/>
      <w:bookmarkEnd w:id="179"/>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0"/>
      <w:bookmarkEnd w:id="181"/>
      <w:bookmarkEnd w:id="182"/>
      <w:r w:rsidR="00B949AE" w:rsidRPr="00432E60">
        <w:rPr>
          <w:rFonts w:eastAsiaTheme="majorEastAsia"/>
          <w:sz w:val="24"/>
          <w:szCs w:val="24"/>
          <w:lang w:val="ru"/>
        </w:rPr>
        <w:t>РЕБОВАНИЯ К ПРОДУКЦИИ</w:t>
      </w:r>
      <w:bookmarkEnd w:id="183"/>
      <w:bookmarkEnd w:id="184"/>
      <w:bookmarkEnd w:id="185"/>
      <w:r w:rsidR="00B949AE" w:rsidRPr="00432E60">
        <w:rPr>
          <w:rFonts w:eastAsiaTheme="majorEastAsia"/>
          <w:sz w:val="24"/>
          <w:szCs w:val="24"/>
          <w:lang w:val="ru"/>
        </w:rPr>
        <w:t xml:space="preserve"> (ПРЕДМЕТУ ЗАКУПКИ)</w:t>
      </w:r>
      <w:bookmarkEnd w:id="186"/>
      <w:bookmarkEnd w:id="187"/>
      <w:bookmarkEnd w:id="188"/>
    </w:p>
    <w:p w14:paraId="6BDC5088" w14:textId="3DAF7B44"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532DE0" w:rsidRPr="00432E60">
        <w:t>в составе Приложения № 1 к документации о закупке (</w:t>
      </w:r>
      <w:r w:rsidR="00A25A3D">
        <w:t>Приложение №2</w:t>
      </w:r>
      <w:r w:rsidR="00532DE0" w:rsidRPr="00432E60">
        <w:t xml:space="preserve"> под названием «</w:t>
      </w:r>
      <w:r w:rsidR="00A25A3D">
        <w:t>Техническое задание</w:t>
      </w:r>
      <w:r w:rsidR="00532DE0"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9" w:name="_РАЗДЕЛ_6._ПОРЯДОК"/>
      <w:bookmarkStart w:id="190" w:name="_Toc196745224"/>
      <w:bookmarkStart w:id="191" w:name="_Toc214261800"/>
      <w:bookmarkEnd w:id="189"/>
      <w:r w:rsidRPr="00432E60">
        <w:rPr>
          <w:rFonts w:eastAsiaTheme="majorEastAsia"/>
          <w:sz w:val="24"/>
          <w:szCs w:val="24"/>
          <w:lang w:val="ru"/>
        </w:rPr>
        <w:lastRenderedPageBreak/>
        <w:t>РАЗДЕЛ 5. ПОРЯДОК ПРОВЕДЕНИЯ ЗАКУПКИ</w:t>
      </w:r>
      <w:bookmarkEnd w:id="190"/>
      <w:bookmarkEnd w:id="191"/>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2" w:name="_Ref413862243"/>
      <w:bookmarkStart w:id="193" w:name="_Toc415874653"/>
      <w:bookmarkStart w:id="194" w:name="_Toc137208541"/>
      <w:bookmarkStart w:id="195" w:name="_Toc196745225"/>
      <w:bookmarkStart w:id="196" w:name="_Toc214261801"/>
      <w:bookmarkStart w:id="197" w:name="_Ref314254823"/>
      <w:bookmarkStart w:id="198" w:name="_Toc415874643"/>
      <w:bookmarkStart w:id="199" w:name="_Toc309773176"/>
      <w:r w:rsidRPr="00432E60">
        <w:rPr>
          <w:sz w:val="24"/>
          <w:szCs w:val="24"/>
          <w:lang w:eastAsia="en-US"/>
        </w:rPr>
        <w:t>Сокращения</w:t>
      </w:r>
      <w:bookmarkEnd w:id="192"/>
      <w:bookmarkEnd w:id="193"/>
      <w:bookmarkEnd w:id="194"/>
      <w:bookmarkEnd w:id="195"/>
      <w:bookmarkEnd w:id="196"/>
    </w:p>
    <w:p w14:paraId="5081AAF6" w14:textId="77777777" w:rsidR="003704F7" w:rsidRPr="00432E60" w:rsidRDefault="003704F7" w:rsidP="003704F7">
      <w:pPr>
        <w:spacing w:line="276" w:lineRule="auto"/>
        <w:ind w:firstLine="567"/>
        <w:contextualSpacing/>
        <w:jc w:val="both"/>
        <w:rPr>
          <w:lang w:val="ru"/>
        </w:rPr>
      </w:pPr>
      <w:bookmarkStart w:id="200" w:name="_Ref314254573"/>
      <w:bookmarkStart w:id="201" w:name="_Ref314254831"/>
      <w:bookmarkStart w:id="202" w:name="_Ref413862184"/>
      <w:bookmarkStart w:id="203" w:name="_Toc415874654"/>
      <w:bookmarkStart w:id="204"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5" w:name="_Toc196745226"/>
      <w:bookmarkStart w:id="206" w:name="_Toc214261802"/>
      <w:r w:rsidRPr="00432E60">
        <w:rPr>
          <w:sz w:val="24"/>
          <w:szCs w:val="24"/>
          <w:lang w:eastAsia="en-US"/>
        </w:rPr>
        <w:t>Термины и определения</w:t>
      </w:r>
      <w:bookmarkEnd w:id="200"/>
      <w:bookmarkEnd w:id="201"/>
      <w:bookmarkEnd w:id="202"/>
      <w:bookmarkEnd w:id="203"/>
      <w:bookmarkEnd w:id="204"/>
      <w:bookmarkEnd w:id="205"/>
      <w:bookmarkEnd w:id="206"/>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7"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7"/>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8" w:name="_Hlk121236814"/>
      <w:r w:rsidRPr="00432E60">
        <w:t xml:space="preserve">за исключением юридического лица, являющимся иностранным агентом в соответствии Законом 255-ФЗ, </w:t>
      </w:r>
      <w:bookmarkEnd w:id="208"/>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9" w:name="_Toc415874644"/>
      <w:bookmarkStart w:id="210" w:name="_Toc137208544"/>
      <w:bookmarkStart w:id="211" w:name="_Toc196745227"/>
      <w:bookmarkStart w:id="212" w:name="_Toc214261803"/>
      <w:bookmarkEnd w:id="197"/>
      <w:bookmarkEnd w:id="198"/>
      <w:r w:rsidRPr="00432E60">
        <w:rPr>
          <w:sz w:val="24"/>
          <w:szCs w:val="24"/>
          <w:lang w:eastAsia="en-US"/>
        </w:rPr>
        <w:t>Общие сведения о закупк</w:t>
      </w:r>
      <w:r>
        <w:rPr>
          <w:sz w:val="24"/>
          <w:szCs w:val="24"/>
          <w:lang w:eastAsia="en-US"/>
        </w:rPr>
        <w:t>е</w:t>
      </w:r>
      <w:bookmarkEnd w:id="209"/>
      <w:bookmarkEnd w:id="210"/>
      <w:bookmarkEnd w:id="211"/>
      <w:bookmarkEnd w:id="212"/>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213"/>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214"/>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5"/>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6" w:name="_Toc415874645"/>
      <w:bookmarkStart w:id="217" w:name="_Toc137208545"/>
      <w:bookmarkStart w:id="218" w:name="_Toc196745228"/>
      <w:bookmarkStart w:id="219" w:name="_Toc214261804"/>
      <w:r w:rsidRPr="00432E60">
        <w:rPr>
          <w:sz w:val="24"/>
          <w:szCs w:val="24"/>
          <w:lang w:eastAsia="en-US"/>
        </w:rPr>
        <w:t>Правовой статус закупки и документов</w:t>
      </w:r>
      <w:bookmarkEnd w:id="216"/>
      <w:bookmarkEnd w:id="217"/>
      <w:bookmarkEnd w:id="218"/>
      <w:bookmarkEnd w:id="219"/>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0"/>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1"/>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39962"/>
      <w:r w:rsidRPr="00432E60">
        <w:rPr>
          <w:color w:val="000000"/>
          <w:lang w:eastAsia="en-US"/>
        </w:rPr>
        <w:t>настоящая документация о закупке со всеми изменениями;</w:t>
      </w:r>
      <w:bookmarkEnd w:id="222"/>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54125"/>
      <w:bookmarkStart w:id="224"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3"/>
      <w:bookmarkEnd w:id="224"/>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5" w:name="_Toc415874646"/>
      <w:bookmarkStart w:id="226" w:name="_Toc137208546"/>
      <w:bookmarkStart w:id="227" w:name="_Toc196745229"/>
      <w:bookmarkStart w:id="228" w:name="_Toc214261805"/>
      <w:bookmarkStart w:id="229" w:name="_Toc115774239"/>
      <w:bookmarkStart w:id="230" w:name="_Toc170292235"/>
      <w:bookmarkStart w:id="231" w:name="_Toc210452273"/>
      <w:bookmarkStart w:id="232" w:name="_Toc372924971"/>
      <w:bookmarkStart w:id="233" w:name="_Ref414040223"/>
      <w:r w:rsidRPr="00432E60">
        <w:rPr>
          <w:sz w:val="24"/>
          <w:szCs w:val="24"/>
          <w:lang w:eastAsia="en-US"/>
        </w:rPr>
        <w:t>Особые положения, в случае проведения закупки в открытой форме</w:t>
      </w:r>
      <w:bookmarkEnd w:id="225"/>
      <w:bookmarkEnd w:id="226"/>
      <w:bookmarkEnd w:id="227"/>
      <w:bookmarkEnd w:id="228"/>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4" w:name="_Ref415253432"/>
      <w:bookmarkStart w:id="235" w:name="_Toc415874647"/>
      <w:bookmarkStart w:id="236" w:name="_Toc435821381"/>
      <w:bookmarkStart w:id="237" w:name="_Toc435821161"/>
      <w:bookmarkStart w:id="238" w:name="_Toc137211713"/>
      <w:bookmarkStart w:id="239" w:name="_Toc196745230"/>
      <w:bookmarkStart w:id="240" w:name="_Toc214261806"/>
      <w:r w:rsidRPr="00432E60">
        <w:rPr>
          <w:sz w:val="24"/>
          <w:szCs w:val="24"/>
          <w:lang w:eastAsia="en-US"/>
        </w:rPr>
        <w:t>Особые положения, в случае проведения закупки в закрытой форме</w:t>
      </w:r>
      <w:bookmarkEnd w:id="234"/>
      <w:bookmarkEnd w:id="235"/>
      <w:bookmarkEnd w:id="236"/>
      <w:bookmarkEnd w:id="237"/>
      <w:bookmarkEnd w:id="238"/>
      <w:bookmarkEnd w:id="239"/>
      <w:bookmarkEnd w:id="240"/>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1" w:name="_Ref414985105"/>
      <w:bookmarkStart w:id="242" w:name="_Toc415874648"/>
      <w:bookmarkStart w:id="243" w:name="_Toc137208547"/>
      <w:bookmarkStart w:id="244" w:name="_Toc196745231"/>
      <w:bookmarkStart w:id="245" w:name="_Toc21426180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9"/>
      <w:bookmarkEnd w:id="230"/>
      <w:bookmarkEnd w:id="231"/>
      <w:bookmarkEnd w:id="232"/>
      <w:r w:rsidRPr="00432E60">
        <w:rPr>
          <w:sz w:val="24"/>
          <w:szCs w:val="24"/>
          <w:lang w:eastAsia="en-US"/>
        </w:rPr>
        <w:t>закупки в электронной форме</w:t>
      </w:r>
      <w:bookmarkEnd w:id="233"/>
      <w:bookmarkEnd w:id="241"/>
      <w:bookmarkEnd w:id="242"/>
      <w:bookmarkEnd w:id="243"/>
      <w:bookmarkEnd w:id="244"/>
      <w:bookmarkEnd w:id="245"/>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Toc137214683"/>
      <w:bookmarkStart w:id="247" w:name="_Toc196745232"/>
      <w:bookmarkStart w:id="248" w:name="_Toc21426180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6"/>
      <w:bookmarkEnd w:id="247"/>
      <w:bookmarkEnd w:id="248"/>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9" w:name="_Ref415753001"/>
      <w:bookmarkStart w:id="250" w:name="_Toc415874650"/>
      <w:bookmarkStart w:id="251" w:name="_Toc137208548"/>
      <w:bookmarkStart w:id="252" w:name="_Toc196745233"/>
      <w:bookmarkStart w:id="253" w:name="_Toc214261809"/>
      <w:bookmarkStart w:id="254" w:name="_Ref414030875"/>
      <w:bookmarkStart w:id="255" w:name="_Ref414030950"/>
      <w:bookmarkStart w:id="256"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9"/>
      <w:bookmarkEnd w:id="250"/>
      <w:bookmarkEnd w:id="251"/>
      <w:bookmarkEnd w:id="252"/>
      <w:bookmarkEnd w:id="253"/>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7"/>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8" w:name="_Hlk121236901"/>
      <w:bookmarkStart w:id="259" w:name="_Hlk122453509"/>
      <w:bookmarkStart w:id="260" w:name="_Hlk122453992"/>
      <w:r w:rsidRPr="00432E60">
        <w:rPr>
          <w:color w:val="000000"/>
          <w:lang w:eastAsia="en-US"/>
        </w:rPr>
        <w:t xml:space="preserve"> (</w:t>
      </w:r>
      <w:bookmarkEnd w:id="258"/>
      <w:r w:rsidRPr="00432E60">
        <w:rPr>
          <w:color w:val="000000"/>
          <w:lang w:eastAsia="en-US"/>
        </w:rPr>
        <w:t xml:space="preserve">если </w:t>
      </w:r>
      <w:bookmarkStart w:id="261" w:name="_Hlk121236916"/>
      <w:r w:rsidRPr="00432E60">
        <w:rPr>
          <w:color w:val="000000"/>
          <w:lang w:eastAsia="en-US"/>
        </w:rPr>
        <w:t>установлено требование об обеспечении исполнения договора)</w:t>
      </w:r>
      <w:bookmarkEnd w:id="259"/>
      <w:bookmarkEnd w:id="260"/>
      <w:bookmarkEnd w:id="261"/>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2"/>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3" w:name="_Ref415251956"/>
      <w:bookmarkStart w:id="264" w:name="_Toc415874651"/>
      <w:bookmarkStart w:id="265" w:name="_Toc137208549"/>
      <w:bookmarkStart w:id="266" w:name="_Toc196745234"/>
      <w:bookmarkStart w:id="267" w:name="_Toc214261810"/>
      <w:r w:rsidRPr="00432E60">
        <w:rPr>
          <w:sz w:val="24"/>
          <w:szCs w:val="24"/>
          <w:lang w:eastAsia="en-US"/>
        </w:rPr>
        <w:t xml:space="preserve">Особые положения в </w:t>
      </w:r>
      <w:bookmarkEnd w:id="263"/>
      <w:r w:rsidRPr="00432E60">
        <w:rPr>
          <w:sz w:val="24"/>
          <w:szCs w:val="24"/>
          <w:lang w:eastAsia="en-US"/>
        </w:rPr>
        <w:t>связи с выбором нескольких победителей</w:t>
      </w:r>
      <w:bookmarkEnd w:id="264"/>
      <w:bookmarkEnd w:id="265"/>
      <w:bookmarkEnd w:id="266"/>
      <w:bookmarkEnd w:id="267"/>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9"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9"/>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0"/>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1"/>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0945632"/>
      <w:bookmarkStart w:id="273"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2"/>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73"/>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4" w:name="_Toc196745235"/>
      <w:bookmarkStart w:id="275" w:name="_Toc214261811"/>
      <w:bookmarkEnd w:id="254"/>
      <w:bookmarkEnd w:id="255"/>
      <w:bookmarkEnd w:id="256"/>
      <w:bookmarkEnd w:id="268"/>
      <w:r w:rsidRPr="00432E60">
        <w:rPr>
          <w:sz w:val="24"/>
          <w:szCs w:val="24"/>
          <w:lang w:eastAsia="en-US"/>
        </w:rPr>
        <w:t>Жалоба на закупку</w:t>
      </w:r>
      <w:bookmarkEnd w:id="274"/>
      <w:bookmarkEnd w:id="275"/>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518557527"/>
      <w:bookmarkStart w:id="277" w:name="_Ref407713749"/>
      <w:bookmarkStart w:id="278" w:name="_Ref313562581"/>
      <w:bookmarkStart w:id="279" w:name="_Ref311060002"/>
      <w:bookmarkStart w:id="280" w:name="_Ref55300680"/>
      <w:bookmarkStart w:id="281" w:name="_Toc55305378"/>
      <w:bookmarkStart w:id="282" w:name="_Toc57314640"/>
      <w:bookmarkStart w:id="283" w:name="_Toc69728963"/>
      <w:bookmarkStart w:id="284" w:name="_Toc98253982"/>
      <w:bookmarkStart w:id="285" w:name="_Ref314161335"/>
      <w:bookmarkStart w:id="286" w:name="_Toc415874655"/>
      <w:bookmarkStart w:id="287" w:name="_Toc312338855"/>
      <w:bookmarkStart w:id="288" w:name="_Toc311038125"/>
      <w:bookmarkEnd w:id="199"/>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76"/>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419294747"/>
      <w:bookmarkStart w:id="290" w:name="_Ref413944471"/>
      <w:bookmarkEnd w:id="277"/>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9"/>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0"/>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1"/>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2"/>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18217867"/>
      <w:bookmarkStart w:id="294"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3"/>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5" w:name="_Ref440305687"/>
      <w:bookmarkStart w:id="296" w:name="_Toc518119235"/>
      <w:bookmarkStart w:id="297" w:name="_Toc55193148"/>
      <w:bookmarkStart w:id="298" w:name="_Toc55285342"/>
      <w:bookmarkStart w:id="299" w:name="_Toc55305379"/>
      <w:bookmarkStart w:id="300" w:name="_Toc57314641"/>
      <w:bookmarkStart w:id="301" w:name="_Toc69728964"/>
      <w:bookmarkStart w:id="302" w:name="_Toc311803555"/>
      <w:bookmarkStart w:id="303" w:name="_Toc415874656"/>
      <w:bookmarkStart w:id="304" w:name="_Toc137208552"/>
      <w:bookmarkStart w:id="305" w:name="_Ref160032807"/>
      <w:bookmarkStart w:id="306" w:name="_Toc196745236"/>
      <w:bookmarkStart w:id="307" w:name="_Toc214261812"/>
      <w:bookmarkStart w:id="308" w:name="_Ref312891719"/>
      <w:bookmarkStart w:id="309" w:name="_Toc312367048"/>
      <w:bookmarkEnd w:id="278"/>
      <w:bookmarkEnd w:id="279"/>
      <w:bookmarkEnd w:id="280"/>
      <w:bookmarkEnd w:id="281"/>
      <w:bookmarkEnd w:id="282"/>
      <w:bookmarkEnd w:id="283"/>
      <w:bookmarkEnd w:id="284"/>
      <w:bookmarkEnd w:id="285"/>
      <w:bookmarkEnd w:id="286"/>
      <w:bookmarkEnd w:id="294"/>
      <w:r w:rsidRPr="00432E60">
        <w:rPr>
          <w:sz w:val="24"/>
          <w:szCs w:val="24"/>
          <w:lang w:eastAsia="en-US"/>
        </w:rPr>
        <w:t xml:space="preserve">Общий порядок проведения </w:t>
      </w:r>
      <w:bookmarkEnd w:id="295"/>
      <w:bookmarkEnd w:id="296"/>
      <w:bookmarkEnd w:id="297"/>
      <w:bookmarkEnd w:id="298"/>
      <w:bookmarkEnd w:id="299"/>
      <w:bookmarkEnd w:id="300"/>
      <w:bookmarkEnd w:id="301"/>
      <w:bookmarkEnd w:id="302"/>
      <w:r w:rsidRPr="00432E60">
        <w:rPr>
          <w:sz w:val="24"/>
          <w:szCs w:val="24"/>
          <w:lang w:eastAsia="en-US"/>
        </w:rPr>
        <w:t>закупки</w:t>
      </w:r>
      <w:bookmarkEnd w:id="303"/>
      <w:bookmarkEnd w:id="304"/>
      <w:bookmarkEnd w:id="305"/>
      <w:bookmarkEnd w:id="306"/>
      <w:bookmarkEnd w:id="307"/>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0" w:name="_Toc409528489"/>
      <w:bookmarkStart w:id="311" w:name="_Toc409630192"/>
      <w:bookmarkStart w:id="312" w:name="_Toc409474780"/>
      <w:bookmarkStart w:id="313" w:name="_Ref409690716"/>
      <w:bookmarkStart w:id="314" w:name="_Toc409703638"/>
      <w:bookmarkStart w:id="315" w:name="_Toc409711802"/>
      <w:bookmarkStart w:id="316" w:name="_Toc409715522"/>
      <w:bookmarkStart w:id="317" w:name="_Toc409721539"/>
      <w:bookmarkStart w:id="318" w:name="_Toc409720670"/>
      <w:bookmarkStart w:id="319" w:name="_Toc409721757"/>
      <w:bookmarkStart w:id="320" w:name="_Toc409807475"/>
      <w:bookmarkStart w:id="321" w:name="_Toc409812194"/>
      <w:bookmarkStart w:id="322" w:name="_Toc283764423"/>
      <w:bookmarkStart w:id="323" w:name="_Toc409908757"/>
      <w:bookmarkStart w:id="324" w:name="_Toc410902929"/>
      <w:bookmarkStart w:id="325" w:name="_Toc410907940"/>
      <w:bookmarkStart w:id="326" w:name="_Toc410908129"/>
      <w:bookmarkStart w:id="327" w:name="_Toc410910922"/>
      <w:bookmarkStart w:id="328" w:name="_Toc410911195"/>
      <w:bookmarkStart w:id="329" w:name="_Toc410920293"/>
      <w:bookmarkStart w:id="330" w:name="_Toc411279933"/>
      <w:bookmarkStart w:id="331" w:name="_Toc411626659"/>
      <w:bookmarkStart w:id="332" w:name="_Toc411632202"/>
      <w:bookmarkStart w:id="333" w:name="_Toc411882111"/>
      <w:bookmarkStart w:id="334" w:name="_Toc411941121"/>
      <w:bookmarkStart w:id="335" w:name="_Toc285801569"/>
      <w:bookmarkStart w:id="336" w:name="_Toc411949596"/>
      <w:bookmarkStart w:id="337" w:name="_Toc412111236"/>
      <w:bookmarkStart w:id="338" w:name="_Toc285977840"/>
      <w:bookmarkStart w:id="339" w:name="_Toc412128003"/>
      <w:bookmarkStart w:id="340" w:name="_Toc285999969"/>
      <w:bookmarkStart w:id="341" w:name="_Toc412218452"/>
      <w:bookmarkStart w:id="342" w:name="_Toc412543738"/>
      <w:bookmarkStart w:id="343" w:name="_Toc412551483"/>
      <w:bookmarkStart w:id="344"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5" w:name="_Toc409474782"/>
      <w:bookmarkStart w:id="346" w:name="_Toc409528491"/>
      <w:bookmarkStart w:id="347" w:name="_Toc409630194"/>
      <w:bookmarkStart w:id="348" w:name="_Toc409703639"/>
      <w:bookmarkStart w:id="349" w:name="_Toc409711803"/>
      <w:bookmarkStart w:id="350" w:name="_Toc409715523"/>
      <w:bookmarkStart w:id="351" w:name="_Toc409721540"/>
      <w:bookmarkStart w:id="352" w:name="_Toc409720671"/>
      <w:bookmarkStart w:id="353" w:name="_Toc409721758"/>
      <w:bookmarkStart w:id="354" w:name="_Toc409807476"/>
      <w:bookmarkStart w:id="355" w:name="_Toc409812195"/>
      <w:bookmarkStart w:id="356" w:name="_Toc283764424"/>
      <w:bookmarkStart w:id="357" w:name="_Toc409908758"/>
      <w:bookmarkStart w:id="358" w:name="_Ref410843009"/>
      <w:bookmarkStart w:id="359" w:name="_Toc410902930"/>
      <w:bookmarkStart w:id="360" w:name="_Toc410907941"/>
      <w:bookmarkStart w:id="361" w:name="_Toc410908130"/>
      <w:bookmarkStart w:id="362" w:name="_Toc410910923"/>
      <w:bookmarkStart w:id="363" w:name="_Toc410911196"/>
      <w:bookmarkStart w:id="364" w:name="_Toc410920294"/>
      <w:bookmarkStart w:id="365" w:name="_Toc411279934"/>
      <w:bookmarkStart w:id="366" w:name="_Toc411626660"/>
      <w:bookmarkStart w:id="367" w:name="_Toc411632203"/>
      <w:bookmarkStart w:id="368" w:name="_Toc411882112"/>
      <w:bookmarkStart w:id="369" w:name="_Toc411941122"/>
      <w:bookmarkStart w:id="370" w:name="_Toc285801570"/>
      <w:bookmarkStart w:id="371" w:name="_Toc411949597"/>
      <w:bookmarkStart w:id="372" w:name="_Toc412111237"/>
      <w:bookmarkStart w:id="373" w:name="_Toc285977841"/>
      <w:bookmarkStart w:id="374" w:name="_Toc412128004"/>
      <w:bookmarkStart w:id="375" w:name="_Toc285999970"/>
      <w:bookmarkStart w:id="376" w:name="_Toc412218453"/>
      <w:bookmarkStart w:id="377" w:name="_Toc412543739"/>
      <w:bookmarkStart w:id="378" w:name="_Toc412551484"/>
      <w:bookmarkStart w:id="379"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0" w:name="_Ref312927577"/>
      <w:bookmarkStart w:id="381" w:name="_Ref415753081"/>
      <w:bookmarkStart w:id="382" w:name="_Toc415874657"/>
      <w:bookmarkStart w:id="383" w:name="_Toc137208553"/>
      <w:bookmarkStart w:id="384" w:name="_Toc196745237"/>
      <w:bookmarkStart w:id="385" w:name="_Toc214261813"/>
      <w:r w:rsidRPr="00432E60">
        <w:rPr>
          <w:sz w:val="24"/>
          <w:szCs w:val="24"/>
          <w:lang w:eastAsia="en-US"/>
        </w:rPr>
        <w:lastRenderedPageBreak/>
        <w:t xml:space="preserve">Официальное размещение документации </w:t>
      </w:r>
      <w:bookmarkEnd w:id="308"/>
      <w:bookmarkEnd w:id="380"/>
      <w:r w:rsidRPr="00432E60">
        <w:rPr>
          <w:sz w:val="24"/>
          <w:szCs w:val="24"/>
          <w:lang w:eastAsia="en-US"/>
        </w:rPr>
        <w:t>о закупке</w:t>
      </w:r>
      <w:bookmarkEnd w:id="381"/>
      <w:bookmarkEnd w:id="382"/>
      <w:bookmarkEnd w:id="383"/>
      <w:bookmarkEnd w:id="384"/>
      <w:bookmarkEnd w:id="385"/>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6" w:name="_Ref413755480"/>
      <w:bookmarkStart w:id="387"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6"/>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8" w:name="_Toc409528485"/>
      <w:bookmarkStart w:id="389" w:name="_Toc409630188"/>
      <w:bookmarkStart w:id="390" w:name="_Toc409474776"/>
      <w:bookmarkStart w:id="391" w:name="_Toc409703634"/>
      <w:bookmarkStart w:id="392" w:name="_Toc409711798"/>
      <w:bookmarkStart w:id="393" w:name="_Toc409715518"/>
      <w:bookmarkStart w:id="394" w:name="_Toc409721535"/>
      <w:bookmarkStart w:id="395" w:name="_Toc409720666"/>
      <w:bookmarkStart w:id="396" w:name="_Toc409721753"/>
      <w:bookmarkStart w:id="397" w:name="_Toc409807471"/>
      <w:bookmarkStart w:id="398" w:name="_Toc409812190"/>
      <w:bookmarkStart w:id="399" w:name="_Toc283764419"/>
      <w:bookmarkStart w:id="400" w:name="_Toc409908753"/>
      <w:bookmarkStart w:id="401" w:name="_Toc410902925"/>
      <w:bookmarkStart w:id="402" w:name="_Toc410907936"/>
      <w:bookmarkStart w:id="403" w:name="_Toc410908125"/>
      <w:bookmarkStart w:id="404" w:name="_Toc410910918"/>
      <w:bookmarkStart w:id="405" w:name="_Toc410911191"/>
      <w:bookmarkStart w:id="406" w:name="_Toc410920289"/>
      <w:bookmarkStart w:id="407" w:name="_Toc411279929"/>
      <w:bookmarkStart w:id="408" w:name="_Toc411626655"/>
      <w:bookmarkStart w:id="409" w:name="_Toc411632198"/>
      <w:bookmarkStart w:id="410" w:name="_Toc411882107"/>
      <w:bookmarkStart w:id="411" w:name="_Toc411941117"/>
      <w:bookmarkStart w:id="412" w:name="_Toc285801565"/>
      <w:bookmarkStart w:id="413" w:name="_Toc411949592"/>
      <w:bookmarkStart w:id="414" w:name="_Toc412111232"/>
      <w:bookmarkStart w:id="415" w:name="_Toc285977836"/>
      <w:bookmarkStart w:id="416" w:name="_Toc412127999"/>
      <w:bookmarkStart w:id="417" w:name="_Toc285999965"/>
      <w:bookmarkStart w:id="418" w:name="_Toc412218448"/>
      <w:bookmarkStart w:id="419" w:name="_Toc412543734"/>
      <w:bookmarkStart w:id="420" w:name="_Toc412551479"/>
      <w:bookmarkStart w:id="421" w:name="_Toc412754895"/>
      <w:bookmarkStart w:id="422" w:name="_Ref414292258"/>
      <w:bookmarkStart w:id="423" w:name="_Ref415073891"/>
      <w:bookmarkStart w:id="424" w:name="_Toc415874658"/>
      <w:bookmarkStart w:id="425" w:name="_Toc137208554"/>
      <w:bookmarkStart w:id="426" w:name="_Ref160708210"/>
      <w:bookmarkStart w:id="427" w:name="_Ref160708215"/>
      <w:bookmarkStart w:id="428" w:name="_Ref160883213"/>
      <w:bookmarkStart w:id="429" w:name="_Toc196745238"/>
      <w:bookmarkStart w:id="430" w:name="_Toc214261814"/>
      <w:r w:rsidRPr="00432E60">
        <w:rPr>
          <w:sz w:val="24"/>
          <w:szCs w:val="24"/>
          <w:lang w:eastAsia="en-US"/>
        </w:rPr>
        <w:t>Разъяснение документации о закупке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55177037"/>
      <w:bookmarkStart w:id="432"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1"/>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2"/>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3"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3"/>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4" w:name="_Toc409474777"/>
      <w:bookmarkStart w:id="435" w:name="_Toc409528486"/>
      <w:bookmarkStart w:id="436" w:name="_Toc409630189"/>
      <w:bookmarkStart w:id="437" w:name="_Toc409703635"/>
      <w:bookmarkStart w:id="438" w:name="_Toc409711799"/>
      <w:bookmarkStart w:id="439" w:name="_Toc409715519"/>
      <w:bookmarkStart w:id="440" w:name="_Toc409721536"/>
      <w:bookmarkStart w:id="441" w:name="_Toc409720667"/>
      <w:bookmarkStart w:id="442" w:name="_Toc409721754"/>
      <w:bookmarkStart w:id="443" w:name="_Toc409807472"/>
      <w:bookmarkStart w:id="444" w:name="_Toc409812191"/>
      <w:bookmarkStart w:id="445" w:name="_Toc283764420"/>
      <w:bookmarkStart w:id="446" w:name="_Toc409908754"/>
      <w:bookmarkStart w:id="447" w:name="_Toc410902926"/>
      <w:bookmarkStart w:id="448" w:name="_Toc410907937"/>
      <w:bookmarkStart w:id="449" w:name="_Toc410908126"/>
      <w:bookmarkStart w:id="450" w:name="_Toc410910919"/>
      <w:bookmarkStart w:id="451" w:name="_Toc410911192"/>
      <w:bookmarkStart w:id="452" w:name="_Toc410920290"/>
      <w:bookmarkStart w:id="453" w:name="_Toc411279930"/>
      <w:bookmarkStart w:id="454" w:name="_Toc411626656"/>
      <w:bookmarkStart w:id="455" w:name="_Toc411632199"/>
      <w:bookmarkStart w:id="456" w:name="_Toc411882108"/>
      <w:bookmarkStart w:id="457" w:name="_Toc411941118"/>
      <w:bookmarkStart w:id="458" w:name="_Toc285801566"/>
      <w:bookmarkStart w:id="459" w:name="_Toc411949593"/>
      <w:bookmarkStart w:id="460" w:name="_Toc412111233"/>
      <w:bookmarkStart w:id="461" w:name="_Toc285977837"/>
      <w:bookmarkStart w:id="462" w:name="_Toc412128000"/>
      <w:bookmarkStart w:id="463" w:name="_Toc285999966"/>
      <w:bookmarkStart w:id="464" w:name="_Toc412218449"/>
      <w:bookmarkStart w:id="465" w:name="_Toc412543735"/>
      <w:bookmarkStart w:id="466" w:name="_Toc412551480"/>
      <w:bookmarkStart w:id="467" w:name="_Toc412754896"/>
      <w:bookmarkStart w:id="468" w:name="_Ref414039231"/>
      <w:bookmarkStart w:id="469" w:name="_Toc415874659"/>
      <w:bookmarkStart w:id="470" w:name="_Toc137208555"/>
      <w:bookmarkStart w:id="471" w:name="_Toc196745239"/>
      <w:bookmarkStart w:id="472" w:name="_Toc214261815"/>
      <w:r w:rsidRPr="00432E60">
        <w:rPr>
          <w:sz w:val="24"/>
          <w:szCs w:val="24"/>
          <w:lang w:eastAsia="en-US"/>
        </w:rPr>
        <w:t>Внесение изменений в документацию о закупке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3"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3"/>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4" w:name="_Toc418282159"/>
      <w:bookmarkStart w:id="475" w:name="_Ref56229154"/>
      <w:bookmarkStart w:id="476" w:name="_Toc57314645"/>
      <w:bookmarkStart w:id="477" w:name="_Toc311975315"/>
      <w:bookmarkStart w:id="478" w:name="_Toc415874660"/>
      <w:bookmarkStart w:id="479" w:name="_Toc137208556"/>
      <w:bookmarkStart w:id="480" w:name="_Ref313172693"/>
      <w:bookmarkStart w:id="481" w:name="_Ref313227280"/>
      <w:bookmarkStart w:id="482" w:name="_Toc196745240"/>
      <w:bookmarkStart w:id="483" w:name="_Toc214261816"/>
      <w:bookmarkEnd w:id="387"/>
      <w:bookmarkEnd w:id="474"/>
      <w:r w:rsidRPr="00432E60">
        <w:rPr>
          <w:sz w:val="24"/>
          <w:szCs w:val="24"/>
          <w:lang w:eastAsia="en-US"/>
        </w:rPr>
        <w:t>Общие требования к заявке</w:t>
      </w:r>
      <w:bookmarkEnd w:id="475"/>
      <w:bookmarkEnd w:id="476"/>
      <w:bookmarkEnd w:id="477"/>
      <w:bookmarkEnd w:id="478"/>
      <w:bookmarkEnd w:id="479"/>
      <w:bookmarkEnd w:id="480"/>
      <w:bookmarkEnd w:id="481"/>
      <w:bookmarkEnd w:id="482"/>
      <w:bookmarkEnd w:id="483"/>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5"/>
      <w:bookmarkStart w:id="485"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84"/>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5"/>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6"/>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7"/>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415862122"/>
      <w:bookmarkStart w:id="489"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8"/>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0"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0"/>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8"/>
      <w:bookmarkStart w:id="492" w:name="_Ref30090704"/>
      <w:bookmarkEnd w:id="48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1"/>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2"/>
      <w:bookmarkEnd w:id="493"/>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5" w:name="_Ref414988650"/>
      <w:bookmarkStart w:id="496"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5"/>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4"/>
      <w:bookmarkEnd w:id="496"/>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7"/>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8" w:name="_Toc415874661"/>
      <w:bookmarkStart w:id="499" w:name="_Ref414297932"/>
      <w:bookmarkStart w:id="500" w:name="_Ref415072934"/>
      <w:bookmarkStart w:id="501" w:name="_Toc415874662"/>
      <w:bookmarkStart w:id="502" w:name="_Toc137208557"/>
      <w:bookmarkStart w:id="503" w:name="_Toc196745241"/>
      <w:bookmarkStart w:id="504" w:name="_Toc214261817"/>
      <w:bookmarkEnd w:id="498"/>
      <w:r w:rsidRPr="00432E60">
        <w:rPr>
          <w:sz w:val="24"/>
          <w:szCs w:val="24"/>
          <w:lang w:eastAsia="en-US"/>
        </w:rPr>
        <w:t>Требования к описанию продукции</w:t>
      </w:r>
      <w:bookmarkEnd w:id="499"/>
      <w:bookmarkEnd w:id="500"/>
      <w:bookmarkEnd w:id="501"/>
      <w:bookmarkEnd w:id="502"/>
      <w:bookmarkEnd w:id="503"/>
      <w:bookmarkEnd w:id="504"/>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5" w:name="_Toc415874663"/>
      <w:bookmarkStart w:id="506" w:name="_Toc415874664"/>
      <w:bookmarkStart w:id="507" w:name="_Toc415874665"/>
      <w:bookmarkStart w:id="508" w:name="_Ref414297886"/>
      <w:bookmarkStart w:id="509" w:name="_Ref414885310"/>
      <w:bookmarkStart w:id="510" w:name="_Toc415874666"/>
      <w:bookmarkStart w:id="511" w:name="_Toc137208558"/>
      <w:bookmarkStart w:id="512" w:name="_Toc196745242"/>
      <w:bookmarkStart w:id="513" w:name="_Toc214261818"/>
      <w:bookmarkEnd w:id="505"/>
      <w:bookmarkEnd w:id="506"/>
      <w:bookmarkEnd w:id="507"/>
      <w:r w:rsidRPr="00432E60">
        <w:rPr>
          <w:sz w:val="24"/>
          <w:szCs w:val="24"/>
          <w:lang w:eastAsia="en-US"/>
        </w:rPr>
        <w:t>Альтернативные предложения</w:t>
      </w:r>
      <w:bookmarkEnd w:id="508"/>
      <w:bookmarkEnd w:id="509"/>
      <w:bookmarkEnd w:id="510"/>
      <w:bookmarkEnd w:id="511"/>
      <w:bookmarkEnd w:id="512"/>
      <w:bookmarkEnd w:id="513"/>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4" w:name="_Toc415874668"/>
      <w:bookmarkStart w:id="515" w:name="_Ref416087557"/>
      <w:bookmarkStart w:id="516" w:name="_Toc137208560"/>
      <w:bookmarkStart w:id="517" w:name="_Toc196745243"/>
      <w:bookmarkStart w:id="518" w:name="_Toc214261819"/>
      <w:bookmarkStart w:id="519" w:name="_Ref414292290"/>
      <w:r w:rsidRPr="00432E60">
        <w:rPr>
          <w:sz w:val="24"/>
          <w:szCs w:val="24"/>
          <w:lang w:eastAsia="en-US"/>
        </w:rPr>
        <w:t>Начальная максимальная цена договора</w:t>
      </w:r>
      <w:bookmarkEnd w:id="514"/>
      <w:bookmarkEnd w:id="515"/>
      <w:bookmarkEnd w:id="516"/>
      <w:bookmarkEnd w:id="517"/>
      <w:bookmarkEnd w:id="518"/>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0" w:name="_Toc415874669"/>
      <w:bookmarkStart w:id="521" w:name="_Ref416087512"/>
      <w:bookmarkStart w:id="522" w:name="_Ref419804915"/>
      <w:bookmarkStart w:id="523" w:name="_Toc137208561"/>
      <w:bookmarkStart w:id="524" w:name="_Toc196745244"/>
      <w:bookmarkStart w:id="525" w:name="_Toc214261820"/>
      <w:r w:rsidRPr="00432E60">
        <w:rPr>
          <w:sz w:val="24"/>
          <w:szCs w:val="24"/>
          <w:lang w:eastAsia="en-US"/>
        </w:rPr>
        <w:t>Обеспечение заявки</w:t>
      </w:r>
      <w:bookmarkEnd w:id="519"/>
      <w:bookmarkEnd w:id="520"/>
      <w:bookmarkEnd w:id="521"/>
      <w:bookmarkEnd w:id="522"/>
      <w:bookmarkEnd w:id="523"/>
      <w:bookmarkEnd w:id="524"/>
      <w:bookmarkEnd w:id="525"/>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6"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6"/>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7"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7"/>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8" w:name="_Ref414292319"/>
      <w:bookmarkStart w:id="529" w:name="_Toc415874670"/>
      <w:bookmarkStart w:id="530" w:name="_Toc137208562"/>
      <w:bookmarkStart w:id="531" w:name="_Toc196745245"/>
      <w:bookmarkStart w:id="532" w:name="_Toc214261821"/>
      <w:r w:rsidRPr="00432E60">
        <w:rPr>
          <w:sz w:val="24"/>
          <w:szCs w:val="24"/>
          <w:lang w:eastAsia="en-US"/>
        </w:rPr>
        <w:t>Подача заявок</w:t>
      </w:r>
      <w:bookmarkEnd w:id="528"/>
      <w:bookmarkEnd w:id="529"/>
      <w:bookmarkEnd w:id="530"/>
      <w:bookmarkEnd w:id="531"/>
      <w:bookmarkEnd w:id="532"/>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3"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4"/>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5" w:name="_Ref414989248"/>
      <w:bookmarkStart w:id="536" w:name="_Ref160886254"/>
      <w:r w:rsidRPr="00432E60">
        <w:rPr>
          <w:color w:val="000000"/>
          <w:lang w:eastAsia="en-US"/>
        </w:rPr>
        <w:t>почтовый адрес для возврата заявки в случае ее отзыва или опоздания</w:t>
      </w:r>
      <w:bookmarkStart w:id="537" w:name="_Ref414989745"/>
      <w:bookmarkEnd w:id="535"/>
      <w:r>
        <w:rPr>
          <w:color w:val="000000"/>
          <w:lang w:eastAsia="en-US"/>
        </w:rPr>
        <w:t>.</w:t>
      </w:r>
      <w:bookmarkEnd w:id="536"/>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7"/>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8" w:name="_Ref414994625"/>
      <w:bookmarkStart w:id="539" w:name="_Toc415874671"/>
      <w:bookmarkStart w:id="540" w:name="_Toc137208563"/>
      <w:bookmarkStart w:id="541" w:name="_Toc196745246"/>
      <w:bookmarkStart w:id="542" w:name="_Toc214261822"/>
      <w:r w:rsidRPr="00432E60">
        <w:rPr>
          <w:sz w:val="24"/>
          <w:szCs w:val="24"/>
          <w:lang w:eastAsia="en-US"/>
        </w:rPr>
        <w:t>Изменение или отзыв заявки</w:t>
      </w:r>
      <w:bookmarkEnd w:id="538"/>
      <w:bookmarkEnd w:id="539"/>
      <w:bookmarkEnd w:id="540"/>
      <w:bookmarkEnd w:id="541"/>
      <w:bookmarkEnd w:id="542"/>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3"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3"/>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4" w:name="_Ref414020464"/>
      <w:bookmarkStart w:id="545" w:name="_Toc415874672"/>
      <w:bookmarkStart w:id="546" w:name="_Toc137208564"/>
      <w:bookmarkStart w:id="547" w:name="_Toc196745247"/>
      <w:bookmarkStart w:id="548" w:name="_Toc214261823"/>
      <w:bookmarkStart w:id="549" w:name="_Toc269472549"/>
      <w:bookmarkEnd w:id="533"/>
      <w:r w:rsidRPr="00432E60">
        <w:rPr>
          <w:sz w:val="24"/>
          <w:szCs w:val="24"/>
          <w:lang w:eastAsia="en-US"/>
        </w:rPr>
        <w:t>Открытие доступа к заявкам</w:t>
      </w:r>
      <w:bookmarkEnd w:id="544"/>
      <w:bookmarkEnd w:id="545"/>
      <w:bookmarkEnd w:id="546"/>
      <w:r w:rsidRPr="00432E60">
        <w:rPr>
          <w:sz w:val="24"/>
          <w:szCs w:val="24"/>
          <w:lang w:eastAsia="en-US"/>
        </w:rPr>
        <w:t xml:space="preserve"> (в случае проведения закупки в электронной форме)</w:t>
      </w:r>
      <w:bookmarkEnd w:id="547"/>
      <w:bookmarkEnd w:id="548"/>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0"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1" w:name="_Toc137206258"/>
      <w:bookmarkStart w:id="552" w:name="_Ref160654711"/>
      <w:bookmarkStart w:id="553" w:name="_Toc196745248"/>
      <w:bookmarkStart w:id="554" w:name="_Toc214261824"/>
      <w:r w:rsidRPr="00432E60">
        <w:rPr>
          <w:sz w:val="24"/>
          <w:szCs w:val="24"/>
          <w:lang w:eastAsia="en-US"/>
        </w:rPr>
        <w:t>Вскрытие конвертов с заявками</w:t>
      </w:r>
      <w:bookmarkEnd w:id="551"/>
      <w:r w:rsidRPr="00432E60">
        <w:rPr>
          <w:sz w:val="24"/>
          <w:szCs w:val="24"/>
          <w:lang w:eastAsia="en-US"/>
        </w:rPr>
        <w:t xml:space="preserve"> (в случае проведения закупки в бумажной форме)</w:t>
      </w:r>
      <w:bookmarkEnd w:id="552"/>
      <w:bookmarkEnd w:id="553"/>
      <w:bookmarkEnd w:id="554"/>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5" w:name="_Toc30096738"/>
      <w:bookmarkStart w:id="556" w:name="_Toc30097081"/>
      <w:bookmarkStart w:id="557" w:name="_Toc30096739"/>
      <w:bookmarkStart w:id="558" w:name="_Toc30097082"/>
      <w:bookmarkStart w:id="559" w:name="_Toc30096740"/>
      <w:bookmarkStart w:id="560" w:name="_Toc30097083"/>
      <w:bookmarkStart w:id="561" w:name="_Toc30096741"/>
      <w:bookmarkStart w:id="562" w:name="_Toc30097084"/>
      <w:bookmarkStart w:id="563" w:name="_Toc30096742"/>
      <w:bookmarkStart w:id="564" w:name="_Toc30097085"/>
      <w:bookmarkStart w:id="565" w:name="_Toc30096743"/>
      <w:bookmarkStart w:id="566" w:name="_Toc30097086"/>
      <w:bookmarkStart w:id="567" w:name="_Toc30096744"/>
      <w:bookmarkStart w:id="568" w:name="_Toc30097087"/>
      <w:bookmarkStart w:id="569" w:name="_Toc30096745"/>
      <w:bookmarkStart w:id="570" w:name="_Toc30097088"/>
      <w:bookmarkStart w:id="571" w:name="_Toc30096746"/>
      <w:bookmarkStart w:id="572" w:name="_Toc30097089"/>
      <w:bookmarkStart w:id="573" w:name="_Toc30096747"/>
      <w:bookmarkStart w:id="574" w:name="_Toc30097090"/>
      <w:bookmarkStart w:id="575" w:name="_Toc30096748"/>
      <w:bookmarkStart w:id="576" w:name="_Toc30097091"/>
      <w:bookmarkStart w:id="577" w:name="_Toc30096749"/>
      <w:bookmarkStart w:id="578" w:name="_Toc30097092"/>
      <w:bookmarkStart w:id="579" w:name="_Toc30096750"/>
      <w:bookmarkStart w:id="580" w:name="_Toc30097093"/>
      <w:bookmarkStart w:id="581" w:name="_Toc30096751"/>
      <w:bookmarkStart w:id="582" w:name="_Toc30097094"/>
      <w:bookmarkStart w:id="583" w:name="_Toc30096752"/>
      <w:bookmarkStart w:id="584" w:name="_Toc30097095"/>
      <w:bookmarkStart w:id="585" w:name="_Toc312338870"/>
      <w:bookmarkStart w:id="586" w:name="_Ref415833947"/>
      <w:bookmarkStart w:id="587" w:name="_Toc415874673"/>
      <w:bookmarkStart w:id="588" w:name="_Ref314266065"/>
      <w:bookmarkStart w:id="589" w:name="_Toc137208565"/>
      <w:bookmarkStart w:id="590" w:name="_Toc196745249"/>
      <w:bookmarkStart w:id="591" w:name="_Toc214261825"/>
      <w:bookmarkEnd w:id="549"/>
      <w:bookmarkEnd w:id="550"/>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5"/>
      <w:r w:rsidRPr="00432E60">
        <w:rPr>
          <w:sz w:val="24"/>
          <w:szCs w:val="24"/>
          <w:lang w:eastAsia="en-US"/>
        </w:rPr>
        <w:t>Допуск к участию в закупке</w:t>
      </w:r>
      <w:bookmarkEnd w:id="586"/>
      <w:bookmarkEnd w:id="587"/>
      <w:bookmarkEnd w:id="588"/>
      <w:bookmarkEnd w:id="589"/>
      <w:bookmarkEnd w:id="590"/>
      <w:bookmarkEnd w:id="591"/>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2"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2"/>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3" w:name="_Ref30092578"/>
      <w:bookmarkStart w:id="594"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3"/>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5"/>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96"/>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97"/>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98"/>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9" w:name="_Ref29808438"/>
      <w:bookmarkStart w:id="600" w:name="_Ref24126656"/>
      <w:bookmarkStart w:id="601"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9"/>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2"/>
    </w:p>
    <w:bookmarkEnd w:id="600"/>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3"/>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4"/>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1"/>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5"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5"/>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6" w:name="_Ref313834143"/>
      <w:bookmarkStart w:id="607" w:name="_Toc415874674"/>
      <w:bookmarkStart w:id="608" w:name="_Toc137208566"/>
      <w:bookmarkStart w:id="609" w:name="_Toc196745250"/>
      <w:bookmarkStart w:id="610" w:name="_Toc214261826"/>
      <w:bookmarkEnd w:id="594"/>
      <w:r w:rsidRPr="00432E60">
        <w:rPr>
          <w:sz w:val="24"/>
          <w:szCs w:val="24"/>
          <w:lang w:eastAsia="en-US"/>
        </w:rPr>
        <w:t>Переторжка</w:t>
      </w:r>
      <w:bookmarkEnd w:id="606"/>
      <w:bookmarkEnd w:id="607"/>
      <w:bookmarkEnd w:id="608"/>
      <w:bookmarkEnd w:id="609"/>
      <w:bookmarkEnd w:id="610"/>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1"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1"/>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2"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2"/>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3"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3"/>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4" w:name="_Ref415252233"/>
      <w:bookmarkStart w:id="615" w:name="_Toc415874675"/>
      <w:bookmarkStart w:id="616" w:name="_Ref414020540"/>
      <w:bookmarkStart w:id="617" w:name="_Ref313834186"/>
      <w:bookmarkStart w:id="618" w:name="_Toc137208567"/>
      <w:bookmarkStart w:id="619" w:name="_Ref196295281"/>
      <w:bookmarkStart w:id="620" w:name="_Toc196745251"/>
      <w:bookmarkStart w:id="621" w:name="_Toc21426182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4"/>
      <w:bookmarkEnd w:id="615"/>
      <w:bookmarkEnd w:id="616"/>
      <w:bookmarkEnd w:id="617"/>
      <w:bookmarkEnd w:id="618"/>
      <w:r>
        <w:rPr>
          <w:sz w:val="24"/>
          <w:szCs w:val="24"/>
          <w:lang w:eastAsia="en-US"/>
        </w:rPr>
        <w:t xml:space="preserve"> (определение победителя закупки)</w:t>
      </w:r>
      <w:bookmarkEnd w:id="619"/>
      <w:bookmarkEnd w:id="620"/>
      <w:bookmarkEnd w:id="621"/>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2"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2"/>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3" w:name="_Toc415874676"/>
      <w:bookmarkEnd w:id="623"/>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4" w:name="_Ref408753776"/>
      <w:bookmarkStart w:id="625" w:name="_Toc408775943"/>
      <w:bookmarkStart w:id="626" w:name="_Toc408779134"/>
      <w:bookmarkStart w:id="627" w:name="_Toc408780735"/>
      <w:bookmarkStart w:id="628" w:name="_Toc408840794"/>
      <w:bookmarkStart w:id="629" w:name="_Toc408842219"/>
      <w:bookmarkStart w:id="630" w:name="_Toc282982221"/>
      <w:bookmarkStart w:id="631" w:name="_Toc409088658"/>
      <w:bookmarkStart w:id="632" w:name="_Toc409088851"/>
      <w:bookmarkStart w:id="633" w:name="_Toc409089544"/>
      <w:bookmarkStart w:id="634" w:name="_Toc409089748"/>
      <w:bookmarkStart w:id="635" w:name="_Toc409090432"/>
      <w:bookmarkStart w:id="636" w:name="_Toc409113225"/>
      <w:bookmarkStart w:id="637" w:name="_Toc409174007"/>
      <w:bookmarkStart w:id="638" w:name="_Toc409174701"/>
      <w:bookmarkStart w:id="639" w:name="_Toc409189101"/>
      <w:bookmarkStart w:id="640" w:name="_Toc409198837"/>
      <w:bookmarkStart w:id="641" w:name="_Toc283058535"/>
      <w:bookmarkStart w:id="642" w:name="_Toc409204325"/>
      <w:bookmarkStart w:id="643" w:name="_Toc409474729"/>
      <w:bookmarkStart w:id="644" w:name="_Toc409528438"/>
      <w:bookmarkStart w:id="645" w:name="_Toc409630141"/>
      <w:bookmarkStart w:id="646" w:name="_Toc409703587"/>
      <w:bookmarkStart w:id="647" w:name="_Toc409711751"/>
      <w:bookmarkStart w:id="648" w:name="_Toc409715471"/>
      <w:bookmarkStart w:id="649" w:name="_Toc409721488"/>
      <w:bookmarkStart w:id="650" w:name="_Toc409720619"/>
      <w:bookmarkStart w:id="651" w:name="_Toc409721706"/>
      <w:bookmarkStart w:id="652" w:name="_Toc409807424"/>
      <w:bookmarkStart w:id="653" w:name="_Toc409812143"/>
      <w:bookmarkStart w:id="654" w:name="_Toc283764371"/>
      <w:bookmarkStart w:id="655" w:name="_Toc409908704"/>
      <w:bookmarkStart w:id="656" w:name="_Toc410902877"/>
      <w:bookmarkStart w:id="657" w:name="_Toc410907887"/>
      <w:bookmarkStart w:id="658" w:name="_Toc410908076"/>
      <w:bookmarkStart w:id="659" w:name="_Toc410910869"/>
      <w:bookmarkStart w:id="660" w:name="_Toc410911142"/>
      <w:bookmarkStart w:id="661" w:name="_Toc410920241"/>
      <w:bookmarkStart w:id="662" w:name="_Toc411279881"/>
      <w:bookmarkStart w:id="663" w:name="_Toc411626607"/>
      <w:bookmarkStart w:id="664" w:name="_Toc411632150"/>
      <w:bookmarkStart w:id="665" w:name="_Toc411882058"/>
      <w:bookmarkStart w:id="666" w:name="_Toc411941068"/>
      <w:bookmarkStart w:id="667" w:name="_Toc285801517"/>
      <w:bookmarkStart w:id="668" w:name="_Toc411949543"/>
      <w:bookmarkStart w:id="669" w:name="_Toc412111184"/>
      <w:bookmarkStart w:id="670" w:name="_Toc285977788"/>
      <w:bookmarkStart w:id="671" w:name="_Toc412127951"/>
      <w:bookmarkStart w:id="672" w:name="_Toc285999917"/>
      <w:bookmarkStart w:id="673" w:name="_Toc412218400"/>
      <w:bookmarkStart w:id="674" w:name="_Toc412543685"/>
      <w:bookmarkStart w:id="675" w:name="_Toc412551430"/>
      <w:bookmarkStart w:id="676" w:name="_Toc412754847"/>
      <w:bookmarkStart w:id="677" w:name="_Toc415874678"/>
      <w:bookmarkStart w:id="678" w:name="_Toc137208569"/>
      <w:bookmarkStart w:id="679" w:name="_Toc196745252"/>
      <w:bookmarkStart w:id="680" w:name="_Toc214261828"/>
      <w:proofErr w:type="spellStart"/>
      <w:r w:rsidRPr="002B2CEF">
        <w:rPr>
          <w:sz w:val="24"/>
          <w:szCs w:val="24"/>
          <w:lang w:eastAsia="en-US"/>
        </w:rPr>
        <w:t>Постквалификация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1" w:name="_Ref61877486"/>
      <w:bookmarkStart w:id="682"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81"/>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3"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2"/>
      <w:bookmarkEnd w:id="683"/>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4"/>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5"/>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6"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6"/>
      <w:bookmarkEnd w:id="687"/>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8"/>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9" w:name="_Toc409474766"/>
      <w:bookmarkStart w:id="690" w:name="_Toc409528475"/>
      <w:bookmarkStart w:id="691" w:name="_Toc409630178"/>
      <w:bookmarkStart w:id="692" w:name="_Toc409703624"/>
      <w:bookmarkStart w:id="693" w:name="_Toc409711788"/>
      <w:bookmarkStart w:id="694" w:name="_Toc409715508"/>
      <w:bookmarkStart w:id="695" w:name="_Toc409721525"/>
      <w:bookmarkStart w:id="696" w:name="_Toc409720656"/>
      <w:bookmarkStart w:id="697" w:name="_Toc409721743"/>
      <w:bookmarkStart w:id="698" w:name="_Toc409807461"/>
      <w:bookmarkStart w:id="699" w:name="_Toc409812180"/>
      <w:bookmarkStart w:id="700" w:name="_Toc283764409"/>
      <w:bookmarkStart w:id="701" w:name="_Toc409908743"/>
      <w:bookmarkStart w:id="702" w:name="_Toc410902915"/>
      <w:bookmarkStart w:id="703" w:name="_Toc410907926"/>
      <w:bookmarkStart w:id="704" w:name="_Toc410908115"/>
      <w:bookmarkStart w:id="705" w:name="_Toc410910908"/>
      <w:bookmarkStart w:id="706" w:name="_Toc410911181"/>
      <w:bookmarkStart w:id="707" w:name="_Toc410920279"/>
      <w:bookmarkStart w:id="708" w:name="_Toc411279919"/>
      <w:bookmarkStart w:id="709" w:name="_Toc411626645"/>
      <w:bookmarkStart w:id="710" w:name="_Toc411632188"/>
      <w:bookmarkStart w:id="711" w:name="_Toc411882096"/>
      <w:bookmarkStart w:id="712" w:name="_Toc411941106"/>
      <w:bookmarkStart w:id="713" w:name="_Toc285801555"/>
      <w:bookmarkStart w:id="714" w:name="_Toc411949581"/>
      <w:bookmarkStart w:id="715" w:name="_Toc412111222"/>
      <w:bookmarkStart w:id="716" w:name="_Toc285977826"/>
      <w:bookmarkStart w:id="717" w:name="_Toc412127989"/>
      <w:bookmarkStart w:id="718" w:name="_Toc285999955"/>
      <w:bookmarkStart w:id="719" w:name="_Toc412218438"/>
      <w:bookmarkStart w:id="720" w:name="_Toc412543724"/>
      <w:bookmarkStart w:id="721" w:name="_Toc412551469"/>
      <w:bookmarkStart w:id="722" w:name="_Toc412754885"/>
      <w:bookmarkStart w:id="723" w:name="_Ref414292367"/>
      <w:bookmarkStart w:id="724" w:name="_Toc415874679"/>
      <w:bookmarkStart w:id="725" w:name="_Toc137208570"/>
      <w:bookmarkStart w:id="726" w:name="_Ref160885411"/>
      <w:bookmarkStart w:id="727" w:name="_Ref160895485"/>
      <w:bookmarkStart w:id="728" w:name="_Toc196745253"/>
      <w:bookmarkStart w:id="729" w:name="_Toc214261829"/>
      <w:r w:rsidRPr="00432E60">
        <w:rPr>
          <w:sz w:val="24"/>
          <w:szCs w:val="24"/>
          <w:lang w:eastAsia="en-US"/>
        </w:rPr>
        <w:t>Антидемпинговые меры при проведении закупки</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0"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730"/>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1" w:name="_Toc276141213"/>
      <w:bookmarkStart w:id="732" w:name="_Toc276577632"/>
      <w:bookmarkStart w:id="733" w:name="_Ref414043853"/>
      <w:bookmarkStart w:id="734" w:name="_Toc415874680"/>
      <w:bookmarkStart w:id="735" w:name="_Toc137208571"/>
      <w:bookmarkStart w:id="736" w:name="_Toc196745254"/>
      <w:bookmarkStart w:id="737" w:name="_Toc214261830"/>
      <w:bookmarkStart w:id="738" w:name="_Toc263441567"/>
      <w:bookmarkStart w:id="739" w:name="_Toc269476359"/>
      <w:bookmarkStart w:id="740" w:name="_Toc312338871"/>
      <w:bookmarkStart w:id="741" w:name="_Toc269835279"/>
      <w:bookmarkStart w:id="742" w:name="_Toc270595288"/>
      <w:bookmarkStart w:id="743" w:name="_Toc271294290"/>
      <w:bookmarkEnd w:id="731"/>
      <w:bookmarkEnd w:id="732"/>
      <w:r w:rsidRPr="00432E60">
        <w:rPr>
          <w:sz w:val="24"/>
          <w:szCs w:val="24"/>
          <w:lang w:eastAsia="en-US"/>
        </w:rPr>
        <w:t>Отстранение участника закупки</w:t>
      </w:r>
      <w:bookmarkEnd w:id="733"/>
      <w:bookmarkEnd w:id="734"/>
      <w:bookmarkEnd w:id="735"/>
      <w:bookmarkEnd w:id="736"/>
      <w:bookmarkEnd w:id="737"/>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4" w:name="_Toc312367110"/>
      <w:bookmarkStart w:id="745" w:name="_Ref313827061"/>
      <w:bookmarkStart w:id="746" w:name="_Ref414043818"/>
      <w:bookmarkStart w:id="747" w:name="_Ref414292419"/>
      <w:bookmarkStart w:id="748" w:name="_Toc415874681"/>
      <w:bookmarkStart w:id="749" w:name="_Ref30093417"/>
      <w:bookmarkStart w:id="750" w:name="_Toc137208572"/>
      <w:bookmarkStart w:id="751" w:name="_Ref160553588"/>
      <w:bookmarkStart w:id="752" w:name="_Ref196212658"/>
      <w:bookmarkStart w:id="753" w:name="_Toc196745255"/>
      <w:bookmarkStart w:id="754" w:name="_Toc214261831"/>
      <w:r w:rsidRPr="00432E60">
        <w:rPr>
          <w:sz w:val="24"/>
          <w:szCs w:val="24"/>
          <w:lang w:eastAsia="en-US"/>
        </w:rPr>
        <w:t>Преддоговорные переговоры</w:t>
      </w:r>
      <w:bookmarkEnd w:id="744"/>
      <w:bookmarkEnd w:id="745"/>
      <w:bookmarkEnd w:id="746"/>
      <w:bookmarkEnd w:id="747"/>
      <w:bookmarkEnd w:id="748"/>
      <w:bookmarkEnd w:id="749"/>
      <w:bookmarkEnd w:id="750"/>
      <w:bookmarkEnd w:id="751"/>
      <w:bookmarkEnd w:id="752"/>
      <w:bookmarkEnd w:id="753"/>
      <w:bookmarkEnd w:id="754"/>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5" w:name="_Hlk173741682"/>
      <w:r w:rsidRPr="00326E3A">
        <w:rPr>
          <w:color w:val="000000"/>
          <w:lang w:eastAsia="en-US"/>
        </w:rPr>
        <w:t xml:space="preserve">занимающим первое место в ранжировании </w:t>
      </w:r>
      <w:bookmarkEnd w:id="755"/>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390162388"/>
      <w:r w:rsidRPr="00432E60">
        <w:rPr>
          <w:color w:val="000000"/>
          <w:lang w:eastAsia="en-US"/>
        </w:rPr>
        <w:t>Преддоговорные переговоры могут быть проведены по следующим аспектам:</w:t>
      </w:r>
      <w:bookmarkEnd w:id="756"/>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7" w:name="_Toc415874682"/>
      <w:bookmarkStart w:id="758" w:name="_Ref313834245"/>
      <w:bookmarkStart w:id="759" w:name="_Ref414297813"/>
      <w:bookmarkStart w:id="760"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1" w:name="_Toc415874677"/>
      <w:bookmarkStart w:id="762" w:name="_Toc137208568"/>
      <w:bookmarkStart w:id="763" w:name="_Ref160883496"/>
      <w:bookmarkStart w:id="764" w:name="_Toc196745256"/>
      <w:bookmarkStart w:id="765" w:name="_Toc214261832"/>
      <w:r w:rsidRPr="00E86D7F">
        <w:rPr>
          <w:sz w:val="24"/>
          <w:szCs w:val="24"/>
          <w:lang w:eastAsia="en-US"/>
        </w:rPr>
        <w:t>Отмена закупки</w:t>
      </w:r>
      <w:bookmarkEnd w:id="761"/>
      <w:bookmarkEnd w:id="762"/>
      <w:bookmarkEnd w:id="763"/>
      <w:bookmarkEnd w:id="764"/>
      <w:bookmarkEnd w:id="765"/>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Ref160715411"/>
      <w:bookmarkStart w:id="767" w:name="_Toc196745257"/>
      <w:bookmarkStart w:id="768" w:name="_Toc214261833"/>
      <w:r w:rsidRPr="00432E60">
        <w:rPr>
          <w:sz w:val="24"/>
          <w:szCs w:val="24"/>
          <w:lang w:eastAsia="en-US"/>
        </w:rPr>
        <w:t>Заключение договора</w:t>
      </w:r>
      <w:bookmarkEnd w:id="738"/>
      <w:bookmarkEnd w:id="739"/>
      <w:bookmarkEnd w:id="740"/>
      <w:bookmarkEnd w:id="757"/>
      <w:bookmarkEnd w:id="758"/>
      <w:bookmarkEnd w:id="759"/>
      <w:bookmarkEnd w:id="760"/>
      <w:bookmarkEnd w:id="766"/>
      <w:bookmarkEnd w:id="767"/>
      <w:bookmarkEnd w:id="768"/>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9"/>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0"/>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30095273"/>
      <w:bookmarkStart w:id="773"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2"/>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4"/>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3"/>
      <w:bookmarkEnd w:id="775"/>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6"/>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30095642"/>
      <w:bookmarkEnd w:id="777"/>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1"/>
      <w:bookmarkEnd w:id="778"/>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9"/>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0"/>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1"/>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27054963"/>
      <w:bookmarkStart w:id="783" w:name="_Ref341089784"/>
      <w:bookmarkStart w:id="784"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2"/>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3"/>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6" w:name="_Hlt341879772"/>
      <w:bookmarkEnd w:id="784"/>
      <w:bookmarkEnd w:id="786"/>
      <w:r w:rsidRPr="00432E60">
        <w:rPr>
          <w:color w:val="000000"/>
          <w:lang w:eastAsia="en-US"/>
        </w:rPr>
        <w:t>.</w:t>
      </w:r>
      <w:bookmarkEnd w:id="785"/>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5261764"/>
      <w:bookmarkStart w:id="788" w:name="_Ref26975237"/>
      <w:bookmarkStart w:id="789" w:name="_Ref410848926"/>
      <w:bookmarkStart w:id="790"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1"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1"/>
      <w:r w:rsidRPr="00432E60">
        <w:rPr>
          <w:color w:val="000000"/>
          <w:lang w:eastAsia="en-US"/>
        </w:rPr>
        <w:t>.</w:t>
      </w:r>
      <w:bookmarkEnd w:id="787"/>
      <w:bookmarkEnd w:id="788"/>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2"/>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410848773"/>
      <w:bookmarkStart w:id="794" w:name="_Ref415167041"/>
      <w:bookmarkEnd w:id="789"/>
      <w:bookmarkEnd w:id="790"/>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61877627"/>
      <w:bookmarkEnd w:id="793"/>
      <w:bookmarkEnd w:id="794"/>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6"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6"/>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5"/>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7"/>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311027194"/>
      <w:bookmarkStart w:id="799" w:name="_Ref312068888"/>
      <w:bookmarkStart w:id="800" w:name="_Toc312338872"/>
      <w:bookmarkStart w:id="801" w:name="_Ref414031145"/>
      <w:r w:rsidRPr="00432E60">
        <w:rPr>
          <w:color w:val="000000"/>
          <w:lang w:eastAsia="en-US"/>
        </w:rPr>
        <w:t>Участник закупки признается уклонившимся от заключения договора в случае:</w:t>
      </w:r>
      <w:bookmarkEnd w:id="798"/>
      <w:bookmarkEnd w:id="799"/>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2"/>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052710"/>
      <w:bookmarkEnd w:id="803"/>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5"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5"/>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6" w:name="_Ref160697595"/>
      <w:bookmarkStart w:id="807" w:name="_Toc196745258"/>
      <w:bookmarkStart w:id="808" w:name="_Toc214261834"/>
      <w:r w:rsidRPr="00432E60">
        <w:rPr>
          <w:sz w:val="24"/>
          <w:szCs w:val="24"/>
          <w:lang w:eastAsia="en-US"/>
        </w:rPr>
        <w:t>Отказ от заключения договора</w:t>
      </w:r>
      <w:bookmarkEnd w:id="806"/>
      <w:bookmarkEnd w:id="807"/>
      <w:bookmarkEnd w:id="808"/>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375820224"/>
      <w:bookmarkStart w:id="810" w:name="_Ref412488349"/>
      <w:bookmarkStart w:id="811" w:name="_Ref515637244"/>
      <w:bookmarkStart w:id="812" w:name="_Ref378771705"/>
      <w:bookmarkStart w:id="813"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9"/>
      <w:bookmarkEnd w:id="810"/>
      <w:bookmarkEnd w:id="811"/>
      <w:bookmarkEnd w:id="812"/>
      <w:bookmarkEnd w:id="813"/>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4" w:name="_Toc518558318"/>
      <w:bookmarkStart w:id="815" w:name="_Toc518558319"/>
      <w:bookmarkStart w:id="816" w:name="_Toc518558320"/>
      <w:bookmarkStart w:id="817" w:name="_Toc518558321"/>
      <w:bookmarkStart w:id="818" w:name="_Toc518558322"/>
      <w:bookmarkStart w:id="819" w:name="_Toc518558323"/>
      <w:bookmarkStart w:id="820" w:name="_Toc518558324"/>
      <w:bookmarkStart w:id="821" w:name="_Ref414043912"/>
      <w:bookmarkStart w:id="822" w:name="_Toc415874683"/>
      <w:bookmarkStart w:id="823" w:name="_Toc137208574"/>
      <w:bookmarkStart w:id="824" w:name="_Toc196745259"/>
      <w:bookmarkStart w:id="825" w:name="_Toc214261835"/>
      <w:bookmarkEnd w:id="804"/>
      <w:bookmarkEnd w:id="814"/>
      <w:bookmarkEnd w:id="815"/>
      <w:bookmarkEnd w:id="816"/>
      <w:bookmarkEnd w:id="817"/>
      <w:bookmarkEnd w:id="818"/>
      <w:bookmarkEnd w:id="819"/>
      <w:bookmarkEnd w:id="820"/>
      <w:r w:rsidRPr="00432E60">
        <w:rPr>
          <w:sz w:val="24"/>
          <w:szCs w:val="24"/>
          <w:lang w:eastAsia="en-US"/>
        </w:rPr>
        <w:t>Обеспечение исполнения договора</w:t>
      </w:r>
      <w:bookmarkEnd w:id="741"/>
      <w:bookmarkEnd w:id="742"/>
      <w:bookmarkEnd w:id="743"/>
      <w:bookmarkEnd w:id="800"/>
      <w:bookmarkEnd w:id="801"/>
      <w:bookmarkEnd w:id="821"/>
      <w:bookmarkEnd w:id="822"/>
      <w:bookmarkEnd w:id="823"/>
      <w:bookmarkEnd w:id="824"/>
      <w:bookmarkEnd w:id="825"/>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6"/>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309"/>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7"/>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8"/>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9"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9"/>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0" w:name="_Toc196745260"/>
      <w:bookmarkStart w:id="831" w:name="_Toc214261836"/>
      <w:bookmarkStart w:id="832" w:name="_Ref415873235"/>
      <w:bookmarkStart w:id="833" w:name="_Toc415874692"/>
      <w:bookmarkStart w:id="834" w:name="_Ref410722900"/>
      <w:bookmarkStart w:id="835" w:name="_Toc410902898"/>
      <w:bookmarkStart w:id="836" w:name="_Toc410907908"/>
      <w:bookmarkStart w:id="837" w:name="_Toc410908097"/>
      <w:bookmarkStart w:id="838" w:name="_Toc410910890"/>
      <w:bookmarkStart w:id="839" w:name="_Toc410911163"/>
      <w:bookmarkStart w:id="840" w:name="_Toc410920262"/>
      <w:bookmarkStart w:id="841" w:name="_Toc411279902"/>
      <w:bookmarkStart w:id="842" w:name="_Toc411626628"/>
      <w:bookmarkStart w:id="843" w:name="_Toc411632171"/>
      <w:bookmarkStart w:id="844" w:name="_Toc411882079"/>
      <w:bookmarkStart w:id="845" w:name="_Toc411941089"/>
      <w:bookmarkStart w:id="846" w:name="_Toc285801538"/>
      <w:bookmarkStart w:id="847" w:name="_Toc411949564"/>
      <w:bookmarkStart w:id="848" w:name="_Toc412111205"/>
      <w:bookmarkStart w:id="849" w:name="_Toc285977809"/>
      <w:bookmarkStart w:id="850" w:name="_Toc412127972"/>
      <w:bookmarkStart w:id="851" w:name="_Toc285999938"/>
      <w:bookmarkStart w:id="852" w:name="_Toc412218421"/>
      <w:bookmarkStart w:id="853" w:name="_Toc412543707"/>
      <w:bookmarkStart w:id="854" w:name="_Toc412551452"/>
      <w:bookmarkStart w:id="855" w:name="_Toc412754868"/>
      <w:bookmarkStart w:id="856" w:name="_Toc137208578"/>
      <w:bookmarkStart w:id="857" w:name="_Ref160699598"/>
      <w:bookmarkEnd w:id="287"/>
      <w:bookmarkEnd w:id="288"/>
      <w:r w:rsidRPr="00432E60">
        <w:rPr>
          <w:sz w:val="24"/>
          <w:szCs w:val="24"/>
          <w:lang w:eastAsia="en-US"/>
        </w:rPr>
        <w:t>Общие требования к участникам закупки</w:t>
      </w:r>
      <w:bookmarkEnd w:id="830"/>
      <w:bookmarkEnd w:id="831"/>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8" w:name="_Ref196146918"/>
      <w:bookmarkStart w:id="859" w:name="_Toc196745261"/>
      <w:bookmarkStart w:id="860" w:name="_Toc214261837"/>
      <w:r w:rsidRPr="00432E60">
        <w:rPr>
          <w:sz w:val="24"/>
          <w:szCs w:val="24"/>
          <w:lang w:eastAsia="en-US"/>
        </w:rPr>
        <w:t>Условия участия коллективных участников</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1"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1"/>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2" w:name="_Ref414044093"/>
      <w:r w:rsidRPr="00432E60">
        <w:rPr>
          <w:color w:val="000000"/>
          <w:lang w:eastAsia="en-US"/>
        </w:rPr>
        <w:t>соответствие нормам Гражданского кодекса Российской Федерации;</w:t>
      </w:r>
      <w:bookmarkEnd w:id="862"/>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3"/>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4"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4"/>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5"/>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6"/>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415773147"/>
      <w:bookmarkStart w:id="868" w:name="_Toc127262883"/>
      <w:bookmarkStart w:id="869" w:name="_Toc255985672"/>
      <w:bookmarkStart w:id="870" w:name="_Ref313918774"/>
      <w:bookmarkStart w:id="871"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2" w:name="_Toc419417292"/>
      <w:bookmarkStart w:id="873" w:name="_Toc415874694"/>
      <w:bookmarkEnd w:id="867"/>
      <w:bookmarkEnd w:id="868"/>
      <w:bookmarkEnd w:id="869"/>
      <w:bookmarkEnd w:id="870"/>
      <w:bookmarkEnd w:id="871"/>
      <w:bookmarkEnd w:id="872"/>
      <w:bookmarkEnd w:id="873"/>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4" w:name="_Ref195882242"/>
      <w:bookmarkStart w:id="875" w:name="_Toc196745262"/>
      <w:bookmarkStart w:id="876" w:name="_Toc214261838"/>
      <w:r>
        <w:rPr>
          <w:sz w:val="24"/>
          <w:szCs w:val="24"/>
          <w:lang w:eastAsia="en-US"/>
        </w:rPr>
        <w:t>Признание закупки несостоявшейся</w:t>
      </w:r>
      <w:bookmarkEnd w:id="874"/>
      <w:bookmarkEnd w:id="875"/>
      <w:bookmarkEnd w:id="876"/>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65"/>
      <w:r w:rsidRPr="00E10934">
        <w:rPr>
          <w:color w:val="000000"/>
          <w:lang w:eastAsia="en-US"/>
        </w:rPr>
        <w:t>по окончании срока подачи заявок не подано ни одной заявки;</w:t>
      </w:r>
      <w:bookmarkEnd w:id="877"/>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704"/>
      <w:r w:rsidRPr="00E10934">
        <w:rPr>
          <w:color w:val="000000"/>
          <w:lang w:eastAsia="en-US"/>
        </w:rPr>
        <w:lastRenderedPageBreak/>
        <w:t>по окончании срока подачи заявок подана только 1 (одна) заявка;</w:t>
      </w:r>
      <w:bookmarkEnd w:id="878"/>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9"/>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0"/>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1"/>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2"/>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3"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383"/>
      <w:r w:rsidRPr="00DB0ABE">
        <w:rPr>
          <w:color w:val="000000"/>
          <w:lang w:eastAsia="en-US"/>
        </w:rPr>
        <w:t>отказаться от проведения закупки.</w:t>
      </w:r>
      <w:bookmarkEnd w:id="885"/>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AA396" w14:textId="77777777" w:rsidR="002B02A8" w:rsidRDefault="002B02A8" w:rsidP="00A472D6">
      <w:r>
        <w:separator/>
      </w:r>
    </w:p>
  </w:endnote>
  <w:endnote w:type="continuationSeparator" w:id="0">
    <w:p w14:paraId="2832380E" w14:textId="77777777" w:rsidR="002B02A8" w:rsidRDefault="002B02A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0B7590" w:rsidRDefault="000B759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78B1A" w14:textId="77777777" w:rsidR="002B02A8" w:rsidRDefault="002B02A8" w:rsidP="00A472D6">
      <w:r>
        <w:separator/>
      </w:r>
    </w:p>
  </w:footnote>
  <w:footnote w:type="continuationSeparator" w:id="0">
    <w:p w14:paraId="075DB510" w14:textId="77777777" w:rsidR="002B02A8" w:rsidRDefault="002B02A8" w:rsidP="00A472D6">
      <w:r>
        <w:continuationSeparator/>
      </w:r>
    </w:p>
  </w:footnote>
  <w:footnote w:id="1">
    <w:p w14:paraId="65EE48FD" w14:textId="77777777" w:rsidR="000B7590" w:rsidRPr="00F33059" w:rsidRDefault="000B7590" w:rsidP="009C11B8">
      <w:pPr>
        <w:spacing w:line="276" w:lineRule="auto"/>
        <w:ind w:firstLine="567"/>
        <w:jc w:val="both"/>
        <w:rPr>
          <w:szCs w:val="18"/>
        </w:rPr>
      </w:pPr>
      <w:r w:rsidRPr="00B71554">
        <w:rPr>
          <w:rStyle w:val="af0"/>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0B7590" w:rsidRDefault="000B7590">
      <w:pPr>
        <w:pStyle w:val="af1"/>
      </w:pPr>
      <w:r>
        <w:rPr>
          <w:rStyle w:val="af0"/>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0B7590" w:rsidRPr="00C43266" w:rsidRDefault="000B7590"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0B7590" w:rsidRDefault="000B7590"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0B7590" w:rsidRPr="00691547" w:rsidRDefault="000B7590"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0B7590" w:rsidRPr="00691547" w:rsidRDefault="000B7590"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27F38"/>
    <w:multiLevelType w:val="hybridMultilevel"/>
    <w:tmpl w:val="199E42C8"/>
    <w:lvl w:ilvl="0" w:tplc="75801EFC">
      <w:start w:val="1"/>
      <w:numFmt w:val="decimal"/>
      <w:lvlText w:val="%1."/>
      <w:lvlJc w:val="left"/>
      <w:pPr>
        <w:ind w:left="7448" w:hanging="360"/>
      </w:pPr>
      <w:rPr>
        <w:i w:val="0"/>
        <w:color w:val="C00000"/>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5CD24A30"/>
    <w:lvl w:ilvl="0">
      <w:start w:val="1"/>
      <w:numFmt w:val="decimal"/>
      <w:lvlText w:val="%1."/>
      <w:lvlJc w:val="left"/>
      <w:pPr>
        <w:tabs>
          <w:tab w:val="num" w:pos="432"/>
        </w:tabs>
        <w:ind w:left="432" w:hanging="432"/>
      </w:pPr>
      <w:rPr>
        <w:rFonts w:hint="default"/>
        <w:i w:val="0"/>
        <w:sz w:val="20"/>
        <w:szCs w:val="2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35A28"/>
    <w:rsid w:val="00047972"/>
    <w:rsid w:val="000518C0"/>
    <w:rsid w:val="0005244E"/>
    <w:rsid w:val="00054180"/>
    <w:rsid w:val="00055DC4"/>
    <w:rsid w:val="00055EDA"/>
    <w:rsid w:val="0005666E"/>
    <w:rsid w:val="000606D1"/>
    <w:rsid w:val="000658ED"/>
    <w:rsid w:val="000723B1"/>
    <w:rsid w:val="0008794F"/>
    <w:rsid w:val="00092E15"/>
    <w:rsid w:val="00096D2B"/>
    <w:rsid w:val="000A1E60"/>
    <w:rsid w:val="000A33D0"/>
    <w:rsid w:val="000A65AF"/>
    <w:rsid w:val="000B0603"/>
    <w:rsid w:val="000B20FC"/>
    <w:rsid w:val="000B3739"/>
    <w:rsid w:val="000B7590"/>
    <w:rsid w:val="000C3EEF"/>
    <w:rsid w:val="000C3F77"/>
    <w:rsid w:val="000D618D"/>
    <w:rsid w:val="000D6B0D"/>
    <w:rsid w:val="000D7F57"/>
    <w:rsid w:val="000E7757"/>
    <w:rsid w:val="001000BD"/>
    <w:rsid w:val="001007B3"/>
    <w:rsid w:val="00104ED4"/>
    <w:rsid w:val="001053A1"/>
    <w:rsid w:val="001114C0"/>
    <w:rsid w:val="001136B8"/>
    <w:rsid w:val="00114D1F"/>
    <w:rsid w:val="00116F5E"/>
    <w:rsid w:val="001200D1"/>
    <w:rsid w:val="001229D9"/>
    <w:rsid w:val="00124077"/>
    <w:rsid w:val="00125154"/>
    <w:rsid w:val="0012665C"/>
    <w:rsid w:val="00126821"/>
    <w:rsid w:val="0013094E"/>
    <w:rsid w:val="00132F07"/>
    <w:rsid w:val="00136AA9"/>
    <w:rsid w:val="00142680"/>
    <w:rsid w:val="001472B7"/>
    <w:rsid w:val="001506D8"/>
    <w:rsid w:val="001525D6"/>
    <w:rsid w:val="00155083"/>
    <w:rsid w:val="001570CC"/>
    <w:rsid w:val="00157708"/>
    <w:rsid w:val="00160EDD"/>
    <w:rsid w:val="00162417"/>
    <w:rsid w:val="00173294"/>
    <w:rsid w:val="00173C74"/>
    <w:rsid w:val="0017723F"/>
    <w:rsid w:val="00180B12"/>
    <w:rsid w:val="00184D0C"/>
    <w:rsid w:val="0018511B"/>
    <w:rsid w:val="00185E4B"/>
    <w:rsid w:val="0019164B"/>
    <w:rsid w:val="00191DE7"/>
    <w:rsid w:val="001970B7"/>
    <w:rsid w:val="0019732C"/>
    <w:rsid w:val="001975AA"/>
    <w:rsid w:val="001A09AB"/>
    <w:rsid w:val="001A297C"/>
    <w:rsid w:val="001B7890"/>
    <w:rsid w:val="001C1356"/>
    <w:rsid w:val="001C1B5F"/>
    <w:rsid w:val="001C2C40"/>
    <w:rsid w:val="001C4F40"/>
    <w:rsid w:val="001C6956"/>
    <w:rsid w:val="001D038A"/>
    <w:rsid w:val="001D2255"/>
    <w:rsid w:val="001D4641"/>
    <w:rsid w:val="001E5BE3"/>
    <w:rsid w:val="001F46A5"/>
    <w:rsid w:val="001F62B6"/>
    <w:rsid w:val="00200841"/>
    <w:rsid w:val="00201DEE"/>
    <w:rsid w:val="002031C6"/>
    <w:rsid w:val="00203CD9"/>
    <w:rsid w:val="00204BEE"/>
    <w:rsid w:val="00205BFD"/>
    <w:rsid w:val="002146DF"/>
    <w:rsid w:val="002229BE"/>
    <w:rsid w:val="00224633"/>
    <w:rsid w:val="002406F8"/>
    <w:rsid w:val="0024251F"/>
    <w:rsid w:val="002451C2"/>
    <w:rsid w:val="00251D28"/>
    <w:rsid w:val="00251F5C"/>
    <w:rsid w:val="00252141"/>
    <w:rsid w:val="002546BA"/>
    <w:rsid w:val="00256C39"/>
    <w:rsid w:val="00263657"/>
    <w:rsid w:val="00263BF3"/>
    <w:rsid w:val="002650A3"/>
    <w:rsid w:val="00267F00"/>
    <w:rsid w:val="0027119A"/>
    <w:rsid w:val="00271E16"/>
    <w:rsid w:val="00272EFC"/>
    <w:rsid w:val="0027532A"/>
    <w:rsid w:val="002837C9"/>
    <w:rsid w:val="00284521"/>
    <w:rsid w:val="0029004A"/>
    <w:rsid w:val="0029058F"/>
    <w:rsid w:val="002922E1"/>
    <w:rsid w:val="002923CC"/>
    <w:rsid w:val="002925A3"/>
    <w:rsid w:val="00292A63"/>
    <w:rsid w:val="002940D8"/>
    <w:rsid w:val="0029475D"/>
    <w:rsid w:val="00295122"/>
    <w:rsid w:val="0029715A"/>
    <w:rsid w:val="002A3D90"/>
    <w:rsid w:val="002A42B6"/>
    <w:rsid w:val="002A4593"/>
    <w:rsid w:val="002A64AD"/>
    <w:rsid w:val="002B02A8"/>
    <w:rsid w:val="002B064D"/>
    <w:rsid w:val="002B1073"/>
    <w:rsid w:val="002B2630"/>
    <w:rsid w:val="002B2CEF"/>
    <w:rsid w:val="002B3DD1"/>
    <w:rsid w:val="002B5250"/>
    <w:rsid w:val="002B73FF"/>
    <w:rsid w:val="002B7D89"/>
    <w:rsid w:val="002C0F94"/>
    <w:rsid w:val="002C62E8"/>
    <w:rsid w:val="002D0150"/>
    <w:rsid w:val="002D1589"/>
    <w:rsid w:val="002D2932"/>
    <w:rsid w:val="002E0949"/>
    <w:rsid w:val="002E4B95"/>
    <w:rsid w:val="002F06F1"/>
    <w:rsid w:val="002F1B8E"/>
    <w:rsid w:val="002F2A3E"/>
    <w:rsid w:val="002F6E68"/>
    <w:rsid w:val="002F788D"/>
    <w:rsid w:val="00302F00"/>
    <w:rsid w:val="003034A8"/>
    <w:rsid w:val="00310C80"/>
    <w:rsid w:val="00310FBA"/>
    <w:rsid w:val="00311909"/>
    <w:rsid w:val="00312102"/>
    <w:rsid w:val="00314380"/>
    <w:rsid w:val="003236DD"/>
    <w:rsid w:val="00326E3A"/>
    <w:rsid w:val="003308DF"/>
    <w:rsid w:val="00330DDA"/>
    <w:rsid w:val="00337FA7"/>
    <w:rsid w:val="0034293B"/>
    <w:rsid w:val="003517FB"/>
    <w:rsid w:val="0035415D"/>
    <w:rsid w:val="0036271E"/>
    <w:rsid w:val="00362F3C"/>
    <w:rsid w:val="00363271"/>
    <w:rsid w:val="003704F7"/>
    <w:rsid w:val="00373262"/>
    <w:rsid w:val="00377A45"/>
    <w:rsid w:val="00377B5E"/>
    <w:rsid w:val="00381A2C"/>
    <w:rsid w:val="00382819"/>
    <w:rsid w:val="00395BFE"/>
    <w:rsid w:val="003A2361"/>
    <w:rsid w:val="003A31C5"/>
    <w:rsid w:val="003A3424"/>
    <w:rsid w:val="003A40B2"/>
    <w:rsid w:val="003A4814"/>
    <w:rsid w:val="003A6C7D"/>
    <w:rsid w:val="003B1DDB"/>
    <w:rsid w:val="003B43E1"/>
    <w:rsid w:val="003B68EE"/>
    <w:rsid w:val="003B7D2D"/>
    <w:rsid w:val="003C5288"/>
    <w:rsid w:val="003C575D"/>
    <w:rsid w:val="003D1945"/>
    <w:rsid w:val="003D520E"/>
    <w:rsid w:val="003D7004"/>
    <w:rsid w:val="003D75FD"/>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5F3"/>
    <w:rsid w:val="00443B14"/>
    <w:rsid w:val="00452038"/>
    <w:rsid w:val="0046147B"/>
    <w:rsid w:val="00461896"/>
    <w:rsid w:val="004650F0"/>
    <w:rsid w:val="00466853"/>
    <w:rsid w:val="0047012B"/>
    <w:rsid w:val="00470B31"/>
    <w:rsid w:val="00474B1F"/>
    <w:rsid w:val="004766D1"/>
    <w:rsid w:val="00480461"/>
    <w:rsid w:val="0048185E"/>
    <w:rsid w:val="004845C5"/>
    <w:rsid w:val="00485451"/>
    <w:rsid w:val="00495E12"/>
    <w:rsid w:val="004A0C02"/>
    <w:rsid w:val="004A0C24"/>
    <w:rsid w:val="004A197B"/>
    <w:rsid w:val="004A63B7"/>
    <w:rsid w:val="004A6CA0"/>
    <w:rsid w:val="004B6363"/>
    <w:rsid w:val="004C2685"/>
    <w:rsid w:val="004C4C0D"/>
    <w:rsid w:val="004D340A"/>
    <w:rsid w:val="004D7A3B"/>
    <w:rsid w:val="004E2BD4"/>
    <w:rsid w:val="004E4AE7"/>
    <w:rsid w:val="004E66D5"/>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6C3F"/>
    <w:rsid w:val="00517588"/>
    <w:rsid w:val="00520225"/>
    <w:rsid w:val="00522BF0"/>
    <w:rsid w:val="00524D6A"/>
    <w:rsid w:val="005257E9"/>
    <w:rsid w:val="005267B4"/>
    <w:rsid w:val="005308CE"/>
    <w:rsid w:val="00532DE0"/>
    <w:rsid w:val="005355C2"/>
    <w:rsid w:val="00545015"/>
    <w:rsid w:val="005458DE"/>
    <w:rsid w:val="0055071C"/>
    <w:rsid w:val="005509C7"/>
    <w:rsid w:val="00552036"/>
    <w:rsid w:val="005527A1"/>
    <w:rsid w:val="00553DDD"/>
    <w:rsid w:val="005545E9"/>
    <w:rsid w:val="00563DB9"/>
    <w:rsid w:val="00563EEF"/>
    <w:rsid w:val="0056463C"/>
    <w:rsid w:val="00564739"/>
    <w:rsid w:val="00565653"/>
    <w:rsid w:val="00565779"/>
    <w:rsid w:val="00574045"/>
    <w:rsid w:val="00574274"/>
    <w:rsid w:val="005753F4"/>
    <w:rsid w:val="0057676D"/>
    <w:rsid w:val="00577276"/>
    <w:rsid w:val="00582BD8"/>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98D"/>
    <w:rsid w:val="005E5F72"/>
    <w:rsid w:val="005F07E5"/>
    <w:rsid w:val="005F1A55"/>
    <w:rsid w:val="0060131A"/>
    <w:rsid w:val="00602567"/>
    <w:rsid w:val="00602DC0"/>
    <w:rsid w:val="006055F1"/>
    <w:rsid w:val="006073F4"/>
    <w:rsid w:val="006074D5"/>
    <w:rsid w:val="006077CD"/>
    <w:rsid w:val="006102DD"/>
    <w:rsid w:val="00614EF6"/>
    <w:rsid w:val="006236B8"/>
    <w:rsid w:val="00625F09"/>
    <w:rsid w:val="006302A0"/>
    <w:rsid w:val="0064144D"/>
    <w:rsid w:val="00651C05"/>
    <w:rsid w:val="006541F7"/>
    <w:rsid w:val="00661D5D"/>
    <w:rsid w:val="00665C0B"/>
    <w:rsid w:val="006665AE"/>
    <w:rsid w:val="00667D17"/>
    <w:rsid w:val="00671DD2"/>
    <w:rsid w:val="00671F93"/>
    <w:rsid w:val="00675E27"/>
    <w:rsid w:val="00684561"/>
    <w:rsid w:val="006851FD"/>
    <w:rsid w:val="00690074"/>
    <w:rsid w:val="00691547"/>
    <w:rsid w:val="00695A0F"/>
    <w:rsid w:val="006973F4"/>
    <w:rsid w:val="006A3917"/>
    <w:rsid w:val="006A6963"/>
    <w:rsid w:val="006A7D6D"/>
    <w:rsid w:val="006B1128"/>
    <w:rsid w:val="006B3112"/>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321D"/>
    <w:rsid w:val="007062A3"/>
    <w:rsid w:val="00716094"/>
    <w:rsid w:val="00720383"/>
    <w:rsid w:val="0072244B"/>
    <w:rsid w:val="00722548"/>
    <w:rsid w:val="00723938"/>
    <w:rsid w:val="007240DC"/>
    <w:rsid w:val="007302FE"/>
    <w:rsid w:val="00737502"/>
    <w:rsid w:val="00737CB8"/>
    <w:rsid w:val="007410DF"/>
    <w:rsid w:val="007422D7"/>
    <w:rsid w:val="00743693"/>
    <w:rsid w:val="00744D7B"/>
    <w:rsid w:val="007453AA"/>
    <w:rsid w:val="00745AB0"/>
    <w:rsid w:val="00750AF4"/>
    <w:rsid w:val="00753450"/>
    <w:rsid w:val="0075506E"/>
    <w:rsid w:val="00760E17"/>
    <w:rsid w:val="007623C9"/>
    <w:rsid w:val="007704E0"/>
    <w:rsid w:val="00771CEA"/>
    <w:rsid w:val="00772EF4"/>
    <w:rsid w:val="00775ECA"/>
    <w:rsid w:val="0077715F"/>
    <w:rsid w:val="00785644"/>
    <w:rsid w:val="00787762"/>
    <w:rsid w:val="00797B46"/>
    <w:rsid w:val="007A000D"/>
    <w:rsid w:val="007A5FAD"/>
    <w:rsid w:val="007A625A"/>
    <w:rsid w:val="007B1482"/>
    <w:rsid w:val="007B33DE"/>
    <w:rsid w:val="007B6ACB"/>
    <w:rsid w:val="007B70D8"/>
    <w:rsid w:val="007C019A"/>
    <w:rsid w:val="007C048F"/>
    <w:rsid w:val="007C5590"/>
    <w:rsid w:val="007D5B51"/>
    <w:rsid w:val="007D6641"/>
    <w:rsid w:val="007E3815"/>
    <w:rsid w:val="007F2FB6"/>
    <w:rsid w:val="007F586F"/>
    <w:rsid w:val="0080213C"/>
    <w:rsid w:val="00805663"/>
    <w:rsid w:val="00806317"/>
    <w:rsid w:val="008150BE"/>
    <w:rsid w:val="00816AF7"/>
    <w:rsid w:val="00817A06"/>
    <w:rsid w:val="00817ABD"/>
    <w:rsid w:val="00817C7A"/>
    <w:rsid w:val="0082066D"/>
    <w:rsid w:val="008241CB"/>
    <w:rsid w:val="00824968"/>
    <w:rsid w:val="0082526B"/>
    <w:rsid w:val="00826B11"/>
    <w:rsid w:val="00830108"/>
    <w:rsid w:val="00830981"/>
    <w:rsid w:val="00832D8A"/>
    <w:rsid w:val="00835EFE"/>
    <w:rsid w:val="008360E1"/>
    <w:rsid w:val="00840534"/>
    <w:rsid w:val="00842124"/>
    <w:rsid w:val="00844FED"/>
    <w:rsid w:val="00845537"/>
    <w:rsid w:val="00846583"/>
    <w:rsid w:val="008501BB"/>
    <w:rsid w:val="00855DDD"/>
    <w:rsid w:val="00856ABD"/>
    <w:rsid w:val="00856D1D"/>
    <w:rsid w:val="00862115"/>
    <w:rsid w:val="00863D32"/>
    <w:rsid w:val="008644FA"/>
    <w:rsid w:val="0087180F"/>
    <w:rsid w:val="00871BB5"/>
    <w:rsid w:val="00873E3C"/>
    <w:rsid w:val="00875461"/>
    <w:rsid w:val="008803AA"/>
    <w:rsid w:val="00881E8F"/>
    <w:rsid w:val="0088250A"/>
    <w:rsid w:val="00890F63"/>
    <w:rsid w:val="008936BA"/>
    <w:rsid w:val="008A7134"/>
    <w:rsid w:val="008A746D"/>
    <w:rsid w:val="008A7DF5"/>
    <w:rsid w:val="008C04FC"/>
    <w:rsid w:val="008C0F39"/>
    <w:rsid w:val="008C44D2"/>
    <w:rsid w:val="008C560F"/>
    <w:rsid w:val="008C6925"/>
    <w:rsid w:val="008D2689"/>
    <w:rsid w:val="008D5DD5"/>
    <w:rsid w:val="008F066C"/>
    <w:rsid w:val="008F0923"/>
    <w:rsid w:val="008F50DA"/>
    <w:rsid w:val="008F5D5A"/>
    <w:rsid w:val="009009A2"/>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250"/>
    <w:rsid w:val="00960722"/>
    <w:rsid w:val="009631C1"/>
    <w:rsid w:val="00963472"/>
    <w:rsid w:val="009668F1"/>
    <w:rsid w:val="00966B8D"/>
    <w:rsid w:val="009679C9"/>
    <w:rsid w:val="009704A2"/>
    <w:rsid w:val="00975ACD"/>
    <w:rsid w:val="00975DA3"/>
    <w:rsid w:val="009765E8"/>
    <w:rsid w:val="0098274E"/>
    <w:rsid w:val="00984853"/>
    <w:rsid w:val="0098731F"/>
    <w:rsid w:val="0099663A"/>
    <w:rsid w:val="009A0BCB"/>
    <w:rsid w:val="009A0BDA"/>
    <w:rsid w:val="009A505A"/>
    <w:rsid w:val="009B0FD7"/>
    <w:rsid w:val="009B2AAF"/>
    <w:rsid w:val="009B35B6"/>
    <w:rsid w:val="009B56D6"/>
    <w:rsid w:val="009C08AA"/>
    <w:rsid w:val="009C11B8"/>
    <w:rsid w:val="009C5C6D"/>
    <w:rsid w:val="009C6F26"/>
    <w:rsid w:val="009C72E8"/>
    <w:rsid w:val="009D2027"/>
    <w:rsid w:val="009D497A"/>
    <w:rsid w:val="009D50B4"/>
    <w:rsid w:val="009E6781"/>
    <w:rsid w:val="009F1478"/>
    <w:rsid w:val="009F1CF9"/>
    <w:rsid w:val="009F3A4E"/>
    <w:rsid w:val="009F50BA"/>
    <w:rsid w:val="00A00D6E"/>
    <w:rsid w:val="00A00DA7"/>
    <w:rsid w:val="00A02569"/>
    <w:rsid w:val="00A053B0"/>
    <w:rsid w:val="00A149C1"/>
    <w:rsid w:val="00A162A5"/>
    <w:rsid w:val="00A22387"/>
    <w:rsid w:val="00A241A1"/>
    <w:rsid w:val="00A24B9A"/>
    <w:rsid w:val="00A25A3D"/>
    <w:rsid w:val="00A25CC8"/>
    <w:rsid w:val="00A275AD"/>
    <w:rsid w:val="00A3572F"/>
    <w:rsid w:val="00A403D9"/>
    <w:rsid w:val="00A423A0"/>
    <w:rsid w:val="00A472D6"/>
    <w:rsid w:val="00A47FF7"/>
    <w:rsid w:val="00A52950"/>
    <w:rsid w:val="00A55107"/>
    <w:rsid w:val="00A55DC2"/>
    <w:rsid w:val="00A55E08"/>
    <w:rsid w:val="00A5690E"/>
    <w:rsid w:val="00A57AA5"/>
    <w:rsid w:val="00A60DB1"/>
    <w:rsid w:val="00A60FC7"/>
    <w:rsid w:val="00A6418E"/>
    <w:rsid w:val="00A64970"/>
    <w:rsid w:val="00A64E73"/>
    <w:rsid w:val="00A6576F"/>
    <w:rsid w:val="00A6589C"/>
    <w:rsid w:val="00A66EB2"/>
    <w:rsid w:val="00A70C51"/>
    <w:rsid w:val="00A7165F"/>
    <w:rsid w:val="00A7207B"/>
    <w:rsid w:val="00A73404"/>
    <w:rsid w:val="00A80A77"/>
    <w:rsid w:val="00A80E5A"/>
    <w:rsid w:val="00A80E8B"/>
    <w:rsid w:val="00A82438"/>
    <w:rsid w:val="00A838B4"/>
    <w:rsid w:val="00A95B3C"/>
    <w:rsid w:val="00A9762F"/>
    <w:rsid w:val="00AA18E6"/>
    <w:rsid w:val="00AA2001"/>
    <w:rsid w:val="00AA4C4C"/>
    <w:rsid w:val="00AA68D0"/>
    <w:rsid w:val="00AB26EE"/>
    <w:rsid w:val="00AB396F"/>
    <w:rsid w:val="00AC34DE"/>
    <w:rsid w:val="00AC531E"/>
    <w:rsid w:val="00AC7D19"/>
    <w:rsid w:val="00AD2DEC"/>
    <w:rsid w:val="00AD7E75"/>
    <w:rsid w:val="00AE0732"/>
    <w:rsid w:val="00AE3C98"/>
    <w:rsid w:val="00AE4174"/>
    <w:rsid w:val="00AF54FE"/>
    <w:rsid w:val="00AF5AE0"/>
    <w:rsid w:val="00B166FC"/>
    <w:rsid w:val="00B216C8"/>
    <w:rsid w:val="00B21E6F"/>
    <w:rsid w:val="00B2314F"/>
    <w:rsid w:val="00B237B1"/>
    <w:rsid w:val="00B24356"/>
    <w:rsid w:val="00B309C4"/>
    <w:rsid w:val="00B316C6"/>
    <w:rsid w:val="00B33E50"/>
    <w:rsid w:val="00B342E1"/>
    <w:rsid w:val="00B35C11"/>
    <w:rsid w:val="00B35CCF"/>
    <w:rsid w:val="00B35CF4"/>
    <w:rsid w:val="00B36B64"/>
    <w:rsid w:val="00B521E1"/>
    <w:rsid w:val="00B5334F"/>
    <w:rsid w:val="00B56C72"/>
    <w:rsid w:val="00B61D8E"/>
    <w:rsid w:val="00B62AAF"/>
    <w:rsid w:val="00B63646"/>
    <w:rsid w:val="00B66864"/>
    <w:rsid w:val="00B71554"/>
    <w:rsid w:val="00B71AFD"/>
    <w:rsid w:val="00B76A2D"/>
    <w:rsid w:val="00B82189"/>
    <w:rsid w:val="00B824E7"/>
    <w:rsid w:val="00B90E38"/>
    <w:rsid w:val="00B9107C"/>
    <w:rsid w:val="00B933FB"/>
    <w:rsid w:val="00B949AE"/>
    <w:rsid w:val="00B97C7B"/>
    <w:rsid w:val="00BA4357"/>
    <w:rsid w:val="00BA7A9D"/>
    <w:rsid w:val="00BB49D0"/>
    <w:rsid w:val="00BB66CD"/>
    <w:rsid w:val="00BB7EC3"/>
    <w:rsid w:val="00BC0EE1"/>
    <w:rsid w:val="00BC1F19"/>
    <w:rsid w:val="00BC4F01"/>
    <w:rsid w:val="00BE0F5F"/>
    <w:rsid w:val="00BE1527"/>
    <w:rsid w:val="00BE2610"/>
    <w:rsid w:val="00BE27E7"/>
    <w:rsid w:val="00BE5F2B"/>
    <w:rsid w:val="00BE6BB3"/>
    <w:rsid w:val="00BE6C76"/>
    <w:rsid w:val="00BE6D4F"/>
    <w:rsid w:val="00BF0739"/>
    <w:rsid w:val="00BF1F67"/>
    <w:rsid w:val="00BF5D89"/>
    <w:rsid w:val="00BF5ECB"/>
    <w:rsid w:val="00C04884"/>
    <w:rsid w:val="00C15651"/>
    <w:rsid w:val="00C21DE3"/>
    <w:rsid w:val="00C25853"/>
    <w:rsid w:val="00C25ABA"/>
    <w:rsid w:val="00C31714"/>
    <w:rsid w:val="00C35060"/>
    <w:rsid w:val="00C362ED"/>
    <w:rsid w:val="00C36700"/>
    <w:rsid w:val="00C36896"/>
    <w:rsid w:val="00C3714E"/>
    <w:rsid w:val="00C378B9"/>
    <w:rsid w:val="00C409C9"/>
    <w:rsid w:val="00C41B79"/>
    <w:rsid w:val="00C43266"/>
    <w:rsid w:val="00C43E84"/>
    <w:rsid w:val="00C46EE0"/>
    <w:rsid w:val="00C507DC"/>
    <w:rsid w:val="00C51494"/>
    <w:rsid w:val="00C54B97"/>
    <w:rsid w:val="00C5606C"/>
    <w:rsid w:val="00C56C43"/>
    <w:rsid w:val="00C57CD5"/>
    <w:rsid w:val="00C650FE"/>
    <w:rsid w:val="00C65C9B"/>
    <w:rsid w:val="00C72A1D"/>
    <w:rsid w:val="00C7314F"/>
    <w:rsid w:val="00C758B3"/>
    <w:rsid w:val="00C76252"/>
    <w:rsid w:val="00C83891"/>
    <w:rsid w:val="00C843EC"/>
    <w:rsid w:val="00C85F02"/>
    <w:rsid w:val="00C87DFE"/>
    <w:rsid w:val="00C918EA"/>
    <w:rsid w:val="00C9191C"/>
    <w:rsid w:val="00C9192C"/>
    <w:rsid w:val="00C92168"/>
    <w:rsid w:val="00CA17BE"/>
    <w:rsid w:val="00CA7148"/>
    <w:rsid w:val="00CB4F62"/>
    <w:rsid w:val="00CB55EF"/>
    <w:rsid w:val="00CC0B44"/>
    <w:rsid w:val="00CC31FF"/>
    <w:rsid w:val="00CC3685"/>
    <w:rsid w:val="00CC61F0"/>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3317"/>
    <w:rsid w:val="00D05A17"/>
    <w:rsid w:val="00D06A79"/>
    <w:rsid w:val="00D06EB7"/>
    <w:rsid w:val="00D12702"/>
    <w:rsid w:val="00D12AC1"/>
    <w:rsid w:val="00D131BD"/>
    <w:rsid w:val="00D1429F"/>
    <w:rsid w:val="00D161CF"/>
    <w:rsid w:val="00D178F5"/>
    <w:rsid w:val="00D202C9"/>
    <w:rsid w:val="00D208B7"/>
    <w:rsid w:val="00D20933"/>
    <w:rsid w:val="00D2228E"/>
    <w:rsid w:val="00D30420"/>
    <w:rsid w:val="00D306A0"/>
    <w:rsid w:val="00D32933"/>
    <w:rsid w:val="00D36893"/>
    <w:rsid w:val="00D40E16"/>
    <w:rsid w:val="00D42474"/>
    <w:rsid w:val="00D42892"/>
    <w:rsid w:val="00D44200"/>
    <w:rsid w:val="00D4623B"/>
    <w:rsid w:val="00D46BA9"/>
    <w:rsid w:val="00D518BB"/>
    <w:rsid w:val="00D51CB7"/>
    <w:rsid w:val="00D547D9"/>
    <w:rsid w:val="00D54FE2"/>
    <w:rsid w:val="00D56FB7"/>
    <w:rsid w:val="00D636F7"/>
    <w:rsid w:val="00D66C81"/>
    <w:rsid w:val="00D67DE1"/>
    <w:rsid w:val="00D739ED"/>
    <w:rsid w:val="00D823DC"/>
    <w:rsid w:val="00D90342"/>
    <w:rsid w:val="00D96658"/>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0115"/>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23AF4"/>
    <w:rsid w:val="00E24084"/>
    <w:rsid w:val="00E2537F"/>
    <w:rsid w:val="00E31E98"/>
    <w:rsid w:val="00E345E4"/>
    <w:rsid w:val="00E3729B"/>
    <w:rsid w:val="00E37CBC"/>
    <w:rsid w:val="00E404FD"/>
    <w:rsid w:val="00E462B2"/>
    <w:rsid w:val="00E74D93"/>
    <w:rsid w:val="00E86363"/>
    <w:rsid w:val="00E86D7F"/>
    <w:rsid w:val="00EA09CF"/>
    <w:rsid w:val="00EB0F3D"/>
    <w:rsid w:val="00EB389F"/>
    <w:rsid w:val="00EB5105"/>
    <w:rsid w:val="00EC2121"/>
    <w:rsid w:val="00EC7274"/>
    <w:rsid w:val="00ED25D1"/>
    <w:rsid w:val="00ED5E80"/>
    <w:rsid w:val="00EE119D"/>
    <w:rsid w:val="00EE3C4C"/>
    <w:rsid w:val="00EE51D6"/>
    <w:rsid w:val="00EE544A"/>
    <w:rsid w:val="00EE5C3F"/>
    <w:rsid w:val="00EE5CBB"/>
    <w:rsid w:val="00EF08D2"/>
    <w:rsid w:val="00EF1835"/>
    <w:rsid w:val="00EF3F7A"/>
    <w:rsid w:val="00EF4EA0"/>
    <w:rsid w:val="00F0120E"/>
    <w:rsid w:val="00F02FB5"/>
    <w:rsid w:val="00F03B7E"/>
    <w:rsid w:val="00F05483"/>
    <w:rsid w:val="00F115D7"/>
    <w:rsid w:val="00F11FF8"/>
    <w:rsid w:val="00F12850"/>
    <w:rsid w:val="00F2481F"/>
    <w:rsid w:val="00F2657C"/>
    <w:rsid w:val="00F320F5"/>
    <w:rsid w:val="00F329F8"/>
    <w:rsid w:val="00F33059"/>
    <w:rsid w:val="00F40919"/>
    <w:rsid w:val="00F41D75"/>
    <w:rsid w:val="00F44F0B"/>
    <w:rsid w:val="00F45CA9"/>
    <w:rsid w:val="00F51EE9"/>
    <w:rsid w:val="00F54A09"/>
    <w:rsid w:val="00F558E8"/>
    <w:rsid w:val="00F723A5"/>
    <w:rsid w:val="00F80FFD"/>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C4C"/>
    <w:rsid w:val="00FB1E50"/>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Маркер,КК,Bullet List,FooterText,numbered,асз.Списка,Paragraphe de liste1,lp1,List Paragraph,Num Bullet 1,Table Number Paragraph,Bullet Number,Bulletr List Paragraph,列出段落,列出段落1,List Paragraph2,List Paragraph21,Listeafsnit1,Bullet list,Ref"/>
    <w:basedOn w:val="a4"/>
    <w:link w:val="ae"/>
    <w:uiPriority w:val="34"/>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9679C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9679C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a">
    <w:name w:val="[Ростех] Простой текст (Без уровня)"/>
    <w:link w:val="afffffb"/>
    <w:uiPriority w:val="99"/>
    <w:qFormat/>
    <w:rsid w:val="009679C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9679C9"/>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9679C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c">
    <w:name w:val="Unresolved Mention"/>
    <w:basedOn w:val="a5"/>
    <w:uiPriority w:val="99"/>
    <w:semiHidden/>
    <w:unhideWhenUsed/>
    <w:rsid w:val="001114C0"/>
    <w:rPr>
      <w:color w:val="605E5C"/>
      <w:shd w:val="clear" w:color="auto" w:fill="E1DFDD"/>
    </w:rPr>
  </w:style>
  <w:style w:type="character" w:customStyle="1" w:styleId="ae">
    <w:name w:val="Абзац списка Знак"/>
    <w:aliases w:val="Маркер Знак,КК Знак,Bullet List Знак,FooterText Знак,numbered Знак,асз.Списка Знак,Paragraphe de liste1 Знак,lp1 Знак,List Paragraph Знак,Num Bullet 1 Знак,Table Number Paragraph Знак,Bullet Number Знак,Bulletr List Paragraph Знак"/>
    <w:link w:val="ad"/>
    <w:uiPriority w:val="34"/>
    <w:qFormat/>
    <w:locked/>
    <w:rsid w:val="00DD0115"/>
    <w:rPr>
      <w:rFonts w:ascii="Times New Roman" w:eastAsia="Times New Roman" w:hAnsi="Times New Roman" w:cs="Times New Roman"/>
      <w:sz w:val="24"/>
      <w:szCs w:val="24"/>
      <w:lang w:eastAsia="ru-RU"/>
    </w:rPr>
  </w:style>
  <w:style w:type="character" w:customStyle="1" w:styleId="160">
    <w:name w:val="Стиль16"/>
    <w:basedOn w:val="a5"/>
    <w:uiPriority w:val="1"/>
    <w:rsid w:val="00E23AF4"/>
    <w:rPr>
      <w:b w:val="0"/>
      <w:bCs w:val="0"/>
      <w:sz w:val="24"/>
    </w:rPr>
  </w:style>
  <w:style w:type="character" w:customStyle="1" w:styleId="afffffb">
    <w:name w:val="[Ростех] Простой текст (Без уровня) Знак"/>
    <w:basedOn w:val="a5"/>
    <w:link w:val="afffffa"/>
    <w:uiPriority w:val="99"/>
    <w:rsid w:val="002A64A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8185735">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9009489">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3061865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15624193">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19323247">
      <w:bodyDiv w:val="1"/>
      <w:marLeft w:val="0"/>
      <w:marRight w:val="0"/>
      <w:marTop w:val="0"/>
      <w:marBottom w:val="0"/>
      <w:divBdr>
        <w:top w:val="none" w:sz="0" w:space="0" w:color="auto"/>
        <w:left w:val="none" w:sz="0" w:space="0" w:color="auto"/>
        <w:bottom w:val="none" w:sz="0" w:space="0" w:color="auto"/>
        <w:right w:val="none" w:sz="0" w:space="0" w:color="auto"/>
      </w:divBdr>
    </w:div>
    <w:div w:id="130241645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813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BB5713"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BB5713"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BB5713"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BB5713"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BB5713"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BB5713"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BB5713"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BB5713"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BDD5D85566D407AA4A288E38DE97A62"/>
        <w:category>
          <w:name w:val="Общие"/>
          <w:gallery w:val="placeholder"/>
        </w:category>
        <w:types>
          <w:type w:val="bbPlcHdr"/>
        </w:types>
        <w:behaviors>
          <w:behavior w:val="content"/>
        </w:behaviors>
        <w:guid w:val="{8B3E0497-7EC7-4D51-B37C-3F6825B664FF}"/>
      </w:docPartPr>
      <w:docPartBody>
        <w:p w:rsidR="00104A25" w:rsidRDefault="002C03EF" w:rsidP="002C03EF">
          <w:pPr>
            <w:pStyle w:val="3BDD5D85566D407AA4A288E38DE97A6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93ABB2E2904113A42FF066AAA8D434"/>
        <w:category>
          <w:name w:val="Общие"/>
          <w:gallery w:val="placeholder"/>
        </w:category>
        <w:types>
          <w:type w:val="bbPlcHdr"/>
        </w:types>
        <w:behaviors>
          <w:behavior w:val="content"/>
        </w:behaviors>
        <w:guid w:val="{6AA595EA-1E06-4BF6-B088-7532C1F3CE97}"/>
      </w:docPartPr>
      <w:docPartBody>
        <w:p w:rsidR="00104A25" w:rsidRDefault="002C03EF" w:rsidP="002C03EF">
          <w:pPr>
            <w:pStyle w:val="3D93ABB2E2904113A42FF066AAA8D43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A5046D2FD9A4771B41A1A2471DCA3B4"/>
        <w:category>
          <w:name w:val="Общие"/>
          <w:gallery w:val="placeholder"/>
        </w:category>
        <w:types>
          <w:type w:val="bbPlcHdr"/>
        </w:types>
        <w:behaviors>
          <w:behavior w:val="content"/>
        </w:behaviors>
        <w:guid w:val="{18097F39-20FF-426D-B4FF-A97FB62D2C64}"/>
      </w:docPartPr>
      <w:docPartBody>
        <w:p w:rsidR="00104A25" w:rsidRDefault="00104A25" w:rsidP="00104A25">
          <w:pPr>
            <w:pStyle w:val="2A5046D2FD9A4771B41A1A2471DCA3B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B6FE38249ED46F9A5E224F9A92D8A77"/>
        <w:category>
          <w:name w:val="Общие"/>
          <w:gallery w:val="placeholder"/>
        </w:category>
        <w:types>
          <w:type w:val="bbPlcHdr"/>
        </w:types>
        <w:behaviors>
          <w:behavior w:val="content"/>
        </w:behaviors>
        <w:guid w:val="{989D4F93-FF32-4043-90B1-33046C1BF002}"/>
      </w:docPartPr>
      <w:docPartBody>
        <w:p w:rsidR="00104A25" w:rsidRDefault="00104A25" w:rsidP="00104A25">
          <w:pPr>
            <w:pStyle w:val="6B6FE38249ED46F9A5E224F9A92D8A7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517E407BEE4E96B76A93A213EE40FF"/>
        <w:category>
          <w:name w:val="Общие"/>
          <w:gallery w:val="placeholder"/>
        </w:category>
        <w:types>
          <w:type w:val="bbPlcHdr"/>
        </w:types>
        <w:behaviors>
          <w:behavior w:val="content"/>
        </w:behaviors>
        <w:guid w:val="{9B5A2761-437A-4771-ACF2-DC878221A7CD}"/>
      </w:docPartPr>
      <w:docPartBody>
        <w:p w:rsidR="0066731D" w:rsidRDefault="00BC38B7" w:rsidP="00BC38B7">
          <w:pPr>
            <w:pStyle w:val="EA517E407BEE4E96B76A93A213EE40F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B513883BB784C35AD50F56F7443B9B8"/>
        <w:category>
          <w:name w:val="Общие"/>
          <w:gallery w:val="placeholder"/>
        </w:category>
        <w:types>
          <w:type w:val="bbPlcHdr"/>
        </w:types>
        <w:behaviors>
          <w:behavior w:val="content"/>
        </w:behaviors>
        <w:guid w:val="{BBFC7578-C07C-4D10-90D2-A24DA60F40EE}"/>
      </w:docPartPr>
      <w:docPartBody>
        <w:p w:rsidR="0066731D" w:rsidRDefault="00BC38B7" w:rsidP="00BC38B7">
          <w:pPr>
            <w:pStyle w:val="BB513883BB784C35AD50F56F7443B9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03B583541FD45188181E0CD836F4D5B"/>
        <w:category>
          <w:name w:val="Общие"/>
          <w:gallery w:val="placeholder"/>
        </w:category>
        <w:types>
          <w:type w:val="bbPlcHdr"/>
        </w:types>
        <w:behaviors>
          <w:behavior w:val="content"/>
        </w:behaviors>
        <w:guid w:val="{F3001B01-4D08-4048-89ED-167449DFE0B5}"/>
      </w:docPartPr>
      <w:docPartBody>
        <w:p w:rsidR="003C3977" w:rsidRDefault="006E2701" w:rsidP="006E2701">
          <w:pPr>
            <w:pStyle w:val="203B583541FD45188181E0CD836F4D5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A587D"/>
    <w:rsid w:val="000D1475"/>
    <w:rsid w:val="000F6952"/>
    <w:rsid w:val="001010E6"/>
    <w:rsid w:val="00104A25"/>
    <w:rsid w:val="00136F80"/>
    <w:rsid w:val="00145704"/>
    <w:rsid w:val="00192F0B"/>
    <w:rsid w:val="00212A5D"/>
    <w:rsid w:val="0024062D"/>
    <w:rsid w:val="002C03EF"/>
    <w:rsid w:val="002D2551"/>
    <w:rsid w:val="002F314C"/>
    <w:rsid w:val="0038571A"/>
    <w:rsid w:val="003C3977"/>
    <w:rsid w:val="005439A6"/>
    <w:rsid w:val="00546BA4"/>
    <w:rsid w:val="005D4774"/>
    <w:rsid w:val="0066731D"/>
    <w:rsid w:val="006E2701"/>
    <w:rsid w:val="006F7C33"/>
    <w:rsid w:val="00736BB6"/>
    <w:rsid w:val="007649C1"/>
    <w:rsid w:val="007973CF"/>
    <w:rsid w:val="008308AE"/>
    <w:rsid w:val="008759F8"/>
    <w:rsid w:val="00881242"/>
    <w:rsid w:val="0091567F"/>
    <w:rsid w:val="00926088"/>
    <w:rsid w:val="009C0474"/>
    <w:rsid w:val="009D5DC6"/>
    <w:rsid w:val="009D6266"/>
    <w:rsid w:val="009F47ED"/>
    <w:rsid w:val="00A17D62"/>
    <w:rsid w:val="00A902C1"/>
    <w:rsid w:val="00A971BD"/>
    <w:rsid w:val="00AE0F8F"/>
    <w:rsid w:val="00B15CB1"/>
    <w:rsid w:val="00B32544"/>
    <w:rsid w:val="00BB4954"/>
    <w:rsid w:val="00BB5713"/>
    <w:rsid w:val="00BC38B7"/>
    <w:rsid w:val="00BD20EA"/>
    <w:rsid w:val="00BF7BA1"/>
    <w:rsid w:val="00C27F3D"/>
    <w:rsid w:val="00C810D7"/>
    <w:rsid w:val="00C90B29"/>
    <w:rsid w:val="00CB3B1A"/>
    <w:rsid w:val="00D30FB7"/>
    <w:rsid w:val="00DC6CEE"/>
    <w:rsid w:val="00DE269A"/>
    <w:rsid w:val="00E3355B"/>
    <w:rsid w:val="00E57BD2"/>
    <w:rsid w:val="00E82A49"/>
    <w:rsid w:val="00E906A8"/>
    <w:rsid w:val="00EA5BDA"/>
    <w:rsid w:val="00EB12A2"/>
    <w:rsid w:val="00EC5FF1"/>
    <w:rsid w:val="00ED296B"/>
    <w:rsid w:val="00EF3D14"/>
    <w:rsid w:val="00F13CBA"/>
    <w:rsid w:val="00F3679A"/>
    <w:rsid w:val="00F52A86"/>
    <w:rsid w:val="00FD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BDD5D85566D407AA4A288E38DE97A62">
    <w:name w:val="3BDD5D85566D407AA4A288E38DE97A62"/>
    <w:rsid w:val="002C03EF"/>
  </w:style>
  <w:style w:type="paragraph" w:customStyle="1" w:styleId="3D93ABB2E2904113A42FF066AAA8D434">
    <w:name w:val="3D93ABB2E2904113A42FF066AAA8D434"/>
    <w:rsid w:val="002C03EF"/>
  </w:style>
  <w:style w:type="paragraph" w:customStyle="1" w:styleId="2A5046D2FD9A4771B41A1A2471DCA3B4">
    <w:name w:val="2A5046D2FD9A4771B41A1A2471DCA3B4"/>
    <w:rsid w:val="00104A25"/>
  </w:style>
  <w:style w:type="paragraph" w:customStyle="1" w:styleId="6B6FE38249ED46F9A5E224F9A92D8A77">
    <w:name w:val="6B6FE38249ED46F9A5E224F9A92D8A77"/>
    <w:rsid w:val="00104A25"/>
  </w:style>
  <w:style w:type="paragraph" w:customStyle="1" w:styleId="EA517E407BEE4E96B76A93A213EE40FF">
    <w:name w:val="EA517E407BEE4E96B76A93A213EE40FF"/>
    <w:rsid w:val="00BC38B7"/>
  </w:style>
  <w:style w:type="paragraph" w:customStyle="1" w:styleId="BB513883BB784C35AD50F56F7443B9B8">
    <w:name w:val="BB513883BB784C35AD50F56F7443B9B8"/>
    <w:rsid w:val="00BC38B7"/>
  </w:style>
  <w:style w:type="paragraph" w:customStyle="1" w:styleId="1D860F435F5841F99903F029E84C0241">
    <w:name w:val="1D860F435F5841F99903F029E84C0241"/>
    <w:rsid w:val="00C810D7"/>
  </w:style>
  <w:style w:type="paragraph" w:customStyle="1" w:styleId="203B583541FD45188181E0CD836F4D5B">
    <w:name w:val="203B583541FD45188181E0CD836F4D5B"/>
    <w:rsid w:val="006E2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7958-8A3A-40A9-BE4B-2E7BF0D8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76</Pages>
  <Words>32216</Words>
  <Characters>183634</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156</cp:revision>
  <dcterms:created xsi:type="dcterms:W3CDTF">2025-06-25T05:52:00Z</dcterms:created>
  <dcterms:modified xsi:type="dcterms:W3CDTF">2025-11-17T11:51:00Z</dcterms:modified>
</cp:coreProperties>
</file>